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98C" w:rsidRPr="00D8298C" w:rsidRDefault="00D8298C" w:rsidP="00D8298C">
      <w:pPr>
        <w:autoSpaceDE w:val="0"/>
        <w:autoSpaceDN w:val="0"/>
        <w:adjustRightInd w:val="0"/>
        <w:spacing w:after="0" w:line="360" w:lineRule="auto"/>
        <w:jc w:val="center"/>
        <w:rPr>
          <w:rFonts w:ascii="Times New Roman" w:hAnsi="Times New Roman"/>
          <w:caps/>
          <w:sz w:val="28"/>
          <w:szCs w:val="28"/>
        </w:rPr>
      </w:pPr>
      <w:r w:rsidRPr="00D8298C">
        <w:rPr>
          <w:rFonts w:ascii="Times New Roman" w:hAnsi="Times New Roman"/>
          <w:caps/>
          <w:sz w:val="28"/>
          <w:szCs w:val="28"/>
        </w:rPr>
        <w:t>ФЕДЕРАЛЬНОЕ АГЕНТСТВО ПО ОБРАЗОВАНИЮ</w:t>
      </w:r>
    </w:p>
    <w:p w:rsidR="00D8298C" w:rsidRPr="00D8298C" w:rsidRDefault="00D8298C" w:rsidP="00D8298C">
      <w:pPr>
        <w:autoSpaceDE w:val="0"/>
        <w:autoSpaceDN w:val="0"/>
        <w:adjustRightInd w:val="0"/>
        <w:spacing w:after="0" w:line="360" w:lineRule="auto"/>
        <w:jc w:val="center"/>
        <w:rPr>
          <w:rFonts w:ascii="Times New Roman" w:hAnsi="Times New Roman"/>
          <w:caps/>
          <w:sz w:val="28"/>
          <w:szCs w:val="28"/>
        </w:rPr>
      </w:pPr>
      <w:r w:rsidRPr="00D8298C">
        <w:rPr>
          <w:rFonts w:ascii="Times New Roman" w:hAnsi="Times New Roman"/>
          <w:caps/>
          <w:sz w:val="28"/>
          <w:szCs w:val="28"/>
        </w:rPr>
        <w:t xml:space="preserve">Филиал Государственного образовательного учреждения </w:t>
      </w:r>
    </w:p>
    <w:p w:rsidR="00D8298C" w:rsidRPr="00D8298C" w:rsidRDefault="00D8298C" w:rsidP="00D8298C">
      <w:pPr>
        <w:autoSpaceDE w:val="0"/>
        <w:autoSpaceDN w:val="0"/>
        <w:adjustRightInd w:val="0"/>
        <w:spacing w:after="0" w:line="360" w:lineRule="auto"/>
        <w:jc w:val="center"/>
        <w:rPr>
          <w:rFonts w:ascii="Times New Roman" w:hAnsi="Times New Roman"/>
          <w:caps/>
          <w:sz w:val="28"/>
          <w:szCs w:val="28"/>
        </w:rPr>
      </w:pPr>
      <w:r w:rsidRPr="00D8298C">
        <w:rPr>
          <w:rFonts w:ascii="Times New Roman" w:hAnsi="Times New Roman"/>
          <w:caps/>
          <w:sz w:val="28"/>
          <w:szCs w:val="28"/>
        </w:rPr>
        <w:t xml:space="preserve">высшего профессионального образования </w:t>
      </w:r>
    </w:p>
    <w:p w:rsidR="00D8298C" w:rsidRPr="00D8298C" w:rsidRDefault="00D8298C" w:rsidP="00D8298C">
      <w:pPr>
        <w:autoSpaceDE w:val="0"/>
        <w:autoSpaceDN w:val="0"/>
        <w:adjustRightInd w:val="0"/>
        <w:spacing w:after="0" w:line="360" w:lineRule="auto"/>
        <w:jc w:val="center"/>
        <w:rPr>
          <w:rFonts w:ascii="Times New Roman" w:hAnsi="Times New Roman"/>
          <w:caps/>
          <w:sz w:val="28"/>
          <w:szCs w:val="28"/>
        </w:rPr>
      </w:pPr>
      <w:r w:rsidRPr="00D8298C">
        <w:rPr>
          <w:rFonts w:ascii="Times New Roman" w:hAnsi="Times New Roman"/>
          <w:caps/>
          <w:sz w:val="28"/>
          <w:szCs w:val="28"/>
        </w:rPr>
        <w:t>«Санкт-Петербургский государственный университет экономики и финансов» в г. Мурманске</w:t>
      </w:r>
    </w:p>
    <w:p w:rsidR="00D8298C" w:rsidRPr="00D8298C" w:rsidRDefault="00D8298C" w:rsidP="00D8298C">
      <w:pPr>
        <w:autoSpaceDE w:val="0"/>
        <w:autoSpaceDN w:val="0"/>
        <w:adjustRightInd w:val="0"/>
        <w:spacing w:after="0" w:line="360" w:lineRule="auto"/>
        <w:jc w:val="center"/>
        <w:rPr>
          <w:rFonts w:ascii="Times New Roman" w:hAnsi="Times New Roman"/>
          <w:caps/>
          <w:sz w:val="28"/>
          <w:szCs w:val="28"/>
        </w:rPr>
      </w:pPr>
      <w:r w:rsidRPr="00D8298C">
        <w:rPr>
          <w:rFonts w:ascii="Times New Roman" w:hAnsi="Times New Roman"/>
          <w:caps/>
          <w:sz w:val="28"/>
          <w:szCs w:val="28"/>
        </w:rPr>
        <w:t>заочное отделение</w:t>
      </w:r>
    </w:p>
    <w:p w:rsidR="00D8298C" w:rsidRPr="00D8298C" w:rsidRDefault="00D8298C" w:rsidP="00D8298C">
      <w:pPr>
        <w:autoSpaceDE w:val="0"/>
        <w:autoSpaceDN w:val="0"/>
        <w:adjustRightInd w:val="0"/>
        <w:spacing w:after="0" w:line="360" w:lineRule="auto"/>
        <w:jc w:val="center"/>
        <w:rPr>
          <w:rFonts w:ascii="Times New Roman" w:hAnsi="Times New Roman"/>
          <w:sz w:val="28"/>
          <w:szCs w:val="28"/>
        </w:rPr>
      </w:pPr>
    </w:p>
    <w:p w:rsidR="00D8298C" w:rsidRPr="00D8298C" w:rsidRDefault="00D8298C" w:rsidP="00D8298C">
      <w:pPr>
        <w:autoSpaceDE w:val="0"/>
        <w:autoSpaceDN w:val="0"/>
        <w:adjustRightInd w:val="0"/>
        <w:spacing w:after="0" w:line="360" w:lineRule="auto"/>
        <w:jc w:val="center"/>
        <w:rPr>
          <w:rFonts w:ascii="Times New Roman" w:hAnsi="Times New Roman"/>
          <w:sz w:val="28"/>
          <w:szCs w:val="28"/>
        </w:rPr>
      </w:pPr>
    </w:p>
    <w:p w:rsidR="00D8298C" w:rsidRPr="00D8298C" w:rsidRDefault="00D8298C" w:rsidP="00D8298C">
      <w:pPr>
        <w:autoSpaceDE w:val="0"/>
        <w:autoSpaceDN w:val="0"/>
        <w:adjustRightInd w:val="0"/>
        <w:spacing w:after="0" w:line="360" w:lineRule="auto"/>
        <w:rPr>
          <w:rFonts w:ascii="Times New Roman" w:hAnsi="Times New Roman"/>
          <w:sz w:val="28"/>
          <w:szCs w:val="28"/>
        </w:rPr>
      </w:pPr>
      <w:r w:rsidRPr="00D8298C">
        <w:rPr>
          <w:rFonts w:ascii="Times New Roman" w:hAnsi="Times New Roman"/>
          <w:sz w:val="28"/>
          <w:szCs w:val="28"/>
        </w:rPr>
        <w:t>Курс  4</w:t>
      </w:r>
    </w:p>
    <w:p w:rsidR="00D8298C" w:rsidRPr="00D8298C" w:rsidRDefault="00D8298C" w:rsidP="00D8298C">
      <w:pPr>
        <w:autoSpaceDE w:val="0"/>
        <w:autoSpaceDN w:val="0"/>
        <w:adjustRightInd w:val="0"/>
        <w:spacing w:after="0" w:line="360" w:lineRule="auto"/>
        <w:rPr>
          <w:rFonts w:ascii="Times New Roman" w:hAnsi="Times New Roman"/>
          <w:sz w:val="28"/>
          <w:szCs w:val="28"/>
        </w:rPr>
      </w:pPr>
      <w:r w:rsidRPr="00D8298C">
        <w:rPr>
          <w:rFonts w:ascii="Times New Roman" w:hAnsi="Times New Roman"/>
          <w:sz w:val="28"/>
          <w:szCs w:val="28"/>
        </w:rPr>
        <w:t>Специальность финансы и кредит                          № зачетной книжки 068028</w:t>
      </w:r>
    </w:p>
    <w:p w:rsidR="00D8298C" w:rsidRPr="00D8298C" w:rsidRDefault="00D8298C" w:rsidP="00D8298C">
      <w:pPr>
        <w:autoSpaceDE w:val="0"/>
        <w:autoSpaceDN w:val="0"/>
        <w:adjustRightInd w:val="0"/>
        <w:spacing w:after="0" w:line="360" w:lineRule="auto"/>
        <w:rPr>
          <w:rFonts w:ascii="Times New Roman" w:hAnsi="Times New Roman"/>
          <w:sz w:val="28"/>
          <w:szCs w:val="28"/>
        </w:rPr>
      </w:pPr>
    </w:p>
    <w:p w:rsidR="00D8298C" w:rsidRPr="00D8298C" w:rsidRDefault="00D8298C" w:rsidP="00D8298C">
      <w:pPr>
        <w:autoSpaceDE w:val="0"/>
        <w:autoSpaceDN w:val="0"/>
        <w:adjustRightInd w:val="0"/>
        <w:spacing w:after="0" w:line="360" w:lineRule="auto"/>
        <w:jc w:val="center"/>
        <w:rPr>
          <w:rFonts w:ascii="Times New Roman" w:hAnsi="Times New Roman"/>
          <w:sz w:val="28"/>
          <w:szCs w:val="28"/>
        </w:rPr>
      </w:pPr>
    </w:p>
    <w:p w:rsidR="00D8298C" w:rsidRPr="00D8298C" w:rsidRDefault="00D8298C" w:rsidP="00D8298C">
      <w:pPr>
        <w:autoSpaceDE w:val="0"/>
        <w:autoSpaceDN w:val="0"/>
        <w:adjustRightInd w:val="0"/>
        <w:spacing w:after="0" w:line="360" w:lineRule="auto"/>
        <w:jc w:val="center"/>
        <w:rPr>
          <w:rFonts w:ascii="Times New Roman" w:hAnsi="Times New Roman"/>
          <w:sz w:val="28"/>
          <w:szCs w:val="28"/>
        </w:rPr>
      </w:pPr>
    </w:p>
    <w:p w:rsidR="00D8298C" w:rsidRPr="00D8298C" w:rsidRDefault="00D8298C" w:rsidP="00D8298C">
      <w:pPr>
        <w:autoSpaceDE w:val="0"/>
        <w:autoSpaceDN w:val="0"/>
        <w:adjustRightInd w:val="0"/>
        <w:spacing w:after="0" w:line="360" w:lineRule="auto"/>
        <w:jc w:val="center"/>
        <w:rPr>
          <w:rFonts w:ascii="Times New Roman" w:hAnsi="Times New Roman"/>
          <w:b/>
          <w:bCs/>
          <w:sz w:val="28"/>
          <w:szCs w:val="28"/>
        </w:rPr>
      </w:pPr>
      <w:r w:rsidRPr="00D8298C">
        <w:rPr>
          <w:rFonts w:ascii="Times New Roman" w:hAnsi="Times New Roman"/>
          <w:b/>
          <w:bCs/>
          <w:sz w:val="28"/>
          <w:szCs w:val="28"/>
        </w:rPr>
        <w:t>КОНТРОЛЬНАЯ РАБОТА</w:t>
      </w:r>
    </w:p>
    <w:p w:rsidR="00D8298C" w:rsidRPr="00D8298C" w:rsidRDefault="00D8298C" w:rsidP="00D8298C">
      <w:pPr>
        <w:autoSpaceDE w:val="0"/>
        <w:autoSpaceDN w:val="0"/>
        <w:adjustRightInd w:val="0"/>
        <w:spacing w:after="0" w:line="360" w:lineRule="auto"/>
        <w:jc w:val="center"/>
        <w:rPr>
          <w:rFonts w:ascii="Times New Roman" w:hAnsi="Times New Roman"/>
          <w:sz w:val="28"/>
          <w:szCs w:val="28"/>
        </w:rPr>
      </w:pPr>
    </w:p>
    <w:p w:rsidR="00D8298C" w:rsidRPr="00D8298C" w:rsidRDefault="00D8298C" w:rsidP="00D8298C">
      <w:pPr>
        <w:autoSpaceDE w:val="0"/>
        <w:autoSpaceDN w:val="0"/>
        <w:adjustRightInd w:val="0"/>
        <w:spacing w:after="0" w:line="360" w:lineRule="auto"/>
        <w:rPr>
          <w:rFonts w:ascii="Times New Roman" w:hAnsi="Times New Roman"/>
          <w:sz w:val="28"/>
          <w:szCs w:val="28"/>
        </w:rPr>
      </w:pPr>
      <w:r w:rsidRPr="00D8298C">
        <w:rPr>
          <w:rFonts w:ascii="Times New Roman" w:hAnsi="Times New Roman"/>
          <w:sz w:val="28"/>
          <w:szCs w:val="28"/>
        </w:rPr>
        <w:t>по дисциплине _Экономический анализ_____________________________________________________</w:t>
      </w:r>
    </w:p>
    <w:p w:rsidR="00D8298C" w:rsidRPr="00D8298C" w:rsidRDefault="00D8298C" w:rsidP="00D8298C">
      <w:pPr>
        <w:autoSpaceDE w:val="0"/>
        <w:autoSpaceDN w:val="0"/>
        <w:adjustRightInd w:val="0"/>
        <w:spacing w:after="0" w:line="360" w:lineRule="auto"/>
        <w:rPr>
          <w:rFonts w:ascii="Times New Roman" w:hAnsi="Times New Roman"/>
          <w:sz w:val="28"/>
          <w:szCs w:val="28"/>
        </w:rPr>
      </w:pPr>
      <w:r w:rsidRPr="00D8298C">
        <w:rPr>
          <w:rFonts w:ascii="Times New Roman" w:hAnsi="Times New Roman"/>
          <w:sz w:val="28"/>
          <w:szCs w:val="28"/>
        </w:rPr>
        <w:t>__________________________________________________________________</w:t>
      </w:r>
    </w:p>
    <w:p w:rsidR="00D8298C" w:rsidRPr="00D8298C" w:rsidRDefault="00D8298C" w:rsidP="00D8298C">
      <w:pPr>
        <w:autoSpaceDE w:val="0"/>
        <w:autoSpaceDN w:val="0"/>
        <w:adjustRightInd w:val="0"/>
        <w:spacing w:after="0" w:line="360" w:lineRule="auto"/>
        <w:rPr>
          <w:rFonts w:ascii="Times New Roman" w:hAnsi="Times New Roman"/>
          <w:sz w:val="28"/>
          <w:szCs w:val="28"/>
        </w:rPr>
      </w:pPr>
      <w:r w:rsidRPr="00D8298C">
        <w:rPr>
          <w:rFonts w:ascii="Times New Roman" w:hAnsi="Times New Roman"/>
          <w:sz w:val="28"/>
          <w:szCs w:val="28"/>
        </w:rPr>
        <w:t>на тему ____________________________________________________________</w:t>
      </w:r>
    </w:p>
    <w:p w:rsidR="00D8298C" w:rsidRPr="00D8298C" w:rsidRDefault="00D8298C" w:rsidP="00D8298C">
      <w:pPr>
        <w:autoSpaceDE w:val="0"/>
        <w:autoSpaceDN w:val="0"/>
        <w:adjustRightInd w:val="0"/>
        <w:spacing w:after="0" w:line="360" w:lineRule="auto"/>
        <w:rPr>
          <w:rFonts w:ascii="Times New Roman" w:hAnsi="Times New Roman"/>
          <w:sz w:val="28"/>
          <w:szCs w:val="28"/>
        </w:rPr>
      </w:pPr>
      <w:r w:rsidRPr="00D8298C">
        <w:rPr>
          <w:rFonts w:ascii="Times New Roman" w:hAnsi="Times New Roman"/>
          <w:sz w:val="28"/>
          <w:szCs w:val="28"/>
        </w:rPr>
        <w:t>__________________________________________________________________</w:t>
      </w:r>
    </w:p>
    <w:p w:rsidR="00D8298C" w:rsidRPr="00D8298C" w:rsidRDefault="00D8298C" w:rsidP="00D8298C">
      <w:pPr>
        <w:autoSpaceDE w:val="0"/>
        <w:autoSpaceDN w:val="0"/>
        <w:adjustRightInd w:val="0"/>
        <w:spacing w:after="0" w:line="240" w:lineRule="auto"/>
        <w:jc w:val="both"/>
        <w:rPr>
          <w:rFonts w:ascii="Times New Roman" w:hAnsi="Times New Roman"/>
          <w:sz w:val="28"/>
          <w:szCs w:val="28"/>
        </w:rPr>
      </w:pPr>
      <w:r w:rsidRPr="00D8298C">
        <w:rPr>
          <w:rFonts w:ascii="Times New Roman" w:hAnsi="Times New Roman"/>
          <w:sz w:val="28"/>
          <w:szCs w:val="28"/>
        </w:rPr>
        <w:t>студента Ляпиной Екатерины Владимировны</w:t>
      </w:r>
    </w:p>
    <w:p w:rsidR="00D8298C" w:rsidRPr="00D8298C" w:rsidRDefault="00D8298C" w:rsidP="00D8298C">
      <w:pPr>
        <w:autoSpaceDE w:val="0"/>
        <w:autoSpaceDN w:val="0"/>
        <w:adjustRightInd w:val="0"/>
        <w:spacing w:after="0" w:line="360" w:lineRule="auto"/>
        <w:jc w:val="center"/>
        <w:rPr>
          <w:rFonts w:ascii="Times New Roman" w:hAnsi="Times New Roman"/>
          <w:sz w:val="20"/>
          <w:szCs w:val="20"/>
        </w:rPr>
      </w:pPr>
      <w:r w:rsidRPr="00D8298C">
        <w:rPr>
          <w:rFonts w:ascii="Times New Roman" w:hAnsi="Times New Roman"/>
          <w:sz w:val="20"/>
          <w:szCs w:val="20"/>
        </w:rPr>
        <w:t>фамилия, имя, отчество</w:t>
      </w:r>
    </w:p>
    <w:p w:rsidR="00D8298C" w:rsidRPr="00D8298C" w:rsidRDefault="00D8298C" w:rsidP="00D8298C">
      <w:pPr>
        <w:autoSpaceDE w:val="0"/>
        <w:autoSpaceDN w:val="0"/>
        <w:adjustRightInd w:val="0"/>
        <w:spacing w:after="0" w:line="360" w:lineRule="auto"/>
        <w:jc w:val="both"/>
        <w:rPr>
          <w:rFonts w:ascii="Times New Roman" w:hAnsi="Times New Roman"/>
          <w:sz w:val="28"/>
          <w:szCs w:val="28"/>
        </w:rPr>
      </w:pPr>
      <w:r w:rsidRPr="00D8298C">
        <w:rPr>
          <w:rFonts w:ascii="Times New Roman" w:hAnsi="Times New Roman"/>
          <w:sz w:val="28"/>
          <w:szCs w:val="28"/>
        </w:rPr>
        <w:t>Адрес г.Мурманск,ул.Морская,д.7,кВ.23</w:t>
      </w:r>
    </w:p>
    <w:p w:rsidR="00D8298C" w:rsidRPr="00D8298C" w:rsidRDefault="00D8298C" w:rsidP="00D8298C">
      <w:pPr>
        <w:autoSpaceDE w:val="0"/>
        <w:autoSpaceDN w:val="0"/>
        <w:adjustRightInd w:val="0"/>
        <w:spacing w:after="0" w:line="360" w:lineRule="auto"/>
        <w:jc w:val="both"/>
        <w:rPr>
          <w:rFonts w:ascii="Times New Roman" w:hAnsi="Times New Roman"/>
          <w:sz w:val="28"/>
          <w:szCs w:val="28"/>
        </w:rPr>
      </w:pPr>
      <w:r w:rsidRPr="00D8298C">
        <w:rPr>
          <w:rFonts w:ascii="Times New Roman" w:hAnsi="Times New Roman"/>
          <w:sz w:val="28"/>
          <w:szCs w:val="28"/>
        </w:rPr>
        <w:t>Место работы и занимаемая должность ОАО «Балтика» логист БД</w:t>
      </w:r>
    </w:p>
    <w:p w:rsidR="00D8298C" w:rsidRPr="00D8298C" w:rsidRDefault="00D8298C" w:rsidP="00D8298C">
      <w:pPr>
        <w:autoSpaceDE w:val="0"/>
        <w:autoSpaceDN w:val="0"/>
        <w:adjustRightInd w:val="0"/>
        <w:spacing w:after="0" w:line="360" w:lineRule="auto"/>
        <w:jc w:val="both"/>
        <w:rPr>
          <w:rFonts w:ascii="Times New Roman" w:hAnsi="Times New Roman"/>
          <w:sz w:val="28"/>
          <w:szCs w:val="28"/>
        </w:rPr>
      </w:pPr>
    </w:p>
    <w:p w:rsidR="00D8298C" w:rsidRPr="00D8298C" w:rsidRDefault="00D8298C" w:rsidP="00D8298C">
      <w:pPr>
        <w:autoSpaceDE w:val="0"/>
        <w:autoSpaceDN w:val="0"/>
        <w:adjustRightInd w:val="0"/>
        <w:spacing w:after="0" w:line="360" w:lineRule="auto"/>
        <w:jc w:val="both"/>
        <w:rPr>
          <w:rFonts w:ascii="Times New Roman" w:hAnsi="Times New Roman"/>
          <w:sz w:val="28"/>
          <w:szCs w:val="28"/>
        </w:rPr>
      </w:pPr>
      <w:r w:rsidRPr="00D8298C">
        <w:rPr>
          <w:rFonts w:ascii="Times New Roman" w:hAnsi="Times New Roman"/>
          <w:sz w:val="28"/>
          <w:szCs w:val="28"/>
        </w:rPr>
        <w:t>Дата регистрации работы _________________________</w:t>
      </w:r>
    </w:p>
    <w:p w:rsidR="00D8298C" w:rsidRPr="00D8298C" w:rsidRDefault="00D8298C" w:rsidP="00D8298C">
      <w:pPr>
        <w:autoSpaceDE w:val="0"/>
        <w:autoSpaceDN w:val="0"/>
        <w:adjustRightInd w:val="0"/>
        <w:spacing w:after="0" w:line="360" w:lineRule="auto"/>
        <w:jc w:val="both"/>
        <w:rPr>
          <w:rFonts w:ascii="Times New Roman" w:hAnsi="Times New Roman"/>
          <w:sz w:val="28"/>
          <w:szCs w:val="28"/>
        </w:rPr>
      </w:pPr>
    </w:p>
    <w:p w:rsidR="00D8298C" w:rsidRPr="00D8298C" w:rsidRDefault="00D8298C" w:rsidP="00D8298C">
      <w:pPr>
        <w:autoSpaceDE w:val="0"/>
        <w:autoSpaceDN w:val="0"/>
        <w:adjustRightInd w:val="0"/>
        <w:spacing w:after="0" w:line="360" w:lineRule="auto"/>
        <w:jc w:val="both"/>
        <w:rPr>
          <w:rFonts w:ascii="Times New Roman" w:hAnsi="Times New Roman"/>
          <w:sz w:val="28"/>
          <w:szCs w:val="28"/>
        </w:rPr>
      </w:pPr>
    </w:p>
    <w:p w:rsidR="00D8298C" w:rsidRPr="00D8298C" w:rsidRDefault="00D8298C" w:rsidP="00D8298C">
      <w:pPr>
        <w:autoSpaceDE w:val="0"/>
        <w:autoSpaceDN w:val="0"/>
        <w:adjustRightInd w:val="0"/>
        <w:spacing w:after="0" w:line="360" w:lineRule="auto"/>
        <w:jc w:val="center"/>
        <w:rPr>
          <w:rFonts w:ascii="Times New Roman" w:hAnsi="Times New Roman"/>
          <w:sz w:val="28"/>
          <w:szCs w:val="28"/>
        </w:rPr>
      </w:pPr>
    </w:p>
    <w:p w:rsidR="00D8298C" w:rsidRDefault="00D8298C" w:rsidP="00D8298C">
      <w:pPr>
        <w:autoSpaceDE w:val="0"/>
        <w:autoSpaceDN w:val="0"/>
        <w:adjustRightInd w:val="0"/>
        <w:spacing w:after="0" w:line="360" w:lineRule="auto"/>
        <w:jc w:val="center"/>
        <w:rPr>
          <w:rFonts w:ascii="Times New Roman" w:hAnsi="Times New Roman"/>
          <w:sz w:val="28"/>
          <w:szCs w:val="28"/>
        </w:rPr>
      </w:pPr>
      <w:r w:rsidRPr="00D8298C">
        <w:rPr>
          <w:rFonts w:ascii="Times New Roman" w:hAnsi="Times New Roman"/>
          <w:sz w:val="28"/>
          <w:szCs w:val="28"/>
        </w:rPr>
        <w:t>Мурманск-2010</w:t>
      </w:r>
    </w:p>
    <w:p w:rsidR="00911F48" w:rsidRPr="00E0189D" w:rsidRDefault="0039356D" w:rsidP="00E0189D">
      <w:pPr>
        <w:spacing w:after="0" w:line="240" w:lineRule="auto"/>
        <w:jc w:val="center"/>
        <w:rPr>
          <w:rFonts w:ascii="Times New Roman" w:hAnsi="Times New Roman"/>
          <w:sz w:val="28"/>
          <w:szCs w:val="28"/>
        </w:rPr>
      </w:pPr>
      <w:r>
        <w:rPr>
          <w:rFonts w:ascii="Times New Roman" w:hAnsi="Times New Roman"/>
          <w:sz w:val="28"/>
          <w:szCs w:val="28"/>
        </w:rPr>
        <w:t>ТЕМА</w:t>
      </w:r>
      <w:r w:rsidR="00E0189D" w:rsidRPr="00E0189D">
        <w:rPr>
          <w:rFonts w:ascii="Times New Roman" w:hAnsi="Times New Roman"/>
          <w:sz w:val="28"/>
          <w:szCs w:val="28"/>
        </w:rPr>
        <w:t xml:space="preserve"> 1. АНАЛИЗ И УПРАВЛЕНИЕ ЗАТРАТАМИ НА ПРОИЗВОДСТВО И СЕБЕСТОИМОСТЬЮ ПРОДУКЦИИ</w:t>
      </w:r>
    </w:p>
    <w:p w:rsidR="00911F48" w:rsidRPr="00911F48" w:rsidRDefault="00911F48" w:rsidP="00E0189D">
      <w:pPr>
        <w:spacing w:after="0" w:line="240" w:lineRule="auto"/>
        <w:jc w:val="center"/>
        <w:rPr>
          <w:rFonts w:ascii="Times New Roman" w:hAnsi="Times New Roman"/>
          <w:b/>
          <w:sz w:val="28"/>
          <w:szCs w:val="28"/>
        </w:rPr>
      </w:pPr>
      <w:r w:rsidRPr="00911F48">
        <w:rPr>
          <w:rFonts w:ascii="Times New Roman" w:hAnsi="Times New Roman"/>
          <w:b/>
          <w:sz w:val="28"/>
          <w:szCs w:val="28"/>
        </w:rPr>
        <w:t xml:space="preserve">Анализ расходов по обычным видам деятельности </w:t>
      </w:r>
    </w:p>
    <w:p w:rsidR="00911F48" w:rsidRPr="00655AD7" w:rsidRDefault="00911F48" w:rsidP="00E0189D">
      <w:pPr>
        <w:spacing w:after="0" w:line="240" w:lineRule="auto"/>
        <w:jc w:val="center"/>
        <w:rPr>
          <w:rFonts w:ascii="Times New Roman" w:hAnsi="Times New Roman"/>
          <w:b/>
          <w:sz w:val="28"/>
          <w:szCs w:val="28"/>
        </w:rPr>
      </w:pPr>
      <w:r w:rsidRPr="00911F48">
        <w:rPr>
          <w:rFonts w:ascii="Times New Roman" w:hAnsi="Times New Roman"/>
          <w:b/>
          <w:sz w:val="28"/>
          <w:szCs w:val="28"/>
        </w:rPr>
        <w:t xml:space="preserve">в разрезе элементов </w:t>
      </w:r>
      <w:r w:rsidRPr="00655AD7">
        <w:rPr>
          <w:rFonts w:ascii="Times New Roman" w:hAnsi="Times New Roman"/>
          <w:b/>
          <w:sz w:val="28"/>
          <w:szCs w:val="28"/>
        </w:rPr>
        <w:t>затрат</w:t>
      </w:r>
      <w:r w:rsidR="00655AD7" w:rsidRPr="00655AD7">
        <w:rPr>
          <w:rFonts w:ascii="Times New Roman" w:hAnsi="Times New Roman"/>
          <w:b/>
          <w:sz w:val="28"/>
          <w:szCs w:val="28"/>
        </w:rPr>
        <w:t xml:space="preserve"> ЗАО "Вектор"</w:t>
      </w:r>
    </w:p>
    <w:p w:rsidR="00911F48" w:rsidRDefault="00BC15A2" w:rsidP="00E0189D">
      <w:pPr>
        <w:spacing w:after="0" w:line="240" w:lineRule="auto"/>
        <w:rPr>
          <w:rFonts w:ascii="Times New Roman" w:hAnsi="Times New Roman"/>
          <w:sz w:val="28"/>
          <w:szCs w:val="28"/>
        </w:rPr>
      </w:pPr>
      <w:r w:rsidRPr="00911F48">
        <w:rPr>
          <w:rFonts w:ascii="Times New Roman" w:hAnsi="Times New Roman"/>
          <w:sz w:val="28"/>
          <w:szCs w:val="28"/>
        </w:rPr>
        <w:t>Таблица 1</w:t>
      </w:r>
      <w:r w:rsidR="009240EB">
        <w:rPr>
          <w:rFonts w:ascii="Times New Roman" w:hAnsi="Times New Roman"/>
          <w:sz w:val="28"/>
          <w:szCs w:val="28"/>
        </w:rPr>
        <w:t xml:space="preserve"> исп.форму №5</w:t>
      </w:r>
    </w:p>
    <w:p w:rsidR="0035406E" w:rsidRDefault="0035406E" w:rsidP="00E0189D">
      <w:pPr>
        <w:spacing w:after="0" w:line="240" w:lineRule="auto"/>
        <w:rPr>
          <w:rFonts w:ascii="Times New Roman" w:hAnsi="Times New Roman"/>
          <w:sz w:val="28"/>
          <w:szCs w:val="28"/>
          <w:lang w:val="en-US"/>
        </w:rPr>
      </w:pPr>
    </w:p>
    <w:tbl>
      <w:tblPr>
        <w:tblW w:w="9652" w:type="dxa"/>
        <w:tblInd w:w="88" w:type="dxa"/>
        <w:tblLayout w:type="fixed"/>
        <w:tblLook w:val="0000" w:firstRow="0" w:lastRow="0" w:firstColumn="0" w:lastColumn="0" w:noHBand="0" w:noVBand="0"/>
      </w:tblPr>
      <w:tblGrid>
        <w:gridCol w:w="535"/>
        <w:gridCol w:w="2478"/>
        <w:gridCol w:w="1106"/>
        <w:gridCol w:w="1107"/>
        <w:gridCol w:w="1106"/>
        <w:gridCol w:w="1107"/>
        <w:gridCol w:w="1106"/>
        <w:gridCol w:w="1107"/>
      </w:tblGrid>
      <w:tr w:rsidR="00655AD7" w:rsidRPr="00A156BE" w:rsidTr="001D4C73">
        <w:trPr>
          <w:trHeight w:val="252"/>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5AD7" w:rsidRPr="00655AD7" w:rsidRDefault="00655AD7" w:rsidP="00E0189D">
            <w:pPr>
              <w:spacing w:after="0"/>
              <w:jc w:val="center"/>
              <w:rPr>
                <w:rFonts w:ascii="Times New Roman" w:hAnsi="Times New Roman"/>
                <w:sz w:val="24"/>
                <w:szCs w:val="24"/>
              </w:rPr>
            </w:pPr>
            <w:r w:rsidRPr="00655AD7">
              <w:rPr>
                <w:rFonts w:ascii="Times New Roman" w:hAnsi="Times New Roman"/>
                <w:sz w:val="24"/>
                <w:szCs w:val="24"/>
              </w:rPr>
              <w:t>№ п/п</w:t>
            </w:r>
          </w:p>
        </w:tc>
        <w:tc>
          <w:tcPr>
            <w:tcW w:w="24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Показатели</w:t>
            </w:r>
          </w:p>
        </w:tc>
        <w:tc>
          <w:tcPr>
            <w:tcW w:w="2213" w:type="dxa"/>
            <w:gridSpan w:val="2"/>
            <w:tcBorders>
              <w:top w:val="single" w:sz="4" w:space="0" w:color="auto"/>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Базисный период</w:t>
            </w:r>
          </w:p>
        </w:tc>
        <w:tc>
          <w:tcPr>
            <w:tcW w:w="2213" w:type="dxa"/>
            <w:gridSpan w:val="2"/>
            <w:tcBorders>
              <w:top w:val="single" w:sz="4" w:space="0" w:color="auto"/>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Отчетный период</w:t>
            </w:r>
          </w:p>
        </w:tc>
        <w:tc>
          <w:tcPr>
            <w:tcW w:w="2213" w:type="dxa"/>
            <w:gridSpan w:val="2"/>
            <w:tcBorders>
              <w:top w:val="single" w:sz="4" w:space="0" w:color="auto"/>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Изменение +,-</w:t>
            </w:r>
          </w:p>
        </w:tc>
      </w:tr>
      <w:tr w:rsidR="00655AD7" w:rsidRPr="00A156BE" w:rsidTr="00655AD7">
        <w:trPr>
          <w:trHeight w:val="564"/>
        </w:trPr>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5AD7" w:rsidRPr="00655AD7" w:rsidRDefault="00655AD7" w:rsidP="00D667CF">
            <w:pPr>
              <w:rPr>
                <w:rFonts w:ascii="Times New Roman" w:hAnsi="Times New Roman"/>
                <w:sz w:val="24"/>
                <w:szCs w:val="24"/>
              </w:rPr>
            </w:pPr>
          </w:p>
        </w:tc>
        <w:tc>
          <w:tcPr>
            <w:tcW w:w="24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5AD7" w:rsidRPr="00655AD7" w:rsidRDefault="00655AD7" w:rsidP="00D667CF">
            <w:pPr>
              <w:rPr>
                <w:rFonts w:ascii="Times New Roman" w:hAnsi="Times New Roman"/>
                <w:sz w:val="24"/>
                <w:szCs w:val="24"/>
              </w:rPr>
            </w:pPr>
          </w:p>
        </w:tc>
        <w:tc>
          <w:tcPr>
            <w:tcW w:w="1106" w:type="dxa"/>
            <w:tcBorders>
              <w:top w:val="nil"/>
              <w:left w:val="nil"/>
              <w:bottom w:val="single" w:sz="4" w:space="0" w:color="auto"/>
              <w:right w:val="single" w:sz="4" w:space="0" w:color="auto"/>
            </w:tcBorders>
            <w:shd w:val="clear" w:color="auto" w:fill="auto"/>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сумма, т.р.</w:t>
            </w:r>
          </w:p>
        </w:tc>
        <w:tc>
          <w:tcPr>
            <w:tcW w:w="1107" w:type="dxa"/>
            <w:tcBorders>
              <w:top w:val="nil"/>
              <w:left w:val="nil"/>
              <w:bottom w:val="single" w:sz="4" w:space="0" w:color="auto"/>
              <w:right w:val="single" w:sz="4" w:space="0" w:color="auto"/>
            </w:tcBorders>
            <w:shd w:val="clear" w:color="auto" w:fill="auto"/>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уд. вес в % к итогу по стр.6</w:t>
            </w:r>
          </w:p>
        </w:tc>
        <w:tc>
          <w:tcPr>
            <w:tcW w:w="1106" w:type="dxa"/>
            <w:tcBorders>
              <w:top w:val="nil"/>
              <w:left w:val="nil"/>
              <w:bottom w:val="single" w:sz="4" w:space="0" w:color="auto"/>
              <w:right w:val="single" w:sz="4" w:space="0" w:color="auto"/>
            </w:tcBorders>
            <w:shd w:val="clear" w:color="auto" w:fill="auto"/>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сумма, т.р.</w:t>
            </w:r>
          </w:p>
        </w:tc>
        <w:tc>
          <w:tcPr>
            <w:tcW w:w="1107" w:type="dxa"/>
            <w:tcBorders>
              <w:top w:val="nil"/>
              <w:left w:val="nil"/>
              <w:bottom w:val="single" w:sz="4" w:space="0" w:color="auto"/>
              <w:right w:val="single" w:sz="4" w:space="0" w:color="auto"/>
            </w:tcBorders>
            <w:shd w:val="clear" w:color="auto" w:fill="auto"/>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уд. вес в % к итогу по стр.6</w:t>
            </w:r>
          </w:p>
        </w:tc>
        <w:tc>
          <w:tcPr>
            <w:tcW w:w="1106" w:type="dxa"/>
            <w:tcBorders>
              <w:top w:val="nil"/>
              <w:left w:val="nil"/>
              <w:bottom w:val="single" w:sz="4" w:space="0" w:color="auto"/>
              <w:right w:val="single" w:sz="4" w:space="0" w:color="auto"/>
            </w:tcBorders>
            <w:shd w:val="clear" w:color="auto" w:fill="auto"/>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в т.р.</w:t>
            </w:r>
          </w:p>
        </w:tc>
        <w:tc>
          <w:tcPr>
            <w:tcW w:w="1107" w:type="dxa"/>
            <w:tcBorders>
              <w:top w:val="nil"/>
              <w:left w:val="nil"/>
              <w:bottom w:val="single" w:sz="4" w:space="0" w:color="auto"/>
              <w:right w:val="single" w:sz="4" w:space="0" w:color="auto"/>
            </w:tcBorders>
            <w:shd w:val="clear" w:color="auto" w:fill="auto"/>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в % к базисному периоду</w:t>
            </w:r>
          </w:p>
        </w:tc>
      </w:tr>
      <w:tr w:rsidR="00655AD7" w:rsidRPr="00A156BE" w:rsidTr="00655AD7">
        <w:trPr>
          <w:trHeight w:val="252"/>
        </w:trPr>
        <w:tc>
          <w:tcPr>
            <w:tcW w:w="535" w:type="dxa"/>
            <w:tcBorders>
              <w:top w:val="nil"/>
              <w:left w:val="single" w:sz="4" w:space="0" w:color="auto"/>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1</w:t>
            </w:r>
          </w:p>
        </w:tc>
        <w:tc>
          <w:tcPr>
            <w:tcW w:w="2478"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2</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3</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4</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5</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6</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7</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8</w:t>
            </w:r>
          </w:p>
        </w:tc>
      </w:tr>
      <w:tr w:rsidR="00655AD7" w:rsidRPr="00A156BE" w:rsidTr="00655AD7">
        <w:trPr>
          <w:trHeight w:val="688"/>
        </w:trPr>
        <w:tc>
          <w:tcPr>
            <w:tcW w:w="535" w:type="dxa"/>
            <w:tcBorders>
              <w:top w:val="nil"/>
              <w:left w:val="single" w:sz="4" w:space="0" w:color="auto"/>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1</w:t>
            </w:r>
          </w:p>
        </w:tc>
        <w:tc>
          <w:tcPr>
            <w:tcW w:w="2478"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rPr>
                <w:rFonts w:ascii="Times New Roman" w:hAnsi="Times New Roman"/>
                <w:sz w:val="24"/>
                <w:szCs w:val="24"/>
              </w:rPr>
            </w:pPr>
            <w:r w:rsidRPr="00655AD7">
              <w:rPr>
                <w:rFonts w:ascii="Times New Roman" w:hAnsi="Times New Roman"/>
                <w:sz w:val="24"/>
                <w:szCs w:val="24"/>
              </w:rPr>
              <w:t>Материальные затраты</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161570</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88,3% </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192356</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79,5%  </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30786 </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E9335C" w:rsidP="00D667CF">
            <w:pPr>
              <w:jc w:val="center"/>
              <w:rPr>
                <w:rFonts w:ascii="Times New Roman" w:hAnsi="Times New Roman"/>
                <w:sz w:val="24"/>
                <w:szCs w:val="24"/>
              </w:rPr>
            </w:pPr>
            <w:r>
              <w:rPr>
                <w:rFonts w:ascii="Times New Roman" w:hAnsi="Times New Roman"/>
                <w:sz w:val="24"/>
                <w:szCs w:val="24"/>
              </w:rPr>
              <w:t>16,8</w:t>
            </w:r>
            <w:r w:rsidR="00655AD7" w:rsidRPr="00655AD7">
              <w:rPr>
                <w:rFonts w:ascii="Times New Roman" w:hAnsi="Times New Roman"/>
                <w:sz w:val="24"/>
                <w:szCs w:val="24"/>
              </w:rPr>
              <w:t>% </w:t>
            </w:r>
          </w:p>
        </w:tc>
      </w:tr>
      <w:tr w:rsidR="00655AD7" w:rsidRPr="00A156BE" w:rsidTr="00655AD7">
        <w:trPr>
          <w:trHeight w:val="558"/>
        </w:trPr>
        <w:tc>
          <w:tcPr>
            <w:tcW w:w="535" w:type="dxa"/>
            <w:tcBorders>
              <w:top w:val="nil"/>
              <w:left w:val="single" w:sz="4" w:space="0" w:color="auto"/>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2</w:t>
            </w:r>
          </w:p>
        </w:tc>
        <w:tc>
          <w:tcPr>
            <w:tcW w:w="2478"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rPr>
                <w:rFonts w:ascii="Times New Roman" w:hAnsi="Times New Roman"/>
                <w:sz w:val="24"/>
                <w:szCs w:val="24"/>
              </w:rPr>
            </w:pPr>
            <w:r w:rsidRPr="00655AD7">
              <w:rPr>
                <w:rFonts w:ascii="Times New Roman" w:hAnsi="Times New Roman"/>
                <w:sz w:val="24"/>
                <w:szCs w:val="24"/>
              </w:rPr>
              <w:t>Затраты на оплату труда</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12561</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6,86% </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14527 </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6% </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1966 </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E9335C" w:rsidP="00D667CF">
            <w:pPr>
              <w:jc w:val="center"/>
              <w:rPr>
                <w:rFonts w:ascii="Times New Roman" w:hAnsi="Times New Roman"/>
                <w:sz w:val="24"/>
                <w:szCs w:val="24"/>
              </w:rPr>
            </w:pPr>
            <w:r>
              <w:rPr>
                <w:rFonts w:ascii="Times New Roman" w:hAnsi="Times New Roman"/>
                <w:sz w:val="24"/>
                <w:szCs w:val="24"/>
              </w:rPr>
              <w:t>1,07</w:t>
            </w:r>
            <w:r w:rsidR="00655AD7" w:rsidRPr="00655AD7">
              <w:rPr>
                <w:rFonts w:ascii="Times New Roman" w:hAnsi="Times New Roman"/>
                <w:sz w:val="24"/>
                <w:szCs w:val="24"/>
              </w:rPr>
              <w:t>% </w:t>
            </w:r>
          </w:p>
        </w:tc>
      </w:tr>
      <w:tr w:rsidR="00655AD7" w:rsidRPr="00A156BE" w:rsidTr="00655AD7">
        <w:trPr>
          <w:trHeight w:val="252"/>
        </w:trPr>
        <w:tc>
          <w:tcPr>
            <w:tcW w:w="535" w:type="dxa"/>
            <w:tcBorders>
              <w:top w:val="nil"/>
              <w:left w:val="single" w:sz="4" w:space="0" w:color="auto"/>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3</w:t>
            </w:r>
          </w:p>
        </w:tc>
        <w:tc>
          <w:tcPr>
            <w:tcW w:w="2478"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rPr>
                <w:rFonts w:ascii="Times New Roman" w:hAnsi="Times New Roman"/>
                <w:sz w:val="24"/>
                <w:szCs w:val="24"/>
              </w:rPr>
            </w:pPr>
            <w:r w:rsidRPr="00655AD7">
              <w:rPr>
                <w:rFonts w:ascii="Times New Roman" w:hAnsi="Times New Roman"/>
                <w:sz w:val="24"/>
                <w:szCs w:val="24"/>
              </w:rPr>
              <w:t>Отчисления на социальные нужды</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4472</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2,44% </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5172 </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2,1%</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700 </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E9335C" w:rsidP="00D667CF">
            <w:pPr>
              <w:jc w:val="center"/>
              <w:rPr>
                <w:rFonts w:ascii="Times New Roman" w:hAnsi="Times New Roman"/>
                <w:sz w:val="24"/>
                <w:szCs w:val="24"/>
              </w:rPr>
            </w:pPr>
            <w:r>
              <w:rPr>
                <w:rFonts w:ascii="Times New Roman" w:hAnsi="Times New Roman"/>
                <w:sz w:val="24"/>
                <w:szCs w:val="24"/>
              </w:rPr>
              <w:t>0,38</w:t>
            </w:r>
            <w:r w:rsidR="00655AD7" w:rsidRPr="00655AD7">
              <w:rPr>
                <w:rFonts w:ascii="Times New Roman" w:hAnsi="Times New Roman"/>
                <w:sz w:val="24"/>
                <w:szCs w:val="24"/>
              </w:rPr>
              <w:t>% </w:t>
            </w:r>
          </w:p>
        </w:tc>
      </w:tr>
      <w:tr w:rsidR="00655AD7" w:rsidRPr="00A156BE" w:rsidTr="00655AD7">
        <w:trPr>
          <w:trHeight w:val="252"/>
        </w:trPr>
        <w:tc>
          <w:tcPr>
            <w:tcW w:w="535" w:type="dxa"/>
            <w:tcBorders>
              <w:top w:val="nil"/>
              <w:left w:val="single" w:sz="4" w:space="0" w:color="auto"/>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4</w:t>
            </w:r>
          </w:p>
        </w:tc>
        <w:tc>
          <w:tcPr>
            <w:tcW w:w="2478"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rPr>
                <w:rFonts w:ascii="Times New Roman" w:hAnsi="Times New Roman"/>
                <w:sz w:val="24"/>
                <w:szCs w:val="24"/>
              </w:rPr>
            </w:pPr>
            <w:r w:rsidRPr="00655AD7">
              <w:rPr>
                <w:rFonts w:ascii="Times New Roman" w:hAnsi="Times New Roman"/>
                <w:sz w:val="24"/>
                <w:szCs w:val="24"/>
              </w:rPr>
              <w:t>Амортизация</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1429</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0,78%</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1492</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0,6%</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63</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w:t>
            </w:r>
            <w:r w:rsidR="00E9335C">
              <w:rPr>
                <w:rFonts w:ascii="Times New Roman" w:hAnsi="Times New Roman"/>
                <w:sz w:val="24"/>
                <w:szCs w:val="24"/>
              </w:rPr>
              <w:t>0,03</w:t>
            </w:r>
            <w:r w:rsidRPr="00655AD7">
              <w:rPr>
                <w:rFonts w:ascii="Times New Roman" w:hAnsi="Times New Roman"/>
                <w:sz w:val="24"/>
                <w:szCs w:val="24"/>
              </w:rPr>
              <w:t>%</w:t>
            </w:r>
          </w:p>
        </w:tc>
      </w:tr>
      <w:tr w:rsidR="00655AD7" w:rsidRPr="00A156BE" w:rsidTr="00655AD7">
        <w:trPr>
          <w:trHeight w:val="252"/>
        </w:trPr>
        <w:tc>
          <w:tcPr>
            <w:tcW w:w="535" w:type="dxa"/>
            <w:tcBorders>
              <w:top w:val="nil"/>
              <w:left w:val="single" w:sz="4" w:space="0" w:color="auto"/>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5</w:t>
            </w:r>
          </w:p>
        </w:tc>
        <w:tc>
          <w:tcPr>
            <w:tcW w:w="2478"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rPr>
                <w:rFonts w:ascii="Times New Roman" w:hAnsi="Times New Roman"/>
                <w:sz w:val="24"/>
                <w:szCs w:val="24"/>
              </w:rPr>
            </w:pPr>
            <w:r w:rsidRPr="00655AD7">
              <w:rPr>
                <w:rFonts w:ascii="Times New Roman" w:hAnsi="Times New Roman"/>
                <w:sz w:val="24"/>
                <w:szCs w:val="24"/>
              </w:rPr>
              <w:t>Прочие затраты</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3033</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1,66%</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28381</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11,7%</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25348</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w:t>
            </w:r>
            <w:r w:rsidR="00E9335C">
              <w:rPr>
                <w:rFonts w:ascii="Times New Roman" w:hAnsi="Times New Roman"/>
                <w:sz w:val="24"/>
                <w:szCs w:val="24"/>
              </w:rPr>
              <w:t>13,8</w:t>
            </w:r>
            <w:r w:rsidRPr="00655AD7">
              <w:rPr>
                <w:rFonts w:ascii="Times New Roman" w:hAnsi="Times New Roman"/>
                <w:sz w:val="24"/>
                <w:szCs w:val="24"/>
              </w:rPr>
              <w:t>%</w:t>
            </w:r>
          </w:p>
        </w:tc>
      </w:tr>
      <w:tr w:rsidR="00655AD7" w:rsidRPr="00A156BE" w:rsidTr="00655AD7">
        <w:trPr>
          <w:trHeight w:val="252"/>
        </w:trPr>
        <w:tc>
          <w:tcPr>
            <w:tcW w:w="535" w:type="dxa"/>
            <w:tcBorders>
              <w:top w:val="nil"/>
              <w:left w:val="single" w:sz="4" w:space="0" w:color="auto"/>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6</w:t>
            </w:r>
          </w:p>
        </w:tc>
        <w:tc>
          <w:tcPr>
            <w:tcW w:w="2478"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rPr>
                <w:rFonts w:ascii="Times New Roman" w:hAnsi="Times New Roman"/>
                <w:sz w:val="24"/>
                <w:szCs w:val="24"/>
              </w:rPr>
            </w:pPr>
            <w:r w:rsidRPr="00655AD7">
              <w:rPr>
                <w:rFonts w:ascii="Times New Roman" w:hAnsi="Times New Roman"/>
                <w:sz w:val="24"/>
                <w:szCs w:val="24"/>
              </w:rPr>
              <w:t>Итого по элементам затрат</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183065</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100%</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241928</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100%</w:t>
            </w:r>
          </w:p>
        </w:tc>
        <w:tc>
          <w:tcPr>
            <w:tcW w:w="1106" w:type="dxa"/>
            <w:tcBorders>
              <w:top w:val="nil"/>
              <w:left w:val="nil"/>
              <w:bottom w:val="single" w:sz="4" w:space="0" w:color="auto"/>
              <w:right w:val="single" w:sz="4" w:space="0" w:color="auto"/>
            </w:tcBorders>
            <w:shd w:val="clear" w:color="auto" w:fill="auto"/>
            <w:noWrap/>
            <w:vAlign w:val="center"/>
          </w:tcPr>
          <w:p w:rsidR="00655AD7" w:rsidRPr="00655AD7" w:rsidRDefault="00655AD7" w:rsidP="00D667CF">
            <w:pPr>
              <w:jc w:val="center"/>
              <w:rPr>
                <w:rFonts w:ascii="Times New Roman" w:hAnsi="Times New Roman"/>
                <w:sz w:val="24"/>
                <w:szCs w:val="24"/>
              </w:rPr>
            </w:pPr>
            <w:r w:rsidRPr="00655AD7">
              <w:rPr>
                <w:rFonts w:ascii="Times New Roman" w:hAnsi="Times New Roman"/>
                <w:sz w:val="24"/>
                <w:szCs w:val="24"/>
              </w:rPr>
              <w:t> 58863</w:t>
            </w:r>
          </w:p>
        </w:tc>
        <w:tc>
          <w:tcPr>
            <w:tcW w:w="1107" w:type="dxa"/>
            <w:tcBorders>
              <w:top w:val="nil"/>
              <w:left w:val="nil"/>
              <w:bottom w:val="single" w:sz="4" w:space="0" w:color="auto"/>
              <w:right w:val="single" w:sz="4" w:space="0" w:color="auto"/>
            </w:tcBorders>
            <w:shd w:val="clear" w:color="auto" w:fill="auto"/>
            <w:noWrap/>
            <w:vAlign w:val="center"/>
          </w:tcPr>
          <w:p w:rsidR="00655AD7" w:rsidRPr="00655AD7" w:rsidRDefault="00655AD7" w:rsidP="001D4C73">
            <w:pPr>
              <w:jc w:val="center"/>
              <w:rPr>
                <w:rFonts w:ascii="Times New Roman" w:hAnsi="Times New Roman"/>
                <w:sz w:val="24"/>
                <w:szCs w:val="24"/>
              </w:rPr>
            </w:pPr>
            <w:r w:rsidRPr="00655AD7">
              <w:rPr>
                <w:rFonts w:ascii="Times New Roman" w:hAnsi="Times New Roman"/>
                <w:sz w:val="24"/>
                <w:szCs w:val="24"/>
              </w:rPr>
              <w:t> </w:t>
            </w:r>
            <w:r w:rsidR="001D4C73">
              <w:rPr>
                <w:rFonts w:ascii="Times New Roman" w:hAnsi="Times New Roman"/>
                <w:sz w:val="24"/>
                <w:szCs w:val="24"/>
              </w:rPr>
              <w:t>Х</w:t>
            </w:r>
          </w:p>
        </w:tc>
      </w:tr>
    </w:tbl>
    <w:p w:rsidR="002124B4" w:rsidRDefault="002124B4" w:rsidP="00AD68B4">
      <w:pPr>
        <w:spacing w:after="0" w:line="240" w:lineRule="auto"/>
        <w:ind w:firstLine="708"/>
        <w:jc w:val="both"/>
        <w:rPr>
          <w:rFonts w:ascii="Times New Roman" w:hAnsi="Times New Roman"/>
          <w:sz w:val="28"/>
          <w:szCs w:val="28"/>
        </w:rPr>
      </w:pPr>
      <w:r w:rsidRPr="002124B4">
        <w:rPr>
          <w:rFonts w:ascii="Times New Roman" w:hAnsi="Times New Roman"/>
          <w:b/>
          <w:sz w:val="28"/>
          <w:szCs w:val="28"/>
        </w:rPr>
        <w:t>Вывод:</w:t>
      </w:r>
      <w:r w:rsidRPr="002124B4">
        <w:rPr>
          <w:rFonts w:ascii="Times New Roman" w:hAnsi="Times New Roman"/>
          <w:sz w:val="28"/>
          <w:szCs w:val="28"/>
        </w:rPr>
        <w:t xml:space="preserve"> Проведя анализ расходов по обычным видам деятельности в разрезе элементов затрат следует отметить, что в отчетном периоде затраты по всем элементам затрат увеличились на 58863 тыс.руб. по сравнению с </w:t>
      </w:r>
      <w:r w:rsidR="00344C16" w:rsidRPr="00D469A1">
        <w:rPr>
          <w:rFonts w:ascii="Times New Roman" w:hAnsi="Times New Roman"/>
          <w:sz w:val="28"/>
          <w:szCs w:val="28"/>
        </w:rPr>
        <w:t xml:space="preserve"> </w:t>
      </w:r>
      <w:r w:rsidRPr="002124B4">
        <w:rPr>
          <w:rFonts w:ascii="Times New Roman" w:hAnsi="Times New Roman"/>
          <w:sz w:val="28"/>
          <w:szCs w:val="28"/>
        </w:rPr>
        <w:t xml:space="preserve">базисным периодом. </w:t>
      </w:r>
    </w:p>
    <w:p w:rsidR="002124B4" w:rsidRPr="002124B4" w:rsidRDefault="002124B4" w:rsidP="00AD68B4">
      <w:pPr>
        <w:spacing w:after="0" w:line="240" w:lineRule="auto"/>
        <w:ind w:firstLine="708"/>
        <w:jc w:val="both"/>
        <w:rPr>
          <w:rFonts w:ascii="Times New Roman" w:hAnsi="Times New Roman"/>
          <w:sz w:val="28"/>
          <w:szCs w:val="28"/>
        </w:rPr>
      </w:pPr>
      <w:r w:rsidRPr="002124B4">
        <w:rPr>
          <w:rFonts w:ascii="Times New Roman" w:hAnsi="Times New Roman"/>
          <w:sz w:val="28"/>
          <w:szCs w:val="28"/>
        </w:rPr>
        <w:t xml:space="preserve">Это произошло за счет увеличения материальных затрат на 30786 тыс.руб., роста затрат на оплату труда на 1966 тыс.руб., увеличения отчислений на социальные нужды на 700 тыс.руб., роста амортизации на 63 тыс.руб., увеличения прочих затрат на 25348 тыс.руб. </w:t>
      </w:r>
    </w:p>
    <w:p w:rsidR="002124B4" w:rsidRPr="002124B4" w:rsidRDefault="002124B4" w:rsidP="00AD68B4">
      <w:pPr>
        <w:spacing w:after="0" w:line="240" w:lineRule="auto"/>
        <w:jc w:val="both"/>
        <w:rPr>
          <w:rFonts w:ascii="Times New Roman" w:hAnsi="Times New Roman"/>
          <w:sz w:val="28"/>
          <w:szCs w:val="28"/>
        </w:rPr>
      </w:pPr>
      <w:r w:rsidRPr="002124B4">
        <w:rPr>
          <w:rFonts w:ascii="Times New Roman" w:hAnsi="Times New Roman"/>
          <w:sz w:val="28"/>
          <w:szCs w:val="28"/>
        </w:rPr>
        <w:tab/>
        <w:t xml:space="preserve">Следует отметить снижение удельного веса элементов затрат в общих затратах в отчетном периоде: </w:t>
      </w:r>
    </w:p>
    <w:p w:rsidR="002124B4" w:rsidRPr="002124B4" w:rsidRDefault="002124B4" w:rsidP="00AD68B4">
      <w:pPr>
        <w:spacing w:after="0" w:line="240" w:lineRule="auto"/>
        <w:jc w:val="both"/>
        <w:rPr>
          <w:rFonts w:ascii="Times New Roman" w:hAnsi="Times New Roman"/>
          <w:sz w:val="28"/>
          <w:szCs w:val="28"/>
        </w:rPr>
      </w:pPr>
      <w:r w:rsidRPr="002124B4">
        <w:rPr>
          <w:rFonts w:ascii="Times New Roman" w:hAnsi="Times New Roman"/>
          <w:sz w:val="28"/>
          <w:szCs w:val="28"/>
        </w:rPr>
        <w:tab/>
        <w:t>- материальных затрат на 8,8%;</w:t>
      </w:r>
    </w:p>
    <w:p w:rsidR="002124B4" w:rsidRPr="002124B4" w:rsidRDefault="002124B4" w:rsidP="00AD68B4">
      <w:pPr>
        <w:spacing w:after="0" w:line="240" w:lineRule="auto"/>
        <w:jc w:val="both"/>
        <w:rPr>
          <w:rFonts w:ascii="Times New Roman" w:hAnsi="Times New Roman"/>
          <w:sz w:val="28"/>
          <w:szCs w:val="28"/>
        </w:rPr>
      </w:pPr>
      <w:r w:rsidRPr="002124B4">
        <w:rPr>
          <w:rFonts w:ascii="Times New Roman" w:hAnsi="Times New Roman"/>
          <w:sz w:val="28"/>
          <w:szCs w:val="28"/>
        </w:rPr>
        <w:tab/>
        <w:t>- затрат на оплату труда на 0,86%;</w:t>
      </w:r>
    </w:p>
    <w:p w:rsidR="002124B4" w:rsidRPr="002124B4" w:rsidRDefault="002124B4" w:rsidP="00AD68B4">
      <w:pPr>
        <w:spacing w:after="0" w:line="240" w:lineRule="auto"/>
        <w:jc w:val="both"/>
        <w:rPr>
          <w:rFonts w:ascii="Times New Roman" w:hAnsi="Times New Roman"/>
          <w:sz w:val="28"/>
          <w:szCs w:val="28"/>
        </w:rPr>
      </w:pPr>
      <w:r w:rsidRPr="002124B4">
        <w:rPr>
          <w:rFonts w:ascii="Times New Roman" w:hAnsi="Times New Roman"/>
          <w:sz w:val="28"/>
          <w:szCs w:val="28"/>
        </w:rPr>
        <w:tab/>
        <w:t>- отчислений на социальные нужды на 0,34%;</w:t>
      </w:r>
    </w:p>
    <w:p w:rsidR="002124B4" w:rsidRPr="002124B4" w:rsidRDefault="002124B4" w:rsidP="00AD68B4">
      <w:pPr>
        <w:spacing w:after="0" w:line="240" w:lineRule="auto"/>
        <w:jc w:val="both"/>
        <w:rPr>
          <w:rFonts w:ascii="Times New Roman" w:hAnsi="Times New Roman"/>
          <w:sz w:val="28"/>
          <w:szCs w:val="28"/>
        </w:rPr>
      </w:pPr>
      <w:r w:rsidRPr="002124B4">
        <w:rPr>
          <w:rFonts w:ascii="Times New Roman" w:hAnsi="Times New Roman"/>
          <w:sz w:val="28"/>
          <w:szCs w:val="28"/>
        </w:rPr>
        <w:tab/>
        <w:t xml:space="preserve">- амортизации на 0,18%. </w:t>
      </w:r>
    </w:p>
    <w:p w:rsidR="002124B4" w:rsidRPr="002124B4" w:rsidRDefault="002124B4" w:rsidP="00AD68B4">
      <w:pPr>
        <w:spacing w:after="0" w:line="240" w:lineRule="auto"/>
        <w:jc w:val="both"/>
        <w:rPr>
          <w:rFonts w:ascii="Times New Roman" w:hAnsi="Times New Roman"/>
          <w:sz w:val="28"/>
          <w:szCs w:val="28"/>
        </w:rPr>
      </w:pPr>
      <w:r w:rsidRPr="002124B4">
        <w:rPr>
          <w:rFonts w:ascii="Times New Roman" w:hAnsi="Times New Roman"/>
          <w:sz w:val="28"/>
          <w:szCs w:val="28"/>
        </w:rPr>
        <w:tab/>
        <w:t xml:space="preserve">Однако доля прочих затрат в отчетном периоде значительно увеличилась – на 10,04%. </w:t>
      </w:r>
    </w:p>
    <w:p w:rsidR="00D61A23" w:rsidRPr="002124B4" w:rsidRDefault="00911F48" w:rsidP="00AD68B4">
      <w:pPr>
        <w:spacing w:after="0" w:line="240" w:lineRule="auto"/>
        <w:jc w:val="both"/>
        <w:rPr>
          <w:rFonts w:ascii="Times New Roman" w:hAnsi="Times New Roman"/>
          <w:sz w:val="28"/>
          <w:szCs w:val="28"/>
        </w:rPr>
      </w:pPr>
      <w:r w:rsidRPr="00911F48">
        <w:rPr>
          <w:rFonts w:ascii="Times New Roman" w:hAnsi="Times New Roman"/>
          <w:sz w:val="28"/>
          <w:szCs w:val="28"/>
        </w:rPr>
        <w:tab/>
      </w:r>
      <w:r w:rsidRPr="00911F48">
        <w:rPr>
          <w:rFonts w:ascii="Times New Roman" w:hAnsi="Times New Roman"/>
          <w:sz w:val="28"/>
          <w:szCs w:val="28"/>
        </w:rPr>
        <w:tab/>
      </w:r>
      <w:r w:rsidRPr="00911F48">
        <w:rPr>
          <w:rFonts w:ascii="Times New Roman" w:hAnsi="Times New Roman"/>
          <w:sz w:val="28"/>
          <w:szCs w:val="28"/>
        </w:rPr>
        <w:tab/>
      </w:r>
      <w:r w:rsidRPr="00911F48">
        <w:rPr>
          <w:rFonts w:ascii="Times New Roman" w:hAnsi="Times New Roman"/>
          <w:sz w:val="28"/>
          <w:szCs w:val="28"/>
        </w:rPr>
        <w:tab/>
      </w:r>
      <w:r w:rsidRPr="00911F48">
        <w:rPr>
          <w:rFonts w:ascii="Times New Roman" w:hAnsi="Times New Roman"/>
          <w:sz w:val="28"/>
          <w:szCs w:val="28"/>
        </w:rPr>
        <w:tab/>
      </w:r>
      <w:r w:rsidRPr="00911F48">
        <w:rPr>
          <w:rFonts w:ascii="Times New Roman" w:hAnsi="Times New Roman"/>
          <w:sz w:val="28"/>
          <w:szCs w:val="28"/>
        </w:rPr>
        <w:tab/>
      </w:r>
      <w:r w:rsidRPr="00911F48">
        <w:rPr>
          <w:rFonts w:ascii="Times New Roman" w:hAnsi="Times New Roman"/>
          <w:sz w:val="28"/>
          <w:szCs w:val="28"/>
        </w:rPr>
        <w:tab/>
      </w:r>
      <w:r w:rsidRPr="00911F48">
        <w:rPr>
          <w:rFonts w:ascii="Times New Roman" w:hAnsi="Times New Roman"/>
          <w:sz w:val="28"/>
          <w:szCs w:val="28"/>
        </w:rPr>
        <w:tab/>
      </w:r>
      <w:r w:rsidRPr="00911F48">
        <w:rPr>
          <w:rFonts w:ascii="Times New Roman" w:hAnsi="Times New Roman"/>
          <w:sz w:val="28"/>
          <w:szCs w:val="28"/>
        </w:rPr>
        <w:tab/>
      </w:r>
      <w:r w:rsidRPr="00911F48">
        <w:rPr>
          <w:rFonts w:ascii="Times New Roman" w:hAnsi="Times New Roman"/>
          <w:sz w:val="28"/>
          <w:szCs w:val="28"/>
        </w:rPr>
        <w:tab/>
      </w:r>
      <w:r w:rsidRPr="00911F48">
        <w:rPr>
          <w:rFonts w:ascii="Times New Roman" w:hAnsi="Times New Roman"/>
          <w:sz w:val="28"/>
          <w:szCs w:val="28"/>
        </w:rPr>
        <w:tab/>
      </w:r>
    </w:p>
    <w:p w:rsidR="00911F48" w:rsidRPr="00911F48" w:rsidRDefault="00911F48" w:rsidP="00911F48">
      <w:pPr>
        <w:jc w:val="center"/>
        <w:rPr>
          <w:rFonts w:ascii="Times New Roman" w:hAnsi="Times New Roman"/>
          <w:b/>
          <w:sz w:val="28"/>
          <w:szCs w:val="28"/>
        </w:rPr>
      </w:pPr>
      <w:r w:rsidRPr="00911F48">
        <w:rPr>
          <w:rFonts w:ascii="Times New Roman" w:hAnsi="Times New Roman"/>
          <w:b/>
          <w:sz w:val="28"/>
          <w:szCs w:val="28"/>
        </w:rPr>
        <w:t>Анализ изменения себестоимости проданной продукции (товаров, работ, услуг) в разрезе элементов затрат</w:t>
      </w:r>
    </w:p>
    <w:p w:rsidR="00BC15A2" w:rsidRPr="00911F48" w:rsidRDefault="00BC15A2" w:rsidP="00BC15A2">
      <w:pPr>
        <w:jc w:val="both"/>
        <w:rPr>
          <w:rFonts w:ascii="Times New Roman" w:hAnsi="Times New Roman"/>
          <w:sz w:val="28"/>
          <w:szCs w:val="28"/>
        </w:rPr>
      </w:pPr>
      <w:r w:rsidRPr="00911F48">
        <w:rPr>
          <w:rFonts w:ascii="Times New Roman" w:hAnsi="Times New Roman"/>
          <w:sz w:val="28"/>
          <w:szCs w:val="28"/>
        </w:rPr>
        <w:t>Таблица 2</w:t>
      </w:r>
      <w:r w:rsidR="009240EB">
        <w:rPr>
          <w:rFonts w:ascii="Times New Roman" w:hAnsi="Times New Roman"/>
          <w:sz w:val="28"/>
          <w:szCs w:val="28"/>
        </w:rPr>
        <w:t xml:space="preserve"> Ф исп.орма №2</w:t>
      </w:r>
    </w:p>
    <w:tbl>
      <w:tblPr>
        <w:tblW w:w="9265" w:type="dxa"/>
        <w:tblInd w:w="88" w:type="dxa"/>
        <w:tblLook w:val="0000" w:firstRow="0" w:lastRow="0" w:firstColumn="0" w:lastColumn="0" w:noHBand="0" w:noVBand="0"/>
      </w:tblPr>
      <w:tblGrid>
        <w:gridCol w:w="540"/>
        <w:gridCol w:w="3850"/>
        <w:gridCol w:w="1209"/>
        <w:gridCol w:w="1245"/>
        <w:gridCol w:w="1095"/>
        <w:gridCol w:w="1341"/>
      </w:tblGrid>
      <w:tr w:rsidR="002124B4" w:rsidTr="00BE7F0E">
        <w:trPr>
          <w:trHeight w:val="297"/>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 п/п</w:t>
            </w:r>
          </w:p>
        </w:tc>
        <w:tc>
          <w:tcPr>
            <w:tcW w:w="3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Показатели</w:t>
            </w:r>
          </w:p>
        </w:tc>
        <w:tc>
          <w:tcPr>
            <w:tcW w:w="12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Базисный период</w:t>
            </w:r>
          </w:p>
        </w:tc>
        <w:tc>
          <w:tcPr>
            <w:tcW w:w="123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Отчетный период</w:t>
            </w:r>
          </w:p>
        </w:tc>
        <w:tc>
          <w:tcPr>
            <w:tcW w:w="2436" w:type="dxa"/>
            <w:gridSpan w:val="2"/>
            <w:tcBorders>
              <w:top w:val="single" w:sz="4" w:space="0" w:color="auto"/>
              <w:left w:val="nil"/>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Изменение +,-</w:t>
            </w:r>
          </w:p>
        </w:tc>
      </w:tr>
      <w:tr w:rsidR="002124B4" w:rsidTr="00BE7F0E">
        <w:trPr>
          <w:trHeight w:val="537"/>
        </w:trPr>
        <w:tc>
          <w:tcPr>
            <w:tcW w:w="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24B4" w:rsidRPr="002124B4" w:rsidRDefault="002124B4" w:rsidP="00D667CF">
            <w:pPr>
              <w:rPr>
                <w:rFonts w:ascii="Times New Roman" w:hAnsi="Times New Roman"/>
                <w:sz w:val="24"/>
                <w:szCs w:val="24"/>
              </w:rPr>
            </w:pPr>
          </w:p>
        </w:tc>
        <w:tc>
          <w:tcPr>
            <w:tcW w:w="3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24B4" w:rsidRPr="002124B4" w:rsidRDefault="002124B4" w:rsidP="00D667CF">
            <w:pPr>
              <w:rPr>
                <w:rFonts w:ascii="Times New Roman" w:hAnsi="Times New Roman"/>
                <w:sz w:val="24"/>
                <w:szCs w:val="24"/>
              </w:rPr>
            </w:pPr>
          </w:p>
        </w:tc>
        <w:tc>
          <w:tcPr>
            <w:tcW w:w="120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124B4" w:rsidRPr="002124B4" w:rsidRDefault="002124B4" w:rsidP="00D667CF">
            <w:pPr>
              <w:rPr>
                <w:rFonts w:ascii="Times New Roman" w:hAnsi="Times New Roman"/>
                <w:sz w:val="24"/>
                <w:szCs w:val="24"/>
              </w:rPr>
            </w:pPr>
          </w:p>
        </w:tc>
        <w:tc>
          <w:tcPr>
            <w:tcW w:w="123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124B4" w:rsidRPr="002124B4" w:rsidRDefault="002124B4" w:rsidP="00D667CF">
            <w:pPr>
              <w:rPr>
                <w:rFonts w:ascii="Times New Roman" w:hAnsi="Times New Roman"/>
                <w:sz w:val="24"/>
                <w:szCs w:val="24"/>
              </w:rPr>
            </w:pPr>
          </w:p>
        </w:tc>
        <w:tc>
          <w:tcPr>
            <w:tcW w:w="1095" w:type="dxa"/>
            <w:tcBorders>
              <w:top w:val="nil"/>
              <w:left w:val="nil"/>
              <w:bottom w:val="single" w:sz="4" w:space="0" w:color="auto"/>
              <w:right w:val="single" w:sz="4" w:space="0" w:color="auto"/>
            </w:tcBorders>
            <w:shd w:val="clear" w:color="auto" w:fill="auto"/>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 xml:space="preserve">в сумме </w:t>
            </w:r>
          </w:p>
        </w:tc>
        <w:tc>
          <w:tcPr>
            <w:tcW w:w="1341" w:type="dxa"/>
            <w:tcBorders>
              <w:top w:val="nil"/>
              <w:left w:val="nil"/>
              <w:bottom w:val="single" w:sz="4" w:space="0" w:color="auto"/>
              <w:right w:val="single" w:sz="4" w:space="0" w:color="auto"/>
            </w:tcBorders>
            <w:shd w:val="clear" w:color="auto" w:fill="auto"/>
            <w:vAlign w:val="center"/>
          </w:tcPr>
          <w:p w:rsidR="002124B4" w:rsidRPr="002124B4" w:rsidRDefault="00AD68B4" w:rsidP="00D667CF">
            <w:pPr>
              <w:jc w:val="center"/>
              <w:rPr>
                <w:rFonts w:ascii="Times New Roman" w:hAnsi="Times New Roman"/>
                <w:sz w:val="24"/>
                <w:szCs w:val="24"/>
              </w:rPr>
            </w:pPr>
            <w:r>
              <w:rPr>
                <w:rFonts w:ascii="Times New Roman" w:hAnsi="Times New Roman"/>
                <w:sz w:val="24"/>
                <w:szCs w:val="24"/>
              </w:rPr>
              <w:t>в % к баз. Себес.</w:t>
            </w:r>
          </w:p>
        </w:tc>
      </w:tr>
      <w:tr w:rsidR="002124B4" w:rsidTr="00BE7F0E">
        <w:trPr>
          <w:trHeight w:val="297"/>
        </w:trPr>
        <w:tc>
          <w:tcPr>
            <w:tcW w:w="537" w:type="dxa"/>
            <w:tcBorders>
              <w:top w:val="nil"/>
              <w:left w:val="single" w:sz="4" w:space="0" w:color="auto"/>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1</w:t>
            </w:r>
          </w:p>
        </w:tc>
        <w:tc>
          <w:tcPr>
            <w:tcW w:w="3850" w:type="dxa"/>
            <w:tcBorders>
              <w:top w:val="nil"/>
              <w:left w:val="nil"/>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2</w:t>
            </w:r>
          </w:p>
        </w:tc>
        <w:tc>
          <w:tcPr>
            <w:tcW w:w="1203" w:type="dxa"/>
            <w:tcBorders>
              <w:top w:val="nil"/>
              <w:left w:val="nil"/>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3</w:t>
            </w:r>
          </w:p>
        </w:tc>
        <w:tc>
          <w:tcPr>
            <w:tcW w:w="1239" w:type="dxa"/>
            <w:tcBorders>
              <w:top w:val="nil"/>
              <w:left w:val="nil"/>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4</w:t>
            </w:r>
          </w:p>
        </w:tc>
        <w:tc>
          <w:tcPr>
            <w:tcW w:w="1095" w:type="dxa"/>
            <w:tcBorders>
              <w:top w:val="nil"/>
              <w:left w:val="nil"/>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5</w:t>
            </w:r>
          </w:p>
        </w:tc>
        <w:tc>
          <w:tcPr>
            <w:tcW w:w="1341" w:type="dxa"/>
            <w:tcBorders>
              <w:top w:val="nil"/>
              <w:left w:val="nil"/>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6</w:t>
            </w:r>
          </w:p>
        </w:tc>
      </w:tr>
      <w:tr w:rsidR="002124B4" w:rsidRPr="00FD566F" w:rsidTr="00BE7F0E">
        <w:trPr>
          <w:trHeight w:val="665"/>
        </w:trPr>
        <w:tc>
          <w:tcPr>
            <w:tcW w:w="537" w:type="dxa"/>
            <w:tcBorders>
              <w:top w:val="nil"/>
              <w:left w:val="single" w:sz="4" w:space="0" w:color="auto"/>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1</w:t>
            </w:r>
          </w:p>
        </w:tc>
        <w:tc>
          <w:tcPr>
            <w:tcW w:w="3850" w:type="dxa"/>
            <w:tcBorders>
              <w:top w:val="nil"/>
              <w:left w:val="nil"/>
              <w:bottom w:val="single" w:sz="4" w:space="0" w:color="auto"/>
              <w:right w:val="single" w:sz="4" w:space="0" w:color="auto"/>
            </w:tcBorders>
            <w:shd w:val="clear" w:color="auto" w:fill="auto"/>
            <w:vAlign w:val="center"/>
          </w:tcPr>
          <w:p w:rsidR="002124B4" w:rsidRPr="002124B4" w:rsidRDefault="002124B4" w:rsidP="00D667CF">
            <w:pPr>
              <w:rPr>
                <w:rFonts w:ascii="Times New Roman" w:hAnsi="Times New Roman"/>
                <w:sz w:val="24"/>
                <w:szCs w:val="24"/>
              </w:rPr>
            </w:pPr>
            <w:r w:rsidRPr="002124B4">
              <w:rPr>
                <w:rFonts w:ascii="Times New Roman" w:hAnsi="Times New Roman"/>
                <w:sz w:val="24"/>
                <w:szCs w:val="24"/>
              </w:rPr>
              <w:t>Полная себестоимость проданной продукции (товаров, работ, услуг)</w:t>
            </w:r>
          </w:p>
        </w:tc>
        <w:tc>
          <w:tcPr>
            <w:tcW w:w="1203" w:type="dxa"/>
            <w:tcBorders>
              <w:top w:val="nil"/>
              <w:left w:val="nil"/>
              <w:bottom w:val="single" w:sz="4" w:space="0" w:color="auto"/>
              <w:right w:val="single" w:sz="4" w:space="0" w:color="auto"/>
            </w:tcBorders>
            <w:shd w:val="clear" w:color="auto" w:fill="auto"/>
            <w:noWrap/>
            <w:vAlign w:val="center"/>
          </w:tcPr>
          <w:p w:rsidR="002124B4" w:rsidRPr="002124B4" w:rsidRDefault="00BE7F0E" w:rsidP="00D667CF">
            <w:pPr>
              <w:jc w:val="center"/>
              <w:rPr>
                <w:rFonts w:ascii="Times New Roman" w:hAnsi="Times New Roman"/>
                <w:sz w:val="24"/>
                <w:szCs w:val="24"/>
              </w:rPr>
            </w:pPr>
            <w:r>
              <w:rPr>
                <w:rFonts w:ascii="Times New Roman" w:hAnsi="Times New Roman"/>
                <w:sz w:val="24"/>
                <w:szCs w:val="24"/>
                <w:vertAlign w:val="superscript"/>
              </w:rPr>
              <w:t>1)</w:t>
            </w:r>
            <w:r w:rsidR="002124B4" w:rsidRPr="002124B4">
              <w:rPr>
                <w:rFonts w:ascii="Times New Roman" w:hAnsi="Times New Roman"/>
                <w:sz w:val="24"/>
                <w:szCs w:val="24"/>
              </w:rPr>
              <w:t>172280</w:t>
            </w:r>
          </w:p>
        </w:tc>
        <w:tc>
          <w:tcPr>
            <w:tcW w:w="1239" w:type="dxa"/>
            <w:tcBorders>
              <w:top w:val="nil"/>
              <w:left w:val="nil"/>
              <w:bottom w:val="single" w:sz="4" w:space="0" w:color="auto"/>
              <w:right w:val="single" w:sz="4" w:space="0" w:color="auto"/>
            </w:tcBorders>
            <w:shd w:val="clear" w:color="auto" w:fill="auto"/>
            <w:noWrap/>
            <w:vAlign w:val="center"/>
          </w:tcPr>
          <w:p w:rsidR="002124B4" w:rsidRPr="002124B4" w:rsidRDefault="00BE7F0E" w:rsidP="00D667CF">
            <w:pPr>
              <w:jc w:val="center"/>
              <w:rPr>
                <w:rFonts w:ascii="Times New Roman" w:hAnsi="Times New Roman"/>
                <w:sz w:val="24"/>
                <w:szCs w:val="24"/>
              </w:rPr>
            </w:pPr>
            <w:r>
              <w:rPr>
                <w:rFonts w:ascii="Times New Roman" w:hAnsi="Times New Roman"/>
                <w:sz w:val="24"/>
                <w:szCs w:val="24"/>
                <w:vertAlign w:val="superscript"/>
              </w:rPr>
              <w:t>2)</w:t>
            </w:r>
            <w:r w:rsidR="002124B4" w:rsidRPr="002124B4">
              <w:rPr>
                <w:rFonts w:ascii="Times New Roman" w:hAnsi="Times New Roman"/>
                <w:sz w:val="24"/>
                <w:szCs w:val="24"/>
              </w:rPr>
              <w:t>242359</w:t>
            </w:r>
          </w:p>
        </w:tc>
        <w:tc>
          <w:tcPr>
            <w:tcW w:w="1095" w:type="dxa"/>
            <w:tcBorders>
              <w:top w:val="nil"/>
              <w:left w:val="nil"/>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 70079</w:t>
            </w:r>
          </w:p>
        </w:tc>
        <w:tc>
          <w:tcPr>
            <w:tcW w:w="1341" w:type="dxa"/>
            <w:tcBorders>
              <w:top w:val="nil"/>
              <w:left w:val="nil"/>
              <w:bottom w:val="single" w:sz="4" w:space="0" w:color="auto"/>
              <w:right w:val="single" w:sz="4" w:space="0" w:color="auto"/>
            </w:tcBorders>
            <w:shd w:val="clear" w:color="auto" w:fill="auto"/>
            <w:noWrap/>
            <w:vAlign w:val="center"/>
          </w:tcPr>
          <w:p w:rsidR="002124B4" w:rsidRPr="002124B4" w:rsidRDefault="00F90CC7" w:rsidP="00D667CF">
            <w:pPr>
              <w:jc w:val="center"/>
              <w:rPr>
                <w:rFonts w:ascii="Times New Roman" w:hAnsi="Times New Roman"/>
                <w:sz w:val="24"/>
                <w:szCs w:val="24"/>
              </w:rPr>
            </w:pPr>
            <w:r>
              <w:rPr>
                <w:rFonts w:ascii="Times New Roman" w:hAnsi="Times New Roman"/>
                <w:sz w:val="24"/>
                <w:szCs w:val="24"/>
              </w:rPr>
              <w:t>40,7</w:t>
            </w:r>
            <w:r w:rsidR="002124B4" w:rsidRPr="002124B4">
              <w:rPr>
                <w:rFonts w:ascii="Times New Roman" w:hAnsi="Times New Roman"/>
                <w:sz w:val="24"/>
                <w:szCs w:val="24"/>
              </w:rPr>
              <w:t> </w:t>
            </w:r>
          </w:p>
        </w:tc>
      </w:tr>
      <w:tr w:rsidR="002124B4" w:rsidRPr="00FD566F" w:rsidTr="00BE7F0E">
        <w:trPr>
          <w:trHeight w:val="358"/>
        </w:trPr>
        <w:tc>
          <w:tcPr>
            <w:tcW w:w="537" w:type="dxa"/>
            <w:tcBorders>
              <w:top w:val="nil"/>
              <w:left w:val="single" w:sz="4" w:space="0" w:color="auto"/>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 </w:t>
            </w:r>
          </w:p>
        </w:tc>
        <w:tc>
          <w:tcPr>
            <w:tcW w:w="3850" w:type="dxa"/>
            <w:tcBorders>
              <w:top w:val="nil"/>
              <w:left w:val="nil"/>
              <w:bottom w:val="single" w:sz="4" w:space="0" w:color="auto"/>
              <w:right w:val="single" w:sz="4" w:space="0" w:color="auto"/>
            </w:tcBorders>
            <w:shd w:val="clear" w:color="auto" w:fill="auto"/>
            <w:vAlign w:val="center"/>
          </w:tcPr>
          <w:p w:rsidR="002124B4" w:rsidRPr="00BE7F0E" w:rsidRDefault="002124B4" w:rsidP="00D667CF">
            <w:pPr>
              <w:rPr>
                <w:rFonts w:ascii="Times New Roman" w:hAnsi="Times New Roman"/>
                <w:sz w:val="24"/>
                <w:szCs w:val="24"/>
                <w:vertAlign w:val="superscript"/>
              </w:rPr>
            </w:pPr>
            <w:r w:rsidRPr="002124B4">
              <w:rPr>
                <w:rFonts w:ascii="Times New Roman" w:hAnsi="Times New Roman"/>
                <w:sz w:val="24"/>
                <w:szCs w:val="24"/>
              </w:rPr>
              <w:t>в т.ч.</w:t>
            </w:r>
            <w:r w:rsidR="00BE7F0E">
              <w:rPr>
                <w:rFonts w:ascii="Times New Roman" w:hAnsi="Times New Roman"/>
                <w:sz w:val="24"/>
                <w:szCs w:val="24"/>
                <w:vertAlign w:val="superscript"/>
              </w:rPr>
              <w:t>3)</w:t>
            </w:r>
          </w:p>
        </w:tc>
        <w:tc>
          <w:tcPr>
            <w:tcW w:w="1203" w:type="dxa"/>
            <w:tcBorders>
              <w:top w:val="nil"/>
              <w:left w:val="nil"/>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 </w:t>
            </w:r>
          </w:p>
        </w:tc>
        <w:tc>
          <w:tcPr>
            <w:tcW w:w="1239" w:type="dxa"/>
            <w:tcBorders>
              <w:top w:val="nil"/>
              <w:left w:val="nil"/>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 </w:t>
            </w:r>
          </w:p>
        </w:tc>
        <w:tc>
          <w:tcPr>
            <w:tcW w:w="1095" w:type="dxa"/>
            <w:tcBorders>
              <w:top w:val="nil"/>
              <w:left w:val="nil"/>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 </w:t>
            </w:r>
          </w:p>
        </w:tc>
        <w:tc>
          <w:tcPr>
            <w:tcW w:w="1341" w:type="dxa"/>
            <w:tcBorders>
              <w:top w:val="nil"/>
              <w:left w:val="nil"/>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 </w:t>
            </w:r>
          </w:p>
        </w:tc>
      </w:tr>
      <w:tr w:rsidR="002124B4" w:rsidRPr="00FD566F" w:rsidTr="00BE7F0E">
        <w:trPr>
          <w:trHeight w:val="297"/>
        </w:trPr>
        <w:tc>
          <w:tcPr>
            <w:tcW w:w="537" w:type="dxa"/>
            <w:tcBorders>
              <w:top w:val="nil"/>
              <w:left w:val="single" w:sz="4" w:space="0" w:color="auto"/>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1.1</w:t>
            </w:r>
          </w:p>
        </w:tc>
        <w:tc>
          <w:tcPr>
            <w:tcW w:w="3850" w:type="dxa"/>
            <w:tcBorders>
              <w:top w:val="nil"/>
              <w:left w:val="nil"/>
              <w:bottom w:val="single" w:sz="4" w:space="0" w:color="auto"/>
              <w:right w:val="single" w:sz="4" w:space="0" w:color="auto"/>
            </w:tcBorders>
            <w:shd w:val="clear" w:color="auto" w:fill="auto"/>
            <w:vAlign w:val="center"/>
          </w:tcPr>
          <w:p w:rsidR="002124B4" w:rsidRPr="009240EB" w:rsidRDefault="002124B4" w:rsidP="00D667CF">
            <w:pPr>
              <w:rPr>
                <w:rFonts w:ascii="Times New Roman" w:hAnsi="Times New Roman"/>
                <w:color w:val="000000"/>
                <w:sz w:val="24"/>
                <w:szCs w:val="24"/>
              </w:rPr>
            </w:pPr>
            <w:r w:rsidRPr="009240EB">
              <w:rPr>
                <w:rFonts w:ascii="Times New Roman" w:hAnsi="Times New Roman"/>
                <w:color w:val="000000"/>
                <w:sz w:val="24"/>
                <w:szCs w:val="24"/>
              </w:rPr>
              <w:t>Материальные затраты</w:t>
            </w:r>
          </w:p>
        </w:tc>
        <w:tc>
          <w:tcPr>
            <w:tcW w:w="1203" w:type="dxa"/>
            <w:tcBorders>
              <w:top w:val="nil"/>
              <w:left w:val="nil"/>
              <w:bottom w:val="nil"/>
              <w:right w:val="nil"/>
            </w:tcBorders>
            <w:shd w:val="clear" w:color="auto" w:fill="auto"/>
            <w:noWrap/>
            <w:vAlign w:val="center"/>
          </w:tcPr>
          <w:p w:rsidR="002124B4" w:rsidRPr="009240EB" w:rsidRDefault="002124B4" w:rsidP="00D667CF">
            <w:pPr>
              <w:jc w:val="center"/>
              <w:rPr>
                <w:rFonts w:ascii="Times New Roman" w:hAnsi="Times New Roman"/>
                <w:color w:val="000000"/>
                <w:sz w:val="24"/>
                <w:szCs w:val="24"/>
              </w:rPr>
            </w:pPr>
            <w:r w:rsidRPr="009240EB">
              <w:rPr>
                <w:rFonts w:ascii="Times New Roman" w:hAnsi="Times New Roman"/>
                <w:color w:val="000000"/>
                <w:sz w:val="24"/>
                <w:szCs w:val="24"/>
              </w:rPr>
              <w:t>152123</w:t>
            </w:r>
          </w:p>
        </w:tc>
        <w:tc>
          <w:tcPr>
            <w:tcW w:w="1239" w:type="dxa"/>
            <w:tcBorders>
              <w:top w:val="nil"/>
              <w:left w:val="single" w:sz="4" w:space="0" w:color="auto"/>
              <w:bottom w:val="single" w:sz="4" w:space="0" w:color="auto"/>
              <w:right w:val="single" w:sz="4" w:space="0" w:color="auto"/>
            </w:tcBorders>
            <w:shd w:val="clear" w:color="auto" w:fill="auto"/>
            <w:noWrap/>
            <w:vAlign w:val="center"/>
          </w:tcPr>
          <w:p w:rsidR="002124B4" w:rsidRPr="009240EB" w:rsidRDefault="002124B4" w:rsidP="00D667CF">
            <w:pPr>
              <w:jc w:val="center"/>
              <w:rPr>
                <w:rFonts w:ascii="Times New Roman" w:hAnsi="Times New Roman"/>
                <w:color w:val="000000"/>
                <w:sz w:val="24"/>
                <w:szCs w:val="24"/>
              </w:rPr>
            </w:pPr>
            <w:r w:rsidRPr="009240EB">
              <w:rPr>
                <w:rFonts w:ascii="Times New Roman" w:hAnsi="Times New Roman"/>
                <w:color w:val="000000"/>
                <w:sz w:val="24"/>
                <w:szCs w:val="24"/>
              </w:rPr>
              <w:t>192675</w:t>
            </w:r>
          </w:p>
        </w:tc>
        <w:tc>
          <w:tcPr>
            <w:tcW w:w="1095" w:type="dxa"/>
            <w:tcBorders>
              <w:top w:val="nil"/>
              <w:left w:val="nil"/>
              <w:bottom w:val="single" w:sz="4" w:space="0" w:color="auto"/>
              <w:right w:val="single" w:sz="4" w:space="0" w:color="auto"/>
            </w:tcBorders>
            <w:shd w:val="clear" w:color="auto" w:fill="auto"/>
            <w:noWrap/>
            <w:vAlign w:val="center"/>
          </w:tcPr>
          <w:p w:rsidR="002124B4" w:rsidRPr="009240EB" w:rsidRDefault="002124B4" w:rsidP="00D667CF">
            <w:pPr>
              <w:jc w:val="center"/>
              <w:rPr>
                <w:rFonts w:ascii="Times New Roman" w:hAnsi="Times New Roman"/>
                <w:color w:val="000000"/>
                <w:sz w:val="24"/>
                <w:szCs w:val="24"/>
              </w:rPr>
            </w:pPr>
            <w:r w:rsidRPr="009240EB">
              <w:rPr>
                <w:rFonts w:ascii="Times New Roman" w:hAnsi="Times New Roman"/>
                <w:color w:val="000000"/>
                <w:sz w:val="24"/>
                <w:szCs w:val="24"/>
              </w:rPr>
              <w:t>40552 </w:t>
            </w:r>
          </w:p>
        </w:tc>
        <w:tc>
          <w:tcPr>
            <w:tcW w:w="1341" w:type="dxa"/>
            <w:tcBorders>
              <w:top w:val="nil"/>
              <w:left w:val="nil"/>
              <w:bottom w:val="single" w:sz="4" w:space="0" w:color="auto"/>
              <w:right w:val="single" w:sz="4" w:space="0" w:color="auto"/>
            </w:tcBorders>
            <w:shd w:val="clear" w:color="auto" w:fill="auto"/>
            <w:noWrap/>
            <w:vAlign w:val="center"/>
          </w:tcPr>
          <w:p w:rsidR="002124B4" w:rsidRPr="009240EB" w:rsidRDefault="00F90CC7" w:rsidP="00D667CF">
            <w:pPr>
              <w:jc w:val="center"/>
              <w:rPr>
                <w:rFonts w:ascii="Times New Roman" w:hAnsi="Times New Roman"/>
                <w:color w:val="000000"/>
                <w:sz w:val="24"/>
                <w:szCs w:val="24"/>
              </w:rPr>
            </w:pPr>
            <w:r w:rsidRPr="009240EB">
              <w:rPr>
                <w:rFonts w:ascii="Times New Roman" w:hAnsi="Times New Roman"/>
                <w:color w:val="000000"/>
                <w:sz w:val="24"/>
                <w:szCs w:val="24"/>
              </w:rPr>
              <w:t>23,5</w:t>
            </w:r>
            <w:r w:rsidR="002124B4" w:rsidRPr="009240EB">
              <w:rPr>
                <w:rFonts w:ascii="Times New Roman" w:hAnsi="Times New Roman"/>
                <w:color w:val="000000"/>
                <w:sz w:val="24"/>
                <w:szCs w:val="24"/>
              </w:rPr>
              <w:t> </w:t>
            </w:r>
          </w:p>
        </w:tc>
      </w:tr>
      <w:tr w:rsidR="002124B4" w:rsidRPr="00FD566F" w:rsidTr="00BE7F0E">
        <w:trPr>
          <w:trHeight w:val="297"/>
        </w:trPr>
        <w:tc>
          <w:tcPr>
            <w:tcW w:w="537" w:type="dxa"/>
            <w:tcBorders>
              <w:top w:val="nil"/>
              <w:left w:val="single" w:sz="4" w:space="0" w:color="auto"/>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1.2</w:t>
            </w:r>
          </w:p>
        </w:tc>
        <w:tc>
          <w:tcPr>
            <w:tcW w:w="3850" w:type="dxa"/>
            <w:tcBorders>
              <w:top w:val="nil"/>
              <w:left w:val="nil"/>
              <w:bottom w:val="single" w:sz="4" w:space="0" w:color="auto"/>
              <w:right w:val="single" w:sz="4" w:space="0" w:color="auto"/>
            </w:tcBorders>
            <w:shd w:val="clear" w:color="auto" w:fill="auto"/>
            <w:noWrap/>
            <w:vAlign w:val="center"/>
          </w:tcPr>
          <w:p w:rsidR="002124B4" w:rsidRPr="009240EB" w:rsidRDefault="002124B4" w:rsidP="00D667CF">
            <w:pPr>
              <w:rPr>
                <w:rFonts w:ascii="Times New Roman" w:hAnsi="Times New Roman"/>
                <w:color w:val="000000"/>
                <w:sz w:val="24"/>
                <w:szCs w:val="24"/>
              </w:rPr>
            </w:pPr>
            <w:r w:rsidRPr="009240EB">
              <w:rPr>
                <w:rFonts w:ascii="Times New Roman" w:hAnsi="Times New Roman"/>
                <w:color w:val="000000"/>
                <w:sz w:val="24"/>
                <w:szCs w:val="24"/>
              </w:rPr>
              <w:t>Затраты на оплату труда</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2124B4" w:rsidRPr="009240EB" w:rsidRDefault="002124B4" w:rsidP="00D667CF">
            <w:pPr>
              <w:jc w:val="center"/>
              <w:rPr>
                <w:rFonts w:ascii="Times New Roman" w:hAnsi="Times New Roman"/>
                <w:color w:val="000000"/>
                <w:sz w:val="24"/>
                <w:szCs w:val="24"/>
              </w:rPr>
            </w:pPr>
            <w:r w:rsidRPr="009240EB">
              <w:rPr>
                <w:rFonts w:ascii="Times New Roman" w:hAnsi="Times New Roman"/>
                <w:color w:val="000000"/>
                <w:sz w:val="24"/>
                <w:szCs w:val="24"/>
              </w:rPr>
              <w:t> 11818</w:t>
            </w:r>
          </w:p>
        </w:tc>
        <w:tc>
          <w:tcPr>
            <w:tcW w:w="1239" w:type="dxa"/>
            <w:tcBorders>
              <w:top w:val="nil"/>
              <w:left w:val="nil"/>
              <w:bottom w:val="single" w:sz="4" w:space="0" w:color="auto"/>
              <w:right w:val="single" w:sz="4" w:space="0" w:color="auto"/>
            </w:tcBorders>
            <w:shd w:val="clear" w:color="auto" w:fill="auto"/>
            <w:noWrap/>
            <w:vAlign w:val="center"/>
          </w:tcPr>
          <w:p w:rsidR="002124B4" w:rsidRPr="009240EB" w:rsidRDefault="002124B4" w:rsidP="00D667CF">
            <w:pPr>
              <w:jc w:val="center"/>
              <w:rPr>
                <w:rFonts w:ascii="Times New Roman" w:hAnsi="Times New Roman"/>
                <w:color w:val="000000"/>
                <w:sz w:val="24"/>
                <w:szCs w:val="24"/>
              </w:rPr>
            </w:pPr>
            <w:r w:rsidRPr="009240EB">
              <w:rPr>
                <w:rFonts w:ascii="Times New Roman" w:hAnsi="Times New Roman"/>
                <w:color w:val="000000"/>
                <w:sz w:val="24"/>
                <w:szCs w:val="24"/>
              </w:rPr>
              <w:t>14541 </w:t>
            </w:r>
          </w:p>
        </w:tc>
        <w:tc>
          <w:tcPr>
            <w:tcW w:w="1095" w:type="dxa"/>
            <w:tcBorders>
              <w:top w:val="nil"/>
              <w:left w:val="nil"/>
              <w:bottom w:val="single" w:sz="4" w:space="0" w:color="auto"/>
              <w:right w:val="single" w:sz="4" w:space="0" w:color="auto"/>
            </w:tcBorders>
            <w:shd w:val="clear" w:color="auto" w:fill="auto"/>
            <w:noWrap/>
            <w:vAlign w:val="center"/>
          </w:tcPr>
          <w:p w:rsidR="002124B4" w:rsidRPr="009240EB" w:rsidRDefault="002124B4" w:rsidP="00D667CF">
            <w:pPr>
              <w:jc w:val="center"/>
              <w:rPr>
                <w:rFonts w:ascii="Times New Roman" w:hAnsi="Times New Roman"/>
                <w:color w:val="000000"/>
                <w:sz w:val="24"/>
                <w:szCs w:val="24"/>
              </w:rPr>
            </w:pPr>
            <w:r w:rsidRPr="009240EB">
              <w:rPr>
                <w:rFonts w:ascii="Times New Roman" w:hAnsi="Times New Roman"/>
                <w:color w:val="000000"/>
                <w:sz w:val="24"/>
                <w:szCs w:val="24"/>
              </w:rPr>
              <w:t>2723 </w:t>
            </w:r>
          </w:p>
        </w:tc>
        <w:tc>
          <w:tcPr>
            <w:tcW w:w="1341" w:type="dxa"/>
            <w:tcBorders>
              <w:top w:val="nil"/>
              <w:left w:val="nil"/>
              <w:bottom w:val="single" w:sz="4" w:space="0" w:color="auto"/>
              <w:right w:val="single" w:sz="4" w:space="0" w:color="auto"/>
            </w:tcBorders>
            <w:shd w:val="clear" w:color="auto" w:fill="auto"/>
            <w:noWrap/>
            <w:vAlign w:val="center"/>
          </w:tcPr>
          <w:p w:rsidR="002124B4" w:rsidRPr="009240EB" w:rsidRDefault="00F90CC7" w:rsidP="00D667CF">
            <w:pPr>
              <w:jc w:val="center"/>
              <w:rPr>
                <w:rFonts w:ascii="Times New Roman" w:hAnsi="Times New Roman"/>
                <w:color w:val="000000"/>
                <w:sz w:val="24"/>
                <w:szCs w:val="24"/>
              </w:rPr>
            </w:pPr>
            <w:r w:rsidRPr="009240EB">
              <w:rPr>
                <w:rFonts w:ascii="Times New Roman" w:hAnsi="Times New Roman"/>
                <w:color w:val="000000"/>
                <w:sz w:val="24"/>
                <w:szCs w:val="24"/>
              </w:rPr>
              <w:t>1,6</w:t>
            </w:r>
            <w:r w:rsidR="002124B4" w:rsidRPr="009240EB">
              <w:rPr>
                <w:rFonts w:ascii="Times New Roman" w:hAnsi="Times New Roman"/>
                <w:color w:val="000000"/>
                <w:sz w:val="24"/>
                <w:szCs w:val="24"/>
              </w:rPr>
              <w:t> </w:t>
            </w:r>
          </w:p>
        </w:tc>
      </w:tr>
      <w:tr w:rsidR="002124B4" w:rsidRPr="00FD566F" w:rsidTr="00BE7F0E">
        <w:trPr>
          <w:trHeight w:val="329"/>
        </w:trPr>
        <w:tc>
          <w:tcPr>
            <w:tcW w:w="537" w:type="dxa"/>
            <w:tcBorders>
              <w:top w:val="nil"/>
              <w:left w:val="single" w:sz="4" w:space="0" w:color="auto"/>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1.3</w:t>
            </w:r>
          </w:p>
        </w:tc>
        <w:tc>
          <w:tcPr>
            <w:tcW w:w="3850" w:type="dxa"/>
            <w:tcBorders>
              <w:top w:val="nil"/>
              <w:left w:val="nil"/>
              <w:bottom w:val="single" w:sz="4" w:space="0" w:color="auto"/>
              <w:right w:val="single" w:sz="4" w:space="0" w:color="auto"/>
            </w:tcBorders>
            <w:shd w:val="clear" w:color="auto" w:fill="auto"/>
            <w:vAlign w:val="center"/>
          </w:tcPr>
          <w:p w:rsidR="002124B4" w:rsidRPr="009240EB" w:rsidRDefault="002124B4" w:rsidP="00D667CF">
            <w:pPr>
              <w:rPr>
                <w:rFonts w:ascii="Times New Roman" w:hAnsi="Times New Roman"/>
                <w:color w:val="000000"/>
                <w:sz w:val="24"/>
                <w:szCs w:val="24"/>
              </w:rPr>
            </w:pPr>
            <w:r w:rsidRPr="009240EB">
              <w:rPr>
                <w:rFonts w:ascii="Times New Roman" w:hAnsi="Times New Roman"/>
                <w:color w:val="000000"/>
                <w:sz w:val="24"/>
                <w:szCs w:val="24"/>
              </w:rPr>
              <w:t>Отчисления на социальные нужды</w:t>
            </w:r>
          </w:p>
        </w:tc>
        <w:tc>
          <w:tcPr>
            <w:tcW w:w="1203" w:type="dxa"/>
            <w:tcBorders>
              <w:top w:val="nil"/>
              <w:left w:val="nil"/>
              <w:bottom w:val="single" w:sz="4" w:space="0" w:color="auto"/>
              <w:right w:val="single" w:sz="4" w:space="0" w:color="auto"/>
            </w:tcBorders>
            <w:shd w:val="clear" w:color="auto" w:fill="auto"/>
            <w:noWrap/>
            <w:vAlign w:val="center"/>
          </w:tcPr>
          <w:p w:rsidR="002124B4" w:rsidRPr="009240EB" w:rsidRDefault="002124B4" w:rsidP="00D667CF">
            <w:pPr>
              <w:jc w:val="center"/>
              <w:rPr>
                <w:rFonts w:ascii="Times New Roman" w:hAnsi="Times New Roman"/>
                <w:color w:val="000000"/>
                <w:sz w:val="24"/>
                <w:szCs w:val="24"/>
              </w:rPr>
            </w:pPr>
            <w:r w:rsidRPr="009240EB">
              <w:rPr>
                <w:rFonts w:ascii="Times New Roman" w:hAnsi="Times New Roman"/>
                <w:color w:val="000000"/>
                <w:sz w:val="24"/>
                <w:szCs w:val="24"/>
              </w:rPr>
              <w:t> 4204</w:t>
            </w:r>
          </w:p>
        </w:tc>
        <w:tc>
          <w:tcPr>
            <w:tcW w:w="1239" w:type="dxa"/>
            <w:tcBorders>
              <w:top w:val="nil"/>
              <w:left w:val="nil"/>
              <w:bottom w:val="single" w:sz="4" w:space="0" w:color="auto"/>
              <w:right w:val="single" w:sz="4" w:space="0" w:color="auto"/>
            </w:tcBorders>
            <w:shd w:val="clear" w:color="auto" w:fill="auto"/>
            <w:noWrap/>
            <w:vAlign w:val="center"/>
          </w:tcPr>
          <w:p w:rsidR="002124B4" w:rsidRPr="009240EB" w:rsidRDefault="002124B4" w:rsidP="00D667CF">
            <w:pPr>
              <w:jc w:val="center"/>
              <w:rPr>
                <w:rFonts w:ascii="Times New Roman" w:hAnsi="Times New Roman"/>
                <w:color w:val="000000"/>
                <w:sz w:val="24"/>
                <w:szCs w:val="24"/>
              </w:rPr>
            </w:pPr>
            <w:r w:rsidRPr="009240EB">
              <w:rPr>
                <w:rFonts w:ascii="Times New Roman" w:hAnsi="Times New Roman"/>
                <w:color w:val="000000"/>
                <w:sz w:val="24"/>
                <w:szCs w:val="24"/>
              </w:rPr>
              <w:t> 5090</w:t>
            </w:r>
          </w:p>
        </w:tc>
        <w:tc>
          <w:tcPr>
            <w:tcW w:w="1095" w:type="dxa"/>
            <w:tcBorders>
              <w:top w:val="nil"/>
              <w:left w:val="nil"/>
              <w:bottom w:val="single" w:sz="4" w:space="0" w:color="auto"/>
              <w:right w:val="single" w:sz="4" w:space="0" w:color="auto"/>
            </w:tcBorders>
            <w:shd w:val="clear" w:color="auto" w:fill="auto"/>
            <w:noWrap/>
            <w:vAlign w:val="center"/>
          </w:tcPr>
          <w:p w:rsidR="002124B4" w:rsidRPr="009240EB" w:rsidRDefault="002124B4" w:rsidP="00D667CF">
            <w:pPr>
              <w:jc w:val="center"/>
              <w:rPr>
                <w:rFonts w:ascii="Times New Roman" w:hAnsi="Times New Roman"/>
                <w:color w:val="000000"/>
                <w:sz w:val="24"/>
                <w:szCs w:val="24"/>
              </w:rPr>
            </w:pPr>
            <w:r w:rsidRPr="009240EB">
              <w:rPr>
                <w:rFonts w:ascii="Times New Roman" w:hAnsi="Times New Roman"/>
                <w:color w:val="000000"/>
                <w:sz w:val="24"/>
                <w:szCs w:val="24"/>
              </w:rPr>
              <w:t> 886</w:t>
            </w:r>
          </w:p>
        </w:tc>
        <w:tc>
          <w:tcPr>
            <w:tcW w:w="1341" w:type="dxa"/>
            <w:tcBorders>
              <w:top w:val="nil"/>
              <w:left w:val="nil"/>
              <w:bottom w:val="single" w:sz="4" w:space="0" w:color="auto"/>
              <w:right w:val="single" w:sz="4" w:space="0" w:color="auto"/>
            </w:tcBorders>
            <w:shd w:val="clear" w:color="auto" w:fill="auto"/>
            <w:noWrap/>
            <w:vAlign w:val="center"/>
          </w:tcPr>
          <w:p w:rsidR="002124B4" w:rsidRPr="009240EB" w:rsidRDefault="002124B4" w:rsidP="00D667CF">
            <w:pPr>
              <w:jc w:val="center"/>
              <w:rPr>
                <w:rFonts w:ascii="Times New Roman" w:hAnsi="Times New Roman"/>
                <w:color w:val="000000"/>
                <w:sz w:val="24"/>
                <w:szCs w:val="24"/>
              </w:rPr>
            </w:pPr>
            <w:r w:rsidRPr="009240EB">
              <w:rPr>
                <w:rFonts w:ascii="Times New Roman" w:hAnsi="Times New Roman"/>
                <w:color w:val="000000"/>
                <w:sz w:val="24"/>
                <w:szCs w:val="24"/>
              </w:rPr>
              <w:t> </w:t>
            </w:r>
            <w:r w:rsidR="00F90CC7" w:rsidRPr="009240EB">
              <w:rPr>
                <w:rFonts w:ascii="Times New Roman" w:hAnsi="Times New Roman"/>
                <w:color w:val="000000"/>
                <w:sz w:val="24"/>
                <w:szCs w:val="24"/>
              </w:rPr>
              <w:t>0,5</w:t>
            </w:r>
          </w:p>
        </w:tc>
      </w:tr>
      <w:tr w:rsidR="002124B4" w:rsidRPr="00FD566F" w:rsidTr="00BE7F0E">
        <w:trPr>
          <w:trHeight w:val="297"/>
        </w:trPr>
        <w:tc>
          <w:tcPr>
            <w:tcW w:w="537" w:type="dxa"/>
            <w:tcBorders>
              <w:top w:val="nil"/>
              <w:left w:val="single" w:sz="4" w:space="0" w:color="auto"/>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1.4</w:t>
            </w:r>
          </w:p>
        </w:tc>
        <w:tc>
          <w:tcPr>
            <w:tcW w:w="3850" w:type="dxa"/>
            <w:tcBorders>
              <w:top w:val="nil"/>
              <w:left w:val="nil"/>
              <w:bottom w:val="single" w:sz="4" w:space="0" w:color="auto"/>
              <w:right w:val="single" w:sz="4" w:space="0" w:color="auto"/>
            </w:tcBorders>
            <w:shd w:val="clear" w:color="auto" w:fill="auto"/>
            <w:vAlign w:val="center"/>
          </w:tcPr>
          <w:p w:rsidR="002124B4" w:rsidRPr="009240EB" w:rsidRDefault="002124B4" w:rsidP="00D667CF">
            <w:pPr>
              <w:rPr>
                <w:rFonts w:ascii="Times New Roman" w:hAnsi="Times New Roman"/>
                <w:color w:val="000000"/>
                <w:sz w:val="24"/>
                <w:szCs w:val="24"/>
              </w:rPr>
            </w:pPr>
            <w:r w:rsidRPr="009240EB">
              <w:rPr>
                <w:rFonts w:ascii="Times New Roman" w:hAnsi="Times New Roman"/>
                <w:color w:val="000000"/>
                <w:sz w:val="24"/>
                <w:szCs w:val="24"/>
              </w:rPr>
              <w:t>Амортизация</w:t>
            </w:r>
          </w:p>
        </w:tc>
        <w:tc>
          <w:tcPr>
            <w:tcW w:w="1203" w:type="dxa"/>
            <w:tcBorders>
              <w:top w:val="nil"/>
              <w:left w:val="nil"/>
              <w:bottom w:val="single" w:sz="4" w:space="0" w:color="auto"/>
              <w:right w:val="single" w:sz="4" w:space="0" w:color="auto"/>
            </w:tcBorders>
            <w:shd w:val="clear" w:color="auto" w:fill="auto"/>
            <w:noWrap/>
            <w:vAlign w:val="center"/>
          </w:tcPr>
          <w:p w:rsidR="002124B4" w:rsidRPr="009240EB" w:rsidRDefault="002124B4" w:rsidP="00D667CF">
            <w:pPr>
              <w:jc w:val="center"/>
              <w:rPr>
                <w:rFonts w:ascii="Times New Roman" w:hAnsi="Times New Roman"/>
                <w:color w:val="000000"/>
                <w:sz w:val="24"/>
                <w:szCs w:val="24"/>
              </w:rPr>
            </w:pPr>
            <w:r w:rsidRPr="009240EB">
              <w:rPr>
                <w:rFonts w:ascii="Times New Roman" w:hAnsi="Times New Roman"/>
                <w:color w:val="000000"/>
                <w:sz w:val="24"/>
                <w:szCs w:val="24"/>
              </w:rPr>
              <w:t> 1344</w:t>
            </w:r>
          </w:p>
        </w:tc>
        <w:tc>
          <w:tcPr>
            <w:tcW w:w="1239" w:type="dxa"/>
            <w:tcBorders>
              <w:top w:val="nil"/>
              <w:left w:val="nil"/>
              <w:bottom w:val="single" w:sz="4" w:space="0" w:color="auto"/>
              <w:right w:val="single" w:sz="4" w:space="0" w:color="auto"/>
            </w:tcBorders>
            <w:shd w:val="clear" w:color="auto" w:fill="auto"/>
            <w:noWrap/>
            <w:vAlign w:val="center"/>
          </w:tcPr>
          <w:p w:rsidR="002124B4" w:rsidRPr="009240EB" w:rsidRDefault="002124B4" w:rsidP="00D667CF">
            <w:pPr>
              <w:jc w:val="center"/>
              <w:rPr>
                <w:rFonts w:ascii="Times New Roman" w:hAnsi="Times New Roman"/>
                <w:color w:val="000000"/>
                <w:sz w:val="24"/>
                <w:szCs w:val="24"/>
              </w:rPr>
            </w:pPr>
            <w:r w:rsidRPr="009240EB">
              <w:rPr>
                <w:rFonts w:ascii="Times New Roman" w:hAnsi="Times New Roman"/>
                <w:color w:val="000000"/>
                <w:sz w:val="24"/>
                <w:szCs w:val="24"/>
              </w:rPr>
              <w:t> 1454</w:t>
            </w:r>
          </w:p>
        </w:tc>
        <w:tc>
          <w:tcPr>
            <w:tcW w:w="1095" w:type="dxa"/>
            <w:tcBorders>
              <w:top w:val="nil"/>
              <w:left w:val="nil"/>
              <w:bottom w:val="single" w:sz="4" w:space="0" w:color="auto"/>
              <w:right w:val="single" w:sz="4" w:space="0" w:color="auto"/>
            </w:tcBorders>
            <w:shd w:val="clear" w:color="auto" w:fill="auto"/>
            <w:noWrap/>
            <w:vAlign w:val="center"/>
          </w:tcPr>
          <w:p w:rsidR="002124B4" w:rsidRPr="009240EB" w:rsidRDefault="002124B4" w:rsidP="00D667CF">
            <w:pPr>
              <w:jc w:val="center"/>
              <w:rPr>
                <w:rFonts w:ascii="Times New Roman" w:hAnsi="Times New Roman"/>
                <w:color w:val="000000"/>
                <w:sz w:val="24"/>
                <w:szCs w:val="24"/>
              </w:rPr>
            </w:pPr>
            <w:r w:rsidRPr="009240EB">
              <w:rPr>
                <w:rFonts w:ascii="Times New Roman" w:hAnsi="Times New Roman"/>
                <w:color w:val="000000"/>
                <w:sz w:val="24"/>
                <w:szCs w:val="24"/>
              </w:rPr>
              <w:t> 110</w:t>
            </w:r>
          </w:p>
        </w:tc>
        <w:tc>
          <w:tcPr>
            <w:tcW w:w="1341" w:type="dxa"/>
            <w:tcBorders>
              <w:top w:val="nil"/>
              <w:left w:val="nil"/>
              <w:bottom w:val="single" w:sz="4" w:space="0" w:color="auto"/>
              <w:right w:val="single" w:sz="4" w:space="0" w:color="auto"/>
            </w:tcBorders>
            <w:shd w:val="clear" w:color="auto" w:fill="auto"/>
            <w:noWrap/>
            <w:vAlign w:val="center"/>
          </w:tcPr>
          <w:p w:rsidR="002124B4" w:rsidRPr="009240EB" w:rsidRDefault="002124B4" w:rsidP="00D667CF">
            <w:pPr>
              <w:jc w:val="center"/>
              <w:rPr>
                <w:rFonts w:ascii="Times New Roman" w:hAnsi="Times New Roman"/>
                <w:color w:val="000000"/>
                <w:sz w:val="24"/>
                <w:szCs w:val="24"/>
              </w:rPr>
            </w:pPr>
            <w:r w:rsidRPr="009240EB">
              <w:rPr>
                <w:rFonts w:ascii="Times New Roman" w:hAnsi="Times New Roman"/>
                <w:color w:val="000000"/>
                <w:sz w:val="24"/>
                <w:szCs w:val="24"/>
              </w:rPr>
              <w:t> </w:t>
            </w:r>
            <w:r w:rsidR="00F90CC7" w:rsidRPr="009240EB">
              <w:rPr>
                <w:rFonts w:ascii="Times New Roman" w:hAnsi="Times New Roman"/>
                <w:color w:val="000000"/>
                <w:sz w:val="24"/>
                <w:szCs w:val="24"/>
              </w:rPr>
              <w:t>0,06</w:t>
            </w:r>
          </w:p>
        </w:tc>
      </w:tr>
      <w:tr w:rsidR="002124B4" w:rsidRPr="00FD566F" w:rsidTr="00BE7F0E">
        <w:trPr>
          <w:trHeight w:val="297"/>
        </w:trPr>
        <w:tc>
          <w:tcPr>
            <w:tcW w:w="537" w:type="dxa"/>
            <w:tcBorders>
              <w:top w:val="nil"/>
              <w:left w:val="single" w:sz="4" w:space="0" w:color="auto"/>
              <w:bottom w:val="single" w:sz="4" w:space="0" w:color="auto"/>
              <w:right w:val="single" w:sz="4" w:space="0" w:color="auto"/>
            </w:tcBorders>
            <w:shd w:val="clear" w:color="auto" w:fill="auto"/>
            <w:noWrap/>
            <w:vAlign w:val="center"/>
          </w:tcPr>
          <w:p w:rsidR="002124B4" w:rsidRPr="002124B4" w:rsidRDefault="002124B4" w:rsidP="00D667CF">
            <w:pPr>
              <w:jc w:val="center"/>
              <w:rPr>
                <w:rFonts w:ascii="Times New Roman" w:hAnsi="Times New Roman"/>
                <w:sz w:val="24"/>
                <w:szCs w:val="24"/>
              </w:rPr>
            </w:pPr>
            <w:r w:rsidRPr="002124B4">
              <w:rPr>
                <w:rFonts w:ascii="Times New Roman" w:hAnsi="Times New Roman"/>
                <w:sz w:val="24"/>
                <w:szCs w:val="24"/>
              </w:rPr>
              <w:t>1.5</w:t>
            </w:r>
          </w:p>
        </w:tc>
        <w:tc>
          <w:tcPr>
            <w:tcW w:w="3850" w:type="dxa"/>
            <w:tcBorders>
              <w:top w:val="nil"/>
              <w:left w:val="nil"/>
              <w:bottom w:val="single" w:sz="4" w:space="0" w:color="auto"/>
              <w:right w:val="single" w:sz="4" w:space="0" w:color="auto"/>
            </w:tcBorders>
            <w:shd w:val="clear" w:color="auto" w:fill="auto"/>
            <w:vAlign w:val="center"/>
          </w:tcPr>
          <w:p w:rsidR="002124B4" w:rsidRPr="009240EB" w:rsidRDefault="002124B4" w:rsidP="00D667CF">
            <w:pPr>
              <w:rPr>
                <w:rFonts w:ascii="Times New Roman" w:hAnsi="Times New Roman"/>
                <w:color w:val="000000"/>
                <w:sz w:val="24"/>
                <w:szCs w:val="24"/>
              </w:rPr>
            </w:pPr>
            <w:r w:rsidRPr="009240EB">
              <w:rPr>
                <w:rFonts w:ascii="Times New Roman" w:hAnsi="Times New Roman"/>
                <w:color w:val="000000"/>
                <w:sz w:val="24"/>
                <w:szCs w:val="24"/>
              </w:rPr>
              <w:t>Прочие затраты</w:t>
            </w:r>
          </w:p>
        </w:tc>
        <w:tc>
          <w:tcPr>
            <w:tcW w:w="1203" w:type="dxa"/>
            <w:tcBorders>
              <w:top w:val="nil"/>
              <w:left w:val="nil"/>
              <w:bottom w:val="single" w:sz="4" w:space="0" w:color="auto"/>
              <w:right w:val="single" w:sz="4" w:space="0" w:color="auto"/>
            </w:tcBorders>
            <w:shd w:val="clear" w:color="auto" w:fill="auto"/>
            <w:noWrap/>
            <w:vAlign w:val="center"/>
          </w:tcPr>
          <w:p w:rsidR="002124B4" w:rsidRPr="009240EB" w:rsidRDefault="002124B4" w:rsidP="00D667CF">
            <w:pPr>
              <w:jc w:val="center"/>
              <w:rPr>
                <w:rFonts w:ascii="Times New Roman" w:hAnsi="Times New Roman"/>
                <w:color w:val="000000"/>
                <w:sz w:val="24"/>
                <w:szCs w:val="24"/>
              </w:rPr>
            </w:pPr>
            <w:r w:rsidRPr="009240EB">
              <w:rPr>
                <w:rFonts w:ascii="Times New Roman" w:hAnsi="Times New Roman"/>
                <w:color w:val="000000"/>
                <w:sz w:val="24"/>
                <w:szCs w:val="24"/>
              </w:rPr>
              <w:t> 2860</w:t>
            </w:r>
          </w:p>
        </w:tc>
        <w:tc>
          <w:tcPr>
            <w:tcW w:w="1239" w:type="dxa"/>
            <w:tcBorders>
              <w:top w:val="nil"/>
              <w:left w:val="nil"/>
              <w:bottom w:val="single" w:sz="4" w:space="0" w:color="auto"/>
              <w:right w:val="single" w:sz="4" w:space="0" w:color="auto"/>
            </w:tcBorders>
            <w:shd w:val="clear" w:color="auto" w:fill="auto"/>
            <w:noWrap/>
            <w:vAlign w:val="center"/>
          </w:tcPr>
          <w:p w:rsidR="002124B4" w:rsidRPr="009240EB" w:rsidRDefault="002124B4" w:rsidP="00D667CF">
            <w:pPr>
              <w:jc w:val="center"/>
              <w:rPr>
                <w:rFonts w:ascii="Times New Roman" w:hAnsi="Times New Roman"/>
                <w:color w:val="000000"/>
                <w:sz w:val="24"/>
                <w:szCs w:val="24"/>
              </w:rPr>
            </w:pPr>
            <w:r w:rsidRPr="009240EB">
              <w:rPr>
                <w:rFonts w:ascii="Times New Roman" w:hAnsi="Times New Roman"/>
                <w:color w:val="000000"/>
                <w:sz w:val="24"/>
                <w:szCs w:val="24"/>
              </w:rPr>
              <w:t> 28356</w:t>
            </w:r>
          </w:p>
        </w:tc>
        <w:tc>
          <w:tcPr>
            <w:tcW w:w="1095" w:type="dxa"/>
            <w:tcBorders>
              <w:top w:val="nil"/>
              <w:left w:val="nil"/>
              <w:bottom w:val="single" w:sz="4" w:space="0" w:color="auto"/>
              <w:right w:val="single" w:sz="4" w:space="0" w:color="auto"/>
            </w:tcBorders>
            <w:shd w:val="clear" w:color="auto" w:fill="auto"/>
            <w:noWrap/>
            <w:vAlign w:val="center"/>
          </w:tcPr>
          <w:p w:rsidR="002124B4" w:rsidRPr="009240EB" w:rsidRDefault="002124B4" w:rsidP="00D667CF">
            <w:pPr>
              <w:jc w:val="center"/>
              <w:rPr>
                <w:rFonts w:ascii="Times New Roman" w:hAnsi="Times New Roman"/>
                <w:color w:val="000000"/>
                <w:sz w:val="24"/>
                <w:szCs w:val="24"/>
              </w:rPr>
            </w:pPr>
            <w:r w:rsidRPr="009240EB">
              <w:rPr>
                <w:rFonts w:ascii="Times New Roman" w:hAnsi="Times New Roman"/>
                <w:color w:val="000000"/>
                <w:sz w:val="24"/>
                <w:szCs w:val="24"/>
              </w:rPr>
              <w:t> 25496</w:t>
            </w:r>
          </w:p>
        </w:tc>
        <w:tc>
          <w:tcPr>
            <w:tcW w:w="1341" w:type="dxa"/>
            <w:tcBorders>
              <w:top w:val="nil"/>
              <w:left w:val="nil"/>
              <w:bottom w:val="single" w:sz="4" w:space="0" w:color="auto"/>
              <w:right w:val="single" w:sz="4" w:space="0" w:color="auto"/>
            </w:tcBorders>
            <w:shd w:val="clear" w:color="auto" w:fill="auto"/>
            <w:noWrap/>
            <w:vAlign w:val="center"/>
          </w:tcPr>
          <w:p w:rsidR="002124B4" w:rsidRPr="009240EB" w:rsidRDefault="002124B4" w:rsidP="00D667CF">
            <w:pPr>
              <w:jc w:val="center"/>
              <w:rPr>
                <w:rFonts w:ascii="Times New Roman" w:hAnsi="Times New Roman"/>
                <w:color w:val="000000"/>
                <w:sz w:val="24"/>
                <w:szCs w:val="24"/>
              </w:rPr>
            </w:pPr>
            <w:r w:rsidRPr="009240EB">
              <w:rPr>
                <w:rFonts w:ascii="Times New Roman" w:hAnsi="Times New Roman"/>
                <w:color w:val="000000"/>
                <w:sz w:val="24"/>
                <w:szCs w:val="24"/>
              </w:rPr>
              <w:t> </w:t>
            </w:r>
            <w:r w:rsidR="00F90CC7" w:rsidRPr="009240EB">
              <w:rPr>
                <w:rFonts w:ascii="Times New Roman" w:hAnsi="Times New Roman"/>
                <w:color w:val="000000"/>
                <w:sz w:val="24"/>
                <w:szCs w:val="24"/>
              </w:rPr>
              <w:t>14,8</w:t>
            </w:r>
          </w:p>
        </w:tc>
      </w:tr>
    </w:tbl>
    <w:p w:rsidR="00911F48" w:rsidRPr="00593AF8" w:rsidRDefault="00911F48" w:rsidP="00593AF8">
      <w:pPr>
        <w:spacing w:after="0" w:line="240" w:lineRule="auto"/>
        <w:rPr>
          <w:rFonts w:ascii="Times New Roman" w:hAnsi="Times New Roman"/>
          <w:sz w:val="28"/>
          <w:szCs w:val="28"/>
        </w:rPr>
      </w:pPr>
    </w:p>
    <w:p w:rsidR="00593AF8" w:rsidRPr="00D667CF" w:rsidRDefault="00593AF8" w:rsidP="00AD68B4">
      <w:pPr>
        <w:spacing w:after="0" w:line="240" w:lineRule="auto"/>
        <w:jc w:val="both"/>
        <w:rPr>
          <w:rFonts w:ascii="Times New Roman" w:hAnsi="Times New Roman"/>
          <w:sz w:val="24"/>
          <w:szCs w:val="24"/>
        </w:rPr>
      </w:pPr>
      <w:r w:rsidRPr="00D667CF">
        <w:rPr>
          <w:rFonts w:ascii="Times New Roman" w:hAnsi="Times New Roman"/>
          <w:sz w:val="24"/>
          <w:szCs w:val="24"/>
          <w:vertAlign w:val="superscript"/>
        </w:rPr>
        <w:t>1)</w:t>
      </w:r>
      <w:r w:rsidRPr="00D667CF">
        <w:rPr>
          <w:rFonts w:ascii="Times New Roman" w:hAnsi="Times New Roman"/>
          <w:sz w:val="24"/>
          <w:szCs w:val="24"/>
        </w:rPr>
        <w:t>ф. № 2, гр. 4, стр. 020 + стр. 030 + стр. 040.</w:t>
      </w:r>
    </w:p>
    <w:p w:rsidR="00593AF8" w:rsidRPr="00D667CF" w:rsidRDefault="00593AF8" w:rsidP="00AD68B4">
      <w:pPr>
        <w:spacing w:after="0" w:line="240" w:lineRule="auto"/>
        <w:jc w:val="both"/>
        <w:rPr>
          <w:rFonts w:ascii="Times New Roman" w:hAnsi="Times New Roman"/>
          <w:sz w:val="24"/>
          <w:szCs w:val="24"/>
        </w:rPr>
      </w:pPr>
      <w:r w:rsidRPr="00D667CF">
        <w:rPr>
          <w:rFonts w:ascii="Times New Roman" w:hAnsi="Times New Roman"/>
          <w:sz w:val="24"/>
          <w:szCs w:val="24"/>
          <w:vertAlign w:val="superscript"/>
        </w:rPr>
        <w:t>2)</w:t>
      </w:r>
      <w:r w:rsidRPr="00D667CF">
        <w:rPr>
          <w:rFonts w:ascii="Times New Roman" w:hAnsi="Times New Roman"/>
          <w:sz w:val="24"/>
          <w:szCs w:val="24"/>
        </w:rPr>
        <w:t>ф. № 2, гр. 3, стр. 020 + стр. 030 + стр. 040.</w:t>
      </w:r>
    </w:p>
    <w:p w:rsidR="00655AD7" w:rsidRPr="00D667CF" w:rsidRDefault="00593AF8" w:rsidP="00AD68B4">
      <w:pPr>
        <w:spacing w:after="0" w:line="240" w:lineRule="auto"/>
        <w:jc w:val="both"/>
        <w:rPr>
          <w:rFonts w:ascii="Times New Roman" w:hAnsi="Times New Roman"/>
          <w:sz w:val="24"/>
          <w:szCs w:val="24"/>
        </w:rPr>
      </w:pPr>
      <w:r w:rsidRPr="00D667CF">
        <w:rPr>
          <w:rFonts w:ascii="Times New Roman" w:hAnsi="Times New Roman"/>
          <w:sz w:val="24"/>
          <w:szCs w:val="24"/>
          <w:vertAlign w:val="superscript"/>
        </w:rPr>
        <w:t>3)</w:t>
      </w:r>
      <w:r w:rsidRPr="00D667CF">
        <w:rPr>
          <w:rFonts w:ascii="Times New Roman" w:hAnsi="Times New Roman"/>
          <w:sz w:val="24"/>
          <w:szCs w:val="24"/>
        </w:rPr>
        <w:t>Сумма влияния каждого элемента затрат в себестоимости пр</w:t>
      </w:r>
      <w:r w:rsidR="00AD68B4" w:rsidRPr="00D667CF">
        <w:rPr>
          <w:rFonts w:ascii="Times New Roman" w:hAnsi="Times New Roman"/>
          <w:sz w:val="24"/>
          <w:szCs w:val="24"/>
        </w:rPr>
        <w:t xml:space="preserve">оданной продукции определяется </w:t>
      </w:r>
      <w:r w:rsidRPr="00D667CF">
        <w:rPr>
          <w:rFonts w:ascii="Times New Roman" w:hAnsi="Times New Roman"/>
          <w:sz w:val="24"/>
          <w:szCs w:val="24"/>
        </w:rPr>
        <w:t xml:space="preserve"> путем умножения  себестоимости проданной продукции на удельные веса соответствующих элементов в общей сумме затрат </w:t>
      </w:r>
      <w:r w:rsidR="00AD68B4" w:rsidRPr="00D667CF">
        <w:rPr>
          <w:rFonts w:ascii="Times New Roman" w:hAnsi="Times New Roman"/>
          <w:sz w:val="24"/>
          <w:szCs w:val="24"/>
        </w:rPr>
        <w:t xml:space="preserve">по обычным видам деятельности, рассчитанные в таб.1 графа 4 и 6. </w:t>
      </w:r>
    </w:p>
    <w:p w:rsidR="00F90CC7" w:rsidRPr="00D667CF" w:rsidRDefault="00F90CC7" w:rsidP="00F90CC7">
      <w:pPr>
        <w:spacing w:after="0" w:line="240" w:lineRule="auto"/>
        <w:jc w:val="both"/>
        <w:rPr>
          <w:rFonts w:ascii="Times New Roman" w:hAnsi="Times New Roman"/>
          <w:b/>
          <w:sz w:val="28"/>
          <w:szCs w:val="28"/>
        </w:rPr>
      </w:pPr>
      <w:r w:rsidRPr="00D667CF">
        <w:rPr>
          <w:rFonts w:ascii="Times New Roman" w:hAnsi="Times New Roman"/>
          <w:b/>
          <w:sz w:val="28"/>
          <w:szCs w:val="28"/>
        </w:rPr>
        <w:t xml:space="preserve">Вывод: </w:t>
      </w:r>
    </w:p>
    <w:p w:rsidR="00F90CC7" w:rsidRPr="00F90CC7" w:rsidRDefault="00F90CC7" w:rsidP="00F90CC7">
      <w:pPr>
        <w:spacing w:after="0" w:line="240" w:lineRule="auto"/>
        <w:jc w:val="both"/>
        <w:rPr>
          <w:rFonts w:ascii="Times New Roman" w:hAnsi="Times New Roman"/>
          <w:sz w:val="28"/>
          <w:szCs w:val="28"/>
        </w:rPr>
      </w:pPr>
      <w:r w:rsidRPr="00F90CC7">
        <w:rPr>
          <w:rFonts w:ascii="Times New Roman" w:hAnsi="Times New Roman"/>
          <w:sz w:val="28"/>
          <w:szCs w:val="28"/>
        </w:rPr>
        <w:t xml:space="preserve">Проанализировав изменения себестоимости проданной продукции в разрезе элементов затрат, видим повышение в отчетном периоде полной себестоимости проданной продукции </w:t>
      </w:r>
      <w:r w:rsidRPr="00F90CC7">
        <w:rPr>
          <w:rFonts w:ascii="Times New Roman" w:hAnsi="Times New Roman"/>
          <w:sz w:val="28"/>
          <w:szCs w:val="28"/>
        </w:rPr>
        <w:tab/>
        <w:t xml:space="preserve">на 70079 тыс.руб. по сравнению с базисным периодом. </w:t>
      </w:r>
    </w:p>
    <w:p w:rsidR="00F90CC7" w:rsidRPr="00F90CC7" w:rsidRDefault="00F90CC7" w:rsidP="00F90CC7">
      <w:pPr>
        <w:spacing w:after="0" w:line="240" w:lineRule="auto"/>
        <w:jc w:val="both"/>
        <w:rPr>
          <w:rFonts w:ascii="Times New Roman" w:hAnsi="Times New Roman"/>
          <w:sz w:val="28"/>
          <w:szCs w:val="28"/>
        </w:rPr>
      </w:pPr>
      <w:r w:rsidRPr="00F90CC7">
        <w:rPr>
          <w:rFonts w:ascii="Times New Roman" w:hAnsi="Times New Roman"/>
          <w:sz w:val="28"/>
          <w:szCs w:val="28"/>
        </w:rPr>
        <w:t xml:space="preserve">Это произошло за счет увеличения всех элементов затрат в себестоимости проданной продукции: </w:t>
      </w:r>
    </w:p>
    <w:p w:rsidR="00F90CC7" w:rsidRPr="00F90CC7" w:rsidRDefault="00F90CC7" w:rsidP="00F90CC7">
      <w:pPr>
        <w:spacing w:after="0" w:line="240" w:lineRule="auto"/>
        <w:jc w:val="both"/>
        <w:rPr>
          <w:rFonts w:ascii="Times New Roman" w:hAnsi="Times New Roman"/>
          <w:sz w:val="28"/>
          <w:szCs w:val="28"/>
        </w:rPr>
      </w:pPr>
      <w:r w:rsidRPr="00F90CC7">
        <w:rPr>
          <w:rFonts w:ascii="Times New Roman" w:hAnsi="Times New Roman"/>
          <w:sz w:val="28"/>
          <w:szCs w:val="28"/>
        </w:rPr>
        <w:t>- материальных затрат на 40552 тыс.руб.;</w:t>
      </w:r>
    </w:p>
    <w:p w:rsidR="00F90CC7" w:rsidRPr="00F90CC7" w:rsidRDefault="00F90CC7" w:rsidP="00F90CC7">
      <w:pPr>
        <w:spacing w:after="0" w:line="240" w:lineRule="auto"/>
        <w:jc w:val="both"/>
        <w:rPr>
          <w:rFonts w:ascii="Times New Roman" w:hAnsi="Times New Roman"/>
          <w:sz w:val="28"/>
          <w:szCs w:val="28"/>
        </w:rPr>
      </w:pPr>
      <w:r w:rsidRPr="00F90CC7">
        <w:rPr>
          <w:rFonts w:ascii="Times New Roman" w:hAnsi="Times New Roman"/>
          <w:sz w:val="28"/>
          <w:szCs w:val="28"/>
        </w:rPr>
        <w:t xml:space="preserve">- затрат на оплату труда на 2723 тыс.руб.; </w:t>
      </w:r>
    </w:p>
    <w:p w:rsidR="00F90CC7" w:rsidRPr="00F90CC7" w:rsidRDefault="00F90CC7" w:rsidP="00F90CC7">
      <w:pPr>
        <w:spacing w:after="0" w:line="240" w:lineRule="auto"/>
        <w:jc w:val="both"/>
        <w:rPr>
          <w:rFonts w:ascii="Times New Roman" w:hAnsi="Times New Roman"/>
          <w:sz w:val="28"/>
          <w:szCs w:val="28"/>
        </w:rPr>
      </w:pPr>
      <w:r w:rsidRPr="00F90CC7">
        <w:rPr>
          <w:rFonts w:ascii="Times New Roman" w:hAnsi="Times New Roman"/>
          <w:sz w:val="28"/>
          <w:szCs w:val="28"/>
        </w:rPr>
        <w:t xml:space="preserve">- отчислений на социальные нужды на 886 тыс.руб.; </w:t>
      </w:r>
    </w:p>
    <w:p w:rsidR="00F90CC7" w:rsidRPr="00F90CC7" w:rsidRDefault="00F90CC7" w:rsidP="00F90CC7">
      <w:pPr>
        <w:spacing w:after="0" w:line="240" w:lineRule="auto"/>
        <w:jc w:val="both"/>
        <w:rPr>
          <w:rFonts w:ascii="Times New Roman" w:hAnsi="Times New Roman"/>
          <w:sz w:val="28"/>
          <w:szCs w:val="28"/>
        </w:rPr>
      </w:pPr>
      <w:r w:rsidRPr="00F90CC7">
        <w:rPr>
          <w:rFonts w:ascii="Times New Roman" w:hAnsi="Times New Roman"/>
          <w:sz w:val="28"/>
          <w:szCs w:val="28"/>
        </w:rPr>
        <w:t xml:space="preserve">- амортизации на 110 тыс.руб.; </w:t>
      </w:r>
    </w:p>
    <w:p w:rsidR="00F90CC7" w:rsidRDefault="00F90CC7" w:rsidP="00F90CC7">
      <w:pPr>
        <w:spacing w:after="0" w:line="240" w:lineRule="auto"/>
        <w:jc w:val="both"/>
      </w:pPr>
      <w:r w:rsidRPr="00F90CC7">
        <w:rPr>
          <w:rFonts w:ascii="Times New Roman" w:hAnsi="Times New Roman"/>
          <w:sz w:val="28"/>
          <w:szCs w:val="28"/>
        </w:rPr>
        <w:t xml:space="preserve">- прочих затрат на 25496 тыс.руб. </w:t>
      </w:r>
      <w:r w:rsidRPr="00F90CC7">
        <w:rPr>
          <w:rFonts w:ascii="Times New Roman" w:hAnsi="Times New Roman"/>
          <w:sz w:val="28"/>
          <w:szCs w:val="28"/>
        </w:rPr>
        <w:tab/>
      </w:r>
      <w:r>
        <w:tab/>
      </w:r>
    </w:p>
    <w:p w:rsidR="00D10658" w:rsidRPr="00D10658" w:rsidRDefault="00D10658" w:rsidP="00D10658">
      <w:pPr>
        <w:ind w:left="360"/>
        <w:jc w:val="center"/>
        <w:rPr>
          <w:rFonts w:ascii="Times New Roman" w:hAnsi="Times New Roman"/>
          <w:b/>
          <w:sz w:val="28"/>
          <w:szCs w:val="28"/>
        </w:rPr>
      </w:pPr>
      <w:r w:rsidRPr="00D10658">
        <w:rPr>
          <w:rFonts w:ascii="Times New Roman" w:hAnsi="Times New Roman"/>
          <w:b/>
          <w:sz w:val="28"/>
          <w:szCs w:val="28"/>
        </w:rPr>
        <w:t>Уровень и динамика затрат на  1 000 руб. продаж продукции (товаров, работ, услуг)</w:t>
      </w:r>
    </w:p>
    <w:p w:rsidR="00D10658" w:rsidRDefault="00D10658" w:rsidP="00D10658">
      <w:pPr>
        <w:ind w:left="360"/>
        <w:jc w:val="center"/>
        <w:rPr>
          <w:b/>
          <w:sz w:val="28"/>
          <w:szCs w:val="28"/>
        </w:rPr>
      </w:pPr>
    </w:p>
    <w:p w:rsidR="00D10658" w:rsidRPr="00D10658" w:rsidRDefault="00D10658" w:rsidP="00D10658">
      <w:pPr>
        <w:ind w:left="360"/>
        <w:rPr>
          <w:rFonts w:ascii="Times New Roman" w:hAnsi="Times New Roman"/>
          <w:sz w:val="28"/>
          <w:szCs w:val="28"/>
        </w:rPr>
      </w:pPr>
      <w:r w:rsidRPr="00D10658">
        <w:rPr>
          <w:rFonts w:ascii="Times New Roman" w:hAnsi="Times New Roman"/>
          <w:sz w:val="28"/>
          <w:szCs w:val="28"/>
        </w:rPr>
        <w:t>Таблица3</w:t>
      </w:r>
      <w:r w:rsidR="009240EB">
        <w:rPr>
          <w:rFonts w:ascii="Times New Roman" w:hAnsi="Times New Roman"/>
          <w:sz w:val="28"/>
          <w:szCs w:val="28"/>
        </w:rPr>
        <w:t xml:space="preserve"> исп.Форму№2</w:t>
      </w:r>
    </w:p>
    <w:tbl>
      <w:tblPr>
        <w:tblW w:w="9116" w:type="dxa"/>
        <w:tblInd w:w="88" w:type="dxa"/>
        <w:tblLook w:val="0000" w:firstRow="0" w:lastRow="0" w:firstColumn="0" w:lastColumn="0" w:noHBand="0" w:noVBand="0"/>
      </w:tblPr>
      <w:tblGrid>
        <w:gridCol w:w="540"/>
        <w:gridCol w:w="4781"/>
        <w:gridCol w:w="1209"/>
        <w:gridCol w:w="1245"/>
        <w:gridCol w:w="1341"/>
      </w:tblGrid>
      <w:tr w:rsidR="00D10658" w:rsidTr="006C09B1">
        <w:trPr>
          <w:trHeight w:val="537"/>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 п/п</w:t>
            </w:r>
          </w:p>
        </w:tc>
        <w:tc>
          <w:tcPr>
            <w:tcW w:w="47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Показатели</w:t>
            </w:r>
          </w:p>
        </w:tc>
        <w:tc>
          <w:tcPr>
            <w:tcW w:w="12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Базисный период</w:t>
            </w:r>
          </w:p>
        </w:tc>
        <w:tc>
          <w:tcPr>
            <w:tcW w:w="12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Отчетный период</w:t>
            </w:r>
          </w:p>
        </w:tc>
        <w:tc>
          <w:tcPr>
            <w:tcW w:w="134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Изменение +,-</w:t>
            </w:r>
          </w:p>
        </w:tc>
      </w:tr>
      <w:tr w:rsidR="00D10658" w:rsidTr="00D10658">
        <w:trPr>
          <w:trHeight w:val="29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0658" w:rsidRPr="00D10658" w:rsidRDefault="00D10658" w:rsidP="00D10658">
            <w:pPr>
              <w:spacing w:after="0" w:line="240" w:lineRule="auto"/>
              <w:rPr>
                <w:rFonts w:ascii="Times New Roman" w:hAnsi="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0658" w:rsidRPr="00D10658" w:rsidRDefault="00D10658" w:rsidP="00D10658">
            <w:pPr>
              <w:spacing w:after="0" w:line="240" w:lineRule="auto"/>
              <w:rPr>
                <w:rFonts w:ascii="Times New Roman" w:hAnsi="Times New Roman"/>
                <w:sz w:val="24"/>
                <w:szCs w:val="24"/>
              </w:rPr>
            </w:pPr>
          </w:p>
        </w:tc>
        <w:tc>
          <w:tcPr>
            <w:tcW w:w="120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10658" w:rsidRPr="00D10658" w:rsidRDefault="00D10658" w:rsidP="00D10658">
            <w:pPr>
              <w:spacing w:after="0" w:line="240" w:lineRule="auto"/>
              <w:rPr>
                <w:rFonts w:ascii="Times New Roman" w:hAnsi="Times New Roman"/>
                <w:sz w:val="24"/>
                <w:szCs w:val="24"/>
              </w:rPr>
            </w:pPr>
          </w:p>
        </w:tc>
        <w:tc>
          <w:tcPr>
            <w:tcW w:w="124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10658" w:rsidRPr="00D10658" w:rsidRDefault="00D10658" w:rsidP="00D10658">
            <w:pPr>
              <w:spacing w:after="0" w:line="240" w:lineRule="auto"/>
              <w:rPr>
                <w:rFonts w:ascii="Times New Roman" w:hAnsi="Times New Roman"/>
                <w:sz w:val="24"/>
                <w:szCs w:val="24"/>
              </w:rPr>
            </w:pPr>
          </w:p>
        </w:tc>
        <w:tc>
          <w:tcPr>
            <w:tcW w:w="134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10658" w:rsidRPr="00D10658" w:rsidRDefault="00D10658" w:rsidP="00D10658">
            <w:pPr>
              <w:spacing w:after="0" w:line="240" w:lineRule="auto"/>
              <w:rPr>
                <w:rFonts w:ascii="Times New Roman" w:hAnsi="Times New Roman"/>
                <w:sz w:val="24"/>
                <w:szCs w:val="24"/>
              </w:rPr>
            </w:pPr>
          </w:p>
        </w:tc>
      </w:tr>
      <w:tr w:rsidR="00D10658" w:rsidTr="006C09B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D10658" w:rsidRPr="00D10658" w:rsidRDefault="00D10658" w:rsidP="00D10658">
            <w:pPr>
              <w:spacing w:after="0" w:line="240" w:lineRule="auto"/>
              <w:jc w:val="center"/>
              <w:rPr>
                <w:rFonts w:ascii="Times New Roman" w:hAnsi="Times New Roman"/>
                <w:sz w:val="24"/>
                <w:szCs w:val="24"/>
              </w:rPr>
            </w:pPr>
            <w:r w:rsidRPr="00D10658">
              <w:rPr>
                <w:rFonts w:ascii="Times New Roman" w:hAnsi="Times New Roman"/>
                <w:sz w:val="24"/>
                <w:szCs w:val="24"/>
              </w:rPr>
              <w:t>1</w:t>
            </w:r>
          </w:p>
        </w:tc>
        <w:tc>
          <w:tcPr>
            <w:tcW w:w="4781" w:type="dxa"/>
            <w:tcBorders>
              <w:top w:val="nil"/>
              <w:left w:val="nil"/>
              <w:bottom w:val="single" w:sz="4" w:space="0" w:color="auto"/>
              <w:right w:val="single" w:sz="4" w:space="0" w:color="auto"/>
            </w:tcBorders>
            <w:shd w:val="clear" w:color="auto" w:fill="auto"/>
            <w:noWrap/>
            <w:vAlign w:val="center"/>
          </w:tcPr>
          <w:p w:rsidR="00D10658" w:rsidRPr="00D10658" w:rsidRDefault="00D10658" w:rsidP="00D10658">
            <w:pPr>
              <w:spacing w:after="0" w:line="240" w:lineRule="auto"/>
              <w:jc w:val="center"/>
              <w:rPr>
                <w:rFonts w:ascii="Times New Roman" w:hAnsi="Times New Roman"/>
                <w:sz w:val="24"/>
                <w:szCs w:val="24"/>
              </w:rPr>
            </w:pPr>
            <w:r w:rsidRPr="00D10658">
              <w:rPr>
                <w:rFonts w:ascii="Times New Roman" w:hAnsi="Times New Roman"/>
                <w:sz w:val="24"/>
                <w:szCs w:val="24"/>
              </w:rPr>
              <w:t>2</w:t>
            </w:r>
          </w:p>
        </w:tc>
        <w:tc>
          <w:tcPr>
            <w:tcW w:w="1209" w:type="dxa"/>
            <w:tcBorders>
              <w:top w:val="nil"/>
              <w:left w:val="nil"/>
              <w:bottom w:val="single" w:sz="4" w:space="0" w:color="auto"/>
              <w:right w:val="single" w:sz="4" w:space="0" w:color="auto"/>
            </w:tcBorders>
            <w:shd w:val="clear" w:color="auto" w:fill="auto"/>
            <w:noWrap/>
            <w:vAlign w:val="center"/>
          </w:tcPr>
          <w:p w:rsidR="00D10658" w:rsidRPr="00D10658" w:rsidRDefault="00D10658" w:rsidP="00D10658">
            <w:pPr>
              <w:spacing w:after="0" w:line="240" w:lineRule="auto"/>
              <w:jc w:val="center"/>
              <w:rPr>
                <w:rFonts w:ascii="Times New Roman" w:hAnsi="Times New Roman"/>
                <w:sz w:val="24"/>
                <w:szCs w:val="24"/>
              </w:rPr>
            </w:pPr>
            <w:r w:rsidRPr="00D10658">
              <w:rPr>
                <w:rFonts w:ascii="Times New Roman" w:hAnsi="Times New Roman"/>
                <w:sz w:val="24"/>
                <w:szCs w:val="24"/>
              </w:rPr>
              <w:t>3</w:t>
            </w:r>
          </w:p>
        </w:tc>
        <w:tc>
          <w:tcPr>
            <w:tcW w:w="1245" w:type="dxa"/>
            <w:tcBorders>
              <w:top w:val="nil"/>
              <w:left w:val="nil"/>
              <w:bottom w:val="single" w:sz="4" w:space="0" w:color="auto"/>
              <w:right w:val="single" w:sz="4" w:space="0" w:color="auto"/>
            </w:tcBorders>
            <w:shd w:val="clear" w:color="auto" w:fill="auto"/>
            <w:noWrap/>
            <w:vAlign w:val="center"/>
          </w:tcPr>
          <w:p w:rsidR="00D10658" w:rsidRPr="00D10658" w:rsidRDefault="00D10658" w:rsidP="00D10658">
            <w:pPr>
              <w:spacing w:after="0" w:line="240" w:lineRule="auto"/>
              <w:jc w:val="center"/>
              <w:rPr>
                <w:rFonts w:ascii="Times New Roman" w:hAnsi="Times New Roman"/>
                <w:sz w:val="24"/>
                <w:szCs w:val="24"/>
              </w:rPr>
            </w:pPr>
            <w:r w:rsidRPr="00D10658">
              <w:rPr>
                <w:rFonts w:ascii="Times New Roman" w:hAnsi="Times New Roman"/>
                <w:sz w:val="24"/>
                <w:szCs w:val="24"/>
              </w:rPr>
              <w:t>4</w:t>
            </w:r>
          </w:p>
        </w:tc>
        <w:tc>
          <w:tcPr>
            <w:tcW w:w="1341" w:type="dxa"/>
            <w:tcBorders>
              <w:top w:val="nil"/>
              <w:left w:val="nil"/>
              <w:bottom w:val="single" w:sz="4" w:space="0" w:color="auto"/>
              <w:right w:val="single" w:sz="4" w:space="0" w:color="auto"/>
            </w:tcBorders>
            <w:shd w:val="clear" w:color="auto" w:fill="auto"/>
            <w:noWrap/>
            <w:vAlign w:val="center"/>
          </w:tcPr>
          <w:p w:rsidR="00D10658" w:rsidRPr="00D10658" w:rsidRDefault="00D10658" w:rsidP="00D10658">
            <w:pPr>
              <w:spacing w:after="0" w:line="240" w:lineRule="auto"/>
              <w:jc w:val="center"/>
              <w:rPr>
                <w:rFonts w:ascii="Times New Roman" w:hAnsi="Times New Roman"/>
                <w:sz w:val="24"/>
                <w:szCs w:val="24"/>
              </w:rPr>
            </w:pPr>
            <w:r w:rsidRPr="00D10658">
              <w:rPr>
                <w:rFonts w:ascii="Times New Roman" w:hAnsi="Times New Roman"/>
                <w:sz w:val="24"/>
                <w:szCs w:val="24"/>
              </w:rPr>
              <w:t>5</w:t>
            </w:r>
          </w:p>
        </w:tc>
      </w:tr>
      <w:tr w:rsidR="00D10658" w:rsidTr="00111DAE">
        <w:trPr>
          <w:trHeight w:val="69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1</w:t>
            </w:r>
          </w:p>
        </w:tc>
        <w:tc>
          <w:tcPr>
            <w:tcW w:w="4781" w:type="dxa"/>
            <w:tcBorders>
              <w:top w:val="single" w:sz="4" w:space="0" w:color="auto"/>
              <w:left w:val="nil"/>
              <w:bottom w:val="single" w:sz="4" w:space="0" w:color="auto"/>
              <w:right w:val="single" w:sz="4" w:space="0" w:color="auto"/>
            </w:tcBorders>
            <w:shd w:val="clear" w:color="auto" w:fill="auto"/>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Выручка (нетто) от продажи товаров, продукции, работ, услуг, т.р.</w:t>
            </w:r>
          </w:p>
        </w:tc>
        <w:tc>
          <w:tcPr>
            <w:tcW w:w="1209" w:type="dxa"/>
            <w:tcBorders>
              <w:top w:val="single" w:sz="4" w:space="0" w:color="auto"/>
              <w:left w:val="nil"/>
              <w:bottom w:val="single" w:sz="4" w:space="0" w:color="auto"/>
              <w:right w:val="single" w:sz="4" w:space="0" w:color="auto"/>
            </w:tcBorders>
            <w:shd w:val="clear" w:color="auto" w:fill="auto"/>
            <w:noWrap/>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 219119</w:t>
            </w:r>
          </w:p>
        </w:tc>
        <w:tc>
          <w:tcPr>
            <w:tcW w:w="1245" w:type="dxa"/>
            <w:tcBorders>
              <w:top w:val="single" w:sz="4" w:space="0" w:color="auto"/>
              <w:left w:val="nil"/>
              <w:bottom w:val="single" w:sz="4" w:space="0" w:color="auto"/>
              <w:right w:val="single" w:sz="4" w:space="0" w:color="auto"/>
            </w:tcBorders>
            <w:shd w:val="clear" w:color="auto" w:fill="auto"/>
            <w:noWrap/>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274312 </w:t>
            </w: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55193 </w:t>
            </w:r>
          </w:p>
        </w:tc>
      </w:tr>
      <w:tr w:rsidR="00D10658" w:rsidTr="006C09B1">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2</w:t>
            </w:r>
          </w:p>
        </w:tc>
        <w:tc>
          <w:tcPr>
            <w:tcW w:w="4781" w:type="dxa"/>
            <w:tcBorders>
              <w:top w:val="nil"/>
              <w:left w:val="nil"/>
              <w:bottom w:val="single" w:sz="4" w:space="0" w:color="auto"/>
              <w:right w:val="single" w:sz="4" w:space="0" w:color="auto"/>
            </w:tcBorders>
            <w:shd w:val="clear" w:color="auto" w:fill="auto"/>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Полная себестоимость проданной продукции (товаров, работ, услуг), т.р.</w:t>
            </w:r>
          </w:p>
        </w:tc>
        <w:tc>
          <w:tcPr>
            <w:tcW w:w="1209" w:type="dxa"/>
            <w:tcBorders>
              <w:top w:val="nil"/>
              <w:left w:val="nil"/>
              <w:bottom w:val="single" w:sz="4" w:space="0" w:color="auto"/>
              <w:right w:val="single" w:sz="4" w:space="0" w:color="auto"/>
            </w:tcBorders>
            <w:shd w:val="clear" w:color="auto" w:fill="auto"/>
            <w:noWrap/>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 172280</w:t>
            </w:r>
          </w:p>
        </w:tc>
        <w:tc>
          <w:tcPr>
            <w:tcW w:w="1245" w:type="dxa"/>
            <w:tcBorders>
              <w:top w:val="nil"/>
              <w:left w:val="nil"/>
              <w:bottom w:val="single" w:sz="4" w:space="0" w:color="auto"/>
              <w:right w:val="single" w:sz="4" w:space="0" w:color="auto"/>
            </w:tcBorders>
            <w:shd w:val="clear" w:color="auto" w:fill="auto"/>
            <w:noWrap/>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 242359</w:t>
            </w:r>
          </w:p>
        </w:tc>
        <w:tc>
          <w:tcPr>
            <w:tcW w:w="1341" w:type="dxa"/>
            <w:tcBorders>
              <w:top w:val="nil"/>
              <w:left w:val="nil"/>
              <w:bottom w:val="single" w:sz="4" w:space="0" w:color="auto"/>
              <w:right w:val="single" w:sz="4" w:space="0" w:color="auto"/>
            </w:tcBorders>
            <w:shd w:val="clear" w:color="auto" w:fill="auto"/>
            <w:noWrap/>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 70079</w:t>
            </w:r>
          </w:p>
        </w:tc>
      </w:tr>
      <w:tr w:rsidR="00D10658" w:rsidTr="00111DAE">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3</w:t>
            </w:r>
          </w:p>
        </w:tc>
        <w:tc>
          <w:tcPr>
            <w:tcW w:w="4781" w:type="dxa"/>
            <w:tcBorders>
              <w:top w:val="nil"/>
              <w:left w:val="nil"/>
              <w:bottom w:val="single" w:sz="4" w:space="0" w:color="auto"/>
              <w:right w:val="single" w:sz="4" w:space="0" w:color="auto"/>
            </w:tcBorders>
            <w:shd w:val="clear" w:color="auto" w:fill="auto"/>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 xml:space="preserve">Затраты на 1 000 руб. продаж, руб. </w:t>
            </w:r>
          </w:p>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(стр. 2 : стр. 1 *1 000)</w:t>
            </w:r>
          </w:p>
        </w:tc>
        <w:tc>
          <w:tcPr>
            <w:tcW w:w="1209" w:type="dxa"/>
            <w:tcBorders>
              <w:top w:val="nil"/>
              <w:left w:val="nil"/>
              <w:bottom w:val="single" w:sz="4" w:space="0" w:color="auto"/>
              <w:right w:val="nil"/>
            </w:tcBorders>
            <w:shd w:val="clear" w:color="auto" w:fill="auto"/>
            <w:noWrap/>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786,24</w:t>
            </w:r>
          </w:p>
        </w:tc>
        <w:tc>
          <w:tcPr>
            <w:tcW w:w="1245" w:type="dxa"/>
            <w:tcBorders>
              <w:top w:val="nil"/>
              <w:left w:val="single" w:sz="4" w:space="0" w:color="auto"/>
              <w:bottom w:val="single" w:sz="4" w:space="0" w:color="auto"/>
              <w:right w:val="single" w:sz="4" w:space="0" w:color="auto"/>
            </w:tcBorders>
            <w:shd w:val="clear" w:color="auto" w:fill="auto"/>
            <w:noWrap/>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 883,52</w:t>
            </w:r>
          </w:p>
        </w:tc>
        <w:tc>
          <w:tcPr>
            <w:tcW w:w="1341" w:type="dxa"/>
            <w:tcBorders>
              <w:top w:val="nil"/>
              <w:left w:val="nil"/>
              <w:bottom w:val="single" w:sz="4" w:space="0" w:color="auto"/>
              <w:right w:val="single" w:sz="4" w:space="0" w:color="auto"/>
            </w:tcBorders>
            <w:shd w:val="clear" w:color="auto" w:fill="auto"/>
            <w:noWrap/>
            <w:vAlign w:val="center"/>
          </w:tcPr>
          <w:p w:rsidR="00D10658" w:rsidRPr="00D10658" w:rsidRDefault="00D10658" w:rsidP="00D10658">
            <w:pPr>
              <w:spacing w:after="0" w:line="240" w:lineRule="auto"/>
              <w:rPr>
                <w:rFonts w:ascii="Times New Roman" w:hAnsi="Times New Roman"/>
                <w:sz w:val="24"/>
                <w:szCs w:val="24"/>
              </w:rPr>
            </w:pPr>
            <w:r w:rsidRPr="00D10658">
              <w:rPr>
                <w:rFonts w:ascii="Times New Roman" w:hAnsi="Times New Roman"/>
                <w:sz w:val="24"/>
                <w:szCs w:val="24"/>
              </w:rPr>
              <w:t> 97,28</w:t>
            </w:r>
          </w:p>
        </w:tc>
      </w:tr>
    </w:tbl>
    <w:p w:rsidR="00D10658" w:rsidRDefault="00D10658" w:rsidP="00D10658">
      <w:pPr>
        <w:spacing w:after="0"/>
        <w:ind w:left="360"/>
        <w:rPr>
          <w:sz w:val="28"/>
          <w:szCs w:val="28"/>
        </w:rPr>
      </w:pPr>
    </w:p>
    <w:p w:rsidR="00D10658" w:rsidRPr="00AF1027" w:rsidRDefault="00D10658" w:rsidP="00AF1027">
      <w:pPr>
        <w:spacing w:after="0" w:line="240" w:lineRule="auto"/>
        <w:ind w:left="360"/>
        <w:rPr>
          <w:rFonts w:ascii="Times New Roman" w:hAnsi="Times New Roman"/>
          <w:sz w:val="28"/>
          <w:szCs w:val="28"/>
        </w:rPr>
      </w:pPr>
      <w:r w:rsidRPr="00AF1027">
        <w:rPr>
          <w:rFonts w:ascii="Times New Roman" w:hAnsi="Times New Roman"/>
          <w:b/>
          <w:sz w:val="28"/>
          <w:szCs w:val="28"/>
        </w:rPr>
        <w:t xml:space="preserve">Вывод: </w:t>
      </w:r>
    </w:p>
    <w:p w:rsidR="00D10658" w:rsidRPr="00D10658" w:rsidRDefault="00D10658" w:rsidP="00AF1027">
      <w:pPr>
        <w:spacing w:after="0" w:line="240" w:lineRule="auto"/>
        <w:ind w:firstLine="720"/>
        <w:jc w:val="both"/>
        <w:rPr>
          <w:rFonts w:ascii="Times New Roman" w:hAnsi="Times New Roman"/>
          <w:sz w:val="28"/>
          <w:szCs w:val="28"/>
        </w:rPr>
      </w:pPr>
      <w:r w:rsidRPr="00D10658">
        <w:rPr>
          <w:rFonts w:ascii="Times New Roman" w:hAnsi="Times New Roman"/>
          <w:sz w:val="28"/>
          <w:szCs w:val="28"/>
        </w:rPr>
        <w:t>Проанализировав уровень и динамику затрат на 1000 руб.</w:t>
      </w:r>
      <w:r w:rsidR="00AF1027">
        <w:rPr>
          <w:rFonts w:ascii="Times New Roman" w:hAnsi="Times New Roman"/>
          <w:sz w:val="28"/>
          <w:szCs w:val="28"/>
        </w:rPr>
        <w:t xml:space="preserve"> продаж продукции ЗАО "Вектор" наблюдаем </w:t>
      </w:r>
      <w:r w:rsidRPr="00D10658">
        <w:rPr>
          <w:rFonts w:ascii="Times New Roman" w:hAnsi="Times New Roman"/>
          <w:sz w:val="28"/>
          <w:szCs w:val="28"/>
        </w:rPr>
        <w:t xml:space="preserve">увеличение затрат на 1000 руб. на 97,28 руб. и увеличение полной себестоимости проданной продукции на 70079 тыс.руб. </w:t>
      </w:r>
    </w:p>
    <w:p w:rsidR="00655AD7" w:rsidRPr="00D10658" w:rsidRDefault="00655AD7" w:rsidP="00AF1027">
      <w:pPr>
        <w:spacing w:after="0"/>
        <w:jc w:val="both"/>
        <w:rPr>
          <w:rFonts w:ascii="Times New Roman" w:hAnsi="Times New Roman"/>
          <w:sz w:val="28"/>
          <w:szCs w:val="28"/>
        </w:rPr>
      </w:pPr>
    </w:p>
    <w:p w:rsidR="00655AD7" w:rsidRPr="00D10658" w:rsidRDefault="00655AD7" w:rsidP="00911F48">
      <w:pPr>
        <w:jc w:val="both"/>
        <w:rPr>
          <w:rFonts w:ascii="Times New Roman" w:hAnsi="Times New Roman"/>
          <w:sz w:val="28"/>
          <w:szCs w:val="28"/>
        </w:rPr>
      </w:pPr>
    </w:p>
    <w:p w:rsidR="00655AD7" w:rsidRPr="00593AF8" w:rsidRDefault="00655AD7" w:rsidP="00911F48">
      <w:pPr>
        <w:jc w:val="both"/>
        <w:rPr>
          <w:rFonts w:ascii="Times New Roman" w:hAnsi="Times New Roman"/>
          <w:sz w:val="28"/>
          <w:szCs w:val="28"/>
        </w:rPr>
      </w:pPr>
    </w:p>
    <w:p w:rsidR="00655AD7" w:rsidRPr="00593AF8" w:rsidRDefault="00655AD7" w:rsidP="00911F48">
      <w:pPr>
        <w:jc w:val="both"/>
        <w:rPr>
          <w:rFonts w:ascii="Times New Roman" w:hAnsi="Times New Roman"/>
          <w:sz w:val="28"/>
          <w:szCs w:val="28"/>
        </w:rPr>
      </w:pPr>
    </w:p>
    <w:p w:rsidR="00655AD7" w:rsidRPr="00593AF8" w:rsidRDefault="00655AD7" w:rsidP="00911F48">
      <w:pPr>
        <w:jc w:val="both"/>
        <w:rPr>
          <w:rFonts w:ascii="Times New Roman" w:hAnsi="Times New Roman"/>
          <w:sz w:val="28"/>
          <w:szCs w:val="28"/>
        </w:rPr>
      </w:pPr>
    </w:p>
    <w:p w:rsidR="00655AD7" w:rsidRPr="00593AF8" w:rsidRDefault="00655AD7" w:rsidP="00911F48">
      <w:pPr>
        <w:jc w:val="both"/>
        <w:rPr>
          <w:rFonts w:ascii="Times New Roman" w:hAnsi="Times New Roman"/>
          <w:sz w:val="28"/>
          <w:szCs w:val="28"/>
        </w:rPr>
      </w:pPr>
    </w:p>
    <w:p w:rsidR="00655AD7" w:rsidRPr="00593AF8" w:rsidRDefault="00655AD7" w:rsidP="00911F48">
      <w:pPr>
        <w:jc w:val="both"/>
        <w:rPr>
          <w:rFonts w:ascii="Times New Roman" w:hAnsi="Times New Roman"/>
          <w:sz w:val="28"/>
          <w:szCs w:val="28"/>
        </w:rPr>
      </w:pPr>
    </w:p>
    <w:p w:rsidR="00655AD7" w:rsidRPr="00593AF8" w:rsidRDefault="00655AD7" w:rsidP="00911F48">
      <w:pPr>
        <w:jc w:val="both"/>
        <w:rPr>
          <w:rFonts w:ascii="Times New Roman" w:hAnsi="Times New Roman"/>
          <w:sz w:val="28"/>
          <w:szCs w:val="28"/>
        </w:rPr>
      </w:pPr>
    </w:p>
    <w:p w:rsidR="00911F48" w:rsidRPr="00911F48" w:rsidRDefault="00911F48" w:rsidP="00911F48">
      <w:pPr>
        <w:jc w:val="both"/>
        <w:rPr>
          <w:rFonts w:ascii="Times New Roman" w:hAnsi="Times New Roman"/>
          <w:sz w:val="28"/>
          <w:szCs w:val="28"/>
        </w:rPr>
      </w:pPr>
    </w:p>
    <w:p w:rsidR="00D10658" w:rsidRPr="00AF1027" w:rsidRDefault="00911F48" w:rsidP="00911F48">
      <w:pPr>
        <w:ind w:left="360"/>
        <w:jc w:val="both"/>
        <w:rPr>
          <w:rFonts w:ascii="Times New Roman" w:hAnsi="Times New Roman"/>
          <w:sz w:val="28"/>
          <w:szCs w:val="28"/>
        </w:rPr>
      </w:pPr>
      <w:r w:rsidRPr="00911F48">
        <w:rPr>
          <w:rFonts w:ascii="Times New Roman" w:hAnsi="Times New Roman"/>
          <w:sz w:val="28"/>
          <w:szCs w:val="28"/>
        </w:rPr>
        <w:tab/>
      </w:r>
      <w:r w:rsidRPr="00911F48">
        <w:rPr>
          <w:rFonts w:ascii="Times New Roman" w:hAnsi="Times New Roman"/>
          <w:sz w:val="28"/>
          <w:szCs w:val="28"/>
        </w:rPr>
        <w:tab/>
      </w:r>
      <w:r w:rsidRPr="00911F48">
        <w:rPr>
          <w:rFonts w:ascii="Times New Roman" w:hAnsi="Times New Roman"/>
          <w:sz w:val="28"/>
          <w:szCs w:val="28"/>
        </w:rPr>
        <w:tab/>
      </w:r>
      <w:r w:rsidRPr="00911F48">
        <w:rPr>
          <w:rFonts w:ascii="Times New Roman" w:hAnsi="Times New Roman"/>
          <w:sz w:val="28"/>
          <w:szCs w:val="28"/>
        </w:rPr>
        <w:tab/>
      </w:r>
      <w:r w:rsidRPr="00911F48">
        <w:rPr>
          <w:rFonts w:ascii="Times New Roman" w:hAnsi="Times New Roman"/>
          <w:sz w:val="28"/>
          <w:szCs w:val="28"/>
        </w:rPr>
        <w:tab/>
      </w:r>
      <w:r w:rsidRPr="00911F48">
        <w:rPr>
          <w:rFonts w:ascii="Times New Roman" w:hAnsi="Times New Roman"/>
          <w:sz w:val="28"/>
          <w:szCs w:val="28"/>
        </w:rPr>
        <w:tab/>
      </w:r>
      <w:r w:rsidRPr="00911F48">
        <w:rPr>
          <w:rFonts w:ascii="Times New Roman" w:hAnsi="Times New Roman"/>
          <w:sz w:val="28"/>
          <w:szCs w:val="28"/>
        </w:rPr>
        <w:tab/>
      </w:r>
      <w:r w:rsidRPr="00911F48">
        <w:rPr>
          <w:rFonts w:ascii="Times New Roman" w:hAnsi="Times New Roman"/>
          <w:sz w:val="28"/>
          <w:szCs w:val="28"/>
        </w:rPr>
        <w:tab/>
      </w:r>
      <w:r w:rsidRPr="00911F48">
        <w:rPr>
          <w:rFonts w:ascii="Times New Roman" w:hAnsi="Times New Roman"/>
          <w:sz w:val="28"/>
          <w:szCs w:val="28"/>
        </w:rPr>
        <w:tab/>
      </w:r>
      <w:r w:rsidRPr="00911F48">
        <w:rPr>
          <w:rFonts w:ascii="Times New Roman" w:hAnsi="Times New Roman"/>
          <w:sz w:val="28"/>
          <w:szCs w:val="28"/>
        </w:rPr>
        <w:tab/>
      </w:r>
      <w:r w:rsidRPr="00911F48">
        <w:rPr>
          <w:rFonts w:ascii="Times New Roman" w:hAnsi="Times New Roman"/>
          <w:sz w:val="28"/>
          <w:szCs w:val="28"/>
        </w:rPr>
        <w:tab/>
      </w:r>
    </w:p>
    <w:p w:rsidR="00D10658" w:rsidRPr="00AF1027" w:rsidRDefault="00D10658" w:rsidP="00911F48">
      <w:pPr>
        <w:ind w:left="360"/>
        <w:jc w:val="both"/>
        <w:rPr>
          <w:rFonts w:ascii="Times New Roman" w:hAnsi="Times New Roman"/>
          <w:sz w:val="28"/>
          <w:szCs w:val="28"/>
        </w:rPr>
      </w:pPr>
    </w:p>
    <w:p w:rsidR="00AF1027" w:rsidRDefault="00AF1027" w:rsidP="00911F48">
      <w:pPr>
        <w:ind w:left="360"/>
        <w:jc w:val="center"/>
        <w:rPr>
          <w:rFonts w:ascii="Times New Roman" w:hAnsi="Times New Roman"/>
          <w:b/>
          <w:sz w:val="28"/>
          <w:szCs w:val="28"/>
        </w:rPr>
      </w:pPr>
    </w:p>
    <w:p w:rsidR="00D8298C" w:rsidRDefault="00D8298C" w:rsidP="00911F48">
      <w:pPr>
        <w:ind w:left="360"/>
        <w:jc w:val="center"/>
        <w:rPr>
          <w:rFonts w:ascii="Times New Roman" w:hAnsi="Times New Roman"/>
          <w:b/>
          <w:sz w:val="28"/>
          <w:szCs w:val="28"/>
        </w:rPr>
      </w:pPr>
    </w:p>
    <w:p w:rsidR="00D8298C" w:rsidRDefault="00D8298C" w:rsidP="00911F48">
      <w:pPr>
        <w:ind w:left="360"/>
        <w:jc w:val="center"/>
        <w:rPr>
          <w:rFonts w:ascii="Times New Roman" w:hAnsi="Times New Roman"/>
          <w:b/>
          <w:sz w:val="28"/>
          <w:szCs w:val="28"/>
        </w:rPr>
      </w:pPr>
    </w:p>
    <w:p w:rsidR="00911F48" w:rsidRDefault="00911F48" w:rsidP="00911F48">
      <w:pPr>
        <w:ind w:left="360"/>
        <w:jc w:val="center"/>
        <w:rPr>
          <w:rFonts w:ascii="Times New Roman" w:hAnsi="Times New Roman"/>
          <w:b/>
          <w:sz w:val="28"/>
          <w:szCs w:val="28"/>
        </w:rPr>
      </w:pPr>
      <w:r w:rsidRPr="00911F48">
        <w:rPr>
          <w:rFonts w:ascii="Times New Roman" w:hAnsi="Times New Roman"/>
          <w:b/>
          <w:sz w:val="28"/>
          <w:szCs w:val="28"/>
        </w:rPr>
        <w:t>Анализ затрат на 1 000 руб. продаж продукции (товаров, работ, услуг) во взаимосвязи с поэлементными удельными затратами (эффективностью использования ресурсов)</w:t>
      </w:r>
    </w:p>
    <w:p w:rsidR="00AF1027" w:rsidRPr="00AF1027" w:rsidRDefault="00AF1027" w:rsidP="00AF1027">
      <w:pPr>
        <w:ind w:left="360"/>
        <w:rPr>
          <w:rFonts w:ascii="Times New Roman" w:hAnsi="Times New Roman"/>
          <w:sz w:val="28"/>
          <w:szCs w:val="28"/>
        </w:rPr>
      </w:pPr>
      <w:r>
        <w:rPr>
          <w:rFonts w:ascii="Times New Roman" w:hAnsi="Times New Roman"/>
          <w:sz w:val="28"/>
          <w:szCs w:val="28"/>
        </w:rPr>
        <w:t>Таблица 4</w:t>
      </w:r>
    </w:p>
    <w:tbl>
      <w:tblPr>
        <w:tblW w:w="9131" w:type="dxa"/>
        <w:tblInd w:w="88" w:type="dxa"/>
        <w:tblLook w:val="0000" w:firstRow="0" w:lastRow="0" w:firstColumn="0" w:lastColumn="0" w:noHBand="0" w:noVBand="0"/>
      </w:tblPr>
      <w:tblGrid>
        <w:gridCol w:w="576"/>
        <w:gridCol w:w="4760"/>
        <w:gridCol w:w="1209"/>
        <w:gridCol w:w="1245"/>
        <w:gridCol w:w="1341"/>
      </w:tblGrid>
      <w:tr w:rsidR="00AF1027" w:rsidTr="00AF1027">
        <w:trPr>
          <w:trHeight w:val="528"/>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п/п</w:t>
            </w:r>
          </w:p>
        </w:tc>
        <w:tc>
          <w:tcPr>
            <w:tcW w:w="4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Показатели</w:t>
            </w:r>
          </w:p>
        </w:tc>
        <w:tc>
          <w:tcPr>
            <w:tcW w:w="12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Базисный период</w:t>
            </w:r>
          </w:p>
        </w:tc>
        <w:tc>
          <w:tcPr>
            <w:tcW w:w="12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Отчетный период</w:t>
            </w:r>
          </w:p>
        </w:tc>
        <w:tc>
          <w:tcPr>
            <w:tcW w:w="134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Изменение +,-</w:t>
            </w:r>
          </w:p>
        </w:tc>
      </w:tr>
      <w:tr w:rsidR="00AF1027" w:rsidTr="00AF1027">
        <w:trPr>
          <w:trHeight w:val="517"/>
        </w:trPr>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1027" w:rsidRPr="00AF1027" w:rsidRDefault="00AF1027" w:rsidP="00AF1027">
            <w:pPr>
              <w:spacing w:after="0" w:line="240" w:lineRule="auto"/>
              <w:rPr>
                <w:rFonts w:ascii="Times New Roman" w:hAnsi="Times New Roman"/>
                <w:sz w:val="24"/>
                <w:szCs w:val="24"/>
              </w:rPr>
            </w:pPr>
          </w:p>
        </w:tc>
        <w:tc>
          <w:tcPr>
            <w:tcW w:w="47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1027" w:rsidRPr="00AF1027" w:rsidRDefault="00AF1027" w:rsidP="00AF1027">
            <w:pPr>
              <w:spacing w:after="0" w:line="240" w:lineRule="auto"/>
              <w:rPr>
                <w:rFonts w:ascii="Times New Roman" w:hAnsi="Times New Roman"/>
                <w:sz w:val="24"/>
                <w:szCs w:val="24"/>
              </w:rPr>
            </w:pPr>
          </w:p>
        </w:tc>
        <w:tc>
          <w:tcPr>
            <w:tcW w:w="120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F1027" w:rsidRPr="00AF1027" w:rsidRDefault="00AF1027" w:rsidP="00AF1027">
            <w:pPr>
              <w:spacing w:after="0" w:line="240" w:lineRule="auto"/>
              <w:rPr>
                <w:rFonts w:ascii="Times New Roman" w:hAnsi="Times New Roman"/>
                <w:sz w:val="24"/>
                <w:szCs w:val="24"/>
              </w:rPr>
            </w:pPr>
          </w:p>
        </w:tc>
        <w:tc>
          <w:tcPr>
            <w:tcW w:w="124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F1027" w:rsidRPr="00AF1027" w:rsidRDefault="00AF1027" w:rsidP="00AF1027">
            <w:pPr>
              <w:spacing w:after="0" w:line="240" w:lineRule="auto"/>
              <w:rPr>
                <w:rFonts w:ascii="Times New Roman" w:hAnsi="Times New Roman"/>
                <w:sz w:val="24"/>
                <w:szCs w:val="24"/>
              </w:rPr>
            </w:pPr>
          </w:p>
        </w:tc>
        <w:tc>
          <w:tcPr>
            <w:tcW w:w="134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F1027" w:rsidRPr="00AF1027" w:rsidRDefault="00AF1027" w:rsidP="00AF1027">
            <w:pPr>
              <w:spacing w:after="0" w:line="240" w:lineRule="auto"/>
              <w:rPr>
                <w:rFonts w:ascii="Times New Roman" w:hAnsi="Times New Roman"/>
                <w:sz w:val="24"/>
                <w:szCs w:val="24"/>
              </w:rPr>
            </w:pPr>
          </w:p>
        </w:tc>
      </w:tr>
      <w:tr w:rsidR="00AF1027" w:rsidTr="00AF1027">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jc w:val="center"/>
              <w:rPr>
                <w:rFonts w:ascii="Times New Roman" w:hAnsi="Times New Roman"/>
                <w:sz w:val="24"/>
                <w:szCs w:val="24"/>
              </w:rPr>
            </w:pPr>
            <w:r w:rsidRPr="00AF1027">
              <w:rPr>
                <w:rFonts w:ascii="Times New Roman" w:hAnsi="Times New Roman"/>
                <w:sz w:val="24"/>
                <w:szCs w:val="24"/>
              </w:rPr>
              <w:t>1</w:t>
            </w:r>
          </w:p>
        </w:tc>
        <w:tc>
          <w:tcPr>
            <w:tcW w:w="4760"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jc w:val="center"/>
              <w:rPr>
                <w:rFonts w:ascii="Times New Roman" w:hAnsi="Times New Roman"/>
                <w:sz w:val="24"/>
                <w:szCs w:val="24"/>
              </w:rPr>
            </w:pPr>
            <w:r w:rsidRPr="00AF1027">
              <w:rPr>
                <w:rFonts w:ascii="Times New Roman" w:hAnsi="Times New Roman"/>
                <w:sz w:val="24"/>
                <w:szCs w:val="24"/>
              </w:rPr>
              <w:t>2</w:t>
            </w:r>
          </w:p>
        </w:tc>
        <w:tc>
          <w:tcPr>
            <w:tcW w:w="1209"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jc w:val="center"/>
              <w:rPr>
                <w:rFonts w:ascii="Times New Roman" w:hAnsi="Times New Roman"/>
                <w:sz w:val="24"/>
                <w:szCs w:val="24"/>
              </w:rPr>
            </w:pPr>
            <w:r w:rsidRPr="00AF1027">
              <w:rPr>
                <w:rFonts w:ascii="Times New Roman" w:hAnsi="Times New Roman"/>
                <w:sz w:val="24"/>
                <w:szCs w:val="24"/>
              </w:rPr>
              <w:t>3</w:t>
            </w:r>
          </w:p>
        </w:tc>
        <w:tc>
          <w:tcPr>
            <w:tcW w:w="1245"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jc w:val="center"/>
              <w:rPr>
                <w:rFonts w:ascii="Times New Roman" w:hAnsi="Times New Roman"/>
                <w:sz w:val="24"/>
                <w:szCs w:val="24"/>
              </w:rPr>
            </w:pPr>
            <w:r w:rsidRPr="00AF1027">
              <w:rPr>
                <w:rFonts w:ascii="Times New Roman" w:hAnsi="Times New Roman"/>
                <w:sz w:val="24"/>
                <w:szCs w:val="24"/>
              </w:rPr>
              <w:t>4</w:t>
            </w:r>
          </w:p>
        </w:tc>
        <w:tc>
          <w:tcPr>
            <w:tcW w:w="1341"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jc w:val="center"/>
              <w:rPr>
                <w:rFonts w:ascii="Times New Roman" w:hAnsi="Times New Roman"/>
                <w:sz w:val="24"/>
                <w:szCs w:val="24"/>
              </w:rPr>
            </w:pPr>
            <w:r w:rsidRPr="00AF1027">
              <w:rPr>
                <w:rFonts w:ascii="Times New Roman" w:hAnsi="Times New Roman"/>
                <w:sz w:val="24"/>
                <w:szCs w:val="24"/>
              </w:rPr>
              <w:t>5</w:t>
            </w:r>
          </w:p>
        </w:tc>
      </w:tr>
      <w:tr w:rsidR="00AF1027" w:rsidTr="00AF1027">
        <w:trPr>
          <w:trHeight w:val="917"/>
        </w:trPr>
        <w:tc>
          <w:tcPr>
            <w:tcW w:w="576" w:type="dxa"/>
            <w:tcBorders>
              <w:top w:val="nil"/>
              <w:left w:val="single" w:sz="4" w:space="0" w:color="auto"/>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1</w:t>
            </w:r>
          </w:p>
        </w:tc>
        <w:tc>
          <w:tcPr>
            <w:tcW w:w="4760" w:type="dxa"/>
            <w:tcBorders>
              <w:top w:val="nil"/>
              <w:left w:val="nil"/>
              <w:bottom w:val="single" w:sz="4" w:space="0" w:color="auto"/>
              <w:right w:val="single" w:sz="4" w:space="0" w:color="auto"/>
            </w:tcBorders>
            <w:shd w:val="clear" w:color="auto" w:fill="auto"/>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Полная себестоимость проданной продукции (товаров, работ, услуг), всего, т.р.</w:t>
            </w:r>
          </w:p>
        </w:tc>
        <w:tc>
          <w:tcPr>
            <w:tcW w:w="1209"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172280 </w:t>
            </w:r>
          </w:p>
        </w:tc>
        <w:tc>
          <w:tcPr>
            <w:tcW w:w="1245"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242359 </w:t>
            </w:r>
          </w:p>
        </w:tc>
        <w:tc>
          <w:tcPr>
            <w:tcW w:w="1341"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Х</w:t>
            </w:r>
          </w:p>
        </w:tc>
      </w:tr>
      <w:tr w:rsidR="00AF1027" w:rsidTr="00AF1027">
        <w:trPr>
          <w:trHeight w:val="310"/>
        </w:trPr>
        <w:tc>
          <w:tcPr>
            <w:tcW w:w="576" w:type="dxa"/>
            <w:tcBorders>
              <w:top w:val="nil"/>
              <w:left w:val="single" w:sz="4" w:space="0" w:color="auto"/>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w:t>
            </w:r>
          </w:p>
        </w:tc>
        <w:tc>
          <w:tcPr>
            <w:tcW w:w="4760" w:type="dxa"/>
            <w:tcBorders>
              <w:top w:val="nil"/>
              <w:left w:val="nil"/>
              <w:bottom w:val="nil"/>
              <w:right w:val="nil"/>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в т.ч.</w:t>
            </w:r>
          </w:p>
        </w:tc>
        <w:tc>
          <w:tcPr>
            <w:tcW w:w="1209" w:type="dxa"/>
            <w:tcBorders>
              <w:top w:val="nil"/>
              <w:left w:val="single" w:sz="4" w:space="0" w:color="auto"/>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w:t>
            </w:r>
          </w:p>
        </w:tc>
        <w:tc>
          <w:tcPr>
            <w:tcW w:w="1245"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w:t>
            </w:r>
          </w:p>
        </w:tc>
        <w:tc>
          <w:tcPr>
            <w:tcW w:w="1341"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w:t>
            </w:r>
          </w:p>
        </w:tc>
      </w:tr>
      <w:tr w:rsidR="00AF1027" w:rsidTr="00AF1027">
        <w:trPr>
          <w:trHeight w:val="310"/>
        </w:trPr>
        <w:tc>
          <w:tcPr>
            <w:tcW w:w="576" w:type="dxa"/>
            <w:tcBorders>
              <w:top w:val="nil"/>
              <w:left w:val="single" w:sz="4" w:space="0" w:color="auto"/>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1.2</w:t>
            </w:r>
          </w:p>
        </w:tc>
        <w:tc>
          <w:tcPr>
            <w:tcW w:w="4760" w:type="dxa"/>
            <w:tcBorders>
              <w:top w:val="single" w:sz="4" w:space="0" w:color="auto"/>
              <w:left w:val="nil"/>
              <w:bottom w:val="single" w:sz="4" w:space="0" w:color="auto"/>
              <w:right w:val="single" w:sz="4" w:space="0" w:color="auto"/>
            </w:tcBorders>
            <w:shd w:val="clear" w:color="auto" w:fill="auto"/>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материальные затраты</w:t>
            </w:r>
            <w:r w:rsidR="001A688E">
              <w:rPr>
                <w:rFonts w:ascii="Times New Roman" w:hAnsi="Times New Roman"/>
                <w:sz w:val="24"/>
                <w:szCs w:val="24"/>
                <w:vertAlign w:val="superscript"/>
              </w:rPr>
              <w:t>1)</w:t>
            </w:r>
            <w:r w:rsidRPr="00AF1027">
              <w:rPr>
                <w:rFonts w:ascii="Times New Roman" w:hAnsi="Times New Roman"/>
                <w:sz w:val="24"/>
                <w:szCs w:val="24"/>
              </w:rPr>
              <w:t xml:space="preserve"> </w:t>
            </w:r>
          </w:p>
        </w:tc>
        <w:tc>
          <w:tcPr>
            <w:tcW w:w="1209" w:type="dxa"/>
            <w:tcBorders>
              <w:top w:val="single" w:sz="4" w:space="0" w:color="auto"/>
              <w:left w:val="nil"/>
              <w:bottom w:val="nil"/>
              <w:right w:val="nil"/>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152123</w:t>
            </w:r>
          </w:p>
        </w:tc>
        <w:tc>
          <w:tcPr>
            <w:tcW w:w="1245" w:type="dxa"/>
            <w:tcBorders>
              <w:top w:val="nil"/>
              <w:left w:val="single" w:sz="4" w:space="0" w:color="auto"/>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192675</w:t>
            </w:r>
          </w:p>
        </w:tc>
        <w:tc>
          <w:tcPr>
            <w:tcW w:w="1341"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Х</w:t>
            </w:r>
          </w:p>
        </w:tc>
      </w:tr>
      <w:tr w:rsidR="00AF1027" w:rsidTr="00AF1027">
        <w:trPr>
          <w:trHeight w:val="679"/>
        </w:trPr>
        <w:tc>
          <w:tcPr>
            <w:tcW w:w="576" w:type="dxa"/>
            <w:tcBorders>
              <w:top w:val="nil"/>
              <w:left w:val="single" w:sz="4" w:space="0" w:color="auto"/>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1.3</w:t>
            </w:r>
          </w:p>
        </w:tc>
        <w:tc>
          <w:tcPr>
            <w:tcW w:w="4760" w:type="dxa"/>
            <w:tcBorders>
              <w:top w:val="nil"/>
              <w:left w:val="nil"/>
              <w:bottom w:val="single" w:sz="4" w:space="0" w:color="auto"/>
              <w:right w:val="single" w:sz="4" w:space="0" w:color="auto"/>
            </w:tcBorders>
            <w:shd w:val="clear" w:color="auto" w:fill="auto"/>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Затраты на оплату труда с отчислениями на социальные нужды</w:t>
            </w:r>
          </w:p>
        </w:tc>
        <w:tc>
          <w:tcPr>
            <w:tcW w:w="1209" w:type="dxa"/>
            <w:tcBorders>
              <w:top w:val="single" w:sz="4" w:space="0" w:color="auto"/>
              <w:left w:val="nil"/>
              <w:bottom w:val="single" w:sz="4" w:space="0" w:color="auto"/>
              <w:right w:val="single" w:sz="4" w:space="0" w:color="auto"/>
            </w:tcBorders>
            <w:shd w:val="clear" w:color="auto" w:fill="auto"/>
            <w:noWrap/>
            <w:vAlign w:val="center"/>
          </w:tcPr>
          <w:p w:rsidR="00AF1027" w:rsidRPr="00AF1027" w:rsidRDefault="001A688E" w:rsidP="00AF1027">
            <w:pPr>
              <w:spacing w:after="0" w:line="240" w:lineRule="auto"/>
              <w:rPr>
                <w:rFonts w:ascii="Times New Roman" w:hAnsi="Times New Roman"/>
                <w:sz w:val="24"/>
                <w:szCs w:val="24"/>
              </w:rPr>
            </w:pPr>
            <w:r>
              <w:rPr>
                <w:rFonts w:ascii="Times New Roman" w:hAnsi="Times New Roman"/>
                <w:sz w:val="24"/>
                <w:szCs w:val="24"/>
                <w:vertAlign w:val="superscript"/>
              </w:rPr>
              <w:t>2)</w:t>
            </w:r>
            <w:r w:rsidR="00AF1027" w:rsidRPr="00AF1027">
              <w:rPr>
                <w:rFonts w:ascii="Times New Roman" w:hAnsi="Times New Roman"/>
                <w:sz w:val="24"/>
                <w:szCs w:val="24"/>
              </w:rPr>
              <w:t>16022</w:t>
            </w:r>
          </w:p>
        </w:tc>
        <w:tc>
          <w:tcPr>
            <w:tcW w:w="1245" w:type="dxa"/>
            <w:tcBorders>
              <w:top w:val="nil"/>
              <w:left w:val="nil"/>
              <w:bottom w:val="single" w:sz="4" w:space="0" w:color="auto"/>
              <w:right w:val="single" w:sz="4" w:space="0" w:color="auto"/>
            </w:tcBorders>
            <w:shd w:val="clear" w:color="auto" w:fill="auto"/>
            <w:noWrap/>
            <w:vAlign w:val="center"/>
          </w:tcPr>
          <w:p w:rsidR="00AF1027" w:rsidRPr="00AF1027" w:rsidRDefault="001A688E" w:rsidP="00AF1027">
            <w:pPr>
              <w:spacing w:after="0" w:line="240" w:lineRule="auto"/>
              <w:rPr>
                <w:rFonts w:ascii="Times New Roman" w:hAnsi="Times New Roman"/>
                <w:sz w:val="24"/>
                <w:szCs w:val="24"/>
              </w:rPr>
            </w:pPr>
            <w:r>
              <w:rPr>
                <w:rFonts w:ascii="Times New Roman" w:hAnsi="Times New Roman"/>
                <w:sz w:val="24"/>
                <w:szCs w:val="24"/>
                <w:vertAlign w:val="superscript"/>
              </w:rPr>
              <w:t>3)</w:t>
            </w:r>
            <w:r w:rsidR="00AF1027" w:rsidRPr="00AF1027">
              <w:rPr>
                <w:rFonts w:ascii="Times New Roman" w:hAnsi="Times New Roman"/>
                <w:sz w:val="24"/>
                <w:szCs w:val="24"/>
              </w:rPr>
              <w:t>19631</w:t>
            </w:r>
          </w:p>
        </w:tc>
        <w:tc>
          <w:tcPr>
            <w:tcW w:w="1341"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Х</w:t>
            </w:r>
          </w:p>
        </w:tc>
      </w:tr>
      <w:tr w:rsidR="00AF1027" w:rsidTr="00AF1027">
        <w:trPr>
          <w:trHeight w:val="310"/>
        </w:trPr>
        <w:tc>
          <w:tcPr>
            <w:tcW w:w="576" w:type="dxa"/>
            <w:tcBorders>
              <w:top w:val="nil"/>
              <w:left w:val="single" w:sz="4" w:space="0" w:color="auto"/>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1.4</w:t>
            </w:r>
          </w:p>
        </w:tc>
        <w:tc>
          <w:tcPr>
            <w:tcW w:w="4760" w:type="dxa"/>
            <w:tcBorders>
              <w:top w:val="nil"/>
              <w:left w:val="nil"/>
              <w:bottom w:val="single" w:sz="4" w:space="0" w:color="auto"/>
              <w:right w:val="single" w:sz="4" w:space="0" w:color="auto"/>
            </w:tcBorders>
            <w:shd w:val="clear" w:color="auto" w:fill="auto"/>
            <w:noWrap/>
            <w:vAlign w:val="center"/>
          </w:tcPr>
          <w:p w:rsidR="00AF1027" w:rsidRPr="001A688E" w:rsidRDefault="00AF1027" w:rsidP="00AF1027">
            <w:pPr>
              <w:spacing w:after="0" w:line="240" w:lineRule="auto"/>
              <w:rPr>
                <w:rFonts w:ascii="Times New Roman" w:hAnsi="Times New Roman"/>
                <w:sz w:val="24"/>
                <w:szCs w:val="24"/>
                <w:vertAlign w:val="superscript"/>
              </w:rPr>
            </w:pPr>
            <w:r w:rsidRPr="00AF1027">
              <w:rPr>
                <w:rFonts w:ascii="Times New Roman" w:hAnsi="Times New Roman"/>
                <w:sz w:val="24"/>
                <w:szCs w:val="24"/>
              </w:rPr>
              <w:t xml:space="preserve">Амортизация </w:t>
            </w:r>
            <w:r w:rsidR="001A688E">
              <w:rPr>
                <w:rFonts w:ascii="Times New Roman" w:hAnsi="Times New Roman"/>
                <w:sz w:val="24"/>
                <w:szCs w:val="24"/>
                <w:vertAlign w:val="superscript"/>
              </w:rPr>
              <w:t>1</w:t>
            </w:r>
            <w:r w:rsidR="00387342">
              <w:rPr>
                <w:rFonts w:ascii="Times New Roman" w:hAnsi="Times New Roman"/>
                <w:sz w:val="24"/>
                <w:szCs w:val="24"/>
                <w:vertAlign w:val="superscript"/>
              </w:rPr>
              <w:t>)</w:t>
            </w:r>
          </w:p>
        </w:tc>
        <w:tc>
          <w:tcPr>
            <w:tcW w:w="1209"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1344</w:t>
            </w:r>
          </w:p>
        </w:tc>
        <w:tc>
          <w:tcPr>
            <w:tcW w:w="1245"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1454</w:t>
            </w:r>
          </w:p>
        </w:tc>
        <w:tc>
          <w:tcPr>
            <w:tcW w:w="1341"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Х</w:t>
            </w:r>
          </w:p>
        </w:tc>
      </w:tr>
      <w:tr w:rsidR="00AF1027" w:rsidTr="00AF1027">
        <w:trPr>
          <w:trHeight w:val="310"/>
        </w:trPr>
        <w:tc>
          <w:tcPr>
            <w:tcW w:w="576" w:type="dxa"/>
            <w:tcBorders>
              <w:top w:val="nil"/>
              <w:left w:val="single" w:sz="4" w:space="0" w:color="auto"/>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1.5</w:t>
            </w:r>
          </w:p>
        </w:tc>
        <w:tc>
          <w:tcPr>
            <w:tcW w:w="4760" w:type="dxa"/>
            <w:tcBorders>
              <w:top w:val="nil"/>
              <w:left w:val="nil"/>
              <w:bottom w:val="single" w:sz="4" w:space="0" w:color="auto"/>
              <w:right w:val="single" w:sz="4" w:space="0" w:color="auto"/>
            </w:tcBorders>
            <w:shd w:val="clear" w:color="auto" w:fill="auto"/>
            <w:noWrap/>
            <w:vAlign w:val="center"/>
          </w:tcPr>
          <w:p w:rsidR="00AF1027" w:rsidRPr="001A688E" w:rsidRDefault="00AF1027" w:rsidP="00AF1027">
            <w:pPr>
              <w:spacing w:after="0" w:line="240" w:lineRule="auto"/>
              <w:rPr>
                <w:rFonts w:ascii="Times New Roman" w:hAnsi="Times New Roman"/>
                <w:sz w:val="24"/>
                <w:szCs w:val="24"/>
                <w:vertAlign w:val="superscript"/>
              </w:rPr>
            </w:pPr>
            <w:r w:rsidRPr="00AF1027">
              <w:rPr>
                <w:rFonts w:ascii="Times New Roman" w:hAnsi="Times New Roman"/>
                <w:sz w:val="24"/>
                <w:szCs w:val="24"/>
              </w:rPr>
              <w:t xml:space="preserve">прочие затраты </w:t>
            </w:r>
            <w:r w:rsidR="001A688E">
              <w:rPr>
                <w:rFonts w:ascii="Times New Roman" w:hAnsi="Times New Roman"/>
                <w:sz w:val="24"/>
                <w:szCs w:val="24"/>
                <w:vertAlign w:val="superscript"/>
              </w:rPr>
              <w:t>1)</w:t>
            </w:r>
          </w:p>
        </w:tc>
        <w:tc>
          <w:tcPr>
            <w:tcW w:w="1209"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2860</w:t>
            </w:r>
          </w:p>
        </w:tc>
        <w:tc>
          <w:tcPr>
            <w:tcW w:w="1245"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28356</w:t>
            </w:r>
          </w:p>
        </w:tc>
        <w:tc>
          <w:tcPr>
            <w:tcW w:w="1341"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Х</w:t>
            </w:r>
          </w:p>
        </w:tc>
      </w:tr>
      <w:tr w:rsidR="00AF1027" w:rsidTr="00AF1027">
        <w:trPr>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2</w:t>
            </w:r>
          </w:p>
        </w:tc>
        <w:tc>
          <w:tcPr>
            <w:tcW w:w="4760" w:type="dxa"/>
            <w:tcBorders>
              <w:top w:val="nil"/>
              <w:left w:val="nil"/>
              <w:bottom w:val="single" w:sz="4" w:space="0" w:color="auto"/>
              <w:right w:val="single" w:sz="4" w:space="0" w:color="auto"/>
            </w:tcBorders>
            <w:shd w:val="clear" w:color="auto" w:fill="auto"/>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Выручка (нетто) от продажи товаров, продукции, работ, услуг, т.р.</w:t>
            </w:r>
          </w:p>
        </w:tc>
        <w:tc>
          <w:tcPr>
            <w:tcW w:w="1209"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219119</w:t>
            </w:r>
          </w:p>
        </w:tc>
        <w:tc>
          <w:tcPr>
            <w:tcW w:w="1245"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274312</w:t>
            </w:r>
          </w:p>
        </w:tc>
        <w:tc>
          <w:tcPr>
            <w:tcW w:w="1341"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Х</w:t>
            </w:r>
          </w:p>
        </w:tc>
      </w:tr>
      <w:tr w:rsidR="00AF1027" w:rsidTr="00AF1027">
        <w:trPr>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3</w:t>
            </w:r>
          </w:p>
        </w:tc>
        <w:tc>
          <w:tcPr>
            <w:tcW w:w="4760" w:type="dxa"/>
            <w:tcBorders>
              <w:top w:val="nil"/>
              <w:left w:val="nil"/>
              <w:bottom w:val="single" w:sz="4" w:space="0" w:color="auto"/>
              <w:right w:val="single" w:sz="4" w:space="0" w:color="auto"/>
            </w:tcBorders>
            <w:shd w:val="clear" w:color="auto" w:fill="auto"/>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xml:space="preserve">Затраты на 1 000 руб. продаж, руб. </w:t>
            </w:r>
          </w:p>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(стр. 1 : стр. 2 * 1 000)</w:t>
            </w:r>
          </w:p>
        </w:tc>
        <w:tc>
          <w:tcPr>
            <w:tcW w:w="1209"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786,24</w:t>
            </w:r>
          </w:p>
        </w:tc>
        <w:tc>
          <w:tcPr>
            <w:tcW w:w="1245"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883,52</w:t>
            </w:r>
          </w:p>
        </w:tc>
        <w:tc>
          <w:tcPr>
            <w:tcW w:w="1341"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97,28 </w:t>
            </w:r>
          </w:p>
        </w:tc>
      </w:tr>
      <w:tr w:rsidR="00AF1027" w:rsidTr="00AF1027">
        <w:trPr>
          <w:trHeight w:val="310"/>
        </w:trPr>
        <w:tc>
          <w:tcPr>
            <w:tcW w:w="576" w:type="dxa"/>
            <w:tcBorders>
              <w:top w:val="nil"/>
              <w:left w:val="single" w:sz="4" w:space="0" w:color="auto"/>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w:t>
            </w:r>
          </w:p>
        </w:tc>
        <w:tc>
          <w:tcPr>
            <w:tcW w:w="4760"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в т.ч.</w:t>
            </w:r>
          </w:p>
        </w:tc>
        <w:tc>
          <w:tcPr>
            <w:tcW w:w="1209"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w:t>
            </w:r>
          </w:p>
        </w:tc>
        <w:tc>
          <w:tcPr>
            <w:tcW w:w="1245"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w:t>
            </w:r>
          </w:p>
        </w:tc>
        <w:tc>
          <w:tcPr>
            <w:tcW w:w="1341"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w:t>
            </w:r>
          </w:p>
        </w:tc>
      </w:tr>
      <w:tr w:rsidR="00AF1027" w:rsidTr="00AF1027">
        <w:trPr>
          <w:trHeight w:val="310"/>
        </w:trPr>
        <w:tc>
          <w:tcPr>
            <w:tcW w:w="576" w:type="dxa"/>
            <w:tcBorders>
              <w:top w:val="nil"/>
              <w:left w:val="single" w:sz="4" w:space="0" w:color="auto"/>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3.1.</w:t>
            </w:r>
          </w:p>
        </w:tc>
        <w:tc>
          <w:tcPr>
            <w:tcW w:w="4760"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xml:space="preserve">материалоемкость </w:t>
            </w:r>
          </w:p>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(стр. 1.2 : стр. 2 * 1 000)</w:t>
            </w:r>
          </w:p>
        </w:tc>
        <w:tc>
          <w:tcPr>
            <w:tcW w:w="1209"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694,25</w:t>
            </w:r>
          </w:p>
        </w:tc>
        <w:tc>
          <w:tcPr>
            <w:tcW w:w="1245"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702,39</w:t>
            </w:r>
          </w:p>
        </w:tc>
        <w:tc>
          <w:tcPr>
            <w:tcW w:w="1341"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8,14</w:t>
            </w:r>
          </w:p>
        </w:tc>
      </w:tr>
      <w:tr w:rsidR="00AF1027" w:rsidTr="00AF1027">
        <w:trPr>
          <w:trHeight w:val="310"/>
        </w:trPr>
        <w:tc>
          <w:tcPr>
            <w:tcW w:w="576" w:type="dxa"/>
            <w:tcBorders>
              <w:top w:val="nil"/>
              <w:left w:val="single" w:sz="4" w:space="0" w:color="auto"/>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3.2</w:t>
            </w:r>
          </w:p>
        </w:tc>
        <w:tc>
          <w:tcPr>
            <w:tcW w:w="4760"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xml:space="preserve">зарплатоемкость </w:t>
            </w:r>
          </w:p>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(стр. 1.3 : стр. 2 * 1 000)</w:t>
            </w:r>
          </w:p>
        </w:tc>
        <w:tc>
          <w:tcPr>
            <w:tcW w:w="1209"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73,12</w:t>
            </w:r>
          </w:p>
        </w:tc>
        <w:tc>
          <w:tcPr>
            <w:tcW w:w="1245"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71,56</w:t>
            </w:r>
          </w:p>
        </w:tc>
        <w:tc>
          <w:tcPr>
            <w:tcW w:w="1341"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-1,56</w:t>
            </w:r>
          </w:p>
        </w:tc>
      </w:tr>
      <w:tr w:rsidR="00AF1027" w:rsidTr="00AF1027">
        <w:trPr>
          <w:trHeight w:val="310"/>
        </w:trPr>
        <w:tc>
          <w:tcPr>
            <w:tcW w:w="576" w:type="dxa"/>
            <w:tcBorders>
              <w:top w:val="nil"/>
              <w:left w:val="single" w:sz="4" w:space="0" w:color="auto"/>
              <w:bottom w:val="single" w:sz="4" w:space="0" w:color="auto"/>
              <w:right w:val="single" w:sz="4" w:space="0" w:color="auto"/>
            </w:tcBorders>
            <w:shd w:val="clear" w:color="auto" w:fill="auto"/>
            <w:noWrap/>
            <w:vAlign w:val="center"/>
          </w:tcPr>
          <w:p w:rsidR="00AF1027" w:rsidRPr="00AF1027" w:rsidRDefault="001A688E" w:rsidP="00AF1027">
            <w:pPr>
              <w:spacing w:after="0" w:line="240" w:lineRule="auto"/>
              <w:rPr>
                <w:rFonts w:ascii="Times New Roman" w:hAnsi="Times New Roman"/>
                <w:sz w:val="24"/>
                <w:szCs w:val="24"/>
              </w:rPr>
            </w:pPr>
            <w:r>
              <w:rPr>
                <w:rFonts w:ascii="Times New Roman" w:hAnsi="Times New Roman"/>
                <w:sz w:val="24"/>
                <w:szCs w:val="24"/>
              </w:rPr>
              <w:t>3.3</w:t>
            </w:r>
            <w:r w:rsidR="00AF1027" w:rsidRPr="00AF1027">
              <w:rPr>
                <w:rFonts w:ascii="Times New Roman" w:hAnsi="Times New Roman"/>
                <w:sz w:val="24"/>
                <w:szCs w:val="24"/>
              </w:rPr>
              <w:t>.</w:t>
            </w:r>
          </w:p>
        </w:tc>
        <w:tc>
          <w:tcPr>
            <w:tcW w:w="4760"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амортизациемкость</w:t>
            </w:r>
          </w:p>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xml:space="preserve"> (стр. 1.4 : стр. 2 * 1 000)</w:t>
            </w:r>
          </w:p>
        </w:tc>
        <w:tc>
          <w:tcPr>
            <w:tcW w:w="1209"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6,13</w:t>
            </w:r>
          </w:p>
        </w:tc>
        <w:tc>
          <w:tcPr>
            <w:tcW w:w="1245"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5,3</w:t>
            </w:r>
          </w:p>
        </w:tc>
        <w:tc>
          <w:tcPr>
            <w:tcW w:w="1341"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-0,83</w:t>
            </w:r>
          </w:p>
        </w:tc>
      </w:tr>
      <w:tr w:rsidR="00AF1027" w:rsidTr="00AF1027">
        <w:trPr>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3.</w:t>
            </w:r>
            <w:r w:rsidR="001A688E">
              <w:rPr>
                <w:rFonts w:ascii="Times New Roman" w:hAnsi="Times New Roman"/>
                <w:sz w:val="24"/>
                <w:szCs w:val="24"/>
              </w:rPr>
              <w:t>4</w:t>
            </w:r>
          </w:p>
        </w:tc>
        <w:tc>
          <w:tcPr>
            <w:tcW w:w="4760" w:type="dxa"/>
            <w:tcBorders>
              <w:top w:val="nil"/>
              <w:left w:val="nil"/>
              <w:bottom w:val="single" w:sz="4" w:space="0" w:color="auto"/>
              <w:right w:val="single" w:sz="4" w:space="0" w:color="auto"/>
            </w:tcBorders>
            <w:shd w:val="clear" w:color="auto" w:fill="auto"/>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xml:space="preserve">прочие удельные затраты </w:t>
            </w:r>
          </w:p>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(стр. 1.5 : стр. 2 * 1 000)</w:t>
            </w:r>
          </w:p>
        </w:tc>
        <w:tc>
          <w:tcPr>
            <w:tcW w:w="1209"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13,05</w:t>
            </w:r>
          </w:p>
        </w:tc>
        <w:tc>
          <w:tcPr>
            <w:tcW w:w="1245"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103,37</w:t>
            </w:r>
          </w:p>
        </w:tc>
        <w:tc>
          <w:tcPr>
            <w:tcW w:w="1341" w:type="dxa"/>
            <w:tcBorders>
              <w:top w:val="nil"/>
              <w:left w:val="nil"/>
              <w:bottom w:val="single" w:sz="4" w:space="0" w:color="auto"/>
              <w:right w:val="single" w:sz="4" w:space="0" w:color="auto"/>
            </w:tcBorders>
            <w:shd w:val="clear" w:color="auto" w:fill="auto"/>
            <w:noWrap/>
            <w:vAlign w:val="center"/>
          </w:tcPr>
          <w:p w:rsidR="00AF1027" w:rsidRPr="00AF1027" w:rsidRDefault="00AF1027" w:rsidP="00AF1027">
            <w:pPr>
              <w:spacing w:after="0" w:line="240" w:lineRule="auto"/>
              <w:rPr>
                <w:rFonts w:ascii="Times New Roman" w:hAnsi="Times New Roman"/>
                <w:sz w:val="24"/>
                <w:szCs w:val="24"/>
              </w:rPr>
            </w:pPr>
            <w:r w:rsidRPr="00AF1027">
              <w:rPr>
                <w:rFonts w:ascii="Times New Roman" w:hAnsi="Times New Roman"/>
                <w:sz w:val="24"/>
                <w:szCs w:val="24"/>
              </w:rPr>
              <w:t> 90,32</w:t>
            </w:r>
          </w:p>
        </w:tc>
      </w:tr>
    </w:tbl>
    <w:p w:rsidR="00AF1027" w:rsidRPr="00FF4B33" w:rsidRDefault="00AF1027" w:rsidP="00AF1027">
      <w:pPr>
        <w:spacing w:after="0"/>
        <w:ind w:left="360"/>
        <w:jc w:val="both"/>
        <w:rPr>
          <w:sz w:val="28"/>
          <w:szCs w:val="28"/>
        </w:rPr>
      </w:pPr>
    </w:p>
    <w:p w:rsidR="001A688E" w:rsidRPr="001A688E" w:rsidRDefault="001A688E" w:rsidP="001A688E">
      <w:pPr>
        <w:spacing w:after="0" w:line="240" w:lineRule="auto"/>
        <w:jc w:val="both"/>
        <w:rPr>
          <w:rFonts w:ascii="Times New Roman" w:hAnsi="Times New Roman"/>
          <w:sz w:val="24"/>
          <w:szCs w:val="24"/>
        </w:rPr>
      </w:pPr>
      <w:r>
        <w:rPr>
          <w:rFonts w:ascii="Times New Roman" w:hAnsi="Times New Roman"/>
          <w:sz w:val="24"/>
          <w:szCs w:val="24"/>
          <w:vertAlign w:val="superscript"/>
        </w:rPr>
        <w:t>1)</w:t>
      </w:r>
      <w:r w:rsidRPr="001A688E">
        <w:rPr>
          <w:rFonts w:ascii="Times New Roman" w:hAnsi="Times New Roman"/>
          <w:sz w:val="24"/>
          <w:szCs w:val="24"/>
        </w:rPr>
        <w:t>См. таблицу 2, стр. 1.1, стр. 1.4, стр. 1.5 гр. 3 и 4 соответственно.</w:t>
      </w:r>
    </w:p>
    <w:p w:rsidR="001A688E" w:rsidRPr="001A688E" w:rsidRDefault="001A688E" w:rsidP="001A688E">
      <w:pPr>
        <w:spacing w:after="0" w:line="240" w:lineRule="auto"/>
        <w:jc w:val="both"/>
        <w:rPr>
          <w:rFonts w:ascii="Times New Roman" w:hAnsi="Times New Roman"/>
          <w:sz w:val="24"/>
          <w:szCs w:val="24"/>
        </w:rPr>
      </w:pPr>
      <w:r>
        <w:rPr>
          <w:rFonts w:ascii="Times New Roman" w:hAnsi="Times New Roman"/>
          <w:sz w:val="24"/>
          <w:szCs w:val="24"/>
          <w:vertAlign w:val="superscript"/>
        </w:rPr>
        <w:t>2)</w:t>
      </w:r>
      <w:r w:rsidRPr="001A688E">
        <w:rPr>
          <w:rFonts w:ascii="Times New Roman" w:hAnsi="Times New Roman"/>
          <w:sz w:val="24"/>
          <w:szCs w:val="24"/>
        </w:rPr>
        <w:t>См. таблицу 2, гр. 3, стр. 1.2 + стр. 1.3.</w:t>
      </w:r>
    </w:p>
    <w:p w:rsidR="00AF1027" w:rsidRPr="001A688E" w:rsidRDefault="001A688E" w:rsidP="001A688E">
      <w:pPr>
        <w:spacing w:after="0" w:line="240" w:lineRule="auto"/>
        <w:jc w:val="both"/>
        <w:rPr>
          <w:rFonts w:ascii="Times New Roman" w:hAnsi="Times New Roman"/>
          <w:sz w:val="24"/>
          <w:szCs w:val="24"/>
        </w:rPr>
      </w:pPr>
      <w:r>
        <w:rPr>
          <w:rFonts w:ascii="Times New Roman" w:hAnsi="Times New Roman"/>
          <w:sz w:val="24"/>
          <w:szCs w:val="24"/>
          <w:vertAlign w:val="superscript"/>
        </w:rPr>
        <w:t>3)</w:t>
      </w:r>
      <w:r w:rsidRPr="001A688E">
        <w:rPr>
          <w:rFonts w:ascii="Times New Roman" w:hAnsi="Times New Roman"/>
          <w:sz w:val="24"/>
          <w:szCs w:val="24"/>
        </w:rPr>
        <w:t>См. таблицу 2, гр. 4, стр. 1.2 + стр. 1.3.</w:t>
      </w:r>
    </w:p>
    <w:p w:rsidR="00AF1027" w:rsidRPr="00AF1027" w:rsidRDefault="00AF1027" w:rsidP="00AF1027">
      <w:pPr>
        <w:spacing w:after="0" w:line="240" w:lineRule="auto"/>
        <w:jc w:val="both"/>
        <w:rPr>
          <w:rFonts w:ascii="Times New Roman" w:hAnsi="Times New Roman"/>
          <w:b/>
          <w:sz w:val="28"/>
          <w:szCs w:val="28"/>
        </w:rPr>
      </w:pPr>
      <w:r w:rsidRPr="00AF1027">
        <w:rPr>
          <w:rFonts w:ascii="Times New Roman" w:hAnsi="Times New Roman"/>
          <w:b/>
          <w:sz w:val="28"/>
          <w:szCs w:val="28"/>
        </w:rPr>
        <w:t xml:space="preserve">Вывод: </w:t>
      </w:r>
    </w:p>
    <w:p w:rsidR="00AF1027" w:rsidRPr="00AF1027" w:rsidRDefault="00AF1027" w:rsidP="00AF1027">
      <w:pPr>
        <w:spacing w:after="0" w:line="240" w:lineRule="auto"/>
        <w:jc w:val="both"/>
        <w:rPr>
          <w:rFonts w:ascii="Times New Roman" w:hAnsi="Times New Roman"/>
          <w:sz w:val="28"/>
          <w:szCs w:val="28"/>
        </w:rPr>
      </w:pPr>
      <w:r w:rsidRPr="00AF1027">
        <w:rPr>
          <w:rFonts w:ascii="Times New Roman" w:hAnsi="Times New Roman"/>
          <w:sz w:val="28"/>
          <w:szCs w:val="28"/>
        </w:rPr>
        <w:tab/>
        <w:t xml:space="preserve">Из полученных данных видно, что затраты ЗАО "Вектор" на 1000 руб. продаж продукции увеличились на 97,28 руб. </w:t>
      </w:r>
    </w:p>
    <w:p w:rsidR="00AF1027" w:rsidRPr="00AF1027" w:rsidRDefault="00AF1027" w:rsidP="00AF1027">
      <w:pPr>
        <w:spacing w:after="0" w:line="240" w:lineRule="auto"/>
        <w:jc w:val="both"/>
        <w:rPr>
          <w:rFonts w:ascii="Times New Roman" w:hAnsi="Times New Roman"/>
          <w:sz w:val="28"/>
          <w:szCs w:val="28"/>
        </w:rPr>
      </w:pPr>
      <w:r w:rsidRPr="00AF1027">
        <w:rPr>
          <w:rFonts w:ascii="Times New Roman" w:hAnsi="Times New Roman"/>
          <w:sz w:val="28"/>
          <w:szCs w:val="28"/>
        </w:rPr>
        <w:tab/>
        <w:t>Это произошло за счет увеличения уровня материалоемкости на 8,14 тыс.</w:t>
      </w:r>
      <w:r w:rsidR="00CE350B">
        <w:rPr>
          <w:rFonts w:ascii="Times New Roman" w:hAnsi="Times New Roman"/>
          <w:sz w:val="28"/>
          <w:szCs w:val="28"/>
        </w:rPr>
        <w:t xml:space="preserve"> </w:t>
      </w:r>
      <w:r w:rsidRPr="00AF1027">
        <w:rPr>
          <w:rFonts w:ascii="Times New Roman" w:hAnsi="Times New Roman"/>
          <w:sz w:val="28"/>
          <w:szCs w:val="28"/>
        </w:rPr>
        <w:t xml:space="preserve">руб., снижения зарплатоемкости на 1,56 тыс.руб., уменьшения амортизациемкости на 0,83 тыс.руб., резкого роста уровня прочих удельных затрат на 90,32 тыс.руб. </w:t>
      </w:r>
    </w:p>
    <w:p w:rsidR="00AF1027" w:rsidRDefault="00AF1027" w:rsidP="00AF1027">
      <w:pPr>
        <w:spacing w:after="0"/>
        <w:jc w:val="both"/>
        <w:rPr>
          <w:sz w:val="28"/>
          <w:szCs w:val="28"/>
        </w:rPr>
      </w:pPr>
    </w:p>
    <w:p w:rsidR="0016509D" w:rsidRDefault="0016509D" w:rsidP="0016509D">
      <w:pPr>
        <w:spacing w:after="0" w:line="240" w:lineRule="auto"/>
        <w:rPr>
          <w:rFonts w:ascii="Times New Roman" w:hAnsi="Times New Roman"/>
          <w:b/>
          <w:sz w:val="28"/>
          <w:szCs w:val="28"/>
        </w:rPr>
      </w:pPr>
    </w:p>
    <w:p w:rsidR="0016509D" w:rsidRPr="0016509D" w:rsidRDefault="00911F48" w:rsidP="0016509D">
      <w:pPr>
        <w:spacing w:after="0"/>
        <w:jc w:val="center"/>
        <w:rPr>
          <w:rFonts w:ascii="Times New Roman" w:hAnsi="Times New Roman"/>
          <w:b/>
          <w:sz w:val="28"/>
          <w:szCs w:val="28"/>
        </w:rPr>
      </w:pPr>
      <w:r w:rsidRPr="00911F48">
        <w:rPr>
          <w:rFonts w:ascii="Times New Roman" w:hAnsi="Times New Roman"/>
          <w:b/>
          <w:sz w:val="28"/>
          <w:szCs w:val="28"/>
        </w:rPr>
        <w:t>Расчет относительной экономии (относительного роста) затрат на проданную продукцию (товары, работы, услуги)</w:t>
      </w:r>
      <w:r w:rsidR="0016509D" w:rsidRPr="0016509D">
        <w:rPr>
          <w:rFonts w:ascii="Times New Roman" w:hAnsi="Times New Roman"/>
          <w:b/>
          <w:sz w:val="28"/>
          <w:szCs w:val="28"/>
        </w:rPr>
        <w:t xml:space="preserve"> ЗАО "Вектор"</w:t>
      </w:r>
    </w:p>
    <w:p w:rsidR="00911F48" w:rsidRDefault="00911F48" w:rsidP="0016509D">
      <w:pPr>
        <w:jc w:val="center"/>
        <w:rPr>
          <w:rFonts w:ascii="Times New Roman" w:hAnsi="Times New Roman"/>
          <w:b/>
          <w:sz w:val="28"/>
          <w:szCs w:val="28"/>
        </w:rPr>
      </w:pPr>
    </w:p>
    <w:p w:rsidR="00AC72A1" w:rsidRPr="0016509D" w:rsidRDefault="00CE350B" w:rsidP="0016509D">
      <w:pPr>
        <w:jc w:val="both"/>
        <w:rPr>
          <w:rFonts w:ascii="Times New Roman" w:hAnsi="Times New Roman"/>
          <w:sz w:val="28"/>
          <w:szCs w:val="28"/>
        </w:rPr>
      </w:pPr>
      <w:r w:rsidRPr="00911F48">
        <w:rPr>
          <w:rFonts w:ascii="Times New Roman" w:hAnsi="Times New Roman"/>
          <w:sz w:val="28"/>
          <w:szCs w:val="28"/>
        </w:rPr>
        <w:t>Таблица 5</w:t>
      </w:r>
    </w:p>
    <w:p w:rsidR="00AC72A1" w:rsidRPr="00AC72A1" w:rsidRDefault="00AC72A1" w:rsidP="00AC72A1">
      <w:pPr>
        <w:spacing w:after="0" w:line="240" w:lineRule="auto"/>
        <w:rPr>
          <w:rFonts w:ascii="Times New Roman" w:hAnsi="Times New Roman"/>
          <w:sz w:val="24"/>
          <w:szCs w:val="24"/>
        </w:rPr>
      </w:pPr>
    </w:p>
    <w:tbl>
      <w:tblPr>
        <w:tblW w:w="9197" w:type="dxa"/>
        <w:tblInd w:w="88" w:type="dxa"/>
        <w:tblLook w:val="0000" w:firstRow="0" w:lastRow="0" w:firstColumn="0" w:lastColumn="0" w:noHBand="0" w:noVBand="0"/>
      </w:tblPr>
      <w:tblGrid>
        <w:gridCol w:w="540"/>
        <w:gridCol w:w="4520"/>
        <w:gridCol w:w="2541"/>
        <w:gridCol w:w="1596"/>
      </w:tblGrid>
      <w:tr w:rsidR="00AC72A1" w:rsidRPr="00AC72A1" w:rsidTr="006C09B1">
        <w:trPr>
          <w:trHeight w:val="12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72A1" w:rsidRPr="00AC72A1" w:rsidRDefault="00AC72A1" w:rsidP="00BD76C4">
            <w:pPr>
              <w:spacing w:after="0" w:line="240" w:lineRule="auto"/>
              <w:jc w:val="center"/>
              <w:rPr>
                <w:rFonts w:ascii="Times New Roman" w:hAnsi="Times New Roman"/>
                <w:sz w:val="24"/>
                <w:szCs w:val="24"/>
              </w:rPr>
            </w:pPr>
            <w:r w:rsidRPr="00AC72A1">
              <w:rPr>
                <w:rFonts w:ascii="Times New Roman" w:hAnsi="Times New Roman"/>
                <w:sz w:val="24"/>
                <w:szCs w:val="24"/>
              </w:rPr>
              <w:t>№ п/п</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C72A1" w:rsidRPr="00AC72A1" w:rsidRDefault="00AC72A1" w:rsidP="00BD76C4">
            <w:pPr>
              <w:spacing w:after="0" w:line="240" w:lineRule="auto"/>
              <w:jc w:val="center"/>
              <w:rPr>
                <w:rFonts w:ascii="Times New Roman" w:hAnsi="Times New Roman"/>
                <w:sz w:val="24"/>
                <w:szCs w:val="24"/>
              </w:rPr>
            </w:pPr>
            <w:r w:rsidRPr="00AC72A1">
              <w:rPr>
                <w:rFonts w:ascii="Times New Roman" w:hAnsi="Times New Roman"/>
                <w:sz w:val="24"/>
                <w:szCs w:val="24"/>
              </w:rPr>
              <w:t>Показатели (элементы затрат)</w:t>
            </w:r>
          </w:p>
        </w:tc>
        <w:tc>
          <w:tcPr>
            <w:tcW w:w="4137" w:type="dxa"/>
            <w:gridSpan w:val="2"/>
            <w:tcBorders>
              <w:top w:val="single" w:sz="4" w:space="0" w:color="auto"/>
              <w:left w:val="nil"/>
              <w:bottom w:val="single" w:sz="4" w:space="0" w:color="auto"/>
              <w:right w:val="single" w:sz="4" w:space="0" w:color="auto"/>
            </w:tcBorders>
            <w:shd w:val="clear" w:color="auto" w:fill="auto"/>
            <w:vAlign w:val="center"/>
          </w:tcPr>
          <w:p w:rsidR="00AC72A1" w:rsidRPr="00AC72A1" w:rsidRDefault="00AC72A1" w:rsidP="00BD76C4">
            <w:pPr>
              <w:spacing w:after="0" w:line="240" w:lineRule="auto"/>
              <w:jc w:val="center"/>
              <w:rPr>
                <w:rFonts w:ascii="Times New Roman" w:hAnsi="Times New Roman"/>
                <w:sz w:val="24"/>
                <w:szCs w:val="24"/>
              </w:rPr>
            </w:pPr>
            <w:r w:rsidRPr="00AC72A1">
              <w:rPr>
                <w:rFonts w:ascii="Times New Roman" w:hAnsi="Times New Roman"/>
                <w:sz w:val="24"/>
                <w:szCs w:val="24"/>
              </w:rPr>
              <w:t>Относительная экономия (-) относительный рост (+) затрат (Э)</w:t>
            </w:r>
          </w:p>
        </w:tc>
      </w:tr>
      <w:tr w:rsidR="00AC72A1" w:rsidRPr="00AC72A1" w:rsidTr="006C09B1">
        <w:trPr>
          <w:trHeight w:val="64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2A1" w:rsidRPr="00AC72A1" w:rsidRDefault="00AC72A1" w:rsidP="00BD76C4">
            <w:pPr>
              <w:spacing w:after="0" w:line="240" w:lineRule="auto"/>
              <w:jc w:val="center"/>
              <w:rPr>
                <w:rFonts w:ascii="Times New Roman" w:hAnsi="Times New Roman"/>
                <w:sz w:val="24"/>
                <w:szCs w:val="24"/>
              </w:rPr>
            </w:pPr>
          </w:p>
        </w:tc>
        <w:tc>
          <w:tcPr>
            <w:tcW w:w="4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2A1" w:rsidRPr="00AC72A1" w:rsidRDefault="00AC72A1" w:rsidP="00BD76C4">
            <w:pPr>
              <w:spacing w:after="0" w:line="240" w:lineRule="auto"/>
              <w:jc w:val="center"/>
              <w:rPr>
                <w:rFonts w:ascii="Times New Roman" w:hAnsi="Times New Roman"/>
                <w:sz w:val="24"/>
                <w:szCs w:val="24"/>
              </w:rPr>
            </w:pPr>
          </w:p>
        </w:tc>
        <w:tc>
          <w:tcPr>
            <w:tcW w:w="2541" w:type="dxa"/>
            <w:tcBorders>
              <w:top w:val="nil"/>
              <w:left w:val="nil"/>
              <w:bottom w:val="single" w:sz="4" w:space="0" w:color="auto"/>
              <w:right w:val="single" w:sz="4" w:space="0" w:color="auto"/>
            </w:tcBorders>
            <w:shd w:val="clear" w:color="auto" w:fill="auto"/>
            <w:vAlign w:val="center"/>
          </w:tcPr>
          <w:p w:rsidR="00AC72A1" w:rsidRPr="00C71D08" w:rsidRDefault="00AC72A1" w:rsidP="00BD76C4">
            <w:pPr>
              <w:spacing w:after="0" w:line="240" w:lineRule="auto"/>
              <w:jc w:val="center"/>
              <w:rPr>
                <w:rFonts w:ascii="Times New Roman" w:hAnsi="Times New Roman"/>
                <w:sz w:val="24"/>
                <w:szCs w:val="24"/>
                <w:vertAlign w:val="superscript"/>
              </w:rPr>
            </w:pPr>
            <w:r w:rsidRPr="00AC72A1">
              <w:rPr>
                <w:rFonts w:ascii="Times New Roman" w:hAnsi="Times New Roman"/>
                <w:sz w:val="24"/>
                <w:szCs w:val="24"/>
              </w:rPr>
              <w:t>Порядок расчета</w:t>
            </w:r>
            <w:r w:rsidR="00C71D08">
              <w:rPr>
                <w:rFonts w:ascii="Times New Roman" w:hAnsi="Times New Roman"/>
                <w:sz w:val="24"/>
                <w:szCs w:val="24"/>
                <w:vertAlign w:val="superscript"/>
              </w:rPr>
              <w:t>1)</w:t>
            </w:r>
          </w:p>
        </w:tc>
        <w:tc>
          <w:tcPr>
            <w:tcW w:w="1596" w:type="dxa"/>
            <w:tcBorders>
              <w:top w:val="nil"/>
              <w:left w:val="nil"/>
              <w:bottom w:val="single" w:sz="4" w:space="0" w:color="auto"/>
              <w:right w:val="single" w:sz="4" w:space="0" w:color="auto"/>
            </w:tcBorders>
            <w:shd w:val="clear" w:color="auto" w:fill="auto"/>
            <w:vAlign w:val="center"/>
          </w:tcPr>
          <w:p w:rsidR="00AC72A1" w:rsidRPr="00AC72A1" w:rsidRDefault="00AC72A1" w:rsidP="00BD76C4">
            <w:pPr>
              <w:spacing w:after="0" w:line="240" w:lineRule="auto"/>
              <w:jc w:val="center"/>
              <w:rPr>
                <w:rFonts w:ascii="Times New Roman" w:hAnsi="Times New Roman"/>
                <w:sz w:val="24"/>
                <w:szCs w:val="24"/>
              </w:rPr>
            </w:pPr>
            <w:r w:rsidRPr="00AC72A1">
              <w:rPr>
                <w:rFonts w:ascii="Times New Roman" w:hAnsi="Times New Roman"/>
                <w:sz w:val="24"/>
                <w:szCs w:val="24"/>
              </w:rPr>
              <w:t>Сумма +,-, т.р.</w:t>
            </w:r>
          </w:p>
        </w:tc>
      </w:tr>
      <w:tr w:rsidR="00AC72A1" w:rsidRPr="00AC72A1" w:rsidTr="006C09B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AC72A1" w:rsidRPr="00AC72A1" w:rsidRDefault="00AC72A1" w:rsidP="00BD76C4">
            <w:pPr>
              <w:spacing w:after="0" w:line="240" w:lineRule="auto"/>
              <w:jc w:val="center"/>
              <w:rPr>
                <w:rFonts w:ascii="Times New Roman" w:hAnsi="Times New Roman"/>
                <w:sz w:val="24"/>
                <w:szCs w:val="24"/>
              </w:rPr>
            </w:pPr>
            <w:r w:rsidRPr="00AC72A1">
              <w:rPr>
                <w:rFonts w:ascii="Times New Roman" w:hAnsi="Times New Roman"/>
                <w:sz w:val="24"/>
                <w:szCs w:val="24"/>
              </w:rPr>
              <w:t>1</w:t>
            </w:r>
          </w:p>
        </w:tc>
        <w:tc>
          <w:tcPr>
            <w:tcW w:w="4520" w:type="dxa"/>
            <w:tcBorders>
              <w:top w:val="nil"/>
              <w:left w:val="nil"/>
              <w:bottom w:val="single" w:sz="4" w:space="0" w:color="auto"/>
              <w:right w:val="single" w:sz="4" w:space="0" w:color="auto"/>
            </w:tcBorders>
            <w:shd w:val="clear" w:color="auto" w:fill="auto"/>
            <w:noWrap/>
            <w:vAlign w:val="center"/>
          </w:tcPr>
          <w:p w:rsidR="00AC72A1" w:rsidRPr="00AC72A1" w:rsidRDefault="00AC72A1" w:rsidP="00BD76C4">
            <w:pPr>
              <w:spacing w:after="0" w:line="240" w:lineRule="auto"/>
              <w:jc w:val="center"/>
              <w:rPr>
                <w:rFonts w:ascii="Times New Roman" w:hAnsi="Times New Roman"/>
                <w:sz w:val="24"/>
                <w:szCs w:val="24"/>
              </w:rPr>
            </w:pPr>
            <w:r w:rsidRPr="00AC72A1">
              <w:rPr>
                <w:rFonts w:ascii="Times New Roman" w:hAnsi="Times New Roman"/>
                <w:sz w:val="24"/>
                <w:szCs w:val="24"/>
              </w:rPr>
              <w:t>2</w:t>
            </w:r>
          </w:p>
        </w:tc>
        <w:tc>
          <w:tcPr>
            <w:tcW w:w="2541" w:type="dxa"/>
            <w:tcBorders>
              <w:top w:val="nil"/>
              <w:left w:val="nil"/>
              <w:bottom w:val="single" w:sz="4" w:space="0" w:color="auto"/>
              <w:right w:val="single" w:sz="4" w:space="0" w:color="auto"/>
            </w:tcBorders>
            <w:shd w:val="clear" w:color="auto" w:fill="auto"/>
            <w:noWrap/>
            <w:vAlign w:val="center"/>
          </w:tcPr>
          <w:p w:rsidR="00AC72A1" w:rsidRPr="00AC72A1" w:rsidRDefault="00AC72A1" w:rsidP="00BD76C4">
            <w:pPr>
              <w:spacing w:after="0" w:line="240" w:lineRule="auto"/>
              <w:jc w:val="center"/>
              <w:rPr>
                <w:rFonts w:ascii="Times New Roman" w:hAnsi="Times New Roman"/>
                <w:sz w:val="24"/>
                <w:szCs w:val="24"/>
              </w:rPr>
            </w:pPr>
            <w:r w:rsidRPr="00AC72A1">
              <w:rPr>
                <w:rFonts w:ascii="Times New Roman" w:hAnsi="Times New Roman"/>
                <w:sz w:val="24"/>
                <w:szCs w:val="24"/>
              </w:rPr>
              <w:t>3</w:t>
            </w:r>
          </w:p>
        </w:tc>
        <w:tc>
          <w:tcPr>
            <w:tcW w:w="1596" w:type="dxa"/>
            <w:tcBorders>
              <w:top w:val="nil"/>
              <w:left w:val="nil"/>
              <w:bottom w:val="single" w:sz="4" w:space="0" w:color="auto"/>
              <w:right w:val="single" w:sz="4" w:space="0" w:color="auto"/>
            </w:tcBorders>
            <w:shd w:val="clear" w:color="auto" w:fill="auto"/>
            <w:noWrap/>
            <w:vAlign w:val="center"/>
          </w:tcPr>
          <w:p w:rsidR="00AC72A1" w:rsidRPr="00AC72A1" w:rsidRDefault="00AC72A1" w:rsidP="00BD76C4">
            <w:pPr>
              <w:spacing w:after="0" w:line="240" w:lineRule="auto"/>
              <w:jc w:val="center"/>
              <w:rPr>
                <w:rFonts w:ascii="Times New Roman" w:hAnsi="Times New Roman"/>
                <w:sz w:val="24"/>
                <w:szCs w:val="24"/>
              </w:rPr>
            </w:pPr>
            <w:r w:rsidRPr="00AC72A1">
              <w:rPr>
                <w:rFonts w:ascii="Times New Roman" w:hAnsi="Times New Roman"/>
                <w:sz w:val="24"/>
                <w:szCs w:val="24"/>
              </w:rPr>
              <w:t>4</w:t>
            </w:r>
          </w:p>
        </w:tc>
      </w:tr>
      <w:tr w:rsidR="00AC72A1" w:rsidRPr="00AC72A1" w:rsidTr="006C09B1">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1</w:t>
            </w:r>
          </w:p>
        </w:tc>
        <w:tc>
          <w:tcPr>
            <w:tcW w:w="4520" w:type="dxa"/>
            <w:tcBorders>
              <w:top w:val="nil"/>
              <w:left w:val="nil"/>
              <w:bottom w:val="single" w:sz="4" w:space="0" w:color="auto"/>
              <w:right w:val="single" w:sz="4" w:space="0" w:color="auto"/>
            </w:tcBorders>
            <w:shd w:val="clear" w:color="auto" w:fill="auto"/>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Изменение материалоемкости</w:t>
            </w:r>
          </w:p>
        </w:tc>
        <w:tc>
          <w:tcPr>
            <w:tcW w:w="2541" w:type="dxa"/>
            <w:tcBorders>
              <w:top w:val="nil"/>
              <w:left w:val="nil"/>
              <w:bottom w:val="single" w:sz="4" w:space="0" w:color="auto"/>
              <w:right w:val="single" w:sz="4" w:space="0" w:color="auto"/>
            </w:tcBorders>
            <w:shd w:val="clear" w:color="auto" w:fill="auto"/>
            <w:noWrap/>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(702,39-694,25) * 1,25</w:t>
            </w:r>
          </w:p>
        </w:tc>
        <w:tc>
          <w:tcPr>
            <w:tcW w:w="1596" w:type="dxa"/>
            <w:tcBorders>
              <w:top w:val="nil"/>
              <w:left w:val="nil"/>
              <w:bottom w:val="single" w:sz="4" w:space="0" w:color="auto"/>
              <w:right w:val="single" w:sz="4" w:space="0" w:color="auto"/>
            </w:tcBorders>
            <w:shd w:val="clear" w:color="auto" w:fill="auto"/>
            <w:noWrap/>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 10,18</w:t>
            </w:r>
          </w:p>
        </w:tc>
      </w:tr>
      <w:tr w:rsidR="00AC72A1" w:rsidRPr="00AC72A1" w:rsidTr="006C09B1">
        <w:trPr>
          <w:trHeight w:val="240"/>
        </w:trPr>
        <w:tc>
          <w:tcPr>
            <w:tcW w:w="540" w:type="dxa"/>
            <w:tcBorders>
              <w:top w:val="nil"/>
              <w:left w:val="single" w:sz="4" w:space="0" w:color="auto"/>
              <w:bottom w:val="single" w:sz="4" w:space="0" w:color="auto"/>
              <w:right w:val="single" w:sz="4" w:space="0" w:color="auto"/>
            </w:tcBorders>
            <w:shd w:val="clear" w:color="auto" w:fill="auto"/>
            <w:noWrap/>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2</w:t>
            </w:r>
          </w:p>
        </w:tc>
        <w:tc>
          <w:tcPr>
            <w:tcW w:w="4520" w:type="dxa"/>
            <w:tcBorders>
              <w:top w:val="nil"/>
              <w:left w:val="nil"/>
              <w:bottom w:val="nil"/>
              <w:right w:val="nil"/>
            </w:tcBorders>
            <w:shd w:val="clear" w:color="auto" w:fill="auto"/>
            <w:noWrap/>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Изменение зарплатоемкости</w:t>
            </w:r>
          </w:p>
        </w:tc>
        <w:tc>
          <w:tcPr>
            <w:tcW w:w="2541" w:type="dxa"/>
            <w:tcBorders>
              <w:top w:val="nil"/>
              <w:left w:val="single" w:sz="4" w:space="0" w:color="auto"/>
              <w:bottom w:val="single" w:sz="4" w:space="0" w:color="auto"/>
              <w:right w:val="single" w:sz="4" w:space="0" w:color="auto"/>
            </w:tcBorders>
            <w:shd w:val="clear" w:color="auto" w:fill="auto"/>
            <w:noWrap/>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(71,56-73,12) * 1,25</w:t>
            </w:r>
          </w:p>
        </w:tc>
        <w:tc>
          <w:tcPr>
            <w:tcW w:w="1596" w:type="dxa"/>
            <w:tcBorders>
              <w:top w:val="nil"/>
              <w:left w:val="nil"/>
              <w:bottom w:val="single" w:sz="4" w:space="0" w:color="auto"/>
              <w:right w:val="single" w:sz="4" w:space="0" w:color="auto"/>
            </w:tcBorders>
            <w:shd w:val="clear" w:color="auto" w:fill="auto"/>
            <w:noWrap/>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 -1,95</w:t>
            </w:r>
          </w:p>
        </w:tc>
      </w:tr>
      <w:tr w:rsidR="00AC72A1" w:rsidRPr="00AC72A1" w:rsidTr="006C09B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3</w:t>
            </w:r>
          </w:p>
        </w:tc>
        <w:tc>
          <w:tcPr>
            <w:tcW w:w="4520" w:type="dxa"/>
            <w:tcBorders>
              <w:top w:val="single" w:sz="4" w:space="0" w:color="auto"/>
              <w:left w:val="nil"/>
              <w:bottom w:val="single" w:sz="4" w:space="0" w:color="auto"/>
              <w:right w:val="single" w:sz="4" w:space="0" w:color="auto"/>
            </w:tcBorders>
            <w:shd w:val="clear" w:color="auto" w:fill="auto"/>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Изменение амортизациеемкости</w:t>
            </w:r>
          </w:p>
        </w:tc>
        <w:tc>
          <w:tcPr>
            <w:tcW w:w="2541" w:type="dxa"/>
            <w:tcBorders>
              <w:top w:val="nil"/>
              <w:left w:val="nil"/>
              <w:bottom w:val="nil"/>
              <w:right w:val="nil"/>
            </w:tcBorders>
            <w:shd w:val="clear" w:color="auto" w:fill="auto"/>
            <w:noWrap/>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(5,3 – 6,13) * 1,25</w:t>
            </w:r>
          </w:p>
        </w:tc>
        <w:tc>
          <w:tcPr>
            <w:tcW w:w="1596" w:type="dxa"/>
            <w:tcBorders>
              <w:top w:val="nil"/>
              <w:left w:val="single" w:sz="4" w:space="0" w:color="auto"/>
              <w:bottom w:val="single" w:sz="4" w:space="0" w:color="auto"/>
              <w:right w:val="single" w:sz="4" w:space="0" w:color="auto"/>
            </w:tcBorders>
            <w:shd w:val="clear" w:color="auto" w:fill="auto"/>
            <w:noWrap/>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 -1,04</w:t>
            </w:r>
          </w:p>
        </w:tc>
      </w:tr>
      <w:tr w:rsidR="00AC72A1" w:rsidRPr="00AC72A1" w:rsidTr="006C09B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4</w:t>
            </w:r>
          </w:p>
        </w:tc>
        <w:tc>
          <w:tcPr>
            <w:tcW w:w="4520" w:type="dxa"/>
            <w:tcBorders>
              <w:top w:val="nil"/>
              <w:left w:val="nil"/>
              <w:bottom w:val="single" w:sz="4" w:space="0" w:color="auto"/>
              <w:right w:val="single" w:sz="4" w:space="0" w:color="auto"/>
            </w:tcBorders>
            <w:shd w:val="clear" w:color="auto" w:fill="auto"/>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Изменение прочих удельных затрат</w:t>
            </w:r>
          </w:p>
        </w:tc>
        <w:tc>
          <w:tcPr>
            <w:tcW w:w="2541" w:type="dxa"/>
            <w:tcBorders>
              <w:top w:val="single" w:sz="4" w:space="0" w:color="auto"/>
              <w:left w:val="nil"/>
              <w:bottom w:val="single" w:sz="4" w:space="0" w:color="auto"/>
              <w:right w:val="single" w:sz="4" w:space="0" w:color="auto"/>
            </w:tcBorders>
            <w:shd w:val="clear" w:color="auto" w:fill="auto"/>
            <w:noWrap/>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(103,37 – 13,05) * 1,25</w:t>
            </w:r>
          </w:p>
        </w:tc>
        <w:tc>
          <w:tcPr>
            <w:tcW w:w="1596" w:type="dxa"/>
            <w:tcBorders>
              <w:top w:val="nil"/>
              <w:left w:val="nil"/>
              <w:bottom w:val="single" w:sz="4" w:space="0" w:color="auto"/>
              <w:right w:val="single" w:sz="4" w:space="0" w:color="auto"/>
            </w:tcBorders>
            <w:shd w:val="clear" w:color="auto" w:fill="auto"/>
            <w:noWrap/>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 112,9</w:t>
            </w:r>
          </w:p>
        </w:tc>
      </w:tr>
      <w:tr w:rsidR="00AC72A1" w:rsidRPr="00AC72A1" w:rsidTr="006C09B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5</w:t>
            </w:r>
          </w:p>
        </w:tc>
        <w:tc>
          <w:tcPr>
            <w:tcW w:w="4520" w:type="dxa"/>
            <w:tcBorders>
              <w:top w:val="nil"/>
              <w:left w:val="nil"/>
              <w:bottom w:val="single" w:sz="4" w:space="0" w:color="auto"/>
              <w:right w:val="single" w:sz="4" w:space="0" w:color="auto"/>
            </w:tcBorders>
            <w:shd w:val="clear" w:color="auto" w:fill="auto"/>
            <w:noWrap/>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Итого относительное изменение затрат</w:t>
            </w:r>
          </w:p>
        </w:tc>
        <w:tc>
          <w:tcPr>
            <w:tcW w:w="2541" w:type="dxa"/>
            <w:tcBorders>
              <w:top w:val="nil"/>
              <w:left w:val="nil"/>
              <w:bottom w:val="single" w:sz="4" w:space="0" w:color="auto"/>
              <w:right w:val="single" w:sz="4" w:space="0" w:color="auto"/>
            </w:tcBorders>
            <w:shd w:val="clear" w:color="auto" w:fill="auto"/>
            <w:noWrap/>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noWrap/>
            <w:vAlign w:val="center"/>
          </w:tcPr>
          <w:p w:rsidR="00AC72A1" w:rsidRPr="00AC72A1" w:rsidRDefault="00AC72A1" w:rsidP="00AC72A1">
            <w:pPr>
              <w:spacing w:after="0" w:line="240" w:lineRule="auto"/>
              <w:rPr>
                <w:rFonts w:ascii="Times New Roman" w:hAnsi="Times New Roman"/>
                <w:sz w:val="24"/>
                <w:szCs w:val="24"/>
              </w:rPr>
            </w:pPr>
            <w:r w:rsidRPr="00AC72A1">
              <w:rPr>
                <w:rFonts w:ascii="Times New Roman" w:hAnsi="Times New Roman"/>
                <w:sz w:val="24"/>
                <w:szCs w:val="24"/>
              </w:rPr>
              <w:t> 120,09</w:t>
            </w:r>
          </w:p>
        </w:tc>
      </w:tr>
    </w:tbl>
    <w:p w:rsidR="00AC72A1" w:rsidRPr="00AC72A1" w:rsidRDefault="00AC72A1" w:rsidP="00AC72A1">
      <w:pPr>
        <w:spacing w:after="0" w:line="240" w:lineRule="auto"/>
        <w:rPr>
          <w:rFonts w:ascii="Times New Roman" w:hAnsi="Times New Roman"/>
          <w:sz w:val="24"/>
          <w:szCs w:val="24"/>
        </w:rPr>
      </w:pPr>
    </w:p>
    <w:p w:rsidR="00AC72A1" w:rsidRPr="00AC72A1" w:rsidRDefault="00AC72A1" w:rsidP="00AC72A1">
      <w:pPr>
        <w:spacing w:after="0" w:line="240" w:lineRule="auto"/>
        <w:rPr>
          <w:rFonts w:ascii="Times New Roman" w:hAnsi="Times New Roman"/>
          <w:sz w:val="24"/>
          <w:szCs w:val="24"/>
        </w:rPr>
      </w:pPr>
    </w:p>
    <w:p w:rsidR="0016509D" w:rsidRDefault="0016509D" w:rsidP="0016509D">
      <w:pPr>
        <w:spacing w:after="0" w:line="240" w:lineRule="auto"/>
        <w:jc w:val="both"/>
        <w:rPr>
          <w:rFonts w:ascii="Times New Roman" w:hAnsi="Times New Roman"/>
          <w:b/>
          <w:sz w:val="28"/>
          <w:szCs w:val="28"/>
        </w:rPr>
      </w:pPr>
    </w:p>
    <w:p w:rsidR="0016509D" w:rsidRPr="0016509D" w:rsidRDefault="00C71D08" w:rsidP="00C71D08">
      <w:pPr>
        <w:spacing w:after="0" w:line="240" w:lineRule="auto"/>
        <w:jc w:val="both"/>
        <w:rPr>
          <w:rFonts w:ascii="Times New Roman" w:hAnsi="Times New Roman"/>
          <w:sz w:val="24"/>
          <w:szCs w:val="24"/>
        </w:rPr>
      </w:pPr>
      <w:r>
        <w:rPr>
          <w:rFonts w:ascii="Times New Roman" w:hAnsi="Times New Roman"/>
          <w:sz w:val="24"/>
          <w:szCs w:val="24"/>
          <w:vertAlign w:val="superscript"/>
        </w:rPr>
        <w:t>1)</w:t>
      </w:r>
      <w:r w:rsidR="0016509D" w:rsidRPr="0016509D">
        <w:rPr>
          <w:rFonts w:ascii="Times New Roman" w:hAnsi="Times New Roman"/>
          <w:sz w:val="24"/>
          <w:szCs w:val="24"/>
        </w:rPr>
        <w:t xml:space="preserve">Расчет экономии (относительного роста) затрат на проданную продукцию (гр. 4) рассчитывается как: Э = ∆ элементов затрат * </w:t>
      </w:r>
      <w:r w:rsidRPr="0016509D">
        <w:rPr>
          <w:rFonts w:ascii="Times New Roman" w:hAnsi="Times New Roman"/>
          <w:sz w:val="24"/>
          <w:szCs w:val="24"/>
          <w:lang w:val="en-US"/>
        </w:rPr>
        <w:t>Y</w:t>
      </w:r>
      <w:r w:rsidRPr="0016509D">
        <w:rPr>
          <w:rFonts w:ascii="Times New Roman" w:hAnsi="Times New Roman"/>
          <w:sz w:val="24"/>
          <w:szCs w:val="24"/>
          <w:vertAlign w:val="subscript"/>
          <w:lang w:val="en-US"/>
        </w:rPr>
        <w:t>B</w:t>
      </w:r>
      <w:r>
        <w:rPr>
          <w:rFonts w:ascii="Times New Roman" w:hAnsi="Times New Roman"/>
          <w:sz w:val="24"/>
          <w:szCs w:val="24"/>
          <w:vertAlign w:val="subscript"/>
        </w:rPr>
        <w:t>,</w:t>
      </w:r>
      <w:r w:rsidR="0016509D" w:rsidRPr="0016509D">
        <w:rPr>
          <w:rFonts w:ascii="Times New Roman" w:hAnsi="Times New Roman"/>
          <w:sz w:val="24"/>
          <w:szCs w:val="24"/>
        </w:rPr>
        <w:t xml:space="preserve"> </w:t>
      </w:r>
      <w:r>
        <w:rPr>
          <w:rFonts w:ascii="Times New Roman" w:hAnsi="Times New Roman"/>
          <w:sz w:val="24"/>
          <w:szCs w:val="24"/>
        </w:rPr>
        <w:t xml:space="preserve"> </w:t>
      </w:r>
      <w:r w:rsidR="0016509D" w:rsidRPr="0016509D">
        <w:rPr>
          <w:rFonts w:ascii="Times New Roman" w:hAnsi="Times New Roman"/>
          <w:sz w:val="24"/>
          <w:szCs w:val="24"/>
        </w:rPr>
        <w:t xml:space="preserve">где </w:t>
      </w:r>
      <w:r w:rsidR="0016509D" w:rsidRPr="0016509D">
        <w:rPr>
          <w:rFonts w:ascii="Times New Roman" w:hAnsi="Times New Roman"/>
          <w:sz w:val="24"/>
          <w:szCs w:val="24"/>
          <w:lang w:val="en-US"/>
        </w:rPr>
        <w:t>Y</w:t>
      </w:r>
      <w:r w:rsidR="0016509D" w:rsidRPr="0016509D">
        <w:rPr>
          <w:rFonts w:ascii="Times New Roman" w:hAnsi="Times New Roman"/>
          <w:sz w:val="24"/>
          <w:szCs w:val="24"/>
          <w:vertAlign w:val="subscript"/>
          <w:lang w:val="en-US"/>
        </w:rPr>
        <w:t>B</w:t>
      </w:r>
      <w:r w:rsidR="0016509D" w:rsidRPr="0016509D">
        <w:rPr>
          <w:rFonts w:ascii="Times New Roman" w:hAnsi="Times New Roman"/>
          <w:sz w:val="24"/>
          <w:szCs w:val="24"/>
        </w:rPr>
        <w:t xml:space="preserve"> = Выручка отч. : Выручка базы </w:t>
      </w:r>
      <w:r>
        <w:rPr>
          <w:rFonts w:ascii="Times New Roman" w:hAnsi="Times New Roman"/>
          <w:sz w:val="24"/>
          <w:szCs w:val="24"/>
        </w:rPr>
        <w:t>=274312:219119=1,25</w:t>
      </w:r>
      <w:r w:rsidR="0016509D" w:rsidRPr="0016509D">
        <w:rPr>
          <w:rFonts w:ascii="Times New Roman" w:hAnsi="Times New Roman"/>
          <w:sz w:val="24"/>
          <w:szCs w:val="24"/>
        </w:rPr>
        <w:t xml:space="preserve"> </w:t>
      </w:r>
    </w:p>
    <w:p w:rsidR="00AC72A1" w:rsidRPr="0016509D" w:rsidRDefault="00AC72A1" w:rsidP="0016509D">
      <w:pPr>
        <w:spacing w:after="0" w:line="240" w:lineRule="auto"/>
        <w:jc w:val="both"/>
        <w:rPr>
          <w:rFonts w:ascii="Times New Roman" w:hAnsi="Times New Roman"/>
          <w:b/>
          <w:sz w:val="28"/>
          <w:szCs w:val="28"/>
        </w:rPr>
      </w:pPr>
      <w:r w:rsidRPr="0016509D">
        <w:rPr>
          <w:rFonts w:ascii="Times New Roman" w:hAnsi="Times New Roman"/>
          <w:b/>
          <w:sz w:val="28"/>
          <w:szCs w:val="28"/>
        </w:rPr>
        <w:t xml:space="preserve">Вывод: </w:t>
      </w:r>
    </w:p>
    <w:p w:rsidR="00AC72A1" w:rsidRPr="0016509D" w:rsidRDefault="00AC72A1" w:rsidP="0016509D">
      <w:pPr>
        <w:spacing w:after="0" w:line="240" w:lineRule="auto"/>
        <w:jc w:val="both"/>
        <w:rPr>
          <w:rFonts w:ascii="Times New Roman" w:hAnsi="Times New Roman"/>
          <w:sz w:val="28"/>
          <w:szCs w:val="28"/>
        </w:rPr>
      </w:pPr>
      <w:r w:rsidRPr="0016509D">
        <w:rPr>
          <w:rFonts w:ascii="Times New Roman" w:hAnsi="Times New Roman"/>
          <w:sz w:val="28"/>
          <w:szCs w:val="28"/>
        </w:rPr>
        <w:t>Произведя расчет относительной экономии (относительного роста) затрат на проданную продукцию, видим относительный рост затрат на 120,09 тыс.руб.</w:t>
      </w:r>
    </w:p>
    <w:p w:rsidR="00AC72A1" w:rsidRPr="0016509D" w:rsidRDefault="00AC72A1" w:rsidP="0016509D">
      <w:pPr>
        <w:spacing w:after="0" w:line="240" w:lineRule="auto"/>
        <w:jc w:val="both"/>
        <w:rPr>
          <w:rFonts w:ascii="Times New Roman" w:hAnsi="Times New Roman"/>
          <w:sz w:val="28"/>
          <w:szCs w:val="28"/>
        </w:rPr>
      </w:pPr>
      <w:r w:rsidRPr="0016509D">
        <w:rPr>
          <w:rFonts w:ascii="Times New Roman" w:hAnsi="Times New Roman"/>
          <w:sz w:val="28"/>
          <w:szCs w:val="28"/>
        </w:rPr>
        <w:t xml:space="preserve">Это произошло за счет </w:t>
      </w:r>
      <w:r w:rsidR="00DE450A">
        <w:rPr>
          <w:rFonts w:ascii="Times New Roman" w:hAnsi="Times New Roman"/>
          <w:sz w:val="28"/>
          <w:szCs w:val="28"/>
        </w:rPr>
        <w:t xml:space="preserve">относительного роста материалоемкости </w:t>
      </w:r>
      <w:r w:rsidRPr="0016509D">
        <w:rPr>
          <w:rFonts w:ascii="Times New Roman" w:hAnsi="Times New Roman"/>
          <w:sz w:val="28"/>
          <w:szCs w:val="28"/>
        </w:rPr>
        <w:t xml:space="preserve">на 10,18 тыс.руб., </w:t>
      </w:r>
      <w:r w:rsidR="00DE450A">
        <w:rPr>
          <w:rFonts w:ascii="Times New Roman" w:hAnsi="Times New Roman"/>
          <w:sz w:val="28"/>
          <w:szCs w:val="28"/>
        </w:rPr>
        <w:t xml:space="preserve">относительной экономии  зарплатоемкости </w:t>
      </w:r>
      <w:r w:rsidRPr="0016509D">
        <w:rPr>
          <w:rFonts w:ascii="Times New Roman" w:hAnsi="Times New Roman"/>
          <w:sz w:val="28"/>
          <w:szCs w:val="28"/>
        </w:rPr>
        <w:t>на 1,95 тыс.руб., амор</w:t>
      </w:r>
      <w:r w:rsidR="00DE450A">
        <w:rPr>
          <w:rFonts w:ascii="Times New Roman" w:hAnsi="Times New Roman"/>
          <w:sz w:val="28"/>
          <w:szCs w:val="28"/>
        </w:rPr>
        <w:t xml:space="preserve">тизациемкости на 1,04 тыс.руб., относительного  </w:t>
      </w:r>
      <w:r w:rsidRPr="0016509D">
        <w:rPr>
          <w:rFonts w:ascii="Times New Roman" w:hAnsi="Times New Roman"/>
          <w:sz w:val="28"/>
          <w:szCs w:val="28"/>
        </w:rPr>
        <w:t xml:space="preserve">роста прочих удельных затрат на 112,9 тыс.руб.  </w:t>
      </w:r>
    </w:p>
    <w:p w:rsidR="00CE350B" w:rsidRPr="0016509D" w:rsidRDefault="00CE350B" w:rsidP="0016509D">
      <w:pPr>
        <w:spacing w:after="0" w:line="240" w:lineRule="auto"/>
        <w:jc w:val="both"/>
        <w:rPr>
          <w:rFonts w:ascii="Times New Roman" w:hAnsi="Times New Roman"/>
          <w:sz w:val="28"/>
          <w:szCs w:val="28"/>
        </w:rPr>
      </w:pPr>
    </w:p>
    <w:p w:rsidR="00911F48" w:rsidRPr="00911F48" w:rsidRDefault="00911F48" w:rsidP="00911F48">
      <w:pPr>
        <w:ind w:left="360"/>
        <w:jc w:val="both"/>
        <w:rPr>
          <w:rFonts w:ascii="Times New Roman" w:hAnsi="Times New Roman"/>
          <w:sz w:val="28"/>
          <w:szCs w:val="28"/>
        </w:rPr>
      </w:pPr>
    </w:p>
    <w:p w:rsidR="00911F48" w:rsidRPr="00911F48" w:rsidRDefault="00911F48" w:rsidP="00911F48">
      <w:pPr>
        <w:ind w:left="360"/>
        <w:jc w:val="center"/>
        <w:rPr>
          <w:rFonts w:ascii="Times New Roman" w:hAnsi="Times New Roman"/>
          <w:b/>
          <w:sz w:val="28"/>
          <w:szCs w:val="28"/>
        </w:rPr>
      </w:pPr>
    </w:p>
    <w:p w:rsidR="00911F48" w:rsidRPr="00911F48" w:rsidRDefault="00911F48" w:rsidP="00911F48">
      <w:pPr>
        <w:ind w:left="360"/>
        <w:jc w:val="center"/>
        <w:rPr>
          <w:rFonts w:ascii="Times New Roman" w:hAnsi="Times New Roman"/>
          <w:b/>
          <w:sz w:val="28"/>
          <w:szCs w:val="28"/>
        </w:rPr>
      </w:pPr>
    </w:p>
    <w:p w:rsidR="00911F48" w:rsidRPr="00911F48" w:rsidRDefault="00911F48" w:rsidP="00911F48">
      <w:pPr>
        <w:ind w:left="360"/>
        <w:jc w:val="center"/>
        <w:rPr>
          <w:rFonts w:ascii="Times New Roman" w:hAnsi="Times New Roman"/>
          <w:b/>
          <w:sz w:val="28"/>
          <w:szCs w:val="28"/>
        </w:rPr>
      </w:pPr>
    </w:p>
    <w:p w:rsidR="00911F48" w:rsidRPr="00911F48" w:rsidRDefault="00911F48" w:rsidP="00911F48">
      <w:pPr>
        <w:ind w:left="360"/>
        <w:jc w:val="center"/>
        <w:rPr>
          <w:rFonts w:ascii="Times New Roman" w:hAnsi="Times New Roman"/>
          <w:b/>
          <w:sz w:val="28"/>
          <w:szCs w:val="28"/>
        </w:rPr>
      </w:pPr>
    </w:p>
    <w:p w:rsidR="00911F48" w:rsidRPr="00911F48" w:rsidRDefault="00911F48" w:rsidP="00911F48">
      <w:pPr>
        <w:shd w:val="clear" w:color="auto" w:fill="FFFFFF"/>
        <w:spacing w:line="456" w:lineRule="exact"/>
        <w:ind w:right="48"/>
        <w:jc w:val="center"/>
        <w:rPr>
          <w:rFonts w:ascii="Times New Roman" w:hAnsi="Times New Roman"/>
          <w:b/>
          <w:bCs/>
          <w:iCs/>
          <w:position w:val="-1"/>
          <w:sz w:val="24"/>
          <w:szCs w:val="24"/>
        </w:rPr>
      </w:pPr>
    </w:p>
    <w:p w:rsidR="00CE350B" w:rsidRDefault="00CE350B" w:rsidP="002F1FF3">
      <w:pPr>
        <w:shd w:val="clear" w:color="auto" w:fill="FFFFFF"/>
        <w:tabs>
          <w:tab w:val="left" w:pos="3504"/>
        </w:tabs>
        <w:spacing w:before="168" w:line="235" w:lineRule="exact"/>
        <w:rPr>
          <w:rFonts w:ascii="Times New Roman" w:hAnsi="Times New Roman"/>
          <w:sz w:val="20"/>
          <w:szCs w:val="20"/>
        </w:rPr>
      </w:pPr>
    </w:p>
    <w:p w:rsidR="002F1FF3" w:rsidRDefault="002F1FF3" w:rsidP="002F1FF3">
      <w:pPr>
        <w:shd w:val="clear" w:color="auto" w:fill="FFFFFF"/>
        <w:tabs>
          <w:tab w:val="left" w:pos="3504"/>
        </w:tabs>
        <w:spacing w:before="168" w:line="235" w:lineRule="exact"/>
        <w:rPr>
          <w:rFonts w:ascii="Times New Roman" w:hAnsi="Times New Roman"/>
          <w:iCs/>
          <w:sz w:val="28"/>
          <w:szCs w:val="28"/>
        </w:rPr>
      </w:pPr>
    </w:p>
    <w:p w:rsidR="00911F48" w:rsidRPr="005E73E7" w:rsidRDefault="00911F48" w:rsidP="00197B9B">
      <w:pPr>
        <w:shd w:val="clear" w:color="auto" w:fill="FFFFFF"/>
        <w:spacing w:line="235" w:lineRule="exact"/>
        <w:rPr>
          <w:rFonts w:ascii="Times New Roman" w:hAnsi="Times New Roman"/>
          <w:b/>
          <w:sz w:val="28"/>
          <w:szCs w:val="28"/>
        </w:rPr>
      </w:pPr>
      <w:r w:rsidRPr="002F1FF3">
        <w:rPr>
          <w:rFonts w:ascii="Times New Roman" w:hAnsi="Times New Roman"/>
          <w:b/>
          <w:bCs/>
          <w:sz w:val="28"/>
          <w:szCs w:val="28"/>
        </w:rPr>
        <w:t xml:space="preserve">Расчет порога рентабельности (точки безубыточности) продаж </w:t>
      </w:r>
      <w:r w:rsidRPr="005E73E7">
        <w:rPr>
          <w:rFonts w:ascii="Times New Roman" w:hAnsi="Times New Roman"/>
          <w:b/>
          <w:sz w:val="28"/>
          <w:szCs w:val="28"/>
        </w:rPr>
        <w:t>и</w:t>
      </w:r>
    </w:p>
    <w:p w:rsidR="00911F48" w:rsidRPr="002F1FF3" w:rsidRDefault="00911F48" w:rsidP="00911F48">
      <w:pPr>
        <w:shd w:val="clear" w:color="auto" w:fill="FFFFFF"/>
        <w:ind w:right="14"/>
        <w:jc w:val="center"/>
        <w:rPr>
          <w:rFonts w:ascii="Times New Roman" w:hAnsi="Times New Roman"/>
          <w:b/>
          <w:bCs/>
          <w:spacing w:val="-1"/>
          <w:sz w:val="28"/>
          <w:szCs w:val="28"/>
        </w:rPr>
      </w:pPr>
      <w:r w:rsidRPr="002F1FF3">
        <w:rPr>
          <w:rFonts w:ascii="Times New Roman" w:hAnsi="Times New Roman"/>
          <w:b/>
          <w:bCs/>
          <w:spacing w:val="-1"/>
          <w:sz w:val="28"/>
          <w:szCs w:val="28"/>
        </w:rPr>
        <w:t>запаса финансовой прочности</w:t>
      </w:r>
    </w:p>
    <w:p w:rsidR="002F1FF3" w:rsidRPr="00AD6F51" w:rsidRDefault="002F1FF3" w:rsidP="00AD6F51">
      <w:pPr>
        <w:shd w:val="clear" w:color="auto" w:fill="FFFFFF"/>
        <w:spacing w:line="235" w:lineRule="exact"/>
        <w:rPr>
          <w:rFonts w:ascii="Times New Roman" w:hAnsi="Times New Roman"/>
          <w:b/>
          <w:bCs/>
          <w:sz w:val="28"/>
          <w:szCs w:val="28"/>
        </w:rPr>
      </w:pPr>
      <w:r w:rsidRPr="00197B9B">
        <w:rPr>
          <w:rFonts w:ascii="Times New Roman" w:hAnsi="Times New Roman"/>
          <w:sz w:val="28"/>
          <w:szCs w:val="28"/>
        </w:rPr>
        <w:t xml:space="preserve">Таблица </w:t>
      </w:r>
      <w:r w:rsidRPr="00197B9B">
        <w:rPr>
          <w:rFonts w:ascii="Times New Roman" w:hAnsi="Times New Roman"/>
          <w:bCs/>
          <w:sz w:val="28"/>
          <w:szCs w:val="28"/>
        </w:rPr>
        <w:t>6</w:t>
      </w:r>
    </w:p>
    <w:tbl>
      <w:tblPr>
        <w:tblW w:w="8505" w:type="dxa"/>
        <w:tblInd w:w="40" w:type="dxa"/>
        <w:tblLayout w:type="fixed"/>
        <w:tblCellMar>
          <w:left w:w="40" w:type="dxa"/>
          <w:right w:w="40" w:type="dxa"/>
        </w:tblCellMar>
        <w:tblLook w:val="0000" w:firstRow="0" w:lastRow="0" w:firstColumn="0" w:lastColumn="0" w:noHBand="0" w:noVBand="0"/>
      </w:tblPr>
      <w:tblGrid>
        <w:gridCol w:w="456"/>
        <w:gridCol w:w="3873"/>
        <w:gridCol w:w="1565"/>
        <w:gridCol w:w="1194"/>
        <w:gridCol w:w="1417"/>
      </w:tblGrid>
      <w:tr w:rsidR="002F1FF3" w:rsidRPr="002F1FF3" w:rsidTr="002F1FF3">
        <w:trPr>
          <w:trHeight w:hRule="exact" w:val="586"/>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jc w:val="center"/>
              <w:rPr>
                <w:rFonts w:ascii="Times New Roman" w:hAnsi="Times New Roman"/>
                <w:sz w:val="24"/>
                <w:szCs w:val="24"/>
              </w:rPr>
            </w:pPr>
            <w:r w:rsidRPr="002F1FF3">
              <w:rPr>
                <w:rFonts w:ascii="Times New Roman" w:hAnsi="Times New Roman"/>
                <w:sz w:val="24"/>
                <w:szCs w:val="24"/>
              </w:rPr>
              <w:t>№ п/п</w:t>
            </w:r>
          </w:p>
        </w:tc>
        <w:tc>
          <w:tcPr>
            <w:tcW w:w="3873"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jc w:val="center"/>
              <w:rPr>
                <w:rFonts w:ascii="Times New Roman" w:hAnsi="Times New Roman"/>
                <w:sz w:val="24"/>
                <w:szCs w:val="24"/>
              </w:rPr>
            </w:pPr>
            <w:r w:rsidRPr="002F1FF3">
              <w:rPr>
                <w:rFonts w:ascii="Times New Roman" w:hAnsi="Times New Roman"/>
                <w:sz w:val="24"/>
                <w:szCs w:val="24"/>
              </w:rPr>
              <w:t>Показатели</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jc w:val="center"/>
              <w:rPr>
                <w:rFonts w:ascii="Times New Roman" w:hAnsi="Times New Roman"/>
                <w:sz w:val="24"/>
                <w:szCs w:val="24"/>
              </w:rPr>
            </w:pPr>
            <w:r w:rsidRPr="002F1FF3">
              <w:rPr>
                <w:rFonts w:ascii="Times New Roman" w:hAnsi="Times New Roman"/>
                <w:sz w:val="24"/>
                <w:szCs w:val="24"/>
              </w:rPr>
              <w:t>Базисный вариант</w:t>
            </w:r>
          </w:p>
        </w:tc>
        <w:tc>
          <w:tcPr>
            <w:tcW w:w="1194"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jc w:val="center"/>
              <w:rPr>
                <w:rFonts w:ascii="Times New Roman" w:hAnsi="Times New Roman"/>
                <w:sz w:val="24"/>
                <w:szCs w:val="24"/>
              </w:rPr>
            </w:pPr>
            <w:r w:rsidRPr="002F1FF3">
              <w:rPr>
                <w:rFonts w:ascii="Times New Roman" w:hAnsi="Times New Roman"/>
                <w:sz w:val="24"/>
                <w:szCs w:val="24"/>
              </w:rPr>
              <w:t>Отчетный вариант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jc w:val="center"/>
              <w:rPr>
                <w:rFonts w:ascii="Times New Roman" w:hAnsi="Times New Roman"/>
                <w:sz w:val="24"/>
                <w:szCs w:val="24"/>
              </w:rPr>
            </w:pPr>
            <w:r w:rsidRPr="002F1FF3">
              <w:rPr>
                <w:rFonts w:ascii="Times New Roman" w:hAnsi="Times New Roman"/>
                <w:sz w:val="24"/>
                <w:szCs w:val="24"/>
              </w:rPr>
              <w:t>Измене</w:t>
            </w:r>
            <w:r w:rsidRPr="002F1FF3">
              <w:rPr>
                <w:rFonts w:ascii="Times New Roman" w:hAnsi="Times New Roman"/>
                <w:sz w:val="24"/>
                <w:szCs w:val="24"/>
              </w:rPr>
              <w:softHyphen/>
              <w:t>ние</w:t>
            </w:r>
          </w:p>
          <w:p w:rsidR="002F1FF3" w:rsidRPr="002F1FF3" w:rsidRDefault="002F1FF3" w:rsidP="002F1FF3">
            <w:pPr>
              <w:spacing w:after="0" w:line="240" w:lineRule="auto"/>
              <w:jc w:val="center"/>
              <w:rPr>
                <w:rFonts w:ascii="Times New Roman" w:hAnsi="Times New Roman"/>
                <w:sz w:val="24"/>
                <w:szCs w:val="24"/>
              </w:rPr>
            </w:pPr>
            <w:r w:rsidRPr="002F1FF3">
              <w:rPr>
                <w:rFonts w:ascii="Times New Roman" w:hAnsi="Times New Roman"/>
                <w:sz w:val="24"/>
                <w:szCs w:val="24"/>
              </w:rPr>
              <w:t>±</w:t>
            </w:r>
          </w:p>
        </w:tc>
      </w:tr>
      <w:tr w:rsidR="002F1FF3" w:rsidRPr="002F1FF3" w:rsidTr="002F1FF3">
        <w:trPr>
          <w:trHeight w:hRule="exact" w:val="259"/>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jc w:val="center"/>
              <w:rPr>
                <w:rFonts w:ascii="Times New Roman" w:hAnsi="Times New Roman"/>
                <w:sz w:val="24"/>
                <w:szCs w:val="24"/>
              </w:rPr>
            </w:pPr>
            <w:r w:rsidRPr="002F1FF3">
              <w:rPr>
                <w:rFonts w:ascii="Times New Roman" w:hAnsi="Times New Roman"/>
                <w:sz w:val="24"/>
                <w:szCs w:val="24"/>
              </w:rPr>
              <w:t>1</w:t>
            </w:r>
          </w:p>
        </w:tc>
        <w:tc>
          <w:tcPr>
            <w:tcW w:w="3873"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jc w:val="center"/>
              <w:rPr>
                <w:rFonts w:ascii="Times New Roman" w:hAnsi="Times New Roman"/>
                <w:sz w:val="24"/>
                <w:szCs w:val="24"/>
              </w:rPr>
            </w:pPr>
            <w:r w:rsidRPr="002F1FF3">
              <w:rPr>
                <w:rFonts w:ascii="Times New Roman" w:hAnsi="Times New Roman"/>
                <w:sz w:val="24"/>
                <w:szCs w:val="24"/>
              </w:rPr>
              <w:t>2</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jc w:val="center"/>
              <w:rPr>
                <w:rFonts w:ascii="Times New Roman" w:hAnsi="Times New Roman"/>
                <w:sz w:val="24"/>
                <w:szCs w:val="24"/>
              </w:rPr>
            </w:pPr>
            <w:r w:rsidRPr="002F1FF3">
              <w:rPr>
                <w:rFonts w:ascii="Times New Roman" w:hAnsi="Times New Roman"/>
                <w:sz w:val="24"/>
                <w:szCs w:val="24"/>
              </w:rPr>
              <w:t>3</w:t>
            </w:r>
          </w:p>
        </w:tc>
        <w:tc>
          <w:tcPr>
            <w:tcW w:w="1194"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jc w:val="center"/>
              <w:rPr>
                <w:rFonts w:ascii="Times New Roman" w:hAnsi="Times New Roman"/>
                <w:sz w:val="24"/>
                <w:szCs w:val="24"/>
              </w:rPr>
            </w:pPr>
            <w:r w:rsidRPr="002F1FF3">
              <w:rPr>
                <w:rFonts w:ascii="Times New Roman" w:hAnsi="Times New Roman"/>
                <w:sz w:val="24"/>
                <w:szCs w:val="24"/>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jc w:val="center"/>
              <w:rPr>
                <w:rFonts w:ascii="Times New Roman" w:hAnsi="Times New Roman"/>
                <w:sz w:val="24"/>
                <w:szCs w:val="24"/>
              </w:rPr>
            </w:pPr>
            <w:r w:rsidRPr="002F1FF3">
              <w:rPr>
                <w:rFonts w:ascii="Times New Roman" w:hAnsi="Times New Roman"/>
                <w:sz w:val="24"/>
                <w:szCs w:val="24"/>
              </w:rPr>
              <w:t>5</w:t>
            </w:r>
          </w:p>
        </w:tc>
      </w:tr>
      <w:tr w:rsidR="002F1FF3" w:rsidRPr="002F1FF3" w:rsidTr="002F1FF3">
        <w:trPr>
          <w:trHeight w:hRule="exact" w:val="574"/>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1.</w:t>
            </w:r>
          </w:p>
        </w:tc>
        <w:tc>
          <w:tcPr>
            <w:tcW w:w="3873"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Выручка (нетто) от продажи про</w:t>
            </w:r>
            <w:r w:rsidRPr="002F1FF3">
              <w:rPr>
                <w:rFonts w:ascii="Times New Roman" w:hAnsi="Times New Roman"/>
                <w:sz w:val="24"/>
                <w:szCs w:val="24"/>
              </w:rPr>
              <w:softHyphen/>
              <w:t>дукции, товаров, работ, услуг, т.р.</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219119</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274312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55193</w:t>
            </w:r>
          </w:p>
        </w:tc>
      </w:tr>
      <w:tr w:rsidR="002F1FF3" w:rsidRPr="002F1FF3" w:rsidTr="002F1FF3">
        <w:trPr>
          <w:trHeight w:hRule="exact" w:val="838"/>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2.</w:t>
            </w:r>
          </w:p>
        </w:tc>
        <w:tc>
          <w:tcPr>
            <w:tcW w:w="3873"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vertAlign w:val="superscript"/>
              </w:rPr>
            </w:pPr>
            <w:r w:rsidRPr="002F1FF3">
              <w:rPr>
                <w:rFonts w:ascii="Times New Roman" w:hAnsi="Times New Roman"/>
                <w:sz w:val="24"/>
                <w:szCs w:val="24"/>
              </w:rPr>
              <w:t xml:space="preserve">Условно-переменные затраты в себестоимости проданной продукции, т.р. </w:t>
            </w:r>
            <w:r>
              <w:rPr>
                <w:rFonts w:ascii="Times New Roman" w:hAnsi="Times New Roman"/>
                <w:sz w:val="24"/>
                <w:szCs w:val="24"/>
                <w:vertAlign w:val="superscript"/>
              </w:rPr>
              <w:t>1)</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152485</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217363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64878</w:t>
            </w:r>
          </w:p>
        </w:tc>
      </w:tr>
      <w:tr w:rsidR="002F1FF3" w:rsidRPr="002F1FF3" w:rsidTr="002F1FF3">
        <w:trPr>
          <w:trHeight w:hRule="exact" w:val="850"/>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3.</w:t>
            </w:r>
          </w:p>
        </w:tc>
        <w:tc>
          <w:tcPr>
            <w:tcW w:w="3873"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vertAlign w:val="superscript"/>
              </w:rPr>
            </w:pPr>
            <w:r w:rsidRPr="002F1FF3">
              <w:rPr>
                <w:rFonts w:ascii="Times New Roman" w:hAnsi="Times New Roman"/>
                <w:sz w:val="24"/>
                <w:szCs w:val="24"/>
              </w:rPr>
              <w:t xml:space="preserve">Условно-постоянные затраты в себестоимости проданной продукции, т.р. </w:t>
            </w:r>
            <w:r>
              <w:rPr>
                <w:rFonts w:ascii="Times New Roman" w:hAnsi="Times New Roman"/>
                <w:sz w:val="24"/>
                <w:szCs w:val="24"/>
                <w:vertAlign w:val="superscript"/>
              </w:rPr>
              <w:t>2)</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19795</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24996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5201</w:t>
            </w:r>
          </w:p>
        </w:tc>
      </w:tr>
      <w:tr w:rsidR="002F1FF3" w:rsidRPr="002F1FF3" w:rsidTr="002F1FF3">
        <w:trPr>
          <w:trHeight w:hRule="exact" w:val="586"/>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4.</w:t>
            </w:r>
          </w:p>
        </w:tc>
        <w:tc>
          <w:tcPr>
            <w:tcW w:w="3873"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 xml:space="preserve">Себестоимость продаж, т.р. </w:t>
            </w:r>
          </w:p>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(стр. 2 + стр.</w:t>
            </w:r>
            <w:r>
              <w:rPr>
                <w:rFonts w:ascii="Times New Roman" w:hAnsi="Times New Roman"/>
                <w:sz w:val="24"/>
                <w:szCs w:val="24"/>
              </w:rPr>
              <w:t>3)</w:t>
            </w:r>
            <w:r w:rsidRPr="002F1FF3">
              <w:rPr>
                <w:rFonts w:ascii="Times New Roman" w:hAnsi="Times New Roman"/>
                <w:sz w:val="24"/>
                <w:szCs w:val="24"/>
              </w:rPr>
              <w:t xml:space="preserve"> </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172280</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242359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70079</w:t>
            </w:r>
          </w:p>
        </w:tc>
      </w:tr>
      <w:tr w:rsidR="002F1FF3" w:rsidRPr="002F1FF3" w:rsidTr="002F1FF3">
        <w:trPr>
          <w:trHeight w:hRule="exact" w:val="566"/>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5.</w:t>
            </w:r>
          </w:p>
        </w:tc>
        <w:tc>
          <w:tcPr>
            <w:tcW w:w="3873"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vertAlign w:val="superscript"/>
              </w:rPr>
            </w:pPr>
            <w:r w:rsidRPr="002F1FF3">
              <w:rPr>
                <w:rFonts w:ascii="Times New Roman" w:hAnsi="Times New Roman"/>
                <w:sz w:val="24"/>
                <w:szCs w:val="24"/>
              </w:rPr>
              <w:t xml:space="preserve">Прибыль от продаж, т.р. </w:t>
            </w:r>
            <w:r>
              <w:rPr>
                <w:rFonts w:ascii="Times New Roman" w:hAnsi="Times New Roman"/>
                <w:sz w:val="24"/>
                <w:szCs w:val="24"/>
                <w:vertAlign w:val="superscript"/>
              </w:rPr>
              <w:t>3)</w:t>
            </w:r>
          </w:p>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(стр. 1 - стр. 4)</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46839</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31953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-14886</w:t>
            </w:r>
          </w:p>
        </w:tc>
      </w:tr>
      <w:tr w:rsidR="002F1FF3" w:rsidRPr="002F1FF3" w:rsidTr="002F1FF3">
        <w:trPr>
          <w:trHeight w:hRule="exact" w:val="857"/>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6.</w:t>
            </w:r>
          </w:p>
        </w:tc>
        <w:tc>
          <w:tcPr>
            <w:tcW w:w="3873"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 xml:space="preserve">Валовая прибыль (маржинальный </w:t>
            </w:r>
            <w:r w:rsidR="005E73E7">
              <w:rPr>
                <w:rFonts w:ascii="Times New Roman" w:hAnsi="Times New Roman"/>
                <w:sz w:val="24"/>
                <w:szCs w:val="24"/>
              </w:rPr>
              <w:t>доход), т.р.</w:t>
            </w:r>
            <w:r w:rsidR="005E73E7">
              <w:rPr>
                <w:rFonts w:ascii="Times New Roman" w:hAnsi="Times New Roman"/>
                <w:sz w:val="24"/>
                <w:szCs w:val="24"/>
                <w:vertAlign w:val="superscript"/>
              </w:rPr>
              <w:t>4)</w:t>
            </w:r>
            <w:r w:rsidRPr="002F1FF3">
              <w:rPr>
                <w:rFonts w:ascii="Times New Roman" w:hAnsi="Times New Roman"/>
                <w:sz w:val="24"/>
                <w:szCs w:val="24"/>
              </w:rPr>
              <w:t xml:space="preserve"> </w:t>
            </w:r>
          </w:p>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(стр. 1 - стр. 2)</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66634</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56949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-9685</w:t>
            </w:r>
          </w:p>
        </w:tc>
      </w:tr>
      <w:tr w:rsidR="002F1FF3" w:rsidRPr="002F1FF3" w:rsidTr="005E73E7">
        <w:trPr>
          <w:trHeight w:hRule="exact" w:val="820"/>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7.</w:t>
            </w:r>
          </w:p>
        </w:tc>
        <w:tc>
          <w:tcPr>
            <w:tcW w:w="3873"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Удельный вес валовой прибыли в</w:t>
            </w:r>
          </w:p>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выручке, %</w:t>
            </w:r>
          </w:p>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(стр. 6: стр. 1 х 100)</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30,41%</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20,76%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-9,65%</w:t>
            </w:r>
          </w:p>
        </w:tc>
      </w:tr>
      <w:tr w:rsidR="002F1FF3" w:rsidRPr="002F1FF3" w:rsidTr="005E73E7">
        <w:trPr>
          <w:trHeight w:hRule="exact" w:val="845"/>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8.</w:t>
            </w:r>
          </w:p>
        </w:tc>
        <w:tc>
          <w:tcPr>
            <w:tcW w:w="3873"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rPr>
            </w:pPr>
            <w:r>
              <w:rPr>
                <w:rFonts w:ascii="Times New Roman" w:hAnsi="Times New Roman"/>
                <w:sz w:val="24"/>
                <w:szCs w:val="24"/>
              </w:rPr>
              <w:t>П</w:t>
            </w:r>
            <w:r w:rsidRPr="002F1FF3">
              <w:rPr>
                <w:rFonts w:ascii="Times New Roman" w:hAnsi="Times New Roman"/>
                <w:sz w:val="24"/>
                <w:szCs w:val="24"/>
              </w:rPr>
              <w:t xml:space="preserve">орог рентабельности (точка безубыточности) продаж, т.р. </w:t>
            </w:r>
          </w:p>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(стр. 3 : 7 х 100)</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65094</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120405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55311</w:t>
            </w:r>
          </w:p>
        </w:tc>
      </w:tr>
      <w:tr w:rsidR="002F1FF3" w:rsidRPr="002F1FF3" w:rsidTr="002F1FF3">
        <w:trPr>
          <w:trHeight w:hRule="exact" w:val="634"/>
        </w:trPr>
        <w:tc>
          <w:tcPr>
            <w:tcW w:w="456" w:type="dxa"/>
            <w:tcBorders>
              <w:top w:val="single" w:sz="6" w:space="0" w:color="auto"/>
              <w:left w:val="single" w:sz="6" w:space="0" w:color="auto"/>
              <w:bottom w:val="single" w:sz="4"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9.</w:t>
            </w:r>
          </w:p>
        </w:tc>
        <w:tc>
          <w:tcPr>
            <w:tcW w:w="3873"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Запас финансовой прочности:</w:t>
            </w:r>
          </w:p>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в т.р. (стр. 1 - стр. 8)</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154025</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153907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AD6F51" w:rsidP="002F1FF3">
            <w:pPr>
              <w:spacing w:after="0" w:line="240" w:lineRule="auto"/>
              <w:rPr>
                <w:rFonts w:ascii="Times New Roman" w:hAnsi="Times New Roman"/>
                <w:sz w:val="24"/>
                <w:szCs w:val="24"/>
              </w:rPr>
            </w:pPr>
            <w:r>
              <w:rPr>
                <w:rFonts w:ascii="Times New Roman" w:hAnsi="Times New Roman"/>
                <w:sz w:val="24"/>
                <w:szCs w:val="24"/>
              </w:rPr>
              <w:t>-</w:t>
            </w:r>
            <w:r w:rsidR="002F1FF3" w:rsidRPr="002F1FF3">
              <w:rPr>
                <w:rFonts w:ascii="Times New Roman" w:hAnsi="Times New Roman"/>
                <w:sz w:val="24"/>
                <w:szCs w:val="24"/>
              </w:rPr>
              <w:t>118</w:t>
            </w:r>
          </w:p>
        </w:tc>
      </w:tr>
      <w:tr w:rsidR="002F1FF3" w:rsidRPr="002F1FF3" w:rsidTr="002F1FF3">
        <w:trPr>
          <w:trHeight w:hRule="exact" w:val="656"/>
        </w:trPr>
        <w:tc>
          <w:tcPr>
            <w:tcW w:w="456" w:type="dxa"/>
            <w:tcBorders>
              <w:top w:val="single" w:sz="4"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rPr>
            </w:pPr>
          </w:p>
          <w:p w:rsidR="002F1FF3" w:rsidRPr="002F1FF3" w:rsidRDefault="002F1FF3" w:rsidP="002F1FF3">
            <w:pPr>
              <w:spacing w:after="0" w:line="240" w:lineRule="auto"/>
              <w:rPr>
                <w:rFonts w:ascii="Times New Roman" w:hAnsi="Times New Roman"/>
                <w:sz w:val="24"/>
                <w:szCs w:val="24"/>
              </w:rPr>
            </w:pPr>
          </w:p>
        </w:tc>
        <w:tc>
          <w:tcPr>
            <w:tcW w:w="3873" w:type="dxa"/>
            <w:tcBorders>
              <w:top w:val="single" w:sz="6" w:space="0" w:color="auto"/>
              <w:left w:val="single" w:sz="6" w:space="0" w:color="auto"/>
              <w:bottom w:val="single" w:sz="6" w:space="0" w:color="auto"/>
              <w:right w:val="single" w:sz="6" w:space="0" w:color="auto"/>
            </w:tcBorders>
            <w:shd w:val="clear" w:color="auto" w:fill="FFFFFF"/>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 xml:space="preserve">в % к выручке </w:t>
            </w:r>
          </w:p>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(стр. 9 : стр. 1 х 100)</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70,3%</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56,1%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F1FF3" w:rsidRPr="002F1FF3" w:rsidRDefault="002F1FF3" w:rsidP="002F1FF3">
            <w:pPr>
              <w:spacing w:after="0" w:line="240" w:lineRule="auto"/>
              <w:rPr>
                <w:rFonts w:ascii="Times New Roman" w:hAnsi="Times New Roman"/>
                <w:sz w:val="24"/>
                <w:szCs w:val="24"/>
              </w:rPr>
            </w:pPr>
            <w:r w:rsidRPr="002F1FF3">
              <w:rPr>
                <w:rFonts w:ascii="Times New Roman" w:hAnsi="Times New Roman"/>
                <w:sz w:val="24"/>
                <w:szCs w:val="24"/>
              </w:rPr>
              <w:t>-14,2%</w:t>
            </w:r>
          </w:p>
        </w:tc>
      </w:tr>
    </w:tbl>
    <w:p w:rsidR="002F1FF3" w:rsidRPr="002F1FF3" w:rsidRDefault="005E73E7" w:rsidP="002F1FF3">
      <w:pPr>
        <w:spacing w:after="0" w:line="240" w:lineRule="auto"/>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 xml:space="preserve">см. ф. </w:t>
      </w:r>
      <w:r w:rsidR="002F1FF3" w:rsidRPr="002F1FF3">
        <w:rPr>
          <w:rFonts w:ascii="Times New Roman" w:hAnsi="Times New Roman"/>
          <w:sz w:val="24"/>
          <w:szCs w:val="24"/>
        </w:rPr>
        <w:t>№ 2. стр. 020.</w:t>
      </w:r>
    </w:p>
    <w:p w:rsidR="002F1FF3" w:rsidRPr="002F1FF3" w:rsidRDefault="005E73E7" w:rsidP="002F1FF3">
      <w:pPr>
        <w:spacing w:after="0" w:line="240" w:lineRule="auto"/>
        <w:rPr>
          <w:rFonts w:ascii="Times New Roman" w:hAnsi="Times New Roman"/>
          <w:sz w:val="24"/>
          <w:szCs w:val="24"/>
        </w:rPr>
      </w:pPr>
      <w:r>
        <w:rPr>
          <w:rFonts w:ascii="Times New Roman" w:hAnsi="Times New Roman"/>
          <w:sz w:val="24"/>
          <w:szCs w:val="24"/>
          <w:vertAlign w:val="superscript"/>
        </w:rPr>
        <w:t>2)</w:t>
      </w:r>
      <w:r w:rsidR="002F1FF3" w:rsidRPr="002F1FF3">
        <w:rPr>
          <w:rFonts w:ascii="Times New Roman" w:hAnsi="Times New Roman"/>
          <w:sz w:val="24"/>
          <w:szCs w:val="24"/>
        </w:rPr>
        <w:t>см. ф. № 2, стр. 030 + стр. 040.</w:t>
      </w:r>
    </w:p>
    <w:p w:rsidR="005E73E7" w:rsidRDefault="005E73E7" w:rsidP="002F1FF3">
      <w:pPr>
        <w:spacing w:after="0" w:line="240" w:lineRule="auto"/>
        <w:rPr>
          <w:rFonts w:ascii="Times New Roman" w:hAnsi="Times New Roman"/>
          <w:sz w:val="24"/>
          <w:szCs w:val="24"/>
        </w:rPr>
      </w:pPr>
      <w:r>
        <w:rPr>
          <w:rFonts w:ascii="Times New Roman" w:hAnsi="Times New Roman"/>
          <w:sz w:val="24"/>
          <w:szCs w:val="24"/>
          <w:vertAlign w:val="superscript"/>
        </w:rPr>
        <w:t>3)</w:t>
      </w:r>
      <w:r w:rsidR="002F1FF3" w:rsidRPr="002F1FF3">
        <w:rPr>
          <w:rFonts w:ascii="Times New Roman" w:hAnsi="Times New Roman"/>
          <w:sz w:val="24"/>
          <w:szCs w:val="24"/>
        </w:rPr>
        <w:t xml:space="preserve">см. ф. № 2. стр. 050. </w:t>
      </w:r>
    </w:p>
    <w:p w:rsidR="002F1FF3" w:rsidRPr="002F1FF3" w:rsidRDefault="005E73E7" w:rsidP="002F1FF3">
      <w:pPr>
        <w:spacing w:after="0" w:line="240" w:lineRule="auto"/>
        <w:rPr>
          <w:rFonts w:ascii="Times New Roman" w:hAnsi="Times New Roman"/>
          <w:sz w:val="24"/>
          <w:szCs w:val="24"/>
        </w:rPr>
      </w:pPr>
      <w:r>
        <w:rPr>
          <w:rFonts w:ascii="Times New Roman" w:hAnsi="Times New Roman"/>
          <w:sz w:val="24"/>
          <w:szCs w:val="24"/>
          <w:vertAlign w:val="superscript"/>
        </w:rPr>
        <w:t>4)</w:t>
      </w:r>
      <w:r w:rsidR="002F1FF3" w:rsidRPr="002F1FF3">
        <w:rPr>
          <w:rFonts w:ascii="Times New Roman" w:hAnsi="Times New Roman"/>
          <w:sz w:val="24"/>
          <w:szCs w:val="24"/>
        </w:rPr>
        <w:t>см. ф. № 2. стр. 029.</w:t>
      </w:r>
    </w:p>
    <w:p w:rsidR="002F1FF3" w:rsidRPr="00AD6F51" w:rsidRDefault="002F1FF3" w:rsidP="00AD6F51">
      <w:pPr>
        <w:spacing w:after="0" w:line="240" w:lineRule="auto"/>
        <w:jc w:val="both"/>
        <w:rPr>
          <w:rFonts w:ascii="Times New Roman" w:hAnsi="Times New Roman"/>
          <w:b/>
          <w:sz w:val="28"/>
          <w:szCs w:val="28"/>
        </w:rPr>
      </w:pPr>
      <w:r w:rsidRPr="00AD6F51">
        <w:rPr>
          <w:rFonts w:ascii="Times New Roman" w:hAnsi="Times New Roman"/>
          <w:b/>
          <w:sz w:val="28"/>
          <w:szCs w:val="28"/>
        </w:rPr>
        <w:t xml:space="preserve">Вывод: </w:t>
      </w:r>
    </w:p>
    <w:p w:rsidR="002F1FF3" w:rsidRPr="00AD6F51" w:rsidRDefault="002F1FF3" w:rsidP="00AD6F51">
      <w:pPr>
        <w:spacing w:after="0" w:line="240" w:lineRule="auto"/>
        <w:jc w:val="both"/>
        <w:rPr>
          <w:rFonts w:ascii="Times New Roman" w:hAnsi="Times New Roman"/>
          <w:sz w:val="28"/>
          <w:szCs w:val="28"/>
        </w:rPr>
      </w:pPr>
      <w:r w:rsidRPr="00AD6F51">
        <w:rPr>
          <w:rFonts w:ascii="Times New Roman" w:hAnsi="Times New Roman"/>
          <w:sz w:val="28"/>
          <w:szCs w:val="28"/>
        </w:rPr>
        <w:t xml:space="preserve">Произведя расчеты, видим, что для покрытия всех затрат в отчетном периоде ЗАО "Вектор" необходимо иметь выручку 120405 тыс.руб., при этом прибыль будет равна нулю. в действительности выручка составила 274312 тыс.руб., следовательно, запас финансовой прочности равен 153907 тыс.руб. или 56% к выручке. </w:t>
      </w:r>
    </w:p>
    <w:p w:rsidR="002F1FF3" w:rsidRPr="00AD6F51" w:rsidRDefault="002F1FF3" w:rsidP="00AD6F51">
      <w:pPr>
        <w:spacing w:after="0" w:line="240" w:lineRule="auto"/>
        <w:jc w:val="both"/>
        <w:rPr>
          <w:rFonts w:ascii="Times New Roman" w:hAnsi="Times New Roman"/>
          <w:sz w:val="28"/>
          <w:szCs w:val="28"/>
        </w:rPr>
      </w:pPr>
      <w:r w:rsidRPr="00AD6F51">
        <w:rPr>
          <w:rFonts w:ascii="Times New Roman" w:hAnsi="Times New Roman"/>
          <w:sz w:val="28"/>
          <w:szCs w:val="28"/>
        </w:rPr>
        <w:t xml:space="preserve">По сравнению с базисным периодом в отчетном периоде снизился запас финансовой прочности на 118 тыс.руб. или на 14,2% к выручке. </w:t>
      </w:r>
    </w:p>
    <w:p w:rsidR="002F1FF3" w:rsidRPr="00AD6F51" w:rsidRDefault="002F1FF3" w:rsidP="00AD6F51">
      <w:pPr>
        <w:spacing w:after="0" w:line="240" w:lineRule="auto"/>
        <w:jc w:val="both"/>
        <w:rPr>
          <w:rFonts w:ascii="Times New Roman" w:hAnsi="Times New Roman"/>
          <w:sz w:val="28"/>
          <w:szCs w:val="28"/>
        </w:rPr>
      </w:pPr>
      <w:r w:rsidRPr="00AD6F51">
        <w:rPr>
          <w:rFonts w:ascii="Times New Roman" w:hAnsi="Times New Roman"/>
          <w:sz w:val="28"/>
          <w:szCs w:val="28"/>
        </w:rPr>
        <w:t xml:space="preserve">На это повлияло увеличение себестоимости продаж на 70079 тыс.руб., снижение прибыли от продаж на 14886 тыс.руб., уменьшение валовой прибыли на 9685 тыс.руб., снижение удельного веса валовой прибыли в выручке на 9,65%. </w:t>
      </w:r>
    </w:p>
    <w:p w:rsidR="002F1FF3" w:rsidRPr="00AD6F51" w:rsidRDefault="0039356D" w:rsidP="0039356D">
      <w:pPr>
        <w:spacing w:after="0" w:line="240" w:lineRule="auto"/>
        <w:jc w:val="center"/>
        <w:rPr>
          <w:rFonts w:ascii="Times New Roman" w:hAnsi="Times New Roman"/>
          <w:sz w:val="28"/>
          <w:szCs w:val="28"/>
        </w:rPr>
      </w:pPr>
      <w:r>
        <w:rPr>
          <w:rFonts w:ascii="Times New Roman" w:hAnsi="Times New Roman"/>
          <w:sz w:val="28"/>
          <w:szCs w:val="28"/>
        </w:rPr>
        <w:t>ТЕМА 2.ФИНАНСОВЫЕ РЕЗУЛЬТАТЫ КОММЕРЧЕСКОЙ ОРГАНИЗАЦИИ И МЕТОДЫ ИХ АНАЛИЗА</w:t>
      </w:r>
    </w:p>
    <w:p w:rsidR="002F1FF3" w:rsidRPr="00AD6F51" w:rsidRDefault="002F1FF3" w:rsidP="0039356D">
      <w:pPr>
        <w:spacing w:after="0" w:line="240" w:lineRule="auto"/>
        <w:jc w:val="center"/>
        <w:rPr>
          <w:rFonts w:ascii="Times New Roman" w:hAnsi="Times New Roman"/>
          <w:sz w:val="28"/>
          <w:szCs w:val="28"/>
        </w:rPr>
      </w:pPr>
    </w:p>
    <w:p w:rsidR="002F1FF3" w:rsidRPr="00AD6F51" w:rsidRDefault="002F1FF3" w:rsidP="0039356D">
      <w:pPr>
        <w:spacing w:after="0" w:line="240" w:lineRule="auto"/>
        <w:jc w:val="center"/>
        <w:rPr>
          <w:rFonts w:ascii="Times New Roman" w:hAnsi="Times New Roman"/>
          <w:sz w:val="28"/>
          <w:szCs w:val="28"/>
        </w:rPr>
      </w:pPr>
    </w:p>
    <w:p w:rsidR="00911F48" w:rsidRDefault="00197B9B" w:rsidP="0039356D">
      <w:pPr>
        <w:jc w:val="center"/>
        <w:rPr>
          <w:rFonts w:ascii="Times New Roman" w:hAnsi="Times New Roman"/>
          <w:b/>
          <w:sz w:val="28"/>
          <w:szCs w:val="28"/>
        </w:rPr>
      </w:pPr>
      <w:r w:rsidRPr="00197B9B">
        <w:rPr>
          <w:rFonts w:ascii="Times New Roman" w:hAnsi="Times New Roman"/>
          <w:b/>
          <w:sz w:val="28"/>
          <w:szCs w:val="28"/>
        </w:rPr>
        <w:t>Анализ динамики показателей финансовых ресурсов</w:t>
      </w:r>
    </w:p>
    <w:p w:rsidR="00197B9B" w:rsidRPr="00197B9B" w:rsidRDefault="00197B9B" w:rsidP="00197B9B">
      <w:pPr>
        <w:jc w:val="both"/>
        <w:rPr>
          <w:rFonts w:ascii="Times New Roman" w:hAnsi="Times New Roman"/>
          <w:sz w:val="28"/>
          <w:szCs w:val="28"/>
        </w:rPr>
      </w:pPr>
      <w:r w:rsidRPr="00197B9B">
        <w:rPr>
          <w:rFonts w:ascii="Times New Roman" w:hAnsi="Times New Roman"/>
          <w:sz w:val="28"/>
          <w:szCs w:val="28"/>
        </w:rPr>
        <w:t>Т</w:t>
      </w:r>
      <w:r>
        <w:rPr>
          <w:rFonts w:ascii="Times New Roman" w:hAnsi="Times New Roman"/>
          <w:sz w:val="28"/>
          <w:szCs w:val="28"/>
        </w:rPr>
        <w:t>аблица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284"/>
        <w:gridCol w:w="1453"/>
        <w:gridCol w:w="1463"/>
        <w:gridCol w:w="1353"/>
        <w:gridCol w:w="1478"/>
      </w:tblGrid>
      <w:tr w:rsidR="0004368A" w:rsidRPr="0053232D" w:rsidTr="0053232D">
        <w:trPr>
          <w:trHeight w:val="255"/>
        </w:trPr>
        <w:tc>
          <w:tcPr>
            <w:tcW w:w="528" w:type="dxa"/>
            <w:vMerge w:val="restart"/>
          </w:tcPr>
          <w:p w:rsidR="0004368A" w:rsidRPr="0053232D" w:rsidRDefault="0004368A" w:rsidP="0053232D">
            <w:pPr>
              <w:spacing w:after="0" w:line="240" w:lineRule="auto"/>
              <w:rPr>
                <w:rFonts w:ascii="Times New Roman" w:hAnsi="Times New Roman"/>
                <w:sz w:val="24"/>
                <w:szCs w:val="24"/>
              </w:rPr>
            </w:pPr>
            <w:r w:rsidRPr="0053232D">
              <w:rPr>
                <w:rFonts w:ascii="Times New Roman" w:hAnsi="Times New Roman"/>
                <w:sz w:val="24"/>
                <w:szCs w:val="24"/>
              </w:rPr>
              <w:t>№</w:t>
            </w:r>
          </w:p>
          <w:p w:rsidR="0004368A" w:rsidRPr="0053232D" w:rsidRDefault="0004368A" w:rsidP="0053232D">
            <w:pPr>
              <w:spacing w:after="0" w:line="240" w:lineRule="auto"/>
              <w:rPr>
                <w:rFonts w:ascii="Times New Roman" w:hAnsi="Times New Roman"/>
                <w:sz w:val="24"/>
                <w:szCs w:val="24"/>
              </w:rPr>
            </w:pPr>
            <w:r w:rsidRPr="0053232D">
              <w:rPr>
                <w:rFonts w:ascii="Times New Roman" w:hAnsi="Times New Roman"/>
                <w:sz w:val="24"/>
                <w:szCs w:val="24"/>
              </w:rPr>
              <w:t>п</w:t>
            </w:r>
            <w:r w:rsidRPr="0053232D">
              <w:rPr>
                <w:rFonts w:ascii="Times New Roman" w:hAnsi="Times New Roman"/>
                <w:sz w:val="24"/>
                <w:szCs w:val="24"/>
                <w:lang w:val="en-US"/>
              </w:rPr>
              <w:t>/</w:t>
            </w:r>
            <w:r w:rsidRPr="0053232D">
              <w:rPr>
                <w:rFonts w:ascii="Times New Roman" w:hAnsi="Times New Roman"/>
                <w:sz w:val="24"/>
                <w:szCs w:val="24"/>
              </w:rPr>
              <w:t>п</w:t>
            </w:r>
          </w:p>
        </w:tc>
        <w:tc>
          <w:tcPr>
            <w:tcW w:w="3290" w:type="dxa"/>
            <w:vMerge w:val="restart"/>
          </w:tcPr>
          <w:p w:rsidR="0004368A" w:rsidRPr="0053232D" w:rsidRDefault="0004368A" w:rsidP="0053232D">
            <w:pPr>
              <w:spacing w:after="0" w:line="240" w:lineRule="auto"/>
              <w:rPr>
                <w:rFonts w:ascii="Times New Roman" w:hAnsi="Times New Roman"/>
                <w:sz w:val="24"/>
                <w:szCs w:val="24"/>
              </w:rPr>
            </w:pPr>
            <w:r w:rsidRPr="0053232D">
              <w:rPr>
                <w:rFonts w:ascii="Times New Roman" w:hAnsi="Times New Roman"/>
                <w:sz w:val="24"/>
                <w:szCs w:val="24"/>
              </w:rPr>
              <w:t>Показатели</w:t>
            </w:r>
          </w:p>
        </w:tc>
        <w:tc>
          <w:tcPr>
            <w:tcW w:w="2918" w:type="dxa"/>
            <w:gridSpan w:val="2"/>
          </w:tcPr>
          <w:p w:rsidR="0004368A" w:rsidRPr="0053232D" w:rsidRDefault="0004368A" w:rsidP="0053232D">
            <w:pPr>
              <w:spacing w:after="0" w:line="240" w:lineRule="auto"/>
              <w:rPr>
                <w:rFonts w:ascii="Times New Roman" w:hAnsi="Times New Roman"/>
                <w:sz w:val="24"/>
                <w:szCs w:val="24"/>
              </w:rPr>
            </w:pPr>
            <w:r w:rsidRPr="0053232D">
              <w:rPr>
                <w:rFonts w:ascii="Times New Roman" w:hAnsi="Times New Roman"/>
                <w:sz w:val="24"/>
                <w:szCs w:val="24"/>
              </w:rPr>
              <w:t>Фактически</w:t>
            </w:r>
          </w:p>
        </w:tc>
        <w:tc>
          <w:tcPr>
            <w:tcW w:w="2835" w:type="dxa"/>
            <w:gridSpan w:val="2"/>
          </w:tcPr>
          <w:p w:rsidR="0004368A" w:rsidRPr="0053232D" w:rsidRDefault="0004368A" w:rsidP="0053232D">
            <w:pPr>
              <w:spacing w:after="0" w:line="240" w:lineRule="auto"/>
              <w:rPr>
                <w:rFonts w:ascii="Times New Roman" w:hAnsi="Times New Roman"/>
                <w:sz w:val="24"/>
                <w:szCs w:val="24"/>
              </w:rPr>
            </w:pPr>
            <w:r w:rsidRPr="0053232D">
              <w:rPr>
                <w:rFonts w:ascii="Times New Roman" w:hAnsi="Times New Roman"/>
                <w:sz w:val="24"/>
                <w:szCs w:val="24"/>
              </w:rPr>
              <w:t>Изменение, +,-</w:t>
            </w:r>
          </w:p>
        </w:tc>
      </w:tr>
      <w:tr w:rsidR="0004368A" w:rsidRPr="0053232D" w:rsidTr="0053232D">
        <w:trPr>
          <w:trHeight w:val="255"/>
        </w:trPr>
        <w:tc>
          <w:tcPr>
            <w:tcW w:w="528" w:type="dxa"/>
            <w:vMerge/>
          </w:tcPr>
          <w:p w:rsidR="0004368A" w:rsidRPr="0053232D" w:rsidRDefault="0004368A" w:rsidP="0053232D">
            <w:pPr>
              <w:spacing w:after="0" w:line="240" w:lineRule="auto"/>
              <w:rPr>
                <w:rFonts w:ascii="Times New Roman" w:hAnsi="Times New Roman"/>
                <w:sz w:val="24"/>
                <w:szCs w:val="24"/>
              </w:rPr>
            </w:pPr>
          </w:p>
        </w:tc>
        <w:tc>
          <w:tcPr>
            <w:tcW w:w="3290" w:type="dxa"/>
            <w:vMerge/>
          </w:tcPr>
          <w:p w:rsidR="0004368A" w:rsidRPr="0053232D" w:rsidRDefault="0004368A" w:rsidP="0053232D">
            <w:pPr>
              <w:spacing w:after="0" w:line="240" w:lineRule="auto"/>
              <w:rPr>
                <w:rFonts w:ascii="Times New Roman" w:hAnsi="Times New Roman"/>
                <w:sz w:val="24"/>
                <w:szCs w:val="24"/>
              </w:rPr>
            </w:pPr>
          </w:p>
        </w:tc>
        <w:tc>
          <w:tcPr>
            <w:tcW w:w="1454" w:type="dxa"/>
          </w:tcPr>
          <w:p w:rsidR="0004368A" w:rsidRPr="0053232D" w:rsidRDefault="0004368A" w:rsidP="0053232D">
            <w:pPr>
              <w:spacing w:after="0" w:line="240" w:lineRule="auto"/>
              <w:rPr>
                <w:rFonts w:ascii="Times New Roman" w:hAnsi="Times New Roman"/>
                <w:sz w:val="24"/>
                <w:szCs w:val="24"/>
              </w:rPr>
            </w:pPr>
            <w:r w:rsidRPr="0053232D">
              <w:rPr>
                <w:rFonts w:ascii="Times New Roman" w:hAnsi="Times New Roman"/>
                <w:sz w:val="24"/>
                <w:szCs w:val="24"/>
              </w:rPr>
              <w:t>Базисный период</w:t>
            </w:r>
          </w:p>
        </w:tc>
        <w:tc>
          <w:tcPr>
            <w:tcW w:w="1464" w:type="dxa"/>
          </w:tcPr>
          <w:p w:rsidR="0004368A" w:rsidRPr="0053232D" w:rsidRDefault="0004368A" w:rsidP="0053232D">
            <w:pPr>
              <w:spacing w:after="0" w:line="240" w:lineRule="auto"/>
              <w:rPr>
                <w:rFonts w:ascii="Times New Roman" w:hAnsi="Times New Roman"/>
                <w:sz w:val="24"/>
                <w:szCs w:val="24"/>
              </w:rPr>
            </w:pPr>
            <w:r w:rsidRPr="0053232D">
              <w:rPr>
                <w:rFonts w:ascii="Times New Roman" w:hAnsi="Times New Roman"/>
                <w:sz w:val="24"/>
                <w:szCs w:val="24"/>
              </w:rPr>
              <w:t>Отчетный период</w:t>
            </w:r>
          </w:p>
        </w:tc>
        <w:tc>
          <w:tcPr>
            <w:tcW w:w="1356" w:type="dxa"/>
          </w:tcPr>
          <w:p w:rsidR="0004368A" w:rsidRPr="0053232D" w:rsidRDefault="0062220A" w:rsidP="0053232D">
            <w:pPr>
              <w:spacing w:after="0" w:line="240" w:lineRule="auto"/>
              <w:rPr>
                <w:rFonts w:ascii="Times New Roman" w:hAnsi="Times New Roman"/>
                <w:sz w:val="24"/>
                <w:szCs w:val="24"/>
              </w:rPr>
            </w:pPr>
            <w:r w:rsidRPr="0053232D">
              <w:rPr>
                <w:rFonts w:ascii="Times New Roman" w:hAnsi="Times New Roman"/>
                <w:sz w:val="24"/>
                <w:szCs w:val="24"/>
              </w:rPr>
              <w:t>В сумме</w:t>
            </w:r>
          </w:p>
        </w:tc>
        <w:tc>
          <w:tcPr>
            <w:tcW w:w="1479" w:type="dxa"/>
          </w:tcPr>
          <w:p w:rsidR="0004368A" w:rsidRPr="0053232D" w:rsidRDefault="0062220A" w:rsidP="0053232D">
            <w:pPr>
              <w:spacing w:after="0" w:line="240" w:lineRule="auto"/>
              <w:rPr>
                <w:rFonts w:ascii="Times New Roman" w:hAnsi="Times New Roman"/>
                <w:sz w:val="24"/>
                <w:szCs w:val="24"/>
              </w:rPr>
            </w:pPr>
            <w:r w:rsidRPr="0053232D">
              <w:rPr>
                <w:rFonts w:ascii="Times New Roman" w:hAnsi="Times New Roman"/>
                <w:sz w:val="24"/>
                <w:szCs w:val="24"/>
              </w:rPr>
              <w:t>В % к базисному периоду</w:t>
            </w:r>
          </w:p>
        </w:tc>
      </w:tr>
      <w:tr w:rsidR="00197B9B" w:rsidRPr="0053232D" w:rsidTr="0053232D">
        <w:tc>
          <w:tcPr>
            <w:tcW w:w="528" w:type="dxa"/>
          </w:tcPr>
          <w:p w:rsidR="00197B9B" w:rsidRPr="0053232D" w:rsidRDefault="00197B9B" w:rsidP="0053232D">
            <w:pPr>
              <w:spacing w:after="0" w:line="240" w:lineRule="auto"/>
              <w:rPr>
                <w:rFonts w:ascii="Times New Roman" w:hAnsi="Times New Roman"/>
                <w:sz w:val="24"/>
                <w:szCs w:val="24"/>
              </w:rPr>
            </w:pPr>
            <w:r w:rsidRPr="0053232D">
              <w:rPr>
                <w:rFonts w:ascii="Times New Roman" w:hAnsi="Times New Roman"/>
                <w:sz w:val="24"/>
                <w:szCs w:val="24"/>
              </w:rPr>
              <w:t>1</w:t>
            </w:r>
          </w:p>
        </w:tc>
        <w:tc>
          <w:tcPr>
            <w:tcW w:w="3290" w:type="dxa"/>
          </w:tcPr>
          <w:p w:rsidR="00197B9B" w:rsidRPr="0053232D" w:rsidRDefault="00197B9B" w:rsidP="0053232D">
            <w:pPr>
              <w:spacing w:after="0" w:line="240" w:lineRule="auto"/>
              <w:rPr>
                <w:rFonts w:ascii="Times New Roman" w:hAnsi="Times New Roman"/>
                <w:sz w:val="24"/>
                <w:szCs w:val="24"/>
              </w:rPr>
            </w:pPr>
            <w:r w:rsidRPr="0053232D">
              <w:rPr>
                <w:rFonts w:ascii="Times New Roman" w:hAnsi="Times New Roman"/>
                <w:sz w:val="24"/>
                <w:szCs w:val="24"/>
              </w:rPr>
              <w:t>2</w:t>
            </w:r>
          </w:p>
        </w:tc>
        <w:tc>
          <w:tcPr>
            <w:tcW w:w="1454" w:type="dxa"/>
          </w:tcPr>
          <w:p w:rsidR="00197B9B" w:rsidRPr="0053232D" w:rsidRDefault="00197B9B" w:rsidP="0053232D">
            <w:pPr>
              <w:spacing w:after="0" w:line="240" w:lineRule="auto"/>
              <w:rPr>
                <w:rFonts w:ascii="Times New Roman" w:hAnsi="Times New Roman"/>
                <w:sz w:val="24"/>
                <w:szCs w:val="24"/>
              </w:rPr>
            </w:pPr>
            <w:r w:rsidRPr="0053232D">
              <w:rPr>
                <w:rFonts w:ascii="Times New Roman" w:hAnsi="Times New Roman"/>
                <w:sz w:val="24"/>
                <w:szCs w:val="24"/>
              </w:rPr>
              <w:t>3</w:t>
            </w:r>
          </w:p>
        </w:tc>
        <w:tc>
          <w:tcPr>
            <w:tcW w:w="1464" w:type="dxa"/>
          </w:tcPr>
          <w:p w:rsidR="00197B9B" w:rsidRPr="0053232D" w:rsidRDefault="00197B9B" w:rsidP="0053232D">
            <w:pPr>
              <w:spacing w:after="0" w:line="240" w:lineRule="auto"/>
              <w:rPr>
                <w:rFonts w:ascii="Times New Roman" w:hAnsi="Times New Roman"/>
                <w:sz w:val="24"/>
                <w:szCs w:val="24"/>
              </w:rPr>
            </w:pPr>
            <w:r w:rsidRPr="0053232D">
              <w:rPr>
                <w:rFonts w:ascii="Times New Roman" w:hAnsi="Times New Roman"/>
                <w:sz w:val="24"/>
                <w:szCs w:val="24"/>
              </w:rPr>
              <w:t>4</w:t>
            </w:r>
          </w:p>
        </w:tc>
        <w:tc>
          <w:tcPr>
            <w:tcW w:w="1356" w:type="dxa"/>
          </w:tcPr>
          <w:p w:rsidR="00197B9B" w:rsidRPr="0053232D" w:rsidRDefault="00197B9B" w:rsidP="0053232D">
            <w:pPr>
              <w:spacing w:after="0" w:line="240" w:lineRule="auto"/>
              <w:rPr>
                <w:rFonts w:ascii="Times New Roman" w:hAnsi="Times New Roman"/>
                <w:sz w:val="24"/>
                <w:szCs w:val="24"/>
              </w:rPr>
            </w:pPr>
            <w:r w:rsidRPr="0053232D">
              <w:rPr>
                <w:rFonts w:ascii="Times New Roman" w:hAnsi="Times New Roman"/>
                <w:sz w:val="24"/>
                <w:szCs w:val="24"/>
              </w:rPr>
              <w:t>5</w:t>
            </w:r>
          </w:p>
        </w:tc>
        <w:tc>
          <w:tcPr>
            <w:tcW w:w="1479" w:type="dxa"/>
          </w:tcPr>
          <w:p w:rsidR="00197B9B" w:rsidRPr="0053232D" w:rsidRDefault="00197B9B" w:rsidP="0053232D">
            <w:pPr>
              <w:spacing w:after="0" w:line="240" w:lineRule="auto"/>
              <w:rPr>
                <w:rFonts w:ascii="Times New Roman" w:hAnsi="Times New Roman"/>
                <w:sz w:val="24"/>
                <w:szCs w:val="24"/>
              </w:rPr>
            </w:pPr>
            <w:r w:rsidRPr="0053232D">
              <w:rPr>
                <w:rFonts w:ascii="Times New Roman" w:hAnsi="Times New Roman"/>
                <w:sz w:val="24"/>
                <w:szCs w:val="24"/>
              </w:rPr>
              <w:t>6</w:t>
            </w:r>
          </w:p>
        </w:tc>
      </w:tr>
      <w:tr w:rsidR="00197B9B" w:rsidRPr="0053232D" w:rsidTr="0053232D">
        <w:tc>
          <w:tcPr>
            <w:tcW w:w="528" w:type="dxa"/>
          </w:tcPr>
          <w:p w:rsidR="00197B9B" w:rsidRPr="0053232D" w:rsidRDefault="00197B9B" w:rsidP="0053232D">
            <w:pPr>
              <w:spacing w:after="0" w:line="240" w:lineRule="auto"/>
              <w:rPr>
                <w:rFonts w:ascii="Times New Roman" w:hAnsi="Times New Roman"/>
                <w:sz w:val="24"/>
                <w:szCs w:val="24"/>
              </w:rPr>
            </w:pPr>
            <w:r w:rsidRPr="0053232D">
              <w:rPr>
                <w:rFonts w:ascii="Times New Roman" w:hAnsi="Times New Roman"/>
                <w:sz w:val="24"/>
                <w:szCs w:val="24"/>
              </w:rPr>
              <w:t>1</w:t>
            </w:r>
          </w:p>
        </w:tc>
        <w:tc>
          <w:tcPr>
            <w:tcW w:w="3290" w:type="dxa"/>
          </w:tcPr>
          <w:p w:rsidR="00197B9B" w:rsidRPr="0053232D" w:rsidRDefault="0062220A" w:rsidP="0053232D">
            <w:pPr>
              <w:spacing w:after="0" w:line="240" w:lineRule="auto"/>
              <w:rPr>
                <w:rFonts w:ascii="Times New Roman" w:hAnsi="Times New Roman"/>
                <w:sz w:val="24"/>
                <w:szCs w:val="24"/>
              </w:rPr>
            </w:pPr>
            <w:r w:rsidRPr="0053232D">
              <w:rPr>
                <w:rFonts w:ascii="Times New Roman" w:hAnsi="Times New Roman"/>
                <w:sz w:val="24"/>
                <w:szCs w:val="24"/>
              </w:rPr>
              <w:t>Валовая прибыль</w:t>
            </w:r>
          </w:p>
        </w:tc>
        <w:tc>
          <w:tcPr>
            <w:tcW w:w="1454" w:type="dxa"/>
          </w:tcPr>
          <w:p w:rsidR="00197B9B" w:rsidRPr="0053232D" w:rsidRDefault="0062220A" w:rsidP="0053232D">
            <w:pPr>
              <w:spacing w:after="0" w:line="240" w:lineRule="auto"/>
              <w:rPr>
                <w:rFonts w:ascii="Times New Roman" w:hAnsi="Times New Roman"/>
                <w:sz w:val="24"/>
                <w:szCs w:val="24"/>
              </w:rPr>
            </w:pPr>
            <w:r w:rsidRPr="0053232D">
              <w:rPr>
                <w:rFonts w:ascii="Times New Roman" w:hAnsi="Times New Roman"/>
                <w:sz w:val="24"/>
                <w:szCs w:val="24"/>
              </w:rPr>
              <w:t>66634</w:t>
            </w:r>
          </w:p>
        </w:tc>
        <w:tc>
          <w:tcPr>
            <w:tcW w:w="1464" w:type="dxa"/>
          </w:tcPr>
          <w:p w:rsidR="00197B9B" w:rsidRPr="0053232D" w:rsidRDefault="0062220A" w:rsidP="0053232D">
            <w:pPr>
              <w:spacing w:after="0" w:line="240" w:lineRule="auto"/>
              <w:rPr>
                <w:rFonts w:ascii="Times New Roman" w:hAnsi="Times New Roman"/>
                <w:sz w:val="24"/>
                <w:szCs w:val="24"/>
              </w:rPr>
            </w:pPr>
            <w:r w:rsidRPr="0053232D">
              <w:rPr>
                <w:rFonts w:ascii="Times New Roman" w:hAnsi="Times New Roman"/>
                <w:sz w:val="24"/>
                <w:szCs w:val="24"/>
              </w:rPr>
              <w:t>56949</w:t>
            </w:r>
          </w:p>
        </w:tc>
        <w:tc>
          <w:tcPr>
            <w:tcW w:w="1356" w:type="dxa"/>
          </w:tcPr>
          <w:p w:rsidR="00197B9B" w:rsidRPr="0053232D" w:rsidRDefault="001D067B" w:rsidP="0053232D">
            <w:pPr>
              <w:spacing w:after="0" w:line="240" w:lineRule="auto"/>
              <w:rPr>
                <w:rFonts w:ascii="Times New Roman" w:hAnsi="Times New Roman"/>
                <w:sz w:val="24"/>
                <w:szCs w:val="24"/>
              </w:rPr>
            </w:pPr>
            <w:r w:rsidRPr="0053232D">
              <w:rPr>
                <w:rFonts w:ascii="Times New Roman" w:hAnsi="Times New Roman"/>
                <w:sz w:val="24"/>
                <w:szCs w:val="24"/>
              </w:rPr>
              <w:t>-9685</w:t>
            </w:r>
          </w:p>
        </w:tc>
        <w:tc>
          <w:tcPr>
            <w:tcW w:w="1479" w:type="dxa"/>
          </w:tcPr>
          <w:p w:rsidR="00197B9B" w:rsidRPr="0053232D" w:rsidRDefault="004815EA" w:rsidP="0053232D">
            <w:pPr>
              <w:spacing w:after="0" w:line="240" w:lineRule="auto"/>
              <w:rPr>
                <w:rFonts w:ascii="Times New Roman" w:hAnsi="Times New Roman"/>
                <w:sz w:val="24"/>
                <w:szCs w:val="24"/>
              </w:rPr>
            </w:pPr>
            <w:r w:rsidRPr="0053232D">
              <w:rPr>
                <w:rFonts w:ascii="Times New Roman" w:hAnsi="Times New Roman"/>
                <w:sz w:val="24"/>
                <w:szCs w:val="24"/>
              </w:rPr>
              <w:t>-</w:t>
            </w:r>
            <w:r w:rsidR="00717B4C" w:rsidRPr="0053232D">
              <w:rPr>
                <w:rFonts w:ascii="Times New Roman" w:hAnsi="Times New Roman"/>
                <w:sz w:val="24"/>
                <w:szCs w:val="24"/>
              </w:rPr>
              <w:t>14,</w:t>
            </w:r>
            <w:r w:rsidRPr="0053232D">
              <w:rPr>
                <w:rFonts w:ascii="Times New Roman" w:hAnsi="Times New Roman"/>
                <w:sz w:val="24"/>
                <w:szCs w:val="24"/>
              </w:rPr>
              <w:t>5</w:t>
            </w:r>
          </w:p>
        </w:tc>
      </w:tr>
      <w:tr w:rsidR="00197B9B" w:rsidRPr="0053232D" w:rsidTr="0053232D">
        <w:tc>
          <w:tcPr>
            <w:tcW w:w="528" w:type="dxa"/>
          </w:tcPr>
          <w:p w:rsidR="00197B9B" w:rsidRPr="0053232D" w:rsidRDefault="00197B9B" w:rsidP="0053232D">
            <w:pPr>
              <w:spacing w:after="0" w:line="240" w:lineRule="auto"/>
              <w:rPr>
                <w:rFonts w:ascii="Times New Roman" w:hAnsi="Times New Roman"/>
                <w:sz w:val="24"/>
                <w:szCs w:val="24"/>
              </w:rPr>
            </w:pPr>
            <w:r w:rsidRPr="0053232D">
              <w:rPr>
                <w:rFonts w:ascii="Times New Roman" w:hAnsi="Times New Roman"/>
                <w:sz w:val="24"/>
                <w:szCs w:val="24"/>
              </w:rPr>
              <w:t>2</w:t>
            </w:r>
          </w:p>
        </w:tc>
        <w:tc>
          <w:tcPr>
            <w:tcW w:w="3290" w:type="dxa"/>
          </w:tcPr>
          <w:p w:rsidR="00197B9B" w:rsidRPr="0053232D" w:rsidRDefault="0062220A" w:rsidP="0053232D">
            <w:pPr>
              <w:spacing w:after="0" w:line="240" w:lineRule="auto"/>
              <w:rPr>
                <w:rFonts w:ascii="Times New Roman" w:hAnsi="Times New Roman"/>
                <w:sz w:val="24"/>
                <w:szCs w:val="24"/>
              </w:rPr>
            </w:pPr>
            <w:r w:rsidRPr="0053232D">
              <w:rPr>
                <w:rFonts w:ascii="Times New Roman" w:hAnsi="Times New Roman"/>
                <w:sz w:val="24"/>
                <w:szCs w:val="24"/>
              </w:rPr>
              <w:t>Прибыль от продаж</w:t>
            </w:r>
          </w:p>
        </w:tc>
        <w:tc>
          <w:tcPr>
            <w:tcW w:w="1454" w:type="dxa"/>
          </w:tcPr>
          <w:p w:rsidR="00197B9B" w:rsidRPr="0053232D" w:rsidRDefault="0062220A" w:rsidP="0053232D">
            <w:pPr>
              <w:spacing w:after="0" w:line="240" w:lineRule="auto"/>
              <w:rPr>
                <w:rFonts w:ascii="Times New Roman" w:hAnsi="Times New Roman"/>
                <w:sz w:val="24"/>
                <w:szCs w:val="24"/>
              </w:rPr>
            </w:pPr>
            <w:r w:rsidRPr="0053232D">
              <w:rPr>
                <w:rFonts w:ascii="Times New Roman" w:hAnsi="Times New Roman"/>
                <w:sz w:val="24"/>
                <w:szCs w:val="24"/>
              </w:rPr>
              <w:t>46839</w:t>
            </w:r>
          </w:p>
        </w:tc>
        <w:tc>
          <w:tcPr>
            <w:tcW w:w="1464" w:type="dxa"/>
          </w:tcPr>
          <w:p w:rsidR="00197B9B" w:rsidRPr="0053232D" w:rsidRDefault="0062220A" w:rsidP="0053232D">
            <w:pPr>
              <w:spacing w:after="0" w:line="240" w:lineRule="auto"/>
              <w:rPr>
                <w:rFonts w:ascii="Times New Roman" w:hAnsi="Times New Roman"/>
                <w:sz w:val="24"/>
                <w:szCs w:val="24"/>
              </w:rPr>
            </w:pPr>
            <w:r w:rsidRPr="0053232D">
              <w:rPr>
                <w:rFonts w:ascii="Times New Roman" w:hAnsi="Times New Roman"/>
                <w:sz w:val="24"/>
                <w:szCs w:val="24"/>
              </w:rPr>
              <w:t>31953</w:t>
            </w:r>
          </w:p>
        </w:tc>
        <w:tc>
          <w:tcPr>
            <w:tcW w:w="1356" w:type="dxa"/>
          </w:tcPr>
          <w:p w:rsidR="00197B9B" w:rsidRPr="0053232D" w:rsidRDefault="00066108" w:rsidP="0053232D">
            <w:pPr>
              <w:spacing w:after="0" w:line="240" w:lineRule="auto"/>
              <w:rPr>
                <w:rFonts w:ascii="Times New Roman" w:hAnsi="Times New Roman"/>
                <w:sz w:val="24"/>
                <w:szCs w:val="24"/>
              </w:rPr>
            </w:pPr>
            <w:r w:rsidRPr="0053232D">
              <w:rPr>
                <w:rFonts w:ascii="Times New Roman" w:hAnsi="Times New Roman"/>
                <w:sz w:val="24"/>
                <w:szCs w:val="24"/>
              </w:rPr>
              <w:t>-14886</w:t>
            </w:r>
          </w:p>
        </w:tc>
        <w:tc>
          <w:tcPr>
            <w:tcW w:w="1479" w:type="dxa"/>
          </w:tcPr>
          <w:p w:rsidR="00197B9B" w:rsidRPr="0053232D" w:rsidRDefault="00717B4C" w:rsidP="0053232D">
            <w:pPr>
              <w:spacing w:after="0" w:line="240" w:lineRule="auto"/>
              <w:rPr>
                <w:rFonts w:ascii="Times New Roman" w:hAnsi="Times New Roman"/>
                <w:sz w:val="24"/>
                <w:szCs w:val="24"/>
              </w:rPr>
            </w:pPr>
            <w:r w:rsidRPr="0053232D">
              <w:rPr>
                <w:rFonts w:ascii="Times New Roman" w:hAnsi="Times New Roman"/>
                <w:sz w:val="24"/>
                <w:szCs w:val="24"/>
              </w:rPr>
              <w:t>-31,78</w:t>
            </w:r>
          </w:p>
        </w:tc>
      </w:tr>
      <w:tr w:rsidR="00197B9B" w:rsidRPr="0053232D" w:rsidTr="0053232D">
        <w:tc>
          <w:tcPr>
            <w:tcW w:w="528" w:type="dxa"/>
          </w:tcPr>
          <w:p w:rsidR="00197B9B" w:rsidRPr="0053232D" w:rsidRDefault="00197B9B" w:rsidP="0053232D">
            <w:pPr>
              <w:spacing w:after="0" w:line="240" w:lineRule="auto"/>
              <w:rPr>
                <w:rFonts w:ascii="Times New Roman" w:hAnsi="Times New Roman"/>
                <w:sz w:val="24"/>
                <w:szCs w:val="24"/>
              </w:rPr>
            </w:pPr>
            <w:r w:rsidRPr="0053232D">
              <w:rPr>
                <w:rFonts w:ascii="Times New Roman" w:hAnsi="Times New Roman"/>
                <w:sz w:val="24"/>
                <w:szCs w:val="24"/>
              </w:rPr>
              <w:t>3</w:t>
            </w:r>
          </w:p>
        </w:tc>
        <w:tc>
          <w:tcPr>
            <w:tcW w:w="3290" w:type="dxa"/>
          </w:tcPr>
          <w:p w:rsidR="00197B9B" w:rsidRPr="0053232D" w:rsidRDefault="0062220A" w:rsidP="0053232D">
            <w:pPr>
              <w:spacing w:after="0" w:line="240" w:lineRule="auto"/>
              <w:rPr>
                <w:rFonts w:ascii="Times New Roman" w:hAnsi="Times New Roman"/>
                <w:sz w:val="24"/>
                <w:szCs w:val="24"/>
              </w:rPr>
            </w:pPr>
            <w:r w:rsidRPr="0053232D">
              <w:rPr>
                <w:rFonts w:ascii="Times New Roman" w:hAnsi="Times New Roman"/>
                <w:sz w:val="24"/>
                <w:szCs w:val="24"/>
              </w:rPr>
              <w:t>Прибыль до налогообложения</w:t>
            </w:r>
            <w:r w:rsidR="00717B4C" w:rsidRPr="0053232D">
              <w:rPr>
                <w:rFonts w:ascii="Times New Roman" w:hAnsi="Times New Roman"/>
                <w:sz w:val="24"/>
                <w:szCs w:val="24"/>
              </w:rPr>
              <w:t xml:space="preserve"> </w:t>
            </w:r>
            <w:r w:rsidRPr="0053232D">
              <w:rPr>
                <w:rFonts w:ascii="Times New Roman" w:hAnsi="Times New Roman"/>
                <w:sz w:val="24"/>
                <w:szCs w:val="24"/>
              </w:rPr>
              <w:t>(бухгалтерская прибыль)</w:t>
            </w:r>
          </w:p>
        </w:tc>
        <w:tc>
          <w:tcPr>
            <w:tcW w:w="1454" w:type="dxa"/>
          </w:tcPr>
          <w:p w:rsidR="00197B9B" w:rsidRPr="0053232D" w:rsidRDefault="0062220A" w:rsidP="0053232D">
            <w:pPr>
              <w:spacing w:after="0" w:line="240" w:lineRule="auto"/>
              <w:rPr>
                <w:rFonts w:ascii="Times New Roman" w:hAnsi="Times New Roman"/>
                <w:sz w:val="24"/>
                <w:szCs w:val="24"/>
              </w:rPr>
            </w:pPr>
            <w:r w:rsidRPr="0053232D">
              <w:rPr>
                <w:rFonts w:ascii="Times New Roman" w:hAnsi="Times New Roman"/>
                <w:sz w:val="24"/>
                <w:szCs w:val="24"/>
              </w:rPr>
              <w:t>34408</w:t>
            </w:r>
          </w:p>
        </w:tc>
        <w:tc>
          <w:tcPr>
            <w:tcW w:w="1464" w:type="dxa"/>
          </w:tcPr>
          <w:p w:rsidR="00197B9B" w:rsidRPr="0053232D" w:rsidRDefault="0062220A" w:rsidP="0053232D">
            <w:pPr>
              <w:spacing w:after="0" w:line="240" w:lineRule="auto"/>
              <w:rPr>
                <w:rFonts w:ascii="Times New Roman" w:hAnsi="Times New Roman"/>
                <w:sz w:val="24"/>
                <w:szCs w:val="24"/>
              </w:rPr>
            </w:pPr>
            <w:r w:rsidRPr="0053232D">
              <w:rPr>
                <w:rFonts w:ascii="Times New Roman" w:hAnsi="Times New Roman"/>
                <w:sz w:val="24"/>
                <w:szCs w:val="24"/>
              </w:rPr>
              <w:t>21642</w:t>
            </w:r>
          </w:p>
        </w:tc>
        <w:tc>
          <w:tcPr>
            <w:tcW w:w="1356" w:type="dxa"/>
          </w:tcPr>
          <w:p w:rsidR="00197B9B" w:rsidRPr="0053232D" w:rsidRDefault="00066108" w:rsidP="0053232D">
            <w:pPr>
              <w:spacing w:after="0" w:line="240" w:lineRule="auto"/>
              <w:rPr>
                <w:rFonts w:ascii="Times New Roman" w:hAnsi="Times New Roman"/>
                <w:sz w:val="24"/>
                <w:szCs w:val="24"/>
              </w:rPr>
            </w:pPr>
            <w:r w:rsidRPr="0053232D">
              <w:rPr>
                <w:rFonts w:ascii="Times New Roman" w:hAnsi="Times New Roman"/>
                <w:sz w:val="24"/>
                <w:szCs w:val="24"/>
              </w:rPr>
              <w:t>-12776</w:t>
            </w:r>
          </w:p>
        </w:tc>
        <w:tc>
          <w:tcPr>
            <w:tcW w:w="1479" w:type="dxa"/>
          </w:tcPr>
          <w:p w:rsidR="00197B9B" w:rsidRPr="0053232D" w:rsidRDefault="00717B4C" w:rsidP="0053232D">
            <w:pPr>
              <w:spacing w:after="0" w:line="240" w:lineRule="auto"/>
              <w:rPr>
                <w:rFonts w:ascii="Times New Roman" w:hAnsi="Times New Roman"/>
                <w:sz w:val="24"/>
                <w:szCs w:val="24"/>
              </w:rPr>
            </w:pPr>
            <w:r w:rsidRPr="0053232D">
              <w:rPr>
                <w:rFonts w:ascii="Times New Roman" w:hAnsi="Times New Roman"/>
                <w:sz w:val="24"/>
                <w:szCs w:val="24"/>
              </w:rPr>
              <w:t>-37,1</w:t>
            </w:r>
          </w:p>
        </w:tc>
      </w:tr>
      <w:tr w:rsidR="00197B9B" w:rsidRPr="0053232D" w:rsidTr="0053232D">
        <w:tc>
          <w:tcPr>
            <w:tcW w:w="528" w:type="dxa"/>
          </w:tcPr>
          <w:p w:rsidR="00197B9B" w:rsidRPr="0053232D" w:rsidRDefault="00197B9B" w:rsidP="0053232D">
            <w:pPr>
              <w:spacing w:after="0" w:line="240" w:lineRule="auto"/>
              <w:rPr>
                <w:rFonts w:ascii="Times New Roman" w:hAnsi="Times New Roman"/>
                <w:sz w:val="24"/>
                <w:szCs w:val="24"/>
              </w:rPr>
            </w:pPr>
            <w:r w:rsidRPr="0053232D">
              <w:rPr>
                <w:rFonts w:ascii="Times New Roman" w:hAnsi="Times New Roman"/>
                <w:sz w:val="24"/>
                <w:szCs w:val="24"/>
              </w:rPr>
              <w:t>4</w:t>
            </w:r>
          </w:p>
        </w:tc>
        <w:tc>
          <w:tcPr>
            <w:tcW w:w="3290" w:type="dxa"/>
          </w:tcPr>
          <w:p w:rsidR="00197B9B" w:rsidRPr="0053232D" w:rsidRDefault="0062220A" w:rsidP="0053232D">
            <w:pPr>
              <w:spacing w:after="0" w:line="240" w:lineRule="auto"/>
              <w:rPr>
                <w:rFonts w:ascii="Times New Roman" w:hAnsi="Times New Roman"/>
                <w:sz w:val="24"/>
                <w:szCs w:val="24"/>
              </w:rPr>
            </w:pPr>
            <w:r w:rsidRPr="0053232D">
              <w:rPr>
                <w:rFonts w:ascii="Times New Roman" w:hAnsi="Times New Roman"/>
                <w:sz w:val="24"/>
                <w:szCs w:val="24"/>
              </w:rPr>
              <w:t>Чистая прибыль</w:t>
            </w:r>
          </w:p>
        </w:tc>
        <w:tc>
          <w:tcPr>
            <w:tcW w:w="1454" w:type="dxa"/>
          </w:tcPr>
          <w:p w:rsidR="00197B9B" w:rsidRPr="0053232D" w:rsidRDefault="00066108" w:rsidP="0053232D">
            <w:pPr>
              <w:spacing w:after="0" w:line="240" w:lineRule="auto"/>
              <w:rPr>
                <w:rFonts w:ascii="Times New Roman" w:hAnsi="Times New Roman"/>
                <w:sz w:val="24"/>
                <w:szCs w:val="24"/>
              </w:rPr>
            </w:pPr>
            <w:r w:rsidRPr="0053232D">
              <w:rPr>
                <w:rFonts w:ascii="Times New Roman" w:hAnsi="Times New Roman"/>
                <w:sz w:val="24"/>
                <w:szCs w:val="24"/>
              </w:rPr>
              <w:t>23063</w:t>
            </w:r>
          </w:p>
        </w:tc>
        <w:tc>
          <w:tcPr>
            <w:tcW w:w="1464" w:type="dxa"/>
          </w:tcPr>
          <w:p w:rsidR="00197B9B" w:rsidRPr="0053232D" w:rsidRDefault="00066108" w:rsidP="0053232D">
            <w:pPr>
              <w:spacing w:after="0" w:line="240" w:lineRule="auto"/>
              <w:rPr>
                <w:rFonts w:ascii="Times New Roman" w:hAnsi="Times New Roman"/>
                <w:sz w:val="24"/>
                <w:szCs w:val="24"/>
              </w:rPr>
            </w:pPr>
            <w:r w:rsidRPr="0053232D">
              <w:rPr>
                <w:rFonts w:ascii="Times New Roman" w:hAnsi="Times New Roman"/>
                <w:sz w:val="24"/>
                <w:szCs w:val="24"/>
              </w:rPr>
              <w:t>11450</w:t>
            </w:r>
          </w:p>
        </w:tc>
        <w:tc>
          <w:tcPr>
            <w:tcW w:w="1356" w:type="dxa"/>
          </w:tcPr>
          <w:p w:rsidR="00197B9B" w:rsidRPr="0053232D" w:rsidRDefault="00066108" w:rsidP="0053232D">
            <w:pPr>
              <w:spacing w:after="0" w:line="240" w:lineRule="auto"/>
              <w:rPr>
                <w:rFonts w:ascii="Times New Roman" w:hAnsi="Times New Roman"/>
                <w:sz w:val="24"/>
                <w:szCs w:val="24"/>
              </w:rPr>
            </w:pPr>
            <w:r w:rsidRPr="0053232D">
              <w:rPr>
                <w:rFonts w:ascii="Times New Roman" w:hAnsi="Times New Roman"/>
                <w:sz w:val="24"/>
                <w:szCs w:val="24"/>
              </w:rPr>
              <w:t>-11613</w:t>
            </w:r>
          </w:p>
        </w:tc>
        <w:tc>
          <w:tcPr>
            <w:tcW w:w="1479" w:type="dxa"/>
          </w:tcPr>
          <w:p w:rsidR="00197B9B" w:rsidRPr="0053232D" w:rsidRDefault="00717B4C" w:rsidP="0053232D">
            <w:pPr>
              <w:spacing w:after="0" w:line="240" w:lineRule="auto"/>
              <w:rPr>
                <w:rFonts w:ascii="Times New Roman" w:hAnsi="Times New Roman"/>
                <w:sz w:val="24"/>
                <w:szCs w:val="24"/>
              </w:rPr>
            </w:pPr>
            <w:r w:rsidRPr="0053232D">
              <w:rPr>
                <w:rFonts w:ascii="Times New Roman" w:hAnsi="Times New Roman"/>
                <w:sz w:val="24"/>
                <w:szCs w:val="24"/>
              </w:rPr>
              <w:t>-50,35</w:t>
            </w:r>
          </w:p>
        </w:tc>
      </w:tr>
      <w:tr w:rsidR="00197B9B" w:rsidRPr="0053232D" w:rsidTr="0053232D">
        <w:tc>
          <w:tcPr>
            <w:tcW w:w="528" w:type="dxa"/>
          </w:tcPr>
          <w:p w:rsidR="00197B9B" w:rsidRPr="0053232D" w:rsidRDefault="00197B9B" w:rsidP="0053232D">
            <w:pPr>
              <w:spacing w:after="0" w:line="240" w:lineRule="auto"/>
              <w:rPr>
                <w:rFonts w:ascii="Times New Roman" w:hAnsi="Times New Roman"/>
                <w:sz w:val="24"/>
                <w:szCs w:val="24"/>
              </w:rPr>
            </w:pPr>
            <w:r w:rsidRPr="0053232D">
              <w:rPr>
                <w:rFonts w:ascii="Times New Roman" w:hAnsi="Times New Roman"/>
                <w:sz w:val="24"/>
                <w:szCs w:val="24"/>
              </w:rPr>
              <w:t>5</w:t>
            </w:r>
          </w:p>
        </w:tc>
        <w:tc>
          <w:tcPr>
            <w:tcW w:w="3290" w:type="dxa"/>
          </w:tcPr>
          <w:p w:rsidR="00197B9B" w:rsidRPr="00D469A1" w:rsidRDefault="0062220A" w:rsidP="0053232D">
            <w:pPr>
              <w:spacing w:after="0" w:line="240" w:lineRule="auto"/>
              <w:rPr>
                <w:rFonts w:ascii="Times New Roman" w:hAnsi="Times New Roman"/>
                <w:sz w:val="24"/>
                <w:szCs w:val="24"/>
                <w:vertAlign w:val="superscript"/>
              </w:rPr>
            </w:pPr>
            <w:r w:rsidRPr="00D469A1">
              <w:rPr>
                <w:rFonts w:ascii="Times New Roman" w:hAnsi="Times New Roman"/>
                <w:sz w:val="24"/>
                <w:szCs w:val="24"/>
              </w:rPr>
              <w:t>Нераспределенная прибыль</w:t>
            </w:r>
            <w:r w:rsidRPr="00D469A1">
              <w:rPr>
                <w:rFonts w:ascii="Times New Roman" w:hAnsi="Times New Roman"/>
                <w:sz w:val="24"/>
                <w:szCs w:val="24"/>
                <w:vertAlign w:val="superscript"/>
              </w:rPr>
              <w:t>1)</w:t>
            </w:r>
          </w:p>
        </w:tc>
        <w:tc>
          <w:tcPr>
            <w:tcW w:w="1454" w:type="dxa"/>
          </w:tcPr>
          <w:p w:rsidR="00197B9B" w:rsidRPr="00D469A1" w:rsidRDefault="004815EA" w:rsidP="0053232D">
            <w:pPr>
              <w:spacing w:after="0" w:line="240" w:lineRule="auto"/>
              <w:rPr>
                <w:rFonts w:ascii="Times New Roman" w:hAnsi="Times New Roman"/>
                <w:sz w:val="24"/>
                <w:szCs w:val="24"/>
              </w:rPr>
            </w:pPr>
            <w:r w:rsidRPr="00D469A1">
              <w:rPr>
                <w:rFonts w:ascii="Times New Roman" w:hAnsi="Times New Roman"/>
                <w:sz w:val="24"/>
                <w:szCs w:val="24"/>
              </w:rPr>
              <w:t>24885</w:t>
            </w:r>
          </w:p>
        </w:tc>
        <w:tc>
          <w:tcPr>
            <w:tcW w:w="1464" w:type="dxa"/>
          </w:tcPr>
          <w:p w:rsidR="00197B9B" w:rsidRPr="00D469A1" w:rsidRDefault="00066108" w:rsidP="0053232D">
            <w:pPr>
              <w:spacing w:after="0" w:line="240" w:lineRule="auto"/>
              <w:rPr>
                <w:rFonts w:ascii="Times New Roman" w:hAnsi="Times New Roman"/>
                <w:sz w:val="24"/>
                <w:szCs w:val="24"/>
              </w:rPr>
            </w:pPr>
            <w:r w:rsidRPr="00D469A1">
              <w:rPr>
                <w:rFonts w:ascii="Times New Roman" w:hAnsi="Times New Roman"/>
                <w:sz w:val="24"/>
                <w:szCs w:val="24"/>
              </w:rPr>
              <w:t>29905</w:t>
            </w:r>
          </w:p>
        </w:tc>
        <w:tc>
          <w:tcPr>
            <w:tcW w:w="1356" w:type="dxa"/>
          </w:tcPr>
          <w:p w:rsidR="00197B9B" w:rsidRPr="00D469A1" w:rsidRDefault="004815EA" w:rsidP="0053232D">
            <w:pPr>
              <w:spacing w:after="0" w:line="240" w:lineRule="auto"/>
              <w:rPr>
                <w:rFonts w:ascii="Times New Roman" w:hAnsi="Times New Roman"/>
                <w:sz w:val="24"/>
                <w:szCs w:val="24"/>
              </w:rPr>
            </w:pPr>
            <w:r w:rsidRPr="00D469A1">
              <w:rPr>
                <w:rFonts w:ascii="Times New Roman" w:hAnsi="Times New Roman"/>
                <w:sz w:val="24"/>
                <w:szCs w:val="24"/>
              </w:rPr>
              <w:t>5020</w:t>
            </w:r>
          </w:p>
        </w:tc>
        <w:tc>
          <w:tcPr>
            <w:tcW w:w="1479" w:type="dxa"/>
          </w:tcPr>
          <w:p w:rsidR="00197B9B" w:rsidRPr="00D469A1" w:rsidRDefault="00717B4C" w:rsidP="0053232D">
            <w:pPr>
              <w:spacing w:after="0" w:line="240" w:lineRule="auto"/>
              <w:rPr>
                <w:rFonts w:ascii="Times New Roman" w:hAnsi="Times New Roman"/>
                <w:sz w:val="24"/>
                <w:szCs w:val="24"/>
              </w:rPr>
            </w:pPr>
            <w:r w:rsidRPr="00D469A1">
              <w:rPr>
                <w:rFonts w:ascii="Times New Roman" w:hAnsi="Times New Roman"/>
                <w:sz w:val="24"/>
                <w:szCs w:val="24"/>
              </w:rPr>
              <w:t>20,17</w:t>
            </w:r>
          </w:p>
        </w:tc>
      </w:tr>
    </w:tbl>
    <w:p w:rsidR="00927ADB" w:rsidRDefault="005B36E4">
      <w:pPr>
        <w:rPr>
          <w:rFonts w:ascii="Times New Roman" w:hAnsi="Times New Roman"/>
          <w:sz w:val="24"/>
          <w:szCs w:val="24"/>
        </w:rPr>
      </w:pPr>
      <w:r>
        <w:rPr>
          <w:rFonts w:ascii="Times New Roman" w:hAnsi="Times New Roman"/>
          <w:sz w:val="24"/>
          <w:szCs w:val="24"/>
          <w:vertAlign w:val="superscript"/>
        </w:rPr>
        <w:t>1)</w:t>
      </w:r>
      <w:r w:rsidR="00FF71A2">
        <w:rPr>
          <w:rFonts w:ascii="Times New Roman" w:hAnsi="Times New Roman"/>
          <w:sz w:val="24"/>
          <w:szCs w:val="24"/>
        </w:rPr>
        <w:t>См. графа  6</w:t>
      </w:r>
      <w:r>
        <w:rPr>
          <w:rFonts w:ascii="Times New Roman" w:hAnsi="Times New Roman"/>
          <w:sz w:val="24"/>
          <w:szCs w:val="24"/>
        </w:rPr>
        <w:t>, форма3.</w:t>
      </w:r>
    </w:p>
    <w:p w:rsidR="005B36E4" w:rsidRDefault="005B36E4">
      <w:pPr>
        <w:rPr>
          <w:rFonts w:ascii="Times New Roman" w:hAnsi="Times New Roman"/>
          <w:sz w:val="24"/>
          <w:szCs w:val="24"/>
        </w:rPr>
      </w:pPr>
    </w:p>
    <w:p w:rsidR="005B36E4" w:rsidRDefault="005B36E4">
      <w:pPr>
        <w:rPr>
          <w:rFonts w:ascii="Times New Roman" w:hAnsi="Times New Roman"/>
          <w:sz w:val="24"/>
          <w:szCs w:val="24"/>
        </w:rPr>
      </w:pPr>
    </w:p>
    <w:p w:rsidR="005B36E4" w:rsidRDefault="005B36E4">
      <w:pPr>
        <w:rPr>
          <w:rFonts w:ascii="Times New Roman" w:hAnsi="Times New Roman"/>
          <w:sz w:val="24"/>
          <w:szCs w:val="24"/>
        </w:rPr>
      </w:pPr>
    </w:p>
    <w:p w:rsidR="005B36E4" w:rsidRDefault="005B36E4">
      <w:pPr>
        <w:rPr>
          <w:rFonts w:ascii="Times New Roman" w:hAnsi="Times New Roman"/>
          <w:sz w:val="24"/>
          <w:szCs w:val="24"/>
        </w:rPr>
      </w:pPr>
    </w:p>
    <w:p w:rsidR="00DD0B5B" w:rsidRDefault="00DD0B5B" w:rsidP="007803AA">
      <w:pPr>
        <w:jc w:val="center"/>
        <w:rPr>
          <w:rFonts w:ascii="Times New Roman" w:hAnsi="Times New Roman"/>
          <w:b/>
          <w:sz w:val="28"/>
          <w:szCs w:val="28"/>
        </w:rPr>
      </w:pPr>
    </w:p>
    <w:p w:rsidR="00DD0B5B" w:rsidRDefault="00DD0B5B" w:rsidP="007803AA">
      <w:pPr>
        <w:jc w:val="center"/>
        <w:rPr>
          <w:rFonts w:ascii="Times New Roman" w:hAnsi="Times New Roman"/>
          <w:b/>
          <w:sz w:val="28"/>
          <w:szCs w:val="28"/>
        </w:rPr>
      </w:pPr>
    </w:p>
    <w:p w:rsidR="00DD0B5B" w:rsidRDefault="00DD0B5B" w:rsidP="007803AA">
      <w:pPr>
        <w:jc w:val="center"/>
        <w:rPr>
          <w:rFonts w:ascii="Times New Roman" w:hAnsi="Times New Roman"/>
          <w:b/>
          <w:sz w:val="28"/>
          <w:szCs w:val="28"/>
        </w:rPr>
      </w:pPr>
    </w:p>
    <w:p w:rsidR="00DD0B5B" w:rsidRDefault="00DD0B5B" w:rsidP="007803AA">
      <w:pPr>
        <w:jc w:val="center"/>
        <w:rPr>
          <w:rFonts w:ascii="Times New Roman" w:hAnsi="Times New Roman"/>
          <w:b/>
          <w:sz w:val="28"/>
          <w:szCs w:val="28"/>
        </w:rPr>
      </w:pPr>
    </w:p>
    <w:p w:rsidR="00DD0B5B" w:rsidRDefault="00DD0B5B" w:rsidP="007803AA">
      <w:pPr>
        <w:jc w:val="center"/>
        <w:rPr>
          <w:rFonts w:ascii="Times New Roman" w:hAnsi="Times New Roman"/>
          <w:b/>
          <w:sz w:val="28"/>
          <w:szCs w:val="28"/>
        </w:rPr>
      </w:pPr>
    </w:p>
    <w:p w:rsidR="00DD0B5B" w:rsidRDefault="00DD0B5B" w:rsidP="007803AA">
      <w:pPr>
        <w:jc w:val="center"/>
        <w:rPr>
          <w:rFonts w:ascii="Times New Roman" w:hAnsi="Times New Roman"/>
          <w:b/>
          <w:sz w:val="28"/>
          <w:szCs w:val="28"/>
        </w:rPr>
      </w:pPr>
    </w:p>
    <w:p w:rsidR="00DD0B5B" w:rsidRDefault="00DD0B5B" w:rsidP="007803AA">
      <w:pPr>
        <w:jc w:val="center"/>
        <w:rPr>
          <w:rFonts w:ascii="Times New Roman" w:hAnsi="Times New Roman"/>
          <w:b/>
          <w:sz w:val="28"/>
          <w:szCs w:val="28"/>
        </w:rPr>
      </w:pPr>
    </w:p>
    <w:p w:rsidR="00DD0B5B" w:rsidRDefault="00DD0B5B" w:rsidP="007803AA">
      <w:pPr>
        <w:jc w:val="center"/>
        <w:rPr>
          <w:rFonts w:ascii="Times New Roman" w:hAnsi="Times New Roman"/>
          <w:b/>
          <w:sz w:val="28"/>
          <w:szCs w:val="28"/>
        </w:rPr>
      </w:pPr>
    </w:p>
    <w:p w:rsidR="00DD0B5B" w:rsidRDefault="00DD0B5B" w:rsidP="007803AA">
      <w:pPr>
        <w:jc w:val="center"/>
        <w:rPr>
          <w:rFonts w:ascii="Times New Roman" w:hAnsi="Times New Roman"/>
          <w:b/>
          <w:sz w:val="28"/>
          <w:szCs w:val="28"/>
        </w:rPr>
      </w:pPr>
    </w:p>
    <w:p w:rsidR="00DD0B5B" w:rsidRDefault="00DD0B5B" w:rsidP="007803AA">
      <w:pPr>
        <w:jc w:val="center"/>
        <w:rPr>
          <w:rFonts w:ascii="Times New Roman" w:hAnsi="Times New Roman"/>
          <w:b/>
          <w:sz w:val="28"/>
          <w:szCs w:val="28"/>
        </w:rPr>
      </w:pPr>
    </w:p>
    <w:p w:rsidR="00DD0B5B" w:rsidRDefault="00DD0B5B" w:rsidP="007803AA">
      <w:pPr>
        <w:jc w:val="center"/>
        <w:rPr>
          <w:rFonts w:ascii="Times New Roman" w:hAnsi="Times New Roman"/>
          <w:b/>
          <w:sz w:val="28"/>
          <w:szCs w:val="28"/>
        </w:rPr>
      </w:pPr>
    </w:p>
    <w:p w:rsidR="007803AA" w:rsidRPr="00515922" w:rsidRDefault="007803AA" w:rsidP="001B02DB">
      <w:pPr>
        <w:jc w:val="center"/>
        <w:rPr>
          <w:rFonts w:ascii="Times New Roman" w:hAnsi="Times New Roman"/>
          <w:b/>
          <w:sz w:val="28"/>
          <w:szCs w:val="28"/>
        </w:rPr>
      </w:pPr>
      <w:r w:rsidRPr="007803AA">
        <w:rPr>
          <w:rFonts w:ascii="Times New Roman" w:hAnsi="Times New Roman"/>
          <w:b/>
          <w:sz w:val="28"/>
          <w:szCs w:val="28"/>
        </w:rPr>
        <w:t>Характеристика уровня и динамики показателей рентабельности</w:t>
      </w:r>
      <w:r w:rsidRPr="007803AA">
        <w:rPr>
          <w:rFonts w:ascii="Times New Roman" w:hAnsi="Times New Roman"/>
          <w:b/>
          <w:sz w:val="28"/>
          <w:szCs w:val="28"/>
        </w:rPr>
        <w:br/>
      </w:r>
      <w:r w:rsidRPr="007803AA">
        <w:rPr>
          <w:rFonts w:ascii="Times New Roman" w:hAnsi="Times New Roman"/>
          <w:b/>
          <w:sz w:val="28"/>
          <w:szCs w:val="28"/>
        </w:rPr>
        <w:tab/>
        <w:t>организации</w:t>
      </w:r>
      <w:r w:rsidRPr="007803AA">
        <w:rPr>
          <w:rFonts w:ascii="Times New Roman" w:hAnsi="Times New Roman"/>
          <w:sz w:val="28"/>
          <w:szCs w:val="28"/>
        </w:rPr>
        <w:t>Таблица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3939"/>
        <w:gridCol w:w="1701"/>
        <w:gridCol w:w="1701"/>
        <w:gridCol w:w="1383"/>
      </w:tblGrid>
      <w:tr w:rsidR="00B25FA3" w:rsidRPr="001B2F29" w:rsidTr="0053232D">
        <w:tc>
          <w:tcPr>
            <w:tcW w:w="847" w:type="dxa"/>
          </w:tcPr>
          <w:p w:rsidR="00AE77CB" w:rsidRPr="001B2F29" w:rsidRDefault="00AE77CB" w:rsidP="00515922">
            <w:pPr>
              <w:spacing w:after="0" w:line="240" w:lineRule="auto"/>
              <w:rPr>
                <w:rFonts w:ascii="Times New Roman" w:hAnsi="Times New Roman"/>
                <w:sz w:val="24"/>
                <w:szCs w:val="24"/>
              </w:rPr>
            </w:pPr>
            <w:r w:rsidRPr="001B2F29">
              <w:rPr>
                <w:rFonts w:ascii="Times New Roman" w:hAnsi="Times New Roman"/>
                <w:sz w:val="24"/>
                <w:szCs w:val="24"/>
              </w:rPr>
              <w:t>№</w:t>
            </w:r>
          </w:p>
          <w:p w:rsidR="00AE77CB" w:rsidRPr="001B2F29" w:rsidRDefault="00AE77CB" w:rsidP="00515922">
            <w:pPr>
              <w:spacing w:after="0" w:line="240" w:lineRule="auto"/>
              <w:rPr>
                <w:rFonts w:ascii="Times New Roman" w:hAnsi="Times New Roman"/>
                <w:sz w:val="24"/>
                <w:szCs w:val="24"/>
              </w:rPr>
            </w:pPr>
            <w:r w:rsidRPr="001B2F29">
              <w:rPr>
                <w:rFonts w:ascii="Times New Roman" w:hAnsi="Times New Roman"/>
                <w:sz w:val="24"/>
                <w:szCs w:val="24"/>
              </w:rPr>
              <w:t>п</w:t>
            </w:r>
            <w:r w:rsidRPr="001B2F29">
              <w:rPr>
                <w:rFonts w:ascii="Times New Roman" w:hAnsi="Times New Roman"/>
                <w:sz w:val="24"/>
                <w:szCs w:val="24"/>
                <w:lang w:val="en-US"/>
              </w:rPr>
              <w:t>/</w:t>
            </w:r>
            <w:r w:rsidRPr="001B2F29">
              <w:rPr>
                <w:rFonts w:ascii="Times New Roman" w:hAnsi="Times New Roman"/>
                <w:sz w:val="24"/>
                <w:szCs w:val="24"/>
              </w:rPr>
              <w:t>п</w:t>
            </w:r>
          </w:p>
        </w:tc>
        <w:tc>
          <w:tcPr>
            <w:tcW w:w="3939" w:type="dxa"/>
          </w:tcPr>
          <w:p w:rsidR="00AE77CB" w:rsidRPr="001B2F29" w:rsidRDefault="00DE1A7E" w:rsidP="00515922">
            <w:pPr>
              <w:spacing w:after="0" w:line="240" w:lineRule="auto"/>
              <w:jc w:val="center"/>
              <w:rPr>
                <w:rFonts w:ascii="Times New Roman" w:hAnsi="Times New Roman"/>
                <w:sz w:val="24"/>
                <w:szCs w:val="24"/>
              </w:rPr>
            </w:pPr>
            <w:r w:rsidRPr="001B2F29">
              <w:rPr>
                <w:rFonts w:ascii="Times New Roman" w:hAnsi="Times New Roman"/>
                <w:sz w:val="24"/>
                <w:szCs w:val="24"/>
              </w:rPr>
              <w:t>Показатели</w:t>
            </w:r>
          </w:p>
        </w:tc>
        <w:tc>
          <w:tcPr>
            <w:tcW w:w="1701" w:type="dxa"/>
          </w:tcPr>
          <w:p w:rsidR="00AE77CB" w:rsidRPr="001B2F29" w:rsidRDefault="00DE1A7E" w:rsidP="0053232D">
            <w:pPr>
              <w:spacing w:after="0" w:line="240" w:lineRule="auto"/>
              <w:rPr>
                <w:rFonts w:ascii="Times New Roman" w:hAnsi="Times New Roman"/>
                <w:sz w:val="24"/>
                <w:szCs w:val="24"/>
              </w:rPr>
            </w:pPr>
            <w:r w:rsidRPr="001B2F29">
              <w:rPr>
                <w:rFonts w:ascii="Times New Roman" w:hAnsi="Times New Roman"/>
                <w:sz w:val="24"/>
                <w:szCs w:val="24"/>
              </w:rPr>
              <w:t>Базисный период</w:t>
            </w:r>
          </w:p>
        </w:tc>
        <w:tc>
          <w:tcPr>
            <w:tcW w:w="1701" w:type="dxa"/>
          </w:tcPr>
          <w:p w:rsidR="00AE77CB" w:rsidRPr="001B2F29" w:rsidRDefault="00DE1A7E" w:rsidP="0053232D">
            <w:pPr>
              <w:spacing w:after="0" w:line="240" w:lineRule="auto"/>
              <w:rPr>
                <w:rFonts w:ascii="Times New Roman" w:hAnsi="Times New Roman"/>
                <w:sz w:val="24"/>
                <w:szCs w:val="24"/>
              </w:rPr>
            </w:pPr>
            <w:r w:rsidRPr="001B2F29">
              <w:rPr>
                <w:rFonts w:ascii="Times New Roman" w:hAnsi="Times New Roman"/>
                <w:sz w:val="24"/>
                <w:szCs w:val="24"/>
              </w:rPr>
              <w:t>Отчетный период</w:t>
            </w:r>
          </w:p>
        </w:tc>
        <w:tc>
          <w:tcPr>
            <w:tcW w:w="1383" w:type="dxa"/>
          </w:tcPr>
          <w:p w:rsidR="00AE77CB" w:rsidRPr="001B2F29" w:rsidRDefault="00DE1A7E" w:rsidP="0053232D">
            <w:pPr>
              <w:spacing w:after="0" w:line="240" w:lineRule="auto"/>
              <w:rPr>
                <w:rFonts w:ascii="Times New Roman" w:hAnsi="Times New Roman"/>
                <w:sz w:val="24"/>
                <w:szCs w:val="24"/>
              </w:rPr>
            </w:pPr>
            <w:r w:rsidRPr="001B2F29">
              <w:rPr>
                <w:rFonts w:ascii="Times New Roman" w:hAnsi="Times New Roman"/>
                <w:sz w:val="24"/>
                <w:szCs w:val="24"/>
              </w:rPr>
              <w:t>Изменение,+,-</w:t>
            </w:r>
          </w:p>
        </w:tc>
      </w:tr>
      <w:tr w:rsidR="00B25FA3" w:rsidRPr="001B2F29" w:rsidTr="0053232D">
        <w:tc>
          <w:tcPr>
            <w:tcW w:w="847" w:type="dxa"/>
          </w:tcPr>
          <w:p w:rsidR="00AE77CB" w:rsidRPr="001B2F29" w:rsidRDefault="00AE77CB" w:rsidP="00515922">
            <w:pPr>
              <w:spacing w:after="0" w:line="240" w:lineRule="auto"/>
              <w:rPr>
                <w:rFonts w:ascii="Times New Roman" w:hAnsi="Times New Roman"/>
                <w:sz w:val="24"/>
                <w:szCs w:val="24"/>
              </w:rPr>
            </w:pPr>
            <w:r w:rsidRPr="001B2F29">
              <w:rPr>
                <w:rFonts w:ascii="Times New Roman" w:hAnsi="Times New Roman"/>
                <w:sz w:val="24"/>
                <w:szCs w:val="24"/>
              </w:rPr>
              <w:t>1</w:t>
            </w:r>
          </w:p>
        </w:tc>
        <w:tc>
          <w:tcPr>
            <w:tcW w:w="3939" w:type="dxa"/>
          </w:tcPr>
          <w:p w:rsidR="00AE77CB" w:rsidRPr="001B2F29" w:rsidRDefault="00DE1A7E" w:rsidP="00515922">
            <w:pPr>
              <w:spacing w:after="0" w:line="240" w:lineRule="auto"/>
              <w:rPr>
                <w:rFonts w:ascii="Times New Roman" w:hAnsi="Times New Roman"/>
                <w:sz w:val="24"/>
                <w:szCs w:val="24"/>
              </w:rPr>
            </w:pPr>
            <w:r w:rsidRPr="001B2F29">
              <w:rPr>
                <w:rFonts w:ascii="Times New Roman" w:hAnsi="Times New Roman"/>
                <w:sz w:val="24"/>
                <w:szCs w:val="24"/>
              </w:rPr>
              <w:t>2</w:t>
            </w:r>
          </w:p>
        </w:tc>
        <w:tc>
          <w:tcPr>
            <w:tcW w:w="1701" w:type="dxa"/>
          </w:tcPr>
          <w:p w:rsidR="00AE77CB" w:rsidRPr="001B2F29" w:rsidRDefault="00DE1A7E" w:rsidP="0053232D">
            <w:pPr>
              <w:spacing w:after="0" w:line="240" w:lineRule="auto"/>
              <w:rPr>
                <w:rFonts w:ascii="Times New Roman" w:hAnsi="Times New Roman"/>
                <w:sz w:val="24"/>
                <w:szCs w:val="24"/>
              </w:rPr>
            </w:pPr>
            <w:r w:rsidRPr="001B2F29">
              <w:rPr>
                <w:rFonts w:ascii="Times New Roman" w:hAnsi="Times New Roman"/>
                <w:sz w:val="24"/>
                <w:szCs w:val="24"/>
              </w:rPr>
              <w:t>3</w:t>
            </w:r>
          </w:p>
        </w:tc>
        <w:tc>
          <w:tcPr>
            <w:tcW w:w="1701" w:type="dxa"/>
          </w:tcPr>
          <w:p w:rsidR="00AE77CB" w:rsidRPr="001B2F29" w:rsidRDefault="00DE1A7E" w:rsidP="0053232D">
            <w:pPr>
              <w:spacing w:after="0" w:line="240" w:lineRule="auto"/>
              <w:rPr>
                <w:rFonts w:ascii="Times New Roman" w:hAnsi="Times New Roman"/>
                <w:sz w:val="24"/>
                <w:szCs w:val="24"/>
              </w:rPr>
            </w:pPr>
            <w:r w:rsidRPr="001B2F29">
              <w:rPr>
                <w:rFonts w:ascii="Times New Roman" w:hAnsi="Times New Roman"/>
                <w:sz w:val="24"/>
                <w:szCs w:val="24"/>
              </w:rPr>
              <w:t>4</w:t>
            </w:r>
          </w:p>
        </w:tc>
        <w:tc>
          <w:tcPr>
            <w:tcW w:w="1383" w:type="dxa"/>
          </w:tcPr>
          <w:p w:rsidR="00AE77CB" w:rsidRPr="001B2F29" w:rsidRDefault="00EA3C59" w:rsidP="0053232D">
            <w:pPr>
              <w:spacing w:after="0" w:line="240" w:lineRule="auto"/>
              <w:rPr>
                <w:rFonts w:ascii="Times New Roman" w:hAnsi="Times New Roman"/>
                <w:sz w:val="24"/>
                <w:szCs w:val="24"/>
              </w:rPr>
            </w:pPr>
            <w:r w:rsidRPr="001B2F29">
              <w:rPr>
                <w:rFonts w:ascii="Times New Roman" w:hAnsi="Times New Roman"/>
                <w:sz w:val="24"/>
                <w:szCs w:val="24"/>
              </w:rPr>
              <w:t>5</w:t>
            </w:r>
          </w:p>
        </w:tc>
      </w:tr>
      <w:tr w:rsidR="00B25FA3" w:rsidRPr="001B2F29" w:rsidTr="0053232D">
        <w:tc>
          <w:tcPr>
            <w:tcW w:w="847" w:type="dxa"/>
          </w:tcPr>
          <w:p w:rsidR="00AE77CB" w:rsidRPr="001B2F29" w:rsidRDefault="00AE77CB" w:rsidP="00515922">
            <w:pPr>
              <w:spacing w:after="0" w:line="240" w:lineRule="auto"/>
              <w:rPr>
                <w:rFonts w:ascii="Times New Roman" w:hAnsi="Times New Roman"/>
                <w:sz w:val="24"/>
                <w:szCs w:val="24"/>
              </w:rPr>
            </w:pPr>
            <w:r w:rsidRPr="001B2F29">
              <w:rPr>
                <w:rFonts w:ascii="Times New Roman" w:hAnsi="Times New Roman"/>
                <w:sz w:val="24"/>
                <w:szCs w:val="24"/>
              </w:rPr>
              <w:t>1</w:t>
            </w:r>
          </w:p>
        </w:tc>
        <w:tc>
          <w:tcPr>
            <w:tcW w:w="3939" w:type="dxa"/>
          </w:tcPr>
          <w:p w:rsidR="00AE77CB" w:rsidRPr="001B2F29" w:rsidRDefault="00EA3C59" w:rsidP="00515922">
            <w:pPr>
              <w:spacing w:after="0" w:line="240" w:lineRule="auto"/>
              <w:rPr>
                <w:rFonts w:ascii="Times New Roman" w:hAnsi="Times New Roman"/>
                <w:sz w:val="24"/>
                <w:szCs w:val="24"/>
                <w:vertAlign w:val="superscript"/>
              </w:rPr>
            </w:pPr>
            <w:r w:rsidRPr="001B2F29">
              <w:rPr>
                <w:rFonts w:ascii="Times New Roman" w:hAnsi="Times New Roman"/>
                <w:sz w:val="24"/>
                <w:szCs w:val="24"/>
              </w:rPr>
              <w:t>Прибыль от продаж, т.р.</w:t>
            </w:r>
            <w:r w:rsidRPr="001B2F29">
              <w:rPr>
                <w:rFonts w:ascii="Times New Roman" w:hAnsi="Times New Roman"/>
                <w:sz w:val="24"/>
                <w:szCs w:val="24"/>
                <w:vertAlign w:val="superscript"/>
              </w:rPr>
              <w:t>1)</w:t>
            </w:r>
          </w:p>
        </w:tc>
        <w:tc>
          <w:tcPr>
            <w:tcW w:w="1701" w:type="dxa"/>
          </w:tcPr>
          <w:p w:rsidR="00AE77CB" w:rsidRPr="001B2F29" w:rsidRDefault="00EA3C59" w:rsidP="0053232D">
            <w:pPr>
              <w:spacing w:after="0" w:line="240" w:lineRule="auto"/>
              <w:rPr>
                <w:rFonts w:ascii="Times New Roman" w:hAnsi="Times New Roman"/>
                <w:sz w:val="24"/>
                <w:szCs w:val="24"/>
              </w:rPr>
            </w:pPr>
            <w:r w:rsidRPr="001B2F29">
              <w:rPr>
                <w:rFonts w:ascii="Times New Roman" w:hAnsi="Times New Roman"/>
                <w:sz w:val="24"/>
                <w:szCs w:val="24"/>
              </w:rPr>
              <w:t>46839</w:t>
            </w:r>
          </w:p>
        </w:tc>
        <w:tc>
          <w:tcPr>
            <w:tcW w:w="1701" w:type="dxa"/>
          </w:tcPr>
          <w:p w:rsidR="00AE77CB" w:rsidRPr="001B2F29" w:rsidRDefault="00EA3C59" w:rsidP="0053232D">
            <w:pPr>
              <w:spacing w:after="0" w:line="240" w:lineRule="auto"/>
              <w:rPr>
                <w:rFonts w:ascii="Times New Roman" w:hAnsi="Times New Roman"/>
                <w:sz w:val="24"/>
                <w:szCs w:val="24"/>
              </w:rPr>
            </w:pPr>
            <w:r w:rsidRPr="001B2F29">
              <w:rPr>
                <w:rFonts w:ascii="Times New Roman" w:hAnsi="Times New Roman"/>
                <w:sz w:val="24"/>
                <w:szCs w:val="24"/>
              </w:rPr>
              <w:t>31953</w:t>
            </w:r>
          </w:p>
        </w:tc>
        <w:tc>
          <w:tcPr>
            <w:tcW w:w="1383" w:type="dxa"/>
          </w:tcPr>
          <w:p w:rsidR="00AE77CB" w:rsidRPr="001B2F29" w:rsidRDefault="005A4074" w:rsidP="0053232D">
            <w:pPr>
              <w:spacing w:after="0" w:line="240" w:lineRule="auto"/>
              <w:rPr>
                <w:rFonts w:ascii="Times New Roman" w:hAnsi="Times New Roman"/>
                <w:sz w:val="24"/>
                <w:szCs w:val="24"/>
              </w:rPr>
            </w:pPr>
            <w:r w:rsidRPr="001B2F29">
              <w:rPr>
                <w:rFonts w:ascii="Times New Roman" w:hAnsi="Times New Roman"/>
                <w:sz w:val="24"/>
                <w:szCs w:val="24"/>
              </w:rPr>
              <w:t>-14886</w:t>
            </w:r>
          </w:p>
        </w:tc>
      </w:tr>
      <w:tr w:rsidR="00B25FA3" w:rsidRPr="001B2F29" w:rsidTr="0053232D">
        <w:tc>
          <w:tcPr>
            <w:tcW w:w="847" w:type="dxa"/>
          </w:tcPr>
          <w:p w:rsidR="00AE77CB" w:rsidRPr="001B2F29" w:rsidRDefault="00AE77CB" w:rsidP="00515922">
            <w:pPr>
              <w:spacing w:after="0" w:line="240" w:lineRule="auto"/>
              <w:rPr>
                <w:rFonts w:ascii="Times New Roman" w:hAnsi="Times New Roman"/>
                <w:sz w:val="24"/>
                <w:szCs w:val="24"/>
              </w:rPr>
            </w:pPr>
            <w:r w:rsidRPr="001B2F29">
              <w:rPr>
                <w:rFonts w:ascii="Times New Roman" w:hAnsi="Times New Roman"/>
                <w:sz w:val="24"/>
                <w:szCs w:val="24"/>
              </w:rPr>
              <w:t>2</w:t>
            </w:r>
          </w:p>
        </w:tc>
        <w:tc>
          <w:tcPr>
            <w:tcW w:w="3939" w:type="dxa"/>
          </w:tcPr>
          <w:p w:rsidR="00AE77CB" w:rsidRPr="001B2F29" w:rsidRDefault="00EA3C59" w:rsidP="00515922">
            <w:pPr>
              <w:spacing w:after="0" w:line="240" w:lineRule="auto"/>
              <w:rPr>
                <w:rFonts w:ascii="Times New Roman" w:hAnsi="Times New Roman"/>
                <w:sz w:val="24"/>
                <w:szCs w:val="24"/>
                <w:vertAlign w:val="superscript"/>
              </w:rPr>
            </w:pPr>
            <w:r w:rsidRPr="001B2F29">
              <w:rPr>
                <w:rFonts w:ascii="Times New Roman" w:hAnsi="Times New Roman"/>
                <w:sz w:val="24"/>
                <w:szCs w:val="24"/>
              </w:rPr>
              <w:t>Чистая прибыль</w:t>
            </w:r>
            <w:r w:rsidRPr="001B2F29">
              <w:rPr>
                <w:rFonts w:ascii="Times New Roman" w:hAnsi="Times New Roman"/>
                <w:sz w:val="24"/>
                <w:szCs w:val="24"/>
                <w:vertAlign w:val="superscript"/>
              </w:rPr>
              <w:t>1)</w:t>
            </w:r>
          </w:p>
        </w:tc>
        <w:tc>
          <w:tcPr>
            <w:tcW w:w="1701" w:type="dxa"/>
          </w:tcPr>
          <w:p w:rsidR="00AE77CB" w:rsidRPr="001B2F29" w:rsidRDefault="00EA3C59" w:rsidP="0053232D">
            <w:pPr>
              <w:spacing w:after="0" w:line="240" w:lineRule="auto"/>
              <w:rPr>
                <w:rFonts w:ascii="Times New Roman" w:hAnsi="Times New Roman"/>
                <w:sz w:val="24"/>
                <w:szCs w:val="24"/>
              </w:rPr>
            </w:pPr>
            <w:r w:rsidRPr="001B2F29">
              <w:rPr>
                <w:rFonts w:ascii="Times New Roman" w:hAnsi="Times New Roman"/>
                <w:sz w:val="24"/>
                <w:szCs w:val="24"/>
              </w:rPr>
              <w:t>23063</w:t>
            </w:r>
          </w:p>
        </w:tc>
        <w:tc>
          <w:tcPr>
            <w:tcW w:w="1701" w:type="dxa"/>
          </w:tcPr>
          <w:p w:rsidR="00AE77CB" w:rsidRPr="001B2F29" w:rsidRDefault="00EA3C59" w:rsidP="0053232D">
            <w:pPr>
              <w:spacing w:after="0" w:line="240" w:lineRule="auto"/>
              <w:rPr>
                <w:rFonts w:ascii="Times New Roman" w:hAnsi="Times New Roman"/>
                <w:sz w:val="24"/>
                <w:szCs w:val="24"/>
              </w:rPr>
            </w:pPr>
            <w:r w:rsidRPr="001B2F29">
              <w:rPr>
                <w:rFonts w:ascii="Times New Roman" w:hAnsi="Times New Roman"/>
                <w:sz w:val="24"/>
                <w:szCs w:val="24"/>
              </w:rPr>
              <w:t>11450</w:t>
            </w:r>
          </w:p>
        </w:tc>
        <w:tc>
          <w:tcPr>
            <w:tcW w:w="1383" w:type="dxa"/>
          </w:tcPr>
          <w:p w:rsidR="00AE77CB" w:rsidRPr="001B2F29" w:rsidRDefault="005A4074" w:rsidP="0053232D">
            <w:pPr>
              <w:spacing w:after="0" w:line="240" w:lineRule="auto"/>
              <w:rPr>
                <w:rFonts w:ascii="Times New Roman" w:hAnsi="Times New Roman"/>
                <w:sz w:val="24"/>
                <w:szCs w:val="24"/>
              </w:rPr>
            </w:pPr>
            <w:r w:rsidRPr="001B2F29">
              <w:rPr>
                <w:rFonts w:ascii="Times New Roman" w:hAnsi="Times New Roman"/>
                <w:sz w:val="24"/>
                <w:szCs w:val="24"/>
              </w:rPr>
              <w:t>-11613</w:t>
            </w:r>
          </w:p>
        </w:tc>
      </w:tr>
      <w:tr w:rsidR="00B25FA3" w:rsidRPr="001B2F29" w:rsidTr="0053232D">
        <w:tc>
          <w:tcPr>
            <w:tcW w:w="847" w:type="dxa"/>
          </w:tcPr>
          <w:p w:rsidR="00AE77CB" w:rsidRPr="001B2F29" w:rsidRDefault="00AE77CB" w:rsidP="00515922">
            <w:pPr>
              <w:spacing w:after="0" w:line="240" w:lineRule="auto"/>
              <w:rPr>
                <w:rFonts w:ascii="Times New Roman" w:hAnsi="Times New Roman"/>
                <w:sz w:val="24"/>
                <w:szCs w:val="24"/>
              </w:rPr>
            </w:pPr>
            <w:r w:rsidRPr="001B2F29">
              <w:rPr>
                <w:rFonts w:ascii="Times New Roman" w:hAnsi="Times New Roman"/>
                <w:sz w:val="24"/>
                <w:szCs w:val="24"/>
              </w:rPr>
              <w:t>3</w:t>
            </w:r>
          </w:p>
        </w:tc>
        <w:tc>
          <w:tcPr>
            <w:tcW w:w="3939" w:type="dxa"/>
          </w:tcPr>
          <w:p w:rsidR="00AE77CB" w:rsidRPr="001B2F29" w:rsidRDefault="005A4074" w:rsidP="00515922">
            <w:pPr>
              <w:spacing w:after="0" w:line="240" w:lineRule="auto"/>
              <w:rPr>
                <w:rFonts w:ascii="Times New Roman" w:hAnsi="Times New Roman"/>
                <w:sz w:val="24"/>
                <w:szCs w:val="24"/>
                <w:vertAlign w:val="superscript"/>
              </w:rPr>
            </w:pPr>
            <w:r w:rsidRPr="001B2F29">
              <w:rPr>
                <w:rFonts w:ascii="Times New Roman" w:hAnsi="Times New Roman"/>
                <w:sz w:val="24"/>
                <w:szCs w:val="24"/>
              </w:rPr>
              <w:t>Дивиденды (проценты), т.р.</w:t>
            </w:r>
            <w:r w:rsidRPr="001B2F29">
              <w:rPr>
                <w:rFonts w:ascii="Times New Roman" w:hAnsi="Times New Roman"/>
                <w:sz w:val="24"/>
                <w:szCs w:val="24"/>
                <w:vertAlign w:val="superscript"/>
              </w:rPr>
              <w:t>2)</w:t>
            </w:r>
          </w:p>
        </w:tc>
        <w:tc>
          <w:tcPr>
            <w:tcW w:w="1701" w:type="dxa"/>
          </w:tcPr>
          <w:p w:rsidR="00AE77CB" w:rsidRPr="001B2F29" w:rsidRDefault="005A4074" w:rsidP="0053232D">
            <w:pPr>
              <w:spacing w:after="0" w:line="240" w:lineRule="auto"/>
              <w:rPr>
                <w:rFonts w:ascii="Times New Roman" w:hAnsi="Times New Roman"/>
                <w:sz w:val="24"/>
                <w:szCs w:val="24"/>
              </w:rPr>
            </w:pPr>
            <w:r w:rsidRPr="001B2F29">
              <w:rPr>
                <w:rFonts w:ascii="Times New Roman" w:hAnsi="Times New Roman"/>
                <w:sz w:val="24"/>
                <w:szCs w:val="24"/>
              </w:rPr>
              <w:t>14400</w:t>
            </w:r>
          </w:p>
        </w:tc>
        <w:tc>
          <w:tcPr>
            <w:tcW w:w="1701" w:type="dxa"/>
          </w:tcPr>
          <w:p w:rsidR="00AE77CB" w:rsidRPr="001B2F29" w:rsidRDefault="005A4074" w:rsidP="0053232D">
            <w:pPr>
              <w:spacing w:after="0" w:line="240" w:lineRule="auto"/>
              <w:rPr>
                <w:rFonts w:ascii="Times New Roman" w:hAnsi="Times New Roman"/>
                <w:sz w:val="24"/>
                <w:szCs w:val="24"/>
              </w:rPr>
            </w:pPr>
            <w:r w:rsidRPr="001B2F29">
              <w:rPr>
                <w:rFonts w:ascii="Times New Roman" w:hAnsi="Times New Roman"/>
                <w:sz w:val="24"/>
                <w:szCs w:val="24"/>
              </w:rPr>
              <w:t>6497</w:t>
            </w:r>
          </w:p>
        </w:tc>
        <w:tc>
          <w:tcPr>
            <w:tcW w:w="1383" w:type="dxa"/>
          </w:tcPr>
          <w:p w:rsidR="00AE77CB" w:rsidRPr="001B2F29" w:rsidRDefault="009F0EFF" w:rsidP="0053232D">
            <w:pPr>
              <w:spacing w:after="0" w:line="240" w:lineRule="auto"/>
              <w:rPr>
                <w:rFonts w:ascii="Times New Roman" w:hAnsi="Times New Roman"/>
                <w:sz w:val="24"/>
                <w:szCs w:val="24"/>
              </w:rPr>
            </w:pPr>
            <w:r w:rsidRPr="001B2F29">
              <w:rPr>
                <w:rFonts w:ascii="Times New Roman" w:hAnsi="Times New Roman"/>
                <w:sz w:val="24"/>
                <w:szCs w:val="24"/>
                <w:lang w:val="en-US"/>
              </w:rPr>
              <w:t>-</w:t>
            </w:r>
            <w:r w:rsidR="00142055" w:rsidRPr="001B2F29">
              <w:rPr>
                <w:rFonts w:ascii="Times New Roman" w:hAnsi="Times New Roman"/>
                <w:sz w:val="24"/>
                <w:szCs w:val="24"/>
              </w:rPr>
              <w:t>7903</w:t>
            </w:r>
          </w:p>
        </w:tc>
      </w:tr>
      <w:tr w:rsidR="00B25FA3" w:rsidRPr="001B2F29" w:rsidTr="0053232D">
        <w:tc>
          <w:tcPr>
            <w:tcW w:w="847" w:type="dxa"/>
          </w:tcPr>
          <w:p w:rsidR="00AE77CB" w:rsidRPr="001B2F29" w:rsidRDefault="00AE77CB" w:rsidP="00515922">
            <w:pPr>
              <w:spacing w:after="0" w:line="240" w:lineRule="auto"/>
              <w:rPr>
                <w:rFonts w:ascii="Times New Roman" w:hAnsi="Times New Roman"/>
                <w:sz w:val="24"/>
                <w:szCs w:val="24"/>
              </w:rPr>
            </w:pPr>
            <w:r w:rsidRPr="001B2F29">
              <w:rPr>
                <w:rFonts w:ascii="Times New Roman" w:hAnsi="Times New Roman"/>
                <w:sz w:val="24"/>
                <w:szCs w:val="24"/>
              </w:rPr>
              <w:t>4</w:t>
            </w:r>
          </w:p>
        </w:tc>
        <w:tc>
          <w:tcPr>
            <w:tcW w:w="3939" w:type="dxa"/>
          </w:tcPr>
          <w:p w:rsidR="00AE77CB" w:rsidRPr="001B2F29" w:rsidRDefault="00142055" w:rsidP="00515922">
            <w:pPr>
              <w:spacing w:after="0" w:line="240" w:lineRule="auto"/>
              <w:rPr>
                <w:rFonts w:ascii="Times New Roman" w:hAnsi="Times New Roman"/>
                <w:sz w:val="28"/>
                <w:szCs w:val="28"/>
                <w:vertAlign w:val="superscript"/>
              </w:rPr>
            </w:pPr>
            <w:r w:rsidRPr="001B2F29">
              <w:rPr>
                <w:rFonts w:ascii="Times New Roman" w:hAnsi="Times New Roman"/>
              </w:rPr>
              <w:t>Полная себестоимость проданной продукции (товаров, работ, услуг), всего, т.р.</w:t>
            </w:r>
            <w:r w:rsidRPr="001B2F29">
              <w:rPr>
                <w:rFonts w:ascii="Times New Roman" w:hAnsi="Times New Roman"/>
                <w:vertAlign w:val="superscript"/>
              </w:rPr>
              <w:t>1)</w:t>
            </w:r>
          </w:p>
        </w:tc>
        <w:tc>
          <w:tcPr>
            <w:tcW w:w="1701" w:type="dxa"/>
          </w:tcPr>
          <w:p w:rsidR="00AE77CB" w:rsidRPr="001B2F29" w:rsidRDefault="00616971" w:rsidP="0053232D">
            <w:pPr>
              <w:spacing w:after="0" w:line="240" w:lineRule="auto"/>
              <w:rPr>
                <w:rFonts w:ascii="Times New Roman" w:hAnsi="Times New Roman"/>
                <w:sz w:val="24"/>
                <w:szCs w:val="24"/>
              </w:rPr>
            </w:pPr>
            <w:r w:rsidRPr="001B2F29">
              <w:rPr>
                <w:rFonts w:ascii="Times New Roman" w:hAnsi="Times New Roman"/>
                <w:sz w:val="24"/>
                <w:szCs w:val="24"/>
              </w:rPr>
              <w:t>172280</w:t>
            </w:r>
          </w:p>
        </w:tc>
        <w:tc>
          <w:tcPr>
            <w:tcW w:w="1701" w:type="dxa"/>
          </w:tcPr>
          <w:p w:rsidR="00AE77CB" w:rsidRPr="001B2F29" w:rsidRDefault="00616971" w:rsidP="0053232D">
            <w:pPr>
              <w:spacing w:after="0" w:line="240" w:lineRule="auto"/>
              <w:rPr>
                <w:rFonts w:ascii="Times New Roman" w:hAnsi="Times New Roman"/>
                <w:sz w:val="24"/>
                <w:szCs w:val="24"/>
              </w:rPr>
            </w:pPr>
            <w:r w:rsidRPr="001B2F29">
              <w:rPr>
                <w:rFonts w:ascii="Times New Roman" w:hAnsi="Times New Roman"/>
                <w:sz w:val="24"/>
                <w:szCs w:val="24"/>
              </w:rPr>
              <w:t>242359</w:t>
            </w:r>
          </w:p>
        </w:tc>
        <w:tc>
          <w:tcPr>
            <w:tcW w:w="1383" w:type="dxa"/>
          </w:tcPr>
          <w:p w:rsidR="00AE77CB" w:rsidRPr="001B2F29" w:rsidRDefault="00616971" w:rsidP="0053232D">
            <w:pPr>
              <w:spacing w:after="0" w:line="240" w:lineRule="auto"/>
              <w:rPr>
                <w:rFonts w:ascii="Times New Roman" w:hAnsi="Times New Roman"/>
                <w:sz w:val="24"/>
                <w:szCs w:val="24"/>
              </w:rPr>
            </w:pPr>
            <w:r w:rsidRPr="001B2F29">
              <w:rPr>
                <w:rFonts w:ascii="Times New Roman" w:hAnsi="Times New Roman"/>
                <w:sz w:val="24"/>
                <w:szCs w:val="24"/>
              </w:rPr>
              <w:t>70079</w:t>
            </w:r>
          </w:p>
        </w:tc>
      </w:tr>
      <w:tr w:rsidR="00B25FA3" w:rsidRPr="001B2F29" w:rsidTr="0053232D">
        <w:tc>
          <w:tcPr>
            <w:tcW w:w="847" w:type="dxa"/>
          </w:tcPr>
          <w:p w:rsidR="00AE77CB" w:rsidRPr="001B2F29" w:rsidRDefault="00AE77CB" w:rsidP="00515922">
            <w:pPr>
              <w:spacing w:after="0" w:line="240" w:lineRule="auto"/>
              <w:rPr>
                <w:rFonts w:ascii="Times New Roman" w:hAnsi="Times New Roman"/>
                <w:sz w:val="24"/>
                <w:szCs w:val="24"/>
              </w:rPr>
            </w:pPr>
            <w:r w:rsidRPr="001B2F29">
              <w:rPr>
                <w:rFonts w:ascii="Times New Roman" w:hAnsi="Times New Roman"/>
                <w:sz w:val="24"/>
                <w:szCs w:val="24"/>
              </w:rPr>
              <w:t>5</w:t>
            </w:r>
          </w:p>
        </w:tc>
        <w:tc>
          <w:tcPr>
            <w:tcW w:w="3939" w:type="dxa"/>
          </w:tcPr>
          <w:p w:rsidR="00AE77CB" w:rsidRPr="001B2F29" w:rsidRDefault="00142055" w:rsidP="00515922">
            <w:pPr>
              <w:spacing w:after="0" w:line="240" w:lineRule="auto"/>
              <w:rPr>
                <w:rFonts w:ascii="Times New Roman" w:hAnsi="Times New Roman"/>
                <w:sz w:val="28"/>
                <w:szCs w:val="28"/>
                <w:vertAlign w:val="superscript"/>
              </w:rPr>
            </w:pPr>
            <w:r w:rsidRPr="001B2F29">
              <w:rPr>
                <w:rFonts w:ascii="Times New Roman" w:hAnsi="Times New Roman"/>
                <w:sz w:val="24"/>
                <w:szCs w:val="24"/>
              </w:rPr>
              <w:t>Выручка (нетто) от продажи товаров, продукции, работ, услуг, т.р.</w:t>
            </w:r>
            <w:r w:rsidRPr="001B2F29">
              <w:rPr>
                <w:rFonts w:ascii="Times New Roman" w:hAnsi="Times New Roman"/>
                <w:sz w:val="24"/>
                <w:szCs w:val="24"/>
                <w:vertAlign w:val="superscript"/>
              </w:rPr>
              <w:t>1)</w:t>
            </w:r>
          </w:p>
        </w:tc>
        <w:tc>
          <w:tcPr>
            <w:tcW w:w="1701" w:type="dxa"/>
          </w:tcPr>
          <w:p w:rsidR="00AE77CB" w:rsidRPr="001B2F29" w:rsidRDefault="00142055" w:rsidP="0053232D">
            <w:pPr>
              <w:spacing w:after="0" w:line="240" w:lineRule="auto"/>
              <w:rPr>
                <w:rFonts w:ascii="Times New Roman" w:hAnsi="Times New Roman"/>
                <w:sz w:val="24"/>
                <w:szCs w:val="24"/>
              </w:rPr>
            </w:pPr>
            <w:r w:rsidRPr="001B2F29">
              <w:rPr>
                <w:rFonts w:ascii="Times New Roman" w:hAnsi="Times New Roman"/>
                <w:sz w:val="24"/>
                <w:szCs w:val="24"/>
              </w:rPr>
              <w:t>219119</w:t>
            </w:r>
          </w:p>
        </w:tc>
        <w:tc>
          <w:tcPr>
            <w:tcW w:w="1701" w:type="dxa"/>
          </w:tcPr>
          <w:p w:rsidR="00AE77CB" w:rsidRPr="001B2F29" w:rsidRDefault="00142055" w:rsidP="0053232D">
            <w:pPr>
              <w:spacing w:after="0" w:line="240" w:lineRule="auto"/>
              <w:rPr>
                <w:rFonts w:ascii="Times New Roman" w:hAnsi="Times New Roman"/>
                <w:sz w:val="24"/>
                <w:szCs w:val="24"/>
              </w:rPr>
            </w:pPr>
            <w:r w:rsidRPr="001B2F29">
              <w:rPr>
                <w:rFonts w:ascii="Times New Roman" w:hAnsi="Times New Roman"/>
                <w:sz w:val="24"/>
                <w:szCs w:val="24"/>
              </w:rPr>
              <w:t>274312</w:t>
            </w:r>
          </w:p>
        </w:tc>
        <w:tc>
          <w:tcPr>
            <w:tcW w:w="1383" w:type="dxa"/>
          </w:tcPr>
          <w:p w:rsidR="00AE77CB" w:rsidRPr="001B2F29" w:rsidRDefault="00142055" w:rsidP="0053232D">
            <w:pPr>
              <w:spacing w:after="0" w:line="240" w:lineRule="auto"/>
              <w:rPr>
                <w:rFonts w:ascii="Times New Roman" w:hAnsi="Times New Roman"/>
                <w:sz w:val="24"/>
                <w:szCs w:val="24"/>
              </w:rPr>
            </w:pPr>
            <w:r w:rsidRPr="001B2F29">
              <w:rPr>
                <w:rFonts w:ascii="Times New Roman" w:hAnsi="Times New Roman"/>
                <w:sz w:val="24"/>
                <w:szCs w:val="24"/>
              </w:rPr>
              <w:t>55193</w:t>
            </w:r>
          </w:p>
        </w:tc>
      </w:tr>
      <w:tr w:rsidR="00B25FA3" w:rsidRPr="001B2F29" w:rsidTr="0053232D">
        <w:tc>
          <w:tcPr>
            <w:tcW w:w="847" w:type="dxa"/>
          </w:tcPr>
          <w:p w:rsidR="00AE77CB" w:rsidRPr="001B2F29" w:rsidRDefault="00AE77CB" w:rsidP="00515922">
            <w:pPr>
              <w:spacing w:after="0" w:line="240" w:lineRule="auto"/>
              <w:rPr>
                <w:rFonts w:ascii="Times New Roman" w:hAnsi="Times New Roman"/>
                <w:sz w:val="24"/>
                <w:szCs w:val="24"/>
              </w:rPr>
            </w:pPr>
            <w:r w:rsidRPr="001B2F29">
              <w:rPr>
                <w:rFonts w:ascii="Times New Roman" w:hAnsi="Times New Roman"/>
                <w:sz w:val="24"/>
                <w:szCs w:val="24"/>
              </w:rPr>
              <w:t>6</w:t>
            </w:r>
          </w:p>
        </w:tc>
        <w:tc>
          <w:tcPr>
            <w:tcW w:w="3939" w:type="dxa"/>
          </w:tcPr>
          <w:p w:rsidR="00AE77CB" w:rsidRPr="001B2F29" w:rsidRDefault="001B37C4" w:rsidP="00515922">
            <w:pPr>
              <w:spacing w:after="0" w:line="240" w:lineRule="auto"/>
              <w:rPr>
                <w:rFonts w:ascii="Times New Roman" w:hAnsi="Times New Roman"/>
                <w:sz w:val="24"/>
                <w:szCs w:val="24"/>
                <w:vertAlign w:val="superscript"/>
              </w:rPr>
            </w:pPr>
            <w:r w:rsidRPr="001B2F29">
              <w:rPr>
                <w:rFonts w:ascii="Times New Roman" w:hAnsi="Times New Roman"/>
                <w:sz w:val="24"/>
                <w:szCs w:val="24"/>
              </w:rPr>
              <w:t>Средняя стоимость основных производственных фондов</w:t>
            </w:r>
            <w:r w:rsidR="0013694F" w:rsidRPr="001B2F29">
              <w:rPr>
                <w:rFonts w:ascii="Times New Roman" w:hAnsi="Times New Roman"/>
                <w:sz w:val="24"/>
                <w:szCs w:val="24"/>
              </w:rPr>
              <w:t xml:space="preserve"> </w:t>
            </w:r>
            <w:r w:rsidRPr="001B2F29">
              <w:rPr>
                <w:rFonts w:ascii="Times New Roman" w:hAnsi="Times New Roman"/>
                <w:sz w:val="24"/>
                <w:szCs w:val="24"/>
              </w:rPr>
              <w:t>(средств), т.р.</w:t>
            </w:r>
            <w:r w:rsidRPr="001B2F29">
              <w:rPr>
                <w:rFonts w:ascii="Times New Roman" w:hAnsi="Times New Roman"/>
                <w:sz w:val="24"/>
                <w:szCs w:val="24"/>
                <w:vertAlign w:val="superscript"/>
              </w:rPr>
              <w:t>3)</w:t>
            </w:r>
          </w:p>
        </w:tc>
        <w:tc>
          <w:tcPr>
            <w:tcW w:w="1701" w:type="dxa"/>
          </w:tcPr>
          <w:p w:rsidR="00AE77CB" w:rsidRPr="001B2F29" w:rsidRDefault="001B37C4" w:rsidP="0053232D">
            <w:pPr>
              <w:spacing w:after="0" w:line="240" w:lineRule="auto"/>
              <w:rPr>
                <w:rFonts w:ascii="Times New Roman" w:hAnsi="Times New Roman"/>
                <w:sz w:val="24"/>
                <w:szCs w:val="24"/>
              </w:rPr>
            </w:pPr>
            <w:r w:rsidRPr="001B2F29">
              <w:rPr>
                <w:rFonts w:ascii="Times New Roman" w:hAnsi="Times New Roman"/>
                <w:sz w:val="24"/>
                <w:szCs w:val="24"/>
              </w:rPr>
              <w:t>17859</w:t>
            </w:r>
          </w:p>
        </w:tc>
        <w:tc>
          <w:tcPr>
            <w:tcW w:w="1701" w:type="dxa"/>
          </w:tcPr>
          <w:p w:rsidR="00AE77CB" w:rsidRPr="001B2F29" w:rsidRDefault="001B37C4" w:rsidP="0053232D">
            <w:pPr>
              <w:spacing w:after="0" w:line="240" w:lineRule="auto"/>
              <w:rPr>
                <w:rFonts w:ascii="Times New Roman" w:hAnsi="Times New Roman"/>
                <w:sz w:val="24"/>
                <w:szCs w:val="24"/>
                <w:lang w:val="en-US"/>
              </w:rPr>
            </w:pPr>
            <w:r w:rsidRPr="001B2F29">
              <w:rPr>
                <w:rFonts w:ascii="Times New Roman" w:hAnsi="Times New Roman"/>
                <w:sz w:val="24"/>
                <w:szCs w:val="24"/>
              </w:rPr>
              <w:t>17859+22217</w:t>
            </w:r>
            <w:r w:rsidRPr="001B2F29">
              <w:rPr>
                <w:rFonts w:ascii="Times New Roman" w:hAnsi="Times New Roman"/>
                <w:sz w:val="24"/>
                <w:szCs w:val="24"/>
                <w:lang w:val="en-US"/>
              </w:rPr>
              <w:t>/2=20038</w:t>
            </w:r>
          </w:p>
        </w:tc>
        <w:tc>
          <w:tcPr>
            <w:tcW w:w="1383" w:type="dxa"/>
          </w:tcPr>
          <w:p w:rsidR="00AE77CB" w:rsidRPr="001B2F29" w:rsidRDefault="001B615C" w:rsidP="0053232D">
            <w:pPr>
              <w:spacing w:after="0" w:line="240" w:lineRule="auto"/>
              <w:rPr>
                <w:rFonts w:ascii="Times New Roman" w:hAnsi="Times New Roman"/>
                <w:sz w:val="24"/>
                <w:szCs w:val="24"/>
                <w:lang w:val="en-US"/>
              </w:rPr>
            </w:pPr>
            <w:r w:rsidRPr="001B2F29">
              <w:rPr>
                <w:rFonts w:ascii="Times New Roman" w:hAnsi="Times New Roman"/>
                <w:sz w:val="24"/>
                <w:szCs w:val="24"/>
                <w:lang w:val="en-US"/>
              </w:rPr>
              <w:t>2179</w:t>
            </w:r>
          </w:p>
        </w:tc>
      </w:tr>
      <w:tr w:rsidR="007D32B9" w:rsidRPr="001B2F29" w:rsidTr="0053232D">
        <w:tc>
          <w:tcPr>
            <w:tcW w:w="847" w:type="dxa"/>
          </w:tcPr>
          <w:p w:rsidR="00AE77CB" w:rsidRPr="001B2F29" w:rsidRDefault="00DE1A7E" w:rsidP="00515922">
            <w:pPr>
              <w:spacing w:after="0" w:line="240" w:lineRule="auto"/>
              <w:rPr>
                <w:rFonts w:ascii="Times New Roman" w:hAnsi="Times New Roman"/>
                <w:sz w:val="24"/>
                <w:szCs w:val="24"/>
              </w:rPr>
            </w:pPr>
            <w:r w:rsidRPr="001B2F29">
              <w:rPr>
                <w:rFonts w:ascii="Times New Roman" w:hAnsi="Times New Roman"/>
                <w:sz w:val="24"/>
                <w:szCs w:val="24"/>
              </w:rPr>
              <w:t>7</w:t>
            </w:r>
          </w:p>
        </w:tc>
        <w:tc>
          <w:tcPr>
            <w:tcW w:w="3939" w:type="dxa"/>
          </w:tcPr>
          <w:p w:rsidR="00AE77CB" w:rsidRPr="001B2F29" w:rsidRDefault="009C4A71" w:rsidP="00515922">
            <w:pPr>
              <w:spacing w:after="0" w:line="240" w:lineRule="auto"/>
              <w:rPr>
                <w:rFonts w:ascii="Times New Roman" w:hAnsi="Times New Roman"/>
                <w:sz w:val="24"/>
                <w:szCs w:val="24"/>
              </w:rPr>
            </w:pPr>
            <w:r w:rsidRPr="001B2F29">
              <w:rPr>
                <w:rFonts w:ascii="Times New Roman" w:hAnsi="Times New Roman"/>
                <w:sz w:val="24"/>
                <w:szCs w:val="24"/>
              </w:rPr>
              <w:t>Средняя стоимость остатков запасов,т.р.</w:t>
            </w:r>
          </w:p>
        </w:tc>
        <w:tc>
          <w:tcPr>
            <w:tcW w:w="1701" w:type="dxa"/>
          </w:tcPr>
          <w:p w:rsidR="00AE77CB" w:rsidRPr="001B2F29" w:rsidRDefault="009C4A71" w:rsidP="0053232D">
            <w:pPr>
              <w:spacing w:after="0" w:line="240" w:lineRule="auto"/>
              <w:rPr>
                <w:rFonts w:ascii="Times New Roman" w:hAnsi="Times New Roman"/>
                <w:sz w:val="28"/>
                <w:szCs w:val="28"/>
              </w:rPr>
            </w:pPr>
            <w:r w:rsidRPr="001B2F29">
              <w:rPr>
                <w:rFonts w:ascii="Times New Roman" w:hAnsi="Times New Roman"/>
                <w:sz w:val="28"/>
                <w:szCs w:val="28"/>
                <w:vertAlign w:val="superscript"/>
              </w:rPr>
              <w:t>4)</w:t>
            </w:r>
            <w:r w:rsidR="001C04B0" w:rsidRPr="001B2F29">
              <w:rPr>
                <w:rFonts w:ascii="Times New Roman" w:hAnsi="Times New Roman"/>
                <w:sz w:val="24"/>
                <w:szCs w:val="24"/>
              </w:rPr>
              <w:t>104838</w:t>
            </w:r>
          </w:p>
        </w:tc>
        <w:tc>
          <w:tcPr>
            <w:tcW w:w="1701" w:type="dxa"/>
          </w:tcPr>
          <w:p w:rsidR="00AE77CB" w:rsidRPr="001B2F29" w:rsidRDefault="009C4A71" w:rsidP="0053232D">
            <w:pPr>
              <w:spacing w:after="0" w:line="240" w:lineRule="auto"/>
              <w:rPr>
                <w:rFonts w:ascii="Times New Roman" w:hAnsi="Times New Roman"/>
                <w:sz w:val="24"/>
                <w:szCs w:val="24"/>
              </w:rPr>
            </w:pPr>
            <w:r w:rsidRPr="001B2F29">
              <w:rPr>
                <w:rFonts w:ascii="Times New Roman" w:hAnsi="Times New Roman"/>
                <w:sz w:val="24"/>
                <w:szCs w:val="24"/>
                <w:vertAlign w:val="superscript"/>
              </w:rPr>
              <w:t>5)</w:t>
            </w:r>
            <w:r w:rsidR="001C04B0" w:rsidRPr="001B2F29">
              <w:rPr>
                <w:rFonts w:ascii="Times New Roman" w:hAnsi="Times New Roman"/>
                <w:sz w:val="24"/>
                <w:szCs w:val="24"/>
              </w:rPr>
              <w:t>104838+95684</w:t>
            </w:r>
            <w:r w:rsidR="001C04B0" w:rsidRPr="001B2F29">
              <w:rPr>
                <w:rFonts w:ascii="Times New Roman" w:hAnsi="Times New Roman"/>
                <w:sz w:val="24"/>
                <w:szCs w:val="24"/>
                <w:lang w:val="en-US"/>
              </w:rPr>
              <w:t>/</w:t>
            </w:r>
            <w:r w:rsidR="001C04B0" w:rsidRPr="001B2F29">
              <w:rPr>
                <w:rFonts w:ascii="Times New Roman" w:hAnsi="Times New Roman"/>
                <w:sz w:val="24"/>
                <w:szCs w:val="24"/>
              </w:rPr>
              <w:t>2=100261</w:t>
            </w:r>
          </w:p>
        </w:tc>
        <w:tc>
          <w:tcPr>
            <w:tcW w:w="1383" w:type="dxa"/>
          </w:tcPr>
          <w:p w:rsidR="00AE77CB" w:rsidRPr="001B2F29" w:rsidRDefault="001C04B0" w:rsidP="0053232D">
            <w:pPr>
              <w:spacing w:after="0" w:line="240" w:lineRule="auto"/>
              <w:rPr>
                <w:rFonts w:ascii="Times New Roman" w:hAnsi="Times New Roman"/>
                <w:sz w:val="24"/>
                <w:szCs w:val="24"/>
              </w:rPr>
            </w:pPr>
            <w:r w:rsidRPr="001B2F29">
              <w:rPr>
                <w:rFonts w:ascii="Times New Roman" w:hAnsi="Times New Roman"/>
                <w:sz w:val="24"/>
                <w:szCs w:val="24"/>
              </w:rPr>
              <w:t>-4577</w:t>
            </w:r>
          </w:p>
        </w:tc>
      </w:tr>
      <w:tr w:rsidR="007D32B9" w:rsidRPr="001B2F29" w:rsidTr="0053232D">
        <w:tc>
          <w:tcPr>
            <w:tcW w:w="847" w:type="dxa"/>
          </w:tcPr>
          <w:p w:rsidR="00AE77CB" w:rsidRPr="001B2F29" w:rsidRDefault="00DE1A7E" w:rsidP="00515922">
            <w:pPr>
              <w:spacing w:after="0" w:line="240" w:lineRule="auto"/>
              <w:rPr>
                <w:rFonts w:ascii="Times New Roman" w:hAnsi="Times New Roman"/>
                <w:sz w:val="24"/>
                <w:szCs w:val="24"/>
              </w:rPr>
            </w:pPr>
            <w:r w:rsidRPr="001B2F29">
              <w:rPr>
                <w:rFonts w:ascii="Times New Roman" w:hAnsi="Times New Roman"/>
                <w:sz w:val="24"/>
                <w:szCs w:val="24"/>
              </w:rPr>
              <w:t>8</w:t>
            </w:r>
          </w:p>
        </w:tc>
        <w:tc>
          <w:tcPr>
            <w:tcW w:w="3939" w:type="dxa"/>
          </w:tcPr>
          <w:p w:rsidR="00AE77CB" w:rsidRPr="001B2F29" w:rsidRDefault="00076E59" w:rsidP="00515922">
            <w:pPr>
              <w:spacing w:after="0" w:line="240" w:lineRule="auto"/>
              <w:rPr>
                <w:rFonts w:ascii="Times New Roman" w:hAnsi="Times New Roman"/>
                <w:sz w:val="24"/>
                <w:szCs w:val="24"/>
              </w:rPr>
            </w:pPr>
            <w:r w:rsidRPr="001B2F29">
              <w:rPr>
                <w:rFonts w:ascii="Times New Roman" w:hAnsi="Times New Roman"/>
                <w:sz w:val="24"/>
                <w:szCs w:val="24"/>
              </w:rPr>
              <w:t>Средняя стоимость производственных фондов, т.р.(стр.6+стр7)</w:t>
            </w:r>
          </w:p>
        </w:tc>
        <w:tc>
          <w:tcPr>
            <w:tcW w:w="1701" w:type="dxa"/>
          </w:tcPr>
          <w:p w:rsidR="00AE77CB" w:rsidRPr="001B2F29" w:rsidRDefault="001C04B0" w:rsidP="0053232D">
            <w:pPr>
              <w:spacing w:after="0" w:line="240" w:lineRule="auto"/>
              <w:rPr>
                <w:rFonts w:ascii="Times New Roman" w:hAnsi="Times New Roman"/>
                <w:sz w:val="24"/>
                <w:szCs w:val="24"/>
              </w:rPr>
            </w:pPr>
            <w:r w:rsidRPr="001B2F29">
              <w:rPr>
                <w:rFonts w:ascii="Times New Roman" w:hAnsi="Times New Roman"/>
                <w:sz w:val="24"/>
                <w:szCs w:val="24"/>
              </w:rPr>
              <w:t>122697</w:t>
            </w:r>
          </w:p>
        </w:tc>
        <w:tc>
          <w:tcPr>
            <w:tcW w:w="1701" w:type="dxa"/>
          </w:tcPr>
          <w:p w:rsidR="00AE77CB" w:rsidRPr="001B2F29" w:rsidRDefault="001C04B0" w:rsidP="0053232D">
            <w:pPr>
              <w:spacing w:after="0" w:line="240" w:lineRule="auto"/>
              <w:rPr>
                <w:rFonts w:ascii="Times New Roman" w:hAnsi="Times New Roman"/>
                <w:sz w:val="24"/>
                <w:szCs w:val="24"/>
              </w:rPr>
            </w:pPr>
            <w:r w:rsidRPr="001B2F29">
              <w:rPr>
                <w:rFonts w:ascii="Times New Roman" w:hAnsi="Times New Roman"/>
                <w:sz w:val="24"/>
                <w:szCs w:val="24"/>
              </w:rPr>
              <w:t>120299</w:t>
            </w:r>
          </w:p>
        </w:tc>
        <w:tc>
          <w:tcPr>
            <w:tcW w:w="1383" w:type="dxa"/>
          </w:tcPr>
          <w:p w:rsidR="00AE77CB" w:rsidRPr="001B2F29" w:rsidRDefault="001C04B0" w:rsidP="0053232D">
            <w:pPr>
              <w:spacing w:after="0" w:line="240" w:lineRule="auto"/>
              <w:rPr>
                <w:rFonts w:ascii="Times New Roman" w:hAnsi="Times New Roman"/>
                <w:sz w:val="28"/>
                <w:szCs w:val="28"/>
              </w:rPr>
            </w:pPr>
            <w:r w:rsidRPr="001B2F29">
              <w:rPr>
                <w:rFonts w:ascii="Times New Roman" w:hAnsi="Times New Roman"/>
                <w:sz w:val="28"/>
                <w:szCs w:val="28"/>
              </w:rPr>
              <w:t>-</w:t>
            </w:r>
            <w:r w:rsidRPr="001B2F29">
              <w:rPr>
                <w:rFonts w:ascii="Times New Roman" w:hAnsi="Times New Roman"/>
                <w:sz w:val="24"/>
                <w:szCs w:val="24"/>
              </w:rPr>
              <w:t>2398</w:t>
            </w:r>
          </w:p>
        </w:tc>
      </w:tr>
      <w:tr w:rsidR="007D32B9" w:rsidRPr="001B2F29" w:rsidTr="0053232D">
        <w:tc>
          <w:tcPr>
            <w:tcW w:w="847" w:type="dxa"/>
          </w:tcPr>
          <w:p w:rsidR="00DE1A7E" w:rsidRPr="009D70D3" w:rsidRDefault="00DE1A7E" w:rsidP="00515922">
            <w:pPr>
              <w:spacing w:after="0" w:line="240" w:lineRule="auto"/>
              <w:rPr>
                <w:rFonts w:ascii="Times New Roman" w:hAnsi="Times New Roman"/>
                <w:color w:val="FF0000"/>
                <w:sz w:val="24"/>
                <w:szCs w:val="24"/>
              </w:rPr>
            </w:pPr>
            <w:r w:rsidRPr="009D70D3">
              <w:rPr>
                <w:rFonts w:ascii="Times New Roman" w:hAnsi="Times New Roman"/>
                <w:color w:val="FF0000"/>
                <w:sz w:val="24"/>
                <w:szCs w:val="24"/>
              </w:rPr>
              <w:t>9</w:t>
            </w:r>
          </w:p>
        </w:tc>
        <w:tc>
          <w:tcPr>
            <w:tcW w:w="3939" w:type="dxa"/>
          </w:tcPr>
          <w:p w:rsidR="00DE1A7E" w:rsidRPr="009D70D3" w:rsidRDefault="00076E59" w:rsidP="00515922">
            <w:pPr>
              <w:spacing w:after="0" w:line="240" w:lineRule="auto"/>
              <w:rPr>
                <w:rFonts w:ascii="Times New Roman" w:hAnsi="Times New Roman"/>
                <w:color w:val="FF0000"/>
                <w:sz w:val="24"/>
                <w:szCs w:val="24"/>
              </w:rPr>
            </w:pPr>
            <w:r w:rsidRPr="009D70D3">
              <w:rPr>
                <w:rFonts w:ascii="Times New Roman" w:hAnsi="Times New Roman"/>
                <w:color w:val="FF0000"/>
                <w:sz w:val="24"/>
                <w:szCs w:val="24"/>
              </w:rPr>
              <w:t>Средняя стоимость авансированного капитала</w:t>
            </w:r>
            <w:r w:rsidR="001F1642" w:rsidRPr="009D70D3">
              <w:rPr>
                <w:rFonts w:ascii="Times New Roman" w:hAnsi="Times New Roman"/>
                <w:color w:val="FF0000"/>
                <w:sz w:val="24"/>
                <w:szCs w:val="24"/>
              </w:rPr>
              <w:t xml:space="preserve"> </w:t>
            </w:r>
            <w:r w:rsidRPr="009D70D3">
              <w:rPr>
                <w:rFonts w:ascii="Times New Roman" w:hAnsi="Times New Roman"/>
                <w:color w:val="FF0000"/>
                <w:sz w:val="24"/>
                <w:szCs w:val="24"/>
              </w:rPr>
              <w:t>(активов).т.р.</w:t>
            </w:r>
          </w:p>
        </w:tc>
        <w:tc>
          <w:tcPr>
            <w:tcW w:w="1701" w:type="dxa"/>
          </w:tcPr>
          <w:p w:rsidR="00DE1A7E" w:rsidRPr="009D70D3" w:rsidRDefault="001F1642" w:rsidP="0053232D">
            <w:pPr>
              <w:spacing w:after="0" w:line="240" w:lineRule="auto"/>
              <w:rPr>
                <w:rFonts w:ascii="Times New Roman" w:hAnsi="Times New Roman"/>
                <w:sz w:val="28"/>
                <w:szCs w:val="28"/>
              </w:rPr>
            </w:pPr>
            <w:r w:rsidRPr="001B2F29">
              <w:rPr>
                <w:rFonts w:ascii="Times New Roman" w:hAnsi="Times New Roman"/>
                <w:sz w:val="28"/>
                <w:szCs w:val="28"/>
                <w:vertAlign w:val="superscript"/>
              </w:rPr>
              <w:t>4)</w:t>
            </w:r>
            <w:r w:rsidR="009D70D3">
              <w:rPr>
                <w:rFonts w:ascii="Times New Roman" w:hAnsi="Times New Roman"/>
                <w:sz w:val="28"/>
                <w:szCs w:val="28"/>
              </w:rPr>
              <w:t>143766</w:t>
            </w:r>
          </w:p>
        </w:tc>
        <w:tc>
          <w:tcPr>
            <w:tcW w:w="1701" w:type="dxa"/>
          </w:tcPr>
          <w:p w:rsidR="00DE1A7E" w:rsidRPr="009D70D3" w:rsidRDefault="00705671" w:rsidP="0053232D">
            <w:pPr>
              <w:spacing w:after="0" w:line="240" w:lineRule="auto"/>
              <w:rPr>
                <w:rFonts w:ascii="Times New Roman" w:hAnsi="Times New Roman"/>
                <w:sz w:val="24"/>
                <w:szCs w:val="24"/>
              </w:rPr>
            </w:pPr>
            <w:r w:rsidRPr="001B2F29">
              <w:rPr>
                <w:rFonts w:ascii="Times New Roman" w:hAnsi="Times New Roman"/>
                <w:sz w:val="24"/>
                <w:szCs w:val="24"/>
                <w:vertAlign w:val="superscript"/>
              </w:rPr>
              <w:t>5)</w:t>
            </w:r>
            <w:r w:rsidR="009D70D3">
              <w:rPr>
                <w:rFonts w:ascii="Times New Roman" w:hAnsi="Times New Roman"/>
                <w:sz w:val="24"/>
                <w:szCs w:val="24"/>
                <w:vertAlign w:val="superscript"/>
              </w:rPr>
              <w:t>143766+153379/2=</w:t>
            </w:r>
            <w:r w:rsidR="009D70D3">
              <w:rPr>
                <w:rFonts w:ascii="Times New Roman" w:hAnsi="Times New Roman"/>
                <w:sz w:val="24"/>
                <w:szCs w:val="24"/>
              </w:rPr>
              <w:t>148573</w:t>
            </w:r>
          </w:p>
        </w:tc>
        <w:tc>
          <w:tcPr>
            <w:tcW w:w="1383" w:type="dxa"/>
          </w:tcPr>
          <w:p w:rsidR="00DE1A7E" w:rsidRPr="001B2F29" w:rsidRDefault="009D70D3" w:rsidP="0053232D">
            <w:pPr>
              <w:spacing w:after="0" w:line="240" w:lineRule="auto"/>
              <w:rPr>
                <w:rFonts w:ascii="Times New Roman" w:hAnsi="Times New Roman"/>
                <w:sz w:val="28"/>
                <w:szCs w:val="28"/>
              </w:rPr>
            </w:pPr>
            <w:r>
              <w:rPr>
                <w:rFonts w:ascii="Times New Roman" w:hAnsi="Times New Roman"/>
                <w:sz w:val="28"/>
                <w:szCs w:val="28"/>
              </w:rPr>
              <w:t>4807</w:t>
            </w:r>
          </w:p>
        </w:tc>
      </w:tr>
      <w:tr w:rsidR="007D32B9" w:rsidRPr="001B2F29" w:rsidTr="0053232D">
        <w:tc>
          <w:tcPr>
            <w:tcW w:w="847" w:type="dxa"/>
          </w:tcPr>
          <w:p w:rsidR="00DE1A7E" w:rsidRPr="001B2F29" w:rsidRDefault="00DE1A7E" w:rsidP="00515922">
            <w:pPr>
              <w:spacing w:after="0" w:line="240" w:lineRule="auto"/>
              <w:rPr>
                <w:rFonts w:ascii="Times New Roman" w:hAnsi="Times New Roman"/>
                <w:sz w:val="24"/>
                <w:szCs w:val="24"/>
              </w:rPr>
            </w:pPr>
            <w:r w:rsidRPr="001B2F29">
              <w:rPr>
                <w:rFonts w:ascii="Times New Roman" w:hAnsi="Times New Roman"/>
                <w:sz w:val="24"/>
                <w:szCs w:val="24"/>
              </w:rPr>
              <w:t>10</w:t>
            </w:r>
          </w:p>
        </w:tc>
        <w:tc>
          <w:tcPr>
            <w:tcW w:w="3939" w:type="dxa"/>
          </w:tcPr>
          <w:p w:rsidR="00DE1A7E" w:rsidRPr="001B2F29" w:rsidRDefault="001F1642" w:rsidP="00515922">
            <w:pPr>
              <w:spacing w:after="0" w:line="240" w:lineRule="auto"/>
              <w:rPr>
                <w:rFonts w:ascii="Times New Roman" w:hAnsi="Times New Roman"/>
                <w:sz w:val="24"/>
                <w:szCs w:val="24"/>
                <w:vertAlign w:val="superscript"/>
              </w:rPr>
            </w:pPr>
            <w:r w:rsidRPr="001B2F29">
              <w:rPr>
                <w:rFonts w:ascii="Times New Roman" w:hAnsi="Times New Roman"/>
                <w:sz w:val="24"/>
                <w:szCs w:val="24"/>
              </w:rPr>
              <w:t>Средняя стоимость чистых активов, т.р.</w:t>
            </w:r>
            <w:r w:rsidRPr="001B2F29">
              <w:rPr>
                <w:rFonts w:ascii="Times New Roman" w:hAnsi="Times New Roman"/>
                <w:sz w:val="24"/>
                <w:szCs w:val="24"/>
                <w:vertAlign w:val="superscript"/>
              </w:rPr>
              <w:t>3)</w:t>
            </w:r>
          </w:p>
        </w:tc>
        <w:tc>
          <w:tcPr>
            <w:tcW w:w="1701" w:type="dxa"/>
          </w:tcPr>
          <w:p w:rsidR="00DE1A7E" w:rsidRPr="001B2F29" w:rsidRDefault="00150F40" w:rsidP="0053232D">
            <w:pPr>
              <w:spacing w:after="0" w:line="240" w:lineRule="auto"/>
              <w:rPr>
                <w:rFonts w:ascii="Times New Roman" w:hAnsi="Times New Roman"/>
                <w:sz w:val="24"/>
                <w:szCs w:val="24"/>
                <w:lang w:val="en-US"/>
              </w:rPr>
            </w:pPr>
            <w:r w:rsidRPr="001B2F29">
              <w:rPr>
                <w:rFonts w:ascii="Times New Roman" w:hAnsi="Times New Roman"/>
                <w:sz w:val="24"/>
                <w:szCs w:val="24"/>
                <w:vertAlign w:val="superscript"/>
              </w:rPr>
              <w:t>6)</w:t>
            </w:r>
            <w:r w:rsidR="00000DD2" w:rsidRPr="001B2F29">
              <w:rPr>
                <w:rFonts w:ascii="Times New Roman" w:hAnsi="Times New Roman"/>
                <w:sz w:val="24"/>
                <w:szCs w:val="24"/>
                <w:lang w:val="en-US"/>
              </w:rPr>
              <w:t>46832</w:t>
            </w:r>
          </w:p>
        </w:tc>
        <w:tc>
          <w:tcPr>
            <w:tcW w:w="1701" w:type="dxa"/>
          </w:tcPr>
          <w:p w:rsidR="00EB6927" w:rsidRPr="001B2F29" w:rsidRDefault="00150F40" w:rsidP="0053232D">
            <w:pPr>
              <w:spacing w:after="0" w:line="240" w:lineRule="auto"/>
              <w:rPr>
                <w:rFonts w:ascii="Times New Roman" w:hAnsi="Times New Roman"/>
                <w:sz w:val="24"/>
                <w:szCs w:val="28"/>
                <w:vertAlign w:val="superscript"/>
                <w:lang w:val="en-US"/>
              </w:rPr>
            </w:pPr>
            <w:r w:rsidRPr="001B2F29">
              <w:rPr>
                <w:rFonts w:ascii="Times New Roman" w:hAnsi="Times New Roman"/>
                <w:sz w:val="24"/>
                <w:szCs w:val="28"/>
                <w:vertAlign w:val="superscript"/>
              </w:rPr>
              <w:t>7)</w:t>
            </w:r>
            <w:r w:rsidR="00EB6927" w:rsidRPr="001B2F29">
              <w:rPr>
                <w:rFonts w:ascii="Times New Roman" w:hAnsi="Times New Roman"/>
                <w:sz w:val="24"/>
                <w:szCs w:val="28"/>
                <w:vertAlign w:val="superscript"/>
                <w:lang w:val="en-US"/>
              </w:rPr>
              <w:t>46832+51785=</w:t>
            </w:r>
          </w:p>
          <w:p w:rsidR="00DE1A7E" w:rsidRPr="001B2F29" w:rsidRDefault="00EB6927" w:rsidP="0053232D">
            <w:pPr>
              <w:spacing w:after="0" w:line="240" w:lineRule="auto"/>
              <w:rPr>
                <w:rFonts w:ascii="Times New Roman" w:hAnsi="Times New Roman"/>
                <w:sz w:val="24"/>
                <w:szCs w:val="28"/>
                <w:lang w:val="en-US"/>
              </w:rPr>
            </w:pPr>
            <w:r w:rsidRPr="001B2F29">
              <w:rPr>
                <w:rFonts w:ascii="Times New Roman" w:hAnsi="Times New Roman"/>
                <w:sz w:val="24"/>
                <w:szCs w:val="28"/>
                <w:lang w:val="en-US"/>
              </w:rPr>
              <w:t>49309</w:t>
            </w:r>
          </w:p>
        </w:tc>
        <w:tc>
          <w:tcPr>
            <w:tcW w:w="1383" w:type="dxa"/>
          </w:tcPr>
          <w:p w:rsidR="00DE1A7E" w:rsidRPr="001B2F29" w:rsidRDefault="00EB6927" w:rsidP="0053232D">
            <w:pPr>
              <w:spacing w:after="0" w:line="240" w:lineRule="auto"/>
              <w:rPr>
                <w:rFonts w:ascii="Times New Roman" w:hAnsi="Times New Roman"/>
                <w:sz w:val="28"/>
                <w:szCs w:val="28"/>
                <w:lang w:val="en-US"/>
              </w:rPr>
            </w:pPr>
            <w:r w:rsidRPr="001B2F29">
              <w:rPr>
                <w:rFonts w:ascii="Times New Roman" w:hAnsi="Times New Roman"/>
                <w:sz w:val="28"/>
                <w:szCs w:val="28"/>
                <w:lang w:val="en-US"/>
              </w:rPr>
              <w:t>2477</w:t>
            </w:r>
          </w:p>
        </w:tc>
      </w:tr>
      <w:tr w:rsidR="007D32B9" w:rsidRPr="001B2F29" w:rsidTr="0053232D">
        <w:tc>
          <w:tcPr>
            <w:tcW w:w="847" w:type="dxa"/>
          </w:tcPr>
          <w:p w:rsidR="00150F40" w:rsidRPr="001B2F29" w:rsidRDefault="00150F40" w:rsidP="00515922">
            <w:pPr>
              <w:spacing w:after="0" w:line="240" w:lineRule="auto"/>
              <w:rPr>
                <w:rFonts w:ascii="Times New Roman" w:hAnsi="Times New Roman"/>
                <w:sz w:val="24"/>
                <w:szCs w:val="24"/>
              </w:rPr>
            </w:pPr>
            <w:r w:rsidRPr="001B2F29">
              <w:rPr>
                <w:rFonts w:ascii="Times New Roman" w:hAnsi="Times New Roman"/>
                <w:sz w:val="24"/>
                <w:szCs w:val="24"/>
              </w:rPr>
              <w:t>11</w:t>
            </w:r>
          </w:p>
        </w:tc>
        <w:tc>
          <w:tcPr>
            <w:tcW w:w="3939" w:type="dxa"/>
          </w:tcPr>
          <w:p w:rsidR="00150F40" w:rsidRPr="001B2F29" w:rsidRDefault="00705671" w:rsidP="00515922">
            <w:pPr>
              <w:spacing w:after="0" w:line="240" w:lineRule="auto"/>
              <w:rPr>
                <w:rFonts w:ascii="Times New Roman" w:hAnsi="Times New Roman"/>
                <w:sz w:val="24"/>
                <w:szCs w:val="24"/>
                <w:vertAlign w:val="superscript"/>
              </w:rPr>
            </w:pPr>
            <w:r w:rsidRPr="001B2F29">
              <w:rPr>
                <w:rFonts w:ascii="Times New Roman" w:hAnsi="Times New Roman"/>
                <w:sz w:val="24"/>
                <w:szCs w:val="24"/>
              </w:rPr>
              <w:t>Средняя стоимость акционерного (уставного) капитала, т.р.</w:t>
            </w:r>
            <w:r w:rsidRPr="001B2F29">
              <w:rPr>
                <w:rFonts w:ascii="Times New Roman" w:hAnsi="Times New Roman"/>
                <w:sz w:val="24"/>
                <w:szCs w:val="24"/>
                <w:vertAlign w:val="superscript"/>
              </w:rPr>
              <w:t>3)</w:t>
            </w:r>
          </w:p>
        </w:tc>
        <w:tc>
          <w:tcPr>
            <w:tcW w:w="1701" w:type="dxa"/>
          </w:tcPr>
          <w:p w:rsidR="00150F40" w:rsidRPr="001B2F29" w:rsidRDefault="00705671" w:rsidP="0053232D">
            <w:pPr>
              <w:spacing w:after="0" w:line="240" w:lineRule="auto"/>
              <w:rPr>
                <w:rFonts w:ascii="Times New Roman" w:hAnsi="Times New Roman"/>
                <w:sz w:val="24"/>
                <w:szCs w:val="24"/>
                <w:lang w:val="en-US"/>
              </w:rPr>
            </w:pPr>
            <w:r w:rsidRPr="001B2F29">
              <w:rPr>
                <w:rFonts w:ascii="Times New Roman" w:hAnsi="Times New Roman"/>
                <w:sz w:val="24"/>
                <w:szCs w:val="24"/>
                <w:vertAlign w:val="superscript"/>
              </w:rPr>
              <w:t>4)</w:t>
            </w:r>
            <w:r w:rsidR="00C41471" w:rsidRPr="001B2F29">
              <w:rPr>
                <w:rFonts w:ascii="Times New Roman" w:hAnsi="Times New Roman"/>
                <w:sz w:val="24"/>
                <w:szCs w:val="24"/>
                <w:lang w:val="en-US"/>
              </w:rPr>
              <w:t>144</w:t>
            </w:r>
          </w:p>
        </w:tc>
        <w:tc>
          <w:tcPr>
            <w:tcW w:w="1701" w:type="dxa"/>
          </w:tcPr>
          <w:p w:rsidR="00150F40" w:rsidRPr="001B2F29" w:rsidRDefault="00705671" w:rsidP="0053232D">
            <w:pPr>
              <w:spacing w:after="0" w:line="240" w:lineRule="auto"/>
              <w:rPr>
                <w:rFonts w:ascii="Times New Roman" w:hAnsi="Times New Roman"/>
                <w:sz w:val="24"/>
                <w:szCs w:val="24"/>
              </w:rPr>
            </w:pPr>
            <w:r w:rsidRPr="001B2F29">
              <w:rPr>
                <w:rFonts w:ascii="Times New Roman" w:hAnsi="Times New Roman"/>
                <w:sz w:val="24"/>
                <w:szCs w:val="24"/>
                <w:vertAlign w:val="superscript"/>
              </w:rPr>
              <w:t>5)</w:t>
            </w:r>
            <w:r w:rsidR="00C41471" w:rsidRPr="001B2F29">
              <w:rPr>
                <w:rFonts w:ascii="Times New Roman" w:hAnsi="Times New Roman"/>
                <w:sz w:val="24"/>
                <w:szCs w:val="24"/>
                <w:vertAlign w:val="superscript"/>
                <w:lang w:val="en-US"/>
              </w:rPr>
              <w:t>144+144</w:t>
            </w:r>
            <w:r w:rsidR="00C41471" w:rsidRPr="001B2F29">
              <w:rPr>
                <w:rFonts w:ascii="Times New Roman" w:hAnsi="Times New Roman"/>
                <w:sz w:val="24"/>
                <w:szCs w:val="24"/>
                <w:vertAlign w:val="superscript"/>
              </w:rPr>
              <w:t>/2=</w:t>
            </w:r>
            <w:r w:rsidR="00C41471" w:rsidRPr="001B2F29">
              <w:rPr>
                <w:rFonts w:ascii="Times New Roman" w:hAnsi="Times New Roman"/>
                <w:sz w:val="24"/>
                <w:szCs w:val="24"/>
              </w:rPr>
              <w:t>144</w:t>
            </w:r>
          </w:p>
        </w:tc>
        <w:tc>
          <w:tcPr>
            <w:tcW w:w="1383" w:type="dxa"/>
          </w:tcPr>
          <w:p w:rsidR="00150F40" w:rsidRPr="001B2F29" w:rsidRDefault="00C41471" w:rsidP="0053232D">
            <w:pPr>
              <w:spacing w:after="0" w:line="240" w:lineRule="auto"/>
              <w:rPr>
                <w:rFonts w:ascii="Times New Roman" w:hAnsi="Times New Roman"/>
                <w:sz w:val="28"/>
                <w:szCs w:val="28"/>
              </w:rPr>
            </w:pPr>
            <w:r w:rsidRPr="001B2F29">
              <w:rPr>
                <w:rFonts w:ascii="Times New Roman" w:hAnsi="Times New Roman"/>
                <w:sz w:val="28"/>
                <w:szCs w:val="28"/>
              </w:rPr>
              <w:t>0</w:t>
            </w:r>
          </w:p>
        </w:tc>
      </w:tr>
      <w:tr w:rsidR="007D32B9" w:rsidRPr="001B2F29" w:rsidTr="0053232D">
        <w:tc>
          <w:tcPr>
            <w:tcW w:w="847" w:type="dxa"/>
          </w:tcPr>
          <w:p w:rsidR="00150F40" w:rsidRPr="001B2F29" w:rsidRDefault="00150F40" w:rsidP="00515922">
            <w:pPr>
              <w:spacing w:after="0" w:line="240" w:lineRule="auto"/>
              <w:rPr>
                <w:rFonts w:ascii="Times New Roman" w:hAnsi="Times New Roman"/>
                <w:sz w:val="24"/>
                <w:szCs w:val="24"/>
              </w:rPr>
            </w:pPr>
            <w:r w:rsidRPr="001B2F29">
              <w:rPr>
                <w:rFonts w:ascii="Times New Roman" w:hAnsi="Times New Roman"/>
                <w:sz w:val="24"/>
                <w:szCs w:val="24"/>
              </w:rPr>
              <w:t>12</w:t>
            </w:r>
          </w:p>
        </w:tc>
        <w:tc>
          <w:tcPr>
            <w:tcW w:w="3939" w:type="dxa"/>
          </w:tcPr>
          <w:p w:rsidR="00B25FA3" w:rsidRPr="001B2F29" w:rsidRDefault="00705671" w:rsidP="00515922">
            <w:pPr>
              <w:spacing w:after="0" w:line="240" w:lineRule="auto"/>
              <w:rPr>
                <w:rFonts w:ascii="Times New Roman" w:hAnsi="Times New Roman"/>
                <w:sz w:val="24"/>
                <w:szCs w:val="24"/>
              </w:rPr>
            </w:pPr>
            <w:r w:rsidRPr="001B2F29">
              <w:rPr>
                <w:rFonts w:ascii="Times New Roman" w:hAnsi="Times New Roman"/>
                <w:sz w:val="24"/>
                <w:szCs w:val="24"/>
              </w:rPr>
              <w:t>Рентабельность затрат на проданную продукцию,</w:t>
            </w:r>
            <w:r w:rsidR="00B25FA3" w:rsidRPr="001B2F29">
              <w:rPr>
                <w:rFonts w:ascii="Times New Roman" w:hAnsi="Times New Roman"/>
                <w:sz w:val="24"/>
                <w:szCs w:val="24"/>
              </w:rPr>
              <w:t xml:space="preserve"> </w:t>
            </w:r>
            <w:r w:rsidRPr="001B2F29">
              <w:rPr>
                <w:rFonts w:ascii="Times New Roman" w:hAnsi="Times New Roman"/>
                <w:sz w:val="24"/>
                <w:szCs w:val="24"/>
              </w:rPr>
              <w:t>%,</w:t>
            </w:r>
          </w:p>
          <w:p w:rsidR="00150F40" w:rsidRPr="001B2F29" w:rsidRDefault="00B25FA3" w:rsidP="00515922">
            <w:pPr>
              <w:spacing w:after="0" w:line="240" w:lineRule="auto"/>
              <w:rPr>
                <w:rFonts w:ascii="Times New Roman" w:hAnsi="Times New Roman"/>
                <w:sz w:val="24"/>
                <w:szCs w:val="24"/>
              </w:rPr>
            </w:pPr>
            <w:r w:rsidRPr="001B2F29">
              <w:rPr>
                <w:rFonts w:ascii="Times New Roman" w:hAnsi="Times New Roman"/>
                <w:sz w:val="24"/>
                <w:szCs w:val="24"/>
              </w:rPr>
              <w:t>(</w:t>
            </w:r>
            <w:r w:rsidR="00705671" w:rsidRPr="001B2F29">
              <w:rPr>
                <w:rFonts w:ascii="Times New Roman" w:hAnsi="Times New Roman"/>
                <w:sz w:val="24"/>
                <w:szCs w:val="24"/>
              </w:rPr>
              <w:t>стр1</w:t>
            </w:r>
            <w:r w:rsidRPr="001B2F29">
              <w:rPr>
                <w:rFonts w:ascii="Times New Roman" w:hAnsi="Times New Roman"/>
                <w:sz w:val="24"/>
                <w:szCs w:val="24"/>
              </w:rPr>
              <w:t>: стр4х100)</w:t>
            </w:r>
          </w:p>
        </w:tc>
        <w:tc>
          <w:tcPr>
            <w:tcW w:w="1701" w:type="dxa"/>
          </w:tcPr>
          <w:p w:rsidR="00150F40" w:rsidRPr="001B2F29" w:rsidRDefault="00C41471" w:rsidP="0053232D">
            <w:pPr>
              <w:spacing w:after="0" w:line="240" w:lineRule="auto"/>
              <w:rPr>
                <w:rFonts w:ascii="Times New Roman" w:hAnsi="Times New Roman"/>
                <w:sz w:val="24"/>
                <w:szCs w:val="24"/>
              </w:rPr>
            </w:pPr>
            <w:r w:rsidRPr="001B2F29">
              <w:rPr>
                <w:rFonts w:ascii="Times New Roman" w:hAnsi="Times New Roman"/>
                <w:sz w:val="24"/>
                <w:szCs w:val="24"/>
              </w:rPr>
              <w:t>27,19</w:t>
            </w:r>
          </w:p>
        </w:tc>
        <w:tc>
          <w:tcPr>
            <w:tcW w:w="1701" w:type="dxa"/>
          </w:tcPr>
          <w:p w:rsidR="00150F40" w:rsidRPr="001B2F29" w:rsidRDefault="001B2F29" w:rsidP="0053232D">
            <w:pPr>
              <w:spacing w:after="0" w:line="240" w:lineRule="auto"/>
              <w:rPr>
                <w:rFonts w:ascii="Times New Roman" w:hAnsi="Times New Roman"/>
                <w:sz w:val="28"/>
                <w:szCs w:val="28"/>
              </w:rPr>
            </w:pPr>
            <w:r w:rsidRPr="001B2F29">
              <w:rPr>
                <w:rFonts w:ascii="Times New Roman" w:hAnsi="Times New Roman"/>
                <w:sz w:val="28"/>
                <w:szCs w:val="28"/>
              </w:rPr>
              <w:t>13,18</w:t>
            </w:r>
          </w:p>
        </w:tc>
        <w:tc>
          <w:tcPr>
            <w:tcW w:w="1383" w:type="dxa"/>
          </w:tcPr>
          <w:p w:rsidR="00150F40" w:rsidRPr="001B2F29" w:rsidRDefault="001B2F29" w:rsidP="0053232D">
            <w:pPr>
              <w:spacing w:after="0" w:line="240" w:lineRule="auto"/>
              <w:rPr>
                <w:rFonts w:ascii="Times New Roman" w:hAnsi="Times New Roman"/>
                <w:sz w:val="28"/>
                <w:szCs w:val="28"/>
              </w:rPr>
            </w:pPr>
            <w:r>
              <w:rPr>
                <w:rFonts w:ascii="Times New Roman" w:hAnsi="Times New Roman"/>
                <w:sz w:val="28"/>
                <w:szCs w:val="28"/>
              </w:rPr>
              <w:t>-14,01</w:t>
            </w:r>
          </w:p>
        </w:tc>
      </w:tr>
      <w:tr w:rsidR="007D32B9" w:rsidRPr="001B2F29" w:rsidTr="0053232D">
        <w:tc>
          <w:tcPr>
            <w:tcW w:w="847" w:type="dxa"/>
          </w:tcPr>
          <w:p w:rsidR="00150F40" w:rsidRPr="001B2F29" w:rsidRDefault="00150F40" w:rsidP="00515922">
            <w:pPr>
              <w:spacing w:after="0" w:line="240" w:lineRule="auto"/>
              <w:rPr>
                <w:rFonts w:ascii="Times New Roman" w:hAnsi="Times New Roman"/>
                <w:sz w:val="24"/>
                <w:szCs w:val="24"/>
              </w:rPr>
            </w:pPr>
            <w:r w:rsidRPr="001B2F29">
              <w:rPr>
                <w:rFonts w:ascii="Times New Roman" w:hAnsi="Times New Roman"/>
                <w:sz w:val="24"/>
                <w:szCs w:val="24"/>
              </w:rPr>
              <w:t>13</w:t>
            </w:r>
          </w:p>
        </w:tc>
        <w:tc>
          <w:tcPr>
            <w:tcW w:w="3939" w:type="dxa"/>
          </w:tcPr>
          <w:p w:rsidR="00150F40" w:rsidRPr="001B2F29" w:rsidRDefault="00B25FA3" w:rsidP="00515922">
            <w:pPr>
              <w:spacing w:after="0" w:line="240" w:lineRule="auto"/>
              <w:rPr>
                <w:rFonts w:ascii="Times New Roman" w:hAnsi="Times New Roman"/>
                <w:sz w:val="24"/>
                <w:szCs w:val="24"/>
              </w:rPr>
            </w:pPr>
            <w:r w:rsidRPr="001B2F29">
              <w:rPr>
                <w:rFonts w:ascii="Times New Roman" w:hAnsi="Times New Roman"/>
                <w:sz w:val="24"/>
                <w:szCs w:val="24"/>
              </w:rPr>
              <w:t>Рентабельность продаж, %, (стр1:стр5х100)</w:t>
            </w:r>
          </w:p>
        </w:tc>
        <w:tc>
          <w:tcPr>
            <w:tcW w:w="1701" w:type="dxa"/>
          </w:tcPr>
          <w:p w:rsidR="00150F40" w:rsidRPr="001B2F29" w:rsidRDefault="001B2F29" w:rsidP="0053232D">
            <w:pPr>
              <w:spacing w:after="0" w:line="240" w:lineRule="auto"/>
              <w:rPr>
                <w:rFonts w:ascii="Times New Roman" w:hAnsi="Times New Roman"/>
                <w:sz w:val="28"/>
                <w:szCs w:val="28"/>
              </w:rPr>
            </w:pPr>
            <w:r>
              <w:rPr>
                <w:rFonts w:ascii="Times New Roman" w:hAnsi="Times New Roman"/>
                <w:sz w:val="28"/>
                <w:szCs w:val="28"/>
              </w:rPr>
              <w:t>21,38</w:t>
            </w:r>
          </w:p>
        </w:tc>
        <w:tc>
          <w:tcPr>
            <w:tcW w:w="1701" w:type="dxa"/>
          </w:tcPr>
          <w:p w:rsidR="00150F40" w:rsidRPr="001B2F29" w:rsidRDefault="001B2F29" w:rsidP="0053232D">
            <w:pPr>
              <w:spacing w:after="0" w:line="240" w:lineRule="auto"/>
              <w:rPr>
                <w:rFonts w:ascii="Times New Roman" w:hAnsi="Times New Roman"/>
                <w:sz w:val="28"/>
                <w:szCs w:val="28"/>
              </w:rPr>
            </w:pPr>
            <w:r>
              <w:rPr>
                <w:rFonts w:ascii="Times New Roman" w:hAnsi="Times New Roman"/>
                <w:sz w:val="28"/>
                <w:szCs w:val="28"/>
              </w:rPr>
              <w:t>11,65</w:t>
            </w:r>
          </w:p>
        </w:tc>
        <w:tc>
          <w:tcPr>
            <w:tcW w:w="1383" w:type="dxa"/>
          </w:tcPr>
          <w:p w:rsidR="00150F40" w:rsidRPr="001B2F29" w:rsidRDefault="001B2F29" w:rsidP="0053232D">
            <w:pPr>
              <w:spacing w:after="0" w:line="240" w:lineRule="auto"/>
              <w:rPr>
                <w:rFonts w:ascii="Times New Roman" w:hAnsi="Times New Roman"/>
                <w:sz w:val="28"/>
                <w:szCs w:val="28"/>
              </w:rPr>
            </w:pPr>
            <w:r>
              <w:rPr>
                <w:rFonts w:ascii="Times New Roman" w:hAnsi="Times New Roman"/>
                <w:sz w:val="28"/>
                <w:szCs w:val="28"/>
              </w:rPr>
              <w:t>-9,73</w:t>
            </w:r>
          </w:p>
        </w:tc>
      </w:tr>
      <w:tr w:rsidR="007D32B9" w:rsidRPr="001B2F29" w:rsidTr="0053232D">
        <w:tc>
          <w:tcPr>
            <w:tcW w:w="847" w:type="dxa"/>
          </w:tcPr>
          <w:p w:rsidR="00150F40" w:rsidRPr="001B2F29" w:rsidRDefault="00150F40" w:rsidP="00515922">
            <w:pPr>
              <w:spacing w:after="0" w:line="240" w:lineRule="auto"/>
              <w:rPr>
                <w:rFonts w:ascii="Times New Roman" w:hAnsi="Times New Roman"/>
                <w:sz w:val="24"/>
                <w:szCs w:val="24"/>
              </w:rPr>
            </w:pPr>
            <w:r w:rsidRPr="001B2F29">
              <w:rPr>
                <w:rFonts w:ascii="Times New Roman" w:hAnsi="Times New Roman"/>
                <w:sz w:val="24"/>
                <w:szCs w:val="24"/>
              </w:rPr>
              <w:t>14</w:t>
            </w:r>
          </w:p>
        </w:tc>
        <w:tc>
          <w:tcPr>
            <w:tcW w:w="3939" w:type="dxa"/>
          </w:tcPr>
          <w:p w:rsidR="00B25FA3" w:rsidRPr="001B2F29" w:rsidRDefault="00B25FA3" w:rsidP="00515922">
            <w:pPr>
              <w:spacing w:after="0" w:line="240" w:lineRule="auto"/>
              <w:rPr>
                <w:rFonts w:ascii="Times New Roman" w:hAnsi="Times New Roman"/>
                <w:sz w:val="24"/>
                <w:szCs w:val="24"/>
              </w:rPr>
            </w:pPr>
            <w:r w:rsidRPr="001B2F29">
              <w:rPr>
                <w:rFonts w:ascii="Times New Roman" w:hAnsi="Times New Roman"/>
                <w:sz w:val="24"/>
                <w:szCs w:val="24"/>
              </w:rPr>
              <w:t>Рентабельность производственных фондов, %</w:t>
            </w:r>
          </w:p>
          <w:p w:rsidR="00150F40" w:rsidRPr="001B2F29" w:rsidRDefault="00B25FA3" w:rsidP="00515922">
            <w:pPr>
              <w:spacing w:after="0" w:line="240" w:lineRule="auto"/>
              <w:rPr>
                <w:rFonts w:ascii="Times New Roman" w:hAnsi="Times New Roman"/>
                <w:sz w:val="24"/>
                <w:szCs w:val="24"/>
              </w:rPr>
            </w:pPr>
            <w:r w:rsidRPr="001B2F29">
              <w:rPr>
                <w:rFonts w:ascii="Times New Roman" w:hAnsi="Times New Roman"/>
                <w:sz w:val="24"/>
                <w:szCs w:val="24"/>
              </w:rPr>
              <w:t>(стр1: стр.8х100)</w:t>
            </w:r>
          </w:p>
        </w:tc>
        <w:tc>
          <w:tcPr>
            <w:tcW w:w="1701" w:type="dxa"/>
          </w:tcPr>
          <w:p w:rsidR="00150F40" w:rsidRPr="001B2F29" w:rsidRDefault="001B2F29" w:rsidP="0053232D">
            <w:pPr>
              <w:spacing w:after="0" w:line="240" w:lineRule="auto"/>
              <w:rPr>
                <w:rFonts w:ascii="Times New Roman" w:hAnsi="Times New Roman"/>
                <w:sz w:val="28"/>
                <w:szCs w:val="28"/>
              </w:rPr>
            </w:pPr>
            <w:r>
              <w:rPr>
                <w:rFonts w:ascii="Times New Roman" w:hAnsi="Times New Roman"/>
                <w:sz w:val="28"/>
                <w:szCs w:val="28"/>
              </w:rPr>
              <w:t>38,17</w:t>
            </w:r>
          </w:p>
        </w:tc>
        <w:tc>
          <w:tcPr>
            <w:tcW w:w="1701" w:type="dxa"/>
          </w:tcPr>
          <w:p w:rsidR="00150F40" w:rsidRPr="001B2F29" w:rsidRDefault="001B2F29" w:rsidP="0053232D">
            <w:pPr>
              <w:spacing w:after="0" w:line="240" w:lineRule="auto"/>
              <w:rPr>
                <w:rFonts w:ascii="Times New Roman" w:hAnsi="Times New Roman"/>
                <w:sz w:val="28"/>
                <w:szCs w:val="28"/>
              </w:rPr>
            </w:pPr>
            <w:r>
              <w:rPr>
                <w:rFonts w:ascii="Times New Roman" w:hAnsi="Times New Roman"/>
                <w:sz w:val="28"/>
                <w:szCs w:val="28"/>
              </w:rPr>
              <w:t>26,56</w:t>
            </w:r>
          </w:p>
        </w:tc>
        <w:tc>
          <w:tcPr>
            <w:tcW w:w="1383" w:type="dxa"/>
          </w:tcPr>
          <w:p w:rsidR="00150F40" w:rsidRPr="001B2F29" w:rsidRDefault="00ED7CB2" w:rsidP="0053232D">
            <w:pPr>
              <w:spacing w:after="0" w:line="240" w:lineRule="auto"/>
              <w:rPr>
                <w:rFonts w:ascii="Times New Roman" w:hAnsi="Times New Roman"/>
                <w:sz w:val="28"/>
                <w:szCs w:val="28"/>
              </w:rPr>
            </w:pPr>
            <w:r>
              <w:rPr>
                <w:rFonts w:ascii="Times New Roman" w:hAnsi="Times New Roman"/>
                <w:sz w:val="28"/>
                <w:szCs w:val="28"/>
              </w:rPr>
              <w:t>-</w:t>
            </w:r>
            <w:r w:rsidR="001B2F29">
              <w:rPr>
                <w:rFonts w:ascii="Times New Roman" w:hAnsi="Times New Roman"/>
                <w:sz w:val="28"/>
                <w:szCs w:val="28"/>
              </w:rPr>
              <w:t>11,61</w:t>
            </w:r>
          </w:p>
        </w:tc>
      </w:tr>
      <w:tr w:rsidR="007D32B9" w:rsidRPr="001B2F29" w:rsidTr="0053232D">
        <w:tc>
          <w:tcPr>
            <w:tcW w:w="847" w:type="dxa"/>
          </w:tcPr>
          <w:p w:rsidR="00150F40" w:rsidRPr="001B2F29" w:rsidRDefault="00150F40" w:rsidP="00515922">
            <w:pPr>
              <w:spacing w:after="0" w:line="240" w:lineRule="auto"/>
              <w:rPr>
                <w:rFonts w:ascii="Times New Roman" w:hAnsi="Times New Roman"/>
                <w:sz w:val="24"/>
                <w:szCs w:val="24"/>
              </w:rPr>
            </w:pPr>
            <w:r w:rsidRPr="001B2F29">
              <w:rPr>
                <w:rFonts w:ascii="Times New Roman" w:hAnsi="Times New Roman"/>
                <w:sz w:val="24"/>
                <w:szCs w:val="24"/>
              </w:rPr>
              <w:t>15</w:t>
            </w:r>
          </w:p>
        </w:tc>
        <w:tc>
          <w:tcPr>
            <w:tcW w:w="3939" w:type="dxa"/>
          </w:tcPr>
          <w:p w:rsidR="00150F40" w:rsidRPr="001B2F29" w:rsidRDefault="00B25FA3" w:rsidP="00515922">
            <w:pPr>
              <w:spacing w:after="0" w:line="240" w:lineRule="auto"/>
              <w:rPr>
                <w:rFonts w:ascii="Times New Roman" w:hAnsi="Times New Roman"/>
                <w:sz w:val="28"/>
                <w:szCs w:val="28"/>
              </w:rPr>
            </w:pPr>
            <w:r w:rsidRPr="001B2F29">
              <w:rPr>
                <w:rFonts w:ascii="Times New Roman" w:hAnsi="Times New Roman"/>
                <w:sz w:val="24"/>
                <w:szCs w:val="24"/>
              </w:rPr>
              <w:t>Рентабельность капитала, авансированного в активы (рентабельность</w:t>
            </w:r>
            <w:r w:rsidR="007D32B9" w:rsidRPr="001B2F29">
              <w:rPr>
                <w:rFonts w:ascii="Times New Roman" w:hAnsi="Times New Roman"/>
                <w:sz w:val="24"/>
                <w:szCs w:val="24"/>
              </w:rPr>
              <w:t xml:space="preserve"> активов</w:t>
            </w:r>
            <w:r w:rsidRPr="001B2F29">
              <w:rPr>
                <w:rFonts w:ascii="Times New Roman" w:hAnsi="Times New Roman"/>
                <w:sz w:val="24"/>
                <w:szCs w:val="24"/>
              </w:rPr>
              <w:t>)</w:t>
            </w:r>
            <w:r w:rsidR="007D32B9" w:rsidRPr="001B2F29">
              <w:rPr>
                <w:rFonts w:ascii="Times New Roman" w:hAnsi="Times New Roman"/>
                <w:sz w:val="24"/>
                <w:szCs w:val="24"/>
              </w:rPr>
              <w:t>, %,(стр.2:стр.9х100)</w:t>
            </w:r>
          </w:p>
        </w:tc>
        <w:tc>
          <w:tcPr>
            <w:tcW w:w="1701" w:type="dxa"/>
          </w:tcPr>
          <w:p w:rsidR="00150F40" w:rsidRPr="001B2F29" w:rsidRDefault="009D70D3" w:rsidP="0053232D">
            <w:pPr>
              <w:spacing w:after="0" w:line="240" w:lineRule="auto"/>
              <w:rPr>
                <w:rFonts w:ascii="Times New Roman" w:hAnsi="Times New Roman"/>
                <w:sz w:val="28"/>
                <w:szCs w:val="28"/>
              </w:rPr>
            </w:pPr>
            <w:r>
              <w:rPr>
                <w:rFonts w:ascii="Times New Roman" w:hAnsi="Times New Roman"/>
                <w:sz w:val="28"/>
                <w:szCs w:val="28"/>
              </w:rPr>
              <w:t>16,04</w:t>
            </w:r>
          </w:p>
        </w:tc>
        <w:tc>
          <w:tcPr>
            <w:tcW w:w="1701" w:type="dxa"/>
          </w:tcPr>
          <w:p w:rsidR="00150F40" w:rsidRPr="001B2F29" w:rsidRDefault="009D70D3" w:rsidP="0053232D">
            <w:pPr>
              <w:spacing w:after="0" w:line="240" w:lineRule="auto"/>
              <w:rPr>
                <w:rFonts w:ascii="Times New Roman" w:hAnsi="Times New Roman"/>
                <w:sz w:val="28"/>
                <w:szCs w:val="28"/>
              </w:rPr>
            </w:pPr>
            <w:r>
              <w:rPr>
                <w:rFonts w:ascii="Times New Roman" w:hAnsi="Times New Roman"/>
                <w:sz w:val="28"/>
                <w:szCs w:val="28"/>
              </w:rPr>
              <w:t>7,71</w:t>
            </w:r>
          </w:p>
        </w:tc>
        <w:tc>
          <w:tcPr>
            <w:tcW w:w="1383" w:type="dxa"/>
          </w:tcPr>
          <w:p w:rsidR="00150F40" w:rsidRPr="001B2F29" w:rsidRDefault="009D70D3" w:rsidP="0053232D">
            <w:pPr>
              <w:spacing w:after="0" w:line="240" w:lineRule="auto"/>
              <w:rPr>
                <w:rFonts w:ascii="Times New Roman" w:hAnsi="Times New Roman"/>
                <w:sz w:val="28"/>
                <w:szCs w:val="28"/>
              </w:rPr>
            </w:pPr>
            <w:r>
              <w:rPr>
                <w:rFonts w:ascii="Times New Roman" w:hAnsi="Times New Roman"/>
                <w:sz w:val="28"/>
                <w:szCs w:val="28"/>
              </w:rPr>
              <w:t>-8,33</w:t>
            </w:r>
          </w:p>
        </w:tc>
      </w:tr>
      <w:tr w:rsidR="007D32B9" w:rsidRPr="001B2F29" w:rsidTr="0053232D">
        <w:tc>
          <w:tcPr>
            <w:tcW w:w="847" w:type="dxa"/>
          </w:tcPr>
          <w:p w:rsidR="00150F40" w:rsidRPr="001B2F29" w:rsidRDefault="00150F40" w:rsidP="00515922">
            <w:pPr>
              <w:spacing w:after="0" w:line="240" w:lineRule="auto"/>
              <w:rPr>
                <w:rFonts w:ascii="Times New Roman" w:hAnsi="Times New Roman"/>
                <w:sz w:val="24"/>
                <w:szCs w:val="24"/>
              </w:rPr>
            </w:pPr>
            <w:r w:rsidRPr="001B2F29">
              <w:rPr>
                <w:rFonts w:ascii="Times New Roman" w:hAnsi="Times New Roman"/>
                <w:sz w:val="24"/>
                <w:szCs w:val="24"/>
              </w:rPr>
              <w:t>16</w:t>
            </w:r>
          </w:p>
        </w:tc>
        <w:tc>
          <w:tcPr>
            <w:tcW w:w="3939" w:type="dxa"/>
          </w:tcPr>
          <w:p w:rsidR="00150F40" w:rsidRPr="001B2F29" w:rsidRDefault="007D32B9" w:rsidP="00515922">
            <w:pPr>
              <w:spacing w:after="0" w:line="240" w:lineRule="auto"/>
              <w:rPr>
                <w:rFonts w:ascii="Times New Roman" w:hAnsi="Times New Roman"/>
                <w:sz w:val="24"/>
                <w:szCs w:val="24"/>
              </w:rPr>
            </w:pPr>
            <w:r w:rsidRPr="001B2F29">
              <w:rPr>
                <w:rFonts w:ascii="Times New Roman" w:hAnsi="Times New Roman"/>
                <w:sz w:val="24"/>
                <w:szCs w:val="24"/>
              </w:rPr>
              <w:t>Рентабельность чистых активов, %</w:t>
            </w:r>
          </w:p>
          <w:p w:rsidR="007D32B9" w:rsidRPr="001B2F29" w:rsidRDefault="007D32B9" w:rsidP="00515922">
            <w:pPr>
              <w:spacing w:after="0" w:line="240" w:lineRule="auto"/>
              <w:rPr>
                <w:rFonts w:ascii="Times New Roman" w:hAnsi="Times New Roman"/>
                <w:sz w:val="28"/>
                <w:szCs w:val="28"/>
              </w:rPr>
            </w:pPr>
            <w:r w:rsidRPr="001B2F29">
              <w:rPr>
                <w:rFonts w:ascii="Times New Roman" w:hAnsi="Times New Roman"/>
                <w:sz w:val="24"/>
                <w:szCs w:val="24"/>
              </w:rPr>
              <w:t>(стр.2:стр.10х100)</w:t>
            </w:r>
          </w:p>
        </w:tc>
        <w:tc>
          <w:tcPr>
            <w:tcW w:w="1701" w:type="dxa"/>
          </w:tcPr>
          <w:p w:rsidR="00150F40" w:rsidRPr="001B2F29" w:rsidRDefault="004825DC" w:rsidP="0053232D">
            <w:pPr>
              <w:spacing w:after="0" w:line="240" w:lineRule="auto"/>
              <w:rPr>
                <w:rFonts w:ascii="Times New Roman" w:hAnsi="Times New Roman"/>
                <w:sz w:val="28"/>
                <w:szCs w:val="28"/>
              </w:rPr>
            </w:pPr>
            <w:r>
              <w:rPr>
                <w:rFonts w:ascii="Times New Roman" w:hAnsi="Times New Roman"/>
                <w:sz w:val="28"/>
                <w:szCs w:val="28"/>
              </w:rPr>
              <w:t>49,25</w:t>
            </w:r>
          </w:p>
        </w:tc>
        <w:tc>
          <w:tcPr>
            <w:tcW w:w="1701" w:type="dxa"/>
          </w:tcPr>
          <w:p w:rsidR="00150F40" w:rsidRPr="001B2F29" w:rsidRDefault="00ED7CB2" w:rsidP="0053232D">
            <w:pPr>
              <w:spacing w:after="0" w:line="240" w:lineRule="auto"/>
              <w:rPr>
                <w:rFonts w:ascii="Times New Roman" w:hAnsi="Times New Roman"/>
                <w:sz w:val="28"/>
                <w:szCs w:val="28"/>
              </w:rPr>
            </w:pPr>
            <w:r>
              <w:rPr>
                <w:rFonts w:ascii="Times New Roman" w:hAnsi="Times New Roman"/>
                <w:sz w:val="28"/>
                <w:szCs w:val="28"/>
              </w:rPr>
              <w:t>23,22</w:t>
            </w:r>
          </w:p>
        </w:tc>
        <w:tc>
          <w:tcPr>
            <w:tcW w:w="1383" w:type="dxa"/>
          </w:tcPr>
          <w:p w:rsidR="00150F40" w:rsidRPr="001B2F29" w:rsidRDefault="00ED7CB2" w:rsidP="0053232D">
            <w:pPr>
              <w:spacing w:after="0" w:line="240" w:lineRule="auto"/>
              <w:rPr>
                <w:rFonts w:ascii="Times New Roman" w:hAnsi="Times New Roman"/>
                <w:sz w:val="28"/>
                <w:szCs w:val="28"/>
              </w:rPr>
            </w:pPr>
            <w:r>
              <w:rPr>
                <w:rFonts w:ascii="Times New Roman" w:hAnsi="Times New Roman"/>
                <w:sz w:val="28"/>
                <w:szCs w:val="28"/>
              </w:rPr>
              <w:t>-26,03</w:t>
            </w:r>
          </w:p>
        </w:tc>
      </w:tr>
      <w:tr w:rsidR="007D32B9" w:rsidRPr="001B2F29" w:rsidTr="0053232D">
        <w:tc>
          <w:tcPr>
            <w:tcW w:w="847" w:type="dxa"/>
          </w:tcPr>
          <w:p w:rsidR="00150F40" w:rsidRPr="001B2F29" w:rsidRDefault="00150F40" w:rsidP="00515922">
            <w:pPr>
              <w:spacing w:after="0" w:line="240" w:lineRule="auto"/>
              <w:rPr>
                <w:rFonts w:ascii="Times New Roman" w:hAnsi="Times New Roman"/>
                <w:sz w:val="24"/>
                <w:szCs w:val="24"/>
              </w:rPr>
            </w:pPr>
            <w:r w:rsidRPr="001B2F29">
              <w:rPr>
                <w:rFonts w:ascii="Times New Roman" w:hAnsi="Times New Roman"/>
                <w:sz w:val="24"/>
                <w:szCs w:val="24"/>
              </w:rPr>
              <w:t>17</w:t>
            </w:r>
          </w:p>
        </w:tc>
        <w:tc>
          <w:tcPr>
            <w:tcW w:w="3939" w:type="dxa"/>
          </w:tcPr>
          <w:p w:rsidR="00150F40" w:rsidRPr="001B2F29" w:rsidRDefault="007D32B9" w:rsidP="00515922">
            <w:pPr>
              <w:spacing w:after="0" w:line="240" w:lineRule="auto"/>
              <w:rPr>
                <w:rFonts w:ascii="Times New Roman" w:hAnsi="Times New Roman"/>
                <w:sz w:val="24"/>
                <w:szCs w:val="24"/>
              </w:rPr>
            </w:pPr>
            <w:r w:rsidRPr="001B2F29">
              <w:rPr>
                <w:rFonts w:ascii="Times New Roman" w:hAnsi="Times New Roman"/>
                <w:sz w:val="24"/>
                <w:szCs w:val="24"/>
              </w:rPr>
              <w:t>Рентабельность акционерного капитала, %</w:t>
            </w:r>
          </w:p>
          <w:p w:rsidR="007D32B9" w:rsidRPr="001B2F29" w:rsidRDefault="007D32B9" w:rsidP="00515922">
            <w:pPr>
              <w:spacing w:after="0" w:line="240" w:lineRule="auto"/>
              <w:rPr>
                <w:rFonts w:ascii="Times New Roman" w:hAnsi="Times New Roman"/>
                <w:sz w:val="28"/>
                <w:szCs w:val="28"/>
              </w:rPr>
            </w:pPr>
            <w:r w:rsidRPr="001B2F29">
              <w:rPr>
                <w:rFonts w:ascii="Times New Roman" w:hAnsi="Times New Roman"/>
                <w:sz w:val="24"/>
                <w:szCs w:val="24"/>
              </w:rPr>
              <w:t>(стр.2:стр11х100)</w:t>
            </w:r>
          </w:p>
        </w:tc>
        <w:tc>
          <w:tcPr>
            <w:tcW w:w="1701" w:type="dxa"/>
          </w:tcPr>
          <w:p w:rsidR="00150F40" w:rsidRDefault="00B84683" w:rsidP="0053232D">
            <w:pPr>
              <w:spacing w:after="0" w:line="240" w:lineRule="auto"/>
              <w:rPr>
                <w:rFonts w:ascii="Times New Roman" w:hAnsi="Times New Roman"/>
                <w:sz w:val="28"/>
                <w:szCs w:val="28"/>
              </w:rPr>
            </w:pPr>
            <w:r>
              <w:rPr>
                <w:rFonts w:ascii="Times New Roman" w:hAnsi="Times New Roman"/>
                <w:sz w:val="28"/>
                <w:szCs w:val="28"/>
              </w:rPr>
              <w:t>16%</w:t>
            </w:r>
          </w:p>
          <w:p w:rsidR="00B84683" w:rsidRPr="001B2F29" w:rsidRDefault="00B84683" w:rsidP="0053232D">
            <w:pPr>
              <w:spacing w:after="0" w:line="240" w:lineRule="auto"/>
              <w:rPr>
                <w:rFonts w:ascii="Times New Roman" w:hAnsi="Times New Roman"/>
                <w:sz w:val="28"/>
                <w:szCs w:val="28"/>
              </w:rPr>
            </w:pPr>
          </w:p>
        </w:tc>
        <w:tc>
          <w:tcPr>
            <w:tcW w:w="1701" w:type="dxa"/>
          </w:tcPr>
          <w:p w:rsidR="00150F40" w:rsidRPr="001B2F29" w:rsidRDefault="00B84683" w:rsidP="0053232D">
            <w:pPr>
              <w:spacing w:after="0" w:line="240" w:lineRule="auto"/>
              <w:rPr>
                <w:rFonts w:ascii="Times New Roman" w:hAnsi="Times New Roman"/>
                <w:sz w:val="28"/>
                <w:szCs w:val="28"/>
              </w:rPr>
            </w:pPr>
            <w:r>
              <w:rPr>
                <w:rFonts w:ascii="Times New Roman" w:hAnsi="Times New Roman"/>
                <w:sz w:val="28"/>
                <w:szCs w:val="28"/>
              </w:rPr>
              <w:t>7,9%</w:t>
            </w:r>
          </w:p>
        </w:tc>
        <w:tc>
          <w:tcPr>
            <w:tcW w:w="1383" w:type="dxa"/>
          </w:tcPr>
          <w:p w:rsidR="00150F40" w:rsidRPr="001B2F29" w:rsidRDefault="00B84683" w:rsidP="0053232D">
            <w:pPr>
              <w:spacing w:after="0" w:line="240" w:lineRule="auto"/>
              <w:rPr>
                <w:rFonts w:ascii="Times New Roman" w:hAnsi="Times New Roman"/>
                <w:sz w:val="28"/>
                <w:szCs w:val="28"/>
              </w:rPr>
            </w:pPr>
            <w:r>
              <w:rPr>
                <w:rFonts w:ascii="Times New Roman" w:hAnsi="Times New Roman"/>
                <w:sz w:val="28"/>
                <w:szCs w:val="28"/>
              </w:rPr>
              <w:t>-8%</w:t>
            </w:r>
          </w:p>
        </w:tc>
      </w:tr>
      <w:tr w:rsidR="007D32B9" w:rsidRPr="001B2F29" w:rsidTr="0053232D">
        <w:tc>
          <w:tcPr>
            <w:tcW w:w="847" w:type="dxa"/>
          </w:tcPr>
          <w:p w:rsidR="00150F40" w:rsidRPr="001B2F29" w:rsidRDefault="00150F40" w:rsidP="00515922">
            <w:pPr>
              <w:spacing w:after="0" w:line="240" w:lineRule="auto"/>
              <w:rPr>
                <w:rFonts w:ascii="Times New Roman" w:hAnsi="Times New Roman"/>
                <w:sz w:val="24"/>
                <w:szCs w:val="24"/>
              </w:rPr>
            </w:pPr>
            <w:r w:rsidRPr="001B2F29">
              <w:rPr>
                <w:rFonts w:ascii="Times New Roman" w:hAnsi="Times New Roman"/>
                <w:sz w:val="24"/>
                <w:szCs w:val="24"/>
              </w:rPr>
              <w:t>18</w:t>
            </w:r>
          </w:p>
        </w:tc>
        <w:tc>
          <w:tcPr>
            <w:tcW w:w="3939" w:type="dxa"/>
          </w:tcPr>
          <w:p w:rsidR="00150F40" w:rsidRPr="001B2F29" w:rsidRDefault="007D32B9" w:rsidP="00515922">
            <w:pPr>
              <w:spacing w:after="0" w:line="240" w:lineRule="auto"/>
              <w:rPr>
                <w:rFonts w:ascii="Times New Roman" w:hAnsi="Times New Roman"/>
                <w:sz w:val="24"/>
                <w:szCs w:val="24"/>
              </w:rPr>
            </w:pPr>
            <w:r w:rsidRPr="001B2F29">
              <w:rPr>
                <w:rFonts w:ascii="Times New Roman" w:hAnsi="Times New Roman"/>
                <w:sz w:val="24"/>
                <w:szCs w:val="24"/>
              </w:rPr>
              <w:t xml:space="preserve">Доходность акционерного капитала, % </w:t>
            </w:r>
          </w:p>
          <w:p w:rsidR="00062107" w:rsidRPr="001B2F29" w:rsidRDefault="00062107" w:rsidP="00515922">
            <w:pPr>
              <w:spacing w:after="0" w:line="240" w:lineRule="auto"/>
              <w:rPr>
                <w:rFonts w:ascii="Times New Roman" w:hAnsi="Times New Roman"/>
                <w:sz w:val="24"/>
                <w:szCs w:val="24"/>
              </w:rPr>
            </w:pPr>
            <w:r w:rsidRPr="001B2F29">
              <w:rPr>
                <w:rFonts w:ascii="Times New Roman" w:hAnsi="Times New Roman"/>
                <w:sz w:val="24"/>
                <w:szCs w:val="24"/>
              </w:rPr>
              <w:t>(стр.3:стр.11х100)</w:t>
            </w:r>
          </w:p>
        </w:tc>
        <w:tc>
          <w:tcPr>
            <w:tcW w:w="1701" w:type="dxa"/>
          </w:tcPr>
          <w:p w:rsidR="00150F40" w:rsidRPr="001B2F29" w:rsidRDefault="00B84683" w:rsidP="0053232D">
            <w:pPr>
              <w:spacing w:after="0" w:line="240" w:lineRule="auto"/>
              <w:rPr>
                <w:rFonts w:ascii="Times New Roman" w:hAnsi="Times New Roman"/>
                <w:sz w:val="28"/>
                <w:szCs w:val="28"/>
              </w:rPr>
            </w:pPr>
            <w:r>
              <w:rPr>
                <w:rFonts w:ascii="Times New Roman" w:hAnsi="Times New Roman"/>
                <w:sz w:val="28"/>
                <w:szCs w:val="28"/>
              </w:rPr>
              <w:t>10%</w:t>
            </w:r>
          </w:p>
        </w:tc>
        <w:tc>
          <w:tcPr>
            <w:tcW w:w="1701" w:type="dxa"/>
          </w:tcPr>
          <w:p w:rsidR="00150F40" w:rsidRPr="001B2F29" w:rsidRDefault="00B84683" w:rsidP="0053232D">
            <w:pPr>
              <w:spacing w:after="0" w:line="240" w:lineRule="auto"/>
              <w:rPr>
                <w:rFonts w:ascii="Times New Roman" w:hAnsi="Times New Roman"/>
                <w:sz w:val="28"/>
                <w:szCs w:val="28"/>
              </w:rPr>
            </w:pPr>
            <w:r>
              <w:rPr>
                <w:rFonts w:ascii="Times New Roman" w:hAnsi="Times New Roman"/>
                <w:sz w:val="28"/>
                <w:szCs w:val="28"/>
              </w:rPr>
              <w:t>4,5%</w:t>
            </w:r>
          </w:p>
        </w:tc>
        <w:tc>
          <w:tcPr>
            <w:tcW w:w="1383" w:type="dxa"/>
          </w:tcPr>
          <w:p w:rsidR="00150F40" w:rsidRPr="001B2F29" w:rsidRDefault="00B84683" w:rsidP="0053232D">
            <w:pPr>
              <w:spacing w:after="0" w:line="240" w:lineRule="auto"/>
              <w:rPr>
                <w:rFonts w:ascii="Times New Roman" w:hAnsi="Times New Roman"/>
                <w:sz w:val="28"/>
                <w:szCs w:val="28"/>
              </w:rPr>
            </w:pPr>
            <w:r>
              <w:rPr>
                <w:rFonts w:ascii="Times New Roman" w:hAnsi="Times New Roman"/>
                <w:sz w:val="28"/>
                <w:szCs w:val="28"/>
              </w:rPr>
              <w:t>-5,5%</w:t>
            </w:r>
          </w:p>
        </w:tc>
      </w:tr>
    </w:tbl>
    <w:p w:rsidR="00062107" w:rsidRDefault="00062107">
      <w:pPr>
        <w:rPr>
          <w:rFonts w:ascii="Times New Roman" w:hAnsi="Times New Roman"/>
          <w:sz w:val="28"/>
          <w:szCs w:val="28"/>
          <w:vertAlign w:val="superscript"/>
        </w:rPr>
      </w:pPr>
    </w:p>
    <w:p w:rsidR="005B36E4" w:rsidRPr="00515922" w:rsidRDefault="00062107" w:rsidP="00515922">
      <w:pPr>
        <w:spacing w:after="0" w:line="240" w:lineRule="auto"/>
        <w:jc w:val="both"/>
        <w:rPr>
          <w:rFonts w:ascii="Times New Roman" w:hAnsi="Times New Roman"/>
          <w:sz w:val="24"/>
          <w:szCs w:val="24"/>
        </w:rPr>
      </w:pPr>
      <w:r w:rsidRPr="00515922">
        <w:rPr>
          <w:rFonts w:ascii="Times New Roman" w:hAnsi="Times New Roman"/>
          <w:sz w:val="24"/>
          <w:szCs w:val="24"/>
          <w:vertAlign w:val="superscript"/>
        </w:rPr>
        <w:t>1)</w:t>
      </w:r>
      <w:r w:rsidRPr="00515922">
        <w:rPr>
          <w:rFonts w:ascii="Times New Roman" w:hAnsi="Times New Roman"/>
          <w:sz w:val="24"/>
          <w:szCs w:val="24"/>
        </w:rPr>
        <w:t>См.ф.2 бухгалтерской отчетности</w:t>
      </w:r>
    </w:p>
    <w:p w:rsidR="00062107" w:rsidRPr="00515922" w:rsidRDefault="00062107" w:rsidP="00515922">
      <w:pPr>
        <w:spacing w:after="0" w:line="240" w:lineRule="auto"/>
        <w:jc w:val="both"/>
        <w:rPr>
          <w:rFonts w:ascii="Times New Roman" w:hAnsi="Times New Roman"/>
          <w:sz w:val="24"/>
          <w:szCs w:val="24"/>
        </w:rPr>
      </w:pPr>
      <w:r w:rsidRPr="00515922">
        <w:rPr>
          <w:rFonts w:ascii="Times New Roman" w:hAnsi="Times New Roman"/>
          <w:sz w:val="24"/>
          <w:szCs w:val="24"/>
          <w:vertAlign w:val="superscript"/>
        </w:rPr>
        <w:t>2)</w:t>
      </w:r>
      <w:r w:rsidR="00110ACF">
        <w:rPr>
          <w:rFonts w:ascii="Times New Roman" w:hAnsi="Times New Roman"/>
          <w:sz w:val="24"/>
          <w:szCs w:val="24"/>
        </w:rPr>
        <w:t xml:space="preserve"> См.ф</w:t>
      </w:r>
      <w:r w:rsidR="00110ACF">
        <w:rPr>
          <w:rFonts w:ascii="Times New Roman" w:hAnsi="Times New Roman"/>
          <w:sz w:val="24"/>
          <w:szCs w:val="24"/>
          <w:lang w:val="en-US"/>
        </w:rPr>
        <w:t>3</w:t>
      </w:r>
      <w:r w:rsidRPr="00515922">
        <w:rPr>
          <w:rFonts w:ascii="Times New Roman" w:hAnsi="Times New Roman"/>
          <w:sz w:val="24"/>
          <w:szCs w:val="24"/>
        </w:rPr>
        <w:t xml:space="preserve"> бухгалтерской отчетности</w:t>
      </w:r>
    </w:p>
    <w:p w:rsidR="00062107" w:rsidRPr="00515922" w:rsidRDefault="00062107" w:rsidP="00515922">
      <w:pPr>
        <w:spacing w:after="0" w:line="240" w:lineRule="auto"/>
        <w:jc w:val="both"/>
        <w:rPr>
          <w:rFonts w:ascii="Times New Roman" w:hAnsi="Times New Roman"/>
          <w:sz w:val="24"/>
          <w:szCs w:val="24"/>
        </w:rPr>
      </w:pPr>
      <w:r w:rsidRPr="00515922">
        <w:rPr>
          <w:rFonts w:ascii="Times New Roman" w:hAnsi="Times New Roman"/>
          <w:sz w:val="24"/>
          <w:szCs w:val="24"/>
          <w:vertAlign w:val="superscript"/>
        </w:rPr>
        <w:t xml:space="preserve">3) </w:t>
      </w:r>
      <w:r w:rsidRPr="00515922">
        <w:rPr>
          <w:rFonts w:ascii="Times New Roman" w:hAnsi="Times New Roman"/>
          <w:sz w:val="24"/>
          <w:szCs w:val="24"/>
        </w:rPr>
        <w:t>В качестве средней стоимости чистых активов в базисном периоде примите условно</w:t>
      </w:r>
      <w:r w:rsidR="003A4474" w:rsidRPr="00515922">
        <w:rPr>
          <w:rFonts w:ascii="Times New Roman" w:hAnsi="Times New Roman"/>
          <w:sz w:val="24"/>
          <w:szCs w:val="24"/>
        </w:rPr>
        <w:t xml:space="preserve"> стоимость основных средств на начало года в ф.1. За отчетный период рассчитайте как среднюю арифметическую, т.е. </w:t>
      </w:r>
      <w:r w:rsidR="0053232D" w:rsidRPr="00515922">
        <w:rPr>
          <w:rFonts w:ascii="Times New Roman" w:hAnsi="Times New Roman"/>
          <w:sz w:val="24"/>
          <w:szCs w:val="24"/>
        </w:rPr>
        <w:fldChar w:fldCharType="begin"/>
      </w:r>
      <w:r w:rsidR="0053232D" w:rsidRPr="00515922">
        <w:rPr>
          <w:rFonts w:ascii="Times New Roman" w:hAnsi="Times New Roman"/>
          <w:sz w:val="24"/>
          <w:szCs w:val="24"/>
        </w:rPr>
        <w:instrText xml:space="preserve"> QUOTE </w:instrText>
      </w:r>
      <w:r w:rsidR="00464634">
        <w:rPr>
          <w:position w:val="-2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F48&quot;/&gt;&lt;wsp:rsid wsp:val=&quot;0004207D&quot;/&gt;&lt;wsp:rsid wsp:val=&quot;0004368A&quot;/&gt;&lt;wsp:rsid wsp:val=&quot;00062107&quot;/&gt;&lt;wsp:rsid wsp:val=&quot;00066108&quot;/&gt;&lt;wsp:rsid wsp:val=&quot;00076E59&quot;/&gt;&lt;wsp:rsid wsp:val=&quot;000A2B65&quot;/&gt;&lt;wsp:rsid wsp:val=&quot;000E1E0B&quot;/&gt;&lt;wsp:rsid wsp:val=&quot;00142055&quot;/&gt;&lt;wsp:rsid wsp:val=&quot;00150F40&quot;/&gt;&lt;wsp:rsid wsp:val=&quot;00197B9B&quot;/&gt;&lt;wsp:rsid wsp:val=&quot;001B2D6A&quot;/&gt;&lt;wsp:rsid wsp:val=&quot;001B37C4&quot;/&gt;&lt;wsp:rsid wsp:val=&quot;001B615C&quot;/&gt;&lt;wsp:rsid wsp:val=&quot;001D067B&quot;/&gt;&lt;wsp:rsid wsp:val=&quot;001F1642&quot;/&gt;&lt;wsp:rsid wsp:val=&quot;002D36D0&quot;/&gt;&lt;wsp:rsid wsp:val=&quot;002E1E2A&quot;/&gt;&lt;wsp:rsid wsp:val=&quot;00333D84&quot;/&gt;&lt;wsp:rsid wsp:val=&quot;00337F64&quot;/&gt;&lt;wsp:rsid wsp:val=&quot;00387A3E&quot;/&gt;&lt;wsp:rsid wsp:val=&quot;003A4474&quot;/&gt;&lt;wsp:rsid wsp:val=&quot;003E3168&quot;/&gt;&lt;wsp:rsid wsp:val=&quot;00403FE0&quot;/&gt;&lt;wsp:rsid wsp:val=&quot;00454E54&quot;/&gt;&lt;wsp:rsid wsp:val=&quot;004815EA&quot;/&gt;&lt;wsp:rsid wsp:val=&quot;0050762F&quot;/&gt;&lt;wsp:rsid wsp:val=&quot;0053232D&quot;/&gt;&lt;wsp:rsid wsp:val=&quot;00560C2E&quot;/&gt;&lt;wsp:rsid wsp:val=&quot;00570220&quot;/&gt;&lt;wsp:rsid wsp:val=&quot;005A4074&quot;/&gt;&lt;wsp:rsid wsp:val=&quot;005B36E4&quot;/&gt;&lt;wsp:rsid wsp:val=&quot;00610F65&quot;/&gt;&lt;wsp:rsid wsp:val=&quot;00616971&quot;/&gt;&lt;wsp:rsid wsp:val=&quot;0062220A&quot;/&gt;&lt;wsp:rsid wsp:val=&quot;00705671&quot;/&gt;&lt;wsp:rsid wsp:val=&quot;00717B4C&quot;/&gt;&lt;wsp:rsid wsp:val=&quot;00766700&quot;/&gt;&lt;wsp:rsid wsp:val=&quot;007803AA&quot;/&gt;&lt;wsp:rsid wsp:val=&quot;007D32B9&quot;/&gt;&lt;wsp:rsid wsp:val=&quot;00832A64&quot;/&gt;&lt;wsp:rsid wsp:val=&quot;00874002&quot;/&gt;&lt;wsp:rsid wsp:val=&quot;00883B46&quot;/&gt;&lt;wsp:rsid wsp:val=&quot;008F311D&quot;/&gt;&lt;wsp:rsid wsp:val=&quot;00911F48&quot;/&gt;&lt;wsp:rsid wsp:val=&quot;00927ADB&quot;/&gt;&lt;wsp:rsid wsp:val=&quot;009338F2&quot;/&gt;&lt;wsp:rsid wsp:val=&quot;009367D2&quot;/&gt;&lt;wsp:rsid wsp:val=&quot;009803C5&quot;/&gt;&lt;wsp:rsid wsp:val=&quot;009B5B4D&quot;/&gt;&lt;wsp:rsid wsp:val=&quot;009C4A71&quot;/&gt;&lt;wsp:rsid wsp:val=&quot;00A83A9A&quot;/&gt;&lt;wsp:rsid wsp:val=&quot;00AC1C31&quot;/&gt;&lt;wsp:rsid wsp:val=&quot;00AD23DB&quot;/&gt;&lt;wsp:rsid wsp:val=&quot;00AE77CB&quot;/&gt;&lt;wsp:rsid wsp:val=&quot;00AF2E02&quot;/&gt;&lt;wsp:rsid wsp:val=&quot;00B25FA3&quot;/&gt;&lt;wsp:rsid wsp:val=&quot;00B648F2&quot;/&gt;&lt;wsp:rsid wsp:val=&quot;00B6632E&quot;/&gt;&lt;wsp:rsid wsp:val=&quot;00B8794F&quot;/&gt;&lt;wsp:rsid wsp:val=&quot;00BF01DC&quot;/&gt;&lt;wsp:rsid wsp:val=&quot;00C4061C&quot;/&gt;&lt;wsp:rsid wsp:val=&quot;00CB7AB9&quot;/&gt;&lt;wsp:rsid wsp:val=&quot;00CD0392&quot;/&gt;&lt;wsp:rsid wsp:val=&quot;00D367E1&quot;/&gt;&lt;wsp:rsid wsp:val=&quot;00D57A64&quot;/&gt;&lt;wsp:rsid wsp:val=&quot;00D850F8&quot;/&gt;&lt;wsp:rsid wsp:val=&quot;00DA5D09&quot;/&gt;&lt;wsp:rsid wsp:val=&quot;00DE1A7E&quot;/&gt;&lt;wsp:rsid wsp:val=&quot;00DF3A8D&quot;/&gt;&lt;wsp:rsid wsp:val=&quot;00E907A2&quot;/&gt;&lt;wsp:rsid wsp:val=&quot;00EA3C59&quot;/&gt;&lt;wsp:rsid wsp:val=&quot;00F16613&quot;/&gt;&lt;/wsp:rsids&gt;&lt;/w:docPr&gt;&lt;w:body&gt;&lt;w:p wsp:rsidR=&quot;00000000&quot; wsp:rsidRDefault=&quot;00874002&quot;&gt;&lt;m:oMathPara&gt;&lt;m:oMath&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РЅР° РЅР°С‡Р°Р»Рѕ РіРѕРґР°+РЅР° РєРѕРЅРµС† РіРѕРґР°&lt;/m:t&gt;&lt;/m:r&gt;&lt;/m:num&gt;&lt;m:den&gt;&lt;m:r&gt;&lt;m:rPr&gt;&lt;m:sty m:val=&quot;p&quot;/&gt;&lt;/m:rPr&gt;&lt;w:rPr&gt;&lt;w:rFonts w:ascii=&quot;Cambria Math&quot; w:h-ansi=&quot;Cambria Math&quot;/&gt;&lt;wx:font wx:val=&quot;Cambria Math&quot;/&gt;&lt;w:sz w:val=&quot;28&quot;/&gt;&lt;w:sz-cs w:val=&quot;28&quot;/&gt;&lt;/w:rPr&gt;&lt;m:t&gt;2&lt;/m:t&gt;&lt;/m:r&gt;&lt;/m:den&gt;&lt;/m:f&gt;&lt;m:r&gt;&lt;m:rPr&gt;&lt;m:sty m:val=&quot;p&quot;/&gt;&lt;/m:rPr&gt;&lt;w:rPr&gt;&lt;w:rFonts w:ascii=&quot;Cambria Math&quot; w:h-ans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0053232D" w:rsidRPr="00515922">
        <w:rPr>
          <w:rFonts w:ascii="Times New Roman" w:hAnsi="Times New Roman"/>
          <w:sz w:val="24"/>
          <w:szCs w:val="24"/>
        </w:rPr>
        <w:instrText xml:space="preserve"> </w:instrText>
      </w:r>
      <w:r w:rsidR="0053232D" w:rsidRPr="00515922">
        <w:rPr>
          <w:rFonts w:ascii="Times New Roman" w:hAnsi="Times New Roman"/>
          <w:sz w:val="24"/>
          <w:szCs w:val="24"/>
        </w:rPr>
        <w:fldChar w:fldCharType="separate"/>
      </w:r>
      <w:r w:rsidR="00464634">
        <w:rPr>
          <w:position w:val="-20"/>
          <w:sz w:val="24"/>
          <w:szCs w:val="24"/>
        </w:rPr>
        <w:pict>
          <v:shape id="_x0000_i1026" type="#_x0000_t75" style="width:139.5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F48&quot;/&gt;&lt;wsp:rsid wsp:val=&quot;0004207D&quot;/&gt;&lt;wsp:rsid wsp:val=&quot;0004368A&quot;/&gt;&lt;wsp:rsid wsp:val=&quot;00062107&quot;/&gt;&lt;wsp:rsid wsp:val=&quot;00066108&quot;/&gt;&lt;wsp:rsid wsp:val=&quot;00076E59&quot;/&gt;&lt;wsp:rsid wsp:val=&quot;000A2B65&quot;/&gt;&lt;wsp:rsid wsp:val=&quot;000E1E0B&quot;/&gt;&lt;wsp:rsid wsp:val=&quot;00142055&quot;/&gt;&lt;wsp:rsid wsp:val=&quot;00150F40&quot;/&gt;&lt;wsp:rsid wsp:val=&quot;00197B9B&quot;/&gt;&lt;wsp:rsid wsp:val=&quot;001B2D6A&quot;/&gt;&lt;wsp:rsid wsp:val=&quot;001B37C4&quot;/&gt;&lt;wsp:rsid wsp:val=&quot;001B615C&quot;/&gt;&lt;wsp:rsid wsp:val=&quot;001D067B&quot;/&gt;&lt;wsp:rsid wsp:val=&quot;001F1642&quot;/&gt;&lt;wsp:rsid wsp:val=&quot;002D36D0&quot;/&gt;&lt;wsp:rsid wsp:val=&quot;002E1E2A&quot;/&gt;&lt;wsp:rsid wsp:val=&quot;00333D84&quot;/&gt;&lt;wsp:rsid wsp:val=&quot;00337F64&quot;/&gt;&lt;wsp:rsid wsp:val=&quot;00387A3E&quot;/&gt;&lt;wsp:rsid wsp:val=&quot;003A4474&quot;/&gt;&lt;wsp:rsid wsp:val=&quot;003E3168&quot;/&gt;&lt;wsp:rsid wsp:val=&quot;00403FE0&quot;/&gt;&lt;wsp:rsid wsp:val=&quot;00454E54&quot;/&gt;&lt;wsp:rsid wsp:val=&quot;004815EA&quot;/&gt;&lt;wsp:rsid wsp:val=&quot;0050762F&quot;/&gt;&lt;wsp:rsid wsp:val=&quot;0053232D&quot;/&gt;&lt;wsp:rsid wsp:val=&quot;00560C2E&quot;/&gt;&lt;wsp:rsid wsp:val=&quot;00570220&quot;/&gt;&lt;wsp:rsid wsp:val=&quot;005A4074&quot;/&gt;&lt;wsp:rsid wsp:val=&quot;005B36E4&quot;/&gt;&lt;wsp:rsid wsp:val=&quot;00610F65&quot;/&gt;&lt;wsp:rsid wsp:val=&quot;00616971&quot;/&gt;&lt;wsp:rsid wsp:val=&quot;0062220A&quot;/&gt;&lt;wsp:rsid wsp:val=&quot;00705671&quot;/&gt;&lt;wsp:rsid wsp:val=&quot;00717B4C&quot;/&gt;&lt;wsp:rsid wsp:val=&quot;00766700&quot;/&gt;&lt;wsp:rsid wsp:val=&quot;007803AA&quot;/&gt;&lt;wsp:rsid wsp:val=&quot;007D32B9&quot;/&gt;&lt;wsp:rsid wsp:val=&quot;00832A64&quot;/&gt;&lt;wsp:rsid wsp:val=&quot;00874002&quot;/&gt;&lt;wsp:rsid wsp:val=&quot;00883B46&quot;/&gt;&lt;wsp:rsid wsp:val=&quot;008F311D&quot;/&gt;&lt;wsp:rsid wsp:val=&quot;00911F48&quot;/&gt;&lt;wsp:rsid wsp:val=&quot;00927ADB&quot;/&gt;&lt;wsp:rsid wsp:val=&quot;009338F2&quot;/&gt;&lt;wsp:rsid wsp:val=&quot;009367D2&quot;/&gt;&lt;wsp:rsid wsp:val=&quot;009803C5&quot;/&gt;&lt;wsp:rsid wsp:val=&quot;009B5B4D&quot;/&gt;&lt;wsp:rsid wsp:val=&quot;009C4A71&quot;/&gt;&lt;wsp:rsid wsp:val=&quot;00A83A9A&quot;/&gt;&lt;wsp:rsid wsp:val=&quot;00AC1C31&quot;/&gt;&lt;wsp:rsid wsp:val=&quot;00AD23DB&quot;/&gt;&lt;wsp:rsid wsp:val=&quot;00AE77CB&quot;/&gt;&lt;wsp:rsid wsp:val=&quot;00AF2E02&quot;/&gt;&lt;wsp:rsid wsp:val=&quot;00B25FA3&quot;/&gt;&lt;wsp:rsid wsp:val=&quot;00B648F2&quot;/&gt;&lt;wsp:rsid wsp:val=&quot;00B6632E&quot;/&gt;&lt;wsp:rsid wsp:val=&quot;00B8794F&quot;/&gt;&lt;wsp:rsid wsp:val=&quot;00BF01DC&quot;/&gt;&lt;wsp:rsid wsp:val=&quot;00C4061C&quot;/&gt;&lt;wsp:rsid wsp:val=&quot;00CB7AB9&quot;/&gt;&lt;wsp:rsid wsp:val=&quot;00CD0392&quot;/&gt;&lt;wsp:rsid wsp:val=&quot;00D367E1&quot;/&gt;&lt;wsp:rsid wsp:val=&quot;00D57A64&quot;/&gt;&lt;wsp:rsid wsp:val=&quot;00D850F8&quot;/&gt;&lt;wsp:rsid wsp:val=&quot;00DA5D09&quot;/&gt;&lt;wsp:rsid wsp:val=&quot;00DE1A7E&quot;/&gt;&lt;wsp:rsid wsp:val=&quot;00DF3A8D&quot;/&gt;&lt;wsp:rsid wsp:val=&quot;00E907A2&quot;/&gt;&lt;wsp:rsid wsp:val=&quot;00EA3C59&quot;/&gt;&lt;wsp:rsid wsp:val=&quot;00F16613&quot;/&gt;&lt;/wsp:rsids&gt;&lt;/w:docPr&gt;&lt;w:body&gt;&lt;w:p wsp:rsidR=&quot;00000000&quot; wsp:rsidRDefault=&quot;00874002&quot;&gt;&lt;m:oMathPara&gt;&lt;m:oMath&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РЅР° РЅР°С‡Р°Р»Рѕ РіРѕРґР°+РЅР° РєРѕРЅРµС† РіРѕРґР°&lt;/m:t&gt;&lt;/m:r&gt;&lt;/m:num&gt;&lt;m:den&gt;&lt;m:r&gt;&lt;m:rPr&gt;&lt;m:sty m:val=&quot;p&quot;/&gt;&lt;/m:rPr&gt;&lt;w:rPr&gt;&lt;w:rFonts w:ascii=&quot;Cambria Math&quot; w:h-ansi=&quot;Cambria Math&quot;/&gt;&lt;wx:font wx:val=&quot;Cambria Math&quot;/&gt;&lt;w:sz w:val=&quot;28&quot;/&gt;&lt;w:sz-cs w:val=&quot;28&quot;/&gt;&lt;/w:rPr&gt;&lt;m:t&gt;2&lt;/m:t&gt;&lt;/m:r&gt;&lt;/m:den&gt;&lt;/m:f&gt;&lt;m:r&gt;&lt;m:rPr&gt;&lt;m:sty m:val=&quot;p&quot;/&gt;&lt;/m:rPr&gt;&lt;w:rPr&gt;&lt;w:rFonts w:ascii=&quot;Cambria Math&quot; w:h-ans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0053232D" w:rsidRPr="00515922">
        <w:rPr>
          <w:rFonts w:ascii="Times New Roman" w:hAnsi="Times New Roman"/>
          <w:sz w:val="24"/>
          <w:szCs w:val="24"/>
        </w:rPr>
        <w:fldChar w:fldCharType="end"/>
      </w:r>
    </w:p>
    <w:p w:rsidR="00062107" w:rsidRPr="00515922" w:rsidRDefault="00AF2E02" w:rsidP="00515922">
      <w:pPr>
        <w:spacing w:after="0" w:line="240" w:lineRule="auto"/>
        <w:jc w:val="both"/>
        <w:rPr>
          <w:rFonts w:ascii="Times New Roman" w:hAnsi="Times New Roman"/>
          <w:sz w:val="24"/>
          <w:szCs w:val="24"/>
        </w:rPr>
      </w:pPr>
      <w:r w:rsidRPr="00515922">
        <w:rPr>
          <w:rFonts w:ascii="Times New Roman" w:hAnsi="Times New Roman"/>
          <w:sz w:val="24"/>
          <w:szCs w:val="24"/>
          <w:vertAlign w:val="superscript"/>
        </w:rPr>
        <w:t>4)</w:t>
      </w:r>
      <w:r w:rsidR="00062107" w:rsidRPr="00515922">
        <w:rPr>
          <w:rFonts w:ascii="Times New Roman" w:hAnsi="Times New Roman"/>
          <w:sz w:val="24"/>
          <w:szCs w:val="24"/>
        </w:rPr>
        <w:t>В качестве средней стоимости запасов, авансированного капитала (активов) и</w:t>
      </w:r>
      <w:r w:rsidRPr="00515922">
        <w:rPr>
          <w:rFonts w:ascii="Times New Roman" w:hAnsi="Times New Roman"/>
          <w:sz w:val="24"/>
          <w:szCs w:val="24"/>
        </w:rPr>
        <w:t xml:space="preserve"> </w:t>
      </w:r>
      <w:r w:rsidR="00062107" w:rsidRPr="00515922">
        <w:rPr>
          <w:rFonts w:ascii="Times New Roman" w:hAnsi="Times New Roman"/>
          <w:sz w:val="24"/>
          <w:szCs w:val="24"/>
        </w:rPr>
        <w:t>акционерного (уставного) капитала в базисном периоде примите условно их</w:t>
      </w:r>
      <w:r w:rsidRPr="00515922">
        <w:rPr>
          <w:rFonts w:ascii="Times New Roman" w:hAnsi="Times New Roman"/>
          <w:sz w:val="24"/>
          <w:szCs w:val="24"/>
        </w:rPr>
        <w:t xml:space="preserve"> </w:t>
      </w:r>
      <w:r w:rsidR="00062107" w:rsidRPr="00515922">
        <w:rPr>
          <w:rFonts w:ascii="Times New Roman" w:hAnsi="Times New Roman"/>
          <w:sz w:val="24"/>
          <w:szCs w:val="24"/>
        </w:rPr>
        <w:t>суммы на начало года, указанные в ф. № 1 бухгалтерской отчетности.</w:t>
      </w:r>
    </w:p>
    <w:p w:rsidR="00062107" w:rsidRPr="00515922" w:rsidRDefault="00AF2E02" w:rsidP="00515922">
      <w:pPr>
        <w:spacing w:after="0" w:line="240" w:lineRule="auto"/>
        <w:jc w:val="both"/>
        <w:rPr>
          <w:rFonts w:ascii="Times New Roman" w:hAnsi="Times New Roman"/>
          <w:sz w:val="24"/>
          <w:szCs w:val="24"/>
        </w:rPr>
      </w:pPr>
      <w:r w:rsidRPr="00515922">
        <w:rPr>
          <w:rFonts w:ascii="Times New Roman" w:hAnsi="Times New Roman"/>
          <w:sz w:val="24"/>
          <w:szCs w:val="24"/>
          <w:vertAlign w:val="superscript"/>
        </w:rPr>
        <w:t>5)</w:t>
      </w:r>
      <w:r w:rsidR="00062107" w:rsidRPr="00515922">
        <w:rPr>
          <w:rFonts w:ascii="Times New Roman" w:hAnsi="Times New Roman"/>
          <w:sz w:val="24"/>
          <w:szCs w:val="24"/>
        </w:rPr>
        <w:t>Определите упрощенно на основе данных ф. № 1 бухгалтерской отчетности по</w:t>
      </w:r>
      <w:r w:rsidRPr="00515922">
        <w:rPr>
          <w:rFonts w:ascii="Times New Roman" w:hAnsi="Times New Roman"/>
          <w:sz w:val="24"/>
          <w:szCs w:val="24"/>
        </w:rPr>
        <w:t xml:space="preserve"> </w:t>
      </w:r>
      <w:r w:rsidR="00062107" w:rsidRPr="00515922">
        <w:rPr>
          <w:rFonts w:ascii="Times New Roman" w:hAnsi="Times New Roman"/>
          <w:sz w:val="24"/>
          <w:szCs w:val="24"/>
        </w:rPr>
        <w:t>формуле:</w:t>
      </w:r>
      <w:r w:rsidR="0053232D" w:rsidRPr="00515922">
        <w:rPr>
          <w:rFonts w:ascii="Times New Roman" w:hAnsi="Times New Roman"/>
          <w:sz w:val="24"/>
          <w:szCs w:val="24"/>
        </w:rPr>
        <w:fldChar w:fldCharType="begin"/>
      </w:r>
      <w:r w:rsidR="0053232D" w:rsidRPr="00515922">
        <w:rPr>
          <w:rFonts w:ascii="Times New Roman" w:hAnsi="Times New Roman"/>
          <w:sz w:val="24"/>
          <w:szCs w:val="24"/>
        </w:rPr>
        <w:instrText xml:space="preserve"> QUOTE </w:instrText>
      </w:r>
      <w:r w:rsidR="00464634">
        <w:rPr>
          <w:position w:val="-20"/>
          <w:sz w:val="24"/>
          <w:szCs w:val="24"/>
        </w:rPr>
        <w:pict>
          <v:shape id="_x0000_i1027" type="#_x0000_t75" style="width:255.7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F48&quot;/&gt;&lt;wsp:rsid wsp:val=&quot;0004207D&quot;/&gt;&lt;wsp:rsid wsp:val=&quot;0004368A&quot;/&gt;&lt;wsp:rsid wsp:val=&quot;00062107&quot;/&gt;&lt;wsp:rsid wsp:val=&quot;00066108&quot;/&gt;&lt;wsp:rsid wsp:val=&quot;00076E59&quot;/&gt;&lt;wsp:rsid wsp:val=&quot;000A2B65&quot;/&gt;&lt;wsp:rsid wsp:val=&quot;000E1E0B&quot;/&gt;&lt;wsp:rsid wsp:val=&quot;00142055&quot;/&gt;&lt;wsp:rsid wsp:val=&quot;00150F40&quot;/&gt;&lt;wsp:rsid wsp:val=&quot;00197B9B&quot;/&gt;&lt;wsp:rsid wsp:val=&quot;001B2D6A&quot;/&gt;&lt;wsp:rsid wsp:val=&quot;001B37C4&quot;/&gt;&lt;wsp:rsid wsp:val=&quot;001B615C&quot;/&gt;&lt;wsp:rsid wsp:val=&quot;001D067B&quot;/&gt;&lt;wsp:rsid wsp:val=&quot;001F1642&quot;/&gt;&lt;wsp:rsid wsp:val=&quot;002D36D0&quot;/&gt;&lt;wsp:rsid wsp:val=&quot;002E1E2A&quot;/&gt;&lt;wsp:rsid wsp:val=&quot;00333D84&quot;/&gt;&lt;wsp:rsid wsp:val=&quot;00337F64&quot;/&gt;&lt;wsp:rsid wsp:val=&quot;00387A3E&quot;/&gt;&lt;wsp:rsid wsp:val=&quot;003A4474&quot;/&gt;&lt;wsp:rsid wsp:val=&quot;003E3168&quot;/&gt;&lt;wsp:rsid wsp:val=&quot;00403FE0&quot;/&gt;&lt;wsp:rsid wsp:val=&quot;00454E54&quot;/&gt;&lt;wsp:rsid wsp:val=&quot;004815EA&quot;/&gt;&lt;wsp:rsid wsp:val=&quot;0050762F&quot;/&gt;&lt;wsp:rsid wsp:val=&quot;0053232D&quot;/&gt;&lt;wsp:rsid wsp:val=&quot;00560C2E&quot;/&gt;&lt;wsp:rsid wsp:val=&quot;00570220&quot;/&gt;&lt;wsp:rsid wsp:val=&quot;005A4074&quot;/&gt;&lt;wsp:rsid wsp:val=&quot;005B36E4&quot;/&gt;&lt;wsp:rsid wsp:val=&quot;00610F65&quot;/&gt;&lt;wsp:rsid wsp:val=&quot;00616971&quot;/&gt;&lt;wsp:rsid wsp:val=&quot;0062220A&quot;/&gt;&lt;wsp:rsid wsp:val=&quot;00705671&quot;/&gt;&lt;wsp:rsid wsp:val=&quot;00717B4C&quot;/&gt;&lt;wsp:rsid wsp:val=&quot;00766700&quot;/&gt;&lt;wsp:rsid wsp:val=&quot;007803AA&quot;/&gt;&lt;wsp:rsid wsp:val=&quot;007D32B9&quot;/&gt;&lt;wsp:rsid wsp:val=&quot;00832A64&quot;/&gt;&lt;wsp:rsid wsp:val=&quot;00883B46&quot;/&gt;&lt;wsp:rsid wsp:val=&quot;008F311D&quot;/&gt;&lt;wsp:rsid wsp:val=&quot;00911F48&quot;/&gt;&lt;wsp:rsid wsp:val=&quot;00927ADB&quot;/&gt;&lt;wsp:rsid wsp:val=&quot;009338F2&quot;/&gt;&lt;wsp:rsid wsp:val=&quot;009367D2&quot;/&gt;&lt;wsp:rsid wsp:val=&quot;009803C5&quot;/&gt;&lt;wsp:rsid wsp:val=&quot;009B5B4D&quot;/&gt;&lt;wsp:rsid wsp:val=&quot;009C4A71&quot;/&gt;&lt;wsp:rsid wsp:val=&quot;00A83A9A&quot;/&gt;&lt;wsp:rsid wsp:val=&quot;00AC1C31&quot;/&gt;&lt;wsp:rsid wsp:val=&quot;00AD23DB&quot;/&gt;&lt;wsp:rsid wsp:val=&quot;00AE77CB&quot;/&gt;&lt;wsp:rsid wsp:val=&quot;00AF2E02&quot;/&gt;&lt;wsp:rsid wsp:val=&quot;00B1005C&quot;/&gt;&lt;wsp:rsid wsp:val=&quot;00B25FA3&quot;/&gt;&lt;wsp:rsid wsp:val=&quot;00B648F2&quot;/&gt;&lt;wsp:rsid wsp:val=&quot;00B6632E&quot;/&gt;&lt;wsp:rsid wsp:val=&quot;00B8794F&quot;/&gt;&lt;wsp:rsid wsp:val=&quot;00BF01DC&quot;/&gt;&lt;wsp:rsid wsp:val=&quot;00C4061C&quot;/&gt;&lt;wsp:rsid wsp:val=&quot;00CB7AB9&quot;/&gt;&lt;wsp:rsid wsp:val=&quot;00CD0392&quot;/&gt;&lt;wsp:rsid wsp:val=&quot;00D367E1&quot;/&gt;&lt;wsp:rsid wsp:val=&quot;00D57A64&quot;/&gt;&lt;wsp:rsid wsp:val=&quot;00D850F8&quot;/&gt;&lt;wsp:rsid wsp:val=&quot;00DA5D09&quot;/&gt;&lt;wsp:rsid wsp:val=&quot;00DE1A7E&quot;/&gt;&lt;wsp:rsid wsp:val=&quot;00DF3A8D&quot;/&gt;&lt;wsp:rsid wsp:val=&quot;00E907A2&quot;/&gt;&lt;wsp:rsid wsp:val=&quot;00EA3C59&quot;/&gt;&lt;wsp:rsid wsp:val=&quot;00F16613&quot;/&gt;&lt;/wsp:rsids&gt;&lt;/w:docPr&gt;&lt;w:body&gt;&lt;w:p wsp:rsidR=&quot;00000000&quot; wsp:rsidRDefault=&quot;00B1005C&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    РЎС‚РѕРёРјРѕСЃС‚СЊ РЅР° РЅР°С‡.РіРѕРґР°+РЎС‚РѕРёРјРѕСЃС‚СЊ РЅР° РєРѕРЅ.РѕС‚С‡.РїРµСЂРёРѕРґР°&lt;/m:t&gt;&lt;/m:r&gt;&lt;/m:num&gt;&lt;m:den&gt;&lt;m:r&gt;&lt;w:rPr&gt;&lt;w:rFonts w:ascii=&quot;Cambria Math&quot; w:h-ansi=&quot;Cambria Math&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53232D" w:rsidRPr="00515922">
        <w:rPr>
          <w:rFonts w:ascii="Times New Roman" w:hAnsi="Times New Roman"/>
          <w:sz w:val="24"/>
          <w:szCs w:val="24"/>
        </w:rPr>
        <w:instrText xml:space="preserve"> </w:instrText>
      </w:r>
      <w:r w:rsidR="0053232D" w:rsidRPr="00515922">
        <w:rPr>
          <w:rFonts w:ascii="Times New Roman" w:hAnsi="Times New Roman"/>
          <w:sz w:val="24"/>
          <w:szCs w:val="24"/>
        </w:rPr>
        <w:fldChar w:fldCharType="separate"/>
      </w:r>
      <w:r w:rsidR="00464634">
        <w:rPr>
          <w:position w:val="-20"/>
          <w:sz w:val="24"/>
          <w:szCs w:val="24"/>
        </w:rPr>
        <w:pict>
          <v:shape id="_x0000_i1028" type="#_x0000_t75" style="width:255.7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F48&quot;/&gt;&lt;wsp:rsid wsp:val=&quot;0004207D&quot;/&gt;&lt;wsp:rsid wsp:val=&quot;0004368A&quot;/&gt;&lt;wsp:rsid wsp:val=&quot;00062107&quot;/&gt;&lt;wsp:rsid wsp:val=&quot;00066108&quot;/&gt;&lt;wsp:rsid wsp:val=&quot;00076E59&quot;/&gt;&lt;wsp:rsid wsp:val=&quot;000A2B65&quot;/&gt;&lt;wsp:rsid wsp:val=&quot;000E1E0B&quot;/&gt;&lt;wsp:rsid wsp:val=&quot;00142055&quot;/&gt;&lt;wsp:rsid wsp:val=&quot;00150F40&quot;/&gt;&lt;wsp:rsid wsp:val=&quot;00197B9B&quot;/&gt;&lt;wsp:rsid wsp:val=&quot;001B2D6A&quot;/&gt;&lt;wsp:rsid wsp:val=&quot;001B37C4&quot;/&gt;&lt;wsp:rsid wsp:val=&quot;001B615C&quot;/&gt;&lt;wsp:rsid wsp:val=&quot;001D067B&quot;/&gt;&lt;wsp:rsid wsp:val=&quot;001F1642&quot;/&gt;&lt;wsp:rsid wsp:val=&quot;002D36D0&quot;/&gt;&lt;wsp:rsid wsp:val=&quot;002E1E2A&quot;/&gt;&lt;wsp:rsid wsp:val=&quot;00333D84&quot;/&gt;&lt;wsp:rsid wsp:val=&quot;00337F64&quot;/&gt;&lt;wsp:rsid wsp:val=&quot;00387A3E&quot;/&gt;&lt;wsp:rsid wsp:val=&quot;003A4474&quot;/&gt;&lt;wsp:rsid wsp:val=&quot;003E3168&quot;/&gt;&lt;wsp:rsid wsp:val=&quot;00403FE0&quot;/&gt;&lt;wsp:rsid wsp:val=&quot;00454E54&quot;/&gt;&lt;wsp:rsid wsp:val=&quot;004815EA&quot;/&gt;&lt;wsp:rsid wsp:val=&quot;0050762F&quot;/&gt;&lt;wsp:rsid wsp:val=&quot;0053232D&quot;/&gt;&lt;wsp:rsid wsp:val=&quot;00560C2E&quot;/&gt;&lt;wsp:rsid wsp:val=&quot;00570220&quot;/&gt;&lt;wsp:rsid wsp:val=&quot;005A4074&quot;/&gt;&lt;wsp:rsid wsp:val=&quot;005B36E4&quot;/&gt;&lt;wsp:rsid wsp:val=&quot;00610F65&quot;/&gt;&lt;wsp:rsid wsp:val=&quot;00616971&quot;/&gt;&lt;wsp:rsid wsp:val=&quot;0062220A&quot;/&gt;&lt;wsp:rsid wsp:val=&quot;00705671&quot;/&gt;&lt;wsp:rsid wsp:val=&quot;00717B4C&quot;/&gt;&lt;wsp:rsid wsp:val=&quot;00766700&quot;/&gt;&lt;wsp:rsid wsp:val=&quot;007803AA&quot;/&gt;&lt;wsp:rsid wsp:val=&quot;007D32B9&quot;/&gt;&lt;wsp:rsid wsp:val=&quot;00832A64&quot;/&gt;&lt;wsp:rsid wsp:val=&quot;00883B46&quot;/&gt;&lt;wsp:rsid wsp:val=&quot;008F311D&quot;/&gt;&lt;wsp:rsid wsp:val=&quot;00911F48&quot;/&gt;&lt;wsp:rsid wsp:val=&quot;00927ADB&quot;/&gt;&lt;wsp:rsid wsp:val=&quot;009338F2&quot;/&gt;&lt;wsp:rsid wsp:val=&quot;009367D2&quot;/&gt;&lt;wsp:rsid wsp:val=&quot;009803C5&quot;/&gt;&lt;wsp:rsid wsp:val=&quot;009B5B4D&quot;/&gt;&lt;wsp:rsid wsp:val=&quot;009C4A71&quot;/&gt;&lt;wsp:rsid wsp:val=&quot;00A83A9A&quot;/&gt;&lt;wsp:rsid wsp:val=&quot;00AC1C31&quot;/&gt;&lt;wsp:rsid wsp:val=&quot;00AD23DB&quot;/&gt;&lt;wsp:rsid wsp:val=&quot;00AE77CB&quot;/&gt;&lt;wsp:rsid wsp:val=&quot;00AF2E02&quot;/&gt;&lt;wsp:rsid wsp:val=&quot;00B1005C&quot;/&gt;&lt;wsp:rsid wsp:val=&quot;00B25FA3&quot;/&gt;&lt;wsp:rsid wsp:val=&quot;00B648F2&quot;/&gt;&lt;wsp:rsid wsp:val=&quot;00B6632E&quot;/&gt;&lt;wsp:rsid wsp:val=&quot;00B8794F&quot;/&gt;&lt;wsp:rsid wsp:val=&quot;00BF01DC&quot;/&gt;&lt;wsp:rsid wsp:val=&quot;00C4061C&quot;/&gt;&lt;wsp:rsid wsp:val=&quot;00CB7AB9&quot;/&gt;&lt;wsp:rsid wsp:val=&quot;00CD0392&quot;/&gt;&lt;wsp:rsid wsp:val=&quot;00D367E1&quot;/&gt;&lt;wsp:rsid wsp:val=&quot;00D57A64&quot;/&gt;&lt;wsp:rsid wsp:val=&quot;00D850F8&quot;/&gt;&lt;wsp:rsid wsp:val=&quot;00DA5D09&quot;/&gt;&lt;wsp:rsid wsp:val=&quot;00DE1A7E&quot;/&gt;&lt;wsp:rsid wsp:val=&quot;00DF3A8D&quot;/&gt;&lt;wsp:rsid wsp:val=&quot;00E907A2&quot;/&gt;&lt;wsp:rsid wsp:val=&quot;00EA3C59&quot;/&gt;&lt;wsp:rsid wsp:val=&quot;00F16613&quot;/&gt;&lt;/wsp:rsids&gt;&lt;/w:docPr&gt;&lt;w:body&gt;&lt;w:p wsp:rsidR=&quot;00000000&quot; wsp:rsidRDefault=&quot;00B1005C&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    РЎС‚РѕРёРјРѕСЃС‚СЊ РЅР° РЅР°С‡.РіРѕРґР°+РЎС‚РѕРёРјРѕСЃС‚СЊ РЅР° РєРѕРЅ.РѕС‚С‡.РїРµСЂРёРѕРґР°&lt;/m:t&gt;&lt;/m:r&gt;&lt;/m:num&gt;&lt;m:den&gt;&lt;m:r&gt;&lt;w:rPr&gt;&lt;w:rFonts w:ascii=&quot;Cambria Math&quot; w:h-ansi=&quot;Cambria Math&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53232D" w:rsidRPr="00515922">
        <w:rPr>
          <w:rFonts w:ascii="Times New Roman" w:hAnsi="Times New Roman"/>
          <w:sz w:val="24"/>
          <w:szCs w:val="24"/>
        </w:rPr>
        <w:fldChar w:fldCharType="end"/>
      </w:r>
    </w:p>
    <w:p w:rsidR="00062107" w:rsidRPr="00515922" w:rsidRDefault="00AF2E02" w:rsidP="00515922">
      <w:pPr>
        <w:spacing w:after="0" w:line="240" w:lineRule="auto"/>
        <w:jc w:val="both"/>
        <w:rPr>
          <w:rFonts w:ascii="Times New Roman" w:hAnsi="Times New Roman"/>
          <w:sz w:val="24"/>
          <w:szCs w:val="24"/>
        </w:rPr>
      </w:pPr>
      <w:r w:rsidRPr="00515922">
        <w:rPr>
          <w:rFonts w:ascii="Times New Roman" w:hAnsi="Times New Roman"/>
          <w:sz w:val="24"/>
          <w:szCs w:val="24"/>
          <w:vertAlign w:val="superscript"/>
        </w:rPr>
        <w:t>6)</w:t>
      </w:r>
      <w:r w:rsidR="00062107" w:rsidRPr="00515922">
        <w:rPr>
          <w:rFonts w:ascii="Times New Roman" w:hAnsi="Times New Roman"/>
          <w:sz w:val="24"/>
          <w:szCs w:val="24"/>
        </w:rPr>
        <w:t>В качестве средней стоимости чистых активов в базисном периоде примите</w:t>
      </w:r>
    </w:p>
    <w:p w:rsidR="00062107" w:rsidRPr="00515922" w:rsidRDefault="00062107" w:rsidP="00515922">
      <w:pPr>
        <w:spacing w:after="0" w:line="240" w:lineRule="auto"/>
        <w:jc w:val="both"/>
        <w:rPr>
          <w:rFonts w:ascii="Times New Roman" w:hAnsi="Times New Roman"/>
          <w:sz w:val="24"/>
          <w:szCs w:val="24"/>
        </w:rPr>
      </w:pPr>
      <w:r w:rsidRPr="00515922">
        <w:rPr>
          <w:rFonts w:ascii="Times New Roman" w:hAnsi="Times New Roman"/>
          <w:sz w:val="24"/>
          <w:szCs w:val="24"/>
        </w:rPr>
        <w:t>условно их стоимость на начало года, указанную в ф. № 3 бухгалтерской</w:t>
      </w:r>
    </w:p>
    <w:p w:rsidR="00062107" w:rsidRPr="00515922" w:rsidRDefault="00062107" w:rsidP="00515922">
      <w:pPr>
        <w:spacing w:after="0" w:line="240" w:lineRule="auto"/>
        <w:jc w:val="both"/>
        <w:rPr>
          <w:rFonts w:ascii="Times New Roman" w:hAnsi="Times New Roman"/>
          <w:sz w:val="24"/>
          <w:szCs w:val="24"/>
        </w:rPr>
      </w:pPr>
      <w:r w:rsidRPr="00515922">
        <w:rPr>
          <w:rFonts w:ascii="Times New Roman" w:hAnsi="Times New Roman"/>
          <w:sz w:val="24"/>
          <w:szCs w:val="24"/>
        </w:rPr>
        <w:t>отчетности.</w:t>
      </w:r>
    </w:p>
    <w:p w:rsidR="00387A3E" w:rsidRPr="00515922" w:rsidRDefault="00387A3E" w:rsidP="00515922">
      <w:pPr>
        <w:spacing w:after="0" w:line="240" w:lineRule="auto"/>
        <w:jc w:val="both"/>
        <w:rPr>
          <w:rFonts w:ascii="Times New Roman" w:hAnsi="Times New Roman"/>
          <w:sz w:val="24"/>
          <w:szCs w:val="24"/>
          <w:vertAlign w:val="superscript"/>
        </w:rPr>
      </w:pPr>
    </w:p>
    <w:p w:rsidR="00062107" w:rsidRPr="00515922" w:rsidRDefault="00DF3A8D" w:rsidP="00515922">
      <w:pPr>
        <w:spacing w:after="0" w:line="240" w:lineRule="auto"/>
        <w:jc w:val="both"/>
        <w:rPr>
          <w:rFonts w:ascii="Times New Roman" w:hAnsi="Times New Roman"/>
          <w:sz w:val="24"/>
          <w:szCs w:val="24"/>
        </w:rPr>
      </w:pPr>
      <w:r w:rsidRPr="00515922">
        <w:rPr>
          <w:rFonts w:ascii="Times New Roman" w:hAnsi="Times New Roman"/>
          <w:sz w:val="24"/>
          <w:szCs w:val="24"/>
          <w:vertAlign w:val="superscript"/>
        </w:rPr>
        <w:t>7)</w:t>
      </w:r>
      <w:r w:rsidR="00062107" w:rsidRPr="00515922">
        <w:rPr>
          <w:rFonts w:ascii="Times New Roman" w:hAnsi="Times New Roman"/>
          <w:sz w:val="24"/>
          <w:szCs w:val="24"/>
        </w:rPr>
        <w:t>Определите упрощенно на основе данных в ф. № 3 бухгалтерской отчетности</w:t>
      </w:r>
      <w:r w:rsidRPr="00515922">
        <w:rPr>
          <w:rFonts w:ascii="Times New Roman" w:hAnsi="Times New Roman"/>
          <w:sz w:val="24"/>
          <w:szCs w:val="24"/>
        </w:rPr>
        <w:t xml:space="preserve"> </w:t>
      </w:r>
      <w:r w:rsidR="00062107" w:rsidRPr="00515922">
        <w:rPr>
          <w:rFonts w:ascii="Times New Roman" w:hAnsi="Times New Roman"/>
          <w:sz w:val="24"/>
          <w:szCs w:val="24"/>
        </w:rPr>
        <w:t>по</w:t>
      </w:r>
      <w:r w:rsidR="00387A3E" w:rsidRPr="00515922">
        <w:rPr>
          <w:rFonts w:ascii="Times New Roman" w:hAnsi="Times New Roman"/>
          <w:sz w:val="24"/>
          <w:szCs w:val="24"/>
        </w:rPr>
        <w:t xml:space="preserve"> </w:t>
      </w:r>
      <w:r w:rsidR="00062107" w:rsidRPr="00515922">
        <w:rPr>
          <w:rFonts w:ascii="Times New Roman" w:hAnsi="Times New Roman"/>
          <w:sz w:val="24"/>
          <w:szCs w:val="24"/>
        </w:rPr>
        <w:t>формуле:</w:t>
      </w:r>
      <w:r w:rsidR="0053232D" w:rsidRPr="00515922">
        <w:rPr>
          <w:rFonts w:ascii="Times New Roman" w:hAnsi="Times New Roman"/>
          <w:sz w:val="24"/>
          <w:szCs w:val="24"/>
        </w:rPr>
        <w:fldChar w:fldCharType="begin"/>
      </w:r>
      <w:r w:rsidR="0053232D" w:rsidRPr="00515922">
        <w:rPr>
          <w:rFonts w:ascii="Times New Roman" w:hAnsi="Times New Roman"/>
          <w:sz w:val="24"/>
          <w:szCs w:val="24"/>
        </w:rPr>
        <w:instrText xml:space="preserve"> QUOTE </w:instrText>
      </w:r>
      <w:r w:rsidR="00464634">
        <w:rPr>
          <w:position w:val="-20"/>
          <w:sz w:val="24"/>
          <w:szCs w:val="24"/>
        </w:rPr>
        <w:pict>
          <v:shape id="_x0000_i1029" type="#_x0000_t75" style="width:452.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F48&quot;/&gt;&lt;wsp:rsid wsp:val=&quot;0004207D&quot;/&gt;&lt;wsp:rsid wsp:val=&quot;0004368A&quot;/&gt;&lt;wsp:rsid wsp:val=&quot;00062107&quot;/&gt;&lt;wsp:rsid wsp:val=&quot;00066108&quot;/&gt;&lt;wsp:rsid wsp:val=&quot;00076E59&quot;/&gt;&lt;wsp:rsid wsp:val=&quot;000A2B65&quot;/&gt;&lt;wsp:rsid wsp:val=&quot;000E1E0B&quot;/&gt;&lt;wsp:rsid wsp:val=&quot;00142055&quot;/&gt;&lt;wsp:rsid wsp:val=&quot;00150F40&quot;/&gt;&lt;wsp:rsid wsp:val=&quot;00197B9B&quot;/&gt;&lt;wsp:rsid wsp:val=&quot;001B2D6A&quot;/&gt;&lt;wsp:rsid wsp:val=&quot;001B37C4&quot;/&gt;&lt;wsp:rsid wsp:val=&quot;001B615C&quot;/&gt;&lt;wsp:rsid wsp:val=&quot;001D067B&quot;/&gt;&lt;wsp:rsid wsp:val=&quot;001F1642&quot;/&gt;&lt;wsp:rsid wsp:val=&quot;002D36D0&quot;/&gt;&lt;wsp:rsid wsp:val=&quot;002E1E2A&quot;/&gt;&lt;wsp:rsid wsp:val=&quot;00333D84&quot;/&gt;&lt;wsp:rsid wsp:val=&quot;00337F64&quot;/&gt;&lt;wsp:rsid wsp:val=&quot;00387A3E&quot;/&gt;&lt;wsp:rsid wsp:val=&quot;003A4474&quot;/&gt;&lt;wsp:rsid wsp:val=&quot;003E3168&quot;/&gt;&lt;wsp:rsid wsp:val=&quot;00403FE0&quot;/&gt;&lt;wsp:rsid wsp:val=&quot;00454E54&quot;/&gt;&lt;wsp:rsid wsp:val=&quot;004815EA&quot;/&gt;&lt;wsp:rsid wsp:val=&quot;0050762F&quot;/&gt;&lt;wsp:rsid wsp:val=&quot;0053232D&quot;/&gt;&lt;wsp:rsid wsp:val=&quot;00560C2E&quot;/&gt;&lt;wsp:rsid wsp:val=&quot;00570220&quot;/&gt;&lt;wsp:rsid wsp:val=&quot;005A4074&quot;/&gt;&lt;wsp:rsid wsp:val=&quot;005B36E4&quot;/&gt;&lt;wsp:rsid wsp:val=&quot;00610F65&quot;/&gt;&lt;wsp:rsid wsp:val=&quot;00616971&quot;/&gt;&lt;wsp:rsid wsp:val=&quot;0062220A&quot;/&gt;&lt;wsp:rsid wsp:val=&quot;00705671&quot;/&gt;&lt;wsp:rsid wsp:val=&quot;00714791&quot;/&gt;&lt;wsp:rsid wsp:val=&quot;00717B4C&quot;/&gt;&lt;wsp:rsid wsp:val=&quot;00766700&quot;/&gt;&lt;wsp:rsid wsp:val=&quot;007803AA&quot;/&gt;&lt;wsp:rsid wsp:val=&quot;007D32B9&quot;/&gt;&lt;wsp:rsid wsp:val=&quot;00832A64&quot;/&gt;&lt;wsp:rsid wsp:val=&quot;00883B46&quot;/&gt;&lt;wsp:rsid wsp:val=&quot;008F311D&quot;/&gt;&lt;wsp:rsid wsp:val=&quot;00911F48&quot;/&gt;&lt;wsp:rsid wsp:val=&quot;00927ADB&quot;/&gt;&lt;wsp:rsid wsp:val=&quot;009338F2&quot;/&gt;&lt;wsp:rsid wsp:val=&quot;009367D2&quot;/&gt;&lt;wsp:rsid wsp:val=&quot;009803C5&quot;/&gt;&lt;wsp:rsid wsp:val=&quot;009B5B4D&quot;/&gt;&lt;wsp:rsid wsp:val=&quot;009C4A71&quot;/&gt;&lt;wsp:rsid wsp:val=&quot;00A83A9A&quot;/&gt;&lt;wsp:rsid wsp:val=&quot;00AC1C31&quot;/&gt;&lt;wsp:rsid wsp:val=&quot;00AD23DB&quot;/&gt;&lt;wsp:rsid wsp:val=&quot;00AE77CB&quot;/&gt;&lt;wsp:rsid wsp:val=&quot;00AF2E02&quot;/&gt;&lt;wsp:rsid wsp:val=&quot;00B25FA3&quot;/&gt;&lt;wsp:rsid wsp:val=&quot;00B648F2&quot;/&gt;&lt;wsp:rsid wsp:val=&quot;00B6632E&quot;/&gt;&lt;wsp:rsid wsp:val=&quot;00B8794F&quot;/&gt;&lt;wsp:rsid wsp:val=&quot;00BF01DC&quot;/&gt;&lt;wsp:rsid wsp:val=&quot;00C4061C&quot;/&gt;&lt;wsp:rsid wsp:val=&quot;00CB7AB9&quot;/&gt;&lt;wsp:rsid wsp:val=&quot;00CD0392&quot;/&gt;&lt;wsp:rsid wsp:val=&quot;00D367E1&quot;/&gt;&lt;wsp:rsid wsp:val=&quot;00D57A64&quot;/&gt;&lt;wsp:rsid wsp:val=&quot;00D850F8&quot;/&gt;&lt;wsp:rsid wsp:val=&quot;00DA5D09&quot;/&gt;&lt;wsp:rsid wsp:val=&quot;00DE1A7E&quot;/&gt;&lt;wsp:rsid wsp:val=&quot;00DF3A8D&quot;/&gt;&lt;wsp:rsid wsp:val=&quot;00E907A2&quot;/&gt;&lt;wsp:rsid wsp:val=&quot;00EA3C59&quot;/&gt;&lt;wsp:rsid wsp:val=&quot;00F16613&quot;/&gt;&lt;/wsp:rsids&gt;&lt;/w:docPr&gt;&lt;w:body&gt;&lt;w:p wsp:rsidR=&quot;00000000&quot; wsp:rsidRDefault=&quot;00714791&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ЎС‚РѕРёРјРѕСЃС‚СЊ С‡РёСЃС‚С‹С… Р°РєС‚РёРІРѕРІ РЅР° РЅР°С‡Р°Р»Рѕ РіРѕРґР°+СЃС‚РѕРёРјРѕСЃС‚СЊ С‡РёСЃС‚С‹С… Р°РєС‚РёРІРѕРІ РЅР° РєРѕРЅРµС† РѕС‚С‡РµС‚РЅРѕРіРѕ РїРµСЂРёРѕРґР°&lt;/m:t&gt;&lt;/m:r&gt;&lt;/m:num&gt;&lt;m:den&gt;&lt;m:r&gt;&lt;w:rPr&gt;&lt;w:rFonts w:ascii=&quot;Cambria Math&quot; w:h-ansi=&quot;Cambria Math&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53232D" w:rsidRPr="00515922">
        <w:rPr>
          <w:rFonts w:ascii="Times New Roman" w:hAnsi="Times New Roman"/>
          <w:sz w:val="24"/>
          <w:szCs w:val="24"/>
        </w:rPr>
        <w:instrText xml:space="preserve"> </w:instrText>
      </w:r>
      <w:r w:rsidR="0053232D" w:rsidRPr="00515922">
        <w:rPr>
          <w:rFonts w:ascii="Times New Roman" w:hAnsi="Times New Roman"/>
          <w:sz w:val="24"/>
          <w:szCs w:val="24"/>
        </w:rPr>
        <w:fldChar w:fldCharType="separate"/>
      </w:r>
      <w:r w:rsidR="00464634">
        <w:rPr>
          <w:position w:val="-20"/>
          <w:sz w:val="24"/>
          <w:szCs w:val="24"/>
        </w:rPr>
        <w:pict>
          <v:shape id="_x0000_i1030" type="#_x0000_t75" style="width:452.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F48&quot;/&gt;&lt;wsp:rsid wsp:val=&quot;0004207D&quot;/&gt;&lt;wsp:rsid wsp:val=&quot;0004368A&quot;/&gt;&lt;wsp:rsid wsp:val=&quot;00062107&quot;/&gt;&lt;wsp:rsid wsp:val=&quot;00066108&quot;/&gt;&lt;wsp:rsid wsp:val=&quot;00076E59&quot;/&gt;&lt;wsp:rsid wsp:val=&quot;000A2B65&quot;/&gt;&lt;wsp:rsid wsp:val=&quot;000E1E0B&quot;/&gt;&lt;wsp:rsid wsp:val=&quot;00142055&quot;/&gt;&lt;wsp:rsid wsp:val=&quot;00150F40&quot;/&gt;&lt;wsp:rsid wsp:val=&quot;00197B9B&quot;/&gt;&lt;wsp:rsid wsp:val=&quot;001B2D6A&quot;/&gt;&lt;wsp:rsid wsp:val=&quot;001B37C4&quot;/&gt;&lt;wsp:rsid wsp:val=&quot;001B615C&quot;/&gt;&lt;wsp:rsid wsp:val=&quot;001D067B&quot;/&gt;&lt;wsp:rsid wsp:val=&quot;001F1642&quot;/&gt;&lt;wsp:rsid wsp:val=&quot;002D36D0&quot;/&gt;&lt;wsp:rsid wsp:val=&quot;002E1E2A&quot;/&gt;&lt;wsp:rsid wsp:val=&quot;00333D84&quot;/&gt;&lt;wsp:rsid wsp:val=&quot;00337F64&quot;/&gt;&lt;wsp:rsid wsp:val=&quot;00387A3E&quot;/&gt;&lt;wsp:rsid wsp:val=&quot;003A4474&quot;/&gt;&lt;wsp:rsid wsp:val=&quot;003E3168&quot;/&gt;&lt;wsp:rsid wsp:val=&quot;00403FE0&quot;/&gt;&lt;wsp:rsid wsp:val=&quot;00454E54&quot;/&gt;&lt;wsp:rsid wsp:val=&quot;004815EA&quot;/&gt;&lt;wsp:rsid wsp:val=&quot;0050762F&quot;/&gt;&lt;wsp:rsid wsp:val=&quot;0053232D&quot;/&gt;&lt;wsp:rsid wsp:val=&quot;00560C2E&quot;/&gt;&lt;wsp:rsid wsp:val=&quot;00570220&quot;/&gt;&lt;wsp:rsid wsp:val=&quot;005A4074&quot;/&gt;&lt;wsp:rsid wsp:val=&quot;005B36E4&quot;/&gt;&lt;wsp:rsid wsp:val=&quot;00610F65&quot;/&gt;&lt;wsp:rsid wsp:val=&quot;00616971&quot;/&gt;&lt;wsp:rsid wsp:val=&quot;0062220A&quot;/&gt;&lt;wsp:rsid wsp:val=&quot;00705671&quot;/&gt;&lt;wsp:rsid wsp:val=&quot;00714791&quot;/&gt;&lt;wsp:rsid wsp:val=&quot;00717B4C&quot;/&gt;&lt;wsp:rsid wsp:val=&quot;00766700&quot;/&gt;&lt;wsp:rsid wsp:val=&quot;007803AA&quot;/&gt;&lt;wsp:rsid wsp:val=&quot;007D32B9&quot;/&gt;&lt;wsp:rsid wsp:val=&quot;00832A64&quot;/&gt;&lt;wsp:rsid wsp:val=&quot;00883B46&quot;/&gt;&lt;wsp:rsid wsp:val=&quot;008F311D&quot;/&gt;&lt;wsp:rsid wsp:val=&quot;00911F48&quot;/&gt;&lt;wsp:rsid wsp:val=&quot;00927ADB&quot;/&gt;&lt;wsp:rsid wsp:val=&quot;009338F2&quot;/&gt;&lt;wsp:rsid wsp:val=&quot;009367D2&quot;/&gt;&lt;wsp:rsid wsp:val=&quot;009803C5&quot;/&gt;&lt;wsp:rsid wsp:val=&quot;009B5B4D&quot;/&gt;&lt;wsp:rsid wsp:val=&quot;009C4A71&quot;/&gt;&lt;wsp:rsid wsp:val=&quot;00A83A9A&quot;/&gt;&lt;wsp:rsid wsp:val=&quot;00AC1C31&quot;/&gt;&lt;wsp:rsid wsp:val=&quot;00AD23DB&quot;/&gt;&lt;wsp:rsid wsp:val=&quot;00AE77CB&quot;/&gt;&lt;wsp:rsid wsp:val=&quot;00AF2E02&quot;/&gt;&lt;wsp:rsid wsp:val=&quot;00B25FA3&quot;/&gt;&lt;wsp:rsid wsp:val=&quot;00B648F2&quot;/&gt;&lt;wsp:rsid wsp:val=&quot;00B6632E&quot;/&gt;&lt;wsp:rsid wsp:val=&quot;00B8794F&quot;/&gt;&lt;wsp:rsid wsp:val=&quot;00BF01DC&quot;/&gt;&lt;wsp:rsid wsp:val=&quot;00C4061C&quot;/&gt;&lt;wsp:rsid wsp:val=&quot;00CB7AB9&quot;/&gt;&lt;wsp:rsid wsp:val=&quot;00CD0392&quot;/&gt;&lt;wsp:rsid wsp:val=&quot;00D367E1&quot;/&gt;&lt;wsp:rsid wsp:val=&quot;00D57A64&quot;/&gt;&lt;wsp:rsid wsp:val=&quot;00D850F8&quot;/&gt;&lt;wsp:rsid wsp:val=&quot;00DA5D09&quot;/&gt;&lt;wsp:rsid wsp:val=&quot;00DE1A7E&quot;/&gt;&lt;wsp:rsid wsp:val=&quot;00DF3A8D&quot;/&gt;&lt;wsp:rsid wsp:val=&quot;00E907A2&quot;/&gt;&lt;wsp:rsid wsp:val=&quot;00EA3C59&quot;/&gt;&lt;wsp:rsid wsp:val=&quot;00F16613&quot;/&gt;&lt;/wsp:rsids&gt;&lt;/w:docPr&gt;&lt;w:body&gt;&lt;w:p wsp:rsidR=&quot;00000000&quot; wsp:rsidRDefault=&quot;00714791&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ЎС‚РѕРёРјРѕСЃС‚СЊ С‡РёСЃС‚С‹С… Р°РєС‚РёРІРѕРІ РЅР° РЅР°С‡Р°Р»Рѕ РіРѕРґР°+СЃС‚РѕРёРјРѕСЃС‚СЊ С‡РёСЃС‚С‹С… Р°РєС‚РёРІРѕРІ РЅР° РєРѕРЅРµС† РѕС‚С‡РµС‚РЅРѕРіРѕ РїРµСЂРёРѕРґР°&lt;/m:t&gt;&lt;/m:r&gt;&lt;/m:num&gt;&lt;m:den&gt;&lt;m:r&gt;&lt;w:rPr&gt;&lt;w:rFonts w:ascii=&quot;Cambria Math&quot; w:h-ansi=&quot;Cambria Math&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53232D" w:rsidRPr="00515922">
        <w:rPr>
          <w:rFonts w:ascii="Times New Roman" w:hAnsi="Times New Roman"/>
          <w:sz w:val="24"/>
          <w:szCs w:val="24"/>
        </w:rPr>
        <w:fldChar w:fldCharType="end"/>
      </w:r>
    </w:p>
    <w:p w:rsidR="005B36E4" w:rsidRPr="00515922" w:rsidRDefault="005B36E4" w:rsidP="00515922">
      <w:pPr>
        <w:spacing w:line="240" w:lineRule="auto"/>
        <w:rPr>
          <w:rFonts w:ascii="Times New Roman" w:hAnsi="Times New Roman"/>
          <w:sz w:val="24"/>
          <w:szCs w:val="24"/>
        </w:rPr>
      </w:pPr>
    </w:p>
    <w:p w:rsidR="005B36E4" w:rsidRPr="00AA15A9" w:rsidRDefault="00AA15A9" w:rsidP="00515922">
      <w:pPr>
        <w:spacing w:line="240" w:lineRule="auto"/>
        <w:rPr>
          <w:rFonts w:ascii="Times New Roman" w:hAnsi="Times New Roman"/>
          <w:b/>
          <w:sz w:val="28"/>
          <w:szCs w:val="28"/>
        </w:rPr>
      </w:pPr>
      <w:r w:rsidRPr="00AA15A9">
        <w:rPr>
          <w:rFonts w:ascii="Times New Roman" w:hAnsi="Times New Roman"/>
          <w:b/>
          <w:sz w:val="28"/>
          <w:szCs w:val="28"/>
        </w:rPr>
        <w:t>Вывод:</w:t>
      </w:r>
    </w:p>
    <w:p w:rsidR="009C28F2" w:rsidRDefault="009C28F2" w:rsidP="009C28F2">
      <w:pPr>
        <w:pStyle w:val="ConsPlusNonformat"/>
        <w:widowControl/>
        <w:spacing w:line="360" w:lineRule="auto"/>
        <w:ind w:firstLine="851"/>
        <w:jc w:val="both"/>
        <w:rPr>
          <w:rFonts w:ascii="Times New Roman" w:hAnsi="Times New Roman" w:cs="Times New Roman"/>
          <w:sz w:val="28"/>
          <w:szCs w:val="28"/>
        </w:rPr>
      </w:pPr>
      <w:r w:rsidRPr="00D116A2">
        <w:rPr>
          <w:rFonts w:ascii="Times New Roman" w:hAnsi="Times New Roman" w:cs="Times New Roman"/>
          <w:sz w:val="28"/>
          <w:szCs w:val="28"/>
        </w:rPr>
        <w:t>Средняя стоимость основных фондов (средств)</w:t>
      </w:r>
      <w:r>
        <w:rPr>
          <w:rFonts w:ascii="Times New Roman" w:hAnsi="Times New Roman" w:cs="Times New Roman"/>
          <w:sz w:val="28"/>
          <w:szCs w:val="28"/>
        </w:rPr>
        <w:t xml:space="preserve"> на конец отчетного года увеличилась на 2179 тыс. руб. по сравнению с базисным, это свидетельствует, что улучшились условия реализации продукции.</w:t>
      </w:r>
    </w:p>
    <w:p w:rsidR="009C28F2" w:rsidRDefault="009C28F2" w:rsidP="009C28F2">
      <w:pPr>
        <w:pStyle w:val="ConsPlusNonformat"/>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Средняя стоимость остатков запасов на конец отчетного периода снизилась на 4577 тыс.руб. недостаток запасов отрицательно сказывается на производственных и финансовых результатах деятельности предприятия. Предприятие должно стремиться к тому, чтобы производство вовремя и в полном объеме обеспечивалось всеми необходимыми ресурсами.</w:t>
      </w:r>
    </w:p>
    <w:p w:rsidR="009C28F2" w:rsidRPr="00D116A2" w:rsidRDefault="009C28F2" w:rsidP="009C28F2">
      <w:pPr>
        <w:pStyle w:val="ConsPlusNonformat"/>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Средняя стоимость авансированного капитала на конец отчетного периода увеличилась на 4807 тыс.руб. по сравнению с базисным периодом.</w:t>
      </w:r>
    </w:p>
    <w:p w:rsidR="009C28F2" w:rsidRPr="008B24AB" w:rsidRDefault="009C28F2" w:rsidP="009C28F2">
      <w:pPr>
        <w:pStyle w:val="ConsPlusNonformat"/>
        <w:widowControl/>
        <w:spacing w:line="360" w:lineRule="auto"/>
        <w:ind w:firstLine="567"/>
        <w:jc w:val="both"/>
        <w:rPr>
          <w:rFonts w:ascii="Times New Roman" w:hAnsi="Times New Roman" w:cs="Times New Roman"/>
          <w:sz w:val="28"/>
          <w:szCs w:val="28"/>
        </w:rPr>
      </w:pPr>
      <w:r w:rsidRPr="008B24AB">
        <w:rPr>
          <w:rFonts w:ascii="Times New Roman" w:hAnsi="Times New Roman" w:cs="Times New Roman"/>
          <w:sz w:val="28"/>
          <w:szCs w:val="28"/>
        </w:rPr>
        <w:t xml:space="preserve">Снизилась на </w:t>
      </w:r>
      <w:r>
        <w:rPr>
          <w:rFonts w:ascii="Times New Roman" w:hAnsi="Times New Roman" w:cs="Times New Roman"/>
          <w:sz w:val="28"/>
          <w:szCs w:val="28"/>
        </w:rPr>
        <w:t>14,01</w:t>
      </w:r>
      <w:r w:rsidRPr="008B24AB">
        <w:rPr>
          <w:rFonts w:ascii="Times New Roman" w:hAnsi="Times New Roman" w:cs="Times New Roman"/>
          <w:sz w:val="28"/>
          <w:szCs w:val="28"/>
        </w:rPr>
        <w:t>% рентабельность затрат, а значит снизилась прибыль с каждого рубля.</w:t>
      </w:r>
    </w:p>
    <w:p w:rsidR="009C28F2" w:rsidRPr="008B24AB" w:rsidRDefault="009C28F2" w:rsidP="009C28F2">
      <w:pPr>
        <w:pStyle w:val="ConsPlusNonformat"/>
        <w:widowControl/>
        <w:spacing w:line="360" w:lineRule="auto"/>
        <w:ind w:firstLine="567"/>
        <w:jc w:val="both"/>
        <w:rPr>
          <w:rFonts w:ascii="Times New Roman" w:hAnsi="Times New Roman" w:cs="Times New Roman"/>
          <w:sz w:val="28"/>
          <w:szCs w:val="28"/>
        </w:rPr>
      </w:pPr>
      <w:r w:rsidRPr="008B24AB">
        <w:rPr>
          <w:rFonts w:ascii="Times New Roman" w:hAnsi="Times New Roman" w:cs="Times New Roman"/>
          <w:sz w:val="28"/>
          <w:szCs w:val="28"/>
        </w:rPr>
        <w:t xml:space="preserve">Снизилась рентабельность продаж на </w:t>
      </w:r>
      <w:r>
        <w:rPr>
          <w:rFonts w:ascii="Times New Roman" w:hAnsi="Times New Roman" w:cs="Times New Roman"/>
          <w:sz w:val="28"/>
          <w:szCs w:val="28"/>
        </w:rPr>
        <w:t>9,73</w:t>
      </w:r>
      <w:r w:rsidRPr="008B24AB">
        <w:rPr>
          <w:rFonts w:ascii="Times New Roman" w:hAnsi="Times New Roman" w:cs="Times New Roman"/>
          <w:sz w:val="28"/>
          <w:szCs w:val="28"/>
        </w:rPr>
        <w:t>%. На рентабельность продаж влияют следующие факторы:</w:t>
      </w:r>
    </w:p>
    <w:p w:rsidR="009C28F2" w:rsidRPr="008B24AB" w:rsidRDefault="009C28F2" w:rsidP="009C28F2">
      <w:pPr>
        <w:pStyle w:val="ConsPlusNonformat"/>
        <w:widowControl/>
        <w:spacing w:line="360" w:lineRule="auto"/>
        <w:ind w:firstLine="567"/>
        <w:jc w:val="both"/>
        <w:rPr>
          <w:rFonts w:ascii="Times New Roman" w:hAnsi="Times New Roman" w:cs="Times New Roman"/>
          <w:sz w:val="28"/>
          <w:szCs w:val="28"/>
        </w:rPr>
      </w:pPr>
      <w:r w:rsidRPr="008B24AB">
        <w:rPr>
          <w:rFonts w:ascii="Times New Roman" w:hAnsi="Times New Roman" w:cs="Times New Roman"/>
          <w:sz w:val="28"/>
          <w:szCs w:val="28"/>
        </w:rPr>
        <w:t>- изменение объема и структуры ассортимента;</w:t>
      </w:r>
    </w:p>
    <w:p w:rsidR="009C28F2" w:rsidRPr="008B24AB" w:rsidRDefault="009C28F2" w:rsidP="009C28F2">
      <w:pPr>
        <w:pStyle w:val="ConsPlusNonformat"/>
        <w:widowControl/>
        <w:spacing w:line="360" w:lineRule="auto"/>
        <w:ind w:firstLine="567"/>
        <w:jc w:val="both"/>
        <w:rPr>
          <w:rFonts w:ascii="Times New Roman" w:hAnsi="Times New Roman" w:cs="Times New Roman"/>
          <w:sz w:val="28"/>
          <w:szCs w:val="28"/>
        </w:rPr>
      </w:pPr>
      <w:r w:rsidRPr="008B24AB">
        <w:rPr>
          <w:rFonts w:ascii="Times New Roman" w:hAnsi="Times New Roman" w:cs="Times New Roman"/>
          <w:sz w:val="28"/>
          <w:szCs w:val="28"/>
        </w:rPr>
        <w:t>- изменение себестоимости;</w:t>
      </w:r>
    </w:p>
    <w:p w:rsidR="009C28F2" w:rsidRPr="008B24AB" w:rsidRDefault="009C28F2" w:rsidP="009C28F2">
      <w:pPr>
        <w:pStyle w:val="ConsPlusNonformat"/>
        <w:widowControl/>
        <w:spacing w:line="360" w:lineRule="auto"/>
        <w:ind w:firstLine="567"/>
        <w:jc w:val="both"/>
        <w:rPr>
          <w:rFonts w:ascii="Times New Roman" w:hAnsi="Times New Roman" w:cs="Times New Roman"/>
          <w:sz w:val="28"/>
          <w:szCs w:val="28"/>
        </w:rPr>
      </w:pPr>
      <w:r w:rsidRPr="008B24AB">
        <w:rPr>
          <w:rFonts w:ascii="Times New Roman" w:hAnsi="Times New Roman" w:cs="Times New Roman"/>
          <w:sz w:val="28"/>
          <w:szCs w:val="28"/>
        </w:rPr>
        <w:t xml:space="preserve">- изменение продажных цен на товары. </w:t>
      </w:r>
    </w:p>
    <w:p w:rsidR="009C28F2" w:rsidRDefault="009C28F2" w:rsidP="009C28F2">
      <w:pPr>
        <w:pStyle w:val="ConsPlusNonformat"/>
        <w:widowControl/>
        <w:spacing w:line="360" w:lineRule="auto"/>
        <w:ind w:firstLine="567"/>
        <w:jc w:val="both"/>
        <w:rPr>
          <w:rFonts w:ascii="Times New Roman" w:hAnsi="Times New Roman" w:cs="Times New Roman"/>
          <w:sz w:val="28"/>
          <w:szCs w:val="28"/>
        </w:rPr>
      </w:pPr>
      <w:r w:rsidRPr="00DB200A">
        <w:rPr>
          <w:rFonts w:ascii="Times New Roman" w:hAnsi="Times New Roman" w:cs="Times New Roman"/>
          <w:sz w:val="28"/>
          <w:szCs w:val="28"/>
        </w:rPr>
        <w:t>Рентабельность производственных фондов</w:t>
      </w:r>
      <w:r>
        <w:rPr>
          <w:rFonts w:ascii="Times New Roman" w:hAnsi="Times New Roman" w:cs="Times New Roman"/>
          <w:sz w:val="28"/>
          <w:szCs w:val="28"/>
        </w:rPr>
        <w:t xml:space="preserve"> снизилась на 11,61%.</w:t>
      </w:r>
    </w:p>
    <w:p w:rsidR="009C28F2" w:rsidRDefault="009C28F2" w:rsidP="009C28F2">
      <w:pPr>
        <w:pStyle w:val="ConsPlusNonformat"/>
        <w:widowControl/>
        <w:spacing w:line="360" w:lineRule="auto"/>
        <w:ind w:firstLine="567"/>
        <w:jc w:val="both"/>
        <w:rPr>
          <w:rFonts w:ascii="Times New Roman" w:hAnsi="Times New Roman" w:cs="Times New Roman"/>
          <w:sz w:val="28"/>
          <w:szCs w:val="28"/>
        </w:rPr>
      </w:pPr>
      <w:r w:rsidRPr="00DB200A">
        <w:rPr>
          <w:rFonts w:ascii="Times New Roman" w:hAnsi="Times New Roman" w:cs="Times New Roman"/>
          <w:sz w:val="28"/>
          <w:szCs w:val="28"/>
        </w:rPr>
        <w:t>Рентабельность капитала, авансированного в активы (рентабельность активов)</w:t>
      </w:r>
      <w:r>
        <w:rPr>
          <w:rFonts w:ascii="Times New Roman" w:hAnsi="Times New Roman" w:cs="Times New Roman"/>
          <w:sz w:val="28"/>
          <w:szCs w:val="28"/>
        </w:rPr>
        <w:t xml:space="preserve"> снизиласьна 8,33%.</w:t>
      </w:r>
    </w:p>
    <w:p w:rsidR="009C28F2" w:rsidRDefault="009C28F2" w:rsidP="009C28F2">
      <w:pPr>
        <w:pStyle w:val="ConsPlusNonformat"/>
        <w:widowControl/>
        <w:spacing w:line="360" w:lineRule="auto"/>
        <w:ind w:firstLine="567"/>
        <w:jc w:val="both"/>
        <w:rPr>
          <w:rFonts w:ascii="Times New Roman" w:hAnsi="Times New Roman" w:cs="Times New Roman"/>
          <w:sz w:val="28"/>
          <w:szCs w:val="28"/>
        </w:rPr>
      </w:pPr>
      <w:r w:rsidRPr="00DB200A">
        <w:rPr>
          <w:rFonts w:ascii="Times New Roman" w:hAnsi="Times New Roman" w:cs="Times New Roman"/>
          <w:sz w:val="28"/>
          <w:szCs w:val="28"/>
        </w:rPr>
        <w:t>Рентабельность чистых активов</w:t>
      </w:r>
      <w:r>
        <w:rPr>
          <w:rFonts w:ascii="Times New Roman" w:hAnsi="Times New Roman" w:cs="Times New Roman"/>
          <w:sz w:val="28"/>
          <w:szCs w:val="28"/>
        </w:rPr>
        <w:t xml:space="preserve"> снизилась на 26,03% .</w:t>
      </w:r>
    </w:p>
    <w:p w:rsidR="009C28F2" w:rsidRDefault="009C28F2" w:rsidP="009C28F2">
      <w:pPr>
        <w:pStyle w:val="ConsPlusNonformat"/>
        <w:widowControl/>
        <w:spacing w:line="360" w:lineRule="auto"/>
        <w:ind w:firstLine="567"/>
        <w:jc w:val="both"/>
        <w:rPr>
          <w:rFonts w:ascii="Times New Roman" w:hAnsi="Times New Roman" w:cs="Times New Roman"/>
          <w:sz w:val="28"/>
          <w:szCs w:val="28"/>
        </w:rPr>
      </w:pPr>
      <w:r w:rsidRPr="00DB200A">
        <w:rPr>
          <w:rFonts w:ascii="Times New Roman" w:hAnsi="Times New Roman" w:cs="Times New Roman"/>
          <w:sz w:val="28"/>
          <w:szCs w:val="28"/>
        </w:rPr>
        <w:t>Рентабельность акционерного капитала</w:t>
      </w:r>
      <w:r>
        <w:rPr>
          <w:rFonts w:ascii="Times New Roman" w:hAnsi="Times New Roman" w:cs="Times New Roman"/>
          <w:sz w:val="28"/>
          <w:szCs w:val="28"/>
        </w:rPr>
        <w:t xml:space="preserve"> на конец отчетного периода увеличилась на 1,12%.</w:t>
      </w:r>
    </w:p>
    <w:p w:rsidR="00515922" w:rsidRDefault="00515922" w:rsidP="005B36E4">
      <w:pPr>
        <w:shd w:val="clear" w:color="auto" w:fill="FFFFFF"/>
        <w:spacing w:before="5" w:line="240" w:lineRule="exact"/>
        <w:ind w:left="365"/>
        <w:rPr>
          <w:rFonts w:ascii="Times New Roman" w:hAnsi="Times New Roman"/>
          <w:b/>
          <w:bCs/>
          <w:color w:val="000000"/>
          <w:spacing w:val="1"/>
          <w:sz w:val="28"/>
          <w:szCs w:val="28"/>
        </w:rPr>
      </w:pPr>
    </w:p>
    <w:p w:rsidR="00515922" w:rsidRDefault="00515922" w:rsidP="005B36E4">
      <w:pPr>
        <w:shd w:val="clear" w:color="auto" w:fill="FFFFFF"/>
        <w:spacing w:before="5" w:line="240" w:lineRule="exact"/>
        <w:ind w:left="365"/>
        <w:rPr>
          <w:rFonts w:ascii="Times New Roman" w:hAnsi="Times New Roman"/>
          <w:b/>
          <w:bCs/>
          <w:color w:val="000000"/>
          <w:spacing w:val="1"/>
          <w:sz w:val="28"/>
          <w:szCs w:val="28"/>
        </w:rPr>
      </w:pPr>
    </w:p>
    <w:p w:rsidR="005B36E4" w:rsidRPr="005B36E4" w:rsidRDefault="005B36E4" w:rsidP="005B36E4">
      <w:pPr>
        <w:shd w:val="clear" w:color="auto" w:fill="FFFFFF"/>
        <w:spacing w:before="5" w:line="240" w:lineRule="exact"/>
        <w:ind w:left="365"/>
        <w:rPr>
          <w:rFonts w:ascii="Times New Roman" w:hAnsi="Times New Roman"/>
          <w:sz w:val="28"/>
          <w:szCs w:val="28"/>
        </w:rPr>
      </w:pPr>
      <w:r w:rsidRPr="005B36E4">
        <w:rPr>
          <w:rFonts w:ascii="Times New Roman" w:hAnsi="Times New Roman"/>
          <w:b/>
          <w:bCs/>
          <w:color w:val="000000"/>
          <w:spacing w:val="1"/>
          <w:sz w:val="28"/>
          <w:szCs w:val="28"/>
        </w:rPr>
        <w:t>Рентабельность проданной продукции (товаров, работ, услуг)</w:t>
      </w:r>
    </w:p>
    <w:p w:rsidR="005B36E4" w:rsidRDefault="005B36E4" w:rsidP="005B36E4">
      <w:pPr>
        <w:shd w:val="clear" w:color="auto" w:fill="FFFFFF"/>
        <w:spacing w:line="240" w:lineRule="exact"/>
        <w:ind w:right="19"/>
        <w:jc w:val="center"/>
        <w:rPr>
          <w:rFonts w:ascii="Times New Roman" w:hAnsi="Times New Roman"/>
          <w:b/>
          <w:bCs/>
          <w:color w:val="000000"/>
          <w:sz w:val="28"/>
          <w:szCs w:val="28"/>
        </w:rPr>
      </w:pPr>
      <w:r w:rsidRPr="005B36E4">
        <w:rPr>
          <w:rFonts w:ascii="Times New Roman" w:hAnsi="Times New Roman"/>
          <w:b/>
          <w:bCs/>
          <w:color w:val="000000"/>
          <w:sz w:val="28"/>
          <w:szCs w:val="28"/>
        </w:rPr>
        <w:t>и ее динамика</w:t>
      </w:r>
    </w:p>
    <w:p w:rsidR="002D36D0" w:rsidRPr="002D36D0" w:rsidRDefault="002D36D0" w:rsidP="002D36D0">
      <w:pPr>
        <w:shd w:val="clear" w:color="auto" w:fill="FFFFFF"/>
        <w:spacing w:line="240" w:lineRule="exact"/>
        <w:ind w:right="19"/>
        <w:rPr>
          <w:rFonts w:ascii="Times New Roman" w:hAnsi="Times New Roman"/>
          <w:sz w:val="28"/>
          <w:szCs w:val="28"/>
        </w:rPr>
      </w:pPr>
      <w:r w:rsidRPr="002D36D0">
        <w:rPr>
          <w:rFonts w:ascii="Times New Roman" w:hAnsi="Times New Roman"/>
          <w:bCs/>
          <w:color w:val="000000"/>
          <w:sz w:val="28"/>
          <w:szCs w:val="28"/>
        </w:rPr>
        <w:t>Таблица 9</w:t>
      </w:r>
    </w:p>
    <w:tbl>
      <w:tblPr>
        <w:tblW w:w="0" w:type="auto"/>
        <w:tblInd w:w="40" w:type="dxa"/>
        <w:tblLayout w:type="fixed"/>
        <w:tblCellMar>
          <w:left w:w="40" w:type="dxa"/>
          <w:right w:w="40" w:type="dxa"/>
        </w:tblCellMar>
        <w:tblLook w:val="0000" w:firstRow="0" w:lastRow="0" w:firstColumn="0" w:lastColumn="0" w:noHBand="0" w:noVBand="0"/>
      </w:tblPr>
      <w:tblGrid>
        <w:gridCol w:w="859"/>
        <w:gridCol w:w="4825"/>
        <w:gridCol w:w="994"/>
        <w:gridCol w:w="1008"/>
        <w:gridCol w:w="1245"/>
      </w:tblGrid>
      <w:tr w:rsidR="005B36E4" w:rsidRPr="0053232D" w:rsidTr="00515922">
        <w:trPr>
          <w:trHeight w:hRule="exact" w:val="1025"/>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hd w:val="clear" w:color="auto" w:fill="FFFFFF"/>
              <w:spacing w:after="0" w:line="240" w:lineRule="auto"/>
              <w:ind w:left="77" w:right="62" w:firstLine="38"/>
              <w:jc w:val="center"/>
              <w:rPr>
                <w:rFonts w:ascii="Times New Roman" w:hAnsi="Times New Roman"/>
                <w:sz w:val="24"/>
                <w:szCs w:val="24"/>
              </w:rPr>
            </w:pPr>
            <w:r w:rsidRPr="005B36E4">
              <w:rPr>
                <w:rFonts w:ascii="Times New Roman" w:hAnsi="Times New Roman"/>
                <w:bCs/>
                <w:color w:val="000000"/>
                <w:sz w:val="24"/>
                <w:szCs w:val="24"/>
              </w:rPr>
              <w:t xml:space="preserve">№ </w:t>
            </w:r>
            <w:r w:rsidRPr="005B36E4">
              <w:rPr>
                <w:rFonts w:ascii="Times New Roman" w:hAnsi="Times New Roman"/>
                <w:bCs/>
                <w:color w:val="000000"/>
                <w:spacing w:val="-14"/>
                <w:sz w:val="24"/>
                <w:szCs w:val="24"/>
              </w:rPr>
              <w:t>п/п</w:t>
            </w:r>
          </w:p>
        </w:tc>
        <w:tc>
          <w:tcPr>
            <w:tcW w:w="4825"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hd w:val="clear" w:color="auto" w:fill="FFFFFF"/>
              <w:spacing w:after="0" w:line="240" w:lineRule="auto"/>
              <w:ind w:left="1099"/>
              <w:rPr>
                <w:rFonts w:ascii="Times New Roman" w:hAnsi="Times New Roman"/>
                <w:sz w:val="24"/>
                <w:szCs w:val="24"/>
              </w:rPr>
            </w:pPr>
            <w:r w:rsidRPr="005B36E4">
              <w:rPr>
                <w:rFonts w:ascii="Times New Roman" w:hAnsi="Times New Roman"/>
                <w:color w:val="000000"/>
                <w:spacing w:val="-3"/>
                <w:sz w:val="24"/>
                <w:szCs w:val="24"/>
              </w:rPr>
              <w:t>Показатели</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pacing w:after="0" w:line="240" w:lineRule="auto"/>
              <w:rPr>
                <w:rFonts w:ascii="Times New Roman" w:hAnsi="Times New Roman"/>
                <w:sz w:val="24"/>
                <w:szCs w:val="24"/>
              </w:rPr>
            </w:pPr>
            <w:r w:rsidRPr="0053232D">
              <w:rPr>
                <w:rFonts w:ascii="Times New Roman" w:hAnsi="Times New Roman"/>
                <w:sz w:val="24"/>
                <w:szCs w:val="24"/>
              </w:rPr>
              <w:t>Базис</w:t>
            </w:r>
            <w:r w:rsidRPr="0053232D">
              <w:rPr>
                <w:rFonts w:ascii="Times New Roman" w:hAnsi="Times New Roman"/>
                <w:sz w:val="24"/>
                <w:szCs w:val="24"/>
              </w:rPr>
              <w:softHyphen/>
              <w:t>ный период</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pacing w:after="0" w:line="240" w:lineRule="auto"/>
              <w:rPr>
                <w:rFonts w:ascii="Times New Roman" w:hAnsi="Times New Roman"/>
                <w:sz w:val="24"/>
                <w:szCs w:val="24"/>
              </w:rPr>
            </w:pPr>
            <w:r w:rsidRPr="0053232D">
              <w:rPr>
                <w:rFonts w:ascii="Times New Roman" w:hAnsi="Times New Roman"/>
                <w:sz w:val="24"/>
                <w:szCs w:val="24"/>
              </w:rPr>
              <w:t>Отчет</w:t>
            </w:r>
            <w:r w:rsidRPr="0053232D">
              <w:rPr>
                <w:rFonts w:ascii="Times New Roman" w:hAnsi="Times New Roman"/>
                <w:sz w:val="24"/>
                <w:szCs w:val="24"/>
              </w:rPr>
              <w:softHyphen/>
              <w:t>ный период</w:t>
            </w:r>
          </w:p>
        </w:tc>
        <w:tc>
          <w:tcPr>
            <w:tcW w:w="1245"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pacing w:after="0" w:line="240" w:lineRule="auto"/>
              <w:rPr>
                <w:rFonts w:ascii="Times New Roman" w:hAnsi="Times New Roman"/>
                <w:sz w:val="24"/>
                <w:szCs w:val="24"/>
              </w:rPr>
            </w:pPr>
            <w:r w:rsidRPr="0053232D">
              <w:rPr>
                <w:rFonts w:ascii="Times New Roman" w:hAnsi="Times New Roman"/>
                <w:sz w:val="24"/>
                <w:szCs w:val="24"/>
              </w:rPr>
              <w:t>Измене</w:t>
            </w:r>
            <w:r w:rsidRPr="0053232D">
              <w:rPr>
                <w:rFonts w:ascii="Times New Roman" w:hAnsi="Times New Roman"/>
                <w:sz w:val="24"/>
                <w:szCs w:val="24"/>
              </w:rPr>
              <w:softHyphen/>
              <w:t>ние, ±</w:t>
            </w:r>
          </w:p>
        </w:tc>
      </w:tr>
      <w:tr w:rsidR="005B36E4" w:rsidRPr="0053232D" w:rsidTr="00515922">
        <w:trPr>
          <w:trHeight w:hRule="exact" w:val="320"/>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hd w:val="clear" w:color="auto" w:fill="FFFFFF"/>
              <w:spacing w:after="0" w:line="240" w:lineRule="auto"/>
              <w:ind w:left="182"/>
              <w:jc w:val="center"/>
              <w:rPr>
                <w:rFonts w:ascii="Times New Roman" w:hAnsi="Times New Roman"/>
                <w:sz w:val="24"/>
                <w:szCs w:val="24"/>
              </w:rPr>
            </w:pPr>
            <w:r w:rsidRPr="0053232D">
              <w:rPr>
                <w:rFonts w:ascii="Times New Roman" w:hAnsi="Times New Roman"/>
                <w:bCs/>
                <w:color w:val="000000"/>
                <w:sz w:val="24"/>
                <w:szCs w:val="24"/>
              </w:rPr>
              <w:t>1</w:t>
            </w:r>
          </w:p>
        </w:tc>
        <w:tc>
          <w:tcPr>
            <w:tcW w:w="4825"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hd w:val="clear" w:color="auto" w:fill="FFFFFF"/>
              <w:spacing w:after="0" w:line="240" w:lineRule="auto"/>
              <w:ind w:left="1550"/>
              <w:rPr>
                <w:rFonts w:ascii="Times New Roman" w:hAnsi="Times New Roman"/>
                <w:sz w:val="24"/>
                <w:szCs w:val="24"/>
              </w:rPr>
            </w:pPr>
            <w:r w:rsidRPr="0053232D">
              <w:rPr>
                <w:rFonts w:ascii="Times New Roman" w:hAnsi="Times New Roman"/>
                <w:bCs/>
                <w:color w:val="000000"/>
                <w:sz w:val="24"/>
                <w:szCs w:val="24"/>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hd w:val="clear" w:color="auto" w:fill="FFFFFF"/>
              <w:spacing w:after="0" w:line="240" w:lineRule="auto"/>
              <w:jc w:val="center"/>
              <w:rPr>
                <w:rFonts w:ascii="Times New Roman" w:hAnsi="Times New Roman"/>
                <w:sz w:val="24"/>
                <w:szCs w:val="24"/>
              </w:rPr>
            </w:pPr>
            <w:r w:rsidRPr="0053232D">
              <w:rPr>
                <w:rFonts w:ascii="Times New Roman" w:hAnsi="Times New Roman"/>
                <w:color w:val="000000"/>
                <w:sz w:val="24"/>
                <w:szCs w:val="24"/>
              </w:rPr>
              <w:t>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hd w:val="clear" w:color="auto" w:fill="FFFFFF"/>
              <w:spacing w:after="0" w:line="240" w:lineRule="auto"/>
              <w:jc w:val="center"/>
              <w:rPr>
                <w:rFonts w:ascii="Times New Roman" w:hAnsi="Times New Roman"/>
                <w:sz w:val="24"/>
                <w:szCs w:val="24"/>
              </w:rPr>
            </w:pPr>
            <w:r w:rsidRPr="0053232D">
              <w:rPr>
                <w:rFonts w:ascii="Times New Roman" w:hAnsi="Times New Roman"/>
                <w:color w:val="000000"/>
                <w:sz w:val="24"/>
                <w:szCs w:val="24"/>
              </w:rPr>
              <w:t>4</w:t>
            </w:r>
          </w:p>
        </w:tc>
        <w:tc>
          <w:tcPr>
            <w:tcW w:w="1245"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hd w:val="clear" w:color="auto" w:fill="FFFFFF"/>
              <w:spacing w:after="0" w:line="240" w:lineRule="auto"/>
              <w:jc w:val="center"/>
              <w:rPr>
                <w:rFonts w:ascii="Times New Roman" w:hAnsi="Times New Roman"/>
                <w:sz w:val="24"/>
                <w:szCs w:val="24"/>
              </w:rPr>
            </w:pPr>
            <w:r w:rsidRPr="0053232D">
              <w:rPr>
                <w:rFonts w:ascii="Times New Roman" w:hAnsi="Times New Roman"/>
                <w:color w:val="000000"/>
                <w:sz w:val="24"/>
                <w:szCs w:val="24"/>
              </w:rPr>
              <w:t>5</w:t>
            </w:r>
          </w:p>
        </w:tc>
      </w:tr>
      <w:tr w:rsidR="005B36E4" w:rsidRPr="0053232D" w:rsidTr="00515922">
        <w:trPr>
          <w:trHeight w:hRule="exact" w:val="618"/>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hd w:val="clear" w:color="auto" w:fill="FFFFFF"/>
              <w:spacing w:after="0" w:line="240" w:lineRule="auto"/>
              <w:ind w:left="53"/>
              <w:jc w:val="center"/>
              <w:rPr>
                <w:rFonts w:ascii="Times New Roman" w:hAnsi="Times New Roman"/>
                <w:sz w:val="24"/>
                <w:szCs w:val="24"/>
              </w:rPr>
            </w:pPr>
            <w:r w:rsidRPr="0053232D">
              <w:rPr>
                <w:rFonts w:ascii="Times New Roman" w:hAnsi="Times New Roman"/>
                <w:bCs/>
                <w:color w:val="000000"/>
                <w:sz w:val="24"/>
                <w:szCs w:val="24"/>
              </w:rPr>
              <w:t>1.</w:t>
            </w:r>
          </w:p>
        </w:tc>
        <w:tc>
          <w:tcPr>
            <w:tcW w:w="4825"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pacing w:after="0" w:line="240" w:lineRule="auto"/>
              <w:rPr>
                <w:rFonts w:ascii="Times New Roman" w:hAnsi="Times New Roman"/>
                <w:sz w:val="24"/>
                <w:szCs w:val="24"/>
              </w:rPr>
            </w:pPr>
            <w:r w:rsidRPr="0053232D">
              <w:rPr>
                <w:rFonts w:ascii="Times New Roman" w:hAnsi="Times New Roman"/>
                <w:sz w:val="24"/>
                <w:szCs w:val="24"/>
              </w:rPr>
              <w:t>Выручка (нетто) от продажи товаров, продукции, работ, услуг, т.р.</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2D36D0" w:rsidP="00515922">
            <w:pPr>
              <w:shd w:val="clear" w:color="auto" w:fill="FFFFFF"/>
              <w:spacing w:after="0" w:line="240" w:lineRule="auto"/>
              <w:rPr>
                <w:rFonts w:ascii="Times New Roman" w:hAnsi="Times New Roman"/>
                <w:sz w:val="24"/>
                <w:szCs w:val="24"/>
              </w:rPr>
            </w:pPr>
            <w:r w:rsidRPr="0053232D">
              <w:rPr>
                <w:rFonts w:ascii="Times New Roman" w:hAnsi="Times New Roman"/>
                <w:sz w:val="24"/>
                <w:szCs w:val="24"/>
              </w:rPr>
              <w:t>219119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2D36D0" w:rsidP="00515922">
            <w:pPr>
              <w:shd w:val="clear" w:color="auto" w:fill="FFFFFF"/>
              <w:spacing w:after="0" w:line="240" w:lineRule="auto"/>
              <w:rPr>
                <w:rFonts w:ascii="Times New Roman" w:hAnsi="Times New Roman"/>
                <w:sz w:val="24"/>
                <w:szCs w:val="24"/>
              </w:rPr>
            </w:pPr>
            <w:r w:rsidRPr="0053232D">
              <w:rPr>
                <w:rFonts w:ascii="Times New Roman" w:hAnsi="Times New Roman"/>
                <w:sz w:val="24"/>
                <w:szCs w:val="24"/>
              </w:rPr>
              <w:t>274312</w:t>
            </w:r>
          </w:p>
        </w:tc>
        <w:tc>
          <w:tcPr>
            <w:tcW w:w="1245"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2D36D0" w:rsidP="00515922">
            <w:pPr>
              <w:shd w:val="clear" w:color="auto" w:fill="FFFFFF"/>
              <w:spacing w:after="0" w:line="240" w:lineRule="auto"/>
              <w:rPr>
                <w:rFonts w:ascii="Times New Roman" w:hAnsi="Times New Roman"/>
                <w:sz w:val="24"/>
                <w:szCs w:val="24"/>
              </w:rPr>
            </w:pPr>
            <w:r w:rsidRPr="0053232D">
              <w:rPr>
                <w:rFonts w:ascii="Times New Roman" w:hAnsi="Times New Roman"/>
                <w:sz w:val="24"/>
                <w:szCs w:val="24"/>
              </w:rPr>
              <w:t>55193</w:t>
            </w:r>
          </w:p>
        </w:tc>
      </w:tr>
      <w:tr w:rsidR="005B36E4" w:rsidRPr="0053232D" w:rsidTr="00515922">
        <w:trPr>
          <w:trHeight w:hRule="exact" w:val="320"/>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hd w:val="clear" w:color="auto" w:fill="FFFFFF"/>
              <w:spacing w:after="0" w:line="240" w:lineRule="auto"/>
              <w:ind w:left="29"/>
              <w:jc w:val="center"/>
              <w:rPr>
                <w:rFonts w:ascii="Times New Roman" w:hAnsi="Times New Roman"/>
                <w:sz w:val="24"/>
                <w:szCs w:val="24"/>
              </w:rPr>
            </w:pPr>
            <w:r w:rsidRPr="0053232D">
              <w:rPr>
                <w:rFonts w:ascii="Times New Roman" w:hAnsi="Times New Roman"/>
                <w:bCs/>
                <w:color w:val="000000"/>
                <w:sz w:val="24"/>
                <w:szCs w:val="24"/>
              </w:rPr>
              <w:t>2.</w:t>
            </w:r>
          </w:p>
        </w:tc>
        <w:tc>
          <w:tcPr>
            <w:tcW w:w="4825"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pacing w:after="0" w:line="240" w:lineRule="auto"/>
              <w:rPr>
                <w:rFonts w:ascii="Times New Roman" w:hAnsi="Times New Roman"/>
                <w:sz w:val="24"/>
                <w:szCs w:val="24"/>
              </w:rPr>
            </w:pPr>
            <w:r w:rsidRPr="0053232D">
              <w:rPr>
                <w:rFonts w:ascii="Times New Roman" w:hAnsi="Times New Roman"/>
                <w:sz w:val="24"/>
                <w:szCs w:val="24"/>
              </w:rPr>
              <w:t>Полная себестоимость продаж</w:t>
            </w:r>
            <w:r w:rsidR="002D36D0" w:rsidRPr="0053232D">
              <w:rPr>
                <w:rFonts w:ascii="Times New Roman" w:hAnsi="Times New Roman"/>
                <w:sz w:val="24"/>
                <w:szCs w:val="24"/>
                <w:vertAlign w:val="superscript"/>
              </w:rPr>
              <w:t>1)</w:t>
            </w:r>
            <w:r w:rsidRPr="0053232D">
              <w:rPr>
                <w:rFonts w:ascii="Times New Roman" w:hAnsi="Times New Roman"/>
                <w:sz w:val="24"/>
                <w:szCs w:val="24"/>
              </w:rPr>
              <w:t>, т.р.</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337F64" w:rsidP="00515922">
            <w:pPr>
              <w:shd w:val="clear" w:color="auto" w:fill="FFFFFF"/>
              <w:spacing w:after="0" w:line="240" w:lineRule="auto"/>
              <w:rPr>
                <w:rFonts w:ascii="Times New Roman" w:hAnsi="Times New Roman"/>
                <w:sz w:val="24"/>
                <w:szCs w:val="24"/>
              </w:rPr>
            </w:pPr>
            <w:r w:rsidRPr="0053232D">
              <w:rPr>
                <w:rFonts w:ascii="Times New Roman" w:hAnsi="Times New Roman"/>
                <w:sz w:val="24"/>
                <w:szCs w:val="24"/>
              </w:rPr>
              <w:t>172280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2D36D0" w:rsidP="00515922">
            <w:pPr>
              <w:shd w:val="clear" w:color="auto" w:fill="FFFFFF"/>
              <w:spacing w:after="0" w:line="240" w:lineRule="auto"/>
              <w:rPr>
                <w:rFonts w:ascii="Times New Roman" w:hAnsi="Times New Roman"/>
                <w:sz w:val="24"/>
                <w:szCs w:val="24"/>
              </w:rPr>
            </w:pPr>
            <w:r w:rsidRPr="0053232D">
              <w:rPr>
                <w:rFonts w:ascii="Times New Roman" w:hAnsi="Times New Roman"/>
                <w:sz w:val="24"/>
                <w:szCs w:val="24"/>
              </w:rPr>
              <w:t>242359</w:t>
            </w:r>
          </w:p>
        </w:tc>
        <w:tc>
          <w:tcPr>
            <w:tcW w:w="1245"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337F64" w:rsidP="00515922">
            <w:pPr>
              <w:shd w:val="clear" w:color="auto" w:fill="FFFFFF"/>
              <w:spacing w:after="0" w:line="240" w:lineRule="auto"/>
              <w:rPr>
                <w:rFonts w:ascii="Times New Roman" w:hAnsi="Times New Roman"/>
                <w:sz w:val="24"/>
                <w:szCs w:val="24"/>
              </w:rPr>
            </w:pPr>
            <w:r w:rsidRPr="0053232D">
              <w:rPr>
                <w:rFonts w:ascii="Times New Roman" w:hAnsi="Times New Roman"/>
                <w:sz w:val="24"/>
                <w:szCs w:val="24"/>
              </w:rPr>
              <w:t>70079</w:t>
            </w:r>
          </w:p>
        </w:tc>
      </w:tr>
      <w:tr w:rsidR="005B36E4" w:rsidRPr="0053232D" w:rsidTr="00515922">
        <w:trPr>
          <w:trHeight w:hRule="exact" w:val="377"/>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hd w:val="clear" w:color="auto" w:fill="FFFFFF"/>
              <w:spacing w:after="0" w:line="240" w:lineRule="auto"/>
              <w:ind w:left="34"/>
              <w:jc w:val="center"/>
              <w:rPr>
                <w:rFonts w:ascii="Times New Roman" w:hAnsi="Times New Roman"/>
                <w:sz w:val="24"/>
                <w:szCs w:val="24"/>
              </w:rPr>
            </w:pPr>
            <w:r w:rsidRPr="0053232D">
              <w:rPr>
                <w:rFonts w:ascii="Times New Roman" w:hAnsi="Times New Roman"/>
                <w:bCs/>
                <w:color w:val="000000"/>
                <w:sz w:val="24"/>
                <w:szCs w:val="24"/>
              </w:rPr>
              <w:t>3.</w:t>
            </w:r>
          </w:p>
        </w:tc>
        <w:tc>
          <w:tcPr>
            <w:tcW w:w="4825"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pacing w:after="0" w:line="240" w:lineRule="auto"/>
              <w:rPr>
                <w:rFonts w:ascii="Times New Roman" w:hAnsi="Times New Roman"/>
                <w:sz w:val="24"/>
                <w:szCs w:val="24"/>
              </w:rPr>
            </w:pPr>
            <w:r w:rsidRPr="0053232D">
              <w:rPr>
                <w:rFonts w:ascii="Times New Roman" w:hAnsi="Times New Roman"/>
                <w:sz w:val="24"/>
                <w:szCs w:val="24"/>
              </w:rPr>
              <w:t>Прибыль от продаж, т.р. (стр. 1 - стр. 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337F64" w:rsidP="00515922">
            <w:pPr>
              <w:shd w:val="clear" w:color="auto" w:fill="FFFFFF"/>
              <w:spacing w:after="0" w:line="240" w:lineRule="auto"/>
              <w:rPr>
                <w:rFonts w:ascii="Times New Roman" w:hAnsi="Times New Roman"/>
                <w:sz w:val="24"/>
                <w:szCs w:val="24"/>
              </w:rPr>
            </w:pPr>
            <w:r w:rsidRPr="0053232D">
              <w:rPr>
                <w:rFonts w:ascii="Times New Roman" w:hAnsi="Times New Roman"/>
                <w:sz w:val="24"/>
                <w:szCs w:val="24"/>
              </w:rPr>
              <w:t>46839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337F64" w:rsidP="00515922">
            <w:pPr>
              <w:shd w:val="clear" w:color="auto" w:fill="FFFFFF"/>
              <w:spacing w:after="0" w:line="240" w:lineRule="auto"/>
              <w:rPr>
                <w:rFonts w:ascii="Times New Roman" w:hAnsi="Times New Roman"/>
                <w:sz w:val="24"/>
                <w:szCs w:val="24"/>
              </w:rPr>
            </w:pPr>
            <w:r w:rsidRPr="0053232D">
              <w:rPr>
                <w:rFonts w:ascii="Times New Roman" w:hAnsi="Times New Roman"/>
                <w:sz w:val="24"/>
                <w:szCs w:val="24"/>
              </w:rPr>
              <w:t>31953</w:t>
            </w:r>
          </w:p>
        </w:tc>
        <w:tc>
          <w:tcPr>
            <w:tcW w:w="1245"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7803AA" w:rsidP="00515922">
            <w:pPr>
              <w:shd w:val="clear" w:color="auto" w:fill="FFFFFF"/>
              <w:spacing w:after="0" w:line="240" w:lineRule="auto"/>
              <w:rPr>
                <w:rFonts w:ascii="Times New Roman" w:hAnsi="Times New Roman"/>
                <w:sz w:val="24"/>
                <w:szCs w:val="24"/>
              </w:rPr>
            </w:pPr>
            <w:r w:rsidRPr="0053232D">
              <w:rPr>
                <w:rFonts w:ascii="Times New Roman" w:hAnsi="Times New Roman"/>
                <w:sz w:val="24"/>
                <w:szCs w:val="24"/>
              </w:rPr>
              <w:t>-14886</w:t>
            </w:r>
          </w:p>
        </w:tc>
      </w:tr>
      <w:tr w:rsidR="005B36E4" w:rsidRPr="0053232D" w:rsidTr="00515922">
        <w:trPr>
          <w:trHeight w:hRule="exact" w:val="708"/>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hd w:val="clear" w:color="auto" w:fill="FFFFFF"/>
              <w:spacing w:after="0" w:line="240" w:lineRule="auto"/>
              <w:ind w:left="34"/>
              <w:jc w:val="center"/>
              <w:rPr>
                <w:rFonts w:ascii="Times New Roman" w:hAnsi="Times New Roman"/>
                <w:sz w:val="24"/>
                <w:szCs w:val="24"/>
              </w:rPr>
            </w:pPr>
            <w:r w:rsidRPr="0053232D">
              <w:rPr>
                <w:rFonts w:ascii="Times New Roman" w:hAnsi="Times New Roman"/>
                <w:bCs/>
                <w:color w:val="000000"/>
                <w:sz w:val="24"/>
                <w:szCs w:val="24"/>
              </w:rPr>
              <w:t>4.</w:t>
            </w:r>
          </w:p>
        </w:tc>
        <w:tc>
          <w:tcPr>
            <w:tcW w:w="4825"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pacing w:after="0" w:line="240" w:lineRule="auto"/>
              <w:rPr>
                <w:rFonts w:ascii="Times New Roman" w:hAnsi="Times New Roman"/>
                <w:sz w:val="24"/>
                <w:szCs w:val="24"/>
              </w:rPr>
            </w:pPr>
            <w:r w:rsidRPr="0053232D">
              <w:rPr>
                <w:rFonts w:ascii="Times New Roman" w:hAnsi="Times New Roman"/>
                <w:sz w:val="24"/>
                <w:szCs w:val="24"/>
              </w:rPr>
              <w:t>Рентабельность затрат на проданную продукцию, % (стр. 3 : стр. 2 х 100)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337F64" w:rsidP="00515922">
            <w:pPr>
              <w:shd w:val="clear" w:color="auto" w:fill="FFFFFF"/>
              <w:spacing w:after="0" w:line="240" w:lineRule="auto"/>
              <w:rPr>
                <w:rFonts w:ascii="Times New Roman" w:hAnsi="Times New Roman"/>
                <w:sz w:val="24"/>
                <w:szCs w:val="24"/>
              </w:rPr>
            </w:pPr>
            <w:r w:rsidRPr="0053232D">
              <w:rPr>
                <w:rFonts w:ascii="Times New Roman" w:hAnsi="Times New Roman"/>
                <w:sz w:val="24"/>
                <w:szCs w:val="24"/>
              </w:rPr>
              <w:t>27,18</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337F64" w:rsidP="00515922">
            <w:pPr>
              <w:shd w:val="clear" w:color="auto" w:fill="FFFFFF"/>
              <w:spacing w:after="0" w:line="240" w:lineRule="auto"/>
              <w:rPr>
                <w:rFonts w:ascii="Times New Roman" w:hAnsi="Times New Roman"/>
                <w:sz w:val="24"/>
                <w:szCs w:val="24"/>
              </w:rPr>
            </w:pPr>
            <w:r w:rsidRPr="0053232D">
              <w:rPr>
                <w:rFonts w:ascii="Times New Roman" w:hAnsi="Times New Roman"/>
                <w:sz w:val="24"/>
                <w:szCs w:val="24"/>
              </w:rPr>
              <w:t>13,18</w:t>
            </w:r>
          </w:p>
        </w:tc>
        <w:tc>
          <w:tcPr>
            <w:tcW w:w="1245"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7803AA" w:rsidP="00515922">
            <w:pPr>
              <w:shd w:val="clear" w:color="auto" w:fill="FFFFFF"/>
              <w:spacing w:after="0" w:line="240" w:lineRule="auto"/>
              <w:rPr>
                <w:rFonts w:ascii="Times New Roman" w:hAnsi="Times New Roman"/>
                <w:sz w:val="24"/>
                <w:szCs w:val="24"/>
              </w:rPr>
            </w:pPr>
            <w:r w:rsidRPr="0053232D">
              <w:rPr>
                <w:rFonts w:ascii="Times New Roman" w:hAnsi="Times New Roman"/>
                <w:sz w:val="24"/>
                <w:szCs w:val="24"/>
              </w:rPr>
              <w:t>-14%</w:t>
            </w:r>
          </w:p>
        </w:tc>
      </w:tr>
      <w:tr w:rsidR="005B36E4" w:rsidRPr="0053232D" w:rsidTr="00515922">
        <w:trPr>
          <w:trHeight w:hRule="exact" w:val="654"/>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hd w:val="clear" w:color="auto" w:fill="FFFFFF"/>
              <w:spacing w:after="0" w:line="240" w:lineRule="auto"/>
              <w:ind w:left="43"/>
              <w:jc w:val="center"/>
              <w:rPr>
                <w:rFonts w:ascii="Times New Roman" w:hAnsi="Times New Roman"/>
                <w:sz w:val="24"/>
                <w:szCs w:val="24"/>
              </w:rPr>
            </w:pPr>
            <w:r w:rsidRPr="0053232D">
              <w:rPr>
                <w:rFonts w:ascii="Times New Roman" w:hAnsi="Times New Roman"/>
                <w:bCs/>
                <w:color w:val="000000"/>
                <w:sz w:val="24"/>
                <w:szCs w:val="24"/>
              </w:rPr>
              <w:t>5.</w:t>
            </w:r>
          </w:p>
        </w:tc>
        <w:tc>
          <w:tcPr>
            <w:tcW w:w="4825"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5B36E4" w:rsidP="00515922">
            <w:pPr>
              <w:spacing w:after="0" w:line="240" w:lineRule="auto"/>
              <w:rPr>
                <w:rFonts w:ascii="Times New Roman" w:hAnsi="Times New Roman"/>
                <w:sz w:val="24"/>
                <w:szCs w:val="24"/>
              </w:rPr>
            </w:pPr>
            <w:r w:rsidRPr="0053232D">
              <w:rPr>
                <w:rFonts w:ascii="Times New Roman" w:hAnsi="Times New Roman"/>
                <w:sz w:val="24"/>
                <w:szCs w:val="24"/>
              </w:rPr>
              <w:t xml:space="preserve">Рентабельность продаж, % (стр. 3 : стр. </w:t>
            </w:r>
            <w:r w:rsidR="002D36D0" w:rsidRPr="0053232D">
              <w:rPr>
                <w:rFonts w:ascii="Times New Roman" w:hAnsi="Times New Roman"/>
                <w:sz w:val="24"/>
                <w:szCs w:val="24"/>
              </w:rPr>
              <w:t>1</w:t>
            </w:r>
            <w:r w:rsidRPr="0053232D">
              <w:rPr>
                <w:rFonts w:ascii="Times New Roman" w:hAnsi="Times New Roman"/>
                <w:sz w:val="24"/>
                <w:szCs w:val="24"/>
              </w:rPr>
              <w:t xml:space="preserve"> х 100)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337F64" w:rsidP="00515922">
            <w:pPr>
              <w:shd w:val="clear" w:color="auto" w:fill="FFFFFF"/>
              <w:spacing w:after="0" w:line="240" w:lineRule="auto"/>
              <w:rPr>
                <w:rFonts w:ascii="Times New Roman" w:hAnsi="Times New Roman"/>
                <w:sz w:val="24"/>
                <w:szCs w:val="24"/>
              </w:rPr>
            </w:pPr>
            <w:r w:rsidRPr="0053232D">
              <w:rPr>
                <w:rFonts w:ascii="Times New Roman" w:hAnsi="Times New Roman"/>
                <w:sz w:val="24"/>
                <w:szCs w:val="24"/>
              </w:rPr>
              <w:t>21,38</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337F64" w:rsidP="00515922">
            <w:pPr>
              <w:shd w:val="clear" w:color="auto" w:fill="FFFFFF"/>
              <w:spacing w:after="0" w:line="240" w:lineRule="auto"/>
              <w:rPr>
                <w:rFonts w:ascii="Times New Roman" w:hAnsi="Times New Roman"/>
                <w:sz w:val="24"/>
                <w:szCs w:val="24"/>
              </w:rPr>
            </w:pPr>
            <w:r w:rsidRPr="0053232D">
              <w:rPr>
                <w:rFonts w:ascii="Times New Roman" w:hAnsi="Times New Roman"/>
                <w:sz w:val="24"/>
                <w:szCs w:val="24"/>
              </w:rPr>
              <w:t>11,65</w:t>
            </w:r>
          </w:p>
        </w:tc>
        <w:tc>
          <w:tcPr>
            <w:tcW w:w="1245" w:type="dxa"/>
            <w:tcBorders>
              <w:top w:val="single" w:sz="6" w:space="0" w:color="auto"/>
              <w:left w:val="single" w:sz="6" w:space="0" w:color="auto"/>
              <w:bottom w:val="single" w:sz="6" w:space="0" w:color="auto"/>
              <w:right w:val="single" w:sz="6" w:space="0" w:color="auto"/>
            </w:tcBorders>
            <w:shd w:val="clear" w:color="auto" w:fill="FFFFFF"/>
          </w:tcPr>
          <w:p w:rsidR="005B36E4" w:rsidRPr="0053232D" w:rsidRDefault="007803AA" w:rsidP="00515922">
            <w:pPr>
              <w:shd w:val="clear" w:color="auto" w:fill="FFFFFF"/>
              <w:spacing w:after="0" w:line="240" w:lineRule="auto"/>
              <w:rPr>
                <w:rFonts w:ascii="Times New Roman" w:hAnsi="Times New Roman"/>
                <w:sz w:val="24"/>
                <w:szCs w:val="24"/>
              </w:rPr>
            </w:pPr>
            <w:r w:rsidRPr="0053232D">
              <w:rPr>
                <w:rFonts w:ascii="Times New Roman" w:hAnsi="Times New Roman"/>
                <w:sz w:val="24"/>
                <w:szCs w:val="24"/>
              </w:rPr>
              <w:t>-9.73%</w:t>
            </w:r>
          </w:p>
        </w:tc>
      </w:tr>
    </w:tbl>
    <w:p w:rsidR="007803AA" w:rsidRDefault="007803AA" w:rsidP="00515922">
      <w:pPr>
        <w:shd w:val="clear" w:color="auto" w:fill="FFFFFF"/>
        <w:spacing w:after="0" w:line="240" w:lineRule="auto"/>
        <w:ind w:left="259"/>
        <w:rPr>
          <w:rFonts w:ascii="Times New Roman" w:hAnsi="Times New Roman"/>
          <w:color w:val="000000"/>
          <w:sz w:val="28"/>
          <w:szCs w:val="28"/>
          <w:vertAlign w:val="superscript"/>
        </w:rPr>
      </w:pPr>
    </w:p>
    <w:p w:rsidR="005B36E4" w:rsidRPr="00515922" w:rsidRDefault="002D36D0" w:rsidP="00515922">
      <w:pPr>
        <w:shd w:val="clear" w:color="auto" w:fill="FFFFFF"/>
        <w:spacing w:after="0" w:line="240" w:lineRule="auto"/>
        <w:ind w:left="259"/>
        <w:rPr>
          <w:rFonts w:ascii="Times New Roman" w:hAnsi="Times New Roman"/>
          <w:sz w:val="24"/>
          <w:szCs w:val="24"/>
        </w:rPr>
      </w:pPr>
      <w:r w:rsidRPr="00515922">
        <w:rPr>
          <w:rFonts w:ascii="Times New Roman" w:hAnsi="Times New Roman"/>
          <w:color w:val="000000"/>
          <w:sz w:val="24"/>
          <w:szCs w:val="24"/>
          <w:vertAlign w:val="superscript"/>
        </w:rPr>
        <w:t>1)</w:t>
      </w:r>
      <w:r w:rsidR="005B36E4" w:rsidRPr="00515922">
        <w:rPr>
          <w:rFonts w:ascii="Times New Roman" w:hAnsi="Times New Roman"/>
          <w:color w:val="000000"/>
          <w:sz w:val="24"/>
          <w:szCs w:val="24"/>
        </w:rPr>
        <w:t>ф. № 2. стр. 020 + стр. 030 + стр. 040.</w:t>
      </w:r>
    </w:p>
    <w:p w:rsidR="005B36E4" w:rsidRPr="00515922" w:rsidRDefault="005B36E4" w:rsidP="00515922">
      <w:pPr>
        <w:spacing w:after="0"/>
        <w:rPr>
          <w:rFonts w:ascii="Times New Roman" w:hAnsi="Times New Roman"/>
          <w:sz w:val="24"/>
          <w:szCs w:val="24"/>
        </w:rPr>
      </w:pPr>
    </w:p>
    <w:p w:rsidR="00212BC4" w:rsidRDefault="00212BC4" w:rsidP="0005039A">
      <w:pPr>
        <w:jc w:val="center"/>
        <w:rPr>
          <w:rFonts w:ascii="Times New Roman" w:hAnsi="Times New Roman"/>
          <w:b/>
          <w:sz w:val="28"/>
          <w:szCs w:val="28"/>
        </w:rPr>
      </w:pPr>
    </w:p>
    <w:p w:rsidR="00212BC4" w:rsidRDefault="00212BC4" w:rsidP="0005039A">
      <w:pPr>
        <w:jc w:val="center"/>
        <w:rPr>
          <w:rFonts w:ascii="Times New Roman" w:hAnsi="Times New Roman"/>
          <w:b/>
          <w:sz w:val="28"/>
          <w:szCs w:val="28"/>
        </w:rPr>
      </w:pPr>
    </w:p>
    <w:p w:rsidR="00212BC4" w:rsidRDefault="00212BC4" w:rsidP="0005039A">
      <w:pPr>
        <w:jc w:val="center"/>
        <w:rPr>
          <w:rFonts w:ascii="Times New Roman" w:hAnsi="Times New Roman"/>
          <w:b/>
          <w:sz w:val="28"/>
          <w:szCs w:val="28"/>
        </w:rPr>
      </w:pPr>
    </w:p>
    <w:p w:rsidR="00212BC4" w:rsidRDefault="00212BC4" w:rsidP="0005039A">
      <w:pPr>
        <w:jc w:val="center"/>
        <w:rPr>
          <w:rFonts w:ascii="Times New Roman" w:hAnsi="Times New Roman"/>
          <w:b/>
          <w:sz w:val="28"/>
          <w:szCs w:val="28"/>
        </w:rPr>
      </w:pPr>
    </w:p>
    <w:p w:rsidR="00212BC4" w:rsidRDefault="00212BC4" w:rsidP="0005039A">
      <w:pPr>
        <w:jc w:val="center"/>
        <w:rPr>
          <w:rFonts w:ascii="Times New Roman" w:hAnsi="Times New Roman"/>
          <w:b/>
          <w:sz w:val="28"/>
          <w:szCs w:val="28"/>
        </w:rPr>
      </w:pPr>
    </w:p>
    <w:p w:rsidR="00212BC4" w:rsidRDefault="00212BC4" w:rsidP="0005039A">
      <w:pPr>
        <w:jc w:val="center"/>
        <w:rPr>
          <w:rFonts w:ascii="Times New Roman" w:hAnsi="Times New Roman"/>
          <w:b/>
          <w:sz w:val="28"/>
          <w:szCs w:val="28"/>
        </w:rPr>
      </w:pPr>
    </w:p>
    <w:p w:rsidR="00212BC4" w:rsidRDefault="00212BC4" w:rsidP="0005039A">
      <w:pPr>
        <w:jc w:val="center"/>
        <w:rPr>
          <w:rFonts w:ascii="Times New Roman" w:hAnsi="Times New Roman"/>
          <w:b/>
          <w:sz w:val="28"/>
          <w:szCs w:val="28"/>
        </w:rPr>
      </w:pPr>
    </w:p>
    <w:p w:rsidR="00212BC4" w:rsidRDefault="00212BC4" w:rsidP="0005039A">
      <w:pPr>
        <w:jc w:val="center"/>
        <w:rPr>
          <w:rFonts w:ascii="Times New Roman" w:hAnsi="Times New Roman"/>
          <w:b/>
          <w:sz w:val="28"/>
          <w:szCs w:val="28"/>
        </w:rPr>
      </w:pPr>
    </w:p>
    <w:p w:rsidR="000A2B65" w:rsidRDefault="000A2B65" w:rsidP="0005039A">
      <w:pPr>
        <w:jc w:val="center"/>
        <w:rPr>
          <w:rFonts w:ascii="Times New Roman" w:hAnsi="Times New Roman"/>
          <w:b/>
          <w:sz w:val="28"/>
          <w:szCs w:val="28"/>
        </w:rPr>
      </w:pPr>
      <w:r w:rsidRPr="000A2B65">
        <w:rPr>
          <w:rFonts w:ascii="Times New Roman" w:hAnsi="Times New Roman"/>
          <w:b/>
          <w:sz w:val="28"/>
          <w:szCs w:val="28"/>
        </w:rPr>
        <w:t>Исходные данные для факторного анализа рентабельности продаж</w:t>
      </w:r>
    </w:p>
    <w:p w:rsidR="000A2B65" w:rsidRPr="000A2B65" w:rsidRDefault="000A2B65" w:rsidP="000A2B65">
      <w:pPr>
        <w:rPr>
          <w:rFonts w:ascii="Times New Roman" w:hAnsi="Times New Roman"/>
          <w:sz w:val="28"/>
          <w:szCs w:val="28"/>
        </w:rPr>
      </w:pPr>
      <w:r>
        <w:rPr>
          <w:rFonts w:ascii="Times New Roman" w:hAnsi="Times New Roman"/>
          <w:sz w:val="28"/>
          <w:szCs w:val="28"/>
        </w:rPr>
        <w:t>Таблица 10</w:t>
      </w:r>
    </w:p>
    <w:tbl>
      <w:tblPr>
        <w:tblW w:w="0" w:type="auto"/>
        <w:tblInd w:w="40" w:type="dxa"/>
        <w:tblLayout w:type="fixed"/>
        <w:tblCellMar>
          <w:left w:w="40" w:type="dxa"/>
          <w:right w:w="40" w:type="dxa"/>
        </w:tblCellMar>
        <w:tblLook w:val="0000" w:firstRow="0" w:lastRow="0" w:firstColumn="0" w:lastColumn="0" w:noHBand="0" w:noVBand="0"/>
      </w:tblPr>
      <w:tblGrid>
        <w:gridCol w:w="609"/>
        <w:gridCol w:w="3263"/>
        <w:gridCol w:w="975"/>
        <w:gridCol w:w="1156"/>
        <w:gridCol w:w="1156"/>
        <w:gridCol w:w="1405"/>
      </w:tblGrid>
      <w:tr w:rsidR="000A2B65" w:rsidRPr="0053232D" w:rsidTr="00387A3E">
        <w:trPr>
          <w:trHeight w:hRule="exact" w:val="278"/>
        </w:trPr>
        <w:tc>
          <w:tcPr>
            <w:tcW w:w="609" w:type="dxa"/>
            <w:vMerge w:val="restart"/>
            <w:tcBorders>
              <w:top w:val="single" w:sz="6" w:space="0" w:color="auto"/>
              <w:left w:val="single" w:sz="6" w:space="0" w:color="auto"/>
              <w:bottom w:val="nil"/>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w:t>
            </w:r>
          </w:p>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П/</w:t>
            </w:r>
            <w:r w:rsidR="00387A3E" w:rsidRPr="0053232D">
              <w:rPr>
                <w:rFonts w:ascii="Times New Roman" w:hAnsi="Times New Roman"/>
                <w:sz w:val="24"/>
                <w:szCs w:val="24"/>
              </w:rPr>
              <w:t>п</w:t>
            </w:r>
          </w:p>
        </w:tc>
        <w:tc>
          <w:tcPr>
            <w:tcW w:w="3263" w:type="dxa"/>
            <w:vMerge w:val="restart"/>
            <w:tcBorders>
              <w:top w:val="single" w:sz="6" w:space="0" w:color="auto"/>
              <w:left w:val="single" w:sz="6" w:space="0" w:color="auto"/>
              <w:bottom w:val="nil"/>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Показатели</w:t>
            </w:r>
          </w:p>
        </w:tc>
        <w:tc>
          <w:tcPr>
            <w:tcW w:w="975" w:type="dxa"/>
            <w:vMerge w:val="restart"/>
            <w:tcBorders>
              <w:top w:val="single" w:sz="6" w:space="0" w:color="auto"/>
              <w:left w:val="single" w:sz="6" w:space="0" w:color="auto"/>
              <w:bottom w:val="nil"/>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Базис</w:t>
            </w:r>
            <w:r w:rsidRPr="0053232D">
              <w:rPr>
                <w:rFonts w:ascii="Times New Roman" w:hAnsi="Times New Roman"/>
                <w:sz w:val="24"/>
                <w:szCs w:val="24"/>
              </w:rPr>
              <w:softHyphen/>
              <w:t>ный период</w:t>
            </w:r>
          </w:p>
        </w:tc>
        <w:tc>
          <w:tcPr>
            <w:tcW w:w="3717" w:type="dxa"/>
            <w:gridSpan w:val="3"/>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jc w:val="center"/>
              <w:rPr>
                <w:rFonts w:ascii="Times New Roman" w:hAnsi="Times New Roman"/>
                <w:sz w:val="24"/>
                <w:szCs w:val="24"/>
              </w:rPr>
            </w:pPr>
            <w:r w:rsidRPr="0053232D">
              <w:rPr>
                <w:rFonts w:ascii="Times New Roman" w:hAnsi="Times New Roman"/>
                <w:sz w:val="24"/>
                <w:szCs w:val="24"/>
              </w:rPr>
              <w:t>Отчетный период</w:t>
            </w:r>
          </w:p>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ЗИОД</w:t>
            </w:r>
          </w:p>
        </w:tc>
      </w:tr>
      <w:tr w:rsidR="000A2B65" w:rsidRPr="0053232D" w:rsidTr="00387A3E">
        <w:trPr>
          <w:trHeight w:hRule="exact" w:val="1498"/>
        </w:trPr>
        <w:tc>
          <w:tcPr>
            <w:tcW w:w="609" w:type="dxa"/>
            <w:vMerge/>
            <w:tcBorders>
              <w:top w:val="nil"/>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p>
          <w:p w:rsidR="000A2B65" w:rsidRPr="0053232D" w:rsidRDefault="000A2B65" w:rsidP="0005039A">
            <w:pPr>
              <w:spacing w:after="0" w:line="240" w:lineRule="auto"/>
              <w:rPr>
                <w:rFonts w:ascii="Times New Roman" w:hAnsi="Times New Roman"/>
                <w:sz w:val="24"/>
                <w:szCs w:val="24"/>
              </w:rPr>
            </w:pPr>
          </w:p>
        </w:tc>
        <w:tc>
          <w:tcPr>
            <w:tcW w:w="3263" w:type="dxa"/>
            <w:vMerge/>
            <w:tcBorders>
              <w:top w:val="nil"/>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p>
          <w:p w:rsidR="000A2B65" w:rsidRPr="0053232D" w:rsidRDefault="000A2B65" w:rsidP="0005039A">
            <w:pPr>
              <w:spacing w:after="0" w:line="240" w:lineRule="auto"/>
              <w:rPr>
                <w:rFonts w:ascii="Times New Roman" w:hAnsi="Times New Roman"/>
                <w:sz w:val="24"/>
                <w:szCs w:val="24"/>
              </w:rPr>
            </w:pPr>
          </w:p>
        </w:tc>
        <w:tc>
          <w:tcPr>
            <w:tcW w:w="975" w:type="dxa"/>
            <w:vMerge/>
            <w:tcBorders>
              <w:top w:val="nil"/>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p>
          <w:p w:rsidR="000A2B65" w:rsidRPr="0053232D" w:rsidRDefault="000A2B65" w:rsidP="0005039A">
            <w:pPr>
              <w:spacing w:after="0" w:line="240" w:lineRule="auto"/>
              <w:rPr>
                <w:rFonts w:ascii="Times New Roman" w:hAnsi="Times New Roman"/>
                <w:sz w:val="24"/>
                <w:szCs w:val="24"/>
              </w:rPr>
            </w:pP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в ценах и затратах базис. периода</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в ценах базис. периода</w:t>
            </w:r>
          </w:p>
        </w:tc>
        <w:tc>
          <w:tcPr>
            <w:tcW w:w="1405"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в фактичес. ценах и затратах</w:t>
            </w:r>
          </w:p>
        </w:tc>
      </w:tr>
      <w:tr w:rsidR="000A2B65" w:rsidRPr="0053232D" w:rsidTr="00387A3E">
        <w:trPr>
          <w:trHeight w:hRule="exact" w:val="246"/>
        </w:trPr>
        <w:tc>
          <w:tcPr>
            <w:tcW w:w="609"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1</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2</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3</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4</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5</w:t>
            </w:r>
          </w:p>
        </w:tc>
        <w:tc>
          <w:tcPr>
            <w:tcW w:w="1405"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6</w:t>
            </w:r>
          </w:p>
        </w:tc>
      </w:tr>
      <w:tr w:rsidR="000A2B65" w:rsidRPr="0053232D" w:rsidTr="0005039A">
        <w:trPr>
          <w:trHeight w:hRule="exact" w:val="951"/>
        </w:trPr>
        <w:tc>
          <w:tcPr>
            <w:tcW w:w="609"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1.</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Выручка (нетто) от про</w:t>
            </w:r>
            <w:r w:rsidRPr="0053232D">
              <w:rPr>
                <w:rFonts w:ascii="Times New Roman" w:hAnsi="Times New Roman"/>
                <w:sz w:val="24"/>
                <w:szCs w:val="24"/>
              </w:rPr>
              <w:softHyphen/>
              <w:t>дажи товаров, продук</w:t>
            </w:r>
            <w:r w:rsidRPr="0053232D">
              <w:rPr>
                <w:rFonts w:ascii="Times New Roman" w:hAnsi="Times New Roman"/>
                <w:sz w:val="24"/>
                <w:szCs w:val="24"/>
              </w:rPr>
              <w:softHyphen/>
              <w:t>ции, работ, услуг, т.р.</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2915E9" w:rsidP="0005039A">
            <w:pPr>
              <w:spacing w:after="0" w:line="240" w:lineRule="auto"/>
              <w:rPr>
                <w:rFonts w:ascii="Times New Roman" w:hAnsi="Times New Roman"/>
                <w:sz w:val="24"/>
                <w:szCs w:val="24"/>
              </w:rPr>
            </w:pPr>
            <w:r>
              <w:rPr>
                <w:rFonts w:ascii="Times New Roman" w:hAnsi="Times New Roman"/>
                <w:sz w:val="24"/>
                <w:szCs w:val="24"/>
              </w:rPr>
              <w:t>219119</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387A3E" w:rsidP="0005039A">
            <w:pPr>
              <w:spacing w:after="0" w:line="240" w:lineRule="auto"/>
              <w:rPr>
                <w:rFonts w:ascii="Times New Roman" w:hAnsi="Times New Roman"/>
                <w:sz w:val="24"/>
                <w:szCs w:val="24"/>
                <w:vertAlign w:val="superscript"/>
              </w:rPr>
            </w:pPr>
            <w:r w:rsidRPr="0053232D">
              <w:rPr>
                <w:rFonts w:ascii="Times New Roman" w:hAnsi="Times New Roman"/>
                <w:sz w:val="24"/>
                <w:szCs w:val="24"/>
                <w:vertAlign w:val="superscript"/>
              </w:rPr>
              <w:t>1</w:t>
            </w:r>
            <w:r w:rsidRPr="007E411D">
              <w:rPr>
                <w:rFonts w:ascii="Times New Roman" w:hAnsi="Times New Roman"/>
                <w:sz w:val="32"/>
                <w:szCs w:val="32"/>
                <w:vertAlign w:val="superscript"/>
              </w:rPr>
              <w:t>)</w:t>
            </w:r>
            <w:r w:rsidR="007E411D" w:rsidRPr="007E411D">
              <w:rPr>
                <w:rFonts w:ascii="Times New Roman" w:hAnsi="Times New Roman"/>
                <w:sz w:val="32"/>
                <w:szCs w:val="32"/>
                <w:vertAlign w:val="superscript"/>
              </w:rPr>
              <w:t>228650</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0A2B65" w:rsidRPr="002915E9" w:rsidRDefault="00387A3E" w:rsidP="006F087A">
            <w:pPr>
              <w:spacing w:after="0" w:line="240" w:lineRule="auto"/>
              <w:rPr>
                <w:rFonts w:ascii="Times New Roman" w:hAnsi="Times New Roman"/>
                <w:sz w:val="24"/>
                <w:szCs w:val="24"/>
              </w:rPr>
            </w:pPr>
            <w:r w:rsidRPr="0053232D">
              <w:rPr>
                <w:rFonts w:ascii="Times New Roman" w:hAnsi="Times New Roman"/>
                <w:sz w:val="24"/>
                <w:szCs w:val="24"/>
                <w:vertAlign w:val="superscript"/>
              </w:rPr>
              <w:t>1)</w:t>
            </w:r>
            <w:r w:rsidR="002915E9">
              <w:rPr>
                <w:rFonts w:ascii="Times New Roman" w:hAnsi="Times New Roman"/>
                <w:sz w:val="24"/>
                <w:szCs w:val="24"/>
              </w:rPr>
              <w:t>228650</w:t>
            </w:r>
          </w:p>
        </w:tc>
        <w:tc>
          <w:tcPr>
            <w:tcW w:w="1405"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2915E9" w:rsidP="0005039A">
            <w:pPr>
              <w:spacing w:after="0" w:line="240" w:lineRule="auto"/>
              <w:rPr>
                <w:rFonts w:ascii="Times New Roman" w:hAnsi="Times New Roman"/>
                <w:sz w:val="24"/>
                <w:szCs w:val="24"/>
              </w:rPr>
            </w:pPr>
            <w:r>
              <w:rPr>
                <w:rFonts w:ascii="Times New Roman" w:hAnsi="Times New Roman"/>
                <w:sz w:val="24"/>
                <w:szCs w:val="24"/>
              </w:rPr>
              <w:t>274312</w:t>
            </w:r>
          </w:p>
        </w:tc>
      </w:tr>
      <w:tr w:rsidR="000A2B65" w:rsidRPr="0053232D" w:rsidTr="0005039A">
        <w:trPr>
          <w:trHeight w:hRule="exact" w:val="668"/>
        </w:trPr>
        <w:tc>
          <w:tcPr>
            <w:tcW w:w="609"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2.</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Полная себестоимость продаж, т.р.</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2915E9" w:rsidP="0005039A">
            <w:pPr>
              <w:spacing w:after="0" w:line="240" w:lineRule="auto"/>
              <w:rPr>
                <w:rFonts w:ascii="Times New Roman" w:hAnsi="Times New Roman"/>
                <w:sz w:val="24"/>
                <w:szCs w:val="24"/>
              </w:rPr>
            </w:pPr>
            <w:r>
              <w:rPr>
                <w:rFonts w:ascii="Times New Roman" w:hAnsi="Times New Roman"/>
                <w:sz w:val="24"/>
                <w:szCs w:val="24"/>
              </w:rPr>
              <w:t>172280</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0A2B65" w:rsidRPr="00AA15A9" w:rsidRDefault="00387A3E" w:rsidP="0005039A">
            <w:pPr>
              <w:spacing w:after="0" w:line="240" w:lineRule="auto"/>
              <w:rPr>
                <w:rFonts w:ascii="Times New Roman" w:hAnsi="Times New Roman"/>
                <w:sz w:val="24"/>
                <w:szCs w:val="24"/>
              </w:rPr>
            </w:pPr>
            <w:r w:rsidRPr="0053232D">
              <w:rPr>
                <w:rFonts w:ascii="Times New Roman" w:hAnsi="Times New Roman"/>
                <w:sz w:val="24"/>
                <w:szCs w:val="24"/>
                <w:vertAlign w:val="superscript"/>
              </w:rPr>
              <w:t>1)</w:t>
            </w:r>
            <w:r w:rsidR="00AA15A9">
              <w:rPr>
                <w:rFonts w:ascii="Times New Roman" w:hAnsi="Times New Roman"/>
                <w:sz w:val="24"/>
                <w:szCs w:val="24"/>
              </w:rPr>
              <w:t>211139</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0A2B65" w:rsidRPr="00E405E4" w:rsidRDefault="000A2B65" w:rsidP="0005039A">
            <w:pPr>
              <w:spacing w:after="0" w:line="240" w:lineRule="auto"/>
              <w:rPr>
                <w:rFonts w:ascii="Times New Roman" w:hAnsi="Times New Roman"/>
                <w:b/>
                <w:sz w:val="24"/>
                <w:szCs w:val="24"/>
              </w:rPr>
            </w:pPr>
          </w:p>
        </w:tc>
        <w:tc>
          <w:tcPr>
            <w:tcW w:w="1405"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2915E9" w:rsidP="0005039A">
            <w:pPr>
              <w:spacing w:after="0" w:line="240" w:lineRule="auto"/>
              <w:rPr>
                <w:rFonts w:ascii="Times New Roman" w:hAnsi="Times New Roman"/>
                <w:sz w:val="24"/>
                <w:szCs w:val="24"/>
              </w:rPr>
            </w:pPr>
            <w:r>
              <w:rPr>
                <w:rFonts w:ascii="Times New Roman" w:hAnsi="Times New Roman"/>
                <w:sz w:val="24"/>
                <w:szCs w:val="24"/>
              </w:rPr>
              <w:t>242359</w:t>
            </w:r>
          </w:p>
        </w:tc>
      </w:tr>
      <w:tr w:rsidR="000A2B65" w:rsidRPr="0053232D" w:rsidTr="0005039A">
        <w:trPr>
          <w:trHeight w:hRule="exact" w:val="706"/>
        </w:trPr>
        <w:tc>
          <w:tcPr>
            <w:tcW w:w="609"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3.</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D850F8"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 xml:space="preserve">Прибыль от продаж, т.р. </w:t>
            </w:r>
          </w:p>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(стр.1 - стр.2)</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2915E9" w:rsidP="0005039A">
            <w:pPr>
              <w:spacing w:after="0" w:line="240" w:lineRule="auto"/>
              <w:rPr>
                <w:rFonts w:ascii="Times New Roman" w:hAnsi="Times New Roman"/>
                <w:sz w:val="24"/>
                <w:szCs w:val="24"/>
              </w:rPr>
            </w:pPr>
            <w:r>
              <w:rPr>
                <w:rFonts w:ascii="Times New Roman" w:hAnsi="Times New Roman"/>
                <w:sz w:val="24"/>
                <w:szCs w:val="24"/>
              </w:rPr>
              <w:t>46839</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7E411D" w:rsidP="0005039A">
            <w:pPr>
              <w:spacing w:after="0" w:line="240" w:lineRule="auto"/>
              <w:rPr>
                <w:rFonts w:ascii="Times New Roman" w:hAnsi="Times New Roman"/>
                <w:sz w:val="24"/>
                <w:szCs w:val="24"/>
              </w:rPr>
            </w:pPr>
            <w:r>
              <w:rPr>
                <w:rFonts w:ascii="Times New Roman" w:hAnsi="Times New Roman"/>
                <w:sz w:val="24"/>
                <w:szCs w:val="24"/>
              </w:rPr>
              <w:t>17511</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p>
        </w:tc>
        <w:tc>
          <w:tcPr>
            <w:tcW w:w="1405" w:type="dxa"/>
            <w:tcBorders>
              <w:top w:val="single" w:sz="6" w:space="0" w:color="auto"/>
              <w:left w:val="single" w:sz="6" w:space="0" w:color="auto"/>
              <w:bottom w:val="single" w:sz="6" w:space="0" w:color="auto"/>
              <w:right w:val="single" w:sz="6" w:space="0" w:color="auto"/>
            </w:tcBorders>
            <w:shd w:val="clear" w:color="auto" w:fill="FFFFFF"/>
          </w:tcPr>
          <w:p w:rsidR="000A2B65" w:rsidRDefault="007E411D" w:rsidP="0005039A">
            <w:pPr>
              <w:spacing w:after="0" w:line="240" w:lineRule="auto"/>
              <w:rPr>
                <w:rFonts w:ascii="Times New Roman" w:hAnsi="Times New Roman"/>
                <w:sz w:val="24"/>
                <w:szCs w:val="24"/>
              </w:rPr>
            </w:pPr>
            <w:r>
              <w:rPr>
                <w:rFonts w:ascii="Times New Roman" w:hAnsi="Times New Roman"/>
                <w:sz w:val="24"/>
                <w:szCs w:val="24"/>
              </w:rPr>
              <w:t>31953</w:t>
            </w:r>
          </w:p>
          <w:p w:rsidR="007E411D" w:rsidRPr="0053232D" w:rsidRDefault="007E411D" w:rsidP="0005039A">
            <w:pPr>
              <w:spacing w:after="0" w:line="240" w:lineRule="auto"/>
              <w:rPr>
                <w:rFonts w:ascii="Times New Roman" w:hAnsi="Times New Roman"/>
                <w:sz w:val="24"/>
                <w:szCs w:val="24"/>
              </w:rPr>
            </w:pPr>
          </w:p>
        </w:tc>
      </w:tr>
      <w:tr w:rsidR="000A2B65" w:rsidRPr="0053232D" w:rsidTr="0005039A">
        <w:trPr>
          <w:trHeight w:hRule="exact" w:val="603"/>
        </w:trPr>
        <w:tc>
          <w:tcPr>
            <w:tcW w:w="609"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4.</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D850F8"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 xml:space="preserve">Рентабельность продаж, </w:t>
            </w:r>
          </w:p>
          <w:p w:rsidR="000A2B65" w:rsidRPr="0053232D" w:rsidRDefault="000A2B65" w:rsidP="0005039A">
            <w:pPr>
              <w:spacing w:after="0" w:line="240" w:lineRule="auto"/>
              <w:rPr>
                <w:rFonts w:ascii="Times New Roman" w:hAnsi="Times New Roman"/>
                <w:sz w:val="24"/>
                <w:szCs w:val="24"/>
              </w:rPr>
            </w:pPr>
            <w:r w:rsidRPr="0053232D">
              <w:rPr>
                <w:rFonts w:ascii="Times New Roman" w:hAnsi="Times New Roman"/>
                <w:sz w:val="24"/>
                <w:szCs w:val="24"/>
              </w:rPr>
              <w:t>(стр.3 : стр.1 х 100)</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2915E9" w:rsidP="0005039A">
            <w:pPr>
              <w:spacing w:after="0" w:line="240" w:lineRule="auto"/>
              <w:rPr>
                <w:rFonts w:ascii="Times New Roman" w:hAnsi="Times New Roman"/>
                <w:sz w:val="24"/>
                <w:szCs w:val="24"/>
              </w:rPr>
            </w:pPr>
            <w:r>
              <w:rPr>
                <w:rFonts w:ascii="Times New Roman" w:hAnsi="Times New Roman"/>
                <w:sz w:val="24"/>
                <w:szCs w:val="24"/>
              </w:rPr>
              <w:t>21,38</w:t>
            </w:r>
            <w:r w:rsidR="00A54CEA">
              <w:rPr>
                <w:rFonts w:ascii="Times New Roman" w:hAnsi="Times New Roman"/>
                <w:sz w:val="24"/>
                <w:szCs w:val="24"/>
              </w:rPr>
              <w:t>%</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7E411D" w:rsidP="0005039A">
            <w:pPr>
              <w:spacing w:after="0" w:line="240" w:lineRule="auto"/>
              <w:rPr>
                <w:rFonts w:ascii="Times New Roman" w:hAnsi="Times New Roman"/>
                <w:sz w:val="24"/>
                <w:szCs w:val="24"/>
              </w:rPr>
            </w:pPr>
            <w:r>
              <w:rPr>
                <w:rFonts w:ascii="Times New Roman" w:hAnsi="Times New Roman"/>
                <w:sz w:val="24"/>
                <w:szCs w:val="24"/>
              </w:rPr>
              <w:t>7,6%</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5039A">
            <w:pPr>
              <w:spacing w:after="0" w:line="240" w:lineRule="auto"/>
              <w:rPr>
                <w:rFonts w:ascii="Times New Roman" w:hAnsi="Times New Roman"/>
                <w:sz w:val="24"/>
                <w:szCs w:val="24"/>
              </w:rPr>
            </w:pPr>
          </w:p>
        </w:tc>
        <w:tc>
          <w:tcPr>
            <w:tcW w:w="1405"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7E411D" w:rsidP="0005039A">
            <w:pPr>
              <w:spacing w:after="0" w:line="240" w:lineRule="auto"/>
              <w:rPr>
                <w:rFonts w:ascii="Times New Roman" w:hAnsi="Times New Roman"/>
                <w:sz w:val="24"/>
                <w:szCs w:val="24"/>
              </w:rPr>
            </w:pPr>
            <w:r>
              <w:rPr>
                <w:rFonts w:ascii="Times New Roman" w:hAnsi="Times New Roman"/>
                <w:sz w:val="24"/>
                <w:szCs w:val="24"/>
              </w:rPr>
              <w:t>11,6%</w:t>
            </w:r>
          </w:p>
        </w:tc>
      </w:tr>
    </w:tbl>
    <w:p w:rsidR="000A2B65" w:rsidRDefault="000A2B65" w:rsidP="00515922">
      <w:pPr>
        <w:spacing w:after="0"/>
        <w:rPr>
          <w:rFonts w:ascii="Times New Roman" w:hAnsi="Times New Roman"/>
        </w:rPr>
      </w:pPr>
    </w:p>
    <w:p w:rsidR="000A2B65" w:rsidRPr="00515922" w:rsidRDefault="00D850F8" w:rsidP="000A2B65">
      <w:pPr>
        <w:rPr>
          <w:rFonts w:ascii="Times New Roman" w:hAnsi="Times New Roman"/>
          <w:sz w:val="24"/>
          <w:szCs w:val="24"/>
        </w:rPr>
      </w:pPr>
      <w:r w:rsidRPr="00515922">
        <w:rPr>
          <w:rFonts w:ascii="Times New Roman" w:hAnsi="Times New Roman"/>
          <w:sz w:val="24"/>
          <w:szCs w:val="24"/>
          <w:vertAlign w:val="superscript"/>
        </w:rPr>
        <w:t xml:space="preserve">1) </w:t>
      </w:r>
      <w:r w:rsidRPr="00515922">
        <w:rPr>
          <w:rFonts w:ascii="Times New Roman" w:hAnsi="Times New Roman"/>
          <w:sz w:val="24"/>
          <w:szCs w:val="24"/>
        </w:rPr>
        <w:t>См. дополнительную информацию в Приложении 6(вариант1) и 12(вариант2)</w:t>
      </w:r>
    </w:p>
    <w:p w:rsidR="00D850F8" w:rsidRDefault="00D850F8" w:rsidP="000A2B65">
      <w:pPr>
        <w:rPr>
          <w:rFonts w:ascii="Times New Roman" w:hAnsi="Times New Roman"/>
          <w:b/>
          <w:sz w:val="28"/>
          <w:szCs w:val="28"/>
        </w:rPr>
      </w:pPr>
    </w:p>
    <w:p w:rsidR="000A2B65" w:rsidRDefault="000A2B65" w:rsidP="000A2B65">
      <w:pPr>
        <w:rPr>
          <w:rFonts w:ascii="Times New Roman" w:hAnsi="Times New Roman"/>
          <w:b/>
          <w:sz w:val="28"/>
          <w:szCs w:val="28"/>
        </w:rPr>
      </w:pPr>
      <w:r w:rsidRPr="00D850F8">
        <w:rPr>
          <w:rFonts w:ascii="Times New Roman" w:hAnsi="Times New Roman"/>
          <w:b/>
          <w:sz w:val="28"/>
          <w:szCs w:val="28"/>
        </w:rPr>
        <w:t>Расчет влияния факторов на изменение рентабельности продаж</w:t>
      </w:r>
    </w:p>
    <w:p w:rsidR="00D850F8" w:rsidRPr="00D850F8" w:rsidRDefault="00D850F8" w:rsidP="000A2B65">
      <w:pPr>
        <w:rPr>
          <w:rFonts w:ascii="Times New Roman" w:hAnsi="Times New Roman"/>
          <w:sz w:val="28"/>
          <w:szCs w:val="28"/>
        </w:rPr>
      </w:pPr>
      <w:r w:rsidRPr="00D850F8">
        <w:rPr>
          <w:rFonts w:ascii="Times New Roman" w:hAnsi="Times New Roman"/>
          <w:sz w:val="28"/>
          <w:szCs w:val="28"/>
        </w:rPr>
        <w:t>Та</w:t>
      </w:r>
      <w:r>
        <w:rPr>
          <w:rFonts w:ascii="Times New Roman" w:hAnsi="Times New Roman"/>
          <w:sz w:val="28"/>
          <w:szCs w:val="28"/>
        </w:rPr>
        <w:t>блица 11</w:t>
      </w:r>
    </w:p>
    <w:tbl>
      <w:tblPr>
        <w:tblW w:w="0" w:type="auto"/>
        <w:tblInd w:w="40" w:type="dxa"/>
        <w:tblLayout w:type="fixed"/>
        <w:tblCellMar>
          <w:left w:w="40" w:type="dxa"/>
          <w:right w:w="40" w:type="dxa"/>
        </w:tblCellMar>
        <w:tblLook w:val="0000" w:firstRow="0" w:lastRow="0" w:firstColumn="0" w:lastColumn="0" w:noHBand="0" w:noVBand="0"/>
      </w:tblPr>
      <w:tblGrid>
        <w:gridCol w:w="743"/>
        <w:gridCol w:w="4542"/>
        <w:gridCol w:w="1266"/>
        <w:gridCol w:w="1474"/>
      </w:tblGrid>
      <w:tr w:rsidR="000A2B65" w:rsidRPr="0053232D" w:rsidTr="00D850F8">
        <w:trPr>
          <w:trHeight w:hRule="exact" w:val="892"/>
        </w:trPr>
        <w:tc>
          <w:tcPr>
            <w:tcW w:w="743" w:type="dxa"/>
            <w:vMerge w:val="restart"/>
            <w:tcBorders>
              <w:top w:val="single" w:sz="6" w:space="0" w:color="auto"/>
              <w:left w:val="single" w:sz="6" w:space="0" w:color="auto"/>
              <w:bottom w:val="nil"/>
              <w:right w:val="single" w:sz="6" w:space="0" w:color="auto"/>
            </w:tcBorders>
            <w:shd w:val="clear" w:color="auto" w:fill="FFFFFF"/>
          </w:tcPr>
          <w:p w:rsidR="000A2B65" w:rsidRPr="0053232D" w:rsidRDefault="000A2B65" w:rsidP="000A2B65">
            <w:pPr>
              <w:rPr>
                <w:rFonts w:ascii="Times New Roman" w:hAnsi="Times New Roman"/>
              </w:rPr>
            </w:pPr>
            <w:r w:rsidRPr="0053232D">
              <w:rPr>
                <w:rFonts w:ascii="Times New Roman" w:hAnsi="Times New Roman"/>
              </w:rPr>
              <w:t>№ п/п</w:t>
            </w:r>
          </w:p>
        </w:tc>
        <w:tc>
          <w:tcPr>
            <w:tcW w:w="4542" w:type="dxa"/>
            <w:vMerge w:val="restart"/>
            <w:tcBorders>
              <w:top w:val="single" w:sz="6" w:space="0" w:color="auto"/>
              <w:left w:val="single" w:sz="6" w:space="0" w:color="auto"/>
              <w:bottom w:val="nil"/>
              <w:right w:val="single" w:sz="6" w:space="0" w:color="auto"/>
            </w:tcBorders>
            <w:shd w:val="clear" w:color="auto" w:fill="FFFFFF"/>
          </w:tcPr>
          <w:p w:rsidR="000A2B65" w:rsidRPr="0053232D" w:rsidRDefault="000A2B65" w:rsidP="00D4226C">
            <w:pPr>
              <w:jc w:val="center"/>
              <w:rPr>
                <w:rFonts w:ascii="Times New Roman" w:hAnsi="Times New Roman"/>
              </w:rPr>
            </w:pPr>
            <w:r w:rsidRPr="0053232D">
              <w:rPr>
                <w:rFonts w:ascii="Times New Roman" w:hAnsi="Times New Roman"/>
              </w:rPr>
              <w:t>Название факторов</w:t>
            </w:r>
          </w:p>
        </w:tc>
        <w:tc>
          <w:tcPr>
            <w:tcW w:w="2740" w:type="dxa"/>
            <w:gridSpan w:val="2"/>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r w:rsidRPr="0053232D">
              <w:rPr>
                <w:rFonts w:ascii="Times New Roman" w:hAnsi="Times New Roman"/>
              </w:rPr>
              <w:t>Влияние на рентабельность продаж, ±</w:t>
            </w:r>
          </w:p>
        </w:tc>
      </w:tr>
      <w:tr w:rsidR="000A2B65" w:rsidRPr="0053232D" w:rsidTr="00D850F8">
        <w:trPr>
          <w:trHeight w:hRule="exact" w:val="574"/>
        </w:trPr>
        <w:tc>
          <w:tcPr>
            <w:tcW w:w="743" w:type="dxa"/>
            <w:vMerge/>
            <w:tcBorders>
              <w:top w:val="nil"/>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p>
          <w:p w:rsidR="000A2B65" w:rsidRPr="0053232D" w:rsidRDefault="000A2B65" w:rsidP="000A2B65">
            <w:pPr>
              <w:rPr>
                <w:rFonts w:ascii="Times New Roman" w:hAnsi="Times New Roman"/>
              </w:rPr>
            </w:pPr>
          </w:p>
        </w:tc>
        <w:tc>
          <w:tcPr>
            <w:tcW w:w="4542" w:type="dxa"/>
            <w:vMerge/>
            <w:tcBorders>
              <w:top w:val="nil"/>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p>
          <w:p w:rsidR="000A2B65" w:rsidRPr="0053232D" w:rsidRDefault="000A2B65" w:rsidP="000A2B65">
            <w:pPr>
              <w:rPr>
                <w:rFonts w:ascii="Times New Roman" w:hAnsi="Times New Roman"/>
              </w:rPr>
            </w:pP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r w:rsidRPr="0053232D">
              <w:rPr>
                <w:rFonts w:ascii="Times New Roman" w:hAnsi="Times New Roman"/>
              </w:rPr>
              <w:t>порядок расчета</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r w:rsidRPr="0053232D">
              <w:rPr>
                <w:rFonts w:ascii="Times New Roman" w:hAnsi="Times New Roman"/>
              </w:rPr>
              <w:t>результат в%</w:t>
            </w:r>
          </w:p>
        </w:tc>
      </w:tr>
      <w:tr w:rsidR="000A2B65" w:rsidRPr="0053232D" w:rsidTr="00D850F8">
        <w:trPr>
          <w:trHeight w:hRule="exact" w:val="293"/>
        </w:trPr>
        <w:tc>
          <w:tcPr>
            <w:tcW w:w="743"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r w:rsidRPr="0053232D">
              <w:rPr>
                <w:rFonts w:ascii="Times New Roman" w:hAnsi="Times New Roman"/>
              </w:rPr>
              <w:t>1</w:t>
            </w:r>
          </w:p>
        </w:tc>
        <w:tc>
          <w:tcPr>
            <w:tcW w:w="4542"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r w:rsidRPr="0053232D">
              <w:rPr>
                <w:rFonts w:ascii="Times New Roman" w:hAnsi="Times New Roman"/>
              </w:rPr>
              <w:t>2</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r w:rsidRPr="0053232D">
              <w:rPr>
                <w:rFonts w:ascii="Times New Roman" w:hAnsi="Times New Roman"/>
              </w:rPr>
              <w:t>3</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r w:rsidRPr="0053232D">
              <w:rPr>
                <w:rFonts w:ascii="Times New Roman" w:hAnsi="Times New Roman"/>
              </w:rPr>
              <w:t>4</w:t>
            </w:r>
          </w:p>
        </w:tc>
      </w:tr>
      <w:tr w:rsidR="000A2B65" w:rsidRPr="0053232D" w:rsidTr="00D850F8">
        <w:trPr>
          <w:trHeight w:hRule="exact" w:val="293"/>
        </w:trPr>
        <w:tc>
          <w:tcPr>
            <w:tcW w:w="743"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D850F8" w:rsidP="000A2B65">
            <w:pPr>
              <w:rPr>
                <w:rFonts w:ascii="Times New Roman" w:hAnsi="Times New Roman"/>
              </w:rPr>
            </w:pPr>
            <w:r w:rsidRPr="0053232D">
              <w:rPr>
                <w:rFonts w:ascii="Times New Roman" w:hAnsi="Times New Roman"/>
              </w:rPr>
              <w:t>1</w:t>
            </w:r>
            <w:r w:rsidR="000A2B65" w:rsidRPr="0053232D">
              <w:rPr>
                <w:rFonts w:ascii="Times New Roman" w:hAnsi="Times New Roman"/>
              </w:rPr>
              <w:t>.</w:t>
            </w:r>
          </w:p>
        </w:tc>
        <w:tc>
          <w:tcPr>
            <w:tcW w:w="4542"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r w:rsidRPr="0053232D">
              <w:rPr>
                <w:rFonts w:ascii="Times New Roman" w:hAnsi="Times New Roman"/>
              </w:rPr>
              <w:t>Изменение структуры ассортимента</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p>
        </w:tc>
      </w:tr>
      <w:tr w:rsidR="000A2B65" w:rsidRPr="0053232D" w:rsidTr="00D850F8">
        <w:trPr>
          <w:trHeight w:hRule="exact" w:val="587"/>
        </w:trPr>
        <w:tc>
          <w:tcPr>
            <w:tcW w:w="743"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r w:rsidRPr="0053232D">
              <w:rPr>
                <w:rFonts w:ascii="Times New Roman" w:hAnsi="Times New Roman"/>
              </w:rPr>
              <w:t>2.</w:t>
            </w:r>
          </w:p>
        </w:tc>
        <w:tc>
          <w:tcPr>
            <w:tcW w:w="4542"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r w:rsidRPr="0053232D">
              <w:rPr>
                <w:rFonts w:ascii="Times New Roman" w:hAnsi="Times New Roman"/>
              </w:rPr>
              <w:t>Изменение себестоимости отдельных видов продукции</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p>
        </w:tc>
      </w:tr>
      <w:tr w:rsidR="000A2B65" w:rsidRPr="0053232D" w:rsidTr="00D850F8">
        <w:trPr>
          <w:trHeight w:hRule="exact" w:val="306"/>
        </w:trPr>
        <w:tc>
          <w:tcPr>
            <w:tcW w:w="743"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r w:rsidRPr="0053232D">
              <w:rPr>
                <w:rFonts w:ascii="Times New Roman" w:hAnsi="Times New Roman"/>
              </w:rPr>
              <w:t>3.</w:t>
            </w:r>
          </w:p>
        </w:tc>
        <w:tc>
          <w:tcPr>
            <w:tcW w:w="4542"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r w:rsidRPr="0053232D">
              <w:rPr>
                <w:rFonts w:ascii="Times New Roman" w:hAnsi="Times New Roman"/>
              </w:rPr>
              <w:t>Изменение цен продаж</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p>
        </w:tc>
      </w:tr>
      <w:tr w:rsidR="000A2B65" w:rsidRPr="0053232D" w:rsidTr="00D850F8">
        <w:trPr>
          <w:trHeight w:hRule="exact" w:val="329"/>
        </w:trPr>
        <w:tc>
          <w:tcPr>
            <w:tcW w:w="743"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p>
        </w:tc>
        <w:tc>
          <w:tcPr>
            <w:tcW w:w="4542"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r w:rsidRPr="0053232D">
              <w:rPr>
                <w:rFonts w:ascii="Times New Roman" w:hAnsi="Times New Roman"/>
              </w:rPr>
              <w:t>Итого</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0A2B65" w:rsidRPr="0053232D" w:rsidRDefault="000A2B65" w:rsidP="000A2B65">
            <w:pPr>
              <w:rPr>
                <w:rFonts w:ascii="Times New Roman" w:hAnsi="Times New Roman"/>
              </w:rPr>
            </w:pPr>
          </w:p>
        </w:tc>
      </w:tr>
    </w:tbl>
    <w:p w:rsidR="005B36E4" w:rsidRDefault="005B36E4" w:rsidP="000A2B65">
      <w:pPr>
        <w:rPr>
          <w:rFonts w:ascii="Times New Roman" w:hAnsi="Times New Roman"/>
        </w:rPr>
      </w:pPr>
    </w:p>
    <w:p w:rsidR="00BF01DC" w:rsidRDefault="00BF01DC" w:rsidP="000A2B65">
      <w:pPr>
        <w:rPr>
          <w:rFonts w:ascii="Times New Roman" w:hAnsi="Times New Roman"/>
        </w:rPr>
      </w:pPr>
    </w:p>
    <w:p w:rsidR="00BF01DC" w:rsidRDefault="00BF01DC" w:rsidP="000A2B65">
      <w:pPr>
        <w:rPr>
          <w:rFonts w:ascii="Times New Roman" w:hAnsi="Times New Roman"/>
        </w:rPr>
      </w:pPr>
    </w:p>
    <w:p w:rsidR="007151B9" w:rsidRDefault="007151B9" w:rsidP="00832A64">
      <w:pPr>
        <w:jc w:val="center"/>
        <w:rPr>
          <w:rFonts w:ascii="Times New Roman" w:hAnsi="Times New Roman"/>
          <w:b/>
          <w:sz w:val="28"/>
          <w:szCs w:val="28"/>
        </w:rPr>
      </w:pPr>
    </w:p>
    <w:p w:rsidR="007151B9" w:rsidRDefault="007151B9" w:rsidP="00832A64">
      <w:pPr>
        <w:jc w:val="center"/>
        <w:rPr>
          <w:rFonts w:ascii="Times New Roman" w:hAnsi="Times New Roman"/>
          <w:b/>
          <w:sz w:val="28"/>
          <w:szCs w:val="28"/>
        </w:rPr>
      </w:pPr>
    </w:p>
    <w:p w:rsidR="00BF01DC" w:rsidRPr="00832A64" w:rsidRDefault="00832A64" w:rsidP="00832A64">
      <w:pPr>
        <w:jc w:val="center"/>
        <w:rPr>
          <w:rFonts w:ascii="Times New Roman" w:hAnsi="Times New Roman"/>
          <w:b/>
          <w:sz w:val="28"/>
          <w:szCs w:val="28"/>
        </w:rPr>
      </w:pPr>
      <w:r>
        <w:rPr>
          <w:rFonts w:ascii="Times New Roman" w:hAnsi="Times New Roman"/>
          <w:b/>
          <w:sz w:val="28"/>
          <w:szCs w:val="28"/>
        </w:rPr>
        <w:t>Расчет рентабельности производствен</w:t>
      </w:r>
      <w:r w:rsidRPr="00832A64">
        <w:rPr>
          <w:rFonts w:ascii="Times New Roman" w:hAnsi="Times New Roman"/>
          <w:b/>
          <w:sz w:val="28"/>
          <w:szCs w:val="28"/>
        </w:rPr>
        <w:t>ных фондов и исходные данные для факторного</w:t>
      </w:r>
      <w:r>
        <w:rPr>
          <w:rFonts w:ascii="Times New Roman" w:hAnsi="Times New Roman"/>
          <w:b/>
          <w:sz w:val="28"/>
          <w:szCs w:val="28"/>
        </w:rPr>
        <w:t xml:space="preserve"> анализа её динамики</w:t>
      </w:r>
    </w:p>
    <w:p w:rsidR="00BF01DC" w:rsidRPr="00832A64" w:rsidRDefault="00BF01DC" w:rsidP="00832A64">
      <w:pPr>
        <w:jc w:val="center"/>
        <w:rPr>
          <w:rFonts w:ascii="Times New Roman" w:hAnsi="Times New Roman"/>
          <w:b/>
          <w:sz w:val="28"/>
          <w:szCs w:val="28"/>
        </w:rPr>
      </w:pPr>
    </w:p>
    <w:p w:rsidR="00BF01DC" w:rsidRPr="00832A64" w:rsidRDefault="00832A64" w:rsidP="00832A64">
      <w:pPr>
        <w:rPr>
          <w:rFonts w:ascii="Times New Roman" w:hAnsi="Times New Roman"/>
          <w:sz w:val="28"/>
          <w:szCs w:val="28"/>
        </w:rPr>
      </w:pPr>
      <w:r>
        <w:rPr>
          <w:rFonts w:ascii="Times New Roman" w:hAnsi="Times New Roman"/>
          <w:sz w:val="28"/>
          <w:szCs w:val="28"/>
        </w:rPr>
        <w:t>Таблица 12</w:t>
      </w:r>
    </w:p>
    <w:p w:rsidR="00BF01DC" w:rsidRDefault="00BF01DC" w:rsidP="00BF01DC">
      <w:pPr>
        <w:jc w:val="center"/>
        <w:rPr>
          <w:rFonts w:ascii="Times New Roman" w:hAnsi="Times New Roman"/>
          <w:b/>
          <w:sz w:val="28"/>
          <w:szCs w:val="28"/>
        </w:rPr>
      </w:pPr>
    </w:p>
    <w:p w:rsidR="00BF01DC" w:rsidRDefault="00BF01DC" w:rsidP="00D4226C">
      <w:pPr>
        <w:spacing w:after="0" w:line="240" w:lineRule="auto"/>
        <w:jc w:val="center"/>
        <w:rPr>
          <w:rFonts w:ascii="Times New Roman" w:hAnsi="Times New Roman"/>
          <w:b/>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567"/>
        <w:gridCol w:w="3544"/>
        <w:gridCol w:w="1276"/>
        <w:gridCol w:w="1276"/>
        <w:gridCol w:w="1275"/>
      </w:tblGrid>
      <w:tr w:rsidR="00570220" w:rsidRPr="0053232D" w:rsidTr="008F311D">
        <w:trPr>
          <w:trHeight w:hRule="exact" w:val="95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70220" w:rsidRPr="0053232D" w:rsidRDefault="00570220" w:rsidP="00D4226C">
            <w:pPr>
              <w:spacing w:after="0" w:line="240" w:lineRule="auto"/>
              <w:rPr>
                <w:rFonts w:ascii="Times New Roman" w:hAnsi="Times New Roman"/>
                <w:sz w:val="24"/>
                <w:szCs w:val="24"/>
              </w:rPr>
            </w:pPr>
          </w:p>
          <w:p w:rsidR="00570220" w:rsidRPr="0053232D" w:rsidRDefault="00570220" w:rsidP="00D4226C">
            <w:pPr>
              <w:spacing w:after="0" w:line="240" w:lineRule="auto"/>
              <w:rPr>
                <w:rFonts w:ascii="Times New Roman" w:hAnsi="Times New Roman"/>
                <w:sz w:val="24"/>
                <w:szCs w:val="24"/>
              </w:rPr>
            </w:pPr>
            <w:r w:rsidRPr="0053232D">
              <w:rPr>
                <w:rFonts w:ascii="Times New Roman" w:hAnsi="Times New Roman"/>
                <w:sz w:val="24"/>
                <w:szCs w:val="24"/>
              </w:rPr>
              <w:t>№ п/п</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570220" w:rsidRPr="0053232D" w:rsidRDefault="00570220" w:rsidP="00D4226C">
            <w:pPr>
              <w:spacing w:after="0" w:line="240" w:lineRule="auto"/>
              <w:rPr>
                <w:rFonts w:ascii="Times New Roman" w:hAnsi="Times New Roman"/>
                <w:sz w:val="24"/>
                <w:szCs w:val="24"/>
              </w:rPr>
            </w:pPr>
            <w:r w:rsidRPr="0053232D">
              <w:rPr>
                <w:rFonts w:ascii="Times New Roman" w:hAnsi="Times New Roman"/>
                <w:sz w:val="24"/>
                <w:szCs w:val="24"/>
              </w:rPr>
              <w:t>Показатели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70220" w:rsidRPr="0053232D" w:rsidRDefault="00570220" w:rsidP="00D4226C">
            <w:pPr>
              <w:spacing w:after="0" w:line="240" w:lineRule="auto"/>
              <w:rPr>
                <w:rFonts w:ascii="Times New Roman" w:hAnsi="Times New Roman"/>
                <w:sz w:val="24"/>
                <w:szCs w:val="24"/>
              </w:rPr>
            </w:pPr>
            <w:r w:rsidRPr="0053232D">
              <w:rPr>
                <w:rFonts w:ascii="Times New Roman" w:hAnsi="Times New Roman"/>
                <w:sz w:val="24"/>
                <w:szCs w:val="24"/>
              </w:rPr>
              <w:t>Базисный период</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70220" w:rsidRPr="0053232D" w:rsidRDefault="00570220" w:rsidP="00D4226C">
            <w:pPr>
              <w:spacing w:after="0" w:line="240" w:lineRule="auto"/>
              <w:rPr>
                <w:rFonts w:ascii="Times New Roman" w:hAnsi="Times New Roman"/>
                <w:sz w:val="24"/>
                <w:szCs w:val="24"/>
              </w:rPr>
            </w:pPr>
            <w:r w:rsidRPr="0053232D">
              <w:rPr>
                <w:rFonts w:ascii="Times New Roman" w:hAnsi="Times New Roman"/>
                <w:sz w:val="24"/>
                <w:szCs w:val="24"/>
              </w:rPr>
              <w:t>Отчетный период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570220" w:rsidRPr="0053232D" w:rsidRDefault="00570220" w:rsidP="00D4226C">
            <w:pPr>
              <w:spacing w:after="0" w:line="240" w:lineRule="auto"/>
              <w:rPr>
                <w:rFonts w:ascii="Times New Roman" w:hAnsi="Times New Roman"/>
                <w:sz w:val="24"/>
                <w:szCs w:val="24"/>
              </w:rPr>
            </w:pPr>
            <w:r w:rsidRPr="0053232D">
              <w:rPr>
                <w:rFonts w:ascii="Times New Roman" w:hAnsi="Times New Roman"/>
                <w:sz w:val="24"/>
                <w:szCs w:val="24"/>
              </w:rPr>
              <w:t>Измене</w:t>
            </w:r>
            <w:r w:rsidRPr="0053232D">
              <w:rPr>
                <w:rFonts w:ascii="Times New Roman" w:hAnsi="Times New Roman"/>
                <w:sz w:val="24"/>
                <w:szCs w:val="24"/>
              </w:rPr>
              <w:softHyphen/>
              <w:t>ние. ±</w:t>
            </w:r>
          </w:p>
        </w:tc>
      </w:tr>
      <w:tr w:rsidR="00570220" w:rsidRPr="0053232D" w:rsidTr="008F311D">
        <w:trPr>
          <w:trHeight w:hRule="exact" w:val="40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70220" w:rsidRPr="0053232D" w:rsidRDefault="00570220" w:rsidP="00D4226C">
            <w:pPr>
              <w:spacing w:after="0" w:line="240" w:lineRule="auto"/>
              <w:jc w:val="center"/>
              <w:rPr>
                <w:rFonts w:ascii="Times New Roman" w:hAnsi="Times New Roman"/>
                <w:sz w:val="24"/>
                <w:szCs w:val="24"/>
              </w:rPr>
            </w:pPr>
            <w:r w:rsidRPr="0053232D">
              <w:rPr>
                <w:rFonts w:ascii="Times New Roman" w:hAnsi="Times New Roman"/>
                <w:sz w:val="24"/>
                <w:szCs w:val="24"/>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570220" w:rsidRPr="0053232D" w:rsidRDefault="00570220" w:rsidP="00D4226C">
            <w:pPr>
              <w:spacing w:after="0" w:line="240" w:lineRule="auto"/>
              <w:jc w:val="center"/>
              <w:rPr>
                <w:rFonts w:ascii="Times New Roman" w:hAnsi="Times New Roman"/>
                <w:sz w:val="24"/>
                <w:szCs w:val="24"/>
              </w:rPr>
            </w:pPr>
            <w:r w:rsidRPr="0053232D">
              <w:rPr>
                <w:rFonts w:ascii="Times New Roman" w:hAnsi="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70220" w:rsidRPr="0053232D" w:rsidRDefault="00570220" w:rsidP="00D4226C">
            <w:pPr>
              <w:spacing w:after="0" w:line="240" w:lineRule="auto"/>
              <w:jc w:val="center"/>
              <w:rPr>
                <w:rFonts w:ascii="Times New Roman" w:hAnsi="Times New Roman"/>
                <w:sz w:val="24"/>
                <w:szCs w:val="24"/>
              </w:rPr>
            </w:pPr>
            <w:r w:rsidRPr="0053232D">
              <w:rPr>
                <w:rFonts w:ascii="Times New Roman" w:hAnsi="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70220" w:rsidRPr="0053232D" w:rsidRDefault="00570220" w:rsidP="00D4226C">
            <w:pPr>
              <w:spacing w:after="0" w:line="240" w:lineRule="auto"/>
              <w:jc w:val="center"/>
              <w:rPr>
                <w:rFonts w:ascii="Times New Roman" w:hAnsi="Times New Roman"/>
                <w:sz w:val="24"/>
                <w:szCs w:val="24"/>
              </w:rPr>
            </w:pPr>
            <w:r w:rsidRPr="0053232D">
              <w:rPr>
                <w:rFonts w:ascii="Times New Roman" w:hAnsi="Times New Roman"/>
                <w:sz w:val="24"/>
                <w:szCs w:val="24"/>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570220" w:rsidRPr="0053232D" w:rsidRDefault="00570220" w:rsidP="00D4226C">
            <w:pPr>
              <w:spacing w:after="0" w:line="240" w:lineRule="auto"/>
              <w:jc w:val="center"/>
              <w:rPr>
                <w:rFonts w:ascii="Times New Roman" w:hAnsi="Times New Roman"/>
                <w:sz w:val="24"/>
                <w:szCs w:val="24"/>
              </w:rPr>
            </w:pPr>
            <w:r w:rsidRPr="0053232D">
              <w:rPr>
                <w:rFonts w:ascii="Times New Roman" w:hAnsi="Times New Roman"/>
                <w:sz w:val="24"/>
                <w:szCs w:val="24"/>
              </w:rPr>
              <w:t>5</w:t>
            </w:r>
          </w:p>
        </w:tc>
      </w:tr>
      <w:tr w:rsidR="007151B9" w:rsidRPr="0053232D" w:rsidTr="008F311D">
        <w:trPr>
          <w:trHeight w:hRule="exact" w:val="44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7151B9" w:rsidRPr="0053232D" w:rsidRDefault="007151B9" w:rsidP="00D4226C">
            <w:pPr>
              <w:spacing w:after="0" w:line="240" w:lineRule="auto"/>
              <w:rPr>
                <w:rFonts w:ascii="Times New Roman" w:hAnsi="Times New Roman"/>
                <w:sz w:val="24"/>
                <w:szCs w:val="24"/>
              </w:rPr>
            </w:pPr>
            <w:r w:rsidRPr="0053232D">
              <w:rPr>
                <w:rFonts w:ascii="Times New Roman" w:hAnsi="Times New Roman"/>
                <w:sz w:val="24"/>
                <w:szCs w:val="24"/>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7151B9" w:rsidRPr="0053232D" w:rsidRDefault="007151B9" w:rsidP="00D4226C">
            <w:pPr>
              <w:spacing w:after="0" w:line="240" w:lineRule="auto"/>
              <w:rPr>
                <w:rFonts w:ascii="Times New Roman" w:hAnsi="Times New Roman"/>
                <w:sz w:val="24"/>
                <w:szCs w:val="24"/>
              </w:rPr>
            </w:pPr>
            <w:r w:rsidRPr="0053232D">
              <w:rPr>
                <w:rFonts w:ascii="Times New Roman" w:hAnsi="Times New Roman"/>
                <w:sz w:val="24"/>
                <w:szCs w:val="24"/>
              </w:rPr>
              <w:t>Прибыль от продаж, т.р.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151B9" w:rsidRPr="001B2F29" w:rsidRDefault="007151B9" w:rsidP="007151B9">
            <w:pPr>
              <w:spacing w:after="0" w:line="240" w:lineRule="auto"/>
              <w:rPr>
                <w:rFonts w:ascii="Times New Roman" w:hAnsi="Times New Roman"/>
                <w:sz w:val="24"/>
                <w:szCs w:val="24"/>
              </w:rPr>
            </w:pPr>
            <w:r w:rsidRPr="001B2F29">
              <w:rPr>
                <w:rFonts w:ascii="Times New Roman" w:hAnsi="Times New Roman"/>
                <w:sz w:val="24"/>
                <w:szCs w:val="24"/>
              </w:rPr>
              <w:t>46839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151B9" w:rsidRPr="001B2F29" w:rsidRDefault="007151B9" w:rsidP="007151B9">
            <w:pPr>
              <w:spacing w:after="0" w:line="240" w:lineRule="auto"/>
              <w:rPr>
                <w:rFonts w:ascii="Times New Roman" w:hAnsi="Times New Roman"/>
                <w:sz w:val="24"/>
                <w:szCs w:val="24"/>
              </w:rPr>
            </w:pPr>
            <w:r w:rsidRPr="001B2F29">
              <w:rPr>
                <w:rFonts w:ascii="Times New Roman" w:hAnsi="Times New Roman"/>
                <w:sz w:val="24"/>
                <w:szCs w:val="24"/>
              </w:rPr>
              <w:t>31953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151B9" w:rsidRPr="001B2F29" w:rsidRDefault="007151B9" w:rsidP="007151B9">
            <w:pPr>
              <w:spacing w:after="0" w:line="240" w:lineRule="auto"/>
              <w:rPr>
                <w:rFonts w:ascii="Times New Roman" w:hAnsi="Times New Roman"/>
                <w:sz w:val="24"/>
                <w:szCs w:val="24"/>
              </w:rPr>
            </w:pPr>
            <w:r w:rsidRPr="001B2F29">
              <w:rPr>
                <w:rFonts w:ascii="Times New Roman" w:hAnsi="Times New Roman"/>
                <w:sz w:val="24"/>
                <w:szCs w:val="24"/>
              </w:rPr>
              <w:t>-14886</w:t>
            </w:r>
          </w:p>
        </w:tc>
      </w:tr>
      <w:tr w:rsidR="007151B9" w:rsidRPr="0053232D" w:rsidTr="008F311D">
        <w:trPr>
          <w:trHeight w:hRule="exact" w:val="991"/>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7151B9" w:rsidRPr="0053232D" w:rsidRDefault="007151B9" w:rsidP="00D4226C">
            <w:pPr>
              <w:spacing w:after="0" w:line="240" w:lineRule="auto"/>
              <w:rPr>
                <w:rFonts w:ascii="Times New Roman" w:hAnsi="Times New Roman"/>
                <w:sz w:val="24"/>
                <w:szCs w:val="24"/>
              </w:rPr>
            </w:pPr>
            <w:r w:rsidRPr="0053232D">
              <w:rPr>
                <w:rFonts w:ascii="Times New Roman" w:hAnsi="Times New Roman"/>
                <w:sz w:val="24"/>
                <w:szCs w:val="24"/>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7151B9" w:rsidRPr="0053232D" w:rsidRDefault="007151B9" w:rsidP="00D4226C">
            <w:pPr>
              <w:spacing w:after="0" w:line="240" w:lineRule="auto"/>
              <w:rPr>
                <w:rFonts w:ascii="Times New Roman" w:hAnsi="Times New Roman"/>
                <w:sz w:val="24"/>
                <w:szCs w:val="24"/>
                <w:vertAlign w:val="superscript"/>
              </w:rPr>
            </w:pPr>
            <w:r w:rsidRPr="0053232D">
              <w:rPr>
                <w:rFonts w:ascii="Times New Roman" w:hAnsi="Times New Roman"/>
                <w:sz w:val="24"/>
                <w:szCs w:val="24"/>
              </w:rPr>
              <w:t>Средняя стоимость основных производственных фондов (средств), т.р.</w:t>
            </w:r>
            <w:r w:rsidRPr="0053232D">
              <w:rPr>
                <w:rFonts w:ascii="Times New Roman" w:hAnsi="Times New Roman"/>
                <w:sz w:val="24"/>
                <w:szCs w:val="24"/>
                <w:vertAlign w:val="superscript"/>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151B9" w:rsidRPr="001B2F29" w:rsidRDefault="007151B9" w:rsidP="007151B9">
            <w:pPr>
              <w:spacing w:after="0" w:line="240" w:lineRule="auto"/>
              <w:rPr>
                <w:rFonts w:ascii="Times New Roman" w:hAnsi="Times New Roman"/>
                <w:sz w:val="24"/>
                <w:szCs w:val="24"/>
              </w:rPr>
            </w:pPr>
            <w:r w:rsidRPr="001B2F29">
              <w:rPr>
                <w:rFonts w:ascii="Times New Roman" w:hAnsi="Times New Roman"/>
                <w:sz w:val="24"/>
                <w:szCs w:val="24"/>
              </w:rPr>
              <w:t>17859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151B9" w:rsidRPr="001B2F29" w:rsidRDefault="007151B9" w:rsidP="007151B9">
            <w:pPr>
              <w:spacing w:after="0" w:line="240" w:lineRule="auto"/>
              <w:rPr>
                <w:rFonts w:ascii="Times New Roman" w:hAnsi="Times New Roman"/>
                <w:sz w:val="24"/>
                <w:szCs w:val="24"/>
                <w:lang w:val="en-US"/>
              </w:rPr>
            </w:pPr>
            <w:r w:rsidRPr="001B2F29">
              <w:rPr>
                <w:rFonts w:ascii="Times New Roman" w:hAnsi="Times New Roman"/>
                <w:sz w:val="24"/>
                <w:szCs w:val="24"/>
              </w:rPr>
              <w:t>17859+22217</w:t>
            </w:r>
            <w:r w:rsidRPr="001B2F29">
              <w:rPr>
                <w:rFonts w:ascii="Times New Roman" w:hAnsi="Times New Roman"/>
                <w:sz w:val="24"/>
                <w:szCs w:val="24"/>
                <w:lang w:val="en-US"/>
              </w:rPr>
              <w:t>/2=20038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151B9" w:rsidRPr="001B2F29" w:rsidRDefault="007151B9" w:rsidP="007151B9">
            <w:pPr>
              <w:spacing w:after="0" w:line="240" w:lineRule="auto"/>
              <w:rPr>
                <w:rFonts w:ascii="Times New Roman" w:hAnsi="Times New Roman"/>
                <w:sz w:val="24"/>
                <w:szCs w:val="24"/>
                <w:lang w:val="en-US"/>
              </w:rPr>
            </w:pPr>
            <w:r w:rsidRPr="001B2F29">
              <w:rPr>
                <w:rFonts w:ascii="Times New Roman" w:hAnsi="Times New Roman"/>
                <w:sz w:val="24"/>
                <w:szCs w:val="24"/>
                <w:lang w:val="en-US"/>
              </w:rPr>
              <w:t>2179</w:t>
            </w:r>
          </w:p>
        </w:tc>
      </w:tr>
      <w:tr w:rsidR="007151B9" w:rsidRPr="0053232D" w:rsidTr="007151B9">
        <w:trPr>
          <w:trHeight w:hRule="exact" w:val="91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7151B9" w:rsidRPr="0053232D" w:rsidRDefault="007151B9" w:rsidP="00D4226C">
            <w:pPr>
              <w:spacing w:after="0" w:line="240" w:lineRule="auto"/>
              <w:rPr>
                <w:rFonts w:ascii="Times New Roman" w:hAnsi="Times New Roman"/>
                <w:sz w:val="24"/>
                <w:szCs w:val="24"/>
              </w:rPr>
            </w:pPr>
            <w:r w:rsidRPr="0053232D">
              <w:rPr>
                <w:rFonts w:ascii="Times New Roman" w:hAnsi="Times New Roman"/>
                <w:sz w:val="24"/>
                <w:szCs w:val="24"/>
              </w:rPr>
              <w:t>3.</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7151B9" w:rsidRPr="0053232D" w:rsidRDefault="007151B9" w:rsidP="00D4226C">
            <w:pPr>
              <w:spacing w:after="0" w:line="240" w:lineRule="auto"/>
              <w:rPr>
                <w:rFonts w:ascii="Times New Roman" w:hAnsi="Times New Roman"/>
                <w:sz w:val="24"/>
                <w:szCs w:val="24"/>
                <w:vertAlign w:val="superscript"/>
              </w:rPr>
            </w:pPr>
            <w:r w:rsidRPr="0053232D">
              <w:rPr>
                <w:rFonts w:ascii="Times New Roman" w:hAnsi="Times New Roman"/>
                <w:sz w:val="24"/>
                <w:szCs w:val="24"/>
              </w:rPr>
              <w:t>Средняя стоимость остатков запасов, т.р.</w:t>
            </w:r>
            <w:r w:rsidRPr="0053232D">
              <w:rPr>
                <w:rFonts w:ascii="Times New Roman" w:hAnsi="Times New Roman"/>
                <w:sz w:val="24"/>
                <w:szCs w:val="24"/>
                <w:vertAlign w:val="superscript"/>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151B9" w:rsidRPr="001B2F29" w:rsidRDefault="007151B9" w:rsidP="007151B9">
            <w:pPr>
              <w:spacing w:after="0" w:line="240" w:lineRule="auto"/>
              <w:rPr>
                <w:rFonts w:ascii="Times New Roman" w:hAnsi="Times New Roman"/>
                <w:sz w:val="28"/>
                <w:szCs w:val="28"/>
              </w:rPr>
            </w:pPr>
            <w:r w:rsidRPr="001B2F29">
              <w:rPr>
                <w:rFonts w:ascii="Times New Roman" w:hAnsi="Times New Roman"/>
                <w:sz w:val="28"/>
                <w:szCs w:val="28"/>
                <w:vertAlign w:val="superscript"/>
              </w:rPr>
              <w:t>4)</w:t>
            </w:r>
            <w:r w:rsidRPr="001B2F29">
              <w:rPr>
                <w:rFonts w:ascii="Times New Roman" w:hAnsi="Times New Roman"/>
                <w:sz w:val="24"/>
                <w:szCs w:val="24"/>
              </w:rPr>
              <w:t>104838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151B9" w:rsidRPr="001B2F29" w:rsidRDefault="007151B9" w:rsidP="007151B9">
            <w:pPr>
              <w:spacing w:after="0" w:line="240" w:lineRule="auto"/>
              <w:rPr>
                <w:rFonts w:ascii="Times New Roman" w:hAnsi="Times New Roman"/>
                <w:sz w:val="24"/>
                <w:szCs w:val="24"/>
              </w:rPr>
            </w:pPr>
            <w:r w:rsidRPr="001B2F29">
              <w:rPr>
                <w:rFonts w:ascii="Times New Roman" w:hAnsi="Times New Roman"/>
                <w:sz w:val="24"/>
                <w:szCs w:val="24"/>
                <w:vertAlign w:val="superscript"/>
              </w:rPr>
              <w:t>5)</w:t>
            </w:r>
            <w:r w:rsidRPr="001B2F29">
              <w:rPr>
                <w:rFonts w:ascii="Times New Roman" w:hAnsi="Times New Roman"/>
                <w:sz w:val="24"/>
                <w:szCs w:val="24"/>
              </w:rPr>
              <w:t>104838+95684</w:t>
            </w:r>
            <w:r w:rsidRPr="001B2F29">
              <w:rPr>
                <w:rFonts w:ascii="Times New Roman" w:hAnsi="Times New Roman"/>
                <w:sz w:val="24"/>
                <w:szCs w:val="24"/>
                <w:lang w:val="en-US"/>
              </w:rPr>
              <w:t>/</w:t>
            </w:r>
            <w:r w:rsidRPr="001B2F29">
              <w:rPr>
                <w:rFonts w:ascii="Times New Roman" w:hAnsi="Times New Roman"/>
                <w:sz w:val="24"/>
                <w:szCs w:val="24"/>
              </w:rPr>
              <w:t>2=100261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151B9" w:rsidRPr="001B2F29" w:rsidRDefault="007151B9" w:rsidP="007151B9">
            <w:pPr>
              <w:spacing w:after="0" w:line="240" w:lineRule="auto"/>
              <w:rPr>
                <w:rFonts w:ascii="Times New Roman" w:hAnsi="Times New Roman"/>
                <w:sz w:val="24"/>
                <w:szCs w:val="24"/>
              </w:rPr>
            </w:pPr>
            <w:r w:rsidRPr="001B2F29">
              <w:rPr>
                <w:rFonts w:ascii="Times New Roman" w:hAnsi="Times New Roman"/>
                <w:sz w:val="24"/>
                <w:szCs w:val="24"/>
              </w:rPr>
              <w:t>-4577</w:t>
            </w:r>
          </w:p>
        </w:tc>
      </w:tr>
      <w:tr w:rsidR="007151B9" w:rsidRPr="0053232D" w:rsidTr="008F311D">
        <w:trPr>
          <w:trHeight w:hRule="exact" w:val="105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7151B9" w:rsidRPr="0053232D" w:rsidRDefault="007151B9" w:rsidP="00D4226C">
            <w:pPr>
              <w:spacing w:after="0" w:line="240" w:lineRule="auto"/>
              <w:rPr>
                <w:rFonts w:ascii="Times New Roman" w:hAnsi="Times New Roman"/>
                <w:sz w:val="24"/>
                <w:szCs w:val="24"/>
              </w:rPr>
            </w:pPr>
            <w:r w:rsidRPr="0053232D">
              <w:rPr>
                <w:rFonts w:ascii="Times New Roman" w:hAnsi="Times New Roman"/>
                <w:sz w:val="24"/>
                <w:szCs w:val="24"/>
              </w:rPr>
              <w:t>4.</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7151B9" w:rsidRPr="0053232D" w:rsidRDefault="007151B9" w:rsidP="00D4226C">
            <w:pPr>
              <w:spacing w:after="0" w:line="240" w:lineRule="auto"/>
              <w:rPr>
                <w:rFonts w:ascii="Times New Roman" w:hAnsi="Times New Roman"/>
                <w:sz w:val="24"/>
                <w:szCs w:val="24"/>
              </w:rPr>
            </w:pPr>
            <w:r w:rsidRPr="0053232D">
              <w:rPr>
                <w:rFonts w:ascii="Times New Roman" w:hAnsi="Times New Roman"/>
                <w:sz w:val="24"/>
                <w:szCs w:val="24"/>
              </w:rPr>
              <w:t>Итого средняя стоимость производственных фондов (стр.2+стр.3), т.р.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151B9" w:rsidRPr="0053232D" w:rsidRDefault="007151B9" w:rsidP="00D4226C">
            <w:pPr>
              <w:spacing w:after="0" w:line="240" w:lineRule="auto"/>
              <w:rPr>
                <w:rFonts w:ascii="Times New Roman" w:hAnsi="Times New Roman"/>
                <w:sz w:val="24"/>
                <w:szCs w:val="24"/>
              </w:rPr>
            </w:pPr>
            <w:r>
              <w:rPr>
                <w:rFonts w:ascii="Times New Roman" w:hAnsi="Times New Roman"/>
                <w:sz w:val="24"/>
                <w:szCs w:val="24"/>
              </w:rPr>
              <w:t>122697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151B9" w:rsidRPr="0053232D" w:rsidRDefault="007151B9" w:rsidP="00D4226C">
            <w:pPr>
              <w:spacing w:after="0" w:line="240" w:lineRule="auto"/>
              <w:rPr>
                <w:rFonts w:ascii="Times New Roman" w:hAnsi="Times New Roman"/>
                <w:sz w:val="24"/>
                <w:szCs w:val="24"/>
              </w:rPr>
            </w:pPr>
            <w:r>
              <w:rPr>
                <w:rFonts w:ascii="Times New Roman" w:hAnsi="Times New Roman"/>
                <w:sz w:val="24"/>
                <w:szCs w:val="24"/>
              </w:rPr>
              <w:t>120299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151B9" w:rsidRDefault="007151B9" w:rsidP="00D4226C">
            <w:pPr>
              <w:spacing w:after="0" w:line="240" w:lineRule="auto"/>
              <w:rPr>
                <w:rFonts w:ascii="Times New Roman" w:hAnsi="Times New Roman"/>
                <w:sz w:val="24"/>
                <w:szCs w:val="24"/>
              </w:rPr>
            </w:pPr>
            <w:r>
              <w:rPr>
                <w:rFonts w:ascii="Times New Roman" w:hAnsi="Times New Roman"/>
                <w:sz w:val="24"/>
                <w:szCs w:val="24"/>
              </w:rPr>
              <w:t>-2398</w:t>
            </w:r>
          </w:p>
          <w:p w:rsidR="007151B9" w:rsidRPr="0053232D" w:rsidRDefault="007151B9" w:rsidP="00D4226C">
            <w:pPr>
              <w:spacing w:after="0" w:line="240" w:lineRule="auto"/>
              <w:rPr>
                <w:rFonts w:ascii="Times New Roman" w:hAnsi="Times New Roman"/>
                <w:sz w:val="24"/>
                <w:szCs w:val="24"/>
              </w:rPr>
            </w:pPr>
          </w:p>
        </w:tc>
      </w:tr>
      <w:tr w:rsidR="005E204A" w:rsidRPr="0053232D" w:rsidTr="008F311D">
        <w:trPr>
          <w:trHeight w:hRule="exact" w:val="9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E204A" w:rsidRPr="0053232D" w:rsidRDefault="005E204A" w:rsidP="00D4226C">
            <w:pPr>
              <w:spacing w:after="0" w:line="240" w:lineRule="auto"/>
              <w:rPr>
                <w:rFonts w:ascii="Times New Roman" w:hAnsi="Times New Roman"/>
                <w:sz w:val="24"/>
                <w:szCs w:val="24"/>
              </w:rPr>
            </w:pPr>
            <w:r w:rsidRPr="0053232D">
              <w:rPr>
                <w:rFonts w:ascii="Times New Roman" w:hAnsi="Times New Roman"/>
                <w:sz w:val="24"/>
                <w:szCs w:val="24"/>
              </w:rPr>
              <w:t>5.</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5E204A" w:rsidRPr="0053232D" w:rsidRDefault="005E204A" w:rsidP="00D4226C">
            <w:pPr>
              <w:spacing w:after="0" w:line="240" w:lineRule="auto"/>
              <w:rPr>
                <w:rFonts w:ascii="Times New Roman" w:hAnsi="Times New Roman"/>
                <w:sz w:val="24"/>
                <w:szCs w:val="24"/>
              </w:rPr>
            </w:pPr>
            <w:r w:rsidRPr="0053232D">
              <w:rPr>
                <w:rFonts w:ascii="Times New Roman" w:hAnsi="Times New Roman"/>
                <w:sz w:val="24"/>
                <w:szCs w:val="24"/>
              </w:rPr>
              <w:t xml:space="preserve">Рентабельность производственных фондов в % </w:t>
            </w:r>
          </w:p>
          <w:p w:rsidR="005E204A" w:rsidRPr="0053232D" w:rsidRDefault="005E204A" w:rsidP="00D4226C">
            <w:pPr>
              <w:spacing w:after="0" w:line="240" w:lineRule="auto"/>
              <w:rPr>
                <w:rFonts w:ascii="Times New Roman" w:hAnsi="Times New Roman"/>
                <w:sz w:val="24"/>
                <w:szCs w:val="24"/>
              </w:rPr>
            </w:pPr>
            <w:r w:rsidRPr="0053232D">
              <w:rPr>
                <w:rFonts w:ascii="Times New Roman" w:hAnsi="Times New Roman"/>
                <w:sz w:val="24"/>
                <w:szCs w:val="24"/>
              </w:rPr>
              <w:t>(стр.1:стр.4х100)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E204A" w:rsidRDefault="005E204A">
            <w:pPr>
              <w:jc w:val="right"/>
              <w:rPr>
                <w:color w:val="000000"/>
                <w:sz w:val="24"/>
                <w:szCs w:val="24"/>
              </w:rPr>
            </w:pPr>
            <w:r>
              <w:rPr>
                <w:color w:val="000000"/>
              </w:rPr>
              <w:t>38,17452749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E204A" w:rsidRDefault="005E204A">
            <w:pPr>
              <w:jc w:val="right"/>
              <w:rPr>
                <w:color w:val="000000"/>
                <w:sz w:val="24"/>
                <w:szCs w:val="24"/>
              </w:rPr>
            </w:pPr>
            <w:r>
              <w:rPr>
                <w:color w:val="000000"/>
              </w:rPr>
              <w:t>26,56131805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E204A" w:rsidRDefault="00920A65">
            <w:pPr>
              <w:jc w:val="right"/>
              <w:rPr>
                <w:color w:val="000000"/>
              </w:rPr>
            </w:pPr>
            <w:r>
              <w:rPr>
                <w:color w:val="000000"/>
              </w:rPr>
              <w:t>-11,61</w:t>
            </w:r>
          </w:p>
          <w:p w:rsidR="00920A65" w:rsidRDefault="00920A65">
            <w:pPr>
              <w:jc w:val="right"/>
              <w:rPr>
                <w:color w:val="000000"/>
                <w:sz w:val="24"/>
                <w:szCs w:val="24"/>
              </w:rPr>
            </w:pPr>
          </w:p>
        </w:tc>
      </w:tr>
      <w:tr w:rsidR="00920A65" w:rsidRPr="0053232D" w:rsidTr="00333D84">
        <w:trPr>
          <w:trHeight w:hRule="exact" w:val="43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920A65" w:rsidRPr="0053232D" w:rsidRDefault="00920A65" w:rsidP="00D4226C">
            <w:pPr>
              <w:spacing w:after="0" w:line="240" w:lineRule="auto"/>
              <w:rPr>
                <w:rFonts w:ascii="Times New Roman" w:hAnsi="Times New Roman"/>
                <w:sz w:val="24"/>
                <w:szCs w:val="24"/>
              </w:rPr>
            </w:pPr>
            <w:r w:rsidRPr="0053232D">
              <w:rPr>
                <w:rFonts w:ascii="Times New Roman" w:hAnsi="Times New Roman"/>
                <w:sz w:val="24"/>
                <w:szCs w:val="24"/>
              </w:rPr>
              <w:t>6.</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920A65" w:rsidRPr="0053232D" w:rsidRDefault="00920A65" w:rsidP="00D4226C">
            <w:pPr>
              <w:spacing w:after="0" w:line="240" w:lineRule="auto"/>
              <w:rPr>
                <w:rFonts w:ascii="Times New Roman" w:hAnsi="Times New Roman"/>
                <w:sz w:val="24"/>
                <w:szCs w:val="24"/>
              </w:rPr>
            </w:pPr>
            <w:r w:rsidRPr="0053232D">
              <w:rPr>
                <w:rFonts w:ascii="Times New Roman" w:hAnsi="Times New Roman"/>
                <w:sz w:val="24"/>
                <w:szCs w:val="24"/>
              </w:rPr>
              <w:t>Выручка (нетто) от продажи, т.р.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20A65" w:rsidRPr="001B2F29" w:rsidRDefault="00920A65" w:rsidP="00920A65">
            <w:pPr>
              <w:spacing w:after="0" w:line="240" w:lineRule="auto"/>
              <w:rPr>
                <w:rFonts w:ascii="Times New Roman" w:hAnsi="Times New Roman"/>
                <w:sz w:val="24"/>
                <w:szCs w:val="24"/>
              </w:rPr>
            </w:pPr>
            <w:r w:rsidRPr="001B2F29">
              <w:rPr>
                <w:rFonts w:ascii="Times New Roman" w:hAnsi="Times New Roman"/>
                <w:sz w:val="24"/>
                <w:szCs w:val="24"/>
              </w:rPr>
              <w:t>219119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20A65" w:rsidRPr="001B2F29" w:rsidRDefault="00920A65" w:rsidP="00920A65">
            <w:pPr>
              <w:spacing w:after="0" w:line="240" w:lineRule="auto"/>
              <w:rPr>
                <w:rFonts w:ascii="Times New Roman" w:hAnsi="Times New Roman"/>
                <w:sz w:val="24"/>
                <w:szCs w:val="24"/>
              </w:rPr>
            </w:pPr>
            <w:r w:rsidRPr="001B2F29">
              <w:rPr>
                <w:rFonts w:ascii="Times New Roman" w:hAnsi="Times New Roman"/>
                <w:sz w:val="24"/>
                <w:szCs w:val="24"/>
              </w:rPr>
              <w:t>274312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20A65" w:rsidRPr="001B2F29" w:rsidRDefault="00920A65" w:rsidP="00920A65">
            <w:pPr>
              <w:spacing w:after="0" w:line="240" w:lineRule="auto"/>
              <w:rPr>
                <w:rFonts w:ascii="Times New Roman" w:hAnsi="Times New Roman"/>
                <w:sz w:val="24"/>
                <w:szCs w:val="24"/>
              </w:rPr>
            </w:pPr>
            <w:r w:rsidRPr="001B2F29">
              <w:rPr>
                <w:rFonts w:ascii="Times New Roman" w:hAnsi="Times New Roman"/>
                <w:sz w:val="24"/>
                <w:szCs w:val="24"/>
              </w:rPr>
              <w:t>55193</w:t>
            </w:r>
          </w:p>
        </w:tc>
      </w:tr>
      <w:tr w:rsidR="00920A65" w:rsidRPr="0053232D" w:rsidTr="00333D84">
        <w:trPr>
          <w:trHeight w:hRule="exact" w:val="983"/>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920A65" w:rsidRPr="0053232D" w:rsidRDefault="00920A65" w:rsidP="00D4226C">
            <w:pPr>
              <w:spacing w:after="0" w:line="240" w:lineRule="auto"/>
              <w:rPr>
                <w:rFonts w:ascii="Times New Roman" w:hAnsi="Times New Roman"/>
                <w:sz w:val="24"/>
                <w:szCs w:val="24"/>
              </w:rPr>
            </w:pPr>
            <w:r w:rsidRPr="0053232D">
              <w:rPr>
                <w:rFonts w:ascii="Times New Roman" w:hAnsi="Times New Roman"/>
                <w:sz w:val="24"/>
                <w:szCs w:val="24"/>
              </w:rPr>
              <w:t>7.</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920A65" w:rsidRPr="0053232D" w:rsidRDefault="00920A65" w:rsidP="00D4226C">
            <w:pPr>
              <w:spacing w:after="0" w:line="240" w:lineRule="auto"/>
              <w:rPr>
                <w:rFonts w:ascii="Times New Roman" w:hAnsi="Times New Roman"/>
                <w:sz w:val="24"/>
                <w:szCs w:val="24"/>
              </w:rPr>
            </w:pPr>
            <w:r w:rsidRPr="0053232D">
              <w:rPr>
                <w:rFonts w:ascii="Times New Roman" w:hAnsi="Times New Roman"/>
                <w:sz w:val="24"/>
                <w:szCs w:val="24"/>
              </w:rPr>
              <w:t xml:space="preserve"> Отдача 1000 руб. производственных фондов,</w:t>
            </w:r>
          </w:p>
          <w:p w:rsidR="00920A65" w:rsidRPr="0053232D" w:rsidRDefault="00920A65" w:rsidP="00D4226C">
            <w:pPr>
              <w:spacing w:after="0" w:line="240" w:lineRule="auto"/>
              <w:rPr>
                <w:rFonts w:ascii="Times New Roman" w:hAnsi="Times New Roman"/>
                <w:sz w:val="24"/>
                <w:szCs w:val="24"/>
              </w:rPr>
            </w:pPr>
            <w:r w:rsidRPr="0053232D">
              <w:rPr>
                <w:rFonts w:ascii="Times New Roman" w:hAnsi="Times New Roman"/>
                <w:sz w:val="24"/>
                <w:szCs w:val="24"/>
              </w:rPr>
              <w:t>(стр. 6: стр.4 х 1000)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20A65" w:rsidRDefault="00920A65">
            <w:pPr>
              <w:jc w:val="right"/>
              <w:rPr>
                <w:color w:val="000000"/>
                <w:sz w:val="24"/>
                <w:szCs w:val="24"/>
              </w:rPr>
            </w:pPr>
            <w:r>
              <w:rPr>
                <w:color w:val="000000"/>
              </w:rPr>
              <w:t>178,5854585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20A65" w:rsidRDefault="00920A65">
            <w:pPr>
              <w:jc w:val="right"/>
              <w:rPr>
                <w:color w:val="000000"/>
                <w:sz w:val="24"/>
                <w:szCs w:val="24"/>
              </w:rPr>
            </w:pPr>
            <w:r>
              <w:rPr>
                <w:color w:val="000000"/>
              </w:rPr>
              <w:t>228,0251706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20A65" w:rsidRDefault="00920A65" w:rsidP="00920A65">
            <w:pPr>
              <w:jc w:val="center"/>
              <w:rPr>
                <w:color w:val="000000"/>
                <w:sz w:val="24"/>
                <w:szCs w:val="24"/>
              </w:rPr>
            </w:pPr>
            <w:r>
              <w:rPr>
                <w:color w:val="000000"/>
              </w:rPr>
              <w:t>50</w:t>
            </w:r>
          </w:p>
        </w:tc>
      </w:tr>
      <w:tr w:rsidR="00920A65" w:rsidRPr="0053232D" w:rsidTr="00920A65">
        <w:trPr>
          <w:trHeight w:hRule="exact" w:val="64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920A65" w:rsidRPr="0053232D" w:rsidRDefault="00920A65" w:rsidP="00D4226C">
            <w:pPr>
              <w:spacing w:after="0" w:line="240" w:lineRule="auto"/>
              <w:rPr>
                <w:rFonts w:ascii="Times New Roman" w:hAnsi="Times New Roman"/>
                <w:sz w:val="24"/>
                <w:szCs w:val="24"/>
              </w:rPr>
            </w:pPr>
            <w:r w:rsidRPr="0053232D">
              <w:rPr>
                <w:rFonts w:ascii="Times New Roman" w:hAnsi="Times New Roman"/>
                <w:sz w:val="24"/>
                <w:szCs w:val="24"/>
              </w:rPr>
              <w:t>8.</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920A65" w:rsidRPr="0053232D" w:rsidRDefault="00920A65" w:rsidP="00D4226C">
            <w:pPr>
              <w:spacing w:after="0" w:line="240" w:lineRule="auto"/>
              <w:rPr>
                <w:rFonts w:ascii="Times New Roman" w:hAnsi="Times New Roman"/>
                <w:sz w:val="24"/>
                <w:szCs w:val="24"/>
              </w:rPr>
            </w:pPr>
            <w:r w:rsidRPr="0053232D">
              <w:rPr>
                <w:rFonts w:ascii="Times New Roman" w:hAnsi="Times New Roman"/>
                <w:sz w:val="24"/>
                <w:szCs w:val="24"/>
              </w:rPr>
              <w:t xml:space="preserve"> Рентабельность продаж в %</w:t>
            </w:r>
          </w:p>
          <w:p w:rsidR="00920A65" w:rsidRPr="0053232D" w:rsidRDefault="00920A65" w:rsidP="00D4226C">
            <w:pPr>
              <w:spacing w:after="0" w:line="240" w:lineRule="auto"/>
              <w:rPr>
                <w:rFonts w:ascii="Times New Roman" w:hAnsi="Times New Roman"/>
                <w:sz w:val="24"/>
                <w:szCs w:val="24"/>
              </w:rPr>
            </w:pPr>
            <w:r w:rsidRPr="0053232D">
              <w:rPr>
                <w:rFonts w:ascii="Times New Roman" w:hAnsi="Times New Roman"/>
                <w:sz w:val="24"/>
                <w:szCs w:val="24"/>
              </w:rPr>
              <w:t xml:space="preserve"> (стр. 1 : стр. 6 х 100)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20A65" w:rsidRDefault="00920A65" w:rsidP="00920A65">
            <w:pPr>
              <w:jc w:val="right"/>
              <w:rPr>
                <w:color w:val="000000"/>
                <w:sz w:val="24"/>
                <w:szCs w:val="24"/>
              </w:rPr>
            </w:pPr>
            <w:r>
              <w:rPr>
                <w:color w:val="000000"/>
              </w:rPr>
              <w:t>21,37605593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20A65" w:rsidRDefault="00920A65" w:rsidP="00920A65">
            <w:pPr>
              <w:jc w:val="right"/>
              <w:rPr>
                <w:color w:val="000000"/>
                <w:sz w:val="24"/>
                <w:szCs w:val="24"/>
              </w:rPr>
            </w:pPr>
            <w:r>
              <w:rPr>
                <w:color w:val="000000"/>
              </w:rPr>
              <w:t>11,64841494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20A65" w:rsidRDefault="00920A65" w:rsidP="00920A65">
            <w:pPr>
              <w:rPr>
                <w:color w:val="000000"/>
                <w:sz w:val="24"/>
                <w:szCs w:val="24"/>
              </w:rPr>
            </w:pPr>
            <w:r>
              <w:rPr>
                <w:color w:val="000000"/>
              </w:rPr>
              <w:t>-26,97</w:t>
            </w:r>
          </w:p>
        </w:tc>
      </w:tr>
    </w:tbl>
    <w:p w:rsidR="00BF01DC" w:rsidRPr="00570220" w:rsidRDefault="00BF01DC" w:rsidP="00D4226C">
      <w:pPr>
        <w:spacing w:after="0"/>
        <w:rPr>
          <w:rFonts w:ascii="Times New Roman" w:hAnsi="Times New Roman"/>
          <w:sz w:val="24"/>
          <w:szCs w:val="24"/>
        </w:rPr>
      </w:pPr>
    </w:p>
    <w:p w:rsidR="00BF01DC" w:rsidRPr="00D4226C" w:rsidRDefault="003E3168" w:rsidP="00333D84">
      <w:pPr>
        <w:spacing w:after="0"/>
        <w:rPr>
          <w:rFonts w:ascii="Times New Roman" w:hAnsi="Times New Roman"/>
          <w:sz w:val="24"/>
          <w:szCs w:val="24"/>
        </w:rPr>
      </w:pPr>
      <w:r w:rsidRPr="00D4226C">
        <w:rPr>
          <w:rFonts w:ascii="Times New Roman" w:hAnsi="Times New Roman"/>
          <w:b/>
          <w:sz w:val="24"/>
          <w:szCs w:val="24"/>
          <w:vertAlign w:val="superscript"/>
        </w:rPr>
        <w:t>1)</w:t>
      </w:r>
      <w:r w:rsidRPr="00D4226C">
        <w:rPr>
          <w:rFonts w:ascii="Times New Roman" w:hAnsi="Times New Roman"/>
          <w:sz w:val="24"/>
          <w:szCs w:val="24"/>
        </w:rPr>
        <w:t>См. данные в таблице 8 настоящей курсовой работы.</w:t>
      </w:r>
    </w:p>
    <w:p w:rsidR="00BF01DC" w:rsidRDefault="00BF01DC" w:rsidP="00BF01DC">
      <w:pPr>
        <w:jc w:val="center"/>
        <w:rPr>
          <w:rFonts w:ascii="Times New Roman" w:hAnsi="Times New Roman"/>
          <w:b/>
          <w:sz w:val="28"/>
          <w:szCs w:val="28"/>
        </w:rPr>
      </w:pPr>
    </w:p>
    <w:p w:rsidR="00BF01DC" w:rsidRDefault="00BF01DC" w:rsidP="00BF01DC">
      <w:pPr>
        <w:jc w:val="center"/>
        <w:rPr>
          <w:rFonts w:ascii="Times New Roman" w:hAnsi="Times New Roman"/>
          <w:b/>
          <w:sz w:val="28"/>
          <w:szCs w:val="28"/>
        </w:rPr>
      </w:pPr>
    </w:p>
    <w:p w:rsidR="00BF01DC" w:rsidRDefault="00BF01DC" w:rsidP="00920A65">
      <w:pPr>
        <w:tabs>
          <w:tab w:val="left" w:pos="7230"/>
        </w:tabs>
        <w:jc w:val="center"/>
        <w:rPr>
          <w:rFonts w:ascii="Times New Roman" w:hAnsi="Times New Roman"/>
          <w:b/>
          <w:sz w:val="28"/>
          <w:szCs w:val="28"/>
        </w:rPr>
      </w:pPr>
    </w:p>
    <w:p w:rsidR="00BF01DC" w:rsidRDefault="00BF01DC" w:rsidP="00BF01DC">
      <w:pPr>
        <w:jc w:val="center"/>
        <w:rPr>
          <w:rFonts w:ascii="Times New Roman" w:hAnsi="Times New Roman"/>
          <w:b/>
          <w:sz w:val="28"/>
          <w:szCs w:val="28"/>
        </w:rPr>
      </w:pPr>
    </w:p>
    <w:p w:rsidR="00BF01DC" w:rsidRDefault="00BF01DC" w:rsidP="00BF01DC">
      <w:pPr>
        <w:jc w:val="center"/>
        <w:rPr>
          <w:rFonts w:ascii="Times New Roman" w:hAnsi="Times New Roman"/>
          <w:b/>
          <w:sz w:val="28"/>
          <w:szCs w:val="28"/>
        </w:rPr>
      </w:pPr>
    </w:p>
    <w:p w:rsidR="00BF01DC" w:rsidRPr="00BF01DC" w:rsidRDefault="00BF01DC" w:rsidP="00BF01DC">
      <w:pPr>
        <w:jc w:val="center"/>
        <w:rPr>
          <w:rFonts w:ascii="Times New Roman" w:hAnsi="Times New Roman"/>
          <w:b/>
          <w:sz w:val="28"/>
          <w:szCs w:val="28"/>
        </w:rPr>
      </w:pPr>
      <w:r w:rsidRPr="00BF01DC">
        <w:rPr>
          <w:rFonts w:ascii="Times New Roman" w:hAnsi="Times New Roman"/>
          <w:b/>
          <w:sz w:val="28"/>
          <w:szCs w:val="28"/>
        </w:rPr>
        <w:t>Расчет факторов, вызвавших изменение рентабельности производственных фондов</w:t>
      </w:r>
    </w:p>
    <w:p w:rsidR="00BF01DC" w:rsidRPr="00BF01DC" w:rsidRDefault="00BF01DC" w:rsidP="00BF01DC">
      <w:pPr>
        <w:rPr>
          <w:rFonts w:ascii="Times New Roman" w:hAnsi="Times New Roman"/>
          <w:sz w:val="28"/>
          <w:szCs w:val="28"/>
        </w:rPr>
      </w:pPr>
      <w:r w:rsidRPr="00BF01DC">
        <w:rPr>
          <w:rFonts w:ascii="Times New Roman" w:hAnsi="Times New Roman"/>
          <w:sz w:val="28"/>
          <w:szCs w:val="28"/>
        </w:rPr>
        <w:t>Таб</w:t>
      </w:r>
      <w:r>
        <w:rPr>
          <w:rFonts w:ascii="Times New Roman" w:hAnsi="Times New Roman"/>
          <w:sz w:val="28"/>
          <w:szCs w:val="28"/>
        </w:rPr>
        <w:t>лица 13</w:t>
      </w:r>
    </w:p>
    <w:tbl>
      <w:tblPr>
        <w:tblW w:w="0" w:type="auto"/>
        <w:tblInd w:w="40" w:type="dxa"/>
        <w:tblLayout w:type="fixed"/>
        <w:tblCellMar>
          <w:left w:w="40" w:type="dxa"/>
          <w:right w:w="40" w:type="dxa"/>
        </w:tblCellMar>
        <w:tblLook w:val="0000" w:firstRow="0" w:lastRow="0" w:firstColumn="0" w:lastColumn="0" w:noHBand="0" w:noVBand="0"/>
      </w:tblPr>
      <w:tblGrid>
        <w:gridCol w:w="551"/>
        <w:gridCol w:w="3593"/>
        <w:gridCol w:w="1710"/>
        <w:gridCol w:w="1757"/>
      </w:tblGrid>
      <w:tr w:rsidR="00BF01DC" w:rsidRPr="0053232D" w:rsidTr="00BF01DC">
        <w:trPr>
          <w:trHeight w:hRule="exact" w:val="551"/>
        </w:trPr>
        <w:tc>
          <w:tcPr>
            <w:tcW w:w="551" w:type="dxa"/>
            <w:vMerge w:val="restart"/>
            <w:tcBorders>
              <w:top w:val="single" w:sz="6" w:space="0" w:color="auto"/>
              <w:left w:val="single" w:sz="6" w:space="0" w:color="auto"/>
              <w:bottom w:val="nil"/>
              <w:right w:val="single" w:sz="6" w:space="0" w:color="auto"/>
            </w:tcBorders>
            <w:shd w:val="clear" w:color="auto" w:fill="FFFFFF"/>
          </w:tcPr>
          <w:p w:rsidR="00BF01DC" w:rsidRPr="003C6E50" w:rsidRDefault="00BF01DC" w:rsidP="003C6E50">
            <w:pPr>
              <w:spacing w:after="0" w:line="240" w:lineRule="auto"/>
              <w:rPr>
                <w:rFonts w:ascii="Times New Roman" w:hAnsi="Times New Roman"/>
                <w:sz w:val="24"/>
                <w:szCs w:val="24"/>
              </w:rPr>
            </w:pPr>
            <w:r w:rsidRPr="003C6E50">
              <w:rPr>
                <w:rFonts w:ascii="Times New Roman" w:hAnsi="Times New Roman"/>
                <w:sz w:val="24"/>
                <w:szCs w:val="24"/>
              </w:rPr>
              <w:t>№ п/п</w:t>
            </w:r>
          </w:p>
        </w:tc>
        <w:tc>
          <w:tcPr>
            <w:tcW w:w="3593" w:type="dxa"/>
            <w:vMerge w:val="restart"/>
            <w:tcBorders>
              <w:top w:val="single" w:sz="6" w:space="0" w:color="auto"/>
              <w:left w:val="single" w:sz="6" w:space="0" w:color="auto"/>
              <w:bottom w:val="nil"/>
              <w:right w:val="single" w:sz="6" w:space="0" w:color="auto"/>
            </w:tcBorders>
            <w:shd w:val="clear" w:color="auto" w:fill="FFFFFF"/>
          </w:tcPr>
          <w:p w:rsidR="00BF01DC" w:rsidRPr="003C6E50" w:rsidRDefault="00BF01DC" w:rsidP="003C6E50">
            <w:pPr>
              <w:spacing w:after="0" w:line="240" w:lineRule="auto"/>
              <w:rPr>
                <w:rFonts w:ascii="Times New Roman" w:hAnsi="Times New Roman"/>
                <w:sz w:val="24"/>
                <w:szCs w:val="24"/>
              </w:rPr>
            </w:pPr>
            <w:r w:rsidRPr="003C6E50">
              <w:rPr>
                <w:rFonts w:ascii="Times New Roman" w:hAnsi="Times New Roman"/>
                <w:sz w:val="24"/>
                <w:szCs w:val="24"/>
              </w:rPr>
              <w:t>Название факторов</w:t>
            </w:r>
          </w:p>
        </w:tc>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BF01DC" w:rsidRPr="003C6E50" w:rsidRDefault="00BF01DC" w:rsidP="003C6E50">
            <w:pPr>
              <w:spacing w:after="0" w:line="240" w:lineRule="auto"/>
              <w:rPr>
                <w:rFonts w:ascii="Times New Roman" w:hAnsi="Times New Roman"/>
                <w:sz w:val="24"/>
                <w:szCs w:val="24"/>
              </w:rPr>
            </w:pPr>
            <w:r w:rsidRPr="003C6E50">
              <w:rPr>
                <w:rFonts w:ascii="Times New Roman" w:hAnsi="Times New Roman"/>
                <w:sz w:val="24"/>
                <w:szCs w:val="24"/>
              </w:rPr>
              <w:t>Влияние на рентабельность производственных фондов, ±</w:t>
            </w:r>
          </w:p>
        </w:tc>
      </w:tr>
      <w:tr w:rsidR="00BF01DC" w:rsidRPr="0053232D" w:rsidTr="003C6E50">
        <w:trPr>
          <w:trHeight w:hRule="exact" w:val="397"/>
        </w:trPr>
        <w:tc>
          <w:tcPr>
            <w:tcW w:w="551" w:type="dxa"/>
            <w:vMerge/>
            <w:tcBorders>
              <w:top w:val="nil"/>
              <w:left w:val="single" w:sz="6" w:space="0" w:color="auto"/>
              <w:bottom w:val="single" w:sz="6" w:space="0" w:color="auto"/>
              <w:right w:val="single" w:sz="6" w:space="0" w:color="auto"/>
            </w:tcBorders>
            <w:shd w:val="clear" w:color="auto" w:fill="FFFFFF"/>
          </w:tcPr>
          <w:p w:rsidR="00BF01DC" w:rsidRPr="003C6E50" w:rsidRDefault="00BF01DC" w:rsidP="003C6E50">
            <w:pPr>
              <w:spacing w:after="0" w:line="240" w:lineRule="auto"/>
              <w:rPr>
                <w:rFonts w:ascii="Times New Roman" w:hAnsi="Times New Roman"/>
                <w:sz w:val="24"/>
                <w:szCs w:val="24"/>
              </w:rPr>
            </w:pPr>
          </w:p>
          <w:p w:rsidR="00BF01DC" w:rsidRPr="003C6E50" w:rsidRDefault="00BF01DC" w:rsidP="003C6E50">
            <w:pPr>
              <w:spacing w:after="0" w:line="240" w:lineRule="auto"/>
              <w:rPr>
                <w:rFonts w:ascii="Times New Roman" w:hAnsi="Times New Roman"/>
                <w:sz w:val="24"/>
                <w:szCs w:val="24"/>
              </w:rPr>
            </w:pPr>
          </w:p>
        </w:tc>
        <w:tc>
          <w:tcPr>
            <w:tcW w:w="3593" w:type="dxa"/>
            <w:vMerge/>
            <w:tcBorders>
              <w:top w:val="nil"/>
              <w:left w:val="single" w:sz="6" w:space="0" w:color="auto"/>
              <w:bottom w:val="single" w:sz="6" w:space="0" w:color="auto"/>
              <w:right w:val="single" w:sz="6" w:space="0" w:color="auto"/>
            </w:tcBorders>
            <w:shd w:val="clear" w:color="auto" w:fill="FFFFFF"/>
          </w:tcPr>
          <w:p w:rsidR="00BF01DC" w:rsidRPr="003C6E50" w:rsidRDefault="00BF01DC" w:rsidP="003C6E50">
            <w:pPr>
              <w:spacing w:after="0" w:line="240" w:lineRule="auto"/>
              <w:rPr>
                <w:rFonts w:ascii="Times New Roman" w:hAnsi="Times New Roman"/>
                <w:sz w:val="24"/>
                <w:szCs w:val="24"/>
              </w:rPr>
            </w:pPr>
          </w:p>
          <w:p w:rsidR="00BF01DC" w:rsidRPr="003C6E50" w:rsidRDefault="00BF01DC" w:rsidP="003C6E50">
            <w:pPr>
              <w:spacing w:after="0" w:line="240" w:lineRule="auto"/>
              <w:rPr>
                <w:rFonts w:ascii="Times New Roman" w:hAnsi="Times New Roman"/>
                <w:sz w:val="24"/>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F01DC" w:rsidRPr="003C6E50" w:rsidRDefault="00BF01DC" w:rsidP="003C6E50">
            <w:pPr>
              <w:spacing w:after="0" w:line="240" w:lineRule="auto"/>
              <w:rPr>
                <w:rFonts w:ascii="Times New Roman" w:hAnsi="Times New Roman"/>
                <w:sz w:val="24"/>
                <w:szCs w:val="24"/>
              </w:rPr>
            </w:pPr>
            <w:r w:rsidRPr="003C6E50">
              <w:rPr>
                <w:rFonts w:ascii="Times New Roman" w:hAnsi="Times New Roman"/>
                <w:sz w:val="24"/>
                <w:szCs w:val="24"/>
              </w:rPr>
              <w:t>порядок расчета</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BF01DC" w:rsidRPr="0053232D" w:rsidRDefault="00BF01DC" w:rsidP="003C6E50">
            <w:pPr>
              <w:spacing w:after="0"/>
              <w:rPr>
                <w:rFonts w:ascii="Times New Roman" w:hAnsi="Times New Roman"/>
              </w:rPr>
            </w:pPr>
            <w:r w:rsidRPr="0053232D">
              <w:rPr>
                <w:rFonts w:ascii="Times New Roman" w:hAnsi="Times New Roman"/>
              </w:rPr>
              <w:t>результат в %</w:t>
            </w:r>
          </w:p>
        </w:tc>
      </w:tr>
      <w:tr w:rsidR="00BF01DC" w:rsidRPr="0053232D" w:rsidTr="00BF01DC">
        <w:trPr>
          <w:trHeight w:hRule="exact" w:val="244"/>
        </w:trPr>
        <w:tc>
          <w:tcPr>
            <w:tcW w:w="551" w:type="dxa"/>
            <w:tcBorders>
              <w:top w:val="single" w:sz="6" w:space="0" w:color="auto"/>
              <w:left w:val="single" w:sz="6" w:space="0" w:color="auto"/>
              <w:bottom w:val="single" w:sz="6" w:space="0" w:color="auto"/>
              <w:right w:val="single" w:sz="6" w:space="0" w:color="auto"/>
            </w:tcBorders>
            <w:shd w:val="clear" w:color="auto" w:fill="FFFFFF"/>
          </w:tcPr>
          <w:p w:rsidR="00BF01DC" w:rsidRPr="003C6E50" w:rsidRDefault="00BF01DC" w:rsidP="003C6E50">
            <w:pPr>
              <w:spacing w:after="0" w:line="240" w:lineRule="auto"/>
              <w:rPr>
                <w:rFonts w:ascii="Times New Roman" w:hAnsi="Times New Roman"/>
                <w:sz w:val="24"/>
                <w:szCs w:val="24"/>
              </w:rPr>
            </w:pPr>
            <w:r w:rsidRPr="003C6E50">
              <w:rPr>
                <w:rFonts w:ascii="Times New Roman" w:hAnsi="Times New Roman"/>
                <w:sz w:val="24"/>
                <w:szCs w:val="24"/>
              </w:rPr>
              <w:t>1</w:t>
            </w:r>
          </w:p>
        </w:tc>
        <w:tc>
          <w:tcPr>
            <w:tcW w:w="3593" w:type="dxa"/>
            <w:tcBorders>
              <w:top w:val="single" w:sz="6" w:space="0" w:color="auto"/>
              <w:left w:val="single" w:sz="6" w:space="0" w:color="auto"/>
              <w:bottom w:val="single" w:sz="6" w:space="0" w:color="auto"/>
              <w:right w:val="single" w:sz="6" w:space="0" w:color="auto"/>
            </w:tcBorders>
            <w:shd w:val="clear" w:color="auto" w:fill="FFFFFF"/>
          </w:tcPr>
          <w:p w:rsidR="00BF01DC" w:rsidRPr="003C6E50" w:rsidRDefault="00BF01DC" w:rsidP="003C6E50">
            <w:pPr>
              <w:spacing w:after="0" w:line="240" w:lineRule="auto"/>
              <w:rPr>
                <w:rFonts w:ascii="Times New Roman" w:hAnsi="Times New Roman"/>
                <w:sz w:val="24"/>
                <w:szCs w:val="24"/>
              </w:rPr>
            </w:pPr>
            <w:r w:rsidRPr="003C6E50">
              <w:rPr>
                <w:rFonts w:ascii="Times New Roman" w:hAnsi="Times New Roman"/>
                <w:sz w:val="24"/>
                <w:szCs w:val="24"/>
              </w:rPr>
              <w:t>2</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F01DC" w:rsidRPr="003C6E50" w:rsidRDefault="00BF01DC" w:rsidP="003C6E50">
            <w:pPr>
              <w:spacing w:after="0" w:line="240" w:lineRule="auto"/>
              <w:rPr>
                <w:rFonts w:ascii="Times New Roman" w:hAnsi="Times New Roman"/>
                <w:sz w:val="24"/>
                <w:szCs w:val="24"/>
              </w:rPr>
            </w:pPr>
            <w:r w:rsidRPr="003C6E50">
              <w:rPr>
                <w:rFonts w:ascii="Times New Roman" w:hAnsi="Times New Roman"/>
                <w:sz w:val="24"/>
                <w:szCs w:val="24"/>
              </w:rPr>
              <w:t>3</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BF01DC" w:rsidRPr="0053232D" w:rsidRDefault="00BF01DC" w:rsidP="003C6E50">
            <w:pPr>
              <w:spacing w:after="0"/>
              <w:rPr>
                <w:rFonts w:ascii="Times New Roman" w:hAnsi="Times New Roman"/>
              </w:rPr>
            </w:pPr>
            <w:r w:rsidRPr="0053232D">
              <w:rPr>
                <w:rFonts w:ascii="Times New Roman" w:hAnsi="Times New Roman"/>
              </w:rPr>
              <w:t>4</w:t>
            </w:r>
          </w:p>
        </w:tc>
      </w:tr>
      <w:tr w:rsidR="00BF01DC" w:rsidRPr="0053232D" w:rsidTr="003C6E50">
        <w:trPr>
          <w:trHeight w:hRule="exact" w:val="604"/>
        </w:trPr>
        <w:tc>
          <w:tcPr>
            <w:tcW w:w="551" w:type="dxa"/>
            <w:tcBorders>
              <w:top w:val="single" w:sz="6" w:space="0" w:color="auto"/>
              <w:left w:val="single" w:sz="6" w:space="0" w:color="auto"/>
              <w:bottom w:val="single" w:sz="6" w:space="0" w:color="auto"/>
              <w:right w:val="single" w:sz="6" w:space="0" w:color="auto"/>
            </w:tcBorders>
            <w:shd w:val="clear" w:color="auto" w:fill="FFFFFF"/>
          </w:tcPr>
          <w:p w:rsidR="00BF01DC" w:rsidRPr="003C6E50" w:rsidRDefault="00D367E1" w:rsidP="003C6E50">
            <w:pPr>
              <w:spacing w:after="0" w:line="240" w:lineRule="auto"/>
              <w:rPr>
                <w:rFonts w:ascii="Times New Roman" w:hAnsi="Times New Roman"/>
                <w:sz w:val="24"/>
                <w:szCs w:val="24"/>
              </w:rPr>
            </w:pPr>
            <w:r w:rsidRPr="003C6E50">
              <w:rPr>
                <w:rFonts w:ascii="Times New Roman" w:hAnsi="Times New Roman"/>
                <w:sz w:val="24"/>
                <w:szCs w:val="24"/>
              </w:rPr>
              <w:t>1</w:t>
            </w:r>
            <w:r w:rsidR="00BF01DC" w:rsidRPr="003C6E50">
              <w:rPr>
                <w:rFonts w:ascii="Times New Roman" w:hAnsi="Times New Roman"/>
                <w:sz w:val="24"/>
                <w:szCs w:val="24"/>
              </w:rPr>
              <w:t>.</w:t>
            </w:r>
          </w:p>
        </w:tc>
        <w:tc>
          <w:tcPr>
            <w:tcW w:w="3593" w:type="dxa"/>
            <w:tcBorders>
              <w:top w:val="single" w:sz="6" w:space="0" w:color="auto"/>
              <w:left w:val="single" w:sz="6" w:space="0" w:color="auto"/>
              <w:bottom w:val="single" w:sz="6" w:space="0" w:color="auto"/>
              <w:right w:val="single" w:sz="6" w:space="0" w:color="auto"/>
            </w:tcBorders>
            <w:shd w:val="clear" w:color="auto" w:fill="FFFFFF"/>
          </w:tcPr>
          <w:p w:rsidR="00BF01DC" w:rsidRPr="003C6E50" w:rsidRDefault="00BF01DC" w:rsidP="003C6E50">
            <w:pPr>
              <w:spacing w:after="0" w:line="240" w:lineRule="auto"/>
              <w:rPr>
                <w:rFonts w:ascii="Times New Roman" w:hAnsi="Times New Roman"/>
                <w:sz w:val="24"/>
                <w:szCs w:val="24"/>
              </w:rPr>
            </w:pPr>
            <w:r w:rsidRPr="003C6E50">
              <w:rPr>
                <w:rFonts w:ascii="Times New Roman" w:hAnsi="Times New Roman"/>
                <w:sz w:val="24"/>
                <w:szCs w:val="24"/>
              </w:rPr>
              <w:t>Изменение отдачи производственных фондов</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F01DC" w:rsidRPr="003C6E50" w:rsidRDefault="00ED7709" w:rsidP="00ED7709">
            <w:pPr>
              <w:spacing w:after="0" w:line="240" w:lineRule="auto"/>
              <w:rPr>
                <w:rFonts w:ascii="Times New Roman" w:hAnsi="Times New Roman"/>
                <w:sz w:val="24"/>
                <w:szCs w:val="24"/>
              </w:rPr>
            </w:pPr>
            <w:r>
              <w:rPr>
                <w:rFonts w:ascii="Times New Roman" w:hAnsi="Times New Roman"/>
                <w:sz w:val="24"/>
                <w:szCs w:val="24"/>
              </w:rPr>
              <w:t>11,64*</w:t>
            </w:r>
            <w:r w:rsidR="00BF1D66">
              <w:rPr>
                <w:rFonts w:ascii="Times New Roman" w:hAnsi="Times New Roman"/>
                <w:sz w:val="24"/>
                <w:szCs w:val="24"/>
              </w:rPr>
              <w:t>50100</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BF01DC" w:rsidRPr="0053232D" w:rsidRDefault="00BF1D66" w:rsidP="003C6E50">
            <w:pPr>
              <w:spacing w:after="0"/>
              <w:rPr>
                <w:rFonts w:ascii="Times New Roman" w:hAnsi="Times New Roman"/>
              </w:rPr>
            </w:pPr>
            <w:r>
              <w:rPr>
                <w:rFonts w:ascii="Times New Roman" w:hAnsi="Times New Roman"/>
              </w:rPr>
              <w:t>5,82%</w:t>
            </w:r>
          </w:p>
        </w:tc>
      </w:tr>
      <w:tr w:rsidR="00BF01DC" w:rsidRPr="0053232D" w:rsidTr="00BF1D66">
        <w:trPr>
          <w:trHeight w:hRule="exact" w:val="825"/>
        </w:trPr>
        <w:tc>
          <w:tcPr>
            <w:tcW w:w="551" w:type="dxa"/>
            <w:tcBorders>
              <w:top w:val="single" w:sz="6" w:space="0" w:color="auto"/>
              <w:left w:val="single" w:sz="6" w:space="0" w:color="auto"/>
              <w:bottom w:val="single" w:sz="6" w:space="0" w:color="auto"/>
              <w:right w:val="single" w:sz="6" w:space="0" w:color="auto"/>
            </w:tcBorders>
            <w:shd w:val="clear" w:color="auto" w:fill="FFFFFF"/>
          </w:tcPr>
          <w:p w:rsidR="00BF01DC" w:rsidRPr="003C6E50" w:rsidRDefault="00BF01DC" w:rsidP="003C6E50">
            <w:pPr>
              <w:spacing w:after="0" w:line="240" w:lineRule="auto"/>
              <w:rPr>
                <w:rFonts w:ascii="Times New Roman" w:hAnsi="Times New Roman"/>
                <w:sz w:val="24"/>
                <w:szCs w:val="24"/>
              </w:rPr>
            </w:pPr>
            <w:r w:rsidRPr="003C6E50">
              <w:rPr>
                <w:rFonts w:ascii="Times New Roman" w:hAnsi="Times New Roman"/>
                <w:sz w:val="24"/>
                <w:szCs w:val="24"/>
              </w:rPr>
              <w:t>2.</w:t>
            </w:r>
          </w:p>
        </w:tc>
        <w:tc>
          <w:tcPr>
            <w:tcW w:w="3593" w:type="dxa"/>
            <w:tcBorders>
              <w:top w:val="single" w:sz="6" w:space="0" w:color="auto"/>
              <w:left w:val="single" w:sz="6" w:space="0" w:color="auto"/>
              <w:bottom w:val="single" w:sz="6" w:space="0" w:color="auto"/>
              <w:right w:val="single" w:sz="6" w:space="0" w:color="auto"/>
            </w:tcBorders>
            <w:shd w:val="clear" w:color="auto" w:fill="FFFFFF"/>
          </w:tcPr>
          <w:p w:rsidR="00BF01DC" w:rsidRDefault="00BF01DC" w:rsidP="003C6E50">
            <w:pPr>
              <w:spacing w:after="0" w:line="240" w:lineRule="auto"/>
              <w:rPr>
                <w:rFonts w:ascii="Times New Roman" w:hAnsi="Times New Roman"/>
                <w:sz w:val="24"/>
                <w:szCs w:val="24"/>
              </w:rPr>
            </w:pPr>
            <w:r w:rsidRPr="003C6E50">
              <w:rPr>
                <w:rFonts w:ascii="Times New Roman" w:hAnsi="Times New Roman"/>
                <w:sz w:val="24"/>
                <w:szCs w:val="24"/>
              </w:rPr>
              <w:t>Изменение рентабельности продаж</w:t>
            </w:r>
          </w:p>
          <w:p w:rsidR="00BF1D66" w:rsidRDefault="00BF1D66" w:rsidP="003C6E50">
            <w:pPr>
              <w:spacing w:after="0" w:line="240" w:lineRule="auto"/>
              <w:rPr>
                <w:rFonts w:ascii="Times New Roman" w:hAnsi="Times New Roman"/>
                <w:sz w:val="24"/>
                <w:szCs w:val="24"/>
              </w:rPr>
            </w:pPr>
          </w:p>
          <w:p w:rsidR="00BF1D66" w:rsidRPr="003C6E50" w:rsidRDefault="00BF1D66" w:rsidP="003C6E50">
            <w:pPr>
              <w:spacing w:after="0" w:line="240" w:lineRule="auto"/>
              <w:rPr>
                <w:rFonts w:ascii="Times New Roman" w:hAnsi="Times New Roman"/>
                <w:sz w:val="24"/>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F01DC" w:rsidRPr="003C6E50" w:rsidRDefault="00BF1D66" w:rsidP="00BF1D66">
            <w:pPr>
              <w:spacing w:after="0" w:line="240" w:lineRule="auto"/>
              <w:rPr>
                <w:rFonts w:ascii="Times New Roman" w:hAnsi="Times New Roman"/>
                <w:sz w:val="24"/>
                <w:szCs w:val="24"/>
              </w:rPr>
            </w:pPr>
            <w:r>
              <w:rPr>
                <w:rFonts w:ascii="Times New Roman" w:hAnsi="Times New Roman"/>
                <w:sz w:val="24"/>
                <w:szCs w:val="24"/>
              </w:rPr>
              <w:t>-26,97*178,58/100</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BF01DC" w:rsidRPr="0053232D" w:rsidRDefault="00BF1D66" w:rsidP="003C6E50">
            <w:pPr>
              <w:spacing w:after="0"/>
              <w:rPr>
                <w:rFonts w:ascii="Times New Roman" w:hAnsi="Times New Roman"/>
              </w:rPr>
            </w:pPr>
            <w:r>
              <w:rPr>
                <w:rFonts w:ascii="Times New Roman" w:hAnsi="Times New Roman"/>
              </w:rPr>
              <w:t>-48,16%</w:t>
            </w:r>
          </w:p>
        </w:tc>
      </w:tr>
      <w:tr w:rsidR="00BF01DC" w:rsidRPr="0053232D" w:rsidTr="00BF01DC">
        <w:trPr>
          <w:trHeight w:hRule="exact" w:val="816"/>
        </w:trPr>
        <w:tc>
          <w:tcPr>
            <w:tcW w:w="551" w:type="dxa"/>
            <w:tcBorders>
              <w:top w:val="single" w:sz="6" w:space="0" w:color="auto"/>
              <w:left w:val="single" w:sz="6" w:space="0" w:color="auto"/>
              <w:bottom w:val="single" w:sz="6" w:space="0" w:color="auto"/>
              <w:right w:val="single" w:sz="6" w:space="0" w:color="auto"/>
            </w:tcBorders>
            <w:shd w:val="clear" w:color="auto" w:fill="FFFFFF"/>
          </w:tcPr>
          <w:p w:rsidR="00BF01DC" w:rsidRPr="003C6E50" w:rsidRDefault="00D367E1" w:rsidP="003C6E50">
            <w:pPr>
              <w:spacing w:after="0" w:line="240" w:lineRule="auto"/>
              <w:rPr>
                <w:rFonts w:ascii="Times New Roman" w:hAnsi="Times New Roman"/>
                <w:sz w:val="24"/>
                <w:szCs w:val="24"/>
              </w:rPr>
            </w:pPr>
            <w:r w:rsidRPr="003C6E50">
              <w:rPr>
                <w:rFonts w:ascii="Times New Roman" w:hAnsi="Times New Roman"/>
                <w:sz w:val="24"/>
                <w:szCs w:val="24"/>
              </w:rPr>
              <w:t>3</w:t>
            </w:r>
            <w:r w:rsidR="00BF01DC" w:rsidRPr="003C6E50">
              <w:rPr>
                <w:rFonts w:ascii="Times New Roman" w:hAnsi="Times New Roman"/>
                <w:sz w:val="24"/>
                <w:szCs w:val="24"/>
              </w:rPr>
              <w:t>.</w:t>
            </w:r>
          </w:p>
        </w:tc>
        <w:tc>
          <w:tcPr>
            <w:tcW w:w="3593" w:type="dxa"/>
            <w:tcBorders>
              <w:top w:val="single" w:sz="6" w:space="0" w:color="auto"/>
              <w:left w:val="single" w:sz="6" w:space="0" w:color="auto"/>
              <w:bottom w:val="single" w:sz="6" w:space="0" w:color="auto"/>
              <w:right w:val="single" w:sz="6" w:space="0" w:color="auto"/>
            </w:tcBorders>
            <w:shd w:val="clear" w:color="auto" w:fill="FFFFFF"/>
          </w:tcPr>
          <w:p w:rsidR="00BF01DC" w:rsidRPr="003C6E50" w:rsidRDefault="00BF01DC" w:rsidP="003C6E50">
            <w:pPr>
              <w:spacing w:after="0" w:line="240" w:lineRule="auto"/>
              <w:rPr>
                <w:rFonts w:ascii="Times New Roman" w:hAnsi="Times New Roman"/>
                <w:sz w:val="24"/>
                <w:szCs w:val="24"/>
              </w:rPr>
            </w:pPr>
            <w:r w:rsidRPr="003C6E50">
              <w:rPr>
                <w:rFonts w:ascii="Times New Roman" w:hAnsi="Times New Roman"/>
                <w:sz w:val="24"/>
                <w:szCs w:val="24"/>
              </w:rPr>
              <w:t>Итого изменение рентабельности производственных фондов</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F01DC" w:rsidRPr="003C6E50" w:rsidRDefault="00BF1D66" w:rsidP="00BF1D66">
            <w:pPr>
              <w:spacing w:after="0" w:line="240" w:lineRule="auto"/>
              <w:rPr>
                <w:rFonts w:ascii="Times New Roman" w:hAnsi="Times New Roman"/>
                <w:sz w:val="24"/>
                <w:szCs w:val="24"/>
              </w:rPr>
            </w:pPr>
            <w:r>
              <w:rPr>
                <w:rFonts w:ascii="Times New Roman" w:hAnsi="Times New Roman"/>
                <w:sz w:val="24"/>
                <w:szCs w:val="24"/>
              </w:rPr>
              <w:t>-48,16-5,82</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BF01DC" w:rsidRPr="0053232D" w:rsidRDefault="00BF1D66" w:rsidP="003C6E50">
            <w:pPr>
              <w:spacing w:after="0"/>
              <w:rPr>
                <w:rFonts w:ascii="Times New Roman" w:hAnsi="Times New Roman"/>
              </w:rPr>
            </w:pPr>
            <w:r>
              <w:rPr>
                <w:rFonts w:ascii="Times New Roman" w:hAnsi="Times New Roman"/>
              </w:rPr>
              <w:t>-42,345</w:t>
            </w:r>
          </w:p>
        </w:tc>
      </w:tr>
    </w:tbl>
    <w:p w:rsidR="00BF01DC" w:rsidRDefault="00BF01DC" w:rsidP="003C6E50">
      <w:pPr>
        <w:spacing w:after="0"/>
        <w:rPr>
          <w:rFonts w:ascii="Times New Roman" w:hAnsi="Times New Roman"/>
        </w:rPr>
      </w:pPr>
    </w:p>
    <w:p w:rsidR="00153449" w:rsidRPr="007B6CDC" w:rsidRDefault="00153449" w:rsidP="00153449">
      <w:pPr>
        <w:pStyle w:val="ConsPlusNonformat"/>
        <w:widowControl/>
        <w:spacing w:line="360" w:lineRule="auto"/>
        <w:ind w:firstLine="709"/>
        <w:jc w:val="both"/>
        <w:rPr>
          <w:rFonts w:ascii="Times New Roman" w:hAnsi="Times New Roman" w:cs="Times New Roman"/>
          <w:b/>
          <w:sz w:val="28"/>
          <w:szCs w:val="28"/>
        </w:rPr>
      </w:pPr>
      <w:r w:rsidRPr="007B6CDC">
        <w:rPr>
          <w:rFonts w:ascii="Times New Roman" w:hAnsi="Times New Roman" w:cs="Times New Roman"/>
          <w:b/>
          <w:sz w:val="28"/>
          <w:szCs w:val="28"/>
        </w:rPr>
        <w:t>Вывод:</w:t>
      </w:r>
    </w:p>
    <w:p w:rsidR="00153449" w:rsidRDefault="00153449" w:rsidP="00153449">
      <w:pPr>
        <w:pStyle w:val="ConsPlusNonformat"/>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Рентабельность производственных фондов снизилась на (</w:t>
      </w:r>
      <w:r w:rsidR="00BF1D66">
        <w:rPr>
          <w:rFonts w:ascii="Times New Roman" w:hAnsi="Times New Roman" w:cs="Times New Roman"/>
          <w:sz w:val="28"/>
          <w:szCs w:val="28"/>
        </w:rPr>
        <w:t>42</w:t>
      </w:r>
      <w:r>
        <w:rPr>
          <w:rFonts w:ascii="Times New Roman" w:hAnsi="Times New Roman" w:cs="Times New Roman"/>
          <w:sz w:val="28"/>
          <w:szCs w:val="28"/>
        </w:rPr>
        <w:t>,</w:t>
      </w:r>
      <w:r w:rsidR="00BF1D66">
        <w:rPr>
          <w:rFonts w:ascii="Times New Roman" w:hAnsi="Times New Roman" w:cs="Times New Roman"/>
          <w:sz w:val="28"/>
          <w:szCs w:val="28"/>
        </w:rPr>
        <w:t>34</w:t>
      </w:r>
      <w:r>
        <w:rPr>
          <w:rFonts w:ascii="Times New Roman" w:hAnsi="Times New Roman" w:cs="Times New Roman"/>
          <w:sz w:val="28"/>
          <w:szCs w:val="28"/>
        </w:rPr>
        <w:t>)%. На изменение рентабельности производственных фондов могут влиять следующие факторы:</w:t>
      </w:r>
    </w:p>
    <w:p w:rsidR="00153449" w:rsidRDefault="00153449" w:rsidP="00153449">
      <w:pPr>
        <w:pStyle w:val="ConsPlusNonformat"/>
        <w:widowControl/>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изменение отдачи производственных фондов;</w:t>
      </w:r>
    </w:p>
    <w:p w:rsidR="00153449" w:rsidRDefault="00153449" w:rsidP="00153449">
      <w:pPr>
        <w:pStyle w:val="ConsPlusNonformat"/>
        <w:widowControl/>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изменение рентабельности продаж;</w:t>
      </w:r>
    </w:p>
    <w:p w:rsidR="00153449" w:rsidRDefault="00153449" w:rsidP="00153449">
      <w:pPr>
        <w:pStyle w:val="ConsPlusNonformat"/>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Расчет проведен методом цепных подстановок. </w:t>
      </w:r>
    </w:p>
    <w:p w:rsidR="00153449" w:rsidRDefault="00153449" w:rsidP="003C6E50">
      <w:pPr>
        <w:spacing w:after="0"/>
        <w:rPr>
          <w:rFonts w:ascii="Times New Roman" w:hAnsi="Times New Roman"/>
        </w:rPr>
      </w:pPr>
    </w:p>
    <w:p w:rsidR="00BF1D66" w:rsidRDefault="00BF1D66" w:rsidP="003C6E50">
      <w:pPr>
        <w:spacing w:after="0"/>
        <w:rPr>
          <w:rFonts w:ascii="Times New Roman" w:hAnsi="Times New Roman"/>
        </w:rPr>
      </w:pPr>
    </w:p>
    <w:p w:rsidR="00BF1D66" w:rsidRDefault="00BF1D66" w:rsidP="003C6E50">
      <w:pPr>
        <w:spacing w:after="0"/>
        <w:rPr>
          <w:rFonts w:ascii="Times New Roman" w:hAnsi="Times New Roman"/>
        </w:rPr>
      </w:pPr>
    </w:p>
    <w:p w:rsidR="00BF1D66" w:rsidRDefault="00BF1D66" w:rsidP="003C6E50">
      <w:pPr>
        <w:spacing w:after="0"/>
        <w:rPr>
          <w:rFonts w:ascii="Times New Roman" w:hAnsi="Times New Roman"/>
        </w:rPr>
      </w:pPr>
    </w:p>
    <w:p w:rsidR="00BF1D66" w:rsidRDefault="00BF1D66" w:rsidP="003C6E50">
      <w:pPr>
        <w:spacing w:after="0"/>
        <w:rPr>
          <w:rFonts w:ascii="Times New Roman" w:hAnsi="Times New Roman"/>
        </w:rPr>
      </w:pPr>
    </w:p>
    <w:p w:rsidR="00BF1D66" w:rsidRDefault="00BF1D66" w:rsidP="003C6E50">
      <w:pPr>
        <w:spacing w:after="0"/>
        <w:rPr>
          <w:rFonts w:ascii="Times New Roman" w:hAnsi="Times New Roman"/>
        </w:rPr>
      </w:pPr>
    </w:p>
    <w:p w:rsidR="00BF1D66" w:rsidRDefault="00BF1D66" w:rsidP="003C6E50">
      <w:pPr>
        <w:spacing w:after="0"/>
        <w:rPr>
          <w:rFonts w:ascii="Times New Roman" w:hAnsi="Times New Roman"/>
        </w:rPr>
      </w:pPr>
    </w:p>
    <w:p w:rsidR="00153449" w:rsidRDefault="00153449" w:rsidP="003C6E50">
      <w:pPr>
        <w:spacing w:after="0"/>
        <w:rPr>
          <w:rFonts w:ascii="Times New Roman" w:hAnsi="Times New Roman"/>
        </w:rPr>
      </w:pPr>
      <w:r>
        <w:rPr>
          <w:rFonts w:ascii="Times New Roman" w:hAnsi="Times New Roman"/>
        </w:rPr>
        <w:t xml:space="preserve"> </w:t>
      </w:r>
    </w:p>
    <w:p w:rsidR="00153449" w:rsidRDefault="00153449" w:rsidP="003E3168">
      <w:pPr>
        <w:ind w:firstLine="708"/>
        <w:jc w:val="both"/>
        <w:rPr>
          <w:rFonts w:ascii="Times New Roman" w:hAnsi="Times New Roman"/>
          <w:sz w:val="28"/>
          <w:szCs w:val="28"/>
        </w:rPr>
      </w:pPr>
    </w:p>
    <w:p w:rsidR="00153449" w:rsidRDefault="00153449" w:rsidP="003E3168">
      <w:pPr>
        <w:ind w:firstLine="708"/>
        <w:jc w:val="both"/>
        <w:rPr>
          <w:rFonts w:ascii="Times New Roman" w:hAnsi="Times New Roman"/>
          <w:sz w:val="28"/>
          <w:szCs w:val="28"/>
        </w:rPr>
      </w:pPr>
    </w:p>
    <w:p w:rsidR="00153449" w:rsidRDefault="00153449" w:rsidP="003E3168">
      <w:pPr>
        <w:ind w:firstLine="708"/>
        <w:jc w:val="both"/>
        <w:rPr>
          <w:rFonts w:ascii="Times New Roman" w:hAnsi="Times New Roman"/>
          <w:sz w:val="28"/>
          <w:szCs w:val="28"/>
        </w:rPr>
      </w:pPr>
    </w:p>
    <w:p w:rsidR="00153449" w:rsidRDefault="00153449" w:rsidP="003E3168">
      <w:pPr>
        <w:ind w:firstLine="708"/>
        <w:jc w:val="both"/>
        <w:rPr>
          <w:rFonts w:ascii="Times New Roman" w:hAnsi="Times New Roman"/>
          <w:sz w:val="28"/>
          <w:szCs w:val="28"/>
        </w:rPr>
      </w:pPr>
    </w:p>
    <w:p w:rsidR="00153449" w:rsidRDefault="00153449" w:rsidP="003E3168">
      <w:pPr>
        <w:ind w:firstLine="708"/>
        <w:jc w:val="both"/>
        <w:rPr>
          <w:rFonts w:ascii="Times New Roman" w:hAnsi="Times New Roman"/>
          <w:sz w:val="28"/>
          <w:szCs w:val="28"/>
        </w:rPr>
      </w:pPr>
    </w:p>
    <w:p w:rsidR="00153449" w:rsidRDefault="00153449" w:rsidP="003E3168">
      <w:pPr>
        <w:ind w:firstLine="708"/>
        <w:jc w:val="both"/>
        <w:rPr>
          <w:rFonts w:ascii="Times New Roman" w:hAnsi="Times New Roman"/>
          <w:sz w:val="28"/>
          <w:szCs w:val="28"/>
        </w:rPr>
      </w:pPr>
    </w:p>
    <w:p w:rsidR="00CD0392" w:rsidRDefault="00CD0392" w:rsidP="003E3168">
      <w:pPr>
        <w:ind w:firstLine="708"/>
        <w:jc w:val="both"/>
        <w:rPr>
          <w:rFonts w:ascii="Times New Roman" w:hAnsi="Times New Roman"/>
          <w:sz w:val="28"/>
          <w:szCs w:val="28"/>
        </w:rPr>
      </w:pPr>
      <w:r>
        <w:rPr>
          <w:rFonts w:ascii="Times New Roman" w:hAnsi="Times New Roman"/>
          <w:sz w:val="28"/>
          <w:szCs w:val="28"/>
        </w:rPr>
        <w:t>Произведите факторный анализ рентабельности капитала</w:t>
      </w:r>
      <w:r w:rsidR="009803C5">
        <w:rPr>
          <w:rFonts w:ascii="Times New Roman" w:hAnsi="Times New Roman"/>
          <w:sz w:val="28"/>
          <w:szCs w:val="28"/>
        </w:rPr>
        <w:t xml:space="preserve"> организации. Определите возможные резервы её роста. Для этой цели используйте </w:t>
      </w:r>
      <w:r w:rsidR="00D57A64">
        <w:rPr>
          <w:rFonts w:ascii="Times New Roman" w:hAnsi="Times New Roman"/>
          <w:sz w:val="28"/>
          <w:szCs w:val="28"/>
        </w:rPr>
        <w:t xml:space="preserve">следующую факторную модель: </w:t>
      </w:r>
      <w:r w:rsidR="00D57A64" w:rsidRPr="00DA5D09">
        <w:rPr>
          <w:rFonts w:ascii="Times New Roman" w:hAnsi="Times New Roman"/>
          <w:b/>
          <w:sz w:val="28"/>
          <w:szCs w:val="28"/>
        </w:rPr>
        <w:t>Рентабельность капитала (активов)организации</w:t>
      </w:r>
      <w:r w:rsidR="00D57A64">
        <w:rPr>
          <w:rFonts w:ascii="Times New Roman" w:hAnsi="Times New Roman"/>
          <w:sz w:val="28"/>
          <w:szCs w:val="28"/>
        </w:rPr>
        <w:t xml:space="preserve"> = (Удельный вес активов, реально находящихся в обороте)</w:t>
      </w:r>
      <w:r w:rsidR="00DA5D09">
        <w:rPr>
          <w:rFonts w:ascii="Times New Roman" w:hAnsi="Times New Roman"/>
          <w:sz w:val="28"/>
          <w:szCs w:val="28"/>
        </w:rPr>
        <w:t xml:space="preserve"> </w:t>
      </w:r>
      <w:r w:rsidR="00D57A64">
        <w:rPr>
          <w:rFonts w:ascii="Times New Roman" w:hAnsi="Times New Roman"/>
          <w:sz w:val="28"/>
          <w:szCs w:val="28"/>
        </w:rPr>
        <w:t>х</w:t>
      </w:r>
      <w:r w:rsidR="00DA5D09">
        <w:rPr>
          <w:rFonts w:ascii="Times New Roman" w:hAnsi="Times New Roman"/>
          <w:sz w:val="28"/>
          <w:szCs w:val="28"/>
        </w:rPr>
        <w:t xml:space="preserve"> </w:t>
      </w:r>
      <w:r w:rsidR="00D57A64">
        <w:rPr>
          <w:rFonts w:ascii="Times New Roman" w:hAnsi="Times New Roman"/>
          <w:sz w:val="28"/>
          <w:szCs w:val="28"/>
        </w:rPr>
        <w:t>(Удельный вес активов, используемых в предпринимательских целях)</w:t>
      </w:r>
      <w:r w:rsidR="00DA5D09">
        <w:rPr>
          <w:rFonts w:ascii="Times New Roman" w:hAnsi="Times New Roman"/>
          <w:sz w:val="28"/>
          <w:szCs w:val="28"/>
        </w:rPr>
        <w:t xml:space="preserve"> </w:t>
      </w:r>
      <w:r w:rsidR="00D57A64">
        <w:rPr>
          <w:rFonts w:ascii="Times New Roman" w:hAnsi="Times New Roman"/>
          <w:sz w:val="28"/>
          <w:szCs w:val="28"/>
        </w:rPr>
        <w:t>х</w:t>
      </w:r>
      <w:r w:rsidR="00DA5D09">
        <w:rPr>
          <w:rFonts w:ascii="Times New Roman" w:hAnsi="Times New Roman"/>
          <w:sz w:val="28"/>
          <w:szCs w:val="28"/>
        </w:rPr>
        <w:t xml:space="preserve"> </w:t>
      </w:r>
      <w:r w:rsidR="00D57A64">
        <w:rPr>
          <w:rFonts w:ascii="Times New Roman" w:hAnsi="Times New Roman"/>
          <w:sz w:val="28"/>
          <w:szCs w:val="28"/>
        </w:rPr>
        <w:t>(Отдача активов, используемых в предпринимательских целях)</w:t>
      </w:r>
      <w:r w:rsidR="00DA5D09">
        <w:rPr>
          <w:rFonts w:ascii="Times New Roman" w:hAnsi="Times New Roman"/>
          <w:sz w:val="28"/>
          <w:szCs w:val="28"/>
        </w:rPr>
        <w:t xml:space="preserve"> </w:t>
      </w:r>
      <w:r w:rsidR="00D57A64">
        <w:rPr>
          <w:rFonts w:ascii="Times New Roman" w:hAnsi="Times New Roman"/>
          <w:sz w:val="28"/>
          <w:szCs w:val="28"/>
        </w:rPr>
        <w:t>х</w:t>
      </w:r>
      <w:r w:rsidR="00DA5D09">
        <w:rPr>
          <w:rFonts w:ascii="Times New Roman" w:hAnsi="Times New Roman"/>
          <w:sz w:val="28"/>
          <w:szCs w:val="28"/>
        </w:rPr>
        <w:t xml:space="preserve"> </w:t>
      </w:r>
      <w:r w:rsidR="00D57A64">
        <w:rPr>
          <w:rFonts w:ascii="Times New Roman" w:hAnsi="Times New Roman"/>
          <w:sz w:val="28"/>
          <w:szCs w:val="28"/>
        </w:rPr>
        <w:t>(Рентабельность продаж)</w:t>
      </w:r>
      <w:r w:rsidR="00DA5D09">
        <w:rPr>
          <w:rFonts w:ascii="Times New Roman" w:hAnsi="Times New Roman"/>
          <w:sz w:val="28"/>
          <w:szCs w:val="28"/>
        </w:rPr>
        <w:t xml:space="preserve"> </w:t>
      </w:r>
      <w:r w:rsidR="00D57A64">
        <w:rPr>
          <w:rFonts w:ascii="Times New Roman" w:hAnsi="Times New Roman"/>
          <w:sz w:val="28"/>
          <w:szCs w:val="28"/>
        </w:rPr>
        <w:t>х</w:t>
      </w:r>
      <w:r w:rsidR="00DA5D09">
        <w:rPr>
          <w:rFonts w:ascii="Times New Roman" w:hAnsi="Times New Roman"/>
          <w:sz w:val="28"/>
          <w:szCs w:val="28"/>
        </w:rPr>
        <w:t xml:space="preserve"> </w:t>
      </w:r>
      <w:r w:rsidR="00D57A64">
        <w:rPr>
          <w:rFonts w:ascii="Times New Roman" w:hAnsi="Times New Roman"/>
          <w:sz w:val="28"/>
          <w:szCs w:val="28"/>
        </w:rPr>
        <w:t>(</w:t>
      </w:r>
      <w:r w:rsidR="00DA5D09">
        <w:rPr>
          <w:rFonts w:ascii="Times New Roman" w:hAnsi="Times New Roman"/>
          <w:sz w:val="28"/>
          <w:szCs w:val="28"/>
        </w:rPr>
        <w:t>Коэффициент соотношения прибыли до налогообложения и прибыли от продаж</w:t>
      </w:r>
      <w:r w:rsidR="00D57A64">
        <w:rPr>
          <w:rFonts w:ascii="Times New Roman" w:hAnsi="Times New Roman"/>
          <w:sz w:val="28"/>
          <w:szCs w:val="28"/>
        </w:rPr>
        <w:t>)</w:t>
      </w:r>
      <w:r w:rsidR="00DA5D09">
        <w:rPr>
          <w:rFonts w:ascii="Times New Roman" w:hAnsi="Times New Roman"/>
          <w:sz w:val="28"/>
          <w:szCs w:val="28"/>
        </w:rPr>
        <w:t xml:space="preserve"> х (Коэффициент соотношения чистой прибыли и прибыли до налогообложения).</w:t>
      </w:r>
    </w:p>
    <w:p w:rsidR="00832A64" w:rsidRPr="00766700" w:rsidRDefault="00766700" w:rsidP="00D57A64">
      <w:pPr>
        <w:jc w:val="both"/>
        <w:rPr>
          <w:rFonts w:ascii="Times New Roman" w:hAnsi="Times New Roman"/>
          <w:sz w:val="28"/>
          <w:szCs w:val="28"/>
        </w:rPr>
      </w:pPr>
      <w:r w:rsidRPr="00766700">
        <w:rPr>
          <w:rFonts w:ascii="Times New Roman" w:hAnsi="Times New Roman"/>
          <w:sz w:val="28"/>
          <w:szCs w:val="28"/>
        </w:rPr>
        <w:t>Расчеты представьте в таблицах 14 и 15</w:t>
      </w:r>
    </w:p>
    <w:p w:rsidR="00832A64" w:rsidRPr="00766700" w:rsidRDefault="00832A64" w:rsidP="00D57A64">
      <w:pPr>
        <w:jc w:val="both"/>
        <w:rPr>
          <w:rFonts w:ascii="Times New Roman" w:hAnsi="Times New Roman"/>
          <w:sz w:val="28"/>
          <w:szCs w:val="28"/>
        </w:rPr>
      </w:pPr>
      <w:r w:rsidRPr="00766700">
        <w:rPr>
          <w:rFonts w:ascii="Times New Roman" w:hAnsi="Times New Roman"/>
          <w:sz w:val="28"/>
          <w:szCs w:val="28"/>
        </w:rPr>
        <w:t>Во взаимоувязке с ранее полученными результатами факторного анализа рентабельности продаж, рентабельности производственных фондов определите пути повышения рентабельности капитала (активов) организации.</w:t>
      </w:r>
    </w:p>
    <w:p w:rsidR="009714F5" w:rsidRDefault="009714F5" w:rsidP="00766700">
      <w:pPr>
        <w:jc w:val="center"/>
        <w:rPr>
          <w:rFonts w:ascii="Times New Roman" w:hAnsi="Times New Roman"/>
          <w:b/>
          <w:sz w:val="28"/>
          <w:szCs w:val="28"/>
        </w:rPr>
      </w:pPr>
    </w:p>
    <w:p w:rsidR="00832A64" w:rsidRDefault="00832A64" w:rsidP="00766700">
      <w:pPr>
        <w:jc w:val="center"/>
        <w:rPr>
          <w:rFonts w:ascii="Times New Roman" w:hAnsi="Times New Roman"/>
          <w:b/>
          <w:sz w:val="28"/>
          <w:szCs w:val="28"/>
        </w:rPr>
      </w:pPr>
      <w:r w:rsidRPr="00766700">
        <w:rPr>
          <w:rFonts w:ascii="Times New Roman" w:hAnsi="Times New Roman"/>
          <w:b/>
          <w:sz w:val="28"/>
          <w:szCs w:val="28"/>
        </w:rPr>
        <w:t>Расчет рентабельности капитала (активов) и исходные данные для</w:t>
      </w:r>
    </w:p>
    <w:p w:rsidR="00766700" w:rsidRPr="00766700" w:rsidRDefault="00766700" w:rsidP="00766700">
      <w:pPr>
        <w:jc w:val="center"/>
        <w:rPr>
          <w:rFonts w:ascii="Times New Roman" w:hAnsi="Times New Roman"/>
          <w:b/>
          <w:sz w:val="28"/>
          <w:szCs w:val="28"/>
        </w:rPr>
      </w:pPr>
      <w:r>
        <w:rPr>
          <w:rFonts w:ascii="Times New Roman" w:hAnsi="Times New Roman"/>
          <w:b/>
          <w:sz w:val="28"/>
          <w:szCs w:val="28"/>
        </w:rPr>
        <w:t>факторного анализа ее динамики</w:t>
      </w:r>
    </w:p>
    <w:p w:rsidR="00832A64" w:rsidRPr="00766700" w:rsidRDefault="00766700" w:rsidP="00766700">
      <w:pPr>
        <w:rPr>
          <w:rFonts w:ascii="Times New Roman" w:hAnsi="Times New Roman"/>
          <w:sz w:val="28"/>
          <w:szCs w:val="28"/>
        </w:rPr>
      </w:pPr>
      <w:r>
        <w:rPr>
          <w:rFonts w:ascii="Times New Roman" w:hAnsi="Times New Roman"/>
          <w:sz w:val="28"/>
          <w:szCs w:val="28"/>
        </w:rPr>
        <w:t>Таблица 14</w:t>
      </w:r>
    </w:p>
    <w:tbl>
      <w:tblPr>
        <w:tblW w:w="0" w:type="auto"/>
        <w:tblInd w:w="40" w:type="dxa"/>
        <w:tblLayout w:type="fixed"/>
        <w:tblCellMar>
          <w:left w:w="40" w:type="dxa"/>
          <w:right w:w="40" w:type="dxa"/>
        </w:tblCellMar>
        <w:tblLook w:val="0000" w:firstRow="0" w:lastRow="0" w:firstColumn="0" w:lastColumn="0" w:noHBand="0" w:noVBand="0"/>
      </w:tblPr>
      <w:tblGrid>
        <w:gridCol w:w="619"/>
        <w:gridCol w:w="4792"/>
        <w:gridCol w:w="904"/>
        <w:gridCol w:w="928"/>
        <w:gridCol w:w="978"/>
      </w:tblGrid>
      <w:tr w:rsidR="00832A64" w:rsidRPr="0053232D" w:rsidTr="00766700">
        <w:trPr>
          <w:trHeight w:hRule="exact" w:val="1005"/>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832A64" w:rsidRPr="0053232D" w:rsidRDefault="00832A64" w:rsidP="00D4226C">
            <w:pPr>
              <w:spacing w:after="0" w:line="240" w:lineRule="auto"/>
              <w:rPr>
                <w:rFonts w:ascii="Times New Roman" w:hAnsi="Times New Roman"/>
                <w:sz w:val="24"/>
                <w:szCs w:val="24"/>
              </w:rPr>
            </w:pPr>
            <w:r w:rsidRPr="0053232D">
              <w:rPr>
                <w:rFonts w:ascii="Times New Roman" w:hAnsi="Times New Roman"/>
                <w:sz w:val="24"/>
                <w:szCs w:val="24"/>
              </w:rPr>
              <w:t>№ п/п</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rsidR="00832A64" w:rsidRPr="0053232D" w:rsidRDefault="00832A64" w:rsidP="00D4226C">
            <w:pPr>
              <w:spacing w:after="0" w:line="240" w:lineRule="auto"/>
              <w:rPr>
                <w:rFonts w:ascii="Times New Roman" w:hAnsi="Times New Roman"/>
                <w:sz w:val="24"/>
                <w:szCs w:val="24"/>
              </w:rPr>
            </w:pPr>
            <w:r w:rsidRPr="0053232D">
              <w:rPr>
                <w:rFonts w:ascii="Times New Roman" w:hAnsi="Times New Roman"/>
                <w:sz w:val="24"/>
                <w:szCs w:val="24"/>
              </w:rPr>
              <w:t>Показатели</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32A64" w:rsidRPr="0053232D" w:rsidRDefault="00832A64" w:rsidP="00D4226C">
            <w:pPr>
              <w:spacing w:after="0" w:line="240" w:lineRule="auto"/>
              <w:rPr>
                <w:rFonts w:ascii="Times New Roman" w:hAnsi="Times New Roman"/>
                <w:sz w:val="24"/>
                <w:szCs w:val="24"/>
              </w:rPr>
            </w:pPr>
            <w:r w:rsidRPr="0053232D">
              <w:rPr>
                <w:rFonts w:ascii="Times New Roman" w:hAnsi="Times New Roman"/>
                <w:sz w:val="24"/>
                <w:szCs w:val="24"/>
              </w:rPr>
              <w:t>Базис</w:t>
            </w:r>
            <w:r w:rsidRPr="0053232D">
              <w:rPr>
                <w:rFonts w:ascii="Times New Roman" w:hAnsi="Times New Roman"/>
                <w:sz w:val="24"/>
                <w:szCs w:val="24"/>
              </w:rPr>
              <w:softHyphen/>
              <w:t>ный период</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832A64" w:rsidRPr="0053232D" w:rsidRDefault="00832A64" w:rsidP="00D4226C">
            <w:pPr>
              <w:spacing w:after="0" w:line="240" w:lineRule="auto"/>
              <w:rPr>
                <w:rFonts w:ascii="Times New Roman" w:hAnsi="Times New Roman"/>
                <w:sz w:val="24"/>
                <w:szCs w:val="24"/>
              </w:rPr>
            </w:pPr>
            <w:r w:rsidRPr="0053232D">
              <w:rPr>
                <w:rFonts w:ascii="Times New Roman" w:hAnsi="Times New Roman"/>
                <w:sz w:val="24"/>
                <w:szCs w:val="24"/>
              </w:rPr>
              <w:t>Отчет</w:t>
            </w:r>
            <w:r w:rsidRPr="0053232D">
              <w:rPr>
                <w:rFonts w:ascii="Times New Roman" w:hAnsi="Times New Roman"/>
                <w:sz w:val="24"/>
                <w:szCs w:val="24"/>
              </w:rPr>
              <w:softHyphen/>
              <w:t>ный период</w:t>
            </w:r>
          </w:p>
        </w:tc>
        <w:tc>
          <w:tcPr>
            <w:tcW w:w="978" w:type="dxa"/>
            <w:tcBorders>
              <w:top w:val="single" w:sz="6" w:space="0" w:color="auto"/>
              <w:left w:val="single" w:sz="6" w:space="0" w:color="auto"/>
              <w:bottom w:val="single" w:sz="6" w:space="0" w:color="auto"/>
              <w:right w:val="single" w:sz="6" w:space="0" w:color="auto"/>
            </w:tcBorders>
            <w:shd w:val="clear" w:color="auto" w:fill="FFFFFF"/>
          </w:tcPr>
          <w:p w:rsidR="00832A64" w:rsidRPr="0053232D" w:rsidRDefault="00766700" w:rsidP="00D4226C">
            <w:pPr>
              <w:spacing w:after="0" w:line="240" w:lineRule="auto"/>
              <w:rPr>
                <w:rFonts w:ascii="Times New Roman" w:hAnsi="Times New Roman"/>
                <w:sz w:val="24"/>
                <w:szCs w:val="24"/>
              </w:rPr>
            </w:pPr>
            <w:r w:rsidRPr="0053232D">
              <w:rPr>
                <w:rFonts w:ascii="Times New Roman" w:hAnsi="Times New Roman"/>
                <w:sz w:val="24"/>
                <w:szCs w:val="24"/>
              </w:rPr>
              <w:t>Из</w:t>
            </w:r>
            <w:r w:rsidR="00832A64" w:rsidRPr="0053232D">
              <w:rPr>
                <w:rFonts w:ascii="Times New Roman" w:hAnsi="Times New Roman"/>
                <w:sz w:val="24"/>
                <w:szCs w:val="24"/>
              </w:rPr>
              <w:t>ме-нение.</w:t>
            </w:r>
            <w:r w:rsidRPr="0053232D">
              <w:rPr>
                <w:rFonts w:ascii="Times New Roman" w:hAnsi="Times New Roman"/>
                <w:sz w:val="24"/>
                <w:szCs w:val="24"/>
              </w:rPr>
              <w:t>+_</w:t>
            </w:r>
          </w:p>
        </w:tc>
      </w:tr>
      <w:tr w:rsidR="00610F65" w:rsidRPr="0053232D" w:rsidTr="00610F65">
        <w:trPr>
          <w:trHeight w:hRule="exact" w:val="42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610F65" w:rsidRPr="0053232D" w:rsidRDefault="00610F65" w:rsidP="00D4226C">
            <w:pPr>
              <w:spacing w:after="0" w:line="240" w:lineRule="auto"/>
              <w:jc w:val="center"/>
              <w:rPr>
                <w:rFonts w:ascii="Times New Roman" w:hAnsi="Times New Roman"/>
                <w:sz w:val="24"/>
                <w:szCs w:val="24"/>
              </w:rPr>
            </w:pPr>
            <w:r w:rsidRPr="0053232D">
              <w:rPr>
                <w:rFonts w:ascii="Times New Roman" w:hAnsi="Times New Roman"/>
                <w:sz w:val="24"/>
                <w:szCs w:val="24"/>
              </w:rPr>
              <w:t>1</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rsidR="00610F65" w:rsidRPr="0053232D" w:rsidRDefault="00610F65" w:rsidP="00D4226C">
            <w:pPr>
              <w:spacing w:after="0" w:line="240" w:lineRule="auto"/>
              <w:jc w:val="center"/>
              <w:rPr>
                <w:rFonts w:ascii="Times New Roman" w:hAnsi="Times New Roman"/>
                <w:sz w:val="24"/>
                <w:szCs w:val="24"/>
              </w:rPr>
            </w:pPr>
            <w:r w:rsidRPr="0053232D">
              <w:rPr>
                <w:rFonts w:ascii="Times New Roman" w:hAnsi="Times New Roman"/>
                <w:sz w:val="24"/>
                <w:szCs w:val="24"/>
              </w:rPr>
              <w:t>2</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610F65" w:rsidRPr="0053232D" w:rsidRDefault="00610F65" w:rsidP="00D4226C">
            <w:pPr>
              <w:spacing w:after="0" w:line="240" w:lineRule="auto"/>
              <w:jc w:val="center"/>
              <w:rPr>
                <w:rFonts w:ascii="Times New Roman" w:hAnsi="Times New Roman"/>
                <w:sz w:val="24"/>
                <w:szCs w:val="24"/>
              </w:rPr>
            </w:pPr>
            <w:r w:rsidRPr="0053232D">
              <w:rPr>
                <w:rFonts w:ascii="Times New Roman" w:hAnsi="Times New Roman"/>
                <w:sz w:val="24"/>
                <w:szCs w:val="24"/>
              </w:rPr>
              <w:t>3</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610F65" w:rsidRPr="0053232D" w:rsidRDefault="00610F65" w:rsidP="00D4226C">
            <w:pPr>
              <w:spacing w:after="0" w:line="240" w:lineRule="auto"/>
              <w:jc w:val="center"/>
              <w:rPr>
                <w:rFonts w:ascii="Times New Roman" w:hAnsi="Times New Roman"/>
                <w:sz w:val="24"/>
                <w:szCs w:val="24"/>
              </w:rPr>
            </w:pPr>
            <w:r w:rsidRPr="0053232D">
              <w:rPr>
                <w:rFonts w:ascii="Times New Roman" w:hAnsi="Times New Roman"/>
                <w:sz w:val="24"/>
                <w:szCs w:val="24"/>
              </w:rPr>
              <w:t>4</w:t>
            </w:r>
          </w:p>
        </w:tc>
        <w:tc>
          <w:tcPr>
            <w:tcW w:w="978" w:type="dxa"/>
            <w:tcBorders>
              <w:top w:val="single" w:sz="6" w:space="0" w:color="auto"/>
              <w:left w:val="single" w:sz="6" w:space="0" w:color="auto"/>
              <w:bottom w:val="single" w:sz="6" w:space="0" w:color="auto"/>
              <w:right w:val="single" w:sz="6" w:space="0" w:color="auto"/>
            </w:tcBorders>
            <w:shd w:val="clear" w:color="auto" w:fill="FFFFFF"/>
          </w:tcPr>
          <w:p w:rsidR="00610F65" w:rsidRPr="0053232D" w:rsidRDefault="00610F65" w:rsidP="00D4226C">
            <w:pPr>
              <w:spacing w:after="0" w:line="240" w:lineRule="auto"/>
              <w:jc w:val="center"/>
              <w:rPr>
                <w:rFonts w:ascii="Times New Roman" w:hAnsi="Times New Roman"/>
                <w:sz w:val="24"/>
                <w:szCs w:val="24"/>
              </w:rPr>
            </w:pPr>
            <w:r w:rsidRPr="0053232D">
              <w:rPr>
                <w:rFonts w:ascii="Times New Roman" w:hAnsi="Times New Roman"/>
                <w:sz w:val="24"/>
                <w:szCs w:val="24"/>
              </w:rPr>
              <w:t>5</w:t>
            </w:r>
          </w:p>
        </w:tc>
      </w:tr>
      <w:tr w:rsidR="00305C8D" w:rsidRPr="0053232D" w:rsidTr="00305C8D">
        <w:trPr>
          <w:trHeight w:hRule="exact" w:val="418"/>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1 .</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Прибыль до налогообложения, т.p.</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34408</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21642</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-12766</w:t>
            </w:r>
          </w:p>
        </w:tc>
      </w:tr>
      <w:tr w:rsidR="00305C8D" w:rsidRPr="0053232D" w:rsidTr="00305C8D">
        <w:trPr>
          <w:trHeight w:hRule="exact" w:val="42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2</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 xml:space="preserve">Прибыль от продаж, т.р. </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46839</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31953</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-14886</w:t>
            </w:r>
          </w:p>
        </w:tc>
      </w:tr>
      <w:tr w:rsidR="00305C8D" w:rsidRPr="0053232D" w:rsidTr="00305C8D">
        <w:trPr>
          <w:trHeight w:hRule="exact" w:val="289"/>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3</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Чистая прибыль, т.р.</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23063</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11450</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-11613</w:t>
            </w:r>
          </w:p>
        </w:tc>
      </w:tr>
      <w:tr w:rsidR="00305C8D" w:rsidRPr="0053232D" w:rsidTr="00305C8D">
        <w:trPr>
          <w:trHeight w:hRule="exact" w:val="56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4</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vertAlign w:val="superscript"/>
              </w:rPr>
            </w:pPr>
            <w:r w:rsidRPr="0053232D">
              <w:rPr>
                <w:rFonts w:ascii="Times New Roman" w:hAnsi="Times New Roman"/>
                <w:sz w:val="24"/>
                <w:szCs w:val="24"/>
              </w:rPr>
              <w:t>Средняя стоимость активов организации, т.р.</w:t>
            </w:r>
            <w:r w:rsidRPr="0053232D">
              <w:rPr>
                <w:rFonts w:ascii="Times New Roman" w:hAnsi="Times New Roman"/>
                <w:sz w:val="24"/>
                <w:szCs w:val="24"/>
                <w:vertAlign w:val="superscript"/>
              </w:rPr>
              <w:t>1)</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143766</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148573</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4807</w:t>
            </w:r>
          </w:p>
        </w:tc>
      </w:tr>
      <w:tr w:rsidR="00305C8D" w:rsidRPr="0053232D" w:rsidTr="00305C8D">
        <w:trPr>
          <w:trHeight w:hRule="exact" w:val="570"/>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5</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 xml:space="preserve">Рентабельность капитала (активов), % </w:t>
            </w:r>
          </w:p>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(стр.3 : стр 4х 100)</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16,04</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7,71</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-8,33</w:t>
            </w:r>
          </w:p>
        </w:tc>
      </w:tr>
      <w:tr w:rsidR="00305C8D" w:rsidRPr="0053232D" w:rsidTr="00305C8D">
        <w:trPr>
          <w:trHeight w:hRule="exact" w:val="56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6</w:t>
            </w:r>
          </w:p>
          <w:p w:rsidR="00305C8D" w:rsidRPr="0053232D" w:rsidRDefault="00305C8D" w:rsidP="00D4226C">
            <w:pPr>
              <w:spacing w:after="0" w:line="240" w:lineRule="auto"/>
              <w:rPr>
                <w:rFonts w:ascii="Times New Roman" w:hAnsi="Times New Roman"/>
                <w:sz w:val="24"/>
                <w:szCs w:val="24"/>
              </w:rPr>
            </w:pPr>
          </w:p>
        </w:tc>
        <w:tc>
          <w:tcPr>
            <w:tcW w:w="4792"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Выручка (нетто) от продажи товаров, продукции, работ, услуг, т.р</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219119</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274312</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55193</w:t>
            </w:r>
          </w:p>
        </w:tc>
      </w:tr>
      <w:tr w:rsidR="00305C8D" w:rsidRPr="0053232D" w:rsidTr="00305C8D">
        <w:trPr>
          <w:trHeight w:hRule="exact" w:val="558"/>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7</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Средняя задолженность участников (учреди</w:t>
            </w:r>
            <w:r w:rsidRPr="0053232D">
              <w:rPr>
                <w:rFonts w:ascii="Times New Roman" w:hAnsi="Times New Roman"/>
                <w:sz w:val="24"/>
                <w:szCs w:val="24"/>
              </w:rPr>
              <w:softHyphen/>
              <w:t>телей) по взносам в уставный капитал, т.р.</w:t>
            </w:r>
            <w:r w:rsidRPr="0053232D">
              <w:rPr>
                <w:rFonts w:ascii="Times New Roman" w:hAnsi="Times New Roman"/>
                <w:sz w:val="24"/>
                <w:szCs w:val="24"/>
                <w:vertAlign w:val="superscript"/>
              </w:rPr>
              <w:t>2)</w:t>
            </w:r>
            <w:r w:rsidRPr="0053232D">
              <w:rPr>
                <w:rFonts w:ascii="Times New Roman" w:hAnsi="Times New Roman"/>
                <w:sz w:val="24"/>
                <w:szCs w:val="24"/>
              </w:rPr>
              <w:t xml:space="preserve"> </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0</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0</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0</w:t>
            </w:r>
          </w:p>
        </w:tc>
      </w:tr>
      <w:tr w:rsidR="00305C8D" w:rsidRPr="0053232D" w:rsidTr="00305C8D">
        <w:trPr>
          <w:trHeight w:hRule="exact" w:val="580"/>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8.</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Средняя    стоимость    активов,    реально находящихся в обороте, т.р. (стр. 4 - стр. 7)</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143766</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148573</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4807</w:t>
            </w:r>
          </w:p>
        </w:tc>
      </w:tr>
      <w:tr w:rsidR="00305C8D" w:rsidRPr="0053232D" w:rsidTr="00305C8D">
        <w:trPr>
          <w:trHeight w:hRule="exact" w:val="560"/>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9.</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Средняя стоимость остатков незавершенного строительства, т.р</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3128</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1899</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-1230</w:t>
            </w:r>
          </w:p>
        </w:tc>
      </w:tr>
      <w:tr w:rsidR="00305C8D" w:rsidRPr="0053232D" w:rsidTr="00305C8D">
        <w:trPr>
          <w:trHeight w:hRule="exact" w:val="837"/>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10</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 xml:space="preserve">Средняя стоимость активов, используемых в предпринимательских целях, т.р. </w:t>
            </w:r>
          </w:p>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(стр. 8 - стр 9)</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140638</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146674</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6036</w:t>
            </w:r>
          </w:p>
        </w:tc>
      </w:tr>
      <w:tr w:rsidR="00305C8D" w:rsidRPr="0053232D" w:rsidTr="00305C8D">
        <w:trPr>
          <w:trHeight w:hRule="exact" w:val="837"/>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05C8D">
            <w:pPr>
              <w:spacing w:after="0" w:line="240" w:lineRule="auto"/>
              <w:rPr>
                <w:rFonts w:ascii="Times New Roman" w:hAnsi="Times New Roman"/>
                <w:sz w:val="24"/>
                <w:szCs w:val="24"/>
              </w:rPr>
            </w:pPr>
            <w:r w:rsidRPr="0053232D">
              <w:rPr>
                <w:rFonts w:ascii="Times New Roman" w:hAnsi="Times New Roman"/>
                <w:sz w:val="24"/>
                <w:szCs w:val="24"/>
              </w:rPr>
              <w:t>11</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05C8D">
            <w:pPr>
              <w:spacing w:after="0" w:line="240" w:lineRule="auto"/>
              <w:rPr>
                <w:rFonts w:ascii="Times New Roman" w:hAnsi="Times New Roman"/>
                <w:sz w:val="24"/>
                <w:szCs w:val="24"/>
              </w:rPr>
            </w:pPr>
            <w:r w:rsidRPr="0053232D">
              <w:rPr>
                <w:rFonts w:ascii="Times New Roman" w:hAnsi="Times New Roman"/>
                <w:sz w:val="24"/>
                <w:szCs w:val="24"/>
              </w:rPr>
              <w:t>Удельный вес активов, реально находящихся в обороте, % (стр. 8 : стр. 4 х 100)</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100</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100</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0</w:t>
            </w:r>
          </w:p>
        </w:tc>
      </w:tr>
      <w:tr w:rsidR="00305C8D" w:rsidRPr="0053232D" w:rsidTr="00305C8D">
        <w:trPr>
          <w:trHeight w:hRule="exact" w:val="837"/>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05C8D">
            <w:pPr>
              <w:spacing w:after="0" w:line="240" w:lineRule="auto"/>
              <w:rPr>
                <w:rFonts w:ascii="Times New Roman" w:hAnsi="Times New Roman"/>
                <w:sz w:val="24"/>
                <w:szCs w:val="24"/>
              </w:rPr>
            </w:pPr>
            <w:r w:rsidRPr="0053232D">
              <w:rPr>
                <w:rFonts w:ascii="Times New Roman" w:hAnsi="Times New Roman"/>
                <w:sz w:val="24"/>
                <w:szCs w:val="24"/>
              </w:rPr>
              <w:t>12</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05C8D">
            <w:pPr>
              <w:spacing w:after="0" w:line="240" w:lineRule="auto"/>
              <w:rPr>
                <w:rFonts w:ascii="Times New Roman" w:hAnsi="Times New Roman"/>
                <w:sz w:val="24"/>
                <w:szCs w:val="24"/>
              </w:rPr>
            </w:pPr>
            <w:r w:rsidRPr="0053232D">
              <w:rPr>
                <w:rFonts w:ascii="Times New Roman" w:hAnsi="Times New Roman"/>
                <w:sz w:val="24"/>
                <w:szCs w:val="24"/>
              </w:rPr>
              <w:t xml:space="preserve">Удельный вес активов, используемых в предпринимательских целях, % </w:t>
            </w:r>
          </w:p>
          <w:p w:rsidR="00305C8D" w:rsidRPr="0053232D" w:rsidRDefault="00305C8D" w:rsidP="00305C8D">
            <w:pPr>
              <w:spacing w:after="0" w:line="240" w:lineRule="auto"/>
              <w:rPr>
                <w:rFonts w:ascii="Times New Roman" w:hAnsi="Times New Roman"/>
                <w:sz w:val="24"/>
                <w:szCs w:val="24"/>
              </w:rPr>
            </w:pPr>
            <w:r w:rsidRPr="0053232D">
              <w:rPr>
                <w:rFonts w:ascii="Times New Roman" w:hAnsi="Times New Roman"/>
                <w:sz w:val="24"/>
                <w:szCs w:val="24"/>
              </w:rPr>
              <w:t>(стр. 10 : стр. 8 х 100)</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97,82</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98,72</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0,9</w:t>
            </w:r>
          </w:p>
        </w:tc>
      </w:tr>
      <w:tr w:rsidR="00305C8D" w:rsidRPr="0053232D" w:rsidTr="00305C8D">
        <w:trPr>
          <w:trHeight w:hRule="exact" w:val="837"/>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05C8D">
            <w:pPr>
              <w:spacing w:after="0" w:line="240" w:lineRule="auto"/>
              <w:rPr>
                <w:rFonts w:ascii="Times New Roman" w:hAnsi="Times New Roman"/>
                <w:sz w:val="24"/>
                <w:szCs w:val="24"/>
              </w:rPr>
            </w:pPr>
            <w:r w:rsidRPr="0053232D">
              <w:rPr>
                <w:rFonts w:ascii="Times New Roman" w:hAnsi="Times New Roman"/>
                <w:sz w:val="24"/>
                <w:szCs w:val="24"/>
              </w:rPr>
              <w:t>13.</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05C8D">
            <w:pPr>
              <w:spacing w:after="0" w:line="240" w:lineRule="auto"/>
              <w:rPr>
                <w:rFonts w:ascii="Times New Roman" w:hAnsi="Times New Roman"/>
                <w:sz w:val="24"/>
                <w:szCs w:val="24"/>
              </w:rPr>
            </w:pPr>
            <w:r w:rsidRPr="0053232D">
              <w:rPr>
                <w:rFonts w:ascii="Times New Roman" w:hAnsi="Times New Roman"/>
                <w:sz w:val="24"/>
                <w:szCs w:val="24"/>
              </w:rPr>
              <w:t xml:space="preserve">Отдача 1000 руб. активов, используемых в предпринимательских целях, руб. </w:t>
            </w:r>
          </w:p>
          <w:p w:rsidR="00305C8D" w:rsidRPr="0053232D" w:rsidRDefault="00305C8D" w:rsidP="00305C8D">
            <w:pPr>
              <w:spacing w:after="0" w:line="240" w:lineRule="auto"/>
              <w:rPr>
                <w:rFonts w:ascii="Times New Roman" w:hAnsi="Times New Roman"/>
                <w:sz w:val="24"/>
                <w:szCs w:val="24"/>
              </w:rPr>
            </w:pPr>
            <w:r w:rsidRPr="0053232D">
              <w:rPr>
                <w:rFonts w:ascii="Times New Roman" w:hAnsi="Times New Roman"/>
                <w:sz w:val="24"/>
                <w:szCs w:val="24"/>
              </w:rPr>
              <w:t>(стр. 6 : стр. 10 х 1000)</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1558,04</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1870,22</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312,18</w:t>
            </w:r>
          </w:p>
        </w:tc>
      </w:tr>
      <w:tr w:rsidR="00305C8D" w:rsidRPr="0053232D" w:rsidTr="00305C8D">
        <w:trPr>
          <w:trHeight w:hRule="exact" w:val="837"/>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05C8D">
            <w:pPr>
              <w:spacing w:after="0" w:line="240" w:lineRule="auto"/>
              <w:rPr>
                <w:rFonts w:ascii="Times New Roman" w:hAnsi="Times New Roman"/>
                <w:sz w:val="24"/>
                <w:szCs w:val="24"/>
              </w:rPr>
            </w:pPr>
            <w:r w:rsidRPr="0053232D">
              <w:rPr>
                <w:rFonts w:ascii="Times New Roman" w:hAnsi="Times New Roman"/>
                <w:sz w:val="24"/>
                <w:szCs w:val="24"/>
              </w:rPr>
              <w:t>14.</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05C8D">
            <w:pPr>
              <w:spacing w:after="0" w:line="240" w:lineRule="auto"/>
              <w:rPr>
                <w:rFonts w:ascii="Times New Roman" w:hAnsi="Times New Roman"/>
                <w:sz w:val="24"/>
                <w:szCs w:val="24"/>
              </w:rPr>
            </w:pPr>
            <w:r w:rsidRPr="0053232D">
              <w:rPr>
                <w:rFonts w:ascii="Times New Roman" w:hAnsi="Times New Roman"/>
                <w:sz w:val="24"/>
                <w:szCs w:val="24"/>
              </w:rPr>
              <w:t xml:space="preserve">Рентабельность продаж, % </w:t>
            </w:r>
          </w:p>
          <w:p w:rsidR="00305C8D" w:rsidRPr="0053232D" w:rsidRDefault="00305C8D" w:rsidP="00305C8D">
            <w:pPr>
              <w:spacing w:after="0" w:line="240" w:lineRule="auto"/>
              <w:rPr>
                <w:rFonts w:ascii="Times New Roman" w:hAnsi="Times New Roman"/>
                <w:sz w:val="24"/>
                <w:szCs w:val="24"/>
              </w:rPr>
            </w:pPr>
            <w:r w:rsidRPr="0053232D">
              <w:rPr>
                <w:rFonts w:ascii="Times New Roman" w:hAnsi="Times New Roman"/>
                <w:sz w:val="24"/>
                <w:szCs w:val="24"/>
              </w:rPr>
              <w:t>(стр. 2 :стр.6 х 100)</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21,38</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11,65</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-9,73</w:t>
            </w:r>
          </w:p>
        </w:tc>
      </w:tr>
      <w:tr w:rsidR="00305C8D" w:rsidRPr="0053232D" w:rsidTr="00305C8D">
        <w:trPr>
          <w:trHeight w:hRule="exact" w:val="837"/>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05C8D">
            <w:pPr>
              <w:spacing w:after="0" w:line="240" w:lineRule="auto"/>
              <w:rPr>
                <w:rFonts w:ascii="Times New Roman" w:hAnsi="Times New Roman"/>
                <w:sz w:val="24"/>
                <w:szCs w:val="24"/>
              </w:rPr>
            </w:pPr>
            <w:r w:rsidRPr="0053232D">
              <w:rPr>
                <w:rFonts w:ascii="Times New Roman" w:hAnsi="Times New Roman"/>
                <w:sz w:val="24"/>
                <w:szCs w:val="24"/>
              </w:rPr>
              <w:t>15.</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05C8D">
            <w:pPr>
              <w:spacing w:after="0" w:line="240" w:lineRule="auto"/>
              <w:rPr>
                <w:rFonts w:ascii="Times New Roman" w:hAnsi="Times New Roman"/>
                <w:sz w:val="24"/>
                <w:szCs w:val="24"/>
              </w:rPr>
            </w:pPr>
            <w:r w:rsidRPr="0053232D">
              <w:rPr>
                <w:rFonts w:ascii="Times New Roman" w:hAnsi="Times New Roman"/>
                <w:sz w:val="24"/>
                <w:szCs w:val="24"/>
              </w:rPr>
              <w:t xml:space="preserve">Коэффициент соотношения прибыли до налогообложения и прибыли от продаж </w:t>
            </w:r>
          </w:p>
          <w:p w:rsidR="00305C8D" w:rsidRPr="0053232D" w:rsidRDefault="00305C8D" w:rsidP="00305C8D">
            <w:pPr>
              <w:spacing w:after="0" w:line="240" w:lineRule="auto"/>
              <w:rPr>
                <w:rFonts w:ascii="Times New Roman" w:hAnsi="Times New Roman"/>
                <w:sz w:val="24"/>
                <w:szCs w:val="24"/>
              </w:rPr>
            </w:pPr>
            <w:r w:rsidRPr="0053232D">
              <w:rPr>
                <w:rFonts w:ascii="Times New Roman" w:hAnsi="Times New Roman"/>
                <w:sz w:val="24"/>
                <w:szCs w:val="24"/>
              </w:rPr>
              <w:t>(стр. 1 : стр. 2)</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0,73</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0,68</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-0,06</w:t>
            </w:r>
          </w:p>
        </w:tc>
      </w:tr>
      <w:tr w:rsidR="00305C8D" w:rsidRPr="0053232D" w:rsidTr="00305C8D">
        <w:trPr>
          <w:trHeight w:hRule="exact" w:val="837"/>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05C8D">
            <w:pPr>
              <w:spacing w:after="0" w:line="240" w:lineRule="auto"/>
              <w:rPr>
                <w:rFonts w:ascii="Times New Roman" w:hAnsi="Times New Roman"/>
                <w:sz w:val="24"/>
                <w:szCs w:val="24"/>
              </w:rPr>
            </w:pPr>
            <w:r w:rsidRPr="0053232D">
              <w:rPr>
                <w:rFonts w:ascii="Times New Roman" w:hAnsi="Times New Roman"/>
                <w:sz w:val="24"/>
                <w:szCs w:val="24"/>
              </w:rPr>
              <w:t>16.</w:t>
            </w:r>
          </w:p>
        </w:tc>
        <w:tc>
          <w:tcPr>
            <w:tcW w:w="4792"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05C8D">
            <w:pPr>
              <w:spacing w:after="0" w:line="240" w:lineRule="auto"/>
              <w:rPr>
                <w:rFonts w:ascii="Times New Roman" w:hAnsi="Times New Roman"/>
                <w:sz w:val="24"/>
                <w:szCs w:val="24"/>
              </w:rPr>
            </w:pPr>
            <w:r w:rsidRPr="0053232D">
              <w:rPr>
                <w:rFonts w:ascii="Times New Roman" w:hAnsi="Times New Roman"/>
                <w:sz w:val="24"/>
                <w:szCs w:val="24"/>
              </w:rPr>
              <w:t>Коэффициент соотношения чистой прибыли и прибыли до налогообложения (стр. 3 : стр. 1)</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0,67</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0,53</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-0,14</w:t>
            </w:r>
          </w:p>
        </w:tc>
      </w:tr>
    </w:tbl>
    <w:p w:rsidR="00766700" w:rsidRDefault="00766700" w:rsidP="00D4226C">
      <w:pPr>
        <w:spacing w:after="0" w:line="240" w:lineRule="auto"/>
        <w:rPr>
          <w:rFonts w:ascii="Times New Roman" w:hAnsi="Times New Roman"/>
          <w:sz w:val="24"/>
          <w:szCs w:val="24"/>
        </w:rPr>
      </w:pPr>
    </w:p>
    <w:p w:rsidR="00766700" w:rsidRPr="00766700" w:rsidRDefault="00766700" w:rsidP="00D4226C">
      <w:pPr>
        <w:spacing w:after="0" w:line="240" w:lineRule="auto"/>
        <w:rPr>
          <w:rFonts w:ascii="Times New Roman" w:hAnsi="Times New Roman"/>
          <w:sz w:val="24"/>
          <w:szCs w:val="24"/>
        </w:rPr>
      </w:pPr>
    </w:p>
    <w:p w:rsidR="00832A64" w:rsidRPr="00D4226C" w:rsidRDefault="00454E54" w:rsidP="009B5B4D">
      <w:pPr>
        <w:spacing w:after="0"/>
        <w:rPr>
          <w:rFonts w:ascii="Times New Roman" w:hAnsi="Times New Roman"/>
          <w:sz w:val="24"/>
          <w:szCs w:val="24"/>
        </w:rPr>
      </w:pPr>
      <w:r w:rsidRPr="00D4226C">
        <w:rPr>
          <w:rFonts w:ascii="Times New Roman" w:hAnsi="Times New Roman"/>
          <w:sz w:val="24"/>
          <w:szCs w:val="24"/>
          <w:vertAlign w:val="superscript"/>
        </w:rPr>
        <w:t>1)</w:t>
      </w:r>
      <w:r w:rsidR="00832A64" w:rsidRPr="00D4226C">
        <w:rPr>
          <w:rFonts w:ascii="Times New Roman" w:hAnsi="Times New Roman"/>
          <w:sz w:val="24"/>
          <w:szCs w:val="24"/>
        </w:rPr>
        <w:t>См. данные в таблице 8 настоящей курсовой работы.</w:t>
      </w:r>
    </w:p>
    <w:p w:rsidR="009B5B4D" w:rsidRPr="00D4226C" w:rsidRDefault="009B5B4D" w:rsidP="009B5B4D">
      <w:pPr>
        <w:rPr>
          <w:rFonts w:ascii="Times New Roman" w:hAnsi="Times New Roman"/>
          <w:sz w:val="24"/>
          <w:szCs w:val="24"/>
        </w:rPr>
      </w:pPr>
      <w:r w:rsidRPr="00D4226C">
        <w:rPr>
          <w:rFonts w:ascii="Times New Roman" w:hAnsi="Times New Roman"/>
          <w:sz w:val="24"/>
          <w:szCs w:val="24"/>
          <w:vertAlign w:val="superscript"/>
        </w:rPr>
        <w:t>2)</w:t>
      </w:r>
      <w:r w:rsidR="00832A64" w:rsidRPr="00D4226C">
        <w:rPr>
          <w:rFonts w:ascii="Times New Roman" w:hAnsi="Times New Roman"/>
          <w:sz w:val="24"/>
          <w:szCs w:val="24"/>
        </w:rPr>
        <w:t>Задолженность участников (учредителей) по взносам в уставный капитал в учете не числится.</w:t>
      </w:r>
    </w:p>
    <w:p w:rsidR="00832A64" w:rsidRPr="00D4226C" w:rsidRDefault="009B5B4D" w:rsidP="009B5B4D">
      <w:pPr>
        <w:rPr>
          <w:rFonts w:ascii="Times New Roman" w:hAnsi="Times New Roman"/>
          <w:sz w:val="24"/>
          <w:szCs w:val="24"/>
        </w:rPr>
      </w:pPr>
      <w:r w:rsidRPr="00D4226C">
        <w:rPr>
          <w:rFonts w:ascii="Times New Roman" w:hAnsi="Times New Roman"/>
          <w:sz w:val="24"/>
          <w:szCs w:val="24"/>
          <w:vertAlign w:val="superscript"/>
        </w:rPr>
        <w:t>3)</w:t>
      </w:r>
      <w:r w:rsidR="00832A64" w:rsidRPr="00D4226C">
        <w:rPr>
          <w:rFonts w:ascii="Times New Roman" w:hAnsi="Times New Roman"/>
          <w:sz w:val="24"/>
          <w:szCs w:val="24"/>
        </w:rPr>
        <w:t>В качестве средней стоимости остатков незавершенного строительства в</w:t>
      </w:r>
      <w:r w:rsidR="00832A64" w:rsidRPr="00D4226C">
        <w:rPr>
          <w:rFonts w:ascii="Times New Roman" w:hAnsi="Times New Roman"/>
          <w:sz w:val="24"/>
          <w:szCs w:val="24"/>
        </w:rPr>
        <w:br/>
        <w:t xml:space="preserve">базисном периоде примите условно их сумму на начало года, указанную в </w:t>
      </w:r>
      <w:r w:rsidRPr="00D4226C">
        <w:rPr>
          <w:rFonts w:ascii="Times New Roman" w:hAnsi="Times New Roman"/>
          <w:sz w:val="24"/>
          <w:szCs w:val="24"/>
        </w:rPr>
        <w:t xml:space="preserve">Ф </w:t>
      </w:r>
      <w:r w:rsidR="00832A64" w:rsidRPr="00D4226C">
        <w:rPr>
          <w:rFonts w:ascii="Times New Roman" w:hAnsi="Times New Roman"/>
          <w:sz w:val="24"/>
          <w:szCs w:val="24"/>
        </w:rPr>
        <w:t>№ 1 бухгалтерской отчетности.</w:t>
      </w:r>
    </w:p>
    <w:p w:rsidR="00832A64" w:rsidRPr="00D4226C" w:rsidRDefault="009B5B4D" w:rsidP="009B5B4D">
      <w:pPr>
        <w:rPr>
          <w:rFonts w:ascii="Times New Roman" w:hAnsi="Times New Roman"/>
          <w:sz w:val="24"/>
          <w:szCs w:val="24"/>
        </w:rPr>
      </w:pPr>
      <w:r w:rsidRPr="00D4226C">
        <w:rPr>
          <w:rFonts w:ascii="Times New Roman" w:hAnsi="Times New Roman"/>
          <w:sz w:val="24"/>
          <w:szCs w:val="24"/>
          <w:vertAlign w:val="superscript"/>
        </w:rPr>
        <w:t>4)</w:t>
      </w:r>
      <w:r w:rsidR="00832A64" w:rsidRPr="00D4226C">
        <w:rPr>
          <w:rFonts w:ascii="Times New Roman" w:hAnsi="Times New Roman"/>
          <w:sz w:val="24"/>
          <w:szCs w:val="24"/>
        </w:rPr>
        <w:t xml:space="preserve">Определите упрощенно на основе данных ф. </w:t>
      </w:r>
      <w:r w:rsidRPr="00D4226C">
        <w:rPr>
          <w:rFonts w:ascii="Times New Roman" w:hAnsi="Times New Roman"/>
          <w:sz w:val="24"/>
          <w:szCs w:val="24"/>
        </w:rPr>
        <w:t xml:space="preserve">№ 1 бухгалтерской отчетности </w:t>
      </w:r>
      <w:r w:rsidRPr="00D4226C">
        <w:rPr>
          <w:rFonts w:ascii="Times New Roman" w:hAnsi="Times New Roman"/>
          <w:b/>
          <w:sz w:val="24"/>
          <w:szCs w:val="24"/>
        </w:rPr>
        <w:t xml:space="preserve">по </w:t>
      </w:r>
      <w:r w:rsidR="00832A64" w:rsidRPr="00D4226C">
        <w:rPr>
          <w:rFonts w:ascii="Times New Roman" w:hAnsi="Times New Roman"/>
          <w:b/>
          <w:sz w:val="24"/>
          <w:szCs w:val="24"/>
        </w:rPr>
        <w:t>формуле</w:t>
      </w:r>
      <w:r w:rsidR="00832A64" w:rsidRPr="00D4226C">
        <w:rPr>
          <w:rFonts w:ascii="Times New Roman" w:hAnsi="Times New Roman"/>
          <w:sz w:val="24"/>
          <w:szCs w:val="24"/>
        </w:rPr>
        <w:t>:</w:t>
      </w:r>
      <w:r w:rsidRPr="00D4226C">
        <w:rPr>
          <w:rFonts w:ascii="Times New Roman" w:hAnsi="Times New Roman"/>
          <w:sz w:val="24"/>
          <w:szCs w:val="24"/>
        </w:rPr>
        <w:t xml:space="preserve"> (</w:t>
      </w:r>
      <w:r w:rsidR="00832A64" w:rsidRPr="00D4226C">
        <w:rPr>
          <w:rFonts w:ascii="Times New Roman" w:hAnsi="Times New Roman"/>
          <w:sz w:val="24"/>
          <w:szCs w:val="24"/>
        </w:rPr>
        <w:t>Незавершенное строительство на начало года</w:t>
      </w:r>
      <w:r w:rsidRPr="00D4226C">
        <w:rPr>
          <w:rFonts w:ascii="Times New Roman" w:hAnsi="Times New Roman"/>
          <w:sz w:val="24"/>
          <w:szCs w:val="24"/>
        </w:rPr>
        <w:t xml:space="preserve"> + </w:t>
      </w:r>
      <w:r w:rsidR="00832A64" w:rsidRPr="00D4226C">
        <w:rPr>
          <w:rFonts w:ascii="Times New Roman" w:hAnsi="Times New Roman"/>
          <w:sz w:val="24"/>
          <w:szCs w:val="24"/>
        </w:rPr>
        <w:t>Незавершенное строительство па конец отчетного периода</w:t>
      </w:r>
      <w:r w:rsidRPr="00D4226C">
        <w:rPr>
          <w:rFonts w:ascii="Times New Roman" w:hAnsi="Times New Roman"/>
          <w:sz w:val="24"/>
          <w:szCs w:val="24"/>
        </w:rPr>
        <w:t xml:space="preserve"> ) делённое на 2.</w:t>
      </w:r>
    </w:p>
    <w:p w:rsidR="00BF01DC" w:rsidRDefault="00BF01DC" w:rsidP="00454E54">
      <w:pPr>
        <w:spacing w:line="240" w:lineRule="auto"/>
        <w:rPr>
          <w:rFonts w:ascii="Times New Roman" w:hAnsi="Times New Roman"/>
          <w:sz w:val="28"/>
          <w:szCs w:val="28"/>
        </w:rPr>
      </w:pPr>
    </w:p>
    <w:p w:rsidR="00D8298C" w:rsidRDefault="00D8298C" w:rsidP="00C4061C">
      <w:pPr>
        <w:spacing w:after="0"/>
        <w:jc w:val="center"/>
        <w:rPr>
          <w:rFonts w:ascii="Times New Roman" w:hAnsi="Times New Roman"/>
          <w:b/>
          <w:sz w:val="28"/>
          <w:szCs w:val="28"/>
        </w:rPr>
      </w:pPr>
    </w:p>
    <w:p w:rsidR="00D8298C" w:rsidRDefault="00D8298C" w:rsidP="00C4061C">
      <w:pPr>
        <w:spacing w:after="0"/>
        <w:jc w:val="center"/>
        <w:rPr>
          <w:rFonts w:ascii="Times New Roman" w:hAnsi="Times New Roman"/>
          <w:b/>
          <w:sz w:val="28"/>
          <w:szCs w:val="28"/>
        </w:rPr>
      </w:pPr>
    </w:p>
    <w:p w:rsidR="00D8298C" w:rsidRDefault="00D8298C" w:rsidP="00C4061C">
      <w:pPr>
        <w:spacing w:after="0"/>
        <w:jc w:val="center"/>
        <w:rPr>
          <w:rFonts w:ascii="Times New Roman" w:hAnsi="Times New Roman"/>
          <w:b/>
          <w:sz w:val="28"/>
          <w:szCs w:val="28"/>
        </w:rPr>
      </w:pPr>
    </w:p>
    <w:p w:rsidR="00D8298C" w:rsidRDefault="00D8298C" w:rsidP="00C4061C">
      <w:pPr>
        <w:spacing w:after="0"/>
        <w:jc w:val="center"/>
        <w:rPr>
          <w:rFonts w:ascii="Times New Roman" w:hAnsi="Times New Roman"/>
          <w:b/>
          <w:sz w:val="28"/>
          <w:szCs w:val="28"/>
        </w:rPr>
      </w:pPr>
    </w:p>
    <w:p w:rsidR="00D8298C" w:rsidRDefault="00D8298C" w:rsidP="00C4061C">
      <w:pPr>
        <w:spacing w:after="0"/>
        <w:jc w:val="center"/>
        <w:rPr>
          <w:rFonts w:ascii="Times New Roman" w:hAnsi="Times New Roman"/>
          <w:b/>
          <w:sz w:val="28"/>
          <w:szCs w:val="28"/>
        </w:rPr>
      </w:pPr>
    </w:p>
    <w:p w:rsidR="00D8298C" w:rsidRDefault="00D8298C" w:rsidP="00C4061C">
      <w:pPr>
        <w:spacing w:after="0"/>
        <w:jc w:val="center"/>
        <w:rPr>
          <w:rFonts w:ascii="Times New Roman" w:hAnsi="Times New Roman"/>
          <w:b/>
          <w:sz w:val="28"/>
          <w:szCs w:val="28"/>
        </w:rPr>
      </w:pPr>
    </w:p>
    <w:p w:rsidR="00D8298C" w:rsidRDefault="00D8298C" w:rsidP="00C4061C">
      <w:pPr>
        <w:spacing w:after="0"/>
        <w:jc w:val="center"/>
        <w:rPr>
          <w:rFonts w:ascii="Times New Roman" w:hAnsi="Times New Roman"/>
          <w:b/>
          <w:sz w:val="28"/>
          <w:szCs w:val="28"/>
        </w:rPr>
      </w:pPr>
    </w:p>
    <w:p w:rsidR="00D8298C" w:rsidRDefault="00D8298C" w:rsidP="00C4061C">
      <w:pPr>
        <w:spacing w:after="0"/>
        <w:jc w:val="center"/>
        <w:rPr>
          <w:rFonts w:ascii="Times New Roman" w:hAnsi="Times New Roman"/>
          <w:b/>
          <w:sz w:val="28"/>
          <w:szCs w:val="28"/>
        </w:rPr>
      </w:pPr>
    </w:p>
    <w:p w:rsidR="00D8298C" w:rsidRDefault="00D8298C" w:rsidP="00C4061C">
      <w:pPr>
        <w:spacing w:after="0"/>
        <w:jc w:val="center"/>
        <w:rPr>
          <w:rFonts w:ascii="Times New Roman" w:hAnsi="Times New Roman"/>
          <w:b/>
          <w:sz w:val="28"/>
          <w:szCs w:val="28"/>
        </w:rPr>
      </w:pPr>
    </w:p>
    <w:p w:rsidR="00D8298C" w:rsidRDefault="00D8298C" w:rsidP="00C4061C">
      <w:pPr>
        <w:spacing w:after="0"/>
        <w:jc w:val="center"/>
        <w:rPr>
          <w:rFonts w:ascii="Times New Roman" w:hAnsi="Times New Roman"/>
          <w:b/>
          <w:sz w:val="28"/>
          <w:szCs w:val="28"/>
        </w:rPr>
      </w:pPr>
    </w:p>
    <w:p w:rsidR="00D8298C" w:rsidRDefault="00D8298C" w:rsidP="00C4061C">
      <w:pPr>
        <w:spacing w:after="0"/>
        <w:jc w:val="center"/>
        <w:rPr>
          <w:rFonts w:ascii="Times New Roman" w:hAnsi="Times New Roman"/>
          <w:b/>
          <w:sz w:val="28"/>
          <w:szCs w:val="28"/>
        </w:rPr>
      </w:pPr>
    </w:p>
    <w:p w:rsidR="00DA5D09" w:rsidRPr="00C4061C" w:rsidRDefault="00260E9F" w:rsidP="00C4061C">
      <w:pPr>
        <w:spacing w:after="0"/>
        <w:jc w:val="center"/>
        <w:rPr>
          <w:rFonts w:ascii="Times New Roman" w:hAnsi="Times New Roman"/>
          <w:b/>
          <w:sz w:val="28"/>
          <w:szCs w:val="28"/>
        </w:rPr>
      </w:pPr>
      <w:r>
        <w:rPr>
          <w:rFonts w:ascii="Times New Roman" w:hAnsi="Times New Roman"/>
          <w:b/>
          <w:sz w:val="28"/>
          <w:szCs w:val="28"/>
        </w:rPr>
        <w:t>Р</w:t>
      </w:r>
      <w:r w:rsidR="00DA5D09" w:rsidRPr="00C4061C">
        <w:rPr>
          <w:rFonts w:ascii="Times New Roman" w:hAnsi="Times New Roman"/>
          <w:b/>
          <w:sz w:val="28"/>
          <w:szCs w:val="28"/>
        </w:rPr>
        <w:t>асчет факторов, вызвавших изменение рентабельности капитала</w:t>
      </w:r>
    </w:p>
    <w:p w:rsidR="00DA5D09" w:rsidRDefault="00DA5D09" w:rsidP="00C4061C">
      <w:pPr>
        <w:spacing w:after="0"/>
        <w:jc w:val="center"/>
        <w:rPr>
          <w:rFonts w:ascii="Times New Roman" w:hAnsi="Times New Roman"/>
          <w:b/>
          <w:sz w:val="28"/>
          <w:szCs w:val="28"/>
        </w:rPr>
      </w:pPr>
      <w:r w:rsidRPr="00C4061C">
        <w:rPr>
          <w:rFonts w:ascii="Times New Roman" w:hAnsi="Times New Roman"/>
          <w:b/>
          <w:sz w:val="28"/>
          <w:szCs w:val="28"/>
        </w:rPr>
        <w:t>(активов)</w:t>
      </w:r>
    </w:p>
    <w:p w:rsidR="00C4061C" w:rsidRDefault="00C4061C" w:rsidP="00C4061C">
      <w:pPr>
        <w:spacing w:after="0"/>
        <w:jc w:val="center"/>
        <w:rPr>
          <w:rFonts w:ascii="Times New Roman" w:hAnsi="Times New Roman"/>
          <w:b/>
          <w:sz w:val="28"/>
          <w:szCs w:val="28"/>
        </w:rPr>
      </w:pPr>
    </w:p>
    <w:p w:rsidR="00C4061C" w:rsidRPr="00C4061C" w:rsidRDefault="00C4061C" w:rsidP="00C4061C">
      <w:pPr>
        <w:spacing w:after="0"/>
        <w:rPr>
          <w:rFonts w:ascii="Times New Roman" w:hAnsi="Times New Roman"/>
          <w:sz w:val="28"/>
          <w:szCs w:val="28"/>
        </w:rPr>
      </w:pPr>
      <w:r>
        <w:rPr>
          <w:rFonts w:ascii="Times New Roman" w:hAnsi="Times New Roman"/>
          <w:sz w:val="28"/>
          <w:szCs w:val="28"/>
        </w:rPr>
        <w:t>Таблица 15</w:t>
      </w:r>
    </w:p>
    <w:p w:rsidR="00C4061C" w:rsidRPr="00C4061C" w:rsidRDefault="00C4061C" w:rsidP="00C4061C">
      <w:pPr>
        <w:spacing w:after="0"/>
        <w:jc w:val="center"/>
        <w:rPr>
          <w:rFonts w:ascii="Times New Roman" w:hAnsi="Times New Roman"/>
          <w:b/>
          <w:sz w:val="28"/>
          <w:szCs w:val="28"/>
        </w:rPr>
      </w:pPr>
    </w:p>
    <w:tbl>
      <w:tblPr>
        <w:tblW w:w="0" w:type="auto"/>
        <w:tblLayout w:type="fixed"/>
        <w:tblCellMar>
          <w:left w:w="40" w:type="dxa"/>
          <w:right w:w="40" w:type="dxa"/>
        </w:tblCellMar>
        <w:tblLook w:val="0000" w:firstRow="0" w:lastRow="0" w:firstColumn="0" w:lastColumn="0" w:noHBand="0" w:noVBand="0"/>
      </w:tblPr>
      <w:tblGrid>
        <w:gridCol w:w="561"/>
        <w:gridCol w:w="4971"/>
        <w:gridCol w:w="1242"/>
        <w:gridCol w:w="1099"/>
      </w:tblGrid>
      <w:tr w:rsidR="00DA5D09" w:rsidRPr="0053232D" w:rsidTr="00265B3E">
        <w:trPr>
          <w:trHeight w:hRule="exact" w:val="612"/>
        </w:trPr>
        <w:tc>
          <w:tcPr>
            <w:tcW w:w="561" w:type="dxa"/>
            <w:vMerge w:val="restart"/>
            <w:tcBorders>
              <w:top w:val="single" w:sz="6" w:space="0" w:color="auto"/>
              <w:left w:val="single" w:sz="6" w:space="0" w:color="auto"/>
              <w:bottom w:val="nil"/>
              <w:right w:val="single" w:sz="6" w:space="0" w:color="auto"/>
            </w:tcBorders>
            <w:shd w:val="clear" w:color="auto" w:fill="FFFFFF"/>
          </w:tcPr>
          <w:p w:rsidR="00DA5D09" w:rsidRPr="003C6E50" w:rsidRDefault="00DA5D09" w:rsidP="00D4226C">
            <w:pPr>
              <w:spacing w:after="0" w:line="240" w:lineRule="auto"/>
              <w:rPr>
                <w:rFonts w:ascii="Times New Roman" w:hAnsi="Times New Roman"/>
                <w:sz w:val="24"/>
                <w:szCs w:val="24"/>
              </w:rPr>
            </w:pPr>
            <w:r w:rsidRPr="003C6E50">
              <w:rPr>
                <w:rFonts w:ascii="Times New Roman" w:hAnsi="Times New Roman"/>
                <w:sz w:val="24"/>
                <w:szCs w:val="24"/>
              </w:rPr>
              <w:t>№ п/п</w:t>
            </w:r>
          </w:p>
        </w:tc>
        <w:tc>
          <w:tcPr>
            <w:tcW w:w="4971" w:type="dxa"/>
            <w:vMerge w:val="restart"/>
            <w:tcBorders>
              <w:top w:val="single" w:sz="6" w:space="0" w:color="auto"/>
              <w:left w:val="single" w:sz="6" w:space="0" w:color="auto"/>
              <w:bottom w:val="nil"/>
              <w:right w:val="single" w:sz="6" w:space="0" w:color="auto"/>
            </w:tcBorders>
            <w:shd w:val="clear" w:color="auto" w:fill="FFFFFF"/>
          </w:tcPr>
          <w:p w:rsidR="00DA5D09" w:rsidRPr="003C6E50" w:rsidRDefault="00DA5D09" w:rsidP="00D4226C">
            <w:pPr>
              <w:spacing w:line="240" w:lineRule="auto"/>
              <w:rPr>
                <w:rFonts w:ascii="Times New Roman" w:hAnsi="Times New Roman"/>
                <w:sz w:val="24"/>
                <w:szCs w:val="24"/>
              </w:rPr>
            </w:pPr>
            <w:r w:rsidRPr="003C6E50">
              <w:rPr>
                <w:rFonts w:ascii="Times New Roman" w:hAnsi="Times New Roman"/>
                <w:sz w:val="24"/>
                <w:szCs w:val="24"/>
              </w:rPr>
              <w:t>Название факторов</w:t>
            </w:r>
          </w:p>
        </w:tc>
        <w:tc>
          <w:tcPr>
            <w:tcW w:w="2341" w:type="dxa"/>
            <w:gridSpan w:val="2"/>
            <w:tcBorders>
              <w:top w:val="single" w:sz="6" w:space="0" w:color="auto"/>
              <w:left w:val="single" w:sz="6" w:space="0" w:color="auto"/>
              <w:bottom w:val="single" w:sz="6" w:space="0" w:color="auto"/>
              <w:right w:val="single" w:sz="6" w:space="0" w:color="auto"/>
            </w:tcBorders>
            <w:shd w:val="clear" w:color="auto" w:fill="FFFFFF"/>
          </w:tcPr>
          <w:p w:rsidR="00DA5D09" w:rsidRPr="003C6E50" w:rsidRDefault="00265B3E" w:rsidP="00D4226C">
            <w:pPr>
              <w:spacing w:line="240" w:lineRule="auto"/>
              <w:rPr>
                <w:rFonts w:ascii="Times New Roman" w:hAnsi="Times New Roman"/>
                <w:sz w:val="24"/>
                <w:szCs w:val="24"/>
              </w:rPr>
            </w:pPr>
            <w:r>
              <w:rPr>
                <w:rFonts w:ascii="Times New Roman" w:hAnsi="Times New Roman"/>
                <w:sz w:val="24"/>
                <w:szCs w:val="24"/>
              </w:rPr>
              <w:t>Влияние на рента</w:t>
            </w:r>
            <w:r>
              <w:rPr>
                <w:rFonts w:ascii="Times New Roman" w:hAnsi="Times New Roman"/>
                <w:sz w:val="24"/>
                <w:szCs w:val="24"/>
              </w:rPr>
              <w:softHyphen/>
              <w:t>бельность актив</w:t>
            </w:r>
            <w:r w:rsidR="00DA5D09" w:rsidRPr="003C6E50">
              <w:rPr>
                <w:rFonts w:ascii="Times New Roman" w:hAnsi="Times New Roman"/>
                <w:sz w:val="24"/>
                <w:szCs w:val="24"/>
              </w:rPr>
              <w:t>ов, ±</w:t>
            </w:r>
          </w:p>
        </w:tc>
      </w:tr>
      <w:tr w:rsidR="00DA5D09" w:rsidRPr="0053232D" w:rsidTr="00265B3E">
        <w:trPr>
          <w:trHeight w:hRule="exact" w:val="706"/>
        </w:trPr>
        <w:tc>
          <w:tcPr>
            <w:tcW w:w="561" w:type="dxa"/>
            <w:vMerge/>
            <w:tcBorders>
              <w:top w:val="nil"/>
              <w:left w:val="single" w:sz="6" w:space="0" w:color="auto"/>
              <w:bottom w:val="single" w:sz="6" w:space="0" w:color="auto"/>
              <w:right w:val="single" w:sz="6" w:space="0" w:color="auto"/>
            </w:tcBorders>
            <w:shd w:val="clear" w:color="auto" w:fill="FFFFFF"/>
          </w:tcPr>
          <w:p w:rsidR="00DA5D09" w:rsidRPr="003C6E50" w:rsidRDefault="00DA5D09" w:rsidP="00D4226C">
            <w:pPr>
              <w:spacing w:line="240" w:lineRule="auto"/>
              <w:rPr>
                <w:rFonts w:ascii="Times New Roman" w:hAnsi="Times New Roman"/>
                <w:sz w:val="24"/>
                <w:szCs w:val="24"/>
              </w:rPr>
            </w:pPr>
          </w:p>
          <w:p w:rsidR="00DA5D09" w:rsidRPr="003C6E50" w:rsidRDefault="00DA5D09" w:rsidP="00D4226C">
            <w:pPr>
              <w:spacing w:line="240" w:lineRule="auto"/>
              <w:rPr>
                <w:rFonts w:ascii="Times New Roman" w:hAnsi="Times New Roman"/>
                <w:sz w:val="24"/>
                <w:szCs w:val="24"/>
              </w:rPr>
            </w:pPr>
          </w:p>
        </w:tc>
        <w:tc>
          <w:tcPr>
            <w:tcW w:w="4971" w:type="dxa"/>
            <w:vMerge/>
            <w:tcBorders>
              <w:top w:val="nil"/>
              <w:left w:val="single" w:sz="6" w:space="0" w:color="auto"/>
              <w:bottom w:val="single" w:sz="6" w:space="0" w:color="auto"/>
              <w:right w:val="single" w:sz="6" w:space="0" w:color="auto"/>
            </w:tcBorders>
            <w:shd w:val="clear" w:color="auto" w:fill="FFFFFF"/>
          </w:tcPr>
          <w:p w:rsidR="00DA5D09" w:rsidRPr="003C6E50" w:rsidRDefault="00DA5D09" w:rsidP="00D4226C">
            <w:pPr>
              <w:spacing w:line="240" w:lineRule="auto"/>
              <w:rPr>
                <w:rFonts w:ascii="Times New Roman" w:hAnsi="Times New Roman"/>
                <w:sz w:val="24"/>
                <w:szCs w:val="24"/>
              </w:rPr>
            </w:pPr>
          </w:p>
          <w:p w:rsidR="00DA5D09" w:rsidRPr="003C6E50" w:rsidRDefault="00DA5D09" w:rsidP="00D4226C">
            <w:pPr>
              <w:spacing w:line="240" w:lineRule="auto"/>
              <w:rPr>
                <w:rFonts w:ascii="Times New Roman" w:hAnsi="Times New Roman"/>
                <w:sz w:val="24"/>
                <w:szCs w:val="24"/>
              </w:rPr>
            </w:pP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DA5D09" w:rsidRPr="003C6E50" w:rsidRDefault="00DA5D09" w:rsidP="00D4226C">
            <w:pPr>
              <w:spacing w:line="240" w:lineRule="auto"/>
              <w:rPr>
                <w:rFonts w:ascii="Times New Roman" w:hAnsi="Times New Roman"/>
                <w:sz w:val="24"/>
                <w:szCs w:val="24"/>
              </w:rPr>
            </w:pPr>
            <w:r w:rsidRPr="003C6E50">
              <w:rPr>
                <w:rFonts w:ascii="Times New Roman" w:hAnsi="Times New Roman"/>
                <w:sz w:val="24"/>
                <w:szCs w:val="24"/>
              </w:rPr>
              <w:t>порядок расчета</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DA5D09" w:rsidRPr="003C6E50" w:rsidRDefault="00DA5D09" w:rsidP="00D4226C">
            <w:pPr>
              <w:spacing w:line="240" w:lineRule="auto"/>
              <w:rPr>
                <w:rFonts w:ascii="Times New Roman" w:hAnsi="Times New Roman"/>
                <w:sz w:val="24"/>
                <w:szCs w:val="24"/>
              </w:rPr>
            </w:pPr>
            <w:r w:rsidRPr="003C6E50">
              <w:rPr>
                <w:rFonts w:ascii="Times New Roman" w:hAnsi="Times New Roman"/>
                <w:sz w:val="24"/>
                <w:szCs w:val="24"/>
              </w:rPr>
              <w:t>резуль</w:t>
            </w:r>
            <w:r w:rsidRPr="003C6E50">
              <w:rPr>
                <w:rFonts w:ascii="Times New Roman" w:hAnsi="Times New Roman"/>
                <w:sz w:val="24"/>
                <w:szCs w:val="24"/>
              </w:rPr>
              <w:softHyphen/>
              <w:t>тат в %</w:t>
            </w:r>
          </w:p>
        </w:tc>
      </w:tr>
      <w:tr w:rsidR="00DA5D09" w:rsidRPr="0053232D" w:rsidTr="00265B3E">
        <w:trPr>
          <w:trHeight w:hRule="exact" w:val="293"/>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DA5D09" w:rsidRPr="003C6E50" w:rsidRDefault="00DA5D09" w:rsidP="00D4226C">
            <w:pPr>
              <w:spacing w:line="240" w:lineRule="auto"/>
              <w:rPr>
                <w:rFonts w:ascii="Times New Roman" w:hAnsi="Times New Roman"/>
                <w:sz w:val="24"/>
                <w:szCs w:val="24"/>
              </w:rPr>
            </w:pPr>
            <w:r w:rsidRPr="003C6E50">
              <w:rPr>
                <w:rFonts w:ascii="Times New Roman" w:hAnsi="Times New Roman"/>
                <w:sz w:val="24"/>
                <w:szCs w:val="24"/>
              </w:rPr>
              <w:t>1</w:t>
            </w:r>
          </w:p>
        </w:tc>
        <w:tc>
          <w:tcPr>
            <w:tcW w:w="4971" w:type="dxa"/>
            <w:tcBorders>
              <w:top w:val="single" w:sz="6" w:space="0" w:color="auto"/>
              <w:left w:val="single" w:sz="6" w:space="0" w:color="auto"/>
              <w:bottom w:val="single" w:sz="6" w:space="0" w:color="auto"/>
              <w:right w:val="single" w:sz="6" w:space="0" w:color="auto"/>
            </w:tcBorders>
            <w:shd w:val="clear" w:color="auto" w:fill="FFFFFF"/>
          </w:tcPr>
          <w:p w:rsidR="00DA5D09" w:rsidRPr="003C6E50" w:rsidRDefault="00DA5D09" w:rsidP="00D4226C">
            <w:pPr>
              <w:spacing w:line="240" w:lineRule="auto"/>
              <w:rPr>
                <w:rFonts w:ascii="Times New Roman" w:hAnsi="Times New Roman"/>
                <w:sz w:val="24"/>
                <w:szCs w:val="24"/>
              </w:rPr>
            </w:pPr>
            <w:r w:rsidRPr="003C6E50">
              <w:rPr>
                <w:rFonts w:ascii="Times New Roman" w:hAnsi="Times New Roman"/>
                <w:sz w:val="24"/>
                <w:szCs w:val="24"/>
              </w:rPr>
              <w:t>2</w:t>
            </w: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DA5D09" w:rsidRPr="003C6E50" w:rsidRDefault="00DA5D09" w:rsidP="00D4226C">
            <w:pPr>
              <w:spacing w:line="240" w:lineRule="auto"/>
              <w:rPr>
                <w:rFonts w:ascii="Times New Roman" w:hAnsi="Times New Roman"/>
                <w:sz w:val="24"/>
                <w:szCs w:val="24"/>
              </w:rPr>
            </w:pPr>
            <w:r w:rsidRPr="003C6E50">
              <w:rPr>
                <w:rFonts w:ascii="Times New Roman" w:hAnsi="Times New Roman"/>
                <w:sz w:val="24"/>
                <w:szCs w:val="24"/>
              </w:rPr>
              <w:t>3</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DA5D09" w:rsidRPr="003C6E50" w:rsidRDefault="00DA5D09" w:rsidP="00D4226C">
            <w:pPr>
              <w:spacing w:line="240" w:lineRule="auto"/>
              <w:rPr>
                <w:rFonts w:ascii="Times New Roman" w:hAnsi="Times New Roman"/>
                <w:sz w:val="24"/>
                <w:szCs w:val="24"/>
              </w:rPr>
            </w:pPr>
            <w:r w:rsidRPr="003C6E50">
              <w:rPr>
                <w:rFonts w:ascii="Times New Roman" w:hAnsi="Times New Roman"/>
                <w:sz w:val="24"/>
                <w:szCs w:val="24"/>
              </w:rPr>
              <w:t>4</w:t>
            </w:r>
          </w:p>
        </w:tc>
      </w:tr>
      <w:tr w:rsidR="00F9790A" w:rsidRPr="0053232D" w:rsidTr="00F9790A">
        <w:trPr>
          <w:trHeight w:hRule="exact" w:val="610"/>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r w:rsidRPr="003C6E50">
              <w:rPr>
                <w:rFonts w:ascii="Times New Roman" w:hAnsi="Times New Roman"/>
                <w:sz w:val="24"/>
                <w:szCs w:val="24"/>
              </w:rPr>
              <w:t>1.</w:t>
            </w:r>
          </w:p>
        </w:tc>
        <w:tc>
          <w:tcPr>
            <w:tcW w:w="4971"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r>
              <w:rPr>
                <w:rFonts w:ascii="Times New Roman" w:hAnsi="Times New Roman"/>
                <w:sz w:val="24"/>
                <w:szCs w:val="24"/>
              </w:rPr>
              <w:t>Изменение удельного</w:t>
            </w:r>
            <w:r w:rsidRPr="003C6E50">
              <w:rPr>
                <w:rFonts w:ascii="Times New Roman" w:hAnsi="Times New Roman"/>
                <w:sz w:val="24"/>
                <w:szCs w:val="24"/>
              </w:rPr>
              <w:t xml:space="preserve"> веса активов, реально находящихся в обороте</w:t>
            </w:r>
          </w:p>
        </w:tc>
        <w:tc>
          <w:tcPr>
            <w:tcW w:w="1242" w:type="dxa"/>
            <w:tcBorders>
              <w:top w:val="single" w:sz="6" w:space="0" w:color="auto"/>
              <w:left w:val="single" w:sz="6" w:space="0" w:color="auto"/>
              <w:bottom w:val="single" w:sz="6" w:space="0" w:color="auto"/>
              <w:right w:val="single" w:sz="6" w:space="0" w:color="auto"/>
            </w:tcBorders>
            <w:shd w:val="clear" w:color="auto" w:fill="FFFFFF"/>
            <w:vAlign w:val="bottom"/>
          </w:tcPr>
          <w:p w:rsidR="00F9790A" w:rsidRDefault="00F9790A">
            <w:pPr>
              <w:jc w:val="center"/>
              <w:rPr>
                <w:rFonts w:ascii="Arial CYR" w:hAnsi="Arial CYR" w:cs="Arial CYR"/>
                <w:sz w:val="20"/>
                <w:szCs w:val="20"/>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p>
        </w:tc>
      </w:tr>
      <w:tr w:rsidR="00F9790A" w:rsidRPr="0053232D" w:rsidTr="00F9790A">
        <w:trPr>
          <w:trHeight w:hRule="exact" w:val="723"/>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r w:rsidRPr="003C6E50">
              <w:rPr>
                <w:rFonts w:ascii="Times New Roman" w:hAnsi="Times New Roman"/>
                <w:sz w:val="24"/>
                <w:szCs w:val="24"/>
              </w:rPr>
              <w:t>2.</w:t>
            </w:r>
          </w:p>
        </w:tc>
        <w:tc>
          <w:tcPr>
            <w:tcW w:w="4971"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r w:rsidRPr="003C6E50">
              <w:rPr>
                <w:rFonts w:ascii="Times New Roman" w:hAnsi="Times New Roman"/>
                <w:sz w:val="24"/>
                <w:szCs w:val="24"/>
              </w:rPr>
              <w:t>Изменение удельного веса активов, используе</w:t>
            </w:r>
            <w:r w:rsidRPr="003C6E50">
              <w:rPr>
                <w:rFonts w:ascii="Times New Roman" w:hAnsi="Times New Roman"/>
                <w:sz w:val="24"/>
                <w:szCs w:val="24"/>
              </w:rPr>
              <w:softHyphen/>
              <w:t>мых в предпринимательских целях</w:t>
            </w:r>
          </w:p>
        </w:tc>
        <w:tc>
          <w:tcPr>
            <w:tcW w:w="1242" w:type="dxa"/>
            <w:tcBorders>
              <w:top w:val="single" w:sz="6" w:space="0" w:color="auto"/>
              <w:left w:val="single" w:sz="6" w:space="0" w:color="auto"/>
              <w:bottom w:val="single" w:sz="6" w:space="0" w:color="auto"/>
              <w:right w:val="single" w:sz="6" w:space="0" w:color="auto"/>
            </w:tcBorders>
            <w:shd w:val="clear" w:color="auto" w:fill="FFFFFF"/>
            <w:vAlign w:val="bottom"/>
          </w:tcPr>
          <w:p w:rsidR="00F9790A" w:rsidRDefault="00F9790A">
            <w:pPr>
              <w:jc w:val="center"/>
              <w:rPr>
                <w:rFonts w:ascii="Arial CYR" w:hAnsi="Arial CYR" w:cs="Arial CYR"/>
                <w:sz w:val="20"/>
                <w:szCs w:val="20"/>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p>
        </w:tc>
      </w:tr>
      <w:tr w:rsidR="00F9790A" w:rsidRPr="0053232D" w:rsidTr="00F9790A">
        <w:trPr>
          <w:trHeight w:hRule="exact" w:val="733"/>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r w:rsidRPr="003C6E50">
              <w:rPr>
                <w:rFonts w:ascii="Times New Roman" w:hAnsi="Times New Roman"/>
                <w:sz w:val="24"/>
                <w:szCs w:val="24"/>
              </w:rPr>
              <w:t>3.</w:t>
            </w:r>
          </w:p>
        </w:tc>
        <w:tc>
          <w:tcPr>
            <w:tcW w:w="4971"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r w:rsidRPr="003C6E50">
              <w:rPr>
                <w:rFonts w:ascii="Times New Roman" w:hAnsi="Times New Roman"/>
                <w:sz w:val="24"/>
                <w:szCs w:val="24"/>
              </w:rPr>
              <w:t>Изменение отдачи активов, используемых в предпринимательских целях</w:t>
            </w:r>
          </w:p>
        </w:tc>
        <w:tc>
          <w:tcPr>
            <w:tcW w:w="1242" w:type="dxa"/>
            <w:tcBorders>
              <w:top w:val="single" w:sz="6" w:space="0" w:color="auto"/>
              <w:left w:val="single" w:sz="6" w:space="0" w:color="auto"/>
              <w:bottom w:val="single" w:sz="6" w:space="0" w:color="auto"/>
              <w:right w:val="single" w:sz="6" w:space="0" w:color="auto"/>
            </w:tcBorders>
            <w:shd w:val="clear" w:color="auto" w:fill="FFFFFF"/>
            <w:vAlign w:val="bottom"/>
          </w:tcPr>
          <w:p w:rsidR="00F9790A" w:rsidRDefault="00F9790A">
            <w:pPr>
              <w:jc w:val="center"/>
              <w:rPr>
                <w:rFonts w:ascii="Arial CYR" w:hAnsi="Arial CYR" w:cs="Arial CYR"/>
                <w:sz w:val="20"/>
                <w:szCs w:val="20"/>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p>
        </w:tc>
      </w:tr>
      <w:tr w:rsidR="00F9790A" w:rsidRPr="0053232D" w:rsidTr="00F9790A">
        <w:trPr>
          <w:trHeight w:hRule="exact" w:val="451"/>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r w:rsidRPr="003C6E50">
              <w:rPr>
                <w:rFonts w:ascii="Times New Roman" w:hAnsi="Times New Roman"/>
                <w:sz w:val="24"/>
                <w:szCs w:val="24"/>
              </w:rPr>
              <w:t>4.</w:t>
            </w:r>
          </w:p>
        </w:tc>
        <w:tc>
          <w:tcPr>
            <w:tcW w:w="4971"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r w:rsidRPr="003C6E50">
              <w:rPr>
                <w:rFonts w:ascii="Times New Roman" w:hAnsi="Times New Roman"/>
                <w:sz w:val="24"/>
                <w:szCs w:val="24"/>
              </w:rPr>
              <w:t>Изменение рентабельности продаж</w:t>
            </w:r>
          </w:p>
        </w:tc>
        <w:tc>
          <w:tcPr>
            <w:tcW w:w="1242" w:type="dxa"/>
            <w:tcBorders>
              <w:top w:val="single" w:sz="6" w:space="0" w:color="auto"/>
              <w:left w:val="single" w:sz="6" w:space="0" w:color="auto"/>
              <w:bottom w:val="single" w:sz="6" w:space="0" w:color="auto"/>
              <w:right w:val="single" w:sz="6" w:space="0" w:color="auto"/>
            </w:tcBorders>
            <w:shd w:val="clear" w:color="auto" w:fill="FFFFFF"/>
            <w:vAlign w:val="bottom"/>
          </w:tcPr>
          <w:p w:rsidR="00F9790A" w:rsidRDefault="00F9790A">
            <w:pPr>
              <w:jc w:val="center"/>
              <w:rPr>
                <w:rFonts w:ascii="Arial CYR" w:hAnsi="Arial CYR" w:cs="Arial CYR"/>
                <w:sz w:val="20"/>
                <w:szCs w:val="20"/>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p>
        </w:tc>
      </w:tr>
      <w:tr w:rsidR="00F9790A" w:rsidRPr="0053232D" w:rsidTr="00F9790A">
        <w:trPr>
          <w:trHeight w:hRule="exact" w:val="872"/>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r w:rsidRPr="003C6E50">
              <w:rPr>
                <w:rFonts w:ascii="Times New Roman" w:hAnsi="Times New Roman"/>
                <w:sz w:val="24"/>
                <w:szCs w:val="24"/>
              </w:rPr>
              <w:t>5.</w:t>
            </w:r>
          </w:p>
        </w:tc>
        <w:tc>
          <w:tcPr>
            <w:tcW w:w="4971"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r w:rsidRPr="003C6E50">
              <w:rPr>
                <w:rFonts w:ascii="Times New Roman" w:hAnsi="Times New Roman"/>
                <w:sz w:val="24"/>
                <w:szCs w:val="24"/>
              </w:rPr>
              <w:t>Изменение коэффициента соотношения при</w:t>
            </w:r>
            <w:r w:rsidRPr="003C6E50">
              <w:rPr>
                <w:rFonts w:ascii="Times New Roman" w:hAnsi="Times New Roman"/>
                <w:sz w:val="24"/>
                <w:szCs w:val="24"/>
              </w:rPr>
              <w:softHyphen/>
              <w:t>были до налогообложения и прибыли от продаж</w:t>
            </w:r>
          </w:p>
        </w:tc>
        <w:tc>
          <w:tcPr>
            <w:tcW w:w="1242" w:type="dxa"/>
            <w:tcBorders>
              <w:top w:val="single" w:sz="6" w:space="0" w:color="auto"/>
              <w:left w:val="single" w:sz="6" w:space="0" w:color="auto"/>
              <w:bottom w:val="single" w:sz="6" w:space="0" w:color="auto"/>
              <w:right w:val="single" w:sz="6" w:space="0" w:color="auto"/>
            </w:tcBorders>
            <w:shd w:val="clear" w:color="auto" w:fill="FFFFFF"/>
            <w:vAlign w:val="bottom"/>
          </w:tcPr>
          <w:p w:rsidR="00F9790A" w:rsidRDefault="00F9790A">
            <w:pPr>
              <w:jc w:val="center"/>
              <w:rPr>
                <w:rFonts w:ascii="Arial CYR" w:hAnsi="Arial CYR" w:cs="Arial CYR"/>
                <w:sz w:val="20"/>
                <w:szCs w:val="20"/>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p>
        </w:tc>
      </w:tr>
      <w:tr w:rsidR="00F9790A" w:rsidRPr="0053232D" w:rsidTr="00F9790A">
        <w:trPr>
          <w:trHeight w:hRule="exact" w:val="731"/>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r w:rsidRPr="003C6E50">
              <w:rPr>
                <w:rFonts w:ascii="Times New Roman" w:hAnsi="Times New Roman"/>
                <w:sz w:val="24"/>
                <w:szCs w:val="24"/>
              </w:rPr>
              <w:t>6.</w:t>
            </w:r>
          </w:p>
        </w:tc>
        <w:tc>
          <w:tcPr>
            <w:tcW w:w="4971"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r w:rsidRPr="003C6E50">
              <w:rPr>
                <w:rFonts w:ascii="Times New Roman" w:hAnsi="Times New Roman"/>
                <w:sz w:val="24"/>
                <w:szCs w:val="24"/>
              </w:rPr>
              <w:t>Изменение коэффициента соотношения чистой прибыли и прибыли до налогообложения</w:t>
            </w:r>
          </w:p>
        </w:tc>
        <w:tc>
          <w:tcPr>
            <w:tcW w:w="1242" w:type="dxa"/>
            <w:tcBorders>
              <w:top w:val="single" w:sz="6" w:space="0" w:color="auto"/>
              <w:left w:val="single" w:sz="6" w:space="0" w:color="auto"/>
              <w:bottom w:val="single" w:sz="6" w:space="0" w:color="auto"/>
              <w:right w:val="single" w:sz="6" w:space="0" w:color="auto"/>
            </w:tcBorders>
            <w:shd w:val="clear" w:color="auto" w:fill="FFFFFF"/>
            <w:vAlign w:val="bottom"/>
          </w:tcPr>
          <w:p w:rsidR="00F9790A" w:rsidRDefault="00F9790A">
            <w:pPr>
              <w:jc w:val="center"/>
              <w:rPr>
                <w:rFonts w:ascii="Arial CYR" w:hAnsi="Arial CYR" w:cs="Arial CYR"/>
                <w:sz w:val="20"/>
                <w:szCs w:val="20"/>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p>
        </w:tc>
      </w:tr>
      <w:tr w:rsidR="00F9790A" w:rsidRPr="0053232D" w:rsidTr="00F9790A">
        <w:trPr>
          <w:trHeight w:hRule="exact" w:val="741"/>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r w:rsidRPr="003C6E50">
              <w:rPr>
                <w:rFonts w:ascii="Times New Roman" w:hAnsi="Times New Roman"/>
                <w:sz w:val="24"/>
                <w:szCs w:val="24"/>
              </w:rPr>
              <w:t>7</w:t>
            </w:r>
          </w:p>
        </w:tc>
        <w:tc>
          <w:tcPr>
            <w:tcW w:w="4971"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r w:rsidRPr="003C6E50">
              <w:rPr>
                <w:rFonts w:ascii="Times New Roman" w:hAnsi="Times New Roman"/>
                <w:sz w:val="24"/>
                <w:szCs w:val="24"/>
              </w:rPr>
              <w:t>Итого изменение рентабельности капитала (активов)</w:t>
            </w:r>
          </w:p>
        </w:tc>
        <w:tc>
          <w:tcPr>
            <w:tcW w:w="1242" w:type="dxa"/>
            <w:tcBorders>
              <w:top w:val="single" w:sz="6" w:space="0" w:color="auto"/>
              <w:left w:val="single" w:sz="6" w:space="0" w:color="auto"/>
              <w:bottom w:val="single" w:sz="6" w:space="0" w:color="auto"/>
              <w:right w:val="single" w:sz="6" w:space="0" w:color="auto"/>
            </w:tcBorders>
            <w:shd w:val="clear" w:color="auto" w:fill="FFFFFF"/>
            <w:vAlign w:val="bottom"/>
          </w:tcPr>
          <w:p w:rsidR="00F9790A" w:rsidRDefault="00F9790A">
            <w:pPr>
              <w:jc w:val="center"/>
              <w:rPr>
                <w:rFonts w:ascii="Arial CYR" w:hAnsi="Arial CYR" w:cs="Arial CYR"/>
                <w:sz w:val="20"/>
                <w:szCs w:val="20"/>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F9790A" w:rsidRPr="003C6E50" w:rsidRDefault="00F9790A" w:rsidP="00D4226C">
            <w:pPr>
              <w:spacing w:line="240" w:lineRule="auto"/>
              <w:rPr>
                <w:rFonts w:ascii="Times New Roman" w:hAnsi="Times New Roman"/>
                <w:sz w:val="24"/>
                <w:szCs w:val="24"/>
              </w:rPr>
            </w:pPr>
          </w:p>
        </w:tc>
      </w:tr>
    </w:tbl>
    <w:p w:rsidR="00C4061C" w:rsidRDefault="00C4061C" w:rsidP="00D4226C">
      <w:pPr>
        <w:spacing w:line="240" w:lineRule="auto"/>
        <w:rPr>
          <w:rFonts w:ascii="Times New Roman" w:hAnsi="Times New Roman"/>
        </w:rPr>
      </w:pPr>
    </w:p>
    <w:p w:rsidR="00DA5D09" w:rsidRDefault="00DA5D09" w:rsidP="00C4061C">
      <w:pPr>
        <w:jc w:val="both"/>
        <w:rPr>
          <w:rFonts w:ascii="Times New Roman" w:hAnsi="Times New Roman"/>
          <w:sz w:val="28"/>
          <w:szCs w:val="28"/>
        </w:rPr>
      </w:pPr>
      <w:r w:rsidRPr="00C4061C">
        <w:rPr>
          <w:rFonts w:ascii="Times New Roman" w:hAnsi="Times New Roman"/>
          <w:sz w:val="28"/>
          <w:szCs w:val="28"/>
        </w:rPr>
        <w:t>Произведите факторный анализ динамики рентабельности акционерного капитала.</w:t>
      </w:r>
      <w:r w:rsidR="00C4061C">
        <w:rPr>
          <w:rFonts w:ascii="Times New Roman" w:hAnsi="Times New Roman"/>
          <w:sz w:val="28"/>
          <w:szCs w:val="28"/>
        </w:rPr>
        <w:t xml:space="preserve"> </w:t>
      </w:r>
      <w:r w:rsidRPr="00C4061C">
        <w:rPr>
          <w:rFonts w:ascii="Times New Roman" w:hAnsi="Times New Roman"/>
          <w:sz w:val="28"/>
          <w:szCs w:val="28"/>
        </w:rPr>
        <w:t>Для этой цели используйте следующую факторную модель рентабельности акционерного капитала:</w:t>
      </w:r>
    </w:p>
    <w:tbl>
      <w:tblPr>
        <w:tblW w:w="0" w:type="auto"/>
        <w:tblLayout w:type="fixed"/>
        <w:tblCellMar>
          <w:left w:w="40" w:type="dxa"/>
          <w:right w:w="40" w:type="dxa"/>
        </w:tblCellMar>
        <w:tblLook w:val="0000" w:firstRow="0" w:lastRow="0" w:firstColumn="0" w:lastColumn="0" w:noHBand="0" w:noVBand="0"/>
      </w:tblPr>
      <w:tblGrid>
        <w:gridCol w:w="1396"/>
        <w:gridCol w:w="1610"/>
        <w:gridCol w:w="1733"/>
        <w:gridCol w:w="1713"/>
      </w:tblGrid>
      <w:tr w:rsidR="009367D2" w:rsidRPr="0053232D" w:rsidTr="009367D2">
        <w:trPr>
          <w:trHeight w:hRule="exact" w:val="282"/>
        </w:trPr>
        <w:tc>
          <w:tcPr>
            <w:tcW w:w="1396"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rPr>
                <w:rFonts w:ascii="Times New Roman" w:hAnsi="Times New Roman"/>
                <w:b/>
                <w:sz w:val="20"/>
                <w:szCs w:val="20"/>
              </w:rPr>
            </w:pPr>
            <w:r w:rsidRPr="009367D2">
              <w:rPr>
                <w:rFonts w:ascii="Times New Roman" w:hAnsi="Times New Roman"/>
                <w:b/>
                <w:color w:val="000000"/>
                <w:spacing w:val="6"/>
                <w:sz w:val="20"/>
                <w:szCs w:val="20"/>
              </w:rPr>
              <w:t>Рентабель-</w:t>
            </w:r>
          </w:p>
        </w:tc>
        <w:tc>
          <w:tcPr>
            <w:tcW w:w="1610"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34"/>
              <w:rPr>
                <w:rFonts w:ascii="Times New Roman" w:hAnsi="Times New Roman"/>
                <w:sz w:val="20"/>
                <w:szCs w:val="20"/>
              </w:rPr>
            </w:pPr>
            <w:r w:rsidRPr="009367D2">
              <w:rPr>
                <w:rFonts w:ascii="Times New Roman" w:hAnsi="Times New Roman"/>
                <w:color w:val="000000"/>
                <w:spacing w:val="-3"/>
                <w:sz w:val="20"/>
                <w:szCs w:val="20"/>
              </w:rPr>
              <w:t>Коэффици-</w:t>
            </w:r>
          </w:p>
        </w:tc>
        <w:tc>
          <w:tcPr>
            <w:tcW w:w="173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125"/>
              <w:rPr>
                <w:rFonts w:ascii="Times New Roman" w:hAnsi="Times New Roman"/>
                <w:sz w:val="20"/>
                <w:szCs w:val="20"/>
              </w:rPr>
            </w:pPr>
            <w:r w:rsidRPr="009367D2">
              <w:rPr>
                <w:rFonts w:ascii="Times New Roman" w:hAnsi="Times New Roman"/>
                <w:color w:val="000000"/>
                <w:spacing w:val="-2"/>
                <w:sz w:val="20"/>
                <w:szCs w:val="20"/>
              </w:rPr>
              <w:t>Удельный</w:t>
            </w:r>
          </w:p>
        </w:tc>
        <w:tc>
          <w:tcPr>
            <w:tcW w:w="171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58"/>
              <w:rPr>
                <w:rFonts w:ascii="Times New Roman" w:hAnsi="Times New Roman"/>
                <w:sz w:val="20"/>
                <w:szCs w:val="20"/>
              </w:rPr>
            </w:pPr>
            <w:r w:rsidRPr="009367D2">
              <w:rPr>
                <w:rFonts w:ascii="Times New Roman" w:hAnsi="Times New Roman"/>
                <w:color w:val="000000"/>
                <w:spacing w:val="-2"/>
                <w:sz w:val="20"/>
                <w:szCs w:val="20"/>
              </w:rPr>
              <w:t>Удельный вес</w:t>
            </w:r>
          </w:p>
        </w:tc>
      </w:tr>
      <w:tr w:rsidR="009367D2" w:rsidRPr="0053232D" w:rsidTr="009367D2">
        <w:trPr>
          <w:trHeight w:hRule="exact" w:val="269"/>
        </w:trPr>
        <w:tc>
          <w:tcPr>
            <w:tcW w:w="1396"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96"/>
              <w:rPr>
                <w:rFonts w:ascii="Times New Roman" w:hAnsi="Times New Roman"/>
                <w:b/>
                <w:sz w:val="20"/>
                <w:szCs w:val="20"/>
              </w:rPr>
            </w:pPr>
            <w:r w:rsidRPr="009367D2">
              <w:rPr>
                <w:rFonts w:ascii="Times New Roman" w:hAnsi="Times New Roman"/>
                <w:b/>
                <w:color w:val="000000"/>
                <w:spacing w:val="5"/>
                <w:sz w:val="20"/>
                <w:szCs w:val="20"/>
              </w:rPr>
              <w:t>ность</w:t>
            </w:r>
          </w:p>
        </w:tc>
        <w:tc>
          <w:tcPr>
            <w:tcW w:w="1610" w:type="dxa"/>
            <w:tcBorders>
              <w:top w:val="nil"/>
              <w:left w:val="nil"/>
              <w:bottom w:val="nil"/>
              <w:right w:val="nil"/>
            </w:tcBorders>
            <w:shd w:val="clear" w:color="auto" w:fill="FFFFFF"/>
          </w:tcPr>
          <w:p w:rsidR="009367D2" w:rsidRPr="0053232D" w:rsidRDefault="00265B3E" w:rsidP="009367D2">
            <w:pPr>
              <w:shd w:val="clear" w:color="auto" w:fill="FFFFFF"/>
              <w:spacing w:after="0" w:line="240" w:lineRule="auto"/>
              <w:ind w:left="346"/>
              <w:rPr>
                <w:rFonts w:ascii="Times New Roman" w:hAnsi="Times New Roman"/>
                <w:sz w:val="20"/>
                <w:szCs w:val="20"/>
              </w:rPr>
            </w:pPr>
            <w:r w:rsidRPr="009367D2">
              <w:rPr>
                <w:rFonts w:ascii="Times New Roman" w:hAnsi="Times New Roman"/>
                <w:color w:val="000000"/>
                <w:sz w:val="20"/>
                <w:szCs w:val="20"/>
              </w:rPr>
              <w:t>Е</w:t>
            </w:r>
            <w:r w:rsidR="009367D2" w:rsidRPr="009367D2">
              <w:rPr>
                <w:rFonts w:ascii="Times New Roman" w:hAnsi="Times New Roman"/>
                <w:color w:val="000000"/>
                <w:sz w:val="20"/>
                <w:szCs w:val="20"/>
              </w:rPr>
              <w:t>нт</w:t>
            </w:r>
          </w:p>
        </w:tc>
        <w:tc>
          <w:tcPr>
            <w:tcW w:w="173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34"/>
              <w:rPr>
                <w:rFonts w:ascii="Times New Roman" w:hAnsi="Times New Roman"/>
                <w:sz w:val="20"/>
                <w:szCs w:val="20"/>
              </w:rPr>
            </w:pPr>
            <w:r w:rsidRPr="009367D2">
              <w:rPr>
                <w:rFonts w:ascii="Times New Roman" w:hAnsi="Times New Roman"/>
                <w:color w:val="000000"/>
                <w:spacing w:val="8"/>
                <w:sz w:val="20"/>
                <w:szCs w:val="20"/>
              </w:rPr>
              <w:t>вес капитала</w:t>
            </w:r>
          </w:p>
        </w:tc>
        <w:tc>
          <w:tcPr>
            <w:tcW w:w="171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91"/>
              <w:rPr>
                <w:rFonts w:ascii="Times New Roman" w:hAnsi="Times New Roman"/>
                <w:sz w:val="20"/>
                <w:szCs w:val="20"/>
              </w:rPr>
            </w:pPr>
            <w:r w:rsidRPr="009367D2">
              <w:rPr>
                <w:rFonts w:ascii="Times New Roman" w:hAnsi="Times New Roman"/>
                <w:color w:val="000000"/>
                <w:spacing w:val="-2"/>
                <w:sz w:val="20"/>
                <w:szCs w:val="20"/>
              </w:rPr>
              <w:t>капитала (ак-</w:t>
            </w:r>
          </w:p>
        </w:tc>
      </w:tr>
      <w:tr w:rsidR="009367D2" w:rsidRPr="0053232D" w:rsidTr="009367D2">
        <w:trPr>
          <w:trHeight w:hRule="exact" w:val="310"/>
        </w:trPr>
        <w:tc>
          <w:tcPr>
            <w:tcW w:w="1396"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rPr>
                <w:rFonts w:ascii="Times New Roman" w:hAnsi="Times New Roman"/>
                <w:b/>
                <w:sz w:val="20"/>
                <w:szCs w:val="20"/>
              </w:rPr>
            </w:pPr>
            <w:r w:rsidRPr="009367D2">
              <w:rPr>
                <w:rFonts w:ascii="Times New Roman" w:hAnsi="Times New Roman"/>
                <w:b/>
                <w:color w:val="000000"/>
                <w:sz w:val="20"/>
                <w:szCs w:val="20"/>
              </w:rPr>
              <w:t>акционер-     =</w:t>
            </w:r>
          </w:p>
        </w:tc>
        <w:tc>
          <w:tcPr>
            <w:tcW w:w="1610"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rPr>
                <w:rFonts w:ascii="Times New Roman" w:hAnsi="Times New Roman"/>
                <w:sz w:val="20"/>
                <w:szCs w:val="20"/>
              </w:rPr>
            </w:pPr>
            <w:r w:rsidRPr="009367D2">
              <w:rPr>
                <w:rFonts w:ascii="Times New Roman" w:hAnsi="Times New Roman"/>
                <w:color w:val="000000"/>
                <w:spacing w:val="2"/>
                <w:sz w:val="20"/>
                <w:szCs w:val="20"/>
              </w:rPr>
              <w:t>соотношения    х</w:t>
            </w:r>
          </w:p>
        </w:tc>
        <w:tc>
          <w:tcPr>
            <w:tcW w:w="173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134"/>
              <w:rPr>
                <w:rFonts w:ascii="Times New Roman" w:hAnsi="Times New Roman"/>
                <w:sz w:val="20"/>
                <w:szCs w:val="20"/>
              </w:rPr>
            </w:pPr>
            <w:r w:rsidRPr="0053232D">
              <w:rPr>
                <w:rFonts w:ascii="Times New Roman" w:hAnsi="Times New Roman"/>
                <w:color w:val="000000"/>
                <w:spacing w:val="12"/>
                <w:sz w:val="20"/>
                <w:szCs w:val="20"/>
              </w:rPr>
              <w:t>(</w:t>
            </w:r>
            <w:r w:rsidRPr="009367D2">
              <w:rPr>
                <w:rFonts w:ascii="Times New Roman" w:hAnsi="Times New Roman"/>
                <w:color w:val="000000"/>
                <w:spacing w:val="12"/>
                <w:sz w:val="20"/>
                <w:szCs w:val="20"/>
              </w:rPr>
              <w:t>активов),      х</w:t>
            </w:r>
          </w:p>
        </w:tc>
        <w:tc>
          <w:tcPr>
            <w:tcW w:w="171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5"/>
              <w:rPr>
                <w:rFonts w:ascii="Times New Roman" w:hAnsi="Times New Roman"/>
                <w:sz w:val="20"/>
                <w:szCs w:val="20"/>
              </w:rPr>
            </w:pPr>
            <w:r w:rsidRPr="009367D2">
              <w:rPr>
                <w:rFonts w:ascii="Times New Roman" w:hAnsi="Times New Roman"/>
                <w:color w:val="000000"/>
                <w:spacing w:val="-1"/>
                <w:sz w:val="20"/>
                <w:szCs w:val="20"/>
              </w:rPr>
              <w:t>тивов), исполь-</w:t>
            </w:r>
          </w:p>
        </w:tc>
      </w:tr>
      <w:tr w:rsidR="009367D2" w:rsidRPr="0053232D" w:rsidTr="009367D2">
        <w:trPr>
          <w:trHeight w:hRule="exact" w:val="282"/>
        </w:trPr>
        <w:tc>
          <w:tcPr>
            <w:tcW w:w="1396"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134"/>
              <w:rPr>
                <w:rFonts w:ascii="Times New Roman" w:hAnsi="Times New Roman"/>
                <w:b/>
                <w:sz w:val="20"/>
                <w:szCs w:val="20"/>
              </w:rPr>
            </w:pPr>
            <w:r w:rsidRPr="009367D2">
              <w:rPr>
                <w:rFonts w:ascii="Times New Roman" w:hAnsi="Times New Roman"/>
                <w:b/>
                <w:color w:val="000000"/>
                <w:spacing w:val="-4"/>
                <w:sz w:val="20"/>
                <w:szCs w:val="20"/>
              </w:rPr>
              <w:t>но го</w:t>
            </w:r>
          </w:p>
        </w:tc>
        <w:tc>
          <w:tcPr>
            <w:tcW w:w="1610"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202"/>
              <w:rPr>
                <w:rFonts w:ascii="Times New Roman" w:hAnsi="Times New Roman"/>
                <w:sz w:val="20"/>
                <w:szCs w:val="20"/>
              </w:rPr>
            </w:pPr>
            <w:r w:rsidRPr="009367D2">
              <w:rPr>
                <w:rFonts w:ascii="Times New Roman" w:hAnsi="Times New Roman"/>
                <w:color w:val="000000"/>
                <w:spacing w:val="-4"/>
                <w:sz w:val="20"/>
                <w:szCs w:val="20"/>
              </w:rPr>
              <w:t>всего и</w:t>
            </w:r>
          </w:p>
        </w:tc>
        <w:tc>
          <w:tcPr>
            <w:tcW w:w="173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211"/>
              <w:rPr>
                <w:rFonts w:ascii="Times New Roman" w:hAnsi="Times New Roman"/>
                <w:sz w:val="20"/>
                <w:szCs w:val="20"/>
              </w:rPr>
            </w:pPr>
            <w:r w:rsidRPr="009367D2">
              <w:rPr>
                <w:rFonts w:ascii="Times New Roman" w:hAnsi="Times New Roman"/>
                <w:color w:val="000000"/>
                <w:spacing w:val="-1"/>
                <w:sz w:val="20"/>
                <w:szCs w:val="20"/>
              </w:rPr>
              <w:t>реально</w:t>
            </w:r>
          </w:p>
        </w:tc>
        <w:tc>
          <w:tcPr>
            <w:tcW w:w="171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rPr>
                <w:rFonts w:ascii="Times New Roman" w:hAnsi="Times New Roman"/>
                <w:sz w:val="20"/>
                <w:szCs w:val="20"/>
              </w:rPr>
            </w:pPr>
            <w:r w:rsidRPr="009367D2">
              <w:rPr>
                <w:rFonts w:ascii="Times New Roman" w:hAnsi="Times New Roman"/>
                <w:color w:val="000000"/>
                <w:spacing w:val="-1"/>
                <w:sz w:val="20"/>
                <w:szCs w:val="20"/>
              </w:rPr>
              <w:t>зуемого в пред-</w:t>
            </w:r>
          </w:p>
        </w:tc>
      </w:tr>
      <w:tr w:rsidR="009367D2" w:rsidRPr="0053232D" w:rsidTr="009367D2">
        <w:trPr>
          <w:trHeight w:hRule="exact" w:val="295"/>
        </w:trPr>
        <w:tc>
          <w:tcPr>
            <w:tcW w:w="1396"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rPr>
                <w:rFonts w:ascii="Times New Roman" w:hAnsi="Times New Roman"/>
                <w:b/>
                <w:sz w:val="20"/>
                <w:szCs w:val="20"/>
              </w:rPr>
            </w:pPr>
            <w:r w:rsidRPr="009367D2">
              <w:rPr>
                <w:rFonts w:ascii="Times New Roman" w:hAnsi="Times New Roman"/>
                <w:b/>
                <w:color w:val="000000"/>
                <w:spacing w:val="-3"/>
                <w:sz w:val="20"/>
                <w:szCs w:val="20"/>
              </w:rPr>
              <w:t>капитала</w:t>
            </w:r>
          </w:p>
        </w:tc>
        <w:tc>
          <w:tcPr>
            <w:tcW w:w="1610"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rPr>
                <w:rFonts w:ascii="Times New Roman" w:hAnsi="Times New Roman"/>
                <w:sz w:val="20"/>
                <w:szCs w:val="20"/>
              </w:rPr>
            </w:pPr>
            <w:r w:rsidRPr="009367D2">
              <w:rPr>
                <w:rFonts w:ascii="Times New Roman" w:hAnsi="Times New Roman"/>
                <w:color w:val="000000"/>
                <w:spacing w:val="-1"/>
                <w:sz w:val="20"/>
                <w:szCs w:val="20"/>
              </w:rPr>
              <w:t>акционерно-</w:t>
            </w:r>
          </w:p>
        </w:tc>
        <w:tc>
          <w:tcPr>
            <w:tcW w:w="173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43"/>
              <w:rPr>
                <w:rFonts w:ascii="Times New Roman" w:hAnsi="Times New Roman"/>
                <w:sz w:val="20"/>
                <w:szCs w:val="20"/>
              </w:rPr>
            </w:pPr>
            <w:r w:rsidRPr="009367D2">
              <w:rPr>
                <w:rFonts w:ascii="Times New Roman" w:hAnsi="Times New Roman"/>
                <w:color w:val="000000"/>
                <w:spacing w:val="-2"/>
                <w:sz w:val="20"/>
                <w:szCs w:val="20"/>
              </w:rPr>
              <w:t>находящего-</w:t>
            </w:r>
          </w:p>
        </w:tc>
        <w:tc>
          <w:tcPr>
            <w:tcW w:w="171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34"/>
              <w:rPr>
                <w:rFonts w:ascii="Times New Roman" w:hAnsi="Times New Roman"/>
                <w:sz w:val="20"/>
                <w:szCs w:val="20"/>
              </w:rPr>
            </w:pPr>
            <w:r w:rsidRPr="009367D2">
              <w:rPr>
                <w:rFonts w:ascii="Times New Roman" w:hAnsi="Times New Roman"/>
                <w:color w:val="000000"/>
                <w:spacing w:val="-2"/>
                <w:sz w:val="20"/>
                <w:szCs w:val="20"/>
              </w:rPr>
              <w:t>принимательс-</w:t>
            </w:r>
          </w:p>
        </w:tc>
      </w:tr>
      <w:tr w:rsidR="009367D2" w:rsidRPr="0053232D" w:rsidTr="009367D2">
        <w:trPr>
          <w:trHeight w:hRule="exact" w:val="430"/>
        </w:trPr>
        <w:tc>
          <w:tcPr>
            <w:tcW w:w="1396"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rPr>
                <w:rFonts w:ascii="Times New Roman" w:hAnsi="Times New Roman"/>
                <w:sz w:val="20"/>
                <w:szCs w:val="20"/>
              </w:rPr>
            </w:pPr>
          </w:p>
        </w:tc>
        <w:tc>
          <w:tcPr>
            <w:tcW w:w="1610"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rPr>
                <w:rFonts w:ascii="Times New Roman" w:hAnsi="Times New Roman"/>
                <w:sz w:val="20"/>
                <w:szCs w:val="20"/>
              </w:rPr>
            </w:pPr>
            <w:r w:rsidRPr="009367D2">
              <w:rPr>
                <w:rFonts w:ascii="Times New Roman" w:hAnsi="Times New Roman"/>
                <w:color w:val="000000"/>
                <w:spacing w:val="-2"/>
                <w:sz w:val="20"/>
                <w:szCs w:val="20"/>
              </w:rPr>
              <w:t>го капиталов</w:t>
            </w:r>
          </w:p>
        </w:tc>
        <w:tc>
          <w:tcPr>
            <w:tcW w:w="173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48"/>
              <w:rPr>
                <w:rFonts w:ascii="Times New Roman" w:hAnsi="Times New Roman"/>
                <w:sz w:val="20"/>
                <w:szCs w:val="20"/>
              </w:rPr>
            </w:pPr>
            <w:r w:rsidRPr="009367D2">
              <w:rPr>
                <w:rFonts w:ascii="Times New Roman" w:hAnsi="Times New Roman"/>
                <w:color w:val="000000"/>
                <w:spacing w:val="-1"/>
                <w:sz w:val="20"/>
                <w:szCs w:val="20"/>
              </w:rPr>
              <w:t>ся в обороте</w:t>
            </w:r>
          </w:p>
        </w:tc>
        <w:tc>
          <w:tcPr>
            <w:tcW w:w="171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230"/>
              <w:rPr>
                <w:rFonts w:ascii="Times New Roman" w:hAnsi="Times New Roman"/>
                <w:sz w:val="20"/>
                <w:szCs w:val="20"/>
              </w:rPr>
            </w:pPr>
            <w:r w:rsidRPr="009367D2">
              <w:rPr>
                <w:rFonts w:ascii="Times New Roman" w:hAnsi="Times New Roman"/>
                <w:color w:val="000000"/>
                <w:spacing w:val="-3"/>
                <w:sz w:val="20"/>
                <w:szCs w:val="20"/>
              </w:rPr>
              <w:t>ких целях</w:t>
            </w:r>
          </w:p>
        </w:tc>
      </w:tr>
      <w:tr w:rsidR="009367D2" w:rsidRPr="0053232D" w:rsidTr="009367D2">
        <w:trPr>
          <w:trHeight w:hRule="exact" w:val="484"/>
        </w:trPr>
        <w:tc>
          <w:tcPr>
            <w:tcW w:w="1396"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240"/>
              <w:rPr>
                <w:rFonts w:ascii="Times New Roman" w:hAnsi="Times New Roman"/>
                <w:sz w:val="20"/>
                <w:szCs w:val="20"/>
              </w:rPr>
            </w:pPr>
            <w:r w:rsidRPr="009367D2">
              <w:rPr>
                <w:rFonts w:ascii="Times New Roman" w:hAnsi="Times New Roman"/>
                <w:color w:val="000000"/>
                <w:spacing w:val="-3"/>
                <w:sz w:val="20"/>
                <w:szCs w:val="20"/>
              </w:rPr>
              <w:t>Отдача ка-</w:t>
            </w:r>
          </w:p>
        </w:tc>
        <w:tc>
          <w:tcPr>
            <w:tcW w:w="1610"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rPr>
                <w:rFonts w:ascii="Times New Roman" w:hAnsi="Times New Roman"/>
                <w:sz w:val="20"/>
                <w:szCs w:val="20"/>
              </w:rPr>
            </w:pPr>
          </w:p>
        </w:tc>
        <w:tc>
          <w:tcPr>
            <w:tcW w:w="173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360"/>
              <w:rPr>
                <w:rFonts w:ascii="Times New Roman" w:hAnsi="Times New Roman"/>
                <w:sz w:val="20"/>
                <w:szCs w:val="20"/>
              </w:rPr>
            </w:pPr>
            <w:r w:rsidRPr="009367D2">
              <w:rPr>
                <w:rFonts w:ascii="Times New Roman" w:hAnsi="Times New Roman"/>
                <w:color w:val="000000"/>
                <w:spacing w:val="-2"/>
                <w:sz w:val="20"/>
                <w:szCs w:val="20"/>
              </w:rPr>
              <w:t>Коэффициент</w:t>
            </w:r>
          </w:p>
        </w:tc>
        <w:tc>
          <w:tcPr>
            <w:tcW w:w="171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432"/>
              <w:rPr>
                <w:rFonts w:ascii="Times New Roman" w:hAnsi="Times New Roman"/>
                <w:sz w:val="20"/>
                <w:szCs w:val="20"/>
              </w:rPr>
            </w:pPr>
            <w:r w:rsidRPr="009367D2">
              <w:rPr>
                <w:rFonts w:ascii="Times New Roman" w:hAnsi="Times New Roman"/>
                <w:color w:val="000000"/>
                <w:spacing w:val="-1"/>
                <w:sz w:val="20"/>
                <w:szCs w:val="20"/>
              </w:rPr>
              <w:t>Коэффициент</w:t>
            </w:r>
          </w:p>
        </w:tc>
      </w:tr>
      <w:tr w:rsidR="009367D2" w:rsidRPr="0053232D" w:rsidTr="009367D2">
        <w:trPr>
          <w:trHeight w:hRule="exact" w:val="282"/>
        </w:trPr>
        <w:tc>
          <w:tcPr>
            <w:tcW w:w="1396"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230"/>
              <w:rPr>
                <w:rFonts w:ascii="Times New Roman" w:hAnsi="Times New Roman"/>
                <w:sz w:val="20"/>
                <w:szCs w:val="20"/>
              </w:rPr>
            </w:pPr>
            <w:r w:rsidRPr="009367D2">
              <w:rPr>
                <w:rFonts w:ascii="Times New Roman" w:hAnsi="Times New Roman"/>
                <w:color w:val="000000"/>
                <w:spacing w:val="-3"/>
                <w:sz w:val="20"/>
                <w:szCs w:val="20"/>
              </w:rPr>
              <w:t>питала (ак-</w:t>
            </w:r>
          </w:p>
        </w:tc>
        <w:tc>
          <w:tcPr>
            <w:tcW w:w="1610"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422"/>
              <w:rPr>
                <w:rFonts w:ascii="Times New Roman" w:hAnsi="Times New Roman"/>
                <w:sz w:val="20"/>
                <w:szCs w:val="20"/>
              </w:rPr>
            </w:pPr>
            <w:r w:rsidRPr="009367D2">
              <w:rPr>
                <w:rFonts w:ascii="Times New Roman" w:hAnsi="Times New Roman"/>
                <w:color w:val="000000"/>
                <w:spacing w:val="-3"/>
                <w:sz w:val="20"/>
                <w:szCs w:val="20"/>
              </w:rPr>
              <w:t>Рентабель-</w:t>
            </w:r>
          </w:p>
        </w:tc>
        <w:tc>
          <w:tcPr>
            <w:tcW w:w="173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379"/>
              <w:rPr>
                <w:rFonts w:ascii="Times New Roman" w:hAnsi="Times New Roman"/>
                <w:sz w:val="20"/>
                <w:szCs w:val="20"/>
              </w:rPr>
            </w:pPr>
            <w:r w:rsidRPr="009367D2">
              <w:rPr>
                <w:rFonts w:ascii="Times New Roman" w:hAnsi="Times New Roman"/>
                <w:color w:val="000000"/>
                <w:spacing w:val="-2"/>
                <w:sz w:val="20"/>
                <w:szCs w:val="20"/>
              </w:rPr>
              <w:t>соотношения</w:t>
            </w:r>
          </w:p>
        </w:tc>
        <w:tc>
          <w:tcPr>
            <w:tcW w:w="171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451"/>
              <w:rPr>
                <w:rFonts w:ascii="Times New Roman" w:hAnsi="Times New Roman"/>
                <w:sz w:val="20"/>
                <w:szCs w:val="20"/>
              </w:rPr>
            </w:pPr>
            <w:r w:rsidRPr="009367D2">
              <w:rPr>
                <w:rFonts w:ascii="Times New Roman" w:hAnsi="Times New Roman"/>
                <w:color w:val="000000"/>
                <w:spacing w:val="-2"/>
                <w:sz w:val="20"/>
                <w:szCs w:val="20"/>
              </w:rPr>
              <w:t>Соотношения</w:t>
            </w:r>
          </w:p>
        </w:tc>
      </w:tr>
      <w:tr w:rsidR="009367D2" w:rsidRPr="0053232D" w:rsidTr="009367D2">
        <w:trPr>
          <w:trHeight w:hRule="exact" w:val="295"/>
        </w:trPr>
        <w:tc>
          <w:tcPr>
            <w:tcW w:w="1396"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rPr>
                <w:rFonts w:ascii="Times New Roman" w:hAnsi="Times New Roman"/>
                <w:sz w:val="20"/>
                <w:szCs w:val="20"/>
              </w:rPr>
            </w:pPr>
            <w:r w:rsidRPr="0053232D">
              <w:rPr>
                <w:rFonts w:ascii="Times New Roman" w:hAnsi="Times New Roman"/>
                <w:color w:val="000000"/>
                <w:sz w:val="20"/>
                <w:szCs w:val="20"/>
              </w:rPr>
              <w:t xml:space="preserve">х    </w:t>
            </w:r>
            <w:r w:rsidRPr="009367D2">
              <w:rPr>
                <w:rFonts w:ascii="Times New Roman" w:hAnsi="Times New Roman"/>
                <w:color w:val="000000"/>
                <w:sz w:val="20"/>
                <w:szCs w:val="20"/>
              </w:rPr>
              <w:t>тивов), ис-</w:t>
            </w:r>
          </w:p>
        </w:tc>
        <w:tc>
          <w:tcPr>
            <w:tcW w:w="1610"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91"/>
              <w:rPr>
                <w:rFonts w:ascii="Times New Roman" w:hAnsi="Times New Roman"/>
                <w:sz w:val="20"/>
                <w:szCs w:val="20"/>
              </w:rPr>
            </w:pPr>
            <w:r w:rsidRPr="009367D2">
              <w:rPr>
                <w:rFonts w:ascii="Times New Roman" w:hAnsi="Times New Roman"/>
                <w:color w:val="000000"/>
                <w:spacing w:val="8"/>
                <w:sz w:val="20"/>
                <w:szCs w:val="20"/>
              </w:rPr>
              <w:t>х       ность</w:t>
            </w:r>
          </w:p>
        </w:tc>
        <w:tc>
          <w:tcPr>
            <w:tcW w:w="173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rPr>
                <w:rFonts w:ascii="Times New Roman" w:hAnsi="Times New Roman"/>
                <w:sz w:val="20"/>
                <w:szCs w:val="20"/>
              </w:rPr>
            </w:pPr>
            <w:r w:rsidRPr="009367D2">
              <w:rPr>
                <w:rFonts w:ascii="Times New Roman" w:hAnsi="Times New Roman"/>
                <w:color w:val="000000"/>
                <w:spacing w:val="3"/>
                <w:sz w:val="20"/>
                <w:szCs w:val="20"/>
              </w:rPr>
              <w:t>х      прибыли до</w:t>
            </w:r>
          </w:p>
        </w:tc>
        <w:tc>
          <w:tcPr>
            <w:tcW w:w="171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82"/>
              <w:rPr>
                <w:rFonts w:ascii="Times New Roman" w:hAnsi="Times New Roman"/>
                <w:sz w:val="20"/>
                <w:szCs w:val="20"/>
              </w:rPr>
            </w:pPr>
            <w:r w:rsidRPr="009367D2">
              <w:rPr>
                <w:rFonts w:ascii="Times New Roman" w:hAnsi="Times New Roman"/>
                <w:color w:val="000000"/>
                <w:spacing w:val="6"/>
                <w:sz w:val="20"/>
                <w:szCs w:val="20"/>
              </w:rPr>
              <w:t>х         чистой</w:t>
            </w:r>
          </w:p>
        </w:tc>
      </w:tr>
      <w:tr w:rsidR="009367D2" w:rsidRPr="0053232D" w:rsidTr="009367D2">
        <w:trPr>
          <w:trHeight w:hRule="exact" w:val="310"/>
        </w:trPr>
        <w:tc>
          <w:tcPr>
            <w:tcW w:w="1396"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178"/>
              <w:rPr>
                <w:rFonts w:ascii="Times New Roman" w:hAnsi="Times New Roman"/>
                <w:sz w:val="20"/>
                <w:szCs w:val="20"/>
              </w:rPr>
            </w:pPr>
            <w:r w:rsidRPr="009367D2">
              <w:rPr>
                <w:rFonts w:ascii="Times New Roman" w:hAnsi="Times New Roman"/>
                <w:color w:val="000000"/>
                <w:sz w:val="20"/>
                <w:szCs w:val="20"/>
              </w:rPr>
              <w:t>пользуемого</w:t>
            </w:r>
          </w:p>
        </w:tc>
        <w:tc>
          <w:tcPr>
            <w:tcW w:w="1610" w:type="dxa"/>
            <w:tcBorders>
              <w:top w:val="nil"/>
              <w:left w:val="nil"/>
              <w:bottom w:val="nil"/>
              <w:right w:val="nil"/>
            </w:tcBorders>
            <w:shd w:val="clear" w:color="auto" w:fill="FFFFFF"/>
          </w:tcPr>
          <w:p w:rsidR="009367D2" w:rsidRPr="0053232D" w:rsidRDefault="00265B3E" w:rsidP="009367D2">
            <w:pPr>
              <w:shd w:val="clear" w:color="auto" w:fill="FFFFFF"/>
              <w:spacing w:after="0" w:line="240" w:lineRule="auto"/>
              <w:ind w:left="562"/>
              <w:rPr>
                <w:rFonts w:ascii="Times New Roman" w:hAnsi="Times New Roman"/>
                <w:sz w:val="20"/>
                <w:szCs w:val="20"/>
              </w:rPr>
            </w:pPr>
            <w:r w:rsidRPr="009367D2">
              <w:rPr>
                <w:rFonts w:ascii="Times New Roman" w:hAnsi="Times New Roman"/>
                <w:color w:val="000000"/>
                <w:spacing w:val="-5"/>
                <w:sz w:val="20"/>
                <w:szCs w:val="20"/>
              </w:rPr>
              <w:t>П</w:t>
            </w:r>
            <w:r w:rsidR="009367D2" w:rsidRPr="009367D2">
              <w:rPr>
                <w:rFonts w:ascii="Times New Roman" w:hAnsi="Times New Roman"/>
                <w:color w:val="000000"/>
                <w:spacing w:val="-5"/>
                <w:sz w:val="20"/>
                <w:szCs w:val="20"/>
              </w:rPr>
              <w:t>родаж</w:t>
            </w:r>
          </w:p>
        </w:tc>
        <w:tc>
          <w:tcPr>
            <w:tcW w:w="173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427"/>
              <w:rPr>
                <w:rFonts w:ascii="Times New Roman" w:hAnsi="Times New Roman"/>
                <w:sz w:val="20"/>
                <w:szCs w:val="20"/>
              </w:rPr>
            </w:pPr>
            <w:r w:rsidRPr="009367D2">
              <w:rPr>
                <w:rFonts w:ascii="Times New Roman" w:hAnsi="Times New Roman"/>
                <w:color w:val="000000"/>
                <w:spacing w:val="-2"/>
                <w:sz w:val="20"/>
                <w:szCs w:val="20"/>
              </w:rPr>
              <w:t>налогообло-</w:t>
            </w:r>
          </w:p>
        </w:tc>
        <w:tc>
          <w:tcPr>
            <w:tcW w:w="171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566"/>
              <w:rPr>
                <w:rFonts w:ascii="Times New Roman" w:hAnsi="Times New Roman"/>
                <w:sz w:val="20"/>
                <w:szCs w:val="20"/>
              </w:rPr>
            </w:pPr>
            <w:r w:rsidRPr="009367D2">
              <w:rPr>
                <w:rFonts w:ascii="Times New Roman" w:hAnsi="Times New Roman"/>
                <w:color w:val="000000"/>
                <w:spacing w:val="-3"/>
                <w:sz w:val="20"/>
                <w:szCs w:val="20"/>
              </w:rPr>
              <w:t>прибыли и</w:t>
            </w:r>
          </w:p>
        </w:tc>
      </w:tr>
      <w:tr w:rsidR="009367D2" w:rsidRPr="0053232D" w:rsidTr="009367D2">
        <w:trPr>
          <w:trHeight w:hRule="exact" w:val="282"/>
        </w:trPr>
        <w:tc>
          <w:tcPr>
            <w:tcW w:w="1396"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250"/>
              <w:rPr>
                <w:rFonts w:ascii="Times New Roman" w:hAnsi="Times New Roman"/>
                <w:sz w:val="20"/>
                <w:szCs w:val="20"/>
              </w:rPr>
            </w:pPr>
            <w:r w:rsidRPr="009367D2">
              <w:rPr>
                <w:rFonts w:ascii="Times New Roman" w:hAnsi="Times New Roman"/>
                <w:color w:val="000000"/>
                <w:spacing w:val="-3"/>
                <w:sz w:val="20"/>
                <w:szCs w:val="20"/>
              </w:rPr>
              <w:t>в предпри-</w:t>
            </w:r>
          </w:p>
        </w:tc>
        <w:tc>
          <w:tcPr>
            <w:tcW w:w="1610"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rPr>
                <w:rFonts w:ascii="Times New Roman" w:hAnsi="Times New Roman"/>
                <w:sz w:val="20"/>
                <w:szCs w:val="20"/>
              </w:rPr>
            </w:pPr>
          </w:p>
        </w:tc>
        <w:tc>
          <w:tcPr>
            <w:tcW w:w="173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581"/>
              <w:rPr>
                <w:rFonts w:ascii="Times New Roman" w:hAnsi="Times New Roman"/>
                <w:sz w:val="20"/>
                <w:szCs w:val="20"/>
              </w:rPr>
            </w:pPr>
            <w:r w:rsidRPr="009367D2">
              <w:rPr>
                <w:rFonts w:ascii="Times New Roman" w:hAnsi="Times New Roman"/>
                <w:color w:val="000000"/>
                <w:spacing w:val="-3"/>
                <w:sz w:val="20"/>
                <w:szCs w:val="20"/>
              </w:rPr>
              <w:t>жения и</w:t>
            </w:r>
          </w:p>
        </w:tc>
        <w:tc>
          <w:tcPr>
            <w:tcW w:w="171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518"/>
              <w:rPr>
                <w:rFonts w:ascii="Times New Roman" w:hAnsi="Times New Roman"/>
                <w:sz w:val="20"/>
                <w:szCs w:val="20"/>
              </w:rPr>
            </w:pPr>
            <w:r w:rsidRPr="009367D2">
              <w:rPr>
                <w:rFonts w:ascii="Times New Roman" w:hAnsi="Times New Roman"/>
                <w:color w:val="000000"/>
                <w:spacing w:val="-2"/>
                <w:sz w:val="20"/>
                <w:szCs w:val="20"/>
              </w:rPr>
              <w:t>прибыли до</w:t>
            </w:r>
          </w:p>
        </w:tc>
      </w:tr>
      <w:tr w:rsidR="009367D2" w:rsidRPr="0053232D" w:rsidTr="009367D2">
        <w:trPr>
          <w:trHeight w:hRule="exact" w:val="310"/>
        </w:trPr>
        <w:tc>
          <w:tcPr>
            <w:tcW w:w="1396"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235"/>
              <w:rPr>
                <w:rFonts w:ascii="Times New Roman" w:hAnsi="Times New Roman"/>
                <w:sz w:val="20"/>
                <w:szCs w:val="20"/>
              </w:rPr>
            </w:pPr>
            <w:r w:rsidRPr="009367D2">
              <w:rPr>
                <w:rFonts w:ascii="Times New Roman" w:hAnsi="Times New Roman"/>
                <w:color w:val="000000"/>
                <w:spacing w:val="-3"/>
                <w:sz w:val="20"/>
                <w:szCs w:val="20"/>
              </w:rPr>
              <w:t>нимательс-</w:t>
            </w:r>
          </w:p>
        </w:tc>
        <w:tc>
          <w:tcPr>
            <w:tcW w:w="1610"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rPr>
                <w:rFonts w:ascii="Times New Roman" w:hAnsi="Times New Roman"/>
                <w:sz w:val="20"/>
                <w:szCs w:val="20"/>
              </w:rPr>
            </w:pPr>
          </w:p>
        </w:tc>
        <w:tc>
          <w:tcPr>
            <w:tcW w:w="173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451"/>
              <w:rPr>
                <w:rFonts w:ascii="Times New Roman" w:hAnsi="Times New Roman"/>
                <w:sz w:val="20"/>
                <w:szCs w:val="20"/>
              </w:rPr>
            </w:pPr>
            <w:r w:rsidRPr="009367D2">
              <w:rPr>
                <w:rFonts w:ascii="Times New Roman" w:hAnsi="Times New Roman"/>
                <w:color w:val="000000"/>
                <w:spacing w:val="-2"/>
                <w:sz w:val="20"/>
                <w:szCs w:val="20"/>
              </w:rPr>
              <w:t>прибыли от</w:t>
            </w:r>
          </w:p>
        </w:tc>
        <w:tc>
          <w:tcPr>
            <w:tcW w:w="171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504"/>
              <w:rPr>
                <w:rFonts w:ascii="Times New Roman" w:hAnsi="Times New Roman"/>
                <w:sz w:val="20"/>
                <w:szCs w:val="20"/>
              </w:rPr>
            </w:pPr>
            <w:r w:rsidRPr="009367D2">
              <w:rPr>
                <w:rFonts w:ascii="Times New Roman" w:hAnsi="Times New Roman"/>
                <w:color w:val="000000"/>
                <w:spacing w:val="-2"/>
                <w:sz w:val="20"/>
                <w:szCs w:val="20"/>
              </w:rPr>
              <w:t>налогообло-</w:t>
            </w:r>
          </w:p>
        </w:tc>
      </w:tr>
      <w:tr w:rsidR="009367D2" w:rsidRPr="0053232D" w:rsidTr="009367D2">
        <w:trPr>
          <w:trHeight w:hRule="exact" w:val="336"/>
        </w:trPr>
        <w:tc>
          <w:tcPr>
            <w:tcW w:w="1396"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293"/>
              <w:rPr>
                <w:rFonts w:ascii="Times New Roman" w:hAnsi="Times New Roman"/>
                <w:sz w:val="20"/>
                <w:szCs w:val="20"/>
              </w:rPr>
            </w:pPr>
            <w:r w:rsidRPr="009367D2">
              <w:rPr>
                <w:rFonts w:ascii="Times New Roman" w:hAnsi="Times New Roman"/>
                <w:color w:val="000000"/>
                <w:spacing w:val="-5"/>
                <w:sz w:val="20"/>
                <w:szCs w:val="20"/>
              </w:rPr>
              <w:t>ких целях</w:t>
            </w:r>
          </w:p>
        </w:tc>
        <w:tc>
          <w:tcPr>
            <w:tcW w:w="1610"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rPr>
                <w:rFonts w:ascii="Times New Roman" w:hAnsi="Times New Roman"/>
                <w:sz w:val="20"/>
                <w:szCs w:val="20"/>
              </w:rPr>
            </w:pPr>
          </w:p>
        </w:tc>
        <w:tc>
          <w:tcPr>
            <w:tcW w:w="173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619"/>
              <w:rPr>
                <w:rFonts w:ascii="Times New Roman" w:hAnsi="Times New Roman"/>
                <w:sz w:val="20"/>
                <w:szCs w:val="20"/>
              </w:rPr>
            </w:pPr>
            <w:r w:rsidRPr="009367D2">
              <w:rPr>
                <w:rFonts w:ascii="Times New Roman" w:hAnsi="Times New Roman"/>
                <w:color w:val="000000"/>
                <w:spacing w:val="6"/>
                <w:sz w:val="20"/>
                <w:szCs w:val="20"/>
              </w:rPr>
              <w:t>продаж</w:t>
            </w:r>
          </w:p>
        </w:tc>
        <w:tc>
          <w:tcPr>
            <w:tcW w:w="1713" w:type="dxa"/>
            <w:tcBorders>
              <w:top w:val="nil"/>
              <w:left w:val="nil"/>
              <w:bottom w:val="nil"/>
              <w:right w:val="nil"/>
            </w:tcBorders>
            <w:shd w:val="clear" w:color="auto" w:fill="FFFFFF"/>
          </w:tcPr>
          <w:p w:rsidR="009367D2" w:rsidRPr="0053232D" w:rsidRDefault="009367D2" w:rsidP="009367D2">
            <w:pPr>
              <w:shd w:val="clear" w:color="auto" w:fill="FFFFFF"/>
              <w:spacing w:after="0" w:line="240" w:lineRule="auto"/>
              <w:ind w:left="734"/>
              <w:rPr>
                <w:rFonts w:ascii="Times New Roman" w:hAnsi="Times New Roman"/>
                <w:sz w:val="20"/>
                <w:szCs w:val="20"/>
              </w:rPr>
            </w:pPr>
            <w:r>
              <w:rPr>
                <w:rFonts w:ascii="Times New Roman" w:hAnsi="Times New Roman"/>
                <w:color w:val="000000"/>
                <w:spacing w:val="-3"/>
                <w:sz w:val="20"/>
                <w:szCs w:val="20"/>
              </w:rPr>
              <w:t>Жжения</w:t>
            </w:r>
          </w:p>
        </w:tc>
      </w:tr>
    </w:tbl>
    <w:p w:rsidR="009367D2" w:rsidRPr="009367D2" w:rsidRDefault="009367D2" w:rsidP="009367D2">
      <w:pPr>
        <w:spacing w:after="0" w:line="240" w:lineRule="auto"/>
        <w:jc w:val="both"/>
        <w:rPr>
          <w:rFonts w:ascii="Times New Roman" w:hAnsi="Times New Roman"/>
          <w:sz w:val="20"/>
          <w:szCs w:val="20"/>
        </w:rPr>
      </w:pPr>
    </w:p>
    <w:p w:rsidR="00DA5D09" w:rsidRPr="009338F2" w:rsidRDefault="00DA5D09" w:rsidP="00C4061C">
      <w:pPr>
        <w:rPr>
          <w:rFonts w:ascii="Times New Roman" w:hAnsi="Times New Roman"/>
          <w:sz w:val="28"/>
          <w:szCs w:val="28"/>
        </w:rPr>
      </w:pPr>
      <w:r w:rsidRPr="009338F2">
        <w:rPr>
          <w:rFonts w:ascii="Times New Roman" w:hAnsi="Times New Roman"/>
          <w:sz w:val="28"/>
          <w:szCs w:val="28"/>
        </w:rPr>
        <w:t>Ра</w:t>
      </w:r>
      <w:r w:rsidR="009338F2">
        <w:rPr>
          <w:rFonts w:ascii="Times New Roman" w:hAnsi="Times New Roman"/>
          <w:sz w:val="28"/>
          <w:szCs w:val="28"/>
        </w:rPr>
        <w:t xml:space="preserve">счеты представьте в таблицах 16 и 17. </w:t>
      </w:r>
      <w:r w:rsidRPr="009338F2">
        <w:rPr>
          <w:rFonts w:ascii="Times New Roman" w:hAnsi="Times New Roman"/>
          <w:sz w:val="28"/>
          <w:szCs w:val="28"/>
        </w:rPr>
        <w:t>В выводах по результатам расчетов определите пути повышения рентабельности акционерного капитала.</w:t>
      </w:r>
    </w:p>
    <w:p w:rsidR="00DA5D09" w:rsidRPr="009338F2" w:rsidRDefault="00DA5D09" w:rsidP="00C4061C">
      <w:pPr>
        <w:rPr>
          <w:rFonts w:ascii="Times New Roman" w:hAnsi="Times New Roman"/>
          <w:sz w:val="28"/>
          <w:szCs w:val="28"/>
        </w:rPr>
      </w:pPr>
    </w:p>
    <w:p w:rsidR="009367D2" w:rsidRDefault="009367D2" w:rsidP="009367D2">
      <w:pPr>
        <w:jc w:val="center"/>
        <w:rPr>
          <w:rFonts w:ascii="Times New Roman" w:hAnsi="Times New Roman"/>
          <w:b/>
          <w:sz w:val="28"/>
          <w:szCs w:val="28"/>
        </w:rPr>
      </w:pPr>
      <w:r w:rsidRPr="009367D2">
        <w:rPr>
          <w:rFonts w:ascii="Times New Roman" w:hAnsi="Times New Roman"/>
          <w:b/>
          <w:sz w:val="28"/>
          <w:szCs w:val="28"/>
        </w:rPr>
        <w:t>Расчет рентабельности акционерного капитала и исходные данные для факторного анализа ее динамики</w:t>
      </w:r>
    </w:p>
    <w:p w:rsidR="009367D2" w:rsidRPr="00A83A9A" w:rsidRDefault="00A83A9A" w:rsidP="009367D2">
      <w:pPr>
        <w:rPr>
          <w:rFonts w:ascii="Times New Roman" w:hAnsi="Times New Roman"/>
          <w:sz w:val="28"/>
          <w:szCs w:val="28"/>
        </w:rPr>
      </w:pPr>
      <w:r>
        <w:rPr>
          <w:rFonts w:ascii="Times New Roman" w:hAnsi="Times New Roman"/>
          <w:sz w:val="28"/>
          <w:szCs w:val="28"/>
        </w:rPr>
        <w:t>Таблица 16</w:t>
      </w:r>
    </w:p>
    <w:tbl>
      <w:tblPr>
        <w:tblW w:w="0" w:type="auto"/>
        <w:tblInd w:w="40" w:type="dxa"/>
        <w:tblLayout w:type="fixed"/>
        <w:tblCellMar>
          <w:left w:w="40" w:type="dxa"/>
          <w:right w:w="40" w:type="dxa"/>
        </w:tblCellMar>
        <w:tblLook w:val="0000" w:firstRow="0" w:lastRow="0" w:firstColumn="0" w:lastColumn="0" w:noHBand="0" w:noVBand="0"/>
      </w:tblPr>
      <w:tblGrid>
        <w:gridCol w:w="555"/>
        <w:gridCol w:w="4309"/>
        <w:gridCol w:w="833"/>
        <w:gridCol w:w="821"/>
        <w:gridCol w:w="900"/>
      </w:tblGrid>
      <w:tr w:rsidR="009367D2" w:rsidRPr="0053232D" w:rsidTr="00A83A9A">
        <w:trPr>
          <w:trHeight w:hRule="exact" w:val="665"/>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9367D2" w:rsidRPr="0053232D" w:rsidRDefault="009367D2" w:rsidP="003C6E50">
            <w:pPr>
              <w:spacing w:after="0" w:line="240" w:lineRule="auto"/>
              <w:rPr>
                <w:rFonts w:ascii="Times New Roman" w:hAnsi="Times New Roman"/>
                <w:sz w:val="24"/>
                <w:szCs w:val="24"/>
              </w:rPr>
            </w:pPr>
            <w:r w:rsidRPr="0053232D">
              <w:rPr>
                <w:rFonts w:ascii="Times New Roman" w:hAnsi="Times New Roman"/>
                <w:sz w:val="24"/>
                <w:szCs w:val="24"/>
              </w:rPr>
              <w:t>№ п/</w:t>
            </w:r>
            <w:r w:rsidR="00A83A9A" w:rsidRPr="0053232D">
              <w:rPr>
                <w:rFonts w:ascii="Times New Roman" w:hAnsi="Times New Roman"/>
                <w:sz w:val="24"/>
                <w:szCs w:val="24"/>
              </w:rPr>
              <w:t>п</w:t>
            </w:r>
          </w:p>
        </w:tc>
        <w:tc>
          <w:tcPr>
            <w:tcW w:w="4309" w:type="dxa"/>
            <w:tcBorders>
              <w:top w:val="single" w:sz="6" w:space="0" w:color="auto"/>
              <w:left w:val="single" w:sz="6" w:space="0" w:color="auto"/>
              <w:bottom w:val="single" w:sz="6" w:space="0" w:color="auto"/>
              <w:right w:val="single" w:sz="6" w:space="0" w:color="auto"/>
            </w:tcBorders>
            <w:shd w:val="clear" w:color="auto" w:fill="FFFFFF"/>
            <w:vAlign w:val="center"/>
          </w:tcPr>
          <w:p w:rsidR="009367D2" w:rsidRPr="0053232D" w:rsidRDefault="009367D2" w:rsidP="00D4226C">
            <w:pPr>
              <w:spacing w:after="0" w:line="240" w:lineRule="auto"/>
              <w:rPr>
                <w:rFonts w:ascii="Times New Roman" w:hAnsi="Times New Roman"/>
                <w:sz w:val="24"/>
                <w:szCs w:val="24"/>
              </w:rPr>
            </w:pPr>
            <w:r w:rsidRPr="0053232D">
              <w:rPr>
                <w:rFonts w:ascii="Times New Roman" w:hAnsi="Times New Roman"/>
                <w:sz w:val="24"/>
                <w:szCs w:val="24"/>
              </w:rPr>
              <w:t>Показатели</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9367D2" w:rsidRPr="0053232D" w:rsidRDefault="009367D2" w:rsidP="00D4226C">
            <w:pPr>
              <w:spacing w:after="0" w:line="240" w:lineRule="auto"/>
              <w:rPr>
                <w:rFonts w:ascii="Times New Roman" w:hAnsi="Times New Roman"/>
                <w:sz w:val="24"/>
                <w:szCs w:val="24"/>
              </w:rPr>
            </w:pPr>
            <w:r w:rsidRPr="0053232D">
              <w:rPr>
                <w:rFonts w:ascii="Times New Roman" w:hAnsi="Times New Roman"/>
                <w:sz w:val="24"/>
                <w:szCs w:val="24"/>
              </w:rPr>
              <w:t>Базис</w:t>
            </w:r>
            <w:r w:rsidRPr="0053232D">
              <w:rPr>
                <w:rFonts w:ascii="Times New Roman" w:hAnsi="Times New Roman"/>
                <w:sz w:val="24"/>
                <w:szCs w:val="24"/>
              </w:rPr>
              <w:softHyphen/>
              <w:t>ный период</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9367D2" w:rsidRPr="0053232D" w:rsidRDefault="009367D2" w:rsidP="00D4226C">
            <w:pPr>
              <w:spacing w:after="0" w:line="240" w:lineRule="auto"/>
              <w:rPr>
                <w:rFonts w:ascii="Times New Roman" w:hAnsi="Times New Roman"/>
                <w:sz w:val="24"/>
                <w:szCs w:val="24"/>
              </w:rPr>
            </w:pPr>
            <w:r w:rsidRPr="0053232D">
              <w:rPr>
                <w:rFonts w:ascii="Times New Roman" w:hAnsi="Times New Roman"/>
                <w:sz w:val="24"/>
                <w:szCs w:val="24"/>
              </w:rPr>
              <w:t>Отчет</w:t>
            </w:r>
            <w:r w:rsidRPr="0053232D">
              <w:rPr>
                <w:rFonts w:ascii="Times New Roman" w:hAnsi="Times New Roman"/>
                <w:sz w:val="24"/>
                <w:szCs w:val="24"/>
              </w:rPr>
              <w:softHyphen/>
              <w:t>ный</w:t>
            </w:r>
          </w:p>
          <w:p w:rsidR="009367D2" w:rsidRPr="0053232D" w:rsidRDefault="009367D2" w:rsidP="00D4226C">
            <w:pPr>
              <w:spacing w:after="0" w:line="240" w:lineRule="auto"/>
              <w:rPr>
                <w:rFonts w:ascii="Times New Roman" w:hAnsi="Times New Roman"/>
                <w:sz w:val="24"/>
                <w:szCs w:val="24"/>
              </w:rPr>
            </w:pPr>
            <w:r w:rsidRPr="0053232D">
              <w:rPr>
                <w:rFonts w:ascii="Times New Roman" w:hAnsi="Times New Roman"/>
                <w:sz w:val="24"/>
                <w:szCs w:val="24"/>
              </w:rPr>
              <w:t>период</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367D2" w:rsidRPr="0053232D" w:rsidRDefault="009367D2" w:rsidP="00D4226C">
            <w:pPr>
              <w:spacing w:after="0" w:line="240" w:lineRule="auto"/>
              <w:rPr>
                <w:rFonts w:ascii="Times New Roman" w:hAnsi="Times New Roman"/>
                <w:sz w:val="24"/>
                <w:szCs w:val="24"/>
              </w:rPr>
            </w:pPr>
            <w:r w:rsidRPr="0053232D">
              <w:rPr>
                <w:rFonts w:ascii="Times New Roman" w:hAnsi="Times New Roman"/>
                <w:sz w:val="24"/>
                <w:szCs w:val="24"/>
              </w:rPr>
              <w:t>Изме</w:t>
            </w:r>
            <w:r w:rsidRPr="0053232D">
              <w:rPr>
                <w:rFonts w:ascii="Times New Roman" w:hAnsi="Times New Roman"/>
                <w:sz w:val="24"/>
                <w:szCs w:val="24"/>
              </w:rPr>
              <w:softHyphen/>
              <w:t>нение,</w:t>
            </w:r>
          </w:p>
          <w:p w:rsidR="009367D2" w:rsidRPr="0053232D" w:rsidRDefault="009367D2" w:rsidP="00D4226C">
            <w:pPr>
              <w:spacing w:after="0" w:line="240" w:lineRule="auto"/>
              <w:rPr>
                <w:rFonts w:ascii="Times New Roman" w:hAnsi="Times New Roman"/>
                <w:sz w:val="24"/>
                <w:szCs w:val="24"/>
              </w:rPr>
            </w:pPr>
            <w:r w:rsidRPr="0053232D">
              <w:rPr>
                <w:rFonts w:ascii="Times New Roman" w:hAnsi="Times New Roman"/>
                <w:sz w:val="24"/>
                <w:szCs w:val="24"/>
              </w:rPr>
              <w:t>±</w:t>
            </w:r>
          </w:p>
        </w:tc>
      </w:tr>
      <w:tr w:rsidR="009367D2" w:rsidRPr="0053232D" w:rsidTr="00A83A9A">
        <w:trPr>
          <w:trHeight w:hRule="exact" w:val="229"/>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9367D2" w:rsidRPr="0053232D" w:rsidRDefault="009367D2" w:rsidP="003C6E50">
            <w:pPr>
              <w:spacing w:after="0" w:line="240" w:lineRule="auto"/>
              <w:rPr>
                <w:rFonts w:ascii="Times New Roman" w:hAnsi="Times New Roman"/>
                <w:sz w:val="24"/>
                <w:szCs w:val="24"/>
              </w:rPr>
            </w:pPr>
            <w:r w:rsidRPr="0053232D">
              <w:rPr>
                <w:rFonts w:ascii="Times New Roman" w:hAnsi="Times New Roman"/>
                <w:sz w:val="24"/>
                <w:szCs w:val="24"/>
              </w:rPr>
              <w:t>1</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9367D2" w:rsidRPr="0053232D" w:rsidRDefault="009367D2" w:rsidP="00D4226C">
            <w:pPr>
              <w:spacing w:after="0" w:line="240" w:lineRule="auto"/>
              <w:rPr>
                <w:rFonts w:ascii="Times New Roman" w:hAnsi="Times New Roman"/>
                <w:sz w:val="24"/>
                <w:szCs w:val="24"/>
              </w:rPr>
            </w:pPr>
            <w:r w:rsidRPr="0053232D">
              <w:rPr>
                <w:rFonts w:ascii="Times New Roman" w:hAnsi="Times New Roman"/>
                <w:sz w:val="24"/>
                <w:szCs w:val="24"/>
              </w:rPr>
              <w:t>2</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9367D2" w:rsidRPr="0053232D" w:rsidRDefault="009367D2" w:rsidP="00D4226C">
            <w:pPr>
              <w:spacing w:after="0" w:line="240" w:lineRule="auto"/>
              <w:rPr>
                <w:rFonts w:ascii="Times New Roman" w:hAnsi="Times New Roman"/>
                <w:sz w:val="24"/>
                <w:szCs w:val="24"/>
              </w:rPr>
            </w:pPr>
            <w:r w:rsidRPr="0053232D">
              <w:rPr>
                <w:rFonts w:ascii="Times New Roman" w:hAnsi="Times New Roman"/>
                <w:sz w:val="24"/>
                <w:szCs w:val="24"/>
              </w:rPr>
              <w:t>3</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9367D2" w:rsidRPr="0053232D" w:rsidRDefault="009367D2" w:rsidP="00D4226C">
            <w:pPr>
              <w:spacing w:after="0" w:line="240" w:lineRule="auto"/>
              <w:rPr>
                <w:rFonts w:ascii="Times New Roman" w:hAnsi="Times New Roman"/>
                <w:sz w:val="24"/>
                <w:szCs w:val="24"/>
              </w:rPr>
            </w:pPr>
            <w:r w:rsidRPr="0053232D">
              <w:rPr>
                <w:rFonts w:ascii="Times New Roman" w:hAnsi="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367D2" w:rsidRPr="0053232D" w:rsidRDefault="009367D2" w:rsidP="00D4226C">
            <w:pPr>
              <w:spacing w:after="0" w:line="240" w:lineRule="auto"/>
              <w:rPr>
                <w:rFonts w:ascii="Times New Roman" w:hAnsi="Times New Roman"/>
                <w:sz w:val="24"/>
                <w:szCs w:val="24"/>
              </w:rPr>
            </w:pPr>
            <w:r w:rsidRPr="0053232D">
              <w:rPr>
                <w:rFonts w:ascii="Times New Roman" w:hAnsi="Times New Roman"/>
                <w:sz w:val="24"/>
                <w:szCs w:val="24"/>
              </w:rPr>
              <w:t>5</w:t>
            </w:r>
          </w:p>
        </w:tc>
      </w:tr>
      <w:tr w:rsidR="00305C8D" w:rsidRPr="0053232D" w:rsidTr="00305C8D">
        <w:trPr>
          <w:trHeight w:hRule="exact" w:val="240"/>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C6E50">
            <w:pPr>
              <w:spacing w:after="0" w:line="240" w:lineRule="auto"/>
              <w:rPr>
                <w:rFonts w:ascii="Times New Roman" w:hAnsi="Times New Roman"/>
                <w:sz w:val="24"/>
                <w:szCs w:val="24"/>
              </w:rPr>
            </w:pPr>
            <w:r w:rsidRPr="0053232D">
              <w:rPr>
                <w:rFonts w:ascii="Times New Roman" w:hAnsi="Times New Roman"/>
                <w:sz w:val="24"/>
                <w:szCs w:val="24"/>
              </w:rPr>
              <w:t>1.</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Прибыль до налогообложения, т.р.</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34408</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21642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-12766</w:t>
            </w:r>
          </w:p>
        </w:tc>
      </w:tr>
      <w:tr w:rsidR="00305C8D" w:rsidRPr="0053232D" w:rsidTr="00305C8D">
        <w:trPr>
          <w:trHeight w:hRule="exact" w:val="251"/>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C6E50">
            <w:pPr>
              <w:spacing w:after="0" w:line="240" w:lineRule="auto"/>
              <w:rPr>
                <w:rFonts w:ascii="Times New Roman" w:hAnsi="Times New Roman"/>
                <w:sz w:val="24"/>
                <w:szCs w:val="24"/>
              </w:rPr>
            </w:pPr>
            <w:r w:rsidRPr="0053232D">
              <w:rPr>
                <w:rFonts w:ascii="Times New Roman" w:hAnsi="Times New Roman"/>
                <w:sz w:val="24"/>
                <w:szCs w:val="24"/>
              </w:rPr>
              <w:t>2</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Прибыль от продаж, т.р.</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46839</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31953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-14886</w:t>
            </w:r>
          </w:p>
        </w:tc>
      </w:tr>
      <w:tr w:rsidR="00305C8D" w:rsidRPr="0053232D" w:rsidTr="00305C8D">
        <w:trPr>
          <w:trHeight w:hRule="exact" w:val="366"/>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C6E50">
            <w:pPr>
              <w:spacing w:after="0" w:line="240" w:lineRule="auto"/>
              <w:rPr>
                <w:rFonts w:ascii="Times New Roman" w:hAnsi="Times New Roman"/>
                <w:sz w:val="24"/>
                <w:szCs w:val="24"/>
              </w:rPr>
            </w:pPr>
            <w:r w:rsidRPr="0053232D">
              <w:rPr>
                <w:rFonts w:ascii="Times New Roman" w:hAnsi="Times New Roman"/>
                <w:sz w:val="24"/>
                <w:szCs w:val="24"/>
              </w:rPr>
              <w:t>3.</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Чистая прибыль, т.р.</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23063</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11450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-11613</w:t>
            </w:r>
          </w:p>
        </w:tc>
      </w:tr>
      <w:tr w:rsidR="00305C8D" w:rsidRPr="0053232D" w:rsidTr="00305C8D">
        <w:trPr>
          <w:trHeight w:hRule="exact" w:val="576"/>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C6E50">
            <w:pPr>
              <w:spacing w:after="0" w:line="240" w:lineRule="auto"/>
              <w:rPr>
                <w:rFonts w:ascii="Times New Roman" w:hAnsi="Times New Roman"/>
                <w:sz w:val="24"/>
                <w:szCs w:val="24"/>
              </w:rPr>
            </w:pPr>
            <w:r w:rsidRPr="0053232D">
              <w:rPr>
                <w:rFonts w:ascii="Times New Roman" w:hAnsi="Times New Roman"/>
                <w:sz w:val="24"/>
                <w:szCs w:val="24"/>
              </w:rPr>
              <w:t>4.</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vertAlign w:val="superscript"/>
              </w:rPr>
            </w:pPr>
            <w:r w:rsidRPr="0053232D">
              <w:rPr>
                <w:rFonts w:ascii="Times New Roman" w:hAnsi="Times New Roman"/>
                <w:sz w:val="24"/>
                <w:szCs w:val="24"/>
              </w:rPr>
              <w:t>Средняя стоимость акционерного (уставного) капитала, т.р.</w:t>
            </w:r>
            <w:r w:rsidRPr="0053232D">
              <w:rPr>
                <w:rFonts w:ascii="Times New Roman" w:hAnsi="Times New Roman"/>
                <w:sz w:val="24"/>
                <w:szCs w:val="24"/>
                <w:vertAlign w:val="superscript"/>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144</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144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0</w:t>
            </w:r>
          </w:p>
        </w:tc>
      </w:tr>
      <w:tr w:rsidR="00305C8D" w:rsidRPr="0053232D" w:rsidTr="00305C8D">
        <w:trPr>
          <w:trHeight w:hRule="exact" w:val="570"/>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C6E50">
            <w:pPr>
              <w:spacing w:after="0" w:line="240" w:lineRule="auto"/>
              <w:rPr>
                <w:rFonts w:ascii="Times New Roman" w:hAnsi="Times New Roman"/>
                <w:sz w:val="24"/>
                <w:szCs w:val="24"/>
              </w:rPr>
            </w:pPr>
            <w:r w:rsidRPr="0053232D">
              <w:rPr>
                <w:rFonts w:ascii="Times New Roman" w:hAnsi="Times New Roman"/>
                <w:sz w:val="24"/>
                <w:szCs w:val="24"/>
              </w:rPr>
              <w:t>5.</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Рентабельность акционерного капитала, % (стр.3 : стр.4 х 100)</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16015,97</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7951,39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-8064,58</w:t>
            </w:r>
          </w:p>
        </w:tc>
      </w:tr>
      <w:tr w:rsidR="00305C8D" w:rsidRPr="0053232D" w:rsidTr="00305C8D">
        <w:trPr>
          <w:trHeight w:hRule="exact" w:val="564"/>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C6E50">
            <w:pPr>
              <w:spacing w:after="0" w:line="240" w:lineRule="auto"/>
              <w:rPr>
                <w:rFonts w:ascii="Times New Roman" w:hAnsi="Times New Roman"/>
                <w:sz w:val="24"/>
                <w:szCs w:val="24"/>
              </w:rPr>
            </w:pPr>
            <w:r w:rsidRPr="0053232D">
              <w:rPr>
                <w:rFonts w:ascii="Times New Roman" w:hAnsi="Times New Roman"/>
                <w:sz w:val="24"/>
                <w:szCs w:val="24"/>
              </w:rPr>
              <w:t>6.</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Выручка (нетто) от продажи товаров, продукции, работ, услуг, т.р.</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219119</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274312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55193</w:t>
            </w:r>
          </w:p>
        </w:tc>
      </w:tr>
      <w:tr w:rsidR="00305C8D" w:rsidRPr="0053232D" w:rsidTr="00305C8D">
        <w:trPr>
          <w:trHeight w:hRule="exact" w:val="572"/>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C6E50">
            <w:pPr>
              <w:spacing w:after="0" w:line="240" w:lineRule="auto"/>
              <w:rPr>
                <w:rFonts w:ascii="Times New Roman" w:hAnsi="Times New Roman"/>
                <w:sz w:val="24"/>
                <w:szCs w:val="24"/>
              </w:rPr>
            </w:pPr>
            <w:r w:rsidRPr="0053232D">
              <w:rPr>
                <w:rFonts w:ascii="Times New Roman" w:hAnsi="Times New Roman"/>
                <w:sz w:val="24"/>
                <w:szCs w:val="24"/>
              </w:rPr>
              <w:t>7.</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vertAlign w:val="superscript"/>
              </w:rPr>
            </w:pPr>
            <w:r w:rsidRPr="0053232D">
              <w:rPr>
                <w:rFonts w:ascii="Times New Roman" w:hAnsi="Times New Roman"/>
                <w:sz w:val="24"/>
                <w:szCs w:val="24"/>
              </w:rPr>
              <w:t>Средняя стоимость капитала (активов), т.р.</w:t>
            </w:r>
            <w:r w:rsidRPr="0053232D">
              <w:rPr>
                <w:rFonts w:ascii="Times New Roman" w:hAnsi="Times New Roman"/>
                <w:sz w:val="24"/>
                <w:szCs w:val="24"/>
                <w:vertAlign w:val="superscript"/>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143766</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148573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4807</w:t>
            </w:r>
          </w:p>
        </w:tc>
      </w:tr>
      <w:tr w:rsidR="00305C8D" w:rsidRPr="0053232D" w:rsidTr="00305C8D">
        <w:trPr>
          <w:trHeight w:hRule="exact" w:val="849"/>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C6E50">
            <w:pPr>
              <w:spacing w:after="0" w:line="240" w:lineRule="auto"/>
              <w:rPr>
                <w:rFonts w:ascii="Times New Roman" w:hAnsi="Times New Roman"/>
                <w:sz w:val="24"/>
                <w:szCs w:val="24"/>
              </w:rPr>
            </w:pPr>
            <w:r w:rsidRPr="0053232D">
              <w:rPr>
                <w:rFonts w:ascii="Times New Roman" w:hAnsi="Times New Roman"/>
                <w:sz w:val="24"/>
                <w:szCs w:val="24"/>
              </w:rPr>
              <w:t>8.</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vertAlign w:val="superscript"/>
              </w:rPr>
            </w:pPr>
            <w:r w:rsidRPr="0053232D">
              <w:rPr>
                <w:rFonts w:ascii="Times New Roman" w:hAnsi="Times New Roman"/>
                <w:sz w:val="24"/>
                <w:szCs w:val="24"/>
              </w:rPr>
              <w:t>Средняя задолженность участников (учре</w:t>
            </w:r>
            <w:r w:rsidRPr="0053232D">
              <w:rPr>
                <w:rFonts w:ascii="Times New Roman" w:hAnsi="Times New Roman"/>
                <w:sz w:val="24"/>
                <w:szCs w:val="24"/>
              </w:rPr>
              <w:softHyphen/>
              <w:t>дителей) по взносам в уставный капитал, т.р</w:t>
            </w:r>
            <w:r w:rsidRPr="0053232D">
              <w:rPr>
                <w:rFonts w:ascii="Times New Roman" w:hAnsi="Times New Roman"/>
                <w:sz w:val="24"/>
                <w:szCs w:val="24"/>
                <w:vertAlign w:val="superscript"/>
              </w:rPr>
              <w:t>1)</w:t>
            </w:r>
            <w:r w:rsidRPr="0053232D">
              <w:rPr>
                <w:rFonts w:ascii="Times New Roman" w:hAnsi="Times New Roman"/>
                <w:sz w:val="24"/>
                <w:szCs w:val="24"/>
              </w:rPr>
              <w:t>.</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0</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0</w:t>
            </w:r>
          </w:p>
        </w:tc>
      </w:tr>
      <w:tr w:rsidR="00305C8D" w:rsidRPr="0053232D" w:rsidTr="00305C8D">
        <w:trPr>
          <w:trHeight w:hRule="exact" w:val="865"/>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C6E50">
            <w:pPr>
              <w:spacing w:after="0" w:line="240" w:lineRule="auto"/>
              <w:rPr>
                <w:rFonts w:ascii="Times New Roman" w:hAnsi="Times New Roman"/>
                <w:sz w:val="24"/>
                <w:szCs w:val="24"/>
              </w:rPr>
            </w:pPr>
            <w:r w:rsidRPr="0053232D">
              <w:rPr>
                <w:rFonts w:ascii="Times New Roman" w:hAnsi="Times New Roman"/>
                <w:sz w:val="24"/>
                <w:szCs w:val="24"/>
              </w:rPr>
              <w:t>9.</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Средняя стоимость капитала (активов), реально находящегося в обороте, т.р. (стр. 7 - стр. 8)</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143766</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148573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4807</w:t>
            </w:r>
          </w:p>
        </w:tc>
      </w:tr>
      <w:tr w:rsidR="00305C8D" w:rsidRPr="0053232D" w:rsidTr="00305C8D">
        <w:trPr>
          <w:trHeight w:hRule="exact" w:val="551"/>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C6E50">
            <w:pPr>
              <w:spacing w:after="0" w:line="240" w:lineRule="auto"/>
              <w:rPr>
                <w:rFonts w:ascii="Times New Roman" w:hAnsi="Times New Roman"/>
                <w:sz w:val="24"/>
                <w:szCs w:val="24"/>
              </w:rPr>
            </w:pPr>
            <w:r w:rsidRPr="0053232D">
              <w:rPr>
                <w:rFonts w:ascii="Times New Roman" w:hAnsi="Times New Roman"/>
                <w:sz w:val="24"/>
                <w:szCs w:val="24"/>
              </w:rPr>
              <w:t>10.</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vertAlign w:val="superscript"/>
              </w:rPr>
            </w:pPr>
            <w:r w:rsidRPr="0053232D">
              <w:rPr>
                <w:rFonts w:ascii="Times New Roman" w:hAnsi="Times New Roman"/>
                <w:sz w:val="24"/>
                <w:szCs w:val="24"/>
              </w:rPr>
              <w:t>Средняя стоимость остатков незавершенного строительства, т.р.</w:t>
            </w:r>
            <w:r w:rsidRPr="0053232D">
              <w:rPr>
                <w:rFonts w:ascii="Times New Roman" w:hAnsi="Times New Roman"/>
                <w:sz w:val="24"/>
                <w:szCs w:val="24"/>
                <w:vertAlign w:val="superscript"/>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3128</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1899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-1230</w:t>
            </w:r>
          </w:p>
        </w:tc>
      </w:tr>
      <w:tr w:rsidR="00305C8D" w:rsidRPr="0053232D" w:rsidTr="00305C8D">
        <w:trPr>
          <w:trHeight w:hRule="exact" w:val="1139"/>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C6E50">
            <w:pPr>
              <w:spacing w:after="0" w:line="240" w:lineRule="auto"/>
              <w:rPr>
                <w:rFonts w:ascii="Times New Roman" w:hAnsi="Times New Roman"/>
                <w:sz w:val="24"/>
                <w:szCs w:val="24"/>
              </w:rPr>
            </w:pPr>
            <w:r w:rsidRPr="0053232D">
              <w:rPr>
                <w:rFonts w:ascii="Times New Roman" w:hAnsi="Times New Roman"/>
                <w:sz w:val="24"/>
                <w:szCs w:val="24"/>
              </w:rPr>
              <w:t>11.</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 xml:space="preserve">Средняя    стоимость    капитала    (активов), используемого в предпринимательских целях, т.р. </w:t>
            </w:r>
          </w:p>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(стр. 9-стр. 10)</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140638</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146674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6036</w:t>
            </w:r>
          </w:p>
        </w:tc>
      </w:tr>
      <w:tr w:rsidR="00305C8D" w:rsidRPr="0053232D" w:rsidTr="00305C8D">
        <w:trPr>
          <w:trHeight w:hRule="exact" w:val="705"/>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C6E50">
            <w:pPr>
              <w:spacing w:after="0" w:line="240" w:lineRule="auto"/>
              <w:rPr>
                <w:rFonts w:ascii="Times New Roman" w:hAnsi="Times New Roman"/>
                <w:sz w:val="24"/>
                <w:szCs w:val="24"/>
              </w:rPr>
            </w:pPr>
            <w:r w:rsidRPr="0053232D">
              <w:rPr>
                <w:rFonts w:ascii="Times New Roman" w:hAnsi="Times New Roman"/>
                <w:sz w:val="24"/>
                <w:szCs w:val="24"/>
              </w:rPr>
              <w:t>12</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Коэффициент соотношения всего  и акционерного капиталов (стр.7 : стр.4)</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998,38</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1031,75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33,37</w:t>
            </w:r>
          </w:p>
        </w:tc>
      </w:tr>
      <w:tr w:rsidR="00305C8D" w:rsidRPr="0053232D" w:rsidTr="00305C8D">
        <w:trPr>
          <w:trHeight w:hRule="exact" w:val="853"/>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C6E50">
            <w:pPr>
              <w:spacing w:after="0" w:line="240" w:lineRule="auto"/>
              <w:rPr>
                <w:rFonts w:ascii="Times New Roman" w:hAnsi="Times New Roman"/>
                <w:sz w:val="24"/>
                <w:szCs w:val="24"/>
              </w:rPr>
            </w:pPr>
            <w:r w:rsidRPr="0053232D">
              <w:rPr>
                <w:rFonts w:ascii="Times New Roman" w:hAnsi="Times New Roman"/>
                <w:sz w:val="24"/>
                <w:szCs w:val="24"/>
              </w:rPr>
              <w:t>13.</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Удельный вес капитала (активов), реально находящегося в обороте, % (стр.9 : стр.7 х 100)</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100</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0</w:t>
            </w:r>
          </w:p>
        </w:tc>
      </w:tr>
      <w:tr w:rsidR="00305C8D" w:rsidRPr="0053232D" w:rsidTr="00305C8D">
        <w:trPr>
          <w:trHeight w:hRule="exact" w:val="852"/>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C6E50">
            <w:pPr>
              <w:spacing w:after="0" w:line="240" w:lineRule="auto"/>
              <w:rPr>
                <w:rFonts w:ascii="Times New Roman" w:hAnsi="Times New Roman"/>
                <w:sz w:val="24"/>
                <w:szCs w:val="24"/>
              </w:rPr>
            </w:pPr>
            <w:r w:rsidRPr="0053232D">
              <w:rPr>
                <w:rFonts w:ascii="Times New Roman" w:hAnsi="Times New Roman"/>
                <w:sz w:val="24"/>
                <w:szCs w:val="24"/>
              </w:rPr>
              <w:t>14.</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Удельный вес капитала (активов), используе</w:t>
            </w:r>
            <w:r w:rsidRPr="0053232D">
              <w:rPr>
                <w:rFonts w:ascii="Times New Roman" w:hAnsi="Times New Roman"/>
                <w:sz w:val="24"/>
                <w:szCs w:val="24"/>
              </w:rPr>
              <w:softHyphen/>
              <w:t>мого в предпринимательских целях, % (стр.11 : стр.9 х 100)</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97,82</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98,72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0,9</w:t>
            </w:r>
          </w:p>
        </w:tc>
      </w:tr>
      <w:tr w:rsidR="00305C8D" w:rsidRPr="0053232D" w:rsidTr="00305C8D">
        <w:trPr>
          <w:trHeight w:hRule="exact" w:val="835"/>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C6E50">
            <w:pPr>
              <w:spacing w:after="0" w:line="240" w:lineRule="auto"/>
              <w:rPr>
                <w:rFonts w:ascii="Times New Roman" w:hAnsi="Times New Roman"/>
                <w:sz w:val="24"/>
                <w:szCs w:val="24"/>
              </w:rPr>
            </w:pPr>
            <w:r w:rsidRPr="0053232D">
              <w:rPr>
                <w:rFonts w:ascii="Times New Roman" w:hAnsi="Times New Roman"/>
                <w:sz w:val="24"/>
                <w:szCs w:val="24"/>
              </w:rPr>
              <w:t>15.</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Отдача 1000 руб. капитала (активов), исполь</w:t>
            </w:r>
            <w:r w:rsidRPr="0053232D">
              <w:rPr>
                <w:rFonts w:ascii="Times New Roman" w:hAnsi="Times New Roman"/>
                <w:sz w:val="24"/>
                <w:szCs w:val="24"/>
              </w:rPr>
              <w:softHyphen/>
              <w:t>зуемого в предпринимательских целях, % (стр.6: стр.11 х 100)</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1558,04</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1870,22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312,18</w:t>
            </w:r>
          </w:p>
        </w:tc>
      </w:tr>
      <w:tr w:rsidR="00305C8D" w:rsidRPr="0053232D" w:rsidTr="00305C8D">
        <w:trPr>
          <w:trHeight w:hRule="exact" w:val="564"/>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C6E50">
            <w:pPr>
              <w:spacing w:after="0" w:line="240" w:lineRule="auto"/>
              <w:rPr>
                <w:rFonts w:ascii="Times New Roman" w:hAnsi="Times New Roman"/>
                <w:sz w:val="24"/>
                <w:szCs w:val="24"/>
              </w:rPr>
            </w:pPr>
            <w:r w:rsidRPr="0053232D">
              <w:rPr>
                <w:rFonts w:ascii="Times New Roman" w:hAnsi="Times New Roman"/>
                <w:sz w:val="24"/>
                <w:szCs w:val="24"/>
              </w:rPr>
              <w:t>16.</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 xml:space="preserve">Рентабельность продаж, % </w:t>
            </w:r>
          </w:p>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(стр.2 : стр.6 х 100)</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21,38</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11,65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-9,73</w:t>
            </w:r>
          </w:p>
        </w:tc>
      </w:tr>
      <w:tr w:rsidR="00305C8D" w:rsidRPr="0053232D" w:rsidTr="00305C8D">
        <w:trPr>
          <w:trHeight w:hRule="exact" w:val="842"/>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C6E50">
            <w:pPr>
              <w:spacing w:after="0" w:line="240" w:lineRule="auto"/>
              <w:rPr>
                <w:rFonts w:ascii="Times New Roman" w:hAnsi="Times New Roman"/>
                <w:sz w:val="24"/>
                <w:szCs w:val="24"/>
              </w:rPr>
            </w:pPr>
            <w:r w:rsidRPr="0053232D">
              <w:rPr>
                <w:rFonts w:ascii="Times New Roman" w:hAnsi="Times New Roman"/>
                <w:sz w:val="24"/>
                <w:szCs w:val="24"/>
              </w:rPr>
              <w:t>17.</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Коэффициент соотношения прибыли до налогообложения и прибыли от продаж (стр. 1 : стр. 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right"/>
              <w:rPr>
                <w:rFonts w:ascii="Arial CYR" w:hAnsi="Arial CYR" w:cs="Arial CYR"/>
                <w:sz w:val="20"/>
                <w:szCs w:val="20"/>
              </w:rPr>
            </w:pPr>
            <w:r>
              <w:rPr>
                <w:rFonts w:ascii="Arial CYR" w:hAnsi="Arial CYR" w:cs="Arial CYR"/>
                <w:sz w:val="20"/>
                <w:szCs w:val="20"/>
              </w:rPr>
              <w:t>0,73</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right"/>
              <w:rPr>
                <w:rFonts w:ascii="Arial CYR" w:hAnsi="Arial CYR" w:cs="Arial CYR"/>
                <w:sz w:val="20"/>
                <w:szCs w:val="20"/>
              </w:rPr>
            </w:pPr>
            <w:r>
              <w:rPr>
                <w:rFonts w:ascii="Arial CYR" w:hAnsi="Arial CYR" w:cs="Arial CYR"/>
                <w:sz w:val="20"/>
                <w:szCs w:val="20"/>
              </w:rPr>
              <w:t>0,68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-0,06</w:t>
            </w:r>
          </w:p>
        </w:tc>
      </w:tr>
      <w:tr w:rsidR="00305C8D" w:rsidRPr="0053232D" w:rsidTr="00305C8D">
        <w:trPr>
          <w:trHeight w:hRule="exact" w:val="853"/>
        </w:trPr>
        <w:tc>
          <w:tcPr>
            <w:tcW w:w="555"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3C6E50">
            <w:pPr>
              <w:spacing w:after="0" w:line="240" w:lineRule="auto"/>
              <w:rPr>
                <w:rFonts w:ascii="Times New Roman" w:hAnsi="Times New Roman"/>
                <w:sz w:val="24"/>
                <w:szCs w:val="24"/>
              </w:rPr>
            </w:pPr>
            <w:r w:rsidRPr="0053232D">
              <w:rPr>
                <w:rFonts w:ascii="Times New Roman" w:hAnsi="Times New Roman"/>
                <w:sz w:val="24"/>
                <w:szCs w:val="24"/>
              </w:rPr>
              <w:t>18.</w:t>
            </w:r>
          </w:p>
        </w:tc>
        <w:tc>
          <w:tcPr>
            <w:tcW w:w="4309" w:type="dxa"/>
            <w:tcBorders>
              <w:top w:val="single" w:sz="6" w:space="0" w:color="auto"/>
              <w:left w:val="single" w:sz="6" w:space="0" w:color="auto"/>
              <w:bottom w:val="single" w:sz="6" w:space="0" w:color="auto"/>
              <w:right w:val="single" w:sz="6" w:space="0" w:color="auto"/>
            </w:tcBorders>
            <w:shd w:val="clear" w:color="auto" w:fill="FFFFFF"/>
          </w:tcPr>
          <w:p w:rsidR="00305C8D" w:rsidRPr="0053232D" w:rsidRDefault="00305C8D" w:rsidP="00D4226C">
            <w:pPr>
              <w:spacing w:after="0" w:line="240" w:lineRule="auto"/>
              <w:rPr>
                <w:rFonts w:ascii="Times New Roman" w:hAnsi="Times New Roman"/>
                <w:sz w:val="24"/>
                <w:szCs w:val="24"/>
              </w:rPr>
            </w:pPr>
            <w:r w:rsidRPr="0053232D">
              <w:rPr>
                <w:rFonts w:ascii="Times New Roman" w:hAnsi="Times New Roman"/>
                <w:sz w:val="24"/>
                <w:szCs w:val="24"/>
              </w:rPr>
              <w:t>Коэффициент соотношения чистой прибыли и прибыли до налогообложения (стр. 3 : стр. 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right"/>
              <w:rPr>
                <w:rFonts w:ascii="Arial CYR" w:hAnsi="Arial CYR" w:cs="Arial CYR"/>
                <w:sz w:val="20"/>
                <w:szCs w:val="20"/>
              </w:rPr>
            </w:pPr>
            <w:r>
              <w:rPr>
                <w:rFonts w:ascii="Arial CYR" w:hAnsi="Arial CYR" w:cs="Arial CYR"/>
                <w:sz w:val="20"/>
                <w:szCs w:val="20"/>
              </w:rPr>
              <w:t>0,67</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right"/>
              <w:rPr>
                <w:rFonts w:ascii="Arial CYR" w:hAnsi="Arial CYR" w:cs="Arial CYR"/>
                <w:sz w:val="20"/>
                <w:szCs w:val="20"/>
              </w:rPr>
            </w:pPr>
            <w:r>
              <w:rPr>
                <w:rFonts w:ascii="Arial CYR" w:hAnsi="Arial CYR" w:cs="Arial CYR"/>
                <w:sz w:val="20"/>
                <w:szCs w:val="20"/>
              </w:rPr>
              <w:t>0,53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305C8D" w:rsidRDefault="00305C8D">
            <w:pPr>
              <w:jc w:val="center"/>
              <w:rPr>
                <w:rFonts w:ascii="Arial CYR" w:hAnsi="Arial CYR" w:cs="Arial CYR"/>
                <w:sz w:val="20"/>
                <w:szCs w:val="20"/>
              </w:rPr>
            </w:pPr>
            <w:r>
              <w:rPr>
                <w:rFonts w:ascii="Arial CYR" w:hAnsi="Arial CYR" w:cs="Arial CYR"/>
                <w:sz w:val="20"/>
                <w:szCs w:val="20"/>
              </w:rPr>
              <w:t>-0,14</w:t>
            </w:r>
          </w:p>
        </w:tc>
      </w:tr>
    </w:tbl>
    <w:p w:rsidR="000E1E0B" w:rsidRDefault="000E1E0B" w:rsidP="003C6E50">
      <w:pPr>
        <w:spacing w:after="0"/>
        <w:rPr>
          <w:rFonts w:ascii="Times New Roman" w:hAnsi="Times New Roman"/>
          <w:sz w:val="24"/>
          <w:szCs w:val="24"/>
          <w:vertAlign w:val="superscript"/>
        </w:rPr>
      </w:pPr>
    </w:p>
    <w:p w:rsidR="009367D2" w:rsidRPr="006C09B1" w:rsidRDefault="000E1E0B" w:rsidP="00A83A9A">
      <w:pPr>
        <w:spacing w:after="0"/>
        <w:rPr>
          <w:rFonts w:ascii="Times New Roman" w:hAnsi="Times New Roman"/>
          <w:sz w:val="24"/>
          <w:szCs w:val="24"/>
        </w:rPr>
      </w:pPr>
      <w:r w:rsidRPr="006C09B1">
        <w:rPr>
          <w:rFonts w:ascii="Times New Roman" w:hAnsi="Times New Roman"/>
          <w:sz w:val="24"/>
          <w:szCs w:val="24"/>
          <w:vertAlign w:val="superscript"/>
        </w:rPr>
        <w:t>1)</w:t>
      </w:r>
      <w:r w:rsidRPr="006C09B1">
        <w:rPr>
          <w:rFonts w:ascii="Times New Roman" w:hAnsi="Times New Roman"/>
          <w:sz w:val="24"/>
          <w:szCs w:val="24"/>
        </w:rPr>
        <w:t>См. данные в таблицах 8 и 14</w:t>
      </w:r>
      <w:r w:rsidR="009367D2" w:rsidRPr="006C09B1">
        <w:rPr>
          <w:rFonts w:ascii="Times New Roman" w:hAnsi="Times New Roman"/>
          <w:sz w:val="24"/>
          <w:szCs w:val="24"/>
        </w:rPr>
        <w:t xml:space="preserve"> настоящей курсовой работы</w:t>
      </w:r>
    </w:p>
    <w:p w:rsidR="00DA5D09" w:rsidRPr="006C09B1" w:rsidRDefault="00DA5D09" w:rsidP="00A83A9A">
      <w:pPr>
        <w:spacing w:after="0" w:line="240" w:lineRule="auto"/>
        <w:rPr>
          <w:rFonts w:ascii="Times New Roman" w:hAnsi="Times New Roman"/>
          <w:sz w:val="24"/>
          <w:szCs w:val="24"/>
        </w:rPr>
      </w:pPr>
    </w:p>
    <w:p w:rsidR="00DA5D09" w:rsidRPr="006C09B1" w:rsidRDefault="00DA5D09" w:rsidP="00454E54">
      <w:pPr>
        <w:spacing w:line="240" w:lineRule="auto"/>
        <w:rPr>
          <w:rFonts w:ascii="Times New Roman" w:hAnsi="Times New Roman"/>
          <w:sz w:val="24"/>
          <w:szCs w:val="24"/>
        </w:rPr>
      </w:pPr>
    </w:p>
    <w:p w:rsidR="0050762F" w:rsidRDefault="0050762F" w:rsidP="0050762F">
      <w:pPr>
        <w:jc w:val="center"/>
        <w:rPr>
          <w:rFonts w:ascii="Times New Roman" w:hAnsi="Times New Roman"/>
          <w:b/>
          <w:sz w:val="28"/>
          <w:szCs w:val="28"/>
        </w:rPr>
      </w:pPr>
      <w:r w:rsidRPr="0050762F">
        <w:rPr>
          <w:rFonts w:ascii="Times New Roman" w:hAnsi="Times New Roman"/>
          <w:b/>
          <w:sz w:val="28"/>
          <w:szCs w:val="28"/>
        </w:rPr>
        <w:t>Расчет факторов, вызвавших изменение рентабельности</w:t>
      </w:r>
      <w:r w:rsidRPr="0050762F">
        <w:rPr>
          <w:rFonts w:ascii="Times New Roman" w:hAnsi="Times New Roman"/>
          <w:b/>
          <w:sz w:val="28"/>
          <w:szCs w:val="28"/>
        </w:rPr>
        <w:br/>
      </w:r>
      <w:r w:rsidRPr="0050762F">
        <w:rPr>
          <w:rFonts w:ascii="Times New Roman" w:hAnsi="Times New Roman"/>
          <w:b/>
          <w:sz w:val="28"/>
          <w:szCs w:val="28"/>
        </w:rPr>
        <w:tab/>
        <w:t>акционерного капитал</w:t>
      </w:r>
      <w:r>
        <w:rPr>
          <w:rFonts w:ascii="Times New Roman" w:hAnsi="Times New Roman"/>
          <w:b/>
          <w:sz w:val="28"/>
          <w:szCs w:val="28"/>
        </w:rPr>
        <w:t>а</w:t>
      </w:r>
    </w:p>
    <w:p w:rsidR="0050762F" w:rsidRPr="0050762F" w:rsidRDefault="0050762F" w:rsidP="0050762F">
      <w:pPr>
        <w:rPr>
          <w:rFonts w:ascii="Times New Roman" w:hAnsi="Times New Roman"/>
          <w:sz w:val="28"/>
          <w:szCs w:val="28"/>
        </w:rPr>
      </w:pPr>
      <w:r>
        <w:rPr>
          <w:rFonts w:ascii="Times New Roman" w:hAnsi="Times New Roman"/>
          <w:sz w:val="28"/>
          <w:szCs w:val="28"/>
        </w:rPr>
        <w:t>Таблица 17</w:t>
      </w:r>
    </w:p>
    <w:p w:rsidR="00DA5D09" w:rsidRPr="0050762F" w:rsidRDefault="00DA5D09" w:rsidP="0050762F">
      <w:pPr>
        <w:jc w:val="center"/>
        <w:rPr>
          <w:rFonts w:ascii="Times New Roman" w:hAnsi="Times New Roman"/>
          <w:b/>
          <w:sz w:val="28"/>
          <w:szCs w:val="28"/>
        </w:rPr>
      </w:pPr>
    </w:p>
    <w:p w:rsidR="003C6E50" w:rsidRDefault="003C6E50" w:rsidP="0050762F">
      <w:pPr>
        <w:spacing w:line="240" w:lineRule="auto"/>
        <w:jc w:val="center"/>
        <w:rPr>
          <w:rFonts w:ascii="Times New Roman" w:hAnsi="Times New Roman"/>
          <w:b/>
          <w:sz w:val="28"/>
          <w:szCs w:val="28"/>
        </w:rPr>
      </w:pPr>
    </w:p>
    <w:tbl>
      <w:tblPr>
        <w:tblW w:w="0" w:type="auto"/>
        <w:tblLayout w:type="fixed"/>
        <w:tblCellMar>
          <w:left w:w="40" w:type="dxa"/>
          <w:right w:w="40" w:type="dxa"/>
        </w:tblCellMar>
        <w:tblLook w:val="0000" w:firstRow="0" w:lastRow="0" w:firstColumn="0" w:lastColumn="0" w:noHBand="0" w:noVBand="0"/>
      </w:tblPr>
      <w:tblGrid>
        <w:gridCol w:w="547"/>
        <w:gridCol w:w="4848"/>
        <w:gridCol w:w="1211"/>
        <w:gridCol w:w="1656"/>
      </w:tblGrid>
      <w:tr w:rsidR="00265B3E" w:rsidRPr="003C6E50" w:rsidTr="00265B3E">
        <w:trPr>
          <w:trHeight w:hRule="exact" w:val="816"/>
        </w:trPr>
        <w:tc>
          <w:tcPr>
            <w:tcW w:w="547" w:type="dxa"/>
            <w:vMerge w:val="restart"/>
            <w:tcBorders>
              <w:top w:val="single" w:sz="6" w:space="0" w:color="auto"/>
              <w:left w:val="single" w:sz="6" w:space="0" w:color="auto"/>
              <w:bottom w:val="nil"/>
              <w:right w:val="single" w:sz="6" w:space="0" w:color="auto"/>
            </w:tcBorders>
            <w:shd w:val="clear" w:color="auto" w:fill="FFFFFF"/>
          </w:tcPr>
          <w:p w:rsidR="00265B3E" w:rsidRPr="003C6E50" w:rsidRDefault="00265B3E" w:rsidP="008E5BD9">
            <w:pPr>
              <w:spacing w:after="0" w:line="240" w:lineRule="auto"/>
              <w:rPr>
                <w:rFonts w:ascii="Times New Roman" w:hAnsi="Times New Roman"/>
                <w:sz w:val="24"/>
                <w:szCs w:val="24"/>
              </w:rPr>
            </w:pPr>
            <w:r w:rsidRPr="003C6E50">
              <w:rPr>
                <w:rFonts w:ascii="Times New Roman" w:hAnsi="Times New Roman"/>
                <w:sz w:val="24"/>
                <w:szCs w:val="24"/>
              </w:rPr>
              <w:t>№ п/п</w:t>
            </w:r>
          </w:p>
        </w:tc>
        <w:tc>
          <w:tcPr>
            <w:tcW w:w="4848" w:type="dxa"/>
            <w:vMerge w:val="restart"/>
            <w:tcBorders>
              <w:top w:val="single" w:sz="6" w:space="0" w:color="auto"/>
              <w:left w:val="single" w:sz="6" w:space="0" w:color="auto"/>
              <w:bottom w:val="nil"/>
              <w:right w:val="single" w:sz="6" w:space="0" w:color="auto"/>
            </w:tcBorders>
            <w:shd w:val="clear" w:color="auto" w:fill="FFFFFF"/>
          </w:tcPr>
          <w:p w:rsidR="00265B3E" w:rsidRPr="003C6E50" w:rsidRDefault="00265B3E" w:rsidP="00265B3E">
            <w:pPr>
              <w:spacing w:line="240" w:lineRule="auto"/>
              <w:jc w:val="center"/>
              <w:rPr>
                <w:rFonts w:ascii="Times New Roman" w:hAnsi="Times New Roman"/>
                <w:sz w:val="24"/>
                <w:szCs w:val="24"/>
              </w:rPr>
            </w:pPr>
            <w:r w:rsidRPr="003C6E50">
              <w:rPr>
                <w:rFonts w:ascii="Times New Roman" w:hAnsi="Times New Roman"/>
                <w:sz w:val="24"/>
                <w:szCs w:val="24"/>
              </w:rPr>
              <w:t>Название факторов</w:t>
            </w:r>
          </w:p>
        </w:tc>
        <w:tc>
          <w:tcPr>
            <w:tcW w:w="2867" w:type="dxa"/>
            <w:gridSpan w:val="2"/>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265B3E">
            <w:pPr>
              <w:spacing w:line="240" w:lineRule="auto"/>
              <w:jc w:val="center"/>
              <w:rPr>
                <w:rFonts w:ascii="Times New Roman" w:hAnsi="Times New Roman"/>
                <w:sz w:val="24"/>
                <w:szCs w:val="24"/>
              </w:rPr>
            </w:pPr>
            <w:r w:rsidRPr="003C6E50">
              <w:rPr>
                <w:rFonts w:ascii="Times New Roman" w:hAnsi="Times New Roman"/>
                <w:sz w:val="24"/>
                <w:szCs w:val="24"/>
              </w:rPr>
              <w:t>Вл</w:t>
            </w:r>
            <w:r>
              <w:rPr>
                <w:rFonts w:ascii="Times New Roman" w:hAnsi="Times New Roman"/>
                <w:sz w:val="24"/>
                <w:szCs w:val="24"/>
              </w:rPr>
              <w:t>ияние на рента</w:t>
            </w:r>
            <w:r>
              <w:rPr>
                <w:rFonts w:ascii="Times New Roman" w:hAnsi="Times New Roman"/>
                <w:sz w:val="24"/>
                <w:szCs w:val="24"/>
              </w:rPr>
              <w:softHyphen/>
              <w:t>бельность акционерного капитала</w:t>
            </w:r>
            <w:r w:rsidRPr="003C6E50">
              <w:rPr>
                <w:rFonts w:ascii="Times New Roman" w:hAnsi="Times New Roman"/>
                <w:sz w:val="24"/>
                <w:szCs w:val="24"/>
              </w:rPr>
              <w:t>, ±</w:t>
            </w:r>
          </w:p>
        </w:tc>
      </w:tr>
      <w:tr w:rsidR="00265B3E" w:rsidRPr="003C6E50" w:rsidTr="00265B3E">
        <w:trPr>
          <w:trHeight w:hRule="exact" w:val="686"/>
        </w:trPr>
        <w:tc>
          <w:tcPr>
            <w:tcW w:w="547" w:type="dxa"/>
            <w:tcBorders>
              <w:top w:val="nil"/>
              <w:left w:val="single" w:sz="6" w:space="0" w:color="auto"/>
              <w:bottom w:val="single" w:sz="6" w:space="0" w:color="auto"/>
              <w:right w:val="single" w:sz="6" w:space="0" w:color="auto"/>
            </w:tcBorders>
            <w:shd w:val="clear" w:color="auto" w:fill="FFFFFF"/>
          </w:tcPr>
          <w:p w:rsidR="00265B3E" w:rsidRPr="003C6E50" w:rsidRDefault="00265B3E" w:rsidP="008E5BD9">
            <w:pPr>
              <w:spacing w:line="240" w:lineRule="auto"/>
              <w:rPr>
                <w:rFonts w:ascii="Times New Roman" w:hAnsi="Times New Roman"/>
                <w:sz w:val="24"/>
                <w:szCs w:val="24"/>
              </w:rPr>
            </w:pPr>
          </w:p>
          <w:p w:rsidR="00265B3E" w:rsidRPr="003C6E50" w:rsidRDefault="00265B3E" w:rsidP="008E5BD9">
            <w:pPr>
              <w:spacing w:line="240" w:lineRule="auto"/>
              <w:rPr>
                <w:rFonts w:ascii="Times New Roman" w:hAnsi="Times New Roman"/>
                <w:sz w:val="24"/>
                <w:szCs w:val="24"/>
              </w:rPr>
            </w:pPr>
          </w:p>
        </w:tc>
        <w:tc>
          <w:tcPr>
            <w:tcW w:w="4848" w:type="dxa"/>
            <w:tcBorders>
              <w:top w:val="nil"/>
              <w:left w:val="single" w:sz="6" w:space="0" w:color="auto"/>
              <w:bottom w:val="single" w:sz="6" w:space="0" w:color="auto"/>
              <w:right w:val="single" w:sz="6" w:space="0" w:color="auto"/>
            </w:tcBorders>
            <w:shd w:val="clear" w:color="auto" w:fill="FFFFFF"/>
          </w:tcPr>
          <w:p w:rsidR="00265B3E" w:rsidRPr="003C6E50" w:rsidRDefault="00265B3E" w:rsidP="008E5BD9">
            <w:pPr>
              <w:spacing w:line="240" w:lineRule="auto"/>
              <w:rPr>
                <w:rFonts w:ascii="Times New Roman" w:hAnsi="Times New Roman"/>
                <w:sz w:val="24"/>
                <w:szCs w:val="24"/>
              </w:rPr>
            </w:pPr>
          </w:p>
          <w:p w:rsidR="00265B3E" w:rsidRPr="003C6E50" w:rsidRDefault="00265B3E" w:rsidP="008E5BD9">
            <w:pPr>
              <w:spacing w:line="240" w:lineRule="auto"/>
              <w:rPr>
                <w:rFonts w:ascii="Times New Roman" w:hAnsi="Times New Roman"/>
                <w:sz w:val="24"/>
                <w:szCs w:val="24"/>
              </w:rPr>
            </w:pP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265B3E">
            <w:pPr>
              <w:spacing w:line="240" w:lineRule="auto"/>
              <w:jc w:val="center"/>
              <w:rPr>
                <w:rFonts w:ascii="Times New Roman" w:hAnsi="Times New Roman"/>
                <w:sz w:val="24"/>
                <w:szCs w:val="24"/>
              </w:rPr>
            </w:pPr>
            <w:r w:rsidRPr="003C6E50">
              <w:rPr>
                <w:rFonts w:ascii="Times New Roman" w:hAnsi="Times New Roman"/>
                <w:sz w:val="24"/>
                <w:szCs w:val="24"/>
              </w:rPr>
              <w:t>порядок расчета</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265B3E">
            <w:pPr>
              <w:jc w:val="center"/>
              <w:rPr>
                <w:rFonts w:ascii="Times New Roman" w:hAnsi="Times New Roman"/>
                <w:sz w:val="24"/>
                <w:szCs w:val="24"/>
              </w:rPr>
            </w:pPr>
            <w:r w:rsidRPr="003C6E50">
              <w:rPr>
                <w:rFonts w:ascii="Times New Roman" w:hAnsi="Times New Roman"/>
                <w:sz w:val="24"/>
                <w:szCs w:val="24"/>
              </w:rPr>
              <w:t>резуль</w:t>
            </w:r>
            <w:r w:rsidRPr="003C6E50">
              <w:rPr>
                <w:rFonts w:ascii="Times New Roman" w:hAnsi="Times New Roman"/>
                <w:sz w:val="24"/>
                <w:szCs w:val="24"/>
              </w:rPr>
              <w:softHyphen/>
              <w:t>тат в %</w:t>
            </w:r>
          </w:p>
        </w:tc>
      </w:tr>
      <w:tr w:rsidR="00265B3E" w:rsidRPr="003C6E50" w:rsidTr="00265B3E">
        <w:trPr>
          <w:trHeight w:hRule="exact" w:val="28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265B3E">
            <w:pPr>
              <w:spacing w:line="240" w:lineRule="auto"/>
              <w:jc w:val="center"/>
              <w:rPr>
                <w:rFonts w:ascii="Times New Roman" w:hAnsi="Times New Roman"/>
                <w:sz w:val="24"/>
                <w:szCs w:val="24"/>
              </w:rPr>
            </w:pPr>
            <w:r w:rsidRPr="003C6E50">
              <w:rPr>
                <w:rFonts w:ascii="Times New Roman" w:hAnsi="Times New Roman"/>
                <w:sz w:val="24"/>
                <w:szCs w:val="24"/>
              </w:rPr>
              <w:t>1</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265B3E">
            <w:pPr>
              <w:spacing w:line="240" w:lineRule="auto"/>
              <w:jc w:val="center"/>
              <w:rPr>
                <w:rFonts w:ascii="Times New Roman" w:hAnsi="Times New Roman"/>
                <w:sz w:val="24"/>
                <w:szCs w:val="24"/>
              </w:rPr>
            </w:pPr>
            <w:r w:rsidRPr="003C6E50">
              <w:rPr>
                <w:rFonts w:ascii="Times New Roman" w:hAnsi="Times New Roman"/>
                <w:sz w:val="24"/>
                <w:szCs w:val="24"/>
              </w:rPr>
              <w:t>2</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265B3E">
            <w:pPr>
              <w:spacing w:line="240" w:lineRule="auto"/>
              <w:jc w:val="center"/>
              <w:rPr>
                <w:rFonts w:ascii="Times New Roman" w:hAnsi="Times New Roman"/>
                <w:sz w:val="24"/>
                <w:szCs w:val="24"/>
              </w:rPr>
            </w:pPr>
            <w:r w:rsidRPr="003C6E50">
              <w:rPr>
                <w:rFonts w:ascii="Times New Roman" w:hAnsi="Times New Roman"/>
                <w:sz w:val="24"/>
                <w:szCs w:val="24"/>
              </w:rPr>
              <w:t>3</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265B3E">
            <w:pPr>
              <w:jc w:val="center"/>
              <w:rPr>
                <w:rFonts w:ascii="Times New Roman" w:hAnsi="Times New Roman"/>
                <w:sz w:val="24"/>
                <w:szCs w:val="24"/>
              </w:rPr>
            </w:pPr>
            <w:r w:rsidRPr="003C6E50">
              <w:rPr>
                <w:rFonts w:ascii="Times New Roman" w:hAnsi="Times New Roman"/>
                <w:sz w:val="24"/>
                <w:szCs w:val="24"/>
              </w:rPr>
              <w:t>4</w:t>
            </w:r>
          </w:p>
        </w:tc>
      </w:tr>
      <w:tr w:rsidR="009A4881" w:rsidRPr="003C6E50" w:rsidTr="00265B3E">
        <w:trPr>
          <w:trHeight w:hRule="exact" w:val="59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A4881" w:rsidRDefault="009A4881" w:rsidP="008E5BD9">
            <w:pPr>
              <w:spacing w:line="240" w:lineRule="auto"/>
              <w:rPr>
                <w:rFonts w:ascii="Times New Roman" w:hAnsi="Times New Roman"/>
                <w:sz w:val="24"/>
                <w:szCs w:val="24"/>
              </w:rPr>
            </w:pPr>
            <w:r>
              <w:rPr>
                <w:rFonts w:ascii="Times New Roman" w:hAnsi="Times New Roman"/>
                <w:sz w:val="24"/>
                <w:szCs w:val="24"/>
              </w:rPr>
              <w:t>1.</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9A4881" w:rsidRDefault="009A4881" w:rsidP="008E5BD9">
            <w:pPr>
              <w:spacing w:line="240" w:lineRule="auto"/>
              <w:rPr>
                <w:rFonts w:ascii="Times New Roman" w:hAnsi="Times New Roman"/>
                <w:sz w:val="24"/>
                <w:szCs w:val="24"/>
              </w:rPr>
            </w:pPr>
            <w:r>
              <w:rPr>
                <w:rFonts w:ascii="Times New Roman" w:hAnsi="Times New Roman"/>
                <w:sz w:val="24"/>
                <w:szCs w:val="24"/>
              </w:rPr>
              <w:t xml:space="preserve">Изменение коэффициента соотношения </w:t>
            </w:r>
            <w:r w:rsidR="00BC15A2">
              <w:rPr>
                <w:rFonts w:ascii="Times New Roman" w:hAnsi="Times New Roman"/>
                <w:sz w:val="24"/>
                <w:szCs w:val="24"/>
              </w:rPr>
              <w:t>всего и акционерного капиталов</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9A4881" w:rsidRPr="003C6E50" w:rsidRDefault="009A4881" w:rsidP="008E5BD9">
            <w:pPr>
              <w:spacing w:line="240" w:lineRule="auto"/>
              <w:rPr>
                <w:rFonts w:ascii="Times New Roman" w:hAnsi="Times New Roman"/>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9A4881" w:rsidRPr="003C6E50" w:rsidRDefault="009A4881" w:rsidP="008E5BD9">
            <w:pPr>
              <w:rPr>
                <w:rFonts w:ascii="Times New Roman" w:hAnsi="Times New Roman"/>
                <w:sz w:val="24"/>
                <w:szCs w:val="24"/>
              </w:rPr>
            </w:pPr>
          </w:p>
        </w:tc>
      </w:tr>
      <w:tr w:rsidR="00265B3E" w:rsidRPr="003C6E50" w:rsidTr="00265B3E">
        <w:trPr>
          <w:trHeight w:hRule="exact" w:val="59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9A4881" w:rsidP="008E5BD9">
            <w:pPr>
              <w:spacing w:line="240" w:lineRule="auto"/>
              <w:rPr>
                <w:rFonts w:ascii="Times New Roman" w:hAnsi="Times New Roman"/>
                <w:sz w:val="24"/>
                <w:szCs w:val="24"/>
              </w:rPr>
            </w:pPr>
            <w:r>
              <w:rPr>
                <w:rFonts w:ascii="Times New Roman" w:hAnsi="Times New Roman"/>
                <w:sz w:val="24"/>
                <w:szCs w:val="24"/>
              </w:rPr>
              <w:t>2</w:t>
            </w:r>
            <w:r w:rsidR="00265B3E" w:rsidRPr="003C6E50">
              <w:rPr>
                <w:rFonts w:ascii="Times New Roman" w:hAnsi="Times New Roman"/>
                <w:sz w:val="24"/>
                <w:szCs w:val="24"/>
              </w:rPr>
              <w:t>.</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9A4881" w:rsidP="008E5BD9">
            <w:pPr>
              <w:spacing w:line="240" w:lineRule="auto"/>
              <w:rPr>
                <w:rFonts w:ascii="Times New Roman" w:hAnsi="Times New Roman"/>
                <w:sz w:val="24"/>
                <w:szCs w:val="24"/>
              </w:rPr>
            </w:pPr>
            <w:r>
              <w:rPr>
                <w:rFonts w:ascii="Times New Roman" w:hAnsi="Times New Roman"/>
                <w:sz w:val="24"/>
                <w:szCs w:val="24"/>
              </w:rPr>
              <w:t>Изменение удельного</w:t>
            </w:r>
            <w:r w:rsidR="00265B3E" w:rsidRPr="003C6E50">
              <w:rPr>
                <w:rFonts w:ascii="Times New Roman" w:hAnsi="Times New Roman"/>
                <w:sz w:val="24"/>
                <w:szCs w:val="24"/>
              </w:rPr>
              <w:t xml:space="preserve"> веса </w:t>
            </w:r>
            <w:r>
              <w:rPr>
                <w:rFonts w:ascii="Times New Roman" w:hAnsi="Times New Roman"/>
                <w:sz w:val="24"/>
                <w:szCs w:val="24"/>
              </w:rPr>
              <w:t>капитала (</w:t>
            </w:r>
            <w:r w:rsidR="00265B3E" w:rsidRPr="003C6E50">
              <w:rPr>
                <w:rFonts w:ascii="Times New Roman" w:hAnsi="Times New Roman"/>
                <w:sz w:val="24"/>
                <w:szCs w:val="24"/>
              </w:rPr>
              <w:t>активов</w:t>
            </w:r>
            <w:r>
              <w:rPr>
                <w:rFonts w:ascii="Times New Roman" w:hAnsi="Times New Roman"/>
                <w:sz w:val="24"/>
                <w:szCs w:val="24"/>
              </w:rPr>
              <w:t>), реально находящегося</w:t>
            </w:r>
            <w:r w:rsidR="00265B3E" w:rsidRPr="003C6E50">
              <w:rPr>
                <w:rFonts w:ascii="Times New Roman" w:hAnsi="Times New Roman"/>
                <w:sz w:val="24"/>
                <w:szCs w:val="24"/>
              </w:rPr>
              <w:t xml:space="preserve"> в обороте</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spacing w:line="240" w:lineRule="auto"/>
              <w:rPr>
                <w:rFonts w:ascii="Times New Roman" w:hAnsi="Times New Roman"/>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rPr>
                <w:rFonts w:ascii="Times New Roman" w:hAnsi="Times New Roman"/>
                <w:sz w:val="24"/>
                <w:szCs w:val="24"/>
              </w:rPr>
            </w:pPr>
          </w:p>
        </w:tc>
      </w:tr>
      <w:tr w:rsidR="00265B3E" w:rsidRPr="003C6E50" w:rsidTr="009A4881">
        <w:trPr>
          <w:trHeight w:hRule="exact" w:val="82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9A4881" w:rsidP="008E5BD9">
            <w:pPr>
              <w:spacing w:line="240" w:lineRule="auto"/>
              <w:rPr>
                <w:rFonts w:ascii="Times New Roman" w:hAnsi="Times New Roman"/>
                <w:sz w:val="24"/>
                <w:szCs w:val="24"/>
              </w:rPr>
            </w:pPr>
            <w:r>
              <w:rPr>
                <w:rFonts w:ascii="Times New Roman" w:hAnsi="Times New Roman"/>
                <w:sz w:val="24"/>
                <w:szCs w:val="24"/>
              </w:rPr>
              <w:t>3</w:t>
            </w:r>
            <w:r w:rsidR="00265B3E" w:rsidRPr="003C6E50">
              <w:rPr>
                <w:rFonts w:ascii="Times New Roman" w:hAnsi="Times New Roman"/>
                <w:sz w:val="24"/>
                <w:szCs w:val="24"/>
              </w:rPr>
              <w:t>.</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spacing w:line="240" w:lineRule="auto"/>
              <w:rPr>
                <w:rFonts w:ascii="Times New Roman" w:hAnsi="Times New Roman"/>
                <w:sz w:val="24"/>
                <w:szCs w:val="24"/>
              </w:rPr>
            </w:pPr>
            <w:r w:rsidRPr="003C6E50">
              <w:rPr>
                <w:rFonts w:ascii="Times New Roman" w:hAnsi="Times New Roman"/>
                <w:sz w:val="24"/>
                <w:szCs w:val="24"/>
              </w:rPr>
              <w:t>Изменение удельного веса</w:t>
            </w:r>
            <w:r w:rsidR="009A4881">
              <w:rPr>
                <w:rFonts w:ascii="Times New Roman" w:hAnsi="Times New Roman"/>
                <w:sz w:val="24"/>
                <w:szCs w:val="24"/>
              </w:rPr>
              <w:t xml:space="preserve"> капитала (</w:t>
            </w:r>
            <w:r w:rsidRPr="003C6E50">
              <w:rPr>
                <w:rFonts w:ascii="Times New Roman" w:hAnsi="Times New Roman"/>
                <w:sz w:val="24"/>
                <w:szCs w:val="24"/>
              </w:rPr>
              <w:t>активов</w:t>
            </w:r>
            <w:r w:rsidR="009A4881">
              <w:rPr>
                <w:rFonts w:ascii="Times New Roman" w:hAnsi="Times New Roman"/>
                <w:sz w:val="24"/>
                <w:szCs w:val="24"/>
              </w:rPr>
              <w:t>), используе</w:t>
            </w:r>
            <w:r w:rsidR="009A4881">
              <w:rPr>
                <w:rFonts w:ascii="Times New Roman" w:hAnsi="Times New Roman"/>
                <w:sz w:val="24"/>
                <w:szCs w:val="24"/>
              </w:rPr>
              <w:softHyphen/>
              <w:t>мого</w:t>
            </w:r>
            <w:r w:rsidRPr="003C6E50">
              <w:rPr>
                <w:rFonts w:ascii="Times New Roman" w:hAnsi="Times New Roman"/>
                <w:sz w:val="24"/>
                <w:szCs w:val="24"/>
              </w:rPr>
              <w:t xml:space="preserve"> в предпринимательских целях</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spacing w:line="240" w:lineRule="auto"/>
              <w:rPr>
                <w:rFonts w:ascii="Times New Roman" w:hAnsi="Times New Roman"/>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rPr>
                <w:rFonts w:ascii="Times New Roman" w:hAnsi="Times New Roman"/>
                <w:sz w:val="24"/>
                <w:szCs w:val="24"/>
              </w:rPr>
            </w:pPr>
          </w:p>
        </w:tc>
      </w:tr>
      <w:tr w:rsidR="00265B3E" w:rsidRPr="003C6E50" w:rsidTr="00265B3E">
        <w:trPr>
          <w:trHeight w:hRule="exact" w:val="71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9A4881" w:rsidP="008E5BD9">
            <w:pPr>
              <w:spacing w:line="240" w:lineRule="auto"/>
              <w:rPr>
                <w:rFonts w:ascii="Times New Roman" w:hAnsi="Times New Roman"/>
                <w:sz w:val="24"/>
                <w:szCs w:val="24"/>
              </w:rPr>
            </w:pPr>
            <w:r>
              <w:rPr>
                <w:rFonts w:ascii="Times New Roman" w:hAnsi="Times New Roman"/>
                <w:sz w:val="24"/>
                <w:szCs w:val="24"/>
              </w:rPr>
              <w:t>4</w:t>
            </w:r>
            <w:r w:rsidR="00265B3E" w:rsidRPr="003C6E50">
              <w:rPr>
                <w:rFonts w:ascii="Times New Roman" w:hAnsi="Times New Roman"/>
                <w:sz w:val="24"/>
                <w:szCs w:val="24"/>
              </w:rPr>
              <w:t>.</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spacing w:line="240" w:lineRule="auto"/>
              <w:rPr>
                <w:rFonts w:ascii="Times New Roman" w:hAnsi="Times New Roman"/>
                <w:sz w:val="24"/>
                <w:szCs w:val="24"/>
              </w:rPr>
            </w:pPr>
            <w:r w:rsidRPr="003C6E50">
              <w:rPr>
                <w:rFonts w:ascii="Times New Roman" w:hAnsi="Times New Roman"/>
                <w:sz w:val="24"/>
                <w:szCs w:val="24"/>
              </w:rPr>
              <w:t xml:space="preserve">Изменение отдачи </w:t>
            </w:r>
            <w:r w:rsidR="009A4881">
              <w:rPr>
                <w:rFonts w:ascii="Times New Roman" w:hAnsi="Times New Roman"/>
                <w:sz w:val="24"/>
                <w:szCs w:val="24"/>
              </w:rPr>
              <w:t>капитала (</w:t>
            </w:r>
            <w:r w:rsidRPr="003C6E50">
              <w:rPr>
                <w:rFonts w:ascii="Times New Roman" w:hAnsi="Times New Roman"/>
                <w:sz w:val="24"/>
                <w:szCs w:val="24"/>
              </w:rPr>
              <w:t>активов</w:t>
            </w:r>
            <w:r w:rsidR="009A4881">
              <w:rPr>
                <w:rFonts w:ascii="Times New Roman" w:hAnsi="Times New Roman"/>
                <w:sz w:val="24"/>
                <w:szCs w:val="24"/>
              </w:rPr>
              <w:t>), используемого</w:t>
            </w:r>
            <w:r w:rsidRPr="003C6E50">
              <w:rPr>
                <w:rFonts w:ascii="Times New Roman" w:hAnsi="Times New Roman"/>
                <w:sz w:val="24"/>
                <w:szCs w:val="24"/>
              </w:rPr>
              <w:t xml:space="preserve"> в предпринимательских целях</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spacing w:line="240" w:lineRule="auto"/>
              <w:rPr>
                <w:rFonts w:ascii="Times New Roman" w:hAnsi="Times New Roman"/>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rPr>
                <w:rFonts w:ascii="Times New Roman" w:hAnsi="Times New Roman"/>
                <w:sz w:val="24"/>
                <w:szCs w:val="24"/>
              </w:rPr>
            </w:pPr>
          </w:p>
        </w:tc>
      </w:tr>
      <w:tr w:rsidR="00265B3E" w:rsidRPr="003C6E50" w:rsidTr="00265B3E">
        <w:trPr>
          <w:trHeight w:hRule="exact" w:val="43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9A4881" w:rsidP="008E5BD9">
            <w:pPr>
              <w:spacing w:line="240" w:lineRule="auto"/>
              <w:rPr>
                <w:rFonts w:ascii="Times New Roman" w:hAnsi="Times New Roman"/>
                <w:sz w:val="24"/>
                <w:szCs w:val="24"/>
              </w:rPr>
            </w:pPr>
            <w:r>
              <w:rPr>
                <w:rFonts w:ascii="Times New Roman" w:hAnsi="Times New Roman"/>
                <w:sz w:val="24"/>
                <w:szCs w:val="24"/>
              </w:rPr>
              <w:t>5</w:t>
            </w:r>
            <w:r w:rsidR="00265B3E" w:rsidRPr="003C6E50">
              <w:rPr>
                <w:rFonts w:ascii="Times New Roman" w:hAnsi="Times New Roman"/>
                <w:sz w:val="24"/>
                <w:szCs w:val="24"/>
              </w:rPr>
              <w:t>.</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spacing w:line="240" w:lineRule="auto"/>
              <w:rPr>
                <w:rFonts w:ascii="Times New Roman" w:hAnsi="Times New Roman"/>
                <w:sz w:val="24"/>
                <w:szCs w:val="24"/>
              </w:rPr>
            </w:pPr>
            <w:r w:rsidRPr="003C6E50">
              <w:rPr>
                <w:rFonts w:ascii="Times New Roman" w:hAnsi="Times New Roman"/>
                <w:sz w:val="24"/>
                <w:szCs w:val="24"/>
              </w:rPr>
              <w:t>Изменение рентабельности продаж</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spacing w:line="240" w:lineRule="auto"/>
              <w:rPr>
                <w:rFonts w:ascii="Times New Roman" w:hAnsi="Times New Roman"/>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rPr>
                <w:rFonts w:ascii="Times New Roman" w:hAnsi="Times New Roman"/>
                <w:sz w:val="24"/>
                <w:szCs w:val="24"/>
              </w:rPr>
            </w:pPr>
          </w:p>
        </w:tc>
      </w:tr>
      <w:tr w:rsidR="00265B3E" w:rsidRPr="003C6E50" w:rsidTr="00265B3E">
        <w:trPr>
          <w:trHeight w:hRule="exact" w:val="96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9A4881" w:rsidP="008E5BD9">
            <w:pPr>
              <w:spacing w:line="240" w:lineRule="auto"/>
              <w:rPr>
                <w:rFonts w:ascii="Times New Roman" w:hAnsi="Times New Roman"/>
                <w:sz w:val="24"/>
                <w:szCs w:val="24"/>
              </w:rPr>
            </w:pPr>
            <w:r>
              <w:rPr>
                <w:rFonts w:ascii="Times New Roman" w:hAnsi="Times New Roman"/>
                <w:sz w:val="24"/>
                <w:szCs w:val="24"/>
              </w:rPr>
              <w:t>6</w:t>
            </w:r>
            <w:r w:rsidR="00265B3E" w:rsidRPr="003C6E50">
              <w:rPr>
                <w:rFonts w:ascii="Times New Roman" w:hAnsi="Times New Roman"/>
                <w:sz w:val="24"/>
                <w:szCs w:val="24"/>
              </w:rPr>
              <w:t>.</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spacing w:line="240" w:lineRule="auto"/>
              <w:rPr>
                <w:rFonts w:ascii="Times New Roman" w:hAnsi="Times New Roman"/>
                <w:sz w:val="24"/>
                <w:szCs w:val="24"/>
              </w:rPr>
            </w:pPr>
            <w:r w:rsidRPr="003C6E50">
              <w:rPr>
                <w:rFonts w:ascii="Times New Roman" w:hAnsi="Times New Roman"/>
                <w:sz w:val="24"/>
                <w:szCs w:val="24"/>
              </w:rPr>
              <w:t>Изменение коэффициента соотношения при</w:t>
            </w:r>
            <w:r w:rsidRPr="003C6E50">
              <w:rPr>
                <w:rFonts w:ascii="Times New Roman" w:hAnsi="Times New Roman"/>
                <w:sz w:val="24"/>
                <w:szCs w:val="24"/>
              </w:rPr>
              <w:softHyphen/>
              <w:t>были до налогообложения и прибыли от продаж</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spacing w:line="240" w:lineRule="auto"/>
              <w:rPr>
                <w:rFonts w:ascii="Times New Roman" w:hAnsi="Times New Roman"/>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rPr>
                <w:rFonts w:ascii="Times New Roman" w:hAnsi="Times New Roman"/>
                <w:sz w:val="24"/>
                <w:szCs w:val="24"/>
              </w:rPr>
            </w:pPr>
          </w:p>
        </w:tc>
      </w:tr>
      <w:tr w:rsidR="00265B3E" w:rsidRPr="003C6E50" w:rsidTr="00265B3E">
        <w:trPr>
          <w:trHeight w:hRule="exact" w:val="83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9A4881" w:rsidP="008E5BD9">
            <w:pPr>
              <w:spacing w:line="240" w:lineRule="auto"/>
              <w:rPr>
                <w:rFonts w:ascii="Times New Roman" w:hAnsi="Times New Roman"/>
                <w:sz w:val="24"/>
                <w:szCs w:val="24"/>
              </w:rPr>
            </w:pPr>
            <w:r>
              <w:rPr>
                <w:rFonts w:ascii="Times New Roman" w:hAnsi="Times New Roman"/>
                <w:sz w:val="24"/>
                <w:szCs w:val="24"/>
              </w:rPr>
              <w:t>7</w:t>
            </w:r>
            <w:r w:rsidR="00265B3E" w:rsidRPr="003C6E50">
              <w:rPr>
                <w:rFonts w:ascii="Times New Roman" w:hAnsi="Times New Roman"/>
                <w:sz w:val="24"/>
                <w:szCs w:val="24"/>
              </w:rPr>
              <w:t>.</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spacing w:line="240" w:lineRule="auto"/>
              <w:rPr>
                <w:rFonts w:ascii="Times New Roman" w:hAnsi="Times New Roman"/>
                <w:sz w:val="24"/>
                <w:szCs w:val="24"/>
              </w:rPr>
            </w:pPr>
            <w:r w:rsidRPr="003C6E50">
              <w:rPr>
                <w:rFonts w:ascii="Times New Roman" w:hAnsi="Times New Roman"/>
                <w:sz w:val="24"/>
                <w:szCs w:val="24"/>
              </w:rPr>
              <w:t>Изменение коэффициента соотношения чистой прибыли и прибыли до налогообложения</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spacing w:line="240" w:lineRule="auto"/>
              <w:rPr>
                <w:rFonts w:ascii="Times New Roman" w:hAnsi="Times New Roman"/>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rPr>
                <w:rFonts w:ascii="Times New Roman" w:hAnsi="Times New Roman"/>
                <w:sz w:val="24"/>
                <w:szCs w:val="24"/>
              </w:rPr>
            </w:pPr>
          </w:p>
        </w:tc>
      </w:tr>
      <w:tr w:rsidR="00265B3E" w:rsidRPr="003C6E50" w:rsidTr="00265B3E">
        <w:trPr>
          <w:trHeight w:hRule="exact" w:val="72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9A4881" w:rsidP="008E5BD9">
            <w:pPr>
              <w:spacing w:line="240" w:lineRule="auto"/>
              <w:rPr>
                <w:rFonts w:ascii="Times New Roman" w:hAnsi="Times New Roman"/>
                <w:sz w:val="24"/>
                <w:szCs w:val="24"/>
              </w:rPr>
            </w:pPr>
            <w:r>
              <w:rPr>
                <w:rFonts w:ascii="Times New Roman" w:hAnsi="Times New Roman"/>
                <w:sz w:val="24"/>
                <w:szCs w:val="24"/>
              </w:rPr>
              <w:t>8.</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spacing w:line="240" w:lineRule="auto"/>
              <w:rPr>
                <w:rFonts w:ascii="Times New Roman" w:hAnsi="Times New Roman"/>
                <w:sz w:val="24"/>
                <w:szCs w:val="24"/>
              </w:rPr>
            </w:pPr>
            <w:r w:rsidRPr="003C6E50">
              <w:rPr>
                <w:rFonts w:ascii="Times New Roman" w:hAnsi="Times New Roman"/>
                <w:sz w:val="24"/>
                <w:szCs w:val="24"/>
              </w:rPr>
              <w:t xml:space="preserve">Итого изменение рентабельности </w:t>
            </w:r>
            <w:r>
              <w:rPr>
                <w:rFonts w:ascii="Times New Roman" w:hAnsi="Times New Roman"/>
                <w:sz w:val="24"/>
                <w:szCs w:val="24"/>
              </w:rPr>
              <w:t xml:space="preserve">акционерного капитала </w:t>
            </w:r>
            <w:r w:rsidRPr="003C6E50">
              <w:rPr>
                <w:rFonts w:ascii="Times New Roman" w:hAnsi="Times New Roman"/>
                <w:sz w:val="24"/>
                <w:szCs w:val="24"/>
              </w:rPr>
              <w:t xml:space="preserve"> </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spacing w:line="240" w:lineRule="auto"/>
              <w:rPr>
                <w:rFonts w:ascii="Times New Roman" w:hAnsi="Times New Roman"/>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265B3E" w:rsidRPr="003C6E50" w:rsidRDefault="00265B3E" w:rsidP="008E5BD9">
            <w:pPr>
              <w:rPr>
                <w:rFonts w:ascii="Times New Roman" w:hAnsi="Times New Roman"/>
                <w:sz w:val="24"/>
                <w:szCs w:val="24"/>
              </w:rPr>
            </w:pPr>
          </w:p>
        </w:tc>
      </w:tr>
    </w:tbl>
    <w:p w:rsidR="003C6E50" w:rsidRPr="006C09B1" w:rsidRDefault="00BC15A2" w:rsidP="00BC15A2">
      <w:pPr>
        <w:spacing w:line="240" w:lineRule="auto"/>
        <w:rPr>
          <w:rFonts w:ascii="Times New Roman" w:hAnsi="Times New Roman"/>
          <w:sz w:val="24"/>
          <w:szCs w:val="24"/>
        </w:rPr>
      </w:pPr>
      <w:r w:rsidRPr="006C09B1">
        <w:rPr>
          <w:rFonts w:ascii="Times New Roman" w:hAnsi="Times New Roman"/>
          <w:sz w:val="24"/>
          <w:szCs w:val="24"/>
        </w:rPr>
        <w:t>п.8. Сумма  влияния всех факторов, а также п. 5, гр. 5 таблицы 16.</w:t>
      </w:r>
    </w:p>
    <w:p w:rsidR="003C6E50" w:rsidRDefault="003C6E50" w:rsidP="0050762F">
      <w:pPr>
        <w:spacing w:line="240" w:lineRule="auto"/>
        <w:jc w:val="center"/>
        <w:rPr>
          <w:rFonts w:ascii="Times New Roman" w:hAnsi="Times New Roman"/>
          <w:b/>
          <w:sz w:val="28"/>
          <w:szCs w:val="28"/>
        </w:rPr>
      </w:pPr>
    </w:p>
    <w:p w:rsidR="003C6E50" w:rsidRDefault="003C6E50" w:rsidP="0050762F">
      <w:pPr>
        <w:spacing w:line="240" w:lineRule="auto"/>
        <w:jc w:val="center"/>
        <w:rPr>
          <w:rFonts w:ascii="Times New Roman" w:hAnsi="Times New Roman"/>
          <w:b/>
          <w:sz w:val="28"/>
          <w:szCs w:val="28"/>
        </w:rPr>
      </w:pPr>
    </w:p>
    <w:p w:rsidR="00DA5D09" w:rsidRPr="0050762F" w:rsidRDefault="0050762F" w:rsidP="0050762F">
      <w:pPr>
        <w:spacing w:line="240" w:lineRule="auto"/>
        <w:jc w:val="center"/>
        <w:rPr>
          <w:rFonts w:ascii="Times New Roman" w:hAnsi="Times New Roman"/>
          <w:b/>
          <w:sz w:val="28"/>
          <w:szCs w:val="28"/>
          <w:vertAlign w:val="superscript"/>
        </w:rPr>
      </w:pPr>
      <w:r>
        <w:rPr>
          <w:rFonts w:ascii="Times New Roman" w:hAnsi="Times New Roman"/>
          <w:b/>
          <w:sz w:val="28"/>
          <w:szCs w:val="28"/>
        </w:rPr>
        <w:t>Основные показатели финансового состояния организации</w:t>
      </w:r>
      <w:r>
        <w:rPr>
          <w:rFonts w:ascii="Times New Roman" w:hAnsi="Times New Roman"/>
          <w:b/>
          <w:sz w:val="28"/>
          <w:szCs w:val="28"/>
          <w:vertAlign w:val="superscript"/>
        </w:rPr>
        <w:t>1)</w:t>
      </w:r>
    </w:p>
    <w:p w:rsidR="00DA5D09" w:rsidRDefault="0050762F" w:rsidP="00454E54">
      <w:pPr>
        <w:spacing w:line="240" w:lineRule="auto"/>
        <w:rPr>
          <w:rFonts w:ascii="Times New Roman" w:hAnsi="Times New Roman"/>
          <w:sz w:val="28"/>
          <w:szCs w:val="28"/>
        </w:rPr>
      </w:pPr>
      <w:r>
        <w:rPr>
          <w:rFonts w:ascii="Times New Roman" w:hAnsi="Times New Roman"/>
          <w:sz w:val="28"/>
          <w:szCs w:val="28"/>
        </w:rPr>
        <w:t>Таблица 18</w:t>
      </w:r>
    </w:p>
    <w:tbl>
      <w:tblPr>
        <w:tblW w:w="0" w:type="auto"/>
        <w:tblInd w:w="40" w:type="dxa"/>
        <w:tblLayout w:type="fixed"/>
        <w:tblCellMar>
          <w:left w:w="40" w:type="dxa"/>
          <w:right w:w="40" w:type="dxa"/>
        </w:tblCellMar>
        <w:tblLook w:val="0000" w:firstRow="0" w:lastRow="0" w:firstColumn="0" w:lastColumn="0" w:noHBand="0" w:noVBand="0"/>
      </w:tblPr>
      <w:tblGrid>
        <w:gridCol w:w="802"/>
        <w:gridCol w:w="3855"/>
        <w:gridCol w:w="1539"/>
        <w:gridCol w:w="1151"/>
        <w:gridCol w:w="1215"/>
      </w:tblGrid>
      <w:tr w:rsidR="0050762F" w:rsidRPr="0053232D" w:rsidTr="0050762F">
        <w:trPr>
          <w:trHeight w:hRule="exact" w:val="1151"/>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50762F" w:rsidRPr="0053232D" w:rsidRDefault="0050762F" w:rsidP="0050762F">
            <w:pPr>
              <w:spacing w:after="0" w:line="240" w:lineRule="auto"/>
              <w:rPr>
                <w:rFonts w:ascii="Times New Roman" w:hAnsi="Times New Roman"/>
                <w:sz w:val="24"/>
                <w:szCs w:val="24"/>
              </w:rPr>
            </w:pPr>
            <w:r w:rsidRPr="0053232D">
              <w:rPr>
                <w:rFonts w:ascii="Times New Roman" w:hAnsi="Times New Roman"/>
                <w:sz w:val="24"/>
                <w:szCs w:val="24"/>
              </w:rPr>
              <w:t>№ п/п</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50762F" w:rsidRPr="0053232D" w:rsidRDefault="0050762F" w:rsidP="0050762F">
            <w:pPr>
              <w:spacing w:after="0" w:line="240" w:lineRule="auto"/>
              <w:rPr>
                <w:rFonts w:ascii="Times New Roman" w:hAnsi="Times New Roman"/>
                <w:sz w:val="24"/>
                <w:szCs w:val="24"/>
              </w:rPr>
            </w:pPr>
            <w:r w:rsidRPr="0053232D">
              <w:rPr>
                <w:rFonts w:ascii="Times New Roman" w:hAnsi="Times New Roman"/>
                <w:sz w:val="24"/>
                <w:szCs w:val="24"/>
              </w:rPr>
              <w:t>Показатели</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50762F" w:rsidRPr="0053232D" w:rsidRDefault="0050762F" w:rsidP="0050762F">
            <w:pPr>
              <w:spacing w:after="0" w:line="240" w:lineRule="auto"/>
              <w:rPr>
                <w:rFonts w:ascii="Times New Roman" w:hAnsi="Times New Roman"/>
                <w:sz w:val="24"/>
                <w:szCs w:val="24"/>
                <w:vertAlign w:val="superscript"/>
              </w:rPr>
            </w:pPr>
            <w:r w:rsidRPr="0053232D">
              <w:rPr>
                <w:rFonts w:ascii="Times New Roman" w:hAnsi="Times New Roman"/>
                <w:sz w:val="24"/>
                <w:szCs w:val="24"/>
              </w:rPr>
              <w:t>Код показателя или порядок расчета</w:t>
            </w:r>
            <w:r w:rsidRPr="0053232D">
              <w:rPr>
                <w:rFonts w:ascii="Times New Roman" w:hAnsi="Times New Roman"/>
                <w:sz w:val="24"/>
                <w:szCs w:val="24"/>
                <w:vertAlign w:val="superscript"/>
              </w:rPr>
              <w:t>1)</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50762F" w:rsidRPr="0053232D" w:rsidRDefault="0050762F" w:rsidP="0050762F">
            <w:pPr>
              <w:spacing w:after="0" w:line="240" w:lineRule="auto"/>
              <w:rPr>
                <w:rFonts w:ascii="Times New Roman" w:hAnsi="Times New Roman"/>
                <w:sz w:val="24"/>
                <w:szCs w:val="24"/>
              </w:rPr>
            </w:pPr>
            <w:r w:rsidRPr="0053232D">
              <w:rPr>
                <w:rFonts w:ascii="Times New Roman" w:hAnsi="Times New Roman"/>
                <w:sz w:val="24"/>
                <w:szCs w:val="24"/>
              </w:rPr>
              <w:t>На</w:t>
            </w:r>
          </w:p>
          <w:p w:rsidR="0050762F" w:rsidRPr="0053232D" w:rsidRDefault="0050762F" w:rsidP="0050762F">
            <w:pPr>
              <w:spacing w:after="0" w:line="240" w:lineRule="auto"/>
              <w:rPr>
                <w:rFonts w:ascii="Times New Roman" w:hAnsi="Times New Roman"/>
                <w:sz w:val="24"/>
                <w:szCs w:val="24"/>
              </w:rPr>
            </w:pPr>
            <w:r w:rsidRPr="0053232D">
              <w:rPr>
                <w:rFonts w:ascii="Times New Roman" w:hAnsi="Times New Roman"/>
                <w:sz w:val="24"/>
                <w:szCs w:val="24"/>
              </w:rPr>
              <w:t>начало года</w:t>
            </w:r>
          </w:p>
        </w:tc>
        <w:tc>
          <w:tcPr>
            <w:tcW w:w="1215" w:type="dxa"/>
            <w:tcBorders>
              <w:top w:val="single" w:sz="6" w:space="0" w:color="auto"/>
              <w:left w:val="single" w:sz="6" w:space="0" w:color="auto"/>
              <w:bottom w:val="single" w:sz="6" w:space="0" w:color="auto"/>
              <w:right w:val="single" w:sz="6" w:space="0" w:color="auto"/>
            </w:tcBorders>
            <w:shd w:val="clear" w:color="auto" w:fill="FFFFFF"/>
          </w:tcPr>
          <w:p w:rsidR="0050762F" w:rsidRPr="0053232D" w:rsidRDefault="0050762F" w:rsidP="0050762F">
            <w:pPr>
              <w:spacing w:after="0" w:line="240" w:lineRule="auto"/>
              <w:rPr>
                <w:rFonts w:ascii="Times New Roman" w:hAnsi="Times New Roman"/>
                <w:sz w:val="24"/>
                <w:szCs w:val="24"/>
              </w:rPr>
            </w:pPr>
            <w:r w:rsidRPr="0053232D">
              <w:rPr>
                <w:rFonts w:ascii="Times New Roman" w:hAnsi="Times New Roman"/>
                <w:sz w:val="24"/>
                <w:szCs w:val="24"/>
              </w:rPr>
              <w:t>На конец отчетно</w:t>
            </w:r>
            <w:r w:rsidRPr="0053232D">
              <w:rPr>
                <w:rFonts w:ascii="Times New Roman" w:hAnsi="Times New Roman"/>
                <w:sz w:val="24"/>
                <w:szCs w:val="24"/>
              </w:rPr>
              <w:softHyphen/>
              <w:t>го периода</w:t>
            </w:r>
          </w:p>
        </w:tc>
      </w:tr>
      <w:tr w:rsidR="0050762F" w:rsidRPr="0053232D" w:rsidTr="0050762F">
        <w:trPr>
          <w:trHeight w:hRule="exact" w:val="327"/>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50762F" w:rsidRPr="0053232D" w:rsidRDefault="0050762F" w:rsidP="0050762F">
            <w:pPr>
              <w:spacing w:after="0" w:line="240" w:lineRule="auto"/>
              <w:rPr>
                <w:rFonts w:ascii="Times New Roman" w:hAnsi="Times New Roman"/>
                <w:sz w:val="24"/>
                <w:szCs w:val="24"/>
              </w:rPr>
            </w:pPr>
            <w:r w:rsidRPr="0053232D">
              <w:rPr>
                <w:rFonts w:ascii="Times New Roman" w:hAnsi="Times New Roman"/>
                <w:sz w:val="24"/>
                <w:szCs w:val="24"/>
              </w:rPr>
              <w:t>1</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50762F" w:rsidRPr="0053232D" w:rsidRDefault="0050762F" w:rsidP="0050762F">
            <w:pPr>
              <w:spacing w:after="0" w:line="240" w:lineRule="auto"/>
              <w:rPr>
                <w:rFonts w:ascii="Times New Roman" w:hAnsi="Times New Roman"/>
                <w:sz w:val="24"/>
                <w:szCs w:val="24"/>
              </w:rPr>
            </w:pPr>
            <w:r w:rsidRPr="0053232D">
              <w:rPr>
                <w:rFonts w:ascii="Times New Roman" w:hAnsi="Times New Roman"/>
                <w:sz w:val="24"/>
                <w:szCs w:val="24"/>
              </w:rPr>
              <w:t>2</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50762F" w:rsidRPr="0053232D" w:rsidRDefault="0050762F" w:rsidP="0050762F">
            <w:pPr>
              <w:spacing w:after="0" w:line="240" w:lineRule="auto"/>
              <w:rPr>
                <w:rFonts w:ascii="Times New Roman" w:hAnsi="Times New Roman"/>
                <w:sz w:val="24"/>
                <w:szCs w:val="24"/>
              </w:rPr>
            </w:pPr>
            <w:r w:rsidRPr="0053232D">
              <w:rPr>
                <w:rFonts w:ascii="Times New Roman" w:hAnsi="Times New Roman"/>
                <w:sz w:val="24"/>
                <w:szCs w:val="24"/>
              </w:rPr>
              <w:t>3</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50762F" w:rsidRPr="0053232D" w:rsidRDefault="0050762F" w:rsidP="0050762F">
            <w:pPr>
              <w:spacing w:after="0" w:line="240" w:lineRule="auto"/>
              <w:rPr>
                <w:rFonts w:ascii="Times New Roman" w:hAnsi="Times New Roman"/>
                <w:sz w:val="24"/>
                <w:szCs w:val="24"/>
              </w:rPr>
            </w:pPr>
            <w:r w:rsidRPr="0053232D">
              <w:rPr>
                <w:rFonts w:ascii="Times New Roman" w:hAnsi="Times New Roman"/>
                <w:sz w:val="24"/>
                <w:szCs w:val="24"/>
              </w:rPr>
              <w:t>4</w:t>
            </w:r>
          </w:p>
        </w:tc>
        <w:tc>
          <w:tcPr>
            <w:tcW w:w="1215" w:type="dxa"/>
            <w:tcBorders>
              <w:top w:val="single" w:sz="6" w:space="0" w:color="auto"/>
              <w:left w:val="single" w:sz="6" w:space="0" w:color="auto"/>
              <w:bottom w:val="single" w:sz="6" w:space="0" w:color="auto"/>
              <w:right w:val="single" w:sz="6" w:space="0" w:color="auto"/>
            </w:tcBorders>
            <w:shd w:val="clear" w:color="auto" w:fill="FFFFFF"/>
          </w:tcPr>
          <w:p w:rsidR="0050762F" w:rsidRPr="0053232D" w:rsidRDefault="0050762F" w:rsidP="0050762F">
            <w:pPr>
              <w:spacing w:after="0" w:line="240" w:lineRule="auto"/>
              <w:rPr>
                <w:rFonts w:ascii="Times New Roman" w:hAnsi="Times New Roman"/>
                <w:sz w:val="24"/>
                <w:szCs w:val="24"/>
              </w:rPr>
            </w:pPr>
            <w:r w:rsidRPr="0053232D">
              <w:rPr>
                <w:rFonts w:ascii="Times New Roman" w:hAnsi="Times New Roman"/>
                <w:sz w:val="24"/>
                <w:szCs w:val="24"/>
              </w:rPr>
              <w:t>5</w:t>
            </w:r>
          </w:p>
        </w:tc>
      </w:tr>
      <w:tr w:rsidR="006E48B9" w:rsidRPr="0053232D" w:rsidTr="006E48B9">
        <w:trPr>
          <w:trHeight w:hRule="exact" w:val="312"/>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1.</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Итог бухгалтерского баланса</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700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143766</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153379</w:t>
            </w:r>
          </w:p>
        </w:tc>
      </w:tr>
      <w:tr w:rsidR="006E48B9" w:rsidRPr="0053232D" w:rsidTr="006E48B9">
        <w:trPr>
          <w:trHeight w:hRule="exact" w:val="327"/>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в т.ч.</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 </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 </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 </w:t>
            </w:r>
          </w:p>
        </w:tc>
      </w:tr>
      <w:tr w:rsidR="006E48B9" w:rsidRPr="0053232D" w:rsidTr="006E48B9">
        <w:trPr>
          <w:trHeight w:hRule="exact" w:val="340"/>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1.1.</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Капитал и резервы</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490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46832</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51785</w:t>
            </w:r>
          </w:p>
        </w:tc>
      </w:tr>
      <w:tr w:rsidR="006E48B9" w:rsidRPr="0053232D" w:rsidTr="006E48B9">
        <w:trPr>
          <w:trHeight w:hRule="exact" w:val="312"/>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1.2.</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Краткосрочные обязательства</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690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96234</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100684</w:t>
            </w:r>
          </w:p>
        </w:tc>
      </w:tr>
      <w:tr w:rsidR="006E48B9" w:rsidRPr="0053232D" w:rsidTr="006E48B9">
        <w:trPr>
          <w:trHeight w:hRule="exact" w:val="327"/>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2.</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Внеоборотные активы</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190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21183</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23177</w:t>
            </w:r>
          </w:p>
        </w:tc>
      </w:tr>
      <w:tr w:rsidR="006E48B9" w:rsidRPr="0053232D" w:rsidTr="006E48B9">
        <w:trPr>
          <w:trHeight w:hRule="exact" w:val="327"/>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3.</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Оборотные активы</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290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122583</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130202</w:t>
            </w:r>
          </w:p>
        </w:tc>
      </w:tr>
      <w:tr w:rsidR="006E48B9" w:rsidRPr="0053232D" w:rsidTr="006E48B9">
        <w:trPr>
          <w:trHeight w:hRule="exact" w:val="312"/>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в т.ч.</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 </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 </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 </w:t>
            </w:r>
          </w:p>
        </w:tc>
      </w:tr>
      <w:tr w:rsidR="006E48B9" w:rsidRPr="0053232D" w:rsidTr="006E48B9">
        <w:trPr>
          <w:trHeight w:hRule="exact" w:val="327"/>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3.1.</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Запасы</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210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104838</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95684</w:t>
            </w:r>
          </w:p>
        </w:tc>
      </w:tr>
      <w:tr w:rsidR="006E48B9" w:rsidRPr="0053232D" w:rsidTr="006E48B9">
        <w:trPr>
          <w:trHeight w:hRule="exact" w:val="639"/>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3.2.</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НДС       по       приобретенным материальным ценностям</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220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2497</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2594</w:t>
            </w:r>
          </w:p>
        </w:tc>
      </w:tr>
      <w:tr w:rsidR="006E48B9" w:rsidRPr="0053232D" w:rsidTr="006E48B9">
        <w:trPr>
          <w:trHeight w:hRule="exact" w:val="624"/>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3.3.</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Краткосрочная        дебиторская задолженность</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240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10728</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28564</w:t>
            </w:r>
          </w:p>
        </w:tc>
      </w:tr>
      <w:tr w:rsidR="006E48B9" w:rsidRPr="0053232D" w:rsidTr="006E48B9">
        <w:trPr>
          <w:trHeight w:hRule="exact" w:val="639"/>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3.4.</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Краткосрочные        финансовые вложения</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250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0</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0</w:t>
            </w:r>
          </w:p>
        </w:tc>
      </w:tr>
      <w:tr w:rsidR="006E48B9" w:rsidRPr="0053232D" w:rsidTr="006E48B9">
        <w:trPr>
          <w:trHeight w:hRule="exact" w:val="312"/>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3.5.</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Денежные средства</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260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4520</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3360</w:t>
            </w:r>
          </w:p>
        </w:tc>
      </w:tr>
      <w:tr w:rsidR="006E48B9" w:rsidRPr="0053232D" w:rsidTr="006E48B9">
        <w:trPr>
          <w:trHeight w:hRule="exact" w:val="639"/>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4.</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Собственный капитал в обороте организации</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490+640+650-(190-590)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26349</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29518</w:t>
            </w:r>
          </w:p>
        </w:tc>
      </w:tr>
      <w:tr w:rsidR="006E48B9" w:rsidRPr="0053232D" w:rsidTr="006E48B9">
        <w:trPr>
          <w:trHeight w:hRule="exact" w:val="639"/>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5.</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Коэффициент общей финансовой независимости (К</w:t>
            </w:r>
            <w:r w:rsidRPr="0053232D">
              <w:rPr>
                <w:rFonts w:ascii="Times New Roman" w:hAnsi="Times New Roman"/>
                <w:sz w:val="24"/>
                <w:szCs w:val="24"/>
                <w:vertAlign w:val="subscript"/>
              </w:rPr>
              <w:t>1</w:t>
            </w:r>
            <w:r w:rsidRPr="0053232D">
              <w:rPr>
                <w:rFonts w:ascii="Times New Roman" w:hAnsi="Times New Roman"/>
                <w:sz w:val="24"/>
                <w:szCs w:val="24"/>
              </w:rPr>
              <w:t>)</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490/700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0,33</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0,34</w:t>
            </w:r>
          </w:p>
        </w:tc>
      </w:tr>
      <w:tr w:rsidR="006E48B9" w:rsidRPr="0053232D" w:rsidTr="006E48B9">
        <w:trPr>
          <w:trHeight w:hRule="exact" w:val="938"/>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6.</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Коэффициент финансовой неза</w:t>
            </w:r>
            <w:r w:rsidRPr="0053232D">
              <w:rPr>
                <w:rFonts w:ascii="Times New Roman" w:hAnsi="Times New Roman"/>
                <w:sz w:val="24"/>
                <w:szCs w:val="24"/>
              </w:rPr>
              <w:softHyphen/>
              <w:t>висимости  в  части  оборотных активов (К</w:t>
            </w:r>
            <w:r w:rsidRPr="0053232D">
              <w:rPr>
                <w:rFonts w:ascii="Times New Roman" w:hAnsi="Times New Roman"/>
                <w:sz w:val="24"/>
                <w:szCs w:val="24"/>
                <w:vertAlign w:val="subscript"/>
              </w:rPr>
              <w:t>2</w:t>
            </w:r>
            <w:r w:rsidRPr="0053232D">
              <w:rPr>
                <w:rFonts w:ascii="Times New Roman" w:hAnsi="Times New Roman"/>
                <w:sz w:val="24"/>
                <w:szCs w:val="24"/>
              </w:rPr>
              <w:t>)</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стр.4/290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0,21</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0,23</w:t>
            </w:r>
          </w:p>
        </w:tc>
      </w:tr>
      <w:tr w:rsidR="006E48B9" w:rsidRPr="0053232D" w:rsidTr="006E48B9">
        <w:trPr>
          <w:trHeight w:hRule="exact" w:val="624"/>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7.</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Коэффициент финансовой неза</w:t>
            </w:r>
            <w:r w:rsidRPr="0053232D">
              <w:rPr>
                <w:rFonts w:ascii="Times New Roman" w:hAnsi="Times New Roman"/>
                <w:sz w:val="24"/>
                <w:szCs w:val="24"/>
              </w:rPr>
              <w:softHyphen/>
              <w:t>висимости в части запасов (К</w:t>
            </w:r>
            <w:r w:rsidRPr="0053232D">
              <w:rPr>
                <w:rFonts w:ascii="Times New Roman" w:hAnsi="Times New Roman"/>
                <w:sz w:val="24"/>
                <w:szCs w:val="24"/>
                <w:vertAlign w:val="subscript"/>
              </w:rPr>
              <w:t>3</w:t>
            </w:r>
            <w:r w:rsidRPr="0053232D">
              <w:rPr>
                <w:rFonts w:ascii="Times New Roman" w:hAnsi="Times New Roman"/>
                <w:sz w:val="24"/>
                <w:szCs w:val="24"/>
              </w:rPr>
              <w:t>)</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стр.4/210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0,25</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0,31</w:t>
            </w:r>
          </w:p>
        </w:tc>
      </w:tr>
      <w:tr w:rsidR="006E48B9" w:rsidRPr="0053232D" w:rsidTr="006E48B9">
        <w:trPr>
          <w:trHeight w:hRule="exact" w:val="639"/>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8.</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Коэффициент абсолютной лик</w:t>
            </w:r>
            <w:r w:rsidRPr="0053232D">
              <w:rPr>
                <w:rFonts w:ascii="Times New Roman" w:hAnsi="Times New Roman"/>
                <w:sz w:val="24"/>
                <w:szCs w:val="24"/>
              </w:rPr>
              <w:softHyphen/>
              <w:t>видности (К</w:t>
            </w:r>
            <w:r w:rsidRPr="0053232D">
              <w:rPr>
                <w:rFonts w:ascii="Times New Roman" w:hAnsi="Times New Roman"/>
                <w:sz w:val="24"/>
                <w:szCs w:val="24"/>
                <w:vertAlign w:val="subscript"/>
              </w:rPr>
              <w:t>4</w:t>
            </w:r>
            <w:r w:rsidRPr="0053232D">
              <w:rPr>
                <w:rFonts w:ascii="Times New Roman" w:hAnsi="Times New Roman"/>
                <w:sz w:val="24"/>
                <w:szCs w:val="24"/>
              </w:rPr>
              <w:t>)</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(250+260)/690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0,05</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0,03</w:t>
            </w:r>
          </w:p>
        </w:tc>
      </w:tr>
      <w:tr w:rsidR="006E48B9" w:rsidRPr="0053232D" w:rsidTr="006E48B9">
        <w:trPr>
          <w:trHeight w:hRule="exact" w:val="639"/>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9.</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Коэффициент  срочной  ликвид</w:t>
            </w:r>
            <w:r w:rsidRPr="0053232D">
              <w:rPr>
                <w:rFonts w:ascii="Times New Roman" w:hAnsi="Times New Roman"/>
                <w:sz w:val="24"/>
                <w:szCs w:val="24"/>
              </w:rPr>
              <w:softHyphen/>
              <w:t>ности (К</w:t>
            </w:r>
            <w:r w:rsidRPr="0053232D">
              <w:rPr>
                <w:rFonts w:ascii="Times New Roman" w:hAnsi="Times New Roman"/>
                <w:sz w:val="24"/>
                <w:szCs w:val="24"/>
                <w:vertAlign w:val="subscript"/>
              </w:rPr>
              <w:t>5</w:t>
            </w:r>
            <w:r w:rsidRPr="0053232D">
              <w:rPr>
                <w:rFonts w:ascii="Times New Roman" w:hAnsi="Times New Roman"/>
                <w:sz w:val="24"/>
                <w:szCs w:val="24"/>
              </w:rPr>
              <w:t>)</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(250+260+240+270)/690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0,16</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0,32</w:t>
            </w:r>
          </w:p>
        </w:tc>
      </w:tr>
      <w:tr w:rsidR="006E48B9" w:rsidRPr="0053232D" w:rsidTr="006E48B9">
        <w:trPr>
          <w:trHeight w:hRule="exact" w:val="1099"/>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10.</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Коэффициент текущей ликвидности</w:t>
            </w:r>
          </w:p>
          <w:p w:rsidR="006E48B9" w:rsidRPr="0053232D" w:rsidRDefault="006E48B9" w:rsidP="0050762F">
            <w:pPr>
              <w:spacing w:after="0" w:line="240" w:lineRule="auto"/>
              <w:rPr>
                <w:rFonts w:ascii="Times New Roman" w:hAnsi="Times New Roman"/>
                <w:sz w:val="24"/>
                <w:szCs w:val="24"/>
              </w:rPr>
            </w:pPr>
            <w:r w:rsidRPr="0053232D">
              <w:rPr>
                <w:rFonts w:ascii="Times New Roman" w:hAnsi="Times New Roman"/>
                <w:sz w:val="24"/>
                <w:szCs w:val="24"/>
              </w:rPr>
              <w:t>(К</w:t>
            </w:r>
            <w:r w:rsidRPr="0053232D">
              <w:rPr>
                <w:rFonts w:ascii="Times New Roman" w:hAnsi="Times New Roman"/>
                <w:sz w:val="24"/>
                <w:szCs w:val="24"/>
                <w:vertAlign w:val="subscript"/>
              </w:rPr>
              <w:t>6</w:t>
            </w:r>
            <w:r w:rsidRPr="0053232D">
              <w:rPr>
                <w:rFonts w:ascii="Times New Roman" w:hAnsi="Times New Roman"/>
                <w:sz w:val="24"/>
                <w:szCs w:val="24"/>
              </w:rPr>
              <w:t>)</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(250+260+240+270+210+220+230-216)/690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1,24</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bottom"/>
          </w:tcPr>
          <w:p w:rsidR="006E48B9" w:rsidRDefault="006E48B9">
            <w:pPr>
              <w:jc w:val="center"/>
              <w:rPr>
                <w:rFonts w:ascii="Arial CYR" w:hAnsi="Arial CYR" w:cs="Arial CYR"/>
                <w:sz w:val="20"/>
                <w:szCs w:val="20"/>
              </w:rPr>
            </w:pPr>
            <w:r>
              <w:rPr>
                <w:rFonts w:ascii="Arial CYR" w:hAnsi="Arial CYR" w:cs="Arial CYR"/>
                <w:sz w:val="20"/>
                <w:szCs w:val="20"/>
              </w:rPr>
              <w:t>1,25</w:t>
            </w:r>
          </w:p>
        </w:tc>
      </w:tr>
    </w:tbl>
    <w:p w:rsidR="00403FE0" w:rsidRPr="006C09B1" w:rsidRDefault="00403FE0" w:rsidP="00403FE0">
      <w:pPr>
        <w:rPr>
          <w:rFonts w:ascii="Times New Roman" w:hAnsi="Times New Roman"/>
          <w:sz w:val="24"/>
          <w:szCs w:val="24"/>
        </w:rPr>
      </w:pPr>
      <w:r w:rsidRPr="006C09B1">
        <w:rPr>
          <w:rFonts w:ascii="Times New Roman" w:hAnsi="Times New Roman"/>
          <w:sz w:val="24"/>
          <w:szCs w:val="24"/>
          <w:vertAlign w:val="superscript"/>
        </w:rPr>
        <w:t>1)</w:t>
      </w:r>
      <w:r w:rsidRPr="006C09B1">
        <w:rPr>
          <w:rFonts w:ascii="Times New Roman" w:hAnsi="Times New Roman"/>
          <w:sz w:val="24"/>
          <w:szCs w:val="24"/>
        </w:rPr>
        <w:t>Заполняя таблицу 18 укажите  в  гр.З:</w:t>
      </w:r>
    </w:p>
    <w:p w:rsidR="00403FE0" w:rsidRPr="006C09B1" w:rsidRDefault="00403FE0" w:rsidP="00403FE0">
      <w:pPr>
        <w:pStyle w:val="a7"/>
        <w:numPr>
          <w:ilvl w:val="0"/>
          <w:numId w:val="7"/>
        </w:numPr>
        <w:rPr>
          <w:rFonts w:ascii="Times New Roman" w:hAnsi="Times New Roman"/>
          <w:sz w:val="24"/>
          <w:szCs w:val="24"/>
        </w:rPr>
      </w:pPr>
      <w:r w:rsidRPr="006C09B1">
        <w:rPr>
          <w:rFonts w:ascii="Times New Roman" w:hAnsi="Times New Roman"/>
          <w:sz w:val="24"/>
          <w:szCs w:val="24"/>
        </w:rPr>
        <w:t xml:space="preserve">по пунктам 1-3.5: код строки в ф № 1 бухгалтерской отчетности; </w:t>
      </w:r>
    </w:p>
    <w:p w:rsidR="003C6E50" w:rsidRPr="006C09B1" w:rsidRDefault="00403FE0" w:rsidP="003C6E50">
      <w:pPr>
        <w:pStyle w:val="a7"/>
        <w:numPr>
          <w:ilvl w:val="0"/>
          <w:numId w:val="7"/>
        </w:numPr>
        <w:rPr>
          <w:rFonts w:ascii="Times New Roman" w:hAnsi="Times New Roman"/>
          <w:sz w:val="24"/>
          <w:szCs w:val="24"/>
        </w:rPr>
      </w:pPr>
      <w:r w:rsidRPr="006C09B1">
        <w:rPr>
          <w:rFonts w:ascii="Times New Roman" w:hAnsi="Times New Roman"/>
          <w:sz w:val="24"/>
          <w:szCs w:val="24"/>
        </w:rPr>
        <w:t>по пунктам 4-10: технику расчета показателей.</w:t>
      </w:r>
    </w:p>
    <w:p w:rsidR="00BA09BE" w:rsidRDefault="00BA09BE" w:rsidP="00BA09BE">
      <w:pPr>
        <w:rPr>
          <w:rFonts w:ascii="Times New Roman" w:hAnsi="Times New Roman"/>
          <w:sz w:val="28"/>
          <w:szCs w:val="28"/>
        </w:rPr>
      </w:pPr>
    </w:p>
    <w:p w:rsidR="00BA09BE" w:rsidRDefault="00BA09BE" w:rsidP="00BA09BE">
      <w:pPr>
        <w:rPr>
          <w:rFonts w:ascii="Times New Roman" w:hAnsi="Times New Roman"/>
          <w:sz w:val="28"/>
          <w:szCs w:val="28"/>
        </w:rPr>
      </w:pPr>
      <w:r>
        <w:rPr>
          <w:rFonts w:ascii="Times New Roman" w:hAnsi="Times New Roman"/>
          <w:sz w:val="28"/>
          <w:szCs w:val="28"/>
        </w:rPr>
        <w:t>Вывод:</w:t>
      </w:r>
    </w:p>
    <w:p w:rsidR="003C6E50" w:rsidRPr="00BA09BE" w:rsidRDefault="00BA09BE" w:rsidP="00BA09BE">
      <w:pPr>
        <w:rPr>
          <w:rFonts w:ascii="Times New Roman" w:hAnsi="Times New Roman"/>
          <w:sz w:val="28"/>
          <w:szCs w:val="28"/>
        </w:rPr>
      </w:pPr>
      <w:r w:rsidRPr="00BA09BE">
        <w:rPr>
          <w:rFonts w:ascii="Times New Roman" w:hAnsi="Times New Roman"/>
          <w:sz w:val="28"/>
          <w:szCs w:val="28"/>
        </w:rPr>
        <w:t>Коэффициент абсолютной ликвидности характеризует денежную платежеспособностьпредприятия. На данном предприятии этот коэффициент ниже абсолютного значения и на начало и на конец периода, причем на конец года показатель снизился, только 3%текущих долгов может быть покрыто имеющейся наличностью. Если мобилизовать краткосрочную задолженность, то платежеспособность увеличится, о чем говорит коэффициент срочной ликвидности, но на начало и на конец периода она недостаточна, и в этом случае только 32% долгов в конце года может быть покрыто, т.е. оборотных средств не хватает для расчета с текущими долгами. Коэффициент текущей ликвидности близок к единице, это означает отсутствие свободы предпринимательства, при условии продажи всех оборотных средств их хватит только на покрытие долгов и не останется для продолжения хозяйственной деятельности.</w:t>
      </w:r>
    </w:p>
    <w:p w:rsidR="003C6E50" w:rsidRDefault="003C6E50" w:rsidP="001B2D6A">
      <w:pPr>
        <w:jc w:val="center"/>
        <w:rPr>
          <w:rFonts w:ascii="Times New Roman" w:hAnsi="Times New Roman"/>
          <w:b/>
          <w:sz w:val="28"/>
          <w:szCs w:val="28"/>
        </w:rPr>
      </w:pPr>
    </w:p>
    <w:p w:rsidR="00BA09BE" w:rsidRDefault="00BA09BE" w:rsidP="001B2D6A">
      <w:pPr>
        <w:jc w:val="center"/>
        <w:rPr>
          <w:rFonts w:ascii="Times New Roman" w:hAnsi="Times New Roman"/>
          <w:b/>
          <w:sz w:val="28"/>
          <w:szCs w:val="28"/>
        </w:rPr>
      </w:pPr>
    </w:p>
    <w:p w:rsidR="00BA09BE" w:rsidRDefault="00BA09BE" w:rsidP="001B2D6A">
      <w:pPr>
        <w:jc w:val="center"/>
        <w:rPr>
          <w:rFonts w:ascii="Times New Roman" w:hAnsi="Times New Roman"/>
          <w:b/>
          <w:sz w:val="28"/>
          <w:szCs w:val="28"/>
        </w:rPr>
      </w:pPr>
    </w:p>
    <w:p w:rsidR="00BA09BE" w:rsidRDefault="00BA09BE" w:rsidP="001B2D6A">
      <w:pPr>
        <w:jc w:val="center"/>
        <w:rPr>
          <w:rFonts w:ascii="Times New Roman" w:hAnsi="Times New Roman"/>
          <w:b/>
          <w:sz w:val="28"/>
          <w:szCs w:val="28"/>
        </w:rPr>
      </w:pPr>
    </w:p>
    <w:p w:rsidR="00BA09BE" w:rsidRDefault="00BA09BE" w:rsidP="001B2D6A">
      <w:pPr>
        <w:jc w:val="center"/>
        <w:rPr>
          <w:rFonts w:ascii="Times New Roman" w:hAnsi="Times New Roman"/>
          <w:b/>
          <w:sz w:val="28"/>
          <w:szCs w:val="28"/>
        </w:rPr>
      </w:pPr>
    </w:p>
    <w:p w:rsidR="00BA09BE" w:rsidRDefault="00BA09BE" w:rsidP="001B2D6A">
      <w:pPr>
        <w:jc w:val="center"/>
        <w:rPr>
          <w:rFonts w:ascii="Times New Roman" w:hAnsi="Times New Roman"/>
          <w:b/>
          <w:sz w:val="28"/>
          <w:szCs w:val="28"/>
        </w:rPr>
      </w:pPr>
    </w:p>
    <w:p w:rsidR="00BA09BE" w:rsidRDefault="00BA09BE" w:rsidP="001B2D6A">
      <w:pPr>
        <w:jc w:val="center"/>
        <w:rPr>
          <w:rFonts w:ascii="Times New Roman" w:hAnsi="Times New Roman"/>
          <w:b/>
          <w:sz w:val="28"/>
          <w:szCs w:val="28"/>
        </w:rPr>
      </w:pPr>
    </w:p>
    <w:p w:rsidR="00BA09BE" w:rsidRDefault="00BA09BE" w:rsidP="001B2D6A">
      <w:pPr>
        <w:jc w:val="center"/>
        <w:rPr>
          <w:rFonts w:ascii="Times New Roman" w:hAnsi="Times New Roman"/>
          <w:b/>
          <w:sz w:val="28"/>
          <w:szCs w:val="28"/>
        </w:rPr>
      </w:pPr>
    </w:p>
    <w:p w:rsidR="00BA09BE" w:rsidRDefault="00BA09BE" w:rsidP="001B2D6A">
      <w:pPr>
        <w:jc w:val="center"/>
        <w:rPr>
          <w:rFonts w:ascii="Times New Roman" w:hAnsi="Times New Roman"/>
          <w:b/>
          <w:sz w:val="28"/>
          <w:szCs w:val="28"/>
        </w:rPr>
      </w:pPr>
    </w:p>
    <w:p w:rsidR="00BA09BE" w:rsidRDefault="00BA09BE" w:rsidP="001B2D6A">
      <w:pPr>
        <w:jc w:val="center"/>
        <w:rPr>
          <w:rFonts w:ascii="Times New Roman" w:hAnsi="Times New Roman"/>
          <w:b/>
          <w:sz w:val="28"/>
          <w:szCs w:val="28"/>
        </w:rPr>
      </w:pPr>
    </w:p>
    <w:p w:rsidR="00BA09BE" w:rsidRDefault="00BA09BE" w:rsidP="001B2D6A">
      <w:pPr>
        <w:jc w:val="center"/>
        <w:rPr>
          <w:rFonts w:ascii="Times New Roman" w:hAnsi="Times New Roman"/>
          <w:b/>
          <w:sz w:val="28"/>
          <w:szCs w:val="28"/>
        </w:rPr>
      </w:pPr>
    </w:p>
    <w:p w:rsidR="00BA09BE" w:rsidRDefault="00BA09BE" w:rsidP="001B2D6A">
      <w:pPr>
        <w:jc w:val="center"/>
        <w:rPr>
          <w:rFonts w:ascii="Times New Roman" w:hAnsi="Times New Roman"/>
          <w:b/>
          <w:sz w:val="28"/>
          <w:szCs w:val="28"/>
        </w:rPr>
      </w:pPr>
    </w:p>
    <w:p w:rsidR="00BA09BE" w:rsidRDefault="00BA09BE" w:rsidP="001B2D6A">
      <w:pPr>
        <w:jc w:val="center"/>
        <w:rPr>
          <w:rFonts w:ascii="Times New Roman" w:hAnsi="Times New Roman"/>
          <w:b/>
          <w:sz w:val="28"/>
          <w:szCs w:val="28"/>
        </w:rPr>
      </w:pPr>
    </w:p>
    <w:p w:rsidR="00BA09BE" w:rsidRDefault="00BA09BE" w:rsidP="001B2D6A">
      <w:pPr>
        <w:jc w:val="center"/>
        <w:rPr>
          <w:rFonts w:ascii="Times New Roman" w:hAnsi="Times New Roman"/>
          <w:b/>
          <w:sz w:val="28"/>
          <w:szCs w:val="28"/>
        </w:rPr>
      </w:pPr>
    </w:p>
    <w:p w:rsidR="00BA09BE" w:rsidRDefault="00BA09BE" w:rsidP="001B2D6A">
      <w:pPr>
        <w:jc w:val="center"/>
        <w:rPr>
          <w:rFonts w:ascii="Times New Roman" w:hAnsi="Times New Roman"/>
          <w:b/>
          <w:sz w:val="28"/>
          <w:szCs w:val="28"/>
        </w:rPr>
      </w:pPr>
    </w:p>
    <w:p w:rsidR="00BA09BE" w:rsidRDefault="00BA09BE" w:rsidP="001B2D6A">
      <w:pPr>
        <w:jc w:val="center"/>
        <w:rPr>
          <w:rFonts w:ascii="Times New Roman" w:hAnsi="Times New Roman"/>
          <w:b/>
          <w:sz w:val="28"/>
          <w:szCs w:val="28"/>
        </w:rPr>
      </w:pPr>
    </w:p>
    <w:p w:rsidR="00B6632E" w:rsidRDefault="001B2D6A" w:rsidP="001B2D6A">
      <w:pPr>
        <w:jc w:val="center"/>
        <w:rPr>
          <w:rFonts w:ascii="Times New Roman" w:hAnsi="Times New Roman"/>
          <w:b/>
          <w:sz w:val="28"/>
          <w:szCs w:val="28"/>
        </w:rPr>
      </w:pPr>
      <w:r>
        <w:rPr>
          <w:rFonts w:ascii="Times New Roman" w:hAnsi="Times New Roman"/>
          <w:b/>
          <w:sz w:val="28"/>
          <w:szCs w:val="28"/>
        </w:rPr>
        <w:t>И</w:t>
      </w:r>
      <w:r w:rsidR="00B6632E" w:rsidRPr="001B2D6A">
        <w:rPr>
          <w:rFonts w:ascii="Times New Roman" w:hAnsi="Times New Roman"/>
          <w:b/>
          <w:sz w:val="28"/>
          <w:szCs w:val="28"/>
        </w:rPr>
        <w:t>нтегральная оценка устойчивости финансового состояния</w:t>
      </w:r>
    </w:p>
    <w:p w:rsidR="00265B3E" w:rsidRDefault="001B2D6A" w:rsidP="003C6E50">
      <w:pPr>
        <w:jc w:val="center"/>
        <w:rPr>
          <w:rFonts w:ascii="Times New Roman" w:hAnsi="Times New Roman"/>
          <w:b/>
          <w:sz w:val="28"/>
          <w:szCs w:val="28"/>
        </w:rPr>
      </w:pPr>
      <w:r>
        <w:rPr>
          <w:rFonts w:ascii="Times New Roman" w:hAnsi="Times New Roman"/>
          <w:b/>
          <w:sz w:val="28"/>
          <w:szCs w:val="28"/>
        </w:rPr>
        <w:t>организации</w:t>
      </w:r>
    </w:p>
    <w:p w:rsidR="00B6632E" w:rsidRPr="003C6E50" w:rsidRDefault="001B2D6A" w:rsidP="00265B3E">
      <w:pPr>
        <w:rPr>
          <w:rFonts w:ascii="Times New Roman" w:hAnsi="Times New Roman"/>
          <w:b/>
          <w:sz w:val="28"/>
          <w:szCs w:val="28"/>
        </w:rPr>
      </w:pPr>
      <w:r>
        <w:rPr>
          <w:rFonts w:ascii="Times New Roman" w:hAnsi="Times New Roman"/>
          <w:sz w:val="28"/>
          <w:szCs w:val="28"/>
        </w:rPr>
        <w:t>Таблица 19</w:t>
      </w:r>
    </w:p>
    <w:tbl>
      <w:tblPr>
        <w:tblW w:w="0" w:type="auto"/>
        <w:tblInd w:w="40" w:type="dxa"/>
        <w:tblLayout w:type="fixed"/>
        <w:tblCellMar>
          <w:left w:w="40" w:type="dxa"/>
          <w:right w:w="40" w:type="dxa"/>
        </w:tblCellMar>
        <w:tblLook w:val="0000" w:firstRow="0" w:lastRow="0" w:firstColumn="0" w:lastColumn="0" w:noHBand="0" w:noVBand="0"/>
      </w:tblPr>
      <w:tblGrid>
        <w:gridCol w:w="634"/>
        <w:gridCol w:w="2285"/>
        <w:gridCol w:w="1050"/>
        <w:gridCol w:w="1134"/>
        <w:gridCol w:w="1134"/>
        <w:gridCol w:w="993"/>
      </w:tblGrid>
      <w:tr w:rsidR="00B6632E" w:rsidRPr="0053232D" w:rsidTr="0004207D">
        <w:trPr>
          <w:trHeight w:hRule="exact" w:val="518"/>
        </w:trPr>
        <w:tc>
          <w:tcPr>
            <w:tcW w:w="634" w:type="dxa"/>
            <w:tcBorders>
              <w:top w:val="single" w:sz="6" w:space="0" w:color="auto"/>
              <w:left w:val="single" w:sz="6" w:space="0" w:color="auto"/>
              <w:bottom w:val="nil"/>
              <w:right w:val="single" w:sz="6" w:space="0" w:color="auto"/>
            </w:tcBorders>
            <w:shd w:val="clear" w:color="auto" w:fill="FFFFFF"/>
          </w:tcPr>
          <w:p w:rsidR="001B2D6A" w:rsidRPr="0053232D" w:rsidRDefault="001B2D6A" w:rsidP="001B2D6A">
            <w:pPr>
              <w:spacing w:after="0" w:line="240" w:lineRule="auto"/>
              <w:rPr>
                <w:rFonts w:ascii="Times New Roman" w:hAnsi="Times New Roman"/>
                <w:sz w:val="24"/>
                <w:szCs w:val="24"/>
              </w:rPr>
            </w:pPr>
            <w:r w:rsidRPr="0053232D">
              <w:rPr>
                <w:rFonts w:ascii="Times New Roman" w:hAnsi="Times New Roman"/>
                <w:sz w:val="24"/>
                <w:szCs w:val="24"/>
              </w:rPr>
              <w:t>№</w:t>
            </w:r>
          </w:p>
          <w:p w:rsidR="00B6632E" w:rsidRPr="0053232D" w:rsidRDefault="001B2D6A" w:rsidP="001B2D6A">
            <w:pPr>
              <w:spacing w:after="0" w:line="240" w:lineRule="auto"/>
              <w:rPr>
                <w:rFonts w:ascii="Times New Roman" w:hAnsi="Times New Roman"/>
                <w:sz w:val="24"/>
                <w:szCs w:val="24"/>
              </w:rPr>
            </w:pPr>
            <w:r w:rsidRPr="0053232D">
              <w:rPr>
                <w:rFonts w:ascii="Times New Roman" w:hAnsi="Times New Roman"/>
                <w:sz w:val="24"/>
                <w:szCs w:val="24"/>
              </w:rPr>
              <w:t>п</w:t>
            </w:r>
            <w:r w:rsidRPr="0053232D">
              <w:rPr>
                <w:rFonts w:ascii="Times New Roman" w:hAnsi="Times New Roman"/>
                <w:sz w:val="24"/>
                <w:szCs w:val="24"/>
                <w:lang w:val="en-US"/>
              </w:rPr>
              <w:t>/</w:t>
            </w:r>
            <w:r w:rsidR="00B6632E" w:rsidRPr="0053232D">
              <w:rPr>
                <w:rFonts w:ascii="Times New Roman" w:hAnsi="Times New Roman"/>
                <w:sz w:val="24"/>
                <w:szCs w:val="24"/>
              </w:rPr>
              <w:t>п</w:t>
            </w:r>
          </w:p>
        </w:tc>
        <w:tc>
          <w:tcPr>
            <w:tcW w:w="2285" w:type="dxa"/>
            <w:tcBorders>
              <w:top w:val="single" w:sz="6" w:space="0" w:color="auto"/>
              <w:left w:val="single" w:sz="6" w:space="0" w:color="auto"/>
              <w:bottom w:val="nil"/>
              <w:right w:val="single" w:sz="6" w:space="0" w:color="auto"/>
            </w:tcBorders>
            <w:shd w:val="clear" w:color="auto" w:fill="FFFFFF"/>
          </w:tcPr>
          <w:p w:rsidR="00B6632E" w:rsidRPr="0053232D" w:rsidRDefault="0004207D" w:rsidP="006C09B1">
            <w:pPr>
              <w:spacing w:after="0" w:line="240" w:lineRule="auto"/>
              <w:rPr>
                <w:rFonts w:ascii="Times New Roman" w:hAnsi="Times New Roman"/>
                <w:sz w:val="24"/>
                <w:szCs w:val="24"/>
              </w:rPr>
            </w:pPr>
            <w:r w:rsidRPr="0053232D">
              <w:rPr>
                <w:rFonts w:ascii="Times New Roman" w:hAnsi="Times New Roman"/>
                <w:sz w:val="24"/>
                <w:szCs w:val="24"/>
              </w:rPr>
              <w:t>Показатели у</w:t>
            </w:r>
            <w:r w:rsidR="00B6632E" w:rsidRPr="0053232D">
              <w:rPr>
                <w:rFonts w:ascii="Times New Roman" w:hAnsi="Times New Roman"/>
                <w:sz w:val="24"/>
                <w:szCs w:val="24"/>
              </w:rPr>
              <w:t>стойчивости финансового состояния</w:t>
            </w:r>
          </w:p>
        </w:tc>
        <w:tc>
          <w:tcPr>
            <w:tcW w:w="2184" w:type="dxa"/>
            <w:gridSpan w:val="2"/>
            <w:tcBorders>
              <w:top w:val="single" w:sz="6" w:space="0" w:color="auto"/>
              <w:left w:val="single" w:sz="6" w:space="0" w:color="auto"/>
              <w:bottom w:val="single" w:sz="6" w:space="0" w:color="auto"/>
              <w:right w:val="single" w:sz="6" w:space="0" w:color="auto"/>
            </w:tcBorders>
            <w:shd w:val="clear" w:color="auto" w:fill="FFFFFF"/>
          </w:tcPr>
          <w:p w:rsidR="00B6632E" w:rsidRPr="0053232D" w:rsidRDefault="00B6632E" w:rsidP="006C09B1">
            <w:pPr>
              <w:spacing w:after="0" w:line="240" w:lineRule="auto"/>
              <w:rPr>
                <w:rFonts w:ascii="Times New Roman" w:hAnsi="Times New Roman"/>
                <w:sz w:val="24"/>
                <w:szCs w:val="24"/>
              </w:rPr>
            </w:pPr>
            <w:r w:rsidRPr="0053232D">
              <w:rPr>
                <w:rFonts w:ascii="Times New Roman" w:hAnsi="Times New Roman"/>
                <w:sz w:val="24"/>
                <w:szCs w:val="24"/>
              </w:rPr>
              <w:t>На начало отчетного года</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B6632E" w:rsidRPr="0053232D" w:rsidRDefault="00B6632E" w:rsidP="006C09B1">
            <w:pPr>
              <w:spacing w:after="0" w:line="240" w:lineRule="auto"/>
              <w:rPr>
                <w:rFonts w:ascii="Times New Roman" w:hAnsi="Times New Roman"/>
                <w:sz w:val="24"/>
                <w:szCs w:val="24"/>
              </w:rPr>
            </w:pPr>
            <w:r w:rsidRPr="0053232D">
              <w:rPr>
                <w:rFonts w:ascii="Times New Roman" w:hAnsi="Times New Roman"/>
                <w:sz w:val="24"/>
                <w:szCs w:val="24"/>
              </w:rPr>
              <w:t>На конец отчетного периода</w:t>
            </w:r>
          </w:p>
        </w:tc>
      </w:tr>
      <w:tr w:rsidR="00B6632E" w:rsidRPr="0053232D" w:rsidTr="0004207D">
        <w:trPr>
          <w:trHeight w:hRule="exact" w:val="1001"/>
        </w:trPr>
        <w:tc>
          <w:tcPr>
            <w:tcW w:w="634" w:type="dxa"/>
            <w:tcBorders>
              <w:top w:val="nil"/>
              <w:left w:val="single" w:sz="6" w:space="0" w:color="auto"/>
              <w:bottom w:val="single" w:sz="6" w:space="0" w:color="auto"/>
              <w:right w:val="single" w:sz="6" w:space="0" w:color="auto"/>
            </w:tcBorders>
            <w:shd w:val="clear" w:color="auto" w:fill="FFFFFF"/>
          </w:tcPr>
          <w:p w:rsidR="00B6632E" w:rsidRPr="0053232D" w:rsidRDefault="00B6632E" w:rsidP="001B2D6A">
            <w:pPr>
              <w:spacing w:after="0" w:line="240" w:lineRule="auto"/>
              <w:rPr>
                <w:rFonts w:ascii="Times New Roman" w:hAnsi="Times New Roman"/>
                <w:sz w:val="24"/>
                <w:szCs w:val="24"/>
              </w:rPr>
            </w:pPr>
          </w:p>
          <w:p w:rsidR="00B6632E" w:rsidRPr="0053232D" w:rsidRDefault="00B6632E" w:rsidP="001B2D6A">
            <w:pPr>
              <w:spacing w:after="0" w:line="240" w:lineRule="auto"/>
              <w:rPr>
                <w:rFonts w:ascii="Times New Roman" w:hAnsi="Times New Roman"/>
                <w:sz w:val="24"/>
                <w:szCs w:val="24"/>
              </w:rPr>
            </w:pPr>
          </w:p>
        </w:tc>
        <w:tc>
          <w:tcPr>
            <w:tcW w:w="2285" w:type="dxa"/>
            <w:tcBorders>
              <w:top w:val="nil"/>
              <w:left w:val="single" w:sz="6" w:space="0" w:color="auto"/>
              <w:bottom w:val="single" w:sz="6" w:space="0" w:color="auto"/>
              <w:right w:val="single" w:sz="6" w:space="0" w:color="auto"/>
            </w:tcBorders>
            <w:shd w:val="clear" w:color="auto" w:fill="FFFFFF"/>
          </w:tcPr>
          <w:p w:rsidR="00B6632E" w:rsidRPr="0053232D" w:rsidRDefault="00B6632E" w:rsidP="006C09B1">
            <w:pPr>
              <w:spacing w:after="0" w:line="240" w:lineRule="auto"/>
              <w:rPr>
                <w:rFonts w:ascii="Times New Roman" w:hAnsi="Times New Roman"/>
                <w:sz w:val="24"/>
                <w:szCs w:val="24"/>
              </w:rPr>
            </w:pP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B6632E" w:rsidRPr="0053232D" w:rsidRDefault="00B6632E" w:rsidP="006C09B1">
            <w:pPr>
              <w:spacing w:after="0" w:line="240" w:lineRule="auto"/>
              <w:rPr>
                <w:rFonts w:ascii="Times New Roman" w:hAnsi="Times New Roman"/>
                <w:sz w:val="24"/>
                <w:szCs w:val="24"/>
              </w:rPr>
            </w:pPr>
            <w:r w:rsidRPr="0053232D">
              <w:rPr>
                <w:rFonts w:ascii="Times New Roman" w:hAnsi="Times New Roman"/>
                <w:sz w:val="24"/>
                <w:szCs w:val="24"/>
              </w:rPr>
              <w:t>факти</w:t>
            </w:r>
            <w:r w:rsidRPr="0053232D">
              <w:rPr>
                <w:rFonts w:ascii="Times New Roman" w:hAnsi="Times New Roman"/>
                <w:sz w:val="24"/>
                <w:szCs w:val="24"/>
              </w:rPr>
              <w:softHyphen/>
              <w:t>ческое значение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32E" w:rsidRPr="0053232D" w:rsidRDefault="00B6632E" w:rsidP="006C09B1">
            <w:pPr>
              <w:spacing w:after="0" w:line="240" w:lineRule="auto"/>
              <w:rPr>
                <w:rFonts w:ascii="Times New Roman" w:hAnsi="Times New Roman"/>
                <w:sz w:val="24"/>
                <w:szCs w:val="24"/>
                <w:vertAlign w:val="superscript"/>
              </w:rPr>
            </w:pPr>
            <w:r w:rsidRPr="0053232D">
              <w:rPr>
                <w:rFonts w:ascii="Times New Roman" w:hAnsi="Times New Roman"/>
                <w:sz w:val="24"/>
                <w:szCs w:val="24"/>
              </w:rPr>
              <w:t>количе</w:t>
            </w:r>
            <w:r w:rsidRPr="0053232D">
              <w:rPr>
                <w:rFonts w:ascii="Times New Roman" w:hAnsi="Times New Roman"/>
                <w:sz w:val="24"/>
                <w:szCs w:val="24"/>
              </w:rPr>
              <w:softHyphen/>
              <w:t>ство баллов</w:t>
            </w:r>
            <w:r w:rsidR="0004207D" w:rsidRPr="0053232D">
              <w:rPr>
                <w:rFonts w:ascii="Times New Roman" w:hAnsi="Times New Roman"/>
                <w:sz w:val="24"/>
                <w:szCs w:val="24"/>
                <w:vertAlign w:val="superscript"/>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32E" w:rsidRPr="0053232D" w:rsidRDefault="00B6632E" w:rsidP="006C09B1">
            <w:pPr>
              <w:spacing w:after="0" w:line="240" w:lineRule="auto"/>
              <w:rPr>
                <w:rFonts w:ascii="Times New Roman" w:hAnsi="Times New Roman"/>
                <w:sz w:val="24"/>
                <w:szCs w:val="24"/>
              </w:rPr>
            </w:pPr>
            <w:r w:rsidRPr="0053232D">
              <w:rPr>
                <w:rFonts w:ascii="Times New Roman" w:hAnsi="Times New Roman"/>
                <w:sz w:val="24"/>
                <w:szCs w:val="24"/>
              </w:rPr>
              <w:t>факти</w:t>
            </w:r>
            <w:r w:rsidRPr="0053232D">
              <w:rPr>
                <w:rFonts w:ascii="Times New Roman" w:hAnsi="Times New Roman"/>
                <w:sz w:val="24"/>
                <w:szCs w:val="24"/>
              </w:rPr>
              <w:softHyphen/>
              <w:t>ческое значение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32E" w:rsidRPr="0053232D" w:rsidRDefault="00B6632E" w:rsidP="006C09B1">
            <w:pPr>
              <w:spacing w:after="0" w:line="240" w:lineRule="auto"/>
              <w:rPr>
                <w:rFonts w:ascii="Times New Roman" w:hAnsi="Times New Roman"/>
                <w:sz w:val="24"/>
                <w:szCs w:val="24"/>
                <w:vertAlign w:val="superscript"/>
              </w:rPr>
            </w:pPr>
            <w:r w:rsidRPr="0053232D">
              <w:rPr>
                <w:rFonts w:ascii="Times New Roman" w:hAnsi="Times New Roman"/>
                <w:sz w:val="24"/>
                <w:szCs w:val="24"/>
              </w:rPr>
              <w:t>количе</w:t>
            </w:r>
            <w:r w:rsidRPr="0053232D">
              <w:rPr>
                <w:rFonts w:ascii="Times New Roman" w:hAnsi="Times New Roman"/>
                <w:sz w:val="24"/>
                <w:szCs w:val="24"/>
              </w:rPr>
              <w:softHyphen/>
              <w:t>ство балло</w:t>
            </w:r>
            <w:r w:rsidR="0004207D" w:rsidRPr="0053232D">
              <w:rPr>
                <w:rFonts w:ascii="Times New Roman" w:hAnsi="Times New Roman"/>
                <w:sz w:val="24"/>
                <w:szCs w:val="24"/>
              </w:rPr>
              <w:t>в</w:t>
            </w:r>
            <w:r w:rsidR="0004207D" w:rsidRPr="0053232D">
              <w:rPr>
                <w:rFonts w:ascii="Times New Roman" w:hAnsi="Times New Roman"/>
                <w:sz w:val="24"/>
                <w:szCs w:val="24"/>
                <w:vertAlign w:val="superscript"/>
              </w:rPr>
              <w:t>1)</w:t>
            </w:r>
          </w:p>
        </w:tc>
      </w:tr>
      <w:tr w:rsidR="0004207D" w:rsidRPr="0053232D" w:rsidTr="006C09B1">
        <w:trPr>
          <w:trHeight w:hRule="exact" w:val="394"/>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04207D" w:rsidRPr="0053232D" w:rsidRDefault="0004207D" w:rsidP="0004207D">
            <w:pPr>
              <w:spacing w:after="0" w:line="240" w:lineRule="auto"/>
              <w:jc w:val="center"/>
              <w:rPr>
                <w:rFonts w:ascii="Times New Roman" w:hAnsi="Times New Roman"/>
                <w:sz w:val="24"/>
                <w:szCs w:val="24"/>
              </w:rPr>
            </w:pPr>
            <w:r w:rsidRPr="0053232D">
              <w:rPr>
                <w:rFonts w:ascii="Times New Roman" w:hAnsi="Times New Roman"/>
                <w:sz w:val="24"/>
                <w:szCs w:val="24"/>
              </w:rPr>
              <w:t>1</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04207D" w:rsidRPr="0053232D" w:rsidRDefault="0004207D" w:rsidP="006C09B1">
            <w:pPr>
              <w:spacing w:after="0" w:line="240" w:lineRule="auto"/>
              <w:jc w:val="center"/>
              <w:rPr>
                <w:rFonts w:ascii="Times New Roman" w:hAnsi="Times New Roman"/>
                <w:sz w:val="24"/>
                <w:szCs w:val="24"/>
              </w:rPr>
            </w:pPr>
            <w:r w:rsidRPr="0053232D">
              <w:rPr>
                <w:rFonts w:ascii="Times New Roman" w:hAnsi="Times New Roman"/>
                <w:sz w:val="24"/>
                <w:szCs w:val="24"/>
              </w:rPr>
              <w:t>2</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4207D" w:rsidRPr="0053232D" w:rsidRDefault="0004207D" w:rsidP="006C09B1">
            <w:pPr>
              <w:spacing w:after="0" w:line="240" w:lineRule="auto"/>
              <w:jc w:val="center"/>
              <w:rPr>
                <w:rFonts w:ascii="Times New Roman" w:hAnsi="Times New Roman"/>
                <w:sz w:val="24"/>
                <w:szCs w:val="24"/>
              </w:rPr>
            </w:pPr>
            <w:r w:rsidRPr="0053232D">
              <w:rPr>
                <w:rFonts w:ascii="Times New Roman" w:hAnsi="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4207D" w:rsidRPr="0053232D" w:rsidRDefault="0004207D" w:rsidP="006C09B1">
            <w:pPr>
              <w:spacing w:after="0" w:line="240" w:lineRule="auto"/>
              <w:jc w:val="center"/>
              <w:rPr>
                <w:rFonts w:ascii="Times New Roman" w:hAnsi="Times New Roman"/>
                <w:sz w:val="24"/>
                <w:szCs w:val="24"/>
              </w:rPr>
            </w:pPr>
            <w:r w:rsidRPr="0053232D">
              <w:rPr>
                <w:rFonts w:ascii="Times New Roman" w:hAnsi="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4207D" w:rsidRPr="0053232D" w:rsidRDefault="0004207D" w:rsidP="006C09B1">
            <w:pPr>
              <w:spacing w:after="0" w:line="240" w:lineRule="auto"/>
              <w:jc w:val="center"/>
              <w:rPr>
                <w:rFonts w:ascii="Times New Roman" w:hAnsi="Times New Roman"/>
                <w:sz w:val="24"/>
                <w:szCs w:val="24"/>
              </w:rPr>
            </w:pPr>
            <w:r w:rsidRPr="0053232D">
              <w:rPr>
                <w:rFonts w:ascii="Times New Roman" w:hAnsi="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4207D" w:rsidRPr="0053232D" w:rsidRDefault="0004207D" w:rsidP="006C09B1">
            <w:pPr>
              <w:spacing w:after="0" w:line="240" w:lineRule="auto"/>
              <w:jc w:val="center"/>
              <w:rPr>
                <w:rFonts w:ascii="Times New Roman" w:hAnsi="Times New Roman"/>
                <w:sz w:val="24"/>
                <w:szCs w:val="24"/>
              </w:rPr>
            </w:pPr>
            <w:r w:rsidRPr="0053232D">
              <w:rPr>
                <w:rFonts w:ascii="Times New Roman" w:hAnsi="Times New Roman"/>
                <w:sz w:val="24"/>
                <w:szCs w:val="24"/>
              </w:rPr>
              <w:t>6</w:t>
            </w:r>
          </w:p>
        </w:tc>
      </w:tr>
      <w:tr w:rsidR="00BA09BE" w:rsidRPr="0053232D" w:rsidTr="00BA09BE">
        <w:trPr>
          <w:trHeight w:hRule="exact" w:val="854"/>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A09BE" w:rsidRPr="0053232D" w:rsidRDefault="00BA09BE" w:rsidP="001B2D6A">
            <w:pPr>
              <w:spacing w:after="0" w:line="240" w:lineRule="auto"/>
              <w:rPr>
                <w:rFonts w:ascii="Times New Roman" w:hAnsi="Times New Roman"/>
                <w:sz w:val="24"/>
                <w:szCs w:val="24"/>
              </w:rPr>
            </w:pPr>
            <w:r w:rsidRPr="0053232D">
              <w:rPr>
                <w:rFonts w:ascii="Times New Roman" w:hAnsi="Times New Roman"/>
                <w:sz w:val="24"/>
                <w:szCs w:val="24"/>
              </w:rPr>
              <w:t>1.</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BA09BE" w:rsidRPr="0053232D" w:rsidRDefault="00BA09BE" w:rsidP="006C09B1">
            <w:pPr>
              <w:spacing w:after="0" w:line="240" w:lineRule="auto"/>
              <w:rPr>
                <w:rFonts w:ascii="Times New Roman" w:hAnsi="Times New Roman"/>
                <w:sz w:val="24"/>
                <w:szCs w:val="24"/>
              </w:rPr>
            </w:pPr>
            <w:r w:rsidRPr="0053232D">
              <w:rPr>
                <w:rFonts w:ascii="Times New Roman" w:hAnsi="Times New Roman"/>
                <w:sz w:val="24"/>
                <w:szCs w:val="24"/>
              </w:rPr>
              <w:t>Коэффициент абсолютной ликвидности (К</w:t>
            </w:r>
            <w:r w:rsidRPr="0053232D">
              <w:rPr>
                <w:rFonts w:ascii="Times New Roman" w:hAnsi="Times New Roman"/>
                <w:sz w:val="24"/>
                <w:szCs w:val="24"/>
                <w:vertAlign w:val="subscript"/>
              </w:rPr>
              <w:t>4</w:t>
            </w:r>
            <w:r w:rsidRPr="0053232D">
              <w:rPr>
                <w:rFonts w:ascii="Times New Roman" w:hAnsi="Times New Roman"/>
                <w:sz w:val="24"/>
                <w:szCs w:val="24"/>
              </w:rPr>
              <w:t>)</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0,05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0,03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w:t>
            </w:r>
          </w:p>
        </w:tc>
      </w:tr>
      <w:tr w:rsidR="00BA09BE" w:rsidRPr="0053232D" w:rsidTr="00BA09BE">
        <w:trPr>
          <w:trHeight w:hRule="exact" w:val="865"/>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A09BE" w:rsidRPr="0053232D" w:rsidRDefault="00BA09BE" w:rsidP="001B2D6A">
            <w:pPr>
              <w:spacing w:after="0" w:line="240" w:lineRule="auto"/>
              <w:rPr>
                <w:rFonts w:ascii="Times New Roman" w:hAnsi="Times New Roman"/>
                <w:sz w:val="24"/>
                <w:szCs w:val="24"/>
              </w:rPr>
            </w:pPr>
            <w:r w:rsidRPr="0053232D">
              <w:rPr>
                <w:rFonts w:ascii="Times New Roman" w:hAnsi="Times New Roman"/>
                <w:sz w:val="24"/>
                <w:szCs w:val="24"/>
              </w:rPr>
              <w:t>2.</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BA09BE" w:rsidRPr="0053232D" w:rsidRDefault="00BA09BE" w:rsidP="006C09B1">
            <w:pPr>
              <w:spacing w:after="0" w:line="240" w:lineRule="auto"/>
              <w:rPr>
                <w:rFonts w:ascii="Times New Roman" w:hAnsi="Times New Roman"/>
                <w:sz w:val="24"/>
                <w:szCs w:val="24"/>
              </w:rPr>
            </w:pPr>
            <w:r w:rsidRPr="0053232D">
              <w:rPr>
                <w:rFonts w:ascii="Times New Roman" w:hAnsi="Times New Roman"/>
                <w:sz w:val="24"/>
                <w:szCs w:val="24"/>
              </w:rPr>
              <w:t>Коэффициент срочной ликвидности (К</w:t>
            </w:r>
            <w:r w:rsidRPr="0053232D">
              <w:rPr>
                <w:rFonts w:ascii="Times New Roman" w:hAnsi="Times New Roman"/>
                <w:sz w:val="24"/>
                <w:szCs w:val="24"/>
                <w:vertAlign w:val="subscript"/>
              </w:rPr>
              <w:t>5</w:t>
            </w:r>
            <w:r w:rsidRPr="0053232D">
              <w:rPr>
                <w:rFonts w:ascii="Times New Roman" w:hAnsi="Times New Roman"/>
                <w:sz w:val="24"/>
                <w:szCs w:val="24"/>
              </w:rPr>
              <w:t>)</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0,16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0,32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w:t>
            </w:r>
          </w:p>
        </w:tc>
      </w:tr>
      <w:tr w:rsidR="00BA09BE" w:rsidRPr="0053232D" w:rsidTr="00BA09BE">
        <w:trPr>
          <w:trHeight w:hRule="exact" w:val="834"/>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A09BE" w:rsidRPr="0053232D" w:rsidRDefault="00BA09BE" w:rsidP="001B2D6A">
            <w:pPr>
              <w:spacing w:after="0" w:line="240" w:lineRule="auto"/>
              <w:rPr>
                <w:rFonts w:ascii="Times New Roman" w:hAnsi="Times New Roman"/>
                <w:sz w:val="24"/>
                <w:szCs w:val="24"/>
              </w:rPr>
            </w:pPr>
            <w:r w:rsidRPr="0053232D">
              <w:rPr>
                <w:rFonts w:ascii="Times New Roman" w:hAnsi="Times New Roman"/>
                <w:sz w:val="24"/>
                <w:szCs w:val="24"/>
              </w:rPr>
              <w:t>3.</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BA09BE" w:rsidRPr="0053232D" w:rsidRDefault="00BA09BE" w:rsidP="006C09B1">
            <w:pPr>
              <w:spacing w:after="0" w:line="240" w:lineRule="auto"/>
              <w:rPr>
                <w:rFonts w:ascii="Times New Roman" w:hAnsi="Times New Roman"/>
                <w:sz w:val="24"/>
                <w:szCs w:val="24"/>
              </w:rPr>
            </w:pPr>
            <w:r w:rsidRPr="0053232D">
              <w:rPr>
                <w:rFonts w:ascii="Times New Roman" w:hAnsi="Times New Roman"/>
                <w:sz w:val="24"/>
                <w:szCs w:val="24"/>
              </w:rPr>
              <w:t>Коэффициент текущей ликвидности (К</w:t>
            </w:r>
            <w:r w:rsidRPr="0053232D">
              <w:rPr>
                <w:rFonts w:ascii="Times New Roman" w:hAnsi="Times New Roman"/>
                <w:sz w:val="24"/>
                <w:szCs w:val="24"/>
                <w:vertAlign w:val="subscript"/>
              </w:rPr>
              <w:t>6</w:t>
            </w:r>
            <w:r w:rsidRPr="0053232D">
              <w:rPr>
                <w:rFonts w:ascii="Times New Roman" w:hAnsi="Times New Roman"/>
                <w:sz w:val="24"/>
                <w:szCs w:val="24"/>
              </w:rPr>
              <w:t>)</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1,24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1,25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w:t>
            </w:r>
          </w:p>
        </w:tc>
      </w:tr>
      <w:tr w:rsidR="00BA09BE" w:rsidRPr="0053232D" w:rsidTr="00BA09BE">
        <w:trPr>
          <w:trHeight w:hRule="exact" w:val="853"/>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A09BE" w:rsidRPr="0053232D" w:rsidRDefault="00BA09BE" w:rsidP="001B2D6A">
            <w:pPr>
              <w:spacing w:after="0" w:line="240" w:lineRule="auto"/>
              <w:rPr>
                <w:rFonts w:ascii="Times New Roman" w:hAnsi="Times New Roman"/>
                <w:sz w:val="24"/>
                <w:szCs w:val="24"/>
              </w:rPr>
            </w:pPr>
            <w:r w:rsidRPr="0053232D">
              <w:rPr>
                <w:rFonts w:ascii="Times New Roman" w:hAnsi="Times New Roman"/>
                <w:sz w:val="24"/>
                <w:szCs w:val="24"/>
              </w:rPr>
              <w:t>4.</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BA09BE" w:rsidRPr="0053232D" w:rsidRDefault="00BA09BE" w:rsidP="006C09B1">
            <w:pPr>
              <w:spacing w:after="0" w:line="240" w:lineRule="auto"/>
              <w:rPr>
                <w:rFonts w:ascii="Times New Roman" w:hAnsi="Times New Roman"/>
                <w:sz w:val="24"/>
                <w:szCs w:val="24"/>
              </w:rPr>
            </w:pPr>
            <w:r w:rsidRPr="0053232D">
              <w:rPr>
                <w:rFonts w:ascii="Times New Roman" w:hAnsi="Times New Roman"/>
                <w:sz w:val="24"/>
                <w:szCs w:val="24"/>
              </w:rPr>
              <w:t>Коэффициент общей фи</w:t>
            </w:r>
            <w:r w:rsidRPr="0053232D">
              <w:rPr>
                <w:rFonts w:ascii="Times New Roman" w:hAnsi="Times New Roman"/>
                <w:sz w:val="24"/>
                <w:szCs w:val="24"/>
              </w:rPr>
              <w:softHyphen/>
              <w:t>нансовой независимости (К</w:t>
            </w:r>
            <w:r w:rsidRPr="0053232D">
              <w:rPr>
                <w:rFonts w:ascii="Times New Roman" w:hAnsi="Times New Roman"/>
                <w:sz w:val="24"/>
                <w:szCs w:val="24"/>
                <w:vertAlign w:val="subscript"/>
              </w:rPr>
              <w:t>1</w:t>
            </w:r>
            <w:r w:rsidRPr="0053232D">
              <w:rPr>
                <w:rFonts w:ascii="Times New Roman" w:hAnsi="Times New Roman"/>
                <w:sz w:val="24"/>
                <w:szCs w:val="24"/>
              </w:rPr>
              <w:t>)</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0,33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0,34</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w:t>
            </w:r>
          </w:p>
        </w:tc>
      </w:tr>
      <w:tr w:rsidR="00BA09BE" w:rsidRPr="0053232D" w:rsidTr="00BA09BE">
        <w:trPr>
          <w:trHeight w:hRule="exact" w:val="1419"/>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A09BE" w:rsidRPr="0053232D" w:rsidRDefault="00BA09BE" w:rsidP="001B2D6A">
            <w:pPr>
              <w:spacing w:after="0" w:line="240" w:lineRule="auto"/>
              <w:rPr>
                <w:rFonts w:ascii="Times New Roman" w:hAnsi="Times New Roman"/>
                <w:sz w:val="24"/>
                <w:szCs w:val="24"/>
              </w:rPr>
            </w:pPr>
            <w:r w:rsidRPr="0053232D">
              <w:rPr>
                <w:rFonts w:ascii="Times New Roman" w:hAnsi="Times New Roman"/>
                <w:sz w:val="24"/>
                <w:szCs w:val="24"/>
              </w:rPr>
              <w:t>5.</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BA09BE" w:rsidRPr="0053232D" w:rsidRDefault="00BA09BE" w:rsidP="006C09B1">
            <w:pPr>
              <w:spacing w:after="0" w:line="240" w:lineRule="auto"/>
              <w:rPr>
                <w:rFonts w:ascii="Times New Roman" w:hAnsi="Times New Roman"/>
                <w:sz w:val="24"/>
                <w:szCs w:val="24"/>
              </w:rPr>
            </w:pPr>
            <w:r w:rsidRPr="0053232D">
              <w:rPr>
                <w:rFonts w:ascii="Times New Roman" w:hAnsi="Times New Roman"/>
                <w:sz w:val="24"/>
                <w:szCs w:val="24"/>
              </w:rPr>
              <w:t>Коэффициент финансовой независимости в части оборотных активов (К</w:t>
            </w:r>
            <w:r w:rsidRPr="0053232D">
              <w:rPr>
                <w:rFonts w:ascii="Times New Roman" w:hAnsi="Times New Roman"/>
                <w:sz w:val="24"/>
                <w:szCs w:val="24"/>
                <w:vertAlign w:val="subscript"/>
              </w:rPr>
              <w:t>2</w:t>
            </w:r>
            <w:r w:rsidRPr="0053232D">
              <w:rPr>
                <w:rFonts w:ascii="Times New Roman" w:hAnsi="Times New Roman"/>
                <w:sz w:val="24"/>
                <w:szCs w:val="24"/>
              </w:rPr>
              <w:t>)</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0,23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6</w:t>
            </w:r>
          </w:p>
        </w:tc>
      </w:tr>
      <w:tr w:rsidR="00BA09BE" w:rsidRPr="0053232D" w:rsidTr="00BA09BE">
        <w:trPr>
          <w:trHeight w:hRule="exact" w:val="1119"/>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A09BE" w:rsidRPr="0053232D" w:rsidRDefault="00BA09BE" w:rsidP="001B2D6A">
            <w:pPr>
              <w:spacing w:after="0" w:line="240" w:lineRule="auto"/>
              <w:rPr>
                <w:rFonts w:ascii="Times New Roman" w:hAnsi="Times New Roman"/>
                <w:sz w:val="24"/>
                <w:szCs w:val="24"/>
              </w:rPr>
            </w:pPr>
            <w:r w:rsidRPr="0053232D">
              <w:rPr>
                <w:rFonts w:ascii="Times New Roman" w:hAnsi="Times New Roman"/>
                <w:sz w:val="24"/>
                <w:szCs w:val="24"/>
              </w:rPr>
              <w:t>6.</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BA09BE" w:rsidRPr="0053232D" w:rsidRDefault="00BA09BE" w:rsidP="006C09B1">
            <w:pPr>
              <w:spacing w:after="0" w:line="240" w:lineRule="auto"/>
              <w:rPr>
                <w:rFonts w:ascii="Times New Roman" w:hAnsi="Times New Roman"/>
                <w:sz w:val="24"/>
                <w:szCs w:val="24"/>
              </w:rPr>
            </w:pPr>
            <w:r w:rsidRPr="0053232D">
              <w:rPr>
                <w:rFonts w:ascii="Times New Roman" w:hAnsi="Times New Roman"/>
                <w:sz w:val="24"/>
                <w:szCs w:val="24"/>
              </w:rPr>
              <w:t>Коэффициент финансовой независимости в части запасов (К</w:t>
            </w:r>
            <w:r w:rsidRPr="0053232D">
              <w:rPr>
                <w:rFonts w:ascii="Times New Roman" w:hAnsi="Times New Roman"/>
                <w:sz w:val="24"/>
                <w:szCs w:val="24"/>
                <w:vertAlign w:val="subscript"/>
              </w:rPr>
              <w:t>3</w:t>
            </w:r>
            <w:r w:rsidRPr="0053232D">
              <w:rPr>
                <w:rFonts w:ascii="Times New Roman" w:hAnsi="Times New Roman"/>
                <w:sz w:val="24"/>
                <w:szCs w:val="24"/>
              </w:rPr>
              <w:t xml:space="preserve">) </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0,25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0,31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bottom"/>
          </w:tcPr>
          <w:p w:rsidR="00BA09BE" w:rsidRDefault="00BA09BE">
            <w:pPr>
              <w:jc w:val="right"/>
              <w:rPr>
                <w:rFonts w:ascii="Arial CYR" w:hAnsi="Arial CYR" w:cs="Arial CYR"/>
                <w:sz w:val="20"/>
                <w:szCs w:val="20"/>
              </w:rPr>
            </w:pPr>
            <w:r>
              <w:rPr>
                <w:rFonts w:ascii="Arial CYR" w:hAnsi="Arial CYR" w:cs="Arial CYR"/>
                <w:sz w:val="20"/>
                <w:szCs w:val="20"/>
              </w:rPr>
              <w:t>0</w:t>
            </w:r>
          </w:p>
        </w:tc>
      </w:tr>
      <w:tr w:rsidR="00BA09BE" w:rsidRPr="0053232D" w:rsidTr="006C09B1">
        <w:trPr>
          <w:trHeight w:hRule="exact" w:val="285"/>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A09BE" w:rsidRPr="0053232D" w:rsidRDefault="00BA09BE" w:rsidP="001B2D6A">
            <w:pPr>
              <w:spacing w:after="0" w:line="240" w:lineRule="auto"/>
              <w:rPr>
                <w:rFonts w:ascii="Times New Roman" w:hAnsi="Times New Roman"/>
                <w:sz w:val="24"/>
                <w:szCs w:val="24"/>
              </w:rPr>
            </w:pPr>
            <w:r w:rsidRPr="0053232D">
              <w:rPr>
                <w:rFonts w:ascii="Times New Roman" w:hAnsi="Times New Roman"/>
                <w:sz w:val="24"/>
                <w:szCs w:val="24"/>
              </w:rPr>
              <w:t>7.</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BA09BE" w:rsidRPr="0053232D" w:rsidRDefault="00BA09BE" w:rsidP="006C09B1">
            <w:pPr>
              <w:spacing w:after="0" w:line="240" w:lineRule="auto"/>
              <w:rPr>
                <w:rFonts w:ascii="Times New Roman" w:hAnsi="Times New Roman"/>
                <w:sz w:val="24"/>
                <w:szCs w:val="24"/>
              </w:rPr>
            </w:pPr>
            <w:r w:rsidRPr="0053232D">
              <w:rPr>
                <w:rFonts w:ascii="Times New Roman" w:hAnsi="Times New Roman"/>
                <w:sz w:val="24"/>
                <w:szCs w:val="24"/>
              </w:rPr>
              <w:t>ИТОГО</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BA09BE" w:rsidRPr="0053232D" w:rsidRDefault="00BA09BE" w:rsidP="006C09B1">
            <w:pPr>
              <w:spacing w:after="0" w:line="240" w:lineRule="auto"/>
              <w:jc w:val="center"/>
              <w:rPr>
                <w:rFonts w:ascii="Times New Roman" w:hAnsi="Times New Roman"/>
                <w:sz w:val="24"/>
                <w:szCs w:val="24"/>
              </w:rPr>
            </w:pPr>
            <w:r w:rsidRPr="0053232D">
              <w:rPr>
                <w:rFonts w:ascii="Times New Roman" w:hAnsi="Times New Roman"/>
                <w:sz w:val="24"/>
                <w:szCs w:val="24"/>
              </w:rPr>
              <w:t>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A09BE" w:rsidRPr="0053232D" w:rsidRDefault="00BA09BE" w:rsidP="006C09B1">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A09BE" w:rsidRPr="0053232D" w:rsidRDefault="00BA09BE" w:rsidP="006C09B1">
            <w:pPr>
              <w:spacing w:after="0" w:line="240" w:lineRule="auto"/>
              <w:jc w:val="center"/>
              <w:rPr>
                <w:rFonts w:ascii="Times New Roman" w:hAnsi="Times New Roman"/>
                <w:sz w:val="24"/>
                <w:szCs w:val="24"/>
              </w:rPr>
            </w:pPr>
            <w:r w:rsidRPr="0053232D">
              <w:rPr>
                <w:rFonts w:ascii="Times New Roman" w:hAnsi="Times New Roman"/>
                <w:sz w:val="24"/>
                <w:szCs w:val="24"/>
              </w:rPr>
              <w:t>х</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A09BE" w:rsidRPr="0053232D" w:rsidRDefault="00BA09BE" w:rsidP="006C09B1">
            <w:pPr>
              <w:spacing w:after="0" w:line="240" w:lineRule="auto"/>
              <w:rPr>
                <w:rFonts w:ascii="Times New Roman" w:hAnsi="Times New Roman"/>
                <w:sz w:val="24"/>
                <w:szCs w:val="24"/>
              </w:rPr>
            </w:pPr>
          </w:p>
        </w:tc>
      </w:tr>
    </w:tbl>
    <w:p w:rsidR="00AD23DB" w:rsidRDefault="00AD23DB" w:rsidP="001B2D6A">
      <w:pPr>
        <w:spacing w:after="0"/>
        <w:rPr>
          <w:rFonts w:ascii="Times New Roman" w:hAnsi="Times New Roman"/>
          <w:sz w:val="24"/>
          <w:szCs w:val="24"/>
        </w:rPr>
      </w:pPr>
    </w:p>
    <w:p w:rsidR="00B6632E" w:rsidRDefault="00AD23DB" w:rsidP="001B2D6A">
      <w:pPr>
        <w:spacing w:after="0"/>
        <w:rPr>
          <w:rFonts w:ascii="Times New Roman" w:hAnsi="Times New Roman"/>
          <w:sz w:val="24"/>
          <w:szCs w:val="24"/>
        </w:rPr>
      </w:pPr>
      <w:r>
        <w:rPr>
          <w:rFonts w:ascii="Times New Roman" w:hAnsi="Times New Roman"/>
          <w:sz w:val="24"/>
          <w:szCs w:val="24"/>
          <w:vertAlign w:val="superscript"/>
        </w:rPr>
        <w:t>1)</w:t>
      </w:r>
      <w:r w:rsidR="00B6632E" w:rsidRPr="001B2D6A">
        <w:rPr>
          <w:rFonts w:ascii="Times New Roman" w:hAnsi="Times New Roman"/>
          <w:sz w:val="24"/>
          <w:szCs w:val="24"/>
        </w:rPr>
        <w:t>Определяется по Приложению 13</w:t>
      </w:r>
    </w:p>
    <w:p w:rsidR="00BA09BE" w:rsidRDefault="00BA09BE" w:rsidP="001B2D6A">
      <w:pPr>
        <w:spacing w:after="0"/>
        <w:rPr>
          <w:rFonts w:ascii="Times New Roman" w:hAnsi="Times New Roman"/>
          <w:sz w:val="24"/>
          <w:szCs w:val="24"/>
        </w:rPr>
      </w:pPr>
    </w:p>
    <w:p w:rsidR="00BA09BE" w:rsidRDefault="00BA09BE" w:rsidP="001B2D6A">
      <w:pPr>
        <w:spacing w:after="0"/>
        <w:rPr>
          <w:rFonts w:ascii="Times New Roman" w:hAnsi="Times New Roman"/>
          <w:sz w:val="24"/>
          <w:szCs w:val="24"/>
        </w:rPr>
      </w:pPr>
    </w:p>
    <w:p w:rsidR="00BA09BE" w:rsidRDefault="00BA09BE" w:rsidP="001B2D6A">
      <w:pPr>
        <w:spacing w:after="0"/>
        <w:rPr>
          <w:rFonts w:ascii="Times New Roman" w:hAnsi="Times New Roman"/>
          <w:sz w:val="24"/>
          <w:szCs w:val="24"/>
        </w:rPr>
      </w:pPr>
      <w:r>
        <w:rPr>
          <w:rFonts w:ascii="Times New Roman" w:hAnsi="Times New Roman"/>
          <w:sz w:val="24"/>
          <w:szCs w:val="24"/>
        </w:rPr>
        <w:t>Вывод:</w:t>
      </w:r>
    </w:p>
    <w:p w:rsidR="00BA09BE" w:rsidRDefault="00BA09BE" w:rsidP="001B2D6A">
      <w:pPr>
        <w:spacing w:after="0"/>
        <w:rPr>
          <w:rFonts w:ascii="Times New Roman" w:hAnsi="Times New Roman"/>
          <w:sz w:val="24"/>
          <w:szCs w:val="24"/>
        </w:rPr>
      </w:pPr>
    </w:p>
    <w:p w:rsidR="001B2D6A" w:rsidRPr="00BA09BE" w:rsidRDefault="00BA09BE" w:rsidP="00BA09BE">
      <w:pPr>
        <w:spacing w:after="0"/>
        <w:rPr>
          <w:rFonts w:ascii="Times New Roman" w:hAnsi="Times New Roman"/>
          <w:sz w:val="28"/>
          <w:szCs w:val="28"/>
        </w:rPr>
      </w:pPr>
      <w:r w:rsidRPr="00BA09BE">
        <w:rPr>
          <w:rFonts w:ascii="Times New Roman" w:hAnsi="Times New Roman"/>
          <w:sz w:val="28"/>
          <w:szCs w:val="28"/>
        </w:rPr>
        <w:t>В результате интегральной оценки устойчивости финансового состояния организации,ЗАО «Вектор» можно отнести к V классу – это предприятия с высоким риском</w:t>
      </w:r>
      <w:r>
        <w:rPr>
          <w:rFonts w:ascii="Times New Roman" w:hAnsi="Times New Roman"/>
          <w:sz w:val="28"/>
          <w:szCs w:val="28"/>
        </w:rPr>
        <w:t xml:space="preserve"> </w:t>
      </w:r>
      <w:r w:rsidRPr="00BA09BE">
        <w:rPr>
          <w:rFonts w:ascii="Times New Roman" w:hAnsi="Times New Roman"/>
          <w:sz w:val="28"/>
          <w:szCs w:val="28"/>
        </w:rPr>
        <w:t>банкротства даже после принятия мер по оздоровлению. Таким образом, кредиторы ЗА</w:t>
      </w:r>
      <w:r>
        <w:rPr>
          <w:rFonts w:ascii="Times New Roman" w:hAnsi="Times New Roman"/>
          <w:sz w:val="28"/>
          <w:szCs w:val="28"/>
        </w:rPr>
        <w:t>О</w:t>
      </w:r>
      <w:r w:rsidRPr="00BA09BE">
        <w:rPr>
          <w:rFonts w:ascii="Times New Roman" w:hAnsi="Times New Roman"/>
          <w:sz w:val="28"/>
          <w:szCs w:val="28"/>
        </w:rPr>
        <w:t>«Вектор» рискуют потерять свои средства и проценты.</w:t>
      </w:r>
      <w:bookmarkStart w:id="0" w:name="_GoBack"/>
      <w:bookmarkEnd w:id="0"/>
    </w:p>
    <w:sectPr w:rsidR="001B2D6A" w:rsidRPr="00BA09BE" w:rsidSect="00CB7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21E0F"/>
    <w:multiLevelType w:val="hybridMultilevel"/>
    <w:tmpl w:val="1D221244"/>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nsid w:val="0D5C35BC"/>
    <w:multiLevelType w:val="hybridMultilevel"/>
    <w:tmpl w:val="E5348FDE"/>
    <w:lvl w:ilvl="0" w:tplc="14A2129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F1BA6"/>
    <w:multiLevelType w:val="hybridMultilevel"/>
    <w:tmpl w:val="3DE03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385492"/>
    <w:multiLevelType w:val="hybridMultilevel"/>
    <w:tmpl w:val="AADE8516"/>
    <w:lvl w:ilvl="0" w:tplc="9CE6C1AE">
      <w:start w:val="3192"/>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2970293"/>
    <w:multiLevelType w:val="hybridMultilevel"/>
    <w:tmpl w:val="A3F6AE40"/>
    <w:lvl w:ilvl="0" w:tplc="18C24DBC">
      <w:start w:val="1"/>
      <w:numFmt w:val="decimal"/>
      <w:lvlText w:val="%1)"/>
      <w:lvlJc w:val="left"/>
      <w:pPr>
        <w:tabs>
          <w:tab w:val="num" w:pos="825"/>
        </w:tabs>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3B16EC"/>
    <w:multiLevelType w:val="hybridMultilevel"/>
    <w:tmpl w:val="D9FAC77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DCF1FFC"/>
    <w:multiLevelType w:val="hybridMultilevel"/>
    <w:tmpl w:val="E5348FDE"/>
    <w:lvl w:ilvl="0" w:tplc="14A2129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480AF1"/>
    <w:multiLevelType w:val="hybridMultilevel"/>
    <w:tmpl w:val="5CC08B66"/>
    <w:lvl w:ilvl="0" w:tplc="E800E63E">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DF57B40"/>
    <w:multiLevelType w:val="hybridMultilevel"/>
    <w:tmpl w:val="3EE647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F48"/>
    <w:rsid w:val="00000DD2"/>
    <w:rsid w:val="0004207D"/>
    <w:rsid w:val="0004368A"/>
    <w:rsid w:val="0005039A"/>
    <w:rsid w:val="00062107"/>
    <w:rsid w:val="00066108"/>
    <w:rsid w:val="00076E59"/>
    <w:rsid w:val="000A2B65"/>
    <w:rsid w:val="000E1E0B"/>
    <w:rsid w:val="00110ACF"/>
    <w:rsid w:val="00111DAE"/>
    <w:rsid w:val="00135D25"/>
    <w:rsid w:val="0013694F"/>
    <w:rsid w:val="00142055"/>
    <w:rsid w:val="00150F40"/>
    <w:rsid w:val="00153449"/>
    <w:rsid w:val="001539F8"/>
    <w:rsid w:val="00162524"/>
    <w:rsid w:val="00164388"/>
    <w:rsid w:val="0016509D"/>
    <w:rsid w:val="00197B9B"/>
    <w:rsid w:val="001A688E"/>
    <w:rsid w:val="001B02DB"/>
    <w:rsid w:val="001B2D6A"/>
    <w:rsid w:val="001B2F29"/>
    <w:rsid w:val="001B37C4"/>
    <w:rsid w:val="001B615C"/>
    <w:rsid w:val="001C04B0"/>
    <w:rsid w:val="001D067B"/>
    <w:rsid w:val="001D4C73"/>
    <w:rsid w:val="001F1642"/>
    <w:rsid w:val="002124B4"/>
    <w:rsid w:val="00212BC4"/>
    <w:rsid w:val="00260E9F"/>
    <w:rsid w:val="00265B3E"/>
    <w:rsid w:val="002915E9"/>
    <w:rsid w:val="002D36D0"/>
    <w:rsid w:val="002E1E2A"/>
    <w:rsid w:val="002F1FF3"/>
    <w:rsid w:val="00305C8D"/>
    <w:rsid w:val="00333D84"/>
    <w:rsid w:val="00337F64"/>
    <w:rsid w:val="00344C16"/>
    <w:rsid w:val="0035406E"/>
    <w:rsid w:val="00387342"/>
    <w:rsid w:val="00387A3E"/>
    <w:rsid w:val="0039356D"/>
    <w:rsid w:val="003A4474"/>
    <w:rsid w:val="003C6E50"/>
    <w:rsid w:val="003D5DB5"/>
    <w:rsid w:val="003E3168"/>
    <w:rsid w:val="00403FE0"/>
    <w:rsid w:val="00417B53"/>
    <w:rsid w:val="00454E54"/>
    <w:rsid w:val="00464634"/>
    <w:rsid w:val="004815EA"/>
    <w:rsid w:val="004825DC"/>
    <w:rsid w:val="0050762F"/>
    <w:rsid w:val="00515922"/>
    <w:rsid w:val="0053232D"/>
    <w:rsid w:val="00560C2E"/>
    <w:rsid w:val="00570220"/>
    <w:rsid w:val="00593AF8"/>
    <w:rsid w:val="005A4074"/>
    <w:rsid w:val="005B36E4"/>
    <w:rsid w:val="005E204A"/>
    <w:rsid w:val="005E73E7"/>
    <w:rsid w:val="00610F65"/>
    <w:rsid w:val="00616971"/>
    <w:rsid w:val="0062220A"/>
    <w:rsid w:val="00655AD7"/>
    <w:rsid w:val="006C09B1"/>
    <w:rsid w:val="006E48B9"/>
    <w:rsid w:val="006F087A"/>
    <w:rsid w:val="00705671"/>
    <w:rsid w:val="007151B9"/>
    <w:rsid w:val="00717B4C"/>
    <w:rsid w:val="00766700"/>
    <w:rsid w:val="007803AA"/>
    <w:rsid w:val="007A1190"/>
    <w:rsid w:val="007D32B9"/>
    <w:rsid w:val="007E411D"/>
    <w:rsid w:val="00832A64"/>
    <w:rsid w:val="00883B46"/>
    <w:rsid w:val="008875A7"/>
    <w:rsid w:val="008A0629"/>
    <w:rsid w:val="008E5BD9"/>
    <w:rsid w:val="008F311D"/>
    <w:rsid w:val="00911F48"/>
    <w:rsid w:val="00920A65"/>
    <w:rsid w:val="009240EB"/>
    <w:rsid w:val="00927ADB"/>
    <w:rsid w:val="009338F2"/>
    <w:rsid w:val="009367D2"/>
    <w:rsid w:val="009714F5"/>
    <w:rsid w:val="009803C5"/>
    <w:rsid w:val="009A4881"/>
    <w:rsid w:val="009B5B4D"/>
    <w:rsid w:val="009C28F2"/>
    <w:rsid w:val="009C4A71"/>
    <w:rsid w:val="009D70D3"/>
    <w:rsid w:val="009E09B8"/>
    <w:rsid w:val="009F0EFF"/>
    <w:rsid w:val="00A54CEA"/>
    <w:rsid w:val="00A83A9A"/>
    <w:rsid w:val="00AA15A9"/>
    <w:rsid w:val="00AC1C31"/>
    <w:rsid w:val="00AC72A1"/>
    <w:rsid w:val="00AD23DB"/>
    <w:rsid w:val="00AD68B4"/>
    <w:rsid w:val="00AD6F51"/>
    <w:rsid w:val="00AE77CB"/>
    <w:rsid w:val="00AF1027"/>
    <w:rsid w:val="00AF2E02"/>
    <w:rsid w:val="00AF6D85"/>
    <w:rsid w:val="00B25FA3"/>
    <w:rsid w:val="00B450FE"/>
    <w:rsid w:val="00B46703"/>
    <w:rsid w:val="00B648F2"/>
    <w:rsid w:val="00B6632E"/>
    <w:rsid w:val="00B84683"/>
    <w:rsid w:val="00B8794F"/>
    <w:rsid w:val="00BA09BE"/>
    <w:rsid w:val="00BC15A2"/>
    <w:rsid w:val="00BD76C4"/>
    <w:rsid w:val="00BE7F0E"/>
    <w:rsid w:val="00BF01DC"/>
    <w:rsid w:val="00BF1D66"/>
    <w:rsid w:val="00C4061C"/>
    <w:rsid w:val="00C41471"/>
    <w:rsid w:val="00C706F4"/>
    <w:rsid w:val="00C71D08"/>
    <w:rsid w:val="00C916E7"/>
    <w:rsid w:val="00CB7AB9"/>
    <w:rsid w:val="00CD0392"/>
    <w:rsid w:val="00CE350B"/>
    <w:rsid w:val="00D10658"/>
    <w:rsid w:val="00D12160"/>
    <w:rsid w:val="00D367E1"/>
    <w:rsid w:val="00D4226C"/>
    <w:rsid w:val="00D469A1"/>
    <w:rsid w:val="00D50BE0"/>
    <w:rsid w:val="00D57A64"/>
    <w:rsid w:val="00D61A23"/>
    <w:rsid w:val="00D667CF"/>
    <w:rsid w:val="00D8298C"/>
    <w:rsid w:val="00D850F8"/>
    <w:rsid w:val="00DA5D09"/>
    <w:rsid w:val="00DD0B5B"/>
    <w:rsid w:val="00DE1A7E"/>
    <w:rsid w:val="00DE450A"/>
    <w:rsid w:val="00DF3A8D"/>
    <w:rsid w:val="00E0189D"/>
    <w:rsid w:val="00E405E4"/>
    <w:rsid w:val="00E907A2"/>
    <w:rsid w:val="00E9335C"/>
    <w:rsid w:val="00EA3C59"/>
    <w:rsid w:val="00EB6927"/>
    <w:rsid w:val="00ED7709"/>
    <w:rsid w:val="00ED7CB2"/>
    <w:rsid w:val="00EE374D"/>
    <w:rsid w:val="00F16613"/>
    <w:rsid w:val="00F90CC7"/>
    <w:rsid w:val="00F9790A"/>
    <w:rsid w:val="00FF7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6F611E8C-5A7A-4EAA-AA25-E1BE47B7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AB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B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Placeholder Text"/>
    <w:basedOn w:val="a0"/>
    <w:uiPriority w:val="99"/>
    <w:semiHidden/>
    <w:rsid w:val="003A4474"/>
    <w:rPr>
      <w:color w:val="808080"/>
    </w:rPr>
  </w:style>
  <w:style w:type="paragraph" w:styleId="a5">
    <w:name w:val="Balloon Text"/>
    <w:basedOn w:val="a"/>
    <w:link w:val="a6"/>
    <w:uiPriority w:val="99"/>
    <w:semiHidden/>
    <w:unhideWhenUsed/>
    <w:rsid w:val="003A4474"/>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3A4474"/>
    <w:rPr>
      <w:rFonts w:ascii="Tahoma" w:hAnsi="Tahoma" w:cs="Tahoma"/>
      <w:sz w:val="16"/>
      <w:szCs w:val="16"/>
    </w:rPr>
  </w:style>
  <w:style w:type="paragraph" w:styleId="a7">
    <w:name w:val="List Paragraph"/>
    <w:basedOn w:val="a"/>
    <w:uiPriority w:val="34"/>
    <w:qFormat/>
    <w:rsid w:val="00403FE0"/>
    <w:pPr>
      <w:ind w:left="720"/>
      <w:contextualSpacing/>
    </w:pPr>
  </w:style>
  <w:style w:type="paragraph" w:customStyle="1" w:styleId="ConsPlusNonformat">
    <w:name w:val="ConsPlusNonformat"/>
    <w:rsid w:val="009C28F2"/>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58767">
      <w:bodyDiv w:val="1"/>
      <w:marLeft w:val="0"/>
      <w:marRight w:val="0"/>
      <w:marTop w:val="0"/>
      <w:marBottom w:val="0"/>
      <w:divBdr>
        <w:top w:val="none" w:sz="0" w:space="0" w:color="auto"/>
        <w:left w:val="none" w:sz="0" w:space="0" w:color="auto"/>
        <w:bottom w:val="none" w:sz="0" w:space="0" w:color="auto"/>
        <w:right w:val="none" w:sz="0" w:space="0" w:color="auto"/>
      </w:divBdr>
    </w:div>
    <w:div w:id="567769803">
      <w:bodyDiv w:val="1"/>
      <w:marLeft w:val="0"/>
      <w:marRight w:val="0"/>
      <w:marTop w:val="0"/>
      <w:marBottom w:val="0"/>
      <w:divBdr>
        <w:top w:val="none" w:sz="0" w:space="0" w:color="auto"/>
        <w:left w:val="none" w:sz="0" w:space="0" w:color="auto"/>
        <w:bottom w:val="none" w:sz="0" w:space="0" w:color="auto"/>
        <w:right w:val="none" w:sz="0" w:space="0" w:color="auto"/>
      </w:divBdr>
    </w:div>
    <w:div w:id="685863568">
      <w:bodyDiv w:val="1"/>
      <w:marLeft w:val="0"/>
      <w:marRight w:val="0"/>
      <w:marTop w:val="0"/>
      <w:marBottom w:val="0"/>
      <w:divBdr>
        <w:top w:val="none" w:sz="0" w:space="0" w:color="auto"/>
        <w:left w:val="none" w:sz="0" w:space="0" w:color="auto"/>
        <w:bottom w:val="none" w:sz="0" w:space="0" w:color="auto"/>
        <w:right w:val="none" w:sz="0" w:space="0" w:color="auto"/>
      </w:divBdr>
    </w:div>
    <w:div w:id="832643680">
      <w:bodyDiv w:val="1"/>
      <w:marLeft w:val="0"/>
      <w:marRight w:val="0"/>
      <w:marTop w:val="0"/>
      <w:marBottom w:val="0"/>
      <w:divBdr>
        <w:top w:val="none" w:sz="0" w:space="0" w:color="auto"/>
        <w:left w:val="none" w:sz="0" w:space="0" w:color="auto"/>
        <w:bottom w:val="none" w:sz="0" w:space="0" w:color="auto"/>
        <w:right w:val="none" w:sz="0" w:space="0" w:color="auto"/>
      </w:divBdr>
    </w:div>
    <w:div w:id="837228946">
      <w:bodyDiv w:val="1"/>
      <w:marLeft w:val="0"/>
      <w:marRight w:val="0"/>
      <w:marTop w:val="0"/>
      <w:marBottom w:val="0"/>
      <w:divBdr>
        <w:top w:val="none" w:sz="0" w:space="0" w:color="auto"/>
        <w:left w:val="none" w:sz="0" w:space="0" w:color="auto"/>
        <w:bottom w:val="none" w:sz="0" w:space="0" w:color="auto"/>
        <w:right w:val="none" w:sz="0" w:space="0" w:color="auto"/>
      </w:divBdr>
    </w:div>
    <w:div w:id="932279251">
      <w:bodyDiv w:val="1"/>
      <w:marLeft w:val="0"/>
      <w:marRight w:val="0"/>
      <w:marTop w:val="0"/>
      <w:marBottom w:val="0"/>
      <w:divBdr>
        <w:top w:val="none" w:sz="0" w:space="0" w:color="auto"/>
        <w:left w:val="none" w:sz="0" w:space="0" w:color="auto"/>
        <w:bottom w:val="none" w:sz="0" w:space="0" w:color="auto"/>
        <w:right w:val="none" w:sz="0" w:space="0" w:color="auto"/>
      </w:divBdr>
    </w:div>
    <w:div w:id="1265041624">
      <w:bodyDiv w:val="1"/>
      <w:marLeft w:val="0"/>
      <w:marRight w:val="0"/>
      <w:marTop w:val="0"/>
      <w:marBottom w:val="0"/>
      <w:divBdr>
        <w:top w:val="none" w:sz="0" w:space="0" w:color="auto"/>
        <w:left w:val="none" w:sz="0" w:space="0" w:color="auto"/>
        <w:bottom w:val="none" w:sz="0" w:space="0" w:color="auto"/>
        <w:right w:val="none" w:sz="0" w:space="0" w:color="auto"/>
      </w:divBdr>
    </w:div>
    <w:div w:id="1480267945">
      <w:bodyDiv w:val="1"/>
      <w:marLeft w:val="0"/>
      <w:marRight w:val="0"/>
      <w:marTop w:val="0"/>
      <w:marBottom w:val="0"/>
      <w:divBdr>
        <w:top w:val="none" w:sz="0" w:space="0" w:color="auto"/>
        <w:left w:val="none" w:sz="0" w:space="0" w:color="auto"/>
        <w:bottom w:val="none" w:sz="0" w:space="0" w:color="auto"/>
        <w:right w:val="none" w:sz="0" w:space="0" w:color="auto"/>
      </w:divBdr>
    </w:div>
    <w:div w:id="1936597783">
      <w:bodyDiv w:val="1"/>
      <w:marLeft w:val="0"/>
      <w:marRight w:val="0"/>
      <w:marTop w:val="0"/>
      <w:marBottom w:val="0"/>
      <w:divBdr>
        <w:top w:val="none" w:sz="0" w:space="0" w:color="auto"/>
        <w:left w:val="none" w:sz="0" w:space="0" w:color="auto"/>
        <w:bottom w:val="none" w:sz="0" w:space="0" w:color="auto"/>
        <w:right w:val="none" w:sz="0" w:space="0" w:color="auto"/>
      </w:divBdr>
    </w:div>
    <w:div w:id="206753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27737-A197-4D04-9831-C1E210F2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4047</Words>
  <Characters>23069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Irina</cp:lastModifiedBy>
  <cp:revision>2</cp:revision>
  <cp:lastPrinted>2010-02-12T06:21:00Z</cp:lastPrinted>
  <dcterms:created xsi:type="dcterms:W3CDTF">2014-08-13T17:16:00Z</dcterms:created>
  <dcterms:modified xsi:type="dcterms:W3CDTF">2014-08-13T17:16:00Z</dcterms:modified>
</cp:coreProperties>
</file>