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Учреждение образования "Витебский государственный технологический университет"</w:t>
      </w: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476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6718" w:rsidRDefault="006F6718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6718" w:rsidRDefault="006F6718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6718" w:rsidRPr="006F6718" w:rsidRDefault="006F6718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6718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 xml:space="preserve">По </w:t>
      </w:r>
      <w:r w:rsidR="00416154" w:rsidRPr="006F6718">
        <w:rPr>
          <w:rFonts w:ascii="Times New Roman" w:hAnsi="Times New Roman"/>
          <w:sz w:val="28"/>
          <w:szCs w:val="28"/>
        </w:rPr>
        <w:t>дисциплине «ОБОРУДОВАНИЕ ПРЕДПРИЯТИЙ ТОРГОВЛИ</w:t>
      </w:r>
      <w:r w:rsidRPr="006F6718">
        <w:rPr>
          <w:rFonts w:ascii="Times New Roman" w:hAnsi="Times New Roman"/>
          <w:sz w:val="28"/>
          <w:szCs w:val="28"/>
        </w:rPr>
        <w:t>»</w:t>
      </w: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476" w:rsidRPr="006F6718" w:rsidRDefault="00BB6476" w:rsidP="00355B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Выполнил: студент 3-го курса</w:t>
      </w:r>
    </w:p>
    <w:p w:rsidR="00BB6476" w:rsidRPr="006F6718" w:rsidRDefault="00BB6476" w:rsidP="00355B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ФПКиПК, группы _______</w:t>
      </w:r>
    </w:p>
    <w:p w:rsidR="00BB6476" w:rsidRPr="006F6718" w:rsidRDefault="00BB6476" w:rsidP="00355B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шифр _______</w:t>
      </w:r>
    </w:p>
    <w:p w:rsidR="00BB6476" w:rsidRPr="006F6718" w:rsidRDefault="00BB6476" w:rsidP="00355B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__________________________</w:t>
      </w: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476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6718" w:rsidRDefault="006F6718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6718" w:rsidRPr="006F6718" w:rsidRDefault="006F6718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Витебск</w:t>
      </w:r>
    </w:p>
    <w:p w:rsidR="00BB6476" w:rsidRPr="006F6718" w:rsidRDefault="00BB6476" w:rsidP="006F67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2009</w:t>
      </w:r>
    </w:p>
    <w:p w:rsidR="006F6718" w:rsidRDefault="006F67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038C6" w:rsidRPr="006F6718" w:rsidRDefault="006F6718" w:rsidP="006F67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</w:p>
    <w:p w:rsidR="006F6718" w:rsidRDefault="006F6718" w:rsidP="006F67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38C6" w:rsidRPr="006F6718" w:rsidRDefault="00C038C6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Весоизмерительное оборудование электронное. Принцип действия.</w:t>
      </w:r>
    </w:p>
    <w:p w:rsidR="00C038C6" w:rsidRPr="006F6718" w:rsidRDefault="00C038C6" w:rsidP="006F67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Схема грузового промышленного лифта.</w:t>
      </w:r>
    </w:p>
    <w:p w:rsidR="00C038C6" w:rsidRPr="006F6718" w:rsidRDefault="00CA029B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Методические указания по выполнению заданий.</w:t>
      </w:r>
    </w:p>
    <w:p w:rsidR="00C038C6" w:rsidRPr="006F6718" w:rsidRDefault="00C038C6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При разработке задания №1 необходимо изучить соответствующие</w:t>
      </w:r>
      <w:r w:rsidR="00CA029B" w:rsidRPr="006F6718">
        <w:rPr>
          <w:rFonts w:ascii="Times New Roman" w:hAnsi="Times New Roman"/>
          <w:sz w:val="28"/>
          <w:szCs w:val="28"/>
        </w:rPr>
        <w:t xml:space="preserve"> материалы по учебникам, справочникам, инструкциям по эксплуатации торгового оборудования, а также использовать материалы торговых предприятий по месту работы, опыт торговых фирм.</w:t>
      </w:r>
    </w:p>
    <w:p w:rsidR="00CA029B" w:rsidRPr="006F6718" w:rsidRDefault="00CA029B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При выполнении задания следует придерживаться следующего плана:</w:t>
      </w:r>
    </w:p>
    <w:p w:rsidR="00CA029B" w:rsidRPr="006F6718" w:rsidRDefault="00CA029B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общее сведение о данном виде оборудования;</w:t>
      </w:r>
    </w:p>
    <w:p w:rsidR="00CA029B" w:rsidRPr="006F6718" w:rsidRDefault="00CA029B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назначение;</w:t>
      </w:r>
    </w:p>
    <w:p w:rsidR="00CA029B" w:rsidRPr="006F6718" w:rsidRDefault="00CA029B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классификация;</w:t>
      </w:r>
    </w:p>
    <w:p w:rsidR="00CA029B" w:rsidRPr="006F6718" w:rsidRDefault="00CA029B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технические и эксплуатационные характеристики;</w:t>
      </w:r>
    </w:p>
    <w:p w:rsidR="00CA029B" w:rsidRPr="006F6718" w:rsidRDefault="00CA029B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принцип работы;</w:t>
      </w:r>
    </w:p>
    <w:p w:rsidR="00CA029B" w:rsidRPr="006F6718" w:rsidRDefault="00CA029B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правила эксплуатации;</w:t>
      </w:r>
    </w:p>
    <w:p w:rsidR="00CA029B" w:rsidRPr="006F6718" w:rsidRDefault="00CA029B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определить потребность в оборудовании;</w:t>
      </w:r>
    </w:p>
    <w:p w:rsidR="00CA029B" w:rsidRPr="006F6718" w:rsidRDefault="00CA029B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перспективы развития оборудования.</w:t>
      </w:r>
    </w:p>
    <w:p w:rsidR="00CA029B" w:rsidRPr="006F6718" w:rsidRDefault="00011A21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При разработке задания №2 необходимо:</w:t>
      </w:r>
    </w:p>
    <w:p w:rsidR="00011A21" w:rsidRPr="006F6718" w:rsidRDefault="00011A21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представить схему механизма с обозначением всех элементов;</w:t>
      </w:r>
    </w:p>
    <w:p w:rsidR="00011A21" w:rsidRPr="006F6718" w:rsidRDefault="00011A21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стрелками проставить движение элементов схемы, начиная с ведущего;</w:t>
      </w:r>
    </w:p>
    <w:p w:rsidR="00011A21" w:rsidRPr="006F6718" w:rsidRDefault="00011A21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описать работу и регулировки механизма.</w:t>
      </w:r>
    </w:p>
    <w:p w:rsidR="006F6718" w:rsidRDefault="006F67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27AB" w:rsidRDefault="003727AB" w:rsidP="006F67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6718">
        <w:rPr>
          <w:rFonts w:ascii="Times New Roman" w:hAnsi="Times New Roman"/>
          <w:b/>
          <w:sz w:val="28"/>
          <w:szCs w:val="28"/>
        </w:rPr>
        <w:t>1. Весоизмерительное оборудование электронное. Принцип действия. Общая характер</w:t>
      </w:r>
      <w:r w:rsidR="006F6718">
        <w:rPr>
          <w:rFonts w:ascii="Times New Roman" w:hAnsi="Times New Roman"/>
          <w:b/>
          <w:sz w:val="28"/>
          <w:szCs w:val="28"/>
        </w:rPr>
        <w:t>истика. Определение потребности</w:t>
      </w:r>
    </w:p>
    <w:p w:rsidR="006F6718" w:rsidRPr="006F6718" w:rsidRDefault="006F6718" w:rsidP="006F67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27AB" w:rsidRPr="006F6718" w:rsidRDefault="003727AB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В предприятиях торговли и общественного питания применяются настольные и напольные весы различных типов ( как будет представлено в таблице</w:t>
      </w:r>
      <w:r w:rsidR="0021144D" w:rsidRPr="006F6718">
        <w:rPr>
          <w:rFonts w:ascii="Times New Roman" w:hAnsi="Times New Roman"/>
          <w:sz w:val="28"/>
          <w:szCs w:val="28"/>
        </w:rPr>
        <w:t xml:space="preserve"> 1</w:t>
      </w:r>
      <w:r w:rsidRPr="006F6718">
        <w:rPr>
          <w:rFonts w:ascii="Times New Roman" w:hAnsi="Times New Roman"/>
          <w:sz w:val="28"/>
          <w:szCs w:val="28"/>
        </w:rPr>
        <w:t xml:space="preserve"> ниже ).</w:t>
      </w:r>
    </w:p>
    <w:p w:rsidR="005E6B42" w:rsidRPr="006F6718" w:rsidRDefault="005E6B42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По принципу действия все применяемые в общественном питании и торговли весы относятся к рычажно</w:t>
      </w:r>
      <w:r w:rsidR="006F6718">
        <w:rPr>
          <w:rFonts w:ascii="Times New Roman" w:hAnsi="Times New Roman"/>
          <w:sz w:val="28"/>
          <w:szCs w:val="28"/>
        </w:rPr>
        <w:t>-</w:t>
      </w:r>
      <w:r w:rsidRPr="006F6718">
        <w:rPr>
          <w:rFonts w:ascii="Times New Roman" w:hAnsi="Times New Roman"/>
          <w:sz w:val="28"/>
          <w:szCs w:val="28"/>
        </w:rPr>
        <w:t>механическим. По виду указателя массы их подразделяют на гиревые, шкальные, циферблатные, проекционные и электромеханические.</w:t>
      </w:r>
    </w:p>
    <w:p w:rsidR="005E6B42" w:rsidRPr="006F6718" w:rsidRDefault="005E6B42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b/>
          <w:sz w:val="28"/>
          <w:szCs w:val="28"/>
        </w:rPr>
        <w:t xml:space="preserve">Гиревые весы </w:t>
      </w:r>
      <w:r w:rsidRPr="006F6718">
        <w:rPr>
          <w:rFonts w:ascii="Times New Roman" w:hAnsi="Times New Roman"/>
          <w:sz w:val="28"/>
          <w:szCs w:val="28"/>
        </w:rPr>
        <w:t>равноплечие с открытым и закрытым механизмом ( ВНО и ВНЗ ) устанавливают на столе, неравноплечие ( РП – 1, Г13М ) – на полу ( специально подготовленной площадке ), шкальные – на устойчивой подставке. При необходимости их можно передвигать.</w:t>
      </w:r>
    </w:p>
    <w:p w:rsidR="00803612" w:rsidRPr="006F6718" w:rsidRDefault="005E6B42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В гиревых весах показания</w:t>
      </w:r>
      <w:r w:rsidR="00803612" w:rsidRPr="006F6718">
        <w:rPr>
          <w:rFonts w:ascii="Times New Roman" w:hAnsi="Times New Roman"/>
          <w:sz w:val="28"/>
          <w:szCs w:val="28"/>
        </w:rPr>
        <w:t xml:space="preserve"> массы определяют визуально, применяя местный способ снятия показаний.</w:t>
      </w:r>
    </w:p>
    <w:p w:rsidR="00803612" w:rsidRPr="006F6718" w:rsidRDefault="00803612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b/>
          <w:sz w:val="28"/>
          <w:szCs w:val="28"/>
        </w:rPr>
        <w:t>Циферблатные весы</w:t>
      </w:r>
      <w:r w:rsidRPr="006F6718">
        <w:rPr>
          <w:rFonts w:ascii="Times New Roman" w:hAnsi="Times New Roman"/>
          <w:sz w:val="28"/>
          <w:szCs w:val="28"/>
        </w:rPr>
        <w:t xml:space="preserve"> одночашечные лотковые ( ВЦЛ) и двух чашечные ( ВНЦ – 2,</w:t>
      </w:r>
      <w:r w:rsidR="002C7B07">
        <w:rPr>
          <w:rFonts w:ascii="Times New Roman" w:hAnsi="Times New Roman"/>
          <w:sz w:val="28"/>
          <w:szCs w:val="28"/>
        </w:rPr>
        <w:t xml:space="preserve"> </w:t>
      </w:r>
      <w:r w:rsidRPr="006F6718">
        <w:rPr>
          <w:rFonts w:ascii="Times New Roman" w:hAnsi="Times New Roman"/>
          <w:sz w:val="28"/>
          <w:szCs w:val="28"/>
        </w:rPr>
        <w:t>РН – 10Ц13 ) устанавливают на столе. В пределах циферблата ( 200 или 1000 г ) продукты взвешивают без гирь, сверх шкалы циферблата до максимальной нагрузки – с применением гирь. Циферблатные платформенные весы ( РП – ВЦ24 ) устанавливают на полу. Они имеют визуальный отсчет и дистанционно – документально регистрируют показания на расстоянии 50 м. На дистанционной суммирующей машине печатается значение массы и суммарной массы.</w:t>
      </w:r>
    </w:p>
    <w:p w:rsidR="00B1557C" w:rsidRDefault="00803612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b/>
          <w:sz w:val="28"/>
          <w:szCs w:val="28"/>
        </w:rPr>
        <w:t>Проекционные весы</w:t>
      </w:r>
      <w:r w:rsidRPr="006F6718">
        <w:rPr>
          <w:rFonts w:ascii="Times New Roman" w:hAnsi="Times New Roman"/>
          <w:sz w:val="28"/>
          <w:szCs w:val="28"/>
        </w:rPr>
        <w:t xml:space="preserve"> </w:t>
      </w:r>
      <w:r w:rsidR="0021144D" w:rsidRPr="006F6718">
        <w:rPr>
          <w:rFonts w:ascii="Times New Roman" w:hAnsi="Times New Roman"/>
          <w:sz w:val="28"/>
          <w:szCs w:val="28"/>
        </w:rPr>
        <w:t>оптические настольные ( ВО – ЗК1, ОР – 10 ) имеют шкалу, на которой отображается значение массы. Чем меньше зазор, тем медленнее масло поступает из одного цилиндра в другой. Ускоритель колебаний должен быть отрегулирован так, что после нажатия на грузоприемную площадку до упора стрелка ненагруженных весов будет возвращаться в нулевое положение после двух – трех колебаний.</w:t>
      </w:r>
    </w:p>
    <w:p w:rsidR="00B1557C" w:rsidRPr="006F6718" w:rsidRDefault="00B1557C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br w:type="page"/>
        <w:t>Таблица1</w:t>
      </w:r>
    </w:p>
    <w:p w:rsidR="00B1557C" w:rsidRPr="006F6718" w:rsidRDefault="00B1557C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Классификация торговых весов.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160"/>
        <w:gridCol w:w="3565"/>
        <w:gridCol w:w="2083"/>
        <w:gridCol w:w="1276"/>
      </w:tblGrid>
      <w:tr w:rsidR="006216A1" w:rsidRPr="00792793" w:rsidTr="00792793">
        <w:trPr>
          <w:trHeight w:val="118"/>
        </w:trPr>
        <w:tc>
          <w:tcPr>
            <w:tcW w:w="0" w:type="auto"/>
            <w:vMerge w:val="restart"/>
            <w:shd w:val="clear" w:color="auto" w:fill="auto"/>
          </w:tcPr>
          <w:p w:rsidR="00B61CE9" w:rsidRPr="00792793" w:rsidRDefault="00B61C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61CE9" w:rsidRPr="00792793" w:rsidRDefault="00B61C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п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1CE9" w:rsidRPr="00792793" w:rsidRDefault="00B61C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Тип весов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CE9" w:rsidRPr="00792793" w:rsidRDefault="00B61C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Виды весов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B22B8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Грузо-</w:t>
            </w:r>
          </w:p>
          <w:p w:rsidR="006216A1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подъем-</w:t>
            </w:r>
          </w:p>
          <w:p w:rsidR="00B61CE9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</w:tr>
      <w:tr w:rsidR="006216A1" w:rsidRPr="00792793" w:rsidTr="00792793">
        <w:trPr>
          <w:trHeight w:val="347"/>
        </w:trPr>
        <w:tc>
          <w:tcPr>
            <w:tcW w:w="0" w:type="auto"/>
            <w:vMerge/>
            <w:shd w:val="clear" w:color="auto" w:fill="auto"/>
          </w:tcPr>
          <w:p w:rsidR="00B61CE9" w:rsidRPr="00792793" w:rsidRDefault="00B61C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B61CE9" w:rsidRPr="00792793" w:rsidRDefault="00B61C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61CE9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по способу установки и конструктивным особенностям</w:t>
            </w:r>
          </w:p>
        </w:tc>
        <w:tc>
          <w:tcPr>
            <w:tcW w:w="0" w:type="auto"/>
            <w:shd w:val="clear" w:color="auto" w:fill="auto"/>
          </w:tcPr>
          <w:p w:rsidR="00B61CE9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по указателю массы</w:t>
            </w:r>
          </w:p>
        </w:tc>
        <w:tc>
          <w:tcPr>
            <w:tcW w:w="0" w:type="auto"/>
            <w:vMerge/>
            <w:shd w:val="clear" w:color="auto" w:fill="auto"/>
          </w:tcPr>
          <w:p w:rsidR="00B61CE9" w:rsidRPr="00792793" w:rsidRDefault="00B61C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6A1" w:rsidRPr="00792793" w:rsidTr="00792793">
        <w:trPr>
          <w:trHeight w:val="186"/>
        </w:trPr>
        <w:tc>
          <w:tcPr>
            <w:tcW w:w="0" w:type="auto"/>
            <w:shd w:val="clear" w:color="auto" w:fill="auto"/>
          </w:tcPr>
          <w:p w:rsidR="00B1557C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279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1557C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27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279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279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279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216A1" w:rsidRPr="00792793" w:rsidTr="00792793">
        <w:trPr>
          <w:trHeight w:val="70"/>
        </w:trPr>
        <w:tc>
          <w:tcPr>
            <w:tcW w:w="0" w:type="auto"/>
            <w:shd w:val="clear" w:color="auto" w:fill="auto"/>
          </w:tcPr>
          <w:p w:rsidR="006216A1" w:rsidRPr="00792793" w:rsidRDefault="006216A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216A1" w:rsidRPr="00792793" w:rsidRDefault="006216A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ВНО-2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16A1" w:rsidRPr="00792793" w:rsidRDefault="006216A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Настольные равноплечие двухчашечные</w:t>
            </w:r>
          </w:p>
        </w:tc>
        <w:tc>
          <w:tcPr>
            <w:tcW w:w="0" w:type="auto"/>
            <w:shd w:val="clear" w:color="auto" w:fill="auto"/>
          </w:tcPr>
          <w:p w:rsidR="006216A1" w:rsidRPr="00792793" w:rsidRDefault="006216A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гиревой</w:t>
            </w:r>
          </w:p>
        </w:tc>
        <w:tc>
          <w:tcPr>
            <w:tcW w:w="0" w:type="auto"/>
            <w:shd w:val="clear" w:color="auto" w:fill="auto"/>
          </w:tcPr>
          <w:p w:rsidR="006216A1" w:rsidRPr="00792793" w:rsidRDefault="006216A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16A1" w:rsidRPr="00792793" w:rsidTr="00792793">
        <w:trPr>
          <w:trHeight w:val="7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6216A1" w:rsidRPr="00792793" w:rsidRDefault="006216A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A1" w:rsidRPr="00792793" w:rsidRDefault="006216A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ВНО-10М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6216A1" w:rsidRPr="00792793" w:rsidRDefault="006216A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216A1" w:rsidRPr="00792793" w:rsidRDefault="006216A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“-“-“-“-“</w:t>
            </w:r>
            <w:r w:rsidR="003068BD"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="003068BD"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0" w:type="auto"/>
            <w:shd w:val="clear" w:color="auto" w:fill="auto"/>
          </w:tcPr>
          <w:p w:rsidR="006216A1" w:rsidRPr="00792793" w:rsidRDefault="00627826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216A1" w:rsidRPr="00792793" w:rsidTr="00792793">
        <w:trPr>
          <w:trHeight w:val="220"/>
        </w:trPr>
        <w:tc>
          <w:tcPr>
            <w:tcW w:w="0" w:type="auto"/>
            <w:shd w:val="clear" w:color="auto" w:fill="auto"/>
          </w:tcPr>
          <w:p w:rsidR="00B1557C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1557C" w:rsidRPr="00792793" w:rsidRDefault="00627826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ВНО-20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627826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627826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“-“-“-“-“</w:t>
            </w:r>
            <w:r w:rsidR="003068BD"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="003068BD"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B1557C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6A1" w:rsidRPr="00792793" w:rsidTr="00792793">
        <w:trPr>
          <w:trHeight w:val="138"/>
        </w:trPr>
        <w:tc>
          <w:tcPr>
            <w:tcW w:w="0" w:type="auto"/>
            <w:shd w:val="clear" w:color="auto" w:fill="auto"/>
          </w:tcPr>
          <w:p w:rsidR="00B1557C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627826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ВНЗ-2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627826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“-“-“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627826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“-“-“-“-“</w:t>
            </w:r>
            <w:r w:rsidR="003068BD"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="003068BD"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B1557C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6A1" w:rsidRPr="00792793" w:rsidTr="00792793">
        <w:trPr>
          <w:trHeight w:val="83"/>
        </w:trPr>
        <w:tc>
          <w:tcPr>
            <w:tcW w:w="0" w:type="auto"/>
            <w:shd w:val="clear" w:color="auto" w:fill="auto"/>
          </w:tcPr>
          <w:p w:rsidR="00B1557C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627826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ВНЗ-5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627826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Настольные двухчашечные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B1557C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1557C" w:rsidRPr="00792793" w:rsidRDefault="00627826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216A1" w:rsidRPr="00792793" w:rsidTr="00792793">
        <w:trPr>
          <w:trHeight w:val="172"/>
        </w:trPr>
        <w:tc>
          <w:tcPr>
            <w:tcW w:w="0" w:type="auto"/>
            <w:shd w:val="clear" w:color="auto" w:fill="auto"/>
          </w:tcPr>
          <w:p w:rsidR="00B1557C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627826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ВНЦ-2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627826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627826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Циферблатный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627826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16A1" w:rsidRPr="00792793" w:rsidTr="00792793">
        <w:trPr>
          <w:trHeight w:val="160"/>
        </w:trPr>
        <w:tc>
          <w:tcPr>
            <w:tcW w:w="0" w:type="auto"/>
            <w:shd w:val="clear" w:color="auto" w:fill="auto"/>
          </w:tcPr>
          <w:p w:rsidR="00B1557C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РН-10Ц13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“-“-“-“-“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216A1" w:rsidRPr="00792793" w:rsidTr="00792793">
        <w:trPr>
          <w:trHeight w:val="247"/>
        </w:trPr>
        <w:tc>
          <w:tcPr>
            <w:tcW w:w="0" w:type="auto"/>
            <w:shd w:val="clear" w:color="auto" w:fill="auto"/>
          </w:tcPr>
          <w:p w:rsidR="00B1557C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РН-10Ц13М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Настольные одночашечные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“-“-“-“-“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16A1" w:rsidRPr="00792793" w:rsidTr="00792793">
        <w:trPr>
          <w:trHeight w:val="154"/>
        </w:trPr>
        <w:tc>
          <w:tcPr>
            <w:tcW w:w="0" w:type="auto"/>
            <w:shd w:val="clear" w:color="auto" w:fill="auto"/>
          </w:tcPr>
          <w:p w:rsidR="00B1557C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ВЦЛ-10М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( лотковые )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“-“-“-“-“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068BD" w:rsidRPr="00792793" w:rsidTr="00792793">
        <w:trPr>
          <w:trHeight w:val="99"/>
        </w:trPr>
        <w:tc>
          <w:tcPr>
            <w:tcW w:w="0" w:type="auto"/>
            <w:shd w:val="clear" w:color="auto" w:fill="auto"/>
          </w:tcPr>
          <w:p w:rsidR="003068BD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068BD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ВО-ЗК1</w:t>
            </w:r>
          </w:p>
        </w:tc>
        <w:tc>
          <w:tcPr>
            <w:tcW w:w="0" w:type="auto"/>
            <w:shd w:val="clear" w:color="auto" w:fill="auto"/>
          </w:tcPr>
          <w:p w:rsidR="003068BD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068BD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Проекционный</w:t>
            </w:r>
          </w:p>
          <w:p w:rsidR="003068BD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( оптический )</w:t>
            </w:r>
          </w:p>
        </w:tc>
        <w:tc>
          <w:tcPr>
            <w:tcW w:w="0" w:type="auto"/>
            <w:shd w:val="clear" w:color="auto" w:fill="auto"/>
          </w:tcPr>
          <w:p w:rsidR="003068BD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068BD" w:rsidRPr="00792793" w:rsidTr="00792793">
        <w:trPr>
          <w:trHeight w:val="70"/>
        </w:trPr>
        <w:tc>
          <w:tcPr>
            <w:tcW w:w="0" w:type="auto"/>
            <w:shd w:val="clear" w:color="auto" w:fill="auto"/>
          </w:tcPr>
          <w:p w:rsidR="003068BD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068BD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ОР-3</w:t>
            </w:r>
          </w:p>
        </w:tc>
        <w:tc>
          <w:tcPr>
            <w:tcW w:w="0" w:type="auto"/>
            <w:shd w:val="clear" w:color="auto" w:fill="auto"/>
          </w:tcPr>
          <w:p w:rsidR="003068BD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“-“-“-</w:t>
            </w:r>
          </w:p>
        </w:tc>
        <w:tc>
          <w:tcPr>
            <w:tcW w:w="0" w:type="auto"/>
            <w:vMerge/>
            <w:shd w:val="clear" w:color="auto" w:fill="auto"/>
          </w:tcPr>
          <w:p w:rsidR="003068BD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8BD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216A1" w:rsidRPr="00792793" w:rsidTr="00792793">
        <w:trPr>
          <w:trHeight w:val="148"/>
        </w:trPr>
        <w:tc>
          <w:tcPr>
            <w:tcW w:w="0" w:type="auto"/>
            <w:shd w:val="clear" w:color="auto" w:fill="auto"/>
          </w:tcPr>
          <w:p w:rsidR="00B1557C" w:rsidRPr="00792793" w:rsidRDefault="00DB22B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ОР-5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Настольные одночашечные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B1557C" w:rsidRPr="00792793" w:rsidRDefault="003068BD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812C1" w:rsidRPr="00792793" w:rsidTr="00792793">
        <w:trPr>
          <w:trHeight w:val="93"/>
        </w:trPr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ОР-10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Настольные, неравноплечие, передвижные, платформенные</w:t>
            </w:r>
          </w:p>
        </w:tc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“-“-“-“-“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812C1" w:rsidRPr="00792793" w:rsidTr="00792793">
        <w:trPr>
          <w:trHeight w:val="70"/>
        </w:trPr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Т3,</w:t>
            </w:r>
          </w:p>
        </w:tc>
        <w:tc>
          <w:tcPr>
            <w:tcW w:w="0" w:type="auto"/>
            <w:vMerge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“-“-“-“-“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812C1" w:rsidRPr="00792793" w:rsidTr="00792793">
        <w:trPr>
          <w:trHeight w:val="70"/>
        </w:trPr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Т5,</w:t>
            </w:r>
          </w:p>
        </w:tc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Проекционный</w:t>
            </w:r>
          </w:p>
          <w:p w:rsidR="003812C1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гир</w:t>
            </w:r>
            <w:r w:rsidR="003812C1" w:rsidRPr="00792793">
              <w:rPr>
                <w:rFonts w:ascii="Times New Roman" w:hAnsi="Times New Roman"/>
                <w:sz w:val="20"/>
                <w:szCs w:val="20"/>
              </w:rPr>
              <w:t>евой</w:t>
            </w:r>
          </w:p>
        </w:tc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3812C1" w:rsidRPr="00792793" w:rsidTr="00792793">
        <w:trPr>
          <w:trHeight w:val="88"/>
        </w:trPr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Т10</w:t>
            </w:r>
          </w:p>
        </w:tc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“-“-</w:t>
            </w:r>
          </w:p>
        </w:tc>
        <w:tc>
          <w:tcPr>
            <w:tcW w:w="0" w:type="auto"/>
            <w:vMerge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12C1" w:rsidRPr="00792793" w:rsidRDefault="003812C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835DF1" w:rsidRPr="00792793" w:rsidTr="00792793">
        <w:trPr>
          <w:trHeight w:val="176"/>
        </w:trPr>
        <w:tc>
          <w:tcPr>
            <w:tcW w:w="0" w:type="auto"/>
            <w:shd w:val="clear" w:color="auto" w:fill="auto"/>
          </w:tcPr>
          <w:p w:rsidR="00835DF1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35DF1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РП-500Г-13М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35DF1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Напольные платформенные</w:t>
            </w:r>
          </w:p>
          <w:p w:rsidR="00835DF1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передвижные</w:t>
            </w:r>
          </w:p>
        </w:tc>
        <w:tc>
          <w:tcPr>
            <w:tcW w:w="0" w:type="auto"/>
            <w:shd w:val="clear" w:color="auto" w:fill="auto"/>
          </w:tcPr>
          <w:p w:rsidR="00835DF1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“-“-“-“-“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0" w:type="auto"/>
            <w:shd w:val="clear" w:color="auto" w:fill="auto"/>
          </w:tcPr>
          <w:p w:rsidR="00835DF1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835DF1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0" w:type="auto"/>
            <w:shd w:val="clear" w:color="auto" w:fill="auto"/>
          </w:tcPr>
          <w:p w:rsidR="00835DF1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35DF1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РП-1Г13М</w:t>
            </w:r>
          </w:p>
        </w:tc>
        <w:tc>
          <w:tcPr>
            <w:tcW w:w="0" w:type="auto"/>
            <w:vMerge/>
            <w:shd w:val="clear" w:color="auto" w:fill="auto"/>
          </w:tcPr>
          <w:p w:rsidR="00835DF1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5DF1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Шкальный</w:t>
            </w:r>
          </w:p>
        </w:tc>
        <w:tc>
          <w:tcPr>
            <w:tcW w:w="0" w:type="auto"/>
            <w:shd w:val="clear" w:color="auto" w:fill="auto"/>
          </w:tcPr>
          <w:p w:rsidR="00835DF1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6216A1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0" w:type="auto"/>
            <w:shd w:val="clear" w:color="auto" w:fill="auto"/>
          </w:tcPr>
          <w:p w:rsidR="00DB22B8" w:rsidRPr="00792793" w:rsidRDefault="006216A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B22B8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РП-100Ш13РП-</w:t>
            </w:r>
          </w:p>
        </w:tc>
        <w:tc>
          <w:tcPr>
            <w:tcW w:w="0" w:type="auto"/>
            <w:shd w:val="clear" w:color="auto" w:fill="auto"/>
          </w:tcPr>
          <w:p w:rsidR="00DB22B8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DB22B8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“-“-“-“-“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0" w:type="auto"/>
            <w:shd w:val="clear" w:color="auto" w:fill="auto"/>
          </w:tcPr>
          <w:p w:rsidR="00DB22B8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216A1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"/>
        </w:trPr>
        <w:tc>
          <w:tcPr>
            <w:tcW w:w="0" w:type="auto"/>
            <w:shd w:val="clear" w:color="auto" w:fill="auto"/>
          </w:tcPr>
          <w:p w:rsidR="00DB22B8" w:rsidRPr="00792793" w:rsidRDefault="006216A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B22B8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200Ш13РП-</w:t>
            </w:r>
          </w:p>
        </w:tc>
        <w:tc>
          <w:tcPr>
            <w:tcW w:w="0" w:type="auto"/>
            <w:shd w:val="clear" w:color="auto" w:fill="auto"/>
          </w:tcPr>
          <w:p w:rsidR="00DB22B8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</w:t>
            </w:r>
          </w:p>
        </w:tc>
        <w:tc>
          <w:tcPr>
            <w:tcW w:w="0" w:type="auto"/>
            <w:shd w:val="clear" w:color="auto" w:fill="auto"/>
          </w:tcPr>
          <w:p w:rsidR="00DB22B8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циферблатный</w:t>
            </w:r>
          </w:p>
        </w:tc>
        <w:tc>
          <w:tcPr>
            <w:tcW w:w="0" w:type="auto"/>
            <w:shd w:val="clear" w:color="auto" w:fill="auto"/>
          </w:tcPr>
          <w:p w:rsidR="00DB22B8" w:rsidRPr="00792793" w:rsidRDefault="00835DF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563642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600Ц24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Настольные стационарные</w:t>
            </w:r>
          </w:p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одночашечные</w:t>
            </w:r>
          </w:p>
        </w:tc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“-“-“-“-“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563642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РП-3Ц24</w:t>
            </w:r>
          </w:p>
        </w:tc>
        <w:tc>
          <w:tcPr>
            <w:tcW w:w="0" w:type="auto"/>
            <w:vMerge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Проекционный</w:t>
            </w:r>
          </w:p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электромеханический</w:t>
            </w:r>
          </w:p>
        </w:tc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563642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"/>
        </w:trPr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РПО-500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Настольные стационарные</w:t>
            </w:r>
          </w:p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врезные</w:t>
            </w:r>
          </w:p>
        </w:tc>
        <w:tc>
          <w:tcPr>
            <w:tcW w:w="0" w:type="auto"/>
            <w:vMerge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563642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ДПЧ-3</w:t>
            </w:r>
          </w:p>
        </w:tc>
        <w:tc>
          <w:tcPr>
            <w:tcW w:w="0" w:type="auto"/>
            <w:vMerge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Электронно</w:t>
            </w:r>
          </w:p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тензометрический</w:t>
            </w:r>
          </w:p>
        </w:tc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63642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ДПЧ-ЗС</w:t>
            </w:r>
          </w:p>
        </w:tc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vMerge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63642" w:rsidRPr="00792793" w:rsidRDefault="00563642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216A1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0" w:type="auto"/>
            <w:shd w:val="clear" w:color="auto" w:fill="auto"/>
          </w:tcPr>
          <w:p w:rsidR="00DB22B8" w:rsidRPr="00792793" w:rsidRDefault="006216A1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DB22B8" w:rsidRPr="00792793" w:rsidRDefault="00A0191E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ДПЧ-5С</w:t>
            </w:r>
          </w:p>
        </w:tc>
        <w:tc>
          <w:tcPr>
            <w:tcW w:w="0" w:type="auto"/>
            <w:shd w:val="clear" w:color="auto" w:fill="auto"/>
          </w:tcPr>
          <w:p w:rsidR="00DB22B8" w:rsidRPr="00792793" w:rsidRDefault="00A0191E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DB22B8" w:rsidRPr="00792793" w:rsidRDefault="00A0191E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DB22B8" w:rsidRPr="00792793" w:rsidRDefault="00A0191E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0191E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0" w:type="auto"/>
            <w:shd w:val="clear" w:color="auto" w:fill="auto"/>
          </w:tcPr>
          <w:p w:rsidR="00A0191E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A0191E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ЕР, ЕР-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A0191E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Настольные одночашечные</w:t>
            </w:r>
          </w:p>
        </w:tc>
        <w:tc>
          <w:tcPr>
            <w:tcW w:w="0" w:type="auto"/>
            <w:shd w:val="clear" w:color="auto" w:fill="auto"/>
          </w:tcPr>
          <w:p w:rsidR="00A0191E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A0191E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</w:tr>
      <w:tr w:rsidR="00A0191E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0" w:type="auto"/>
            <w:shd w:val="clear" w:color="auto" w:fill="auto"/>
          </w:tcPr>
          <w:p w:rsidR="00A0191E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A0191E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SSW-2, SW-5, SW-10, SW-20</w:t>
            </w:r>
          </w:p>
        </w:tc>
        <w:tc>
          <w:tcPr>
            <w:tcW w:w="0" w:type="auto"/>
            <w:shd w:val="clear" w:color="auto" w:fill="auto"/>
          </w:tcPr>
          <w:p w:rsidR="00A0191E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Настольные одночашечные</w:t>
            </w:r>
          </w:p>
        </w:tc>
        <w:tc>
          <w:tcPr>
            <w:tcW w:w="0" w:type="auto"/>
            <w:shd w:val="clear" w:color="auto" w:fill="auto"/>
          </w:tcPr>
          <w:p w:rsidR="00A0191E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A0191E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, 5, 10, 20</w:t>
            </w:r>
          </w:p>
        </w:tc>
      </w:tr>
      <w:tr w:rsidR="009A79E9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0" w:type="auto"/>
            <w:shd w:val="clear" w:color="auto" w:fill="auto"/>
          </w:tcPr>
          <w:p w:rsidR="009A79E9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PW-3</w:t>
            </w:r>
          </w:p>
        </w:tc>
        <w:tc>
          <w:tcPr>
            <w:tcW w:w="0" w:type="auto"/>
            <w:shd w:val="clear" w:color="auto" w:fill="auto"/>
          </w:tcPr>
          <w:p w:rsidR="00666DE0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Напольные платформенные</w:t>
            </w:r>
          </w:p>
          <w:p w:rsidR="009A79E9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передвижные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  <w:p w:rsidR="009A79E9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A79E9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9A79E9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9E9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0" w:type="auto"/>
            <w:shd w:val="clear" w:color="auto" w:fill="auto"/>
          </w:tcPr>
          <w:p w:rsidR="009A79E9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DBII-60, DBII-160, DBII-300</w:t>
            </w:r>
          </w:p>
        </w:tc>
        <w:tc>
          <w:tcPr>
            <w:tcW w:w="0" w:type="auto"/>
            <w:shd w:val="clear" w:color="auto" w:fill="auto"/>
          </w:tcPr>
          <w:p w:rsidR="00666DE0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Напольные платформенные</w:t>
            </w:r>
          </w:p>
          <w:p w:rsidR="009A79E9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передвижные</w:t>
            </w:r>
          </w:p>
        </w:tc>
        <w:tc>
          <w:tcPr>
            <w:tcW w:w="0" w:type="auto"/>
            <w:shd w:val="clear" w:color="auto" w:fill="auto"/>
          </w:tcPr>
          <w:p w:rsidR="00666DE0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Электронно</w:t>
            </w:r>
          </w:p>
          <w:p w:rsidR="009A79E9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тензометрический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,</w:t>
            </w:r>
            <w:r w:rsidR="00DC5749" w:rsidRPr="0079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160,</w:t>
            </w:r>
            <w:r w:rsidR="00DC5749" w:rsidRPr="0079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9A79E9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0" w:type="auto"/>
            <w:shd w:val="clear" w:color="auto" w:fill="auto"/>
          </w:tcPr>
          <w:p w:rsidR="009A79E9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DB-H-60, DBB-H-150, DB-H-200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  <w:p w:rsidR="009A79E9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9A79E9" w:rsidRPr="00792793" w:rsidRDefault="00666DE0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60,</w:t>
            </w:r>
            <w:r w:rsidR="00DC5749" w:rsidRPr="0079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150,</w:t>
            </w:r>
            <w:r w:rsidR="00DC5749" w:rsidRPr="0079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9A79E9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0" w:type="auto"/>
            <w:shd w:val="clear" w:color="auto" w:fill="auto"/>
          </w:tcPr>
          <w:p w:rsidR="009A79E9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DL-60, DL-100, DL-150, DL-200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  <w:p w:rsidR="009A79E9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,</w:t>
            </w:r>
            <w:r w:rsidR="00DC5749" w:rsidRPr="0079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100,</w:t>
            </w:r>
            <w:r w:rsidR="00DC5749" w:rsidRPr="0079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150,</w:t>
            </w:r>
            <w:r w:rsidR="00DC5749" w:rsidRPr="0079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9A79E9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0" w:type="auto"/>
            <w:shd w:val="clear" w:color="auto" w:fill="auto"/>
          </w:tcPr>
          <w:p w:rsidR="009A79E9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LP-6, LP-06R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Напольные стационарные</w:t>
            </w:r>
          </w:p>
          <w:p w:rsidR="00600CF8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( возможность работы в</w:t>
            </w:r>
          </w:p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 xml:space="preserve">локальных сетях </w:t>
            </w: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Ethernet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9A79E9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0" w:type="auto"/>
            <w:shd w:val="clear" w:color="auto" w:fill="auto"/>
          </w:tcPr>
          <w:p w:rsidR="009A79E9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LP-15, LP-15R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150</w:t>
            </w:r>
          </w:p>
        </w:tc>
      </w:tr>
      <w:tr w:rsidR="009A79E9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0" w:type="auto"/>
            <w:shd w:val="clear" w:color="auto" w:fill="auto"/>
          </w:tcPr>
          <w:p w:rsidR="009A79E9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LP-30, LP-30R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</w:tr>
      <w:tr w:rsidR="009A79E9" w:rsidRPr="00792793" w:rsidTr="0079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0" w:type="auto"/>
            <w:shd w:val="clear" w:color="auto" w:fill="auto"/>
          </w:tcPr>
          <w:p w:rsidR="009A79E9" w:rsidRPr="00792793" w:rsidRDefault="009A79E9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600CF8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LPII-06; LPII-15; LPII-30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540475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540475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9A79E9" w:rsidRPr="00792793" w:rsidRDefault="00540475" w:rsidP="007927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792793">
              <w:rPr>
                <w:rFonts w:ascii="Times New Roman" w:hAnsi="Times New Roman"/>
                <w:sz w:val="20"/>
                <w:szCs w:val="20"/>
              </w:rPr>
              <w:t>, 15, 30</w:t>
            </w:r>
          </w:p>
        </w:tc>
      </w:tr>
    </w:tbl>
    <w:p w:rsidR="00540475" w:rsidRPr="006F6718" w:rsidRDefault="00540475" w:rsidP="006F67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0475" w:rsidRPr="006F6718" w:rsidRDefault="00540475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b/>
          <w:sz w:val="28"/>
          <w:szCs w:val="28"/>
        </w:rPr>
        <w:t xml:space="preserve">Электронные тензометрические весы </w:t>
      </w:r>
      <w:r w:rsidRPr="006F6718">
        <w:rPr>
          <w:rFonts w:ascii="Times New Roman" w:hAnsi="Times New Roman"/>
          <w:sz w:val="28"/>
          <w:szCs w:val="28"/>
        </w:rPr>
        <w:t xml:space="preserve">сери </w:t>
      </w:r>
      <w:r w:rsidRPr="006F6718">
        <w:rPr>
          <w:rFonts w:ascii="Times New Roman" w:hAnsi="Times New Roman"/>
          <w:sz w:val="28"/>
          <w:szCs w:val="28"/>
          <w:lang w:val="en-US"/>
        </w:rPr>
        <w:t>EP</w:t>
      </w:r>
      <w:r w:rsidRPr="006F6718">
        <w:rPr>
          <w:rFonts w:ascii="Times New Roman" w:hAnsi="Times New Roman"/>
          <w:sz w:val="28"/>
          <w:szCs w:val="28"/>
        </w:rPr>
        <w:t xml:space="preserve">, </w:t>
      </w:r>
      <w:r w:rsidRPr="006F6718">
        <w:rPr>
          <w:rFonts w:ascii="Times New Roman" w:hAnsi="Times New Roman"/>
          <w:sz w:val="28"/>
          <w:szCs w:val="28"/>
          <w:lang w:val="en-US"/>
        </w:rPr>
        <w:t>SW</w:t>
      </w:r>
      <w:r w:rsidRPr="006F6718">
        <w:rPr>
          <w:rFonts w:ascii="Times New Roman" w:hAnsi="Times New Roman"/>
          <w:sz w:val="28"/>
          <w:szCs w:val="28"/>
        </w:rPr>
        <w:t xml:space="preserve">, </w:t>
      </w:r>
      <w:r w:rsidRPr="006F6718">
        <w:rPr>
          <w:rFonts w:ascii="Times New Roman" w:hAnsi="Times New Roman"/>
          <w:sz w:val="28"/>
          <w:szCs w:val="28"/>
          <w:lang w:val="en-US"/>
        </w:rPr>
        <w:t>DBII</w:t>
      </w:r>
      <w:r w:rsidRPr="006F6718">
        <w:rPr>
          <w:rFonts w:ascii="Times New Roman" w:hAnsi="Times New Roman"/>
          <w:sz w:val="28"/>
          <w:szCs w:val="28"/>
        </w:rPr>
        <w:t xml:space="preserve">, </w:t>
      </w:r>
      <w:r w:rsidRPr="006F6718">
        <w:rPr>
          <w:rFonts w:ascii="Times New Roman" w:hAnsi="Times New Roman"/>
          <w:sz w:val="28"/>
          <w:szCs w:val="28"/>
          <w:lang w:val="en-US"/>
        </w:rPr>
        <w:t>DB</w:t>
      </w:r>
      <w:r w:rsidRPr="006F6718">
        <w:rPr>
          <w:rFonts w:ascii="Times New Roman" w:hAnsi="Times New Roman"/>
          <w:sz w:val="28"/>
          <w:szCs w:val="28"/>
        </w:rPr>
        <w:t>-</w:t>
      </w:r>
      <w:r w:rsidRPr="006F6718">
        <w:rPr>
          <w:rFonts w:ascii="Times New Roman" w:hAnsi="Times New Roman"/>
          <w:sz w:val="28"/>
          <w:szCs w:val="28"/>
          <w:lang w:val="en-US"/>
        </w:rPr>
        <w:t>H</w:t>
      </w:r>
      <w:r w:rsidRPr="006F6718">
        <w:rPr>
          <w:rFonts w:ascii="Times New Roman" w:hAnsi="Times New Roman"/>
          <w:sz w:val="28"/>
          <w:szCs w:val="28"/>
        </w:rPr>
        <w:t xml:space="preserve">, </w:t>
      </w:r>
      <w:r w:rsidRPr="006F6718">
        <w:rPr>
          <w:rFonts w:ascii="Times New Roman" w:hAnsi="Times New Roman"/>
          <w:sz w:val="28"/>
          <w:szCs w:val="28"/>
          <w:lang w:val="en-US"/>
        </w:rPr>
        <w:t>DL</w:t>
      </w:r>
      <w:r w:rsidRPr="006F6718">
        <w:rPr>
          <w:rFonts w:ascii="Times New Roman" w:hAnsi="Times New Roman"/>
          <w:sz w:val="28"/>
          <w:szCs w:val="28"/>
        </w:rPr>
        <w:t xml:space="preserve">, </w:t>
      </w:r>
      <w:r w:rsidRPr="006F6718">
        <w:rPr>
          <w:rFonts w:ascii="Times New Roman" w:hAnsi="Times New Roman"/>
          <w:sz w:val="28"/>
          <w:szCs w:val="28"/>
          <w:lang w:val="en-US"/>
        </w:rPr>
        <w:t>LP</w:t>
      </w:r>
      <w:r w:rsidRPr="006F6718">
        <w:rPr>
          <w:rFonts w:ascii="Times New Roman" w:hAnsi="Times New Roman"/>
          <w:sz w:val="28"/>
          <w:szCs w:val="28"/>
        </w:rPr>
        <w:t xml:space="preserve">, </w:t>
      </w:r>
      <w:r w:rsidRPr="006F6718">
        <w:rPr>
          <w:rFonts w:ascii="Times New Roman" w:hAnsi="Times New Roman"/>
          <w:sz w:val="28"/>
          <w:szCs w:val="28"/>
          <w:lang w:val="en-US"/>
        </w:rPr>
        <w:t>LP</w:t>
      </w:r>
      <w:r w:rsidRPr="006F6718">
        <w:rPr>
          <w:rFonts w:ascii="Times New Roman" w:hAnsi="Times New Roman"/>
          <w:sz w:val="28"/>
          <w:szCs w:val="28"/>
        </w:rPr>
        <w:t>-</w:t>
      </w:r>
      <w:r w:rsidRPr="006F6718">
        <w:rPr>
          <w:rFonts w:ascii="Times New Roman" w:hAnsi="Times New Roman"/>
          <w:sz w:val="28"/>
          <w:szCs w:val="28"/>
          <w:lang w:val="en-US"/>
        </w:rPr>
        <w:t>R</w:t>
      </w:r>
      <w:r w:rsidRPr="006F6718">
        <w:rPr>
          <w:rFonts w:ascii="Times New Roman" w:hAnsi="Times New Roman"/>
          <w:sz w:val="28"/>
          <w:szCs w:val="28"/>
        </w:rPr>
        <w:t xml:space="preserve"> имеют автоматическую установку нуля и автоматическую регулировку коэффициента усиления, выборку массы тары из диапазона взвешивания, программирования функций усреднения показаний массы при нестабильной нагрузке </w:t>
      </w:r>
      <w:r w:rsidR="002604D5" w:rsidRPr="006F6718">
        <w:rPr>
          <w:rFonts w:ascii="Times New Roman" w:hAnsi="Times New Roman"/>
          <w:sz w:val="28"/>
          <w:szCs w:val="28"/>
        </w:rPr>
        <w:t>с изменением периода и амплитуды фильтрации, мембранную клавиатуру, индикацию разрядки батареи. Платформа выполнена из нержавеющей стали. Питание осуществляется от сети через адаптер или от батарей с автоматическим отключением в перерывах от 0 до 9 мин.</w:t>
      </w:r>
    </w:p>
    <w:p w:rsidR="002604D5" w:rsidRPr="006F6718" w:rsidRDefault="002604D5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Класс точности по ГОСТ 29329 – средний.</w:t>
      </w:r>
    </w:p>
    <w:p w:rsidR="007B3BDB" w:rsidRPr="006F6718" w:rsidRDefault="002604D5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 xml:space="preserve">Весы серии </w:t>
      </w:r>
      <w:r w:rsidRPr="006F6718">
        <w:rPr>
          <w:rFonts w:ascii="Times New Roman" w:hAnsi="Times New Roman"/>
          <w:sz w:val="28"/>
          <w:szCs w:val="28"/>
          <w:lang w:val="en-US"/>
        </w:rPr>
        <w:t>LPII</w:t>
      </w:r>
      <w:r w:rsidRPr="006F6718">
        <w:rPr>
          <w:rFonts w:ascii="Times New Roman" w:hAnsi="Times New Roman"/>
          <w:sz w:val="28"/>
          <w:szCs w:val="28"/>
        </w:rPr>
        <w:t xml:space="preserve"> имеют большой двухсторонний легко читаемый дисплей и большой размер платформы. Расширенные возможности печати этикеток: большой выбор всесторонних форматов, в том числе без принтера, возможность создания этикеток и сохранения их в памяти, варианты штрихкода без</w:t>
      </w:r>
      <w:r w:rsidR="007B3BDB" w:rsidRPr="006F6718">
        <w:rPr>
          <w:rFonts w:ascii="Times New Roman" w:hAnsi="Times New Roman"/>
          <w:sz w:val="28"/>
          <w:szCs w:val="28"/>
        </w:rPr>
        <w:t xml:space="preserve"> информации о веси или стоимости, где все цифры задает пользователь. Простой и быстрый ввод информации о товаре без остановки взвешивания. Память товаров на 4 тыс. наименований и, дополнительно, 1 тыс. сообщений по 8 строкам, содержащим до 50 символов в строке. Имеют возможность загружать с компьютера все доступные данные, настройки и параметры весов. Синхронное обновление всех данных во всех весах локальной сети и др.</w:t>
      </w:r>
    </w:p>
    <w:p w:rsidR="00904518" w:rsidRPr="006F6718" w:rsidRDefault="008B2930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Гиревые напольные весы устанавливают на прочной площадке. Горизонтальность положения проверяют с помощью отвеса,</w:t>
      </w:r>
      <w:r w:rsidR="00432AF6" w:rsidRPr="006F6718">
        <w:rPr>
          <w:rFonts w:ascii="Times New Roman" w:hAnsi="Times New Roman"/>
          <w:sz w:val="28"/>
          <w:szCs w:val="28"/>
        </w:rPr>
        <w:t xml:space="preserve"> </w:t>
      </w:r>
      <w:r w:rsidR="00C3361A" w:rsidRPr="006F6718">
        <w:rPr>
          <w:rFonts w:ascii="Times New Roman" w:hAnsi="Times New Roman"/>
          <w:sz w:val="28"/>
          <w:szCs w:val="28"/>
        </w:rPr>
        <w:t>укрепленного на колонке весов. Равновесие ненагруженных весов проверяют по положению подвижного указателя, регулируют его тарировочной гайкой и контргайкой, которые расположены на малом плече коромысла. Уравновешивание груза осуществляется с помощью гирь с радиальным отверстием, которые находятся на гиредержателе</w:t>
      </w:r>
      <w:r w:rsidR="0065421A" w:rsidRPr="006F6718">
        <w:rPr>
          <w:rFonts w:ascii="Times New Roman" w:hAnsi="Times New Roman"/>
          <w:sz w:val="28"/>
          <w:szCs w:val="28"/>
        </w:rPr>
        <w:t>, и передвижной гири, расположенной на отсчетной шкале.</w:t>
      </w:r>
    </w:p>
    <w:p w:rsidR="0065421A" w:rsidRPr="006F6718" w:rsidRDefault="0065421A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Для уравновешивания груза на настольных обыкновенных, закрытых и циферблатных весах применяют чугунные или стальные гири общего назначения массой от 1 до 500 г и от 1 до 10 кг. Для уравновешивания грузов на гиревых напольных ( сотенных )весах применяют чугунные гири условной массой от 10 до 500 кг ( действительная их масса в 100 раз меньше ).</w:t>
      </w:r>
    </w:p>
    <w:p w:rsidR="0065421A" w:rsidRPr="006F6718" w:rsidRDefault="0065421A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Весы должны отвечать следующим техническим требованиям:</w:t>
      </w:r>
    </w:p>
    <w:p w:rsidR="0065421A" w:rsidRPr="006F6718" w:rsidRDefault="0065421A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 xml:space="preserve">- обеспечивать точность показаний, показывать массу товара </w:t>
      </w:r>
      <w:r w:rsidR="00912B0F" w:rsidRPr="006F6718">
        <w:rPr>
          <w:rFonts w:ascii="Times New Roman" w:hAnsi="Times New Roman"/>
          <w:sz w:val="28"/>
          <w:szCs w:val="28"/>
        </w:rPr>
        <w:t>с отклонением в пределах допустимой погрешности;</w:t>
      </w:r>
    </w:p>
    <w:p w:rsidR="00912B0F" w:rsidRPr="006F6718" w:rsidRDefault="00912B0F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быть достаточно чувствительными, реагировать на малые изменения нагрузки (гирю – допуск );</w:t>
      </w:r>
    </w:p>
    <w:p w:rsidR="00912B0F" w:rsidRPr="006F6718" w:rsidRDefault="00912B0F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обладать постоянством показаний, давать одинаковые показания при многократном взвешивании одного и того же груза ( равного 1/10 грузоподъемности весов ), находящегося на грузоприемной площадке в разных положениях; погрешность при этом не должна превышать допускаемую;</w:t>
      </w:r>
    </w:p>
    <w:p w:rsidR="00912B0F" w:rsidRPr="006F6718" w:rsidRDefault="00912B0F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быть устойчивыми, возвращаться в состояние равновесия после снятия нагрузки;</w:t>
      </w:r>
    </w:p>
    <w:p w:rsidR="00912B0F" w:rsidRPr="006F6718" w:rsidRDefault="00912B0F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- обладать достаточной грузоподъемностью, т. е. наибольшая и наименьшая нагрузка, указываемая на циферблате или коромысле весов, должна соответствовать величине отвесов.</w:t>
      </w:r>
    </w:p>
    <w:p w:rsidR="00912B0F" w:rsidRPr="006F6718" w:rsidRDefault="0067225F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Соответствие весов техническим требованиям проверяют в такие сроки: первичная проверка осуществляется при выпуске весов с завода, периодическая – не реже одного раза в год, при метрологической ревизии на предприятии, ведомственная – не реже одного раза в три месяца.</w:t>
      </w:r>
    </w:p>
    <w:p w:rsidR="0067225F" w:rsidRPr="006F6718" w:rsidRDefault="0067225F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Результаты проверки оформляют нанесением оттиска поверительного клейма на весах и гирях и отметкой в специальном журнале и паспорте.</w:t>
      </w:r>
    </w:p>
    <w:p w:rsidR="0067225F" w:rsidRPr="006F6718" w:rsidRDefault="0067225F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В предприятиях</w:t>
      </w:r>
      <w:r w:rsidR="002C7B07">
        <w:rPr>
          <w:rFonts w:ascii="Times New Roman" w:hAnsi="Times New Roman"/>
          <w:sz w:val="28"/>
          <w:szCs w:val="28"/>
        </w:rPr>
        <w:t xml:space="preserve"> </w:t>
      </w:r>
      <w:r w:rsidRPr="006F6718">
        <w:rPr>
          <w:rFonts w:ascii="Times New Roman" w:hAnsi="Times New Roman"/>
          <w:sz w:val="28"/>
          <w:szCs w:val="28"/>
        </w:rPr>
        <w:t>надзор и контроль за весоизмерительным оборудованием осуществляют специально назначенные работники ( заведующий производством, заместитель директора предприятия</w:t>
      </w:r>
      <w:r w:rsidR="00F826DF" w:rsidRPr="006F6718">
        <w:rPr>
          <w:rFonts w:ascii="Times New Roman" w:hAnsi="Times New Roman"/>
          <w:sz w:val="28"/>
          <w:szCs w:val="28"/>
        </w:rPr>
        <w:t xml:space="preserve"> ).</w:t>
      </w:r>
    </w:p>
    <w:p w:rsidR="00E2512A" w:rsidRDefault="00E2512A" w:rsidP="00E2512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7D47" w:rsidRPr="006F6718" w:rsidRDefault="000625FE" w:rsidP="00E251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6718">
        <w:rPr>
          <w:rFonts w:ascii="Times New Roman" w:hAnsi="Times New Roman"/>
          <w:b/>
          <w:sz w:val="28"/>
          <w:szCs w:val="28"/>
        </w:rPr>
        <w:t>2. Схема грузового промышленног</w:t>
      </w:r>
      <w:r w:rsidR="00E2512A">
        <w:rPr>
          <w:rFonts w:ascii="Times New Roman" w:hAnsi="Times New Roman"/>
          <w:b/>
          <w:sz w:val="28"/>
          <w:szCs w:val="28"/>
        </w:rPr>
        <w:t>о лифта</w:t>
      </w:r>
    </w:p>
    <w:p w:rsidR="00E2512A" w:rsidRDefault="00E2512A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44D" w:rsidRPr="006F6718" w:rsidRDefault="0021144D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Схема 1</w:t>
      </w:r>
    </w:p>
    <w:p w:rsidR="00B76A05" w:rsidRPr="006F6718" w:rsidRDefault="00646FF1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Безымянный1.png" style="width:246pt;height:173.25pt;visibility:visible">
            <v:imagedata r:id="rId8" o:title="Безымянный1"/>
          </v:shape>
        </w:pict>
      </w:r>
    </w:p>
    <w:p w:rsidR="00E2512A" w:rsidRDefault="00E2512A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A05" w:rsidRPr="006F6718" w:rsidRDefault="00B76A05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 xml:space="preserve">Лифты предназначены для перемещения грузов по вертикали </w:t>
      </w:r>
      <w:r w:rsidR="0021144D" w:rsidRPr="006F6718">
        <w:rPr>
          <w:rFonts w:ascii="Times New Roman" w:hAnsi="Times New Roman"/>
          <w:sz w:val="28"/>
          <w:szCs w:val="28"/>
        </w:rPr>
        <w:t>и состоят ( как видим из схемы</w:t>
      </w:r>
      <w:r w:rsidRPr="006F6718">
        <w:rPr>
          <w:rFonts w:ascii="Times New Roman" w:hAnsi="Times New Roman"/>
          <w:sz w:val="28"/>
          <w:szCs w:val="28"/>
        </w:rPr>
        <w:t xml:space="preserve"> выше ) из грузовой кабины 4, которая приводится в движение с помощью электродвигателя 1, редуктора и лебедки 3.</w:t>
      </w:r>
    </w:p>
    <w:p w:rsidR="00B76A05" w:rsidRPr="006F6718" w:rsidRDefault="00B76A05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Вес кабины уравновешивается специальным противовесом. Кабина движется по специальным направляющим</w:t>
      </w:r>
      <w:r w:rsidR="00694258" w:rsidRPr="006F6718">
        <w:rPr>
          <w:rFonts w:ascii="Times New Roman" w:hAnsi="Times New Roman"/>
          <w:sz w:val="28"/>
          <w:szCs w:val="28"/>
        </w:rPr>
        <w:t>, которые устанавливаются в огнеупорной шахте. Лифты снабжаются специальными ловителями при обрыве канатов.</w:t>
      </w:r>
    </w:p>
    <w:p w:rsidR="00694258" w:rsidRPr="006F6718" w:rsidRDefault="00694258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 xml:space="preserve">Грузоподъемность промышленных лифтов от 1 до 50 </w:t>
      </w:r>
      <w:r w:rsidRPr="006F6718">
        <w:rPr>
          <w:rFonts w:ascii="Times New Roman" w:hAnsi="Times New Roman"/>
          <w:sz w:val="28"/>
          <w:szCs w:val="28"/>
          <w:lang w:val="en-US"/>
        </w:rPr>
        <w:t>kH</w:t>
      </w:r>
      <w:r w:rsidRPr="006F6718">
        <w:rPr>
          <w:rFonts w:ascii="Times New Roman" w:hAnsi="Times New Roman"/>
          <w:sz w:val="28"/>
          <w:szCs w:val="28"/>
        </w:rPr>
        <w:t>, скорость движения кабины от 0,15 до 5 м/</w:t>
      </w:r>
      <w:r w:rsidRPr="006F6718">
        <w:rPr>
          <w:rFonts w:ascii="Times New Roman" w:hAnsi="Times New Roman"/>
          <w:sz w:val="28"/>
          <w:szCs w:val="28"/>
          <w:lang w:val="en-US"/>
        </w:rPr>
        <w:t>c</w:t>
      </w:r>
      <w:r w:rsidRPr="006F6718">
        <w:rPr>
          <w:rFonts w:ascii="Times New Roman" w:hAnsi="Times New Roman"/>
          <w:sz w:val="28"/>
          <w:szCs w:val="28"/>
        </w:rPr>
        <w:t>, высота подъема кабины от 5 до 45 м.</w:t>
      </w:r>
    </w:p>
    <w:p w:rsidR="00694258" w:rsidRPr="006F6718" w:rsidRDefault="001932ED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Подъемники предназначены для подъема и опускания грузов между этажами. В отличии от лифтов они устанавливаются на специальных направляющих, которые крепятся к стене здания и имеют специальное ограждение. Грузовая платформа или кабина приводится в движение тоже с помощью лебедки.</w:t>
      </w:r>
    </w:p>
    <w:p w:rsidR="00F826DF" w:rsidRPr="006F6718" w:rsidRDefault="001932ED" w:rsidP="006F6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 xml:space="preserve">Чаще всего на швейных предприятиях применяются подъемники грузоподъемностью до 2 </w:t>
      </w:r>
      <w:r w:rsidRPr="006F6718">
        <w:rPr>
          <w:rFonts w:ascii="Times New Roman" w:hAnsi="Times New Roman"/>
          <w:sz w:val="28"/>
          <w:szCs w:val="28"/>
          <w:lang w:val="en-US"/>
        </w:rPr>
        <w:t>kH</w:t>
      </w:r>
      <w:r w:rsidRPr="006F6718">
        <w:rPr>
          <w:rFonts w:ascii="Times New Roman" w:hAnsi="Times New Roman"/>
          <w:sz w:val="28"/>
          <w:szCs w:val="28"/>
        </w:rPr>
        <w:t>, высота подъема груза до 3,3 м</w:t>
      </w:r>
      <w:r w:rsidR="007A53F0" w:rsidRPr="006F6718">
        <w:rPr>
          <w:rFonts w:ascii="Times New Roman" w:hAnsi="Times New Roman"/>
          <w:sz w:val="28"/>
          <w:szCs w:val="28"/>
        </w:rPr>
        <w:t>; скорость подъема – до 0,35 м/</w:t>
      </w:r>
      <w:r w:rsidR="007A53F0" w:rsidRPr="006F6718">
        <w:rPr>
          <w:rFonts w:ascii="Times New Roman" w:hAnsi="Times New Roman"/>
          <w:sz w:val="28"/>
          <w:szCs w:val="28"/>
          <w:lang w:val="en-US"/>
        </w:rPr>
        <w:t>c</w:t>
      </w:r>
      <w:r w:rsidR="007A53F0" w:rsidRPr="006F6718">
        <w:rPr>
          <w:rFonts w:ascii="Times New Roman" w:hAnsi="Times New Roman"/>
          <w:sz w:val="28"/>
          <w:szCs w:val="28"/>
        </w:rPr>
        <w:t>.</w:t>
      </w:r>
    </w:p>
    <w:p w:rsidR="00F826DF" w:rsidRDefault="00F826DF" w:rsidP="00E251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br w:type="page"/>
      </w:r>
      <w:r w:rsidRPr="006F6718">
        <w:rPr>
          <w:rFonts w:ascii="Times New Roman" w:hAnsi="Times New Roman"/>
          <w:b/>
          <w:sz w:val="28"/>
          <w:szCs w:val="28"/>
        </w:rPr>
        <w:t>С</w:t>
      </w:r>
      <w:r w:rsidR="00E2512A" w:rsidRPr="006F6718">
        <w:rPr>
          <w:rFonts w:ascii="Times New Roman" w:hAnsi="Times New Roman"/>
          <w:b/>
          <w:sz w:val="28"/>
          <w:szCs w:val="28"/>
        </w:rPr>
        <w:t>писок используемых источников</w:t>
      </w:r>
    </w:p>
    <w:p w:rsidR="00E2512A" w:rsidRPr="006F6718" w:rsidRDefault="00E2512A" w:rsidP="006F67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26DF" w:rsidRPr="006F6718" w:rsidRDefault="00F826DF" w:rsidP="00E251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1. Васюкова А.П., Пивоваров В.И., Пивоваров К.В. Организация в общественном питании: Учебное пособие. – 2-е изд., испр. и доп. – М.: Издательско-торговая корпорация «Дашков и К.» 2007 – 328с.</w:t>
      </w:r>
    </w:p>
    <w:p w:rsidR="00F826DF" w:rsidRPr="006F6718" w:rsidRDefault="00F826DF" w:rsidP="00E251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2. Весоизмерительное оборудование</w:t>
      </w:r>
      <w:r w:rsidR="00A2438E" w:rsidRPr="006F6718">
        <w:rPr>
          <w:rFonts w:ascii="Times New Roman" w:hAnsi="Times New Roman"/>
          <w:sz w:val="28"/>
          <w:szCs w:val="28"/>
        </w:rPr>
        <w:t>: Справочник / Н.А. Лот – В ков, А.И. Полухи. – 2 – е изд., перераб. и доп. – М. – Агропромиздат., 1989. – 240с.: ил</w:t>
      </w:r>
    </w:p>
    <w:p w:rsidR="00A2438E" w:rsidRPr="006F6718" w:rsidRDefault="00A2438E" w:rsidP="00E251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3. Смирнова В.Ф. «ОПТ уч. Пособие для ВУЗ».</w:t>
      </w:r>
    </w:p>
    <w:p w:rsidR="00A2438E" w:rsidRPr="006F6718" w:rsidRDefault="00A2438E" w:rsidP="00E251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4. Смирнова В.Ф. «Электр. обор. Предприятий торговли» 2008г.</w:t>
      </w:r>
    </w:p>
    <w:p w:rsidR="00A2438E" w:rsidRPr="006F6718" w:rsidRDefault="00A2438E" w:rsidP="00E251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6718">
        <w:rPr>
          <w:rFonts w:ascii="Times New Roman" w:hAnsi="Times New Roman"/>
          <w:sz w:val="28"/>
          <w:szCs w:val="28"/>
        </w:rPr>
        <w:t>5. Буевич «Машины аппараты швейного производства».</w:t>
      </w:r>
      <w:bookmarkStart w:id="0" w:name="_GoBack"/>
      <w:bookmarkEnd w:id="0"/>
    </w:p>
    <w:sectPr w:rsidR="00A2438E" w:rsidRPr="006F6718" w:rsidSect="006F6718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C0" w:rsidRDefault="002443C0" w:rsidP="00A2438E">
      <w:pPr>
        <w:spacing w:after="0" w:line="240" w:lineRule="auto"/>
      </w:pPr>
      <w:r>
        <w:separator/>
      </w:r>
    </w:p>
  </w:endnote>
  <w:endnote w:type="continuationSeparator" w:id="0">
    <w:p w:rsidR="002443C0" w:rsidRDefault="002443C0" w:rsidP="00A2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C0" w:rsidRDefault="002443C0" w:rsidP="00A2438E">
      <w:pPr>
        <w:spacing w:after="0" w:line="240" w:lineRule="auto"/>
      </w:pPr>
      <w:r>
        <w:separator/>
      </w:r>
    </w:p>
  </w:footnote>
  <w:footnote w:type="continuationSeparator" w:id="0">
    <w:p w:rsidR="002443C0" w:rsidRDefault="002443C0" w:rsidP="00A24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5014"/>
    <w:multiLevelType w:val="hybridMultilevel"/>
    <w:tmpl w:val="2514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542604"/>
    <w:multiLevelType w:val="hybridMultilevel"/>
    <w:tmpl w:val="216C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795A5B"/>
    <w:multiLevelType w:val="hybridMultilevel"/>
    <w:tmpl w:val="3DDC963C"/>
    <w:lvl w:ilvl="0" w:tplc="EF4A991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114F6A"/>
    <w:multiLevelType w:val="hybridMultilevel"/>
    <w:tmpl w:val="3C7A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5FE"/>
    <w:rsid w:val="00011A21"/>
    <w:rsid w:val="000625FE"/>
    <w:rsid w:val="000E33B7"/>
    <w:rsid w:val="00130AE4"/>
    <w:rsid w:val="001932ED"/>
    <w:rsid w:val="001B1B24"/>
    <w:rsid w:val="0021144D"/>
    <w:rsid w:val="002130FA"/>
    <w:rsid w:val="002443C0"/>
    <w:rsid w:val="002604D5"/>
    <w:rsid w:val="002C7B07"/>
    <w:rsid w:val="003068BD"/>
    <w:rsid w:val="00355BDD"/>
    <w:rsid w:val="003727AB"/>
    <w:rsid w:val="003812C1"/>
    <w:rsid w:val="00416154"/>
    <w:rsid w:val="00432AF6"/>
    <w:rsid w:val="00477088"/>
    <w:rsid w:val="004D5D0B"/>
    <w:rsid w:val="00540475"/>
    <w:rsid w:val="00546311"/>
    <w:rsid w:val="00563642"/>
    <w:rsid w:val="00586911"/>
    <w:rsid w:val="005B7B00"/>
    <w:rsid w:val="005E6B42"/>
    <w:rsid w:val="00600CF8"/>
    <w:rsid w:val="006216A1"/>
    <w:rsid w:val="00627826"/>
    <w:rsid w:val="00630020"/>
    <w:rsid w:val="00646FF1"/>
    <w:rsid w:val="0065421A"/>
    <w:rsid w:val="00666DE0"/>
    <w:rsid w:val="0067225F"/>
    <w:rsid w:val="00694258"/>
    <w:rsid w:val="006F6718"/>
    <w:rsid w:val="00792793"/>
    <w:rsid w:val="007A53F0"/>
    <w:rsid w:val="007B3BDB"/>
    <w:rsid w:val="00803612"/>
    <w:rsid w:val="00835DF1"/>
    <w:rsid w:val="008B2930"/>
    <w:rsid w:val="00904518"/>
    <w:rsid w:val="00912B0F"/>
    <w:rsid w:val="0093565F"/>
    <w:rsid w:val="009A79E9"/>
    <w:rsid w:val="00A0191E"/>
    <w:rsid w:val="00A2438E"/>
    <w:rsid w:val="00AE7D47"/>
    <w:rsid w:val="00AF04B3"/>
    <w:rsid w:val="00B1557C"/>
    <w:rsid w:val="00B61CE9"/>
    <w:rsid w:val="00B76A05"/>
    <w:rsid w:val="00BA587F"/>
    <w:rsid w:val="00BB6476"/>
    <w:rsid w:val="00C038C6"/>
    <w:rsid w:val="00C3361A"/>
    <w:rsid w:val="00C55A34"/>
    <w:rsid w:val="00C560B3"/>
    <w:rsid w:val="00CA029B"/>
    <w:rsid w:val="00CE4596"/>
    <w:rsid w:val="00D45497"/>
    <w:rsid w:val="00D561B3"/>
    <w:rsid w:val="00DB22B8"/>
    <w:rsid w:val="00DC1241"/>
    <w:rsid w:val="00DC4C02"/>
    <w:rsid w:val="00DC5749"/>
    <w:rsid w:val="00E2512A"/>
    <w:rsid w:val="00E46B22"/>
    <w:rsid w:val="00ED5D3C"/>
    <w:rsid w:val="00F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5DA32F0-EC47-4476-ACFE-8856AB52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D4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476"/>
    <w:pPr>
      <w:keepNext/>
      <w:spacing w:after="0" w:line="360" w:lineRule="auto"/>
      <w:ind w:firstLine="709"/>
      <w:jc w:val="center"/>
      <w:outlineLvl w:val="1"/>
    </w:pPr>
    <w:rPr>
      <w:rFonts w:ascii="Times New Roman" w:hAnsi="Times New Roman"/>
      <w:b/>
      <w:spacing w:val="2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476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BB6476"/>
    <w:rPr>
      <w:rFonts w:ascii="Times New Roman" w:hAnsi="Times New Roman" w:cs="Times New Roman"/>
      <w:b/>
      <w:spacing w:val="20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BB647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06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2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8C6"/>
    <w:pPr>
      <w:ind w:left="720"/>
      <w:contextualSpacing/>
    </w:pPr>
  </w:style>
  <w:style w:type="table" w:styleId="a6">
    <w:name w:val="Table Grid"/>
    <w:basedOn w:val="a1"/>
    <w:uiPriority w:val="59"/>
    <w:rsid w:val="00B15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2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A2438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2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2438E"/>
    <w:rPr>
      <w:rFonts w:cs="Times New Roman"/>
    </w:rPr>
  </w:style>
  <w:style w:type="paragraph" w:styleId="ab">
    <w:name w:val="No Spacing"/>
    <w:link w:val="ac"/>
    <w:uiPriority w:val="1"/>
    <w:qFormat/>
    <w:rsid w:val="00BB6476"/>
    <w:rPr>
      <w:rFonts w:cs="Times New Roma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BB647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2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9EBF-F48B-406A-998C-E599E11D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2</cp:revision>
  <cp:lastPrinted>2009-08-29T20:48:00Z</cp:lastPrinted>
  <dcterms:created xsi:type="dcterms:W3CDTF">2014-02-23T03:27:00Z</dcterms:created>
  <dcterms:modified xsi:type="dcterms:W3CDTF">2014-02-23T03:27:00Z</dcterms:modified>
</cp:coreProperties>
</file>