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990" w:rsidRDefault="004C5990" w:rsidP="00C763A0">
      <w:pPr>
        <w:suppressAutoHyphens/>
        <w:autoSpaceDE w:val="0"/>
        <w:autoSpaceDN w:val="0"/>
        <w:adjustRightInd w:val="0"/>
        <w:ind w:left="187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ПЛАН:</w:t>
      </w:r>
    </w:p>
    <w:p w:rsidR="004C5990" w:rsidRDefault="004C5990">
      <w:pPr>
        <w:suppressAutoHyphens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1) Понятие общества.</w:t>
      </w:r>
    </w:p>
    <w:p w:rsidR="004C5990" w:rsidRDefault="004C5990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2) Что такое система? Общество и природа как элементы системы.</w:t>
      </w:r>
    </w:p>
    <w:p w:rsidR="004C5990" w:rsidRDefault="004C5990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3) Общество как система.Подсистемы и элементы общества.</w:t>
      </w:r>
    </w:p>
    <w:p w:rsidR="004C5990" w:rsidRDefault="004C5990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4) Общественные отношения.</w:t>
      </w:r>
    </w:p>
    <w:p w:rsidR="004C5990" w:rsidRDefault="004C5990">
      <w:pPr>
        <w:suppressAutoHyphens/>
        <w:autoSpaceDE w:val="0"/>
        <w:autoSpaceDN w:val="0"/>
        <w:adjustRightInd w:val="0"/>
        <w:spacing w:after="222"/>
        <w:rPr>
          <w:sz w:val="20"/>
          <w:szCs w:val="20"/>
        </w:rPr>
      </w:pPr>
      <w:r>
        <w:rPr>
          <w:sz w:val="20"/>
          <w:szCs w:val="20"/>
        </w:rPr>
        <w:t>5) Взаимодействие основных сфер общественной жизни.</w:t>
      </w:r>
    </w:p>
    <w:p w:rsidR="004C5990" w:rsidRDefault="004C5990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</w:rPr>
        <w:t>1) Понятие общества.</w:t>
      </w:r>
    </w:p>
    <w:p w:rsidR="004C5990" w:rsidRDefault="004C5990">
      <w:pPr>
        <w:suppressAutoHyphens/>
        <w:autoSpaceDE w:val="0"/>
        <w:autoSpaceDN w:val="0"/>
        <w:adjustRightInd w:val="0"/>
        <w:ind w:firstLine="220"/>
        <w:rPr>
          <w:i/>
          <w:iCs/>
          <w:sz w:val="20"/>
          <w:szCs w:val="20"/>
        </w:rPr>
      </w:pPr>
      <w:r>
        <w:rPr>
          <w:sz w:val="20"/>
          <w:szCs w:val="20"/>
        </w:rPr>
        <w:t>Термин "общество" многозначен.Обычно указывают на следующие значения этого слова:</w:t>
      </w:r>
    </w:p>
    <w:p w:rsidR="004C5990" w:rsidRDefault="004C5990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* общество как группа лиц,объединившихся для современной  деятельности</w:t>
      </w:r>
    </w:p>
    <w:p w:rsidR="004C5990" w:rsidRDefault="004C5990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 реализации общих для них целей и интересов (общество книголюбов,об</w:t>
      </w:r>
      <w:r>
        <w:rPr>
          <w:sz w:val="20"/>
          <w:szCs w:val="20"/>
        </w:rPr>
        <w:softHyphen/>
        <w:t>щество любителей пива,общество трезвости и т.д.).В этом своем значении слово "общество" синонимично словам "организация","союз","объединение". * общество как определенный этап в развитии  человечества  или  страны (первобытное общество,феодальное  общество,французское  общество эпохи Реставрации,советское общество периода НЭП'а и т.д.).Здесь  слово "об</w:t>
      </w:r>
      <w:r>
        <w:rPr>
          <w:sz w:val="20"/>
          <w:szCs w:val="20"/>
        </w:rPr>
        <w:softHyphen/>
        <w:t>щество" часто употребляется вместе со словами "стадия","этап","период". * общество как характеристика качественного состояния того  или  иного этапа в  развитии человечества или страны ("общество потребления","ин</w:t>
      </w:r>
      <w:r>
        <w:rPr>
          <w:sz w:val="20"/>
          <w:szCs w:val="20"/>
        </w:rPr>
        <w:softHyphen/>
        <w:t>формационное общество","традиционное общество" и т.д.).В  этом  случае слову "общество" обязательно предшествует его качественная характерис</w:t>
      </w:r>
      <w:r>
        <w:rPr>
          <w:sz w:val="20"/>
          <w:szCs w:val="20"/>
        </w:rPr>
        <w:softHyphen/>
        <w:t>тика.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* общество как предельно широкое понятие для обозначения той части ма</w:t>
      </w:r>
      <w:r>
        <w:rPr>
          <w:sz w:val="20"/>
          <w:szCs w:val="20"/>
        </w:rPr>
        <w:softHyphen/>
        <w:t>териального мира,которая обособилась от природы и определенным образом взаимодействует с нею.В этом смысле обществом называют совокупность всех форм объединения и способов взаимодействия людей как между со</w:t>
      </w:r>
      <w:r>
        <w:rPr>
          <w:sz w:val="20"/>
          <w:szCs w:val="20"/>
        </w:rPr>
        <w:softHyphen/>
        <w:t>бой,так и с природным окружающим их миром.</w:t>
      </w:r>
      <w:r>
        <w:rPr>
          <w:sz w:val="20"/>
          <w:szCs w:val="20"/>
          <w:u w:val="single"/>
        </w:rPr>
        <w:t>Это последнее определение и считается философским определением понятия общества.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Прежде чем перейти к характеристике взаимодействия общества и приро</w:t>
      </w:r>
      <w:r>
        <w:rPr>
          <w:sz w:val="20"/>
          <w:szCs w:val="20"/>
        </w:rPr>
        <w:softHyphen/>
        <w:t>ды,необходимо обратить внимание на то сходство,которое существует меж</w:t>
      </w:r>
      <w:r>
        <w:rPr>
          <w:sz w:val="20"/>
          <w:szCs w:val="20"/>
        </w:rPr>
        <w:softHyphen/>
        <w:t>ду различными понятиями "общества".Это сходство можно увидеть,если внимательно присмотреться к самому слову: "общество" - от слов "об</w:t>
      </w:r>
      <w:r>
        <w:rPr>
          <w:sz w:val="20"/>
          <w:szCs w:val="20"/>
        </w:rPr>
        <w:softHyphen/>
        <w:t>щий","общность" (латинское societas также происходит от socius,что оз</w:t>
      </w:r>
      <w:r>
        <w:rPr>
          <w:sz w:val="20"/>
          <w:szCs w:val="20"/>
        </w:rPr>
        <w:softHyphen/>
        <w:t>начает общий,совместный).</w:t>
      </w:r>
    </w:p>
    <w:p w:rsidR="004C5990" w:rsidRDefault="004C5990">
      <w:pPr>
        <w:suppressAutoHyphens/>
        <w:autoSpaceDE w:val="0"/>
        <w:autoSpaceDN w:val="0"/>
        <w:adjustRightInd w:val="0"/>
        <w:spacing w:before="222"/>
        <w:ind w:right="176"/>
        <w:rPr>
          <w:sz w:val="20"/>
          <w:szCs w:val="20"/>
        </w:rPr>
      </w:pPr>
      <w:r>
        <w:rPr>
          <w:i/>
          <w:iCs/>
          <w:sz w:val="20"/>
          <w:szCs w:val="20"/>
        </w:rPr>
        <w:t>2) Что такое система? Общество и природа как элементы системы.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Если принять во внимание происхождение слова "общество",становится необходимым для его подробной характеристике ввести в употребление по</w:t>
      </w:r>
      <w:r>
        <w:rPr>
          <w:sz w:val="20"/>
          <w:szCs w:val="20"/>
        </w:rPr>
        <w:softHyphen/>
        <w:t>нятие "системы" и рассмотреть общество с точки зрения системного под</w:t>
      </w:r>
      <w:r>
        <w:rPr>
          <w:sz w:val="20"/>
          <w:szCs w:val="20"/>
        </w:rPr>
        <w:softHyphen/>
        <w:t>хода.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Система (от греческого "systema") - совокупность или сочетание час</w:t>
      </w:r>
      <w:r>
        <w:rPr>
          <w:b/>
          <w:bCs/>
          <w:sz w:val="20"/>
          <w:szCs w:val="20"/>
        </w:rPr>
        <w:softHyphen/>
        <w:t>тей и элементов,связанных между собой и определенным образом друг с другом взаимодействующих.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Говорят о Солнечной системе,речной системе,нервной системе.Системой является любая совокупность явлений,которые связаны между собой и вза</w:t>
      </w:r>
      <w:r>
        <w:rPr>
          <w:sz w:val="20"/>
          <w:szCs w:val="20"/>
        </w:rPr>
        <w:softHyphen/>
        <w:t>имодействуют друг с другом.В этом смысле системой является и то единс</w:t>
      </w:r>
      <w:r>
        <w:rPr>
          <w:sz w:val="20"/>
          <w:szCs w:val="20"/>
        </w:rPr>
        <w:softHyphen/>
        <w:t>тво,составными частями которого являются общество и природа.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rPr>
          <w:sz w:val="20"/>
          <w:szCs w:val="20"/>
        </w:rPr>
      </w:pPr>
      <w:r>
        <w:rPr>
          <w:sz w:val="20"/>
          <w:szCs w:val="20"/>
        </w:rPr>
        <w:t>Взаимодействие общества и природы показывает на их неразрывную связь друг с другом.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Общество не может существовать вне природы и без взаимодействия с нею,так как: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* оно  возникло  в  результате развития природного мира,выделившись на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определенном этапе из него (это произошло в длительном и сложном про</w:t>
      </w:r>
      <w:r>
        <w:rPr>
          <w:sz w:val="20"/>
          <w:szCs w:val="20"/>
        </w:rPr>
        <w:softHyphen/>
        <w:t>цессе становления человека),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* оно берет из окружающей природы средства и ресурсы,необходимые для своего развития (земледелие невозможно без существования плодородных почв,современная промышленность не может существовать без целого ряда природных материалов,жизнь современного общества немыслима без исполь</w:t>
      </w:r>
      <w:r>
        <w:rPr>
          <w:sz w:val="20"/>
          <w:szCs w:val="20"/>
        </w:rPr>
        <w:softHyphen/>
        <w:t>зования различных природных источников сырья),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* темпы и особенности его развития во многом определяются спецификой природной среды,климатических и географических условий.(Северные наро</w:t>
      </w:r>
      <w:r>
        <w:rPr>
          <w:sz w:val="20"/>
          <w:szCs w:val="20"/>
        </w:rPr>
        <w:softHyphen/>
        <w:t>ды (эскимосы,эвенки,чукчи) - в местах их проживания суровые климати</w:t>
      </w:r>
      <w:r>
        <w:rPr>
          <w:sz w:val="20"/>
          <w:szCs w:val="20"/>
        </w:rPr>
        <w:softHyphen/>
        <w:t>ческие условия,поэтому они занимаются оленеводством и охотой.)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(Древние цивилизации Востока (древний Египет,цивилизация древнего Китая) возникают в долинах рек,климат засушливый,необходимы эригацион</w:t>
      </w:r>
      <w:r>
        <w:rPr>
          <w:sz w:val="20"/>
          <w:szCs w:val="20"/>
        </w:rPr>
        <w:softHyphen/>
        <w:t>ные оросительные системы.Огромные трудозатраты и поэтому всегда силь</w:t>
      </w:r>
      <w:r>
        <w:rPr>
          <w:sz w:val="20"/>
          <w:szCs w:val="20"/>
        </w:rPr>
        <w:softHyphen/>
        <w:t>ное деспотическое начало.)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Общество вместе с тем оказывает огромное влияние на природу так как: * оно вырабатывает различные средства приспособления,адаптации к окру</w:t>
      </w:r>
      <w:r>
        <w:rPr>
          <w:sz w:val="20"/>
          <w:szCs w:val="20"/>
        </w:rPr>
        <w:softHyphen/>
        <w:t>жающей природной стихии (человек научился пользоваться огнем,строить дома,шить одежду,создал искусственные материалы,необходимые для жизне</w:t>
      </w:r>
      <w:r>
        <w:rPr>
          <w:sz w:val="20"/>
          <w:szCs w:val="20"/>
        </w:rPr>
        <w:softHyphen/>
        <w:t>деятельности общества),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* в процессе труда общество видоизменяет природные ландшафты,использу</w:t>
      </w:r>
      <w:r>
        <w:rPr>
          <w:sz w:val="20"/>
          <w:szCs w:val="20"/>
        </w:rPr>
        <w:softHyphen/>
        <w:t>ет те или иные природные ресурсы в интересах дальнейшего общественного развития (последствия этого воздействия могут быть как разрушительны</w:t>
      </w:r>
      <w:r>
        <w:rPr>
          <w:sz w:val="20"/>
          <w:szCs w:val="20"/>
        </w:rPr>
        <w:softHyphen/>
        <w:t>ми,так и благотворными).</w:t>
      </w:r>
    </w:p>
    <w:p w:rsidR="004C5990" w:rsidRDefault="004C5990">
      <w:pPr>
        <w:suppressAutoHyphens/>
        <w:autoSpaceDE w:val="0"/>
        <w:autoSpaceDN w:val="0"/>
        <w:adjustRightInd w:val="0"/>
        <w:ind w:right="88" w:firstLine="110"/>
        <w:jc w:val="both"/>
        <w:rPr>
          <w:sz w:val="20"/>
          <w:szCs w:val="20"/>
        </w:rPr>
      </w:pPr>
      <w:r>
        <w:rPr>
          <w:sz w:val="20"/>
          <w:szCs w:val="20"/>
        </w:rPr>
        <w:t>Крым-раньше более засушливый климат.занимались в основном рыболовс</w:t>
      </w:r>
      <w:r>
        <w:rPr>
          <w:sz w:val="20"/>
          <w:szCs w:val="20"/>
        </w:rPr>
        <w:softHyphen/>
        <w:t>твом,после присоединения Крыма к России (1783),привезли экзотические</w:t>
      </w:r>
    </w:p>
    <w:p w:rsidR="004C5990" w:rsidRDefault="004C5990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деревья,изменился  климат  (климат стал мягче).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В Голландии очень мало было плодородной земли,землю постоянно затап</w:t>
      </w:r>
      <w:r>
        <w:rPr>
          <w:sz w:val="20"/>
          <w:szCs w:val="20"/>
        </w:rPr>
        <w:softHyphen/>
        <w:t>ливало.Голландцы создали сеть плотин,осушительных каналов,за счет этих сооружений значительно увеличили площадь земель пригодных как для строительства так землепользования.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Было создано искусственное Рыбинское водохранилище,затопили села,де</w:t>
      </w:r>
      <w:r>
        <w:rPr>
          <w:sz w:val="20"/>
          <w:szCs w:val="20"/>
        </w:rPr>
        <w:softHyphen/>
        <w:t>ревни и пойменные луга.Сейчас там плохая экология и гниет все то,что находится под водой - отрицательное воздействие на природу.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Становится ли общество по мере своего развития более свободным,более независимым от природы? Еще недавно ответ мог быть только положитель</w:t>
      </w:r>
      <w:r>
        <w:rPr>
          <w:sz w:val="20"/>
          <w:szCs w:val="20"/>
        </w:rPr>
        <w:softHyphen/>
        <w:t>ным - человек рассматривался как существо,способное подчинить,покорить себе природу (по принципу:"Мы не можем ждать милости от природы,взять их у природы - наша задача").Сегодня очевидно,что общество не может быть от природы независимым.В чем-то мы в современном мире зависим от природы больше,чем когда-либо.Имеется в виду то обстоятельство ,что общество стоит сегодня перед экологической катастрофой,созданной хищ</w:t>
      </w:r>
      <w:r>
        <w:rPr>
          <w:sz w:val="20"/>
          <w:szCs w:val="20"/>
        </w:rPr>
        <w:softHyphen/>
        <w:t>ническим,потребительским отношением к природе.Исчерпание природных ре</w:t>
      </w:r>
      <w:r>
        <w:rPr>
          <w:sz w:val="20"/>
          <w:szCs w:val="20"/>
        </w:rPr>
        <w:softHyphen/>
        <w:t>сурсов ,их загрязнение ставит перед человеческим обществом задачу вы</w:t>
      </w:r>
      <w:r>
        <w:rPr>
          <w:sz w:val="20"/>
          <w:szCs w:val="20"/>
        </w:rPr>
        <w:softHyphen/>
        <w:t>живания,сохранение рода человеческого.В этой связи нужно упомянуть,что ООН в в 1992 году приняла концепцию</w:t>
      </w:r>
      <w:r>
        <w:rPr>
          <w:i/>
          <w:iCs/>
          <w:sz w:val="20"/>
          <w:szCs w:val="20"/>
        </w:rPr>
        <w:t xml:space="preserve"> устойчивого развития,</w:t>
      </w:r>
      <w:r>
        <w:rPr>
          <w:sz w:val="20"/>
          <w:szCs w:val="20"/>
        </w:rPr>
        <w:t>обязательную для всех государств и исходящую из необходимости обеспечить такое раз</w:t>
      </w:r>
      <w:r>
        <w:rPr>
          <w:sz w:val="20"/>
          <w:szCs w:val="20"/>
        </w:rPr>
        <w:softHyphen/>
        <w:t>витие общества,которое позволило бы сохранить природный мир и обеспе</w:t>
      </w:r>
      <w:r>
        <w:rPr>
          <w:sz w:val="20"/>
          <w:szCs w:val="20"/>
        </w:rPr>
        <w:softHyphen/>
        <w:t>чить выживание человечества.</w:t>
      </w:r>
    </w:p>
    <w:p w:rsidR="004C5990" w:rsidRDefault="004C5990">
      <w:pPr>
        <w:suppressAutoHyphens/>
        <w:autoSpaceDE w:val="0"/>
        <w:autoSpaceDN w:val="0"/>
        <w:adjustRightInd w:val="0"/>
        <w:spacing w:before="222"/>
        <w:ind w:right="176"/>
        <w:rPr>
          <w:sz w:val="20"/>
          <w:szCs w:val="20"/>
        </w:rPr>
      </w:pPr>
      <w:r>
        <w:rPr>
          <w:i/>
          <w:iCs/>
          <w:sz w:val="20"/>
          <w:szCs w:val="20"/>
        </w:rPr>
        <w:t>3) Общество как система.Подсистемы и элементы общества.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Само общество может быть рассмотрена как определенная система взаи</w:t>
      </w:r>
      <w:r>
        <w:rPr>
          <w:sz w:val="20"/>
          <w:szCs w:val="20"/>
        </w:rPr>
        <w:softHyphen/>
        <w:t>модействующих подсистем и элементов.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rPr>
          <w:sz w:val="20"/>
          <w:szCs w:val="20"/>
        </w:rPr>
      </w:pPr>
      <w:r>
        <w:rPr>
          <w:sz w:val="20"/>
          <w:szCs w:val="20"/>
        </w:rPr>
        <w:t>Основные подсистемы общества - сферы общественной жизни.Обычно гово</w:t>
      </w:r>
      <w:r>
        <w:rPr>
          <w:sz w:val="20"/>
          <w:szCs w:val="20"/>
        </w:rPr>
        <w:softHyphen/>
        <w:t>рят о существовании четырех важнейших социальных (общественных) сфер:</w:t>
      </w:r>
    </w:p>
    <w:p w:rsidR="004C5990" w:rsidRDefault="004C5990">
      <w:pPr>
        <w:tabs>
          <w:tab w:val="left" w:pos="2510"/>
          <w:tab w:val="left" w:pos="3230"/>
          <w:tab w:val="left" w:pos="5270"/>
          <w:tab w:val="left" w:pos="5870"/>
          <w:tab w:val="left" w:pos="7670"/>
        </w:tabs>
        <w:suppressAutoHyphens/>
        <w:autoSpaceDE w:val="0"/>
        <w:autoSpaceDN w:val="0"/>
        <w:adjustRightInd w:val="0"/>
        <w:spacing w:before="222"/>
        <w:ind w:left="110" w:right="17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экономическая-   </w:t>
      </w:r>
      <w:r>
        <w:rPr>
          <w:sz w:val="20"/>
          <w:szCs w:val="20"/>
        </w:rPr>
        <w:t xml:space="preserve"> |</w:t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 политическая-  </w:t>
      </w:r>
      <w:r>
        <w:rPr>
          <w:sz w:val="20"/>
          <w:szCs w:val="20"/>
        </w:rPr>
        <w:t>|</w:t>
      </w:r>
      <w:r>
        <w:rPr>
          <w:b/>
          <w:bCs/>
          <w:sz w:val="20"/>
          <w:szCs w:val="20"/>
        </w:rPr>
        <w:t xml:space="preserve"> социальная-  </w:t>
      </w:r>
      <w:r>
        <w:rPr>
          <w:sz w:val="20"/>
          <w:szCs w:val="20"/>
        </w:rPr>
        <w:t>|</w:t>
      </w:r>
      <w:r>
        <w:rPr>
          <w:b/>
          <w:bCs/>
          <w:sz w:val="20"/>
          <w:szCs w:val="20"/>
        </w:rPr>
        <w:t xml:space="preserve"> духовная-</w:t>
      </w:r>
    </w:p>
    <w:p w:rsidR="004C5990" w:rsidRDefault="004C5990">
      <w:pPr>
        <w:tabs>
          <w:tab w:val="left" w:pos="2280"/>
        </w:tabs>
        <w:suppressAutoHyphens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sz w:val="20"/>
          <w:szCs w:val="20"/>
        </w:rPr>
        <w:t>охватывает отно-</w:t>
      </w:r>
      <w:r>
        <w:rPr>
          <w:sz w:val="20"/>
          <w:szCs w:val="20"/>
        </w:rPr>
        <w:tab/>
        <w:t>|охватывает отноше-|охватывает отно- |охватывает от-</w:t>
      </w:r>
    </w:p>
    <w:p w:rsidR="004C5990" w:rsidRDefault="004C5990">
      <w:pPr>
        <w:tabs>
          <w:tab w:val="left" w:pos="22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шения ,возникаю-</w:t>
      </w:r>
      <w:r>
        <w:rPr>
          <w:sz w:val="20"/>
          <w:szCs w:val="20"/>
        </w:rPr>
        <w:tab/>
        <w:t>|ния,связанные с   |шения,связанные с|ношения,</w:t>
      </w:r>
    </w:p>
    <w:p w:rsidR="004C5990" w:rsidRDefault="004C5990">
      <w:pPr>
        <w:tabs>
          <w:tab w:val="left" w:pos="22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щие  в  процессе</w:t>
      </w:r>
      <w:r>
        <w:rPr>
          <w:sz w:val="20"/>
          <w:szCs w:val="20"/>
        </w:rPr>
        <w:tab/>
        <w:t>|взаимодействием   |взаимодействием  |связанные с</w:t>
      </w:r>
    </w:p>
    <w:p w:rsidR="004C5990" w:rsidRDefault="004C5990">
      <w:pPr>
        <w:tabs>
          <w:tab w:val="left" w:pos="22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производства,рас-</w:t>
      </w:r>
      <w:r>
        <w:rPr>
          <w:sz w:val="20"/>
          <w:szCs w:val="20"/>
        </w:rPr>
        <w:tab/>
        <w:t>|государства,партий|классов,социаль- | развитием об-</w:t>
      </w:r>
    </w:p>
    <w:p w:rsidR="004C5990" w:rsidRDefault="004C5990">
      <w:pPr>
        <w:tabs>
          <w:tab w:val="left" w:pos="22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пределения,обмена</w:t>
      </w:r>
      <w:r>
        <w:rPr>
          <w:sz w:val="20"/>
          <w:szCs w:val="20"/>
        </w:rPr>
        <w:tab/>
        <w:t>|политических орга-|слоев и групп    |щественного</w:t>
      </w:r>
    </w:p>
    <w:p w:rsidR="004C5990" w:rsidRDefault="004C5990">
      <w:pPr>
        <w:tabs>
          <w:tab w:val="left" w:pos="22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 потребления ма-</w:t>
      </w:r>
      <w:r>
        <w:rPr>
          <w:sz w:val="20"/>
          <w:szCs w:val="20"/>
        </w:rPr>
        <w:tab/>
        <w:t>|низаций по поводу |                 |сознания,науки</w:t>
      </w:r>
    </w:p>
    <w:p w:rsidR="004C5990" w:rsidRDefault="004C5990">
      <w:pPr>
        <w:tabs>
          <w:tab w:val="left" w:pos="22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териальных благ</w:t>
      </w:r>
      <w:r>
        <w:rPr>
          <w:sz w:val="20"/>
          <w:szCs w:val="20"/>
        </w:rPr>
        <w:tab/>
        <w:t>|власти и управле- |                 |культуры,</w:t>
      </w:r>
    </w:p>
    <w:p w:rsidR="004C5990" w:rsidRDefault="004C5990">
      <w:pPr>
        <w:tabs>
          <w:tab w:val="left" w:pos="4370"/>
          <w:tab w:val="left" w:pos="6530"/>
        </w:tabs>
        <w:suppressAutoHyphens/>
        <w:autoSpaceDE w:val="0"/>
        <w:autoSpaceDN w:val="0"/>
        <w:adjustRightInd w:val="0"/>
        <w:ind w:left="2090"/>
        <w:rPr>
          <w:sz w:val="20"/>
          <w:szCs w:val="20"/>
        </w:rPr>
      </w:pPr>
      <w:r>
        <w:rPr>
          <w:sz w:val="20"/>
          <w:szCs w:val="20"/>
        </w:rPr>
        <w:t>|ния</w:t>
      </w:r>
      <w:r>
        <w:rPr>
          <w:sz w:val="20"/>
          <w:szCs w:val="20"/>
        </w:rPr>
        <w:tab/>
        <w:t>|</w:t>
      </w:r>
      <w:r>
        <w:rPr>
          <w:sz w:val="20"/>
          <w:szCs w:val="20"/>
        </w:rPr>
        <w:tab/>
        <w:t>|исскуства</w:t>
      </w:r>
    </w:p>
    <w:p w:rsidR="004C5990" w:rsidRDefault="004C5990">
      <w:pPr>
        <w:suppressAutoHyphens/>
        <w:autoSpaceDE w:val="0"/>
        <w:autoSpaceDN w:val="0"/>
        <w:adjustRightInd w:val="0"/>
        <w:ind w:firstLine="220"/>
        <w:rPr>
          <w:sz w:val="20"/>
          <w:szCs w:val="20"/>
        </w:rPr>
      </w:pPr>
      <w:r>
        <w:rPr>
          <w:sz w:val="20"/>
          <w:szCs w:val="20"/>
        </w:rPr>
        <w:t>Данные подсистемы (сферы),в свою очередь,могут быть представлены сово</w:t>
      </w:r>
      <w:r>
        <w:rPr>
          <w:sz w:val="20"/>
          <w:szCs w:val="20"/>
        </w:rPr>
        <w:softHyphen/>
        <w:t>купностью входящих в них элементов: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* экономическая - производственные учреждения (заводы,фабрики),учреж</w:t>
      </w:r>
      <w:r>
        <w:rPr>
          <w:sz w:val="20"/>
          <w:szCs w:val="20"/>
        </w:rPr>
        <w:softHyphen/>
        <w:t>дения транспорта,фондовые и товарные биржи,банки и т.п.,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* политическая - государство,партии,профсоюзы,молодежные,женские и пр.организации и т.п.,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* социальная - классы,страты,социальные группы и слои,нации и т.п.,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* духовная - церковь,образовательные учреждения,научные учреждения и т.п.</w:t>
      </w:r>
    </w:p>
    <w:p w:rsidR="004C5990" w:rsidRDefault="004C5990">
      <w:pPr>
        <w:suppressAutoHyphens/>
        <w:autoSpaceDE w:val="0"/>
        <w:autoSpaceDN w:val="0"/>
        <w:adjustRightInd w:val="0"/>
        <w:spacing w:before="222"/>
        <w:ind w:right="176"/>
        <w:rPr>
          <w:sz w:val="20"/>
          <w:szCs w:val="20"/>
        </w:rPr>
      </w:pPr>
      <w:r>
        <w:rPr>
          <w:i/>
          <w:iCs/>
          <w:sz w:val="20"/>
          <w:szCs w:val="20"/>
        </w:rPr>
        <w:t>4) Общественные отношения.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Для характеристике общества как системы недостаточно выделить входя</w:t>
      </w:r>
      <w:r>
        <w:rPr>
          <w:sz w:val="20"/>
          <w:szCs w:val="20"/>
        </w:rPr>
        <w:softHyphen/>
        <w:t>щие в него подсистемы и элементы.Важно показать,что они находятся во взаимной связи между собой и могут быть представлены как связи между социальными группами,нациями,индивидами,возникающими а процессе эконо</w:t>
      </w:r>
      <w:r>
        <w:rPr>
          <w:sz w:val="20"/>
          <w:szCs w:val="20"/>
        </w:rPr>
        <w:softHyphen/>
        <w:t>мической,политической,социальной,духовной жизни общества.Для обозначе</w:t>
      </w:r>
      <w:r>
        <w:rPr>
          <w:sz w:val="20"/>
          <w:szCs w:val="20"/>
        </w:rPr>
        <w:softHyphen/>
        <w:t xml:space="preserve">ния этих связей используется термин </w:t>
      </w:r>
      <w:r>
        <w:rPr>
          <w:sz w:val="20"/>
          <w:szCs w:val="20"/>
          <w:u w:val="single"/>
        </w:rPr>
        <w:t>"общественные отношения"</w:t>
      </w:r>
      <w:r>
        <w:rPr>
          <w:sz w:val="20"/>
          <w:szCs w:val="20"/>
        </w:rPr>
        <w:t>.</w:t>
      </w:r>
    </w:p>
    <w:p w:rsidR="004C5990" w:rsidRDefault="004C5990">
      <w:pPr>
        <w:suppressAutoHyphens/>
        <w:autoSpaceDE w:val="0"/>
        <w:autoSpaceDN w:val="0"/>
        <w:adjustRightInd w:val="0"/>
        <w:ind w:left="220" w:right="176"/>
        <w:rPr>
          <w:sz w:val="20"/>
          <w:szCs w:val="20"/>
        </w:rPr>
      </w:pPr>
      <w:r>
        <w:rPr>
          <w:sz w:val="20"/>
          <w:szCs w:val="20"/>
        </w:rPr>
        <w:t>Виды общественных отношений:</w:t>
      </w:r>
    </w:p>
    <w:p w:rsidR="004C5990" w:rsidRDefault="004C5990">
      <w:pPr>
        <w:tabs>
          <w:tab w:val="left" w:pos="5480"/>
          <w:tab w:val="left" w:pos="6320"/>
        </w:tabs>
        <w:suppressAutoHyphens/>
        <w:autoSpaceDE w:val="0"/>
        <w:autoSpaceDN w:val="0"/>
        <w:adjustRightInd w:val="0"/>
        <w:ind w:left="3080" w:right="17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материальные:    </w:t>
      </w:r>
      <w:r>
        <w:rPr>
          <w:sz w:val="20"/>
          <w:szCs w:val="20"/>
        </w:rPr>
        <w:t xml:space="preserve"> |</w:t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 духовные:</w:t>
      </w:r>
    </w:p>
    <w:p w:rsidR="004C5990" w:rsidRDefault="004C5990">
      <w:pPr>
        <w:suppressAutoHyphens/>
        <w:autoSpaceDE w:val="0"/>
        <w:autoSpaceDN w:val="0"/>
        <w:adjustRightInd w:val="0"/>
        <w:ind w:left="3080" w:right="176"/>
        <w:rPr>
          <w:b/>
          <w:bCs/>
          <w:sz w:val="20"/>
          <w:szCs w:val="20"/>
        </w:rPr>
      </w:pPr>
      <w:r>
        <w:rPr>
          <w:sz w:val="20"/>
          <w:szCs w:val="20"/>
        </w:rPr>
        <w:t>по поводу поизвод-|политические ,</w:t>
      </w:r>
    </w:p>
    <w:p w:rsidR="004C5990" w:rsidRDefault="004C5990">
      <w:pPr>
        <w:suppressAutoHyphens/>
        <w:autoSpaceDE w:val="0"/>
        <w:autoSpaceDN w:val="0"/>
        <w:adjustRightInd w:val="0"/>
        <w:ind w:left="3080" w:right="176"/>
        <w:rPr>
          <w:sz w:val="20"/>
          <w:szCs w:val="20"/>
        </w:rPr>
      </w:pPr>
      <w:r>
        <w:rPr>
          <w:sz w:val="20"/>
          <w:szCs w:val="20"/>
        </w:rPr>
        <w:t>ства,распределения|правовые,</w:t>
      </w:r>
    </w:p>
    <w:p w:rsidR="004C5990" w:rsidRDefault="004C5990">
      <w:pPr>
        <w:suppressAutoHyphens/>
        <w:autoSpaceDE w:val="0"/>
        <w:autoSpaceDN w:val="0"/>
        <w:adjustRightInd w:val="0"/>
        <w:ind w:left="3080" w:right="176"/>
        <w:rPr>
          <w:sz w:val="20"/>
          <w:szCs w:val="20"/>
        </w:rPr>
      </w:pPr>
      <w:r>
        <w:rPr>
          <w:sz w:val="20"/>
          <w:szCs w:val="20"/>
        </w:rPr>
        <w:t>обмена и потребле-|нравственные,</w:t>
      </w:r>
    </w:p>
    <w:p w:rsidR="004C5990" w:rsidRDefault="004C5990">
      <w:pPr>
        <w:suppressAutoHyphens/>
        <w:autoSpaceDE w:val="0"/>
        <w:autoSpaceDN w:val="0"/>
        <w:adjustRightInd w:val="0"/>
        <w:ind w:left="3080" w:right="176"/>
        <w:rPr>
          <w:sz w:val="20"/>
          <w:szCs w:val="20"/>
        </w:rPr>
      </w:pPr>
      <w:r>
        <w:rPr>
          <w:sz w:val="20"/>
          <w:szCs w:val="20"/>
        </w:rPr>
        <w:t>ния материальных  |идеологические</w:t>
      </w:r>
    </w:p>
    <w:p w:rsidR="004C5990" w:rsidRDefault="004C5990">
      <w:pPr>
        <w:tabs>
          <w:tab w:val="left" w:pos="5240"/>
        </w:tabs>
        <w:suppressAutoHyphens/>
        <w:autoSpaceDE w:val="0"/>
        <w:autoSpaceDN w:val="0"/>
        <w:adjustRightInd w:val="0"/>
        <w:spacing w:after="222"/>
        <w:ind w:left="3080" w:right="176"/>
        <w:rPr>
          <w:sz w:val="20"/>
          <w:szCs w:val="20"/>
        </w:rPr>
      </w:pPr>
      <w:r>
        <w:rPr>
          <w:sz w:val="20"/>
          <w:szCs w:val="20"/>
        </w:rPr>
        <w:t>благ</w:t>
      </w:r>
      <w:r>
        <w:rPr>
          <w:sz w:val="20"/>
          <w:szCs w:val="20"/>
        </w:rPr>
        <w:tab/>
        <w:t>| и др.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i/>
          <w:iCs/>
          <w:sz w:val="20"/>
          <w:szCs w:val="20"/>
        </w:rPr>
        <w:t>5) Взаимодействие основных сфер общественной жизни.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Общество,таким образом,представляет собой определенную совокупность элементов,взаимосвязанных и взаимодействующих друг с другом.Сферы об</w:t>
      </w:r>
      <w:r>
        <w:rPr>
          <w:sz w:val="20"/>
          <w:szCs w:val="20"/>
        </w:rPr>
        <w:softHyphen/>
        <w:t>щественной жизни взаимопроницаемы и взаимосвязаны.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Экономические трудности и тем более кризисы (экономическая сфера) порождают социальную неустойчивость и недовольство различных общест</w:t>
      </w:r>
      <w:r>
        <w:rPr>
          <w:sz w:val="20"/>
          <w:szCs w:val="20"/>
        </w:rPr>
        <w:softHyphen/>
        <w:t>венных сил (социальная сфера) и ведут к обострению политической борьбы и нестабильности (политическая сфера).Все это обычно сопровождается апатией,смятением духа,но и - духовными поисками,интенсивными научными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исследованиями,усилиями деятелей культуры,направленными  на  осознание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истоков кризиса и путей выхода из него.Таков один из примеров,иллюст</w:t>
      </w:r>
      <w:r>
        <w:rPr>
          <w:sz w:val="20"/>
          <w:szCs w:val="20"/>
        </w:rPr>
        <w:softHyphen/>
        <w:t>рирующих взаимодействие основных сфер общественной жизни.</w:t>
      </w:r>
    </w:p>
    <w:p w:rsidR="004C5990" w:rsidRDefault="004C5990">
      <w:pPr>
        <w:suppressAutoHyphens/>
        <w:autoSpaceDE w:val="0"/>
        <w:autoSpaceDN w:val="0"/>
        <w:adjustRightInd w:val="0"/>
        <w:ind w:right="176" w:firstLine="220"/>
        <w:jc w:val="both"/>
        <w:rPr>
          <w:sz w:val="20"/>
          <w:szCs w:val="20"/>
        </w:rPr>
      </w:pPr>
      <w:r>
        <w:rPr>
          <w:sz w:val="20"/>
          <w:szCs w:val="20"/>
        </w:rPr>
        <w:t>Военный переворот (политическая сфера) как следствие экономического кризиса,резкое снижение уровня жизни (экономическая сфера),разногласие в обществе (социальная сфера) и все это отражается на духовной жизни общества.(Пиночет (1973) (военная хунта) пришел к власти в Чили в ре</w:t>
      </w:r>
      <w:r>
        <w:rPr>
          <w:sz w:val="20"/>
          <w:szCs w:val="20"/>
        </w:rPr>
        <w:softHyphen/>
        <w:t>зультате военно-фашистского переворота,установил режим жесточайшего террора,экономика улучшилась,разногласие в обществе,творческая интел</w:t>
      </w:r>
      <w:r>
        <w:rPr>
          <w:sz w:val="20"/>
          <w:szCs w:val="20"/>
        </w:rPr>
        <w:softHyphen/>
        <w:t>лигенция ушла в п подполье.</w:t>
      </w:r>
    </w:p>
    <w:p w:rsidR="004C5990" w:rsidRDefault="004C5990">
      <w:pPr>
        <w:suppressAutoHyphens/>
        <w:autoSpaceDE w:val="0"/>
        <w:autoSpaceDN w:val="0"/>
        <w:adjustRightInd w:val="0"/>
        <w:spacing w:before="222"/>
        <w:ind w:left="440" w:right="176" w:firstLine="2530"/>
        <w:rPr>
          <w:sz w:val="20"/>
          <w:szCs w:val="20"/>
        </w:rPr>
      </w:pPr>
      <w:r>
        <w:rPr>
          <w:sz w:val="20"/>
          <w:szCs w:val="20"/>
          <w:u w:val="single"/>
        </w:rPr>
        <w:t>Основные понятия</w:t>
      </w:r>
      <w:r>
        <w:rPr>
          <w:sz w:val="20"/>
          <w:szCs w:val="20"/>
        </w:rPr>
        <w:t>: общество,система,общественные отношения,сферы общественной жизни</w:t>
      </w:r>
    </w:p>
    <w:p w:rsidR="004C5990" w:rsidRDefault="004C5990">
      <w:pPr>
        <w:suppressAutoHyphens/>
        <w:autoSpaceDE w:val="0"/>
        <w:autoSpaceDN w:val="0"/>
        <w:adjustRightInd w:val="0"/>
        <w:spacing w:before="222"/>
        <w:ind w:right="176"/>
        <w:jc w:val="center"/>
        <w:rPr>
          <w:sz w:val="20"/>
          <w:szCs w:val="20"/>
        </w:rPr>
      </w:pPr>
      <w:r>
        <w:rPr>
          <w:sz w:val="20"/>
          <w:szCs w:val="20"/>
        </w:rPr>
        <w:t>Вопросы и задания: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1) Дайте определения перечисленным выше понятиям.Проанализируйте их.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2) Приведите примеры благотворного и негативного воздействия общества на природу.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3) Дайте классификацию сфер общественной жизни и видов общественных отношений.Приведите жизненные ситуации,которые иллюстрировали бы тео</w:t>
      </w:r>
      <w:r>
        <w:rPr>
          <w:sz w:val="20"/>
          <w:szCs w:val="20"/>
        </w:rPr>
        <w:softHyphen/>
        <w:t>ретический материал.</w:t>
      </w:r>
    </w:p>
    <w:p w:rsidR="004C5990" w:rsidRDefault="004C5990">
      <w:pPr>
        <w:suppressAutoHyphens/>
        <w:autoSpaceDE w:val="0"/>
        <w:autoSpaceDN w:val="0"/>
        <w:adjustRightInd w:val="0"/>
        <w:ind w:right="176"/>
        <w:jc w:val="both"/>
        <w:rPr>
          <w:sz w:val="20"/>
          <w:szCs w:val="20"/>
        </w:rPr>
      </w:pPr>
      <w:r>
        <w:rPr>
          <w:sz w:val="20"/>
          <w:szCs w:val="20"/>
        </w:rPr>
        <w:t>4) Приведите свои примеры (не менее двух) взаимодейстия основных сфер общественной жизни.</w:t>
      </w:r>
      <w:bookmarkStart w:id="0" w:name="_GoBack"/>
      <w:bookmarkEnd w:id="0"/>
    </w:p>
    <w:sectPr w:rsidR="004C5990" w:rsidSect="004C5990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990"/>
    <w:rsid w:val="00250753"/>
    <w:rsid w:val="004C5990"/>
    <w:rsid w:val="009077F3"/>
    <w:rsid w:val="00C14A90"/>
    <w:rsid w:val="00C7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0D00EF-9B26-4C75-B277-3DD1095B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Углеметбанк, г. Челябинск</Company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Губанов</dc:creator>
  <cp:keywords/>
  <dc:description/>
  <cp:lastModifiedBy>admin</cp:lastModifiedBy>
  <cp:revision>2</cp:revision>
  <dcterms:created xsi:type="dcterms:W3CDTF">2014-02-17T13:26:00Z</dcterms:created>
  <dcterms:modified xsi:type="dcterms:W3CDTF">2014-02-17T13:26:00Z</dcterms:modified>
</cp:coreProperties>
</file>