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4BB" w:rsidRDefault="001824BB" w:rsidP="001824BB">
      <w:pPr>
        <w:rPr>
          <w:sz w:val="32"/>
          <w:szCs w:val="32"/>
        </w:rPr>
      </w:pPr>
      <w:r w:rsidRPr="00323FB1">
        <w:rPr>
          <w:sz w:val="32"/>
          <w:szCs w:val="32"/>
        </w:rPr>
        <w:t>Анализ работы методического</w:t>
      </w:r>
      <w:r>
        <w:rPr>
          <w:sz w:val="32"/>
          <w:szCs w:val="32"/>
        </w:rPr>
        <w:t xml:space="preserve"> объединения учителей истории </w:t>
      </w:r>
    </w:p>
    <w:p w:rsidR="001824BB" w:rsidRDefault="001824BB" w:rsidP="001824BB">
      <w:pPr>
        <w:rPr>
          <w:sz w:val="32"/>
          <w:szCs w:val="32"/>
        </w:rPr>
      </w:pPr>
      <w:r>
        <w:rPr>
          <w:sz w:val="32"/>
          <w:szCs w:val="32"/>
        </w:rPr>
        <w:t xml:space="preserve">Калининского района Саратовской области </w:t>
      </w:r>
      <w:r w:rsidRPr="00323FB1">
        <w:rPr>
          <w:sz w:val="32"/>
          <w:szCs w:val="32"/>
        </w:rPr>
        <w:t xml:space="preserve">  за</w:t>
      </w:r>
      <w:r>
        <w:rPr>
          <w:sz w:val="32"/>
          <w:szCs w:val="32"/>
        </w:rPr>
        <w:t xml:space="preserve">  2009- 2010 уч.г.</w:t>
      </w:r>
    </w:p>
    <w:p w:rsidR="001824BB" w:rsidRDefault="001824BB" w:rsidP="001824BB">
      <w:pPr>
        <w:rPr>
          <w:sz w:val="32"/>
          <w:szCs w:val="32"/>
        </w:rPr>
      </w:pPr>
    </w:p>
    <w:p w:rsidR="001824BB" w:rsidRPr="002850B0" w:rsidRDefault="001824BB" w:rsidP="001824BB">
      <w:pPr>
        <w:rPr>
          <w:b/>
          <w:sz w:val="32"/>
          <w:szCs w:val="32"/>
          <w:u w:val="single"/>
        </w:rPr>
      </w:pPr>
      <w:r w:rsidRPr="002850B0">
        <w:rPr>
          <w:b/>
          <w:sz w:val="32"/>
          <w:szCs w:val="32"/>
          <w:u w:val="single"/>
        </w:rPr>
        <w:t>Цели анализа:</w:t>
      </w:r>
    </w:p>
    <w:p w:rsidR="001824BB" w:rsidRDefault="001824BB" w:rsidP="001824B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Провести самоанализ деятельности методического объединения </w:t>
      </w:r>
    </w:p>
    <w:p w:rsidR="001824BB" w:rsidRDefault="001824BB" w:rsidP="001824B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Оценить результативность работы</w:t>
      </w:r>
    </w:p>
    <w:p w:rsidR="001824BB" w:rsidRDefault="001824BB" w:rsidP="001824BB">
      <w:pPr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Наметить пути совершенствования деятельности методического объединения</w:t>
      </w:r>
    </w:p>
    <w:p w:rsidR="002850B0" w:rsidRPr="009B48C6" w:rsidRDefault="001824BB" w:rsidP="002850B0">
      <w:pPr>
        <w:numPr>
          <w:ilvl w:val="0"/>
          <w:numId w:val="2"/>
        </w:numPr>
        <w:rPr>
          <w:sz w:val="32"/>
          <w:szCs w:val="32"/>
        </w:rPr>
      </w:pPr>
      <w:r w:rsidRPr="009B48C6">
        <w:rPr>
          <w:sz w:val="32"/>
          <w:szCs w:val="32"/>
        </w:rPr>
        <w:t>Кадровый состав учителей районного методического объединения (указан в приложении</w:t>
      </w:r>
      <w:r w:rsidR="00FF187F" w:rsidRPr="009B48C6">
        <w:rPr>
          <w:sz w:val="32"/>
          <w:szCs w:val="32"/>
        </w:rPr>
        <w:t>)</w:t>
      </w:r>
    </w:p>
    <w:p w:rsidR="009B48C6" w:rsidRPr="009B48C6" w:rsidRDefault="009B48C6" w:rsidP="002850B0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М</w:t>
      </w:r>
      <w:r w:rsidRPr="009B48C6">
        <w:rPr>
          <w:sz w:val="32"/>
          <w:szCs w:val="32"/>
        </w:rPr>
        <w:t>етодическая тема:</w:t>
      </w:r>
    </w:p>
    <w:p w:rsidR="009B48C6" w:rsidRPr="009B48C6" w:rsidRDefault="009B48C6" w:rsidP="009B48C6">
      <w:pPr>
        <w:ind w:left="360"/>
        <w:rPr>
          <w:sz w:val="28"/>
          <w:szCs w:val="28"/>
        </w:rPr>
      </w:pPr>
    </w:p>
    <w:p w:rsidR="00FF187F" w:rsidRPr="009B48C6" w:rsidRDefault="00FF187F" w:rsidP="002850B0">
      <w:pPr>
        <w:numPr>
          <w:ilvl w:val="0"/>
          <w:numId w:val="2"/>
        </w:numPr>
        <w:rPr>
          <w:sz w:val="32"/>
          <w:szCs w:val="32"/>
        </w:rPr>
      </w:pPr>
      <w:r w:rsidRPr="009B48C6">
        <w:rPr>
          <w:sz w:val="32"/>
          <w:szCs w:val="32"/>
        </w:rPr>
        <w:t>Задачи методического объединения на 2009-2010 учебный год:</w:t>
      </w:r>
    </w:p>
    <w:p w:rsidR="00FF187F" w:rsidRPr="00FF187F" w:rsidRDefault="00FF187F" w:rsidP="00FF187F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Освоение новых педагогических технологий</w:t>
      </w:r>
      <w:r w:rsidRPr="001265AC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– </w:t>
      </w:r>
      <w:r>
        <w:t>данная формы работы была сосредоточена в виде изучения публикаций  работ преподавателей</w:t>
      </w:r>
      <w:r w:rsidR="002B5D15">
        <w:t xml:space="preserve"> района в сборнике работ Сар</w:t>
      </w:r>
      <w:r>
        <w:t>ИПКиПРО, публикаций в журналах. Учителя самостоятельно определяли  необходимость такой работы, но она должна вестись каждым педагогом для того, чтобы знать происходящие перемены в сфере методике преподавания предметов</w:t>
      </w:r>
    </w:p>
    <w:p w:rsidR="002B5D15" w:rsidRDefault="00FF187F" w:rsidP="002B5D15">
      <w:pPr>
        <w:numPr>
          <w:ilvl w:val="1"/>
          <w:numId w:val="2"/>
        </w:numPr>
        <w:rPr>
          <w:i/>
          <w:sz w:val="32"/>
          <w:szCs w:val="32"/>
        </w:rPr>
      </w:pPr>
      <w:r w:rsidRPr="002B5D15">
        <w:rPr>
          <w:sz w:val="28"/>
          <w:szCs w:val="28"/>
        </w:rPr>
        <w:t>Совершенствование системы подготовки к ЕГЭ -</w:t>
      </w:r>
      <w:r>
        <w:rPr>
          <w:i/>
          <w:sz w:val="32"/>
          <w:szCs w:val="32"/>
        </w:rPr>
        <w:t xml:space="preserve"> </w:t>
      </w:r>
      <w:r>
        <w:t>в течение года осуществлялось знакомство с нормативной базой сдачи экзаменов в независимой форме и форме ЕГЭ. Учителя разработали систему подготовки по заданиям демонстрационных вариантов различного уровня сложности. На уроках и дополнительных занятиях учащиеся решали задачи из демонстрационных вариантов. Был подготовлен материал для проведения пробного экзамена в форме ЕГЭ и независимой форме на школьном уровне и районном. Затем проведен анализ ошибок, в работах внесены коррективы в подготовку к экзаменам. Был проведен анализ работы по подготовке и сдаче  ЕГЭ и ГИА в 2008 –</w:t>
      </w:r>
      <w:r>
        <w:rPr>
          <w:i/>
          <w:sz w:val="32"/>
          <w:szCs w:val="32"/>
        </w:rPr>
        <w:t xml:space="preserve"> </w:t>
      </w:r>
      <w:r>
        <w:t>2009 уч.г.</w:t>
      </w:r>
    </w:p>
    <w:p w:rsidR="002B5D15" w:rsidRPr="002B5D15" w:rsidRDefault="002B5D15" w:rsidP="002B5D15">
      <w:pPr>
        <w:numPr>
          <w:ilvl w:val="1"/>
          <w:numId w:val="2"/>
        </w:numPr>
        <w:rPr>
          <w:i/>
          <w:sz w:val="32"/>
          <w:szCs w:val="32"/>
        </w:rPr>
      </w:pPr>
      <w:r>
        <w:rPr>
          <w:sz w:val="28"/>
          <w:szCs w:val="28"/>
        </w:rPr>
        <w:t>Обеспечение повышения профессиональной компетенции, развитие творческой инициативы</w:t>
      </w:r>
      <w:r>
        <w:rPr>
          <w:i/>
          <w:sz w:val="32"/>
          <w:szCs w:val="32"/>
        </w:rPr>
        <w:t xml:space="preserve"> </w:t>
      </w:r>
      <w:r w:rsidR="00FF187F">
        <w:t xml:space="preserve">– в течение учебного года учителями истории </w:t>
      </w:r>
      <w:r w:rsidR="00D418A0">
        <w:t xml:space="preserve">проводились предметные </w:t>
      </w:r>
      <w:r w:rsidR="0041720F">
        <w:t xml:space="preserve">олимпиады, конкурсы. Учителями посещались курсы, семинары. </w:t>
      </w:r>
    </w:p>
    <w:p w:rsidR="0044633E" w:rsidRDefault="002B5D15" w:rsidP="0044633E">
      <w:pPr>
        <w:numPr>
          <w:ilvl w:val="1"/>
          <w:numId w:val="2"/>
        </w:numPr>
        <w:rPr>
          <w:i/>
          <w:sz w:val="32"/>
          <w:szCs w:val="32"/>
        </w:rPr>
      </w:pPr>
      <w:r>
        <w:rPr>
          <w:sz w:val="28"/>
          <w:szCs w:val="28"/>
        </w:rPr>
        <w:t>Обеспечение эффективности качества образовательного процесса</w:t>
      </w:r>
      <w:r>
        <w:rPr>
          <w:i/>
          <w:sz w:val="32"/>
          <w:szCs w:val="32"/>
        </w:rPr>
        <w:t xml:space="preserve"> </w:t>
      </w:r>
      <w:r w:rsidR="00FF187F">
        <w:t>- в начале года учителями методического объединения было принято решение о проведении в течение года трех административных срезов знаний, тестирования в качестве контроля качества знаний, осуществлялась подготовка при решении вариантов ГИА и ЕГЭ, умений пользоваться бланками государственной аттестации</w:t>
      </w:r>
      <w:r>
        <w:t>. Разрабатывались и использовались в течении учебного года дидактический материал. Обучающиеся привлекались к участию в различных предметных конкурсах и олимпиадах.</w:t>
      </w:r>
    </w:p>
    <w:p w:rsidR="001824BB" w:rsidRPr="00522E52" w:rsidRDefault="0044633E" w:rsidP="0044633E">
      <w:pPr>
        <w:numPr>
          <w:ilvl w:val="0"/>
          <w:numId w:val="2"/>
        </w:numPr>
        <w:rPr>
          <w:sz w:val="32"/>
          <w:szCs w:val="32"/>
        </w:rPr>
      </w:pPr>
      <w:r w:rsidRPr="00522E52">
        <w:rPr>
          <w:sz w:val="32"/>
          <w:szCs w:val="32"/>
        </w:rPr>
        <w:t>Заседание методического совета.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02"/>
        <w:gridCol w:w="3459"/>
        <w:gridCol w:w="4910"/>
      </w:tblGrid>
      <w:tr w:rsidR="00301E1E">
        <w:tc>
          <w:tcPr>
            <w:tcW w:w="0" w:type="auto"/>
          </w:tcPr>
          <w:p w:rsidR="0044633E" w:rsidRDefault="0044633E" w:rsidP="0044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44633E" w:rsidRPr="002850B0" w:rsidRDefault="0044633E" w:rsidP="0044633E">
            <w:pPr>
              <w:rPr>
                <w:b/>
              </w:rPr>
            </w:pPr>
            <w:r w:rsidRPr="002850B0">
              <w:rPr>
                <w:b/>
              </w:rPr>
              <w:t xml:space="preserve">Анализ работы методического </w:t>
            </w:r>
          </w:p>
          <w:p w:rsidR="0044633E" w:rsidRPr="002850B0" w:rsidRDefault="0044633E" w:rsidP="0044633E">
            <w:pPr>
              <w:rPr>
                <w:b/>
              </w:rPr>
            </w:pPr>
            <w:r w:rsidRPr="002850B0">
              <w:rPr>
                <w:b/>
              </w:rPr>
              <w:t xml:space="preserve">объединения и планирование </w:t>
            </w:r>
          </w:p>
          <w:p w:rsidR="0044633E" w:rsidRDefault="0044633E" w:rsidP="0044633E">
            <w:pPr>
              <w:rPr>
                <w:sz w:val="28"/>
                <w:szCs w:val="28"/>
              </w:rPr>
            </w:pPr>
            <w:r w:rsidRPr="002850B0">
              <w:rPr>
                <w:b/>
              </w:rPr>
              <w:t>работы на новый</w:t>
            </w:r>
            <w:r>
              <w:rPr>
                <w:sz w:val="28"/>
                <w:szCs w:val="28"/>
              </w:rPr>
              <w:t xml:space="preserve"> </w:t>
            </w:r>
            <w:r w:rsidRPr="002850B0">
              <w:rPr>
                <w:b/>
              </w:rPr>
              <w:t>учебный год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4633E" w:rsidRDefault="0044633E" w:rsidP="0044633E">
            <w:r w:rsidRPr="002850B0">
              <w:t xml:space="preserve">Слушали: </w:t>
            </w:r>
            <w:r w:rsidRPr="002850B0">
              <w:rPr>
                <w:b/>
              </w:rPr>
              <w:t>Демченко С.В.,</w:t>
            </w:r>
            <w:r w:rsidRPr="002850B0">
              <w:t xml:space="preserve"> которая дала анализ работы за предыдущий учебный год. Отметила работу педагогов по распространению опыта и предложила план работы на будущий год</w:t>
            </w:r>
          </w:p>
          <w:p w:rsidR="009B48C6" w:rsidRDefault="009B48C6" w:rsidP="0044633E">
            <w:r w:rsidRPr="009B48C6">
              <w:rPr>
                <w:b/>
              </w:rPr>
              <w:t xml:space="preserve">Дидяева Е.В. </w:t>
            </w:r>
            <w:r w:rsidRPr="009B48C6">
              <w:t xml:space="preserve">представила </w:t>
            </w:r>
            <w:r>
              <w:t xml:space="preserve">новинки научной и художественной исторической литературы </w:t>
            </w:r>
          </w:p>
          <w:p w:rsidR="009B48C6" w:rsidRPr="009B48C6" w:rsidRDefault="009B48C6" w:rsidP="0044633E">
            <w:pPr>
              <w:rPr>
                <w:b/>
              </w:rPr>
            </w:pPr>
            <w:r>
              <w:t xml:space="preserve">Слушали </w:t>
            </w:r>
            <w:r w:rsidRPr="009B48C6">
              <w:rPr>
                <w:b/>
              </w:rPr>
              <w:t>Бедряеву В.В.,</w:t>
            </w:r>
            <w:r>
              <w:t xml:space="preserve"> которая поделилась опытом работы по учебнику Филиппова «История России. 1945-2008»</w:t>
            </w:r>
          </w:p>
        </w:tc>
      </w:tr>
      <w:tr w:rsidR="00301E1E">
        <w:tc>
          <w:tcPr>
            <w:tcW w:w="0" w:type="auto"/>
          </w:tcPr>
          <w:p w:rsidR="0044633E" w:rsidRDefault="0044633E" w:rsidP="0044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44633E" w:rsidRPr="002850B0" w:rsidRDefault="0044633E" w:rsidP="0044633E">
            <w:pPr>
              <w:rPr>
                <w:b/>
              </w:rPr>
            </w:pPr>
            <w:r w:rsidRPr="002850B0">
              <w:rPr>
                <w:b/>
              </w:rPr>
              <w:t xml:space="preserve">Анализ нормативный базы ЕГЭ и ГИА. </w:t>
            </w:r>
            <w:r w:rsidR="002850B0" w:rsidRPr="002850B0">
              <w:rPr>
                <w:b/>
              </w:rPr>
              <w:t>Анализ итогов ЕГЭ и ГИА по Калининскому району за 2008-2009 учебный год.</w:t>
            </w:r>
          </w:p>
        </w:tc>
        <w:tc>
          <w:tcPr>
            <w:tcW w:w="0" w:type="auto"/>
          </w:tcPr>
          <w:p w:rsidR="002850B0" w:rsidRDefault="002850B0" w:rsidP="002850B0">
            <w:pPr>
              <w:jc w:val="both"/>
            </w:pPr>
            <w:r>
              <w:t xml:space="preserve">Слушали </w:t>
            </w:r>
            <w:r w:rsidRPr="00A00E5E">
              <w:rPr>
                <w:b/>
              </w:rPr>
              <w:t>Развину Л.В.,</w:t>
            </w:r>
            <w:r>
              <w:t xml:space="preserve"> которая сообщила о размещении на сайте Министерства образования Саратовской области информации о методических рекомендациях для учителей истории, обществознания,  по подготовке к сдаче экзаменов за курс основной школы. </w:t>
            </w:r>
            <w:r w:rsidRPr="00C040E2">
              <w:t>Методические рекомендации составлены с учетом организации учебного курса «История» на основе анализа результатов итоговой аттестации выпускников девятых классов Саратовской области  за 2008-2009 учебный год.</w:t>
            </w:r>
          </w:p>
          <w:p w:rsidR="002850B0" w:rsidRDefault="002850B0" w:rsidP="002850B0">
            <w:pPr>
              <w:jc w:val="both"/>
            </w:pPr>
            <w:r>
              <w:t>Развина Л.В. подвела итоги аттестации в 11-х классах</w:t>
            </w:r>
          </w:p>
          <w:p w:rsidR="002850B0" w:rsidRDefault="002850B0" w:rsidP="002850B0">
            <w:pPr>
              <w:jc w:val="both"/>
            </w:pPr>
            <w:r>
              <w:t xml:space="preserve">Слушали </w:t>
            </w:r>
            <w:r>
              <w:rPr>
                <w:b/>
              </w:rPr>
              <w:t>Бедряеву В.В.</w:t>
            </w:r>
            <w:r>
              <w:t>, которая сообщила о результатах итоговой аттестации по обществознанию и  истории в 9-х классах, отметила наиболее часто допускаемые ошибки обучающимися.</w:t>
            </w:r>
          </w:p>
          <w:p w:rsidR="002850B0" w:rsidRPr="002850B0" w:rsidRDefault="002850B0" w:rsidP="002850B0">
            <w:pPr>
              <w:jc w:val="both"/>
            </w:pPr>
            <w:r>
              <w:t xml:space="preserve">Слушали </w:t>
            </w:r>
            <w:r w:rsidRPr="002850B0">
              <w:rPr>
                <w:b/>
              </w:rPr>
              <w:t>Демченко С.В.</w:t>
            </w:r>
            <w:r>
              <w:rPr>
                <w:b/>
              </w:rPr>
              <w:t xml:space="preserve">, </w:t>
            </w:r>
            <w:r w:rsidRPr="002850B0">
              <w:t>предложившую</w:t>
            </w:r>
            <w:r>
              <w:t xml:space="preserve"> более ответственно подходить к подготовке выпускников школ к аттестации, чаще обращаться к информации доступной на сайтах и печати специализирующихся на подготовке материалов ЕГЭ и ГИА</w:t>
            </w:r>
          </w:p>
          <w:p w:rsidR="0044633E" w:rsidRDefault="0044633E" w:rsidP="0044633E">
            <w:pPr>
              <w:rPr>
                <w:sz w:val="28"/>
                <w:szCs w:val="28"/>
              </w:rPr>
            </w:pPr>
          </w:p>
        </w:tc>
      </w:tr>
      <w:tr w:rsidR="00301E1E">
        <w:tc>
          <w:tcPr>
            <w:tcW w:w="0" w:type="auto"/>
          </w:tcPr>
          <w:p w:rsidR="002850B0" w:rsidRDefault="002850B0" w:rsidP="00446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2850B0" w:rsidRPr="002850B0" w:rsidRDefault="00301E1E" w:rsidP="0044633E">
            <w:pPr>
              <w:rPr>
                <w:b/>
              </w:rPr>
            </w:pPr>
            <w:r>
              <w:rPr>
                <w:b/>
              </w:rPr>
              <w:t>Анализ результатов</w:t>
            </w:r>
            <w:r w:rsidR="0070403A">
              <w:rPr>
                <w:b/>
              </w:rPr>
              <w:t xml:space="preserve"> </w:t>
            </w:r>
            <w:r>
              <w:rPr>
                <w:b/>
              </w:rPr>
              <w:t>предварительной итоговой аттестации по Калининскому району в 9 классах. Обсуждение  УМК, рабочих</w:t>
            </w:r>
            <w:r w:rsidR="0070403A">
              <w:rPr>
                <w:b/>
              </w:rPr>
              <w:t xml:space="preserve"> программ</w:t>
            </w:r>
            <w:r>
              <w:rPr>
                <w:b/>
              </w:rPr>
              <w:t xml:space="preserve"> на 2010-2011 учебный год.</w:t>
            </w:r>
          </w:p>
        </w:tc>
        <w:tc>
          <w:tcPr>
            <w:tcW w:w="0" w:type="auto"/>
          </w:tcPr>
          <w:p w:rsidR="002850B0" w:rsidRDefault="00301E1E" w:rsidP="002850B0">
            <w:pPr>
              <w:jc w:val="both"/>
            </w:pPr>
            <w:r>
              <w:t xml:space="preserve">Слушали </w:t>
            </w:r>
            <w:r w:rsidRPr="00D030E1">
              <w:rPr>
                <w:b/>
              </w:rPr>
              <w:t>Демченко С.В</w:t>
            </w:r>
            <w:r>
              <w:t xml:space="preserve">., которая сообщила о предварительных результатах по истории в 9 классах, отметила типичные ошибки, высказала пожелания по подготовке к ГИА в оставшееся время. </w:t>
            </w:r>
          </w:p>
          <w:p w:rsidR="00D030E1" w:rsidRDefault="00301E1E" w:rsidP="002850B0">
            <w:pPr>
              <w:jc w:val="both"/>
            </w:pPr>
            <w:r>
              <w:t xml:space="preserve">Слушали </w:t>
            </w:r>
            <w:r w:rsidRPr="00D030E1">
              <w:rPr>
                <w:b/>
              </w:rPr>
              <w:t>Бедряеву В.В</w:t>
            </w:r>
            <w:r>
              <w:t xml:space="preserve">., которая сообщила о предварительных результатах по обществознанию в 9 классах, </w:t>
            </w:r>
            <w:r w:rsidR="00D030E1">
              <w:t>проанализировала ошибки, высказала предположения о вероятных проблемах, которые могут возникнуть при работе с последней группой вопросов и предложила педагогам уделить больше внимания экономической сфере при подготовке к ГИА</w:t>
            </w:r>
          </w:p>
          <w:p w:rsidR="00301E1E" w:rsidRDefault="00D030E1" w:rsidP="002850B0">
            <w:pPr>
              <w:jc w:val="both"/>
            </w:pPr>
            <w:r>
              <w:t xml:space="preserve">Слушали  Демченко С.В., которая ознакомила педагогов с федеральным компонентом, необходимым при написании рабочей программы, отметила, что необходимо учитывать авторские программы, а также особенности учебного процесса при составлении рабочей программы. Особое внимание было обращено на включение в рабочую программу часов, отводимых для подготовки к ЕГЭ и ГИА. Она познакомила собравшихся со списком УМК, рекомендованных министерством образования  для преподавание в основной и средней школе.  </w:t>
            </w:r>
          </w:p>
        </w:tc>
      </w:tr>
    </w:tbl>
    <w:p w:rsidR="0044633E" w:rsidRDefault="0044633E" w:rsidP="0044633E">
      <w:pPr>
        <w:ind w:left="360"/>
        <w:rPr>
          <w:sz w:val="28"/>
          <w:szCs w:val="28"/>
        </w:rPr>
      </w:pPr>
    </w:p>
    <w:p w:rsidR="00522E52" w:rsidRPr="00522E52" w:rsidRDefault="002850B0" w:rsidP="00522E52">
      <w:pPr>
        <w:pStyle w:val="a4"/>
        <w:numPr>
          <w:ilvl w:val="0"/>
          <w:numId w:val="2"/>
        </w:numPr>
        <w:jc w:val="both"/>
        <w:rPr>
          <w:sz w:val="32"/>
          <w:szCs w:val="32"/>
        </w:rPr>
      </w:pPr>
      <w:r w:rsidRPr="00522E52">
        <w:rPr>
          <w:sz w:val="32"/>
          <w:szCs w:val="32"/>
        </w:rPr>
        <w:t>Обобщение и распространение собственного педагогического опыта на школьном, муниципальном, региональном</w:t>
      </w:r>
      <w:r w:rsidR="0041105A">
        <w:rPr>
          <w:sz w:val="32"/>
          <w:szCs w:val="32"/>
        </w:rPr>
        <w:t xml:space="preserve"> уровне (мастер-классы</w:t>
      </w:r>
      <w:r w:rsidRPr="00522E52">
        <w:rPr>
          <w:sz w:val="32"/>
          <w:szCs w:val="32"/>
        </w:rPr>
        <w:t>, конференции, круглые столы и др.)</w:t>
      </w:r>
    </w:p>
    <w:p w:rsidR="00522E52" w:rsidRPr="00CD0AE2" w:rsidRDefault="00522E52" w:rsidP="00522E52">
      <w:pPr>
        <w:ind w:left="-1440"/>
      </w:pPr>
      <w:r>
        <w:rPr>
          <w:sz w:val="28"/>
          <w:szCs w:val="28"/>
        </w:rPr>
        <w:t xml:space="preserve">      </w:t>
      </w:r>
      <w:r w:rsidRPr="009979A0">
        <w:rPr>
          <w:sz w:val="28"/>
          <w:szCs w:val="28"/>
        </w:rPr>
        <w:t xml:space="preserve">  Развина Л.В.  : </w:t>
      </w:r>
      <w:r w:rsidRPr="00CD0AE2">
        <w:t xml:space="preserve">выездное заседание регионального Клуба «Молодость» (мастер-класс </w:t>
      </w:r>
    </w:p>
    <w:p w:rsidR="00522E52" w:rsidRPr="00CD0AE2" w:rsidRDefault="00522E52" w:rsidP="00522E52">
      <w:r w:rsidRPr="00CD0AE2">
        <w:t>по истории и МХК в 11 классе «Пусть падает в провал кровавый строенья шаткое веков») – февраль 2010</w:t>
      </w:r>
    </w:p>
    <w:p w:rsidR="00522E52" w:rsidRPr="00CD0AE2" w:rsidRDefault="00522E52" w:rsidP="00522E52">
      <w:r w:rsidRPr="00CD0AE2">
        <w:t xml:space="preserve">            областной семинар по внедрению новых стандартов обучения в основную школу по гуманитарным предметам – май 2010</w:t>
      </w:r>
    </w:p>
    <w:p w:rsidR="00522E52" w:rsidRPr="00CD0AE2" w:rsidRDefault="00522E52" w:rsidP="00522E52">
      <w:r w:rsidRPr="00CD0AE2">
        <w:t xml:space="preserve">             размещение на сайте http://www.proshkolu.ru уроков и презентаций </w:t>
      </w:r>
    </w:p>
    <w:p w:rsidR="00522E52" w:rsidRPr="00CD0AE2" w:rsidRDefault="00522E52" w:rsidP="00522E52">
      <w:r w:rsidRPr="00CD0AE2">
        <w:t>выступление на РМО «Подготовка учащихся 9,11-х классов к сдаче ГИА и ЕГЭ»</w:t>
      </w:r>
    </w:p>
    <w:p w:rsidR="00522E52" w:rsidRPr="00CD0AE2" w:rsidRDefault="00522E52" w:rsidP="00522E52">
      <w:pPr>
        <w:ind w:left="-1440"/>
      </w:pPr>
      <w:r>
        <w:rPr>
          <w:sz w:val="28"/>
          <w:szCs w:val="28"/>
        </w:rPr>
        <w:t xml:space="preserve">       Бедряева В.В.: </w:t>
      </w:r>
      <w:r w:rsidRPr="00CD0AE2">
        <w:t xml:space="preserve">выездное заседание регионального Клуба «Молодость» (мастер- класс </w:t>
      </w:r>
    </w:p>
    <w:p w:rsidR="00522E52" w:rsidRPr="00CD0AE2" w:rsidRDefault="00522E52" w:rsidP="00522E52">
      <w:r w:rsidRPr="00CD0AE2">
        <w:t>по истории и литературе в 8 классе «Внимая ужасам войны….»(Кавказская война в истории и художественном произведении) – февраль 2010</w:t>
      </w:r>
    </w:p>
    <w:p w:rsidR="00522E52" w:rsidRDefault="00522E52" w:rsidP="00522E52">
      <w:r w:rsidRPr="00CD0AE2">
        <w:t xml:space="preserve">размещение на сайте </w:t>
      </w:r>
      <w:r w:rsidRPr="00F57887">
        <w:t>http://www.openclass.ru/sub/История</w:t>
      </w:r>
      <w:r w:rsidRPr="00CD0AE2">
        <w:t xml:space="preserve"> уроков для 10 и 8 класса</w:t>
      </w:r>
    </w:p>
    <w:p w:rsidR="009B48C6" w:rsidRPr="009B48C6" w:rsidRDefault="009B48C6" w:rsidP="009B48C6">
      <w:pPr>
        <w:ind w:hanging="900"/>
      </w:pPr>
      <w:r w:rsidRPr="009B48C6">
        <w:rPr>
          <w:sz w:val="28"/>
          <w:szCs w:val="28"/>
        </w:rPr>
        <w:t xml:space="preserve">Кузьмина Ольга Андреевна </w:t>
      </w:r>
      <w:r>
        <w:rPr>
          <w:sz w:val="28"/>
          <w:szCs w:val="28"/>
        </w:rPr>
        <w:t>–</w:t>
      </w:r>
      <w:r w:rsidRPr="009B48C6">
        <w:rPr>
          <w:sz w:val="28"/>
          <w:szCs w:val="28"/>
        </w:rPr>
        <w:t xml:space="preserve"> </w:t>
      </w:r>
      <w:r w:rsidR="0070403A">
        <w:t>открытый урок по обществознание в 8 классе, тема «Малая группа»</w:t>
      </w:r>
    </w:p>
    <w:p w:rsidR="009B48C6" w:rsidRPr="009B48C6" w:rsidRDefault="009B48C6" w:rsidP="009B48C6">
      <w:pPr>
        <w:ind w:hanging="900"/>
      </w:pPr>
      <w:r w:rsidRPr="009B48C6">
        <w:rPr>
          <w:sz w:val="28"/>
          <w:szCs w:val="28"/>
        </w:rPr>
        <w:t xml:space="preserve">Чекрышова И.С. </w:t>
      </w:r>
      <w:r w:rsidR="0070403A">
        <w:t xml:space="preserve">доклад </w:t>
      </w:r>
      <w:r w:rsidR="00D030E1">
        <w:t>–</w:t>
      </w:r>
      <w:r w:rsidR="0070403A">
        <w:t xml:space="preserve"> </w:t>
      </w:r>
      <w:r w:rsidR="00D030E1">
        <w:t>«Т</w:t>
      </w:r>
      <w:r w:rsidR="0070403A">
        <w:t>олерантность</w:t>
      </w:r>
      <w:r w:rsidR="00D030E1">
        <w:t xml:space="preserve"> в образовательном процессе»</w:t>
      </w:r>
      <w:r w:rsidRPr="009B48C6">
        <w:t xml:space="preserve"> </w:t>
      </w:r>
    </w:p>
    <w:p w:rsidR="009B48C6" w:rsidRPr="00522E52" w:rsidRDefault="009B48C6" w:rsidP="00522E52">
      <w:pPr>
        <w:pStyle w:val="a4"/>
        <w:ind w:left="360"/>
        <w:jc w:val="both"/>
        <w:rPr>
          <w:sz w:val="28"/>
          <w:szCs w:val="28"/>
        </w:rPr>
      </w:pPr>
    </w:p>
    <w:p w:rsidR="00522E52" w:rsidRDefault="00522E52" w:rsidP="00522E5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2E52">
        <w:rPr>
          <w:sz w:val="28"/>
          <w:szCs w:val="28"/>
        </w:rPr>
        <w:t>Повышение квалификации : учител</w:t>
      </w:r>
      <w:r>
        <w:rPr>
          <w:sz w:val="28"/>
          <w:szCs w:val="28"/>
        </w:rPr>
        <w:t xml:space="preserve">я посещали курсы и семинары </w:t>
      </w:r>
    </w:p>
    <w:p w:rsidR="00C22105" w:rsidRDefault="00C22105" w:rsidP="00C22105">
      <w:pPr>
        <w:pStyle w:val="a4"/>
        <w:ind w:left="360"/>
        <w:jc w:val="both"/>
        <w:rPr>
          <w:sz w:val="28"/>
          <w:szCs w:val="28"/>
        </w:rPr>
      </w:pPr>
    </w:p>
    <w:p w:rsidR="00C22105" w:rsidRDefault="00C22105" w:rsidP="00C22105">
      <w:pPr>
        <w:pStyle w:val="a4"/>
        <w:ind w:left="360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554"/>
        <w:gridCol w:w="3051"/>
      </w:tblGrid>
      <w:tr w:rsidR="00CD0AE2">
        <w:trPr>
          <w:trHeight w:val="93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</w:t>
            </w:r>
          </w:p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</w:t>
            </w:r>
          </w:p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прохождения </w:t>
            </w:r>
          </w:p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курсов (год)</w:t>
            </w:r>
          </w:p>
        </w:tc>
      </w:tr>
      <w:tr w:rsidR="00CD0AE2">
        <w:trPr>
          <w:trHeight w:val="30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Захаров Юрий Викторович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2008,2009</w:t>
            </w:r>
          </w:p>
        </w:tc>
      </w:tr>
      <w:tr w:rsidR="00CD0AE2">
        <w:trPr>
          <w:trHeight w:val="322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Завьялова Елена Анатольевна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</w:tr>
      <w:tr w:rsidR="00CD0AE2">
        <w:trPr>
          <w:trHeight w:val="30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Лескина Татьяна Алексеевна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CD0AE2">
        <w:trPr>
          <w:trHeight w:val="30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Бедряева Виктория Владимировна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2009-2010</w:t>
            </w:r>
          </w:p>
        </w:tc>
      </w:tr>
      <w:tr w:rsidR="00CD0AE2">
        <w:trPr>
          <w:trHeight w:val="30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Уразбахтина Анна Васильевна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  <w:tr w:rsidR="00CD0AE2">
        <w:trPr>
          <w:trHeight w:val="307"/>
        </w:trPr>
        <w:tc>
          <w:tcPr>
            <w:tcW w:w="4554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Павлова Татьяна Ивановна </w:t>
            </w:r>
          </w:p>
        </w:tc>
        <w:tc>
          <w:tcPr>
            <w:tcW w:w="3051" w:type="dxa"/>
          </w:tcPr>
          <w:p w:rsidR="00CD0AE2" w:rsidRDefault="00CD0AE2" w:rsidP="00CD0AE2">
            <w:pPr>
              <w:pStyle w:val="a4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2009</w:t>
            </w:r>
          </w:p>
        </w:tc>
      </w:tr>
    </w:tbl>
    <w:p w:rsidR="009B48C6" w:rsidRDefault="009B48C6" w:rsidP="009B48C6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2E52">
        <w:rPr>
          <w:sz w:val="28"/>
          <w:szCs w:val="28"/>
        </w:rPr>
        <w:t>Внеклассная работа :</w:t>
      </w:r>
    </w:p>
    <w:p w:rsidR="009B48C6" w:rsidRPr="00522E52" w:rsidRDefault="009B48C6" w:rsidP="009B48C6">
      <w:pPr>
        <w:ind w:left="360"/>
        <w:rPr>
          <w:i/>
          <w:sz w:val="28"/>
          <w:szCs w:val="28"/>
          <w:u w:val="single"/>
        </w:rPr>
      </w:pPr>
      <w:r w:rsidRPr="00522E52">
        <w:rPr>
          <w:i/>
          <w:sz w:val="28"/>
          <w:szCs w:val="28"/>
          <w:u w:val="single"/>
        </w:rPr>
        <w:t>Проведение олимпиад по предметам</w:t>
      </w:r>
    </w:p>
    <w:p w:rsidR="00C22105" w:rsidRDefault="009B48C6" w:rsidP="009B48C6">
      <w:pPr>
        <w:ind w:hanging="900"/>
        <w:rPr>
          <w:b/>
        </w:rPr>
      </w:pPr>
      <w:r>
        <w:rPr>
          <w:sz w:val="28"/>
          <w:szCs w:val="28"/>
        </w:rPr>
        <w:t>Бедряева В.В.</w:t>
      </w:r>
    </w:p>
    <w:p w:rsidR="009B48C6" w:rsidRPr="00263F69" w:rsidRDefault="009B48C6" w:rsidP="009B48C6">
      <w:pPr>
        <w:ind w:hanging="900"/>
      </w:pPr>
      <w:r>
        <w:t xml:space="preserve">                    </w:t>
      </w:r>
      <w:r>
        <w:rPr>
          <w:b/>
        </w:rPr>
        <w:t xml:space="preserve">Муниципаьный уровень – </w:t>
      </w:r>
      <w:r>
        <w:t>Развина Я. (история), Бедряева К. (избирательное право, право), Родин А. (избирательное право)</w:t>
      </w:r>
    </w:p>
    <w:p w:rsidR="00C22105" w:rsidRDefault="009B48C6" w:rsidP="009B48C6">
      <w:pPr>
        <w:ind w:hanging="900"/>
        <w:rPr>
          <w:b/>
        </w:rPr>
      </w:pPr>
      <w:r>
        <w:rPr>
          <w:sz w:val="28"/>
          <w:szCs w:val="28"/>
        </w:rPr>
        <w:t>Развина Л.В.</w:t>
      </w:r>
    </w:p>
    <w:p w:rsidR="009B48C6" w:rsidRPr="00535D5B" w:rsidRDefault="009B48C6" w:rsidP="009B48C6">
      <w:pPr>
        <w:ind w:hanging="900"/>
      </w:pPr>
      <w:r>
        <w:t xml:space="preserve">                           </w:t>
      </w:r>
      <w:r>
        <w:rPr>
          <w:b/>
        </w:rPr>
        <w:t xml:space="preserve">муниципаьный уровень – </w:t>
      </w:r>
      <w:r>
        <w:t xml:space="preserve">Буров Ю.(история)            </w:t>
      </w:r>
      <w:r>
        <w:rPr>
          <w:b/>
        </w:rPr>
        <w:t xml:space="preserve"> </w:t>
      </w:r>
    </w:p>
    <w:p w:rsidR="009B48C6" w:rsidRDefault="009B48C6" w:rsidP="009B48C6">
      <w:pPr>
        <w:ind w:left="-70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B48C6" w:rsidRPr="00522E52" w:rsidRDefault="009B48C6" w:rsidP="009B48C6">
      <w:pPr>
        <w:ind w:left="360"/>
        <w:rPr>
          <w:i/>
          <w:sz w:val="28"/>
          <w:szCs w:val="28"/>
          <w:u w:val="single"/>
        </w:rPr>
      </w:pPr>
      <w:r w:rsidRPr="00522E52">
        <w:rPr>
          <w:i/>
          <w:sz w:val="28"/>
          <w:szCs w:val="28"/>
          <w:u w:val="single"/>
        </w:rPr>
        <w:t xml:space="preserve">Работа с одаренными детьми </w:t>
      </w:r>
    </w:p>
    <w:p w:rsidR="009B48C6" w:rsidRDefault="009B48C6" w:rsidP="009B48C6">
      <w:pPr>
        <w:ind w:left="720" w:hanging="1620"/>
      </w:pPr>
      <w:r>
        <w:rPr>
          <w:sz w:val="28"/>
          <w:szCs w:val="28"/>
        </w:rPr>
        <w:t xml:space="preserve">  Бедряева В.В. </w:t>
      </w:r>
      <w:r>
        <w:t>– Развина Я. «Подвиг народа в Великой Отечественной войне» (муниципальный уровень, 1 место)</w:t>
      </w:r>
    </w:p>
    <w:p w:rsidR="009B48C6" w:rsidRDefault="009B48C6" w:rsidP="009B48C6">
      <w:pPr>
        <w:ind w:left="-700"/>
      </w:pPr>
      <w:r>
        <w:t xml:space="preserve">                            Школа </w:t>
      </w:r>
      <w:r>
        <w:rPr>
          <w:lang w:val="en-US"/>
        </w:rPr>
        <w:t>XXI</w:t>
      </w:r>
      <w:r>
        <w:t xml:space="preserve"> века  ( 8 класс, региональный уровень, 1 место)</w:t>
      </w:r>
    </w:p>
    <w:p w:rsidR="009B48C6" w:rsidRPr="0092695F" w:rsidRDefault="009B48C6" w:rsidP="009B48C6">
      <w:pPr>
        <w:ind w:left="-700"/>
      </w:pPr>
      <w:r>
        <w:t xml:space="preserve">                           Полет идей и вдохновенья ( региональный уровень, лауреат)</w:t>
      </w:r>
    </w:p>
    <w:p w:rsidR="009B48C6" w:rsidRPr="0092695F" w:rsidRDefault="009B48C6" w:rsidP="009B48C6">
      <w:pPr>
        <w:ind w:left="720" w:hanging="1620"/>
      </w:pPr>
      <w:r>
        <w:rPr>
          <w:sz w:val="28"/>
          <w:szCs w:val="28"/>
        </w:rPr>
        <w:t xml:space="preserve"> Демченко С.В. - </w:t>
      </w:r>
      <w:r w:rsidRPr="0092695F">
        <w:t xml:space="preserve"> </w:t>
      </w:r>
      <w:r>
        <w:t>Бедряева К. «Подвиг народа в Великой Отечественной войне»(муниципальный уровень, 1 место)</w:t>
      </w:r>
    </w:p>
    <w:p w:rsidR="009B48C6" w:rsidRPr="00C22105" w:rsidRDefault="009B48C6" w:rsidP="00C22105">
      <w:pPr>
        <w:ind w:left="-700"/>
      </w:pPr>
      <w:r>
        <w:rPr>
          <w:sz w:val="28"/>
          <w:szCs w:val="28"/>
        </w:rPr>
        <w:t xml:space="preserve">Развина Л.В. – </w:t>
      </w:r>
      <w:r>
        <w:t>брейн-ринг (команда МОУ СОШ № 1, 1 место)</w:t>
      </w:r>
    </w:p>
    <w:p w:rsidR="009B48C6" w:rsidRDefault="009B48C6" w:rsidP="009B48C6">
      <w:pPr>
        <w:pStyle w:val="a4"/>
        <w:ind w:left="360"/>
        <w:jc w:val="both"/>
        <w:rPr>
          <w:sz w:val="28"/>
          <w:szCs w:val="28"/>
        </w:rPr>
      </w:pPr>
    </w:p>
    <w:p w:rsidR="00522E52" w:rsidRDefault="00522E52" w:rsidP="00522E5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522E52">
        <w:rPr>
          <w:sz w:val="28"/>
          <w:szCs w:val="28"/>
        </w:rPr>
        <w:t>Использование современных образовательных технологий, в том числе информационно-коммуникативных в процессе обучения предмету</w:t>
      </w:r>
    </w:p>
    <w:p w:rsidR="001072E3" w:rsidRDefault="00FF258A" w:rsidP="00C22105">
      <w:pPr>
        <w:pStyle w:val="a4"/>
        <w:ind w:left="360"/>
        <w:jc w:val="both"/>
      </w:pPr>
      <w:r>
        <w:t xml:space="preserve">Все учителя используют технические средства и наглядные пособия современного уровня для большей заинтересованности учащихся. Были проведены ряд уроков с использованием ИКТ. </w:t>
      </w:r>
      <w:r w:rsidR="001072E3">
        <w:rPr>
          <w:b/>
        </w:rPr>
        <w:t>Учителями М/О</w:t>
      </w:r>
      <w:r w:rsidR="00C22105">
        <w:rPr>
          <w:b/>
        </w:rPr>
        <w:t xml:space="preserve"> используют в совей работе разнообразные педагогические технологии:</w:t>
      </w:r>
      <w:r w:rsidR="001072E3">
        <w:rPr>
          <w:b/>
        </w:rPr>
        <w:t xml:space="preserve"> </w:t>
      </w:r>
      <w:r w:rsidR="001072E3">
        <w:t>метод проектов, технология личностно-ориентированного обучения,  технология развивающего обучения, проблемно-поисковый, дифференцированное обучение</w:t>
      </w:r>
      <w:r w:rsidR="00C22105">
        <w:t xml:space="preserve">, </w:t>
      </w:r>
      <w:r w:rsidR="001072E3">
        <w:t>технология развития критического мышления,</w:t>
      </w:r>
      <w:r w:rsidR="001072E3" w:rsidRPr="006D2081">
        <w:t xml:space="preserve"> </w:t>
      </w:r>
      <w:r w:rsidR="001072E3">
        <w:t>проблемно-поисковый, игровые технологии</w:t>
      </w:r>
      <w:r w:rsidR="00C22105">
        <w:t xml:space="preserve">. Были проведены уроки с использованием ИКТ :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22105"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  <w:r>
              <w:t>Ф.И.О. учителя</w:t>
            </w:r>
          </w:p>
        </w:tc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  <w:r>
              <w:t xml:space="preserve">Класс </w:t>
            </w:r>
          </w:p>
        </w:tc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  <w:r>
              <w:t xml:space="preserve">Тема </w:t>
            </w:r>
          </w:p>
        </w:tc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  <w:r>
              <w:t>Время проведения</w:t>
            </w:r>
          </w:p>
        </w:tc>
        <w:tc>
          <w:tcPr>
            <w:tcW w:w="1915" w:type="dxa"/>
          </w:tcPr>
          <w:p w:rsidR="00C22105" w:rsidRDefault="00C22105" w:rsidP="00C22105">
            <w:pPr>
              <w:pStyle w:val="a4"/>
              <w:ind w:left="0"/>
              <w:jc w:val="both"/>
            </w:pPr>
            <w:r>
              <w:t>примечания</w:t>
            </w:r>
          </w:p>
        </w:tc>
      </w:tr>
      <w:tr w:rsidR="00C22105">
        <w:tc>
          <w:tcPr>
            <w:tcW w:w="1914" w:type="dxa"/>
          </w:tcPr>
          <w:p w:rsidR="00C22105" w:rsidRDefault="00D030E1" w:rsidP="00C22105">
            <w:pPr>
              <w:pStyle w:val="a4"/>
              <w:ind w:left="0"/>
              <w:jc w:val="both"/>
            </w:pPr>
            <w:r>
              <w:t>Бедряева В.В.</w:t>
            </w:r>
          </w:p>
        </w:tc>
        <w:tc>
          <w:tcPr>
            <w:tcW w:w="1914" w:type="dxa"/>
          </w:tcPr>
          <w:p w:rsidR="00C22105" w:rsidRDefault="00D030E1" w:rsidP="00C22105">
            <w:pPr>
              <w:pStyle w:val="a4"/>
              <w:ind w:left="0"/>
              <w:jc w:val="both"/>
            </w:pPr>
            <w:r>
              <w:t>8</w:t>
            </w:r>
          </w:p>
        </w:tc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</w:p>
        </w:tc>
        <w:tc>
          <w:tcPr>
            <w:tcW w:w="1914" w:type="dxa"/>
          </w:tcPr>
          <w:p w:rsidR="00C22105" w:rsidRDefault="00C22105" w:rsidP="00C22105">
            <w:pPr>
              <w:pStyle w:val="a4"/>
              <w:ind w:left="0"/>
              <w:jc w:val="both"/>
            </w:pPr>
          </w:p>
        </w:tc>
        <w:tc>
          <w:tcPr>
            <w:tcW w:w="1915" w:type="dxa"/>
          </w:tcPr>
          <w:p w:rsidR="00C22105" w:rsidRDefault="00C22105" w:rsidP="00C22105">
            <w:pPr>
              <w:pStyle w:val="a4"/>
              <w:ind w:left="0"/>
              <w:jc w:val="both"/>
            </w:pPr>
          </w:p>
        </w:tc>
      </w:tr>
    </w:tbl>
    <w:p w:rsidR="00C22105" w:rsidRDefault="00C22105" w:rsidP="00C22105">
      <w:pPr>
        <w:pStyle w:val="a4"/>
        <w:ind w:left="360"/>
        <w:jc w:val="both"/>
      </w:pPr>
    </w:p>
    <w:p w:rsidR="001072E3" w:rsidRDefault="00C22105" w:rsidP="001072E3">
      <w:pPr>
        <w:pStyle w:val="a4"/>
        <w:ind w:left="360"/>
        <w:jc w:val="both"/>
      </w:pPr>
      <w:r w:rsidRPr="00C22105">
        <w:t xml:space="preserve">Проведены </w:t>
      </w:r>
      <w:r>
        <w:t>интегрированные уроки: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914"/>
        <w:gridCol w:w="1914"/>
        <w:gridCol w:w="1914"/>
        <w:gridCol w:w="1915"/>
      </w:tblGrid>
      <w:tr w:rsidR="00C22105"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  <w:r>
              <w:t>Ф.И.О. учителя</w:t>
            </w: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  <w:r>
              <w:t xml:space="preserve">Класс </w:t>
            </w: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  <w:r>
              <w:t xml:space="preserve">Тема </w:t>
            </w: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  <w:r>
              <w:t>Время проведения</w:t>
            </w:r>
          </w:p>
        </w:tc>
        <w:tc>
          <w:tcPr>
            <w:tcW w:w="1915" w:type="dxa"/>
          </w:tcPr>
          <w:p w:rsidR="00C22105" w:rsidRDefault="00C22105" w:rsidP="00D030E1">
            <w:pPr>
              <w:pStyle w:val="a4"/>
              <w:ind w:left="0"/>
              <w:jc w:val="both"/>
            </w:pPr>
            <w:r>
              <w:t>примечания</w:t>
            </w:r>
          </w:p>
        </w:tc>
      </w:tr>
      <w:tr w:rsidR="00C22105"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</w:p>
        </w:tc>
        <w:tc>
          <w:tcPr>
            <w:tcW w:w="1914" w:type="dxa"/>
          </w:tcPr>
          <w:p w:rsidR="00C22105" w:rsidRDefault="00C22105" w:rsidP="00D030E1">
            <w:pPr>
              <w:pStyle w:val="a4"/>
              <w:ind w:left="0"/>
              <w:jc w:val="both"/>
            </w:pPr>
          </w:p>
        </w:tc>
        <w:tc>
          <w:tcPr>
            <w:tcW w:w="1915" w:type="dxa"/>
          </w:tcPr>
          <w:p w:rsidR="00C22105" w:rsidRDefault="00C22105" w:rsidP="00D030E1">
            <w:pPr>
              <w:pStyle w:val="a4"/>
              <w:ind w:left="0"/>
              <w:jc w:val="both"/>
            </w:pPr>
          </w:p>
        </w:tc>
      </w:tr>
    </w:tbl>
    <w:p w:rsidR="00C22105" w:rsidRDefault="00C22105" w:rsidP="00C22105">
      <w:pPr>
        <w:pStyle w:val="a4"/>
        <w:ind w:left="360"/>
        <w:jc w:val="both"/>
      </w:pPr>
    </w:p>
    <w:p w:rsidR="00C22105" w:rsidRDefault="00C22105" w:rsidP="00C22105">
      <w:pPr>
        <w:pStyle w:val="a4"/>
        <w:ind w:left="360"/>
        <w:jc w:val="both"/>
      </w:pPr>
      <w:r>
        <w:t xml:space="preserve">Проведены уроки с использованием игровых технологий, работа по группам, </w:t>
      </w:r>
    </w:p>
    <w:p w:rsidR="00C22105" w:rsidRPr="00C22105" w:rsidRDefault="00C22105" w:rsidP="001072E3">
      <w:pPr>
        <w:pStyle w:val="a4"/>
        <w:ind w:left="360"/>
        <w:jc w:val="both"/>
      </w:pPr>
    </w:p>
    <w:p w:rsidR="00C22105" w:rsidRDefault="00C22105" w:rsidP="001072E3">
      <w:pPr>
        <w:pStyle w:val="a4"/>
        <w:ind w:left="360"/>
        <w:jc w:val="both"/>
        <w:rPr>
          <w:sz w:val="28"/>
          <w:szCs w:val="28"/>
        </w:rPr>
      </w:pPr>
    </w:p>
    <w:p w:rsidR="00522E52" w:rsidRDefault="00522E52" w:rsidP="00522E5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УМК, используемые в работе преподавателей школ района</w:t>
      </w:r>
      <w:r w:rsidR="00FF258A">
        <w:rPr>
          <w:sz w:val="28"/>
          <w:szCs w:val="28"/>
        </w:rPr>
        <w:t xml:space="preserve"> (даны в дополнении). У</w:t>
      </w:r>
      <w:r w:rsidR="00FF258A">
        <w:t xml:space="preserve">МК, которые используют учителя, соответствуют рекомендованным. Все учителя создают свою копилку дидактического материала и тестов, которыми могут пользоваться учителя истории и обществознания по необходимости. </w:t>
      </w:r>
    </w:p>
    <w:p w:rsidR="00522E52" w:rsidRDefault="00FF258A" w:rsidP="00522E52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522E52">
        <w:rPr>
          <w:sz w:val="28"/>
          <w:szCs w:val="28"/>
        </w:rPr>
        <w:t xml:space="preserve">емы самообразования учителей М/О </w:t>
      </w:r>
    </w:p>
    <w:tbl>
      <w:tblPr>
        <w:tblStyle w:val="a3"/>
        <w:tblW w:w="0" w:type="auto"/>
        <w:tblInd w:w="360" w:type="dxa"/>
        <w:tblLook w:val="01E0" w:firstRow="1" w:lastRow="1" w:firstColumn="1" w:lastColumn="1" w:noHBand="0" w:noVBand="0"/>
      </w:tblPr>
      <w:tblGrid>
        <w:gridCol w:w="3708"/>
        <w:gridCol w:w="5503"/>
      </w:tblGrid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Фамилия </w:t>
            </w:r>
          </w:p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Имя</w:t>
            </w:r>
          </w:p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Отчество </w:t>
            </w:r>
          </w:p>
        </w:tc>
        <w:tc>
          <w:tcPr>
            <w:tcW w:w="5503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Тема самообразования</w:t>
            </w:r>
          </w:p>
        </w:tc>
      </w:tr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Бедряева</w:t>
            </w:r>
            <w:r w:rsidR="006B4FE8">
              <w:t xml:space="preserve"> Виктория Владимировна </w:t>
            </w:r>
          </w:p>
        </w:tc>
        <w:tc>
          <w:tcPr>
            <w:tcW w:w="5503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Технология развития критического мышления</w:t>
            </w:r>
          </w:p>
        </w:tc>
      </w:tr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Развина Лариса Валерьевна </w:t>
            </w:r>
          </w:p>
        </w:tc>
        <w:tc>
          <w:tcPr>
            <w:tcW w:w="5503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Проблемное обучение через средства ИКТ</w:t>
            </w:r>
          </w:p>
        </w:tc>
      </w:tr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Лескина Татьяна Алексеевна </w:t>
            </w:r>
          </w:p>
        </w:tc>
        <w:tc>
          <w:tcPr>
            <w:tcW w:w="5503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Уроки истории как средство саморазвития личности</w:t>
            </w:r>
          </w:p>
        </w:tc>
      </w:tr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Захаров Юрий Викторович </w:t>
            </w:r>
          </w:p>
        </w:tc>
        <w:tc>
          <w:tcPr>
            <w:tcW w:w="5503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>Использование инновационных технологий на уроках истории и обществознания</w:t>
            </w:r>
          </w:p>
        </w:tc>
      </w:tr>
      <w:tr w:rsidR="00FF258A">
        <w:tc>
          <w:tcPr>
            <w:tcW w:w="3708" w:type="dxa"/>
          </w:tcPr>
          <w:p w:rsidR="00FF258A" w:rsidRPr="006B4FE8" w:rsidRDefault="00FF258A" w:rsidP="00FF258A">
            <w:pPr>
              <w:pStyle w:val="a4"/>
              <w:ind w:left="0"/>
              <w:jc w:val="both"/>
            </w:pPr>
            <w:r w:rsidRPr="006B4FE8">
              <w:t xml:space="preserve">Маслова Ольга Алексеевна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Совершенствование методики подготовки к ЕГЭ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Панчехина Галина Алексеевна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Личностно-ориентированный подход на уроках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Развина Ираида Ивановна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Личностно-ориентированный подход в обучении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Никитина Елена Владимировна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Формирование творческого потенциала личности на уроках истории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Ищенко Инесса Анатольевна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Проблемные задания на уроках истории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Чекрышева Ирина Сергеевна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Инновационные технологии на уроках истории и обществознания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Баранова Людмила Геннадьевна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Проектная методика на уроках истории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Лебедева Татьяна Владимировна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Инновационные технологии на уроках истории и обществознания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Бозрикова Ирина Кузьминична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Исследовательская деятельность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Петрова Лариса Анатольевна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Исследовательская деятельность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Бондаренко Елена Анатольевна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Использование разнообразных средств обучения на уроках истории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Демченко Светлана Викторовна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ИКТ на уроках истории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Осфальд Ксения Александровна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>ИКТ на уроках истории и обществознания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Епифанова Надежда Сергеевна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Изучение вопросов культуры на уроках истории </w:t>
            </w:r>
          </w:p>
        </w:tc>
      </w:tr>
      <w:tr w:rsidR="00FF258A">
        <w:tc>
          <w:tcPr>
            <w:tcW w:w="3708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Шевцова Галина Алексеевна </w:t>
            </w:r>
          </w:p>
        </w:tc>
        <w:tc>
          <w:tcPr>
            <w:tcW w:w="5503" w:type="dxa"/>
          </w:tcPr>
          <w:p w:rsidR="00FF258A" w:rsidRPr="006B4FE8" w:rsidRDefault="006B4FE8" w:rsidP="00FF258A">
            <w:pPr>
              <w:pStyle w:val="a4"/>
              <w:ind w:left="0"/>
              <w:jc w:val="both"/>
            </w:pPr>
            <w:r w:rsidRPr="006B4FE8">
              <w:t xml:space="preserve">Активизация познавательной деятельности </w:t>
            </w:r>
          </w:p>
        </w:tc>
      </w:tr>
    </w:tbl>
    <w:p w:rsidR="00FF258A" w:rsidRDefault="00FF258A" w:rsidP="00FF258A">
      <w:pPr>
        <w:pStyle w:val="a4"/>
        <w:ind w:left="360"/>
        <w:jc w:val="both"/>
        <w:rPr>
          <w:sz w:val="28"/>
          <w:szCs w:val="28"/>
        </w:rPr>
      </w:pPr>
    </w:p>
    <w:p w:rsidR="0041105A" w:rsidRDefault="00532F31" w:rsidP="00532F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Проблемы, стоящие перед РМО по итогам работы прошедшего учебного года:</w:t>
      </w:r>
    </w:p>
    <w:p w:rsidR="00532F31" w:rsidRPr="00532F31" w:rsidRDefault="00532F31" w:rsidP="00532F31">
      <w:pPr>
        <w:pStyle w:val="a4"/>
        <w:numPr>
          <w:ilvl w:val="0"/>
          <w:numId w:val="13"/>
        </w:numPr>
        <w:jc w:val="both"/>
      </w:pPr>
      <w:r w:rsidRPr="00532F31">
        <w:t>Необходимо уделять больше внимания повторению пройденного материала с учетом требований по подготовке к ЕГЭ</w:t>
      </w:r>
    </w:p>
    <w:p w:rsidR="00532F31" w:rsidRDefault="00532F31" w:rsidP="00532F31">
      <w:pPr>
        <w:pStyle w:val="a4"/>
        <w:numPr>
          <w:ilvl w:val="0"/>
          <w:numId w:val="13"/>
        </w:numPr>
        <w:jc w:val="both"/>
      </w:pPr>
      <w:r w:rsidRPr="00532F31">
        <w:t xml:space="preserve"> </w:t>
      </w:r>
      <w:r>
        <w:t>Использовать в своей профессиональной деятельности различные педагогические технологии, что позволит совершенствовать процесс обучения</w:t>
      </w:r>
    </w:p>
    <w:p w:rsidR="00532F31" w:rsidRDefault="00532F31" w:rsidP="00532F31">
      <w:pPr>
        <w:pStyle w:val="a4"/>
        <w:numPr>
          <w:ilvl w:val="0"/>
          <w:numId w:val="13"/>
        </w:numPr>
        <w:jc w:val="both"/>
      </w:pPr>
      <w:r>
        <w:t xml:space="preserve">Продолжить работу по развитию внеклассной работы по предметам </w:t>
      </w:r>
    </w:p>
    <w:p w:rsidR="00532F31" w:rsidRDefault="00532F31" w:rsidP="00532F31">
      <w:pPr>
        <w:pStyle w:val="a4"/>
        <w:numPr>
          <w:ilvl w:val="0"/>
          <w:numId w:val="13"/>
        </w:numPr>
        <w:jc w:val="both"/>
      </w:pPr>
      <w:r>
        <w:t>Активнее участвовать в различных конкурсах, олимпиадах по предметам</w:t>
      </w:r>
    </w:p>
    <w:p w:rsidR="00532F31" w:rsidRDefault="00532F31" w:rsidP="00532F31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РМО на 2010-2011 учебный год </w:t>
      </w:r>
    </w:p>
    <w:p w:rsidR="00532F31" w:rsidRPr="00532F31" w:rsidRDefault="00532F31" w:rsidP="00532F31">
      <w:pPr>
        <w:numPr>
          <w:ilvl w:val="1"/>
          <w:numId w:val="2"/>
        </w:numPr>
        <w:jc w:val="both"/>
      </w:pPr>
      <w:r w:rsidRPr="00532F31">
        <w:t>Взаимопосещения уроков по определенной тематике с последующим самоанализом достигнутых результатов.</w:t>
      </w:r>
    </w:p>
    <w:p w:rsidR="00532F31" w:rsidRPr="00532F31" w:rsidRDefault="00532F31" w:rsidP="00532F31">
      <w:pPr>
        <w:numPr>
          <w:ilvl w:val="1"/>
          <w:numId w:val="2"/>
        </w:numPr>
        <w:jc w:val="both"/>
      </w:pPr>
      <w:r w:rsidRPr="00532F31">
        <w:t>Ознакомление с методическими разработками различных авторов по предмету; анализ методов преподавания предмета.</w:t>
      </w:r>
    </w:p>
    <w:p w:rsidR="00532F31" w:rsidRPr="00532F31" w:rsidRDefault="00532F31" w:rsidP="00532F31">
      <w:pPr>
        <w:numPr>
          <w:ilvl w:val="1"/>
          <w:numId w:val="2"/>
        </w:numPr>
        <w:jc w:val="both"/>
      </w:pPr>
      <w:r w:rsidRPr="00532F31">
        <w:t xml:space="preserve">Углубление гражданского, патриотического направления в воспитательном процессе. </w:t>
      </w:r>
    </w:p>
    <w:p w:rsidR="00532F31" w:rsidRPr="00532F31" w:rsidRDefault="00532F31" w:rsidP="00532F31">
      <w:pPr>
        <w:numPr>
          <w:ilvl w:val="1"/>
          <w:numId w:val="2"/>
        </w:numPr>
        <w:jc w:val="both"/>
      </w:pPr>
      <w:r w:rsidRPr="00532F31">
        <w:t>Развитие системы контроля  качества знаний, умений, навыков учащихся.</w:t>
      </w:r>
    </w:p>
    <w:p w:rsidR="00532F31" w:rsidRPr="00532F31" w:rsidRDefault="00532F31" w:rsidP="00532F31">
      <w:pPr>
        <w:numPr>
          <w:ilvl w:val="1"/>
          <w:numId w:val="2"/>
        </w:numPr>
        <w:jc w:val="both"/>
      </w:pPr>
      <w:r w:rsidRPr="00532F31">
        <w:rPr>
          <w:rFonts w:ascii="Century Schoolbook" w:hAnsi="Century Schoolbook" w:cs="Arial"/>
        </w:rPr>
        <w:t>Организация и проведение предметных недель в школах, организация и проведение первого и второго этапа предметных олимпиад, конкурсов, смотров</w:t>
      </w:r>
    </w:p>
    <w:p w:rsidR="00532F31" w:rsidRDefault="00532F31" w:rsidP="00532F31">
      <w:pPr>
        <w:jc w:val="both"/>
        <w:rPr>
          <w:rFonts w:ascii="Century Schoolbook" w:hAnsi="Century Schoolbook" w:cs="Arial"/>
          <w:sz w:val="28"/>
          <w:szCs w:val="28"/>
        </w:rPr>
      </w:pPr>
    </w:p>
    <w:p w:rsidR="00532F31" w:rsidRPr="00532F31" w:rsidRDefault="00532F31" w:rsidP="00532F31">
      <w:pPr>
        <w:pStyle w:val="a4"/>
        <w:ind w:left="360"/>
        <w:jc w:val="both"/>
        <w:rPr>
          <w:sz w:val="28"/>
          <w:szCs w:val="28"/>
        </w:rPr>
      </w:pPr>
    </w:p>
    <w:p w:rsidR="0041105A" w:rsidRPr="00532F31" w:rsidRDefault="0041105A" w:rsidP="00FF258A">
      <w:pPr>
        <w:pStyle w:val="a4"/>
        <w:ind w:left="360"/>
        <w:jc w:val="both"/>
      </w:pPr>
    </w:p>
    <w:p w:rsidR="00532F31" w:rsidRDefault="00532F31" w:rsidP="00FF258A">
      <w:pPr>
        <w:pStyle w:val="a4"/>
        <w:ind w:left="360"/>
        <w:jc w:val="both"/>
        <w:rPr>
          <w:sz w:val="28"/>
          <w:szCs w:val="28"/>
        </w:rPr>
      </w:pPr>
    </w:p>
    <w:p w:rsidR="00AF716E" w:rsidRDefault="00AF716E" w:rsidP="00FF258A">
      <w:pPr>
        <w:pStyle w:val="a4"/>
        <w:ind w:left="360"/>
        <w:jc w:val="both"/>
        <w:rPr>
          <w:sz w:val="28"/>
          <w:szCs w:val="28"/>
        </w:rPr>
      </w:pPr>
    </w:p>
    <w:p w:rsidR="00AF716E" w:rsidRDefault="00AF716E" w:rsidP="00FF258A">
      <w:pPr>
        <w:pStyle w:val="a4"/>
        <w:ind w:left="360"/>
        <w:jc w:val="both"/>
        <w:rPr>
          <w:sz w:val="28"/>
          <w:szCs w:val="28"/>
        </w:rPr>
      </w:pPr>
    </w:p>
    <w:p w:rsidR="00AF716E" w:rsidRDefault="00AF716E" w:rsidP="00FF258A">
      <w:pPr>
        <w:pStyle w:val="a4"/>
        <w:ind w:left="360"/>
        <w:jc w:val="both"/>
        <w:rPr>
          <w:sz w:val="28"/>
          <w:szCs w:val="28"/>
        </w:rPr>
      </w:pPr>
    </w:p>
    <w:p w:rsidR="00AF716E" w:rsidRDefault="00AF716E" w:rsidP="00FF258A">
      <w:pPr>
        <w:pStyle w:val="a4"/>
        <w:ind w:left="360"/>
        <w:jc w:val="both"/>
        <w:rPr>
          <w:sz w:val="28"/>
          <w:szCs w:val="28"/>
        </w:rPr>
      </w:pPr>
    </w:p>
    <w:p w:rsidR="00AF716E" w:rsidRDefault="00AF716E" w:rsidP="00FF258A">
      <w:pPr>
        <w:pStyle w:val="a4"/>
        <w:ind w:left="360"/>
        <w:jc w:val="both"/>
        <w:rPr>
          <w:sz w:val="28"/>
          <w:szCs w:val="28"/>
        </w:rPr>
      </w:pPr>
    </w:p>
    <w:p w:rsidR="00532F31" w:rsidRDefault="00532F31" w:rsidP="00FF258A">
      <w:pPr>
        <w:pStyle w:val="a4"/>
        <w:ind w:left="360"/>
        <w:jc w:val="both"/>
        <w:rPr>
          <w:sz w:val="28"/>
          <w:szCs w:val="28"/>
        </w:rPr>
      </w:pPr>
    </w:p>
    <w:p w:rsidR="0041105A" w:rsidRPr="0041105A" w:rsidRDefault="0041105A" w:rsidP="0041105A">
      <w:pPr>
        <w:pStyle w:val="a4"/>
        <w:ind w:left="360"/>
        <w:jc w:val="center"/>
        <w:rPr>
          <w:b/>
        </w:rPr>
      </w:pPr>
      <w:r w:rsidRPr="0041105A">
        <w:rPr>
          <w:b/>
        </w:rPr>
        <w:t xml:space="preserve">Управление образования администрации Калининского муниципального района </w:t>
      </w:r>
      <w:r>
        <w:rPr>
          <w:b/>
        </w:rPr>
        <w:t>С</w:t>
      </w:r>
      <w:r w:rsidRPr="0041105A">
        <w:rPr>
          <w:b/>
        </w:rPr>
        <w:t>аратовской области</w:t>
      </w:r>
    </w:p>
    <w:p w:rsidR="0041105A" w:rsidRDefault="0041105A" w:rsidP="00FF258A">
      <w:pPr>
        <w:pStyle w:val="a4"/>
        <w:ind w:left="360"/>
        <w:jc w:val="both"/>
        <w:rPr>
          <w:sz w:val="28"/>
          <w:szCs w:val="28"/>
        </w:rPr>
      </w:pPr>
    </w:p>
    <w:p w:rsidR="0041105A" w:rsidRDefault="0041105A" w:rsidP="00FF258A">
      <w:pPr>
        <w:pStyle w:val="a4"/>
        <w:ind w:left="360"/>
        <w:jc w:val="both"/>
        <w:rPr>
          <w:sz w:val="28"/>
          <w:szCs w:val="28"/>
        </w:rPr>
      </w:pPr>
    </w:p>
    <w:p w:rsidR="0041105A" w:rsidRPr="0041105A" w:rsidRDefault="0041105A" w:rsidP="0041105A">
      <w:pPr>
        <w:pStyle w:val="a4"/>
        <w:ind w:left="360"/>
        <w:jc w:val="center"/>
        <w:rPr>
          <w:b/>
        </w:rPr>
      </w:pPr>
      <w:r w:rsidRPr="0041105A">
        <w:rPr>
          <w:b/>
        </w:rPr>
        <w:t>Протокол</w:t>
      </w:r>
    </w:p>
    <w:p w:rsidR="0041105A" w:rsidRPr="0041105A" w:rsidRDefault="0041105A" w:rsidP="0041105A">
      <w:pPr>
        <w:pStyle w:val="a4"/>
        <w:ind w:left="360"/>
        <w:jc w:val="center"/>
        <w:rPr>
          <w:b/>
        </w:rPr>
      </w:pPr>
      <w:r w:rsidRPr="0041105A">
        <w:rPr>
          <w:b/>
        </w:rPr>
        <w:t>МО учителей истории и обществознания</w:t>
      </w:r>
    </w:p>
    <w:p w:rsidR="0041105A" w:rsidRDefault="0041105A" w:rsidP="0041105A">
      <w:pPr>
        <w:pStyle w:val="a4"/>
        <w:ind w:left="360"/>
        <w:jc w:val="center"/>
        <w:rPr>
          <w:b/>
        </w:rPr>
      </w:pPr>
      <w:r w:rsidRPr="0041105A">
        <w:rPr>
          <w:b/>
        </w:rPr>
        <w:t>ОУ Калининского МР</w:t>
      </w:r>
    </w:p>
    <w:p w:rsidR="0041105A" w:rsidRDefault="0041105A" w:rsidP="0041105A">
      <w:pPr>
        <w:pStyle w:val="a4"/>
        <w:ind w:left="360"/>
        <w:jc w:val="center"/>
        <w:rPr>
          <w:b/>
        </w:rPr>
      </w:pPr>
    </w:p>
    <w:p w:rsidR="0041105A" w:rsidRPr="0041105A" w:rsidRDefault="0041105A" w:rsidP="0041105A">
      <w:pPr>
        <w:pStyle w:val="a4"/>
        <w:ind w:left="360"/>
        <w:jc w:val="center"/>
        <w:rPr>
          <w:b/>
        </w:rPr>
      </w:pPr>
    </w:p>
    <w:p w:rsidR="0041105A" w:rsidRDefault="0041105A" w:rsidP="00FF258A">
      <w:pPr>
        <w:pStyle w:val="a4"/>
        <w:ind w:left="360"/>
        <w:jc w:val="both"/>
        <w:rPr>
          <w:b/>
        </w:rPr>
      </w:pPr>
      <w:r w:rsidRPr="0041105A">
        <w:rPr>
          <w:b/>
        </w:rPr>
        <w:t xml:space="preserve">От   ___ августа 2010                                                      </w:t>
      </w:r>
      <w:r>
        <w:rPr>
          <w:b/>
        </w:rPr>
        <w:t xml:space="preserve">                                  № 1</w:t>
      </w:r>
    </w:p>
    <w:p w:rsidR="0041105A" w:rsidRDefault="0041105A" w:rsidP="00FF258A">
      <w:pPr>
        <w:pStyle w:val="a4"/>
        <w:ind w:left="360"/>
        <w:jc w:val="both"/>
        <w:rPr>
          <w:b/>
        </w:rPr>
      </w:pPr>
    </w:p>
    <w:p w:rsidR="0041105A" w:rsidRDefault="0041105A" w:rsidP="00FF258A">
      <w:pPr>
        <w:pStyle w:val="a4"/>
        <w:ind w:left="360"/>
        <w:jc w:val="both"/>
        <w:rPr>
          <w:b/>
        </w:rPr>
      </w:pPr>
    </w:p>
    <w:p w:rsidR="0041105A" w:rsidRPr="0041105A" w:rsidRDefault="0041105A" w:rsidP="00FF258A">
      <w:pPr>
        <w:pStyle w:val="a4"/>
        <w:ind w:left="360"/>
        <w:jc w:val="both"/>
        <w:rPr>
          <w:b/>
        </w:rPr>
      </w:pPr>
    </w:p>
    <w:p w:rsidR="0041105A" w:rsidRPr="0041105A" w:rsidRDefault="0041105A" w:rsidP="00FF258A">
      <w:pPr>
        <w:pStyle w:val="a4"/>
        <w:ind w:left="360"/>
        <w:jc w:val="both"/>
      </w:pPr>
      <w:r w:rsidRPr="0041105A">
        <w:rPr>
          <w:b/>
        </w:rPr>
        <w:t xml:space="preserve">Место проведения: </w:t>
      </w:r>
      <w:r w:rsidRPr="0041105A">
        <w:t xml:space="preserve">МОУ «СОШ № </w:t>
      </w:r>
      <w:smartTag w:uri="urn:schemas-microsoft-com:office:smarttags" w:element="metricconverter">
        <w:smartTagPr>
          <w:attr w:name="ProductID" w:val="1 г"/>
        </w:smartTagPr>
        <w:r w:rsidRPr="0041105A">
          <w:t>1 г</w:t>
        </w:r>
      </w:smartTag>
      <w:r w:rsidRPr="0041105A">
        <w:t>. Калининска»</w:t>
      </w:r>
    </w:p>
    <w:p w:rsidR="0041105A" w:rsidRPr="0041105A" w:rsidRDefault="0041105A" w:rsidP="00FF258A">
      <w:pPr>
        <w:pStyle w:val="a4"/>
        <w:ind w:left="360"/>
        <w:jc w:val="both"/>
        <w:rPr>
          <w:b/>
        </w:rPr>
      </w:pPr>
      <w:r w:rsidRPr="0041105A">
        <w:rPr>
          <w:b/>
        </w:rPr>
        <w:t xml:space="preserve">Председатель: </w:t>
      </w:r>
      <w:r w:rsidRPr="0041105A">
        <w:t>Демченко С.В.</w:t>
      </w:r>
    </w:p>
    <w:p w:rsidR="0041105A" w:rsidRPr="0041105A" w:rsidRDefault="0041105A" w:rsidP="00FF258A">
      <w:pPr>
        <w:pStyle w:val="a4"/>
        <w:ind w:left="360"/>
        <w:jc w:val="both"/>
      </w:pPr>
      <w:r w:rsidRPr="0041105A">
        <w:rPr>
          <w:b/>
        </w:rPr>
        <w:t xml:space="preserve">Секретарь: </w:t>
      </w:r>
      <w:r w:rsidRPr="0041105A">
        <w:t>Бедряева В.В.</w:t>
      </w:r>
    </w:p>
    <w:p w:rsidR="0041105A" w:rsidRDefault="0041105A" w:rsidP="00FF258A">
      <w:pPr>
        <w:pStyle w:val="a4"/>
        <w:ind w:left="360"/>
        <w:jc w:val="both"/>
        <w:rPr>
          <w:b/>
        </w:rPr>
      </w:pPr>
      <w:r w:rsidRPr="0041105A">
        <w:rPr>
          <w:b/>
        </w:rPr>
        <w:t xml:space="preserve">Присутствовало: </w:t>
      </w:r>
      <w:r w:rsidRPr="0041105A">
        <w:t>30 человек</w:t>
      </w:r>
    </w:p>
    <w:p w:rsidR="0041105A" w:rsidRDefault="0041105A" w:rsidP="0041105A">
      <w:pPr>
        <w:pStyle w:val="a4"/>
        <w:ind w:left="360"/>
        <w:jc w:val="center"/>
        <w:rPr>
          <w:b/>
        </w:rPr>
      </w:pPr>
      <w:r>
        <w:rPr>
          <w:b/>
        </w:rPr>
        <w:t>Повестка дня:</w:t>
      </w:r>
    </w:p>
    <w:p w:rsidR="0041105A" w:rsidRPr="0041105A" w:rsidRDefault="0041105A" w:rsidP="0041105A">
      <w:pPr>
        <w:pStyle w:val="a4"/>
        <w:ind w:left="360"/>
        <w:jc w:val="center"/>
      </w:pPr>
    </w:p>
    <w:p w:rsidR="00522E52" w:rsidRDefault="0041105A" w:rsidP="0041105A">
      <w:pPr>
        <w:pStyle w:val="a4"/>
        <w:numPr>
          <w:ilvl w:val="0"/>
          <w:numId w:val="7"/>
        </w:numPr>
        <w:jc w:val="both"/>
      </w:pPr>
      <w:r w:rsidRPr="0041105A">
        <w:t>Анализ работы методического объединения за 2009-2010 учебный год</w:t>
      </w:r>
    </w:p>
    <w:p w:rsidR="00505FCE" w:rsidRPr="0041105A" w:rsidRDefault="00505FCE" w:rsidP="0041105A">
      <w:pPr>
        <w:pStyle w:val="a4"/>
        <w:numPr>
          <w:ilvl w:val="0"/>
          <w:numId w:val="7"/>
        </w:numPr>
        <w:jc w:val="both"/>
      </w:pPr>
      <w:r>
        <w:t>Предварительные итоги ЕГЭ и ГИА за 2009-2010 год</w:t>
      </w:r>
    </w:p>
    <w:p w:rsidR="0041105A" w:rsidRDefault="00505FCE" w:rsidP="0041105A">
      <w:pPr>
        <w:pStyle w:val="a4"/>
        <w:numPr>
          <w:ilvl w:val="0"/>
          <w:numId w:val="7"/>
        </w:numPr>
        <w:jc w:val="both"/>
      </w:pPr>
      <w:r>
        <w:t>План работы методического объединения на 2010-2011 учебный год</w:t>
      </w:r>
    </w:p>
    <w:p w:rsidR="00505FCE" w:rsidRDefault="00505FCE" w:rsidP="00505FCE">
      <w:pPr>
        <w:pStyle w:val="a4"/>
        <w:ind w:left="360"/>
        <w:jc w:val="both"/>
      </w:pPr>
      <w:r>
        <w:t xml:space="preserve">По первому вопросу слушали </w:t>
      </w:r>
      <w:r w:rsidRPr="00505FCE">
        <w:rPr>
          <w:b/>
        </w:rPr>
        <w:t>Демченко С.В</w:t>
      </w:r>
      <w:r>
        <w:t>., которая проанализировала работу методического объединения за предыдущий год</w:t>
      </w:r>
    </w:p>
    <w:p w:rsidR="00505FCE" w:rsidRDefault="00505FCE" w:rsidP="00505FCE">
      <w:pPr>
        <w:pStyle w:val="a4"/>
        <w:ind w:left="360"/>
        <w:jc w:val="both"/>
      </w:pPr>
      <w:r w:rsidRPr="00505FCE">
        <w:rPr>
          <w:b/>
        </w:rPr>
        <w:t>Решили</w:t>
      </w:r>
      <w:r>
        <w:t>: признать работу методического объединения удовлетворительной</w:t>
      </w:r>
    </w:p>
    <w:p w:rsidR="00505FCE" w:rsidRDefault="00505FCE" w:rsidP="00505FCE">
      <w:pPr>
        <w:pStyle w:val="a4"/>
        <w:ind w:left="360"/>
        <w:jc w:val="both"/>
      </w:pPr>
      <w:r>
        <w:t xml:space="preserve">По второму вопросу слушали </w:t>
      </w:r>
      <w:r w:rsidRPr="00505FCE">
        <w:rPr>
          <w:b/>
        </w:rPr>
        <w:t>Развину Л.В</w:t>
      </w:r>
      <w:r>
        <w:t>., которая представила предварительный анализ результатов ЕГЭ и ГИА на территории России и района, отметила  темы, в которых были допущены ошибки чаще всего, проблемы, связанные с освоением материала за курс основной и средней школы, выделила изменения , произошедшие в структуре ЕГЭ за отчетный период</w:t>
      </w:r>
    </w:p>
    <w:p w:rsidR="00505FCE" w:rsidRPr="00505FCE" w:rsidRDefault="00505FCE" w:rsidP="00505FCE">
      <w:pPr>
        <w:shd w:val="clear" w:color="auto" w:fill="FFFFFF"/>
        <w:ind w:left="360"/>
        <w:jc w:val="both"/>
      </w:pPr>
      <w:r w:rsidRPr="00505FCE">
        <w:rPr>
          <w:b/>
        </w:rPr>
        <w:t>Решили:</w:t>
      </w:r>
      <w:r>
        <w:t xml:space="preserve"> </w:t>
      </w:r>
      <w:r w:rsidRPr="00505FCE">
        <w:t xml:space="preserve">На  заседаниях ШМО провести анализ результатов итоговой аттестации и ЕГЭ по истории за курс основной и средней школы с вынесением конкретных рекомендаций и сроков исполнения. </w:t>
      </w:r>
    </w:p>
    <w:p w:rsidR="00505FCE" w:rsidRPr="00505FCE" w:rsidRDefault="00505FCE" w:rsidP="00505FCE">
      <w:pPr>
        <w:numPr>
          <w:ilvl w:val="0"/>
          <w:numId w:val="8"/>
        </w:numPr>
        <w:shd w:val="clear" w:color="auto" w:fill="FFFFFF"/>
        <w:jc w:val="both"/>
      </w:pPr>
      <w:r w:rsidRPr="00505FCE">
        <w:t xml:space="preserve">С учетом результатов экзамена по истории рекомендовать учителям истории изучить нормативные документы, определяющие структуру и содержание экзамена в новой форме, обращая внимание не только на демонстрационный вариант, но и на содержание спецификации и кодификатора. </w:t>
      </w:r>
    </w:p>
    <w:p w:rsidR="00505FCE" w:rsidRPr="00505FCE" w:rsidRDefault="00505FCE" w:rsidP="00505FCE">
      <w:pPr>
        <w:numPr>
          <w:ilvl w:val="0"/>
          <w:numId w:val="8"/>
        </w:numPr>
        <w:jc w:val="both"/>
      </w:pPr>
      <w:r w:rsidRPr="00505FCE">
        <w:t>Недостатки исторической подготовки за курс основной школы требуют корректировки преподавания истории на всех этапах образовательного процесса: планирования, отработки и закрепления знаний, проверки и оценки знаний. Необходимо четко представлять, какие умения должны быть сформированы.</w:t>
      </w:r>
    </w:p>
    <w:p w:rsidR="00505FCE" w:rsidRPr="00505FCE" w:rsidRDefault="00505FCE" w:rsidP="00505FCE">
      <w:pPr>
        <w:numPr>
          <w:ilvl w:val="0"/>
          <w:numId w:val="8"/>
        </w:numPr>
        <w:shd w:val="clear" w:color="auto" w:fill="FFFFFF"/>
        <w:jc w:val="both"/>
      </w:pPr>
      <w:r w:rsidRPr="00505FCE">
        <w:t>Совершенствовать формы промежуточного контроля с учетом  новых форм итогового контроля по истории.</w:t>
      </w:r>
    </w:p>
    <w:p w:rsidR="00505FCE" w:rsidRPr="00505FCE" w:rsidRDefault="00505FCE" w:rsidP="00505FCE">
      <w:pPr>
        <w:numPr>
          <w:ilvl w:val="0"/>
          <w:numId w:val="8"/>
        </w:numPr>
        <w:shd w:val="clear" w:color="auto" w:fill="FFFFFF"/>
        <w:jc w:val="both"/>
      </w:pPr>
      <w:r w:rsidRPr="00505FCE">
        <w:t xml:space="preserve">Подготовку к экзамену по истории следует начинать с </w:t>
      </w:r>
      <w:r w:rsidRPr="00505FCE">
        <w:rPr>
          <w:lang w:val="en-US"/>
        </w:rPr>
        <w:t>I</w:t>
      </w:r>
      <w:r w:rsidRPr="00505FCE">
        <w:t xml:space="preserve"> четверти  и проводить по нескольким направлениям:</w:t>
      </w:r>
    </w:p>
    <w:p w:rsidR="00505FCE" w:rsidRPr="00505FCE" w:rsidRDefault="00505FCE" w:rsidP="00505FCE">
      <w:pPr>
        <w:shd w:val="clear" w:color="auto" w:fill="FFFFFF"/>
        <w:ind w:left="360"/>
        <w:jc w:val="both"/>
      </w:pPr>
      <w:r w:rsidRPr="00505FCE">
        <w:t>а) При изучении исторического материала регулярно анализировать события, понятия, термины.</w:t>
      </w:r>
    </w:p>
    <w:p w:rsidR="00505FCE" w:rsidRPr="00505FCE" w:rsidRDefault="00505FCE" w:rsidP="00505FCE">
      <w:pPr>
        <w:shd w:val="clear" w:color="auto" w:fill="FFFFFF"/>
        <w:ind w:left="360"/>
        <w:jc w:val="both"/>
      </w:pPr>
      <w:r w:rsidRPr="00505FCE">
        <w:t xml:space="preserve">б) На уроках истории чаще давать задания, направленные на сопоставление понятий и характерных признаков, дат и событий. </w:t>
      </w:r>
    </w:p>
    <w:p w:rsidR="00505FCE" w:rsidRPr="00505FCE" w:rsidRDefault="00505FCE" w:rsidP="00505FCE">
      <w:pPr>
        <w:shd w:val="clear" w:color="auto" w:fill="FFFFFF"/>
        <w:ind w:left="360"/>
        <w:jc w:val="both"/>
      </w:pPr>
      <w:r w:rsidRPr="00505FCE">
        <w:t>в) В процессе обучения  истории постоянно выделять время на обучение краткому письменному ответу на поставленный вопрос при анализе источника.</w:t>
      </w:r>
    </w:p>
    <w:p w:rsidR="00505FCE" w:rsidRPr="00505FCE" w:rsidRDefault="00505FCE" w:rsidP="00505FCE">
      <w:pPr>
        <w:numPr>
          <w:ilvl w:val="0"/>
          <w:numId w:val="8"/>
        </w:numPr>
        <w:shd w:val="clear" w:color="auto" w:fill="FFFFFF"/>
        <w:jc w:val="both"/>
      </w:pPr>
      <w:r w:rsidRPr="00505FCE">
        <w:t xml:space="preserve"> Больше внимания уделять контекстному анализу источников, разумно привлекать текст для аргументации своих выводов.</w:t>
      </w:r>
    </w:p>
    <w:p w:rsidR="00505FCE" w:rsidRPr="00505FCE" w:rsidRDefault="00505FCE" w:rsidP="00505FCE">
      <w:pPr>
        <w:tabs>
          <w:tab w:val="left" w:pos="360"/>
          <w:tab w:val="left" w:pos="720"/>
          <w:tab w:val="left" w:pos="900"/>
        </w:tabs>
        <w:ind w:left="360" w:hanging="360"/>
        <w:jc w:val="both"/>
      </w:pPr>
      <w:r w:rsidRPr="00505FCE">
        <w:t>8. Изучить материалы сайта ФИПИ:</w:t>
      </w:r>
    </w:p>
    <w:p w:rsidR="00505FCE" w:rsidRDefault="00505FCE" w:rsidP="00505FCE">
      <w:pPr>
        <w:tabs>
          <w:tab w:val="left" w:pos="360"/>
          <w:tab w:val="left" w:pos="900"/>
        </w:tabs>
        <w:ind w:left="360"/>
        <w:jc w:val="both"/>
      </w:pPr>
      <w:r w:rsidRPr="00505FCE">
        <w:t xml:space="preserve">- документы, регламентирующие разработку КИМ для ГИА по географии </w:t>
      </w:r>
      <w:smartTag w:uri="urn:schemas-microsoft-com:office:smarttags" w:element="metricconverter">
        <w:smartTagPr>
          <w:attr w:name="ProductID" w:val="2010 г"/>
        </w:smartTagPr>
        <w:r w:rsidRPr="00505FCE">
          <w:t>2010 г</w:t>
        </w:r>
      </w:smartTag>
      <w:r w:rsidRPr="00505FCE">
        <w:t>. (кодификатор элементов содержания, спецификация и демонстрационный вариант экзаменационной работы);</w:t>
      </w:r>
    </w:p>
    <w:p w:rsidR="00505FCE" w:rsidRDefault="00505FCE" w:rsidP="00505FCE">
      <w:pPr>
        <w:tabs>
          <w:tab w:val="left" w:pos="360"/>
          <w:tab w:val="left" w:pos="900"/>
        </w:tabs>
        <w:ind w:left="360"/>
        <w:jc w:val="both"/>
      </w:pPr>
      <w:r>
        <w:t xml:space="preserve">По третьему вопросу слушали </w:t>
      </w:r>
      <w:r w:rsidRPr="00465902">
        <w:rPr>
          <w:b/>
        </w:rPr>
        <w:t>Развину Л.В</w:t>
      </w:r>
      <w:r>
        <w:t xml:space="preserve">. она представила план работы на следующий год </w:t>
      </w:r>
    </w:p>
    <w:p w:rsidR="00505FCE" w:rsidRDefault="00505FCE" w:rsidP="00505FCE">
      <w:pPr>
        <w:rPr>
          <w:b/>
        </w:rPr>
      </w:pPr>
      <w:r w:rsidRPr="00505FCE">
        <w:rPr>
          <w:b/>
        </w:rPr>
        <w:t xml:space="preserve">Решили: </w:t>
      </w:r>
    </w:p>
    <w:p w:rsidR="001D5B03" w:rsidRDefault="00505FCE" w:rsidP="001D5B03">
      <w:pPr>
        <w:numPr>
          <w:ilvl w:val="0"/>
          <w:numId w:val="11"/>
        </w:numPr>
        <w:rPr>
          <w:b/>
        </w:rPr>
      </w:pPr>
      <w:r w:rsidRPr="001D5B03">
        <w:t xml:space="preserve">Продолжить </w:t>
      </w:r>
      <w:r w:rsidR="001D5B03" w:rsidRPr="001D5B03">
        <w:t>курсовую</w:t>
      </w:r>
      <w:r w:rsidR="001D5B03">
        <w:t xml:space="preserve"> подготовку учителей истории и обществознания</w:t>
      </w:r>
    </w:p>
    <w:p w:rsidR="00505FCE" w:rsidRPr="001D5B03" w:rsidRDefault="001D5B03" w:rsidP="001D5B03">
      <w:pPr>
        <w:numPr>
          <w:ilvl w:val="0"/>
          <w:numId w:val="11"/>
        </w:numPr>
        <w:rPr>
          <w:b/>
        </w:rPr>
      </w:pPr>
      <w:r w:rsidRPr="001D5B03">
        <w:t xml:space="preserve">Провести </w:t>
      </w:r>
      <w:r>
        <w:rPr>
          <w:b/>
        </w:rPr>
        <w:t xml:space="preserve">  </w:t>
      </w:r>
      <w:r w:rsidR="00505FCE" w:rsidRPr="00505FCE">
        <w:t xml:space="preserve"> открытые уроки : </w:t>
      </w:r>
    </w:p>
    <w:p w:rsidR="00505FCE" w:rsidRPr="00505FCE" w:rsidRDefault="00505FCE" w:rsidP="00505FCE">
      <w:pPr>
        <w:ind w:left="540"/>
      </w:pPr>
      <w:r w:rsidRPr="00505FCE">
        <w:t>Бедряева В.В. – 9 класс история России (организация подготовки к ГИА)</w:t>
      </w:r>
    </w:p>
    <w:p w:rsidR="00465902" w:rsidRDefault="00505FCE" w:rsidP="00465902">
      <w:pPr>
        <w:ind w:left="540"/>
      </w:pPr>
      <w:r w:rsidRPr="00505FCE">
        <w:t>Петрова Л.А. – 8  класс история России (самостоятельная работа учащихся на уроках истории, личностный подход)</w:t>
      </w:r>
    </w:p>
    <w:p w:rsidR="00505FCE" w:rsidRPr="00505FCE" w:rsidRDefault="00465902" w:rsidP="00465902">
      <w:r>
        <w:t xml:space="preserve">      3. Провести заседания методического объединения по следующей тематике:  </w:t>
      </w:r>
    </w:p>
    <w:p w:rsidR="00505FCE" w:rsidRPr="00505FCE" w:rsidRDefault="00505FCE" w:rsidP="00505FCE">
      <w:pPr>
        <w:numPr>
          <w:ilvl w:val="0"/>
          <w:numId w:val="10"/>
        </w:numPr>
      </w:pPr>
      <w:r w:rsidRPr="00505FCE">
        <w:t>Анализ работы РМО за 2009</w:t>
      </w:r>
    </w:p>
    <w:p w:rsidR="00505FCE" w:rsidRPr="00505FCE" w:rsidRDefault="00505FCE" w:rsidP="00505FCE">
      <w:pPr>
        <w:numPr>
          <w:ilvl w:val="0"/>
          <w:numId w:val="10"/>
        </w:numPr>
      </w:pPr>
      <w:r w:rsidRPr="00505FCE">
        <w:t xml:space="preserve"> Анализ нормативной базы ГИА и ЕГЭ.</w:t>
      </w:r>
    </w:p>
    <w:p w:rsidR="00505FCE" w:rsidRPr="00505FCE" w:rsidRDefault="00505FCE" w:rsidP="00505FCE">
      <w:pPr>
        <w:numPr>
          <w:ilvl w:val="0"/>
          <w:numId w:val="10"/>
        </w:numPr>
      </w:pPr>
      <w:r w:rsidRPr="00505FCE">
        <w:t>Технология развития критического мышления</w:t>
      </w:r>
    </w:p>
    <w:p w:rsidR="00505FCE" w:rsidRPr="00505FCE" w:rsidRDefault="00505FCE" w:rsidP="00505FCE">
      <w:pPr>
        <w:numPr>
          <w:ilvl w:val="0"/>
          <w:numId w:val="10"/>
        </w:numPr>
      </w:pPr>
      <w:r w:rsidRPr="00505FCE">
        <w:t>Подготовка учащихся к успешной сдаче экзаменов в форме ЕГЭ и ГИА.</w:t>
      </w:r>
    </w:p>
    <w:p w:rsidR="00465902" w:rsidRDefault="00465902" w:rsidP="00465902">
      <w:r>
        <w:t xml:space="preserve">    4. Посещать  уроки</w:t>
      </w:r>
      <w:r w:rsidR="00505FCE" w:rsidRPr="00505FCE">
        <w:t xml:space="preserve"> учителей истории и обществознания в течении годы</w:t>
      </w:r>
    </w:p>
    <w:p w:rsidR="00505FCE" w:rsidRPr="00505FCE" w:rsidRDefault="00465902" w:rsidP="00465902">
      <w:pPr>
        <w:ind w:left="540" w:hanging="540"/>
      </w:pPr>
      <w:r>
        <w:t xml:space="preserve">    5. Организовать предметные недели, внеклассные мероприятия, конкурсы</w:t>
      </w:r>
      <w:r w:rsidR="00505FCE" w:rsidRPr="00505FCE">
        <w:t>, олимпиад</w:t>
      </w:r>
      <w:r>
        <w:t xml:space="preserve">ы,   </w:t>
      </w:r>
      <w:r w:rsidR="00505FCE" w:rsidRPr="00505FCE">
        <w:t>викторин</w:t>
      </w:r>
      <w:r>
        <w:t>ы.</w:t>
      </w:r>
    </w:p>
    <w:p w:rsidR="00505FCE" w:rsidRDefault="00505FCE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</w:p>
    <w:p w:rsidR="00465902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  <w:r>
        <w:rPr>
          <w:b/>
        </w:rPr>
        <w:t>Председатель:                                            Демченко С.В.</w:t>
      </w:r>
    </w:p>
    <w:p w:rsidR="00465902" w:rsidRPr="00505FCE" w:rsidRDefault="00465902" w:rsidP="00505FCE">
      <w:pPr>
        <w:tabs>
          <w:tab w:val="left" w:pos="360"/>
          <w:tab w:val="left" w:pos="900"/>
        </w:tabs>
        <w:ind w:left="360"/>
        <w:jc w:val="both"/>
        <w:rPr>
          <w:b/>
        </w:rPr>
      </w:pPr>
      <w:r>
        <w:rPr>
          <w:b/>
        </w:rPr>
        <w:t>Секретарь:                                                  Бедряева В.В.</w:t>
      </w:r>
    </w:p>
    <w:p w:rsidR="00505FCE" w:rsidRPr="00505FCE" w:rsidRDefault="00505FCE" w:rsidP="00505FCE">
      <w:pPr>
        <w:jc w:val="both"/>
      </w:pPr>
    </w:p>
    <w:p w:rsidR="00505FCE" w:rsidRPr="00505FCE" w:rsidRDefault="00505FCE" w:rsidP="00505FCE"/>
    <w:p w:rsidR="00505FCE" w:rsidRPr="00505FCE" w:rsidRDefault="00505FCE" w:rsidP="00505FCE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505FCE" w:rsidRPr="00505FCE" w:rsidRDefault="00505FCE" w:rsidP="00505FCE">
      <w:pPr>
        <w:pStyle w:val="a4"/>
        <w:ind w:left="360"/>
        <w:jc w:val="both"/>
      </w:pPr>
    </w:p>
    <w:p w:rsidR="0044633E" w:rsidRPr="00505FCE" w:rsidRDefault="0044633E" w:rsidP="00505FCE"/>
    <w:p w:rsidR="00257371" w:rsidRPr="00505FCE" w:rsidRDefault="00257371" w:rsidP="00505FCE">
      <w:bookmarkStart w:id="0" w:name="_GoBack"/>
      <w:bookmarkEnd w:id="0"/>
    </w:p>
    <w:sectPr w:rsidR="00257371" w:rsidRPr="00505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6E8"/>
    <w:multiLevelType w:val="hybridMultilevel"/>
    <w:tmpl w:val="E646AAC4"/>
    <w:lvl w:ilvl="0" w:tplc="04190009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8B4CF6"/>
    <w:multiLevelType w:val="hybridMultilevel"/>
    <w:tmpl w:val="6B2A8938"/>
    <w:lvl w:ilvl="0" w:tplc="04190009">
      <w:start w:val="1"/>
      <w:numFmt w:val="bullet"/>
      <w:lvlText w:val=""/>
      <w:lvlJc w:val="left"/>
      <w:pPr>
        <w:tabs>
          <w:tab w:val="num" w:pos="-340"/>
        </w:tabs>
        <w:ind w:left="-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0"/>
        </w:tabs>
        <w:ind w:left="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20"/>
        </w:tabs>
        <w:ind w:left="1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</w:abstractNum>
  <w:abstractNum w:abstractNumId="2">
    <w:nsid w:val="0D1B77F1"/>
    <w:multiLevelType w:val="hybridMultilevel"/>
    <w:tmpl w:val="DAC07AA6"/>
    <w:lvl w:ilvl="0" w:tplc="8CD8C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08122C"/>
    <w:multiLevelType w:val="hybridMultilevel"/>
    <w:tmpl w:val="B26EBC42"/>
    <w:lvl w:ilvl="0" w:tplc="24A078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4341212"/>
    <w:multiLevelType w:val="hybridMultilevel"/>
    <w:tmpl w:val="B352B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16386"/>
    <w:multiLevelType w:val="hybridMultilevel"/>
    <w:tmpl w:val="D2FCCB70"/>
    <w:lvl w:ilvl="0" w:tplc="04190009">
      <w:start w:val="1"/>
      <w:numFmt w:val="bullet"/>
      <w:lvlText w:val="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>
    <w:nsid w:val="29AD1B4C"/>
    <w:multiLevelType w:val="hybridMultilevel"/>
    <w:tmpl w:val="F0A45F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FB10A54"/>
    <w:multiLevelType w:val="hybridMultilevel"/>
    <w:tmpl w:val="E0D04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480FB2"/>
    <w:multiLevelType w:val="hybridMultilevel"/>
    <w:tmpl w:val="D494B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D665C5"/>
    <w:multiLevelType w:val="hybridMultilevel"/>
    <w:tmpl w:val="0886664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A7271"/>
    <w:multiLevelType w:val="hybridMultilevel"/>
    <w:tmpl w:val="6728D5AA"/>
    <w:lvl w:ilvl="0" w:tplc="E7D8100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623F32"/>
    <w:multiLevelType w:val="hybridMultilevel"/>
    <w:tmpl w:val="2A9AB6C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C554F7B"/>
    <w:multiLevelType w:val="hybridMultilevel"/>
    <w:tmpl w:val="07DC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0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3"/>
  </w:num>
  <w:num w:numId="11">
    <w:abstractNumId w:val="8"/>
  </w:num>
  <w:num w:numId="12">
    <w:abstractNumId w:val="2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4BB"/>
    <w:rsid w:val="00000328"/>
    <w:rsid w:val="000017BD"/>
    <w:rsid w:val="0000203A"/>
    <w:rsid w:val="00003E01"/>
    <w:rsid w:val="0001053F"/>
    <w:rsid w:val="00012090"/>
    <w:rsid w:val="00016E6C"/>
    <w:rsid w:val="00020B96"/>
    <w:rsid w:val="000217F5"/>
    <w:rsid w:val="00022EFD"/>
    <w:rsid w:val="0002764E"/>
    <w:rsid w:val="00030E61"/>
    <w:rsid w:val="00034C25"/>
    <w:rsid w:val="00035D74"/>
    <w:rsid w:val="00040DDD"/>
    <w:rsid w:val="00042567"/>
    <w:rsid w:val="00054166"/>
    <w:rsid w:val="000573F7"/>
    <w:rsid w:val="000601AB"/>
    <w:rsid w:val="00063064"/>
    <w:rsid w:val="00065C6E"/>
    <w:rsid w:val="00066413"/>
    <w:rsid w:val="000677E6"/>
    <w:rsid w:val="00067ACB"/>
    <w:rsid w:val="00067B0F"/>
    <w:rsid w:val="000722B4"/>
    <w:rsid w:val="00072334"/>
    <w:rsid w:val="00073EAA"/>
    <w:rsid w:val="000758C8"/>
    <w:rsid w:val="00077047"/>
    <w:rsid w:val="00082528"/>
    <w:rsid w:val="00082836"/>
    <w:rsid w:val="00083671"/>
    <w:rsid w:val="00083FBD"/>
    <w:rsid w:val="00083FCC"/>
    <w:rsid w:val="0008440A"/>
    <w:rsid w:val="00086BDB"/>
    <w:rsid w:val="00093E00"/>
    <w:rsid w:val="000953A2"/>
    <w:rsid w:val="000A0D7C"/>
    <w:rsid w:val="000A21C0"/>
    <w:rsid w:val="000A38B9"/>
    <w:rsid w:val="000A39A5"/>
    <w:rsid w:val="000A7039"/>
    <w:rsid w:val="000A787D"/>
    <w:rsid w:val="000B46AA"/>
    <w:rsid w:val="000B75FC"/>
    <w:rsid w:val="000C19A1"/>
    <w:rsid w:val="000C3C7A"/>
    <w:rsid w:val="000C56F9"/>
    <w:rsid w:val="000C5EBF"/>
    <w:rsid w:val="000D0B71"/>
    <w:rsid w:val="000D2369"/>
    <w:rsid w:val="000D5610"/>
    <w:rsid w:val="000D63B6"/>
    <w:rsid w:val="000E18A3"/>
    <w:rsid w:val="000E36FE"/>
    <w:rsid w:val="000E50D8"/>
    <w:rsid w:val="000E5467"/>
    <w:rsid w:val="000E5F8B"/>
    <w:rsid w:val="000F4E09"/>
    <w:rsid w:val="000F599D"/>
    <w:rsid w:val="000F5BD9"/>
    <w:rsid w:val="000F6F74"/>
    <w:rsid w:val="000F708B"/>
    <w:rsid w:val="000F7221"/>
    <w:rsid w:val="000F7FDB"/>
    <w:rsid w:val="0010366D"/>
    <w:rsid w:val="0010390C"/>
    <w:rsid w:val="00103F6C"/>
    <w:rsid w:val="001072E3"/>
    <w:rsid w:val="00110181"/>
    <w:rsid w:val="00110F3A"/>
    <w:rsid w:val="00116107"/>
    <w:rsid w:val="00117C8A"/>
    <w:rsid w:val="00117F1A"/>
    <w:rsid w:val="00121EEC"/>
    <w:rsid w:val="00124212"/>
    <w:rsid w:val="00125C68"/>
    <w:rsid w:val="00127CE0"/>
    <w:rsid w:val="0013220B"/>
    <w:rsid w:val="001323E2"/>
    <w:rsid w:val="00135A38"/>
    <w:rsid w:val="00140D6C"/>
    <w:rsid w:val="00150268"/>
    <w:rsid w:val="00152510"/>
    <w:rsid w:val="00153BD1"/>
    <w:rsid w:val="00154649"/>
    <w:rsid w:val="0015518C"/>
    <w:rsid w:val="00157465"/>
    <w:rsid w:val="001641FA"/>
    <w:rsid w:val="00166593"/>
    <w:rsid w:val="0017269E"/>
    <w:rsid w:val="00172CA7"/>
    <w:rsid w:val="00174168"/>
    <w:rsid w:val="001777AF"/>
    <w:rsid w:val="00177DEE"/>
    <w:rsid w:val="00180C6C"/>
    <w:rsid w:val="00180CE1"/>
    <w:rsid w:val="00180D84"/>
    <w:rsid w:val="00181F76"/>
    <w:rsid w:val="001824BB"/>
    <w:rsid w:val="00184B51"/>
    <w:rsid w:val="00192D77"/>
    <w:rsid w:val="00193381"/>
    <w:rsid w:val="00195A93"/>
    <w:rsid w:val="00197B8C"/>
    <w:rsid w:val="001A104F"/>
    <w:rsid w:val="001A3E12"/>
    <w:rsid w:val="001A5C06"/>
    <w:rsid w:val="001A7EEF"/>
    <w:rsid w:val="001B3F70"/>
    <w:rsid w:val="001B4818"/>
    <w:rsid w:val="001C34C3"/>
    <w:rsid w:val="001C60BB"/>
    <w:rsid w:val="001C668B"/>
    <w:rsid w:val="001C7ACB"/>
    <w:rsid w:val="001D0104"/>
    <w:rsid w:val="001D2300"/>
    <w:rsid w:val="001D57A3"/>
    <w:rsid w:val="001D5B03"/>
    <w:rsid w:val="001D5BC9"/>
    <w:rsid w:val="001D74DB"/>
    <w:rsid w:val="001E1AA1"/>
    <w:rsid w:val="001E342C"/>
    <w:rsid w:val="001E384A"/>
    <w:rsid w:val="001E4767"/>
    <w:rsid w:val="001E5D3D"/>
    <w:rsid w:val="001E6AF4"/>
    <w:rsid w:val="001F348E"/>
    <w:rsid w:val="0020055B"/>
    <w:rsid w:val="00201807"/>
    <w:rsid w:val="00207C4F"/>
    <w:rsid w:val="00210314"/>
    <w:rsid w:val="00212BE2"/>
    <w:rsid w:val="00213CF6"/>
    <w:rsid w:val="002147FC"/>
    <w:rsid w:val="00214A03"/>
    <w:rsid w:val="002162F6"/>
    <w:rsid w:val="00216D7C"/>
    <w:rsid w:val="00221485"/>
    <w:rsid w:val="0022431D"/>
    <w:rsid w:val="00226948"/>
    <w:rsid w:val="002273C6"/>
    <w:rsid w:val="0023246E"/>
    <w:rsid w:val="00235D60"/>
    <w:rsid w:val="00241981"/>
    <w:rsid w:val="00241BDD"/>
    <w:rsid w:val="002439E8"/>
    <w:rsid w:val="0025218A"/>
    <w:rsid w:val="002538A8"/>
    <w:rsid w:val="002545CA"/>
    <w:rsid w:val="00254B21"/>
    <w:rsid w:val="00257371"/>
    <w:rsid w:val="00257853"/>
    <w:rsid w:val="0026136D"/>
    <w:rsid w:val="0026149F"/>
    <w:rsid w:val="0026299A"/>
    <w:rsid w:val="002639EA"/>
    <w:rsid w:val="00265FD6"/>
    <w:rsid w:val="0026678B"/>
    <w:rsid w:val="00271406"/>
    <w:rsid w:val="00272D51"/>
    <w:rsid w:val="00276E6A"/>
    <w:rsid w:val="0028031F"/>
    <w:rsid w:val="0028068D"/>
    <w:rsid w:val="00284A42"/>
    <w:rsid w:val="002850B0"/>
    <w:rsid w:val="002875CD"/>
    <w:rsid w:val="00287BE2"/>
    <w:rsid w:val="00287FAF"/>
    <w:rsid w:val="00292184"/>
    <w:rsid w:val="00292826"/>
    <w:rsid w:val="00295872"/>
    <w:rsid w:val="00295C8B"/>
    <w:rsid w:val="00295F7D"/>
    <w:rsid w:val="002A1ED2"/>
    <w:rsid w:val="002A3010"/>
    <w:rsid w:val="002A3684"/>
    <w:rsid w:val="002A5213"/>
    <w:rsid w:val="002A720F"/>
    <w:rsid w:val="002B16F5"/>
    <w:rsid w:val="002B1721"/>
    <w:rsid w:val="002B40DC"/>
    <w:rsid w:val="002B5D15"/>
    <w:rsid w:val="002B5DD6"/>
    <w:rsid w:val="002C143E"/>
    <w:rsid w:val="002C245F"/>
    <w:rsid w:val="002D07E6"/>
    <w:rsid w:val="002D0837"/>
    <w:rsid w:val="002E06B0"/>
    <w:rsid w:val="002E24ED"/>
    <w:rsid w:val="002E3EB3"/>
    <w:rsid w:val="002E5FC3"/>
    <w:rsid w:val="002F0718"/>
    <w:rsid w:val="002F1F68"/>
    <w:rsid w:val="002F2016"/>
    <w:rsid w:val="002F677B"/>
    <w:rsid w:val="002F7390"/>
    <w:rsid w:val="00301963"/>
    <w:rsid w:val="00301E1E"/>
    <w:rsid w:val="00302F88"/>
    <w:rsid w:val="003050F5"/>
    <w:rsid w:val="00306D44"/>
    <w:rsid w:val="0030741D"/>
    <w:rsid w:val="00315C02"/>
    <w:rsid w:val="00320989"/>
    <w:rsid w:val="00321D7D"/>
    <w:rsid w:val="00321ECC"/>
    <w:rsid w:val="0032401F"/>
    <w:rsid w:val="00331EF7"/>
    <w:rsid w:val="00332D8E"/>
    <w:rsid w:val="003330F4"/>
    <w:rsid w:val="003341F5"/>
    <w:rsid w:val="00334405"/>
    <w:rsid w:val="003354B9"/>
    <w:rsid w:val="0036000B"/>
    <w:rsid w:val="0036352F"/>
    <w:rsid w:val="00364D9D"/>
    <w:rsid w:val="00365233"/>
    <w:rsid w:val="003666E6"/>
    <w:rsid w:val="00370C2F"/>
    <w:rsid w:val="003728FC"/>
    <w:rsid w:val="00372CD1"/>
    <w:rsid w:val="00376821"/>
    <w:rsid w:val="003800C0"/>
    <w:rsid w:val="003834D1"/>
    <w:rsid w:val="003874DF"/>
    <w:rsid w:val="00391916"/>
    <w:rsid w:val="00392B89"/>
    <w:rsid w:val="00392C62"/>
    <w:rsid w:val="00392D4E"/>
    <w:rsid w:val="003A081E"/>
    <w:rsid w:val="003A1812"/>
    <w:rsid w:val="003A351B"/>
    <w:rsid w:val="003A49DC"/>
    <w:rsid w:val="003A5C3E"/>
    <w:rsid w:val="003A6757"/>
    <w:rsid w:val="003A724E"/>
    <w:rsid w:val="003B004E"/>
    <w:rsid w:val="003B2F33"/>
    <w:rsid w:val="003B388D"/>
    <w:rsid w:val="003C4D05"/>
    <w:rsid w:val="003C5BF0"/>
    <w:rsid w:val="003D0060"/>
    <w:rsid w:val="003D1151"/>
    <w:rsid w:val="003D1584"/>
    <w:rsid w:val="003D2692"/>
    <w:rsid w:val="003E2017"/>
    <w:rsid w:val="003E33EA"/>
    <w:rsid w:val="003E4C05"/>
    <w:rsid w:val="003F07DC"/>
    <w:rsid w:val="003F21D1"/>
    <w:rsid w:val="003F42B6"/>
    <w:rsid w:val="003F6DF4"/>
    <w:rsid w:val="00401DE4"/>
    <w:rsid w:val="00402081"/>
    <w:rsid w:val="00406824"/>
    <w:rsid w:val="0041105A"/>
    <w:rsid w:val="00414786"/>
    <w:rsid w:val="00416217"/>
    <w:rsid w:val="0041628D"/>
    <w:rsid w:val="0041720F"/>
    <w:rsid w:val="004214D2"/>
    <w:rsid w:val="004215A8"/>
    <w:rsid w:val="0042273C"/>
    <w:rsid w:val="00427101"/>
    <w:rsid w:val="004275C4"/>
    <w:rsid w:val="0042797D"/>
    <w:rsid w:val="0043193B"/>
    <w:rsid w:val="004331BC"/>
    <w:rsid w:val="00433843"/>
    <w:rsid w:val="004401ED"/>
    <w:rsid w:val="0044633E"/>
    <w:rsid w:val="00446397"/>
    <w:rsid w:val="0045151D"/>
    <w:rsid w:val="00451651"/>
    <w:rsid w:val="00452D80"/>
    <w:rsid w:val="0045446E"/>
    <w:rsid w:val="004556A2"/>
    <w:rsid w:val="00456DD4"/>
    <w:rsid w:val="00457629"/>
    <w:rsid w:val="0046012B"/>
    <w:rsid w:val="00463B06"/>
    <w:rsid w:val="00465902"/>
    <w:rsid w:val="00471355"/>
    <w:rsid w:val="004721E5"/>
    <w:rsid w:val="00477498"/>
    <w:rsid w:val="0048139A"/>
    <w:rsid w:val="004861DD"/>
    <w:rsid w:val="00491C5D"/>
    <w:rsid w:val="00491E01"/>
    <w:rsid w:val="0049235F"/>
    <w:rsid w:val="0049244B"/>
    <w:rsid w:val="00495D9B"/>
    <w:rsid w:val="004A0082"/>
    <w:rsid w:val="004A018C"/>
    <w:rsid w:val="004A2419"/>
    <w:rsid w:val="004A2735"/>
    <w:rsid w:val="004A43B9"/>
    <w:rsid w:val="004A5AEF"/>
    <w:rsid w:val="004A6B36"/>
    <w:rsid w:val="004A6CA6"/>
    <w:rsid w:val="004B2B43"/>
    <w:rsid w:val="004B2C1A"/>
    <w:rsid w:val="004B3235"/>
    <w:rsid w:val="004B3957"/>
    <w:rsid w:val="004B4688"/>
    <w:rsid w:val="004B6371"/>
    <w:rsid w:val="004B6DA6"/>
    <w:rsid w:val="004C1EB2"/>
    <w:rsid w:val="004C30C1"/>
    <w:rsid w:val="004D25EB"/>
    <w:rsid w:val="004D29B3"/>
    <w:rsid w:val="004D61EB"/>
    <w:rsid w:val="004D7292"/>
    <w:rsid w:val="004E02D9"/>
    <w:rsid w:val="004E0559"/>
    <w:rsid w:val="004E0915"/>
    <w:rsid w:val="004E23F6"/>
    <w:rsid w:val="004E2B10"/>
    <w:rsid w:val="004E2C75"/>
    <w:rsid w:val="004E3B4A"/>
    <w:rsid w:val="004E3C41"/>
    <w:rsid w:val="004E5D86"/>
    <w:rsid w:val="004F2D4D"/>
    <w:rsid w:val="004F36D0"/>
    <w:rsid w:val="004F4DB1"/>
    <w:rsid w:val="004F54E4"/>
    <w:rsid w:val="00502FE7"/>
    <w:rsid w:val="00504F42"/>
    <w:rsid w:val="00505D74"/>
    <w:rsid w:val="00505FCE"/>
    <w:rsid w:val="005113D1"/>
    <w:rsid w:val="005126B0"/>
    <w:rsid w:val="00512BE7"/>
    <w:rsid w:val="00513EFC"/>
    <w:rsid w:val="00513FAB"/>
    <w:rsid w:val="00514D69"/>
    <w:rsid w:val="0051625A"/>
    <w:rsid w:val="00522E52"/>
    <w:rsid w:val="00524E06"/>
    <w:rsid w:val="00526A2D"/>
    <w:rsid w:val="005321BC"/>
    <w:rsid w:val="00532F31"/>
    <w:rsid w:val="00537090"/>
    <w:rsid w:val="005373F5"/>
    <w:rsid w:val="00537544"/>
    <w:rsid w:val="005404FD"/>
    <w:rsid w:val="0054149C"/>
    <w:rsid w:val="00541784"/>
    <w:rsid w:val="00541EBA"/>
    <w:rsid w:val="0054549C"/>
    <w:rsid w:val="0055025F"/>
    <w:rsid w:val="00550B94"/>
    <w:rsid w:val="00552279"/>
    <w:rsid w:val="00552DB6"/>
    <w:rsid w:val="00553FD3"/>
    <w:rsid w:val="00557312"/>
    <w:rsid w:val="00564E6C"/>
    <w:rsid w:val="005650DB"/>
    <w:rsid w:val="00570461"/>
    <w:rsid w:val="00574451"/>
    <w:rsid w:val="00582934"/>
    <w:rsid w:val="00585481"/>
    <w:rsid w:val="00585EBC"/>
    <w:rsid w:val="0059109F"/>
    <w:rsid w:val="00591747"/>
    <w:rsid w:val="00592885"/>
    <w:rsid w:val="00595B5F"/>
    <w:rsid w:val="0059690C"/>
    <w:rsid w:val="005A1FC6"/>
    <w:rsid w:val="005A23CC"/>
    <w:rsid w:val="005A2872"/>
    <w:rsid w:val="005A29FA"/>
    <w:rsid w:val="005A3678"/>
    <w:rsid w:val="005A483E"/>
    <w:rsid w:val="005A609B"/>
    <w:rsid w:val="005B0E90"/>
    <w:rsid w:val="005B13A4"/>
    <w:rsid w:val="005B1DD4"/>
    <w:rsid w:val="005B1E5D"/>
    <w:rsid w:val="005B32EE"/>
    <w:rsid w:val="005B58D2"/>
    <w:rsid w:val="005B5F7C"/>
    <w:rsid w:val="005B73B8"/>
    <w:rsid w:val="005C2A3F"/>
    <w:rsid w:val="005C6144"/>
    <w:rsid w:val="005C64C1"/>
    <w:rsid w:val="005D194C"/>
    <w:rsid w:val="005D2440"/>
    <w:rsid w:val="005D4D0E"/>
    <w:rsid w:val="005D73C7"/>
    <w:rsid w:val="005E00A0"/>
    <w:rsid w:val="005E0285"/>
    <w:rsid w:val="005E0E95"/>
    <w:rsid w:val="005E16B1"/>
    <w:rsid w:val="005E220F"/>
    <w:rsid w:val="005E401A"/>
    <w:rsid w:val="005E5004"/>
    <w:rsid w:val="005E5FC1"/>
    <w:rsid w:val="005E6B46"/>
    <w:rsid w:val="005F14B7"/>
    <w:rsid w:val="005F1CF1"/>
    <w:rsid w:val="005F1E6A"/>
    <w:rsid w:val="005F2B3B"/>
    <w:rsid w:val="005F3796"/>
    <w:rsid w:val="005F5CA0"/>
    <w:rsid w:val="005F5F0F"/>
    <w:rsid w:val="005F717D"/>
    <w:rsid w:val="0060321C"/>
    <w:rsid w:val="00617AAE"/>
    <w:rsid w:val="00617FAF"/>
    <w:rsid w:val="006203E8"/>
    <w:rsid w:val="00623BA4"/>
    <w:rsid w:val="0062438B"/>
    <w:rsid w:val="00624BE9"/>
    <w:rsid w:val="006319D8"/>
    <w:rsid w:val="0063721A"/>
    <w:rsid w:val="00645D9A"/>
    <w:rsid w:val="00646716"/>
    <w:rsid w:val="006476B7"/>
    <w:rsid w:val="006478F6"/>
    <w:rsid w:val="00650D49"/>
    <w:rsid w:val="00657E68"/>
    <w:rsid w:val="00661F33"/>
    <w:rsid w:val="00663563"/>
    <w:rsid w:val="006661D0"/>
    <w:rsid w:val="0067160A"/>
    <w:rsid w:val="006749E5"/>
    <w:rsid w:val="00680E19"/>
    <w:rsid w:val="00681143"/>
    <w:rsid w:val="00683A91"/>
    <w:rsid w:val="00683ADE"/>
    <w:rsid w:val="00684002"/>
    <w:rsid w:val="00687A92"/>
    <w:rsid w:val="00690B31"/>
    <w:rsid w:val="00691564"/>
    <w:rsid w:val="00692664"/>
    <w:rsid w:val="00692AE0"/>
    <w:rsid w:val="00695560"/>
    <w:rsid w:val="006A0754"/>
    <w:rsid w:val="006A0798"/>
    <w:rsid w:val="006A4541"/>
    <w:rsid w:val="006A522C"/>
    <w:rsid w:val="006A591F"/>
    <w:rsid w:val="006A62C7"/>
    <w:rsid w:val="006B0B23"/>
    <w:rsid w:val="006B0F9B"/>
    <w:rsid w:val="006B2C88"/>
    <w:rsid w:val="006B4FE8"/>
    <w:rsid w:val="006C12C9"/>
    <w:rsid w:val="006C2C95"/>
    <w:rsid w:val="006C328B"/>
    <w:rsid w:val="006C48F5"/>
    <w:rsid w:val="006C5A01"/>
    <w:rsid w:val="006D0983"/>
    <w:rsid w:val="006D3106"/>
    <w:rsid w:val="006D40D0"/>
    <w:rsid w:val="006E1EBC"/>
    <w:rsid w:val="006E36C9"/>
    <w:rsid w:val="006E4672"/>
    <w:rsid w:val="006E6D48"/>
    <w:rsid w:val="006F0264"/>
    <w:rsid w:val="006F412B"/>
    <w:rsid w:val="006F6CDD"/>
    <w:rsid w:val="00701416"/>
    <w:rsid w:val="007030BE"/>
    <w:rsid w:val="0070403A"/>
    <w:rsid w:val="0070429C"/>
    <w:rsid w:val="0070552F"/>
    <w:rsid w:val="00705534"/>
    <w:rsid w:val="00706B8E"/>
    <w:rsid w:val="0071036D"/>
    <w:rsid w:val="00713A68"/>
    <w:rsid w:val="0071608F"/>
    <w:rsid w:val="00720247"/>
    <w:rsid w:val="007322AC"/>
    <w:rsid w:val="0073230D"/>
    <w:rsid w:val="00734E19"/>
    <w:rsid w:val="00741323"/>
    <w:rsid w:val="00744296"/>
    <w:rsid w:val="00751E3D"/>
    <w:rsid w:val="00753B79"/>
    <w:rsid w:val="00754193"/>
    <w:rsid w:val="00756C76"/>
    <w:rsid w:val="00763991"/>
    <w:rsid w:val="00770415"/>
    <w:rsid w:val="00772EAE"/>
    <w:rsid w:val="00773EF8"/>
    <w:rsid w:val="0077774B"/>
    <w:rsid w:val="007860F2"/>
    <w:rsid w:val="00787EE7"/>
    <w:rsid w:val="00790166"/>
    <w:rsid w:val="00794E2B"/>
    <w:rsid w:val="007950CB"/>
    <w:rsid w:val="00795612"/>
    <w:rsid w:val="00795AF5"/>
    <w:rsid w:val="007A2B34"/>
    <w:rsid w:val="007A3008"/>
    <w:rsid w:val="007A3C71"/>
    <w:rsid w:val="007B18B2"/>
    <w:rsid w:val="007B4FA9"/>
    <w:rsid w:val="007B7E80"/>
    <w:rsid w:val="007C2D1C"/>
    <w:rsid w:val="007C4943"/>
    <w:rsid w:val="007C5456"/>
    <w:rsid w:val="007C65C9"/>
    <w:rsid w:val="007C7622"/>
    <w:rsid w:val="007D0214"/>
    <w:rsid w:val="007D1D71"/>
    <w:rsid w:val="007D209E"/>
    <w:rsid w:val="007D27A9"/>
    <w:rsid w:val="007D2CC2"/>
    <w:rsid w:val="007D5B7A"/>
    <w:rsid w:val="007D6FE9"/>
    <w:rsid w:val="007E1A41"/>
    <w:rsid w:val="007E29E4"/>
    <w:rsid w:val="007F44AE"/>
    <w:rsid w:val="007F7650"/>
    <w:rsid w:val="007F7686"/>
    <w:rsid w:val="007F7BCF"/>
    <w:rsid w:val="00800145"/>
    <w:rsid w:val="0080583C"/>
    <w:rsid w:val="0080697D"/>
    <w:rsid w:val="00810A1F"/>
    <w:rsid w:val="00813968"/>
    <w:rsid w:val="00817E13"/>
    <w:rsid w:val="0082341F"/>
    <w:rsid w:val="00824B79"/>
    <w:rsid w:val="0083046F"/>
    <w:rsid w:val="00831758"/>
    <w:rsid w:val="0083269A"/>
    <w:rsid w:val="00833F97"/>
    <w:rsid w:val="008368F2"/>
    <w:rsid w:val="008425E0"/>
    <w:rsid w:val="008441C9"/>
    <w:rsid w:val="00847CE8"/>
    <w:rsid w:val="008504D4"/>
    <w:rsid w:val="008536FE"/>
    <w:rsid w:val="00853A24"/>
    <w:rsid w:val="00855EAE"/>
    <w:rsid w:val="0085628C"/>
    <w:rsid w:val="008608FF"/>
    <w:rsid w:val="00861C9A"/>
    <w:rsid w:val="00863421"/>
    <w:rsid w:val="00864A23"/>
    <w:rsid w:val="00867AF9"/>
    <w:rsid w:val="0087129B"/>
    <w:rsid w:val="008811F8"/>
    <w:rsid w:val="00884EE1"/>
    <w:rsid w:val="0088534D"/>
    <w:rsid w:val="00890A05"/>
    <w:rsid w:val="008A255D"/>
    <w:rsid w:val="008A4CCB"/>
    <w:rsid w:val="008A71B1"/>
    <w:rsid w:val="008B080E"/>
    <w:rsid w:val="008B0DF9"/>
    <w:rsid w:val="008B2089"/>
    <w:rsid w:val="008B2B63"/>
    <w:rsid w:val="008B5E66"/>
    <w:rsid w:val="008C08CA"/>
    <w:rsid w:val="008C12F6"/>
    <w:rsid w:val="008C2298"/>
    <w:rsid w:val="008C46EA"/>
    <w:rsid w:val="008C635D"/>
    <w:rsid w:val="008D138C"/>
    <w:rsid w:val="008D30AD"/>
    <w:rsid w:val="008D3874"/>
    <w:rsid w:val="008D7F1E"/>
    <w:rsid w:val="008F12C2"/>
    <w:rsid w:val="008F1BDE"/>
    <w:rsid w:val="008F5524"/>
    <w:rsid w:val="00902F34"/>
    <w:rsid w:val="009045D0"/>
    <w:rsid w:val="00904D1F"/>
    <w:rsid w:val="009054B2"/>
    <w:rsid w:val="00907FAC"/>
    <w:rsid w:val="0091296C"/>
    <w:rsid w:val="009215E8"/>
    <w:rsid w:val="00922C78"/>
    <w:rsid w:val="0092409F"/>
    <w:rsid w:val="009268F2"/>
    <w:rsid w:val="00927509"/>
    <w:rsid w:val="00931BD7"/>
    <w:rsid w:val="009322E5"/>
    <w:rsid w:val="00933111"/>
    <w:rsid w:val="00933990"/>
    <w:rsid w:val="0093438C"/>
    <w:rsid w:val="00936E8B"/>
    <w:rsid w:val="00942786"/>
    <w:rsid w:val="00947E49"/>
    <w:rsid w:val="00953799"/>
    <w:rsid w:val="00954697"/>
    <w:rsid w:val="00956AF9"/>
    <w:rsid w:val="00963199"/>
    <w:rsid w:val="00963563"/>
    <w:rsid w:val="00963F96"/>
    <w:rsid w:val="00964B80"/>
    <w:rsid w:val="0096596B"/>
    <w:rsid w:val="00970A26"/>
    <w:rsid w:val="009734C8"/>
    <w:rsid w:val="00975CC0"/>
    <w:rsid w:val="009803B3"/>
    <w:rsid w:val="009843BF"/>
    <w:rsid w:val="0098620D"/>
    <w:rsid w:val="009931C7"/>
    <w:rsid w:val="00994543"/>
    <w:rsid w:val="0099575D"/>
    <w:rsid w:val="009959C4"/>
    <w:rsid w:val="00995CA0"/>
    <w:rsid w:val="00996802"/>
    <w:rsid w:val="00996F03"/>
    <w:rsid w:val="009A080F"/>
    <w:rsid w:val="009A1C40"/>
    <w:rsid w:val="009A72E0"/>
    <w:rsid w:val="009A7EF5"/>
    <w:rsid w:val="009B2A35"/>
    <w:rsid w:val="009B48C6"/>
    <w:rsid w:val="009C04A8"/>
    <w:rsid w:val="009C1E92"/>
    <w:rsid w:val="009C1FAC"/>
    <w:rsid w:val="009C249C"/>
    <w:rsid w:val="009C3B0E"/>
    <w:rsid w:val="009D2C06"/>
    <w:rsid w:val="009D445D"/>
    <w:rsid w:val="009E1A1B"/>
    <w:rsid w:val="009E37F2"/>
    <w:rsid w:val="009E3FF6"/>
    <w:rsid w:val="009E5830"/>
    <w:rsid w:val="009E7C1C"/>
    <w:rsid w:val="009F4CF8"/>
    <w:rsid w:val="009F58E5"/>
    <w:rsid w:val="00A001BF"/>
    <w:rsid w:val="00A002A3"/>
    <w:rsid w:val="00A01A1B"/>
    <w:rsid w:val="00A03A70"/>
    <w:rsid w:val="00A06DB0"/>
    <w:rsid w:val="00A07D81"/>
    <w:rsid w:val="00A134FC"/>
    <w:rsid w:val="00A165E4"/>
    <w:rsid w:val="00A17AF7"/>
    <w:rsid w:val="00A21B07"/>
    <w:rsid w:val="00A22CDF"/>
    <w:rsid w:val="00A271E9"/>
    <w:rsid w:val="00A31024"/>
    <w:rsid w:val="00A3193C"/>
    <w:rsid w:val="00A327F4"/>
    <w:rsid w:val="00A32903"/>
    <w:rsid w:val="00A34E12"/>
    <w:rsid w:val="00A37168"/>
    <w:rsid w:val="00A3730E"/>
    <w:rsid w:val="00A407EC"/>
    <w:rsid w:val="00A41348"/>
    <w:rsid w:val="00A413E5"/>
    <w:rsid w:val="00A46B7F"/>
    <w:rsid w:val="00A47550"/>
    <w:rsid w:val="00A51D6D"/>
    <w:rsid w:val="00A52730"/>
    <w:rsid w:val="00A707B2"/>
    <w:rsid w:val="00A73D44"/>
    <w:rsid w:val="00A7664D"/>
    <w:rsid w:val="00A770D1"/>
    <w:rsid w:val="00A81865"/>
    <w:rsid w:val="00A81FAB"/>
    <w:rsid w:val="00A84C04"/>
    <w:rsid w:val="00A87F7C"/>
    <w:rsid w:val="00A91ED3"/>
    <w:rsid w:val="00A9285F"/>
    <w:rsid w:val="00A9407D"/>
    <w:rsid w:val="00A945AA"/>
    <w:rsid w:val="00AA205A"/>
    <w:rsid w:val="00AA7F20"/>
    <w:rsid w:val="00AB5BCE"/>
    <w:rsid w:val="00AB6611"/>
    <w:rsid w:val="00AC3599"/>
    <w:rsid w:val="00AC51F7"/>
    <w:rsid w:val="00AC7B82"/>
    <w:rsid w:val="00AC7C2D"/>
    <w:rsid w:val="00AD4671"/>
    <w:rsid w:val="00AE3634"/>
    <w:rsid w:val="00AE496F"/>
    <w:rsid w:val="00AE7A2F"/>
    <w:rsid w:val="00AE7DD2"/>
    <w:rsid w:val="00AF2CC6"/>
    <w:rsid w:val="00AF716E"/>
    <w:rsid w:val="00AF7234"/>
    <w:rsid w:val="00AF7C93"/>
    <w:rsid w:val="00B050CE"/>
    <w:rsid w:val="00B05923"/>
    <w:rsid w:val="00B071E5"/>
    <w:rsid w:val="00B1011D"/>
    <w:rsid w:val="00B1268B"/>
    <w:rsid w:val="00B12AAB"/>
    <w:rsid w:val="00B14493"/>
    <w:rsid w:val="00B16F42"/>
    <w:rsid w:val="00B201DE"/>
    <w:rsid w:val="00B20273"/>
    <w:rsid w:val="00B2083C"/>
    <w:rsid w:val="00B22A53"/>
    <w:rsid w:val="00B310B2"/>
    <w:rsid w:val="00B33F5C"/>
    <w:rsid w:val="00B3471C"/>
    <w:rsid w:val="00B348E2"/>
    <w:rsid w:val="00B34F60"/>
    <w:rsid w:val="00B3640F"/>
    <w:rsid w:val="00B365E4"/>
    <w:rsid w:val="00B40776"/>
    <w:rsid w:val="00B4096F"/>
    <w:rsid w:val="00B40C7E"/>
    <w:rsid w:val="00B43B05"/>
    <w:rsid w:val="00B43CD5"/>
    <w:rsid w:val="00B443D4"/>
    <w:rsid w:val="00B46EB6"/>
    <w:rsid w:val="00B50495"/>
    <w:rsid w:val="00B504C1"/>
    <w:rsid w:val="00B52662"/>
    <w:rsid w:val="00B535B9"/>
    <w:rsid w:val="00B537B4"/>
    <w:rsid w:val="00B56DF7"/>
    <w:rsid w:val="00B57BC9"/>
    <w:rsid w:val="00B60964"/>
    <w:rsid w:val="00B61A98"/>
    <w:rsid w:val="00B61B0E"/>
    <w:rsid w:val="00B620B3"/>
    <w:rsid w:val="00B64325"/>
    <w:rsid w:val="00B64D08"/>
    <w:rsid w:val="00B65218"/>
    <w:rsid w:val="00B70107"/>
    <w:rsid w:val="00B71953"/>
    <w:rsid w:val="00B724B3"/>
    <w:rsid w:val="00B73693"/>
    <w:rsid w:val="00B77B72"/>
    <w:rsid w:val="00B92784"/>
    <w:rsid w:val="00B939F2"/>
    <w:rsid w:val="00B93CAC"/>
    <w:rsid w:val="00B93DBB"/>
    <w:rsid w:val="00B941A4"/>
    <w:rsid w:val="00B958CD"/>
    <w:rsid w:val="00B95FCF"/>
    <w:rsid w:val="00B96EEA"/>
    <w:rsid w:val="00BA032B"/>
    <w:rsid w:val="00BA1C9B"/>
    <w:rsid w:val="00BA3EE1"/>
    <w:rsid w:val="00BA44B8"/>
    <w:rsid w:val="00BA4E9B"/>
    <w:rsid w:val="00BB03E0"/>
    <w:rsid w:val="00BB0BC6"/>
    <w:rsid w:val="00BB1CC2"/>
    <w:rsid w:val="00BB79F3"/>
    <w:rsid w:val="00BB7B2C"/>
    <w:rsid w:val="00BB7F02"/>
    <w:rsid w:val="00BC08F0"/>
    <w:rsid w:val="00BC4D5D"/>
    <w:rsid w:val="00BC672B"/>
    <w:rsid w:val="00BC6788"/>
    <w:rsid w:val="00BC6EC7"/>
    <w:rsid w:val="00BD34BB"/>
    <w:rsid w:val="00BD46F1"/>
    <w:rsid w:val="00BE0A0D"/>
    <w:rsid w:val="00BE0A9A"/>
    <w:rsid w:val="00BE5474"/>
    <w:rsid w:val="00BE67C3"/>
    <w:rsid w:val="00BE783A"/>
    <w:rsid w:val="00BF2D0C"/>
    <w:rsid w:val="00BF34FD"/>
    <w:rsid w:val="00BF615C"/>
    <w:rsid w:val="00BF79AD"/>
    <w:rsid w:val="00C01DC3"/>
    <w:rsid w:val="00C028CA"/>
    <w:rsid w:val="00C0426E"/>
    <w:rsid w:val="00C078E8"/>
    <w:rsid w:val="00C103C4"/>
    <w:rsid w:val="00C21D34"/>
    <w:rsid w:val="00C22105"/>
    <w:rsid w:val="00C26982"/>
    <w:rsid w:val="00C31342"/>
    <w:rsid w:val="00C34394"/>
    <w:rsid w:val="00C353C3"/>
    <w:rsid w:val="00C3590A"/>
    <w:rsid w:val="00C359AD"/>
    <w:rsid w:val="00C42A6B"/>
    <w:rsid w:val="00C45915"/>
    <w:rsid w:val="00C47AC1"/>
    <w:rsid w:val="00C5135A"/>
    <w:rsid w:val="00C551A7"/>
    <w:rsid w:val="00C5756D"/>
    <w:rsid w:val="00C608EF"/>
    <w:rsid w:val="00C61D42"/>
    <w:rsid w:val="00C63270"/>
    <w:rsid w:val="00C6401A"/>
    <w:rsid w:val="00C705BA"/>
    <w:rsid w:val="00C71970"/>
    <w:rsid w:val="00C71E1B"/>
    <w:rsid w:val="00C76672"/>
    <w:rsid w:val="00C82D97"/>
    <w:rsid w:val="00C82E9A"/>
    <w:rsid w:val="00C845D1"/>
    <w:rsid w:val="00C84DBA"/>
    <w:rsid w:val="00C86223"/>
    <w:rsid w:val="00C8781E"/>
    <w:rsid w:val="00C9206B"/>
    <w:rsid w:val="00C93F0D"/>
    <w:rsid w:val="00C94D63"/>
    <w:rsid w:val="00C95D05"/>
    <w:rsid w:val="00CA01A2"/>
    <w:rsid w:val="00CA1C9A"/>
    <w:rsid w:val="00CA264F"/>
    <w:rsid w:val="00CA2CAE"/>
    <w:rsid w:val="00CA42B1"/>
    <w:rsid w:val="00CA4B3E"/>
    <w:rsid w:val="00CA6387"/>
    <w:rsid w:val="00CB1385"/>
    <w:rsid w:val="00CB6BD9"/>
    <w:rsid w:val="00CC23A5"/>
    <w:rsid w:val="00CC3CD3"/>
    <w:rsid w:val="00CC5D42"/>
    <w:rsid w:val="00CC6351"/>
    <w:rsid w:val="00CC78D8"/>
    <w:rsid w:val="00CC7D50"/>
    <w:rsid w:val="00CD0181"/>
    <w:rsid w:val="00CD0AE2"/>
    <w:rsid w:val="00CD1160"/>
    <w:rsid w:val="00CD19A3"/>
    <w:rsid w:val="00CD41B5"/>
    <w:rsid w:val="00CD59C9"/>
    <w:rsid w:val="00CD7808"/>
    <w:rsid w:val="00CE0292"/>
    <w:rsid w:val="00CE4692"/>
    <w:rsid w:val="00CE706C"/>
    <w:rsid w:val="00CF0960"/>
    <w:rsid w:val="00CF1B61"/>
    <w:rsid w:val="00CF5E4D"/>
    <w:rsid w:val="00D01C29"/>
    <w:rsid w:val="00D030E1"/>
    <w:rsid w:val="00D0521F"/>
    <w:rsid w:val="00D103B6"/>
    <w:rsid w:val="00D11079"/>
    <w:rsid w:val="00D17EB3"/>
    <w:rsid w:val="00D17FF1"/>
    <w:rsid w:val="00D20758"/>
    <w:rsid w:val="00D23367"/>
    <w:rsid w:val="00D241F2"/>
    <w:rsid w:val="00D27519"/>
    <w:rsid w:val="00D303CD"/>
    <w:rsid w:val="00D32306"/>
    <w:rsid w:val="00D32CA5"/>
    <w:rsid w:val="00D352FA"/>
    <w:rsid w:val="00D4048C"/>
    <w:rsid w:val="00D411F0"/>
    <w:rsid w:val="00D418A0"/>
    <w:rsid w:val="00D42664"/>
    <w:rsid w:val="00D45677"/>
    <w:rsid w:val="00D4655B"/>
    <w:rsid w:val="00D47847"/>
    <w:rsid w:val="00D502EB"/>
    <w:rsid w:val="00D51488"/>
    <w:rsid w:val="00D5598F"/>
    <w:rsid w:val="00D61336"/>
    <w:rsid w:val="00D63F55"/>
    <w:rsid w:val="00D64741"/>
    <w:rsid w:val="00D65149"/>
    <w:rsid w:val="00D67685"/>
    <w:rsid w:val="00D677E5"/>
    <w:rsid w:val="00D8360C"/>
    <w:rsid w:val="00D84707"/>
    <w:rsid w:val="00D8486F"/>
    <w:rsid w:val="00D915F3"/>
    <w:rsid w:val="00D91623"/>
    <w:rsid w:val="00DB3C1A"/>
    <w:rsid w:val="00DB4FB4"/>
    <w:rsid w:val="00DB58B8"/>
    <w:rsid w:val="00DB7A08"/>
    <w:rsid w:val="00DC0DF0"/>
    <w:rsid w:val="00DC1708"/>
    <w:rsid w:val="00DD121F"/>
    <w:rsid w:val="00DD2638"/>
    <w:rsid w:val="00DD4014"/>
    <w:rsid w:val="00DE0025"/>
    <w:rsid w:val="00DE0E0F"/>
    <w:rsid w:val="00DE41C2"/>
    <w:rsid w:val="00DE4F85"/>
    <w:rsid w:val="00DE6F46"/>
    <w:rsid w:val="00DE7904"/>
    <w:rsid w:val="00DF015E"/>
    <w:rsid w:val="00DF4EEA"/>
    <w:rsid w:val="00DF6C9F"/>
    <w:rsid w:val="00E008C3"/>
    <w:rsid w:val="00E038E0"/>
    <w:rsid w:val="00E0634F"/>
    <w:rsid w:val="00E13D32"/>
    <w:rsid w:val="00E14A76"/>
    <w:rsid w:val="00E1511F"/>
    <w:rsid w:val="00E159E9"/>
    <w:rsid w:val="00E15C56"/>
    <w:rsid w:val="00E175DF"/>
    <w:rsid w:val="00E176F1"/>
    <w:rsid w:val="00E2073B"/>
    <w:rsid w:val="00E22A12"/>
    <w:rsid w:val="00E23337"/>
    <w:rsid w:val="00E2592D"/>
    <w:rsid w:val="00E25BE3"/>
    <w:rsid w:val="00E27A48"/>
    <w:rsid w:val="00E30A2D"/>
    <w:rsid w:val="00E323A5"/>
    <w:rsid w:val="00E3277E"/>
    <w:rsid w:val="00E32A2B"/>
    <w:rsid w:val="00E33064"/>
    <w:rsid w:val="00E33A64"/>
    <w:rsid w:val="00E42264"/>
    <w:rsid w:val="00E4231E"/>
    <w:rsid w:val="00E423CE"/>
    <w:rsid w:val="00E43BD5"/>
    <w:rsid w:val="00E43ED4"/>
    <w:rsid w:val="00E52FCE"/>
    <w:rsid w:val="00E53966"/>
    <w:rsid w:val="00E558D9"/>
    <w:rsid w:val="00E638D3"/>
    <w:rsid w:val="00E64380"/>
    <w:rsid w:val="00E707F3"/>
    <w:rsid w:val="00E7540E"/>
    <w:rsid w:val="00E7674D"/>
    <w:rsid w:val="00E77379"/>
    <w:rsid w:val="00E77BCA"/>
    <w:rsid w:val="00E81F9F"/>
    <w:rsid w:val="00E85EB5"/>
    <w:rsid w:val="00E875F4"/>
    <w:rsid w:val="00E92475"/>
    <w:rsid w:val="00E93067"/>
    <w:rsid w:val="00E94F0A"/>
    <w:rsid w:val="00E952E7"/>
    <w:rsid w:val="00EA07DE"/>
    <w:rsid w:val="00EA2F3F"/>
    <w:rsid w:val="00EA45A2"/>
    <w:rsid w:val="00EA4E95"/>
    <w:rsid w:val="00EA63E0"/>
    <w:rsid w:val="00EA7D7C"/>
    <w:rsid w:val="00EB0052"/>
    <w:rsid w:val="00EB3147"/>
    <w:rsid w:val="00EB31B7"/>
    <w:rsid w:val="00EB3AB1"/>
    <w:rsid w:val="00EB4858"/>
    <w:rsid w:val="00EB5A8F"/>
    <w:rsid w:val="00EC14DF"/>
    <w:rsid w:val="00EC2DEF"/>
    <w:rsid w:val="00EC5F9F"/>
    <w:rsid w:val="00EC7720"/>
    <w:rsid w:val="00ED1A97"/>
    <w:rsid w:val="00ED40B6"/>
    <w:rsid w:val="00ED7715"/>
    <w:rsid w:val="00EE031D"/>
    <w:rsid w:val="00EE33A3"/>
    <w:rsid w:val="00EE6387"/>
    <w:rsid w:val="00EE6436"/>
    <w:rsid w:val="00EE69E6"/>
    <w:rsid w:val="00EF0751"/>
    <w:rsid w:val="00EF182F"/>
    <w:rsid w:val="00EF29DE"/>
    <w:rsid w:val="00EF3FDC"/>
    <w:rsid w:val="00EF4421"/>
    <w:rsid w:val="00F0011C"/>
    <w:rsid w:val="00F013C9"/>
    <w:rsid w:val="00F04E95"/>
    <w:rsid w:val="00F06B4A"/>
    <w:rsid w:val="00F077EC"/>
    <w:rsid w:val="00F1126B"/>
    <w:rsid w:val="00F143C4"/>
    <w:rsid w:val="00F20131"/>
    <w:rsid w:val="00F2443C"/>
    <w:rsid w:val="00F24B91"/>
    <w:rsid w:val="00F2702F"/>
    <w:rsid w:val="00F304E1"/>
    <w:rsid w:val="00F33C10"/>
    <w:rsid w:val="00F3496F"/>
    <w:rsid w:val="00F404E8"/>
    <w:rsid w:val="00F40FFF"/>
    <w:rsid w:val="00F41B3E"/>
    <w:rsid w:val="00F44313"/>
    <w:rsid w:val="00F44DA0"/>
    <w:rsid w:val="00F45081"/>
    <w:rsid w:val="00F46D3E"/>
    <w:rsid w:val="00F50881"/>
    <w:rsid w:val="00F542B0"/>
    <w:rsid w:val="00F55E6D"/>
    <w:rsid w:val="00F57887"/>
    <w:rsid w:val="00F606D9"/>
    <w:rsid w:val="00F60C06"/>
    <w:rsid w:val="00F6547F"/>
    <w:rsid w:val="00F667F2"/>
    <w:rsid w:val="00F67959"/>
    <w:rsid w:val="00F70BA4"/>
    <w:rsid w:val="00F731F9"/>
    <w:rsid w:val="00F740DD"/>
    <w:rsid w:val="00F741E6"/>
    <w:rsid w:val="00F74E73"/>
    <w:rsid w:val="00F81EB4"/>
    <w:rsid w:val="00F87491"/>
    <w:rsid w:val="00F87DAA"/>
    <w:rsid w:val="00F91503"/>
    <w:rsid w:val="00F9599D"/>
    <w:rsid w:val="00F974B6"/>
    <w:rsid w:val="00FA2701"/>
    <w:rsid w:val="00FA2AC8"/>
    <w:rsid w:val="00FA3E0E"/>
    <w:rsid w:val="00FA59D6"/>
    <w:rsid w:val="00FA6B2A"/>
    <w:rsid w:val="00FB0195"/>
    <w:rsid w:val="00FB3523"/>
    <w:rsid w:val="00FB48CF"/>
    <w:rsid w:val="00FB71DD"/>
    <w:rsid w:val="00FC0EA4"/>
    <w:rsid w:val="00FC2C24"/>
    <w:rsid w:val="00FC2F65"/>
    <w:rsid w:val="00FC32B1"/>
    <w:rsid w:val="00FC4844"/>
    <w:rsid w:val="00FC5070"/>
    <w:rsid w:val="00FC59FF"/>
    <w:rsid w:val="00FC6339"/>
    <w:rsid w:val="00FD31B3"/>
    <w:rsid w:val="00FD4B04"/>
    <w:rsid w:val="00FD5309"/>
    <w:rsid w:val="00FD6FBB"/>
    <w:rsid w:val="00FE0B1C"/>
    <w:rsid w:val="00FE3206"/>
    <w:rsid w:val="00FE3480"/>
    <w:rsid w:val="00FE4C2D"/>
    <w:rsid w:val="00FE7646"/>
    <w:rsid w:val="00FE785F"/>
    <w:rsid w:val="00FF187F"/>
    <w:rsid w:val="00FF258A"/>
    <w:rsid w:val="00FF35B2"/>
    <w:rsid w:val="00FF67E2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B8F50-BB73-410C-9965-AD19AB50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 Знак Знак Знак"/>
    <w:basedOn w:val="a"/>
    <w:rsid w:val="001824B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4463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бзац списка"/>
    <w:basedOn w:val="a"/>
    <w:qFormat/>
    <w:rsid w:val="002850B0"/>
    <w:pPr>
      <w:ind w:left="720"/>
      <w:contextualSpacing/>
    </w:pPr>
  </w:style>
  <w:style w:type="character" w:styleId="a5">
    <w:name w:val="Hyperlink"/>
    <w:basedOn w:val="a0"/>
    <w:rsid w:val="00522E52"/>
    <w:rPr>
      <w:color w:val="0000FF"/>
      <w:u w:val="single"/>
    </w:rPr>
  </w:style>
  <w:style w:type="paragraph" w:customStyle="1" w:styleId="10">
    <w:name w:val="Знак Знак Знак Знак1 Знак Знак Знак Знак Знак Знак"/>
    <w:basedOn w:val="a"/>
    <w:rsid w:val="00505F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работы методического объединения учителей истории </vt:lpstr>
    </vt:vector>
  </TitlesOfParts>
  <Company>ваегукертрык</Company>
  <LinksUpToDate>false</LinksUpToDate>
  <CharactersWithSpaces>14435</CharactersWithSpaces>
  <SharedDoc>false</SharedDoc>
  <HLinks>
    <vt:vector size="6" baseType="variant">
      <vt:variant>
        <vt:i4>68158497</vt:i4>
      </vt:variant>
      <vt:variant>
        <vt:i4>0</vt:i4>
      </vt:variant>
      <vt:variant>
        <vt:i4>0</vt:i4>
      </vt:variant>
      <vt:variant>
        <vt:i4>5</vt:i4>
      </vt:variant>
      <vt:variant>
        <vt:lpwstr>http://www.openclass.ru/sub/История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работы методического объединения учителей истории </dc:title>
  <dc:subject/>
  <dc:creator>ыврыварыв</dc:creator>
  <cp:keywords/>
  <dc:description/>
  <cp:lastModifiedBy>Irina</cp:lastModifiedBy>
  <cp:revision>2</cp:revision>
  <cp:lastPrinted>2010-11-15T07:55:00Z</cp:lastPrinted>
  <dcterms:created xsi:type="dcterms:W3CDTF">2014-08-02T17:34:00Z</dcterms:created>
  <dcterms:modified xsi:type="dcterms:W3CDTF">2014-08-02T17:34:00Z</dcterms:modified>
</cp:coreProperties>
</file>