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F5" w:rsidRDefault="004902F5">
      <w:pPr>
        <w:shd w:val="clear" w:color="auto" w:fill="FFFFFF"/>
        <w:spacing w:line="341" w:lineRule="exact"/>
        <w:ind w:left="77"/>
        <w:jc w:val="center"/>
      </w:pPr>
      <w:r>
        <w:rPr>
          <w:rFonts w:ascii="Courier New" w:hAnsi="Courier New"/>
          <w:b/>
          <w:bCs/>
          <w:color w:val="000000"/>
          <w:spacing w:val="-21"/>
          <w:sz w:val="33"/>
          <w:szCs w:val="33"/>
        </w:rPr>
        <w:t>ЗАДАНИЕ</w:t>
      </w:r>
      <w:r>
        <w:rPr>
          <w:rFonts w:ascii="Courier New" w:hAnsi="Courier New" w:cs="Courier New"/>
          <w:b/>
          <w:bCs/>
          <w:color w:val="000000"/>
          <w:spacing w:val="-21"/>
          <w:sz w:val="33"/>
          <w:szCs w:val="33"/>
        </w:rPr>
        <w:t xml:space="preserve"> </w:t>
      </w:r>
      <w:r>
        <w:rPr>
          <w:rFonts w:ascii="Courier New" w:hAnsi="Courier New"/>
          <w:b/>
          <w:bCs/>
          <w:color w:val="000000"/>
          <w:spacing w:val="-21"/>
          <w:sz w:val="33"/>
          <w:szCs w:val="33"/>
        </w:rPr>
        <w:t>К</w:t>
      </w:r>
      <w:r>
        <w:rPr>
          <w:rFonts w:ascii="Courier New" w:hAnsi="Courier New" w:cs="Courier New"/>
          <w:b/>
          <w:bCs/>
          <w:color w:val="000000"/>
          <w:spacing w:val="-21"/>
          <w:sz w:val="33"/>
          <w:szCs w:val="33"/>
        </w:rPr>
        <w:t xml:space="preserve"> </w:t>
      </w:r>
      <w:r>
        <w:rPr>
          <w:rFonts w:ascii="Courier New" w:hAnsi="Courier New"/>
          <w:b/>
          <w:bCs/>
          <w:color w:val="000000"/>
          <w:spacing w:val="-21"/>
          <w:sz w:val="33"/>
          <w:szCs w:val="33"/>
        </w:rPr>
        <w:t>КУРСОВОЙ</w:t>
      </w:r>
      <w:r>
        <w:rPr>
          <w:rFonts w:ascii="Courier New" w:hAnsi="Courier New" w:cs="Courier New"/>
          <w:b/>
          <w:bCs/>
          <w:color w:val="000000"/>
          <w:spacing w:val="-21"/>
          <w:sz w:val="33"/>
          <w:szCs w:val="33"/>
        </w:rPr>
        <w:t xml:space="preserve"> </w:t>
      </w:r>
      <w:r>
        <w:rPr>
          <w:rFonts w:ascii="Courier New" w:hAnsi="Courier New"/>
          <w:b/>
          <w:bCs/>
          <w:color w:val="000000"/>
          <w:spacing w:val="-21"/>
          <w:sz w:val="33"/>
          <w:szCs w:val="33"/>
        </w:rPr>
        <w:t>РАБОТЕ</w:t>
      </w:r>
      <w:r>
        <w:rPr>
          <w:rFonts w:ascii="Courier New" w:hAnsi="Courier New" w:cs="Courier New"/>
          <w:b/>
          <w:bCs/>
          <w:color w:val="000000"/>
          <w:spacing w:val="-21"/>
          <w:sz w:val="33"/>
          <w:szCs w:val="33"/>
        </w:rPr>
        <w:t xml:space="preserve"> </w:t>
      </w:r>
      <w:r>
        <w:rPr>
          <w:rFonts w:ascii="Courier New" w:hAnsi="Courier New"/>
          <w:b/>
          <w:bCs/>
          <w:color w:val="000000"/>
          <w:spacing w:val="-21"/>
          <w:sz w:val="33"/>
          <w:szCs w:val="33"/>
        </w:rPr>
        <w:t>№</w:t>
      </w:r>
      <w:r>
        <w:rPr>
          <w:rFonts w:ascii="Courier New" w:hAnsi="Courier New" w:cs="Courier New"/>
          <w:b/>
          <w:bCs/>
          <w:color w:val="000000"/>
          <w:spacing w:val="-21"/>
          <w:sz w:val="33"/>
          <w:szCs w:val="33"/>
        </w:rPr>
        <w:t xml:space="preserve"> 1</w:t>
      </w:r>
    </w:p>
    <w:p w:rsidR="004902F5" w:rsidRPr="00751028" w:rsidRDefault="004902F5" w:rsidP="00893803">
      <w:pPr>
        <w:jc w:val="center"/>
        <w:rPr>
          <w:b/>
          <w:sz w:val="28"/>
          <w:szCs w:val="28"/>
        </w:rPr>
      </w:pPr>
      <w:r w:rsidRPr="00751028">
        <w:rPr>
          <w:b/>
          <w:sz w:val="28"/>
          <w:szCs w:val="28"/>
        </w:rPr>
        <w:t xml:space="preserve">по </w:t>
      </w:r>
      <w:r w:rsidR="00751028" w:rsidRPr="00751028">
        <w:rPr>
          <w:b/>
          <w:sz w:val="28"/>
          <w:szCs w:val="28"/>
        </w:rPr>
        <w:t>дисци</w:t>
      </w:r>
      <w:r w:rsidR="00751028">
        <w:rPr>
          <w:b/>
          <w:sz w:val="28"/>
          <w:szCs w:val="28"/>
        </w:rPr>
        <w:t>пли</w:t>
      </w:r>
      <w:r w:rsidR="00751028" w:rsidRPr="00751028">
        <w:rPr>
          <w:b/>
          <w:sz w:val="28"/>
          <w:szCs w:val="28"/>
        </w:rPr>
        <w:t>не</w:t>
      </w:r>
      <w:r w:rsidRPr="00751028">
        <w:rPr>
          <w:b/>
          <w:sz w:val="28"/>
          <w:szCs w:val="28"/>
        </w:rPr>
        <w:t xml:space="preserve"> Т</w:t>
      </w:r>
      <w:r w:rsidR="00893803" w:rsidRPr="00893803">
        <w:rPr>
          <w:b/>
          <w:sz w:val="28"/>
          <w:szCs w:val="28"/>
        </w:rPr>
        <w:t xml:space="preserve">ехническая </w:t>
      </w:r>
      <w:r w:rsidR="00893803" w:rsidRPr="00751028">
        <w:rPr>
          <w:b/>
          <w:sz w:val="28"/>
          <w:szCs w:val="28"/>
        </w:rPr>
        <w:t>Э</w:t>
      </w:r>
      <w:r w:rsidR="00893803">
        <w:rPr>
          <w:b/>
          <w:sz w:val="28"/>
          <w:szCs w:val="28"/>
        </w:rPr>
        <w:t xml:space="preserve">ксплуатация </w:t>
      </w:r>
      <w:r w:rsidRPr="00751028">
        <w:rPr>
          <w:b/>
          <w:sz w:val="28"/>
          <w:szCs w:val="28"/>
        </w:rPr>
        <w:t>А</w:t>
      </w:r>
      <w:r w:rsidR="00893803">
        <w:rPr>
          <w:b/>
          <w:sz w:val="28"/>
          <w:szCs w:val="28"/>
        </w:rPr>
        <w:t>втомобилей</w:t>
      </w:r>
      <w:r w:rsidRPr="00751028">
        <w:rPr>
          <w:b/>
          <w:sz w:val="28"/>
          <w:szCs w:val="28"/>
        </w:rPr>
        <w:t xml:space="preserve"> </w:t>
      </w:r>
    </w:p>
    <w:p w:rsidR="004902F5" w:rsidRPr="00C86015" w:rsidRDefault="004902F5" w:rsidP="00C86015">
      <w:pPr>
        <w:rPr>
          <w:b/>
          <w:sz w:val="32"/>
          <w:szCs w:val="32"/>
        </w:rPr>
      </w:pPr>
    </w:p>
    <w:p w:rsidR="00751028" w:rsidRPr="00C86015" w:rsidRDefault="00751028" w:rsidP="00C86015">
      <w:pPr>
        <w:rPr>
          <w:b/>
          <w:sz w:val="32"/>
          <w:szCs w:val="32"/>
        </w:rPr>
      </w:pPr>
      <w:r w:rsidRPr="00C86015">
        <w:rPr>
          <w:b/>
          <w:sz w:val="32"/>
          <w:szCs w:val="32"/>
        </w:rPr>
        <w:t>Задание 7</w:t>
      </w:r>
    </w:p>
    <w:p w:rsidR="00751028" w:rsidRPr="00C86015" w:rsidRDefault="00751028" w:rsidP="00C86015">
      <w:pPr>
        <w:rPr>
          <w:sz w:val="28"/>
          <w:szCs w:val="28"/>
        </w:rPr>
      </w:pPr>
      <w:r w:rsidRPr="00C86015">
        <w:rPr>
          <w:sz w:val="28"/>
          <w:szCs w:val="28"/>
        </w:rPr>
        <w:t>•   Технологическое оборудование предприятий автомобильного транспорта</w:t>
      </w:r>
    </w:p>
    <w:p w:rsidR="00751028" w:rsidRPr="00C86015" w:rsidRDefault="00751028" w:rsidP="00C86015">
      <w:pPr>
        <w:rPr>
          <w:sz w:val="28"/>
          <w:szCs w:val="28"/>
        </w:rPr>
      </w:pPr>
      <w:r w:rsidRPr="00C86015">
        <w:rPr>
          <w:sz w:val="28"/>
          <w:szCs w:val="28"/>
        </w:rPr>
        <w:t>•   Качество, техническое состояние и работоспособность автом</w:t>
      </w:r>
      <w:r w:rsidR="00C86015">
        <w:rPr>
          <w:sz w:val="28"/>
          <w:szCs w:val="28"/>
        </w:rPr>
        <w:t>обилей. Основные причины измене</w:t>
      </w:r>
      <w:r w:rsidRPr="00C86015">
        <w:rPr>
          <w:sz w:val="28"/>
          <w:szCs w:val="28"/>
        </w:rPr>
        <w:t>ния технического состояния автомобилей. Надежность и ее свойства.</w:t>
      </w:r>
    </w:p>
    <w:p w:rsidR="00751028" w:rsidRPr="00C86015" w:rsidRDefault="00751028" w:rsidP="00C86015">
      <w:pPr>
        <w:rPr>
          <w:sz w:val="28"/>
          <w:szCs w:val="28"/>
        </w:rPr>
      </w:pPr>
      <w:r w:rsidRPr="00C86015">
        <w:rPr>
          <w:sz w:val="28"/>
          <w:szCs w:val="28"/>
        </w:rPr>
        <w:t>•   Сезонное обслуживание автомобилей, назначение и основные работы.</w:t>
      </w:r>
    </w:p>
    <w:p w:rsidR="00C86015" w:rsidRDefault="00C86015" w:rsidP="00C86015">
      <w:pPr>
        <w:rPr>
          <w:b/>
          <w:sz w:val="32"/>
          <w:szCs w:val="32"/>
        </w:rPr>
      </w:pPr>
    </w:p>
    <w:p w:rsidR="00C86015" w:rsidRPr="00C86015" w:rsidRDefault="00C86015" w:rsidP="00C86015">
      <w:pPr>
        <w:rPr>
          <w:sz w:val="28"/>
          <w:szCs w:val="28"/>
        </w:rPr>
      </w:pPr>
    </w:p>
    <w:p w:rsidR="00751028" w:rsidRPr="00257B9F" w:rsidRDefault="00751028" w:rsidP="00C86015">
      <w:pPr>
        <w:rPr>
          <w:b/>
          <w:sz w:val="28"/>
          <w:szCs w:val="28"/>
        </w:rPr>
      </w:pPr>
      <w:r w:rsidRPr="00257B9F">
        <w:rPr>
          <w:b/>
          <w:sz w:val="28"/>
          <w:szCs w:val="28"/>
        </w:rPr>
        <w:t>Курсовая работа должна соответствовать варианту</w:t>
      </w:r>
      <w:r w:rsidR="00257B9F">
        <w:rPr>
          <w:b/>
          <w:sz w:val="28"/>
          <w:szCs w:val="28"/>
        </w:rPr>
        <w:t xml:space="preserve"> (две последние цифры зачетной книжки)</w:t>
      </w:r>
      <w:r w:rsidRPr="00257B9F">
        <w:rPr>
          <w:b/>
          <w:sz w:val="28"/>
          <w:szCs w:val="28"/>
        </w:rPr>
        <w:t>, выполняться в виде реферата с титульным листом, иметь ответы на тест остаточных знаний.</w:t>
      </w:r>
    </w:p>
    <w:p w:rsidR="00257B9F" w:rsidRPr="00257B9F" w:rsidRDefault="00257B9F" w:rsidP="00C86015">
      <w:pPr>
        <w:rPr>
          <w:b/>
          <w:sz w:val="28"/>
          <w:szCs w:val="28"/>
        </w:rPr>
      </w:pPr>
    </w:p>
    <w:p w:rsidR="00751028" w:rsidRDefault="00751028" w:rsidP="00257B9F">
      <w:pPr>
        <w:shd w:val="clear" w:color="auto" w:fill="FFFFFF"/>
        <w:spacing w:line="312" w:lineRule="exact"/>
      </w:pPr>
    </w:p>
    <w:p w:rsidR="00157DCD" w:rsidRDefault="00157DCD" w:rsidP="00751028">
      <w:pPr>
        <w:shd w:val="clear" w:color="auto" w:fill="FFFFFF"/>
        <w:ind w:left="2899"/>
        <w:rPr>
          <w:b/>
          <w:bCs/>
          <w:color w:val="000000"/>
          <w:spacing w:val="-6"/>
        </w:rPr>
      </w:pPr>
    </w:p>
    <w:tbl>
      <w:tblPr>
        <w:tblpPr w:leftFromText="180" w:rightFromText="180" w:vertAnchor="text" w:horzAnchor="margin" w:tblpXSpec="right" w:tblpY="678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9"/>
        <w:gridCol w:w="334"/>
        <w:gridCol w:w="334"/>
        <w:gridCol w:w="343"/>
        <w:gridCol w:w="334"/>
        <w:gridCol w:w="343"/>
        <w:gridCol w:w="343"/>
        <w:gridCol w:w="334"/>
        <w:gridCol w:w="343"/>
        <w:gridCol w:w="334"/>
        <w:gridCol w:w="363"/>
      </w:tblGrid>
      <w:tr w:rsidR="009F70D4">
        <w:trPr>
          <w:trHeight w:val="371"/>
        </w:trPr>
        <w:tc>
          <w:tcPr>
            <w:tcW w:w="45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pacing w:val="-4"/>
                <w:sz w:val="24"/>
                <w:szCs w:val="24"/>
              </w:rPr>
              <w:t>Ответы на вопросы</w:t>
            </w:r>
          </w:p>
        </w:tc>
      </w:tr>
      <w:tr w:rsidR="009F70D4">
        <w:trPr>
          <w:trHeight w:val="552"/>
        </w:trPr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257B9F">
              <w:rPr>
                <w:color w:val="000000"/>
                <w:spacing w:val="-11"/>
                <w:sz w:val="24"/>
                <w:szCs w:val="24"/>
              </w:rPr>
              <w:t xml:space="preserve">Номер </w:t>
            </w:r>
            <w:r w:rsidRPr="00257B9F">
              <w:rPr>
                <w:color w:val="000000"/>
                <w:spacing w:val="-5"/>
                <w:sz w:val="24"/>
                <w:szCs w:val="24"/>
              </w:rPr>
              <w:t>задания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  <w:r w:rsidRPr="00257B9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F70D4">
        <w:trPr>
          <w:trHeight w:val="149"/>
        </w:trPr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spacing w:line="221" w:lineRule="exact"/>
              <w:rPr>
                <w:sz w:val="24"/>
                <w:szCs w:val="24"/>
              </w:rPr>
            </w:pPr>
            <w:r w:rsidRPr="00257B9F">
              <w:rPr>
                <w:color w:val="000000"/>
                <w:spacing w:val="-12"/>
                <w:sz w:val="24"/>
                <w:szCs w:val="24"/>
              </w:rPr>
              <w:t xml:space="preserve">Номер </w:t>
            </w:r>
            <w:r w:rsidRPr="00257B9F">
              <w:rPr>
                <w:color w:val="000000"/>
                <w:spacing w:val="-7"/>
                <w:sz w:val="24"/>
                <w:szCs w:val="24"/>
              </w:rPr>
              <w:t>ответа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  <w:p w:rsidR="009F70D4" w:rsidRPr="00257B9F" w:rsidRDefault="009F70D4" w:rsidP="009F70D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51028" w:rsidRPr="009F70D4" w:rsidRDefault="00751028" w:rsidP="00893803">
      <w:pPr>
        <w:shd w:val="clear" w:color="auto" w:fill="FFFFFF"/>
        <w:rPr>
          <w:sz w:val="24"/>
          <w:szCs w:val="24"/>
        </w:rPr>
      </w:pPr>
      <w:r w:rsidRPr="009F70D4">
        <w:rPr>
          <w:b/>
          <w:bCs/>
          <w:color w:val="000000"/>
          <w:spacing w:val="-6"/>
          <w:sz w:val="24"/>
          <w:szCs w:val="24"/>
        </w:rPr>
        <w:t>ТЕСТ ДЛЯ КОНТРОДЯ ОСТАТОЧНЫХ ЗНАНИЙ</w:t>
      </w:r>
    </w:p>
    <w:p w:rsidR="009F70D4" w:rsidRDefault="009F70D4" w:rsidP="002E7CA6">
      <w:pPr>
        <w:framePr w:w="5058" w:h="1675" w:hRule="exact" w:hSpace="38" w:vSpace="58" w:wrap="notBeside" w:vAnchor="text" w:hAnchor="page" w:x="624" w:y="374"/>
        <w:shd w:val="clear" w:color="auto" w:fill="FFFFFF"/>
        <w:spacing w:line="528" w:lineRule="exact"/>
        <w:ind w:left="14"/>
        <w:rPr>
          <w:b/>
          <w:bCs/>
          <w:color w:val="000000"/>
          <w:w w:val="88"/>
          <w:sz w:val="28"/>
          <w:szCs w:val="28"/>
          <w:u w:val="single"/>
        </w:rPr>
      </w:pPr>
      <w:r>
        <w:rPr>
          <w:b/>
          <w:bCs/>
          <w:color w:val="000000"/>
          <w:w w:val="88"/>
          <w:sz w:val="28"/>
          <w:szCs w:val="28"/>
        </w:rPr>
        <w:t>Фамилия И.О.</w:t>
      </w:r>
      <w:r>
        <w:rPr>
          <w:b/>
          <w:bCs/>
          <w:color w:val="000000"/>
          <w:w w:val="88"/>
          <w:sz w:val="28"/>
          <w:szCs w:val="28"/>
          <w:u w:val="single"/>
        </w:rPr>
        <w:t>__________________________________</w:t>
      </w:r>
    </w:p>
    <w:p w:rsidR="009F70D4" w:rsidRDefault="009F70D4" w:rsidP="002E7CA6">
      <w:pPr>
        <w:framePr w:w="5058" w:h="1675" w:hRule="exact" w:hSpace="38" w:vSpace="58" w:wrap="notBeside" w:vAnchor="text" w:hAnchor="page" w:x="624" w:y="374"/>
        <w:shd w:val="clear" w:color="auto" w:fill="FFFFFF"/>
        <w:spacing w:line="528" w:lineRule="exact"/>
        <w:ind w:left="14"/>
        <w:rPr>
          <w:b/>
          <w:bCs/>
          <w:color w:val="000000"/>
          <w:w w:val="88"/>
          <w:sz w:val="28"/>
          <w:szCs w:val="28"/>
        </w:rPr>
      </w:pPr>
      <w:r>
        <w:rPr>
          <w:b/>
          <w:bCs/>
          <w:color w:val="000000"/>
          <w:w w:val="88"/>
          <w:sz w:val="28"/>
          <w:szCs w:val="28"/>
        </w:rPr>
        <w:t>Группа____________</w:t>
      </w:r>
    </w:p>
    <w:p w:rsidR="009F70D4" w:rsidRPr="00257B9F" w:rsidRDefault="009F70D4" w:rsidP="002E7CA6">
      <w:pPr>
        <w:framePr w:w="5058" w:h="1675" w:hRule="exact" w:hSpace="38" w:vSpace="58" w:wrap="notBeside" w:vAnchor="text" w:hAnchor="page" w:x="624" w:y="374"/>
        <w:shd w:val="clear" w:color="auto" w:fill="FFFFFF"/>
        <w:spacing w:line="528" w:lineRule="exact"/>
        <w:ind w:left="14"/>
        <w:rPr>
          <w:sz w:val="28"/>
          <w:szCs w:val="28"/>
          <w:u w:val="single"/>
        </w:rPr>
      </w:pPr>
      <w:r>
        <w:rPr>
          <w:b/>
          <w:bCs/>
          <w:color w:val="000000"/>
          <w:w w:val="88"/>
          <w:sz w:val="28"/>
          <w:szCs w:val="28"/>
        </w:rPr>
        <w:t>Оценка____________</w:t>
      </w:r>
    </w:p>
    <w:p w:rsidR="009F70D4" w:rsidRDefault="009F70D4" w:rsidP="00751028">
      <w:pPr>
        <w:widowControl/>
        <w:autoSpaceDE/>
        <w:autoSpaceDN/>
        <w:adjustRightInd/>
        <w:sectPr w:rsidR="009F70D4" w:rsidSect="00C86015">
          <w:footerReference w:type="even" r:id="rId6"/>
          <w:footerReference w:type="default" r:id="rId7"/>
          <w:type w:val="continuous"/>
          <w:pgSz w:w="11909" w:h="16834"/>
          <w:pgMar w:top="851" w:right="471" w:bottom="360" w:left="638" w:header="720" w:footer="720" w:gutter="0"/>
          <w:cols w:space="720"/>
        </w:sectPr>
      </w:pPr>
    </w:p>
    <w:p w:rsidR="009F70D4" w:rsidRDefault="009F70D4" w:rsidP="009F70D4">
      <w:pPr>
        <w:widowControl/>
        <w:autoSpaceDE/>
        <w:autoSpaceDN/>
        <w:adjustRightInd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5260"/>
      </w:tblGrid>
      <w:tr w:rsidR="009F70D4" w:rsidTr="00273FAF">
        <w:tc>
          <w:tcPr>
            <w:tcW w:w="5260" w:type="dxa"/>
          </w:tcPr>
          <w:p w:rsidR="009F70D4" w:rsidRPr="00273FAF" w:rsidRDefault="009F70D4" w:rsidP="00273FA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73FAF">
              <w:rPr>
                <w:b/>
                <w:sz w:val="22"/>
                <w:szCs w:val="22"/>
              </w:rPr>
              <w:t>Задание 1.</w:t>
            </w:r>
          </w:p>
          <w:p w:rsidR="009F70D4" w:rsidRPr="00273FAF" w:rsidRDefault="009F70D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Какой из наборов факторов определяет условия эксплуатации автомобиля?</w:t>
            </w:r>
          </w:p>
          <w:p w:rsidR="004962C4" w:rsidRPr="00273FAF" w:rsidRDefault="009F70D4" w:rsidP="00273FAF">
            <w:pPr>
              <w:widowControl/>
              <w:tabs>
                <w:tab w:val="left" w:pos="82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</w:t>
            </w:r>
            <w:r w:rsidR="00235936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 xml:space="preserve">1.Дорожные условия; </w:t>
            </w:r>
          </w:p>
          <w:p w:rsidR="004962C4" w:rsidRPr="00273FAF" w:rsidRDefault="004962C4" w:rsidP="00273FAF">
            <w:pPr>
              <w:widowControl/>
              <w:tabs>
                <w:tab w:val="left" w:pos="82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  </w:t>
            </w:r>
            <w:r w:rsidR="009F70D4" w:rsidRPr="00273FAF">
              <w:rPr>
                <w:sz w:val="22"/>
                <w:szCs w:val="22"/>
              </w:rPr>
              <w:t>Природно-</w:t>
            </w:r>
            <w:r w:rsidRPr="00273FAF">
              <w:rPr>
                <w:sz w:val="22"/>
                <w:szCs w:val="22"/>
              </w:rPr>
              <w:t>к</w:t>
            </w:r>
            <w:r w:rsidR="009F70D4" w:rsidRPr="00273FAF">
              <w:rPr>
                <w:sz w:val="22"/>
                <w:szCs w:val="22"/>
              </w:rPr>
              <w:t>лимагические условия;</w:t>
            </w:r>
            <w:r w:rsidRPr="00273FAF">
              <w:rPr>
                <w:sz w:val="22"/>
                <w:szCs w:val="22"/>
              </w:rPr>
              <w:t xml:space="preserve"> </w:t>
            </w:r>
            <w:r w:rsidR="009F70D4" w:rsidRPr="00273FAF">
              <w:rPr>
                <w:sz w:val="22"/>
                <w:szCs w:val="22"/>
              </w:rPr>
              <w:t>Рельеф</w:t>
            </w:r>
          </w:p>
          <w:p w:rsidR="009F70D4" w:rsidRPr="00273FAF" w:rsidRDefault="004962C4" w:rsidP="00273FAF">
            <w:pPr>
              <w:widowControl/>
              <w:tabs>
                <w:tab w:val="left" w:pos="82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  </w:t>
            </w:r>
            <w:r w:rsidR="009F70D4" w:rsidRPr="00273FAF">
              <w:rPr>
                <w:sz w:val="22"/>
                <w:szCs w:val="22"/>
              </w:rPr>
              <w:t>местности.</w:t>
            </w:r>
          </w:p>
          <w:p w:rsidR="009F70D4" w:rsidRPr="00273FAF" w:rsidRDefault="009F70D4" w:rsidP="00273FAF">
            <w:pPr>
              <w:widowControl/>
              <w:tabs>
                <w:tab w:val="left" w:pos="810"/>
                <w:tab w:val="left" w:pos="100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Ответ 2.Дорожные условия; Рельеф местности; </w:t>
            </w:r>
          </w:p>
          <w:p w:rsidR="009F70D4" w:rsidRPr="00273FAF" w:rsidRDefault="009F70D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  Интенсивность движения. </w:t>
            </w:r>
          </w:p>
          <w:p w:rsidR="004962C4" w:rsidRPr="00273FAF" w:rsidRDefault="009F70D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 3.Рельеф местности;</w:t>
            </w:r>
            <w:r w:rsidR="004962C4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Природно-климатические</w:t>
            </w:r>
          </w:p>
          <w:p w:rsidR="009F70D4" w:rsidRPr="00273FAF" w:rsidRDefault="004962C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</w:t>
            </w:r>
            <w:r w:rsidR="009F70D4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 xml:space="preserve"> </w:t>
            </w:r>
            <w:r w:rsidR="009F70D4" w:rsidRPr="00273FAF">
              <w:rPr>
                <w:sz w:val="22"/>
                <w:szCs w:val="22"/>
              </w:rPr>
              <w:t xml:space="preserve">условия; Условия межсменного хранения. </w:t>
            </w:r>
          </w:p>
          <w:p w:rsidR="009F70D4" w:rsidRPr="00273FAF" w:rsidRDefault="009F70D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 4.Дорожные условия;</w:t>
            </w:r>
            <w:r w:rsidR="004962C4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 xml:space="preserve">Вид перевозимого груза; </w:t>
            </w:r>
          </w:p>
          <w:p w:rsidR="009F70D4" w:rsidRDefault="009F70D4" w:rsidP="00273FAF">
            <w:pPr>
              <w:widowControl/>
              <w:autoSpaceDE/>
              <w:autoSpaceDN/>
              <w:adjustRightInd/>
            </w:pPr>
            <w:r w:rsidRPr="00273FAF">
              <w:rPr>
                <w:sz w:val="22"/>
                <w:szCs w:val="22"/>
              </w:rPr>
              <w:t xml:space="preserve">              Среднее расстояние перевозки.</w:t>
            </w:r>
          </w:p>
        </w:tc>
        <w:tc>
          <w:tcPr>
            <w:tcW w:w="5260" w:type="dxa"/>
          </w:tcPr>
          <w:p w:rsidR="004962C4" w:rsidRDefault="002738CA" w:rsidP="00273FAF">
            <w:pPr>
              <w:widowControl/>
              <w:autoSpaceDE/>
              <w:autoSpaceDN/>
              <w:adjustRightInd/>
              <w:jc w:val="center"/>
            </w:pPr>
            <w:r w:rsidRPr="00273FAF">
              <w:rPr>
                <w:b/>
              </w:rPr>
              <w:t>Задание</w:t>
            </w:r>
            <w:r>
              <w:t xml:space="preserve"> </w:t>
            </w:r>
            <w:r w:rsidRPr="00273FAF">
              <w:rPr>
                <w:b/>
              </w:rPr>
              <w:t>6</w:t>
            </w:r>
            <w:r w:rsidR="004962C4">
              <w:t>.</w:t>
            </w:r>
          </w:p>
          <w:p w:rsidR="002738CA" w:rsidRPr="00273FAF" w:rsidRDefault="004962C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Назовите правильный н</w:t>
            </w:r>
            <w:r w:rsidR="002738CA" w:rsidRPr="00273FAF">
              <w:rPr>
                <w:sz w:val="22"/>
                <w:szCs w:val="22"/>
              </w:rPr>
              <w:t>абор коэффициентов коррек</w:t>
            </w:r>
            <w:r w:rsidR="00C05465" w:rsidRPr="00273FAF">
              <w:rPr>
                <w:sz w:val="22"/>
                <w:szCs w:val="22"/>
              </w:rPr>
              <w:t>-</w:t>
            </w:r>
            <w:r w:rsidR="002738CA" w:rsidRPr="00273FAF">
              <w:rPr>
                <w:sz w:val="22"/>
                <w:szCs w:val="22"/>
              </w:rPr>
              <w:t>тирова</w:t>
            </w:r>
            <w:r w:rsidRPr="00273FAF">
              <w:rPr>
                <w:sz w:val="22"/>
                <w:szCs w:val="22"/>
              </w:rPr>
              <w:t xml:space="preserve">ния пробега автомобиля до капитального ремонта. </w:t>
            </w:r>
          </w:p>
          <w:p w:rsidR="002E7CA6" w:rsidRPr="00273FAF" w:rsidRDefault="004962C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2738CA" w:rsidRPr="00273FAF">
              <w:rPr>
                <w:sz w:val="22"/>
                <w:szCs w:val="22"/>
              </w:rPr>
              <w:t>твет 1.</w:t>
            </w:r>
            <w:r w:rsidRPr="00273FAF">
              <w:rPr>
                <w:sz w:val="22"/>
                <w:szCs w:val="22"/>
              </w:rPr>
              <w:t>Условий эксплуатации;</w:t>
            </w:r>
            <w:r w:rsidR="002E7CA6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Модификации</w:t>
            </w:r>
          </w:p>
          <w:p w:rsidR="002E7CA6" w:rsidRPr="00273FAF" w:rsidRDefault="002E7CA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</w:t>
            </w:r>
            <w:r w:rsidR="004962C4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 xml:space="preserve"> </w:t>
            </w:r>
            <w:r w:rsidR="004962C4" w:rsidRPr="00273FAF">
              <w:rPr>
                <w:sz w:val="22"/>
                <w:szCs w:val="22"/>
              </w:rPr>
              <w:t>подвижного сос</w:t>
            </w:r>
            <w:r w:rsidRPr="00273FAF">
              <w:rPr>
                <w:sz w:val="22"/>
                <w:szCs w:val="22"/>
              </w:rPr>
              <w:t>т</w:t>
            </w:r>
            <w:r w:rsidR="004962C4" w:rsidRPr="00273FAF">
              <w:rPr>
                <w:sz w:val="22"/>
                <w:szCs w:val="22"/>
              </w:rPr>
              <w:t>ава;</w:t>
            </w:r>
            <w:r w:rsidRPr="00273FAF">
              <w:rPr>
                <w:sz w:val="22"/>
                <w:szCs w:val="22"/>
              </w:rPr>
              <w:t xml:space="preserve"> </w:t>
            </w:r>
            <w:r w:rsidR="004962C4" w:rsidRPr="00273FAF">
              <w:rPr>
                <w:sz w:val="22"/>
                <w:szCs w:val="22"/>
              </w:rPr>
              <w:t>Природно-климатичес</w:t>
            </w:r>
            <w:r w:rsidRPr="00273FAF">
              <w:rPr>
                <w:sz w:val="22"/>
                <w:szCs w:val="22"/>
              </w:rPr>
              <w:t>-</w:t>
            </w:r>
          </w:p>
          <w:p w:rsidR="002738CA" w:rsidRPr="00273FAF" w:rsidRDefault="002E7CA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  </w:t>
            </w:r>
            <w:r w:rsidR="004962C4" w:rsidRPr="00273FAF">
              <w:rPr>
                <w:sz w:val="22"/>
                <w:szCs w:val="22"/>
              </w:rPr>
              <w:t xml:space="preserve">ких условий. </w:t>
            </w:r>
          </w:p>
          <w:p w:rsidR="004962C4" w:rsidRPr="00273FAF" w:rsidRDefault="004962C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</w:t>
            </w:r>
            <w:r w:rsidR="002738CA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2.Условий эксплуа</w:t>
            </w:r>
            <w:r w:rsidR="002E7CA6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ации;</w:t>
            </w:r>
            <w:r w:rsidR="002E7CA6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Размера</w:t>
            </w:r>
            <w:r w:rsidR="002E7CA6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АТП;</w:t>
            </w:r>
          </w:p>
          <w:p w:rsidR="002738CA" w:rsidRPr="00273FAF" w:rsidRDefault="002E7CA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  </w:t>
            </w:r>
            <w:r w:rsidR="004962C4" w:rsidRPr="00273FAF">
              <w:rPr>
                <w:sz w:val="22"/>
                <w:szCs w:val="22"/>
              </w:rPr>
              <w:t xml:space="preserve">Модификации подвижного состава. </w:t>
            </w:r>
          </w:p>
          <w:p w:rsidR="004962C4" w:rsidRPr="00273FAF" w:rsidRDefault="004962C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</w:t>
            </w:r>
            <w:r w:rsidR="002738CA" w:rsidRPr="00273FAF">
              <w:rPr>
                <w:sz w:val="22"/>
                <w:szCs w:val="22"/>
              </w:rPr>
              <w:t xml:space="preserve"> З.</w:t>
            </w:r>
            <w:r w:rsidRPr="00273FAF">
              <w:rPr>
                <w:sz w:val="22"/>
                <w:szCs w:val="22"/>
              </w:rPr>
              <w:t>Модификации подвижного состава;</w:t>
            </w:r>
          </w:p>
          <w:p w:rsidR="004962C4" w:rsidRPr="00273FAF" w:rsidRDefault="002E7CA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  </w:t>
            </w:r>
            <w:r w:rsidR="004962C4" w:rsidRPr="00273FAF">
              <w:rPr>
                <w:sz w:val="22"/>
                <w:szCs w:val="22"/>
              </w:rPr>
              <w:t>Природно-климатических условий;</w:t>
            </w:r>
          </w:p>
          <w:p w:rsidR="002738CA" w:rsidRPr="00273FAF" w:rsidRDefault="002E7CA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  </w:t>
            </w:r>
            <w:r w:rsidR="004962C4" w:rsidRPr="00273FAF">
              <w:rPr>
                <w:sz w:val="22"/>
                <w:szCs w:val="22"/>
              </w:rPr>
              <w:t>Размера</w:t>
            </w:r>
            <w:r w:rsidRPr="00273FAF">
              <w:rPr>
                <w:sz w:val="22"/>
                <w:szCs w:val="22"/>
              </w:rPr>
              <w:t xml:space="preserve"> </w:t>
            </w:r>
            <w:r w:rsidR="004962C4" w:rsidRPr="00273FAF">
              <w:rPr>
                <w:sz w:val="22"/>
                <w:szCs w:val="22"/>
              </w:rPr>
              <w:t xml:space="preserve">АТП. </w:t>
            </w:r>
          </w:p>
          <w:p w:rsidR="002E7CA6" w:rsidRPr="00273FAF" w:rsidRDefault="004962C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2738CA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</w:t>
            </w:r>
            <w:r w:rsidR="002E7CA6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4.Пробега с начала эксплуа</w:t>
            </w:r>
            <w:r w:rsidR="002E7CA6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ации;</w:t>
            </w:r>
            <w:r w:rsidR="002E7CA6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Размера</w:t>
            </w:r>
            <w:r w:rsidR="002E7CA6" w:rsidRPr="00273FAF">
              <w:rPr>
                <w:sz w:val="22"/>
                <w:szCs w:val="22"/>
              </w:rPr>
              <w:t xml:space="preserve"> </w:t>
            </w:r>
          </w:p>
          <w:p w:rsidR="009F70D4" w:rsidRDefault="002E7CA6" w:rsidP="00273FAF">
            <w:pPr>
              <w:widowControl/>
              <w:autoSpaceDE/>
              <w:autoSpaceDN/>
              <w:adjustRightInd/>
            </w:pPr>
            <w:r w:rsidRPr="00273FAF">
              <w:rPr>
                <w:sz w:val="22"/>
                <w:szCs w:val="22"/>
              </w:rPr>
              <w:t xml:space="preserve">              А</w:t>
            </w:r>
            <w:r w:rsidR="004962C4" w:rsidRPr="00273FAF">
              <w:rPr>
                <w:sz w:val="22"/>
                <w:szCs w:val="22"/>
              </w:rPr>
              <w:t>ТП;</w:t>
            </w:r>
            <w:r w:rsidRPr="00273FAF">
              <w:rPr>
                <w:sz w:val="22"/>
                <w:szCs w:val="22"/>
              </w:rPr>
              <w:t xml:space="preserve"> </w:t>
            </w:r>
            <w:r w:rsidR="004962C4" w:rsidRPr="00273FAF">
              <w:rPr>
                <w:sz w:val="22"/>
                <w:szCs w:val="22"/>
              </w:rPr>
              <w:t>Природно-климатических условий.</w:t>
            </w:r>
          </w:p>
        </w:tc>
      </w:tr>
      <w:tr w:rsidR="009F70D4" w:rsidTr="00273FAF">
        <w:tc>
          <w:tcPr>
            <w:tcW w:w="5260" w:type="dxa"/>
          </w:tcPr>
          <w:p w:rsidR="009F70D4" w:rsidRPr="00273FAF" w:rsidRDefault="009F70D4" w:rsidP="00273FA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73FAF">
              <w:rPr>
                <w:b/>
                <w:sz w:val="22"/>
                <w:szCs w:val="22"/>
              </w:rPr>
              <w:t>Задание 2.</w:t>
            </w:r>
          </w:p>
          <w:p w:rsidR="009F70D4" w:rsidRPr="00273FAF" w:rsidRDefault="009F70D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Какой из параметров является н</w:t>
            </w:r>
            <w:r w:rsidR="00235936" w:rsidRPr="00273FAF">
              <w:rPr>
                <w:sz w:val="22"/>
                <w:szCs w:val="22"/>
              </w:rPr>
              <w:t>аиболее весомым при оценке каче</w:t>
            </w:r>
            <w:r w:rsidRPr="00273FAF">
              <w:rPr>
                <w:sz w:val="22"/>
                <w:szCs w:val="22"/>
              </w:rPr>
              <w:t>с</w:t>
            </w:r>
            <w:r w:rsidR="00235936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ва консисте</w:t>
            </w:r>
            <w:r w:rsidR="00235936" w:rsidRPr="00273FAF">
              <w:rPr>
                <w:sz w:val="22"/>
                <w:szCs w:val="22"/>
              </w:rPr>
              <w:t>н</w:t>
            </w:r>
            <w:r w:rsidRPr="00273FAF">
              <w:rPr>
                <w:sz w:val="22"/>
                <w:szCs w:val="22"/>
              </w:rPr>
              <w:t>тных смазок?</w:t>
            </w:r>
          </w:p>
          <w:p w:rsidR="00235936" w:rsidRPr="00273FAF" w:rsidRDefault="009F70D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Ответ </w:t>
            </w:r>
            <w:r w:rsidR="00235936" w:rsidRPr="00273FAF">
              <w:rPr>
                <w:sz w:val="22"/>
                <w:szCs w:val="22"/>
              </w:rPr>
              <w:t>1</w:t>
            </w:r>
            <w:r w:rsidRPr="00273FAF">
              <w:rPr>
                <w:sz w:val="22"/>
                <w:szCs w:val="22"/>
              </w:rPr>
              <w:t>.Эффективная вязкос</w:t>
            </w:r>
            <w:r w:rsidR="00235936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 xml:space="preserve">ь при 5°С; </w:t>
            </w:r>
          </w:p>
          <w:p w:rsidR="009F70D4" w:rsidRPr="00273FAF" w:rsidRDefault="009F70D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 2.Коллоидная стабильность;</w:t>
            </w:r>
          </w:p>
          <w:p w:rsidR="00235936" w:rsidRPr="00273FAF" w:rsidRDefault="009F70D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</w:t>
            </w:r>
            <w:r w:rsidR="00235936" w:rsidRPr="00273FAF">
              <w:rPr>
                <w:sz w:val="22"/>
                <w:szCs w:val="22"/>
              </w:rPr>
              <w:t>т 3.Число пенетраций при 25°С;</w:t>
            </w:r>
          </w:p>
          <w:p w:rsidR="009F70D4" w:rsidRPr="00273FAF" w:rsidRDefault="009F70D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</w:t>
            </w:r>
            <w:r w:rsidR="00235936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4</w:t>
            </w:r>
            <w:r w:rsidR="00235936" w:rsidRPr="00273FAF">
              <w:rPr>
                <w:sz w:val="22"/>
                <w:szCs w:val="22"/>
              </w:rPr>
              <w:t>.</w:t>
            </w:r>
            <w:r w:rsidRPr="00273FAF">
              <w:rPr>
                <w:sz w:val="22"/>
                <w:szCs w:val="22"/>
              </w:rPr>
              <w:t>Температура каплепадения.</w:t>
            </w:r>
          </w:p>
        </w:tc>
        <w:tc>
          <w:tcPr>
            <w:tcW w:w="5260" w:type="dxa"/>
          </w:tcPr>
          <w:p w:rsidR="002738CA" w:rsidRPr="00273FAF" w:rsidRDefault="002738CA" w:rsidP="00273FA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73FAF">
              <w:rPr>
                <w:b/>
              </w:rPr>
              <w:t>Задание 7.</w:t>
            </w:r>
          </w:p>
          <w:p w:rsidR="002E7CA6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Укажите максимальную ра</w:t>
            </w:r>
            <w:r w:rsidR="002E7CA6" w:rsidRPr="00273FAF">
              <w:rPr>
                <w:sz w:val="22"/>
                <w:szCs w:val="22"/>
              </w:rPr>
              <w:t>зницу в высоте рисунка протекто</w:t>
            </w:r>
            <w:r w:rsidRPr="00273FAF">
              <w:rPr>
                <w:sz w:val="22"/>
                <w:szCs w:val="22"/>
              </w:rPr>
              <w:t>ра шин спаренных колес грузовых автомобилей и автобусов.</w:t>
            </w:r>
          </w:p>
          <w:p w:rsidR="002E7CA6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2E7CA6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</w:t>
            </w:r>
            <w:r w:rsidR="002E7CA6" w:rsidRPr="00273FAF">
              <w:rPr>
                <w:sz w:val="22"/>
                <w:szCs w:val="22"/>
              </w:rPr>
              <w:t xml:space="preserve"> 1</w:t>
            </w:r>
            <w:r w:rsidRPr="00273FAF">
              <w:rPr>
                <w:sz w:val="22"/>
                <w:szCs w:val="22"/>
              </w:rPr>
              <w:t xml:space="preserve">.  </w:t>
            </w:r>
            <w:r w:rsidR="002E7CA6" w:rsidRPr="00273FAF">
              <w:rPr>
                <w:sz w:val="22"/>
                <w:szCs w:val="22"/>
              </w:rPr>
              <w:t xml:space="preserve"> 2мм.      О</w:t>
            </w:r>
            <w:r w:rsidRPr="00273FAF">
              <w:rPr>
                <w:sz w:val="22"/>
                <w:szCs w:val="22"/>
              </w:rPr>
              <w:t>твет</w:t>
            </w:r>
            <w:r w:rsidR="002E7CA6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2.   1,0мм.</w:t>
            </w:r>
          </w:p>
          <w:p w:rsidR="002738CA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2E7CA6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</w:t>
            </w:r>
            <w:r w:rsidR="002E7CA6" w:rsidRPr="00273FAF">
              <w:rPr>
                <w:sz w:val="22"/>
                <w:szCs w:val="22"/>
              </w:rPr>
              <w:t xml:space="preserve"> 3.</w:t>
            </w:r>
            <w:r w:rsidRPr="00273FAF">
              <w:rPr>
                <w:sz w:val="22"/>
                <w:szCs w:val="22"/>
              </w:rPr>
              <w:t xml:space="preserve">   3,0мм.</w:t>
            </w:r>
            <w:r w:rsidR="002E7CA6" w:rsidRPr="00273FAF">
              <w:rPr>
                <w:sz w:val="22"/>
                <w:szCs w:val="22"/>
              </w:rPr>
              <w:t xml:space="preserve">    </w:t>
            </w:r>
            <w:r w:rsidRPr="00273FAF">
              <w:rPr>
                <w:sz w:val="22"/>
                <w:szCs w:val="22"/>
              </w:rPr>
              <w:t>Ответ</w:t>
            </w:r>
            <w:r w:rsidR="002E7CA6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4.   0,5мм.</w:t>
            </w:r>
          </w:p>
          <w:p w:rsidR="009F70D4" w:rsidRDefault="002738CA" w:rsidP="00273FAF">
            <w:pPr>
              <w:widowControl/>
              <w:autoSpaceDE/>
              <w:autoSpaceDN/>
              <w:adjustRightInd/>
            </w:pPr>
            <w:r w:rsidRPr="00273FAF">
              <w:rPr>
                <w:sz w:val="22"/>
                <w:szCs w:val="22"/>
              </w:rPr>
              <w:t>Ответ 5.   1,6 мм.</w:t>
            </w:r>
          </w:p>
        </w:tc>
      </w:tr>
      <w:tr w:rsidR="009F70D4" w:rsidTr="00273FAF">
        <w:tc>
          <w:tcPr>
            <w:tcW w:w="5260" w:type="dxa"/>
          </w:tcPr>
          <w:p w:rsidR="00235936" w:rsidRPr="00273FAF" w:rsidRDefault="00235936" w:rsidP="00273FA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73FAF">
              <w:rPr>
                <w:b/>
                <w:sz w:val="22"/>
                <w:szCs w:val="22"/>
              </w:rPr>
              <w:t>Задание 3.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Укажите, какой из перечисленных факторов не оказывает влияния на увеличение расхода топлива двигателем автомобиля?  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 1.Потеря компрессии в цилиндрах двигателя.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Ответ 2.Снижено давление воздуха в шинах. 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Ответ 3.Не работает система вентиляции двигателя. 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 4.Неправильно отрегулирован момент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  зажигания топливно-воздушной смеси. 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Огвет5.Повышен уровень топлива</w:t>
            </w:r>
          </w:p>
          <w:p w:rsidR="009F70D4" w:rsidRDefault="00235936" w:rsidP="00273FAF">
            <w:pPr>
              <w:widowControl/>
              <w:autoSpaceDE/>
              <w:autoSpaceDN/>
              <w:adjustRightInd/>
            </w:pPr>
            <w:r w:rsidRPr="00273FAF">
              <w:rPr>
                <w:sz w:val="22"/>
                <w:szCs w:val="22"/>
              </w:rPr>
              <w:t xml:space="preserve">             в поплавковой камере карбюратора.</w:t>
            </w:r>
          </w:p>
        </w:tc>
        <w:tc>
          <w:tcPr>
            <w:tcW w:w="5260" w:type="dxa"/>
          </w:tcPr>
          <w:p w:rsidR="002738CA" w:rsidRPr="00273FAF" w:rsidRDefault="002738CA" w:rsidP="00273FA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73FAF">
              <w:rPr>
                <w:b/>
                <w:sz w:val="22"/>
                <w:szCs w:val="22"/>
              </w:rPr>
              <w:t>Задание 8.</w:t>
            </w:r>
          </w:p>
          <w:p w:rsidR="002738CA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В период летней эксплуатации парка дизельных автом</w:t>
            </w:r>
            <w:r w:rsidR="002E7CA6" w:rsidRPr="00273FAF">
              <w:rPr>
                <w:sz w:val="22"/>
                <w:szCs w:val="22"/>
              </w:rPr>
              <w:t>о</w:t>
            </w:r>
            <w:r w:rsidRPr="00273FAF">
              <w:rPr>
                <w:sz w:val="22"/>
                <w:szCs w:val="22"/>
              </w:rPr>
              <w:t>билей ЗиЛ-4331 предприятию потребовалось пополнить запасы моторного масла. Выбери</w:t>
            </w:r>
            <w:r w:rsidR="00C05465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е марку моторного масла, которую необходимо приобрести для данных автомобилей.</w:t>
            </w:r>
          </w:p>
          <w:p w:rsidR="002738CA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C05465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</w:t>
            </w:r>
            <w:r w:rsidR="00C05465" w:rsidRPr="00273FAF">
              <w:rPr>
                <w:sz w:val="22"/>
                <w:szCs w:val="22"/>
              </w:rPr>
              <w:t xml:space="preserve"> 1</w:t>
            </w:r>
            <w:r w:rsidRPr="00273FAF">
              <w:rPr>
                <w:sz w:val="22"/>
                <w:szCs w:val="22"/>
              </w:rPr>
              <w:t>. М8Б</w:t>
            </w:r>
            <w:r w:rsidR="00C05465" w:rsidRPr="00273FAF">
              <w:rPr>
                <w:sz w:val="22"/>
                <w:szCs w:val="22"/>
                <w:vertAlign w:val="subscript"/>
              </w:rPr>
              <w:t>1</w:t>
            </w:r>
            <w:r w:rsidR="00C05465" w:rsidRPr="00273FAF">
              <w:rPr>
                <w:sz w:val="22"/>
                <w:szCs w:val="22"/>
              </w:rPr>
              <w:t xml:space="preserve">               Ответ 2. М8Б</w:t>
            </w:r>
            <w:r w:rsidR="00C05465" w:rsidRPr="00273FAF">
              <w:rPr>
                <w:sz w:val="22"/>
                <w:szCs w:val="22"/>
                <w:vertAlign w:val="subscript"/>
              </w:rPr>
              <w:t>2</w:t>
            </w:r>
          </w:p>
          <w:p w:rsidR="00C05465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C05465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</w:t>
            </w:r>
            <w:r w:rsidR="00C05465" w:rsidRPr="00273FAF">
              <w:rPr>
                <w:sz w:val="22"/>
                <w:szCs w:val="22"/>
              </w:rPr>
              <w:t xml:space="preserve"> 3. ТАП-15В.       </w:t>
            </w:r>
            <w:r w:rsidRPr="00273FAF">
              <w:rPr>
                <w:sz w:val="22"/>
                <w:szCs w:val="22"/>
              </w:rPr>
              <w:t>О</w:t>
            </w:r>
            <w:r w:rsidR="00C05465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</w:t>
            </w:r>
            <w:r w:rsidR="00C05465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4. М8Г</w:t>
            </w:r>
            <w:r w:rsidR="00C05465" w:rsidRPr="00273FAF">
              <w:rPr>
                <w:sz w:val="22"/>
                <w:szCs w:val="22"/>
                <w:vertAlign w:val="subscript"/>
              </w:rPr>
              <w:t>1</w:t>
            </w:r>
            <w:r w:rsidRPr="00273FAF">
              <w:rPr>
                <w:sz w:val="22"/>
                <w:szCs w:val="22"/>
                <w:vertAlign w:val="subscript"/>
              </w:rPr>
              <w:t xml:space="preserve"> </w:t>
            </w:r>
          </w:p>
          <w:p w:rsidR="009F70D4" w:rsidRDefault="002738CA" w:rsidP="00273FAF">
            <w:pPr>
              <w:widowControl/>
              <w:autoSpaceDE/>
              <w:autoSpaceDN/>
              <w:adjustRightInd/>
            </w:pPr>
            <w:r w:rsidRPr="00273FAF">
              <w:rPr>
                <w:sz w:val="22"/>
                <w:szCs w:val="22"/>
              </w:rPr>
              <w:t>О</w:t>
            </w:r>
            <w:r w:rsidR="00C05465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</w:t>
            </w:r>
            <w:r w:rsidR="00C05465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5</w:t>
            </w:r>
            <w:r w:rsidR="00C05465" w:rsidRPr="00273FAF">
              <w:rPr>
                <w:sz w:val="22"/>
                <w:szCs w:val="22"/>
              </w:rPr>
              <w:t>.</w:t>
            </w:r>
            <w:r w:rsidRPr="00273FAF">
              <w:rPr>
                <w:sz w:val="22"/>
                <w:szCs w:val="22"/>
              </w:rPr>
              <w:t xml:space="preserve"> М10Г</w:t>
            </w:r>
            <w:r w:rsidRPr="00273FAF">
              <w:rPr>
                <w:sz w:val="22"/>
                <w:szCs w:val="22"/>
                <w:vertAlign w:val="subscript"/>
              </w:rPr>
              <w:t>2</w:t>
            </w:r>
            <w:r>
              <w:t>.</w:t>
            </w:r>
          </w:p>
        </w:tc>
      </w:tr>
      <w:tr w:rsidR="009F70D4" w:rsidTr="00273FAF">
        <w:tc>
          <w:tcPr>
            <w:tcW w:w="5260" w:type="dxa"/>
          </w:tcPr>
          <w:p w:rsidR="00235936" w:rsidRPr="00273FAF" w:rsidRDefault="00235936" w:rsidP="00273FA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73FAF">
              <w:rPr>
                <w:b/>
                <w:sz w:val="22"/>
                <w:szCs w:val="22"/>
              </w:rPr>
              <w:t>Задание 4.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Отклон</w:t>
            </w:r>
            <w:r w:rsidR="004962C4" w:rsidRPr="00273FAF">
              <w:rPr>
                <w:sz w:val="22"/>
                <w:szCs w:val="22"/>
              </w:rPr>
              <w:t>е</w:t>
            </w:r>
            <w:r w:rsidRPr="00273FAF">
              <w:rPr>
                <w:sz w:val="22"/>
                <w:szCs w:val="22"/>
              </w:rPr>
              <w:t xml:space="preserve">ние от нормы какого </w:t>
            </w:r>
            <w:r w:rsidR="004962C4" w:rsidRPr="00273FAF">
              <w:rPr>
                <w:sz w:val="22"/>
                <w:szCs w:val="22"/>
              </w:rPr>
              <w:t>из</w:t>
            </w:r>
            <w:r w:rsidRPr="00273FAF">
              <w:rPr>
                <w:sz w:val="22"/>
                <w:szCs w:val="22"/>
              </w:rPr>
              <w:t xml:space="preserve"> перечисленных диагностических параметров двигателя оказыва</w:t>
            </w:r>
            <w:r w:rsidR="004962C4" w:rsidRPr="00273FAF">
              <w:rPr>
                <w:sz w:val="22"/>
                <w:szCs w:val="22"/>
              </w:rPr>
              <w:t>е</w:t>
            </w:r>
            <w:r w:rsidRPr="00273FAF">
              <w:rPr>
                <w:sz w:val="22"/>
                <w:szCs w:val="22"/>
              </w:rPr>
              <w:t>т наибольшее в</w:t>
            </w:r>
            <w:r w:rsidR="004962C4" w:rsidRPr="00273FAF">
              <w:rPr>
                <w:sz w:val="22"/>
                <w:szCs w:val="22"/>
              </w:rPr>
              <w:t>лияние на токсич</w:t>
            </w:r>
            <w:r w:rsidRPr="00273FAF">
              <w:rPr>
                <w:sz w:val="22"/>
                <w:szCs w:val="22"/>
              </w:rPr>
              <w:t>нос</w:t>
            </w:r>
            <w:r w:rsidR="004962C4" w:rsidRPr="00273FAF">
              <w:rPr>
                <w:sz w:val="22"/>
                <w:szCs w:val="22"/>
              </w:rPr>
              <w:t>ть</w:t>
            </w:r>
            <w:r w:rsidRPr="00273FAF">
              <w:rPr>
                <w:sz w:val="22"/>
                <w:szCs w:val="22"/>
              </w:rPr>
              <w:t xml:space="preserve"> отработавших газов?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4962C4" w:rsidRPr="00273FAF">
              <w:rPr>
                <w:sz w:val="22"/>
                <w:szCs w:val="22"/>
              </w:rPr>
              <w:t>тв</w:t>
            </w:r>
            <w:r w:rsidRPr="00273FAF">
              <w:rPr>
                <w:sz w:val="22"/>
                <w:szCs w:val="22"/>
              </w:rPr>
              <w:t>ет 1.Напряжение на аккумуляторной батарее.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4962C4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</w:t>
            </w:r>
            <w:r w:rsidR="004962C4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2</w:t>
            </w:r>
            <w:r w:rsidR="004962C4" w:rsidRPr="00273FAF">
              <w:rPr>
                <w:sz w:val="22"/>
                <w:szCs w:val="22"/>
              </w:rPr>
              <w:t>.</w:t>
            </w:r>
            <w:r w:rsidRPr="00273FAF">
              <w:rPr>
                <w:sz w:val="22"/>
                <w:szCs w:val="22"/>
              </w:rPr>
              <w:t>Состав то</w:t>
            </w:r>
            <w:r w:rsidR="004962C4" w:rsidRPr="00273FAF">
              <w:rPr>
                <w:sz w:val="22"/>
                <w:szCs w:val="22"/>
              </w:rPr>
              <w:t>пл</w:t>
            </w:r>
            <w:r w:rsidRPr="00273FAF">
              <w:rPr>
                <w:sz w:val="22"/>
                <w:szCs w:val="22"/>
              </w:rPr>
              <w:t>ивно-воздушной смеси.</w:t>
            </w:r>
          </w:p>
          <w:p w:rsidR="00235936" w:rsidRPr="00273FAF" w:rsidRDefault="00235936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4962C4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 3.Обороты холостого хода.</w:t>
            </w:r>
          </w:p>
          <w:p w:rsidR="009F70D4" w:rsidRDefault="00235936" w:rsidP="00273FAF">
            <w:pPr>
              <w:widowControl/>
              <w:autoSpaceDE/>
              <w:autoSpaceDN/>
              <w:adjustRightInd/>
            </w:pPr>
            <w:r w:rsidRPr="00273FAF">
              <w:rPr>
                <w:sz w:val="22"/>
                <w:szCs w:val="22"/>
              </w:rPr>
              <w:t>Ответ 4.Пробивное напряжение на свечах.</w:t>
            </w:r>
          </w:p>
        </w:tc>
        <w:tc>
          <w:tcPr>
            <w:tcW w:w="5260" w:type="dxa"/>
          </w:tcPr>
          <w:p w:rsidR="002738CA" w:rsidRPr="00273FAF" w:rsidRDefault="002738CA" w:rsidP="00273FA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73FAF">
              <w:rPr>
                <w:b/>
                <w:sz w:val="22"/>
                <w:szCs w:val="22"/>
              </w:rPr>
              <w:t>Задание 9.</w:t>
            </w:r>
          </w:p>
          <w:p w:rsidR="002738CA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Назовите, какой из перечисленных факторов менее других влияет на коэффициент те</w:t>
            </w:r>
            <w:r w:rsidR="00C05465" w:rsidRPr="00273FAF">
              <w:rPr>
                <w:sz w:val="22"/>
                <w:szCs w:val="22"/>
              </w:rPr>
              <w:t>хнической готовности парка авто</w:t>
            </w:r>
            <w:r w:rsidRPr="00273FAF">
              <w:rPr>
                <w:sz w:val="22"/>
                <w:szCs w:val="22"/>
              </w:rPr>
              <w:t>мобилей?</w:t>
            </w:r>
          </w:p>
          <w:p w:rsidR="002738CA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C05465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 1.Среднесуточный пробег.</w:t>
            </w:r>
          </w:p>
          <w:p w:rsidR="002738CA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 2.Уровень механизации производства.</w:t>
            </w:r>
          </w:p>
          <w:p w:rsidR="002738CA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C05465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 3.Обеспеченность производственно-</w:t>
            </w:r>
          </w:p>
          <w:p w:rsidR="00C05465" w:rsidRPr="00273FAF" w:rsidRDefault="00C05465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 xml:space="preserve">              </w:t>
            </w:r>
            <w:r w:rsidR="002738CA" w:rsidRPr="00273FAF">
              <w:rPr>
                <w:sz w:val="22"/>
                <w:szCs w:val="22"/>
              </w:rPr>
              <w:t xml:space="preserve">технической базой. </w:t>
            </w:r>
          </w:p>
          <w:p w:rsidR="009F70D4" w:rsidRDefault="002738CA" w:rsidP="00273FAF">
            <w:pPr>
              <w:widowControl/>
              <w:autoSpaceDE/>
              <w:autoSpaceDN/>
              <w:adjustRightInd/>
            </w:pPr>
            <w:r w:rsidRPr="00273FAF">
              <w:rPr>
                <w:sz w:val="22"/>
                <w:szCs w:val="22"/>
              </w:rPr>
              <w:t>Ответ 4</w:t>
            </w:r>
            <w:r w:rsidR="00C05465" w:rsidRPr="00273FAF">
              <w:rPr>
                <w:sz w:val="22"/>
                <w:szCs w:val="22"/>
              </w:rPr>
              <w:t>.</w:t>
            </w:r>
            <w:r w:rsidRPr="00273FAF">
              <w:rPr>
                <w:sz w:val="22"/>
                <w:szCs w:val="22"/>
              </w:rPr>
              <w:t>Время нахождения автомобилей в наряде.</w:t>
            </w:r>
          </w:p>
        </w:tc>
      </w:tr>
      <w:tr w:rsidR="009F70D4" w:rsidTr="00273FAF">
        <w:trPr>
          <w:trHeight w:val="1848"/>
        </w:trPr>
        <w:tc>
          <w:tcPr>
            <w:tcW w:w="5260" w:type="dxa"/>
          </w:tcPr>
          <w:p w:rsidR="004962C4" w:rsidRPr="00273FAF" w:rsidRDefault="004962C4" w:rsidP="00273FA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73FAF">
              <w:rPr>
                <w:b/>
                <w:sz w:val="22"/>
                <w:szCs w:val="22"/>
              </w:rPr>
              <w:t>Задание 5.</w:t>
            </w:r>
          </w:p>
          <w:p w:rsidR="004962C4" w:rsidRPr="00273FAF" w:rsidRDefault="004962C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В зоне ТР устранялась неисправность тормозной системы автомобиля ГАЗ-3102. Выберите тип тормозной жидкости для долива  в тормозную систему после прокачки тормозов.</w:t>
            </w:r>
          </w:p>
          <w:p w:rsidR="004962C4" w:rsidRPr="00273FAF" w:rsidRDefault="004962C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 1.ГТЖ-22М.</w:t>
            </w:r>
            <w:r w:rsidRPr="00273FAF">
              <w:rPr>
                <w:sz w:val="22"/>
                <w:szCs w:val="22"/>
              </w:rPr>
              <w:tab/>
              <w:t>Ответ 2.БСК.</w:t>
            </w:r>
          </w:p>
          <w:p w:rsidR="004962C4" w:rsidRPr="00273FAF" w:rsidRDefault="004962C4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 3. «Томь».</w:t>
            </w:r>
            <w:r w:rsidRPr="00273FAF">
              <w:rPr>
                <w:sz w:val="22"/>
                <w:szCs w:val="22"/>
              </w:rPr>
              <w:tab/>
              <w:t>Ответ 4.«Лена».</w:t>
            </w:r>
          </w:p>
          <w:p w:rsidR="009F70D4" w:rsidRDefault="004962C4" w:rsidP="00273FAF">
            <w:pPr>
              <w:widowControl/>
              <w:autoSpaceDE/>
              <w:autoSpaceDN/>
              <w:adjustRightInd/>
            </w:pPr>
            <w:r w:rsidRPr="00273FAF">
              <w:rPr>
                <w:sz w:val="22"/>
                <w:szCs w:val="22"/>
              </w:rPr>
              <w:t>Ответ 5.«Кастрол Гирлинг»</w:t>
            </w:r>
          </w:p>
        </w:tc>
        <w:tc>
          <w:tcPr>
            <w:tcW w:w="5260" w:type="dxa"/>
          </w:tcPr>
          <w:p w:rsidR="002738CA" w:rsidRPr="00273FAF" w:rsidRDefault="002738CA" w:rsidP="00273FA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73FAF">
              <w:rPr>
                <w:b/>
                <w:sz w:val="22"/>
                <w:szCs w:val="22"/>
              </w:rPr>
              <w:t>Задание 10.</w:t>
            </w:r>
          </w:p>
          <w:p w:rsidR="002738CA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Укажите минимальную ос</w:t>
            </w:r>
            <w:r w:rsidR="00C05465" w:rsidRPr="00273FAF">
              <w:rPr>
                <w:sz w:val="22"/>
                <w:szCs w:val="22"/>
              </w:rPr>
              <w:t>таточную глубину рисунка протектора для шин легков</w:t>
            </w:r>
            <w:r w:rsidRPr="00273FAF">
              <w:rPr>
                <w:sz w:val="22"/>
                <w:szCs w:val="22"/>
              </w:rPr>
              <w:t>ых автомобилей.</w:t>
            </w:r>
          </w:p>
          <w:p w:rsidR="00C05465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 1.  2,0мм.</w:t>
            </w:r>
          </w:p>
          <w:p w:rsidR="002738CA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</w:t>
            </w:r>
            <w:r w:rsidR="00C05465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2.  1,0мм.</w:t>
            </w:r>
          </w:p>
          <w:p w:rsidR="00C05465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</w:t>
            </w:r>
            <w:r w:rsidR="00C05465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</w:t>
            </w:r>
            <w:r w:rsidR="00C05465" w:rsidRPr="00273FAF">
              <w:rPr>
                <w:sz w:val="22"/>
                <w:szCs w:val="22"/>
              </w:rPr>
              <w:t xml:space="preserve"> 3</w:t>
            </w:r>
            <w:r w:rsidRPr="00273FAF">
              <w:rPr>
                <w:sz w:val="22"/>
                <w:szCs w:val="22"/>
              </w:rPr>
              <w:t xml:space="preserve">.  0,5мм.    </w:t>
            </w:r>
          </w:p>
          <w:p w:rsidR="00C05465" w:rsidRPr="00273FAF" w:rsidRDefault="002738CA" w:rsidP="0027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73FAF">
              <w:rPr>
                <w:sz w:val="22"/>
                <w:szCs w:val="22"/>
              </w:rPr>
              <w:t>Ответ</w:t>
            </w:r>
            <w:r w:rsidR="00C05465" w:rsidRPr="00273FAF">
              <w:rPr>
                <w:sz w:val="22"/>
                <w:szCs w:val="22"/>
              </w:rPr>
              <w:t xml:space="preserve"> </w:t>
            </w:r>
            <w:r w:rsidRPr="00273FAF">
              <w:rPr>
                <w:sz w:val="22"/>
                <w:szCs w:val="22"/>
              </w:rPr>
              <w:t>4</w:t>
            </w:r>
            <w:r w:rsidR="00C05465" w:rsidRPr="00273FAF">
              <w:rPr>
                <w:sz w:val="22"/>
                <w:szCs w:val="22"/>
              </w:rPr>
              <w:t>.</w:t>
            </w:r>
            <w:r w:rsidRPr="00273FAF">
              <w:rPr>
                <w:sz w:val="22"/>
                <w:szCs w:val="22"/>
              </w:rPr>
              <w:t xml:space="preserve">  1,6мм. </w:t>
            </w:r>
          </w:p>
          <w:p w:rsidR="009F70D4" w:rsidRDefault="002738CA" w:rsidP="00273FAF">
            <w:pPr>
              <w:widowControl/>
              <w:autoSpaceDE/>
              <w:autoSpaceDN/>
              <w:adjustRightInd/>
            </w:pPr>
            <w:r w:rsidRPr="00273FAF">
              <w:rPr>
                <w:sz w:val="22"/>
                <w:szCs w:val="22"/>
              </w:rPr>
              <w:t>О</w:t>
            </w:r>
            <w:r w:rsidR="00C05465" w:rsidRPr="00273FAF">
              <w:rPr>
                <w:sz w:val="22"/>
                <w:szCs w:val="22"/>
              </w:rPr>
              <w:t>т</w:t>
            </w:r>
            <w:r w:rsidRPr="00273FAF">
              <w:rPr>
                <w:sz w:val="22"/>
                <w:szCs w:val="22"/>
              </w:rPr>
              <w:t>вет 5.  1,2 мм.</w:t>
            </w:r>
          </w:p>
        </w:tc>
      </w:tr>
    </w:tbl>
    <w:p w:rsidR="009F70D4" w:rsidRDefault="009F70D4" w:rsidP="00C05465">
      <w:pPr>
        <w:widowControl/>
        <w:autoSpaceDE/>
        <w:autoSpaceDN/>
        <w:adjustRightInd/>
      </w:pPr>
    </w:p>
    <w:p w:rsidR="00893803" w:rsidRDefault="00893803" w:rsidP="00C05465">
      <w:pPr>
        <w:widowControl/>
        <w:autoSpaceDE/>
        <w:autoSpaceDN/>
        <w:adjustRightInd/>
      </w:pPr>
    </w:p>
    <w:p w:rsidR="00893803" w:rsidRDefault="00893803" w:rsidP="00C05465">
      <w:pPr>
        <w:widowControl/>
        <w:autoSpaceDE/>
        <w:autoSpaceDN/>
        <w:adjustRightInd/>
      </w:pPr>
    </w:p>
    <w:p w:rsidR="00893803" w:rsidRPr="00893803" w:rsidRDefault="00893803" w:rsidP="00893803">
      <w:pPr>
        <w:rPr>
          <w:b/>
          <w:sz w:val="28"/>
          <w:szCs w:val="28"/>
        </w:rPr>
      </w:pPr>
      <w:r w:rsidRPr="00257B9F">
        <w:rPr>
          <w:b/>
          <w:sz w:val="28"/>
          <w:szCs w:val="28"/>
        </w:rPr>
        <w:t>Литература: Учебник «Техническая эксплуатация автомобилей» под редакцией Е.С. Кузнецова. 1991 или 2001 год издания.</w:t>
      </w:r>
    </w:p>
    <w:p w:rsidR="00893803" w:rsidRDefault="00893803" w:rsidP="00C05465">
      <w:pPr>
        <w:widowControl/>
        <w:autoSpaceDE/>
        <w:autoSpaceDN/>
        <w:adjustRightInd/>
      </w:pPr>
      <w:bookmarkStart w:id="0" w:name="_GoBack"/>
      <w:bookmarkEnd w:id="0"/>
    </w:p>
    <w:sectPr w:rsidR="00893803" w:rsidSect="002E7CA6">
      <w:type w:val="continuous"/>
      <w:pgSz w:w="11909" w:h="16834"/>
      <w:pgMar w:top="426" w:right="706" w:bottom="360" w:left="70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AF" w:rsidRDefault="00273FAF">
      <w:r>
        <w:separator/>
      </w:r>
    </w:p>
  </w:endnote>
  <w:endnote w:type="continuationSeparator" w:id="0">
    <w:p w:rsidR="00273FAF" w:rsidRDefault="0027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CD" w:rsidRDefault="00157DCD" w:rsidP="00C054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7DCD" w:rsidRDefault="00157DCD" w:rsidP="00157DC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CD" w:rsidRDefault="00157DCD" w:rsidP="00C054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3803">
      <w:rPr>
        <w:rStyle w:val="a4"/>
        <w:noProof/>
      </w:rPr>
      <w:t>1</w:t>
    </w:r>
    <w:r>
      <w:rPr>
        <w:rStyle w:val="a4"/>
      </w:rPr>
      <w:fldChar w:fldCharType="end"/>
    </w:r>
  </w:p>
  <w:p w:rsidR="00157DCD" w:rsidRDefault="00157DCD" w:rsidP="00157D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AF" w:rsidRDefault="00273FAF">
      <w:r>
        <w:separator/>
      </w:r>
    </w:p>
  </w:footnote>
  <w:footnote w:type="continuationSeparator" w:id="0">
    <w:p w:rsidR="00273FAF" w:rsidRDefault="0027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028"/>
    <w:rsid w:val="00157DCD"/>
    <w:rsid w:val="00235936"/>
    <w:rsid w:val="00257B9F"/>
    <w:rsid w:val="002738CA"/>
    <w:rsid w:val="00273FAF"/>
    <w:rsid w:val="002E7CA6"/>
    <w:rsid w:val="003402D3"/>
    <w:rsid w:val="004902F5"/>
    <w:rsid w:val="004962C4"/>
    <w:rsid w:val="00751028"/>
    <w:rsid w:val="00893803"/>
    <w:rsid w:val="00967EBD"/>
    <w:rsid w:val="00974B33"/>
    <w:rsid w:val="009F70D4"/>
    <w:rsid w:val="00C05465"/>
    <w:rsid w:val="00C86015"/>
    <w:rsid w:val="00F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3F63C7A-DEE0-40BC-8EA1-79F5FEF5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57DC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57DCD"/>
  </w:style>
  <w:style w:type="table" w:styleId="a5">
    <w:name w:val="Table Grid"/>
    <w:basedOn w:val="a1"/>
    <w:rsid w:val="009F70D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КУРСОВОЙ РАБОТЕ № 1</vt:lpstr>
    </vt:vector>
  </TitlesOfParts>
  <Company>Home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КУРСОВОЙ РАБОТЕ № 1</dc:title>
  <dc:subject/>
  <dc:creator>Пользователь</dc:creator>
  <cp:keywords/>
  <cp:lastModifiedBy>Irina</cp:lastModifiedBy>
  <cp:revision>2</cp:revision>
  <cp:lastPrinted>1899-12-31T21:00:00Z</cp:lastPrinted>
  <dcterms:created xsi:type="dcterms:W3CDTF">2014-07-27T17:09:00Z</dcterms:created>
  <dcterms:modified xsi:type="dcterms:W3CDTF">2014-07-27T17:09:00Z</dcterms:modified>
</cp:coreProperties>
</file>