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25" w:rsidRDefault="00C23872">
      <w:pPr>
        <w:pStyle w:val="1"/>
        <w:jc w:val="center"/>
      </w:pPr>
      <w:r>
        <w:t>Фадеев a. a. - Герои романа фадеева разгром</w:t>
      </w:r>
    </w:p>
    <w:p w:rsidR="00496A25" w:rsidRPr="00C23872" w:rsidRDefault="00C23872">
      <w:pPr>
        <w:pStyle w:val="a3"/>
        <w:spacing w:after="240" w:afterAutospacing="0"/>
      </w:pPr>
      <w:r>
        <w:t>Основную идею романа “Разгром” А. Фадеев определил так: “В гражданской войне происходит отбор человеческого материала... Все неспособное бороться отсеивается... Происходит переделка людей”. Насколько бы противоречивой ни была оценка событий гражданской войны с позиций сегодняшнего дня, несомненной заслугой Фадеева является то, что он показал гражданскую войну изнутри. Автор выдвигает на первый план не военные действия, а человека.</w:t>
      </w:r>
      <w:r>
        <w:br/>
        <w:t>Фадеев не случайно выбирает для описания в романе время, когда отряд уже разгромлен. Он хочет показать не только успехи Красной Армии, но и ее неудачи. В драматических событиях этого времени глубоко раскрываются характеры людей. Центральное место в романе занимают образы командира отряда Левинсона, Морозки и Мечика. Все они связаны одинаковыми условиями жизни, и это помогает читателю судить о характерах этих героев.</w:t>
      </w:r>
      <w:r>
        <w:br/>
        <w:t>Иван Морозов, или Морозка, как его называют, не искал в жизни новых дорог. Это естественный в своих поступках, болтливый и разбитной парень двадцати семи лет, шахтер во втором поколении. По жизни он шел старыми, давно выверенными тропами. Спасение Мечика стало как бы толчком к переделыванию Морозки. Мы видим, что герой испытывает сострадание к Мечику, он проявляет храбрость, но в нем есть и презрение к этому человеку, которого он считает “чистеньким”.</w:t>
      </w:r>
      <w:r>
        <w:br/>
        <w:t>Морозку сильно задевает, что Варя влюбляется в Мечика. “В энтого, маминова, что ли?” - спраши- вает он у нее и презрительно называет Мечика “желторотым”. В нем боль и злость. И вот он крадет дыни. И очень боится, что его выгонят за этот проступок из армии. Для него это невозможно, он уже сжился с этими людьми. Да ему и некуда идти. На “суде” он искренне говорит: “Да разве б я... сделал такое... ежели б подумал... да разве ж я, братцы! Да я кровь отдам по жилке за каждого, а не то что бы позор или как!”</w:t>
      </w:r>
      <w:r>
        <w:br/>
        <w:t>Морозка потерпел крах в личных отношениях. Ведь ближе Вари у него никого нет, а с личными проблемами ему приходится справляться самому. Он одинок и ищет спасения в отряде. Он по-настоящему предан своим товарищам по отряду. Морозка уважает Левинсона, Бакланова, Дубова, пытается даже подражать им. Они же видели в Морозке не только хорошего бойца, но и отзывчивого человека, всегда поддерживали его. Морозке можно доверять - ведь именно его отправляют в последнюю разведку. И этот герой ценой своей жизни предупреждает людей об опасности. Даже в последние минуты жизни он думает не о себе, а о других. За преданность делу и отвагу, за доброту - ведь Морозка не мстил Мечику за потерянную жену - автор любит своего героя и передает эту любовь читателю.</w:t>
      </w:r>
      <w:r>
        <w:br/>
        <w:t>Как и Морозку, командира отряда Левинсона Фадеев показывает живым человеком с присущими ему колебаниями, чувствами. Автор не идеализирует этого героя. Внешне он неприметный, похож на гнома своим маленьким ростом и рыжей бородкой. Он всегда настороже: боялся, что его отряд будет застигнут врасплох, и начинал готовиться к сопротивлению, но так, чтобы об этом никто не знал. Он бдительный и проницательный. Все партизаны считали его “правильным”.</w:t>
      </w:r>
      <w:r>
        <w:br/>
        <w:t>Но сам Левинсон видел свои слабости, как и слабости других людей. Когда отряд попадает в трудное положение, Левинсон старается быть примером для остальных. Когда же это не срабатывает, он начинает применять силу власти, принуждения (вспомним, как он под дулом пистолета загоняет бойца в реку). Быть порой жестоким его заставляет чувство долга, которое для Левинсона превыше всего. Он собирает в себе все силы, и отряд под его руководством прорывается вперед… Но после прорыва у Левинсона уже нет больше сил. Когда физическая усталость почти побеждает, ему на помощь приходит Бакланов. Этот юный наивный “мальчик” смог повести отряд вперед. Левинсон слаб, но это говорит о том, что на первый план в его поведении выходит не командир, а человек. Фадеев видит недостатки своего героя и считает, что ему не хватает жизненной силы, смелости, воли. В Левинсоне нас привлекает то, что все его мысли и поступки выражают интересы отряда, людей. Его личные переживания отходят на второй план.</w:t>
      </w:r>
      <w:r>
        <w:br/>
        <w:t>Образам Морозки, Метелицы и других членов отряда противопоставлен образ Мечика. Это юноша девятнадцати лет, который добровольно пришел в отряд, чтобы потешить свое самолюбие, тщеславие. Поэтому он рвется в самое горячее место, чтобы как можно быстрее проявить себя. Этому человеку не удается сблизиться с остальными членами отряда, потому что больше всего он любит себя. Он всегда думал только о себе, поэтому был посторонним человеком в отряде. У Мечика появляется мысль о дезертирстве, хотя ведь он сам пришел в отряд. Как раз это и говорит об истинных намерениях Мечика. Он не служил делу, а просто хотел покрасоваться своей доблестью.</w:t>
      </w:r>
      <w:r>
        <w:br/>
        <w:t>Поэтому мы можем сказать, что отряд - это единое целое, а Мечик стоит отдельно от остальных. И когда он в конце концов дезертирует, читатель не удивляется этому. А о чем Мечик думает, когда дезертирует? “...Как мог я это сделать, - я, такой хороший и честный и никому не желавший зла...” И ведь именно Мечик - причина смерти Морозки. Мне кажется, лучше всего характеризуют этого героя произведения слова Левинсона, назвавшего Мечика “никчемным пустоцветом”, слабым, ленивым и безвольным. И хотя коллективный герой романа А. Фадеева “Разгром” - это военный отряд, действующий на Дальнем Востоке, он не предстает перед нами как нечто единое. Слишком разные люди входят в него. Каждый человек - личность, у которой свои социальные корни, мечты и настроения. Это подтверждают столь различающиеся между собой образы Морозки, Левинсона и Мечика.</w:t>
      </w:r>
      <w:r>
        <w:br/>
      </w:r>
      <w:bookmarkStart w:id="0" w:name="_GoBack"/>
      <w:bookmarkEnd w:id="0"/>
    </w:p>
    <w:sectPr w:rsidR="00496A25" w:rsidRPr="00C23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872"/>
    <w:rsid w:val="00496A25"/>
    <w:rsid w:val="00A91750"/>
    <w:rsid w:val="00C2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27949-0BDD-4809-9AE3-EDA25453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4699</Characters>
  <Application>Microsoft Office Word</Application>
  <DocSecurity>0</DocSecurity>
  <Lines>39</Lines>
  <Paragraphs>11</Paragraphs>
  <ScaleCrop>false</ScaleCrop>
  <Company>diakov.net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Герои романа фадеева разгром</dc:title>
  <dc:subject/>
  <dc:creator>Irina</dc:creator>
  <cp:keywords/>
  <dc:description/>
  <cp:lastModifiedBy>Irina</cp:lastModifiedBy>
  <cp:revision>2</cp:revision>
  <dcterms:created xsi:type="dcterms:W3CDTF">2014-07-12T20:24:00Z</dcterms:created>
  <dcterms:modified xsi:type="dcterms:W3CDTF">2014-07-12T20:24:00Z</dcterms:modified>
</cp:coreProperties>
</file>