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CF" w:rsidRDefault="00D11B76">
      <w:pPr>
        <w:pStyle w:val="1"/>
        <w:jc w:val="center"/>
      </w:pPr>
      <w:r>
        <w:t>Пушкин а. с. - Поэзия пушкина союз волшебных звуков чувств и дум</w:t>
      </w:r>
    </w:p>
    <w:p w:rsidR="00271FCF" w:rsidRPr="00D11B76" w:rsidRDefault="00D11B76">
      <w:pPr>
        <w:pStyle w:val="a3"/>
        <w:spacing w:after="240" w:afterAutospacing="0"/>
      </w:pPr>
      <w:r>
        <w:t>... Чувства добрые я лирой пробуждал...</w:t>
      </w:r>
      <w:r>
        <w:br/>
        <w:t>А.С.Пушкин</w:t>
      </w:r>
      <w:r>
        <w:br/>
      </w:r>
      <w:r>
        <w:br/>
        <w:t>“Наша память хранит с малолетства веселое имя: Пушкин. Это имя, этот звук напоминает собой многие дни нашей жизни”. Удивительно верные слова нашел. А.Блок для выражения сущности творчества Пушкина, его солнечной жизнеутверждающей поэзии. Еще с детских лет я полюбила мир пушкинских сказок: “У лукоморья дуб зеленый...”.</w:t>
      </w:r>
      <w:r>
        <w:br/>
        <w:t>Школа открыла передо мной дверь в страну “волшебных звуков, чувств и дум” великого поэта. После его стихов я тоже полюбила осень, стала смотреть на нее его глазами:</w:t>
      </w:r>
      <w:r>
        <w:br/>
      </w:r>
      <w:r>
        <w:br/>
        <w:t>Унылая пора!</w:t>
      </w:r>
      <w:r>
        <w:br/>
        <w:t>Очей очарованье!</w:t>
      </w:r>
      <w:r>
        <w:br/>
        <w:t>Приятна мне хвоя прощальная краса...</w:t>
      </w:r>
      <w:r>
        <w:br/>
      </w:r>
      <w:r>
        <w:br/>
        <w:t>Сказки, природа - это частичка его творчества. Я полюбила его свободолюбивую лирику, антитиранические стихи. “Анчар”... Образ бедного раба, который умер у ног непобедимого владыки, отпечатался в моей душе. А как взволнованно описывает Пушкин ужасы крепостного права:</w:t>
      </w:r>
      <w:r>
        <w:br/>
      </w:r>
      <w:r>
        <w:br/>
        <w:t>Здесь Барство дикое, без чувств, без Закона,</w:t>
      </w:r>
      <w:r>
        <w:br/>
        <w:t>Присвоило себе насильственной лозой</w:t>
      </w:r>
      <w:r>
        <w:br/>
        <w:t>И труд, и собственность, и время земледельца.</w:t>
      </w:r>
      <w:r>
        <w:br/>
      </w:r>
      <w:r>
        <w:br/>
        <w:t>Кто не задумывался над посланием “Во глубине сибирских руд...”? Переданное с женой декабриста Муравьева, оно стало поддержкой первых революционеров России и родило ответное посланье: “...Из искры возгорится пламя...”.</w:t>
      </w:r>
      <w:r>
        <w:br/>
        <w:t>Пушкин по натуре был человеком общительным и веселым. У него всегда было много друзей. Но лицейскую дружбу он сохранил на всю жизнь и воспел ее. А какие удивительные стихи он посвящал своим возлюбленным:</w:t>
      </w:r>
      <w:r>
        <w:br/>
      </w:r>
      <w:r>
        <w:br/>
        <w:t>Я вас любил: любовь еще, быть может,</w:t>
      </w:r>
      <w:r>
        <w:br/>
        <w:t>В душе моей угасла не совсем;</w:t>
      </w:r>
      <w:r>
        <w:br/>
        <w:t>Но пусть она вас больше не тревожит;</w:t>
      </w:r>
      <w:r>
        <w:br/>
        <w:t>Я не хочу печалить вас ничем.</w:t>
      </w:r>
      <w:r>
        <w:br/>
      </w:r>
      <w:r>
        <w:br/>
        <w:t>Всего несколько строк, а сколько вложено чувств! Прочитав это стихотворение, становишься чище, благороднее. Скольких любящих безответно утешили эти строки...</w:t>
      </w:r>
      <w:r>
        <w:br/>
        <w:t>По словам Н.В.Гоголя, Пушкин и через двести лет останется образцом удивительно русского поэта. Намеченный писателем срок недалек, и мы чувствуем, как он был прав. Патриотические стихи Александра Сергеевича, его исторические поэмы учат нас любить отчизну и ее историю. Но это одновременно и поразительные по своей поэтической силе произведения. С третьего класса мы помним:</w:t>
      </w:r>
      <w:r>
        <w:br/>
      </w:r>
      <w:r>
        <w:br/>
        <w:t>Горит восток зарею новой. Уж на равнине, по холмам</w:t>
      </w:r>
      <w:r>
        <w:br/>
        <w:t>Грохочут пушки. Дым багровый</w:t>
      </w:r>
      <w:r>
        <w:br/>
        <w:t>Кругами всходит к небесам</w:t>
      </w:r>
      <w:r>
        <w:br/>
        <w:t>Навстречу утренним лучам.</w:t>
      </w:r>
      <w:r>
        <w:br/>
      </w:r>
      <w:r>
        <w:br/>
        <w:t>Произносишь эти строки и будто видишь рисованную картину. Да, какой бы темы ни касался Пушкин, везде он удивительно поэтичен.</w:t>
      </w:r>
      <w:r>
        <w:br/>
        <w:t>Для многих поколений Пушки” открыл прекрасный мир поэзии. И все, кто вошел в пушкинский мир стихов, навсегда останутся в нем.</w:t>
      </w:r>
      <w:r>
        <w:br/>
      </w:r>
      <w:bookmarkStart w:id="0" w:name="_GoBack"/>
      <w:bookmarkEnd w:id="0"/>
    </w:p>
    <w:sectPr w:rsidR="00271FCF" w:rsidRPr="00D11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B76"/>
    <w:rsid w:val="00271FCF"/>
    <w:rsid w:val="00CA70F4"/>
    <w:rsid w:val="00D1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9FEE9-59BA-4801-80C3-311E3BAA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>diakov.net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Поэзия пушкина союз волшебных звуков чувств и дум</dc:title>
  <dc:subject/>
  <dc:creator>Irina</dc:creator>
  <cp:keywords/>
  <dc:description/>
  <cp:lastModifiedBy>Irina</cp:lastModifiedBy>
  <cp:revision>2</cp:revision>
  <dcterms:created xsi:type="dcterms:W3CDTF">2014-08-30T06:01:00Z</dcterms:created>
  <dcterms:modified xsi:type="dcterms:W3CDTF">2014-08-30T06:01:00Z</dcterms:modified>
</cp:coreProperties>
</file>