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A1" w:rsidRDefault="00915AA1" w:rsidP="007E54D8">
      <w:pPr>
        <w:jc w:val="center"/>
        <w:outlineLvl w:val="0"/>
        <w:rPr>
          <w:b/>
          <w:sz w:val="32"/>
          <w:szCs w:val="32"/>
        </w:rPr>
      </w:pPr>
    </w:p>
    <w:p w:rsidR="00045537" w:rsidRDefault="00045537" w:rsidP="007E54D8">
      <w:pPr>
        <w:jc w:val="center"/>
        <w:outlineLvl w:val="0"/>
        <w:rPr>
          <w:b/>
          <w:sz w:val="32"/>
          <w:szCs w:val="32"/>
        </w:rPr>
      </w:pPr>
      <w:r w:rsidRPr="00DA602A">
        <w:rPr>
          <w:b/>
          <w:sz w:val="32"/>
          <w:szCs w:val="32"/>
        </w:rPr>
        <w:t>КУРСОВАЯ РАБОТА</w:t>
      </w:r>
    </w:p>
    <w:p w:rsidR="00045537" w:rsidRDefault="00045537" w:rsidP="007E54D8">
      <w:pPr>
        <w:jc w:val="center"/>
        <w:rPr>
          <w:b/>
          <w:sz w:val="32"/>
          <w:szCs w:val="32"/>
        </w:rPr>
      </w:pPr>
    </w:p>
    <w:p w:rsidR="00045537" w:rsidRPr="00DA602A" w:rsidRDefault="00045537" w:rsidP="007E54D8">
      <w:pPr>
        <w:jc w:val="center"/>
        <w:rPr>
          <w:b/>
          <w:sz w:val="32"/>
          <w:szCs w:val="32"/>
        </w:rPr>
      </w:pPr>
      <w:r>
        <w:rPr>
          <w:b/>
          <w:sz w:val="32"/>
          <w:szCs w:val="32"/>
        </w:rPr>
        <w:t>по экономической теории</w:t>
      </w:r>
    </w:p>
    <w:p w:rsidR="00045537" w:rsidRDefault="00045537" w:rsidP="007E54D8">
      <w:pPr>
        <w:jc w:val="center"/>
        <w:rPr>
          <w:b/>
          <w:sz w:val="32"/>
          <w:szCs w:val="32"/>
        </w:rPr>
      </w:pPr>
      <w:r>
        <w:rPr>
          <w:b/>
          <w:sz w:val="32"/>
          <w:szCs w:val="32"/>
        </w:rPr>
        <w:t>на тему № 11</w:t>
      </w:r>
    </w:p>
    <w:p w:rsidR="00045537" w:rsidRDefault="00045537" w:rsidP="007E54D8">
      <w:pPr>
        <w:jc w:val="center"/>
        <w:rPr>
          <w:b/>
          <w:sz w:val="32"/>
          <w:szCs w:val="32"/>
        </w:rPr>
      </w:pPr>
    </w:p>
    <w:p w:rsidR="00045537" w:rsidRPr="00FB3574" w:rsidRDefault="00045537" w:rsidP="007E54D8">
      <w:pPr>
        <w:jc w:val="center"/>
        <w:outlineLvl w:val="0"/>
        <w:rPr>
          <w:b/>
          <w:sz w:val="36"/>
          <w:szCs w:val="36"/>
        </w:rPr>
      </w:pPr>
      <w:r>
        <w:rPr>
          <w:b/>
          <w:sz w:val="36"/>
          <w:szCs w:val="36"/>
        </w:rPr>
        <w:t>Предпринимательство как форма экономической реализации собственности.</w:t>
      </w: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jc w:val="center"/>
        <w:rPr>
          <w:b/>
          <w:sz w:val="32"/>
          <w:szCs w:val="32"/>
        </w:rPr>
      </w:pPr>
    </w:p>
    <w:p w:rsidR="00045537" w:rsidRDefault="00045537" w:rsidP="007E54D8">
      <w:pPr>
        <w:outlineLvl w:val="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Выполнил (а) студент (ка)</w:t>
      </w:r>
    </w:p>
    <w:p w:rsidR="00045537" w:rsidRDefault="00045537" w:rsidP="007E54D8">
      <w:pPr>
        <w:outlineLvl w:val="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045537" w:rsidRDefault="00045537" w:rsidP="007E54D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заочной формы обучения</w:t>
      </w:r>
    </w:p>
    <w:p w:rsidR="00045537" w:rsidRDefault="00045537" w:rsidP="007E54D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(специальность коммерция)</w:t>
      </w:r>
    </w:p>
    <w:p w:rsidR="00045537" w:rsidRDefault="00045537" w:rsidP="007E54D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045537" w:rsidRDefault="00045537" w:rsidP="007E54D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045537" w:rsidRDefault="00045537" w:rsidP="007E54D8">
      <w:pPr>
        <w:outlineLvl w:val="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Научный руководитель:</w:t>
      </w:r>
    </w:p>
    <w:p w:rsidR="00045537" w:rsidRDefault="00045537" w:rsidP="007E54D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доцент кафедры</w:t>
      </w:r>
    </w:p>
    <w:p w:rsidR="00045537" w:rsidRDefault="00045537" w:rsidP="007E54D8">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экономической теории </w:t>
      </w:r>
    </w:p>
    <w:p w:rsidR="00045537" w:rsidRPr="00DA602A" w:rsidRDefault="00045537" w:rsidP="007E54D8">
      <w:pPr>
        <w:outlineLvl w:val="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045537" w:rsidRDefault="00045537" w:rsidP="007E54D8"/>
    <w:p w:rsidR="00045537" w:rsidRDefault="00045537" w:rsidP="007E54D8"/>
    <w:p w:rsidR="00045537" w:rsidRDefault="00045537" w:rsidP="007E54D8"/>
    <w:p w:rsidR="00045537" w:rsidRPr="00AC72B8" w:rsidRDefault="00045537" w:rsidP="007E54D8"/>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r>
        <w:rPr>
          <w:sz w:val="28"/>
          <w:szCs w:val="28"/>
        </w:rPr>
        <w:t>План.</w:t>
      </w:r>
    </w:p>
    <w:p w:rsidR="00045537" w:rsidRDefault="00045537" w:rsidP="007E54D8">
      <w:pPr>
        <w:spacing w:line="360" w:lineRule="auto"/>
        <w:rPr>
          <w:sz w:val="28"/>
          <w:szCs w:val="28"/>
        </w:rPr>
      </w:pPr>
      <w:r>
        <w:rPr>
          <w:sz w:val="28"/>
          <w:szCs w:val="28"/>
        </w:rPr>
        <w:t xml:space="preserve">                                                                                                                                 № Стр.</w:t>
      </w:r>
    </w:p>
    <w:p w:rsidR="00045537" w:rsidRPr="00BC1599" w:rsidRDefault="00045537" w:rsidP="007E54D8">
      <w:pPr>
        <w:spacing w:line="360" w:lineRule="auto"/>
        <w:ind w:right="-339"/>
        <w:rPr>
          <w:sz w:val="28"/>
          <w:szCs w:val="28"/>
        </w:rPr>
      </w:pPr>
      <w:r>
        <w:rPr>
          <w:sz w:val="28"/>
          <w:szCs w:val="28"/>
        </w:rPr>
        <w:t>Введение.                                                                                                                           3</w:t>
      </w:r>
    </w:p>
    <w:p w:rsidR="00045537" w:rsidRPr="00BC1599" w:rsidRDefault="00045537" w:rsidP="007E54D8">
      <w:pPr>
        <w:numPr>
          <w:ilvl w:val="0"/>
          <w:numId w:val="1"/>
        </w:numPr>
        <w:tabs>
          <w:tab w:val="clear" w:pos="705"/>
          <w:tab w:val="num" w:pos="360"/>
        </w:tabs>
        <w:spacing w:line="360" w:lineRule="auto"/>
        <w:ind w:left="0" w:right="-339" w:firstLine="0"/>
        <w:rPr>
          <w:sz w:val="28"/>
          <w:szCs w:val="28"/>
        </w:rPr>
      </w:pPr>
      <w:r w:rsidRPr="00BC1599">
        <w:rPr>
          <w:sz w:val="28"/>
          <w:szCs w:val="28"/>
        </w:rPr>
        <w:t xml:space="preserve">Форма собственности как основа предпринимательской деятельности </w:t>
      </w:r>
      <w:r>
        <w:rPr>
          <w:sz w:val="28"/>
          <w:szCs w:val="28"/>
        </w:rPr>
        <w:t xml:space="preserve">            4-8 </w:t>
      </w:r>
      <w:r w:rsidRPr="00BC1599">
        <w:rPr>
          <w:sz w:val="28"/>
          <w:szCs w:val="28"/>
        </w:rPr>
        <w:t>Предпринимательство: индивидуальное и коллективное. Предприниматель (собственник) и наемный работник</w:t>
      </w:r>
      <w:r>
        <w:rPr>
          <w:sz w:val="28"/>
          <w:szCs w:val="28"/>
        </w:rPr>
        <w:t>.</w:t>
      </w:r>
      <w:r w:rsidRPr="00BC1599">
        <w:rPr>
          <w:sz w:val="28"/>
          <w:szCs w:val="28"/>
        </w:rPr>
        <w:t xml:space="preserve"> </w:t>
      </w:r>
    </w:p>
    <w:p w:rsidR="00045537" w:rsidRPr="00BC1599" w:rsidRDefault="00045537" w:rsidP="007E54D8">
      <w:pPr>
        <w:numPr>
          <w:ilvl w:val="0"/>
          <w:numId w:val="1"/>
        </w:numPr>
        <w:tabs>
          <w:tab w:val="clear" w:pos="705"/>
          <w:tab w:val="num" w:pos="360"/>
        </w:tabs>
        <w:spacing w:line="360" w:lineRule="auto"/>
        <w:ind w:left="0" w:right="-339" w:firstLine="0"/>
        <w:rPr>
          <w:sz w:val="28"/>
          <w:szCs w:val="28"/>
        </w:rPr>
      </w:pPr>
      <w:r w:rsidRPr="00BC1599">
        <w:rPr>
          <w:sz w:val="28"/>
          <w:szCs w:val="28"/>
        </w:rPr>
        <w:t>Организационно-правовые формы предпринимательства. Кооператив</w:t>
      </w:r>
      <w:r>
        <w:rPr>
          <w:sz w:val="28"/>
          <w:szCs w:val="28"/>
        </w:rPr>
        <w:t>.            8-12</w:t>
      </w:r>
    </w:p>
    <w:p w:rsidR="00045537" w:rsidRPr="00BC1599" w:rsidRDefault="00045537" w:rsidP="007E54D8">
      <w:pPr>
        <w:numPr>
          <w:ilvl w:val="0"/>
          <w:numId w:val="1"/>
        </w:numPr>
        <w:tabs>
          <w:tab w:val="clear" w:pos="705"/>
          <w:tab w:val="num" w:pos="360"/>
        </w:tabs>
        <w:spacing w:line="360" w:lineRule="auto"/>
        <w:ind w:left="0" w:right="-519" w:firstLine="0"/>
        <w:rPr>
          <w:sz w:val="28"/>
          <w:szCs w:val="28"/>
        </w:rPr>
      </w:pPr>
      <w:r w:rsidRPr="00BC1599">
        <w:rPr>
          <w:sz w:val="28"/>
          <w:szCs w:val="28"/>
        </w:rPr>
        <w:t xml:space="preserve">Современные формы крупного и  мелкого предпринимательства. </w:t>
      </w:r>
      <w:r>
        <w:rPr>
          <w:sz w:val="28"/>
          <w:szCs w:val="28"/>
        </w:rPr>
        <w:t xml:space="preserve">                  12-17                            </w:t>
      </w:r>
      <w:r w:rsidRPr="00BC1599">
        <w:rPr>
          <w:sz w:val="28"/>
          <w:szCs w:val="28"/>
        </w:rPr>
        <w:t>Комбинирование и диверсификация</w:t>
      </w:r>
      <w:r>
        <w:rPr>
          <w:sz w:val="28"/>
          <w:szCs w:val="28"/>
        </w:rPr>
        <w:t>.</w:t>
      </w:r>
    </w:p>
    <w:p w:rsidR="00045537" w:rsidRPr="00F35727" w:rsidRDefault="00045537" w:rsidP="007E54D8">
      <w:pPr>
        <w:pStyle w:val="a5"/>
        <w:numPr>
          <w:ilvl w:val="0"/>
          <w:numId w:val="1"/>
        </w:numPr>
        <w:tabs>
          <w:tab w:val="clear" w:pos="705"/>
          <w:tab w:val="num" w:pos="360"/>
        </w:tabs>
        <w:spacing w:line="360" w:lineRule="auto"/>
        <w:ind w:left="0" w:right="-699" w:firstLine="0"/>
        <w:jc w:val="left"/>
        <w:rPr>
          <w:b w:val="0"/>
          <w:bCs w:val="0"/>
          <w:sz w:val="28"/>
          <w:szCs w:val="28"/>
        </w:rPr>
      </w:pPr>
      <w:r w:rsidRPr="00F35727">
        <w:rPr>
          <w:b w:val="0"/>
          <w:sz w:val="28"/>
          <w:szCs w:val="28"/>
        </w:rPr>
        <w:t>Формы и особенности предпринимательской деятельности в современной российской экономике.</w:t>
      </w:r>
      <w:r>
        <w:rPr>
          <w:b w:val="0"/>
          <w:sz w:val="28"/>
          <w:szCs w:val="28"/>
        </w:rPr>
        <w:t xml:space="preserve">                                                                                                 17-27</w:t>
      </w:r>
    </w:p>
    <w:p w:rsidR="00045537" w:rsidRDefault="00045537" w:rsidP="007E54D8">
      <w:pPr>
        <w:pStyle w:val="a3"/>
        <w:spacing w:line="360" w:lineRule="auto"/>
        <w:ind w:right="-519"/>
        <w:jc w:val="left"/>
        <w:rPr>
          <w:b w:val="0"/>
          <w:szCs w:val="28"/>
        </w:rPr>
      </w:pPr>
      <w:r w:rsidRPr="00BC1599">
        <w:rPr>
          <w:b w:val="0"/>
          <w:szCs w:val="28"/>
        </w:rPr>
        <w:t>Заключение</w:t>
      </w:r>
      <w:r>
        <w:rPr>
          <w:b w:val="0"/>
          <w:szCs w:val="28"/>
        </w:rPr>
        <w:t>.                                                                                                                        28</w:t>
      </w:r>
    </w:p>
    <w:p w:rsidR="00045537" w:rsidRDefault="00045537" w:rsidP="007E54D8">
      <w:pPr>
        <w:pStyle w:val="a3"/>
        <w:spacing w:line="360" w:lineRule="auto"/>
        <w:ind w:right="-519"/>
        <w:jc w:val="left"/>
        <w:rPr>
          <w:b w:val="0"/>
          <w:szCs w:val="28"/>
        </w:rPr>
      </w:pPr>
      <w:r>
        <w:rPr>
          <w:b w:val="0"/>
          <w:szCs w:val="28"/>
        </w:rPr>
        <w:t>Литература.                                                                                                                         29</w:t>
      </w:r>
    </w:p>
    <w:p w:rsidR="00045537" w:rsidRDefault="00045537" w:rsidP="007E54D8">
      <w:pPr>
        <w:pStyle w:val="a3"/>
        <w:jc w:val="both"/>
        <w:rPr>
          <w:b w:val="0"/>
          <w:szCs w:val="28"/>
        </w:rPr>
      </w:pPr>
    </w:p>
    <w:p w:rsidR="00045537" w:rsidRDefault="00045537" w:rsidP="007E54D8">
      <w:pPr>
        <w:pStyle w:val="a3"/>
        <w:spacing w:line="360" w:lineRule="auto"/>
        <w:jc w:val="both"/>
        <w:rPr>
          <w:b w:val="0"/>
          <w:szCs w:val="28"/>
        </w:rPr>
      </w:pPr>
      <w:r>
        <w:rPr>
          <w:b w:val="0"/>
          <w:szCs w:val="28"/>
        </w:rPr>
        <w:tab/>
      </w: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r>
        <w:rPr>
          <w:b w:val="0"/>
          <w:szCs w:val="28"/>
        </w:rPr>
        <w:tab/>
      </w:r>
      <w:r>
        <w:rPr>
          <w:b w:val="0"/>
          <w:szCs w:val="28"/>
        </w:rPr>
        <w:tab/>
      </w: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Pr="00AC72B8" w:rsidRDefault="00045537" w:rsidP="007E54D8">
      <w:pPr>
        <w:pStyle w:val="a3"/>
        <w:spacing w:line="360" w:lineRule="auto"/>
        <w:ind w:firstLine="708"/>
        <w:jc w:val="both"/>
        <w:rPr>
          <w:rFonts w:ascii="Monotype Corsiva" w:hAnsi="Monotype Corsiva"/>
          <w:sz w:val="32"/>
          <w:szCs w:val="32"/>
        </w:rPr>
      </w:pPr>
      <w:r w:rsidRPr="00AC72B8">
        <w:rPr>
          <w:rFonts w:ascii="Monotype Corsiva" w:hAnsi="Monotype Corsiva"/>
          <w:sz w:val="32"/>
          <w:szCs w:val="32"/>
        </w:rPr>
        <w:t>Введение.</w:t>
      </w:r>
    </w:p>
    <w:p w:rsidR="00045537" w:rsidRDefault="00045537" w:rsidP="007E54D8">
      <w:pPr>
        <w:pStyle w:val="a3"/>
        <w:spacing w:line="360" w:lineRule="auto"/>
        <w:ind w:firstLine="708"/>
        <w:jc w:val="both"/>
        <w:rPr>
          <w:b w:val="0"/>
          <w:szCs w:val="28"/>
        </w:rPr>
      </w:pPr>
    </w:p>
    <w:p w:rsidR="00045537" w:rsidRPr="004C3A59" w:rsidRDefault="00045537" w:rsidP="007E54D8">
      <w:pPr>
        <w:pStyle w:val="a3"/>
        <w:spacing w:line="360" w:lineRule="auto"/>
        <w:ind w:firstLine="708"/>
        <w:jc w:val="both"/>
        <w:rPr>
          <w:b w:val="0"/>
          <w:sz w:val="24"/>
          <w:szCs w:val="24"/>
        </w:rPr>
      </w:pPr>
      <w:r w:rsidRPr="004C3A59">
        <w:rPr>
          <w:b w:val="0"/>
          <w:sz w:val="24"/>
          <w:szCs w:val="24"/>
        </w:rPr>
        <w:t>Рыночная экономика невозможна без фигуры предпринимателя – свободного и деятельного человека, хозяина и знатока своего дела, умелого организатора и руководителя. Предпринимательство – это инициативная, самостоятельная деятельность лиц или предприятия, направленная на получение прибыли или личного дохода, осуществляемая на свой риск и под свою имущественную ответственность (ст.2 п.1 ГК РФ).</w:t>
      </w:r>
    </w:p>
    <w:p w:rsidR="00045537" w:rsidRPr="004C3A59" w:rsidRDefault="00045537" w:rsidP="007E54D8">
      <w:pPr>
        <w:spacing w:line="360" w:lineRule="auto"/>
        <w:ind w:firstLine="708"/>
        <w:rPr>
          <w:color w:val="000000"/>
          <w:sz w:val="24"/>
          <w:szCs w:val="24"/>
        </w:rPr>
      </w:pPr>
      <w:r w:rsidRPr="004C3A59">
        <w:rPr>
          <w:color w:val="000000"/>
          <w:sz w:val="24"/>
          <w:szCs w:val="24"/>
        </w:rPr>
        <w:t>Не всякую хозяйственную деятельность можно считать предпринимательской, а лишь ту, которая связана с риском, инициативой, предприимчивостью, самостоятельностью, ответственностью, активным поиском.</w:t>
      </w:r>
    </w:p>
    <w:p w:rsidR="00045537" w:rsidRPr="004C3A59" w:rsidRDefault="00045537" w:rsidP="007E54D8">
      <w:pPr>
        <w:pStyle w:val="a3"/>
        <w:spacing w:line="360" w:lineRule="auto"/>
        <w:ind w:firstLine="708"/>
        <w:jc w:val="both"/>
        <w:rPr>
          <w:b w:val="0"/>
          <w:sz w:val="24"/>
          <w:szCs w:val="24"/>
        </w:rPr>
      </w:pPr>
      <w:r w:rsidRPr="004C3A59">
        <w:rPr>
          <w:b w:val="0"/>
          <w:sz w:val="24"/>
          <w:szCs w:val="24"/>
        </w:rPr>
        <w:t>В наше время всем очевидна необходимости широкого развития предпринимательства в России. Предпринимательство как одна из конкретных форм проявления общественных отношений способствует повышению материального и духовного потенциала общества, создает благоприятную почву для практической реализации способностей и талантов каждого индивида, ведет к объединению нации, сохранению национального духа и национальной гордости.</w:t>
      </w:r>
    </w:p>
    <w:p w:rsidR="00045537" w:rsidRPr="004C3A59" w:rsidRDefault="00045537" w:rsidP="007E54D8">
      <w:pPr>
        <w:pStyle w:val="a3"/>
        <w:spacing w:line="360" w:lineRule="auto"/>
        <w:jc w:val="both"/>
        <w:rPr>
          <w:b w:val="0"/>
          <w:sz w:val="24"/>
          <w:szCs w:val="24"/>
        </w:rPr>
      </w:pPr>
      <w:r w:rsidRPr="004C3A59">
        <w:rPr>
          <w:b w:val="0"/>
          <w:sz w:val="24"/>
          <w:szCs w:val="24"/>
        </w:rPr>
        <w:tab/>
        <w:t>Современное положение нашей страны показывает, что без сильного производственного предпринимательства нет нормальной экономики, нет гарантированной социальной жизни, нет здорового общества. Печально, что в России не создано пока еще так называемое предпринимательское пространство, включающее в себя правовую, социальную и экономическую сферы.</w:t>
      </w:r>
    </w:p>
    <w:p w:rsidR="00045537" w:rsidRPr="004C3A59" w:rsidRDefault="00045537" w:rsidP="007E54D8">
      <w:pPr>
        <w:pStyle w:val="a3"/>
        <w:spacing w:line="360" w:lineRule="auto"/>
        <w:ind w:firstLine="709"/>
        <w:jc w:val="both"/>
        <w:rPr>
          <w:b w:val="0"/>
          <w:sz w:val="24"/>
          <w:szCs w:val="24"/>
        </w:rPr>
      </w:pPr>
      <w:r w:rsidRPr="004C3A59">
        <w:rPr>
          <w:b w:val="0"/>
          <w:sz w:val="24"/>
          <w:szCs w:val="24"/>
        </w:rPr>
        <w:t>Уникальность значения предпринимательского потенциала состоит в том, что именно благодаря ему приходят во взаимодействие прочие экономические ресурсы – труд, капитал, земля, наука. Инициатива, риски, умение предпринимателей, помноженные на рыночный механизм, позволяют с максимальной эффективностью использовать все прочие экономические ресурсы, стимулировать экономический рост. Как показывает опыт многих стран с рыночной экономикой, их экономические достижения, в том числе темпы экономического роста, инвестиционная активность, технологические нововведения, напрямую зависят от реализации предпринимательского потенциала. Так, экономический курс, ориентированный на поддержку предпринимательства, уменьшения государственных расходов и государственного регламентирования, позволил США и ряду других западных стран весьма эффективно преодолеть многие экономические трудности 1980-90 годов.</w:t>
      </w:r>
    </w:p>
    <w:p w:rsidR="00045537" w:rsidRPr="004C3A59" w:rsidRDefault="00045537" w:rsidP="007E54D8">
      <w:pPr>
        <w:pStyle w:val="a3"/>
        <w:spacing w:line="360" w:lineRule="auto"/>
        <w:jc w:val="both"/>
        <w:rPr>
          <w:b w:val="0"/>
          <w:sz w:val="24"/>
          <w:szCs w:val="24"/>
        </w:rPr>
      </w:pPr>
      <w:r w:rsidRPr="004C3A59">
        <w:rPr>
          <w:b w:val="0"/>
          <w:sz w:val="24"/>
          <w:szCs w:val="24"/>
        </w:rPr>
        <w:tab/>
      </w:r>
    </w:p>
    <w:p w:rsidR="00045537" w:rsidRPr="004C3A59" w:rsidRDefault="00045537" w:rsidP="007E54D8">
      <w:pPr>
        <w:pStyle w:val="a3"/>
        <w:spacing w:line="360" w:lineRule="auto"/>
        <w:jc w:val="both"/>
        <w:rPr>
          <w:b w:val="0"/>
          <w:sz w:val="24"/>
          <w:szCs w:val="24"/>
        </w:rPr>
      </w:pPr>
    </w:p>
    <w:p w:rsidR="00045537" w:rsidRPr="004C3A59" w:rsidRDefault="00045537" w:rsidP="007E54D8">
      <w:pPr>
        <w:pStyle w:val="a3"/>
        <w:spacing w:line="360" w:lineRule="auto"/>
        <w:jc w:val="both"/>
        <w:rPr>
          <w:b w:val="0"/>
          <w:sz w:val="24"/>
          <w:szCs w:val="24"/>
        </w:rPr>
      </w:pPr>
    </w:p>
    <w:p w:rsidR="00045537" w:rsidRDefault="00045537" w:rsidP="007E54D8">
      <w:pPr>
        <w:pStyle w:val="a3"/>
        <w:spacing w:line="360" w:lineRule="auto"/>
        <w:jc w:val="both"/>
        <w:rPr>
          <w:b w:val="0"/>
          <w:szCs w:val="28"/>
        </w:rPr>
      </w:pPr>
    </w:p>
    <w:p w:rsidR="00045537" w:rsidRPr="00AC72B8" w:rsidRDefault="00045537" w:rsidP="007E54D8">
      <w:pPr>
        <w:pStyle w:val="a3"/>
        <w:spacing w:line="360" w:lineRule="auto"/>
        <w:ind w:firstLine="708"/>
        <w:jc w:val="both"/>
        <w:rPr>
          <w:b w:val="0"/>
          <w:szCs w:val="28"/>
        </w:rPr>
      </w:pPr>
      <w:r w:rsidRPr="00D53471">
        <w:rPr>
          <w:rFonts w:ascii="Monotype Corsiva" w:hAnsi="Monotype Corsiva"/>
          <w:sz w:val="32"/>
          <w:szCs w:val="32"/>
        </w:rPr>
        <w:t>1. Форма собственности как основа предпринимательской деятельности. Предпринимательство: индивидуальное и коллективное. Предприниматель (собствен</w:t>
      </w:r>
      <w:r>
        <w:rPr>
          <w:rFonts w:ascii="Monotype Corsiva" w:hAnsi="Monotype Corsiva"/>
          <w:sz w:val="32"/>
          <w:szCs w:val="32"/>
        </w:rPr>
        <w:t>ник) и наемный рабочий.</w:t>
      </w:r>
    </w:p>
    <w:p w:rsidR="00045537" w:rsidRDefault="00045537" w:rsidP="007E54D8">
      <w:pPr>
        <w:pStyle w:val="a3"/>
        <w:spacing w:line="360" w:lineRule="auto"/>
        <w:ind w:firstLine="708"/>
        <w:jc w:val="both"/>
        <w:rPr>
          <w:rFonts w:ascii="Monotype Corsiva" w:hAnsi="Monotype Corsiva"/>
          <w:sz w:val="32"/>
          <w:szCs w:val="32"/>
        </w:rPr>
      </w:pPr>
    </w:p>
    <w:p w:rsidR="00045537" w:rsidRDefault="00045537" w:rsidP="007E54D8">
      <w:pPr>
        <w:pStyle w:val="a3"/>
        <w:spacing w:line="360" w:lineRule="auto"/>
        <w:ind w:firstLine="708"/>
        <w:jc w:val="both"/>
        <w:rPr>
          <w:rFonts w:ascii="Monotype Corsiva" w:hAnsi="Monotype Corsiva"/>
          <w:sz w:val="32"/>
          <w:szCs w:val="32"/>
        </w:rPr>
      </w:pPr>
    </w:p>
    <w:p w:rsidR="00045537" w:rsidRPr="004C3A59" w:rsidRDefault="00045537" w:rsidP="007E54D8">
      <w:pPr>
        <w:pStyle w:val="a3"/>
        <w:spacing w:line="360" w:lineRule="auto"/>
        <w:ind w:firstLine="708"/>
        <w:jc w:val="both"/>
        <w:rPr>
          <w:b w:val="0"/>
          <w:color w:val="000000"/>
          <w:sz w:val="24"/>
          <w:szCs w:val="24"/>
        </w:rPr>
      </w:pPr>
      <w:r w:rsidRPr="004C3A59">
        <w:rPr>
          <w:b w:val="0"/>
          <w:color w:val="000000"/>
          <w:sz w:val="24"/>
          <w:szCs w:val="24"/>
        </w:rPr>
        <w:t> 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w:t>
      </w:r>
    </w:p>
    <w:p w:rsidR="00045537" w:rsidRPr="004C3A59" w:rsidRDefault="00045537" w:rsidP="007E54D8">
      <w:pPr>
        <w:pStyle w:val="a3"/>
        <w:spacing w:line="360" w:lineRule="auto"/>
        <w:ind w:firstLine="709"/>
        <w:jc w:val="both"/>
        <w:rPr>
          <w:b w:val="0"/>
          <w:sz w:val="24"/>
          <w:szCs w:val="24"/>
        </w:rPr>
      </w:pPr>
      <w:r w:rsidRPr="004C3A59">
        <w:rPr>
          <w:b w:val="0"/>
          <w:sz w:val="24"/>
          <w:szCs w:val="24"/>
        </w:rPr>
        <w:t xml:space="preserve"> Под собственностью, являющейся одной из центральных категорий в экономической теории, экономисты понимают систему объективных отношений между людьми по поводу присвоения ими средств и результатов конкретного производства. Субъектами собственности выступают отдельные личности, группы лиц, сообщества различного уровня, государство, народ. А основными объектами собственности являются воспроизводимые (оборудование, здание, машины и так далее) и невоспроизводимые (земля, вода, растительный и животный мир) средства производства.</w:t>
      </w:r>
    </w:p>
    <w:p w:rsidR="00045537" w:rsidRPr="004C3A59" w:rsidRDefault="00045537" w:rsidP="007E54D8">
      <w:pPr>
        <w:pStyle w:val="a3"/>
        <w:spacing w:line="360" w:lineRule="auto"/>
        <w:jc w:val="both"/>
        <w:rPr>
          <w:b w:val="0"/>
          <w:sz w:val="24"/>
          <w:szCs w:val="24"/>
        </w:rPr>
      </w:pPr>
      <w:r w:rsidRPr="004C3A59">
        <w:rPr>
          <w:b w:val="0"/>
          <w:sz w:val="24"/>
          <w:szCs w:val="24"/>
        </w:rPr>
        <w:tab/>
        <w:t>Именно владельцы средств, а, следовательно, и результатов производства, в частности предметов потребления, являются субъектами экономической и политической власти в обществе. Истинной полнотой власти в стране обладают владельцы капитала, концентрирующие в своих руках как экономическую, так и политическую власть.</w:t>
      </w:r>
    </w:p>
    <w:p w:rsidR="00045537" w:rsidRPr="004C3A59" w:rsidRDefault="00045537" w:rsidP="007E54D8">
      <w:pPr>
        <w:pStyle w:val="a3"/>
        <w:spacing w:line="360" w:lineRule="auto"/>
        <w:ind w:firstLine="680"/>
        <w:jc w:val="both"/>
        <w:rPr>
          <w:b w:val="0"/>
          <w:color w:val="000000"/>
          <w:sz w:val="24"/>
          <w:szCs w:val="24"/>
        </w:rPr>
      </w:pPr>
      <w:r w:rsidRPr="004C3A59">
        <w:rPr>
          <w:b w:val="0"/>
          <w:color w:val="000000"/>
          <w:sz w:val="24"/>
          <w:szCs w:val="24"/>
        </w:rPr>
        <w:tab/>
        <w:t>Предпринимательство существует в различных формах. В основе их классификации лежат два признака: форма собственности и величина фирмы.</w:t>
      </w:r>
      <w:r w:rsidRPr="004C3A59">
        <w:rPr>
          <w:b w:val="0"/>
          <w:color w:val="000000"/>
          <w:sz w:val="24"/>
          <w:szCs w:val="24"/>
        </w:rPr>
        <w:tab/>
      </w:r>
      <w:r w:rsidRPr="004C3A59">
        <w:rPr>
          <w:b w:val="0"/>
          <w:sz w:val="24"/>
          <w:szCs w:val="24"/>
        </w:rPr>
        <w:t xml:space="preserve"> Однако предпринимательская деятельность не связана с какой-то одной формой собственности: частной, коллективной  или общественной. Возможны ее разные варианты и сочетания. Это значит, что для того, чтобы заниматься предпринимательством вовсе не обязательно быть полным собственником применяемого капитала. Можно использовать чужой, заемный капитал.</w:t>
      </w:r>
    </w:p>
    <w:p w:rsidR="00045537" w:rsidRPr="004C3A59" w:rsidRDefault="00045537" w:rsidP="007E54D8">
      <w:pPr>
        <w:spacing w:line="360" w:lineRule="auto"/>
        <w:ind w:firstLine="708"/>
        <w:jc w:val="both"/>
        <w:rPr>
          <w:sz w:val="24"/>
          <w:szCs w:val="24"/>
        </w:rPr>
      </w:pPr>
      <w:r w:rsidRPr="004C3A59">
        <w:rPr>
          <w:sz w:val="24"/>
          <w:szCs w:val="24"/>
        </w:rPr>
        <w:t>Предпринимательством могут заниматься и отдельные граждане, и коллектив людей (предприятие), и государство. Отсюда два основных вида предпринимательства: индивидуальное и коллективное.</w:t>
      </w:r>
    </w:p>
    <w:p w:rsidR="00045537" w:rsidRPr="004C3A59" w:rsidRDefault="00045537" w:rsidP="007E54D8">
      <w:pPr>
        <w:pStyle w:val="a3"/>
        <w:spacing w:line="360" w:lineRule="auto"/>
        <w:ind w:firstLine="680"/>
        <w:jc w:val="both"/>
        <w:rPr>
          <w:b w:val="0"/>
          <w:sz w:val="24"/>
          <w:szCs w:val="24"/>
        </w:rPr>
      </w:pPr>
      <w:r w:rsidRPr="004C3A59">
        <w:rPr>
          <w:b w:val="0"/>
          <w:sz w:val="24"/>
          <w:szCs w:val="24"/>
        </w:rPr>
        <w:t xml:space="preserve">Индивидуальное предприятие - собственность одного человека и труд только лично его. Индивидуальное предприятие регистрируется в общем порядке в органах власти и осуществляет свою деятельность на общих основаниях. По отношению к ним применяется щадящее налогообложение. </w:t>
      </w:r>
      <w:r w:rsidRPr="004C3A59">
        <w:rPr>
          <w:b w:val="0"/>
          <w:sz w:val="24"/>
          <w:szCs w:val="24"/>
        </w:rPr>
        <w:br/>
        <w:t xml:space="preserve"> </w:t>
      </w:r>
      <w:r w:rsidRPr="004C3A59">
        <w:rPr>
          <w:b w:val="0"/>
          <w:sz w:val="24"/>
          <w:szCs w:val="24"/>
        </w:rPr>
        <w:tab/>
        <w:t xml:space="preserve">Индивидуальным предпринимателем является физическое лицо (гражданин), которое лично ведет дело от своего имени, за свой счет и на свой риск, самостоятельно принимает хозяйственные решения. Индивидуальный предприниматель несет личную, полную ответственность за результаты своей деятельности. Это означает, что в случае образования долга предприниматель расплачивается всем своим имуществом (ст.24,25 ГК РФ). </w:t>
      </w:r>
    </w:p>
    <w:p w:rsidR="00045537" w:rsidRPr="004C3A59" w:rsidRDefault="00045537" w:rsidP="007E54D8">
      <w:pPr>
        <w:pStyle w:val="a3"/>
        <w:spacing w:line="360" w:lineRule="auto"/>
        <w:ind w:firstLine="680"/>
        <w:jc w:val="both"/>
        <w:rPr>
          <w:b w:val="0"/>
          <w:sz w:val="24"/>
          <w:szCs w:val="24"/>
        </w:rPr>
      </w:pPr>
      <w:r w:rsidRPr="004C3A59">
        <w:rPr>
          <w:b w:val="0"/>
          <w:sz w:val="24"/>
          <w:szCs w:val="24"/>
        </w:rPr>
        <w:t>Индивидуальное предприятие в России может быть организовано в двух формах:</w:t>
      </w:r>
    </w:p>
    <w:p w:rsidR="00045537" w:rsidRPr="004C3A59" w:rsidRDefault="00045537" w:rsidP="007E54D8">
      <w:pPr>
        <w:pStyle w:val="a3"/>
        <w:spacing w:line="360" w:lineRule="auto"/>
        <w:jc w:val="both"/>
        <w:rPr>
          <w:b w:val="0"/>
          <w:sz w:val="24"/>
          <w:szCs w:val="24"/>
        </w:rPr>
      </w:pPr>
      <w:r w:rsidRPr="004C3A59">
        <w:rPr>
          <w:b w:val="0"/>
          <w:sz w:val="24"/>
          <w:szCs w:val="24"/>
        </w:rPr>
        <w:t>1. индивидуальная трудовая деятельность (ИТД);</w:t>
      </w:r>
    </w:p>
    <w:p w:rsidR="00045537" w:rsidRPr="004C3A59" w:rsidRDefault="00045537" w:rsidP="007E54D8">
      <w:pPr>
        <w:pStyle w:val="a3"/>
        <w:spacing w:line="360" w:lineRule="auto"/>
        <w:jc w:val="both"/>
        <w:rPr>
          <w:b w:val="0"/>
          <w:sz w:val="24"/>
          <w:szCs w:val="24"/>
        </w:rPr>
      </w:pPr>
      <w:r w:rsidRPr="004C3A59">
        <w:rPr>
          <w:b w:val="0"/>
          <w:sz w:val="24"/>
          <w:szCs w:val="24"/>
        </w:rPr>
        <w:t>2. индивидуальное частное предприятие (ИЧП).</w:t>
      </w:r>
    </w:p>
    <w:p w:rsidR="00045537" w:rsidRPr="004C3A59" w:rsidRDefault="00045537" w:rsidP="007E54D8">
      <w:pPr>
        <w:pStyle w:val="a3"/>
        <w:spacing w:line="360" w:lineRule="auto"/>
        <w:jc w:val="both"/>
        <w:rPr>
          <w:b w:val="0"/>
          <w:sz w:val="24"/>
          <w:szCs w:val="24"/>
        </w:rPr>
      </w:pPr>
      <w:r w:rsidRPr="004C3A59">
        <w:rPr>
          <w:b w:val="0"/>
          <w:sz w:val="24"/>
          <w:szCs w:val="24"/>
        </w:rPr>
        <w:t>Разница заключается в том, что ИТД основана на собственном труде предпринимателя, а в ИЧП наряду с предпринимателем используется труд наемных рабочих.</w:t>
      </w:r>
    </w:p>
    <w:p w:rsidR="00045537" w:rsidRPr="004C3A59" w:rsidRDefault="00045537" w:rsidP="007E54D8">
      <w:pPr>
        <w:pStyle w:val="a3"/>
        <w:spacing w:line="360" w:lineRule="auto"/>
        <w:ind w:firstLine="708"/>
        <w:jc w:val="both"/>
        <w:rPr>
          <w:b w:val="0"/>
          <w:sz w:val="24"/>
          <w:szCs w:val="24"/>
        </w:rPr>
      </w:pPr>
      <w:r w:rsidRPr="004C3A59">
        <w:rPr>
          <w:b w:val="0"/>
          <w:sz w:val="24"/>
          <w:szCs w:val="24"/>
        </w:rPr>
        <w:t>Индивидуальная предпринимательская деятельность прекращается по решению самого предпринимателя или суда. Суд вправе прекратить индивидуальную деятельность в случае признания предпринимателя банкротом (ст.25 ГК РФ) или нарушителем действующего законодательства (ст.23 п.4 ГК РФ). С момента вынесения такого решения утрачивает силу его регистрация в качестве индивидуального предпринимателя.</w:t>
      </w:r>
    </w:p>
    <w:p w:rsidR="00045537" w:rsidRPr="004C3A59" w:rsidRDefault="00045537" w:rsidP="007E54D8">
      <w:pPr>
        <w:pStyle w:val="a3"/>
        <w:spacing w:line="360" w:lineRule="auto"/>
        <w:ind w:firstLine="708"/>
        <w:jc w:val="both"/>
        <w:rPr>
          <w:b w:val="0"/>
          <w:sz w:val="24"/>
          <w:szCs w:val="24"/>
        </w:rPr>
      </w:pPr>
      <w:r w:rsidRPr="004C3A59">
        <w:rPr>
          <w:b w:val="0"/>
          <w:sz w:val="24"/>
          <w:szCs w:val="24"/>
        </w:rPr>
        <w:t xml:space="preserve">Индивидуальный предприниматель имеет право создавать предприятия; самостоятельно определять профиль своей деятельности и производственную программу; приобретать имущество или имущественные права, использовать имущество других лиц по договору аренды; нанимать или увольнять работников; получать кредит и открывать счет в банке; самостоятельно  распределять прибыль от предпринимательской деятельности, оставшуюся после уплаты подоходного налога; осуществлять операции с валютой.     </w:t>
      </w:r>
    </w:p>
    <w:p w:rsidR="00045537" w:rsidRPr="004C3A59" w:rsidRDefault="00045537" w:rsidP="007E54D8">
      <w:pPr>
        <w:pStyle w:val="a3"/>
        <w:spacing w:line="360" w:lineRule="auto"/>
        <w:jc w:val="both"/>
        <w:rPr>
          <w:b w:val="0"/>
          <w:sz w:val="24"/>
          <w:szCs w:val="24"/>
        </w:rPr>
      </w:pPr>
      <w:r w:rsidRPr="004C3A59">
        <w:rPr>
          <w:b w:val="0"/>
          <w:sz w:val="24"/>
          <w:szCs w:val="24"/>
        </w:rPr>
        <w:tab/>
        <w:t>Таким образом, индивидуальный предприниматель единолично принимает все решения по производственно-хозяйственной деятельности. Преимуществами индивидуального предпринимательства являются минимальный контроль со стороны государства, что позволяет самостоятельно распределять прибыль; мобильность действий предпринимателя, что дает ему возможность менять виды деятельности; приемлемые налоговые условия, так как индивидуальный предприниматель платит только подоходный налог.</w:t>
      </w:r>
    </w:p>
    <w:p w:rsidR="00045537" w:rsidRPr="004C3A59" w:rsidRDefault="00045537" w:rsidP="007E54D8">
      <w:pPr>
        <w:pStyle w:val="a3"/>
        <w:spacing w:line="360" w:lineRule="auto"/>
        <w:ind w:firstLine="708"/>
        <w:jc w:val="both"/>
        <w:rPr>
          <w:b w:val="0"/>
          <w:sz w:val="24"/>
          <w:szCs w:val="24"/>
        </w:rPr>
      </w:pPr>
      <w:r w:rsidRPr="004C3A59">
        <w:rPr>
          <w:b w:val="0"/>
          <w:sz w:val="24"/>
          <w:szCs w:val="24"/>
        </w:rPr>
        <w:t xml:space="preserve"> Индивидуальное предпринимательство основано на частной собственности и чаще всего носит характер малого бизнеса. В этом качестве индивидуальное предпринимательство способствует демонополизации экономики, усиливает конкурентные начала. Оно делает экономику более гибкой, способной к быстрой  саморегуляции без госбюджетных инъекций.</w:t>
      </w:r>
    </w:p>
    <w:p w:rsidR="00045537" w:rsidRPr="004C3A59" w:rsidRDefault="00045537" w:rsidP="007E54D8">
      <w:pPr>
        <w:pStyle w:val="a3"/>
        <w:spacing w:line="360" w:lineRule="auto"/>
        <w:ind w:firstLine="708"/>
        <w:jc w:val="both"/>
        <w:rPr>
          <w:b w:val="0"/>
          <w:sz w:val="24"/>
          <w:szCs w:val="24"/>
        </w:rPr>
      </w:pPr>
      <w:r w:rsidRPr="004C3A59">
        <w:rPr>
          <w:b w:val="0"/>
          <w:sz w:val="24"/>
          <w:szCs w:val="24"/>
        </w:rPr>
        <w:t>Однако к индивидуальному предпринимательству трудно привлечь большие капиталы вследствие более низкой кредитоспособности по сравнению с коллективными формами предпринимательской деятельности. Поскольку индивидуальный бизнес держится на предпринимательстве одного человека, он прибылен пока, бизнесмен активен. Время жизнедеятельности такого предприятия неопределенно, поэтому кредиторы не всегда охотно идут на долгосрочные финансовые сделки с индивидуальным предпринимателем.</w:t>
      </w:r>
    </w:p>
    <w:p w:rsidR="00045537" w:rsidRPr="004C3A59" w:rsidRDefault="00045537" w:rsidP="007E54D8">
      <w:pPr>
        <w:pStyle w:val="a3"/>
        <w:spacing w:line="360" w:lineRule="auto"/>
        <w:ind w:firstLine="708"/>
        <w:jc w:val="both"/>
        <w:rPr>
          <w:b w:val="0"/>
          <w:sz w:val="24"/>
          <w:szCs w:val="24"/>
        </w:rPr>
      </w:pPr>
      <w:r w:rsidRPr="004C3A59">
        <w:rPr>
          <w:b w:val="0"/>
          <w:sz w:val="24"/>
          <w:szCs w:val="24"/>
        </w:rPr>
        <w:t>Индивидуальное предпринимательство отличается высоким уровнем риска и недостатком специализированного менеджмента. Обычно предприниматель является собственником и выполняет все функции по управлению предприятием (производство, снабжение, сбыт, финансы), что требует универсальных знаний во многих областях производства. Отсутствие финансовых средств и невозможность привлечь к управлению специалистов-менеджеров приводит к принятию неоптимальных решений.</w:t>
      </w:r>
    </w:p>
    <w:p w:rsidR="00045537" w:rsidRPr="004C3A59" w:rsidRDefault="00045537" w:rsidP="007E54D8">
      <w:pPr>
        <w:pStyle w:val="a3"/>
        <w:spacing w:line="360" w:lineRule="auto"/>
        <w:ind w:firstLine="708"/>
        <w:jc w:val="both"/>
        <w:rPr>
          <w:b w:val="0"/>
          <w:sz w:val="24"/>
          <w:szCs w:val="24"/>
        </w:rPr>
      </w:pPr>
      <w:r w:rsidRPr="004C3A59">
        <w:rPr>
          <w:b w:val="0"/>
          <w:sz w:val="24"/>
          <w:szCs w:val="24"/>
        </w:rPr>
        <w:t>Индивидуальное предпринимательство требует более существенной и реальной поддержки со стороны государства.</w:t>
      </w:r>
    </w:p>
    <w:p w:rsidR="00045537" w:rsidRPr="004C3A59" w:rsidRDefault="00045537" w:rsidP="007E54D8">
      <w:pPr>
        <w:pStyle w:val="a3"/>
        <w:spacing w:line="360" w:lineRule="auto"/>
        <w:ind w:firstLine="708"/>
        <w:jc w:val="both"/>
        <w:rPr>
          <w:b w:val="0"/>
          <w:sz w:val="24"/>
          <w:szCs w:val="24"/>
        </w:rPr>
      </w:pPr>
      <w:r w:rsidRPr="004C3A59">
        <w:rPr>
          <w:b w:val="0"/>
          <w:sz w:val="24"/>
          <w:szCs w:val="24"/>
        </w:rPr>
        <w:t xml:space="preserve">Предпринимательство может осуществляться как в индивидуальной, так и коллективной форме. Но если первая означает осуществление ее гражданами, т. е. физическими лицами, «своей волей и в своем интересе », гражданами, которые «свободны в установлении своих прав и обязанностей на основании договора и в определении любых, не противоречащих законодательству, условий договора (ст. 1, п. 2 ГК РФ), то вторая форма предпринимательства - коллективная - предполагает границы и процедуры, очерченные более строго. В этом случае предпринимательская деятельность осуществляется на основе и в пределах тех задач и полномочий, которые отражены в учредительских документах и уставе соответствующих форм предприятий. </w:t>
      </w:r>
    </w:p>
    <w:p w:rsidR="00045537" w:rsidRPr="004C3A59" w:rsidRDefault="00045537" w:rsidP="007E54D8">
      <w:pPr>
        <w:pStyle w:val="a6"/>
        <w:spacing w:line="360" w:lineRule="auto"/>
        <w:ind w:firstLine="709"/>
        <w:jc w:val="left"/>
        <w:rPr>
          <w:rFonts w:eastAsia="MS Mincho"/>
          <w:sz w:val="24"/>
          <w:szCs w:val="24"/>
        </w:rPr>
      </w:pPr>
      <w:r w:rsidRPr="004C3A59">
        <w:rPr>
          <w:color w:val="000000"/>
          <w:sz w:val="24"/>
          <w:szCs w:val="24"/>
        </w:rPr>
        <w:t xml:space="preserve">Коллективные предприятия - это предприятия, хозяйственные операции в которых осуществляются коллективным субъектом. Для этого образуется предприятие. Коллективные предприятия это различные партнерства,  кооперативы, товарищества и общества,  ассоциации и союзы.  </w:t>
      </w:r>
      <w:r w:rsidRPr="004C3A59">
        <w:rPr>
          <w:rFonts w:eastAsia="MS Mincho"/>
          <w:sz w:val="24"/>
          <w:szCs w:val="24"/>
        </w:rPr>
        <w:t>Юридическое название указанных форм коллективного предприни</w:t>
      </w:r>
      <w:r w:rsidRPr="004C3A59">
        <w:rPr>
          <w:rFonts w:eastAsia="MS Mincho"/>
          <w:sz w:val="24"/>
          <w:szCs w:val="24"/>
        </w:rPr>
        <w:softHyphen/>
        <w:t>мательства в отдельных странах может со временем меняться, но их ор</w:t>
      </w:r>
      <w:r w:rsidRPr="004C3A59">
        <w:rPr>
          <w:rFonts w:eastAsia="MS Mincho"/>
          <w:sz w:val="24"/>
          <w:szCs w:val="24"/>
        </w:rPr>
        <w:softHyphen/>
        <w:t>ганизационные формы и экономическое содержание в основном сохра</w:t>
      </w:r>
      <w:r w:rsidRPr="004C3A59">
        <w:rPr>
          <w:rFonts w:eastAsia="MS Mincho"/>
          <w:sz w:val="24"/>
          <w:szCs w:val="24"/>
        </w:rPr>
        <w:softHyphen/>
        <w:t>няются, совершенствуются и остаются почти неизменными на протяже</w:t>
      </w:r>
      <w:r w:rsidRPr="004C3A59">
        <w:rPr>
          <w:rFonts w:eastAsia="MS Mincho"/>
          <w:sz w:val="24"/>
          <w:szCs w:val="24"/>
        </w:rPr>
        <w:softHyphen/>
        <w:t>нии десятилетий.</w:t>
      </w:r>
    </w:p>
    <w:p w:rsidR="00045537" w:rsidRPr="004C3A59" w:rsidRDefault="00045537" w:rsidP="007E54D8">
      <w:pPr>
        <w:pStyle w:val="a3"/>
        <w:spacing w:line="360" w:lineRule="auto"/>
        <w:ind w:firstLine="360"/>
        <w:jc w:val="both"/>
        <w:rPr>
          <w:b w:val="0"/>
          <w:color w:val="000000"/>
          <w:sz w:val="24"/>
          <w:szCs w:val="24"/>
        </w:rPr>
      </w:pPr>
      <w:r w:rsidRPr="004C3A59">
        <w:rPr>
          <w:b w:val="0"/>
          <w:sz w:val="24"/>
          <w:szCs w:val="24"/>
        </w:rPr>
        <w:t>Коллективное предпринимательство – это дело, которым занят целый коллектив. Его достоинства заключаются в том, что наличие коллектива позволяет привлечь дополнительные средства и новые идеи, что позволяет производству быстрее развиваться. К тому же коллективные предприятия вызывают больше доверие у других фирм и банков. Банки охотнее дают кредиты коллективным предприятиям, нежели индивидуальным. Но в то же время может возникнуть неоднозначное понимание целей деятельности предприятия ее участниками. К недостаткам можно отнести и сложности определения меры каждого участника в доходе или убытке предприятия, в разделе приобретенного вместе имущества.</w:t>
      </w:r>
      <w:r w:rsidRPr="004C3A59">
        <w:rPr>
          <w:color w:val="000000"/>
          <w:sz w:val="24"/>
          <w:szCs w:val="24"/>
        </w:rPr>
        <w:t xml:space="preserve"> </w:t>
      </w:r>
      <w:r w:rsidRPr="004C3A59">
        <w:rPr>
          <w:b w:val="0"/>
          <w:color w:val="000000"/>
          <w:sz w:val="24"/>
          <w:szCs w:val="24"/>
        </w:rPr>
        <w:t>В роли коллективных предпринимателей (партнеров) выступают объединения граждан, использующие как собственное, так и приобретенное на законном основании имущество.</w:t>
      </w:r>
    </w:p>
    <w:p w:rsidR="00045537" w:rsidRPr="004C3A59" w:rsidRDefault="00045537" w:rsidP="007E54D8">
      <w:pPr>
        <w:shd w:val="clear" w:color="auto" w:fill="FFFFFF"/>
        <w:spacing w:before="53" w:line="360" w:lineRule="auto"/>
        <w:ind w:firstLine="709"/>
        <w:rPr>
          <w:rFonts w:eastAsia="MS Mincho"/>
          <w:color w:val="000000"/>
          <w:sz w:val="24"/>
          <w:szCs w:val="24"/>
        </w:rPr>
      </w:pPr>
      <w:r w:rsidRPr="004C3A59">
        <w:rPr>
          <w:rFonts w:eastAsia="MS Mincho"/>
          <w:color w:val="000000"/>
          <w:sz w:val="24"/>
          <w:szCs w:val="24"/>
        </w:rPr>
        <w:t>В конце XX в. коллективные формы предпринимательства заняли доминирующее положение - как в малом, так и в крупномасштабном биз</w:t>
      </w:r>
      <w:r w:rsidRPr="004C3A59">
        <w:rPr>
          <w:rFonts w:eastAsia="MS Mincho"/>
          <w:color w:val="000000"/>
          <w:sz w:val="24"/>
          <w:szCs w:val="24"/>
        </w:rPr>
        <w:softHyphen/>
        <w:t>несе, потому что в объединении людей для коллективного предпринимательства, несомненно, есть большие преимущества.</w:t>
      </w:r>
    </w:p>
    <w:p w:rsidR="00045537" w:rsidRPr="004C3A59" w:rsidRDefault="00045537" w:rsidP="007E54D8">
      <w:pPr>
        <w:shd w:val="clear" w:color="auto" w:fill="FFFFFF"/>
        <w:spacing w:before="53" w:line="360" w:lineRule="auto"/>
        <w:ind w:firstLine="709"/>
        <w:rPr>
          <w:rFonts w:eastAsia="MS Mincho"/>
          <w:color w:val="000000"/>
          <w:sz w:val="24"/>
          <w:szCs w:val="24"/>
        </w:rPr>
      </w:pPr>
      <w:r w:rsidRPr="004C3A59">
        <w:rPr>
          <w:sz w:val="24"/>
          <w:szCs w:val="24"/>
        </w:rPr>
        <w:t>Основным субъектом предпринимательской активности выступает предприниматель. Однако предприниматель</w:t>
      </w:r>
      <w:r w:rsidRPr="004C3A59">
        <w:rPr>
          <w:noProof/>
          <w:sz w:val="24"/>
          <w:szCs w:val="24"/>
        </w:rPr>
        <w:t xml:space="preserve"> —</w:t>
      </w:r>
      <w:r w:rsidRPr="004C3A59">
        <w:rPr>
          <w:sz w:val="24"/>
          <w:szCs w:val="24"/>
        </w:rPr>
        <w:t xml:space="preserve"> не единственный субъект, в любом случае он вынужден взаимо</w:t>
      </w:r>
      <w:r w:rsidRPr="004C3A59">
        <w:rPr>
          <w:sz w:val="24"/>
          <w:szCs w:val="24"/>
        </w:rPr>
        <w:softHyphen/>
        <w:t>действовать с потребителем как основным его контрагентом, а также с государством, которое в различных ситуациях может выступать в качестве помощника или противника. И потреби</w:t>
      </w:r>
      <w:r w:rsidRPr="004C3A59">
        <w:rPr>
          <w:sz w:val="24"/>
          <w:szCs w:val="24"/>
        </w:rPr>
        <w:softHyphen/>
        <w:t>тель и государство также относятся к категории субъектов предпринимательской активности, как и наемный работник (если, конечно, предприниматель работает не в одиночку), и партне</w:t>
      </w:r>
      <w:r w:rsidRPr="004C3A59">
        <w:rPr>
          <w:sz w:val="24"/>
          <w:szCs w:val="24"/>
        </w:rPr>
        <w:softHyphen/>
        <w:t>ры по бизнесу (если производство не носит изолированного от общественных связей характера).</w:t>
      </w:r>
    </w:p>
    <w:p w:rsidR="00045537" w:rsidRPr="004C3A59" w:rsidRDefault="00045537" w:rsidP="007E54D8">
      <w:pPr>
        <w:pStyle w:val="a3"/>
        <w:spacing w:line="360" w:lineRule="auto"/>
        <w:ind w:firstLine="708"/>
        <w:jc w:val="both"/>
        <w:rPr>
          <w:b w:val="0"/>
          <w:sz w:val="24"/>
          <w:szCs w:val="24"/>
        </w:rPr>
      </w:pPr>
      <w:r w:rsidRPr="004C3A59">
        <w:rPr>
          <w:b w:val="0"/>
          <w:sz w:val="24"/>
          <w:szCs w:val="24"/>
        </w:rPr>
        <w:t>Предприниматель (собственник) берет на себя инициативу соединения ресурсов земли, труда и капитала в единый процесс производства товара или услуги, который обещает быть прибыльным делом. Он выполняет трудную задачу принятия основных решений в процессе ведения предпринимательства. Предприниматель реализует свой деловой интерес (получение прибыли) через новаторство, стремясь вводить в дело на коммерческой основе новые производственные технологии, новые формы организации бизнеса, новые товары. Кроме того, его деловой интерес реализуется через риск, причем предприниматель рискует не только своим временем, трудом и деловой репутацией, но и вложенными средствами.</w:t>
      </w:r>
    </w:p>
    <w:p w:rsidR="00045537" w:rsidRPr="004C3A59" w:rsidRDefault="00045537" w:rsidP="007E54D8">
      <w:pPr>
        <w:pStyle w:val="a3"/>
        <w:spacing w:line="360" w:lineRule="auto"/>
        <w:jc w:val="both"/>
        <w:rPr>
          <w:b w:val="0"/>
          <w:sz w:val="24"/>
          <w:szCs w:val="24"/>
        </w:rPr>
      </w:pPr>
      <w:r w:rsidRPr="004C3A59">
        <w:rPr>
          <w:b w:val="0"/>
          <w:sz w:val="24"/>
          <w:szCs w:val="24"/>
        </w:rPr>
        <w:tab/>
      </w:r>
      <w:r w:rsidRPr="004C3A59">
        <w:rPr>
          <w:b w:val="0"/>
          <w:sz w:val="24"/>
          <w:szCs w:val="24"/>
        </w:rPr>
        <w:tab/>
        <w:t>Среда функционирования российского предпринимательства и соответственно трудовые отношения, особенно на малых предприятиях, характеризуются высокой степенью неформальности. Наем работников в сфере малого бизнеса чаще всего происходит по дружеским рекомендациям  или по старому знакомству. Тем самым предприниматель пытается оградить себя от происков криминала и конкурентов. Но, как показывает практика, этот метод найма, во-первых ограничивает возможности поиска нужного специалиста и, во-вторых не спасает от всевозможных нежелательных инцидентов. Не гарантирует он и надежной защиты социальных интересов наемных работников сферы малого бизнеса. Однако, предлагая работникам существенно более низкую «планку» социальных гарантий, предприниматели небольших предприятий в отличие от руководства крупных соблюдают эти гарантии.</w:t>
      </w:r>
    </w:p>
    <w:p w:rsidR="00045537" w:rsidRPr="004C3A59" w:rsidRDefault="00045537" w:rsidP="007E54D8">
      <w:pPr>
        <w:pStyle w:val="a3"/>
        <w:spacing w:line="360" w:lineRule="auto"/>
        <w:ind w:firstLine="708"/>
        <w:jc w:val="both"/>
        <w:rPr>
          <w:b w:val="0"/>
          <w:sz w:val="24"/>
          <w:szCs w:val="24"/>
        </w:rPr>
      </w:pPr>
      <w:r w:rsidRPr="004C3A59">
        <w:rPr>
          <w:b w:val="0"/>
          <w:sz w:val="24"/>
          <w:szCs w:val="24"/>
        </w:rPr>
        <w:t>Наемные работники свой деловой интерес (получение доходов) реализуют через выполнение должностных обязательств в предпринимательской фирме на контрактной основе. Они являются равноправными участниками отношений с предпринимателями. Заключая договор, и наемные рабочие, и предприниматели делают свой выбор, идут на экономический риск, несут взаимную ответственность за нарушения условий соглашения. Наемные работники со временем могут сами стать собственниками путем приобретения акций данной фирмы или открытия собственного дела.</w:t>
      </w:r>
    </w:p>
    <w:p w:rsidR="00045537" w:rsidRPr="004C3A59" w:rsidRDefault="00045537" w:rsidP="007E54D8">
      <w:pPr>
        <w:pStyle w:val="a3"/>
        <w:spacing w:line="360" w:lineRule="auto"/>
        <w:ind w:firstLine="708"/>
        <w:jc w:val="both"/>
        <w:rPr>
          <w:b w:val="0"/>
          <w:sz w:val="24"/>
          <w:szCs w:val="24"/>
        </w:rPr>
      </w:pPr>
      <w:r w:rsidRPr="004C3A59">
        <w:rPr>
          <w:b w:val="0"/>
          <w:sz w:val="24"/>
          <w:szCs w:val="24"/>
        </w:rPr>
        <w:t>Персонал (кадры) – это весь штатный состав наемных работников организации, выполняющих различные производственно-хозяйственные функции. От качества и полноты реализации кадров в значительной степени зависит успех в достижении поставленных предпринимателем целей.</w:t>
      </w:r>
    </w:p>
    <w:p w:rsidR="00045537" w:rsidRPr="004C3A59" w:rsidRDefault="00045537" w:rsidP="007E54D8">
      <w:pPr>
        <w:pStyle w:val="a3"/>
        <w:spacing w:line="360" w:lineRule="auto"/>
        <w:jc w:val="both"/>
        <w:rPr>
          <w:b w:val="0"/>
          <w:sz w:val="24"/>
          <w:szCs w:val="24"/>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jc w:val="both"/>
        <w:rPr>
          <w:b w:val="0"/>
          <w:szCs w:val="28"/>
        </w:rPr>
      </w:pPr>
    </w:p>
    <w:p w:rsidR="00045537" w:rsidRDefault="00045537" w:rsidP="007E54D8">
      <w:pPr>
        <w:pStyle w:val="a3"/>
        <w:spacing w:line="360" w:lineRule="auto"/>
        <w:ind w:firstLine="708"/>
        <w:jc w:val="both"/>
        <w:rPr>
          <w:b w:val="0"/>
          <w:szCs w:val="28"/>
        </w:rPr>
      </w:pPr>
      <w:r>
        <w:rPr>
          <w:rFonts w:ascii="Monotype Corsiva" w:hAnsi="Monotype Corsiva"/>
          <w:sz w:val="32"/>
          <w:szCs w:val="32"/>
        </w:rPr>
        <w:t xml:space="preserve">2. </w:t>
      </w:r>
      <w:r w:rsidRPr="005F6A28">
        <w:rPr>
          <w:rFonts w:ascii="Monotype Corsiva" w:hAnsi="Monotype Corsiva"/>
          <w:sz w:val="32"/>
          <w:szCs w:val="32"/>
        </w:rPr>
        <w:t>Организационно-правовые формы предпринимательства. Кооператив</w:t>
      </w:r>
      <w:r>
        <w:rPr>
          <w:rFonts w:ascii="Monotype Corsiva" w:hAnsi="Monotype Corsiva"/>
          <w:sz w:val="32"/>
          <w:szCs w:val="32"/>
        </w:rPr>
        <w:t>.</w:t>
      </w:r>
    </w:p>
    <w:p w:rsidR="00045537" w:rsidRDefault="00045537" w:rsidP="007E54D8">
      <w:pPr>
        <w:pStyle w:val="a3"/>
        <w:spacing w:line="360" w:lineRule="auto"/>
        <w:ind w:firstLine="708"/>
        <w:jc w:val="both"/>
        <w:rPr>
          <w:b w:val="0"/>
          <w:szCs w:val="28"/>
        </w:rPr>
      </w:pPr>
    </w:p>
    <w:p w:rsidR="00045537" w:rsidRPr="004C3A59" w:rsidRDefault="00045537" w:rsidP="007E54D8">
      <w:pPr>
        <w:pStyle w:val="a3"/>
        <w:spacing w:line="360" w:lineRule="auto"/>
        <w:ind w:firstLine="708"/>
        <w:jc w:val="both"/>
        <w:rPr>
          <w:b w:val="0"/>
          <w:sz w:val="24"/>
          <w:szCs w:val="24"/>
        </w:rPr>
      </w:pPr>
      <w:r w:rsidRPr="004C3A59">
        <w:rPr>
          <w:b w:val="0"/>
          <w:sz w:val="24"/>
          <w:szCs w:val="24"/>
        </w:rPr>
        <w:t>Предпринимательская деятельность существует в определенных организационно-правовых формах. Избираемая предпринимателем форма организации предпринимательской деятельности зависит от множества факторов: сферы деятельности, финансовых возможностей, преимуществ той или иной организационной формы. А также важное значение имеет анализ действующего законодательства.</w:t>
      </w:r>
    </w:p>
    <w:p w:rsidR="00045537" w:rsidRPr="004C3A59" w:rsidRDefault="00045537" w:rsidP="007E54D8">
      <w:pPr>
        <w:pStyle w:val="a3"/>
        <w:spacing w:line="360" w:lineRule="auto"/>
        <w:ind w:firstLine="708"/>
        <w:jc w:val="both"/>
        <w:rPr>
          <w:b w:val="0"/>
          <w:sz w:val="24"/>
          <w:szCs w:val="24"/>
        </w:rPr>
      </w:pPr>
      <w:r w:rsidRPr="004C3A59">
        <w:rPr>
          <w:b w:val="0"/>
          <w:sz w:val="24"/>
          <w:szCs w:val="24"/>
        </w:rPr>
        <w:t>Согласно Гражданскому кодексу Российской Федерации в нашей стране существуют следующие организационно-правовые формы:</w:t>
      </w:r>
    </w:p>
    <w:p w:rsidR="00045537" w:rsidRPr="004C3A59" w:rsidRDefault="00045537" w:rsidP="007E54D8">
      <w:pPr>
        <w:pStyle w:val="a3"/>
        <w:spacing w:line="360" w:lineRule="auto"/>
        <w:jc w:val="both"/>
        <w:rPr>
          <w:b w:val="0"/>
          <w:sz w:val="24"/>
          <w:szCs w:val="24"/>
        </w:rPr>
      </w:pPr>
      <w:r w:rsidRPr="004C3A59">
        <w:rPr>
          <w:b w:val="0"/>
          <w:sz w:val="24"/>
          <w:szCs w:val="24"/>
        </w:rPr>
        <w:t>1. хозяйственные товарищества и общества (полное товарищество, товарищество на вере, общество с ограниченной ответственностью, закрытое акционерное общество и открытое акционерное общество);</w:t>
      </w:r>
    </w:p>
    <w:p w:rsidR="00045537" w:rsidRPr="004C3A59" w:rsidRDefault="00045537" w:rsidP="007E54D8">
      <w:pPr>
        <w:pStyle w:val="a3"/>
        <w:spacing w:line="360" w:lineRule="auto"/>
        <w:jc w:val="both"/>
        <w:rPr>
          <w:b w:val="0"/>
          <w:sz w:val="24"/>
          <w:szCs w:val="24"/>
        </w:rPr>
      </w:pPr>
      <w:r w:rsidRPr="004C3A59">
        <w:rPr>
          <w:b w:val="0"/>
          <w:sz w:val="24"/>
          <w:szCs w:val="24"/>
        </w:rPr>
        <w:t>2. производственные кооперативы;</w:t>
      </w:r>
    </w:p>
    <w:p w:rsidR="00045537" w:rsidRPr="004C3A59" w:rsidRDefault="00045537" w:rsidP="007E54D8">
      <w:pPr>
        <w:pStyle w:val="a3"/>
        <w:spacing w:line="360" w:lineRule="auto"/>
        <w:jc w:val="both"/>
        <w:rPr>
          <w:b w:val="0"/>
          <w:sz w:val="24"/>
          <w:szCs w:val="24"/>
        </w:rPr>
      </w:pPr>
      <w:r w:rsidRPr="004C3A59">
        <w:rPr>
          <w:b w:val="0"/>
          <w:sz w:val="24"/>
          <w:szCs w:val="24"/>
        </w:rPr>
        <w:t>3. государственные и муниципальные унитарные предприятия;</w:t>
      </w:r>
    </w:p>
    <w:p w:rsidR="00045537" w:rsidRPr="004C3A59" w:rsidRDefault="00045537" w:rsidP="007E54D8">
      <w:pPr>
        <w:pStyle w:val="a3"/>
        <w:spacing w:line="360" w:lineRule="auto"/>
        <w:jc w:val="both"/>
        <w:rPr>
          <w:b w:val="0"/>
          <w:sz w:val="24"/>
          <w:szCs w:val="24"/>
        </w:rPr>
      </w:pPr>
      <w:r w:rsidRPr="004C3A59">
        <w:rPr>
          <w:b w:val="0"/>
          <w:sz w:val="24"/>
          <w:szCs w:val="24"/>
        </w:rPr>
        <w:t>4. некоммерческие организации (потребительские кооперативы, общественные и религиозные организации  /объединения, фонды);</w:t>
      </w:r>
    </w:p>
    <w:p w:rsidR="00045537" w:rsidRPr="004C3A59" w:rsidRDefault="00045537" w:rsidP="007E54D8">
      <w:pPr>
        <w:pStyle w:val="a3"/>
        <w:spacing w:line="360" w:lineRule="auto"/>
        <w:jc w:val="both"/>
        <w:rPr>
          <w:b w:val="0"/>
          <w:sz w:val="24"/>
          <w:szCs w:val="24"/>
        </w:rPr>
      </w:pPr>
      <w:r w:rsidRPr="004C3A59">
        <w:rPr>
          <w:b w:val="0"/>
          <w:sz w:val="24"/>
          <w:szCs w:val="24"/>
        </w:rPr>
        <w:t>5. индивидуальные предприниматели.</w:t>
      </w:r>
    </w:p>
    <w:p w:rsidR="00045537" w:rsidRPr="004C3A59" w:rsidRDefault="00045537" w:rsidP="007E54D8">
      <w:pPr>
        <w:pStyle w:val="a3"/>
        <w:spacing w:line="360" w:lineRule="auto"/>
        <w:ind w:firstLine="708"/>
        <w:jc w:val="both"/>
        <w:rPr>
          <w:b w:val="0"/>
          <w:sz w:val="24"/>
          <w:szCs w:val="24"/>
        </w:rPr>
      </w:pPr>
      <w:r w:rsidRPr="004C3A59">
        <w:rPr>
          <w:b w:val="0"/>
          <w:sz w:val="24"/>
          <w:szCs w:val="24"/>
        </w:rPr>
        <w:t>Конечно, в каждой стране существует свое законодательство, но типичными организационно-правовыми формами предпринимательской деятельности в мировой практике являются: полное товарищество, товарищество (общество) с ограниченной ответственностью, коммандитное товарищество, акционерное общество. Каждая из перечисленных форм предполагает определенную структуру предприятия, а потому позволяет объединить интересы собственников в единое целое и выбрать оптимальный размер фирмы (предприятия).</w:t>
      </w:r>
    </w:p>
    <w:p w:rsidR="00045537" w:rsidRPr="004C3A59" w:rsidRDefault="00045537" w:rsidP="007E54D8">
      <w:pPr>
        <w:pStyle w:val="a3"/>
        <w:spacing w:line="360" w:lineRule="auto"/>
        <w:ind w:firstLine="708"/>
        <w:jc w:val="both"/>
        <w:rPr>
          <w:b w:val="0"/>
          <w:sz w:val="24"/>
          <w:szCs w:val="24"/>
        </w:rPr>
      </w:pPr>
      <w:r w:rsidRPr="004C3A59">
        <w:rPr>
          <w:sz w:val="24"/>
          <w:szCs w:val="24"/>
        </w:rPr>
        <w:tab/>
      </w:r>
      <w:r w:rsidRPr="004C3A59">
        <w:rPr>
          <w:b w:val="0"/>
          <w:sz w:val="24"/>
          <w:szCs w:val="24"/>
        </w:rPr>
        <w:t>Кооперация – сотрудничество в различных областях, с различными целями. Это форма труда при совместной работе, совокупность особых общественно-хозяйственных объединений.</w:t>
      </w:r>
    </w:p>
    <w:p w:rsidR="00045537" w:rsidRPr="004C3A59" w:rsidRDefault="00045537" w:rsidP="007E54D8">
      <w:pPr>
        <w:pStyle w:val="a3"/>
        <w:spacing w:line="360" w:lineRule="auto"/>
        <w:ind w:firstLine="708"/>
        <w:jc w:val="both"/>
        <w:rPr>
          <w:b w:val="0"/>
          <w:sz w:val="24"/>
          <w:szCs w:val="24"/>
        </w:rPr>
      </w:pPr>
      <w:r w:rsidRPr="004C3A59">
        <w:rPr>
          <w:b w:val="0"/>
          <w:sz w:val="24"/>
          <w:szCs w:val="24"/>
        </w:rPr>
        <w:t>Потребительские кооперативы – это кооперативы, которые удовлетворяют, в основном, личные потребности своих членов в товарах первой необходимости, социальные, культурные, бытовые и иные потребности. Членами кооператива могут быть представите</w:t>
      </w:r>
      <w:r>
        <w:rPr>
          <w:b w:val="0"/>
          <w:sz w:val="24"/>
          <w:szCs w:val="24"/>
        </w:rPr>
        <w:t>ли любых слоев населения. Это  ж</w:t>
      </w:r>
      <w:r w:rsidRPr="004C3A59">
        <w:rPr>
          <w:b w:val="0"/>
          <w:sz w:val="24"/>
          <w:szCs w:val="24"/>
        </w:rPr>
        <w:t>илищно-строительные кооперативы (ЖСК), кооперативные предприятия торговли, общественного питания, сферы обслуживания и тому подобное.</w:t>
      </w:r>
    </w:p>
    <w:p w:rsidR="00045537" w:rsidRPr="004C3A59" w:rsidRDefault="00045537" w:rsidP="007E54D8">
      <w:pPr>
        <w:spacing w:before="100" w:beforeAutospacing="1" w:after="100" w:afterAutospacing="1" w:line="360" w:lineRule="auto"/>
        <w:rPr>
          <w:color w:val="000000"/>
          <w:sz w:val="24"/>
          <w:szCs w:val="24"/>
        </w:rPr>
      </w:pPr>
      <w:r w:rsidRPr="004C3A59">
        <w:rPr>
          <w:sz w:val="24"/>
          <w:szCs w:val="24"/>
        </w:rPr>
        <w:t xml:space="preserve"> </w:t>
      </w:r>
      <w:r w:rsidRPr="004C3A59">
        <w:rPr>
          <w:sz w:val="24"/>
          <w:szCs w:val="24"/>
        </w:rPr>
        <w:tab/>
        <w:t>Согласно Гражданскому кодексу</w:t>
      </w:r>
      <w:r w:rsidRPr="004C3A59">
        <w:rPr>
          <w:bCs/>
          <w:iCs/>
          <w:color w:val="000000"/>
          <w:sz w:val="24"/>
          <w:szCs w:val="24"/>
        </w:rPr>
        <w:t xml:space="preserve"> потребительский кооператив</w:t>
      </w:r>
      <w:r w:rsidRPr="004C3A59">
        <w:rPr>
          <w:b/>
          <w:bCs/>
          <w:i/>
          <w:iCs/>
          <w:color w:val="000000"/>
          <w:sz w:val="24"/>
          <w:szCs w:val="24"/>
        </w:rPr>
        <w:t xml:space="preserve"> </w:t>
      </w:r>
      <w:r w:rsidRPr="004C3A59">
        <w:rPr>
          <w:i/>
          <w:iCs/>
          <w:color w:val="000000"/>
          <w:sz w:val="24"/>
          <w:szCs w:val="24"/>
        </w:rPr>
        <w:t xml:space="preserve">– </w:t>
      </w:r>
      <w:r w:rsidRPr="004C3A59">
        <w:rPr>
          <w:iCs/>
          <w:color w:val="000000"/>
          <w:sz w:val="24"/>
          <w:szCs w:val="24"/>
        </w:rPr>
        <w:t>некоммерческая организация,</w:t>
      </w:r>
      <w:r w:rsidRPr="004C3A59">
        <w:rPr>
          <w:i/>
          <w:iCs/>
          <w:color w:val="000000"/>
          <w:sz w:val="24"/>
          <w:szCs w:val="24"/>
        </w:rPr>
        <w:t xml:space="preserve"> </w:t>
      </w:r>
      <w:r w:rsidRPr="004C3A59">
        <w:rPr>
          <w:color w:val="000000"/>
          <w:sz w:val="24"/>
          <w:szCs w:val="24"/>
        </w:rPr>
        <w:t>создается на основе добровольного объединения граждан и юридических лиц с целью удовлетворения материальных и иных потребностей участников путем объединения имуществе</w:t>
      </w:r>
      <w:r>
        <w:rPr>
          <w:color w:val="000000"/>
          <w:sz w:val="24"/>
          <w:szCs w:val="24"/>
        </w:rPr>
        <w:t>нных паевых взносов</w:t>
      </w:r>
      <w:r w:rsidRPr="004C3A59">
        <w:rPr>
          <w:color w:val="000000"/>
          <w:sz w:val="24"/>
          <w:szCs w:val="24"/>
        </w:rPr>
        <w:t>.</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color w:val="000000"/>
          <w:sz w:val="24"/>
          <w:szCs w:val="24"/>
        </w:rPr>
        <w:t>Учредительным документом потребительского кооператива является устав, который должен содержать следующие сведения (ст.116 ГК РФ):</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1. наименование, указывающее на его основную деятельность и содержащее в себе слово «кооператив» или «потребительский союз», «потребительское общество»;</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2. место нахождения кооператива;</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3. условия о размере, составе и порядке внесения паевых взносов членов кооператива, ответственность за нарушение обязательства за нарушение обязательства по внесению паевых взносов;</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4. порядок управления деятельностью кооператива, состав и компетенция органов управления кооперативом и порядок принятия ими решений;</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5. порядок покрытия членами кооператива понесенных им убытков.</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color w:val="000000"/>
          <w:sz w:val="24"/>
          <w:szCs w:val="24"/>
        </w:rPr>
        <w:t>Доходы от предпринимательской деятельности распределяются между членами кооператива. После утверждения ежегодного баланса, при наличии убытков, члены потребительского кооператива должны в течение трех месяцев покрыть убытки путем внесения дополнительных взносов. В противном случае кооператив может быть ликвидирован по решению суда (ст.116 ГК РФ).</w:t>
      </w:r>
    </w:p>
    <w:p w:rsidR="00045537" w:rsidRPr="004C3A59" w:rsidRDefault="00045537" w:rsidP="007E54D8">
      <w:pPr>
        <w:spacing w:line="360" w:lineRule="auto"/>
        <w:rPr>
          <w:color w:val="000000"/>
          <w:sz w:val="24"/>
          <w:szCs w:val="24"/>
        </w:rPr>
      </w:pPr>
      <w:r w:rsidRPr="004C3A59">
        <w:rPr>
          <w:color w:val="000000"/>
          <w:sz w:val="24"/>
          <w:szCs w:val="24"/>
        </w:rPr>
        <w:tab/>
        <w:t>Производственный кооператив – разновидность коммерческой организации, отличная от товариществ и обществ, основана на добровольном объединении физических лиц – граждан, не являющихся индивидуальными предпринимателями, но участвующих в деятельности предприятия, прежде всего личным трудом. Имущество, находящееся в собственности производственного кооператива, делится на паи его членов в соответствии с уставом кооператива.</w:t>
      </w:r>
    </w:p>
    <w:p w:rsidR="00045537" w:rsidRPr="004C3A59" w:rsidRDefault="00045537" w:rsidP="007E54D8">
      <w:pPr>
        <w:spacing w:line="360" w:lineRule="auto"/>
        <w:rPr>
          <w:color w:val="000000"/>
          <w:sz w:val="24"/>
          <w:szCs w:val="24"/>
        </w:rPr>
      </w:pPr>
      <w:r w:rsidRPr="004C3A59">
        <w:rPr>
          <w:color w:val="000000"/>
          <w:sz w:val="24"/>
          <w:szCs w:val="24"/>
        </w:rPr>
        <w:tab/>
        <w:t>Каждый член производственного кооператива имеет один голос в управлении его делами независимо от имущественного вклада, и полученная прибыль распределяется, прежде всего, с учетом трудового, а не имущественного вклада. Именно поэтому в Гражданском кодексе РФ производственный кооператив охарактеризован как «артель» (ст.107 п.1 ГК РФ).</w:t>
      </w:r>
    </w:p>
    <w:p w:rsidR="00045537" w:rsidRPr="004C3A59" w:rsidRDefault="00045537" w:rsidP="007E54D8">
      <w:pPr>
        <w:spacing w:line="360" w:lineRule="auto"/>
        <w:rPr>
          <w:color w:val="000000"/>
          <w:sz w:val="24"/>
          <w:szCs w:val="24"/>
        </w:rPr>
      </w:pPr>
      <w:r w:rsidRPr="004C3A59">
        <w:rPr>
          <w:color w:val="000000"/>
          <w:sz w:val="24"/>
          <w:szCs w:val="24"/>
        </w:rPr>
        <w:tab/>
        <w:t>Членами кооператива могут стать как физические, так и юридические лица (ст.107 ГК РФ). Члены кооператива несут ответственность по его долгам, но не всем своим имуществом, а в размера заранее определенном в уставе и предусмотренном законом о производственных кооперативах (ст.107 п.2 ГК РФ).</w:t>
      </w:r>
    </w:p>
    <w:p w:rsidR="00045537" w:rsidRPr="004C3A59" w:rsidRDefault="00045537" w:rsidP="007E54D8">
      <w:pPr>
        <w:spacing w:line="360" w:lineRule="auto"/>
        <w:rPr>
          <w:color w:val="000000"/>
          <w:sz w:val="24"/>
          <w:szCs w:val="24"/>
        </w:rPr>
      </w:pPr>
      <w:r w:rsidRPr="004C3A59">
        <w:rPr>
          <w:color w:val="000000"/>
          <w:sz w:val="24"/>
          <w:szCs w:val="24"/>
        </w:rPr>
        <w:tab/>
        <w:t>Учредительным документом производственного кооператива, как и потребительского, является устав, принимаемый и утверждаемый на общем собрании членов кооператива (ст.108 ГК РФ). Устав производственного кооператива содержит те же сведения, что и потребительский, но в уставе производственного кооператива должны содержаться еще и такие пункты как:</w:t>
      </w:r>
    </w:p>
    <w:p w:rsidR="00045537" w:rsidRPr="004C3A59" w:rsidRDefault="00045537" w:rsidP="007E54D8">
      <w:pPr>
        <w:spacing w:line="360" w:lineRule="auto"/>
        <w:rPr>
          <w:color w:val="000000"/>
          <w:sz w:val="24"/>
          <w:szCs w:val="24"/>
        </w:rPr>
      </w:pPr>
      <w:r w:rsidRPr="004C3A59">
        <w:rPr>
          <w:color w:val="000000"/>
          <w:sz w:val="24"/>
          <w:szCs w:val="24"/>
        </w:rPr>
        <w:t>1. характер и порядок трудового участия его членов в деятельности кооператива и их ответственность за нарушение обязательства по личному трудовому участию;</w:t>
      </w:r>
    </w:p>
    <w:p w:rsidR="00045537" w:rsidRPr="004C3A59" w:rsidRDefault="00045537" w:rsidP="007E54D8">
      <w:pPr>
        <w:spacing w:line="360" w:lineRule="auto"/>
        <w:rPr>
          <w:color w:val="000000"/>
          <w:sz w:val="24"/>
          <w:szCs w:val="24"/>
        </w:rPr>
      </w:pPr>
      <w:r w:rsidRPr="004C3A59">
        <w:rPr>
          <w:color w:val="000000"/>
          <w:sz w:val="24"/>
          <w:szCs w:val="24"/>
        </w:rPr>
        <w:t>2.порядок распределения прибыли и убытков кооператива. Число членов кооператива не должно быть менее пяти человек (ст.108 п.3 ГК РФ). Кооператив не вправе выпускать акции.</w:t>
      </w:r>
    </w:p>
    <w:p w:rsidR="00045537" w:rsidRPr="004C3A59" w:rsidRDefault="00045537" w:rsidP="007E54D8">
      <w:pPr>
        <w:spacing w:line="360" w:lineRule="auto"/>
        <w:ind w:firstLine="708"/>
        <w:rPr>
          <w:color w:val="000000"/>
          <w:sz w:val="24"/>
          <w:szCs w:val="24"/>
        </w:rPr>
      </w:pPr>
      <w:r w:rsidRPr="004C3A59">
        <w:rPr>
          <w:color w:val="000000"/>
          <w:sz w:val="24"/>
          <w:szCs w:val="24"/>
        </w:rPr>
        <w:t xml:space="preserve">Производственный кооператив занимается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личном трудовом или ином участии и объединении его членов (ст.107 ГК РФ). Особенностями производственного кооператива являются: </w:t>
      </w:r>
    </w:p>
    <w:p w:rsidR="00045537" w:rsidRPr="004C3A59" w:rsidRDefault="00045537" w:rsidP="007E54D8">
      <w:pPr>
        <w:spacing w:line="360" w:lineRule="auto"/>
        <w:rPr>
          <w:color w:val="000000"/>
          <w:sz w:val="24"/>
          <w:szCs w:val="24"/>
        </w:rPr>
      </w:pPr>
      <w:r w:rsidRPr="004C3A59">
        <w:rPr>
          <w:color w:val="000000"/>
          <w:sz w:val="24"/>
          <w:szCs w:val="24"/>
        </w:rPr>
        <w:t>1. приоритетность производственной деятельности и личного трудового участия его членов;</w:t>
      </w:r>
    </w:p>
    <w:p w:rsidR="00045537" w:rsidRPr="004C3A59" w:rsidRDefault="00045537" w:rsidP="007E54D8">
      <w:pPr>
        <w:spacing w:line="360" w:lineRule="auto"/>
        <w:rPr>
          <w:color w:val="000000"/>
          <w:sz w:val="24"/>
          <w:szCs w:val="24"/>
        </w:rPr>
      </w:pPr>
      <w:r w:rsidRPr="004C3A59">
        <w:rPr>
          <w:color w:val="000000"/>
          <w:sz w:val="24"/>
          <w:szCs w:val="24"/>
        </w:rPr>
        <w:t>2. разделение имущества производственного кооператива на паи его членов наряду с возможным образованием неделимых фондов;</w:t>
      </w:r>
    </w:p>
    <w:p w:rsidR="00045537" w:rsidRPr="004C3A59" w:rsidRDefault="00045537" w:rsidP="007E54D8">
      <w:pPr>
        <w:spacing w:line="360" w:lineRule="auto"/>
        <w:rPr>
          <w:color w:val="000000"/>
          <w:sz w:val="24"/>
          <w:szCs w:val="24"/>
        </w:rPr>
      </w:pPr>
      <w:r w:rsidRPr="004C3A59">
        <w:rPr>
          <w:color w:val="000000"/>
          <w:sz w:val="24"/>
          <w:szCs w:val="24"/>
        </w:rPr>
        <w:t>3. распределение прибыли между его членами в соответствии с их трудовым участием;</w:t>
      </w:r>
    </w:p>
    <w:p w:rsidR="00045537" w:rsidRPr="004C3A59" w:rsidRDefault="00045537" w:rsidP="007E54D8">
      <w:pPr>
        <w:spacing w:line="360" w:lineRule="auto"/>
        <w:rPr>
          <w:color w:val="000000"/>
          <w:sz w:val="24"/>
          <w:szCs w:val="24"/>
        </w:rPr>
      </w:pPr>
      <w:r w:rsidRPr="004C3A59">
        <w:rPr>
          <w:color w:val="000000"/>
          <w:sz w:val="24"/>
          <w:szCs w:val="24"/>
        </w:rPr>
        <w:t>4. необходимость согласия кооператива на передачу пая не члену производственного кооператива и другое.</w:t>
      </w:r>
    </w:p>
    <w:p w:rsidR="00045537" w:rsidRPr="004C3A59" w:rsidRDefault="00045537" w:rsidP="007E54D8">
      <w:pPr>
        <w:spacing w:line="360" w:lineRule="auto"/>
        <w:rPr>
          <w:color w:val="000000"/>
          <w:sz w:val="24"/>
          <w:szCs w:val="24"/>
        </w:rPr>
      </w:pPr>
      <w:r w:rsidRPr="004C3A59">
        <w:rPr>
          <w:color w:val="000000"/>
          <w:sz w:val="24"/>
          <w:szCs w:val="24"/>
        </w:rPr>
        <w:t>Различные типы кооперативов представлены на рисунке №1</w:t>
      </w:r>
    </w:p>
    <w:p w:rsidR="00045537" w:rsidRPr="004C3A59" w:rsidRDefault="00F246A5" w:rsidP="007E54D8">
      <w:pPr>
        <w:spacing w:before="100" w:beforeAutospacing="1" w:after="100" w:afterAutospacing="1" w:line="360" w:lineRule="auto"/>
        <w:jc w:val="center"/>
        <w:rPr>
          <w:color w:val="000000"/>
          <w:sz w:val="24"/>
          <w:szCs w:val="24"/>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004" style="width:489.75pt;height:279pt;visibility:visible">
            <v:imagedata r:id="rId7" o:title=""/>
          </v:shape>
        </w:pict>
      </w:r>
      <w:r w:rsidR="00045537" w:rsidRPr="00CA1298">
        <w:rPr>
          <w:color w:val="000000"/>
        </w:rPr>
        <w:br w:type="textWrapping" w:clear="all"/>
      </w:r>
      <w:r w:rsidR="00045537" w:rsidRPr="004C3A59">
        <w:rPr>
          <w:color w:val="000000"/>
          <w:sz w:val="24"/>
          <w:szCs w:val="24"/>
        </w:rPr>
        <w:t>Рис.№1 Типы кооперативов</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ab/>
        <w:t>Высшим органом управления кооперативом является общее собрание его членов. Исполнительными органами являются правление и/или его председатель. Они осуществляют текущее руководство и подотчетны наблюдательному совету и общему собранию членов кооператива. Наблюдательный совет может быть создан в кооперативе с числом членов более пятидесяти. Членами наблюдательного совета, правления кооператива и председателем кооператива могут быть только члены кооператива. Член кооператива не может одновременно быть и членом наблюдательного совета и членом правления или председателем (ст.110 п.1 ГК РФ).</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ab/>
        <w:t>Компетенция органов управления кооперативом и порядок принятия ими решений определяются законом и уставом кооператива. К исключительной компетенции общего собрания членов кооператива относятся (ст.110 ГК РФ):</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1. изменение устава кооператива;</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не передано наблюдательному совету кооператива;</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3. прием и исключение членов кооператива;</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4. утверждение годовых отчетов и бухгалтерских балансов кооператива и распределение его прибыли и убытков;</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5. решение о реорганизации и ликвидации кооператива и иные вопросы (если таковые оговорены в уставе кооператива).</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sz w:val="24"/>
          <w:szCs w:val="24"/>
        </w:rPr>
        <w:t>Член кооператива может быть исключен из кооператива в случаях, предусмотренных законом и уставом кооператива (неисполнение возложенных обязанностей, членство в аналогичном кооперативе и другое), а также любой член кооператива может выйти из него по собственному желанию. В этих случаях по окончании финансового года и утверждении бухгалтерского баланса кооператива выплачивается стоимость пая (или выдается имущество) и другие, положенные выплаты. Если иное не предусмотрено уставом кооператива (ст.111 ГК РФ).</w:t>
      </w:r>
    </w:p>
    <w:p w:rsidR="00045537" w:rsidRDefault="00045537" w:rsidP="007E54D8">
      <w:pPr>
        <w:spacing w:before="100" w:beforeAutospacing="1" w:after="100" w:afterAutospacing="1" w:line="360" w:lineRule="auto"/>
        <w:ind w:firstLine="709"/>
        <w:rPr>
          <w:color w:val="000000"/>
          <w:sz w:val="24"/>
          <w:szCs w:val="24"/>
        </w:rPr>
      </w:pPr>
      <w:r w:rsidRPr="004C3A59">
        <w:rPr>
          <w:sz w:val="24"/>
          <w:szCs w:val="24"/>
        </w:rPr>
        <w:t>Кооперативная форма собственности широко распространена в большинстве стран мира. Основной сферой деятельности кооперативов является переработка и сбыт сельскохозяйственной продукции. На территории бывшего СССР коллективная собственность была представлена колхозами и потребительскими обществами на селе.</w:t>
      </w:r>
    </w:p>
    <w:p w:rsidR="00045537" w:rsidRDefault="00045537" w:rsidP="007E54D8">
      <w:pPr>
        <w:spacing w:before="100" w:beforeAutospacing="1" w:after="100" w:afterAutospacing="1" w:line="360" w:lineRule="auto"/>
        <w:ind w:firstLine="709"/>
        <w:rPr>
          <w:color w:val="000000"/>
          <w:sz w:val="24"/>
          <w:szCs w:val="24"/>
        </w:rPr>
      </w:pPr>
    </w:p>
    <w:p w:rsidR="00045537" w:rsidRDefault="00045537" w:rsidP="007E54D8">
      <w:pPr>
        <w:spacing w:before="100" w:beforeAutospacing="1" w:after="100" w:afterAutospacing="1" w:line="360" w:lineRule="auto"/>
        <w:ind w:firstLine="709"/>
        <w:rPr>
          <w:rFonts w:ascii="Monotype Corsiva" w:hAnsi="Monotype Corsiva"/>
          <w:b/>
          <w:sz w:val="32"/>
          <w:szCs w:val="32"/>
        </w:rPr>
      </w:pPr>
      <w:r w:rsidRPr="0050712F">
        <w:rPr>
          <w:rFonts w:ascii="Monotype Corsiva" w:hAnsi="Monotype Corsiva"/>
          <w:b/>
          <w:sz w:val="32"/>
          <w:szCs w:val="32"/>
        </w:rPr>
        <w:t>3.Современные формы крупного и  мелкого предпринимательства. Комбинирование и диверсификация.</w:t>
      </w:r>
    </w:p>
    <w:p w:rsidR="00045537" w:rsidRDefault="00045537" w:rsidP="007E54D8">
      <w:pPr>
        <w:spacing w:before="100" w:beforeAutospacing="1" w:after="100" w:afterAutospacing="1" w:line="360" w:lineRule="auto"/>
        <w:ind w:firstLine="709"/>
        <w:rPr>
          <w:rFonts w:ascii="Monotype Corsiva" w:hAnsi="Monotype Corsiva"/>
          <w:b/>
          <w:sz w:val="32"/>
          <w:szCs w:val="32"/>
        </w:rPr>
      </w:pPr>
    </w:p>
    <w:p w:rsidR="00045537" w:rsidRDefault="00045537" w:rsidP="007E54D8">
      <w:pPr>
        <w:spacing w:before="100" w:beforeAutospacing="1" w:after="100" w:afterAutospacing="1" w:line="360" w:lineRule="auto"/>
        <w:ind w:firstLine="709"/>
        <w:rPr>
          <w:rFonts w:ascii="Monotype Corsiva" w:hAnsi="Monotype Corsiva"/>
          <w:b/>
          <w:sz w:val="32"/>
          <w:szCs w:val="32"/>
        </w:rPr>
      </w:pPr>
      <w:r w:rsidRPr="004C3A59">
        <w:rPr>
          <w:color w:val="000000"/>
          <w:sz w:val="24"/>
          <w:szCs w:val="24"/>
        </w:rPr>
        <w:t>Все предприятия, являющиеся составной частью национальной рыночной экономики, в зависимости от их размеров по общепринятой терминологии делятся на три группы: крупные, средние и малые. Каждая из этих групп имеет свои специфические интересы, определяющие стратегию их экономического поведения, отношения к проводимой государственной политике, к проблемам социально-экономического, политического и национального характера.</w:t>
      </w:r>
    </w:p>
    <w:p w:rsidR="00045537" w:rsidRPr="004C3A59" w:rsidRDefault="00045537" w:rsidP="00907428">
      <w:pPr>
        <w:spacing w:before="100" w:beforeAutospacing="1" w:after="100" w:afterAutospacing="1" w:line="360" w:lineRule="auto"/>
        <w:ind w:firstLine="709"/>
        <w:rPr>
          <w:color w:val="000000"/>
          <w:sz w:val="24"/>
          <w:szCs w:val="24"/>
        </w:rPr>
      </w:pPr>
      <w:r w:rsidRPr="004C3A59">
        <w:rPr>
          <w:color w:val="000000"/>
          <w:sz w:val="24"/>
          <w:szCs w:val="24"/>
        </w:rPr>
        <w:t xml:space="preserve">В разных странах по-разному определяют малое предприятие. В России, в соответствии с Законом РФ №88-ФЗ от 14 июня </w:t>
      </w:r>
      <w:smartTag w:uri="urn:schemas-microsoft-com:office:smarttags" w:element="metricconverter">
        <w:smartTagPr>
          <w:attr w:name="ProductID" w:val="1995 г"/>
        </w:smartTagPr>
        <w:r w:rsidRPr="004C3A59">
          <w:rPr>
            <w:color w:val="000000"/>
            <w:sz w:val="24"/>
            <w:szCs w:val="24"/>
          </w:rPr>
          <w:t>1995 г</w:t>
        </w:r>
      </w:smartTag>
      <w:r w:rsidRPr="004C3A59">
        <w:rPr>
          <w:color w:val="000000"/>
          <w:sz w:val="24"/>
          <w:szCs w:val="24"/>
        </w:rPr>
        <w:t xml:space="preserve">. «О государственной поддержке малого предпринимательства в Российской Федерации» под </w:t>
      </w:r>
      <w:r w:rsidRPr="004C3A59">
        <w:rPr>
          <w:iCs/>
          <w:color w:val="000000"/>
          <w:sz w:val="24"/>
          <w:szCs w:val="24"/>
        </w:rPr>
        <w:t xml:space="preserve">субъектами малого предпринимательства </w:t>
      </w:r>
      <w:r w:rsidRPr="004C3A59">
        <w:rPr>
          <w:color w:val="000000"/>
          <w:sz w:val="24"/>
          <w:szCs w:val="24"/>
        </w:rPr>
        <w:t>понимаются коммерческие организации, в уставном капитале которых доля участия Российской Федерации, субъектов Российской Федерации, обществ</w:t>
      </w:r>
      <w:r>
        <w:rPr>
          <w:color w:val="000000"/>
          <w:sz w:val="24"/>
          <w:szCs w:val="24"/>
        </w:rPr>
        <w:t>енных и религиозных организаций</w:t>
      </w:r>
      <w:r w:rsidRPr="004C3A59">
        <w:rPr>
          <w:color w:val="000000"/>
          <w:sz w:val="24"/>
          <w:szCs w:val="24"/>
        </w:rPr>
        <w:t>, благотворительных и иных фондов</w:t>
      </w:r>
      <w:r>
        <w:rPr>
          <w:color w:val="000000"/>
          <w:sz w:val="24"/>
          <w:szCs w:val="24"/>
        </w:rPr>
        <w:t>.</w:t>
      </w:r>
      <w:r w:rsidRPr="004C3A59">
        <w:rPr>
          <w:color w:val="000000"/>
          <w:sz w:val="24"/>
          <w:szCs w:val="24"/>
        </w:rPr>
        <w:t xml:space="preserve"> </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color w:val="000000"/>
          <w:sz w:val="24"/>
          <w:szCs w:val="24"/>
        </w:rPr>
        <w:t>Под субъектами малого предпринимательства понимаются также лица, занимающиеся предпринимательской деятельностью без образования юридического лица.</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color w:val="000000"/>
          <w:sz w:val="24"/>
          <w:szCs w:val="24"/>
        </w:rPr>
        <w:t>Многопрофильные предприятия относятся к малым по критериям того вида деятельности, который занимает наибольшую долю в годовом объеме оборота или прибыли.</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color w:val="000000"/>
          <w:sz w:val="24"/>
          <w:szCs w:val="24"/>
        </w:rPr>
        <w:t>Малые предприятия из-за своей массовости   в значительной мере определяют социально-экономический уровень страны. С малым предпринимательством реально связана та часть населения, которая является собственником малых предприятий, наемными работниками, потребителями производимых товаров и услуг. Из этого следует, что сектор малого предпринимательства способствует созданию новых рабочих мест.</w:t>
      </w:r>
    </w:p>
    <w:p w:rsidR="00045537" w:rsidRPr="004C3A59" w:rsidRDefault="00045537" w:rsidP="007E54D8">
      <w:pPr>
        <w:spacing w:line="360" w:lineRule="auto"/>
        <w:ind w:firstLine="709"/>
        <w:rPr>
          <w:color w:val="000000"/>
          <w:sz w:val="24"/>
          <w:szCs w:val="24"/>
        </w:rPr>
      </w:pPr>
      <w:r w:rsidRPr="004C3A59">
        <w:rPr>
          <w:color w:val="000000"/>
          <w:sz w:val="24"/>
          <w:szCs w:val="24"/>
        </w:rPr>
        <w:t>В отличие от крупного производства, ориентированного на массовый спрос, выпуск больших партий стандартной продукции, малые предприятия успешно функционируют на небольших рыночных сегментах, благодаря чему национальное хозяйство становится способным к быстрым структурным изменениям. Их небольшие размеры дают возможность обеспечить технологическую, производственную и управленческую гибкость, а это позволяет оперативно реагировать на изменения конъюнктуры рынка, внедрять научно-технические достижения, осуществлять эффективную инновационную деятельность.</w:t>
      </w:r>
    </w:p>
    <w:p w:rsidR="00045537" w:rsidRPr="004C3A59" w:rsidRDefault="00045537" w:rsidP="007E54D8">
      <w:pPr>
        <w:pStyle w:val="a3"/>
        <w:spacing w:line="360" w:lineRule="auto"/>
        <w:ind w:firstLine="708"/>
        <w:jc w:val="both"/>
        <w:rPr>
          <w:b w:val="0"/>
          <w:sz w:val="24"/>
          <w:szCs w:val="24"/>
        </w:rPr>
      </w:pPr>
      <w:r w:rsidRPr="004C3A59">
        <w:rPr>
          <w:b w:val="0"/>
          <w:sz w:val="24"/>
          <w:szCs w:val="24"/>
        </w:rPr>
        <w:t xml:space="preserve"> Предпринимательство началось с малого бизнеса. Предприниматель в малом бизнесе активен и ориентирован, прежде всего, на передовые достижения науки и производства. Вложив в собственное предприятие огромные усилия, отдавая ему все свое время, предприниматель в малом бизнесе, как правило, демонстрирует энтузиазм, полную самоотдачу и преданность делу.</w:t>
      </w:r>
    </w:p>
    <w:p w:rsidR="00045537" w:rsidRPr="004C3A59" w:rsidRDefault="00045537" w:rsidP="007E54D8">
      <w:pPr>
        <w:pStyle w:val="a3"/>
        <w:spacing w:line="360" w:lineRule="auto"/>
        <w:ind w:firstLine="708"/>
        <w:jc w:val="both"/>
        <w:rPr>
          <w:b w:val="0"/>
          <w:sz w:val="24"/>
          <w:szCs w:val="24"/>
        </w:rPr>
      </w:pPr>
      <w:r w:rsidRPr="004C3A59">
        <w:rPr>
          <w:sz w:val="24"/>
          <w:szCs w:val="24"/>
        </w:rPr>
        <w:t xml:space="preserve"> </w:t>
      </w:r>
      <w:r w:rsidRPr="004C3A59">
        <w:rPr>
          <w:b w:val="0"/>
          <w:sz w:val="24"/>
          <w:szCs w:val="24"/>
        </w:rPr>
        <w:t>Малые предприятия наиболее динамично осваивают новые виды продукции и экономические ниши, развиваются в отраслях, менее привлекательных для крупного бизнеса, имеют высокую оборачиваемость оборотных средств. Однако, для них характерны более низкая доходность, высокая интенсивность труда, ограниченность собственных ресурсов, повышенный риск в острой конкурентной борьбе.</w:t>
      </w:r>
    </w:p>
    <w:p w:rsidR="00045537" w:rsidRPr="004C3A59" w:rsidRDefault="00045537" w:rsidP="007E54D8">
      <w:pPr>
        <w:pStyle w:val="a3"/>
        <w:spacing w:line="360" w:lineRule="auto"/>
        <w:ind w:firstLine="708"/>
        <w:jc w:val="both"/>
        <w:rPr>
          <w:b w:val="0"/>
          <w:sz w:val="24"/>
          <w:szCs w:val="24"/>
        </w:rPr>
      </w:pPr>
      <w:r w:rsidRPr="004C3A59">
        <w:rPr>
          <w:b w:val="0"/>
          <w:sz w:val="24"/>
          <w:szCs w:val="24"/>
        </w:rPr>
        <w:t xml:space="preserve">Опыт показывает, что для наибольшей эффективности малого предприятия необходима специализация на определенном виде деятельности. Чрезмерно многопрофильные предприятия, как правило, характеризуются меньшей финансовой стабильностью и не выдерживают конкуренции. Поэтому государственную поддержку получают те малые предприятия, которые стремятся к повышению уровня специализации. От правильного выбора зависит многое. Во-первых, появляется возможность получения налоговых льгот. Во-вторых, от выбора преобладающего вида деятельности (соответственно, отраслевой принадлежности) зависят максимально допустимые размеры параметров, по которым предприятие относится к разряду малых. </w:t>
      </w:r>
    </w:p>
    <w:p w:rsidR="00045537" w:rsidRPr="004C3A59" w:rsidRDefault="00045537" w:rsidP="007E54D8">
      <w:pPr>
        <w:spacing w:before="100" w:beforeAutospacing="1" w:after="100" w:afterAutospacing="1" w:line="360" w:lineRule="auto"/>
        <w:ind w:firstLine="709"/>
        <w:rPr>
          <w:sz w:val="24"/>
          <w:szCs w:val="24"/>
        </w:rPr>
      </w:pPr>
      <w:r w:rsidRPr="004C3A59">
        <w:rPr>
          <w:sz w:val="24"/>
          <w:szCs w:val="24"/>
        </w:rPr>
        <w:t>Важнейшими задачами малого бизнеса в России являются:</w:t>
      </w:r>
    </w:p>
    <w:p w:rsidR="00045537" w:rsidRPr="004C3A59" w:rsidRDefault="00045537" w:rsidP="007E54D8">
      <w:pPr>
        <w:spacing w:before="100" w:beforeAutospacing="1" w:after="100" w:afterAutospacing="1" w:line="360" w:lineRule="auto"/>
        <w:rPr>
          <w:sz w:val="24"/>
          <w:szCs w:val="24"/>
        </w:rPr>
      </w:pPr>
      <w:r w:rsidRPr="004C3A59">
        <w:rPr>
          <w:sz w:val="24"/>
          <w:szCs w:val="24"/>
        </w:rPr>
        <w:t>-  ускорение реструктуризации собственности, структурной перестройки экономики, реформирования предприятий;</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  содействие образованию эффективного собственника и появлению среднего по уровню материального благосостояния слоя населения как основы повышения эффективности экономики и социально-политической стабильности в обществе;</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  развитие конкуренции и преодоление отраслевого и регионального монополизма;</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  создание материальной основы для более полной занятости населения и сокращения числа безработных;</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  расширение взаимодействия малых, средних и крупных предприятий;</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  укрепление экономической базы местных органов власти;</w:t>
      </w:r>
    </w:p>
    <w:p w:rsidR="00045537" w:rsidRPr="004C3A59" w:rsidRDefault="00045537" w:rsidP="007E54D8">
      <w:pPr>
        <w:spacing w:before="100" w:beforeAutospacing="1" w:after="100" w:afterAutospacing="1" w:line="360" w:lineRule="auto"/>
        <w:rPr>
          <w:color w:val="000000"/>
          <w:sz w:val="24"/>
          <w:szCs w:val="24"/>
        </w:rPr>
      </w:pPr>
      <w:r w:rsidRPr="004C3A59">
        <w:rPr>
          <w:color w:val="000000"/>
          <w:sz w:val="24"/>
          <w:szCs w:val="24"/>
        </w:rPr>
        <w:t>-  развитие сельских населенных пунктов и небольших городов;</w:t>
      </w:r>
    </w:p>
    <w:p w:rsidR="00045537" w:rsidRDefault="00045537" w:rsidP="007E54D8">
      <w:pPr>
        <w:spacing w:before="100" w:beforeAutospacing="1" w:after="100" w:afterAutospacing="1" w:line="360" w:lineRule="auto"/>
        <w:rPr>
          <w:color w:val="000000"/>
          <w:sz w:val="24"/>
          <w:szCs w:val="24"/>
        </w:rPr>
      </w:pPr>
      <w:r w:rsidRPr="004C3A59">
        <w:rPr>
          <w:color w:val="000000"/>
          <w:sz w:val="24"/>
          <w:szCs w:val="24"/>
        </w:rPr>
        <w:t>и другие задачи.</w:t>
      </w:r>
    </w:p>
    <w:p w:rsidR="00045537" w:rsidRPr="004C3A59" w:rsidRDefault="00045537" w:rsidP="007E54D8">
      <w:pPr>
        <w:spacing w:before="100" w:beforeAutospacing="1" w:after="100" w:afterAutospacing="1" w:line="360" w:lineRule="auto"/>
        <w:ind w:firstLine="709"/>
        <w:rPr>
          <w:color w:val="000000"/>
          <w:sz w:val="24"/>
          <w:szCs w:val="24"/>
        </w:rPr>
      </w:pPr>
      <w:r w:rsidRPr="004C3A59">
        <w:rPr>
          <w:sz w:val="24"/>
          <w:szCs w:val="24"/>
        </w:rPr>
        <w:t>Одно время в экономической науке господствовало мнение, что крупные предприятия имеют преимущество перед мелкими. Поэтому будущее мировой экономики виделось в функционировании крупных предприятий–гигантов. Через эти иллюзии прошли многие развитые страны, однако, данный путь показал свой тупиковый характер. Очевидно, что крупные формы предпринимательства имеют ряд бесспорных преимуществ:</w:t>
      </w:r>
    </w:p>
    <w:p w:rsidR="00045537" w:rsidRPr="004C3A59" w:rsidRDefault="00045537" w:rsidP="007E54D8">
      <w:pPr>
        <w:spacing w:line="360" w:lineRule="auto"/>
        <w:jc w:val="both"/>
        <w:rPr>
          <w:sz w:val="24"/>
          <w:szCs w:val="24"/>
        </w:rPr>
      </w:pPr>
      <w:r w:rsidRPr="004C3A59">
        <w:rPr>
          <w:sz w:val="24"/>
          <w:szCs w:val="24"/>
        </w:rPr>
        <w:t>- они позволяют решать задачи более крупного масштаба (например, строительство железной дороги под силу только крупной организации);</w:t>
      </w:r>
    </w:p>
    <w:p w:rsidR="00045537" w:rsidRPr="004C3A59" w:rsidRDefault="00045537" w:rsidP="007E54D8">
      <w:pPr>
        <w:spacing w:line="360" w:lineRule="auto"/>
        <w:jc w:val="both"/>
        <w:rPr>
          <w:sz w:val="24"/>
          <w:szCs w:val="24"/>
        </w:rPr>
      </w:pPr>
      <w:r w:rsidRPr="004C3A59">
        <w:rPr>
          <w:sz w:val="24"/>
          <w:szCs w:val="24"/>
        </w:rPr>
        <w:t>- за счет концентрации доходов крупные производства имеют больше возможностей для маневрирования ресурсами производства, что позволяет обеспечить устойчивость в получении доходов;</w:t>
      </w:r>
    </w:p>
    <w:p w:rsidR="00045537" w:rsidRPr="004C3A59" w:rsidRDefault="00045537" w:rsidP="007E54D8">
      <w:pPr>
        <w:spacing w:line="360" w:lineRule="auto"/>
        <w:jc w:val="both"/>
        <w:rPr>
          <w:sz w:val="24"/>
          <w:szCs w:val="24"/>
        </w:rPr>
      </w:pPr>
      <w:r w:rsidRPr="004C3A59">
        <w:rPr>
          <w:sz w:val="24"/>
          <w:szCs w:val="24"/>
        </w:rPr>
        <w:t>- имеют возможность наладить массовое производство и за счет него снижать свои издержки.</w:t>
      </w:r>
    </w:p>
    <w:p w:rsidR="00045537" w:rsidRPr="004C3A59" w:rsidRDefault="00045537" w:rsidP="007E54D8">
      <w:pPr>
        <w:spacing w:line="360" w:lineRule="auto"/>
        <w:jc w:val="both"/>
        <w:rPr>
          <w:sz w:val="24"/>
          <w:szCs w:val="24"/>
        </w:rPr>
      </w:pPr>
      <w:r w:rsidRPr="004C3A59">
        <w:rPr>
          <w:sz w:val="24"/>
          <w:szCs w:val="24"/>
        </w:rPr>
        <w:tab/>
        <w:t>Однако для удовлетворения многих потребностей нет нужды организовывать крупные предприятия. Особенно это касается тех видов деятельности, которые ориентируются на узкий круг заказчиков с индивидуальными запросами. К тому же, крупное производство легко может перерасти в монополию, что ущемляет интересы потребителей. Монополия зачастую сокращает производство в целях взвинчивания цен. Мелкое предпринимательство такими возможностями не располагает. Поэтому оно не представляет для государства угрозы как потенциальный монополист. Заполняя пустые ниши на рынке, невыгодные для крупного бизнеса, мелкие предприятия делают его более разнообразным. Кроме того, наполняя рынок дополнительным количеством товаров, мелкие предприятия увеличивают совокупное предложение, препятствуя росту цен. Поэтому мелкое предпринимательство сегодня поощряется многими государствами с рыночной экономикой.</w:t>
      </w:r>
    </w:p>
    <w:p w:rsidR="00045537" w:rsidRPr="004C3A59" w:rsidRDefault="00045537" w:rsidP="007E54D8">
      <w:pPr>
        <w:pStyle w:val="a3"/>
        <w:spacing w:line="360" w:lineRule="auto"/>
        <w:ind w:firstLine="708"/>
        <w:jc w:val="both"/>
        <w:rPr>
          <w:b w:val="0"/>
          <w:sz w:val="24"/>
          <w:szCs w:val="24"/>
        </w:rPr>
      </w:pPr>
      <w:r w:rsidRPr="004C3A59">
        <w:rPr>
          <w:b w:val="0"/>
          <w:sz w:val="24"/>
          <w:szCs w:val="24"/>
        </w:rPr>
        <w:t>Мировой опыт показывает, что наиболее революционные, новаторские инновации осуществляются малым и средним бизнесом. Но движущей силой экономики они становятся только тогда, когда их внедрением начинает заниматься крупный бизнес.</w:t>
      </w:r>
    </w:p>
    <w:p w:rsidR="00045537" w:rsidRPr="004C3A59" w:rsidRDefault="00045537" w:rsidP="007E54D8">
      <w:pPr>
        <w:shd w:val="clear" w:color="auto" w:fill="FFFFFF"/>
        <w:spacing w:line="360" w:lineRule="auto"/>
        <w:ind w:firstLine="708"/>
        <w:rPr>
          <w:rFonts w:eastAsia="MS Mincho"/>
          <w:color w:val="000000"/>
          <w:sz w:val="24"/>
          <w:szCs w:val="24"/>
        </w:rPr>
      </w:pPr>
      <w:r w:rsidRPr="004C3A59">
        <w:rPr>
          <w:rFonts w:eastAsia="MS Mincho"/>
          <w:color w:val="000000"/>
          <w:sz w:val="24"/>
          <w:szCs w:val="24"/>
        </w:rPr>
        <w:t>Крупные фирмы имеют больше оснований рассчитывать на предпри</w:t>
      </w:r>
      <w:r w:rsidRPr="004C3A59">
        <w:rPr>
          <w:rFonts w:eastAsia="MS Mincho"/>
          <w:color w:val="000000"/>
          <w:sz w:val="24"/>
          <w:szCs w:val="24"/>
        </w:rPr>
        <w:softHyphen/>
        <w:t>нимательский успех, поскольку по сравнению с мелкими имеют ряд пре</w:t>
      </w:r>
      <w:r w:rsidRPr="004C3A59">
        <w:rPr>
          <w:rFonts w:eastAsia="MS Mincho"/>
          <w:color w:val="000000"/>
          <w:sz w:val="24"/>
          <w:szCs w:val="24"/>
        </w:rPr>
        <w:softHyphen/>
        <w:t>имуществ. Прежде всего, они могут использовать новейшую дорогостоя</w:t>
      </w:r>
      <w:r w:rsidRPr="004C3A59">
        <w:rPr>
          <w:rFonts w:eastAsia="MS Mincho"/>
          <w:color w:val="000000"/>
          <w:sz w:val="24"/>
          <w:szCs w:val="24"/>
        </w:rPr>
        <w:softHyphen/>
        <w:t>щую высокопроизводительную технику, снижая себестоимость продук</w:t>
      </w:r>
      <w:r w:rsidRPr="004C3A59">
        <w:rPr>
          <w:rFonts w:eastAsia="MS Mincho"/>
          <w:color w:val="000000"/>
          <w:sz w:val="24"/>
          <w:szCs w:val="24"/>
        </w:rPr>
        <w:softHyphen/>
        <w:t>ции, повышая ее качество и, завоевывая в связи с этим рынки сбыта, приносящие им высокий доход. Новая дорогостоящая техника, как правило, недоступна малому бизнесу из-за её низкой рентабельности на малых предприятиях, обусловленной небольшими объемами производ</w:t>
      </w:r>
      <w:r w:rsidRPr="004C3A59">
        <w:rPr>
          <w:rFonts w:eastAsia="MS Mincho"/>
          <w:color w:val="000000"/>
          <w:sz w:val="24"/>
          <w:szCs w:val="24"/>
        </w:rPr>
        <w:softHyphen/>
        <w:t>ства, наращивать которое они не в силах.</w:t>
      </w:r>
    </w:p>
    <w:p w:rsidR="00045537" w:rsidRPr="004C3A59" w:rsidRDefault="00045537" w:rsidP="007E54D8">
      <w:pPr>
        <w:shd w:val="clear" w:color="auto" w:fill="FFFFFF"/>
        <w:spacing w:line="360" w:lineRule="auto"/>
        <w:ind w:firstLine="709"/>
        <w:rPr>
          <w:rFonts w:eastAsia="MS Mincho"/>
          <w:color w:val="000000"/>
          <w:sz w:val="24"/>
          <w:szCs w:val="24"/>
        </w:rPr>
      </w:pPr>
      <w:r w:rsidRPr="004C3A59">
        <w:rPr>
          <w:rFonts w:eastAsia="MS Mincho"/>
          <w:color w:val="000000"/>
          <w:sz w:val="24"/>
          <w:szCs w:val="24"/>
        </w:rPr>
        <w:t>Помимо того, у крупных предприятий и организаций за счет кон</w:t>
      </w:r>
      <w:r w:rsidRPr="004C3A59">
        <w:rPr>
          <w:rFonts w:eastAsia="MS Mincho"/>
          <w:color w:val="000000"/>
          <w:sz w:val="24"/>
          <w:szCs w:val="24"/>
        </w:rPr>
        <w:softHyphen/>
        <w:t>центрации капитала имеется возможность проводить широкомасштаб</w:t>
      </w:r>
      <w:r w:rsidRPr="004C3A59">
        <w:rPr>
          <w:rFonts w:eastAsia="MS Mincho"/>
          <w:color w:val="000000"/>
          <w:sz w:val="24"/>
          <w:szCs w:val="24"/>
        </w:rPr>
        <w:softHyphen/>
        <w:t>ные маркетинговые исследования, что уменьшает потери на рисковых мероприятиях. Внутренняя специализация и кооперирование позволя</w:t>
      </w:r>
      <w:r w:rsidRPr="004C3A59">
        <w:rPr>
          <w:rFonts w:eastAsia="MS Mincho"/>
          <w:color w:val="000000"/>
          <w:sz w:val="24"/>
          <w:szCs w:val="24"/>
        </w:rPr>
        <w:softHyphen/>
        <w:t>ют этим предприятиям повышать общий уровень квалификации персо</w:t>
      </w:r>
      <w:r w:rsidRPr="004C3A59">
        <w:rPr>
          <w:rFonts w:eastAsia="MS Mincho"/>
          <w:color w:val="000000"/>
          <w:sz w:val="24"/>
          <w:szCs w:val="24"/>
        </w:rPr>
        <w:softHyphen/>
        <w:t>нала, увеличивать загрузку оборудования, снижать удельные потери на складских и транспортных операциях, рекламе и т. д.</w:t>
      </w:r>
    </w:p>
    <w:p w:rsidR="00045537" w:rsidRPr="004C3A59" w:rsidRDefault="00045537" w:rsidP="007E54D8">
      <w:pPr>
        <w:shd w:val="clear" w:color="auto" w:fill="FFFFFF"/>
        <w:spacing w:line="360" w:lineRule="auto"/>
        <w:ind w:firstLine="709"/>
        <w:rPr>
          <w:rFonts w:eastAsia="MS Mincho"/>
          <w:color w:val="000000"/>
          <w:sz w:val="24"/>
          <w:szCs w:val="24"/>
        </w:rPr>
      </w:pPr>
      <w:r w:rsidRPr="004C3A59">
        <w:rPr>
          <w:sz w:val="24"/>
          <w:szCs w:val="24"/>
        </w:rPr>
        <w:t>Анализируя 32 отраслевых рынка, объем продаж на которых составляет 3\4 всех продаж российской промышленности, и, сопоставляя структуру этих рынков в 1991 г. и 2001 г., эксперты Всемирного банка подчеркивают заметно возросшую степень их концентрации (пп. 230-231 в российской версии доклада на сайте ВБ). Также признается, что масштабы концентрации производства на российских фирмах вопреки ожиданиям существенно уступают соответствующим показателям в развитых странах (п. 224). Главное внимание в докладе уделяется анализу концентрации в руках крупнейших финансово-промышленных групп. По оценкам экспертов Банка 22 крупнейшие российские бизнес-группы сосредоточили в своих руках почти 39% реализации промышленной продукции и около 20% занятых в промышленности.</w:t>
      </w:r>
    </w:p>
    <w:p w:rsidR="00045537" w:rsidRPr="004C3A59" w:rsidRDefault="00045537" w:rsidP="007E54D8">
      <w:pPr>
        <w:spacing w:line="360" w:lineRule="auto"/>
        <w:ind w:firstLine="708"/>
        <w:rPr>
          <w:sz w:val="24"/>
          <w:szCs w:val="24"/>
        </w:rPr>
      </w:pPr>
      <w:r w:rsidRPr="004C3A59">
        <w:rPr>
          <w:sz w:val="24"/>
          <w:szCs w:val="24"/>
        </w:rPr>
        <w:t>На предприятия крупнейших бизнес-групп приходиться 25-30% кредитов и займов, полученных реальным сектором российской экономики (а с учетом госмонополий – около 40-50%), что свидетельствует о большей доступности для них заемных средств. Конкурентоспособность российского бизнеса в ближайшие годы будет зависеть от динамики курса национальной валюты и от успеха административной, правовой и судебной реформ. Без развития крупного бизнеса, в том числе российских бизнес-групп, мы не сможем занять заметные позиции на мировом рынке.</w:t>
      </w:r>
    </w:p>
    <w:p w:rsidR="00045537" w:rsidRPr="004C3A59" w:rsidRDefault="00045537" w:rsidP="007E54D8">
      <w:pPr>
        <w:spacing w:line="360" w:lineRule="auto"/>
        <w:ind w:firstLine="708"/>
        <w:rPr>
          <w:sz w:val="24"/>
          <w:szCs w:val="24"/>
        </w:rPr>
      </w:pPr>
      <w:r w:rsidRPr="004C3A59">
        <w:rPr>
          <w:sz w:val="24"/>
          <w:szCs w:val="24"/>
        </w:rPr>
        <w:t>В неразвитости малого бизнеса и засилье крупного «олигархического» капитала международные специалисты и отечественные критики видят основную причину всех бед российской экономики главное препятствие на пути ее развития.</w:t>
      </w:r>
    </w:p>
    <w:p w:rsidR="00045537" w:rsidRPr="004C3A59" w:rsidRDefault="00045537" w:rsidP="007E54D8">
      <w:pPr>
        <w:spacing w:line="360" w:lineRule="auto"/>
        <w:ind w:firstLine="708"/>
        <w:jc w:val="both"/>
        <w:rPr>
          <w:sz w:val="24"/>
          <w:szCs w:val="24"/>
        </w:rPr>
      </w:pPr>
      <w:r w:rsidRPr="004C3A59">
        <w:rPr>
          <w:color w:val="000000"/>
          <w:sz w:val="24"/>
          <w:szCs w:val="24"/>
        </w:rPr>
        <w:t xml:space="preserve">По мере усиления конкуренции многие узкоспециализированные предприятия, экономически окрепнув, резко расширяют ассортимент продукции и услуг, захватывая новые рынки сбыта. Часто такие предприятия полностью теряют прежний отраслевой профиль и становятся межотраслевыми - </w:t>
      </w:r>
      <w:r w:rsidRPr="004C3A59">
        <w:rPr>
          <w:iCs/>
          <w:color w:val="000000"/>
          <w:sz w:val="24"/>
          <w:szCs w:val="24"/>
        </w:rPr>
        <w:t>диверсифицированными предприятиями</w:t>
      </w:r>
      <w:r w:rsidRPr="004C3A59">
        <w:rPr>
          <w:i/>
          <w:iCs/>
          <w:color w:val="000000"/>
          <w:sz w:val="24"/>
          <w:szCs w:val="24"/>
        </w:rPr>
        <w:t xml:space="preserve">. </w:t>
      </w:r>
      <w:r w:rsidRPr="004C3A59">
        <w:rPr>
          <w:color w:val="000000"/>
          <w:sz w:val="24"/>
          <w:szCs w:val="24"/>
        </w:rPr>
        <w:t>Одновременно они могут заниматься, например, выпуском различной промышленной продукции, строительством, транспортными и коммерческими операциями. Переход капитала из одной отрасли экономики в другие происходит при этом в рамках одной фирмы.</w:t>
      </w:r>
    </w:p>
    <w:p w:rsidR="00045537" w:rsidRPr="004C3A59" w:rsidRDefault="00045537" w:rsidP="007E54D8">
      <w:pPr>
        <w:spacing w:line="360" w:lineRule="auto"/>
        <w:ind w:firstLine="708"/>
        <w:jc w:val="both"/>
        <w:rPr>
          <w:sz w:val="24"/>
          <w:szCs w:val="24"/>
        </w:rPr>
      </w:pPr>
      <w:r w:rsidRPr="004C3A59">
        <w:rPr>
          <w:iCs/>
          <w:color w:val="000000"/>
          <w:sz w:val="24"/>
          <w:szCs w:val="24"/>
        </w:rPr>
        <w:t>Диверсификация</w:t>
      </w:r>
      <w:r w:rsidRPr="004C3A59">
        <w:rPr>
          <w:i/>
          <w:iCs/>
          <w:color w:val="000000"/>
          <w:sz w:val="24"/>
          <w:szCs w:val="24"/>
        </w:rPr>
        <w:t xml:space="preserve"> - </w:t>
      </w:r>
      <w:r w:rsidRPr="004C3A59">
        <w:rPr>
          <w:color w:val="000000"/>
          <w:sz w:val="24"/>
          <w:szCs w:val="24"/>
        </w:rPr>
        <w:t xml:space="preserve">основное направление предпринимательской деятельности конца XX в. Некогда специализированные предприятия в течение короткого промежутка времени трансформировались в новую категорию - фирмы, объединяющие разнородные виды предпринимательской, производственной и коммерческой деятельности. </w:t>
      </w:r>
    </w:p>
    <w:p w:rsidR="00045537" w:rsidRPr="004C3A59" w:rsidRDefault="00045537" w:rsidP="007E54D8">
      <w:pPr>
        <w:spacing w:line="360" w:lineRule="auto"/>
        <w:ind w:firstLine="708"/>
        <w:jc w:val="both"/>
        <w:rPr>
          <w:sz w:val="24"/>
          <w:szCs w:val="24"/>
        </w:rPr>
      </w:pPr>
      <w:r w:rsidRPr="004C3A59">
        <w:rPr>
          <w:iCs/>
          <w:color w:val="000000"/>
          <w:sz w:val="24"/>
          <w:szCs w:val="24"/>
        </w:rPr>
        <w:t>Комбинированные предприятия</w:t>
      </w:r>
      <w:r w:rsidRPr="004C3A59">
        <w:rPr>
          <w:i/>
          <w:iCs/>
          <w:color w:val="000000"/>
          <w:sz w:val="24"/>
          <w:szCs w:val="24"/>
        </w:rPr>
        <w:t xml:space="preserve"> </w:t>
      </w:r>
      <w:r w:rsidRPr="004C3A59">
        <w:rPr>
          <w:color w:val="000000"/>
          <w:sz w:val="24"/>
          <w:szCs w:val="24"/>
        </w:rPr>
        <w:t>чаще всего встречаются в химической, текстильной и металлургической промышленности. Суть их в том, что один вид сырья или готовой продукции на одном и том же предприятии превращается (параллельно или последовательно) в другой, а затем - в третий вид. Например, выплавленный в доменных печах чугун не только реализуется потребителям, но и переплавляется на собственном предприятии в стальные слитки, часть которых продается, а часть поступает на дальнейшую переработку в стальной прокат на собственном заводе. В текстильной промышленности комбинирование проявляется в изготовлении из сырья волокна, из волокна - пряжи, из пряжи - полотна.</w:t>
      </w:r>
    </w:p>
    <w:p w:rsidR="00045537" w:rsidRPr="004C3A59" w:rsidRDefault="00045537" w:rsidP="007E54D8">
      <w:pPr>
        <w:spacing w:line="360" w:lineRule="auto"/>
        <w:ind w:firstLine="708"/>
        <w:jc w:val="both"/>
        <w:rPr>
          <w:sz w:val="24"/>
          <w:szCs w:val="24"/>
        </w:rPr>
      </w:pPr>
      <w:r w:rsidRPr="004C3A59">
        <w:rPr>
          <w:sz w:val="24"/>
          <w:szCs w:val="24"/>
        </w:rPr>
        <w:t>Наиболее сложным комбинированным производством является комплексное использование сырья для изготовления продукции, различной по структуре и химическому составу. В частности, при выплавке чугуна из железной руды в отходы вместе с породой часто уходят ценные компоненты, содержащие цветные и редкие металлы. Для</w:t>
      </w:r>
      <w:r w:rsidRPr="004C3A59">
        <w:rPr>
          <w:b/>
          <w:bCs/>
          <w:sz w:val="24"/>
          <w:szCs w:val="24"/>
        </w:rPr>
        <w:t xml:space="preserve"> </w:t>
      </w:r>
      <w:r w:rsidRPr="004C3A59">
        <w:rPr>
          <w:sz w:val="24"/>
          <w:szCs w:val="24"/>
        </w:rPr>
        <w:t>их извлечения на предприятиях черной металлургии строятся цеха цветной металлургии. Кроме того, отходы доменного и сталелитейного производств на этих предприятиях часто перерабатываются в строительные материалы. Таким образом, на основе одного и того же исходного сырья (в данном случае железной руды) на предприятии производится продукция, различная по характеристикам, назначению и технологии изготовления.</w:t>
      </w:r>
    </w:p>
    <w:p w:rsidR="00045537" w:rsidRPr="004C3A59" w:rsidRDefault="00045537" w:rsidP="007E54D8">
      <w:pPr>
        <w:spacing w:line="360" w:lineRule="auto"/>
        <w:jc w:val="both"/>
        <w:rPr>
          <w:sz w:val="24"/>
          <w:szCs w:val="24"/>
        </w:rPr>
      </w:pPr>
    </w:p>
    <w:p w:rsidR="00045537" w:rsidRDefault="00045537" w:rsidP="007E54D8">
      <w:pPr>
        <w:spacing w:line="360" w:lineRule="auto"/>
        <w:jc w:val="both"/>
      </w:pPr>
    </w:p>
    <w:p w:rsidR="00045537" w:rsidRDefault="00045537" w:rsidP="007E54D8">
      <w:pPr>
        <w:spacing w:line="360" w:lineRule="auto"/>
        <w:jc w:val="both"/>
      </w:pPr>
    </w:p>
    <w:p w:rsidR="00045537" w:rsidRDefault="00045537" w:rsidP="007E54D8">
      <w:pPr>
        <w:spacing w:line="360" w:lineRule="auto"/>
        <w:ind w:firstLine="708"/>
        <w:jc w:val="both"/>
        <w:rPr>
          <w:rFonts w:ascii="Monotype Corsiva" w:hAnsi="Monotype Corsiva"/>
          <w:b/>
          <w:sz w:val="32"/>
          <w:szCs w:val="32"/>
        </w:rPr>
      </w:pPr>
      <w:r w:rsidRPr="003C5DFC">
        <w:rPr>
          <w:rFonts w:ascii="Monotype Corsiva" w:hAnsi="Monotype Corsiva"/>
          <w:b/>
          <w:sz w:val="32"/>
          <w:szCs w:val="32"/>
        </w:rPr>
        <w:t>4.Формы и особенности предпринимательской деятельности в современной российской экономике.</w:t>
      </w:r>
    </w:p>
    <w:p w:rsidR="00045537" w:rsidRDefault="00045537" w:rsidP="007E54D8">
      <w:pPr>
        <w:spacing w:line="360" w:lineRule="auto"/>
        <w:ind w:firstLine="708"/>
        <w:jc w:val="both"/>
        <w:rPr>
          <w:rFonts w:ascii="Monotype Corsiva" w:hAnsi="Monotype Corsiva"/>
          <w:b/>
          <w:sz w:val="32"/>
          <w:szCs w:val="32"/>
        </w:rPr>
      </w:pPr>
    </w:p>
    <w:p w:rsidR="00045537" w:rsidRDefault="00045537" w:rsidP="007E54D8">
      <w:pPr>
        <w:pStyle w:val="a6"/>
        <w:spacing w:line="360" w:lineRule="auto"/>
        <w:ind w:firstLine="851"/>
        <w:jc w:val="both"/>
        <w:rPr>
          <w:sz w:val="24"/>
          <w:szCs w:val="24"/>
        </w:rPr>
      </w:pPr>
      <w:r w:rsidRPr="004C3A59">
        <w:rPr>
          <w:sz w:val="24"/>
          <w:szCs w:val="24"/>
        </w:rPr>
        <w:t>Один и тот же тип организации предпринимательской деятельности может включать в себя неоднородные по своему характеру отношения имущественных правомочий, принципов организации и управления, что требует соответствующего их правового оформления. Поэтому на практике предпринимательская деятельность осуществляется в конкретных хозяйственно-правовых формах, отражающих не только функциональные особенности самих организационных форм, но и национальные особенности правового режима страны. В Российской Федерации структура хозяйственно-правовых форм определена введенным в действие с 1 января 1995г. Гражданским Кодексом РФ, который подразделяет всех участников предпринимательской деятельности по юридическому статусу на физических и юридических лиц, а по цели деятельности – на коммерческие и некоммерческие организации.</w:t>
      </w:r>
    </w:p>
    <w:p w:rsidR="00045537" w:rsidRPr="004C3A59" w:rsidRDefault="00F246A5" w:rsidP="007E54D8">
      <w:pPr>
        <w:pStyle w:val="a8"/>
        <w:spacing w:line="360" w:lineRule="auto"/>
        <w:ind w:firstLine="709"/>
      </w:pPr>
      <w:r>
        <w:rPr>
          <w:noProof/>
        </w:rPr>
        <w:pict>
          <v:line id="_x0000_s1026" style="position:absolute;left:0;text-align:left;z-index:251707904" from="173.9pt,10.9pt" to="188.3pt,10.9pt" o:allowincell="f"/>
        </w:pict>
      </w:r>
      <w:r>
        <w:rPr>
          <w:noProof/>
        </w:rPr>
        <w:pict>
          <v:line id="_x0000_s1027" style="position:absolute;left:0;text-align:left;flip:x;z-index:251706880" from="145.1pt,10.9pt" to="159.5pt,10.9pt" o:allowincell="f"/>
        </w:pict>
      </w:r>
      <w:r w:rsidR="00045537" w:rsidRPr="004C3A59">
        <w:t xml:space="preserve">К </w:t>
      </w:r>
      <w:r w:rsidR="00045537" w:rsidRPr="004C3A59">
        <w:rPr>
          <w:bCs/>
          <w:iCs/>
        </w:rPr>
        <w:t>физическим лицам</w:t>
      </w:r>
      <w:r w:rsidR="00045537" w:rsidRPr="004C3A59">
        <w:rPr>
          <w:b/>
        </w:rPr>
        <w:t xml:space="preserve"> </w:t>
      </w:r>
      <w:r w:rsidR="00045537" w:rsidRPr="004C3A59">
        <w:t>отнесены граждане, осуществляющие предпринимательскую деятельность без образования юридического лица под свою имущественную ответственность. Эта группа лиц представлена индивидуальными предпринимателями и крестьянскими хозяйствами (ст.23 ГК РФ).</w:t>
      </w:r>
    </w:p>
    <w:p w:rsidR="00045537" w:rsidRPr="004C3A59" w:rsidRDefault="00045537" w:rsidP="007E54D8">
      <w:pPr>
        <w:pStyle w:val="2"/>
        <w:spacing w:line="360" w:lineRule="auto"/>
        <w:ind w:left="0" w:firstLine="709"/>
        <w:rPr>
          <w:sz w:val="24"/>
          <w:szCs w:val="24"/>
        </w:rPr>
      </w:pPr>
      <w:r w:rsidRPr="004C3A59">
        <w:rPr>
          <w:bCs/>
          <w:iCs/>
          <w:sz w:val="24"/>
          <w:szCs w:val="24"/>
        </w:rPr>
        <w:t>Юридическими лицами, согласно ст.48 ГК РФ</w:t>
      </w:r>
      <w:r w:rsidRPr="004C3A59">
        <w:rPr>
          <w:sz w:val="24"/>
          <w:szCs w:val="24"/>
        </w:rPr>
        <w:t xml:space="preserve"> признаются организации, в том числе и создаваемые отдельными гражданами, которые имеют обособленное имущество, самостоятельный баланс, могут приобретать имущественные и неимущественные права и отвечают своим имуществом по возникающим в отношении их обязательствам. </w:t>
      </w:r>
    </w:p>
    <w:p w:rsidR="00045537" w:rsidRPr="004C3A59" w:rsidRDefault="00045537" w:rsidP="007E54D8">
      <w:pPr>
        <w:pStyle w:val="2"/>
        <w:spacing w:line="360" w:lineRule="auto"/>
        <w:ind w:left="0" w:firstLine="709"/>
        <w:rPr>
          <w:sz w:val="24"/>
          <w:szCs w:val="24"/>
        </w:rPr>
      </w:pPr>
      <w:r w:rsidRPr="004C3A59">
        <w:rPr>
          <w:sz w:val="24"/>
          <w:szCs w:val="24"/>
        </w:rPr>
        <w:t xml:space="preserve">Юридические лица подразделяются: </w:t>
      </w:r>
    </w:p>
    <w:p w:rsidR="00045537" w:rsidRPr="004C3A59" w:rsidRDefault="00045537" w:rsidP="007E54D8">
      <w:pPr>
        <w:pStyle w:val="2"/>
        <w:spacing w:line="360" w:lineRule="auto"/>
        <w:ind w:left="0"/>
        <w:rPr>
          <w:sz w:val="24"/>
          <w:szCs w:val="24"/>
        </w:rPr>
      </w:pPr>
      <w:r w:rsidRPr="004C3A59">
        <w:rPr>
          <w:sz w:val="24"/>
          <w:szCs w:val="24"/>
        </w:rPr>
        <w:t>1. по цели деятельности на коммерческие и некоммерческие организации;</w:t>
      </w:r>
    </w:p>
    <w:p w:rsidR="00045537" w:rsidRDefault="00045537" w:rsidP="007E54D8">
      <w:pPr>
        <w:pStyle w:val="2"/>
        <w:spacing w:line="360" w:lineRule="auto"/>
        <w:ind w:left="0"/>
        <w:rPr>
          <w:sz w:val="24"/>
          <w:szCs w:val="24"/>
        </w:rPr>
      </w:pPr>
      <w:r w:rsidRPr="004C3A59">
        <w:rPr>
          <w:sz w:val="24"/>
          <w:szCs w:val="24"/>
        </w:rPr>
        <w:t xml:space="preserve">2. в зависимости от характера правомочий учредителей - в отношении имущества юридического лица. Одну группу составляют хозяйственные товарищества и общества, производственные и потребительские кооперативы, являющиеся юридическими лицами, в отношении которых их участники имеют обязательные права, то есть определенные законом и учредительным договором. Другая группа юридических лиц, на имущество которых участники имеют право собственности, представлена унитарными предприятиями и финансируемыми собственником учреждения. Наконец, третья группа - общественные и религиозные организации, благотворительные фонды, союзы и ассоциации юридических лиц, в отношении которых участники не имеют имущественных прав и обязательств. </w:t>
      </w:r>
    </w:p>
    <w:p w:rsidR="00045537" w:rsidRPr="004C3A59" w:rsidRDefault="00045537" w:rsidP="007E54D8">
      <w:pPr>
        <w:spacing w:line="360" w:lineRule="auto"/>
        <w:ind w:firstLine="709"/>
        <w:jc w:val="both"/>
        <w:rPr>
          <w:sz w:val="24"/>
          <w:szCs w:val="24"/>
        </w:rPr>
      </w:pPr>
      <w:r w:rsidRPr="004C3A59">
        <w:rPr>
          <w:bCs/>
          <w:iCs/>
          <w:sz w:val="24"/>
          <w:szCs w:val="24"/>
        </w:rPr>
        <w:t>Коммерческой организацией</w:t>
      </w:r>
      <w:r w:rsidRPr="004C3A59">
        <w:rPr>
          <w:sz w:val="24"/>
          <w:szCs w:val="24"/>
        </w:rPr>
        <w:t xml:space="preserve"> является предпринимательское образование, преследующее извлечение прибыли в качестве основной цели своей деятельности. К ним относятся: хозяйственные товарищества и общества, унитарные предприятия и производственные кооперативы. Коммерческие организации могут быть созданы только в предусмотренных Гражданским Кодексом РФ правовых формах, и ни в каких других. </w:t>
      </w: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p>
    <w:p w:rsidR="00045537" w:rsidRDefault="00045537" w:rsidP="007E54D8">
      <w:pPr>
        <w:pStyle w:val="a6"/>
        <w:spacing w:line="360" w:lineRule="auto"/>
        <w:ind w:firstLine="709"/>
        <w:jc w:val="both"/>
        <w:rPr>
          <w:sz w:val="24"/>
          <w:szCs w:val="24"/>
        </w:rPr>
      </w:pPr>
      <w:r w:rsidRPr="004C3A59">
        <w:rPr>
          <w:sz w:val="24"/>
          <w:szCs w:val="24"/>
        </w:rPr>
        <w:t>На рис.№2 схематично представлены различные формы предпринимательской деятельности, согласно ГК РФ.</w:t>
      </w:r>
    </w:p>
    <w:p w:rsidR="00045537" w:rsidRPr="004C3A59" w:rsidRDefault="00F246A5" w:rsidP="007E54D8">
      <w:pPr>
        <w:pStyle w:val="a6"/>
        <w:spacing w:line="360" w:lineRule="auto"/>
        <w:ind w:firstLine="709"/>
        <w:jc w:val="both"/>
        <w:rPr>
          <w:sz w:val="24"/>
          <w:szCs w:val="24"/>
        </w:rPr>
      </w:pPr>
      <w:r>
        <w:rPr>
          <w:noProof/>
        </w:rPr>
        <w:pict>
          <v:rect id="_x0000_s1028" style="position:absolute;left:0;text-align:left;margin-left:54pt;margin-top:3.6pt;width:396pt;height:21.6pt;z-index:251607552">
            <v:textbox>
              <w:txbxContent>
                <w:p w:rsidR="00045537" w:rsidRDefault="00045537" w:rsidP="007E54D8">
                  <w:pPr>
                    <w:jc w:val="center"/>
                    <w:rPr>
                      <w:sz w:val="18"/>
                      <w:szCs w:val="18"/>
                    </w:rPr>
                  </w:pPr>
                  <w:r>
                    <w:rPr>
                      <w:sz w:val="18"/>
                      <w:szCs w:val="18"/>
                    </w:rPr>
                    <w:t>СУБЪЕКТЫ ПРЕДПРИНИМАТЕЛЬСТВА</w:t>
                  </w:r>
                </w:p>
              </w:txbxContent>
            </v:textbox>
          </v:rect>
        </w:pict>
      </w:r>
    </w:p>
    <w:p w:rsidR="00045537" w:rsidRPr="005454F5" w:rsidRDefault="00F246A5" w:rsidP="007E54D8">
      <w:pPr>
        <w:pStyle w:val="a8"/>
        <w:spacing w:line="360" w:lineRule="auto"/>
        <w:ind w:firstLine="851"/>
        <w:rPr>
          <w:sz w:val="28"/>
          <w:szCs w:val="28"/>
        </w:rPr>
      </w:pPr>
      <w:r>
        <w:rPr>
          <w:noProof/>
        </w:rPr>
        <w:pict>
          <v:line id="_x0000_s1029" style="position:absolute;left:0;text-align:left;z-index:251638272" from="387pt,.9pt" to="387pt,22.5pt"/>
        </w:pict>
      </w:r>
      <w:r>
        <w:rPr>
          <w:noProof/>
        </w:rPr>
        <w:pict>
          <v:line id="_x0000_s1030" style="position:absolute;left:0;text-align:left;z-index:251637248" from="117pt,.9pt" to="117pt,22.5pt"/>
        </w:pict>
      </w:r>
    </w:p>
    <w:p w:rsidR="00045537" w:rsidRDefault="00F246A5" w:rsidP="007E54D8">
      <w:pPr>
        <w:pStyle w:val="a8"/>
        <w:ind w:firstLine="851"/>
        <w:rPr>
          <w:sz w:val="28"/>
          <w:szCs w:val="28"/>
        </w:rPr>
      </w:pPr>
      <w:r>
        <w:rPr>
          <w:noProof/>
        </w:rPr>
        <w:pict>
          <v:rect id="_x0000_s1031" style="position:absolute;left:0;text-align:left;margin-left:324pt;margin-top:3.75pt;width:115.2pt;height:27pt;z-index:251609600">
            <v:textbox style="mso-next-textbox:#_x0000_s1031">
              <w:txbxContent>
                <w:p w:rsidR="00045537" w:rsidRDefault="00045537" w:rsidP="007E54D8">
                  <w:pPr>
                    <w:pStyle w:val="a6"/>
                    <w:rPr>
                      <w:sz w:val="18"/>
                      <w:szCs w:val="18"/>
                    </w:rPr>
                  </w:pPr>
                  <w:r>
                    <w:rPr>
                      <w:sz w:val="18"/>
                      <w:szCs w:val="18"/>
                    </w:rPr>
                    <w:t>ЮРИДИЧЕСКИЕ ЛИЦА</w:t>
                  </w:r>
                </w:p>
              </w:txbxContent>
            </v:textbox>
          </v:rect>
        </w:pict>
      </w:r>
      <w:r>
        <w:rPr>
          <w:noProof/>
        </w:rPr>
        <w:pict>
          <v:rect id="_x0000_s1032" style="position:absolute;left:0;text-align:left;margin-left:54pt;margin-top:3.75pt;width:122.4pt;height:31pt;z-index:251608576">
            <v:textbox style="mso-next-textbox:#_x0000_s1032">
              <w:txbxContent>
                <w:p w:rsidR="00045537" w:rsidRDefault="00045537" w:rsidP="007E54D8">
                  <w:pPr>
                    <w:jc w:val="center"/>
                    <w:rPr>
                      <w:sz w:val="18"/>
                      <w:szCs w:val="18"/>
                    </w:rPr>
                  </w:pPr>
                  <w:r>
                    <w:rPr>
                      <w:sz w:val="18"/>
                      <w:szCs w:val="18"/>
                    </w:rPr>
                    <w:t>ФИЗИЧЕСКИЕ ЛИЦА</w:t>
                  </w:r>
                </w:p>
              </w:txbxContent>
            </v:textbox>
          </v:rect>
        </w:pict>
      </w:r>
    </w:p>
    <w:p w:rsidR="00045537" w:rsidRDefault="00F246A5" w:rsidP="007E54D8">
      <w:pPr>
        <w:pStyle w:val="a8"/>
        <w:ind w:firstLine="851"/>
        <w:rPr>
          <w:sz w:val="28"/>
          <w:szCs w:val="28"/>
        </w:rPr>
      </w:pPr>
      <w:r>
        <w:rPr>
          <w:noProof/>
        </w:rPr>
        <w:pict>
          <v:line id="_x0000_s1033" style="position:absolute;left:0;text-align:left;z-index:251640320" from="153pt,14.65pt" to="153pt,36.25pt"/>
        </w:pict>
      </w:r>
      <w:r>
        <w:rPr>
          <w:noProof/>
        </w:rPr>
        <w:pict>
          <v:line id="_x0000_s1034" style="position:absolute;left:0;text-align:left;z-index:251639296" from="1in,14.65pt" to="1in,36.25pt"/>
        </w:pict>
      </w:r>
    </w:p>
    <w:p w:rsidR="00045537" w:rsidRDefault="00F246A5" w:rsidP="007E54D8">
      <w:pPr>
        <w:pStyle w:val="a8"/>
        <w:ind w:firstLine="851"/>
        <w:rPr>
          <w:sz w:val="28"/>
          <w:szCs w:val="28"/>
        </w:rPr>
      </w:pPr>
      <w:r>
        <w:rPr>
          <w:noProof/>
        </w:rPr>
        <w:pict>
          <v:line id="_x0000_s1035" style="position:absolute;left:0;text-align:left;z-index:251642368" from="423pt,-.25pt" to="423pt,21.35pt"/>
        </w:pict>
      </w:r>
      <w:r>
        <w:rPr>
          <w:noProof/>
        </w:rPr>
        <w:pict>
          <v:line id="_x0000_s1036" style="position:absolute;left:0;text-align:left;z-index:251641344" from="342pt,-.25pt" to="342pt,21.35pt"/>
        </w:pict>
      </w:r>
    </w:p>
    <w:p w:rsidR="00045537" w:rsidRDefault="00F246A5" w:rsidP="007E54D8">
      <w:pPr>
        <w:pStyle w:val="a8"/>
      </w:pPr>
      <w:r>
        <w:rPr>
          <w:noProof/>
        </w:rPr>
        <w:pict>
          <v:rect id="_x0000_s1037" style="position:absolute;left:0;text-align:left;margin-left:243pt;margin-top:1.65pt;width:108pt;height:28.8pt;z-index:251612672">
            <v:textbox style="mso-next-textbox:#_x0000_s1037">
              <w:txbxContent>
                <w:p w:rsidR="00045537" w:rsidRDefault="00045537" w:rsidP="007E54D8">
                  <w:pPr>
                    <w:pStyle w:val="3"/>
                  </w:pPr>
                  <w:r>
                    <w:t>КОММЕРЧЕСКИЕ ОРГАНИЗАЦИИ</w:t>
                  </w:r>
                </w:p>
              </w:txbxContent>
            </v:textbox>
          </v:rect>
        </w:pict>
      </w:r>
      <w:r>
        <w:rPr>
          <w:noProof/>
        </w:rPr>
        <w:pict>
          <v:rect id="_x0000_s1038" style="position:absolute;left:0;text-align:left;margin-left:378pt;margin-top:3.1pt;width:108pt;height:28.8pt;z-index:251613696">
            <v:textbox style="mso-next-textbox:#_x0000_s1038">
              <w:txbxContent>
                <w:p w:rsidR="00045537" w:rsidRDefault="00045537" w:rsidP="007E54D8">
                  <w:pPr>
                    <w:pStyle w:val="3"/>
                  </w:pPr>
                  <w:r>
                    <w:t>НЕКОММЕРЧЕСКИЕ ОРГАНИЗАЦИИ</w:t>
                  </w:r>
                </w:p>
              </w:txbxContent>
            </v:textbox>
          </v:rect>
        </w:pict>
      </w:r>
      <w:r>
        <w:rPr>
          <w:noProof/>
        </w:rPr>
        <w:pict>
          <v:rect id="_x0000_s1039" style="position:absolute;left:0;text-align:left;margin-left:117pt;margin-top:3.1pt;width:86.4pt;height:28.8pt;z-index:251611648">
            <v:textbox style="mso-next-textbox:#_x0000_s1039">
              <w:txbxContent>
                <w:p w:rsidR="00045537" w:rsidRDefault="00045537" w:rsidP="007E54D8">
                  <w:pPr>
                    <w:pStyle w:val="a6"/>
                  </w:pPr>
                  <w:r>
                    <w:t>Крестьянские хоз-ва</w:t>
                  </w:r>
                </w:p>
              </w:txbxContent>
            </v:textbox>
          </v:rect>
        </w:pict>
      </w:r>
      <w:r>
        <w:rPr>
          <w:noProof/>
        </w:rPr>
        <w:pict>
          <v:rect id="_x0000_s1040" style="position:absolute;left:0;text-align:left;margin-left:9pt;margin-top:3.1pt;width:93.6pt;height:28.8pt;z-index:251610624">
            <v:textbox style="mso-next-textbox:#_x0000_s1040">
              <w:txbxContent>
                <w:p w:rsidR="00045537" w:rsidRPr="005454F5" w:rsidRDefault="00045537" w:rsidP="007E54D8">
                  <w:pPr>
                    <w:pStyle w:val="a6"/>
                    <w:rPr>
                      <w:sz w:val="24"/>
                      <w:szCs w:val="24"/>
                    </w:rPr>
                  </w:pPr>
                  <w:r w:rsidRPr="005454F5">
                    <w:t>Индивидуальные предпринимат</w:t>
                  </w:r>
                  <w:r w:rsidRPr="005454F5">
                    <w:rPr>
                      <w:sz w:val="24"/>
                      <w:szCs w:val="24"/>
                    </w:rPr>
                    <w:t>ели</w:t>
                  </w:r>
                </w:p>
              </w:txbxContent>
            </v:textbox>
          </v:rect>
        </w:pict>
      </w:r>
      <w:r>
        <w:rPr>
          <w:noProof/>
        </w:rPr>
        <w:pict>
          <v:rect id="_x0000_s1041" style="position:absolute;left:0;text-align:left;margin-left:378pt;margin-top:12.5pt;width:108pt;height:28.8pt;z-index:251678208">
            <v:textbox style="mso-next-textbox:#_x0000_s1041">
              <w:txbxContent>
                <w:p w:rsidR="00045537" w:rsidRDefault="00045537" w:rsidP="007E54D8">
                  <w:pPr>
                    <w:pStyle w:val="3"/>
                  </w:pPr>
                  <w:r>
                    <w:t>НЕКОММЕРЧЕСКИЕ ОРГАНИЗАЦИИ</w:t>
                  </w:r>
                </w:p>
              </w:txbxContent>
            </v:textbox>
          </v:rect>
        </w:pict>
      </w:r>
      <w:r>
        <w:rPr>
          <w:noProof/>
        </w:rPr>
        <w:pict>
          <v:rect id="_x0000_s1042" style="position:absolute;left:0;text-align:left;margin-left:243pt;margin-top:12.5pt;width:108pt;height:28.8pt;z-index:251677184">
            <v:textbox style="mso-next-textbox:#_x0000_s1042">
              <w:txbxContent>
                <w:p w:rsidR="00045537" w:rsidRDefault="00045537" w:rsidP="007E54D8">
                  <w:pPr>
                    <w:pStyle w:val="3"/>
                  </w:pPr>
                  <w:r>
                    <w:t>КОММЕРЧЕСКИЕ ОРГАНИЗАЦИИ</w:t>
                  </w:r>
                </w:p>
              </w:txbxContent>
            </v:textbox>
          </v:rect>
        </w:pict>
      </w:r>
      <w:r>
        <w:rPr>
          <w:noProof/>
        </w:rPr>
        <w:pict>
          <v:rect id="_x0000_s1043" style="position:absolute;left:0;text-align:left;margin-left:9pt;margin-top:12.5pt;width:93.6pt;height:28.8pt;z-index:251675136">
            <v:textbox style="mso-next-textbox:#_x0000_s1043">
              <w:txbxContent>
                <w:p w:rsidR="00045537" w:rsidRPr="005454F5" w:rsidRDefault="00045537" w:rsidP="007E54D8">
                  <w:pPr>
                    <w:pStyle w:val="a6"/>
                    <w:rPr>
                      <w:sz w:val="24"/>
                      <w:szCs w:val="24"/>
                    </w:rPr>
                  </w:pPr>
                  <w:r w:rsidRPr="005454F5">
                    <w:t>Индивидуальные предпринимат</w:t>
                  </w:r>
                  <w:r w:rsidRPr="005454F5">
                    <w:rPr>
                      <w:sz w:val="24"/>
                      <w:szCs w:val="24"/>
                    </w:rPr>
                    <w:t>ели</w:t>
                  </w:r>
                </w:p>
              </w:txbxContent>
            </v:textbox>
          </v:rect>
        </w:pict>
      </w:r>
      <w:r>
        <w:rPr>
          <w:noProof/>
        </w:rPr>
        <w:pict>
          <v:rect id="_x0000_s1044" style="position:absolute;left:0;text-align:left;margin-left:108pt;margin-top:12.5pt;width:86.4pt;height:28.8pt;z-index:251676160">
            <v:textbox style="mso-next-textbox:#_x0000_s1044">
              <w:txbxContent>
                <w:p w:rsidR="00045537" w:rsidRDefault="00045537" w:rsidP="007E54D8">
                  <w:pPr>
                    <w:pStyle w:val="a6"/>
                  </w:pPr>
                  <w:r>
                    <w:t>Крестьянские хоз-ва</w:t>
                  </w:r>
                </w:p>
              </w:txbxContent>
            </v:textbox>
          </v:rect>
        </w:pict>
      </w:r>
    </w:p>
    <w:p w:rsidR="00045537" w:rsidRDefault="00045537" w:rsidP="007E54D8">
      <w:pPr>
        <w:pStyle w:val="a8"/>
      </w:pPr>
    </w:p>
    <w:p w:rsidR="00045537" w:rsidRDefault="00F246A5" w:rsidP="007E54D8">
      <w:pPr>
        <w:pStyle w:val="a8"/>
      </w:pPr>
      <w:r>
        <w:rPr>
          <w:noProof/>
        </w:rPr>
        <w:pict>
          <v:line id="_x0000_s1045" style="position:absolute;left:0;text-align:left;z-index:251649536" from="6in,-.15pt" to="6in,14.25pt"/>
        </w:pict>
      </w:r>
      <w:r>
        <w:rPr>
          <w:noProof/>
        </w:rPr>
        <w:pict>
          <v:line id="_x0000_s1046" style="position:absolute;left:0;text-align:left;z-index:251648512" from="45pt,10.05pt" to="45pt,24.45pt"/>
        </w:pict>
      </w:r>
      <w:r>
        <w:rPr>
          <w:noProof/>
        </w:rPr>
        <w:pict>
          <v:line id="_x0000_s1047" style="position:absolute;left:0;text-align:left;z-index:251644416" from="324pt,11.5pt" to="6in,11.5pt"/>
        </w:pict>
      </w:r>
      <w:r>
        <w:rPr>
          <w:noProof/>
        </w:rPr>
        <w:pict>
          <v:line id="_x0000_s1048" style="position:absolute;left:0;text-align:left;flip:x;z-index:251647488" from="45pt,11.5pt" to="318.6pt,11.5pt"/>
        </w:pict>
      </w:r>
      <w:r>
        <w:rPr>
          <w:noProof/>
        </w:rPr>
        <w:pict>
          <v:line id="_x0000_s1049" style="position:absolute;left:0;text-align:left;z-index:251643392" from="315pt,11.9pt" to="315pt,26.3pt"/>
        </w:pict>
      </w:r>
    </w:p>
    <w:p w:rsidR="00045537" w:rsidRDefault="00F246A5" w:rsidP="007E54D8">
      <w:pPr>
        <w:pStyle w:val="a8"/>
      </w:pPr>
      <w:r>
        <w:rPr>
          <w:noProof/>
        </w:rPr>
        <w:pict>
          <v:rect id="_x0000_s1050" style="position:absolute;left:0;text-align:left;margin-left:90pt;margin-top:5.25pt;width:129.6pt;height:28.8pt;z-index:251617792">
            <v:textbox style="mso-next-textbox:#_x0000_s1050">
              <w:txbxContent>
                <w:p w:rsidR="00045537" w:rsidRDefault="00045537" w:rsidP="007E54D8">
                  <w:pPr>
                    <w:pStyle w:val="a6"/>
                    <w:rPr>
                      <w:sz w:val="18"/>
                      <w:szCs w:val="18"/>
                    </w:rPr>
                  </w:pPr>
                  <w:r>
                    <w:rPr>
                      <w:sz w:val="18"/>
                      <w:szCs w:val="18"/>
                    </w:rPr>
                    <w:t>Хозяйственные общества</w:t>
                  </w:r>
                </w:p>
              </w:txbxContent>
            </v:textbox>
          </v:rect>
        </w:pict>
      </w:r>
      <w:r>
        <w:rPr>
          <w:noProof/>
        </w:rPr>
        <w:pict>
          <v:rect id="_x0000_s1051" style="position:absolute;left:0;text-align:left;margin-left:396pt;margin-top:6.7pt;width:108pt;height:28.8pt;z-index:251621888">
            <v:textbox style="mso-next-textbox:#_x0000_s1051">
              <w:txbxContent>
                <w:p w:rsidR="00045537" w:rsidRDefault="00045537" w:rsidP="007E54D8">
                  <w:pPr>
                    <w:pStyle w:val="3"/>
                  </w:pPr>
                  <w:r>
                    <w:t>Унитарные предприятия</w:t>
                  </w:r>
                </w:p>
              </w:txbxContent>
            </v:textbox>
          </v:rect>
        </w:pict>
      </w:r>
      <w:r>
        <w:rPr>
          <w:noProof/>
        </w:rPr>
        <w:pict>
          <v:rect id="_x0000_s1052" style="position:absolute;left:0;text-align:left;margin-left:279pt;margin-top:6.7pt;width:108pt;height:28.8pt;z-index:251620864">
            <v:textbox style="mso-next-textbox:#_x0000_s1052">
              <w:txbxContent>
                <w:p w:rsidR="00045537" w:rsidRDefault="00045537" w:rsidP="007E54D8">
                  <w:pPr>
                    <w:pStyle w:val="3"/>
                  </w:pPr>
                  <w:r>
                    <w:t>Производственные кооперативы (артели)</w:t>
                  </w:r>
                </w:p>
                <w:p w:rsidR="00045537" w:rsidRDefault="00045537" w:rsidP="007E54D8">
                  <w:pPr>
                    <w:pStyle w:val="3"/>
                  </w:pPr>
                </w:p>
              </w:txbxContent>
            </v:textbox>
          </v:rect>
        </w:pict>
      </w:r>
      <w:r>
        <w:rPr>
          <w:noProof/>
        </w:rPr>
        <w:pict>
          <v:shapetype id="_x0000_t109" coordsize="21600,21600" o:spt="109" path="m,l,21600r21600,l21600,xe">
            <v:stroke joinstyle="miter"/>
            <v:path gradientshapeok="t" o:connecttype="rect"/>
          </v:shapetype>
          <v:shape id="_x0000_s1053" type="#_x0000_t109" style="position:absolute;left:0;text-align:left;margin-left:-27pt;margin-top:6.7pt;width:108pt;height:28.8pt;z-index:251614720">
            <v:textbox style="mso-next-textbox:#_x0000_s1053">
              <w:txbxContent>
                <w:p w:rsidR="00045537" w:rsidRDefault="00045537" w:rsidP="007E54D8">
                  <w:pPr>
                    <w:pStyle w:val="3"/>
                    <w:rPr>
                      <w:sz w:val="20"/>
                      <w:szCs w:val="20"/>
                    </w:rPr>
                  </w:pPr>
                  <w:r>
                    <w:t>Хозяйственные</w:t>
                  </w:r>
                  <w:r>
                    <w:rPr>
                      <w:sz w:val="20"/>
                      <w:szCs w:val="20"/>
                    </w:rPr>
                    <w:t xml:space="preserve"> </w:t>
                  </w:r>
                  <w:r>
                    <w:t>товарищества</w:t>
                  </w:r>
                </w:p>
              </w:txbxContent>
            </v:textbox>
          </v:shape>
        </w:pict>
      </w:r>
    </w:p>
    <w:p w:rsidR="00045537" w:rsidRDefault="00F246A5" w:rsidP="007E54D8">
      <w:pPr>
        <w:pStyle w:val="a8"/>
      </w:pPr>
      <w:r>
        <w:rPr>
          <w:noProof/>
        </w:rPr>
        <w:pict>
          <v:line id="_x0000_s1054" style="position:absolute;left:0;text-align:left;z-index:251659776" from="-36pt,9.45pt" to="-21.6pt,9.45pt"/>
        </w:pict>
      </w:r>
      <w:r>
        <w:rPr>
          <w:noProof/>
        </w:rPr>
        <w:pict>
          <v:line id="_x0000_s1055" style="position:absolute;left:0;text-align:left;z-index:251657728" from="-36pt,9.45pt" to="-36pt,81.45pt"/>
        </w:pict>
      </w:r>
      <w:r>
        <w:rPr>
          <w:noProof/>
        </w:rPr>
        <w:pict>
          <v:line id="_x0000_s1056" style="position:absolute;left:0;text-align:left;flip:x;z-index:251663872" from="225pt,9.45pt" to="232.2pt,9.45pt"/>
        </w:pict>
      </w:r>
      <w:r>
        <w:rPr>
          <w:noProof/>
        </w:rPr>
        <w:pict>
          <v:line id="_x0000_s1057" style="position:absolute;left:0;text-align:left;z-index:251660800" from="234pt,.45pt" to="234pt,108.45pt"/>
        </w:pict>
      </w:r>
      <w:r>
        <w:rPr>
          <w:noProof/>
        </w:rPr>
        <w:pict>
          <v:rect id="_x0000_s1058" style="position:absolute;left:0;text-align:left;margin-left:99pt;margin-top:11.3pt;width:129.6pt;height:28.8pt;z-index:251680256">
            <v:textbox style="mso-next-textbox:#_x0000_s1058">
              <w:txbxContent>
                <w:p w:rsidR="00045537" w:rsidRDefault="00045537" w:rsidP="007E54D8">
                  <w:pPr>
                    <w:pStyle w:val="a6"/>
                    <w:rPr>
                      <w:sz w:val="18"/>
                      <w:szCs w:val="18"/>
                    </w:rPr>
                  </w:pPr>
                  <w:r>
                    <w:rPr>
                      <w:sz w:val="18"/>
                      <w:szCs w:val="18"/>
                    </w:rPr>
                    <w:t>Хозяйственные общества</w:t>
                  </w:r>
                </w:p>
              </w:txbxContent>
            </v:textbox>
          </v:rect>
        </w:pict>
      </w:r>
      <w:r>
        <w:rPr>
          <w:noProof/>
        </w:rPr>
        <w:pict>
          <v:shape id="_x0000_s1059" type="#_x0000_t109" style="position:absolute;left:0;text-align:left;margin-left:-27pt;margin-top:11.3pt;width:108pt;height:28.8pt;z-index:251679232">
            <v:textbox style="mso-next-textbox:#_x0000_s1059">
              <w:txbxContent>
                <w:p w:rsidR="00045537" w:rsidRDefault="00045537" w:rsidP="007E54D8">
                  <w:pPr>
                    <w:pStyle w:val="3"/>
                    <w:rPr>
                      <w:sz w:val="20"/>
                      <w:szCs w:val="20"/>
                    </w:rPr>
                  </w:pPr>
                  <w:r>
                    <w:t>Хозяйственные</w:t>
                  </w:r>
                  <w:r>
                    <w:rPr>
                      <w:sz w:val="20"/>
                      <w:szCs w:val="20"/>
                    </w:rPr>
                    <w:t xml:space="preserve"> </w:t>
                  </w:r>
                  <w:r>
                    <w:t>товарищества</w:t>
                  </w:r>
                </w:p>
              </w:txbxContent>
            </v:textbox>
          </v:shape>
        </w:pict>
      </w:r>
      <w:r>
        <w:rPr>
          <w:noProof/>
        </w:rPr>
        <w:pict>
          <v:line id="_x0000_s1060" style="position:absolute;left:0;text-align:left;z-index:251688448" from="180pt,2.3pt" to="180pt,16.7pt"/>
        </w:pict>
      </w:r>
      <w:r>
        <w:rPr>
          <w:noProof/>
        </w:rPr>
        <w:pict>
          <v:line id="_x0000_s1061" style="position:absolute;left:0;text-align:left;z-index:251687424" from="1in,2.3pt" to="1in,16.7pt"/>
        </w:pict>
      </w:r>
      <w:r>
        <w:rPr>
          <w:noProof/>
        </w:rPr>
        <w:pict>
          <v:line id="_x0000_s1062" style="position:absolute;left:0;text-align:left;flip:x;z-index:251686400" from="45pt,2.3pt" to="318.6pt,2.3pt"/>
        </w:pict>
      </w:r>
      <w:r>
        <w:rPr>
          <w:noProof/>
        </w:rPr>
        <w:pict>
          <v:rect id="_x0000_s1063" style="position:absolute;left:0;text-align:left;margin-left:279pt;margin-top:11.3pt;width:108pt;height:28.8pt;z-index:251681280">
            <v:textbox style="mso-next-textbox:#_x0000_s1063">
              <w:txbxContent>
                <w:p w:rsidR="00045537" w:rsidRDefault="00045537" w:rsidP="007E54D8">
                  <w:pPr>
                    <w:pStyle w:val="3"/>
                  </w:pPr>
                  <w:r>
                    <w:t>Производственные кооперативы (артели)</w:t>
                  </w:r>
                </w:p>
                <w:p w:rsidR="00045537" w:rsidRDefault="00045537" w:rsidP="007E54D8">
                  <w:pPr>
                    <w:pStyle w:val="3"/>
                  </w:pPr>
                </w:p>
              </w:txbxContent>
            </v:textbox>
          </v:rect>
        </w:pict>
      </w:r>
      <w:r>
        <w:rPr>
          <w:noProof/>
        </w:rPr>
        <w:pict>
          <v:rect id="_x0000_s1064" style="position:absolute;left:0;text-align:left;margin-left:396pt;margin-top:11.3pt;width:108pt;height:28.8pt;z-index:251682304">
            <v:textbox style="mso-next-textbox:#_x0000_s1064">
              <w:txbxContent>
                <w:p w:rsidR="00045537" w:rsidRDefault="00045537" w:rsidP="007E54D8">
                  <w:pPr>
                    <w:pStyle w:val="3"/>
                  </w:pPr>
                  <w:r>
                    <w:t>Унитарные предприятия</w:t>
                  </w:r>
                </w:p>
              </w:txbxContent>
            </v:textbox>
          </v:rect>
        </w:pict>
      </w:r>
      <w:r>
        <w:rPr>
          <w:noProof/>
        </w:rPr>
        <w:pict>
          <v:line id="_x0000_s1065" style="position:absolute;left:0;text-align:left;z-index:251685376" from="333pt,11.3pt" to="333pt,18.5pt"/>
        </w:pict>
      </w:r>
      <w:r>
        <w:rPr>
          <w:noProof/>
        </w:rPr>
        <w:pict>
          <v:line id="_x0000_s1066" style="position:absolute;left:0;text-align:left;z-index:251684352" from="423pt,2.3pt" to="423pt,16.7pt"/>
        </w:pict>
      </w:r>
      <w:r>
        <w:rPr>
          <w:noProof/>
        </w:rPr>
        <w:pict>
          <v:line id="_x0000_s1067" style="position:absolute;left:0;text-align:left;z-index:251683328" from="324pt,2.3pt" to="6in,2.3pt"/>
        </w:pict>
      </w:r>
    </w:p>
    <w:p w:rsidR="00045537" w:rsidRDefault="00045537" w:rsidP="007E54D8">
      <w:pPr>
        <w:pStyle w:val="a8"/>
      </w:pPr>
    </w:p>
    <w:p w:rsidR="00045537" w:rsidRDefault="00F246A5" w:rsidP="007E54D8">
      <w:pPr>
        <w:pStyle w:val="a8"/>
      </w:pPr>
      <w:r>
        <w:rPr>
          <w:noProof/>
        </w:rPr>
        <w:pict>
          <v:line id="_x0000_s1068" style="position:absolute;left:0;text-align:left;z-index:251645440" from="450pt,-.1pt" to="450pt,14.3pt"/>
        </w:pict>
      </w:r>
      <w:r>
        <w:rPr>
          <w:noProof/>
        </w:rPr>
        <w:pict>
          <v:rect id="_x0000_s1069" style="position:absolute;left:0;text-align:left;margin-left:90pt;margin-top:8.9pt;width:129.6pt;height:28.8pt;z-index:251618816">
            <v:textbox>
              <w:txbxContent>
                <w:p w:rsidR="00045537" w:rsidRDefault="00045537" w:rsidP="007E54D8">
                  <w:pPr>
                    <w:jc w:val="center"/>
                    <w:rPr>
                      <w:sz w:val="18"/>
                      <w:szCs w:val="18"/>
                    </w:rPr>
                  </w:pPr>
                  <w:r>
                    <w:rPr>
                      <w:sz w:val="18"/>
                      <w:szCs w:val="18"/>
                    </w:rPr>
                    <w:t>Общество с ограниченной ответственностью</w:t>
                  </w:r>
                </w:p>
              </w:txbxContent>
            </v:textbox>
          </v:rect>
        </w:pict>
      </w:r>
      <w:r>
        <w:rPr>
          <w:noProof/>
        </w:rPr>
        <w:pict>
          <v:line id="_x0000_s1070" style="position:absolute;left:0;text-align:left;z-index:251646464" from="333pt,-.1pt" to="333pt,7.1pt"/>
        </w:pict>
      </w:r>
      <w:r>
        <w:rPr>
          <w:noProof/>
        </w:rPr>
        <w:pict>
          <v:line id="_x0000_s1071" style="position:absolute;left:0;text-align:left;z-index:251650560" from="333pt,-.1pt" to="448.2pt,-.1pt"/>
        </w:pict>
      </w:r>
      <w:r>
        <w:rPr>
          <w:noProof/>
        </w:rPr>
        <w:pict>
          <v:rect id="_x0000_s1072" style="position:absolute;left:0;text-align:left;margin-left:405pt;margin-top:10.3pt;width:108pt;height:28.8pt;z-index:251623936">
            <v:textbox>
              <w:txbxContent>
                <w:p w:rsidR="00045537" w:rsidRDefault="00045537" w:rsidP="007E54D8">
                  <w:pPr>
                    <w:jc w:val="center"/>
                  </w:pPr>
                  <w:r>
                    <w:rPr>
                      <w:sz w:val="18"/>
                      <w:szCs w:val="18"/>
                    </w:rPr>
                    <w:t>На праве оперативного</w:t>
                  </w:r>
                  <w:r>
                    <w:t xml:space="preserve"> </w:t>
                  </w:r>
                  <w:r>
                    <w:rPr>
                      <w:sz w:val="18"/>
                      <w:szCs w:val="18"/>
                    </w:rPr>
                    <w:t>управления</w:t>
                  </w:r>
                </w:p>
                <w:p w:rsidR="00045537" w:rsidRDefault="00045537" w:rsidP="007E54D8"/>
              </w:txbxContent>
            </v:textbox>
          </v:rect>
        </w:pict>
      </w:r>
      <w:r>
        <w:rPr>
          <w:noProof/>
        </w:rPr>
        <w:pict>
          <v:rect id="_x0000_s1073" style="position:absolute;left:0;text-align:left;margin-left:270pt;margin-top:10.3pt;width:108pt;height:28.8pt;z-index:251622912">
            <v:textbox style="mso-next-textbox:#_x0000_s1073">
              <w:txbxContent>
                <w:p w:rsidR="00045537" w:rsidRDefault="00045537" w:rsidP="007E54D8">
                  <w:pPr>
                    <w:jc w:val="center"/>
                  </w:pPr>
                  <w:r>
                    <w:rPr>
                      <w:sz w:val="18"/>
                      <w:szCs w:val="18"/>
                    </w:rPr>
                    <w:t>На праве хозяйственного ведения</w:t>
                  </w:r>
                </w:p>
              </w:txbxContent>
            </v:textbox>
          </v:rect>
        </w:pict>
      </w:r>
      <w:r>
        <w:rPr>
          <w:noProof/>
        </w:rPr>
        <w:pict>
          <v:rect id="_x0000_s1074" style="position:absolute;left:0;text-align:left;margin-left:-27pt;margin-top:1.3pt;width:108pt;height:28.8pt;z-index:251615744">
            <v:textbox>
              <w:txbxContent>
                <w:p w:rsidR="00045537" w:rsidRDefault="00045537" w:rsidP="007E54D8">
                  <w:pPr>
                    <w:pStyle w:val="3"/>
                  </w:pPr>
                  <w:r>
                    <w:t>Полное товарищество</w:t>
                  </w:r>
                </w:p>
              </w:txbxContent>
            </v:textbox>
          </v:rect>
        </w:pict>
      </w:r>
    </w:p>
    <w:p w:rsidR="00045537" w:rsidRDefault="00F246A5" w:rsidP="007E54D8">
      <w:pPr>
        <w:pStyle w:val="a8"/>
      </w:pPr>
      <w:r>
        <w:rPr>
          <w:noProof/>
        </w:rPr>
        <w:pict>
          <v:line id="_x0000_s1075" style="position:absolute;left:0;text-align:left;z-index:251658752" from="-36pt,4.1pt" to="-21.6pt,4.1pt"/>
        </w:pict>
      </w:r>
      <w:r>
        <w:rPr>
          <w:noProof/>
        </w:rPr>
        <w:pict>
          <v:line id="_x0000_s1076" style="position:absolute;left:0;text-align:left;flip:x;z-index:251662848" from="225pt,13.1pt" to="232.2pt,13.1pt"/>
        </w:pict>
      </w:r>
      <w:r>
        <w:rPr>
          <w:noProof/>
        </w:rPr>
        <w:pict>
          <v:line id="_x0000_s1077" style="position:absolute;left:0;text-align:left;z-index:251652608" from="450pt,5.9pt" to="450pt,13.1pt"/>
        </w:pict>
      </w:r>
      <w:r>
        <w:rPr>
          <w:noProof/>
        </w:rPr>
        <w:pict>
          <v:line id="_x0000_s1078" style="position:absolute;left:0;text-align:left;z-index:251651584" from="333pt,5.9pt" to="333pt,13.1pt"/>
        </w:pict>
      </w:r>
    </w:p>
    <w:p w:rsidR="00045537" w:rsidRDefault="00F246A5" w:rsidP="007E54D8">
      <w:pPr>
        <w:pStyle w:val="a8"/>
      </w:pPr>
      <w:r>
        <w:rPr>
          <w:noProof/>
        </w:rPr>
        <w:pict>
          <v:line id="_x0000_s1079" style="position:absolute;left:0;text-align:left;z-index:251655680" from="468pt,9.7pt" to="468pt,31.3pt"/>
        </w:pict>
      </w:r>
      <w:r>
        <w:rPr>
          <w:noProof/>
        </w:rPr>
        <w:pict>
          <v:rect id="_x0000_s1080" style="position:absolute;left:0;text-align:left;margin-left:-27pt;margin-top:9.7pt;width:108pt;height:28.8pt;z-index:251616768">
            <v:textbox>
              <w:txbxContent>
                <w:p w:rsidR="00045537" w:rsidRDefault="00045537" w:rsidP="007E54D8">
                  <w:pPr>
                    <w:pStyle w:val="3"/>
                  </w:pPr>
                  <w:r>
                    <w:t>Товарищество на вере</w:t>
                  </w:r>
                </w:p>
              </w:txbxContent>
            </v:textbox>
          </v:rect>
        </w:pict>
      </w:r>
      <w:r>
        <w:rPr>
          <w:noProof/>
        </w:rPr>
        <w:pict>
          <v:rect id="_x0000_s1081" style="position:absolute;left:0;text-align:left;margin-left:99pt;margin-top:1.1pt;width:129.6pt;height:28.8pt;z-index:251690496">
            <v:textbox>
              <w:txbxContent>
                <w:p w:rsidR="00045537" w:rsidRDefault="00045537" w:rsidP="007E54D8">
                  <w:pPr>
                    <w:jc w:val="center"/>
                    <w:rPr>
                      <w:sz w:val="18"/>
                      <w:szCs w:val="18"/>
                    </w:rPr>
                  </w:pPr>
                  <w:r>
                    <w:rPr>
                      <w:sz w:val="18"/>
                      <w:szCs w:val="18"/>
                    </w:rPr>
                    <w:t>Общество с ограниченной ответственностью</w:t>
                  </w:r>
                </w:p>
              </w:txbxContent>
            </v:textbox>
          </v:rect>
        </w:pict>
      </w:r>
      <w:r>
        <w:rPr>
          <w:noProof/>
        </w:rPr>
        <w:pict>
          <v:rect id="_x0000_s1082" style="position:absolute;left:0;text-align:left;margin-left:-27pt;margin-top:1.1pt;width:108pt;height:28.8pt;z-index:251689472">
            <v:textbox>
              <w:txbxContent>
                <w:p w:rsidR="00045537" w:rsidRDefault="00045537" w:rsidP="007E54D8">
                  <w:pPr>
                    <w:pStyle w:val="3"/>
                  </w:pPr>
                  <w:r>
                    <w:t>Полное товарищество</w:t>
                  </w:r>
                </w:p>
              </w:txbxContent>
            </v:textbox>
          </v:rect>
        </w:pict>
      </w:r>
      <w:r>
        <w:rPr>
          <w:noProof/>
        </w:rPr>
        <w:pict>
          <v:rect id="_x0000_s1083" style="position:absolute;left:0;text-align:left;margin-left:270pt;margin-top:10.1pt;width:108pt;height:28.8pt;z-index:251691520">
            <v:textbox style="mso-next-textbox:#_x0000_s1083">
              <w:txbxContent>
                <w:p w:rsidR="00045537" w:rsidRDefault="00045537" w:rsidP="007E54D8">
                  <w:pPr>
                    <w:jc w:val="center"/>
                  </w:pPr>
                  <w:r>
                    <w:rPr>
                      <w:sz w:val="18"/>
                      <w:szCs w:val="18"/>
                    </w:rPr>
                    <w:t>На праве хозяйственного ведения</w:t>
                  </w:r>
                </w:p>
              </w:txbxContent>
            </v:textbox>
          </v:rect>
        </w:pict>
      </w:r>
      <w:r>
        <w:rPr>
          <w:noProof/>
        </w:rPr>
        <w:pict>
          <v:rect id="_x0000_s1084" style="position:absolute;left:0;text-align:left;margin-left:405pt;margin-top:10.1pt;width:108pt;height:28.8pt;z-index:251692544">
            <v:textbox>
              <w:txbxContent>
                <w:p w:rsidR="00045537" w:rsidRDefault="00045537" w:rsidP="007E54D8">
                  <w:pPr>
                    <w:jc w:val="center"/>
                  </w:pPr>
                  <w:r>
                    <w:rPr>
                      <w:sz w:val="18"/>
                      <w:szCs w:val="18"/>
                    </w:rPr>
                    <w:t>На праве оперативного</w:t>
                  </w:r>
                  <w:r>
                    <w:t xml:space="preserve"> </w:t>
                  </w:r>
                  <w:r>
                    <w:rPr>
                      <w:sz w:val="18"/>
                      <w:szCs w:val="18"/>
                    </w:rPr>
                    <w:t>управления</w:t>
                  </w:r>
                </w:p>
                <w:p w:rsidR="00045537" w:rsidRDefault="00045537" w:rsidP="007E54D8"/>
              </w:txbxContent>
            </v:textbox>
          </v:rect>
        </w:pict>
      </w:r>
    </w:p>
    <w:p w:rsidR="00045537" w:rsidRDefault="00F246A5" w:rsidP="007E54D8">
      <w:pPr>
        <w:pStyle w:val="a8"/>
      </w:pPr>
      <w:r>
        <w:rPr>
          <w:noProof/>
        </w:rPr>
        <w:pict>
          <v:line id="_x0000_s1085" style="position:absolute;left:0;text-align:left;flip:x;z-index:251656704" from="-36pt,12.5pt" to="-21.6pt,12.5pt"/>
        </w:pict>
      </w:r>
      <w:r>
        <w:rPr>
          <w:noProof/>
        </w:rPr>
        <w:pict>
          <v:line id="_x0000_s1086" style="position:absolute;left:0;text-align:left;flip:x;z-index:251653632" from="297pt,3.5pt" to="333pt,25.1pt"/>
        </w:pict>
      </w:r>
      <w:r>
        <w:rPr>
          <w:noProof/>
        </w:rPr>
        <w:pict>
          <v:line id="_x0000_s1087" style="position:absolute;left:0;text-align:left;z-index:251654656" from="333pt,3.5pt" to="376.2pt,25.1pt"/>
        </w:pict>
      </w:r>
      <w:r>
        <w:rPr>
          <w:noProof/>
        </w:rPr>
        <w:pict>
          <v:rect id="_x0000_s1088" style="position:absolute;left:0;text-align:left;margin-left:90pt;margin-top:12.5pt;width:129.6pt;height:28.8pt;z-index:251619840">
            <v:textbox>
              <w:txbxContent>
                <w:p w:rsidR="00045537" w:rsidRDefault="00045537" w:rsidP="007E54D8">
                  <w:pPr>
                    <w:pStyle w:val="3"/>
                  </w:pPr>
                  <w:r>
                    <w:t>Общество с дополнительной ответственностью</w:t>
                  </w:r>
                </w:p>
              </w:txbxContent>
            </v:textbox>
          </v:rect>
        </w:pict>
      </w:r>
    </w:p>
    <w:p w:rsidR="00045537" w:rsidRDefault="00F246A5" w:rsidP="007E54D8">
      <w:pPr>
        <w:pStyle w:val="a8"/>
      </w:pPr>
      <w:r>
        <w:rPr>
          <w:noProof/>
        </w:rPr>
        <w:pict>
          <v:rect id="_x0000_s1089" style="position:absolute;left:0;text-align:left;margin-left:441pt;margin-top:9.1pt;width:64.8pt;height:28.8pt;z-index:251630080">
            <v:textbox>
              <w:txbxContent>
                <w:p w:rsidR="00045537" w:rsidRDefault="00045537" w:rsidP="007E54D8">
                  <w:pPr>
                    <w:pStyle w:val="3"/>
                  </w:pPr>
                  <w:r>
                    <w:t>Казенное предприятие</w:t>
                  </w:r>
                </w:p>
              </w:txbxContent>
            </v:textbox>
          </v:rect>
        </w:pict>
      </w:r>
    </w:p>
    <w:p w:rsidR="00045537" w:rsidRDefault="00F246A5" w:rsidP="007E54D8">
      <w:pPr>
        <w:pStyle w:val="a8"/>
      </w:pPr>
      <w:r>
        <w:rPr>
          <w:noProof/>
        </w:rPr>
        <w:pict>
          <v:line id="_x0000_s1090" style="position:absolute;left:0;text-align:left;flip:x;z-index:251661824" from="225pt,11.9pt" to="232.2pt,11.9pt"/>
        </w:pict>
      </w:r>
      <w:r>
        <w:rPr>
          <w:noProof/>
        </w:rPr>
        <w:pict>
          <v:rect id="_x0000_s1091" style="position:absolute;left:0;text-align:left;margin-left:243pt;margin-top:2.9pt;width:79.2pt;height:26pt;z-index:251628032">
            <v:textbox>
              <w:txbxContent>
                <w:p w:rsidR="00045537" w:rsidRDefault="00045537" w:rsidP="007E54D8">
                  <w:pPr>
                    <w:jc w:val="center"/>
                    <w:rPr>
                      <w:sz w:val="18"/>
                      <w:szCs w:val="18"/>
                    </w:rPr>
                  </w:pPr>
                  <w:r>
                    <w:rPr>
                      <w:sz w:val="18"/>
                      <w:szCs w:val="18"/>
                    </w:rPr>
                    <w:t>Муниципальное предприятие</w:t>
                  </w:r>
                </w:p>
              </w:txbxContent>
            </v:textbox>
          </v:rect>
        </w:pict>
      </w:r>
      <w:r>
        <w:rPr>
          <w:noProof/>
        </w:rPr>
        <w:pict>
          <v:rect id="_x0000_s1092" style="position:absolute;left:0;text-align:left;margin-left:333pt;margin-top:4.3pt;width:86.4pt;height:27pt;z-index:251629056">
            <v:textbox>
              <w:txbxContent>
                <w:p w:rsidR="00045537" w:rsidRDefault="00045537" w:rsidP="007E54D8">
                  <w:pPr>
                    <w:pStyle w:val="3"/>
                  </w:pPr>
                  <w:r>
                    <w:t>Государственное предприятие</w:t>
                  </w:r>
                </w:p>
              </w:txbxContent>
            </v:textbox>
          </v:rect>
        </w:pict>
      </w:r>
      <w:r>
        <w:rPr>
          <w:noProof/>
        </w:rPr>
        <w:pict>
          <v:rect id="_x0000_s1093" style="position:absolute;left:0;text-align:left;margin-left:99pt;margin-top:4.7pt;width:129.6pt;height:28.8pt;z-index:251694592">
            <v:textbox>
              <w:txbxContent>
                <w:p w:rsidR="00045537" w:rsidRDefault="00045537" w:rsidP="007E54D8">
                  <w:pPr>
                    <w:pStyle w:val="3"/>
                  </w:pPr>
                  <w:r>
                    <w:t>Общество с дополнительной ответственностью</w:t>
                  </w:r>
                </w:p>
              </w:txbxContent>
            </v:textbox>
          </v:rect>
        </w:pict>
      </w:r>
      <w:r>
        <w:rPr>
          <w:noProof/>
        </w:rPr>
        <w:pict>
          <v:line id="_x0000_s1094" style="position:absolute;left:0;text-align:left;flip:x;z-index:251697664" from="-36pt,4.7pt" to="-21.6pt,4.7pt"/>
        </w:pict>
      </w:r>
      <w:r>
        <w:rPr>
          <w:noProof/>
        </w:rPr>
        <w:pict>
          <v:rect id="_x0000_s1095" style="position:absolute;left:0;text-align:left;margin-left:-27pt;margin-top:4.7pt;width:108pt;height:28.8pt;z-index:251693568">
            <v:textbox>
              <w:txbxContent>
                <w:p w:rsidR="00045537" w:rsidRDefault="00045537" w:rsidP="007E54D8">
                  <w:pPr>
                    <w:pStyle w:val="3"/>
                  </w:pPr>
                  <w:r>
                    <w:t>Товарищество на вере</w:t>
                  </w:r>
                </w:p>
              </w:txbxContent>
            </v:textbox>
          </v:rect>
        </w:pict>
      </w:r>
      <w:r>
        <w:rPr>
          <w:noProof/>
        </w:rPr>
        <w:pict>
          <v:line id="_x0000_s1096" style="position:absolute;left:0;text-align:left;z-index:251696640" from="324pt,4.7pt" to="367.2pt,26.3pt"/>
        </w:pict>
      </w:r>
      <w:r>
        <w:rPr>
          <w:noProof/>
        </w:rPr>
        <w:pict>
          <v:line id="_x0000_s1097" style="position:absolute;left:0;text-align:left;flip:x;z-index:251695616" from="4in,4.7pt" to="324pt,26.3pt"/>
        </w:pict>
      </w:r>
    </w:p>
    <w:p w:rsidR="00045537" w:rsidRDefault="00045537" w:rsidP="007E54D8">
      <w:pPr>
        <w:pStyle w:val="a8"/>
      </w:pPr>
    </w:p>
    <w:p w:rsidR="00045537" w:rsidRDefault="00F246A5" w:rsidP="007E54D8">
      <w:pPr>
        <w:pStyle w:val="a8"/>
      </w:pPr>
      <w:r>
        <w:rPr>
          <w:noProof/>
        </w:rPr>
        <w:pict>
          <v:rect id="_x0000_s1098" style="position:absolute;left:0;text-align:left;margin-left:90pt;margin-top:2.3pt;width:129.6pt;height:28.8pt;z-index:251624960">
            <v:textbox>
              <w:txbxContent>
                <w:p w:rsidR="00045537" w:rsidRDefault="00045537" w:rsidP="007E54D8">
                  <w:pPr>
                    <w:jc w:val="center"/>
                    <w:rPr>
                      <w:sz w:val="18"/>
                      <w:szCs w:val="18"/>
                    </w:rPr>
                  </w:pPr>
                  <w:r>
                    <w:rPr>
                      <w:sz w:val="18"/>
                      <w:szCs w:val="18"/>
                    </w:rPr>
                    <w:t>Акционерное общество</w:t>
                  </w:r>
                </w:p>
              </w:txbxContent>
            </v:textbox>
          </v:rect>
        </w:pict>
      </w:r>
    </w:p>
    <w:p w:rsidR="00045537" w:rsidRDefault="00045537" w:rsidP="007E54D8">
      <w:pPr>
        <w:pStyle w:val="a8"/>
      </w:pPr>
    </w:p>
    <w:p w:rsidR="00045537" w:rsidRDefault="00F246A5" w:rsidP="007E54D8">
      <w:pPr>
        <w:pStyle w:val="a8"/>
      </w:pPr>
      <w:r>
        <w:rPr>
          <w:noProof/>
        </w:rPr>
        <w:pict>
          <v:line id="_x0000_s1099" style="position:absolute;left:0;text-align:left;z-index:251666944" from="189pt,1.7pt" to="189pt,30.5pt"/>
        </w:pict>
      </w:r>
      <w:r>
        <w:rPr>
          <w:noProof/>
        </w:rPr>
        <w:pict>
          <v:line id="_x0000_s1100" style="position:absolute;left:0;text-align:left;z-index:251665920" from="117pt,1.7pt" to="117pt,30.5pt"/>
        </w:pict>
      </w:r>
    </w:p>
    <w:p w:rsidR="00045537" w:rsidRDefault="00045537" w:rsidP="007E54D8">
      <w:pPr>
        <w:pStyle w:val="a8"/>
      </w:pPr>
    </w:p>
    <w:p w:rsidR="00045537" w:rsidRDefault="00F246A5" w:rsidP="007E54D8">
      <w:pPr>
        <w:pStyle w:val="a8"/>
      </w:pPr>
      <w:r>
        <w:rPr>
          <w:noProof/>
        </w:rPr>
        <w:pict>
          <v:rect id="_x0000_s1101" style="position:absolute;left:0;text-align:left;margin-left:162pt;margin-top:1.1pt;width:64.8pt;height:28.8pt;z-index:251627008">
            <v:textbox>
              <w:txbxContent>
                <w:p w:rsidR="00045537" w:rsidRDefault="00045537" w:rsidP="007E54D8">
                  <w:pPr>
                    <w:pStyle w:val="3"/>
                  </w:pPr>
                  <w:r>
                    <w:t>Закрытого типа</w:t>
                  </w:r>
                </w:p>
              </w:txbxContent>
            </v:textbox>
          </v:rect>
        </w:pict>
      </w:r>
      <w:r>
        <w:rPr>
          <w:noProof/>
        </w:rPr>
        <w:pict>
          <v:rect id="_x0000_s1102" style="position:absolute;left:0;text-align:left;margin-left:81pt;margin-top:1.1pt;width:64.8pt;height:28.8pt;z-index:251625984">
            <v:textbox>
              <w:txbxContent>
                <w:p w:rsidR="00045537" w:rsidRDefault="00045537" w:rsidP="007E54D8">
                  <w:pPr>
                    <w:pStyle w:val="3"/>
                  </w:pPr>
                  <w:r>
                    <w:t>Открытого типа</w:t>
                  </w:r>
                </w:p>
              </w:txbxContent>
            </v:textbox>
          </v:rect>
        </w:pict>
      </w:r>
      <w:r>
        <w:rPr>
          <w:noProof/>
        </w:rPr>
        <w:pict>
          <v:rect id="_x0000_s1103" style="position:absolute;left:0;text-align:left;margin-left:81pt;margin-top:11.9pt;width:64.8pt;height:28.8pt;z-index:251698688">
            <v:textbox>
              <w:txbxContent>
                <w:p w:rsidR="00045537" w:rsidRDefault="00045537" w:rsidP="007E54D8">
                  <w:pPr>
                    <w:pStyle w:val="3"/>
                  </w:pPr>
                  <w:r>
                    <w:t>Открытого типа</w:t>
                  </w:r>
                </w:p>
              </w:txbxContent>
            </v:textbox>
          </v:rect>
        </w:pict>
      </w:r>
      <w:r>
        <w:rPr>
          <w:noProof/>
        </w:rPr>
        <w:pict>
          <v:rect id="_x0000_s1104" style="position:absolute;left:0;text-align:left;margin-left:162pt;margin-top:11.9pt;width:64.8pt;height:28.8pt;z-index:251699712">
            <v:textbox>
              <w:txbxContent>
                <w:p w:rsidR="00045537" w:rsidRDefault="00045537" w:rsidP="007E54D8">
                  <w:pPr>
                    <w:pStyle w:val="3"/>
                  </w:pPr>
                  <w:r>
                    <w:t>Закрытого типа</w:t>
                  </w:r>
                </w:p>
              </w:txbxContent>
            </v:textbox>
          </v:rect>
        </w:pict>
      </w:r>
    </w:p>
    <w:p w:rsidR="00045537" w:rsidRDefault="00045537" w:rsidP="007E54D8">
      <w:pPr>
        <w:pStyle w:val="a8"/>
      </w:pPr>
    </w:p>
    <w:p w:rsidR="00045537" w:rsidRDefault="00045537" w:rsidP="007E54D8">
      <w:pPr>
        <w:pStyle w:val="a8"/>
      </w:pPr>
    </w:p>
    <w:p w:rsidR="00045537" w:rsidRDefault="00045537" w:rsidP="007E54D8">
      <w:pPr>
        <w:pStyle w:val="a8"/>
      </w:pPr>
    </w:p>
    <w:p w:rsidR="00045537" w:rsidRDefault="00F246A5" w:rsidP="007E54D8">
      <w:pPr>
        <w:pStyle w:val="a8"/>
      </w:pPr>
      <w:r>
        <w:rPr>
          <w:noProof/>
        </w:rPr>
        <w:pict>
          <v:line id="_x0000_s1105" style="position:absolute;left:0;text-align:left;z-index:251668992" from="27pt,1.7pt" to="27pt,8.9pt"/>
        </w:pict>
      </w:r>
      <w:r>
        <w:rPr>
          <w:noProof/>
        </w:rPr>
        <w:pict>
          <v:line id="_x0000_s1106" style="position:absolute;left:0;text-align:left;z-index:251674112" from="450pt,1.7pt" to="450pt,8.9pt"/>
        </w:pict>
      </w:r>
      <w:r>
        <w:rPr>
          <w:noProof/>
        </w:rPr>
        <w:pict>
          <v:line id="_x0000_s1107" style="position:absolute;left:0;text-align:left;z-index:251673088" from="378pt,1.7pt" to="378pt,8.9pt"/>
        </w:pict>
      </w:r>
      <w:r>
        <w:rPr>
          <w:noProof/>
        </w:rPr>
        <w:pict>
          <v:line id="_x0000_s1108" style="position:absolute;left:0;text-align:left;z-index:251671040" from="279pt,1.7pt" to="279pt,8.9pt"/>
        </w:pict>
      </w:r>
      <w:r>
        <w:rPr>
          <w:noProof/>
        </w:rPr>
        <w:pict>
          <v:line id="_x0000_s1109" style="position:absolute;left:0;text-align:left;z-index:251670016" from="198pt,1.7pt" to="198pt,8.9pt"/>
        </w:pict>
      </w:r>
      <w:r>
        <w:rPr>
          <w:noProof/>
        </w:rPr>
        <w:pict>
          <v:line id="_x0000_s1110" style="position:absolute;left:0;text-align:left;z-index:251672064" from="126pt,1.7pt" to="126pt,8.9pt"/>
        </w:pict>
      </w:r>
      <w:r>
        <w:rPr>
          <w:noProof/>
        </w:rPr>
        <w:pict>
          <v:line id="_x0000_s1111" style="position:absolute;left:0;text-align:left;z-index:251667968" from="27pt,1.7pt" to="451.8pt,1.7pt"/>
        </w:pict>
      </w:r>
    </w:p>
    <w:p w:rsidR="00045537" w:rsidRDefault="00F246A5" w:rsidP="007E54D8">
      <w:pPr>
        <w:pStyle w:val="a8"/>
      </w:pPr>
      <w:r>
        <w:rPr>
          <w:noProof/>
        </w:rPr>
        <w:pict>
          <v:rect id="_x0000_s1112" style="position:absolute;left:0;text-align:left;margin-left:-18pt;margin-top:5.9pt;width:86.4pt;height:28.8pt;z-index:251700736">
            <v:textbox>
              <w:txbxContent>
                <w:p w:rsidR="00045537" w:rsidRDefault="00045537" w:rsidP="007E54D8">
                  <w:pPr>
                    <w:pStyle w:val="3"/>
                  </w:pPr>
                  <w:r>
                    <w:t>Потребительский кооператив</w:t>
                  </w:r>
                </w:p>
              </w:txbxContent>
            </v:textbox>
          </v:rect>
        </w:pict>
      </w:r>
      <w:r>
        <w:rPr>
          <w:noProof/>
        </w:rPr>
        <w:pict>
          <v:rect id="_x0000_s1113" style="position:absolute;left:0;text-align:left;margin-left:81pt;margin-top:5.9pt;width:79.2pt;height:28.8pt;z-index:251701760">
            <v:textbox>
              <w:txbxContent>
                <w:p w:rsidR="00045537" w:rsidRDefault="00045537" w:rsidP="007E54D8">
                  <w:pPr>
                    <w:pStyle w:val="3"/>
                  </w:pPr>
                  <w:r>
                    <w:t>Общественная организация</w:t>
                  </w:r>
                </w:p>
              </w:txbxContent>
            </v:textbox>
          </v:rect>
        </w:pict>
      </w:r>
      <w:r>
        <w:rPr>
          <w:noProof/>
        </w:rPr>
        <w:pict>
          <v:rect id="_x0000_s1114" style="position:absolute;left:0;text-align:left;margin-left:171pt;margin-top:5.9pt;width:64.8pt;height:28.8pt;z-index:251702784">
            <v:textbox>
              <w:txbxContent>
                <w:p w:rsidR="00045537" w:rsidRDefault="00045537" w:rsidP="007E54D8">
                  <w:pPr>
                    <w:jc w:val="center"/>
                  </w:pPr>
                  <w:r>
                    <w:rPr>
                      <w:sz w:val="18"/>
                      <w:szCs w:val="18"/>
                    </w:rPr>
                    <w:t>Религиозная организаци</w:t>
                  </w:r>
                  <w:r>
                    <w:t>я</w:t>
                  </w:r>
                </w:p>
              </w:txbxContent>
            </v:textbox>
          </v:rect>
        </w:pict>
      </w:r>
      <w:r>
        <w:rPr>
          <w:noProof/>
        </w:rPr>
        <w:pict>
          <v:rect id="_x0000_s1115" style="position:absolute;left:0;text-align:left;margin-left:252pt;margin-top:5.9pt;width:64.8pt;height:28.8pt;z-index:251703808">
            <v:textbox>
              <w:txbxContent>
                <w:p w:rsidR="00045537" w:rsidRDefault="00045537" w:rsidP="007E54D8">
                  <w:pPr>
                    <w:jc w:val="center"/>
                    <w:rPr>
                      <w:sz w:val="18"/>
                      <w:szCs w:val="18"/>
                    </w:rPr>
                  </w:pPr>
                  <w:r>
                    <w:rPr>
                      <w:sz w:val="18"/>
                      <w:szCs w:val="18"/>
                    </w:rPr>
                    <w:t>Учреждение</w:t>
                  </w:r>
                </w:p>
              </w:txbxContent>
            </v:textbox>
          </v:rect>
        </w:pict>
      </w:r>
      <w:r>
        <w:rPr>
          <w:noProof/>
        </w:rPr>
        <w:pict>
          <v:rect id="_x0000_s1116" style="position:absolute;left:0;text-align:left;margin-left:351pt;margin-top:5.9pt;width:50.4pt;height:28.8pt;z-index:251704832">
            <v:textbox>
              <w:txbxContent>
                <w:p w:rsidR="00045537" w:rsidRDefault="00045537" w:rsidP="007E54D8">
                  <w:pPr>
                    <w:jc w:val="center"/>
                    <w:rPr>
                      <w:sz w:val="18"/>
                      <w:szCs w:val="18"/>
                    </w:rPr>
                  </w:pPr>
                  <w:r>
                    <w:rPr>
                      <w:sz w:val="18"/>
                      <w:szCs w:val="18"/>
                    </w:rPr>
                    <w:t>Фонд</w:t>
                  </w:r>
                </w:p>
              </w:txbxContent>
            </v:textbox>
          </v:rect>
        </w:pict>
      </w:r>
      <w:r>
        <w:rPr>
          <w:noProof/>
        </w:rPr>
        <w:pict>
          <v:rect id="_x0000_s1117" style="position:absolute;left:0;text-align:left;margin-left:423pt;margin-top:5.9pt;width:93.6pt;height:28.8pt;z-index:251705856">
            <v:textbox>
              <w:txbxContent>
                <w:p w:rsidR="00045537" w:rsidRDefault="00045537" w:rsidP="007E54D8">
                  <w:pPr>
                    <w:jc w:val="center"/>
                    <w:rPr>
                      <w:sz w:val="18"/>
                      <w:szCs w:val="18"/>
                    </w:rPr>
                  </w:pPr>
                  <w:r>
                    <w:rPr>
                      <w:sz w:val="18"/>
                      <w:szCs w:val="18"/>
                    </w:rPr>
                    <w:t>Объединение юридических лиц</w:t>
                  </w:r>
                </w:p>
              </w:txbxContent>
            </v:textbox>
          </v:rect>
        </w:pict>
      </w:r>
      <w:r>
        <w:rPr>
          <w:noProof/>
        </w:rPr>
        <w:pict>
          <v:rect id="_x0000_s1118" style="position:absolute;left:0;text-align:left;margin-left:-18pt;margin-top:5.9pt;width:86.4pt;height:28.8pt;z-index:251631104">
            <v:textbox>
              <w:txbxContent>
                <w:p w:rsidR="00045537" w:rsidRDefault="00045537" w:rsidP="007E54D8">
                  <w:pPr>
                    <w:pStyle w:val="3"/>
                  </w:pPr>
                  <w:r>
                    <w:t>Потребительский кооператив</w:t>
                  </w:r>
                </w:p>
              </w:txbxContent>
            </v:textbox>
          </v:rect>
        </w:pict>
      </w:r>
      <w:r>
        <w:rPr>
          <w:noProof/>
        </w:rPr>
        <w:pict>
          <v:rect id="_x0000_s1119" style="position:absolute;left:0;text-align:left;margin-left:81pt;margin-top:5.9pt;width:79.2pt;height:28.8pt;z-index:251632128">
            <v:textbox>
              <w:txbxContent>
                <w:p w:rsidR="00045537" w:rsidRDefault="00045537" w:rsidP="007E54D8">
                  <w:pPr>
                    <w:pStyle w:val="3"/>
                  </w:pPr>
                  <w:r>
                    <w:t>Общественная организация</w:t>
                  </w:r>
                </w:p>
              </w:txbxContent>
            </v:textbox>
          </v:rect>
        </w:pict>
      </w:r>
      <w:r>
        <w:rPr>
          <w:noProof/>
        </w:rPr>
        <w:pict>
          <v:rect id="_x0000_s1120" style="position:absolute;left:0;text-align:left;margin-left:171pt;margin-top:5.9pt;width:64.8pt;height:28.8pt;z-index:251633152">
            <v:textbox>
              <w:txbxContent>
                <w:p w:rsidR="00045537" w:rsidRDefault="00045537" w:rsidP="007E54D8">
                  <w:pPr>
                    <w:jc w:val="center"/>
                  </w:pPr>
                  <w:r>
                    <w:rPr>
                      <w:sz w:val="18"/>
                      <w:szCs w:val="18"/>
                    </w:rPr>
                    <w:t>Религиозная организаци</w:t>
                  </w:r>
                  <w:r>
                    <w:t>я</w:t>
                  </w:r>
                </w:p>
              </w:txbxContent>
            </v:textbox>
          </v:rect>
        </w:pict>
      </w:r>
      <w:r>
        <w:rPr>
          <w:noProof/>
        </w:rPr>
        <w:pict>
          <v:rect id="_x0000_s1121" style="position:absolute;left:0;text-align:left;margin-left:252pt;margin-top:5.9pt;width:64.8pt;height:28.8pt;z-index:251634176">
            <v:textbox>
              <w:txbxContent>
                <w:p w:rsidR="00045537" w:rsidRDefault="00045537" w:rsidP="007E54D8">
                  <w:pPr>
                    <w:jc w:val="center"/>
                    <w:rPr>
                      <w:sz w:val="18"/>
                      <w:szCs w:val="18"/>
                    </w:rPr>
                  </w:pPr>
                  <w:r>
                    <w:rPr>
                      <w:sz w:val="18"/>
                      <w:szCs w:val="18"/>
                    </w:rPr>
                    <w:t>Учреждение</w:t>
                  </w:r>
                </w:p>
              </w:txbxContent>
            </v:textbox>
          </v:rect>
        </w:pict>
      </w:r>
      <w:r>
        <w:rPr>
          <w:noProof/>
        </w:rPr>
        <w:pict>
          <v:rect id="_x0000_s1122" style="position:absolute;left:0;text-align:left;margin-left:351pt;margin-top:5.9pt;width:50.4pt;height:28.8pt;z-index:251635200">
            <v:textbox>
              <w:txbxContent>
                <w:p w:rsidR="00045537" w:rsidRDefault="00045537" w:rsidP="007E54D8">
                  <w:pPr>
                    <w:jc w:val="center"/>
                    <w:rPr>
                      <w:sz w:val="18"/>
                      <w:szCs w:val="18"/>
                    </w:rPr>
                  </w:pPr>
                  <w:r>
                    <w:rPr>
                      <w:sz w:val="18"/>
                      <w:szCs w:val="18"/>
                    </w:rPr>
                    <w:t>Фонд</w:t>
                  </w:r>
                </w:p>
              </w:txbxContent>
            </v:textbox>
          </v:rect>
        </w:pict>
      </w:r>
      <w:r>
        <w:rPr>
          <w:noProof/>
        </w:rPr>
        <w:pict>
          <v:rect id="_x0000_s1123" style="position:absolute;left:0;text-align:left;margin-left:423pt;margin-top:5.9pt;width:93.6pt;height:28.8pt;z-index:251636224">
            <v:textbox>
              <w:txbxContent>
                <w:p w:rsidR="00045537" w:rsidRDefault="00045537" w:rsidP="007E54D8">
                  <w:pPr>
                    <w:jc w:val="center"/>
                    <w:rPr>
                      <w:sz w:val="18"/>
                      <w:szCs w:val="18"/>
                    </w:rPr>
                  </w:pPr>
                  <w:r>
                    <w:rPr>
                      <w:sz w:val="18"/>
                      <w:szCs w:val="18"/>
                    </w:rPr>
                    <w:t>Объединение юридических лиц</w:t>
                  </w:r>
                </w:p>
              </w:txbxContent>
            </v:textbox>
          </v:rect>
        </w:pict>
      </w:r>
    </w:p>
    <w:p w:rsidR="00045537" w:rsidRDefault="00F246A5" w:rsidP="007E54D8">
      <w:pPr>
        <w:pStyle w:val="a8"/>
      </w:pPr>
      <w:r>
        <w:rPr>
          <w:noProof/>
        </w:rPr>
        <w:pict>
          <v:line id="_x0000_s1124" style="position:absolute;left:0;text-align:left;flip:x;z-index:251664896" from="231.5pt,9.1pt" to="238.7pt,9.1pt" o:allowincell="f"/>
        </w:pict>
      </w:r>
    </w:p>
    <w:p w:rsidR="00045537" w:rsidRDefault="00045537" w:rsidP="007E54D8">
      <w:pPr>
        <w:pStyle w:val="a8"/>
      </w:pPr>
    </w:p>
    <w:p w:rsidR="00045537" w:rsidRDefault="00045537" w:rsidP="007E54D8">
      <w:pPr>
        <w:pStyle w:val="a8"/>
      </w:pPr>
      <w:r>
        <w:tab/>
      </w:r>
      <w:r>
        <w:tab/>
      </w:r>
      <w:r>
        <w:tab/>
      </w:r>
      <w:r>
        <w:tab/>
        <w:t>Рис. №2</w:t>
      </w:r>
    </w:p>
    <w:p w:rsidR="00045537" w:rsidRDefault="00045537" w:rsidP="007E54D8">
      <w:pPr>
        <w:spacing w:line="360" w:lineRule="auto"/>
        <w:ind w:firstLine="709"/>
        <w:jc w:val="both"/>
        <w:rPr>
          <w:bCs/>
          <w:iCs/>
          <w:sz w:val="24"/>
          <w:szCs w:val="24"/>
        </w:rPr>
      </w:pPr>
    </w:p>
    <w:p w:rsidR="00045537" w:rsidRPr="004C3A59" w:rsidRDefault="00045537" w:rsidP="007E54D8">
      <w:pPr>
        <w:spacing w:line="360" w:lineRule="auto"/>
        <w:ind w:firstLine="900"/>
        <w:jc w:val="both"/>
        <w:rPr>
          <w:sz w:val="24"/>
          <w:szCs w:val="24"/>
        </w:rPr>
      </w:pPr>
      <w:r w:rsidRPr="004C3A59">
        <w:rPr>
          <w:bCs/>
          <w:iCs/>
          <w:sz w:val="24"/>
          <w:szCs w:val="24"/>
        </w:rPr>
        <w:t>Хозяйственные товарищества и общества</w:t>
      </w:r>
      <w:r w:rsidRPr="004C3A59">
        <w:rPr>
          <w:sz w:val="24"/>
          <w:szCs w:val="24"/>
        </w:rPr>
        <w:t xml:space="preserve"> являются наиболее распространенной формой коммерческих и общественных образований. Они могут учреждаться гражданами, юридическими лицами и учреждениями с разрешения их собственника. Только государственным и муниципальным органам законодательство запрещает быть участниками хозяйственных товариществ и обществ. Главной особенностью этих форм является долевое участие в капитале и то, что все имущество, как созданное за счет вкладов учредителей, так и приобретенное в процессе деятельности, принадлежит участникам на праве собственности. Высшим органом их управления является собрание всех участников, обладающее исключительной компетенцией. Разграничительным признаком для этих форм являются различия в форме объединения вкладчиков. </w:t>
      </w:r>
    </w:p>
    <w:p w:rsidR="00045537" w:rsidRPr="004C3A59" w:rsidRDefault="00045537" w:rsidP="007E54D8">
      <w:pPr>
        <w:spacing w:line="360" w:lineRule="auto"/>
        <w:ind w:firstLine="900"/>
        <w:jc w:val="both"/>
        <w:rPr>
          <w:sz w:val="24"/>
          <w:szCs w:val="24"/>
        </w:rPr>
      </w:pPr>
      <w:r w:rsidRPr="004C3A59">
        <w:rPr>
          <w:iCs/>
          <w:sz w:val="24"/>
          <w:szCs w:val="24"/>
        </w:rPr>
        <w:t>Товарищества</w:t>
      </w:r>
      <w:r w:rsidRPr="004C3A59">
        <w:rPr>
          <w:sz w:val="24"/>
          <w:szCs w:val="24"/>
        </w:rPr>
        <w:t xml:space="preserve"> представляют собой образования, построенные на началах членства и объединения капитала, в то время как общества, - только на объединении капиталов. Это неформальное различие, так как оно обусловливает, с одной стороны, степень хозяйственной ответственности учредителей, а с другой, - характер их взаимоотношений с созданной предпринимательской структурой. Учредители товарищества несут полную солидарную ответственность по его обязательствам, тогда как хозяйственный риск участников общества ограничен их вкладом. Товарищество предполагает непосредственное личное участие учредителей в деятельности и управлении им. Взаимоотношения же общества и его учредителей строятся на основе гражданских правоотношений, то есть гражданского договора</w:t>
      </w:r>
      <w:r w:rsidRPr="004C3A59">
        <w:rPr>
          <w:b/>
          <w:sz w:val="24"/>
          <w:szCs w:val="24"/>
        </w:rPr>
        <w:t>.</w:t>
      </w:r>
    </w:p>
    <w:p w:rsidR="00045537" w:rsidRPr="004C3A59" w:rsidRDefault="00045537" w:rsidP="007E54D8">
      <w:pPr>
        <w:pStyle w:val="a6"/>
        <w:spacing w:line="360" w:lineRule="auto"/>
        <w:ind w:firstLine="851"/>
        <w:jc w:val="both"/>
        <w:rPr>
          <w:sz w:val="24"/>
          <w:szCs w:val="24"/>
        </w:rPr>
      </w:pPr>
      <w:r w:rsidRPr="004C3A59">
        <w:rPr>
          <w:sz w:val="24"/>
          <w:szCs w:val="24"/>
        </w:rPr>
        <w:t xml:space="preserve">Хозяйственные товарищества могут создаваться в форме полного хозяйственного товарищества и товарищества на вере. </w:t>
      </w:r>
    </w:p>
    <w:p w:rsidR="00045537" w:rsidRPr="004C3A59" w:rsidRDefault="00045537" w:rsidP="007E54D8">
      <w:pPr>
        <w:spacing w:line="360" w:lineRule="auto"/>
        <w:ind w:firstLine="851"/>
        <w:jc w:val="both"/>
        <w:rPr>
          <w:sz w:val="24"/>
          <w:szCs w:val="24"/>
        </w:rPr>
      </w:pPr>
      <w:r w:rsidRPr="004C3A59">
        <w:rPr>
          <w:iCs/>
          <w:sz w:val="24"/>
          <w:szCs w:val="24"/>
        </w:rPr>
        <w:t>Полное хозяйственное товарищество (ПХТ)</w:t>
      </w:r>
      <w:r w:rsidRPr="004C3A59">
        <w:rPr>
          <w:sz w:val="24"/>
          <w:szCs w:val="24"/>
        </w:rPr>
        <w:t xml:space="preserve"> - основанное на долевой собственности объединение закрытого типа, занимающееся предпринимательской деятельностью, участники которого несут полную ответственность по обязательствам товарищества всем своим имуществом. Фирменное наименование предприятия должно содержать имена всех участников и слова «полное товарищество», либо имя одного участника и слова «и компания».</w:t>
      </w:r>
    </w:p>
    <w:p w:rsidR="00045537" w:rsidRPr="004C3A59" w:rsidRDefault="00045537" w:rsidP="007E54D8">
      <w:pPr>
        <w:spacing w:line="360" w:lineRule="auto"/>
        <w:ind w:firstLine="851"/>
        <w:jc w:val="both"/>
        <w:rPr>
          <w:sz w:val="24"/>
          <w:szCs w:val="24"/>
        </w:rPr>
      </w:pPr>
      <w:r w:rsidRPr="004C3A59">
        <w:rPr>
          <w:sz w:val="24"/>
          <w:szCs w:val="24"/>
        </w:rPr>
        <w:t>Деятельность самого товарищества, а также правомочность каждого его участника регулируется Учредительным договором. Управление деятельностью ПХТ осуществляется по общему согласию. При этом участники могут вести дела совместно, принимая решения, как путем общего голосования, так и через поручение ведения дел отдельным его участникам. Прибыль и убытки товарищества распределяются между его участниками пропорционально их долям в складочном капитале.</w:t>
      </w:r>
    </w:p>
    <w:p w:rsidR="00045537" w:rsidRPr="004C3A59" w:rsidRDefault="00045537" w:rsidP="007E54D8">
      <w:pPr>
        <w:spacing w:line="360" w:lineRule="auto"/>
        <w:ind w:firstLine="851"/>
        <w:jc w:val="both"/>
        <w:rPr>
          <w:sz w:val="24"/>
          <w:szCs w:val="24"/>
        </w:rPr>
      </w:pPr>
      <w:r w:rsidRPr="004C3A59">
        <w:rPr>
          <w:sz w:val="24"/>
          <w:szCs w:val="24"/>
        </w:rPr>
        <w:t xml:space="preserve">Главной отличительной особенностью ПХТ является чрезвычайно высокая степень хозяйственной ответственности его участников. Они несут полную субсидиарную, то есть взаимную ответственность всем своим имуществом. Неслучайно закон устанавливает, что каждый участник ПХТ может участвовать только в одном полном товариществе, а полученная товариществом прибыль может распределяться только в том случае, если чистые активы товарищества превышают размеры его уставного капитала. </w:t>
      </w:r>
    </w:p>
    <w:p w:rsidR="00045537" w:rsidRPr="004C3A59" w:rsidRDefault="00045537" w:rsidP="007E54D8">
      <w:pPr>
        <w:spacing w:line="360" w:lineRule="auto"/>
        <w:ind w:firstLine="851"/>
        <w:jc w:val="both"/>
        <w:rPr>
          <w:sz w:val="24"/>
          <w:szCs w:val="24"/>
        </w:rPr>
      </w:pPr>
      <w:r w:rsidRPr="004C3A59">
        <w:rPr>
          <w:iCs/>
          <w:sz w:val="24"/>
          <w:szCs w:val="24"/>
        </w:rPr>
        <w:t>Товарищество на вере (коммандитное)</w:t>
      </w:r>
      <w:r w:rsidRPr="004C3A59">
        <w:rPr>
          <w:sz w:val="24"/>
          <w:szCs w:val="24"/>
        </w:rPr>
        <w:t xml:space="preserve"> - объединение закрытого типа, включающее, наряду с участниками, несущими полную имущественную ответственность по обязательствам товарищества (полными товарищами), вкладчиков, ответственность которых ограничивается размером внесенного вклада (коммандистов) и не принимающими участия в предпринимательской деятельности товарищества. </w:t>
      </w:r>
    </w:p>
    <w:p w:rsidR="00045537" w:rsidRPr="004C3A59" w:rsidRDefault="00045537" w:rsidP="007E54D8">
      <w:pPr>
        <w:spacing w:line="360" w:lineRule="auto"/>
        <w:ind w:firstLine="851"/>
        <w:jc w:val="both"/>
        <w:rPr>
          <w:sz w:val="24"/>
          <w:szCs w:val="24"/>
        </w:rPr>
      </w:pPr>
      <w:r w:rsidRPr="004C3A59">
        <w:rPr>
          <w:sz w:val="24"/>
          <w:szCs w:val="24"/>
        </w:rPr>
        <w:t xml:space="preserve"> Функционирует оно примерно на тех же принципах, что и полное товарищество. Отличительной особенностью "товарищества на вере" является различие в степени хозяйственной ответственности между учредителями - полными товарищами и вкладчиками, а также вытекающие из этого различия в их правоспособности. В отличие от полных товарищей вкладчики не в праве выступать от имени товарищества, они не принимают участия в управлении деятельностью товарищества и даже не в праве оспаривать действия полных товарищей по ведению его дел. Однако в случае ликвидации товарищества вкладчики имеют преимущественное право перед полными товарищами на возврат вкладов из имущества товарищества.</w:t>
      </w:r>
    </w:p>
    <w:p w:rsidR="00045537" w:rsidRPr="004C3A59" w:rsidRDefault="00045537" w:rsidP="007E54D8">
      <w:pPr>
        <w:spacing w:line="360" w:lineRule="auto"/>
        <w:ind w:firstLine="851"/>
        <w:jc w:val="both"/>
        <w:rPr>
          <w:sz w:val="24"/>
          <w:szCs w:val="24"/>
        </w:rPr>
      </w:pPr>
      <w:r w:rsidRPr="004C3A59">
        <w:rPr>
          <w:iCs/>
          <w:sz w:val="24"/>
          <w:szCs w:val="24"/>
        </w:rPr>
        <w:t>Хозяйственные общества</w:t>
      </w:r>
      <w:r w:rsidRPr="004C3A59">
        <w:rPr>
          <w:sz w:val="24"/>
          <w:szCs w:val="24"/>
        </w:rPr>
        <w:t xml:space="preserve"> могут создаваться в форме "Общества с ограниченной ответственностью", "Общества с дополнительной ответственностью" и "Акционерного общества".</w:t>
      </w:r>
    </w:p>
    <w:p w:rsidR="00045537" w:rsidRPr="004C3A59" w:rsidRDefault="00045537" w:rsidP="007E54D8">
      <w:pPr>
        <w:spacing w:line="360" w:lineRule="auto"/>
        <w:ind w:firstLine="851"/>
        <w:jc w:val="both"/>
        <w:rPr>
          <w:sz w:val="24"/>
          <w:szCs w:val="24"/>
        </w:rPr>
      </w:pPr>
      <w:r w:rsidRPr="004C3A59">
        <w:rPr>
          <w:iCs/>
          <w:sz w:val="24"/>
          <w:szCs w:val="24"/>
        </w:rPr>
        <w:t>Общество с ограниченной ответственностью</w:t>
      </w:r>
      <w:r w:rsidRPr="004C3A59">
        <w:rPr>
          <w:sz w:val="24"/>
          <w:szCs w:val="24"/>
        </w:rPr>
        <w:t xml:space="preserve"> - организационная форма предпринимательства, основанная на объединении капитала ограниченного числа участников, не несущих имущественной ответственности по обязательствам общества.  Они несут только риск убытков, связанных с деятельностью общества, в пределах внесенных ими вкладов. В фирменном  названии должно быть указано, что это общество с ограниченной ответственностью.</w:t>
      </w:r>
    </w:p>
    <w:p w:rsidR="00045537" w:rsidRPr="004C3A59" w:rsidRDefault="00045537" w:rsidP="007E54D8">
      <w:pPr>
        <w:spacing w:line="360" w:lineRule="auto"/>
        <w:ind w:firstLine="851"/>
        <w:jc w:val="both"/>
        <w:rPr>
          <w:sz w:val="24"/>
          <w:szCs w:val="24"/>
        </w:rPr>
      </w:pPr>
      <w:r w:rsidRPr="004C3A59">
        <w:rPr>
          <w:sz w:val="24"/>
          <w:szCs w:val="24"/>
        </w:rPr>
        <w:t xml:space="preserve">Общество с ограниченной ответственностью может быть учреждено одним или несколькими участниками, число которых не должно превышать законодательно устанавливаемого предела их численности. В своей деятельности общества данного типа руководствуются подписанным учредителями учредительным договором и утвержденным ими уставом, отражающих основные положения организации и управления обществом. Формирование активов общества осуществляется за счет вкладов учредителей. И хотя капитал общества с ограниченной ответственностью разделен на доли, общество не вправе выпускать акции и подобные им ценные бумаги. Минимальный размер уставного фонда для обществ данного типа регулируется законодательно и должен быть не менее 100 минимальных месячных оплат труда, причем в случае снижения объема чистых активов общества ниже установленной величины общество ликвидируется. </w:t>
      </w:r>
    </w:p>
    <w:p w:rsidR="00045537" w:rsidRPr="004C3A59" w:rsidRDefault="00045537" w:rsidP="007E54D8">
      <w:pPr>
        <w:spacing w:line="360" w:lineRule="auto"/>
        <w:ind w:firstLine="851"/>
        <w:jc w:val="both"/>
        <w:rPr>
          <w:sz w:val="24"/>
          <w:szCs w:val="24"/>
        </w:rPr>
      </w:pPr>
      <w:r w:rsidRPr="004C3A59">
        <w:rPr>
          <w:sz w:val="24"/>
          <w:szCs w:val="24"/>
        </w:rPr>
        <w:t xml:space="preserve">Управление обществом осуществляется через общее собрание учредителей и созданный ими исполнительный орган. Только общее собрание обладает исключительной компетенцией в отношении изменения Устава, размеров уставного фонда и утверждения финансовой отчетности. Поскольку общества в отличие от товариществ не являются объединениями лиц, участие любого из учредителей в управлении или иной деятельности общества строится на основе трудовых договоров. Текущее руководство деятельностью общества осуществляется через исполнительный орган - коллегиально или единолично в зависимости от принятых на общем собрании учредителей решений. В своей деятельности исполнительный орган руководствуется положениями Устава и хозяйственного законодательства. </w:t>
      </w:r>
    </w:p>
    <w:p w:rsidR="00045537" w:rsidRPr="004C3A59" w:rsidRDefault="00045537" w:rsidP="007E54D8">
      <w:pPr>
        <w:spacing w:line="360" w:lineRule="auto"/>
        <w:ind w:firstLine="851"/>
        <w:jc w:val="both"/>
        <w:rPr>
          <w:sz w:val="24"/>
          <w:szCs w:val="24"/>
        </w:rPr>
      </w:pPr>
      <w:r w:rsidRPr="004C3A59">
        <w:rPr>
          <w:sz w:val="24"/>
          <w:szCs w:val="24"/>
        </w:rPr>
        <w:t>С момента регистрации общества оно становится юридическим лицом и единственным собственником всего имущества. Ни один из учредителей не выступает в качестве собственника имущества общества или отдельной его части. Происходит как бы обособление хозяйствующего субъекта от учредивших его лиц. Поэтому они и не несут ответственности по обязательствам общества, ограничивая тем самым риск убытков только величиной внесенного вклада. Помимо данного преимущества, каждый учредитель вправе в любое время выйти из общества безо всякого на то согласия других участников, возвращая свою долю на условиях и в порядке, определяемых уставом общества. Ликвидация общества с ограниченной ответственностью может быть произведена добровольно по единогласному решению учредителей или в предусмотренном законом порядке, т.е. в случае несостоятельности либо по решению суда. Оно может быть реорганизовано в акционерное общество или в производственный кооператив.</w:t>
      </w:r>
    </w:p>
    <w:p w:rsidR="00045537" w:rsidRPr="004C3A59" w:rsidRDefault="00045537" w:rsidP="007E54D8">
      <w:pPr>
        <w:spacing w:line="360" w:lineRule="auto"/>
        <w:ind w:firstLine="851"/>
        <w:jc w:val="both"/>
        <w:rPr>
          <w:sz w:val="24"/>
          <w:szCs w:val="24"/>
        </w:rPr>
      </w:pPr>
      <w:r w:rsidRPr="004C3A59">
        <w:rPr>
          <w:iCs/>
          <w:sz w:val="24"/>
          <w:szCs w:val="24"/>
        </w:rPr>
        <w:t>Общество с дополнительной ответственностью</w:t>
      </w:r>
      <w:r w:rsidRPr="004C3A59">
        <w:rPr>
          <w:sz w:val="24"/>
          <w:szCs w:val="24"/>
        </w:rPr>
        <w:t xml:space="preserve"> - организационная форма предпринимательства, основанная на объединении капиталов ограниченного числа участников, принимающих на себя определяемую ими дополнительную имущественную ответственность по обязательствам общества. </w:t>
      </w:r>
    </w:p>
    <w:p w:rsidR="00045537" w:rsidRPr="004C3A59" w:rsidRDefault="00045537" w:rsidP="007E54D8">
      <w:pPr>
        <w:spacing w:line="360" w:lineRule="auto"/>
        <w:ind w:firstLine="851"/>
        <w:jc w:val="both"/>
        <w:rPr>
          <w:sz w:val="24"/>
          <w:szCs w:val="24"/>
        </w:rPr>
      </w:pPr>
      <w:r w:rsidRPr="004C3A59">
        <w:rPr>
          <w:sz w:val="24"/>
          <w:szCs w:val="24"/>
        </w:rPr>
        <w:t>Все характеристики, данные в отношении общества с ограниченной ответственностью, в полной мере применимы и к обществу с дополнительной ответственностью. Исключение составляет лишь размер имущественной ответственности участников. Здесь их риск не ограничивается размерами внесенного вклада. Дополнительная ответственность участников означает, что в случае недостатка средств общества для выполнения его обязательств перед кредиторами недостающие средства будут внесены участниками в размерах, кратных внесенным ими вкладам. Причем, если кто-либо из участников оказывается имущественно несостоятельным, его ответственность распределяется среди других участников. Сами же размеры дополнительной ответственности определяются участниками в учредительном договоре.</w:t>
      </w:r>
    </w:p>
    <w:p w:rsidR="00045537" w:rsidRPr="004C3A59" w:rsidRDefault="00045537" w:rsidP="007E54D8">
      <w:pPr>
        <w:spacing w:line="360" w:lineRule="auto"/>
        <w:ind w:firstLine="851"/>
        <w:jc w:val="both"/>
        <w:rPr>
          <w:sz w:val="24"/>
          <w:szCs w:val="24"/>
        </w:rPr>
      </w:pPr>
      <w:r w:rsidRPr="004C3A59">
        <w:rPr>
          <w:iCs/>
          <w:sz w:val="24"/>
          <w:szCs w:val="24"/>
        </w:rPr>
        <w:t>Акционерное общество (АО)</w:t>
      </w:r>
      <w:r w:rsidRPr="004C3A59">
        <w:rPr>
          <w:sz w:val="24"/>
          <w:szCs w:val="24"/>
        </w:rPr>
        <w:t xml:space="preserve"> - образование на основе объединения капиталов путем эмиссии акций, участники которого не несут имущественной ответственности по его обязательствам иначе как в размере стоимости приобретенных ими ценных бумаг общества.</w:t>
      </w:r>
    </w:p>
    <w:p w:rsidR="00045537" w:rsidRPr="004C3A59" w:rsidRDefault="00045537" w:rsidP="007E54D8">
      <w:pPr>
        <w:spacing w:line="360" w:lineRule="auto"/>
        <w:ind w:firstLine="851"/>
        <w:jc w:val="both"/>
        <w:rPr>
          <w:sz w:val="24"/>
          <w:szCs w:val="24"/>
        </w:rPr>
      </w:pPr>
      <w:r w:rsidRPr="004C3A59">
        <w:rPr>
          <w:sz w:val="24"/>
          <w:szCs w:val="24"/>
        </w:rPr>
        <w:t xml:space="preserve">Основанием для создания акционерного общества является договор, заключенный между учредителями. Между тем, сам процесс образования AO регулируется законом об акционерных обществах. При образовании акционерного общества на базе приватизируемых предприятий порядок его создания регулируется законодательством о приватизации. </w:t>
      </w:r>
    </w:p>
    <w:p w:rsidR="00045537" w:rsidRPr="004C3A59" w:rsidRDefault="00045537" w:rsidP="007E54D8">
      <w:pPr>
        <w:spacing w:line="360" w:lineRule="auto"/>
        <w:ind w:firstLine="851"/>
        <w:jc w:val="both"/>
        <w:rPr>
          <w:sz w:val="24"/>
          <w:szCs w:val="24"/>
        </w:rPr>
      </w:pPr>
      <w:r w:rsidRPr="004C3A59">
        <w:rPr>
          <w:sz w:val="24"/>
          <w:szCs w:val="24"/>
        </w:rPr>
        <w:t>Отличительной особенностью АО является разделение его капитала на определенное число акций, распределяемых среди участников, что, однако, не исключает создания АО одним лицом, выступающим в этом случае держателем всего пакета акций. Учитывая специфику функционирования АО, формирование его капитала регламентируется законодательно. Уставной фонд АО складывается из номинальной стоимости акций, размещаемых среди учредителей. При этом его минимальная величина определена в 1000 минимальных месячных оплат труда, а открытая подписка на акции допускается только после полной оплаты учредителями уставного фонда. Увеличение уставного фонда для покрытия убытков не допускается, а его уменьшение возможно только после уведомления об этом всех кредиторов. АО также не в праве выплачивать дивиденды, как до полной оплаты уставного фонда, так и в случае, когда чистые активы общества меньше уставного фонда или могут стать меньше его после выплаты дивидендов. Использовать же такой инструмент увеличения активов, как облигации, АО могут только после третьего года своего существования и на сумму, не превышающую размер уставного фонда. В то же время закон допускает возможность преодоления указанных требований при условии обеспечения выпуска облигаций третьими лицами.</w:t>
      </w:r>
    </w:p>
    <w:p w:rsidR="00045537" w:rsidRPr="004C3A59" w:rsidRDefault="00045537" w:rsidP="007E54D8">
      <w:pPr>
        <w:spacing w:line="360" w:lineRule="auto"/>
        <w:ind w:firstLine="851"/>
        <w:jc w:val="both"/>
        <w:rPr>
          <w:sz w:val="24"/>
          <w:szCs w:val="24"/>
        </w:rPr>
      </w:pPr>
      <w:r w:rsidRPr="004C3A59">
        <w:rPr>
          <w:sz w:val="24"/>
          <w:szCs w:val="24"/>
        </w:rPr>
        <w:t>Важно отметить, что до регистрации АО полную ответственность по его обязательствам несут учредители, однако после нее АО, приобретая права юридического лица, становится полностью независимым от своих учредителей хозяйственным субъектом и единственным собственником всего своего имущества. В этом смысле АО не выступает формой долевой собственности, а его акционеры не являются собственниками имущества АО. Акционеры обладают лишь правом на участие в управлении и получение известного дохода.</w:t>
      </w:r>
    </w:p>
    <w:p w:rsidR="00045537" w:rsidRPr="004C3A59" w:rsidRDefault="00045537" w:rsidP="007E54D8">
      <w:pPr>
        <w:spacing w:line="360" w:lineRule="auto"/>
        <w:ind w:firstLine="851"/>
        <w:jc w:val="both"/>
        <w:rPr>
          <w:sz w:val="24"/>
          <w:szCs w:val="24"/>
        </w:rPr>
      </w:pPr>
      <w:r w:rsidRPr="004C3A59">
        <w:rPr>
          <w:sz w:val="24"/>
          <w:szCs w:val="24"/>
        </w:rPr>
        <w:t>Управление АО осуществляется через общее собрание акционеров, имеющее исключительную компетенцию, и исполнительные органы, в качестве которых могут выступать как непосредственно управляющий орган, осуществляющий текущее руководство, так и Совет директоров или Наблюдательный совет, если число акционеров более пятидесяти. При этом компетенция исполнительных органов АО и порядок принятия решений регулируются не только Уставом общества, но и законодательством об акционерных обществах.</w:t>
      </w:r>
    </w:p>
    <w:p w:rsidR="00045537" w:rsidRPr="004C3A59" w:rsidRDefault="00045537" w:rsidP="007E54D8">
      <w:pPr>
        <w:spacing w:line="360" w:lineRule="auto"/>
        <w:ind w:firstLine="851"/>
        <w:jc w:val="both"/>
        <w:rPr>
          <w:sz w:val="24"/>
          <w:szCs w:val="24"/>
        </w:rPr>
      </w:pPr>
      <w:r w:rsidRPr="004C3A59">
        <w:rPr>
          <w:sz w:val="24"/>
          <w:szCs w:val="24"/>
        </w:rPr>
        <w:t>Ликвидация АО может быть проведена на добровольной основе по решению общего собрания либо в установленном законом порядке. АО может быть преобразовано в общество с ограниченной ответственностью или в производственный кооператив.</w:t>
      </w:r>
    </w:p>
    <w:p w:rsidR="00045537" w:rsidRPr="004C3A59" w:rsidRDefault="00045537" w:rsidP="007E54D8">
      <w:pPr>
        <w:spacing w:line="360" w:lineRule="auto"/>
        <w:ind w:firstLine="851"/>
        <w:jc w:val="both"/>
        <w:rPr>
          <w:sz w:val="24"/>
          <w:szCs w:val="24"/>
        </w:rPr>
      </w:pPr>
      <w:r w:rsidRPr="004C3A59">
        <w:rPr>
          <w:sz w:val="24"/>
          <w:szCs w:val="24"/>
        </w:rPr>
        <w:t>Акционерное общество может быть открытого и закрытого типа. Различие между ними состоит в том, что открытое АО может свободно продавать свои акции без согласия других акционеров. А вот закрытое АО акции распределяет только среди заранее определенного круга лиц.</w:t>
      </w:r>
    </w:p>
    <w:p w:rsidR="00045537" w:rsidRPr="004C3A59" w:rsidRDefault="00045537" w:rsidP="007E54D8">
      <w:pPr>
        <w:pStyle w:val="2"/>
        <w:spacing w:line="360" w:lineRule="auto"/>
        <w:ind w:left="0" w:firstLine="709"/>
        <w:rPr>
          <w:sz w:val="24"/>
          <w:szCs w:val="24"/>
        </w:rPr>
      </w:pPr>
      <w:r w:rsidRPr="004C3A59">
        <w:rPr>
          <w:iCs/>
          <w:sz w:val="24"/>
          <w:szCs w:val="24"/>
        </w:rPr>
        <w:t>Производственный кооператив (артель</w:t>
      </w:r>
      <w:r w:rsidRPr="004C3A59">
        <w:rPr>
          <w:i/>
          <w:iCs/>
          <w:sz w:val="24"/>
          <w:szCs w:val="24"/>
        </w:rPr>
        <w:t>)</w:t>
      </w:r>
      <w:r w:rsidRPr="004C3A59">
        <w:rPr>
          <w:sz w:val="24"/>
          <w:szCs w:val="24"/>
        </w:rPr>
        <w:t xml:space="preserve"> - добровольное коммерческое объединение граждан, описанное выше.</w:t>
      </w:r>
    </w:p>
    <w:p w:rsidR="00045537" w:rsidRPr="004C3A59" w:rsidRDefault="00045537" w:rsidP="007E54D8">
      <w:pPr>
        <w:spacing w:line="360" w:lineRule="auto"/>
        <w:ind w:firstLine="709"/>
        <w:jc w:val="both"/>
        <w:rPr>
          <w:sz w:val="24"/>
          <w:szCs w:val="24"/>
        </w:rPr>
      </w:pPr>
      <w:r w:rsidRPr="004C3A59">
        <w:rPr>
          <w:iCs/>
          <w:sz w:val="24"/>
          <w:szCs w:val="24"/>
        </w:rPr>
        <w:t>Унитарное предприятие</w:t>
      </w:r>
      <w:r w:rsidRPr="004C3A59">
        <w:rPr>
          <w:sz w:val="24"/>
          <w:szCs w:val="24"/>
        </w:rPr>
        <w:t xml:space="preserve"> – выступающая  юридическим  лицом коммерческая организация, права собственности на имущество которой закреплены за ее учредителем. Само унитарное предприятие не является собственником закрепленного за ним имущества.</w:t>
      </w:r>
    </w:p>
    <w:p w:rsidR="00045537" w:rsidRPr="004C3A59" w:rsidRDefault="00045537" w:rsidP="007E54D8">
      <w:pPr>
        <w:spacing w:line="360" w:lineRule="auto"/>
        <w:ind w:firstLine="709"/>
        <w:jc w:val="both"/>
        <w:rPr>
          <w:sz w:val="24"/>
          <w:szCs w:val="24"/>
        </w:rPr>
      </w:pPr>
      <w:r w:rsidRPr="004C3A59">
        <w:rPr>
          <w:sz w:val="24"/>
          <w:szCs w:val="24"/>
        </w:rPr>
        <w:t>Главным признаком унитарного предприятия является концентрация собственности у одного лица. Отсюда собственно и само понятие унитарного. Имущество унитарного предприятия не может быть разделено на доли, паи или акции. Главной же отличительной чертой является то, что его правоспособность как юридического лица несколько сужена. В отличие от других субъектов предпринимательства, правомочных совершать любые непротиворечащие закону сделки, унитарное предприятие может совершать только такие, которые соответствуют установленным собственником целям деятельности, притом некоторые только с согласия собственника. Скажем, любая форма отчуждения имущества либо его залога должна быть согласована с собственником.</w:t>
      </w:r>
    </w:p>
    <w:p w:rsidR="00045537" w:rsidRPr="004C3A59" w:rsidRDefault="00045537" w:rsidP="007E54D8">
      <w:pPr>
        <w:spacing w:line="360" w:lineRule="auto"/>
        <w:ind w:firstLine="709"/>
        <w:jc w:val="both"/>
        <w:rPr>
          <w:sz w:val="24"/>
          <w:szCs w:val="24"/>
        </w:rPr>
      </w:pPr>
      <w:r w:rsidRPr="004C3A59">
        <w:rPr>
          <w:sz w:val="24"/>
          <w:szCs w:val="24"/>
        </w:rPr>
        <w:t>Законом предусмотрено существование двух типов унитарного предприятия: основанного на праве хозяйственного ведения и на праве оперативного управления. Различия между ними сводятся к различиям в содержании и объеме правомочий, которые они получают от собственника на распоряжение закрепленных за ними имуществом. Право хозяйственного ведения, предусматривая для предприятия самостоятельное распоряжение закрепленным за ним имуществом в определенных собственником пределах, является более широким, нежели право оперативного управления, допускающее только использование имущества в соответствии с заданиями собственника, а распоряжение им  - исключительно с согласия последнего.</w:t>
      </w:r>
    </w:p>
    <w:p w:rsidR="00045537" w:rsidRPr="004C3A59" w:rsidRDefault="00045537" w:rsidP="007E54D8">
      <w:pPr>
        <w:spacing w:line="360" w:lineRule="auto"/>
        <w:ind w:firstLine="709"/>
        <w:jc w:val="both"/>
        <w:rPr>
          <w:sz w:val="24"/>
          <w:szCs w:val="24"/>
        </w:rPr>
      </w:pPr>
      <w:r w:rsidRPr="004C3A59">
        <w:rPr>
          <w:sz w:val="24"/>
          <w:szCs w:val="24"/>
        </w:rPr>
        <w:t>Унитарные предприятия, основанные на праве хозяйственного ведения, могут быть двух видов - государственные, образованные Российской Федерацией и ее субъектами (республиками, областями и краями), и муниципальные, образованные муниципальными образованиями (городами, районами и т. п,) Учреждение государственных и муниципальных предприятий осуществляется уполномоченными на то органами соответствующего уровня. Источником формирования капитала этих предприятий является государственная и муниципальная собственность соответственно. Уставной фонд унитарного предприятия должен быть оплачен собственником полностью еще до самой регистрации предприятия. Он должен быть не менее 1000 минимальных месячных оплат труда. Снижение чистых активов ниже этого уровня влечет немедленную ликвидацию предприятия. В то же время, хотя закон и предусматривает известную взаимную независимость имущественной  ответственности предприятия и собственника по обязательствам друг друга, часть ответственности предприятия может быть возложена на собственника, если несостоятельность предприятия возникла по его вине.</w:t>
      </w:r>
    </w:p>
    <w:p w:rsidR="00045537" w:rsidRPr="004C3A59" w:rsidRDefault="00045537" w:rsidP="007E54D8">
      <w:pPr>
        <w:spacing w:line="360" w:lineRule="auto"/>
        <w:ind w:firstLine="709"/>
        <w:jc w:val="both"/>
        <w:rPr>
          <w:sz w:val="24"/>
          <w:szCs w:val="24"/>
        </w:rPr>
      </w:pPr>
      <w:r w:rsidRPr="004C3A59">
        <w:rPr>
          <w:sz w:val="24"/>
          <w:szCs w:val="24"/>
        </w:rPr>
        <w:t>Управление унитарными предприятиями осуществляется единоличным руководителем, назначаемым собственником и действующим в соответствии с уставом предприятия и указаниями собственника. Предмет деятельности, ее цели, механизмы управления и контроля определяются собственником. Сохраняя за собой собственность на имущество предприятия, собственник приобретает право на присвоение части полученной предприятием прибыли. Вопросы реорганизации и ликвидации предприятия также находятся в компетенции собственника</w:t>
      </w:r>
    </w:p>
    <w:p w:rsidR="00045537" w:rsidRPr="004C3A59" w:rsidRDefault="00045537" w:rsidP="007E54D8">
      <w:pPr>
        <w:spacing w:line="360" w:lineRule="auto"/>
        <w:ind w:firstLine="709"/>
        <w:jc w:val="both"/>
        <w:rPr>
          <w:sz w:val="24"/>
          <w:szCs w:val="24"/>
        </w:rPr>
      </w:pPr>
      <w:r w:rsidRPr="004C3A59">
        <w:rPr>
          <w:sz w:val="24"/>
          <w:szCs w:val="24"/>
        </w:rPr>
        <w:t>Предприятия, основанные на праве оперативного управления, помимо отмеченных отличительных качеств, имеют ту особенность, что могут создаваться только Российской Федерацией как таковой (ст.115 п.1 ГК РФ). Поэтому они и получили  название "казенных предприятий".</w:t>
      </w:r>
    </w:p>
    <w:p w:rsidR="00045537" w:rsidRPr="004C3A59" w:rsidRDefault="00045537" w:rsidP="007E54D8">
      <w:pPr>
        <w:spacing w:line="360" w:lineRule="auto"/>
        <w:ind w:firstLine="709"/>
        <w:jc w:val="both"/>
        <w:rPr>
          <w:sz w:val="24"/>
          <w:szCs w:val="24"/>
        </w:rPr>
      </w:pPr>
      <w:r w:rsidRPr="004C3A59">
        <w:rPr>
          <w:sz w:val="24"/>
          <w:szCs w:val="24"/>
        </w:rPr>
        <w:t>Федеральное казенное предприятие - это предприятие, основанное на праве оперативного управления обособленной частью собственности государства, несущего субсидиарную ответственность по обязательствам предприятия</w:t>
      </w:r>
    </w:p>
    <w:p w:rsidR="00045537" w:rsidRPr="004C3A59" w:rsidRDefault="00045537" w:rsidP="007E54D8">
      <w:pPr>
        <w:pStyle w:val="a6"/>
        <w:spacing w:line="360" w:lineRule="auto"/>
        <w:ind w:firstLine="709"/>
        <w:jc w:val="both"/>
        <w:rPr>
          <w:sz w:val="24"/>
          <w:szCs w:val="24"/>
        </w:rPr>
      </w:pPr>
      <w:r w:rsidRPr="004C3A59">
        <w:rPr>
          <w:sz w:val="24"/>
          <w:szCs w:val="24"/>
        </w:rPr>
        <w:t>Казенное предприятие находится под наиболее жестким контролем государства. Распоряжаться  движимым, иногда включая даже продукцию, и недвижимым имуществом оно может только с согласия собственника. Напротив, собственник по своему усмотрению может изъять часть имущества у предприятия и передать его третьим лицам. С другой стороны, государство несет и ответственность по имущественным и иным обязательствам казенного предприятия, покрывая возникающие убытки из бюджетных средств. Ликвидируются казенные предприятия только по решению правительства Российской Федерации.</w:t>
      </w:r>
    </w:p>
    <w:p w:rsidR="00045537" w:rsidRPr="004C3A59" w:rsidRDefault="00045537" w:rsidP="007E54D8">
      <w:pPr>
        <w:pStyle w:val="a6"/>
        <w:spacing w:line="360" w:lineRule="auto"/>
        <w:ind w:firstLine="709"/>
        <w:jc w:val="both"/>
        <w:rPr>
          <w:sz w:val="24"/>
          <w:szCs w:val="24"/>
        </w:rPr>
      </w:pPr>
      <w:r w:rsidRPr="004C3A59">
        <w:rPr>
          <w:iCs/>
          <w:sz w:val="24"/>
          <w:szCs w:val="24"/>
        </w:rPr>
        <w:t>Некоммерческой организацией</w:t>
      </w:r>
      <w:r w:rsidRPr="004C3A59">
        <w:rPr>
          <w:sz w:val="24"/>
          <w:szCs w:val="24"/>
        </w:rPr>
        <w:t xml:space="preserve"> является образование, не имеющее извлечение прибыли в  качестве цели своей деятельности и не распределяющее полученную прибыль среди участников. Она может быть представлена общественными и религиозными организациями, учреждениями, потребительскими кооперативами и благотворительными фондами, различными союзами и ассоциациями юридических лиц.</w:t>
      </w:r>
    </w:p>
    <w:p w:rsidR="00045537" w:rsidRPr="004C3A59" w:rsidRDefault="00045537" w:rsidP="007E54D8">
      <w:pPr>
        <w:pStyle w:val="a6"/>
        <w:spacing w:line="360" w:lineRule="auto"/>
        <w:ind w:firstLine="709"/>
        <w:jc w:val="both"/>
        <w:rPr>
          <w:sz w:val="24"/>
          <w:szCs w:val="24"/>
        </w:rPr>
      </w:pPr>
      <w:r w:rsidRPr="004C3A59">
        <w:rPr>
          <w:sz w:val="24"/>
          <w:szCs w:val="24"/>
        </w:rPr>
        <w:t>В индустриально развитых странах некоммерческие организации действуют очень активно, и их роль постоянно растет. Важнейшим аспектом деятельности некоммерческих организаций являются координация действий и защита интересов различных групп населения. Чрезвычайно активны эти организации в научной и образовательной сферах, а также в области инвестиционного посредничества, где они осуществляют подбор и экспертизу проектов, проведение исследований на рынке ценных бумаг и формирование фондовых портфелей</w:t>
      </w:r>
    </w:p>
    <w:p w:rsidR="00045537" w:rsidRPr="004C3A59" w:rsidRDefault="00045537" w:rsidP="007E54D8">
      <w:pPr>
        <w:pStyle w:val="a6"/>
        <w:spacing w:line="360" w:lineRule="auto"/>
        <w:ind w:firstLine="709"/>
        <w:jc w:val="both"/>
        <w:rPr>
          <w:sz w:val="24"/>
          <w:szCs w:val="24"/>
        </w:rPr>
      </w:pPr>
      <w:r w:rsidRPr="004C3A59">
        <w:rPr>
          <w:sz w:val="24"/>
          <w:szCs w:val="24"/>
        </w:rPr>
        <w:t xml:space="preserve"> Хотя  в  России деятельность некоммерческих организаций не столь ощутима и они занимают пока скромное место в хозяйственной системе, становление их идет довольно быстрыми темпами. Между тем, должного законодательного обеспечения деятельности этого типа организаций пока нет, а новый Гражданский Кодекс России дает лишь общие принципы их организации.</w:t>
      </w:r>
    </w:p>
    <w:p w:rsidR="00045537" w:rsidRPr="004C3A59" w:rsidRDefault="00045537" w:rsidP="007E54D8">
      <w:pPr>
        <w:pStyle w:val="a6"/>
        <w:spacing w:line="360" w:lineRule="auto"/>
        <w:ind w:firstLine="709"/>
        <w:jc w:val="both"/>
        <w:rPr>
          <w:sz w:val="24"/>
          <w:szCs w:val="24"/>
        </w:rPr>
      </w:pPr>
      <w:r w:rsidRPr="004C3A59">
        <w:rPr>
          <w:sz w:val="24"/>
          <w:szCs w:val="24"/>
        </w:rPr>
        <w:t xml:space="preserve">Статус некоммерческой организации не означает, что она не может заниматься предпринимательской деятельностью и получать прибыль. Специфика состоит лишь в том, что к некоммерческим организациям предъявляется ряд особых требований. Во-первых, в уставе организации должны быть четко зафиксированы ее задачи, а также то, что она не ставит извлечение прибыли своей главной целью. Во-вторых, их предпринимательская деятельность может осуществляется только в целях обеспечения уставной деятельности. В-третьих, полученные  доходы не подлежат распределению среди участников. В четвертых, их имущество и средства могут использоваться только для достижения уставных задач. В-пятых, в учредительных документах должен быть строго прописан порядок принятия решений, реорганизации и ликвидации организации. </w:t>
      </w:r>
    </w:p>
    <w:p w:rsidR="00045537" w:rsidRPr="004C3A59" w:rsidRDefault="00045537" w:rsidP="007E54D8">
      <w:pPr>
        <w:pStyle w:val="2"/>
        <w:spacing w:line="360" w:lineRule="auto"/>
        <w:ind w:left="0" w:firstLine="709"/>
        <w:rPr>
          <w:sz w:val="24"/>
          <w:szCs w:val="24"/>
        </w:rPr>
      </w:pPr>
      <w:r w:rsidRPr="004C3A59">
        <w:rPr>
          <w:sz w:val="24"/>
          <w:szCs w:val="24"/>
        </w:rPr>
        <w:t>Потребительский кооператив – это некоммерческая организация, о которой говорилось ранее.</w:t>
      </w:r>
    </w:p>
    <w:p w:rsidR="00045537" w:rsidRPr="004C3A59" w:rsidRDefault="00045537" w:rsidP="007E54D8">
      <w:pPr>
        <w:pStyle w:val="2"/>
        <w:spacing w:line="360" w:lineRule="auto"/>
        <w:ind w:left="0" w:firstLine="709"/>
        <w:rPr>
          <w:sz w:val="24"/>
          <w:szCs w:val="24"/>
        </w:rPr>
      </w:pPr>
      <w:r w:rsidRPr="004C3A59">
        <w:rPr>
          <w:iCs/>
          <w:sz w:val="24"/>
          <w:szCs w:val="24"/>
        </w:rPr>
        <w:t>Общественные и религиозные организации</w:t>
      </w:r>
      <w:r w:rsidRPr="004C3A59">
        <w:rPr>
          <w:sz w:val="24"/>
          <w:szCs w:val="24"/>
        </w:rPr>
        <w:t xml:space="preserve"> - добровольные объединения граждан на основе общности интересов с целью удовлетворения нематериальных потребностей. </w:t>
      </w:r>
    </w:p>
    <w:p w:rsidR="00045537" w:rsidRPr="004C3A59" w:rsidRDefault="00045537" w:rsidP="007E54D8">
      <w:pPr>
        <w:pStyle w:val="a6"/>
        <w:spacing w:line="360" w:lineRule="auto"/>
        <w:ind w:firstLine="709"/>
        <w:jc w:val="both"/>
        <w:rPr>
          <w:sz w:val="24"/>
          <w:szCs w:val="24"/>
        </w:rPr>
      </w:pPr>
      <w:r w:rsidRPr="004C3A59">
        <w:rPr>
          <w:sz w:val="24"/>
          <w:szCs w:val="24"/>
        </w:rPr>
        <w:t>Собственность этих организаций образуется за счет передаваемого их участниками имущества и взносов последних. Члены организаций не несут никакой имущественной ответственности по обязательствам "организации", равно как и она по обязательствам своих членов.</w:t>
      </w:r>
    </w:p>
    <w:p w:rsidR="00045537" w:rsidRPr="004C3A59" w:rsidRDefault="00045537" w:rsidP="007E54D8">
      <w:pPr>
        <w:pStyle w:val="a6"/>
        <w:spacing w:line="360" w:lineRule="auto"/>
        <w:ind w:firstLine="709"/>
        <w:jc w:val="both"/>
        <w:rPr>
          <w:sz w:val="24"/>
          <w:szCs w:val="24"/>
        </w:rPr>
      </w:pPr>
      <w:r w:rsidRPr="004C3A59">
        <w:rPr>
          <w:iCs/>
          <w:sz w:val="24"/>
          <w:szCs w:val="24"/>
        </w:rPr>
        <w:t xml:space="preserve"> Фонд</w:t>
      </w:r>
      <w:r w:rsidRPr="004C3A59">
        <w:rPr>
          <w:sz w:val="24"/>
          <w:szCs w:val="24"/>
        </w:rPr>
        <w:t xml:space="preserve"> - не имеющая членства организация, образованная на основе добровольных имущественных взносов граждан и юридических лиц и преследующая в своей деятельности общественно полезные цели.</w:t>
      </w:r>
    </w:p>
    <w:p w:rsidR="00045537" w:rsidRPr="004C3A59" w:rsidRDefault="00045537" w:rsidP="007E54D8">
      <w:pPr>
        <w:pStyle w:val="a6"/>
        <w:spacing w:line="360" w:lineRule="auto"/>
        <w:ind w:firstLine="709"/>
        <w:jc w:val="both"/>
        <w:rPr>
          <w:sz w:val="24"/>
          <w:szCs w:val="24"/>
        </w:rPr>
      </w:pPr>
      <w:r w:rsidRPr="004C3A59">
        <w:rPr>
          <w:sz w:val="24"/>
          <w:szCs w:val="24"/>
        </w:rPr>
        <w:t>Фонды создаются для осуществления благотворительной, культурно-просветительской, социальной, образовательной и т.п. деятельности. После регистрации в установленном порядке фонд становится единственным собственником переданного ему имущества, а его учредители утрачивают всякие имущественные права и обязательства в отношении учрежденного образования. В случае же ликвидации фонда его имущество направляется на выполнение уставных целей. Самим фондам заниматься предпринимательской деятельностью запрещено, но они могут создавать хозяйственные общества и участвовать в них.</w:t>
      </w:r>
    </w:p>
    <w:p w:rsidR="00045537" w:rsidRPr="004C3A59" w:rsidRDefault="00045537" w:rsidP="007E54D8">
      <w:pPr>
        <w:pStyle w:val="a6"/>
        <w:spacing w:line="360" w:lineRule="auto"/>
        <w:ind w:firstLine="709"/>
        <w:jc w:val="both"/>
        <w:rPr>
          <w:sz w:val="24"/>
          <w:szCs w:val="24"/>
        </w:rPr>
      </w:pPr>
      <w:r w:rsidRPr="004C3A59">
        <w:rPr>
          <w:sz w:val="24"/>
          <w:szCs w:val="24"/>
        </w:rPr>
        <w:t>Управление фондом осуществляется через руководящие органы, создаваемые в соответствии с Уставом, утвержденным учредителями. При этом непременным условием является назначение Попечительского совета, осуществляющего надзор за деятельностью фонда. Уставные положения фонда могут быть изменены только в том случае, если это допускается Уставом, в противном же случае право внесения изменений предоставлено только судебным органам. Ликвидация фонда возможна исключительно по решению суда в случае уклонения фонда от выполнения целей, предусмотренных его уставом, или невозможности их выполнения из-за недостатка средств.</w:t>
      </w:r>
    </w:p>
    <w:p w:rsidR="00045537" w:rsidRPr="004C3A59" w:rsidRDefault="00045537" w:rsidP="007E54D8">
      <w:pPr>
        <w:pStyle w:val="a6"/>
        <w:spacing w:line="360" w:lineRule="auto"/>
        <w:ind w:firstLine="709"/>
        <w:jc w:val="both"/>
        <w:rPr>
          <w:sz w:val="24"/>
          <w:szCs w:val="24"/>
        </w:rPr>
      </w:pPr>
      <w:r w:rsidRPr="004C3A59">
        <w:rPr>
          <w:iCs/>
          <w:sz w:val="24"/>
          <w:szCs w:val="24"/>
        </w:rPr>
        <w:t>Учреждение</w:t>
      </w:r>
      <w:r w:rsidRPr="004C3A59">
        <w:rPr>
          <w:sz w:val="24"/>
          <w:szCs w:val="24"/>
        </w:rPr>
        <w:t xml:space="preserve"> - организация, созданная собственником для выполнения функций некоммерческого характера и финансируемая им полностью или частично.</w:t>
      </w:r>
    </w:p>
    <w:p w:rsidR="00045537" w:rsidRPr="004C3A59" w:rsidRDefault="00045537" w:rsidP="007E54D8">
      <w:pPr>
        <w:pStyle w:val="a6"/>
        <w:spacing w:line="360" w:lineRule="auto"/>
        <w:ind w:firstLine="709"/>
        <w:jc w:val="both"/>
        <w:rPr>
          <w:sz w:val="24"/>
          <w:szCs w:val="24"/>
        </w:rPr>
      </w:pPr>
      <w:r w:rsidRPr="004C3A59">
        <w:rPr>
          <w:sz w:val="24"/>
          <w:szCs w:val="24"/>
        </w:rPr>
        <w:t>По направленности своей деятельности "учреждения" во многом походят на фонды. Однако, в отличие от них, учреждения не являются собственниками переданного им имущества и только распоряжаются им на правах оперативного управления. Таким образом, собственник сохраняет за собой все права в отношении имущества учреждения и он же несет субсидиарную имущественную ответственность по обязательствам последнего. Учреждение может быть ликвидировано по решению собственника.</w:t>
      </w:r>
    </w:p>
    <w:p w:rsidR="00045537" w:rsidRPr="004C3A59" w:rsidRDefault="00045537" w:rsidP="007E54D8">
      <w:pPr>
        <w:pStyle w:val="a6"/>
        <w:spacing w:line="360" w:lineRule="auto"/>
        <w:ind w:firstLine="709"/>
        <w:jc w:val="both"/>
        <w:rPr>
          <w:sz w:val="24"/>
          <w:szCs w:val="24"/>
        </w:rPr>
      </w:pPr>
      <w:r w:rsidRPr="004C3A59">
        <w:rPr>
          <w:iCs/>
          <w:sz w:val="24"/>
          <w:szCs w:val="24"/>
        </w:rPr>
        <w:t>Объединения юридических лиц</w:t>
      </w:r>
      <w:r w:rsidRPr="004C3A59">
        <w:rPr>
          <w:sz w:val="24"/>
          <w:szCs w:val="24"/>
        </w:rPr>
        <w:t xml:space="preserve"> - договорное объединение юридических лиц, создаваемое в целях координации деятельности или защиты общих интересов его участников.</w:t>
      </w:r>
    </w:p>
    <w:p w:rsidR="00045537" w:rsidRPr="004C3A59" w:rsidRDefault="00045537" w:rsidP="007E54D8">
      <w:pPr>
        <w:pStyle w:val="a6"/>
        <w:spacing w:line="360" w:lineRule="auto"/>
        <w:ind w:firstLine="709"/>
        <w:jc w:val="both"/>
        <w:rPr>
          <w:sz w:val="24"/>
          <w:szCs w:val="24"/>
        </w:rPr>
      </w:pPr>
      <w:r w:rsidRPr="004C3A59">
        <w:rPr>
          <w:sz w:val="24"/>
          <w:szCs w:val="24"/>
        </w:rPr>
        <w:t>Обычно такие объединения представлены в форме различного рода "ассоциаций" и "союзов". Их имущество образуется из взносов его членов, которые несут имущественную ответственность по обязательствам "объединения" в порядке и размерах, определенных уставом. Осуществлять предпринимательскую деятельность "объединениям" запрещено. Она может вестись ими только через специально создаваемые для этого хозяйственные общества или участие в таковых. Состав "объединения" может изменяться, как пополняясь новыми членами, так и в результате выбытия отдельных участников - выходящих  по собственному желанию или исключенных. При этом выбывающий участник несет субсидиарную имущественную ответственность в отношении "объединения" еще в течение двух лет с момента выбытия.</w:t>
      </w:r>
    </w:p>
    <w:p w:rsidR="00045537" w:rsidRPr="004C3A59" w:rsidRDefault="00045537" w:rsidP="007E54D8">
      <w:pPr>
        <w:pStyle w:val="a6"/>
        <w:spacing w:line="360" w:lineRule="auto"/>
        <w:ind w:firstLine="709"/>
        <w:jc w:val="both"/>
        <w:rPr>
          <w:sz w:val="24"/>
          <w:szCs w:val="24"/>
        </w:rPr>
      </w:pPr>
      <w:r w:rsidRPr="004C3A59">
        <w:rPr>
          <w:sz w:val="24"/>
          <w:szCs w:val="24"/>
        </w:rPr>
        <w:t xml:space="preserve">В настоящее время традиционной формой организации крупного бизнеса является открытое акционерное общество, а для среднего и мелкого предпринимательства наиболее приемлемы такие структуры, как общество с ограниченной ответственностью и закрытое акционерное общество. А вот полные и коммандитные товарищества на практике встречаются редко. </w:t>
      </w:r>
    </w:p>
    <w:p w:rsidR="00045537" w:rsidRPr="004C3A59" w:rsidRDefault="00045537" w:rsidP="007E54D8">
      <w:pPr>
        <w:pStyle w:val="a6"/>
        <w:spacing w:line="360" w:lineRule="auto"/>
        <w:ind w:firstLine="709"/>
        <w:jc w:val="both"/>
        <w:rPr>
          <w:sz w:val="24"/>
          <w:szCs w:val="24"/>
        </w:rPr>
      </w:pPr>
    </w:p>
    <w:p w:rsidR="00045537" w:rsidRPr="004C3A59" w:rsidRDefault="00045537" w:rsidP="007E54D8">
      <w:pPr>
        <w:pStyle w:val="a6"/>
        <w:spacing w:line="360" w:lineRule="auto"/>
        <w:ind w:firstLine="709"/>
        <w:jc w:val="both"/>
        <w:rPr>
          <w:sz w:val="24"/>
          <w:szCs w:val="24"/>
        </w:rPr>
      </w:pPr>
    </w:p>
    <w:p w:rsidR="00045537" w:rsidRPr="004C3A59" w:rsidRDefault="00045537" w:rsidP="007E54D8">
      <w:pPr>
        <w:pStyle w:val="a6"/>
        <w:spacing w:line="360" w:lineRule="auto"/>
        <w:ind w:firstLine="709"/>
        <w:jc w:val="both"/>
        <w:rPr>
          <w:sz w:val="24"/>
          <w:szCs w:val="24"/>
        </w:rPr>
      </w:pPr>
    </w:p>
    <w:p w:rsidR="00045537" w:rsidRPr="00FB1227" w:rsidRDefault="00045537" w:rsidP="007E54D8">
      <w:pPr>
        <w:pStyle w:val="a3"/>
        <w:spacing w:line="360" w:lineRule="auto"/>
        <w:ind w:firstLine="709"/>
        <w:jc w:val="both"/>
        <w:rPr>
          <w:rFonts w:ascii="Monotype Corsiva" w:hAnsi="Monotype Corsiva"/>
          <w:sz w:val="32"/>
          <w:szCs w:val="32"/>
        </w:rPr>
      </w:pPr>
      <w:r w:rsidRPr="00FB1227">
        <w:rPr>
          <w:rFonts w:ascii="Monotype Corsiva" w:hAnsi="Monotype Corsiva"/>
          <w:sz w:val="32"/>
          <w:szCs w:val="32"/>
        </w:rPr>
        <w:t>Заключение.</w:t>
      </w:r>
    </w:p>
    <w:p w:rsidR="00045537" w:rsidRDefault="00045537" w:rsidP="007E54D8">
      <w:pPr>
        <w:pStyle w:val="a3"/>
        <w:spacing w:line="360" w:lineRule="auto"/>
        <w:jc w:val="both"/>
        <w:rPr>
          <w:rFonts w:ascii="Monotype Corsiva" w:hAnsi="Monotype Corsiva"/>
          <w:b w:val="0"/>
          <w:sz w:val="32"/>
          <w:szCs w:val="32"/>
        </w:rPr>
      </w:pPr>
    </w:p>
    <w:p w:rsidR="00045537" w:rsidRPr="004C3A59" w:rsidRDefault="00045537" w:rsidP="007E54D8">
      <w:pPr>
        <w:pStyle w:val="a3"/>
        <w:spacing w:line="360" w:lineRule="auto"/>
        <w:ind w:firstLine="709"/>
        <w:jc w:val="both"/>
        <w:rPr>
          <w:b w:val="0"/>
          <w:sz w:val="24"/>
          <w:szCs w:val="24"/>
        </w:rPr>
      </w:pPr>
      <w:r w:rsidRPr="004C3A59">
        <w:rPr>
          <w:b w:val="0"/>
          <w:sz w:val="24"/>
          <w:szCs w:val="24"/>
        </w:rPr>
        <w:t xml:space="preserve"> Мировой опыт показывает, что без свободной рыночной экономики, без самодеятельного производителя, без предпринимательской активности никакое процветание общества невозможно.</w:t>
      </w:r>
    </w:p>
    <w:p w:rsidR="00045537" w:rsidRPr="004C3A59" w:rsidRDefault="00045537" w:rsidP="007E54D8">
      <w:pPr>
        <w:pStyle w:val="a3"/>
        <w:spacing w:line="360" w:lineRule="auto"/>
        <w:jc w:val="both"/>
        <w:rPr>
          <w:b w:val="0"/>
          <w:sz w:val="24"/>
          <w:szCs w:val="24"/>
        </w:rPr>
      </w:pPr>
      <w:r w:rsidRPr="004C3A59">
        <w:rPr>
          <w:b w:val="0"/>
          <w:sz w:val="24"/>
          <w:szCs w:val="24"/>
        </w:rPr>
        <w:tab/>
        <w:t>Историей доказано: предпринимательство было и будет основным компонентом экономической системы того общества, которое называет себя цивилизованным. Поэтому переход к рыночным отношениям ставит перед нашим обществом множество сложных задач, среди которых важное место занимает развитие предпринимательства.</w:t>
      </w:r>
    </w:p>
    <w:p w:rsidR="00045537" w:rsidRPr="004C3A59" w:rsidRDefault="00045537" w:rsidP="007E54D8">
      <w:pPr>
        <w:pStyle w:val="a3"/>
        <w:spacing w:line="360" w:lineRule="auto"/>
        <w:ind w:firstLine="709"/>
        <w:jc w:val="both"/>
        <w:rPr>
          <w:b w:val="0"/>
          <w:sz w:val="24"/>
          <w:szCs w:val="24"/>
        </w:rPr>
      </w:pPr>
      <w:r w:rsidRPr="004C3A59">
        <w:rPr>
          <w:b w:val="0"/>
          <w:sz w:val="24"/>
          <w:szCs w:val="24"/>
        </w:rPr>
        <w:t>Развитие предпринимательства играет незаменимую роль в достижении экономического успеха, высоких темпов роста промышленного производства. Оно является основой инновационного, продуктивного характера экономики.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w:t>
      </w:r>
    </w:p>
    <w:p w:rsidR="00045537" w:rsidRPr="004C3A59" w:rsidRDefault="00045537" w:rsidP="007E54D8">
      <w:pPr>
        <w:spacing w:line="360" w:lineRule="auto"/>
        <w:ind w:firstLine="708"/>
        <w:rPr>
          <w:sz w:val="24"/>
          <w:szCs w:val="24"/>
        </w:rPr>
      </w:pPr>
      <w:r w:rsidRPr="004C3A59">
        <w:rPr>
          <w:sz w:val="24"/>
          <w:szCs w:val="24"/>
        </w:rPr>
        <w:t>Ну, и конечно, следует признать, чт</w:t>
      </w:r>
      <w:r>
        <w:rPr>
          <w:sz w:val="24"/>
          <w:szCs w:val="24"/>
        </w:rPr>
        <w:t xml:space="preserve">о непременным условием развития </w:t>
      </w:r>
      <w:r w:rsidRPr="004C3A59">
        <w:rPr>
          <w:sz w:val="24"/>
          <w:szCs w:val="24"/>
        </w:rPr>
        <w:t xml:space="preserve">предпринимательства является частная собственность. Однако перспективы развития частной собственности в стране имеются пока только у крупного и отчасти у среднего бизнеса и совсем призрачны у малого частного предпринимательства. </w:t>
      </w:r>
    </w:p>
    <w:p w:rsidR="00045537" w:rsidRDefault="00045537" w:rsidP="007E54D8">
      <w:pPr>
        <w:pStyle w:val="a3"/>
        <w:spacing w:line="360" w:lineRule="auto"/>
        <w:ind w:firstLine="708"/>
        <w:jc w:val="both"/>
        <w:rPr>
          <w:b w:val="0"/>
          <w:sz w:val="24"/>
          <w:szCs w:val="24"/>
        </w:rPr>
      </w:pPr>
      <w:r w:rsidRPr="004C3A59">
        <w:rPr>
          <w:b w:val="0"/>
          <w:sz w:val="24"/>
          <w:szCs w:val="24"/>
        </w:rPr>
        <w:t>В настоящее время необходимо формирование комплекса условий для предпринимательской деятельности, создание благоприятного предпринимательского климата. Потому что в настоящее время в России заниматься предпринимательской деятельностью очень непросто. Даже В.В.Путин на совместном заседании Правительства РФ в марте 2005г. сказал, что открывшему свое дело предпринимателю следует давать орден Мужества: ведь он смог преодолеть неимоверные бюрократические заслоны для предпринимательства, возведенные в стране в центре и на местах.</w:t>
      </w:r>
      <w:r w:rsidRPr="00EB70C2">
        <w:rPr>
          <w:b w:val="0"/>
          <w:sz w:val="24"/>
          <w:szCs w:val="24"/>
        </w:rPr>
        <w:t xml:space="preserve"> </w:t>
      </w:r>
    </w:p>
    <w:p w:rsidR="00045537" w:rsidRPr="004C3A59" w:rsidRDefault="00045537" w:rsidP="007E54D8">
      <w:pPr>
        <w:pStyle w:val="a3"/>
        <w:spacing w:line="360" w:lineRule="auto"/>
        <w:ind w:firstLine="708"/>
        <w:jc w:val="both"/>
        <w:rPr>
          <w:b w:val="0"/>
          <w:sz w:val="24"/>
          <w:szCs w:val="24"/>
        </w:rPr>
      </w:pPr>
      <w:r w:rsidRPr="004C3A59">
        <w:rPr>
          <w:b w:val="0"/>
          <w:sz w:val="24"/>
          <w:szCs w:val="24"/>
        </w:rPr>
        <w:t>За предпринимательством в России будущее. Во многом позитивные достижения и перемены в экономике зависят от веры в собственные силы предпринимателей, от их способности к объединению для защиты свободного предпринимательства.</w:t>
      </w:r>
    </w:p>
    <w:p w:rsidR="00045537" w:rsidRDefault="00045537" w:rsidP="007E54D8">
      <w:pPr>
        <w:spacing w:line="360" w:lineRule="auto"/>
        <w:ind w:firstLine="708"/>
        <w:rPr>
          <w:rFonts w:ascii="Monotype Corsiva" w:hAnsi="Monotype Corsiva"/>
          <w:b/>
          <w:sz w:val="32"/>
          <w:szCs w:val="32"/>
        </w:rPr>
      </w:pPr>
    </w:p>
    <w:p w:rsidR="00045537" w:rsidRDefault="00045537" w:rsidP="007E54D8">
      <w:pPr>
        <w:spacing w:line="360" w:lineRule="auto"/>
        <w:ind w:firstLine="708"/>
        <w:rPr>
          <w:rFonts w:ascii="Monotype Corsiva" w:hAnsi="Monotype Corsiva"/>
          <w:b/>
          <w:sz w:val="32"/>
          <w:szCs w:val="32"/>
        </w:rPr>
      </w:pPr>
    </w:p>
    <w:p w:rsidR="00045537" w:rsidRDefault="00045537" w:rsidP="007E54D8">
      <w:pPr>
        <w:spacing w:line="360" w:lineRule="auto"/>
        <w:ind w:firstLine="708"/>
        <w:rPr>
          <w:rFonts w:ascii="Monotype Corsiva" w:hAnsi="Monotype Corsiva"/>
          <w:b/>
          <w:sz w:val="32"/>
          <w:szCs w:val="32"/>
        </w:rPr>
      </w:pPr>
    </w:p>
    <w:p w:rsidR="00045537" w:rsidRDefault="00045537" w:rsidP="007E54D8">
      <w:pPr>
        <w:spacing w:line="360" w:lineRule="auto"/>
        <w:ind w:firstLine="708"/>
        <w:rPr>
          <w:rFonts w:ascii="Monotype Corsiva" w:hAnsi="Monotype Corsiva"/>
          <w:b/>
          <w:sz w:val="32"/>
          <w:szCs w:val="32"/>
        </w:rPr>
      </w:pPr>
    </w:p>
    <w:p w:rsidR="00045537" w:rsidRDefault="00045537" w:rsidP="007E54D8">
      <w:pPr>
        <w:spacing w:line="360" w:lineRule="auto"/>
        <w:ind w:firstLine="708"/>
        <w:rPr>
          <w:rFonts w:ascii="Monotype Corsiva" w:hAnsi="Monotype Corsiva"/>
          <w:b/>
          <w:sz w:val="32"/>
          <w:szCs w:val="32"/>
        </w:rPr>
      </w:pPr>
      <w:r w:rsidRPr="003C5DFC">
        <w:rPr>
          <w:rFonts w:ascii="Monotype Corsiva" w:hAnsi="Monotype Corsiva"/>
          <w:b/>
          <w:sz w:val="32"/>
          <w:szCs w:val="32"/>
        </w:rPr>
        <w:t>Литература.</w:t>
      </w:r>
    </w:p>
    <w:p w:rsidR="00045537" w:rsidRDefault="00045537" w:rsidP="007E54D8">
      <w:pPr>
        <w:spacing w:line="360" w:lineRule="auto"/>
        <w:ind w:firstLine="708"/>
        <w:rPr>
          <w:rFonts w:ascii="Monotype Corsiva" w:hAnsi="Monotype Corsiva"/>
          <w:b/>
          <w:sz w:val="32"/>
          <w:szCs w:val="32"/>
        </w:rPr>
      </w:pPr>
    </w:p>
    <w:p w:rsidR="00045537" w:rsidRPr="004C3A59" w:rsidRDefault="00045537" w:rsidP="007E54D8">
      <w:pPr>
        <w:spacing w:line="360" w:lineRule="auto"/>
        <w:rPr>
          <w:sz w:val="24"/>
          <w:szCs w:val="24"/>
        </w:rPr>
      </w:pPr>
      <w:r w:rsidRPr="004C3A59">
        <w:rPr>
          <w:sz w:val="24"/>
          <w:szCs w:val="24"/>
        </w:rPr>
        <w:t>1. Гражданский кодекс Российской Федерации, от 21 октября 1995 г</w:t>
      </w:r>
    </w:p>
    <w:p w:rsidR="00045537" w:rsidRPr="004C3A59" w:rsidRDefault="00045537" w:rsidP="007E54D8">
      <w:pPr>
        <w:spacing w:line="360" w:lineRule="auto"/>
        <w:rPr>
          <w:sz w:val="24"/>
          <w:szCs w:val="24"/>
        </w:rPr>
      </w:pPr>
      <w:r w:rsidRPr="004C3A59">
        <w:rPr>
          <w:sz w:val="24"/>
          <w:szCs w:val="24"/>
        </w:rPr>
        <w:t>2. Экономическая теория. Учебник для вузов. // Под редакцией Добрынина А.И., Тарасевича Л.С. – СПб: Изд. Питер Ком, 1999.</w:t>
      </w:r>
    </w:p>
    <w:p w:rsidR="00045537" w:rsidRPr="004C3A59" w:rsidRDefault="00045537" w:rsidP="007E54D8">
      <w:pPr>
        <w:spacing w:line="360" w:lineRule="auto"/>
        <w:rPr>
          <w:sz w:val="24"/>
          <w:szCs w:val="24"/>
        </w:rPr>
      </w:pPr>
      <w:r w:rsidRPr="004C3A59">
        <w:rPr>
          <w:sz w:val="24"/>
          <w:szCs w:val="24"/>
        </w:rPr>
        <w:t>3. Предпринимательство. Муравьев А.И., Игнатьев А.М., Крутик А.Б. – СПб: Издательство «Лань», 2001.</w:t>
      </w:r>
    </w:p>
    <w:p w:rsidR="00045537" w:rsidRPr="004C3A59" w:rsidRDefault="00045537" w:rsidP="007E54D8">
      <w:pPr>
        <w:spacing w:line="360" w:lineRule="auto"/>
        <w:rPr>
          <w:sz w:val="24"/>
          <w:szCs w:val="24"/>
        </w:rPr>
      </w:pPr>
      <w:r w:rsidRPr="004C3A59">
        <w:rPr>
          <w:sz w:val="24"/>
          <w:szCs w:val="24"/>
        </w:rPr>
        <w:t>4. Организация предпринимательской деятельности. Учебное пособие. // Под редакцией Пелиха А.С. – Москва – Ростов-на-Дону: ИКЦ «МарТ», 2003.</w:t>
      </w:r>
    </w:p>
    <w:p w:rsidR="00045537" w:rsidRPr="004C3A59" w:rsidRDefault="00045537" w:rsidP="007E54D8">
      <w:pPr>
        <w:spacing w:line="360" w:lineRule="auto"/>
        <w:rPr>
          <w:sz w:val="24"/>
          <w:szCs w:val="24"/>
        </w:rPr>
      </w:pPr>
      <w:r w:rsidRPr="004C3A59">
        <w:rPr>
          <w:sz w:val="24"/>
          <w:szCs w:val="24"/>
        </w:rPr>
        <w:t>5. Экономика. // Под редакцией Булатова А.С. – М: Экономистъ, 2003.</w:t>
      </w:r>
    </w:p>
    <w:p w:rsidR="00045537" w:rsidRPr="004C3A59" w:rsidRDefault="00045537" w:rsidP="007E54D8">
      <w:pPr>
        <w:spacing w:line="360" w:lineRule="auto"/>
        <w:rPr>
          <w:sz w:val="24"/>
          <w:szCs w:val="24"/>
        </w:rPr>
      </w:pPr>
      <w:r w:rsidRPr="004C3A59">
        <w:rPr>
          <w:sz w:val="24"/>
          <w:szCs w:val="24"/>
        </w:rPr>
        <w:t>6. Предпринимательство. // Под редакцией Лапусты М.Г., М: ИНФРА-М, 2006.</w:t>
      </w:r>
    </w:p>
    <w:p w:rsidR="00045537" w:rsidRPr="004C3A59" w:rsidRDefault="00045537" w:rsidP="007E54D8">
      <w:pPr>
        <w:spacing w:line="360" w:lineRule="auto"/>
        <w:rPr>
          <w:sz w:val="24"/>
          <w:szCs w:val="24"/>
        </w:rPr>
      </w:pPr>
      <w:r w:rsidRPr="004C3A59">
        <w:rPr>
          <w:sz w:val="24"/>
          <w:szCs w:val="24"/>
        </w:rPr>
        <w:t>7. Экономика для студентов технических вузов. Михайлушкин А.И., Шимко П.Д., М: Высшая школа, 2004.</w:t>
      </w:r>
    </w:p>
    <w:p w:rsidR="00045537" w:rsidRPr="004C3A59" w:rsidRDefault="00045537" w:rsidP="007E54D8">
      <w:pPr>
        <w:spacing w:line="360" w:lineRule="auto"/>
        <w:rPr>
          <w:sz w:val="24"/>
          <w:szCs w:val="24"/>
        </w:rPr>
      </w:pPr>
      <w:r w:rsidRPr="004C3A59">
        <w:rPr>
          <w:sz w:val="24"/>
          <w:szCs w:val="24"/>
        </w:rPr>
        <w:t>8. Организация предпринимательской деятельности. Учебное пособие.</w:t>
      </w:r>
    </w:p>
    <w:p w:rsidR="00045537" w:rsidRPr="004C3A59" w:rsidRDefault="00045537" w:rsidP="007E54D8">
      <w:pPr>
        <w:spacing w:line="360" w:lineRule="auto"/>
        <w:rPr>
          <w:sz w:val="24"/>
          <w:szCs w:val="24"/>
        </w:rPr>
      </w:pPr>
      <w:r w:rsidRPr="004C3A59">
        <w:rPr>
          <w:sz w:val="24"/>
          <w:szCs w:val="24"/>
        </w:rPr>
        <w:t xml:space="preserve"> Шевченко И.К., Таганрог: Изд-во ТРТУ, 2004.</w:t>
      </w:r>
    </w:p>
    <w:p w:rsidR="00045537" w:rsidRPr="004C3A59" w:rsidRDefault="00045537" w:rsidP="007E54D8">
      <w:pPr>
        <w:spacing w:line="360" w:lineRule="auto"/>
        <w:rPr>
          <w:sz w:val="24"/>
          <w:szCs w:val="24"/>
        </w:rPr>
      </w:pPr>
      <w:r w:rsidRPr="004C3A59">
        <w:rPr>
          <w:sz w:val="24"/>
          <w:szCs w:val="24"/>
        </w:rPr>
        <w:t>9. Организация предпринимательской деятельности. Багиев Г.Л., Асаул А.Н., СПб: Изд-во СПб ГУЭФ, 2001.</w:t>
      </w:r>
    </w:p>
    <w:p w:rsidR="00045537" w:rsidRPr="004C3A59" w:rsidRDefault="00045537" w:rsidP="007E54D8">
      <w:pPr>
        <w:spacing w:line="360" w:lineRule="auto"/>
        <w:rPr>
          <w:sz w:val="24"/>
          <w:szCs w:val="24"/>
        </w:rPr>
      </w:pPr>
      <w:r w:rsidRPr="004C3A59">
        <w:rPr>
          <w:sz w:val="24"/>
          <w:szCs w:val="24"/>
        </w:rPr>
        <w:t xml:space="preserve">10. Экономическая теория. Сажина М.А., Чибриков Г.Г. – </w:t>
      </w:r>
    </w:p>
    <w:p w:rsidR="00045537" w:rsidRDefault="00045537" w:rsidP="007E54D8">
      <w:pPr>
        <w:spacing w:line="360" w:lineRule="auto"/>
        <w:rPr>
          <w:sz w:val="24"/>
          <w:szCs w:val="24"/>
        </w:rPr>
      </w:pPr>
      <w:r w:rsidRPr="004C3A59">
        <w:rPr>
          <w:sz w:val="24"/>
          <w:szCs w:val="24"/>
        </w:rPr>
        <w:t>М: изд. гр. НормА – ИНФРА М, 1998.</w:t>
      </w:r>
    </w:p>
    <w:p w:rsidR="00045537" w:rsidRPr="005E0014" w:rsidRDefault="00045537" w:rsidP="007E54D8">
      <w:pPr>
        <w:spacing w:line="360" w:lineRule="auto"/>
        <w:rPr>
          <w:sz w:val="24"/>
          <w:szCs w:val="24"/>
        </w:rPr>
      </w:pPr>
      <w:r w:rsidRPr="005E0014">
        <w:rPr>
          <w:sz w:val="24"/>
          <w:szCs w:val="24"/>
        </w:rPr>
        <w:t xml:space="preserve"> 11. Популярная экономическая энциклопедия. / Под ред. А.Некипелова – М: НИ «Большая Российская энциклопедия», 2003</w:t>
      </w:r>
    </w:p>
    <w:p w:rsidR="00045537" w:rsidRPr="005E0014" w:rsidRDefault="00045537" w:rsidP="007E54D8">
      <w:pPr>
        <w:spacing w:line="360" w:lineRule="auto"/>
        <w:rPr>
          <w:sz w:val="24"/>
          <w:szCs w:val="24"/>
        </w:rPr>
      </w:pPr>
      <w:r w:rsidRPr="005E0014">
        <w:rPr>
          <w:sz w:val="24"/>
          <w:szCs w:val="24"/>
        </w:rPr>
        <w:t>12. Микроэкономика. Теория и российская практика. // Под редакцией Грязновой А.Г. и Юданова А.Ю., М: ИТД КноРус, Издательство ГНОМ и Д, 2001.</w:t>
      </w:r>
    </w:p>
    <w:p w:rsidR="00045537" w:rsidRPr="005E0014" w:rsidRDefault="00045537" w:rsidP="007E54D8">
      <w:pPr>
        <w:spacing w:line="360" w:lineRule="auto"/>
        <w:rPr>
          <w:sz w:val="24"/>
          <w:szCs w:val="24"/>
        </w:rPr>
      </w:pPr>
      <w:r w:rsidRPr="005E0014">
        <w:rPr>
          <w:sz w:val="24"/>
          <w:szCs w:val="24"/>
        </w:rPr>
        <w:t xml:space="preserve">13. Чепуренко А.Ю. Малое предпринимательство в социальном контексте,   </w:t>
      </w:r>
    </w:p>
    <w:p w:rsidR="00045537" w:rsidRPr="005E0014" w:rsidRDefault="00045537" w:rsidP="007E54D8">
      <w:pPr>
        <w:spacing w:line="360" w:lineRule="auto"/>
        <w:rPr>
          <w:sz w:val="24"/>
          <w:szCs w:val="24"/>
        </w:rPr>
      </w:pPr>
      <w:r w:rsidRPr="005E0014">
        <w:rPr>
          <w:sz w:val="24"/>
          <w:szCs w:val="24"/>
        </w:rPr>
        <w:t xml:space="preserve"> Вопросы экономики,  2005г., №  9 </w:t>
      </w:r>
    </w:p>
    <w:p w:rsidR="00045537" w:rsidRPr="005E0014" w:rsidRDefault="00045537" w:rsidP="007E54D8">
      <w:pPr>
        <w:spacing w:line="360" w:lineRule="auto"/>
        <w:rPr>
          <w:sz w:val="24"/>
          <w:szCs w:val="24"/>
        </w:rPr>
      </w:pPr>
      <w:r w:rsidRPr="005E0014">
        <w:rPr>
          <w:sz w:val="24"/>
          <w:szCs w:val="24"/>
        </w:rPr>
        <w:t>14. Клепач А., Яковлев А., О роли крупного российского бизнеса в современной российской экономике (комментарий к докладу Всемирного банка), Вопросы экономики, 2004, №8.</w:t>
      </w:r>
    </w:p>
    <w:p w:rsidR="00045537" w:rsidRDefault="00045537" w:rsidP="007E54D8">
      <w:pPr>
        <w:spacing w:line="360" w:lineRule="auto"/>
        <w:rPr>
          <w:sz w:val="24"/>
          <w:szCs w:val="24"/>
        </w:rPr>
      </w:pPr>
      <w:r w:rsidRPr="005E0014">
        <w:rPr>
          <w:sz w:val="24"/>
          <w:szCs w:val="24"/>
        </w:rPr>
        <w:t>15. Попадюк Н. Частная ли собственность в России? (вероятные сценарии развития бизнеса), Вопросы экономики, 2006, №1.</w:t>
      </w:r>
    </w:p>
    <w:p w:rsidR="00045537" w:rsidRDefault="00045537" w:rsidP="007E54D8">
      <w:pPr>
        <w:spacing w:line="360" w:lineRule="auto"/>
        <w:rPr>
          <w:sz w:val="24"/>
          <w:szCs w:val="24"/>
        </w:rPr>
      </w:pPr>
    </w:p>
    <w:p w:rsidR="00045537" w:rsidRDefault="00045537" w:rsidP="007E54D8">
      <w:pPr>
        <w:spacing w:line="360" w:lineRule="auto"/>
        <w:rPr>
          <w:sz w:val="24"/>
          <w:szCs w:val="24"/>
        </w:rPr>
      </w:pPr>
    </w:p>
    <w:p w:rsidR="00045537" w:rsidRDefault="00045537" w:rsidP="007E54D8">
      <w:pPr>
        <w:spacing w:line="360" w:lineRule="auto"/>
        <w:rPr>
          <w:sz w:val="24"/>
          <w:szCs w:val="24"/>
        </w:rPr>
      </w:pPr>
    </w:p>
    <w:p w:rsidR="00045537" w:rsidRPr="005E0014" w:rsidRDefault="00045537" w:rsidP="007E54D8">
      <w:pPr>
        <w:spacing w:line="360" w:lineRule="auto"/>
        <w:rPr>
          <w:sz w:val="24"/>
          <w:szCs w:val="24"/>
        </w:rPr>
      </w:pPr>
      <w:r w:rsidRPr="005E0014">
        <w:rPr>
          <w:sz w:val="24"/>
          <w:szCs w:val="24"/>
        </w:rPr>
        <w:t>Закончена 02 декабря 2006 года.</w:t>
      </w:r>
    </w:p>
    <w:p w:rsidR="00045537" w:rsidRPr="005E0014" w:rsidRDefault="00045537" w:rsidP="007E54D8">
      <w:pPr>
        <w:spacing w:line="360" w:lineRule="auto"/>
        <w:rPr>
          <w:sz w:val="24"/>
          <w:szCs w:val="24"/>
        </w:rPr>
      </w:pPr>
    </w:p>
    <w:p w:rsidR="00045537" w:rsidRDefault="00045537" w:rsidP="007E54D8">
      <w:pPr>
        <w:spacing w:line="360" w:lineRule="auto"/>
        <w:rPr>
          <w:sz w:val="24"/>
          <w:szCs w:val="24"/>
        </w:rPr>
      </w:pPr>
    </w:p>
    <w:p w:rsidR="00045537" w:rsidRPr="004C3A59" w:rsidRDefault="00045537" w:rsidP="007E54D8">
      <w:pPr>
        <w:spacing w:line="360" w:lineRule="auto"/>
        <w:rPr>
          <w:sz w:val="24"/>
          <w:szCs w:val="24"/>
        </w:rPr>
      </w:pPr>
    </w:p>
    <w:p w:rsidR="00045537" w:rsidRPr="004C3A59" w:rsidRDefault="00045537" w:rsidP="007E54D8">
      <w:pPr>
        <w:spacing w:line="360" w:lineRule="auto"/>
        <w:rPr>
          <w:sz w:val="24"/>
          <w:szCs w:val="24"/>
        </w:rPr>
      </w:pPr>
    </w:p>
    <w:p w:rsidR="00045537" w:rsidRDefault="00045537" w:rsidP="007E54D8">
      <w:pPr>
        <w:spacing w:line="360" w:lineRule="auto"/>
        <w:rPr>
          <w:sz w:val="28"/>
          <w:szCs w:val="28"/>
        </w:rPr>
      </w:pPr>
    </w:p>
    <w:p w:rsidR="00045537" w:rsidRDefault="00045537" w:rsidP="007E54D8">
      <w:pPr>
        <w:spacing w:line="360" w:lineRule="auto"/>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rsidP="007E54D8">
      <w:pPr>
        <w:spacing w:line="360" w:lineRule="auto"/>
        <w:ind w:firstLine="708"/>
        <w:rPr>
          <w:sz w:val="28"/>
          <w:szCs w:val="28"/>
        </w:rPr>
      </w:pPr>
    </w:p>
    <w:p w:rsidR="00045537" w:rsidRDefault="00045537">
      <w:bookmarkStart w:id="0" w:name="_GoBack"/>
      <w:bookmarkEnd w:id="0"/>
    </w:p>
    <w:sectPr w:rsidR="00045537" w:rsidSect="001C7875">
      <w:footerReference w:type="even" r:id="rId8"/>
      <w:footerReference w:type="default" r:id="rId9"/>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37" w:rsidRDefault="00045537" w:rsidP="003925BF">
      <w:r>
        <w:separator/>
      </w:r>
    </w:p>
  </w:endnote>
  <w:endnote w:type="continuationSeparator" w:id="0">
    <w:p w:rsidR="00045537" w:rsidRDefault="00045537" w:rsidP="0039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37" w:rsidRDefault="00045537" w:rsidP="00AC72B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45537" w:rsidRDefault="00045537" w:rsidP="00AC72B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37" w:rsidRDefault="00045537" w:rsidP="00AC72B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15AA1">
      <w:rPr>
        <w:rStyle w:val="ac"/>
        <w:noProof/>
      </w:rPr>
      <w:t>2</w:t>
    </w:r>
    <w:r>
      <w:rPr>
        <w:rStyle w:val="ac"/>
      </w:rPr>
      <w:fldChar w:fldCharType="end"/>
    </w:r>
  </w:p>
  <w:p w:rsidR="00045537" w:rsidRDefault="00045537" w:rsidP="00AC72B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37" w:rsidRDefault="00045537" w:rsidP="003925BF">
      <w:r>
        <w:separator/>
      </w:r>
    </w:p>
  </w:footnote>
  <w:footnote w:type="continuationSeparator" w:id="0">
    <w:p w:rsidR="00045537" w:rsidRDefault="00045537" w:rsidP="00392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1864"/>
    <w:multiLevelType w:val="singleLevel"/>
    <w:tmpl w:val="E1728EA2"/>
    <w:lvl w:ilvl="0">
      <w:start w:val="1"/>
      <w:numFmt w:val="decimal"/>
      <w:lvlText w:val="%1."/>
      <w:lvlJc w:val="left"/>
      <w:pPr>
        <w:tabs>
          <w:tab w:val="num" w:pos="705"/>
        </w:tabs>
        <w:ind w:left="705" w:hanging="70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4D8"/>
    <w:rsid w:val="00045537"/>
    <w:rsid w:val="001B229D"/>
    <w:rsid w:val="001C7875"/>
    <w:rsid w:val="00203005"/>
    <w:rsid w:val="002D28C9"/>
    <w:rsid w:val="003925BF"/>
    <w:rsid w:val="003C5DFC"/>
    <w:rsid w:val="004C3A59"/>
    <w:rsid w:val="0050712F"/>
    <w:rsid w:val="005454F5"/>
    <w:rsid w:val="005E0014"/>
    <w:rsid w:val="005F6A28"/>
    <w:rsid w:val="00653750"/>
    <w:rsid w:val="006C3BE7"/>
    <w:rsid w:val="007830ED"/>
    <w:rsid w:val="007A1837"/>
    <w:rsid w:val="007E54D8"/>
    <w:rsid w:val="00907428"/>
    <w:rsid w:val="00915AA1"/>
    <w:rsid w:val="00AC72B8"/>
    <w:rsid w:val="00BC1599"/>
    <w:rsid w:val="00CA1298"/>
    <w:rsid w:val="00D53471"/>
    <w:rsid w:val="00D77D01"/>
    <w:rsid w:val="00D84852"/>
    <w:rsid w:val="00DA602A"/>
    <w:rsid w:val="00DF1C1A"/>
    <w:rsid w:val="00EB70C2"/>
    <w:rsid w:val="00F246A5"/>
    <w:rsid w:val="00F35727"/>
    <w:rsid w:val="00F816CA"/>
    <w:rsid w:val="00FB1227"/>
    <w:rsid w:val="00FB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7"/>
    <o:shapelayout v:ext="edit">
      <o:idmap v:ext="edit" data="1"/>
    </o:shapelayout>
  </w:shapeDefaults>
  <w:decimalSymbol w:val=","/>
  <w:listSeparator w:val=";"/>
  <w15:chartTrackingRefBased/>
  <w15:docId w15:val="{2F0C6E6F-C65D-4CA8-9E22-57F5DEB9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4D8"/>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E54D8"/>
    <w:pPr>
      <w:jc w:val="center"/>
    </w:pPr>
    <w:rPr>
      <w:b/>
      <w:sz w:val="28"/>
    </w:rPr>
  </w:style>
  <w:style w:type="character" w:customStyle="1" w:styleId="a4">
    <w:name w:val="Назва Знак"/>
    <w:basedOn w:val="a0"/>
    <w:link w:val="a3"/>
    <w:locked/>
    <w:rsid w:val="007E54D8"/>
    <w:rPr>
      <w:rFonts w:ascii="Times New Roman" w:hAnsi="Times New Roman" w:cs="Times New Roman"/>
      <w:b/>
      <w:sz w:val="20"/>
      <w:szCs w:val="20"/>
      <w:lang w:val="x-none" w:eastAsia="ru-RU"/>
    </w:rPr>
  </w:style>
  <w:style w:type="paragraph" w:styleId="a5">
    <w:name w:val="caption"/>
    <w:basedOn w:val="a"/>
    <w:next w:val="a"/>
    <w:qFormat/>
    <w:rsid w:val="007E54D8"/>
    <w:pPr>
      <w:widowControl w:val="0"/>
      <w:autoSpaceDE w:val="0"/>
      <w:autoSpaceDN w:val="0"/>
      <w:adjustRightInd w:val="0"/>
      <w:jc w:val="both"/>
    </w:pPr>
    <w:rPr>
      <w:b/>
      <w:bCs/>
    </w:rPr>
  </w:style>
  <w:style w:type="paragraph" w:styleId="a6">
    <w:name w:val="Body Text Indent"/>
    <w:basedOn w:val="a"/>
    <w:link w:val="a7"/>
    <w:rsid w:val="007E54D8"/>
    <w:pPr>
      <w:jc w:val="center"/>
    </w:pPr>
  </w:style>
  <w:style w:type="character" w:customStyle="1" w:styleId="a7">
    <w:name w:val="Основний текст з відступом Знак"/>
    <w:basedOn w:val="a0"/>
    <w:link w:val="a6"/>
    <w:locked/>
    <w:rsid w:val="007E54D8"/>
    <w:rPr>
      <w:rFonts w:ascii="Times New Roman" w:hAnsi="Times New Roman" w:cs="Times New Roman"/>
      <w:sz w:val="20"/>
      <w:szCs w:val="20"/>
      <w:lang w:val="x-none" w:eastAsia="ru-RU"/>
    </w:rPr>
  </w:style>
  <w:style w:type="paragraph" w:styleId="a8">
    <w:name w:val="Body Text"/>
    <w:basedOn w:val="a"/>
    <w:link w:val="a9"/>
    <w:rsid w:val="007E54D8"/>
    <w:pPr>
      <w:jc w:val="both"/>
    </w:pPr>
    <w:rPr>
      <w:sz w:val="24"/>
      <w:szCs w:val="24"/>
    </w:rPr>
  </w:style>
  <w:style w:type="character" w:customStyle="1" w:styleId="a9">
    <w:name w:val="Основний текст Знак"/>
    <w:basedOn w:val="a0"/>
    <w:link w:val="a8"/>
    <w:locked/>
    <w:rsid w:val="007E54D8"/>
    <w:rPr>
      <w:rFonts w:ascii="Times New Roman" w:hAnsi="Times New Roman" w:cs="Times New Roman"/>
      <w:sz w:val="24"/>
      <w:szCs w:val="24"/>
      <w:lang w:val="x-none" w:eastAsia="ru-RU"/>
    </w:rPr>
  </w:style>
  <w:style w:type="paragraph" w:styleId="3">
    <w:name w:val="Body Text 3"/>
    <w:basedOn w:val="a"/>
    <w:link w:val="30"/>
    <w:rsid w:val="007E54D8"/>
    <w:pPr>
      <w:spacing w:after="120"/>
    </w:pPr>
    <w:rPr>
      <w:sz w:val="16"/>
      <w:szCs w:val="16"/>
    </w:rPr>
  </w:style>
  <w:style w:type="character" w:customStyle="1" w:styleId="30">
    <w:name w:val="Основний текст 3 Знак"/>
    <w:basedOn w:val="a0"/>
    <w:link w:val="3"/>
    <w:locked/>
    <w:rsid w:val="007E54D8"/>
    <w:rPr>
      <w:rFonts w:ascii="Times New Roman" w:hAnsi="Times New Roman" w:cs="Times New Roman"/>
      <w:sz w:val="16"/>
      <w:szCs w:val="16"/>
      <w:lang w:val="x-none" w:eastAsia="ru-RU"/>
    </w:rPr>
  </w:style>
  <w:style w:type="paragraph" w:styleId="2">
    <w:name w:val="Body Text Indent 2"/>
    <w:basedOn w:val="a"/>
    <w:link w:val="20"/>
    <w:rsid w:val="007E54D8"/>
    <w:pPr>
      <w:spacing w:after="120" w:line="480" w:lineRule="auto"/>
      <w:ind w:left="283"/>
    </w:pPr>
  </w:style>
  <w:style w:type="character" w:customStyle="1" w:styleId="20">
    <w:name w:val="Основний текст з відступом 2 Знак"/>
    <w:basedOn w:val="a0"/>
    <w:link w:val="2"/>
    <w:locked/>
    <w:rsid w:val="007E54D8"/>
    <w:rPr>
      <w:rFonts w:ascii="Times New Roman" w:hAnsi="Times New Roman" w:cs="Times New Roman"/>
      <w:sz w:val="20"/>
      <w:szCs w:val="20"/>
      <w:lang w:val="x-none" w:eastAsia="ru-RU"/>
    </w:rPr>
  </w:style>
  <w:style w:type="paragraph" w:styleId="aa">
    <w:name w:val="footer"/>
    <w:basedOn w:val="a"/>
    <w:link w:val="ab"/>
    <w:rsid w:val="007E54D8"/>
    <w:pPr>
      <w:tabs>
        <w:tab w:val="center" w:pos="4677"/>
        <w:tab w:val="right" w:pos="9355"/>
      </w:tabs>
    </w:pPr>
  </w:style>
  <w:style w:type="character" w:customStyle="1" w:styleId="ab">
    <w:name w:val="Нижній колонтитул Знак"/>
    <w:basedOn w:val="a0"/>
    <w:link w:val="aa"/>
    <w:locked/>
    <w:rsid w:val="007E54D8"/>
    <w:rPr>
      <w:rFonts w:ascii="Times New Roman" w:hAnsi="Times New Roman" w:cs="Times New Roman"/>
      <w:sz w:val="20"/>
      <w:szCs w:val="20"/>
      <w:lang w:val="x-none" w:eastAsia="ru-RU"/>
    </w:rPr>
  </w:style>
  <w:style w:type="character" w:styleId="ac">
    <w:name w:val="page number"/>
    <w:basedOn w:val="a0"/>
    <w:rsid w:val="007E54D8"/>
    <w:rPr>
      <w:rFonts w:cs="Times New Roman"/>
    </w:rPr>
  </w:style>
  <w:style w:type="paragraph" w:styleId="ad">
    <w:name w:val="Balloon Text"/>
    <w:basedOn w:val="a"/>
    <w:link w:val="ae"/>
    <w:semiHidden/>
    <w:rsid w:val="007E54D8"/>
    <w:rPr>
      <w:rFonts w:ascii="Tahoma" w:hAnsi="Tahoma" w:cs="Tahoma"/>
      <w:sz w:val="16"/>
      <w:szCs w:val="16"/>
    </w:rPr>
  </w:style>
  <w:style w:type="character" w:customStyle="1" w:styleId="ae">
    <w:name w:val="Текст у виносці Знак"/>
    <w:basedOn w:val="a0"/>
    <w:link w:val="ad"/>
    <w:semiHidden/>
    <w:locked/>
    <w:rsid w:val="007E54D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9234</Words>
  <Characters>52635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TOSHIBA</Company>
  <LinksUpToDate>false</LinksUpToDate>
  <CharactersWithSpaces>61746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СМ</dc:creator>
  <cp:keywords/>
  <dc:description/>
  <cp:lastModifiedBy>Irina</cp:lastModifiedBy>
  <cp:revision>2</cp:revision>
  <dcterms:created xsi:type="dcterms:W3CDTF">2014-08-30T01:39:00Z</dcterms:created>
  <dcterms:modified xsi:type="dcterms:W3CDTF">2014-08-30T01:39:00Z</dcterms:modified>
</cp:coreProperties>
</file>