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67" w:rsidRDefault="0056616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5C008B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32.75pt">
            <v:imagedata r:id="rId7" o:title=""/>
          </v:shape>
        </w:pict>
      </w:r>
      <w:r w:rsidR="004E6CA7" w:rsidRPr="0085469E">
        <w:rPr>
          <w:color w:val="000000"/>
          <w:spacing w:val="-6"/>
          <w:sz w:val="28"/>
          <w:szCs w:val="28"/>
        </w:rPr>
        <w:t>Министерство образования Российской Федерации</w:t>
      </w: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 xml:space="preserve">Алтайский государственный технический университет </w:t>
      </w:r>
      <w:r w:rsidR="0085469E">
        <w:rPr>
          <w:color w:val="000000"/>
          <w:spacing w:val="-6"/>
          <w:sz w:val="28"/>
          <w:szCs w:val="28"/>
        </w:rPr>
        <w:t>им. И.И. Ползунова</w:t>
      </w: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Кафедра «Информационные системы в экономике »</w:t>
      </w: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Курсовая работа</w:t>
      </w:r>
    </w:p>
    <w:p w:rsidR="0085469E" w:rsidRPr="0085469E" w:rsidRDefault="0085469E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по менеджменту</w:t>
      </w:r>
    </w:p>
    <w:p w:rsidR="0085469E" w:rsidRPr="0085469E" w:rsidRDefault="0085469E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на тему «Совершенствование структуры управления предприятием»</w:t>
      </w: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4E6CA7" w:rsidRPr="0085469E" w:rsidRDefault="004E6CA7" w:rsidP="00FC2F75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</w:p>
    <w:p w:rsidR="0085469E" w:rsidRPr="0085469E" w:rsidRDefault="0085469E" w:rsidP="0085469E">
      <w:pPr>
        <w:shd w:val="clear" w:color="auto" w:fill="FFFFFF"/>
        <w:spacing w:line="396" w:lineRule="auto"/>
        <w:rPr>
          <w:color w:val="000000"/>
          <w:spacing w:val="-6"/>
          <w:sz w:val="28"/>
          <w:szCs w:val="28"/>
        </w:rPr>
      </w:pPr>
    </w:p>
    <w:p w:rsidR="004E6CA7" w:rsidRPr="0085469E" w:rsidRDefault="0085469E" w:rsidP="0085469E">
      <w:pPr>
        <w:shd w:val="clear" w:color="auto" w:fill="FFFFFF"/>
        <w:spacing w:line="396" w:lineRule="auto"/>
        <w:jc w:val="right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Выполнили: ст. гр. ПИЭ-22</w:t>
      </w: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Янцен А.С.</w:t>
      </w: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Злодеев Д.И.</w:t>
      </w: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Проверил: пр. каф. ИСЭ</w:t>
      </w: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Самборский С.М.</w:t>
      </w: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right"/>
        <w:rPr>
          <w:color w:val="000000"/>
          <w:spacing w:val="-6"/>
          <w:sz w:val="28"/>
          <w:szCs w:val="28"/>
        </w:rPr>
      </w:pPr>
    </w:p>
    <w:p w:rsidR="0085469E" w:rsidRPr="0085469E" w:rsidRDefault="0085469E" w:rsidP="0085469E">
      <w:pPr>
        <w:shd w:val="clear" w:color="auto" w:fill="FFFFFF"/>
        <w:spacing w:line="396" w:lineRule="auto"/>
        <w:ind w:left="931"/>
        <w:jc w:val="center"/>
        <w:rPr>
          <w:color w:val="000000"/>
          <w:spacing w:val="-6"/>
          <w:sz w:val="28"/>
          <w:szCs w:val="28"/>
        </w:rPr>
      </w:pPr>
      <w:r w:rsidRPr="0085469E">
        <w:rPr>
          <w:color w:val="000000"/>
          <w:spacing w:val="-6"/>
          <w:sz w:val="28"/>
          <w:szCs w:val="28"/>
        </w:rPr>
        <w:t>Барнаул 2004</w:t>
      </w:r>
    </w:p>
    <w:p w:rsidR="00FC2F75" w:rsidRPr="00FC2F75" w:rsidRDefault="00FC2F75" w:rsidP="00FC2F75">
      <w:pPr>
        <w:shd w:val="clear" w:color="auto" w:fill="FFFFFF"/>
        <w:spacing w:line="396" w:lineRule="auto"/>
        <w:ind w:left="931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Содержание</w:t>
      </w:r>
    </w:p>
    <w:p w:rsidR="00FC2F75" w:rsidRPr="004E6CA7" w:rsidRDefault="004E6CA7" w:rsidP="004E6CA7">
      <w:pPr>
        <w:shd w:val="clear" w:color="auto" w:fill="FFFFFF"/>
        <w:spacing w:line="396" w:lineRule="auto"/>
        <w:ind w:left="93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Глава 1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3</w:t>
      </w:r>
    </w:p>
    <w:p w:rsidR="004E6CA7" w:rsidRDefault="004E6CA7" w:rsidP="004E6CA7">
      <w:pPr>
        <w:shd w:val="clear" w:color="auto" w:fill="FFFFFF"/>
        <w:spacing w:before="307" w:line="396" w:lineRule="auto"/>
        <w:ind w:left="922"/>
      </w:pPr>
      <w:r>
        <w:rPr>
          <w:color w:val="000000"/>
          <w:sz w:val="27"/>
          <w:szCs w:val="27"/>
        </w:rPr>
        <w:t>1.1 Система управления: понятие, факторы, влияющие на управление</w:t>
      </w:r>
      <w:r>
        <w:rPr>
          <w:color w:val="000000"/>
          <w:sz w:val="27"/>
          <w:szCs w:val="27"/>
        </w:rPr>
        <w:tab/>
        <w:t>3</w:t>
      </w:r>
    </w:p>
    <w:p w:rsidR="004E6CA7" w:rsidRDefault="004E6CA7" w:rsidP="004E6CA7">
      <w:pPr>
        <w:shd w:val="clear" w:color="auto" w:fill="FFFFFF"/>
        <w:spacing w:after="806" w:line="396" w:lineRule="auto"/>
        <w:ind w:left="918" w:right="-346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1.2. Иерархические типы структур управления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6           1.3. Органические типы структур управления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11</w:t>
      </w:r>
    </w:p>
    <w:p w:rsidR="004E6CA7" w:rsidRPr="004E6CA7" w:rsidRDefault="004E6CA7" w:rsidP="004E6CA7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  <w:r w:rsidRPr="004E6CA7">
        <w:rPr>
          <w:color w:val="000000"/>
          <w:spacing w:val="-6"/>
          <w:sz w:val="28"/>
          <w:szCs w:val="28"/>
        </w:rPr>
        <w:t>Глава 2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  <w:t>1</w:t>
      </w:r>
      <w:r w:rsidR="0085469E">
        <w:rPr>
          <w:color w:val="000000"/>
          <w:spacing w:val="-6"/>
          <w:sz w:val="28"/>
          <w:szCs w:val="28"/>
        </w:rPr>
        <w:t>7</w:t>
      </w:r>
    </w:p>
    <w:p w:rsidR="004E6CA7" w:rsidRDefault="004E6CA7" w:rsidP="004E6CA7">
      <w:pPr>
        <w:shd w:val="clear" w:color="auto" w:fill="FFFFFF"/>
        <w:spacing w:before="206" w:line="396" w:lineRule="auto"/>
        <w:ind w:left="907"/>
      </w:pPr>
      <w:r>
        <w:rPr>
          <w:color w:val="000000"/>
          <w:spacing w:val="-5"/>
          <w:sz w:val="28"/>
          <w:szCs w:val="28"/>
        </w:rPr>
        <w:t>2.1 История предприятия</w:t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ab/>
        <w:t>1</w:t>
      </w:r>
      <w:r w:rsidR="0085469E">
        <w:rPr>
          <w:color w:val="000000"/>
          <w:spacing w:val="-5"/>
          <w:sz w:val="28"/>
          <w:szCs w:val="28"/>
        </w:rPr>
        <w:t>7</w:t>
      </w:r>
    </w:p>
    <w:p w:rsidR="004E6CA7" w:rsidRDefault="004E6CA7" w:rsidP="004E6CA7">
      <w:pPr>
        <w:widowControl/>
        <w:shd w:val="clear" w:color="auto" w:fill="FFFFFF"/>
        <w:spacing w:line="396" w:lineRule="auto"/>
        <w:ind w:left="187" w:firstLine="720"/>
        <w:rPr>
          <w:sz w:val="24"/>
          <w:szCs w:val="24"/>
        </w:rPr>
      </w:pPr>
      <w:r>
        <w:rPr>
          <w:color w:val="000000"/>
          <w:sz w:val="28"/>
          <w:szCs w:val="28"/>
        </w:rPr>
        <w:t>2.2 Структура управлени</w:t>
      </w:r>
      <w:r w:rsidR="0085469E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предприятием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</w:t>
      </w:r>
      <w:r w:rsidR="0085469E">
        <w:rPr>
          <w:color w:val="000000"/>
          <w:sz w:val="28"/>
          <w:szCs w:val="28"/>
        </w:rPr>
        <w:t>7</w:t>
      </w:r>
    </w:p>
    <w:p w:rsidR="004E6CA7" w:rsidRDefault="004E6CA7" w:rsidP="004E6CA7">
      <w:pPr>
        <w:widowControl/>
        <w:shd w:val="clear" w:color="auto" w:fill="FFFFFF"/>
        <w:spacing w:line="396" w:lineRule="auto"/>
        <w:ind w:left="187" w:firstLine="720"/>
        <w:rPr>
          <w:sz w:val="24"/>
          <w:szCs w:val="24"/>
        </w:rPr>
      </w:pPr>
      <w:r>
        <w:rPr>
          <w:color w:val="000000"/>
          <w:sz w:val="28"/>
          <w:szCs w:val="28"/>
        </w:rPr>
        <w:t>2.3 Исследование и проектирование функций управления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</w:t>
      </w:r>
      <w:r w:rsidR="0085469E">
        <w:rPr>
          <w:color w:val="000000"/>
          <w:sz w:val="28"/>
          <w:szCs w:val="28"/>
        </w:rPr>
        <w:t>2</w:t>
      </w:r>
    </w:p>
    <w:p w:rsidR="004E6CA7" w:rsidRDefault="004E6CA7" w:rsidP="004E6CA7">
      <w:pPr>
        <w:widowControl/>
        <w:shd w:val="clear" w:color="auto" w:fill="FFFFFF"/>
        <w:spacing w:line="396" w:lineRule="auto"/>
        <w:jc w:val="center"/>
        <w:rPr>
          <w:b/>
          <w:color w:val="000000"/>
          <w:sz w:val="28"/>
          <w:szCs w:val="28"/>
        </w:rPr>
      </w:pPr>
    </w:p>
    <w:p w:rsidR="004E6CA7" w:rsidRDefault="004E6CA7" w:rsidP="004E6CA7">
      <w:pPr>
        <w:widowControl/>
        <w:shd w:val="clear" w:color="auto" w:fill="FFFFFF"/>
        <w:spacing w:line="396" w:lineRule="auto"/>
        <w:ind w:left="374" w:firstLine="533"/>
        <w:rPr>
          <w:color w:val="000000"/>
          <w:sz w:val="28"/>
          <w:szCs w:val="28"/>
        </w:rPr>
      </w:pPr>
      <w:r w:rsidRPr="004E6CA7">
        <w:rPr>
          <w:color w:val="000000"/>
          <w:sz w:val="28"/>
          <w:szCs w:val="28"/>
        </w:rPr>
        <w:t>Глава3. «Исследование и проектирование структуры управления»</w:t>
      </w:r>
      <w:r>
        <w:rPr>
          <w:color w:val="000000"/>
          <w:sz w:val="28"/>
          <w:szCs w:val="28"/>
        </w:rPr>
        <w:tab/>
      </w:r>
      <w:r w:rsidR="0085469E">
        <w:rPr>
          <w:color w:val="000000"/>
          <w:sz w:val="28"/>
          <w:szCs w:val="28"/>
        </w:rPr>
        <w:t>25</w:t>
      </w:r>
    </w:p>
    <w:p w:rsidR="004E6CA7" w:rsidRDefault="004E6CA7" w:rsidP="004E6CA7">
      <w:pPr>
        <w:widowControl/>
        <w:shd w:val="clear" w:color="auto" w:fill="FFFFFF"/>
        <w:spacing w:line="396" w:lineRule="auto"/>
        <w:ind w:left="374" w:firstLine="533"/>
        <w:rPr>
          <w:color w:val="000000"/>
          <w:sz w:val="28"/>
          <w:szCs w:val="28"/>
        </w:rPr>
      </w:pPr>
    </w:p>
    <w:p w:rsidR="004E6CA7" w:rsidRPr="004E6CA7" w:rsidRDefault="004E6CA7" w:rsidP="004E6CA7">
      <w:pPr>
        <w:widowControl/>
        <w:shd w:val="clear" w:color="auto" w:fill="FFFFFF"/>
        <w:spacing w:line="396" w:lineRule="auto"/>
        <w:ind w:left="374" w:firstLine="533"/>
        <w:rPr>
          <w:sz w:val="24"/>
          <w:szCs w:val="24"/>
        </w:rPr>
      </w:pPr>
      <w:r>
        <w:rPr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5469E">
        <w:rPr>
          <w:color w:val="000000"/>
          <w:sz w:val="28"/>
          <w:szCs w:val="28"/>
        </w:rPr>
        <w:t xml:space="preserve">          27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E6CA7" w:rsidRDefault="004E6CA7" w:rsidP="004E6CA7">
      <w:pPr>
        <w:shd w:val="clear" w:color="auto" w:fill="FFFFFF"/>
        <w:spacing w:after="806" w:line="396" w:lineRule="auto"/>
        <w:ind w:left="918" w:right="-346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Список литературы</w:t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>
        <w:rPr>
          <w:color w:val="000000"/>
          <w:spacing w:val="-6"/>
          <w:sz w:val="28"/>
          <w:szCs w:val="28"/>
        </w:rPr>
        <w:tab/>
      </w:r>
      <w:r w:rsidR="0085469E">
        <w:rPr>
          <w:color w:val="000000"/>
          <w:spacing w:val="-6"/>
          <w:sz w:val="28"/>
          <w:szCs w:val="28"/>
        </w:rPr>
        <w:t>28</w:t>
      </w:r>
    </w:p>
    <w:p w:rsidR="004E6CA7" w:rsidRPr="004E6CA7" w:rsidRDefault="004E6CA7" w:rsidP="004E6CA7">
      <w:pPr>
        <w:shd w:val="clear" w:color="auto" w:fill="FFFFFF"/>
        <w:spacing w:after="806" w:line="396" w:lineRule="auto"/>
        <w:ind w:left="918" w:right="-346"/>
        <w:rPr>
          <w:color w:val="000000"/>
          <w:spacing w:val="-6"/>
          <w:sz w:val="28"/>
          <w:szCs w:val="28"/>
        </w:rPr>
      </w:pPr>
    </w:p>
    <w:p w:rsidR="004E6CA7" w:rsidRPr="00925572" w:rsidRDefault="004E6CA7" w:rsidP="004E6CA7">
      <w:pPr>
        <w:shd w:val="clear" w:color="auto" w:fill="FFFFFF"/>
        <w:spacing w:after="806" w:line="396" w:lineRule="auto"/>
        <w:ind w:left="283" w:right="-346" w:firstLine="425"/>
        <w:rPr>
          <w:color w:val="000000"/>
          <w:spacing w:val="-6"/>
          <w:sz w:val="28"/>
          <w:szCs w:val="28"/>
        </w:rPr>
      </w:pPr>
    </w:p>
    <w:p w:rsidR="00FC2F75" w:rsidRDefault="00FC2F75" w:rsidP="008C3F57">
      <w:pPr>
        <w:shd w:val="clear" w:color="auto" w:fill="FFFFFF"/>
        <w:spacing w:line="396" w:lineRule="auto"/>
        <w:ind w:left="931"/>
        <w:rPr>
          <w:b/>
          <w:color w:val="000000"/>
          <w:spacing w:val="-6"/>
          <w:sz w:val="28"/>
          <w:szCs w:val="28"/>
        </w:rPr>
      </w:pPr>
    </w:p>
    <w:p w:rsidR="00FC2F75" w:rsidRDefault="00FC2F75" w:rsidP="008C3F57">
      <w:pPr>
        <w:shd w:val="clear" w:color="auto" w:fill="FFFFFF"/>
        <w:spacing w:line="396" w:lineRule="auto"/>
        <w:ind w:left="931"/>
        <w:rPr>
          <w:b/>
          <w:color w:val="000000"/>
          <w:spacing w:val="-6"/>
          <w:sz w:val="28"/>
          <w:szCs w:val="28"/>
        </w:rPr>
      </w:pPr>
    </w:p>
    <w:p w:rsidR="004E6CA7" w:rsidRDefault="004E6CA7" w:rsidP="004E6CA7">
      <w:pPr>
        <w:shd w:val="clear" w:color="auto" w:fill="FFFFFF"/>
        <w:spacing w:line="396" w:lineRule="auto"/>
        <w:rPr>
          <w:b/>
          <w:color w:val="000000"/>
          <w:spacing w:val="-6"/>
          <w:sz w:val="28"/>
          <w:szCs w:val="28"/>
        </w:rPr>
      </w:pPr>
    </w:p>
    <w:p w:rsidR="008C3F57" w:rsidRPr="00FC2F75" w:rsidRDefault="00516AB3" w:rsidP="004E6CA7">
      <w:pPr>
        <w:shd w:val="clear" w:color="auto" w:fill="FFFFFF"/>
        <w:spacing w:line="396" w:lineRule="auto"/>
        <w:jc w:val="center"/>
        <w:rPr>
          <w:b/>
        </w:rPr>
      </w:pPr>
      <w:r w:rsidRPr="00FC2F75">
        <w:rPr>
          <w:b/>
          <w:color w:val="000000"/>
          <w:spacing w:val="-6"/>
          <w:sz w:val="28"/>
          <w:szCs w:val="28"/>
        </w:rPr>
        <w:t xml:space="preserve">Глава </w:t>
      </w:r>
      <w:r w:rsidR="008C3F57" w:rsidRPr="00FC2F75">
        <w:rPr>
          <w:b/>
          <w:color w:val="000000"/>
          <w:spacing w:val="-6"/>
          <w:sz w:val="28"/>
          <w:szCs w:val="28"/>
        </w:rPr>
        <w:t>1. Анализ предприятия как объекта управления</w:t>
      </w:r>
    </w:p>
    <w:p w:rsidR="008C3F57" w:rsidRDefault="008C3F57" w:rsidP="008C3F57">
      <w:pPr>
        <w:shd w:val="clear" w:color="auto" w:fill="FFFFFF"/>
        <w:spacing w:before="307" w:line="396" w:lineRule="auto"/>
        <w:ind w:left="922"/>
      </w:pPr>
      <w:r>
        <w:rPr>
          <w:color w:val="000000"/>
          <w:sz w:val="27"/>
          <w:szCs w:val="27"/>
        </w:rPr>
        <w:t>1.1 Система управлени</w:t>
      </w:r>
      <w:r w:rsidR="003E09E9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: понятие, факторы, влияющие на управление</w:t>
      </w:r>
    </w:p>
    <w:p w:rsidR="008C3F57" w:rsidRDefault="008C3F57" w:rsidP="001A6A0B">
      <w:pPr>
        <w:shd w:val="clear" w:color="auto" w:fill="FFFFFF"/>
        <w:spacing w:before="312" w:line="396" w:lineRule="auto"/>
        <w:ind w:left="283" w:right="-346" w:firstLine="425"/>
        <w:jc w:val="both"/>
      </w:pPr>
      <w:r>
        <w:rPr>
          <w:color w:val="000000"/>
          <w:spacing w:val="-4"/>
          <w:sz w:val="28"/>
          <w:szCs w:val="28"/>
        </w:rPr>
        <w:t>Экономическая стабильность организации, её выживаемость и эффектив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ность деятельности в условиях рыночных отношений неразрывно связаны с её не</w:t>
      </w:r>
      <w:r>
        <w:rPr>
          <w:color w:val="000000"/>
          <w:spacing w:val="-5"/>
          <w:sz w:val="28"/>
          <w:szCs w:val="28"/>
        </w:rPr>
        <w:softHyphen/>
        <w:t>прерывным совершенствованием и развитием. При этом совершенствование орга</w:t>
      </w:r>
      <w:r>
        <w:rPr>
          <w:color w:val="000000"/>
          <w:spacing w:val="-5"/>
          <w:sz w:val="28"/>
          <w:szCs w:val="28"/>
        </w:rPr>
        <w:softHyphen/>
        <w:t>низации должно осуществляться по принципу адаптации к внешней среде.</w:t>
      </w:r>
    </w:p>
    <w:p w:rsidR="008C3F57" w:rsidRDefault="008C3F57" w:rsidP="001A6A0B">
      <w:pPr>
        <w:shd w:val="clear" w:color="auto" w:fill="FFFFFF"/>
        <w:spacing w:before="5" w:line="396" w:lineRule="auto"/>
        <w:ind w:left="283" w:right="-346" w:firstLine="425"/>
        <w:jc w:val="both"/>
      </w:pPr>
      <w:r>
        <w:rPr>
          <w:color w:val="000000"/>
          <w:spacing w:val="-4"/>
          <w:sz w:val="28"/>
          <w:szCs w:val="28"/>
        </w:rPr>
        <w:t>Сегодня достаточно ясно обозначились факторы, определяющие необходи</w:t>
      </w:r>
      <w:r>
        <w:rPr>
          <w:color w:val="000000"/>
          <w:spacing w:val="-4"/>
          <w:sz w:val="28"/>
          <w:szCs w:val="28"/>
        </w:rPr>
        <w:softHyphen/>
        <w:t xml:space="preserve">мость постоянных внутренних изменений для адаптации организации к внешней </w:t>
      </w:r>
      <w:r>
        <w:rPr>
          <w:color w:val="000000"/>
          <w:spacing w:val="-7"/>
          <w:sz w:val="28"/>
          <w:szCs w:val="28"/>
        </w:rPr>
        <w:t>среде. Это:</w:t>
      </w:r>
    </w:p>
    <w:p w:rsidR="008C3F57" w:rsidRDefault="008C3F57" w:rsidP="001A6A0B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96" w:lineRule="auto"/>
        <w:ind w:left="283" w:right="-346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рынок сбыта производимой или продаваемой продукции и вида услуг;</w:t>
      </w:r>
    </w:p>
    <w:p w:rsidR="008C3F57" w:rsidRDefault="008C3F57" w:rsidP="001A6A0B">
      <w:pPr>
        <w:numPr>
          <w:ilvl w:val="0"/>
          <w:numId w:val="1"/>
        </w:numPr>
        <w:shd w:val="clear" w:color="auto" w:fill="FFFFFF"/>
        <w:tabs>
          <w:tab w:val="left" w:pos="1147"/>
        </w:tabs>
        <w:spacing w:before="5" w:line="396" w:lineRule="auto"/>
        <w:ind w:left="283" w:right="-346" w:firstLine="425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рынок поставщика или потребителя исходных материалов, энергии, 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варов и услуг;</w:t>
      </w:r>
    </w:p>
    <w:p w:rsidR="008C3F57" w:rsidRDefault="008C3F57" w:rsidP="001A6A0B">
      <w:pPr>
        <w:numPr>
          <w:ilvl w:val="0"/>
          <w:numId w:val="1"/>
        </w:numPr>
        <w:shd w:val="clear" w:color="auto" w:fill="FFFFFF"/>
        <w:tabs>
          <w:tab w:val="left" w:pos="1147"/>
        </w:tabs>
        <w:spacing w:before="5" w:line="396" w:lineRule="auto"/>
        <w:ind w:left="283" w:right="-346" w:firstLine="425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финансовый рынок;</w:t>
      </w:r>
    </w:p>
    <w:p w:rsidR="008C3F57" w:rsidRDefault="008C3F57" w:rsidP="001A6A0B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96" w:lineRule="auto"/>
        <w:ind w:left="283" w:right="-346" w:firstLine="42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рынок труда;</w:t>
      </w:r>
    </w:p>
    <w:p w:rsidR="008C3F57" w:rsidRDefault="008C3F57" w:rsidP="001A6A0B">
      <w:pPr>
        <w:numPr>
          <w:ilvl w:val="0"/>
          <w:numId w:val="1"/>
        </w:numPr>
        <w:shd w:val="clear" w:color="auto" w:fill="FFFFFF"/>
        <w:tabs>
          <w:tab w:val="left" w:pos="1147"/>
        </w:tabs>
        <w:spacing w:line="396" w:lineRule="auto"/>
        <w:ind w:left="283" w:right="-346" w:firstLine="425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окружающая природная среда.</w:t>
      </w:r>
    </w:p>
    <w:p w:rsidR="008C3F57" w:rsidRDefault="008C3F57" w:rsidP="001A6A0B">
      <w:pPr>
        <w:shd w:val="clear" w:color="auto" w:fill="FFFFFF"/>
        <w:spacing w:before="10" w:line="396" w:lineRule="auto"/>
        <w:ind w:left="283" w:right="-346" w:firstLine="425"/>
        <w:jc w:val="both"/>
      </w:pPr>
      <w:r>
        <w:rPr>
          <w:color w:val="000000"/>
          <w:spacing w:val="-4"/>
          <w:sz w:val="28"/>
          <w:szCs w:val="28"/>
        </w:rPr>
        <w:t>Без учета этих факторов невозможно планировать стратегию развития. По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этому успех любого предприятия или организации и возможность их выживания зависят от способности быстро адаптироваться к внешним изменениям.</w:t>
      </w:r>
    </w:p>
    <w:p w:rsidR="008C3F57" w:rsidRDefault="008C3F57" w:rsidP="001A6A0B">
      <w:pPr>
        <w:shd w:val="clear" w:color="auto" w:fill="FFFFFF"/>
        <w:spacing w:before="5" w:line="396" w:lineRule="auto"/>
        <w:ind w:left="283" w:right="-346" w:firstLine="425"/>
        <w:jc w:val="both"/>
      </w:pPr>
      <w:r>
        <w:rPr>
          <w:color w:val="000000"/>
          <w:spacing w:val="-4"/>
          <w:sz w:val="28"/>
          <w:szCs w:val="28"/>
        </w:rPr>
        <w:t xml:space="preserve">Организация - это открытая система взаимодействующих и управляемых </w:t>
      </w:r>
      <w:r>
        <w:rPr>
          <w:color w:val="000000"/>
          <w:spacing w:val="-3"/>
          <w:sz w:val="28"/>
          <w:szCs w:val="28"/>
        </w:rPr>
        <w:t>частей (подразделений, людей и т.д.), работающая с определённой целью, смыс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лом, миссией и имеющая в своём распоряжении ресурсы:</w:t>
      </w:r>
    </w:p>
    <w:p w:rsidR="008C3F57" w:rsidRDefault="008C3F57" w:rsidP="001A6A0B">
      <w:pPr>
        <w:numPr>
          <w:ilvl w:val="0"/>
          <w:numId w:val="2"/>
        </w:numPr>
        <w:shd w:val="clear" w:color="auto" w:fill="FFFFFF"/>
        <w:tabs>
          <w:tab w:val="left" w:pos="1402"/>
        </w:tabs>
        <w:spacing w:before="5" w:line="396" w:lineRule="auto"/>
        <w:ind w:left="283" w:right="-346" w:firstLine="425"/>
        <w:rPr>
          <w:color w:val="000000"/>
          <w:spacing w:val="-2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финансовые ресурсы;</w:t>
      </w:r>
    </w:p>
    <w:p w:rsidR="008C3F57" w:rsidRDefault="008C3F57" w:rsidP="001A6A0B">
      <w:pPr>
        <w:numPr>
          <w:ilvl w:val="0"/>
          <w:numId w:val="2"/>
        </w:numPr>
        <w:shd w:val="clear" w:color="auto" w:fill="FFFFFF"/>
        <w:tabs>
          <w:tab w:val="left" w:pos="1402"/>
        </w:tabs>
        <w:spacing w:line="396" w:lineRule="auto"/>
        <w:ind w:left="283" w:right="-346" w:firstLine="425"/>
        <w:rPr>
          <w:color w:val="000000"/>
          <w:spacing w:val="-11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материальные ресурсы (оборудование и т.п.);</w:t>
      </w:r>
    </w:p>
    <w:p w:rsidR="008C3F57" w:rsidRDefault="008C3F57" w:rsidP="001A6A0B">
      <w:pPr>
        <w:numPr>
          <w:ilvl w:val="0"/>
          <w:numId w:val="2"/>
        </w:numPr>
        <w:shd w:val="clear" w:color="auto" w:fill="FFFFFF"/>
        <w:tabs>
          <w:tab w:val="left" w:pos="1402"/>
        </w:tabs>
        <w:spacing w:line="396" w:lineRule="auto"/>
        <w:ind w:left="283" w:right="-34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людские ресурсы;</w:t>
      </w:r>
    </w:p>
    <w:p w:rsidR="008C3F57" w:rsidRDefault="008C3F57" w:rsidP="001A6A0B">
      <w:pPr>
        <w:numPr>
          <w:ilvl w:val="0"/>
          <w:numId w:val="2"/>
        </w:numPr>
        <w:shd w:val="clear" w:color="auto" w:fill="FFFFFF"/>
        <w:tabs>
          <w:tab w:val="left" w:pos="1402"/>
        </w:tabs>
        <w:spacing w:before="5" w:line="396" w:lineRule="auto"/>
        <w:ind w:left="283" w:right="-34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информационные ресурсы;</w:t>
      </w:r>
    </w:p>
    <w:p w:rsidR="008C3F57" w:rsidRDefault="008C3F57" w:rsidP="001A6A0B">
      <w:pPr>
        <w:numPr>
          <w:ilvl w:val="0"/>
          <w:numId w:val="2"/>
        </w:numPr>
        <w:shd w:val="clear" w:color="auto" w:fill="FFFFFF"/>
        <w:tabs>
          <w:tab w:val="left" w:pos="1402"/>
        </w:tabs>
        <w:spacing w:line="396" w:lineRule="auto"/>
        <w:ind w:left="283" w:right="-346" w:firstLine="425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временные ресурсы.</w:t>
      </w:r>
    </w:p>
    <w:p w:rsidR="008C3F57" w:rsidRDefault="008C3F57" w:rsidP="008C3F57">
      <w:pPr>
        <w:shd w:val="clear" w:color="auto" w:fill="FFFFFF"/>
        <w:spacing w:before="10" w:line="396" w:lineRule="auto"/>
        <w:ind w:left="10" w:right="19" w:firstLine="782"/>
        <w:jc w:val="both"/>
      </w:pPr>
      <w:r>
        <w:rPr>
          <w:color w:val="000000"/>
          <w:spacing w:val="-4"/>
          <w:sz w:val="28"/>
          <w:szCs w:val="28"/>
        </w:rPr>
        <w:t xml:space="preserve">Любая организация, вне зависимости от её назначения, может быть описана </w:t>
      </w:r>
      <w:r>
        <w:rPr>
          <w:color w:val="000000"/>
          <w:spacing w:val="-3"/>
          <w:sz w:val="28"/>
          <w:szCs w:val="28"/>
        </w:rPr>
        <w:t>с помощью ряда параметров, среди которых главными являются: цели организа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ции, её организационная структура, внешняя и внутренняя среда, совокупность 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сурсов, нормативная и правовая основа, специфика процессов функционирования, </w:t>
      </w:r>
      <w:r>
        <w:rPr>
          <w:color w:val="000000"/>
          <w:spacing w:val="-4"/>
          <w:sz w:val="28"/>
          <w:szCs w:val="28"/>
        </w:rPr>
        <w:t>система социальных и экономических отношений, организационная культура. 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ждая организация имеет свою систему управления, которая также является пред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метом исследования.</w:t>
      </w:r>
    </w:p>
    <w:p w:rsidR="008C3F57" w:rsidRDefault="008C3F57" w:rsidP="008C3F57">
      <w:pPr>
        <w:shd w:val="clear" w:color="auto" w:fill="FFFFFF"/>
        <w:spacing w:before="10" w:line="396" w:lineRule="auto"/>
        <w:ind w:right="48" w:firstLine="782"/>
        <w:jc w:val="both"/>
      </w:pPr>
      <w:r>
        <w:rPr>
          <w:color w:val="000000"/>
          <w:spacing w:val="-3"/>
          <w:sz w:val="28"/>
          <w:szCs w:val="28"/>
        </w:rPr>
        <w:t>Управление - это процесс распределения и движения</w:t>
      </w:r>
      <w:r w:rsidR="00100581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указанных выше ви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дов ресурсов в организации с заранее заданной целью по заранее разработанному стратегическому плану с непрерывным контролем результатов работ.</w:t>
      </w:r>
    </w:p>
    <w:p w:rsidR="008C3F57" w:rsidRDefault="008C3F57" w:rsidP="008C3F57">
      <w:pPr>
        <w:shd w:val="clear" w:color="auto" w:fill="FFFFFF"/>
        <w:spacing w:line="396" w:lineRule="auto"/>
        <w:ind w:left="24" w:firstLine="782"/>
        <w:jc w:val="both"/>
      </w:pPr>
      <w:r>
        <w:rPr>
          <w:color w:val="000000"/>
          <w:spacing w:val="-4"/>
          <w:sz w:val="28"/>
          <w:szCs w:val="28"/>
        </w:rPr>
        <w:t>Система управления - это совокупность действий, определяющих направ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ление управленческой деятельности. Структурно процесс управление представлен </w:t>
      </w:r>
      <w:r>
        <w:rPr>
          <w:color w:val="000000"/>
          <w:spacing w:val="-8"/>
          <w:sz w:val="28"/>
          <w:szCs w:val="28"/>
        </w:rPr>
        <w:t>на рис. 1.1</w:t>
      </w:r>
    </w:p>
    <w:p w:rsidR="001A6A0B" w:rsidRDefault="005C008B" w:rsidP="008C3F57">
      <w:pPr>
        <w:shd w:val="clear" w:color="auto" w:fill="FFFFFF"/>
        <w:spacing w:before="778" w:after="355" w:line="396" w:lineRule="auto"/>
        <w:ind w:left="4690"/>
        <w:rPr>
          <w:rFonts w:ascii="Arial" w:hAnsi="Arial"/>
          <w:color w:val="000000"/>
          <w:spacing w:val="-4"/>
          <w:sz w:val="23"/>
          <w:szCs w:val="23"/>
        </w:rPr>
      </w:pP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line id="_x0000_s1064" style="position:absolute;left:0;text-align:left;z-index:251618816" from="157.4pt,35.4pt" to="193.4pt,35.4pt">
            <v:stroke endarrow="block"/>
          </v:line>
        </w:pict>
      </w: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line id="_x0000_s1063" style="position:absolute;left:0;text-align:left;flip:y;z-index:251617792" from="157.4pt,35.4pt" to="157.4pt,119.4pt"/>
        </w:pict>
      </w: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line id="_x0000_s1044" style="position:absolute;left:0;text-align:left;z-index:251602432" from="247.4pt,47.4pt" to="247.4pt,95.4pt">
            <v:stroke endarrow="block"/>
          </v:line>
        </w:pict>
      </w: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rect id="_x0000_s1032" style="position:absolute;left:0;text-align:left;margin-left:193.4pt;margin-top:11.4pt;width:90pt;height:36pt;z-index:251597312">
            <v:textbox style="mso-next-textbox:#_x0000_s1032">
              <w:txbxContent>
                <w:p w:rsidR="001A6A0B" w:rsidRDefault="001A6A0B">
                  <w:r>
                    <w:rPr>
                      <w:rFonts w:ascii="Arial" w:hAnsi="Arial"/>
                      <w:color w:val="000000"/>
                      <w:spacing w:val="-4"/>
                      <w:sz w:val="23"/>
                      <w:szCs w:val="23"/>
                    </w:rPr>
                    <w:t>Цели</w:t>
                  </w:r>
                  <w:r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3"/>
                      <w:szCs w:val="23"/>
                    </w:rPr>
                    <w:t>задачи</w:t>
                  </w:r>
                </w:p>
              </w:txbxContent>
            </v:textbox>
          </v:rect>
        </w:pict>
      </w:r>
    </w:p>
    <w:p w:rsidR="008C3F57" w:rsidRDefault="008C3F57" w:rsidP="008C3F57">
      <w:pPr>
        <w:shd w:val="clear" w:color="auto" w:fill="FFFFFF"/>
        <w:spacing w:before="778" w:after="355" w:line="396" w:lineRule="auto"/>
        <w:ind w:left="4690"/>
        <w:sectPr w:rsidR="008C3F57">
          <w:footerReference w:type="even" r:id="rId8"/>
          <w:footerReference w:type="default" r:id="rId9"/>
          <w:pgSz w:w="11909" w:h="16834"/>
          <w:pgMar w:top="1440" w:right="1010" w:bottom="720" w:left="1193" w:header="720" w:footer="720" w:gutter="0"/>
          <w:cols w:space="60"/>
          <w:noEndnote/>
        </w:sectPr>
      </w:pPr>
    </w:p>
    <w:p w:rsidR="008C3F57" w:rsidRDefault="005C008B" w:rsidP="008C3F57">
      <w:pPr>
        <w:shd w:val="clear" w:color="auto" w:fill="FFFFFF"/>
        <w:spacing w:before="355" w:line="396" w:lineRule="auto"/>
        <w:ind w:firstLine="230"/>
      </w:pP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rect id="_x0000_s1035" style="position:absolute;left:0;text-align:left;margin-left:-77.35pt;margin-top:22.9pt;width:126pt;height:138pt;z-index:251598336">
            <v:textbox>
              <w:txbxContent>
                <w:p w:rsidR="001A6A0B" w:rsidRDefault="001A6A0B" w:rsidP="001A6A0B">
                  <w:pPr>
                    <w:shd w:val="clear" w:color="auto" w:fill="FFFFFF"/>
                    <w:spacing w:line="396" w:lineRule="auto"/>
                    <w:ind w:left="14"/>
                  </w:pPr>
                  <w:r>
                    <w:rPr>
                      <w:rFonts w:ascii="Arial" w:hAnsi="Arial"/>
                      <w:color w:val="000000"/>
                      <w:spacing w:val="2"/>
                      <w:sz w:val="23"/>
                      <w:szCs w:val="23"/>
                    </w:rPr>
                    <w:t>Ресурсы</w:t>
                  </w:r>
                  <w:r>
                    <w:rPr>
                      <w:rFonts w:ascii="Arial" w:hAnsi="Arial" w:cs="Arial"/>
                      <w:color w:val="000000"/>
                      <w:spacing w:val="2"/>
                      <w:sz w:val="23"/>
                      <w:szCs w:val="23"/>
                    </w:rPr>
                    <w:t>:</w:t>
                  </w:r>
                </w:p>
                <w:p w:rsidR="001A6A0B" w:rsidRDefault="001A6A0B" w:rsidP="001A6A0B">
                  <w:pPr>
                    <w:shd w:val="clear" w:color="auto" w:fill="FFFFFF"/>
                    <w:spacing w:line="396" w:lineRule="auto"/>
                    <w:ind w:left="5"/>
                  </w:pPr>
                  <w:r>
                    <w:rPr>
                      <w:color w:val="000000"/>
                      <w:sz w:val="24"/>
                      <w:szCs w:val="24"/>
                    </w:rPr>
                    <w:t>финансовые,</w:t>
                  </w:r>
                </w:p>
                <w:p w:rsidR="001A6A0B" w:rsidRDefault="001A6A0B" w:rsidP="001A6A0B">
                  <w:pPr>
                    <w:shd w:val="clear" w:color="auto" w:fill="FFFFFF"/>
                    <w:spacing w:before="5" w:line="396" w:lineRule="auto"/>
                    <w:ind w:left="5"/>
                  </w:pPr>
                  <w:r>
                    <w:rPr>
                      <w:color w:val="000000"/>
                      <w:sz w:val="24"/>
                      <w:szCs w:val="24"/>
                    </w:rPr>
                    <w:t>материальные,</w:t>
                  </w:r>
                </w:p>
                <w:p w:rsidR="001A6A0B" w:rsidRDefault="001A6A0B" w:rsidP="001A6A0B">
                  <w:pPr>
                    <w:shd w:val="clear" w:color="auto" w:fill="FFFFFF"/>
                    <w:spacing w:line="396" w:lineRule="auto"/>
                  </w:pPr>
                  <w:r>
                    <w:rPr>
                      <w:color w:val="000000"/>
                      <w:spacing w:val="-2"/>
                      <w:sz w:val="24"/>
                      <w:szCs w:val="24"/>
                    </w:rPr>
                    <w:t>людские</w:t>
                  </w:r>
                </w:p>
                <w:p w:rsidR="001A6A0B" w:rsidRDefault="001A6A0B" w:rsidP="001A6A0B">
                  <w:pPr>
                    <w:shd w:val="clear" w:color="auto" w:fill="FFFFFF"/>
                    <w:spacing w:line="396" w:lineRule="auto"/>
                    <w:ind w:left="10"/>
                  </w:pPr>
                  <w:r>
                    <w:rPr>
                      <w:color w:val="000000"/>
                      <w:spacing w:val="-1"/>
                      <w:sz w:val="24"/>
                      <w:szCs w:val="24"/>
                    </w:rPr>
                    <w:t>информационные</w:t>
                  </w:r>
                </w:p>
                <w:p w:rsidR="001A6A0B" w:rsidRDefault="001A6A0B" w:rsidP="001A6A0B">
                  <w:pPr>
                    <w:shd w:val="clear" w:color="auto" w:fill="FFFFFF"/>
                    <w:spacing w:line="396" w:lineRule="auto"/>
                    <w:ind w:left="10"/>
                  </w:pPr>
                  <w:r>
                    <w:rPr>
                      <w:color w:val="000000"/>
                      <w:spacing w:val="1"/>
                      <w:sz w:val="24"/>
                      <w:szCs w:val="24"/>
                    </w:rPr>
                    <w:t>временные</w:t>
                  </w:r>
                </w:p>
                <w:p w:rsidR="001A6A0B" w:rsidRDefault="001A6A0B"/>
              </w:txbxContent>
            </v:textbox>
          </v:rect>
        </w:pict>
      </w:r>
      <w:r>
        <w:rPr>
          <w:rFonts w:ascii="Arial" w:hAnsi="Arial"/>
          <w:noProof/>
          <w:color w:val="000000"/>
          <w:spacing w:val="-4"/>
          <w:sz w:val="23"/>
          <w:szCs w:val="23"/>
        </w:rPr>
        <w:pict>
          <v:rect id="_x0000_s1036" style="position:absolute;left:0;text-align:left;margin-left:144.65pt;margin-top:16.9pt;width:78pt;height:1in;z-index:251599360">
            <v:textbox>
              <w:txbxContent>
                <w:p w:rsidR="00100581" w:rsidRDefault="00100581" w:rsidP="00100581">
                  <w:pPr>
                    <w:shd w:val="clear" w:color="auto" w:fill="FFFFFF"/>
                    <w:spacing w:before="355" w:line="396" w:lineRule="auto"/>
                  </w:pPr>
                  <w:r>
                    <w:rPr>
                      <w:rFonts w:ascii="Arial" w:hAnsi="Arial"/>
                      <w:color w:val="000000"/>
                      <w:spacing w:val="3"/>
                      <w:sz w:val="23"/>
                      <w:szCs w:val="23"/>
                    </w:rPr>
                    <w:t>Объект упр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3"/>
                      <w:szCs w:val="23"/>
                    </w:rPr>
                    <w:t>авления</w:t>
                  </w:r>
                </w:p>
                <w:p w:rsidR="00100581" w:rsidRDefault="00100581"/>
              </w:txbxContent>
            </v:textbox>
          </v:rect>
        </w:pict>
      </w:r>
      <w:r w:rsidR="008C3F57">
        <w:br w:type="column"/>
      </w:r>
    </w:p>
    <w:p w:rsidR="008C3F57" w:rsidRDefault="005C008B" w:rsidP="008C3F57">
      <w:pPr>
        <w:shd w:val="clear" w:color="auto" w:fill="FFFFFF"/>
        <w:spacing w:before="547" w:line="396" w:lineRule="auto"/>
        <w:sectPr w:rsidR="008C3F57">
          <w:type w:val="continuous"/>
          <w:pgSz w:w="11909" w:h="16834"/>
          <w:pgMar w:top="1440" w:right="2373" w:bottom="720" w:left="2528" w:header="720" w:footer="720" w:gutter="0"/>
          <w:cols w:num="3" w:space="720" w:equalWidth="0">
            <w:col w:w="1838" w:space="1579"/>
            <w:col w:w="1238" w:space="1334"/>
            <w:col w:w="1018"/>
          </w:cols>
          <w:noEndnote/>
        </w:sectPr>
      </w:pP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rect id="_x0000_s1043" style="position:absolute;margin-left:129.8pt;margin-top:15.95pt;width:84pt;height:29.05pt;z-index:251601408">
            <v:textbox>
              <w:txbxContent>
                <w:p w:rsidR="00100581" w:rsidRPr="00100581" w:rsidRDefault="00100581">
                  <w:pPr>
                    <w:rPr>
                      <w:sz w:val="24"/>
                      <w:szCs w:val="24"/>
                    </w:rPr>
                  </w:pPr>
                  <w:r w:rsidRPr="00100581">
                    <w:rPr>
                      <w:sz w:val="24"/>
                      <w:szCs w:val="24"/>
                    </w:rPr>
                    <w:t>Результаты</w:t>
                  </w:r>
                </w:p>
              </w:txbxContent>
            </v:textbox>
          </v:rect>
        </w:pict>
      </w:r>
      <w:r w:rsidR="008C3F57">
        <w:br w:type="column"/>
      </w:r>
      <w:r w:rsidR="00100581">
        <w:t xml:space="preserve"> </w:t>
      </w:r>
    </w:p>
    <w:p w:rsidR="008C3F57" w:rsidRDefault="005C008B" w:rsidP="008C3F57">
      <w:pPr>
        <w:shd w:val="clear" w:color="auto" w:fill="FFFFFF"/>
        <w:spacing w:before="758" w:line="396" w:lineRule="auto"/>
        <w:ind w:left="4829" w:right="3226" w:firstLine="293"/>
      </w:pP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62" style="position:absolute;left:0;text-align:left;z-index:251616768" from="145.4pt,4.2pt" to="157.4pt,4.2pt"/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61" style="position:absolute;left:0;text-align:left;flip:y;z-index:251615744" from="145.4pt,4.2pt" to="145.4pt,34.2pt"/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60" style="position:absolute;left:0;text-align:left;flip:x;z-index:251614720" from="145.4pt,34.2pt" to="157.4pt,34.2pt"/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59" style="position:absolute;left:0;text-align:left;flip:y;z-index:251613696" from="157.4pt,34.2pt" to="157.4pt,118.2pt"/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48" style="position:absolute;left:0;text-align:left;z-index:251606528" from="409.4pt,28.2pt" to="409.4pt,112.2pt"/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47" style="position:absolute;left:0;text-align:left;z-index:251605504" from="289.4pt,22.2pt" to="367.4pt,22.2pt">
            <v:stroke endarrow="block"/>
          </v:line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46" style="position:absolute;left:0;text-align:left;z-index:251604480" from="115.4pt,22.2pt" to="211.4pt,22.2pt">
            <v:stroke endarrow="block"/>
          </v:line>
        </w:pict>
      </w: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line id="_x0000_s1045" style="position:absolute;left:0;text-align:left;flip:y;z-index:251603456" from="247.4pt,52.2pt" to="247.4pt,94.2pt">
            <v:stroke endarrow="block"/>
          </v:line>
        </w:pict>
      </w:r>
      <w:r w:rsidR="00100581">
        <w:rPr>
          <w:rFonts w:ascii="Arial" w:hAnsi="Arial"/>
          <w:color w:val="000000"/>
          <w:spacing w:val="-3"/>
          <w:sz w:val="23"/>
          <w:szCs w:val="23"/>
        </w:rPr>
        <w:t xml:space="preserve">                          </w:t>
      </w:r>
    </w:p>
    <w:p w:rsidR="00100581" w:rsidRDefault="005C008B" w:rsidP="008C3F57">
      <w:pPr>
        <w:shd w:val="clear" w:color="auto" w:fill="FFFFFF"/>
        <w:spacing w:before="446" w:line="396" w:lineRule="auto"/>
        <w:ind w:left="2203"/>
        <w:rPr>
          <w:rFonts w:ascii="Arial" w:hAnsi="Arial"/>
          <w:color w:val="000000"/>
          <w:spacing w:val="1"/>
          <w:sz w:val="23"/>
          <w:szCs w:val="23"/>
        </w:rPr>
      </w:pPr>
      <w:r>
        <w:rPr>
          <w:rFonts w:ascii="Arial" w:hAnsi="Arial"/>
          <w:noProof/>
          <w:color w:val="000000"/>
          <w:spacing w:val="-3"/>
          <w:sz w:val="23"/>
          <w:szCs w:val="23"/>
        </w:rPr>
        <w:pict>
          <v:rect id="_x0000_s1039" style="position:absolute;left:0;text-align:left;margin-left:211.4pt;margin-top:37.3pt;width:84pt;height:36pt;z-index:251600384">
            <v:textbox style="mso-next-textbox:#_x0000_s1039">
              <w:txbxContent>
                <w:p w:rsidR="00100581" w:rsidRDefault="00100581">
                  <w:r>
                    <w:rPr>
                      <w:rFonts w:ascii="Arial" w:hAnsi="Arial"/>
                      <w:color w:val="000000"/>
                      <w:spacing w:val="-3"/>
                      <w:sz w:val="23"/>
                      <w:szCs w:val="23"/>
                    </w:rPr>
                    <w:t xml:space="preserve">Анализ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3"/>
                      <w:szCs w:val="23"/>
                    </w:rPr>
                    <w:t>результатов</w:t>
                  </w:r>
                </w:p>
              </w:txbxContent>
            </v:textbox>
          </v:rect>
        </w:pict>
      </w:r>
    </w:p>
    <w:p w:rsidR="00100581" w:rsidRDefault="005C008B" w:rsidP="008C3F57">
      <w:pPr>
        <w:shd w:val="clear" w:color="auto" w:fill="FFFFFF"/>
        <w:spacing w:before="446" w:line="396" w:lineRule="auto"/>
        <w:ind w:left="2203"/>
        <w:rPr>
          <w:rFonts w:ascii="Arial" w:hAnsi="Arial"/>
          <w:color w:val="000000"/>
          <w:spacing w:val="1"/>
          <w:sz w:val="23"/>
          <w:szCs w:val="23"/>
        </w:rPr>
      </w:pP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54" style="position:absolute;left:0;text-align:left;flip:x;z-index:251612672" from="157.4pt,17.2pt" to="175.4pt,17.2pt"/>
        </w:pict>
      </w: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53" style="position:absolute;left:0;text-align:left;flip:y;z-index:251611648" from="43.4pt,23.2pt" to="43.4pt,47.2pt">
            <v:stroke endarrow="block"/>
          </v:line>
        </w:pict>
      </w: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51" style="position:absolute;left:0;text-align:left;z-index:251609600" from="175.4pt,17.2pt" to="175.4pt,47.2pt"/>
        </w:pict>
      </w: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50" style="position:absolute;left:0;text-align:left;flip:x;z-index:251608576" from="175.4pt,17.2pt" to="211.4pt,17.2pt"/>
        </w:pict>
      </w: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49" style="position:absolute;left:0;text-align:left;flip:x;z-index:251607552" from="295.4pt,11.2pt" to="409.4pt,11.2pt">
            <v:stroke endarrow="block"/>
          </v:line>
        </w:pict>
      </w:r>
    </w:p>
    <w:p w:rsidR="008C3F57" w:rsidRDefault="005C008B" w:rsidP="008C3F57">
      <w:pPr>
        <w:shd w:val="clear" w:color="auto" w:fill="FFFFFF"/>
        <w:spacing w:before="446" w:line="396" w:lineRule="auto"/>
        <w:ind w:left="2203"/>
      </w:pPr>
      <w:r>
        <w:rPr>
          <w:rFonts w:ascii="Arial" w:hAnsi="Arial"/>
          <w:noProof/>
          <w:color w:val="000000"/>
          <w:spacing w:val="1"/>
          <w:sz w:val="23"/>
          <w:szCs w:val="23"/>
        </w:rPr>
        <w:pict>
          <v:line id="_x0000_s1052" style="position:absolute;left:0;text-align:left;flip:x;z-index:251610624" from="43.4pt,3.1pt" to="175.4pt,3.1pt"/>
        </w:pict>
      </w:r>
      <w:r w:rsidR="008C3F57">
        <w:rPr>
          <w:rFonts w:ascii="Arial" w:hAnsi="Arial"/>
          <w:color w:val="000000"/>
          <w:spacing w:val="1"/>
          <w:sz w:val="23"/>
          <w:szCs w:val="23"/>
        </w:rPr>
        <w:t>Рис</w:t>
      </w:r>
      <w:r w:rsidR="008C3F57">
        <w:rPr>
          <w:rFonts w:ascii="Arial" w:hAnsi="Arial" w:cs="Arial"/>
          <w:color w:val="000000"/>
          <w:spacing w:val="1"/>
          <w:sz w:val="23"/>
          <w:szCs w:val="23"/>
        </w:rPr>
        <w:t xml:space="preserve">. 1.1 </w:t>
      </w:r>
      <w:r w:rsidR="008C3F57">
        <w:rPr>
          <w:rFonts w:ascii="Arial" w:hAnsi="Arial"/>
          <w:color w:val="000000"/>
          <w:spacing w:val="1"/>
          <w:sz w:val="23"/>
          <w:szCs w:val="23"/>
        </w:rPr>
        <w:t>Блок</w:t>
      </w:r>
      <w:r w:rsidR="00100581">
        <w:rPr>
          <w:rFonts w:ascii="Arial" w:hAnsi="Arial"/>
          <w:color w:val="000000"/>
          <w:spacing w:val="1"/>
          <w:sz w:val="23"/>
          <w:szCs w:val="23"/>
        </w:rPr>
        <w:t>-</w:t>
      </w:r>
      <w:r w:rsidR="008C3F57">
        <w:rPr>
          <w:rFonts w:ascii="Arial" w:hAnsi="Arial"/>
          <w:color w:val="000000"/>
          <w:spacing w:val="1"/>
          <w:sz w:val="23"/>
          <w:szCs w:val="23"/>
        </w:rPr>
        <w:t>схема</w:t>
      </w:r>
      <w:r w:rsidR="008C3F57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="008C3F57">
        <w:rPr>
          <w:rFonts w:ascii="Arial" w:hAnsi="Arial"/>
          <w:color w:val="000000"/>
          <w:spacing w:val="1"/>
          <w:sz w:val="23"/>
          <w:szCs w:val="23"/>
        </w:rPr>
        <w:t>понятия</w:t>
      </w:r>
      <w:r w:rsidR="008C3F57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="008C3F57">
        <w:rPr>
          <w:rFonts w:ascii="Arial" w:hAnsi="Arial"/>
          <w:color w:val="000000"/>
          <w:spacing w:val="1"/>
          <w:sz w:val="23"/>
          <w:szCs w:val="23"/>
        </w:rPr>
        <w:t>управления</w:t>
      </w:r>
      <w:r w:rsidR="00100581">
        <w:rPr>
          <w:rFonts w:ascii="Arial" w:hAnsi="Arial"/>
          <w:color w:val="000000"/>
          <w:spacing w:val="1"/>
          <w:sz w:val="23"/>
          <w:szCs w:val="23"/>
        </w:rPr>
        <w:t>.</w:t>
      </w:r>
    </w:p>
    <w:p w:rsidR="00100581" w:rsidRDefault="00100581" w:rsidP="008C3F57">
      <w:pPr>
        <w:shd w:val="clear" w:color="auto" w:fill="FFFFFF"/>
        <w:spacing w:before="293" w:line="396" w:lineRule="auto"/>
        <w:ind w:left="29" w:firstLine="778"/>
        <w:jc w:val="both"/>
        <w:rPr>
          <w:color w:val="000000"/>
          <w:sz w:val="28"/>
          <w:szCs w:val="28"/>
        </w:rPr>
      </w:pPr>
    </w:p>
    <w:p w:rsidR="00100581" w:rsidRDefault="00100581" w:rsidP="008C3F57">
      <w:pPr>
        <w:shd w:val="clear" w:color="auto" w:fill="FFFFFF"/>
        <w:spacing w:before="293" w:line="396" w:lineRule="auto"/>
        <w:ind w:left="29" w:firstLine="778"/>
        <w:jc w:val="both"/>
        <w:rPr>
          <w:color w:val="000000"/>
          <w:sz w:val="28"/>
          <w:szCs w:val="28"/>
        </w:rPr>
      </w:pPr>
    </w:p>
    <w:p w:rsidR="008C3F57" w:rsidRDefault="008C3F57" w:rsidP="008C3F57">
      <w:pPr>
        <w:shd w:val="clear" w:color="auto" w:fill="FFFFFF"/>
        <w:spacing w:before="293" w:line="396" w:lineRule="auto"/>
        <w:ind w:left="29" w:firstLine="778"/>
        <w:jc w:val="both"/>
      </w:pPr>
      <w:r>
        <w:rPr>
          <w:color w:val="000000"/>
          <w:sz w:val="28"/>
          <w:szCs w:val="28"/>
        </w:rPr>
        <w:t>Система управления должна отвечать современным рыночным условиям</w:t>
      </w:r>
      <w:r>
        <w:rPr>
          <w:color w:val="000000"/>
          <w:spacing w:val="-12"/>
          <w:sz w:val="28"/>
          <w:szCs w:val="28"/>
        </w:rPr>
        <w:t>:</w:t>
      </w:r>
    </w:p>
    <w:p w:rsidR="008C3F57" w:rsidRDefault="008C3F57" w:rsidP="00100581">
      <w:pPr>
        <w:numPr>
          <w:ilvl w:val="0"/>
          <w:numId w:val="3"/>
        </w:numPr>
        <w:shd w:val="clear" w:color="auto" w:fill="FFFFFF"/>
        <w:tabs>
          <w:tab w:val="left" w:pos="1147"/>
        </w:tabs>
        <w:spacing w:before="10" w:line="396" w:lineRule="auto"/>
        <w:ind w:left="283" w:right="-346" w:firstLine="425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обладать высокой</w:t>
      </w:r>
      <w:r w:rsidR="0010058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гибкостью</w:t>
      </w:r>
      <w:r w:rsidR="0010058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производства, позволяющей быстро </w:t>
      </w:r>
      <w:r w:rsidR="00100581"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зме</w:t>
      </w:r>
      <w:r>
        <w:rPr>
          <w:color w:val="000000"/>
          <w:spacing w:val="-5"/>
          <w:sz w:val="28"/>
          <w:szCs w:val="28"/>
        </w:rPr>
        <w:t>нять ассортимент изделий (услуг);</w:t>
      </w:r>
    </w:p>
    <w:p w:rsidR="008C3F57" w:rsidRPr="0060645C" w:rsidRDefault="008C3F57" w:rsidP="008C3F57">
      <w:pPr>
        <w:numPr>
          <w:ilvl w:val="0"/>
          <w:numId w:val="3"/>
        </w:numPr>
        <w:shd w:val="clear" w:color="auto" w:fill="FFFFFF"/>
        <w:tabs>
          <w:tab w:val="left" w:pos="1147"/>
        </w:tabs>
        <w:spacing w:before="5" w:line="396" w:lineRule="auto"/>
        <w:ind w:left="14" w:firstLine="78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быть адекватной сложной технологии производства, требующей совер</w:t>
      </w:r>
      <w:r>
        <w:rPr>
          <w:color w:val="000000"/>
          <w:spacing w:val="-4"/>
          <w:sz w:val="28"/>
          <w:szCs w:val="28"/>
        </w:rPr>
        <w:t>шен</w:t>
      </w:r>
      <w:r w:rsidR="0060645C">
        <w:rPr>
          <w:color w:val="000000"/>
          <w:spacing w:val="-4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 нов</w:t>
      </w:r>
      <w:r w:rsidR="0060645C">
        <w:rPr>
          <w:color w:val="000000"/>
          <w:spacing w:val="-4"/>
          <w:sz w:val="28"/>
          <w:szCs w:val="28"/>
        </w:rPr>
        <w:t xml:space="preserve">ых видов </w:t>
      </w:r>
      <w:r>
        <w:rPr>
          <w:color w:val="000000"/>
          <w:spacing w:val="-4"/>
          <w:sz w:val="28"/>
          <w:szCs w:val="28"/>
        </w:rPr>
        <w:t>контроля, организации и разделения труда;</w:t>
      </w:r>
    </w:p>
    <w:p w:rsidR="0060645C" w:rsidRPr="0060645C" w:rsidRDefault="0060645C" w:rsidP="008C3F57">
      <w:pPr>
        <w:numPr>
          <w:ilvl w:val="0"/>
          <w:numId w:val="3"/>
        </w:numPr>
        <w:shd w:val="clear" w:color="auto" w:fill="FFFFFF"/>
        <w:tabs>
          <w:tab w:val="left" w:pos="1147"/>
        </w:tabs>
        <w:spacing w:before="5" w:line="396" w:lineRule="auto"/>
        <w:ind w:left="14" w:firstLine="787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учитывать серьезную конкуренцию на рынке товаров и услуг, в корне изменившую требования к качеству продукции, потребовавшую организовать послепродажное обслуживание и дополнительные фирменные услуги;</w:t>
      </w:r>
    </w:p>
    <w:p w:rsidR="0060645C" w:rsidRDefault="0060645C" w:rsidP="008C3F57">
      <w:pPr>
        <w:numPr>
          <w:ilvl w:val="0"/>
          <w:numId w:val="3"/>
        </w:numPr>
        <w:shd w:val="clear" w:color="auto" w:fill="FFFFFF"/>
        <w:tabs>
          <w:tab w:val="left" w:pos="1147"/>
        </w:tabs>
        <w:spacing w:before="5" w:line="396" w:lineRule="auto"/>
        <w:ind w:left="14" w:firstLine="7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учитывать изменение структуры издержек производства;</w:t>
      </w:r>
    </w:p>
    <w:p w:rsidR="0060645C" w:rsidRDefault="0060645C" w:rsidP="008C3F57">
      <w:pPr>
        <w:numPr>
          <w:ilvl w:val="0"/>
          <w:numId w:val="3"/>
        </w:numPr>
        <w:shd w:val="clear" w:color="auto" w:fill="FFFFFF"/>
        <w:tabs>
          <w:tab w:val="left" w:pos="1147"/>
        </w:tabs>
        <w:spacing w:before="5" w:line="396" w:lineRule="auto"/>
        <w:ind w:left="14" w:firstLine="7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во внимание необходимость учета неопределенности внешней среды.</w:t>
      </w:r>
    </w:p>
    <w:p w:rsidR="0060645C" w:rsidRDefault="0060645C" w:rsidP="0060645C">
      <w:pPr>
        <w:shd w:val="clear" w:color="auto" w:fill="FFFFFF"/>
        <w:tabs>
          <w:tab w:val="left" w:pos="1147"/>
        </w:tabs>
        <w:spacing w:before="5" w:line="396" w:lineRule="auto"/>
        <w:ind w:left="283" w:right="-346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управления предусматривает согласованные действия, которые обеспечивают осуществление общей цели или набора целей, стоящих перед организацией. Для координации действий должен существовать специальный орган, реализующий функцию управления. Поэтому в любой организации выделяются управляющая и управляемая части. Схема взаимодействия между ними показана на рис. 1.2.</w:t>
      </w:r>
    </w:p>
    <w:p w:rsidR="008C3F57" w:rsidRDefault="008C3F57" w:rsidP="008C3F57">
      <w:pPr>
        <w:pBdr>
          <w:top w:val="single" w:sz="8" w:space="1" w:color="auto"/>
        </w:pBdr>
        <w:spacing w:line="396" w:lineRule="auto"/>
        <w:rPr>
          <w:sz w:val="2"/>
          <w:szCs w:val="2"/>
        </w:rPr>
        <w:sectPr w:rsidR="008C3F57">
          <w:type w:val="continuous"/>
          <w:pgSz w:w="11909" w:h="16834"/>
          <w:pgMar w:top="1440" w:right="1039" w:bottom="720" w:left="1179" w:header="720" w:footer="720" w:gutter="0"/>
          <w:cols w:space="60"/>
          <w:noEndnote/>
        </w:sectPr>
      </w:pPr>
    </w:p>
    <w:p w:rsidR="008C3F57" w:rsidRDefault="005C008B" w:rsidP="008C3F57">
      <w:pPr>
        <w:shd w:val="clear" w:color="auto" w:fill="FFFFFF"/>
        <w:spacing w:before="197" w:line="396" w:lineRule="auto"/>
        <w:ind w:firstLine="158"/>
      </w:pPr>
      <w:r>
        <w:rPr>
          <w:noProof/>
        </w:rPr>
        <w:pict>
          <v:line id="_x0000_s1096" style="position:absolute;left:0;text-align:left;flip:y;z-index:251641344" from="66.45pt,38.45pt" to="66.45pt,104.45pt">
            <v:stroke endarrow="block"/>
          </v:line>
        </w:pict>
      </w:r>
      <w:r>
        <w:rPr>
          <w:noProof/>
        </w:rPr>
        <w:pict>
          <v:line id="_x0000_s1068" style="position:absolute;left:0;text-align:left;z-index:251620864" from="-23.55pt,38.45pt" to="102.45pt,38.45pt">
            <v:stroke endarrow="block"/>
          </v:line>
        </w:pict>
      </w:r>
      <w:r w:rsidR="008C3F57">
        <w:rPr>
          <w:rFonts w:ascii="Arial" w:hAnsi="Arial"/>
          <w:color w:val="000000"/>
          <w:spacing w:val="-5"/>
          <w:sz w:val="16"/>
          <w:szCs w:val="16"/>
        </w:rPr>
        <w:t xml:space="preserve">Входная </w:t>
      </w:r>
      <w:r w:rsidR="008C3F57">
        <w:rPr>
          <w:rFonts w:ascii="Arial" w:hAnsi="Arial"/>
          <w:color w:val="000000"/>
          <w:spacing w:val="-6"/>
          <w:sz w:val="16"/>
          <w:szCs w:val="16"/>
        </w:rPr>
        <w:t>информация</w:t>
      </w:r>
    </w:p>
    <w:p w:rsidR="008C3F57" w:rsidRDefault="005C008B" w:rsidP="008C3F57">
      <w:pPr>
        <w:shd w:val="clear" w:color="auto" w:fill="FFFFFF"/>
        <w:spacing w:line="396" w:lineRule="auto"/>
        <w:ind w:left="509"/>
      </w:pPr>
      <w:r>
        <w:rPr>
          <w:noProof/>
        </w:rPr>
        <w:pict>
          <v:line id="_x0000_s1097" style="position:absolute;left:0;text-align:left;flip:y;z-index:251642368" from="84.45pt,-1.75pt" to="84.45pt,70.25pt">
            <v:stroke endarrow="block"/>
          </v:line>
        </w:pict>
      </w:r>
      <w:r>
        <w:rPr>
          <w:noProof/>
        </w:rPr>
        <w:pict>
          <v:line id="_x0000_s1091" style="position:absolute;left:0;text-align:left;flip:x;z-index:251636224" from="222.45pt,-19.75pt" to="270.45pt,-19.75pt">
            <v:stroke endarrow="block"/>
          </v:line>
        </w:pict>
      </w:r>
      <w:r>
        <w:rPr>
          <w:noProof/>
        </w:rPr>
        <w:pict>
          <v:line id="_x0000_s1090" style="position:absolute;left:0;text-align:left;flip:y;z-index:251635200" from="270.45pt,-19.75pt" to="270.45pt,58.25pt"/>
        </w:pict>
      </w:r>
      <w:r>
        <w:rPr>
          <w:noProof/>
        </w:rPr>
        <w:pict>
          <v:line id="_x0000_s1085" style="position:absolute;left:0;text-align:left;flip:x;z-index:251630080" from="222.45pt,-7.75pt" to="240.45pt,-7.75pt">
            <v:stroke endarrow="block"/>
          </v:line>
        </w:pict>
      </w:r>
      <w:r>
        <w:rPr>
          <w:noProof/>
        </w:rPr>
        <w:pict>
          <v:line id="_x0000_s1084" style="position:absolute;left:0;text-align:left;flip:y;z-index:251629056" from="240.45pt,-7.75pt" to="240.45pt,64.25pt"/>
        </w:pict>
      </w:r>
      <w:r>
        <w:rPr>
          <w:noProof/>
        </w:rPr>
        <w:pict>
          <v:rect id="_x0000_s1067" style="position:absolute;left:0;text-align:left;margin-left:102.45pt;margin-top:-25.75pt;width:120pt;height:36pt;z-index:251619840">
            <v:textbox style="mso-next-textbox:#_x0000_s1067">
              <w:txbxContent>
                <w:p w:rsidR="0060645C" w:rsidRDefault="0060645C" w:rsidP="0060645C">
                  <w:pPr>
                    <w:shd w:val="clear" w:color="auto" w:fill="FFFFFF"/>
                    <w:spacing w:before="230" w:line="396" w:lineRule="auto"/>
                  </w:pP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Управляющая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2"/>
                      <w:szCs w:val="22"/>
                    </w:rPr>
                    <w:t>часть</w:t>
                  </w:r>
                </w:p>
                <w:p w:rsidR="0060645C" w:rsidRDefault="0060645C"/>
              </w:txbxContent>
            </v:textbox>
          </v:rect>
        </w:pict>
      </w:r>
      <w:r w:rsidR="008C3F57">
        <w:br w:type="column"/>
      </w:r>
      <w:r w:rsidR="008C3F57">
        <w:rPr>
          <w:rFonts w:ascii="Arial" w:hAnsi="Arial"/>
          <w:color w:val="000000"/>
          <w:spacing w:val="-3"/>
          <w:sz w:val="22"/>
          <w:szCs w:val="22"/>
        </w:rPr>
        <w:t>Организация</w:t>
      </w:r>
    </w:p>
    <w:p w:rsidR="008C3F57" w:rsidRDefault="008C3F57" w:rsidP="008C3F57">
      <w:pPr>
        <w:shd w:val="clear" w:color="auto" w:fill="FFFFFF"/>
        <w:spacing w:before="230" w:line="396" w:lineRule="auto"/>
        <w:sectPr w:rsidR="008C3F57">
          <w:type w:val="continuous"/>
          <w:pgSz w:w="11909" w:h="16834"/>
          <w:pgMar w:top="1440" w:right="5503" w:bottom="720" w:left="2292" w:header="720" w:footer="720" w:gutter="0"/>
          <w:cols w:num="2" w:space="720" w:equalWidth="0">
            <w:col w:w="902" w:space="1099"/>
            <w:col w:w="2112"/>
          </w:cols>
          <w:noEndnote/>
        </w:sectPr>
      </w:pPr>
    </w:p>
    <w:p w:rsidR="008C3F57" w:rsidRDefault="005C008B" w:rsidP="008C3F57">
      <w:pPr>
        <w:spacing w:before="312" w:line="396" w:lineRule="auto"/>
        <w:rPr>
          <w:sz w:val="2"/>
          <w:szCs w:val="2"/>
        </w:rPr>
      </w:pPr>
      <w:r>
        <w:rPr>
          <w:noProof/>
        </w:rPr>
        <w:pict>
          <v:line id="_x0000_s1075" style="position:absolute;flip:y;z-index:251623936" from="173.45pt,10.25pt" to="173.45pt,64.25pt">
            <v:stroke endarrow="block"/>
          </v:line>
        </w:pict>
      </w:r>
      <w:r>
        <w:rPr>
          <w:noProof/>
        </w:rPr>
        <w:pict>
          <v:line id="_x0000_s1074" style="position:absolute;z-index:251622912" from="113.45pt,10.25pt" to="113.45pt,64.25pt">
            <v:stroke endarrow="block"/>
          </v:line>
        </w:pict>
      </w:r>
      <w:r w:rsidR="008C3F57">
        <w:t xml:space="preserve"> </w:t>
      </w:r>
    </w:p>
    <w:p w:rsidR="008C3F57" w:rsidRDefault="008C3F57" w:rsidP="008C3F57">
      <w:pPr>
        <w:spacing w:before="312" w:line="396" w:lineRule="auto"/>
        <w:rPr>
          <w:sz w:val="2"/>
          <w:szCs w:val="2"/>
        </w:rPr>
        <w:sectPr w:rsidR="008C3F57">
          <w:type w:val="continuous"/>
          <w:pgSz w:w="11909" w:h="16834"/>
          <w:pgMar w:top="1440" w:right="2075" w:bottom="720" w:left="2552" w:header="720" w:footer="720" w:gutter="0"/>
          <w:cols w:space="60"/>
          <w:noEndnote/>
        </w:sectPr>
      </w:pPr>
    </w:p>
    <w:p w:rsidR="008C3F57" w:rsidRDefault="008C3F57" w:rsidP="008C3F57">
      <w:pPr>
        <w:shd w:val="clear" w:color="auto" w:fill="FFFFFF"/>
        <w:spacing w:before="86" w:line="396" w:lineRule="auto"/>
        <w:ind w:left="322" w:hanging="322"/>
      </w:pPr>
      <w:r>
        <w:rPr>
          <w:rFonts w:ascii="Arial" w:hAnsi="Arial"/>
          <w:color w:val="000000"/>
          <w:spacing w:val="-4"/>
          <w:sz w:val="16"/>
          <w:szCs w:val="16"/>
        </w:rPr>
        <w:t xml:space="preserve">Материальные </w:t>
      </w:r>
      <w:r w:rsidR="001D463C">
        <w:rPr>
          <w:rFonts w:ascii="Arial" w:hAnsi="Arial"/>
          <w:color w:val="000000"/>
          <w:spacing w:val="-3"/>
          <w:sz w:val="16"/>
          <w:szCs w:val="16"/>
        </w:rPr>
        <w:t>входы</w:t>
      </w:r>
    </w:p>
    <w:p w:rsidR="008C3F57" w:rsidRDefault="008C3F57" w:rsidP="001D463C">
      <w:pPr>
        <w:shd w:val="clear" w:color="auto" w:fill="FFFFFF"/>
        <w:spacing w:line="396" w:lineRule="auto"/>
        <w:ind w:left="284" w:right="-414"/>
      </w:pPr>
      <w:r>
        <w:br w:type="column"/>
      </w:r>
      <w:r w:rsidR="001D463C">
        <w:t xml:space="preserve">      А                    Б           </w:t>
      </w:r>
    </w:p>
    <w:p w:rsidR="008C3F57" w:rsidRPr="001D463C" w:rsidRDefault="008C3F57" w:rsidP="008C3F57">
      <w:pPr>
        <w:shd w:val="clear" w:color="auto" w:fill="FFFFFF"/>
        <w:spacing w:before="206" w:line="396" w:lineRule="auto"/>
        <w:ind w:left="259" w:hanging="259"/>
      </w:pPr>
      <w:r>
        <w:br w:type="column"/>
      </w:r>
      <w:r>
        <w:rPr>
          <w:rFonts w:ascii="Arial" w:hAnsi="Arial"/>
          <w:color w:val="000000"/>
          <w:spacing w:val="-4"/>
          <w:sz w:val="16"/>
          <w:szCs w:val="16"/>
        </w:rPr>
        <w:t xml:space="preserve">Материальные </w:t>
      </w:r>
      <w:r w:rsidR="001D463C">
        <w:rPr>
          <w:rFonts w:ascii="Arial" w:hAnsi="Arial"/>
          <w:color w:val="000000"/>
          <w:spacing w:val="-6"/>
          <w:sz w:val="16"/>
          <w:szCs w:val="16"/>
        </w:rPr>
        <w:t>выходы</w:t>
      </w:r>
    </w:p>
    <w:p w:rsidR="008C3F57" w:rsidRDefault="008C3F57" w:rsidP="008C3F57">
      <w:pPr>
        <w:shd w:val="clear" w:color="auto" w:fill="FFFFFF"/>
        <w:spacing w:before="206" w:line="396" w:lineRule="auto"/>
        <w:ind w:left="259" w:hanging="259"/>
        <w:sectPr w:rsidR="008C3F57" w:rsidSect="001D463C">
          <w:type w:val="continuous"/>
          <w:pgSz w:w="11909" w:h="16834"/>
          <w:pgMar w:top="1440" w:right="2075" w:bottom="720" w:left="2552" w:header="720" w:footer="720" w:gutter="0"/>
          <w:cols w:num="3" w:space="720" w:equalWidth="0">
            <w:col w:w="1090" w:space="469"/>
            <w:col w:w="3119" w:space="1520"/>
            <w:col w:w="1085"/>
          </w:cols>
          <w:noEndnote/>
        </w:sectPr>
      </w:pPr>
    </w:p>
    <w:p w:rsidR="008C3F57" w:rsidRDefault="005C008B" w:rsidP="008C3F57">
      <w:pPr>
        <w:spacing w:before="226" w:line="396" w:lineRule="auto"/>
        <w:rPr>
          <w:sz w:val="2"/>
          <w:szCs w:val="2"/>
        </w:rPr>
      </w:pPr>
      <w:r>
        <w:rPr>
          <w:noProof/>
        </w:rPr>
        <w:pict>
          <v:line id="_x0000_s1095" style="position:absolute;z-index:251640320" from="79.85pt,6.1pt" to="85.85pt,6.1pt"/>
        </w:pict>
      </w:r>
      <w:r>
        <w:rPr>
          <w:noProof/>
        </w:rPr>
        <w:pict>
          <v:line id="_x0000_s1094" style="position:absolute;flip:y;z-index:251639296" from="85.85pt,6.1pt" to="85.85pt,18.1pt"/>
        </w:pict>
      </w:r>
      <w:r>
        <w:rPr>
          <w:noProof/>
        </w:rPr>
        <w:pict>
          <v:line id="_x0000_s1089" style="position:absolute;flip:x;z-index:251634176" from="283.85pt,.1pt" to="295.85pt,.1pt"/>
        </w:pict>
      </w:r>
      <w:r>
        <w:rPr>
          <w:noProof/>
        </w:rPr>
        <w:pict>
          <v:line id="_x0000_s1088" style="position:absolute;flip:y;z-index:251633152" from="295.85pt,.1pt" to="295.85pt,12.1pt"/>
        </w:pict>
      </w:r>
      <w:r>
        <w:rPr>
          <w:noProof/>
        </w:rPr>
        <w:pict>
          <v:line id="_x0000_s1087" style="position:absolute;z-index:251632128" from="283.85pt,12.1pt" to="295.85pt,12.1pt"/>
        </w:pict>
      </w:r>
      <w:r>
        <w:rPr>
          <w:noProof/>
        </w:rPr>
        <w:pict>
          <v:line id="_x0000_s1086" style="position:absolute;flip:y;z-index:251631104" from="283.85pt,12.1pt" to="283.85pt,36.1pt"/>
        </w:pict>
      </w:r>
      <w:r>
        <w:rPr>
          <w:noProof/>
        </w:rPr>
        <w:pict>
          <v:line id="_x0000_s1083" style="position:absolute;z-index:251628032" from="241.85pt,6.1pt" to="403.85pt,6.1pt">
            <v:stroke endarrow="block"/>
          </v:line>
        </w:pict>
      </w:r>
      <w:r>
        <w:rPr>
          <w:noProof/>
        </w:rPr>
        <w:pict>
          <v:line id="_x0000_s1079" style="position:absolute;z-index:251625984" from="-10.15pt,12.1pt" to="115.85pt,12.1pt">
            <v:stroke endarrow="block"/>
          </v:line>
        </w:pict>
      </w:r>
      <w:r>
        <w:rPr>
          <w:noProof/>
        </w:rPr>
        <w:pict>
          <v:rect id="_x0000_s1071" style="position:absolute;margin-left:115.85pt;margin-top:6.1pt;width:126pt;height:36pt;z-index:251621888">
            <v:textbox style="mso-next-textbox:#_x0000_s1071">
              <w:txbxContent>
                <w:p w:rsidR="001D463C" w:rsidRPr="001D463C" w:rsidRDefault="001D463C" w:rsidP="001D463C">
                  <w:pPr>
                    <w:shd w:val="clear" w:color="auto" w:fill="FFFFFF"/>
                    <w:spacing w:before="48" w:line="396" w:lineRule="auto"/>
                    <w:rPr>
                      <w:sz w:val="22"/>
                      <w:szCs w:val="22"/>
                    </w:rPr>
                  </w:pPr>
                  <w:r w:rsidRPr="001D463C">
                    <w:rPr>
                      <w:bCs/>
                      <w:color w:val="000000"/>
                      <w:spacing w:val="-3"/>
                      <w:w w:val="124"/>
                      <w:sz w:val="22"/>
                      <w:szCs w:val="22"/>
                    </w:rPr>
                    <w:t xml:space="preserve">Управляемая </w:t>
                  </w:r>
                  <w:r>
                    <w:rPr>
                      <w:bCs/>
                      <w:color w:val="000000"/>
                      <w:spacing w:val="-3"/>
                      <w:w w:val="124"/>
                      <w:sz w:val="22"/>
                      <w:szCs w:val="22"/>
                    </w:rPr>
                    <w:t>часть</w:t>
                  </w:r>
                </w:p>
                <w:p w:rsidR="001D463C" w:rsidRDefault="001D463C"/>
              </w:txbxContent>
            </v:textbox>
          </v:rect>
        </w:pict>
      </w:r>
      <w:r w:rsidR="008C3F57">
        <w:t xml:space="preserve"> </w:t>
      </w:r>
    </w:p>
    <w:p w:rsidR="008C3F57" w:rsidRDefault="008C3F57" w:rsidP="008C3F57">
      <w:pPr>
        <w:spacing w:before="226" w:line="396" w:lineRule="auto"/>
        <w:rPr>
          <w:sz w:val="2"/>
          <w:szCs w:val="2"/>
        </w:rPr>
        <w:sectPr w:rsidR="008C3F57">
          <w:type w:val="continuous"/>
          <w:pgSz w:w="11909" w:h="16834"/>
          <w:pgMar w:top="1440" w:right="1912" w:bottom="720" w:left="2024" w:header="720" w:footer="720" w:gutter="0"/>
          <w:cols w:space="60"/>
          <w:noEndnote/>
        </w:sectPr>
      </w:pPr>
    </w:p>
    <w:p w:rsidR="008C3F57" w:rsidRDefault="005C008B" w:rsidP="008C3F57">
      <w:pPr>
        <w:shd w:val="clear" w:color="auto" w:fill="FFFFFF"/>
        <w:spacing w:before="101" w:line="396" w:lineRule="auto"/>
      </w:pPr>
      <w:r>
        <w:rPr>
          <w:rFonts w:ascii="Arial" w:hAnsi="Arial"/>
          <w:noProof/>
          <w:color w:val="000000"/>
          <w:spacing w:val="-1"/>
          <w:sz w:val="16"/>
          <w:szCs w:val="16"/>
        </w:rPr>
        <w:pict>
          <v:line id="_x0000_s1093" style="position:absolute;z-index:251638272" from="79.85pt,4.9pt" to="85.85pt,4.9pt"/>
        </w:pict>
      </w:r>
      <w:r>
        <w:rPr>
          <w:rFonts w:ascii="Arial" w:hAnsi="Arial"/>
          <w:noProof/>
          <w:color w:val="000000"/>
          <w:spacing w:val="-1"/>
          <w:sz w:val="16"/>
          <w:szCs w:val="16"/>
        </w:rPr>
        <w:pict>
          <v:line id="_x0000_s1092" style="position:absolute;flip:y;z-index:251637248" from="79.85pt,4.9pt" to="79.85pt,22.9pt"/>
        </w:pict>
      </w:r>
      <w:r w:rsidR="008C3F57">
        <w:rPr>
          <w:rFonts w:ascii="Arial" w:hAnsi="Arial"/>
          <w:color w:val="000000"/>
          <w:spacing w:val="-1"/>
          <w:sz w:val="16"/>
          <w:szCs w:val="16"/>
        </w:rPr>
        <w:t>Финансовые</w:t>
      </w:r>
      <w:r w:rsidR="008C3F57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 w:rsidR="008C3F57">
        <w:rPr>
          <w:rFonts w:ascii="Arial" w:hAnsi="Arial"/>
          <w:color w:val="000000"/>
          <w:spacing w:val="-1"/>
          <w:sz w:val="16"/>
          <w:szCs w:val="16"/>
        </w:rPr>
        <w:t>входы</w:t>
      </w:r>
    </w:p>
    <w:p w:rsidR="008C3F57" w:rsidRPr="001D463C" w:rsidRDefault="005C008B" w:rsidP="008C3F57">
      <w:pPr>
        <w:shd w:val="clear" w:color="auto" w:fill="FFFFFF"/>
        <w:spacing w:before="48" w:line="396" w:lineRule="auto"/>
        <w:rPr>
          <w:sz w:val="22"/>
          <w:szCs w:val="22"/>
        </w:rPr>
      </w:pPr>
      <w:r>
        <w:rPr>
          <w:noProof/>
        </w:rPr>
        <w:pict>
          <v:line id="_x0000_s1078" style="position:absolute;z-index:251624960" from="-10.15pt,2.65pt" to="115.85pt,2.65pt">
            <v:stroke endarrow="block"/>
          </v:line>
        </w:pict>
      </w:r>
      <w:r w:rsidR="008C3F57">
        <w:br w:type="column"/>
      </w:r>
    </w:p>
    <w:p w:rsidR="008C3F57" w:rsidRDefault="005C008B" w:rsidP="008C3F57">
      <w:pPr>
        <w:shd w:val="clear" w:color="auto" w:fill="FFFFFF"/>
        <w:tabs>
          <w:tab w:val="left" w:leader="hyphen" w:pos="1032"/>
        </w:tabs>
        <w:spacing w:line="396" w:lineRule="auto"/>
        <w:sectPr w:rsidR="008C3F57">
          <w:type w:val="continuous"/>
          <w:pgSz w:w="11909" w:h="16834"/>
          <w:pgMar w:top="1440" w:right="1912" w:bottom="720" w:left="2024" w:header="720" w:footer="720" w:gutter="0"/>
          <w:cols w:num="3" w:space="720" w:equalWidth="0">
            <w:col w:w="1445" w:space="950"/>
            <w:col w:w="2069" w:space="1882"/>
            <w:col w:w="1627"/>
          </w:cols>
          <w:noEndnote/>
        </w:sectPr>
      </w:pPr>
      <w:r>
        <w:rPr>
          <w:noProof/>
        </w:rPr>
        <w:pict>
          <v:line id="_x0000_s1082" style="position:absolute;z-index:251627008" from="122.1pt,2pt" to="284.1pt,2pt">
            <v:stroke endarrow="block"/>
          </v:line>
        </w:pict>
      </w:r>
      <w:r w:rsidR="008C3F57">
        <w:br w:type="column"/>
      </w:r>
      <w:r w:rsidR="008C3F57">
        <w:rPr>
          <w:rFonts w:ascii="Arial" w:hAnsi="Arial"/>
          <w:color w:val="000000"/>
          <w:spacing w:val="-1"/>
          <w:sz w:val="16"/>
          <w:szCs w:val="16"/>
        </w:rPr>
        <w:t>Финансовые</w:t>
      </w:r>
      <w:r w:rsidR="008C3F57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 w:rsidR="008C3F57">
        <w:rPr>
          <w:rFonts w:ascii="Arial" w:hAnsi="Arial"/>
          <w:color w:val="000000"/>
          <w:spacing w:val="-1"/>
          <w:sz w:val="16"/>
          <w:szCs w:val="16"/>
        </w:rPr>
        <w:t>выходы</w:t>
      </w:r>
      <w:r w:rsidR="008C3F57">
        <w:rPr>
          <w:rFonts w:ascii="Arial" w:hAnsi="Arial"/>
          <w:color w:val="000000"/>
          <w:spacing w:val="-1"/>
          <w:sz w:val="16"/>
          <w:szCs w:val="16"/>
        </w:rPr>
        <w:br/>
      </w:r>
    </w:p>
    <w:p w:rsidR="008C3F57" w:rsidRDefault="008C3F57" w:rsidP="00FC2F75">
      <w:pPr>
        <w:shd w:val="clear" w:color="auto" w:fill="FFFFFF"/>
        <w:spacing w:before="288" w:line="396" w:lineRule="auto"/>
        <w:ind w:right="2534"/>
      </w:pPr>
      <w:r>
        <w:rPr>
          <w:rFonts w:ascii="Arial" w:hAnsi="Arial"/>
          <w:color w:val="000000"/>
          <w:spacing w:val="9"/>
          <w:sz w:val="17"/>
          <w:szCs w:val="17"/>
        </w:rPr>
        <w:t>А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- </w:t>
      </w:r>
      <w:r>
        <w:rPr>
          <w:rFonts w:ascii="Arial" w:hAnsi="Arial"/>
          <w:color w:val="000000"/>
          <w:spacing w:val="9"/>
          <w:sz w:val="17"/>
          <w:szCs w:val="17"/>
        </w:rPr>
        <w:t>управл</w:t>
      </w:r>
      <w:r w:rsidR="001D463C">
        <w:rPr>
          <w:rFonts w:ascii="Arial" w:hAnsi="Arial"/>
          <w:color w:val="000000"/>
          <w:spacing w:val="9"/>
          <w:sz w:val="17"/>
          <w:szCs w:val="17"/>
        </w:rPr>
        <w:t>я</w:t>
      </w:r>
      <w:r>
        <w:rPr>
          <w:rFonts w:ascii="Arial" w:hAnsi="Arial"/>
          <w:color w:val="000000"/>
          <w:spacing w:val="9"/>
          <w:sz w:val="17"/>
          <w:szCs w:val="17"/>
        </w:rPr>
        <w:t>ющая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9"/>
          <w:sz w:val="17"/>
          <w:szCs w:val="17"/>
        </w:rPr>
        <w:t>ин</w:t>
      </w:r>
      <w:r w:rsidR="001D463C">
        <w:rPr>
          <w:rFonts w:ascii="Arial" w:hAnsi="Arial"/>
          <w:color w:val="000000"/>
          <w:spacing w:val="9"/>
          <w:sz w:val="17"/>
          <w:szCs w:val="17"/>
        </w:rPr>
        <w:t>ф</w:t>
      </w:r>
      <w:r>
        <w:rPr>
          <w:rFonts w:ascii="Arial" w:hAnsi="Arial"/>
          <w:color w:val="000000"/>
          <w:spacing w:val="9"/>
          <w:sz w:val="17"/>
          <w:szCs w:val="17"/>
        </w:rPr>
        <w:t>ормация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, </w:t>
      </w:r>
      <w:r>
        <w:rPr>
          <w:rFonts w:ascii="Arial" w:hAnsi="Arial"/>
          <w:color w:val="000000"/>
          <w:spacing w:val="9"/>
          <w:sz w:val="17"/>
          <w:szCs w:val="17"/>
        </w:rPr>
        <w:t>Б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- </w:t>
      </w:r>
      <w:r>
        <w:rPr>
          <w:rFonts w:ascii="Arial" w:hAnsi="Arial"/>
          <w:color w:val="000000"/>
          <w:spacing w:val="9"/>
          <w:sz w:val="17"/>
          <w:szCs w:val="17"/>
        </w:rPr>
        <w:t>информация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9"/>
          <w:sz w:val="17"/>
          <w:szCs w:val="17"/>
        </w:rPr>
        <w:t>об</w:t>
      </w:r>
      <w:r>
        <w:rPr>
          <w:rFonts w:ascii="Arial" w:hAnsi="Arial" w:cs="Arial"/>
          <w:color w:val="000000"/>
          <w:spacing w:val="9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9"/>
          <w:sz w:val="17"/>
          <w:szCs w:val="17"/>
        </w:rPr>
        <w:t xml:space="preserve">исполнении </w:t>
      </w:r>
      <w:r>
        <w:rPr>
          <w:rFonts w:ascii="Arial" w:hAnsi="Arial"/>
          <w:color w:val="000000"/>
          <w:spacing w:val="-6"/>
          <w:sz w:val="17"/>
          <w:szCs w:val="17"/>
        </w:rPr>
        <w:t>Рис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. 1.2. </w:t>
      </w:r>
      <w:r>
        <w:rPr>
          <w:rFonts w:ascii="Arial" w:hAnsi="Arial"/>
          <w:color w:val="000000"/>
          <w:spacing w:val="-6"/>
          <w:sz w:val="17"/>
          <w:szCs w:val="17"/>
        </w:rPr>
        <w:t>Взаимодей</w:t>
      </w:r>
      <w:r w:rsidR="001D463C">
        <w:rPr>
          <w:rFonts w:ascii="Arial" w:hAnsi="Arial"/>
          <w:color w:val="000000"/>
          <w:spacing w:val="-6"/>
          <w:sz w:val="17"/>
          <w:szCs w:val="17"/>
        </w:rPr>
        <w:t>с</w:t>
      </w:r>
      <w:r>
        <w:rPr>
          <w:rFonts w:ascii="Arial" w:hAnsi="Arial"/>
          <w:color w:val="000000"/>
          <w:spacing w:val="-6"/>
          <w:sz w:val="17"/>
          <w:szCs w:val="17"/>
        </w:rPr>
        <w:t>твие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 w:rsidR="001D463C">
        <w:rPr>
          <w:rFonts w:ascii="Arial" w:hAnsi="Arial"/>
          <w:color w:val="000000"/>
          <w:spacing w:val="-6"/>
          <w:sz w:val="17"/>
          <w:szCs w:val="17"/>
        </w:rPr>
        <w:t>управл</w:t>
      </w:r>
      <w:r>
        <w:rPr>
          <w:rFonts w:ascii="Arial" w:hAnsi="Arial"/>
          <w:color w:val="000000"/>
          <w:spacing w:val="-6"/>
          <w:sz w:val="17"/>
          <w:szCs w:val="17"/>
        </w:rPr>
        <w:t>яющ</w:t>
      </w:r>
      <w:r w:rsidR="001D463C">
        <w:rPr>
          <w:rFonts w:ascii="Arial" w:hAnsi="Arial"/>
          <w:color w:val="000000"/>
          <w:spacing w:val="-6"/>
          <w:sz w:val="17"/>
          <w:szCs w:val="17"/>
        </w:rPr>
        <w:t>е</w:t>
      </w:r>
      <w:r>
        <w:rPr>
          <w:rFonts w:ascii="Arial" w:hAnsi="Arial"/>
          <w:color w:val="000000"/>
          <w:spacing w:val="-6"/>
          <w:sz w:val="17"/>
          <w:szCs w:val="17"/>
        </w:rPr>
        <w:t>й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-6"/>
          <w:sz w:val="17"/>
          <w:szCs w:val="17"/>
        </w:rPr>
        <w:t>и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-6"/>
          <w:sz w:val="17"/>
          <w:szCs w:val="17"/>
        </w:rPr>
        <w:t>управляемой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-6"/>
          <w:sz w:val="17"/>
          <w:szCs w:val="17"/>
        </w:rPr>
        <w:t>части</w:t>
      </w:r>
      <w:r>
        <w:rPr>
          <w:rFonts w:ascii="Arial" w:hAnsi="Arial" w:cs="Arial"/>
          <w:color w:val="000000"/>
          <w:spacing w:val="-6"/>
          <w:sz w:val="17"/>
          <w:szCs w:val="17"/>
        </w:rPr>
        <w:t xml:space="preserve"> </w:t>
      </w:r>
      <w:r>
        <w:rPr>
          <w:rFonts w:ascii="Arial" w:hAnsi="Arial"/>
          <w:color w:val="000000"/>
          <w:spacing w:val="-6"/>
          <w:sz w:val="17"/>
          <w:szCs w:val="17"/>
        </w:rPr>
        <w:t>организации</w:t>
      </w:r>
    </w:p>
    <w:p w:rsidR="001D463C" w:rsidRDefault="001D463C" w:rsidP="001D463C">
      <w:pPr>
        <w:shd w:val="clear" w:color="auto" w:fill="FFFFFF"/>
        <w:spacing w:after="806" w:line="396" w:lineRule="auto"/>
        <w:ind w:left="936"/>
        <w:rPr>
          <w:color w:val="000000"/>
          <w:spacing w:val="-5"/>
          <w:sz w:val="28"/>
          <w:szCs w:val="28"/>
        </w:rPr>
      </w:pPr>
    </w:p>
    <w:p w:rsidR="001D463C" w:rsidRDefault="001D463C" w:rsidP="00495131">
      <w:pPr>
        <w:shd w:val="clear" w:color="auto" w:fill="FFFFFF"/>
        <w:spacing w:after="806" w:line="396" w:lineRule="auto"/>
        <w:ind w:left="284" w:right="-346" w:firstLine="42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Часть деловой организации, реализующая функции управления, состоит из </w:t>
      </w:r>
      <w:r w:rsidR="008C3F57">
        <w:rPr>
          <w:color w:val="000000"/>
          <w:spacing w:val="-6"/>
          <w:sz w:val="28"/>
          <w:szCs w:val="28"/>
        </w:rPr>
        <w:t xml:space="preserve">многих взаимодействующих звеньев и представляет собой управляющую систему, </w:t>
      </w:r>
      <w:r w:rsidR="008C3F57">
        <w:rPr>
          <w:color w:val="000000"/>
          <w:spacing w:val="-3"/>
          <w:sz w:val="28"/>
          <w:szCs w:val="28"/>
        </w:rPr>
        <w:t>обеспечивающую в рамках организации выполнение ряда специфических функ</w:t>
      </w:r>
      <w:r w:rsidR="008C3F57">
        <w:rPr>
          <w:color w:val="000000"/>
          <w:spacing w:val="-3"/>
          <w:sz w:val="28"/>
          <w:szCs w:val="28"/>
        </w:rPr>
        <w:softHyphen/>
      </w:r>
      <w:r w:rsidR="008C3F57">
        <w:rPr>
          <w:color w:val="000000"/>
          <w:spacing w:val="-6"/>
          <w:sz w:val="28"/>
          <w:szCs w:val="28"/>
        </w:rPr>
        <w:t xml:space="preserve">ций. На сегодня одним из основных принципов построения любых систем является </w:t>
      </w:r>
      <w:r w:rsidR="008C3F57">
        <w:rPr>
          <w:color w:val="000000"/>
          <w:spacing w:val="-5"/>
          <w:sz w:val="28"/>
          <w:szCs w:val="28"/>
        </w:rPr>
        <w:t xml:space="preserve">иерархия. В современной теории организации понятие «иерархия» применяется, в </w:t>
      </w:r>
      <w:r w:rsidR="008C3F57">
        <w:rPr>
          <w:color w:val="000000"/>
          <w:spacing w:val="-6"/>
          <w:sz w:val="28"/>
          <w:szCs w:val="28"/>
        </w:rPr>
        <w:t>основном, для отражения вертикального подчинения межд</w:t>
      </w:r>
      <w:r w:rsidR="001C6159">
        <w:rPr>
          <w:color w:val="000000"/>
          <w:spacing w:val="-6"/>
          <w:sz w:val="28"/>
          <w:szCs w:val="28"/>
        </w:rPr>
        <w:t>у различными уровнями управления</w:t>
      </w:r>
      <w:r w:rsidR="008C3F57">
        <w:rPr>
          <w:color w:val="000000"/>
          <w:spacing w:val="-6"/>
          <w:sz w:val="28"/>
          <w:szCs w:val="28"/>
        </w:rPr>
        <w:t xml:space="preserve"> организацией: иерархией властных полномочий, иерархией функций и </w:t>
      </w:r>
      <w:r w:rsidR="008C3F57">
        <w:rPr>
          <w:color w:val="000000"/>
          <w:spacing w:val="-5"/>
          <w:sz w:val="28"/>
          <w:szCs w:val="28"/>
        </w:rPr>
        <w:t>функциональных обязанностей - соответственно подчинение по службе, функцио</w:t>
      </w:r>
      <w:r w:rsidR="008C3F57">
        <w:rPr>
          <w:color w:val="000000"/>
          <w:spacing w:val="-5"/>
          <w:sz w:val="28"/>
          <w:szCs w:val="28"/>
        </w:rPr>
        <w:softHyphen/>
      </w:r>
      <w:r w:rsidR="008C3F57">
        <w:rPr>
          <w:color w:val="000000"/>
          <w:spacing w:val="-6"/>
          <w:sz w:val="28"/>
          <w:szCs w:val="28"/>
        </w:rPr>
        <w:t>нальное подчинение.</w:t>
      </w:r>
      <w:r>
        <w:rPr>
          <w:color w:val="000000"/>
          <w:spacing w:val="-6"/>
          <w:sz w:val="28"/>
          <w:szCs w:val="28"/>
        </w:rPr>
        <w:t xml:space="preserve"> </w:t>
      </w:r>
      <w:r w:rsidR="008C3F57">
        <w:rPr>
          <w:color w:val="000000"/>
          <w:spacing w:val="-5"/>
          <w:sz w:val="28"/>
          <w:szCs w:val="28"/>
        </w:rPr>
        <w:t>Современный тип иерархической структуры управления имеет много раз</w:t>
      </w:r>
      <w:r w:rsidR="008C3F57">
        <w:rPr>
          <w:color w:val="000000"/>
          <w:spacing w:val="-5"/>
          <w:sz w:val="28"/>
          <w:szCs w:val="28"/>
        </w:rPr>
        <w:softHyphen/>
      </w:r>
      <w:r w:rsidR="008C3F57">
        <w:rPr>
          <w:color w:val="000000"/>
          <w:spacing w:val="-4"/>
          <w:sz w:val="28"/>
          <w:szCs w:val="28"/>
        </w:rPr>
        <w:t>новидностей. Их можно условно раздел</w:t>
      </w:r>
      <w:r w:rsidR="001C6159">
        <w:rPr>
          <w:color w:val="000000"/>
          <w:spacing w:val="-4"/>
          <w:sz w:val="28"/>
          <w:szCs w:val="28"/>
        </w:rPr>
        <w:t>ить на два вида: бюрократические</w:t>
      </w:r>
      <w:r w:rsidR="008C3F57">
        <w:rPr>
          <w:color w:val="000000"/>
          <w:spacing w:val="-4"/>
          <w:sz w:val="28"/>
          <w:szCs w:val="28"/>
        </w:rPr>
        <w:t xml:space="preserve"> и орга</w:t>
      </w:r>
      <w:r w:rsidR="008C3F57">
        <w:rPr>
          <w:color w:val="000000"/>
          <w:spacing w:val="-4"/>
          <w:sz w:val="28"/>
          <w:szCs w:val="28"/>
        </w:rPr>
        <w:softHyphen/>
      </w:r>
      <w:r w:rsidR="008C3F57">
        <w:rPr>
          <w:color w:val="000000"/>
          <w:spacing w:val="-5"/>
          <w:sz w:val="28"/>
          <w:szCs w:val="28"/>
        </w:rPr>
        <w:t xml:space="preserve">нические типы структур управления. Приведем краткую характеристику основных </w:t>
      </w:r>
      <w:r w:rsidR="008C3F57">
        <w:rPr>
          <w:color w:val="000000"/>
          <w:spacing w:val="-6"/>
          <w:sz w:val="28"/>
          <w:szCs w:val="28"/>
        </w:rPr>
        <w:t>организационных структур.</w:t>
      </w:r>
    </w:p>
    <w:p w:rsidR="00925572" w:rsidRPr="00925572" w:rsidRDefault="008C3F57" w:rsidP="00925572">
      <w:pPr>
        <w:shd w:val="clear" w:color="auto" w:fill="FFFFFF"/>
        <w:spacing w:after="806" w:line="396" w:lineRule="auto"/>
        <w:ind w:left="283" w:right="-346" w:firstLine="425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1.2. Иерархические типы структур управления</w:t>
      </w:r>
    </w:p>
    <w:p w:rsidR="008C3F57" w:rsidRPr="00925572" w:rsidRDefault="008C3F57" w:rsidP="00925572">
      <w:pPr>
        <w:shd w:val="clear" w:color="auto" w:fill="FFFFFF"/>
        <w:spacing w:after="806" w:line="396" w:lineRule="auto"/>
        <w:ind w:left="283" w:right="-346" w:firstLine="425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Распространенным типами структур</w:t>
      </w:r>
      <w:r w:rsidR="00495131">
        <w:rPr>
          <w:color w:val="000000"/>
          <w:spacing w:val="-4"/>
          <w:sz w:val="28"/>
          <w:szCs w:val="28"/>
        </w:rPr>
        <w:t xml:space="preserve"> управления</w:t>
      </w:r>
      <w:r>
        <w:rPr>
          <w:color w:val="000000"/>
          <w:spacing w:val="-4"/>
          <w:sz w:val="28"/>
          <w:szCs w:val="28"/>
        </w:rPr>
        <w:t xml:space="preserve"> является: линейно</w:t>
      </w:r>
      <w:r w:rsidR="00495131">
        <w:rPr>
          <w:color w:val="000000"/>
          <w:spacing w:val="-4"/>
          <w:sz w:val="28"/>
          <w:szCs w:val="28"/>
        </w:rPr>
        <w:t>-</w:t>
      </w:r>
      <w:r>
        <w:rPr>
          <w:color w:val="000000"/>
          <w:spacing w:val="-4"/>
          <w:sz w:val="28"/>
          <w:szCs w:val="28"/>
        </w:rPr>
        <w:t>функцио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нальная (линейная структура), линейно-штабная организационная структура </w:t>
      </w:r>
      <w:r>
        <w:rPr>
          <w:color w:val="000000"/>
          <w:spacing w:val="-5"/>
          <w:sz w:val="28"/>
          <w:szCs w:val="28"/>
        </w:rPr>
        <w:t>управления, дивизионная</w:t>
      </w:r>
    </w:p>
    <w:p w:rsidR="008C3F57" w:rsidRDefault="008C3F57" w:rsidP="008C3F57">
      <w:pPr>
        <w:shd w:val="clear" w:color="auto" w:fill="FFFFFF"/>
        <w:spacing w:before="115" w:line="396" w:lineRule="auto"/>
        <w:ind w:left="2928"/>
      </w:pPr>
      <w:r>
        <w:rPr>
          <w:color w:val="000000"/>
          <w:spacing w:val="-4"/>
          <w:sz w:val="28"/>
          <w:szCs w:val="28"/>
        </w:rPr>
        <w:t>Линейная организационная структура</w:t>
      </w:r>
    </w:p>
    <w:p w:rsidR="008C3F57" w:rsidRDefault="008C3F57" w:rsidP="008C3F57">
      <w:pPr>
        <w:shd w:val="clear" w:color="auto" w:fill="FFFFFF"/>
        <w:spacing w:before="226" w:line="396" w:lineRule="auto"/>
        <w:ind w:left="5" w:right="5" w:firstLine="874"/>
        <w:jc w:val="both"/>
      </w:pPr>
      <w:r>
        <w:rPr>
          <w:color w:val="000000"/>
          <w:spacing w:val="-3"/>
          <w:sz w:val="28"/>
          <w:szCs w:val="28"/>
        </w:rPr>
        <w:t>Основы линейных структур составляет так называемый "шахтный" прин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цип построения и специализация управленческого процесса по функциональным </w:t>
      </w:r>
      <w:r>
        <w:rPr>
          <w:color w:val="000000"/>
          <w:spacing w:val="-4"/>
          <w:sz w:val="28"/>
          <w:szCs w:val="28"/>
        </w:rPr>
        <w:t xml:space="preserve">подсистемам организации (маркетинг, производство, исследования и разработки, </w:t>
      </w:r>
      <w:r>
        <w:rPr>
          <w:color w:val="000000"/>
          <w:spacing w:val="-5"/>
          <w:sz w:val="28"/>
          <w:szCs w:val="28"/>
        </w:rPr>
        <w:t>финансы, персонал и т. д. ). По каждой подсистеме формируется иерархия служб ("шахта"), пронизывающая всю организацию сверху донизу. Резуль</w:t>
      </w:r>
      <w:r>
        <w:rPr>
          <w:color w:val="000000"/>
          <w:spacing w:val="-5"/>
          <w:sz w:val="28"/>
          <w:szCs w:val="28"/>
        </w:rPr>
        <w:softHyphen/>
        <w:t>таты работы каждой службы оцениваются показателями, характеризующими вы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полнение ими своих целей и задач. Соответственно строится и система мотивации и поощрения работников. При этом конечный результат (эффективность и качест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во работы организации в целом) становится как бы второстепенным, так как счита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ется, что все службы в той или иной мере работают на его получение.</w:t>
      </w:r>
    </w:p>
    <w:p w:rsidR="008C3F57" w:rsidRDefault="008C3F57" w:rsidP="00495131">
      <w:pPr>
        <w:shd w:val="clear" w:color="auto" w:fill="FFFFFF"/>
        <w:spacing w:before="115" w:line="396" w:lineRule="auto"/>
        <w:ind w:left="284" w:right="-346" w:firstLine="425"/>
        <w:jc w:val="both"/>
      </w:pPr>
      <w:r>
        <w:rPr>
          <w:color w:val="000000"/>
          <w:spacing w:val="-5"/>
          <w:sz w:val="28"/>
          <w:szCs w:val="28"/>
        </w:rPr>
        <w:t>Достоинства линейной структуры:</w:t>
      </w:r>
    </w:p>
    <w:p w:rsidR="008C3F57" w:rsidRDefault="008C3F57" w:rsidP="00495131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5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четкая система взаимных связей функций и подразделений;</w:t>
      </w:r>
    </w:p>
    <w:p w:rsidR="008C3F57" w:rsidRDefault="008C3F57" w:rsidP="00495131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5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четкая система единоначалия - один руководитель сосредотачивает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своих руках руководство всей совокупностью процессов, имеющих общую цель;</w:t>
      </w:r>
    </w:p>
    <w:p w:rsidR="008C3F57" w:rsidRDefault="008C3F57" w:rsidP="00495131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10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ясно выраженная ответственность;  быстрая реакция исполнительных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подразделений на прямые указания вышестоящих</w:t>
      </w:r>
      <w:r w:rsidR="001C6159">
        <w:rPr>
          <w:color w:val="000000"/>
          <w:spacing w:val="-5"/>
          <w:sz w:val="28"/>
          <w:szCs w:val="28"/>
        </w:rPr>
        <w:t>.</w:t>
      </w:r>
    </w:p>
    <w:p w:rsidR="008C3F57" w:rsidRDefault="008C3F57" w:rsidP="00495131">
      <w:pPr>
        <w:shd w:val="clear" w:color="auto" w:fill="FFFFFF"/>
        <w:spacing w:before="110" w:line="396" w:lineRule="auto"/>
        <w:ind w:left="284" w:right="-346" w:firstLine="425"/>
        <w:jc w:val="both"/>
      </w:pPr>
      <w:r>
        <w:rPr>
          <w:color w:val="000000"/>
          <w:spacing w:val="-5"/>
          <w:sz w:val="28"/>
          <w:szCs w:val="28"/>
        </w:rPr>
        <w:t>Недостатки линейной структуры:</w:t>
      </w:r>
    </w:p>
    <w:p w:rsidR="00495131" w:rsidRDefault="008C3F57" w:rsidP="00495131">
      <w:pPr>
        <w:shd w:val="clear" w:color="auto" w:fill="FFFFFF"/>
        <w:tabs>
          <w:tab w:val="left" w:pos="1166"/>
        </w:tabs>
        <w:spacing w:before="14" w:line="396" w:lineRule="auto"/>
        <w:ind w:left="284" w:right="-346" w:firstLine="42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отсутствие звеньев, занимающихся вопросами стратегического планиро</w:t>
      </w:r>
      <w:r>
        <w:rPr>
          <w:color w:val="000000"/>
          <w:spacing w:val="-2"/>
          <w:sz w:val="28"/>
          <w:szCs w:val="28"/>
        </w:rPr>
        <w:t xml:space="preserve">вания; </w:t>
      </w:r>
    </w:p>
    <w:p w:rsidR="00495131" w:rsidRDefault="00495131" w:rsidP="00495131">
      <w:pPr>
        <w:shd w:val="clear" w:color="auto" w:fill="FFFFFF"/>
        <w:tabs>
          <w:tab w:val="left" w:pos="1162"/>
        </w:tabs>
        <w:spacing w:before="14" w:line="396" w:lineRule="auto"/>
        <w:ind w:left="284" w:right="-346" w:firstLine="425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C3F57">
        <w:rPr>
          <w:color w:val="000000"/>
          <w:spacing w:val="-2"/>
          <w:sz w:val="28"/>
          <w:szCs w:val="28"/>
        </w:rPr>
        <w:t>в работе руководителей практически всех уровней оперативные проблемы</w:t>
      </w:r>
      <w:r w:rsidR="008C3F57">
        <w:rPr>
          <w:color w:val="000000"/>
          <w:spacing w:val="-5"/>
          <w:sz w:val="28"/>
          <w:szCs w:val="28"/>
        </w:rPr>
        <w:t xml:space="preserve"> доминиру</w:t>
      </w:r>
      <w:r>
        <w:rPr>
          <w:color w:val="000000"/>
          <w:spacing w:val="-5"/>
          <w:sz w:val="28"/>
          <w:szCs w:val="28"/>
        </w:rPr>
        <w:t>ю</w:t>
      </w:r>
      <w:r w:rsidR="008C3F57">
        <w:rPr>
          <w:color w:val="000000"/>
          <w:spacing w:val="-5"/>
          <w:sz w:val="28"/>
          <w:szCs w:val="28"/>
        </w:rPr>
        <w:t>т над стратегическими;</w:t>
      </w:r>
    </w:p>
    <w:p w:rsidR="008C3F57" w:rsidRDefault="00495131" w:rsidP="00495131">
      <w:pPr>
        <w:shd w:val="clear" w:color="auto" w:fill="FFFFFF"/>
        <w:tabs>
          <w:tab w:val="left" w:pos="1162"/>
        </w:tabs>
        <w:spacing w:before="14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8C3F57">
        <w:rPr>
          <w:color w:val="000000"/>
          <w:spacing w:val="-3"/>
          <w:sz w:val="28"/>
          <w:szCs w:val="28"/>
        </w:rPr>
        <w:t>тенденция к волоките и перекладыванию ответственности при решении</w:t>
      </w:r>
      <w:r w:rsidR="008C3F57">
        <w:rPr>
          <w:color w:val="000000"/>
          <w:spacing w:val="-3"/>
          <w:sz w:val="28"/>
          <w:szCs w:val="28"/>
        </w:rPr>
        <w:br/>
      </w:r>
      <w:r w:rsidR="008C3F57">
        <w:rPr>
          <w:color w:val="000000"/>
          <w:spacing w:val="-5"/>
          <w:sz w:val="28"/>
          <w:szCs w:val="28"/>
        </w:rPr>
        <w:t>проблем, требующих участия нескольких подразделений;</w:t>
      </w:r>
    </w:p>
    <w:p w:rsidR="008C3F57" w:rsidRDefault="008C3F57" w:rsidP="00495131">
      <w:pPr>
        <w:numPr>
          <w:ilvl w:val="0"/>
          <w:numId w:val="3"/>
        </w:numPr>
        <w:shd w:val="clear" w:color="auto" w:fill="FFFFFF"/>
        <w:tabs>
          <w:tab w:val="left" w:pos="1162"/>
        </w:tabs>
        <w:spacing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малая гибкость и приспособляемость к изменению ситуации;</w:t>
      </w:r>
    </w:p>
    <w:p w:rsidR="008C3F57" w:rsidRDefault="008C3F57" w:rsidP="00495131">
      <w:pPr>
        <w:numPr>
          <w:ilvl w:val="0"/>
          <w:numId w:val="3"/>
        </w:numPr>
        <w:shd w:val="clear" w:color="auto" w:fill="FFFFFF"/>
        <w:tabs>
          <w:tab w:val="left" w:pos="1162"/>
        </w:tabs>
        <w:spacing w:before="10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критерии эффективности и качества работы подразделений и организа</w:t>
      </w:r>
      <w:r>
        <w:rPr>
          <w:color w:val="000000"/>
          <w:spacing w:val="-5"/>
          <w:sz w:val="28"/>
          <w:szCs w:val="28"/>
        </w:rPr>
        <w:t>ции в целом - разные;</w:t>
      </w:r>
    </w:p>
    <w:p w:rsidR="008C3F57" w:rsidRDefault="008C3F57" w:rsidP="00495131">
      <w:pPr>
        <w:numPr>
          <w:ilvl w:val="0"/>
          <w:numId w:val="3"/>
        </w:numPr>
        <w:shd w:val="clear" w:color="auto" w:fill="FFFFFF"/>
        <w:tabs>
          <w:tab w:val="left" w:pos="1162"/>
        </w:tabs>
        <w:spacing w:before="5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тенденция к формализации оценки эффективности и качества работы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подразделений приводит обычно к возникновению атмосферы страха и разобщен</w:t>
      </w:r>
      <w:r>
        <w:rPr>
          <w:color w:val="000000"/>
          <w:spacing w:val="-9"/>
          <w:sz w:val="28"/>
          <w:szCs w:val="28"/>
        </w:rPr>
        <w:t>ности;</w:t>
      </w:r>
    </w:p>
    <w:p w:rsidR="008C3F57" w:rsidRDefault="008C3F57" w:rsidP="00495131">
      <w:pPr>
        <w:spacing w:line="396" w:lineRule="auto"/>
        <w:ind w:left="284" w:right="-346" w:firstLine="425"/>
        <w:jc w:val="both"/>
        <w:rPr>
          <w:sz w:val="2"/>
          <w:szCs w:val="2"/>
        </w:rPr>
      </w:pPr>
    </w:p>
    <w:p w:rsidR="008C3F57" w:rsidRDefault="008C3F57" w:rsidP="00495131">
      <w:pPr>
        <w:numPr>
          <w:ilvl w:val="0"/>
          <w:numId w:val="5"/>
        </w:numPr>
        <w:shd w:val="clear" w:color="auto" w:fill="FFFFFF"/>
        <w:tabs>
          <w:tab w:val="left" w:pos="1234"/>
        </w:tabs>
        <w:spacing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большое число "этажей управления" между работниками, выпускающими продукцию, и лицом, принимающим решение;</w:t>
      </w:r>
    </w:p>
    <w:p w:rsidR="008C3F57" w:rsidRDefault="008C3F57" w:rsidP="00495131">
      <w:pPr>
        <w:numPr>
          <w:ilvl w:val="0"/>
          <w:numId w:val="5"/>
        </w:numPr>
        <w:shd w:val="clear" w:color="auto" w:fill="FFFFFF"/>
        <w:tabs>
          <w:tab w:val="left" w:pos="1234"/>
        </w:tabs>
        <w:spacing w:before="5" w:line="396" w:lineRule="auto"/>
        <w:ind w:left="284" w:right="-346" w:firstLine="425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перегрузка управленцев верхнего уровня;</w:t>
      </w:r>
    </w:p>
    <w:p w:rsidR="008C3F57" w:rsidRDefault="008C3F57" w:rsidP="00495131">
      <w:pPr>
        <w:shd w:val="clear" w:color="auto" w:fill="FFFFFF"/>
        <w:spacing w:line="396" w:lineRule="auto"/>
        <w:ind w:left="284" w:right="-346" w:firstLine="425"/>
        <w:jc w:val="both"/>
      </w:pPr>
      <w:r>
        <w:rPr>
          <w:color w:val="000000"/>
          <w:sz w:val="28"/>
          <w:szCs w:val="28"/>
        </w:rPr>
        <w:t>-  повышенная зависимость результатов работы организации от квалифи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кации, личных и деловых качеств высших управленцев.</w:t>
      </w:r>
    </w:p>
    <w:p w:rsidR="008C3F57" w:rsidRDefault="008C3F57" w:rsidP="008C3F57">
      <w:pPr>
        <w:shd w:val="clear" w:color="auto" w:fill="FFFFFF"/>
        <w:spacing w:before="422" w:line="396" w:lineRule="auto"/>
        <w:ind w:left="2390"/>
      </w:pPr>
      <w:r>
        <w:rPr>
          <w:color w:val="000000"/>
          <w:spacing w:val="-4"/>
          <w:sz w:val="28"/>
          <w:szCs w:val="28"/>
        </w:rPr>
        <w:t>Линейно - штабная организационная структура</w:t>
      </w:r>
    </w:p>
    <w:p w:rsidR="008C3F57" w:rsidRDefault="008C3F57" w:rsidP="008C3F57">
      <w:pPr>
        <w:shd w:val="clear" w:color="auto" w:fill="FFFFFF"/>
        <w:spacing w:before="226" w:after="336" w:line="396" w:lineRule="auto"/>
        <w:ind w:left="10" w:firstLine="869"/>
        <w:jc w:val="both"/>
      </w:pPr>
      <w:r>
        <w:rPr>
          <w:color w:val="000000"/>
          <w:spacing w:val="-3"/>
          <w:sz w:val="28"/>
          <w:szCs w:val="28"/>
        </w:rPr>
        <w:t xml:space="preserve">Такой вид организационной структуры является развитием линейной и </w:t>
      </w:r>
      <w:r>
        <w:rPr>
          <w:color w:val="000000"/>
          <w:spacing w:val="-5"/>
          <w:sz w:val="28"/>
          <w:szCs w:val="28"/>
        </w:rPr>
        <w:t>призван ликвидировать ее важнейший недостаток, связанный с отсутствием звень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ев стратегического планирования. Линейно - штабная структура включает в себя специализированные подразделения (штабы), которые не обладают правами при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нятия решений и руководства какими - либо нижестоящими подразделениями, а </w:t>
      </w:r>
      <w:r>
        <w:rPr>
          <w:color w:val="000000"/>
          <w:spacing w:val="-5"/>
          <w:sz w:val="28"/>
          <w:szCs w:val="28"/>
        </w:rPr>
        <w:t>лишь помогают соответствующему руководителю в выполнении отдельных функ</w:t>
      </w:r>
      <w:r>
        <w:rPr>
          <w:color w:val="000000"/>
          <w:spacing w:val="-5"/>
          <w:sz w:val="28"/>
          <w:szCs w:val="28"/>
        </w:rPr>
        <w:softHyphen/>
        <w:t xml:space="preserve">ций, прежде всего, функций стратегического планирования и анализа. </w:t>
      </w:r>
      <w:r w:rsidR="00495131">
        <w:rPr>
          <w:color w:val="000000"/>
          <w:spacing w:val="-5"/>
          <w:sz w:val="28"/>
          <w:szCs w:val="28"/>
        </w:rPr>
        <w:t xml:space="preserve"> </w:t>
      </w:r>
    </w:p>
    <w:p w:rsidR="008C3F57" w:rsidRDefault="008C3F57" w:rsidP="00495131">
      <w:pPr>
        <w:shd w:val="clear" w:color="auto" w:fill="FFFFFF"/>
        <w:spacing w:before="226" w:after="336" w:line="396" w:lineRule="auto"/>
        <w:jc w:val="both"/>
        <w:sectPr w:rsidR="008C3F57">
          <w:pgSz w:w="11909" w:h="16834"/>
          <w:pgMar w:top="1440" w:right="1035" w:bottom="720" w:left="1169" w:header="720" w:footer="720" w:gutter="0"/>
          <w:cols w:space="60"/>
          <w:noEndnote/>
        </w:sectPr>
      </w:pPr>
    </w:p>
    <w:p w:rsidR="008C3F57" w:rsidRPr="00495131" w:rsidRDefault="008C3F57" w:rsidP="00495131">
      <w:pPr>
        <w:spacing w:line="396" w:lineRule="auto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Достоинства линейно - штабной структуры:</w:t>
      </w:r>
    </w:p>
    <w:p w:rsidR="008C3F57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более глубокая, чем в линейной, проработка стратегических вопросов;</w:t>
      </w:r>
    </w:p>
    <w:p w:rsidR="008C3F57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некоторая разгрузка высших руководителей;</w:t>
      </w:r>
    </w:p>
    <w:p w:rsidR="008C3F57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возможность привлечения внешних консультантов и экспертов;</w:t>
      </w:r>
    </w:p>
    <w:p w:rsidR="008C3F57" w:rsidRDefault="008C3F57" w:rsidP="00495131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24" w:line="396" w:lineRule="auto"/>
        <w:ind w:firstLine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при наделении штабных подразделений правами функционального</w:t>
      </w:r>
      <w:r w:rsidR="00495131">
        <w:rPr>
          <w:color w:val="000000"/>
          <w:sz w:val="28"/>
          <w:szCs w:val="28"/>
        </w:rPr>
        <w:t xml:space="preserve">       </w:t>
      </w:r>
      <w:r>
        <w:rPr>
          <w:color w:val="000000"/>
          <w:spacing w:val="-5"/>
          <w:sz w:val="28"/>
          <w:szCs w:val="28"/>
        </w:rPr>
        <w:t>руко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z w:val="28"/>
          <w:szCs w:val="28"/>
        </w:rPr>
        <w:t>водства такая структура - хороший первый шаг к более эффективным органиче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ским структурам управления.</w:t>
      </w:r>
    </w:p>
    <w:p w:rsidR="008C3F57" w:rsidRDefault="008C3F57" w:rsidP="00495131">
      <w:pPr>
        <w:shd w:val="clear" w:color="auto" w:fill="FFFFFF"/>
        <w:spacing w:before="115" w:line="396" w:lineRule="auto"/>
      </w:pPr>
      <w:r>
        <w:rPr>
          <w:color w:val="000000"/>
          <w:spacing w:val="-6"/>
          <w:sz w:val="28"/>
          <w:szCs w:val="28"/>
        </w:rPr>
        <w:t>Недостатки линейно - штабной структуры:</w:t>
      </w:r>
    </w:p>
    <w:p w:rsidR="00495131" w:rsidRPr="00495131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14" w:line="396" w:lineRule="auto"/>
        <w:ind w:firstLine="81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недостаточно четкое распределение ответственности, т. к. лица, </w:t>
      </w:r>
    </w:p>
    <w:p w:rsidR="008C3F57" w:rsidRDefault="008C3F57" w:rsidP="00495131">
      <w:pPr>
        <w:shd w:val="clear" w:color="auto" w:fill="FFFFFF"/>
        <w:tabs>
          <w:tab w:val="left" w:pos="1157"/>
        </w:tabs>
        <w:spacing w:before="14" w:line="396" w:lineRule="auto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готовя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щие решение, не участвуют в его выполнении;</w:t>
      </w:r>
    </w:p>
    <w:p w:rsidR="008C3F57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10"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тенденции к чрезмерной централизации управления;</w:t>
      </w:r>
    </w:p>
    <w:p w:rsidR="008C3F57" w:rsidRDefault="008C3F57" w:rsidP="008C3F57">
      <w:pPr>
        <w:numPr>
          <w:ilvl w:val="0"/>
          <w:numId w:val="1"/>
        </w:numPr>
        <w:shd w:val="clear" w:color="auto" w:fill="FFFFFF"/>
        <w:tabs>
          <w:tab w:val="left" w:pos="1157"/>
        </w:tabs>
        <w:spacing w:before="10"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аналогичные линейной структуре, частично - в ослабленном виде.</w:t>
      </w:r>
    </w:p>
    <w:p w:rsidR="008C3F57" w:rsidRDefault="008C3F57" w:rsidP="008C3F57">
      <w:pPr>
        <w:shd w:val="clear" w:color="auto" w:fill="FFFFFF"/>
        <w:spacing w:line="396" w:lineRule="auto"/>
        <w:jc w:val="right"/>
      </w:pPr>
    </w:p>
    <w:p w:rsidR="008C3F57" w:rsidRDefault="008C3F57" w:rsidP="008C3F57">
      <w:pPr>
        <w:shd w:val="clear" w:color="auto" w:fill="FFFFFF"/>
        <w:spacing w:before="163" w:line="396" w:lineRule="auto"/>
        <w:ind w:left="3058"/>
      </w:pPr>
      <w:r>
        <w:rPr>
          <w:color w:val="000000"/>
          <w:spacing w:val="-5"/>
          <w:sz w:val="28"/>
          <w:szCs w:val="28"/>
        </w:rPr>
        <w:t>Дивизионная структура управления</w:t>
      </w:r>
    </w:p>
    <w:p w:rsidR="008C3F57" w:rsidRDefault="008C3F57" w:rsidP="008C3F57">
      <w:pPr>
        <w:shd w:val="clear" w:color="auto" w:fill="FFFFFF"/>
        <w:spacing w:before="115" w:line="396" w:lineRule="auto"/>
        <w:ind w:firstLine="874"/>
        <w:jc w:val="both"/>
      </w:pPr>
      <w:r>
        <w:rPr>
          <w:color w:val="000000"/>
          <w:spacing w:val="-4"/>
          <w:sz w:val="28"/>
          <w:szCs w:val="28"/>
        </w:rPr>
        <w:t>Уже к концу 20-х годов стала ясна необходимость новых подходов к орга</w:t>
      </w:r>
      <w:r>
        <w:rPr>
          <w:color w:val="000000"/>
          <w:spacing w:val="-4"/>
          <w:sz w:val="28"/>
          <w:szCs w:val="28"/>
        </w:rPr>
        <w:softHyphen/>
        <w:t>низации управления, связанная с резким увеличением размеров предприятий, ди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версификацией их деятельности (многопрофильностью ), усложнением технологи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ческих процессов в условиях динамически меняющегося окружения. В связи с </w:t>
      </w:r>
      <w:r>
        <w:rPr>
          <w:color w:val="000000"/>
          <w:spacing w:val="-6"/>
          <w:sz w:val="28"/>
          <w:szCs w:val="28"/>
        </w:rPr>
        <w:t>этим</w:t>
      </w:r>
      <w:r w:rsidR="00935124">
        <w:rPr>
          <w:color w:val="000000"/>
          <w:spacing w:val="-6"/>
          <w:sz w:val="28"/>
          <w:szCs w:val="28"/>
        </w:rPr>
        <w:t>, стали возни</w:t>
      </w:r>
      <w:r>
        <w:rPr>
          <w:color w:val="000000"/>
          <w:spacing w:val="-6"/>
          <w:sz w:val="28"/>
          <w:szCs w:val="28"/>
        </w:rPr>
        <w:t xml:space="preserve">кать дивизионные структуры управления, прежде всего в крупных </w:t>
      </w:r>
      <w:r>
        <w:rPr>
          <w:color w:val="000000"/>
          <w:spacing w:val="-5"/>
          <w:sz w:val="28"/>
          <w:szCs w:val="28"/>
        </w:rPr>
        <w:t>корпорациях, которые стали предоставлять определенную самостоятельность сво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им производственным подразделениям, оставляя за руководством корпорации стратегию развития, научно - исследовательские разработки, финансовую и инве</w:t>
      </w:r>
      <w:r>
        <w:rPr>
          <w:color w:val="000000"/>
          <w:spacing w:val="-4"/>
          <w:sz w:val="28"/>
          <w:szCs w:val="28"/>
        </w:rPr>
        <w:softHyphen/>
        <w:t>стиционную политику и т. п. В этом типе структур сделана попытка сочетать цен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трализованную координацию и контроль деятельности с децентрализованным </w:t>
      </w:r>
      <w:r>
        <w:rPr>
          <w:color w:val="000000"/>
          <w:spacing w:val="-4"/>
          <w:sz w:val="28"/>
          <w:szCs w:val="28"/>
        </w:rPr>
        <w:t>управлением. Пик внедрения дивизионных структур управления пришелся на 60 -</w:t>
      </w:r>
      <w:r w:rsidR="00935124">
        <w:rPr>
          <w:color w:val="000000"/>
          <w:spacing w:val="-5"/>
          <w:sz w:val="28"/>
          <w:szCs w:val="28"/>
        </w:rPr>
        <w:t xml:space="preserve">70-е годы </w:t>
      </w:r>
      <w:r>
        <w:rPr>
          <w:color w:val="000000"/>
          <w:spacing w:val="-5"/>
          <w:sz w:val="28"/>
          <w:szCs w:val="28"/>
        </w:rPr>
        <w:t>.</w:t>
      </w:r>
    </w:p>
    <w:p w:rsidR="008C3F57" w:rsidRDefault="008C3F57" w:rsidP="008C3F57">
      <w:pPr>
        <w:shd w:val="clear" w:color="auto" w:fill="FFFFFF"/>
        <w:spacing w:before="115" w:line="396" w:lineRule="auto"/>
        <w:ind w:left="5" w:right="5" w:firstLine="874"/>
        <w:jc w:val="both"/>
      </w:pPr>
      <w:r>
        <w:rPr>
          <w:color w:val="000000"/>
          <w:spacing w:val="-5"/>
          <w:sz w:val="28"/>
          <w:szCs w:val="28"/>
        </w:rPr>
        <w:t>Ключевыми фигурами в управлении организациями с дивизионной струк</w:t>
      </w:r>
      <w:r>
        <w:rPr>
          <w:color w:val="000000"/>
          <w:spacing w:val="-5"/>
          <w:sz w:val="28"/>
          <w:szCs w:val="28"/>
        </w:rPr>
        <w:softHyphen/>
        <w:t>турой являются уже не руководители функциональных подразделений, а менедже</w:t>
      </w:r>
      <w:r>
        <w:rPr>
          <w:color w:val="000000"/>
          <w:spacing w:val="-5"/>
          <w:sz w:val="28"/>
          <w:szCs w:val="28"/>
        </w:rPr>
        <w:softHyphen/>
        <w:t xml:space="preserve">ры, возглавляющие производственные отделения (дивизионы). Структуризация по дивизионам, как правило, производится по одному из критериев: по выпускаемой </w:t>
      </w:r>
      <w:r>
        <w:rPr>
          <w:color w:val="000000"/>
          <w:spacing w:val="-2"/>
          <w:sz w:val="28"/>
          <w:szCs w:val="28"/>
        </w:rPr>
        <w:t xml:space="preserve">продукции (изделиям или услугам) - продуктовая специализация; по ориентации </w:t>
      </w:r>
      <w:r>
        <w:rPr>
          <w:color w:val="000000"/>
          <w:spacing w:val="-4"/>
          <w:sz w:val="28"/>
          <w:szCs w:val="28"/>
        </w:rPr>
        <w:t>на определенные группы потребителей - потребительская специализация; по об</w:t>
      </w:r>
      <w:r>
        <w:rPr>
          <w:color w:val="000000"/>
          <w:spacing w:val="-4"/>
          <w:sz w:val="28"/>
          <w:szCs w:val="28"/>
        </w:rPr>
        <w:softHyphen/>
        <w:t xml:space="preserve">служиваемым территориям - региональная специализация. </w:t>
      </w:r>
    </w:p>
    <w:p w:rsidR="008C3F57" w:rsidRDefault="008C3F57" w:rsidP="008C3F57">
      <w:pPr>
        <w:shd w:val="clear" w:color="auto" w:fill="FFFFFF"/>
        <w:spacing w:before="110" w:line="396" w:lineRule="auto"/>
        <w:ind w:left="874"/>
      </w:pPr>
      <w:r>
        <w:rPr>
          <w:color w:val="000000"/>
          <w:spacing w:val="-5"/>
          <w:sz w:val="28"/>
          <w:szCs w:val="28"/>
        </w:rPr>
        <w:t>Достоинства дивизионной структуры: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она обеспечивает управление многопрофильными предприятиями с об</w:t>
      </w:r>
      <w:r>
        <w:rPr>
          <w:color w:val="000000"/>
          <w:spacing w:val="-4"/>
          <w:sz w:val="28"/>
          <w:szCs w:val="28"/>
        </w:rPr>
        <w:t>щей численностью сотрудников порядка сотен тысяч и территориально удаленны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ми подразделениями;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5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обеспечивает большую гибкость и более быструю реакцию на изменения</w:t>
      </w:r>
      <w:r>
        <w:rPr>
          <w:color w:val="000000"/>
          <w:spacing w:val="-5"/>
          <w:sz w:val="28"/>
          <w:szCs w:val="28"/>
        </w:rPr>
        <w:br/>
        <w:t>в окружении предприятия по сравнению с линейной и линейно - штабной;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5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 расширении границ самостоятельности отделений они становятся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"центрами получения прибыли", активно работая на повышении эффективности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качества производства;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более тесная связь производства с потребителями.</w:t>
      </w:r>
    </w:p>
    <w:p w:rsidR="008C3F57" w:rsidRDefault="008C3F57" w:rsidP="008C3F57">
      <w:pPr>
        <w:shd w:val="clear" w:color="auto" w:fill="FFFFFF"/>
        <w:spacing w:before="110" w:line="396" w:lineRule="auto"/>
        <w:ind w:left="874"/>
      </w:pPr>
      <w:r>
        <w:rPr>
          <w:color w:val="000000"/>
          <w:spacing w:val="-6"/>
          <w:sz w:val="28"/>
          <w:szCs w:val="28"/>
        </w:rPr>
        <w:t>Недостатки дивизионной структуры: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5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большое количество "этажей" управл</w:t>
      </w:r>
      <w:r w:rsidR="00935124">
        <w:rPr>
          <w:color w:val="000000"/>
          <w:spacing w:val="-1"/>
          <w:sz w:val="28"/>
          <w:szCs w:val="28"/>
        </w:rPr>
        <w:t>енческой вертикали; между рабо</w:t>
      </w:r>
      <w:r>
        <w:rPr>
          <w:color w:val="000000"/>
          <w:spacing w:val="-1"/>
          <w:sz w:val="28"/>
          <w:szCs w:val="28"/>
        </w:rPr>
        <w:t>чими и управляющим производством подразделения - 3 и более уровня управле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ния, между рабочими и руководством компании - 5 и более;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10"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разобщенность штабных структур отделений от штабов компании;</w:t>
      </w:r>
    </w:p>
    <w:p w:rsidR="00935124" w:rsidRPr="00935124" w:rsidRDefault="008C3F57" w:rsidP="00935124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5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основные связи - вертикальные, поэтому остаются общие для иерархиче</w:t>
      </w:r>
      <w:r>
        <w:rPr>
          <w:color w:val="000000"/>
          <w:spacing w:val="-3"/>
          <w:sz w:val="28"/>
          <w:szCs w:val="28"/>
        </w:rPr>
        <w:t>ских структур недостатки - волокита, перегруженность управленцев, плохое взаи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модействие при решении вопросов,</w:t>
      </w:r>
      <w:r w:rsidR="00935124">
        <w:rPr>
          <w:color w:val="000000"/>
          <w:spacing w:val="-4"/>
          <w:sz w:val="28"/>
          <w:szCs w:val="28"/>
        </w:rPr>
        <w:t xml:space="preserve"> смежных для подразделений и т.</w:t>
      </w:r>
      <w:r>
        <w:rPr>
          <w:color w:val="000000"/>
          <w:spacing w:val="-4"/>
          <w:sz w:val="28"/>
          <w:szCs w:val="28"/>
        </w:rPr>
        <w:t>д.;</w:t>
      </w:r>
    </w:p>
    <w:p w:rsidR="008C3F57" w:rsidRPr="00935124" w:rsidRDefault="008C3F57" w:rsidP="00935124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5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дублирование функций на разных "этажах" и как следствие - очень вы</w:t>
      </w:r>
      <w:r>
        <w:rPr>
          <w:color w:val="000000"/>
          <w:spacing w:val="-5"/>
          <w:sz w:val="28"/>
          <w:szCs w:val="28"/>
        </w:rPr>
        <w:t>сокие затраты на содержание управленческой структуры</w:t>
      </w:r>
    </w:p>
    <w:p w:rsidR="008C3F57" w:rsidRDefault="008C3F57" w:rsidP="00935124">
      <w:pPr>
        <w:numPr>
          <w:ilvl w:val="0"/>
          <w:numId w:val="6"/>
        </w:numPr>
        <w:shd w:val="clear" w:color="auto" w:fill="FFFFFF"/>
        <w:tabs>
          <w:tab w:val="left" w:pos="1176"/>
        </w:tabs>
        <w:spacing w:before="10" w:line="396" w:lineRule="auto"/>
        <w:ind w:left="10" w:firstLine="816"/>
        <w:rPr>
          <w:sz w:val="2"/>
          <w:szCs w:val="2"/>
        </w:rPr>
      </w:pPr>
      <w:r>
        <w:rPr>
          <w:color w:val="000000"/>
          <w:spacing w:val="-4"/>
          <w:sz w:val="28"/>
          <w:szCs w:val="28"/>
        </w:rPr>
        <w:t>в отделениях, как правило, сохраняется линейная или линейно - штабная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структура со всеми их недостатками.</w:t>
      </w:r>
    </w:p>
    <w:p w:rsidR="008C3F57" w:rsidRDefault="008C3F57" w:rsidP="008C3F57">
      <w:pPr>
        <w:shd w:val="clear" w:color="auto" w:fill="FFFFFF"/>
        <w:spacing w:before="230" w:line="396" w:lineRule="auto"/>
        <w:ind w:left="898"/>
      </w:pPr>
      <w:r>
        <w:rPr>
          <w:color w:val="000000"/>
          <w:spacing w:val="-6"/>
          <w:sz w:val="28"/>
          <w:szCs w:val="28"/>
        </w:rPr>
        <w:t>1.3. Органические типы структур управления</w:t>
      </w:r>
    </w:p>
    <w:p w:rsidR="008C3F57" w:rsidRDefault="008C3F57" w:rsidP="00935124">
      <w:pPr>
        <w:shd w:val="clear" w:color="auto" w:fill="FFFFFF"/>
        <w:spacing w:before="110" w:line="396" w:lineRule="auto"/>
        <w:ind w:right="43" w:firstLine="874"/>
        <w:jc w:val="both"/>
      </w:pPr>
      <w:r>
        <w:rPr>
          <w:color w:val="000000"/>
          <w:spacing w:val="-5"/>
          <w:sz w:val="28"/>
          <w:szCs w:val="28"/>
        </w:rPr>
        <w:t xml:space="preserve">Органические или адаптивные структуры управления стали развиваться </w:t>
      </w:r>
      <w:r>
        <w:rPr>
          <w:color w:val="000000"/>
          <w:spacing w:val="-4"/>
          <w:sz w:val="28"/>
          <w:szCs w:val="28"/>
        </w:rPr>
        <w:t xml:space="preserve">примерно с конца 70-х годов, когда, с одной стороны, создание международного </w:t>
      </w:r>
      <w:r>
        <w:rPr>
          <w:color w:val="000000"/>
          <w:spacing w:val="-5"/>
          <w:sz w:val="28"/>
          <w:szCs w:val="28"/>
        </w:rPr>
        <w:t xml:space="preserve">рынка товаров и услуг резко обострило конкуренцию среди предприятий и жизнь </w:t>
      </w:r>
      <w:r>
        <w:rPr>
          <w:color w:val="000000"/>
          <w:spacing w:val="-6"/>
          <w:sz w:val="28"/>
          <w:szCs w:val="28"/>
        </w:rPr>
        <w:t xml:space="preserve">потребовала от предприятий высокой эффективности и качества работы и быстрой </w:t>
      </w:r>
      <w:r>
        <w:rPr>
          <w:color w:val="000000"/>
          <w:spacing w:val="-5"/>
          <w:sz w:val="28"/>
          <w:szCs w:val="28"/>
        </w:rPr>
        <w:t xml:space="preserve">реакции на изменения рынка, и с другой стороны, стала очевидной неспособность </w:t>
      </w:r>
      <w:r>
        <w:rPr>
          <w:color w:val="000000"/>
          <w:spacing w:val="-6"/>
          <w:sz w:val="28"/>
          <w:szCs w:val="28"/>
        </w:rPr>
        <w:t xml:space="preserve">структур иерархического типа этим условиям соответствовать. Главным свойством </w:t>
      </w:r>
      <w:r>
        <w:rPr>
          <w:color w:val="000000"/>
          <w:spacing w:val="-1"/>
          <w:sz w:val="28"/>
          <w:szCs w:val="28"/>
        </w:rPr>
        <w:t>управленческих структур органического типа является их способность изменять</w:t>
      </w:r>
      <w:r w:rsidR="00935124">
        <w:t xml:space="preserve"> </w:t>
      </w:r>
      <w:r w:rsidR="00935124">
        <w:rPr>
          <w:color w:val="000000"/>
          <w:spacing w:val="-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вою форму, приспосабливаясь к изменяющимся условиям. Разновидностями </w:t>
      </w:r>
      <w:r>
        <w:rPr>
          <w:color w:val="000000"/>
          <w:spacing w:val="-4"/>
          <w:sz w:val="28"/>
          <w:szCs w:val="28"/>
        </w:rPr>
        <w:t>структур этого типа являются проектные, матричные (программно-целевые), бри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гадные формы структур. При внедрении этих структур необходимо одновременно изменять и взаимоотношения между подразделениями предприятия. Если же 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хранять систему планирования, контроля, распределения ресурсов, стиль руково</w:t>
      </w:r>
      <w:r>
        <w:rPr>
          <w:color w:val="000000"/>
          <w:spacing w:val="-4"/>
          <w:sz w:val="28"/>
          <w:szCs w:val="28"/>
        </w:rPr>
        <w:softHyphen/>
        <w:t xml:space="preserve">дства, методы мотивации персонала, не поддерживать стремление работников к </w:t>
      </w:r>
      <w:r>
        <w:rPr>
          <w:color w:val="000000"/>
          <w:spacing w:val="-5"/>
          <w:sz w:val="28"/>
          <w:szCs w:val="28"/>
        </w:rPr>
        <w:t>саморазвитию, результаты внедрения таких структур могут быть отрицательными.</w:t>
      </w:r>
    </w:p>
    <w:p w:rsidR="008C3F57" w:rsidRDefault="008C3F57" w:rsidP="008C3F57">
      <w:pPr>
        <w:shd w:val="clear" w:color="auto" w:fill="FFFFFF"/>
        <w:spacing w:before="230" w:line="396" w:lineRule="auto"/>
        <w:ind w:left="1704"/>
      </w:pPr>
      <w:r>
        <w:rPr>
          <w:color w:val="000000"/>
          <w:spacing w:val="-4"/>
          <w:sz w:val="28"/>
          <w:szCs w:val="28"/>
        </w:rPr>
        <w:t>Бригадная (кросс - функциональная) структура управления</w:t>
      </w:r>
      <w:r w:rsidR="00935124">
        <w:rPr>
          <w:color w:val="000000"/>
          <w:spacing w:val="-4"/>
          <w:sz w:val="28"/>
          <w:szCs w:val="28"/>
        </w:rPr>
        <w:t>.</w:t>
      </w:r>
    </w:p>
    <w:p w:rsidR="008C3F57" w:rsidRDefault="008C3F57" w:rsidP="008C3F57">
      <w:pPr>
        <w:shd w:val="clear" w:color="auto" w:fill="FFFFFF"/>
        <w:spacing w:before="106" w:line="396" w:lineRule="auto"/>
        <w:ind w:firstLine="874"/>
        <w:jc w:val="both"/>
      </w:pPr>
      <w:r>
        <w:rPr>
          <w:color w:val="000000"/>
          <w:spacing w:val="-4"/>
          <w:sz w:val="28"/>
          <w:szCs w:val="28"/>
        </w:rPr>
        <w:t>Основой этой структуры управления является организация работ по рабо</w:t>
      </w:r>
      <w:r>
        <w:rPr>
          <w:color w:val="000000"/>
          <w:spacing w:val="-4"/>
          <w:sz w:val="28"/>
          <w:szCs w:val="28"/>
        </w:rPr>
        <w:softHyphen/>
        <w:t>чим группам (бригадам). Форма бригадной организации работ - достаточно древ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няя организационная форма, достаточно вспомнить рабочие артели, но только с 80-х годов началось ее активное применение как структуры управления организацией, во многом прямо противоположной иерархическому типу структур. Основными принципами такой организации управления являются: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5" w:line="396" w:lineRule="auto"/>
        <w:ind w:left="821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автономная работа рабочих групп (бригад);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24" w:line="396" w:lineRule="auto"/>
        <w:ind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самостоятельное принятие решений рабочими группами и координация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деятельности по горизонтали;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19" w:line="396" w:lineRule="auto"/>
        <w:ind w:firstLine="821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замена жестких управленческих связей бюрократического типа гибкими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связями;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14" w:line="396" w:lineRule="auto"/>
        <w:ind w:firstLine="821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привлечение  для  разработки  и  решения  задач  сотрудников разных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подразделений.</w:t>
      </w:r>
    </w:p>
    <w:p w:rsidR="008C3F57" w:rsidRDefault="008C3F57" w:rsidP="008C3F57">
      <w:pPr>
        <w:shd w:val="clear" w:color="auto" w:fill="FFFFFF"/>
        <w:spacing w:line="396" w:lineRule="auto"/>
        <w:ind w:left="5" w:right="14" w:firstLine="874"/>
        <w:jc w:val="both"/>
      </w:pPr>
      <w:r>
        <w:rPr>
          <w:color w:val="000000"/>
          <w:spacing w:val="-6"/>
          <w:sz w:val="28"/>
          <w:szCs w:val="28"/>
        </w:rPr>
        <w:t xml:space="preserve">Эти принципы разрушает свойственное иерархическим структурам жесткое </w:t>
      </w:r>
      <w:r>
        <w:rPr>
          <w:color w:val="000000"/>
          <w:spacing w:val="-5"/>
          <w:sz w:val="28"/>
          <w:szCs w:val="28"/>
        </w:rPr>
        <w:t>распределение сотрудников по производственным, инженерно-техническим, эко</w:t>
      </w:r>
      <w:r>
        <w:rPr>
          <w:color w:val="000000"/>
          <w:spacing w:val="-5"/>
          <w:sz w:val="28"/>
          <w:szCs w:val="28"/>
        </w:rPr>
        <w:softHyphen/>
        <w:t>номическим и управленческим службам, которые образуют изолированные систе</w:t>
      </w:r>
      <w:r>
        <w:rPr>
          <w:color w:val="000000"/>
          <w:spacing w:val="-5"/>
          <w:sz w:val="28"/>
          <w:szCs w:val="28"/>
        </w:rPr>
        <w:softHyphen/>
        <w:t>мы со своими целевыми установками и интересами.</w:t>
      </w:r>
    </w:p>
    <w:p w:rsidR="008C3F57" w:rsidRDefault="008C3F57" w:rsidP="008C3F57">
      <w:pPr>
        <w:shd w:val="clear" w:color="auto" w:fill="FFFFFF"/>
        <w:spacing w:line="396" w:lineRule="auto"/>
        <w:ind w:right="14" w:firstLine="874"/>
        <w:jc w:val="both"/>
      </w:pPr>
      <w:r>
        <w:rPr>
          <w:color w:val="000000"/>
          <w:spacing w:val="-5"/>
          <w:sz w:val="28"/>
          <w:szCs w:val="28"/>
        </w:rPr>
        <w:t xml:space="preserve">В организации, построенной по этим принципам, могут как сохраняться </w:t>
      </w:r>
      <w:r>
        <w:rPr>
          <w:color w:val="000000"/>
          <w:spacing w:val="-4"/>
          <w:sz w:val="28"/>
          <w:szCs w:val="28"/>
        </w:rPr>
        <w:t xml:space="preserve">функциональные подразделения, так </w:t>
      </w:r>
      <w:r w:rsidR="00935124">
        <w:rPr>
          <w:color w:val="000000"/>
          <w:spacing w:val="-4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 xml:space="preserve">отсутствовать. В первом </w:t>
      </w:r>
      <w:r>
        <w:rPr>
          <w:color w:val="000000"/>
          <w:spacing w:val="-5"/>
          <w:sz w:val="28"/>
          <w:szCs w:val="28"/>
        </w:rPr>
        <w:t>случае работники находятся под двойным подчинением - административным (ру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ководителю функционального подразделения, в котором они работают) и функ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циональным (руководителю рабочей группы или бригады, в которую они входят). Такая форма организации называется кросс-функциональной, во многом она близ</w:t>
      </w:r>
      <w:r>
        <w:rPr>
          <w:color w:val="000000"/>
          <w:spacing w:val="-5"/>
          <w:sz w:val="28"/>
          <w:szCs w:val="28"/>
        </w:rPr>
        <w:softHyphen/>
        <w:t>ка к матричной. Во втором случае функциональные подразделения как таковые от</w:t>
      </w:r>
      <w:r>
        <w:rPr>
          <w:color w:val="000000"/>
          <w:spacing w:val="-5"/>
          <w:sz w:val="28"/>
          <w:szCs w:val="28"/>
        </w:rPr>
        <w:softHyphen/>
        <w:t>сутствуют, ее мы будем назвать собственно бригадной. Такая форма достаточно широко применяется в организации управления по проектам.</w:t>
      </w:r>
    </w:p>
    <w:p w:rsidR="008C3F57" w:rsidRDefault="008C3F57" w:rsidP="008C3F57">
      <w:pPr>
        <w:shd w:val="clear" w:color="auto" w:fill="FFFFFF"/>
        <w:spacing w:before="5" w:line="396" w:lineRule="auto"/>
        <w:ind w:left="869"/>
      </w:pPr>
      <w:r>
        <w:rPr>
          <w:color w:val="000000"/>
          <w:spacing w:val="-5"/>
          <w:sz w:val="28"/>
          <w:szCs w:val="28"/>
        </w:rPr>
        <w:t>Преимущества бригадной (кросс-функциональной) структуры: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before="14" w:line="396" w:lineRule="auto"/>
        <w:ind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сокращение   управленческого   аппарата,   повышение   эффективности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управления;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66"/>
        </w:tabs>
        <w:spacing w:line="396" w:lineRule="auto"/>
        <w:ind w:left="821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гибкое использование кадров, их знаний и компетентности;</w:t>
      </w:r>
    </w:p>
    <w:p w:rsidR="00B5583F" w:rsidRPr="00B5583F" w:rsidRDefault="00935124" w:rsidP="00925572">
      <w:pPr>
        <w:shd w:val="clear" w:color="auto" w:fill="FFFFFF"/>
        <w:tabs>
          <w:tab w:val="left" w:pos="1166"/>
        </w:tabs>
        <w:spacing w:before="5" w:line="396" w:lineRule="auto"/>
      </w:pPr>
      <w:r>
        <w:rPr>
          <w:color w:val="000000"/>
          <w:spacing w:val="-5"/>
          <w:sz w:val="28"/>
          <w:szCs w:val="28"/>
        </w:rPr>
        <w:t xml:space="preserve">     </w:t>
      </w:r>
      <w:r w:rsidR="00925572">
        <w:rPr>
          <w:color w:val="000000"/>
          <w:spacing w:val="-5"/>
          <w:sz w:val="28"/>
          <w:szCs w:val="28"/>
        </w:rPr>
        <w:t xml:space="preserve">      </w:t>
      </w:r>
      <w:r w:rsidR="00925572" w:rsidRPr="00925572">
        <w:rPr>
          <w:color w:val="000000"/>
          <w:spacing w:val="-5"/>
          <w:sz w:val="28"/>
          <w:szCs w:val="28"/>
        </w:rPr>
        <w:t xml:space="preserve"> -</w:t>
      </w:r>
      <w:r>
        <w:rPr>
          <w:color w:val="000000"/>
          <w:spacing w:val="-5"/>
          <w:sz w:val="28"/>
          <w:szCs w:val="28"/>
        </w:rPr>
        <w:t xml:space="preserve">    </w:t>
      </w:r>
      <w:r w:rsidR="008C3F57">
        <w:rPr>
          <w:color w:val="000000"/>
          <w:spacing w:val="-5"/>
          <w:sz w:val="28"/>
          <w:szCs w:val="28"/>
        </w:rPr>
        <w:t>работа в группах создает условия для самосовершенствования</w:t>
      </w:r>
      <w:r>
        <w:rPr>
          <w:color w:val="000000"/>
          <w:spacing w:val="-5"/>
          <w:sz w:val="28"/>
          <w:szCs w:val="28"/>
        </w:rPr>
        <w:t>;</w:t>
      </w:r>
    </w:p>
    <w:p w:rsidR="00935124" w:rsidRDefault="00935124" w:rsidP="00925572">
      <w:pPr>
        <w:shd w:val="clear" w:color="auto" w:fill="FFFFFF"/>
        <w:tabs>
          <w:tab w:val="left" w:pos="1166"/>
        </w:tabs>
        <w:spacing w:before="5" w:line="396" w:lineRule="auto"/>
      </w:pPr>
      <w:r>
        <w:rPr>
          <w:color w:val="000000"/>
          <w:spacing w:val="-3"/>
          <w:sz w:val="28"/>
          <w:szCs w:val="28"/>
        </w:rPr>
        <w:t xml:space="preserve"> </w:t>
      </w:r>
      <w:r w:rsidR="00925572" w:rsidRPr="00925572">
        <w:rPr>
          <w:color w:val="000000"/>
          <w:spacing w:val="-3"/>
          <w:sz w:val="28"/>
          <w:szCs w:val="28"/>
        </w:rPr>
        <w:t xml:space="preserve">          -</w:t>
      </w:r>
      <w:r>
        <w:rPr>
          <w:color w:val="000000"/>
          <w:spacing w:val="-3"/>
          <w:sz w:val="28"/>
          <w:szCs w:val="28"/>
        </w:rPr>
        <w:t xml:space="preserve">    </w:t>
      </w:r>
      <w:r w:rsidR="008C3F57">
        <w:rPr>
          <w:color w:val="000000"/>
          <w:spacing w:val="-3"/>
          <w:sz w:val="28"/>
          <w:szCs w:val="28"/>
        </w:rPr>
        <w:t xml:space="preserve">возможность применения эффективных методов планирования и </w:t>
      </w:r>
      <w:r>
        <w:rPr>
          <w:color w:val="000000"/>
          <w:spacing w:val="-3"/>
          <w:sz w:val="28"/>
          <w:szCs w:val="28"/>
        </w:rPr>
        <w:t>управ</w:t>
      </w:r>
      <w:r>
        <w:rPr>
          <w:color w:val="000000"/>
          <w:spacing w:val="-8"/>
          <w:sz w:val="28"/>
          <w:szCs w:val="28"/>
        </w:rPr>
        <w:t>ления;</w:t>
      </w:r>
    </w:p>
    <w:p w:rsidR="008C3F57" w:rsidRDefault="00925572" w:rsidP="00925572">
      <w:pPr>
        <w:shd w:val="clear" w:color="auto" w:fill="FFFFFF"/>
        <w:tabs>
          <w:tab w:val="left" w:pos="350"/>
        </w:tabs>
        <w:spacing w:line="396" w:lineRule="auto"/>
        <w:rPr>
          <w:color w:val="000000"/>
          <w:sz w:val="28"/>
          <w:szCs w:val="28"/>
        </w:rPr>
      </w:pPr>
      <w:r w:rsidRPr="00925572">
        <w:rPr>
          <w:color w:val="000000"/>
          <w:spacing w:val="-5"/>
          <w:sz w:val="28"/>
          <w:szCs w:val="28"/>
        </w:rPr>
        <w:t xml:space="preserve">           -   </w:t>
      </w:r>
      <w:r w:rsidR="008C3F57">
        <w:rPr>
          <w:color w:val="000000"/>
          <w:spacing w:val="-5"/>
          <w:sz w:val="28"/>
          <w:szCs w:val="28"/>
        </w:rPr>
        <w:t>сокращается потребность в специалистах широкого профиля.</w:t>
      </w:r>
    </w:p>
    <w:p w:rsidR="008C3F57" w:rsidRDefault="008C3F57" w:rsidP="00B5583F">
      <w:pPr>
        <w:shd w:val="clear" w:color="auto" w:fill="FFFFFF"/>
        <w:spacing w:before="101" w:line="396" w:lineRule="auto"/>
      </w:pPr>
      <w:r>
        <w:rPr>
          <w:color w:val="000000"/>
          <w:spacing w:val="-5"/>
          <w:sz w:val="28"/>
          <w:szCs w:val="28"/>
        </w:rPr>
        <w:t xml:space="preserve">Недостатки бригадной (кросс-функциональной) структуры: </w:t>
      </w:r>
      <w:r>
        <w:rPr>
          <w:color w:val="000000"/>
          <w:spacing w:val="-3"/>
          <w:sz w:val="28"/>
          <w:szCs w:val="28"/>
        </w:rPr>
        <w:t xml:space="preserve">—  усложнение взаимодействия (в особенности для кросс-функциональной </w:t>
      </w:r>
      <w:r>
        <w:rPr>
          <w:color w:val="000000"/>
          <w:spacing w:val="-7"/>
          <w:sz w:val="28"/>
          <w:szCs w:val="28"/>
        </w:rPr>
        <w:t>структуры);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66"/>
        </w:tabs>
        <w:spacing w:before="5"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сложность в координации работ отдельных бригад;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66"/>
        </w:tabs>
        <w:spacing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высокая квалификация и ответственность персонала;</w:t>
      </w:r>
    </w:p>
    <w:p w:rsidR="008C3F57" w:rsidRDefault="008C3F57" w:rsidP="008C3F57">
      <w:pPr>
        <w:numPr>
          <w:ilvl w:val="0"/>
          <w:numId w:val="6"/>
        </w:numPr>
        <w:shd w:val="clear" w:color="auto" w:fill="FFFFFF"/>
        <w:tabs>
          <w:tab w:val="left" w:pos="1166"/>
        </w:tabs>
        <w:spacing w:line="396" w:lineRule="auto"/>
        <w:ind w:left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высокие требования к коммуникациям.</w:t>
      </w:r>
    </w:p>
    <w:p w:rsidR="008C3F57" w:rsidRDefault="008C3F57" w:rsidP="008C3F57">
      <w:pPr>
        <w:shd w:val="clear" w:color="auto" w:fill="FFFFFF"/>
        <w:spacing w:before="173" w:line="396" w:lineRule="auto"/>
        <w:ind w:left="3216"/>
      </w:pPr>
      <w:r>
        <w:rPr>
          <w:color w:val="000000"/>
          <w:spacing w:val="-5"/>
          <w:sz w:val="28"/>
          <w:szCs w:val="28"/>
        </w:rPr>
        <w:t>Проектная структура управления</w:t>
      </w:r>
    </w:p>
    <w:p w:rsidR="008C3F57" w:rsidRDefault="008C3F57" w:rsidP="008C3F57">
      <w:pPr>
        <w:shd w:val="clear" w:color="auto" w:fill="FFFFFF"/>
        <w:spacing w:before="115" w:line="396" w:lineRule="auto"/>
        <w:ind w:left="5" w:firstLine="883"/>
        <w:jc w:val="both"/>
      </w:pPr>
      <w:r>
        <w:rPr>
          <w:color w:val="000000"/>
          <w:spacing w:val="-4"/>
          <w:sz w:val="28"/>
          <w:szCs w:val="28"/>
        </w:rPr>
        <w:t>Основным принципом построения проектной структуры является концеп</w:t>
      </w:r>
      <w:r>
        <w:rPr>
          <w:color w:val="000000"/>
          <w:spacing w:val="-4"/>
          <w:sz w:val="28"/>
          <w:szCs w:val="28"/>
        </w:rPr>
        <w:softHyphen/>
        <w:t>ция проекта, под которым понимается любое целенаправленное изменение в сис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теме, например, освоение и производство нового изделия, внедрение новых техно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логий, строительство объектов и т. д. Деятельность предприятия рассматривается </w:t>
      </w:r>
      <w:r>
        <w:rPr>
          <w:color w:val="000000"/>
          <w:spacing w:val="-5"/>
          <w:sz w:val="28"/>
          <w:szCs w:val="28"/>
        </w:rPr>
        <w:t>как совокупность выполняемых проектов, каждый из которых имеет фиксирован</w:t>
      </w:r>
      <w:r>
        <w:rPr>
          <w:color w:val="000000"/>
          <w:spacing w:val="-5"/>
          <w:sz w:val="28"/>
          <w:szCs w:val="28"/>
        </w:rPr>
        <w:softHyphen/>
        <w:t xml:space="preserve">ное начало и окончание. Под каждый проект выделяются трудовые, финансовые, </w:t>
      </w:r>
      <w:r>
        <w:rPr>
          <w:color w:val="000000"/>
          <w:spacing w:val="-4"/>
          <w:sz w:val="28"/>
          <w:szCs w:val="28"/>
        </w:rPr>
        <w:t xml:space="preserve">промышленные и т. д. ресурсы, которыми распоряжается руководитель проекта. </w:t>
      </w:r>
      <w:r>
        <w:rPr>
          <w:color w:val="000000"/>
          <w:spacing w:val="-6"/>
          <w:sz w:val="28"/>
          <w:szCs w:val="28"/>
        </w:rPr>
        <w:t>Каждый проект имеет свою структуру, и управление проектом включает определе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ние его целей, формирование структуры, планирование и организацию работ, ко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ординацию действий исполнителей. После выполнения проекта структура проекта распадается, ее компоненты, включая сотрудников, переходят в новый проект или увольняются (если они работали на контрактной основе). По форме структура </w:t>
      </w:r>
      <w:r>
        <w:rPr>
          <w:color w:val="000000"/>
          <w:spacing w:val="3"/>
          <w:sz w:val="28"/>
          <w:szCs w:val="28"/>
        </w:rPr>
        <w:t>управления по проектам может соответствовать как бригадной (кросс-</w:t>
      </w:r>
      <w:r>
        <w:rPr>
          <w:color w:val="000000"/>
          <w:spacing w:val="-4"/>
          <w:sz w:val="28"/>
          <w:szCs w:val="28"/>
        </w:rPr>
        <w:t>функциональной) структуре, так и дивизионной структуре, в которой определен</w:t>
      </w:r>
      <w:r>
        <w:rPr>
          <w:color w:val="000000"/>
          <w:spacing w:val="-4"/>
          <w:sz w:val="28"/>
          <w:szCs w:val="28"/>
        </w:rPr>
        <w:softHyphen/>
        <w:t>ный дивизион (отделение) существует не постоянно, а на срок выполнения проек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та.</w:t>
      </w:r>
    </w:p>
    <w:p w:rsidR="008C3F57" w:rsidRDefault="008C3F57" w:rsidP="008C3F57">
      <w:pPr>
        <w:shd w:val="clear" w:color="auto" w:fill="FFFFFF"/>
        <w:spacing w:before="106" w:line="396" w:lineRule="auto"/>
        <w:ind w:left="552"/>
      </w:pPr>
      <w:r>
        <w:rPr>
          <w:color w:val="000000"/>
          <w:spacing w:val="-5"/>
          <w:sz w:val="28"/>
          <w:szCs w:val="28"/>
        </w:rPr>
        <w:t>Преимущества структуры управления по проектам: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before="5"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высокая гибкость;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before="24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сокращение численности управленческо</w:t>
      </w:r>
      <w:r w:rsidR="00935124">
        <w:rPr>
          <w:color w:val="000000"/>
          <w:spacing w:val="-5"/>
          <w:sz w:val="28"/>
          <w:szCs w:val="28"/>
        </w:rPr>
        <w:t>го персонала по сравнению с ие</w:t>
      </w:r>
      <w:r>
        <w:rPr>
          <w:color w:val="000000"/>
          <w:spacing w:val="-5"/>
          <w:sz w:val="28"/>
          <w:szCs w:val="28"/>
        </w:rPr>
        <w:t>рархическими структурами.</w:t>
      </w:r>
    </w:p>
    <w:p w:rsidR="008C3F57" w:rsidRDefault="008C3F57" w:rsidP="008C3F57">
      <w:pPr>
        <w:shd w:val="clear" w:color="auto" w:fill="FFFFFF"/>
        <w:spacing w:before="5" w:line="396" w:lineRule="auto"/>
        <w:ind w:left="557"/>
      </w:pPr>
      <w:r>
        <w:rPr>
          <w:color w:val="000000"/>
          <w:spacing w:val="-5"/>
          <w:sz w:val="28"/>
          <w:szCs w:val="28"/>
        </w:rPr>
        <w:t>Недостатки структуры управления по проектам: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before="24" w:line="396" w:lineRule="auto"/>
        <w:ind w:left="10" w:firstLine="816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очень высокие требования квалификации, личным и деловым качествам</w:t>
      </w:r>
      <w:r>
        <w:rPr>
          <w:color w:val="000000"/>
          <w:spacing w:val="-3"/>
          <w:sz w:val="28"/>
          <w:szCs w:val="28"/>
        </w:rPr>
        <w:br/>
        <w:t>руководителя проекта, который должен не только управлять всеми стадиями жиз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ненного цикла проекта, но и учитывать место проекта в сети проектов компании;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before="5"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дробление ресурсов между проектами;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before="5"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сложность взаимодействия большого числа проектов в компании;</w:t>
      </w:r>
    </w:p>
    <w:p w:rsidR="008C3F57" w:rsidRDefault="008C3F57" w:rsidP="008C3F57">
      <w:pPr>
        <w:numPr>
          <w:ilvl w:val="0"/>
          <w:numId w:val="4"/>
        </w:numPr>
        <w:shd w:val="clear" w:color="auto" w:fill="FFFFFF"/>
        <w:tabs>
          <w:tab w:val="left" w:pos="1171"/>
        </w:tabs>
        <w:spacing w:line="396" w:lineRule="auto"/>
        <w:ind w:left="826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усложнение процесса развития организации как единого целого.</w:t>
      </w:r>
    </w:p>
    <w:p w:rsidR="008C3F57" w:rsidRDefault="008C3F57" w:rsidP="008C3F57">
      <w:pPr>
        <w:shd w:val="clear" w:color="auto" w:fill="FFFFFF"/>
        <w:spacing w:before="106" w:line="396" w:lineRule="auto"/>
        <w:ind w:left="10" w:right="34" w:firstLine="542"/>
        <w:jc w:val="both"/>
      </w:pPr>
      <w:r w:rsidRPr="00935124">
        <w:rPr>
          <w:bCs/>
          <w:color w:val="000000"/>
          <w:spacing w:val="-5"/>
          <w:sz w:val="28"/>
          <w:szCs w:val="28"/>
        </w:rPr>
        <w:t>Вывод:</w:t>
      </w:r>
      <w:r>
        <w:rPr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преимущества перевешивают недостатки на предприятиях с неболь</w:t>
      </w:r>
      <w:r>
        <w:rPr>
          <w:color w:val="000000"/>
          <w:spacing w:val="-5"/>
          <w:sz w:val="28"/>
          <w:szCs w:val="28"/>
        </w:rPr>
        <w:softHyphen/>
        <w:t xml:space="preserve">шим числом одновременно выполняемых проектов. Возможности воплощения принципов современной философии качества определяются формой управления </w:t>
      </w:r>
      <w:r>
        <w:rPr>
          <w:color w:val="000000"/>
          <w:spacing w:val="-8"/>
          <w:sz w:val="28"/>
          <w:szCs w:val="28"/>
        </w:rPr>
        <w:t>проектами.</w:t>
      </w:r>
    </w:p>
    <w:p w:rsidR="008C3F57" w:rsidRDefault="008C3F57" w:rsidP="008C3F57">
      <w:pPr>
        <w:shd w:val="clear" w:color="auto" w:fill="FFFFFF"/>
        <w:spacing w:before="226" w:line="396" w:lineRule="auto"/>
        <w:ind w:left="1790"/>
      </w:pPr>
      <w:r>
        <w:rPr>
          <w:color w:val="000000"/>
          <w:spacing w:val="-5"/>
          <w:sz w:val="28"/>
          <w:szCs w:val="28"/>
        </w:rPr>
        <w:t>Матричная (программно - целевая) структура управления</w:t>
      </w:r>
    </w:p>
    <w:p w:rsidR="008C3F57" w:rsidRDefault="008C3F57" w:rsidP="00935124">
      <w:pPr>
        <w:shd w:val="clear" w:color="auto" w:fill="FFFFFF"/>
        <w:spacing w:before="120" w:line="396" w:lineRule="auto"/>
        <w:ind w:right="29" w:firstLine="878"/>
        <w:jc w:val="both"/>
      </w:pPr>
      <w:r>
        <w:rPr>
          <w:color w:val="000000"/>
          <w:spacing w:val="-5"/>
          <w:sz w:val="28"/>
          <w:szCs w:val="28"/>
        </w:rPr>
        <w:t>Такая структура представляет собой сетевую структуру, построенную на принципе двойного подчинения исполнителей: с одной стороны - непосредствен</w:t>
      </w:r>
      <w:r>
        <w:rPr>
          <w:color w:val="000000"/>
          <w:spacing w:val="-5"/>
          <w:sz w:val="28"/>
          <w:szCs w:val="28"/>
        </w:rPr>
        <w:softHyphen/>
        <w:t xml:space="preserve">ному руководителю функциональной службы, которая предоставляет персонал и </w:t>
      </w:r>
      <w:r>
        <w:rPr>
          <w:color w:val="000000"/>
          <w:spacing w:val="-6"/>
          <w:sz w:val="28"/>
          <w:szCs w:val="28"/>
        </w:rPr>
        <w:t xml:space="preserve">техническую помощь руководителю проекта, с другой - руководителю проекта или </w:t>
      </w:r>
      <w:r>
        <w:rPr>
          <w:color w:val="000000"/>
          <w:spacing w:val="-5"/>
          <w:sz w:val="28"/>
          <w:szCs w:val="28"/>
        </w:rPr>
        <w:t>целевой программы, который наделен необходимыми полномочиями для осущест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вления процесса управления. При такой организации руководитель проекта взаи</w:t>
      </w:r>
      <w:r>
        <w:rPr>
          <w:color w:val="000000"/>
          <w:spacing w:val="-4"/>
          <w:sz w:val="28"/>
          <w:szCs w:val="28"/>
        </w:rPr>
        <w:t xml:space="preserve">модействует с 2-мя группами подчиненных: с постоянными членами проектной </w:t>
      </w:r>
      <w:r>
        <w:rPr>
          <w:color w:val="000000"/>
          <w:spacing w:val="-6"/>
          <w:sz w:val="28"/>
          <w:szCs w:val="28"/>
        </w:rPr>
        <w:t xml:space="preserve">группы и с другими работниками функциональных отделов, которые подчиняются </w:t>
      </w:r>
      <w:r>
        <w:rPr>
          <w:color w:val="000000"/>
          <w:spacing w:val="-5"/>
          <w:sz w:val="28"/>
          <w:szCs w:val="28"/>
        </w:rPr>
        <w:t>ему временно и по ограниченному кругу вопросов. При этом сохраняется их под</w:t>
      </w:r>
      <w:r>
        <w:rPr>
          <w:color w:val="000000"/>
          <w:spacing w:val="-5"/>
          <w:sz w:val="28"/>
          <w:szCs w:val="28"/>
        </w:rPr>
        <w:softHyphen/>
        <w:t xml:space="preserve">чинение непосредственным руководителям подразделений, отделов, служб. Для </w:t>
      </w:r>
      <w:r>
        <w:rPr>
          <w:color w:val="000000"/>
          <w:spacing w:val="-4"/>
          <w:sz w:val="28"/>
          <w:szCs w:val="28"/>
        </w:rPr>
        <w:t xml:space="preserve">деятельности, которая имеет четко выраженное начало и окончание, формируют проекты, для постоянной деятельности - целевые программы. В организации и </w:t>
      </w:r>
      <w:r>
        <w:rPr>
          <w:color w:val="000000"/>
          <w:spacing w:val="-5"/>
          <w:sz w:val="28"/>
          <w:szCs w:val="28"/>
        </w:rPr>
        <w:t xml:space="preserve">проекты, и целевые программы могут сосуществовать. </w:t>
      </w:r>
    </w:p>
    <w:p w:rsidR="00925572" w:rsidRDefault="00925572" w:rsidP="008C3F57">
      <w:pPr>
        <w:shd w:val="clear" w:color="auto" w:fill="FFFFFF"/>
        <w:spacing w:line="396" w:lineRule="auto"/>
        <w:ind w:left="878"/>
        <w:rPr>
          <w:color w:val="000000"/>
          <w:spacing w:val="-6"/>
          <w:sz w:val="28"/>
          <w:szCs w:val="28"/>
          <w:lang w:val="en-US"/>
        </w:rPr>
      </w:pPr>
    </w:p>
    <w:p w:rsidR="008C3F57" w:rsidRDefault="008C3F57" w:rsidP="008C3F57">
      <w:pPr>
        <w:shd w:val="clear" w:color="auto" w:fill="FFFFFF"/>
        <w:spacing w:line="396" w:lineRule="auto"/>
        <w:ind w:left="878"/>
      </w:pPr>
      <w:r>
        <w:rPr>
          <w:color w:val="000000"/>
          <w:spacing w:val="-6"/>
          <w:sz w:val="28"/>
          <w:szCs w:val="28"/>
        </w:rPr>
        <w:t>Преимущества матричной структуры:</w:t>
      </w:r>
    </w:p>
    <w:p w:rsidR="008C3F57" w:rsidRDefault="008C3F57" w:rsidP="008C3F57">
      <w:pPr>
        <w:shd w:val="clear" w:color="auto" w:fill="FFFFFF"/>
        <w:tabs>
          <w:tab w:val="left" w:pos="1176"/>
        </w:tabs>
        <w:spacing w:before="14" w:line="396" w:lineRule="auto"/>
        <w:ind w:left="830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5"/>
          <w:sz w:val="28"/>
          <w:szCs w:val="28"/>
        </w:rPr>
        <w:t>лучшая ориентация на проектные (или программные) цели и спрос;</w:t>
      </w:r>
    </w:p>
    <w:p w:rsidR="00B5583F" w:rsidRDefault="008C3F57" w:rsidP="00B5583F">
      <w:pPr>
        <w:shd w:val="clear" w:color="auto" w:fill="FFFFFF"/>
        <w:tabs>
          <w:tab w:val="left" w:pos="1248"/>
        </w:tabs>
        <w:spacing w:before="24" w:line="396" w:lineRule="auto"/>
        <w:ind w:left="5" w:firstLine="821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более эффективное текущее управление, возможность снижения расхо</w:t>
      </w:r>
      <w:r>
        <w:rPr>
          <w:color w:val="000000"/>
          <w:spacing w:val="-5"/>
          <w:sz w:val="28"/>
          <w:szCs w:val="28"/>
        </w:rPr>
        <w:t>дов и повышения эффективности использования ресурсов;</w:t>
      </w:r>
    </w:p>
    <w:p w:rsidR="008C3F57" w:rsidRDefault="008C3F57" w:rsidP="00B5583F">
      <w:pPr>
        <w:shd w:val="clear" w:color="auto" w:fill="FFFFFF"/>
        <w:tabs>
          <w:tab w:val="left" w:pos="1248"/>
        </w:tabs>
        <w:spacing w:before="24" w:line="396" w:lineRule="auto"/>
        <w:ind w:left="5" w:firstLine="821"/>
      </w:pPr>
      <w:r>
        <w:rPr>
          <w:color w:val="000000"/>
          <w:spacing w:val="-4"/>
          <w:sz w:val="28"/>
          <w:szCs w:val="28"/>
        </w:rPr>
        <w:t>-   более гибкое и эффективное использование персонала организации, спе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циальных знаний и компетентности сотрудников;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68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относительная автономность проектных групп или программных коми</w:t>
      </w:r>
      <w:r>
        <w:rPr>
          <w:color w:val="000000"/>
          <w:spacing w:val="-4"/>
          <w:sz w:val="28"/>
          <w:szCs w:val="28"/>
        </w:rPr>
        <w:t>тетов способствует развитию у работников навыков принятия решений, управлен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ческой культуры, профессиональных навыков;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24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улучшение контроля за отдельными задачами проекта или целевой про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8"/>
          <w:sz w:val="28"/>
          <w:szCs w:val="28"/>
        </w:rPr>
        <w:t>граммы;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24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любая работа организационно оформляется, назначается одно лицо - "хо</w:t>
      </w:r>
      <w:r>
        <w:rPr>
          <w:color w:val="000000"/>
          <w:spacing w:val="1"/>
          <w:sz w:val="28"/>
          <w:szCs w:val="28"/>
        </w:rPr>
        <w:t>зяин" процесса, служащее центром сосредоточения всех вопросов, касающихся</w:t>
      </w:r>
      <w:r w:rsidR="00925572" w:rsidRPr="00925572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проекта или целевой программы;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9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сокращается время реакции на нужды проекта или программы, т. к. соз</w:t>
      </w:r>
      <w:r>
        <w:rPr>
          <w:color w:val="000000"/>
          <w:spacing w:val="-5"/>
          <w:sz w:val="28"/>
          <w:szCs w:val="28"/>
        </w:rPr>
        <w:t>даны горизонтальные коммуникации и единый центр принятия решений.</w:t>
      </w:r>
    </w:p>
    <w:p w:rsidR="008C3F57" w:rsidRDefault="008C3F57" w:rsidP="008C3F57">
      <w:pPr>
        <w:shd w:val="clear" w:color="auto" w:fill="FFFFFF"/>
        <w:spacing w:before="106" w:line="396" w:lineRule="auto"/>
        <w:ind w:left="888"/>
      </w:pPr>
      <w:r>
        <w:rPr>
          <w:color w:val="000000"/>
          <w:spacing w:val="-5"/>
          <w:sz w:val="28"/>
          <w:szCs w:val="28"/>
        </w:rPr>
        <w:t>Недостатки матричных структур: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9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трудность установления четкой ответственности за работу по заданию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подразделения и по заданию проекта или программы (следствие двойного подчи</w:t>
      </w:r>
      <w:r>
        <w:rPr>
          <w:color w:val="000000"/>
          <w:spacing w:val="-7"/>
          <w:sz w:val="28"/>
          <w:szCs w:val="28"/>
        </w:rPr>
        <w:t>нения);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9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необходимость постоянного контроля за соотношением ресурсов, выде</w:t>
      </w:r>
      <w:r>
        <w:rPr>
          <w:color w:val="000000"/>
          <w:spacing w:val="-5"/>
          <w:sz w:val="28"/>
          <w:szCs w:val="28"/>
        </w:rPr>
        <w:t>ляемых подразделениям и программам или проектам;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9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высокие требования к квалификации, личным и деловым качествам ра</w:t>
      </w:r>
      <w:r>
        <w:rPr>
          <w:color w:val="000000"/>
          <w:spacing w:val="-5"/>
          <w:sz w:val="28"/>
          <w:szCs w:val="28"/>
        </w:rPr>
        <w:t>ботников, работающих в группах, необходимость их обучения;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24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частые конфликтные ситуации между руководителями подразделений 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проектов или программ;</w:t>
      </w:r>
    </w:p>
    <w:p w:rsidR="008C3F57" w:rsidRDefault="008C3F57" w:rsidP="008C3F57">
      <w:pPr>
        <w:numPr>
          <w:ilvl w:val="0"/>
          <w:numId w:val="7"/>
        </w:numPr>
        <w:shd w:val="clear" w:color="auto" w:fill="FFFFFF"/>
        <w:tabs>
          <w:tab w:val="left" w:pos="1186"/>
        </w:tabs>
        <w:spacing w:before="10" w:line="396" w:lineRule="auto"/>
        <w:ind w:left="14" w:firstLine="821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возможность нарушения правил и стандартов, принятых в функциональ</w:t>
      </w:r>
      <w:r>
        <w:rPr>
          <w:color w:val="000000"/>
          <w:spacing w:val="-5"/>
          <w:sz w:val="28"/>
          <w:szCs w:val="28"/>
        </w:rPr>
        <w:t>ных подразделениях, из-за оторванности сотрудн</w:t>
      </w:r>
      <w:r w:rsidR="00925572">
        <w:rPr>
          <w:color w:val="000000"/>
          <w:spacing w:val="-5"/>
          <w:sz w:val="28"/>
          <w:szCs w:val="28"/>
        </w:rPr>
        <w:t>иков, участвующих в проекте или</w:t>
      </w:r>
      <w:r w:rsidR="00925572" w:rsidRPr="00925572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программе, от своих подразделений.</w:t>
      </w:r>
    </w:p>
    <w:p w:rsidR="00B5583F" w:rsidRDefault="00B5583F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</w:p>
    <w:p w:rsidR="004C0037" w:rsidRDefault="004C0037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</w:p>
    <w:p w:rsidR="004C0037" w:rsidRDefault="004C0037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</w:p>
    <w:p w:rsidR="004C0037" w:rsidRDefault="004C0037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</w:p>
    <w:p w:rsidR="004C0037" w:rsidRDefault="004C0037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925572" w:rsidRDefault="00925572" w:rsidP="00B5583F">
      <w:pPr>
        <w:shd w:val="clear" w:color="auto" w:fill="FFFFFF"/>
        <w:spacing w:before="110" w:line="396" w:lineRule="auto"/>
        <w:ind w:left="907"/>
        <w:rPr>
          <w:color w:val="000000"/>
          <w:spacing w:val="-6"/>
          <w:sz w:val="28"/>
          <w:szCs w:val="28"/>
          <w:lang w:val="en-US"/>
        </w:rPr>
      </w:pPr>
    </w:p>
    <w:p w:rsidR="008C3F57" w:rsidRPr="00FC2F75" w:rsidRDefault="00516AB3" w:rsidP="00B5583F">
      <w:pPr>
        <w:shd w:val="clear" w:color="auto" w:fill="FFFFFF"/>
        <w:spacing w:before="110" w:line="396" w:lineRule="auto"/>
        <w:ind w:left="907"/>
        <w:rPr>
          <w:b/>
          <w:color w:val="000000"/>
          <w:spacing w:val="-6"/>
          <w:sz w:val="28"/>
          <w:szCs w:val="28"/>
        </w:rPr>
      </w:pPr>
      <w:r w:rsidRPr="00FC2F75">
        <w:rPr>
          <w:b/>
          <w:color w:val="000000"/>
          <w:spacing w:val="-6"/>
          <w:sz w:val="28"/>
          <w:szCs w:val="28"/>
        </w:rPr>
        <w:t>Глава 2</w:t>
      </w:r>
      <w:r w:rsidR="008A7C62" w:rsidRPr="00FC2F75">
        <w:rPr>
          <w:b/>
          <w:color w:val="000000"/>
          <w:spacing w:val="-6"/>
          <w:sz w:val="28"/>
          <w:szCs w:val="28"/>
        </w:rPr>
        <w:t>. Структура управления</w:t>
      </w:r>
      <w:r w:rsidR="008C3F57" w:rsidRPr="00FC2F75">
        <w:rPr>
          <w:b/>
          <w:color w:val="000000"/>
          <w:spacing w:val="-6"/>
          <w:sz w:val="28"/>
          <w:szCs w:val="28"/>
        </w:rPr>
        <w:t xml:space="preserve"> ООО «</w:t>
      </w:r>
      <w:r w:rsidRPr="00FC2F75">
        <w:rPr>
          <w:b/>
          <w:color w:val="000000"/>
          <w:spacing w:val="-6"/>
          <w:sz w:val="28"/>
          <w:szCs w:val="28"/>
        </w:rPr>
        <w:t>Мечта</w:t>
      </w:r>
      <w:r w:rsidR="008C3F57" w:rsidRPr="00FC2F75">
        <w:rPr>
          <w:b/>
          <w:color w:val="000000"/>
          <w:spacing w:val="-6"/>
          <w:sz w:val="28"/>
          <w:szCs w:val="28"/>
        </w:rPr>
        <w:t>»</w:t>
      </w:r>
    </w:p>
    <w:p w:rsidR="008C3F57" w:rsidRDefault="007E029D" w:rsidP="008C3F57">
      <w:pPr>
        <w:shd w:val="clear" w:color="auto" w:fill="FFFFFF"/>
        <w:spacing w:before="206" w:line="396" w:lineRule="auto"/>
        <w:ind w:left="907"/>
      </w:pPr>
      <w:r>
        <w:rPr>
          <w:color w:val="000000"/>
          <w:spacing w:val="-5"/>
          <w:sz w:val="28"/>
          <w:szCs w:val="28"/>
        </w:rPr>
        <w:t>2.</w:t>
      </w:r>
      <w:r w:rsidR="008C3F57">
        <w:rPr>
          <w:color w:val="000000"/>
          <w:spacing w:val="-5"/>
          <w:sz w:val="28"/>
          <w:szCs w:val="28"/>
        </w:rPr>
        <w:t>1 История предприятия</w:t>
      </w:r>
    </w:p>
    <w:p w:rsidR="008C3F57" w:rsidRDefault="00B5583F" w:rsidP="008C3F57">
      <w:pPr>
        <w:shd w:val="clear" w:color="auto" w:fill="FFFFFF"/>
        <w:spacing w:before="10" w:line="396" w:lineRule="auto"/>
        <w:ind w:right="24" w:firstLine="878"/>
        <w:jc w:val="both"/>
      </w:pPr>
      <w:r>
        <w:rPr>
          <w:color w:val="000000"/>
          <w:spacing w:val="-5"/>
          <w:sz w:val="28"/>
          <w:szCs w:val="28"/>
        </w:rPr>
        <w:t xml:space="preserve"> </w:t>
      </w:r>
      <w:r w:rsidR="003D6767">
        <w:rPr>
          <w:color w:val="000000"/>
          <w:spacing w:val="-5"/>
          <w:sz w:val="28"/>
          <w:szCs w:val="28"/>
        </w:rPr>
        <w:t xml:space="preserve">История предприятия началась с открытия кафе «Мечта». </w:t>
      </w:r>
      <w:r>
        <w:rPr>
          <w:color w:val="000000"/>
          <w:spacing w:val="-5"/>
          <w:sz w:val="28"/>
          <w:szCs w:val="28"/>
        </w:rPr>
        <w:t>Это кафе расположено в селе Поспелиха Алтайского края.</w:t>
      </w:r>
      <w:r w:rsidR="008C3F57">
        <w:rPr>
          <w:color w:val="000000"/>
          <w:spacing w:val="-3"/>
          <w:sz w:val="28"/>
          <w:szCs w:val="28"/>
        </w:rPr>
        <w:t xml:space="preserve"> Кафе было создано на </w:t>
      </w:r>
      <w:r>
        <w:rPr>
          <w:color w:val="000000"/>
          <w:spacing w:val="-6"/>
          <w:sz w:val="28"/>
          <w:szCs w:val="28"/>
        </w:rPr>
        <w:t>базе</w:t>
      </w:r>
      <w:r w:rsidR="008C3F57">
        <w:rPr>
          <w:color w:val="000000"/>
          <w:spacing w:val="-6"/>
          <w:sz w:val="28"/>
          <w:szCs w:val="28"/>
        </w:rPr>
        <w:t xml:space="preserve"> столовой</w:t>
      </w:r>
      <w:r>
        <w:rPr>
          <w:color w:val="000000"/>
          <w:spacing w:val="-6"/>
          <w:sz w:val="28"/>
          <w:szCs w:val="28"/>
        </w:rPr>
        <w:t xml:space="preserve"> ДРСУ-8.</w:t>
      </w:r>
      <w:r w:rsidR="008C3F57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pacing w:val="-5"/>
          <w:sz w:val="28"/>
          <w:szCs w:val="28"/>
        </w:rPr>
        <w:t>В последние годы в селе</w:t>
      </w:r>
      <w:r w:rsidR="00294B03">
        <w:rPr>
          <w:color w:val="000000"/>
          <w:spacing w:val="-5"/>
          <w:sz w:val="28"/>
          <w:szCs w:val="28"/>
        </w:rPr>
        <w:t xml:space="preserve">, </w:t>
      </w:r>
      <w:r>
        <w:rPr>
          <w:color w:val="000000"/>
          <w:spacing w:val="-5"/>
          <w:sz w:val="28"/>
          <w:szCs w:val="28"/>
        </w:rPr>
        <w:t xml:space="preserve">в связи </w:t>
      </w:r>
      <w:r w:rsidR="00294B03">
        <w:rPr>
          <w:color w:val="000000"/>
          <w:spacing w:val="-5"/>
          <w:sz w:val="28"/>
          <w:szCs w:val="28"/>
        </w:rPr>
        <w:t xml:space="preserve"> с улучшением уровня жизни </w:t>
      </w:r>
      <w:r>
        <w:rPr>
          <w:color w:val="000000"/>
          <w:spacing w:val="-5"/>
          <w:sz w:val="28"/>
          <w:szCs w:val="28"/>
        </w:rPr>
        <w:t xml:space="preserve"> </w:t>
      </w:r>
      <w:r w:rsidR="00294B03">
        <w:rPr>
          <w:color w:val="000000"/>
          <w:sz w:val="28"/>
          <w:szCs w:val="28"/>
        </w:rPr>
        <w:t xml:space="preserve">появились </w:t>
      </w:r>
      <w:r>
        <w:rPr>
          <w:color w:val="000000"/>
          <w:sz w:val="28"/>
          <w:szCs w:val="28"/>
        </w:rPr>
        <w:t>люд</w:t>
      </w:r>
      <w:r w:rsidR="00294B03">
        <w:rPr>
          <w:color w:val="000000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обладающие относительно высоким уровнем достатка, же</w:t>
      </w:r>
      <w:r>
        <w:rPr>
          <w:color w:val="000000"/>
          <w:sz w:val="28"/>
          <w:szCs w:val="28"/>
        </w:rPr>
        <w:softHyphen/>
        <w:t>лающие хорошо отдохнуть, провести время в вечерние время, выходные дни.</w:t>
      </w:r>
    </w:p>
    <w:p w:rsidR="007E029D" w:rsidRDefault="00294B03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Площади бывшей </w:t>
      </w:r>
      <w:r w:rsidR="00B5583F">
        <w:rPr>
          <w:color w:val="000000"/>
          <w:sz w:val="28"/>
          <w:szCs w:val="28"/>
        </w:rPr>
        <w:t xml:space="preserve"> столовой были приобретены предпринима</w:t>
      </w:r>
      <w:r w:rsidR="00B5583F">
        <w:rPr>
          <w:color w:val="000000"/>
          <w:sz w:val="28"/>
          <w:szCs w:val="28"/>
        </w:rPr>
        <w:softHyphen/>
        <w:t xml:space="preserve">телем </w:t>
      </w:r>
      <w:r w:rsidR="00925572">
        <w:rPr>
          <w:color w:val="000000"/>
          <w:sz w:val="28"/>
          <w:szCs w:val="28"/>
        </w:rPr>
        <w:t>А. С.</w:t>
      </w:r>
      <w:r w:rsidR="007E029D">
        <w:rPr>
          <w:color w:val="000000"/>
          <w:sz w:val="28"/>
          <w:szCs w:val="28"/>
        </w:rPr>
        <w:t xml:space="preserve"> Мнациканяном</w:t>
      </w:r>
      <w:r w:rsidR="00B5583F">
        <w:rPr>
          <w:color w:val="000000"/>
          <w:sz w:val="28"/>
          <w:szCs w:val="28"/>
        </w:rPr>
        <w:t>. Помещения были отремонтированы, установлено новое оборудо</w:t>
      </w:r>
      <w:r w:rsidR="00B5583F">
        <w:rPr>
          <w:color w:val="000000"/>
          <w:sz w:val="28"/>
          <w:szCs w:val="28"/>
        </w:rPr>
        <w:softHyphen/>
        <w:t xml:space="preserve">вание, набран персонал. Кафе начало свою работу </w:t>
      </w:r>
      <w:r w:rsidR="007E029D">
        <w:rPr>
          <w:color w:val="000000"/>
          <w:sz w:val="28"/>
          <w:szCs w:val="28"/>
        </w:rPr>
        <w:t>6 июля</w:t>
      </w:r>
      <w:r>
        <w:rPr>
          <w:color w:val="000000"/>
          <w:sz w:val="28"/>
          <w:szCs w:val="28"/>
        </w:rPr>
        <w:t xml:space="preserve"> 2003</w:t>
      </w:r>
      <w:r w:rsidR="00B5583F">
        <w:rPr>
          <w:color w:val="000000"/>
          <w:sz w:val="28"/>
          <w:szCs w:val="28"/>
        </w:rPr>
        <w:t xml:space="preserve"> года. Основной расчёт проводился на клиентов, имеющих доход выше среднего по </w:t>
      </w:r>
      <w:r w:rsidR="00AF1A39">
        <w:rPr>
          <w:color w:val="000000"/>
          <w:sz w:val="28"/>
          <w:szCs w:val="28"/>
        </w:rPr>
        <w:t>селу</w:t>
      </w:r>
      <w:r w:rsidR="00B5583F">
        <w:rPr>
          <w:color w:val="000000"/>
          <w:sz w:val="28"/>
          <w:szCs w:val="28"/>
        </w:rPr>
        <w:t>, средней возрастной группы.</w:t>
      </w:r>
    </w:p>
    <w:p w:rsidR="007E029D" w:rsidRDefault="007E029D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B5583F" w:rsidRDefault="007E029D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2.</w:t>
      </w:r>
      <w:r w:rsidR="00B5583F">
        <w:rPr>
          <w:color w:val="000000"/>
          <w:sz w:val="28"/>
          <w:szCs w:val="28"/>
        </w:rPr>
        <w:t>2 Структура управлени</w:t>
      </w:r>
      <w:r w:rsidR="0085469E">
        <w:rPr>
          <w:color w:val="000000"/>
          <w:sz w:val="28"/>
          <w:szCs w:val="28"/>
        </w:rPr>
        <w:t>я</w:t>
      </w:r>
      <w:r w:rsidR="00B5583F">
        <w:rPr>
          <w:color w:val="000000"/>
          <w:sz w:val="28"/>
          <w:szCs w:val="28"/>
        </w:rPr>
        <w:t xml:space="preserve"> предприятием.</w:t>
      </w:r>
    </w:p>
    <w:p w:rsidR="007E029D" w:rsidRDefault="007E029D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AF1A39" w:rsidRDefault="00B5583F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Общество с ограниченной ответственностью «</w:t>
      </w:r>
      <w:r w:rsidR="00294B03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 xml:space="preserve">» является юридически независимым лицом, однако экономически таковым не является. </w:t>
      </w:r>
    </w:p>
    <w:p w:rsidR="00B5583F" w:rsidRDefault="00294B03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В собственности </w:t>
      </w:r>
      <w:r w:rsidR="007E029D">
        <w:rPr>
          <w:color w:val="000000"/>
          <w:sz w:val="28"/>
          <w:szCs w:val="28"/>
        </w:rPr>
        <w:t>Мнациканяна</w:t>
      </w:r>
      <w:r>
        <w:rPr>
          <w:color w:val="000000"/>
          <w:sz w:val="28"/>
          <w:szCs w:val="28"/>
        </w:rPr>
        <w:t xml:space="preserve"> им</w:t>
      </w:r>
      <w:r w:rsidR="00B5583F">
        <w:rPr>
          <w:color w:val="000000"/>
          <w:sz w:val="28"/>
          <w:szCs w:val="28"/>
        </w:rPr>
        <w:t>еют</w:t>
      </w:r>
      <w:r>
        <w:rPr>
          <w:color w:val="000000"/>
          <w:sz w:val="28"/>
          <w:szCs w:val="28"/>
        </w:rPr>
        <w:t xml:space="preserve">ся ещё </w:t>
      </w:r>
      <w:r w:rsidR="003D6767">
        <w:rPr>
          <w:color w:val="000000"/>
          <w:sz w:val="28"/>
          <w:szCs w:val="28"/>
        </w:rPr>
        <w:t>три</w:t>
      </w:r>
      <w:r>
        <w:rPr>
          <w:color w:val="000000"/>
          <w:sz w:val="28"/>
          <w:szCs w:val="28"/>
        </w:rPr>
        <w:t xml:space="preserve"> пред</w:t>
      </w:r>
      <w:r>
        <w:rPr>
          <w:color w:val="000000"/>
          <w:sz w:val="28"/>
          <w:szCs w:val="28"/>
        </w:rPr>
        <w:softHyphen/>
        <w:t xml:space="preserve">приятия: </w:t>
      </w:r>
      <w:r w:rsidR="003D6767">
        <w:rPr>
          <w:color w:val="000000"/>
          <w:sz w:val="28"/>
          <w:szCs w:val="28"/>
        </w:rPr>
        <w:t>ООО «Лес», ООО «Комбинат бытовых услуг», ООО «Арарат»</w:t>
      </w:r>
      <w:r w:rsidR="00B5583F">
        <w:rPr>
          <w:color w:val="000000"/>
          <w:sz w:val="28"/>
          <w:szCs w:val="28"/>
        </w:rPr>
        <w:t xml:space="preserve">. </w:t>
      </w:r>
      <w:r w:rsidR="003D6767">
        <w:rPr>
          <w:color w:val="000000"/>
          <w:sz w:val="28"/>
          <w:szCs w:val="28"/>
        </w:rPr>
        <w:t>Кафе-бар «Арарат» -</w:t>
      </w:r>
      <w:r>
        <w:rPr>
          <w:color w:val="000000"/>
          <w:sz w:val="28"/>
          <w:szCs w:val="28"/>
        </w:rPr>
        <w:t xml:space="preserve"> это бывшая столовая РТП</w:t>
      </w:r>
      <w:r w:rsidR="00B5583F">
        <w:rPr>
          <w:color w:val="000000"/>
          <w:sz w:val="28"/>
          <w:szCs w:val="28"/>
        </w:rPr>
        <w:t xml:space="preserve">. </w:t>
      </w:r>
      <w:r w:rsidR="003D6767">
        <w:rPr>
          <w:color w:val="000000"/>
          <w:sz w:val="28"/>
          <w:szCs w:val="28"/>
        </w:rPr>
        <w:t xml:space="preserve">  В его помещениях в данный момент</w:t>
      </w:r>
      <w:r w:rsidR="00B5583F">
        <w:rPr>
          <w:color w:val="000000"/>
          <w:sz w:val="28"/>
          <w:szCs w:val="28"/>
        </w:rPr>
        <w:t xml:space="preserve"> ведется ре</w:t>
      </w:r>
      <w:r w:rsidR="00B5583F">
        <w:rPr>
          <w:color w:val="000000"/>
          <w:sz w:val="28"/>
          <w:szCs w:val="28"/>
        </w:rPr>
        <w:softHyphen/>
        <w:t>монт, установка нового о</w:t>
      </w:r>
      <w:r>
        <w:rPr>
          <w:color w:val="000000"/>
          <w:sz w:val="28"/>
          <w:szCs w:val="28"/>
        </w:rPr>
        <w:t xml:space="preserve">борудования, </w:t>
      </w:r>
      <w:r w:rsidR="007E029D">
        <w:rPr>
          <w:color w:val="000000"/>
          <w:sz w:val="28"/>
          <w:szCs w:val="28"/>
        </w:rPr>
        <w:t>весной</w:t>
      </w:r>
      <w:r>
        <w:rPr>
          <w:color w:val="000000"/>
          <w:sz w:val="28"/>
          <w:szCs w:val="28"/>
        </w:rPr>
        <w:t xml:space="preserve"> 200</w:t>
      </w:r>
      <w:r w:rsidR="007E029D">
        <w:rPr>
          <w:color w:val="000000"/>
          <w:sz w:val="28"/>
          <w:szCs w:val="28"/>
        </w:rPr>
        <w:t>5</w:t>
      </w:r>
      <w:r w:rsidR="00B5583F">
        <w:rPr>
          <w:color w:val="000000"/>
          <w:sz w:val="28"/>
          <w:szCs w:val="28"/>
        </w:rPr>
        <w:t xml:space="preserve"> года он начнёт свою деятельность.</w:t>
      </w:r>
    </w:p>
    <w:p w:rsidR="007E029D" w:rsidRPr="007E029D" w:rsidRDefault="00B5583F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предприятия взаимосвязаны и взаимозависимы финансовыми и мате</w:t>
      </w:r>
      <w:r>
        <w:rPr>
          <w:color w:val="000000"/>
          <w:sz w:val="28"/>
          <w:szCs w:val="28"/>
        </w:rPr>
        <w:softHyphen/>
        <w:t xml:space="preserve">риальными потоками. </w:t>
      </w:r>
      <w:r w:rsidR="007E029D">
        <w:rPr>
          <w:color w:val="000000"/>
          <w:sz w:val="28"/>
          <w:szCs w:val="28"/>
        </w:rPr>
        <w:t>В работе наибольшее внимание будет уделено деятельности ООО «Мечта».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</w:p>
    <w:p w:rsidR="00B5583F" w:rsidRDefault="00003AC9" w:rsidP="007E029D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Структура управления предприятия</w:t>
      </w:r>
      <w:r w:rsidR="00B5583F">
        <w:rPr>
          <w:color w:val="000000"/>
          <w:sz w:val="28"/>
          <w:szCs w:val="28"/>
        </w:rPr>
        <w:t xml:space="preserve"> является лин</w:t>
      </w:r>
      <w:r>
        <w:rPr>
          <w:color w:val="000000"/>
          <w:sz w:val="28"/>
          <w:szCs w:val="28"/>
        </w:rPr>
        <w:t>ейно-штабной. Она для ООО «Мечта</w:t>
      </w:r>
      <w:r w:rsidR="00B5583F">
        <w:rPr>
          <w:color w:val="000000"/>
          <w:sz w:val="28"/>
          <w:szCs w:val="28"/>
        </w:rPr>
        <w:t>» является в определённой мере внешней, хотя и управляемой со сто</w:t>
      </w:r>
      <w:r w:rsidR="00B5583F">
        <w:rPr>
          <w:color w:val="000000"/>
          <w:sz w:val="28"/>
          <w:szCs w:val="28"/>
        </w:rPr>
        <w:softHyphen/>
        <w:t xml:space="preserve">роны руководителя </w:t>
      </w:r>
      <w:r>
        <w:rPr>
          <w:color w:val="000000"/>
          <w:sz w:val="28"/>
          <w:szCs w:val="28"/>
        </w:rPr>
        <w:t>предприятия.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С момента своего открытия оказывает своим клиентам следующие услуги: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  проводятся свадьбы, юбилейные торжества, торжественные мероприятия для различных предприятий и фирм;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  проводятся вечера отдыха для небольших групп клиентов (приходят от</w:t>
      </w:r>
      <w:r>
        <w:rPr>
          <w:color w:val="000000"/>
          <w:sz w:val="28"/>
          <w:szCs w:val="28"/>
        </w:rPr>
        <w:softHyphen/>
        <w:t>дохнуть и провести вечер семьей и с друзьями, отметить день рождения узким кру</w:t>
      </w:r>
      <w:r>
        <w:rPr>
          <w:color w:val="000000"/>
          <w:sz w:val="28"/>
          <w:szCs w:val="28"/>
        </w:rPr>
        <w:softHyphen/>
        <w:t>гом друзей и близких);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  для небольших компаний имеется банкетная комната, где можно отдох</w:t>
      </w:r>
      <w:r>
        <w:rPr>
          <w:color w:val="000000"/>
          <w:sz w:val="28"/>
          <w:szCs w:val="28"/>
        </w:rPr>
        <w:softHyphen/>
        <w:t>нуть в уютной о теплой обстановке;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</w:p>
    <w:p w:rsidR="00003AC9" w:rsidRDefault="00003AC9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</w:p>
    <w:p w:rsidR="003D6767" w:rsidRDefault="005C008B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00" style="position:absolute;margin-left:170.1pt;margin-top:-2.8pt;width:102pt;height:30pt;z-index:251643392">
            <v:textbox style="mso-next-textbox:#_x0000_s1100">
              <w:txbxContent>
                <w:p w:rsidR="00831471" w:rsidRDefault="00831471">
                  <w:r>
                    <w:t>Руководитель холдинга</w:t>
                  </w:r>
                </w:p>
              </w:txbxContent>
            </v:textbox>
          </v:rect>
        </w:pict>
      </w:r>
      <w:r w:rsidR="00831471">
        <w:rPr>
          <w:sz w:val="24"/>
          <w:szCs w:val="24"/>
        </w:rPr>
        <w:t xml:space="preserve">                                                          Р    </w:t>
      </w:r>
    </w:p>
    <w:p w:rsidR="00831471" w:rsidRDefault="005C008B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17" style="position:absolute;z-index:251650560" from="272.1pt,4.45pt" to="368.1pt,34.45pt">
            <v:stroke endarrow="block"/>
          </v:line>
        </w:pict>
      </w:r>
      <w:r>
        <w:rPr>
          <w:noProof/>
          <w:sz w:val="24"/>
          <w:szCs w:val="24"/>
        </w:rPr>
        <w:pict>
          <v:line id="_x0000_s1113" style="position:absolute;z-index:251648512" from="266.1pt,4.45pt" to="284.1pt,34.45pt">
            <v:stroke endarrow="block"/>
          </v:line>
        </w:pict>
      </w:r>
      <w:r>
        <w:rPr>
          <w:noProof/>
          <w:sz w:val="24"/>
          <w:szCs w:val="24"/>
        </w:rPr>
        <w:pict>
          <v:line id="_x0000_s1107" style="position:absolute;z-index:251646464" from="218.1pt,4.45pt" to="218.1pt,34.45pt">
            <v:stroke endarrow="block"/>
          </v:line>
        </w:pict>
      </w:r>
      <w:r>
        <w:rPr>
          <w:noProof/>
          <w:sz w:val="24"/>
          <w:szCs w:val="24"/>
        </w:rPr>
        <w:pict>
          <v:line id="_x0000_s1103" style="position:absolute;flip:x;z-index:251644416" from="134.1pt,4.45pt" to="170.1pt,34.45pt">
            <v:stroke endarrow="block"/>
          </v:line>
        </w:pict>
      </w:r>
    </w:p>
    <w:p w:rsidR="00831471" w:rsidRDefault="005C008B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22" style="position:absolute;margin-left:362.1pt;margin-top:11.65pt;width:96pt;height:36pt;z-index:251651584">
            <v:textbox>
              <w:txbxContent>
                <w:p w:rsidR="00831471" w:rsidRDefault="00831471">
                  <w:r>
                    <w:t>ООО «Комбинат</w:t>
                  </w:r>
                </w:p>
                <w:p w:rsidR="00831471" w:rsidRDefault="00831471">
                  <w:r>
                    <w:t>Бытовых услуг»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14" style="position:absolute;margin-left:272.1pt;margin-top:11.65pt;width:60pt;height:36pt;z-index:251649536">
            <v:textbox style="mso-next-textbox:#_x0000_s1114">
              <w:txbxContent>
                <w:p w:rsidR="00831471" w:rsidRDefault="00831471">
                  <w:r>
                    <w:t>ООО «Арарат»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10" style="position:absolute;margin-left:188.1pt;margin-top:11.65pt;width:54pt;height:36pt;z-index:251647488">
            <v:textbox style="mso-next-textbox:#_x0000_s1110">
              <w:txbxContent>
                <w:p w:rsidR="00831471" w:rsidRDefault="00831471">
                  <w:r>
                    <w:t>ООО «Мечта»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06" style="position:absolute;margin-left:110.1pt;margin-top:11.65pt;width:42pt;height:36pt;z-index:251645440">
            <v:textbox style="mso-next-textbox:#_x0000_s1106">
              <w:txbxContent>
                <w:p w:rsidR="00831471" w:rsidRDefault="00831471">
                  <w:r>
                    <w:t>ООО «Лес»</w:t>
                  </w:r>
                </w:p>
              </w:txbxContent>
            </v:textbox>
          </v:rect>
        </w:pict>
      </w:r>
    </w:p>
    <w:p w:rsidR="00831471" w:rsidRDefault="00831471" w:rsidP="00831471">
      <w:pPr>
        <w:widowControl/>
        <w:shd w:val="clear" w:color="auto" w:fill="FFFFFF"/>
        <w:tabs>
          <w:tab w:val="left" w:pos="2052"/>
          <w:tab w:val="left" w:pos="3672"/>
        </w:tabs>
        <w:spacing w:line="39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</w:p>
    <w:p w:rsidR="00831471" w:rsidRDefault="005C008B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35" style="position:absolute;flip:y;z-index:251660800" from="200.1pt,2.15pt" to="200.1pt,50.15pt">
            <v:stroke endarrow="block"/>
          </v:line>
        </w:pict>
      </w:r>
      <w:r>
        <w:rPr>
          <w:noProof/>
          <w:sz w:val="24"/>
          <w:szCs w:val="24"/>
        </w:rPr>
        <w:pict>
          <v:line id="_x0000_s1134" style="position:absolute;flip:y;z-index:251659776" from="320.1pt,2.15pt" to="320.1pt,50.15pt">
            <v:stroke endarrow="block"/>
          </v:line>
        </w:pict>
      </w:r>
      <w:r>
        <w:rPr>
          <w:noProof/>
          <w:sz w:val="24"/>
          <w:szCs w:val="24"/>
        </w:rPr>
        <w:pict>
          <v:line id="_x0000_s1133" style="position:absolute;flip:y;z-index:251658752" from="416.1pt,2.15pt" to="416.1pt,50.15pt">
            <v:stroke endarrow="block"/>
          </v:line>
        </w:pict>
      </w:r>
      <w:r>
        <w:rPr>
          <w:noProof/>
          <w:sz w:val="24"/>
          <w:szCs w:val="24"/>
        </w:rPr>
        <w:pict>
          <v:line id="_x0000_s1131" style="position:absolute;z-index:251656704" from="116.1pt,2.15pt" to="116.1pt,50.15pt"/>
        </w:pict>
      </w:r>
      <w:r>
        <w:rPr>
          <w:noProof/>
          <w:sz w:val="24"/>
          <w:szCs w:val="24"/>
        </w:rPr>
        <w:pict>
          <v:line id="_x0000_s1128" style="position:absolute;flip:y;z-index:251655680" from="296.1pt,2.15pt" to="296.1pt,20.15pt">
            <v:stroke endarrow="block"/>
          </v:line>
        </w:pict>
      </w:r>
      <w:r>
        <w:rPr>
          <w:noProof/>
          <w:sz w:val="24"/>
          <w:szCs w:val="24"/>
        </w:rPr>
        <w:pict>
          <v:line id="_x0000_s1127" style="position:absolute;flip:y;z-index:251654656" from="212.1pt,2.15pt" to="212.1pt,20.15pt">
            <v:stroke endarrow="block"/>
          </v:line>
        </w:pict>
      </w:r>
      <w:r>
        <w:rPr>
          <w:noProof/>
          <w:sz w:val="24"/>
          <w:szCs w:val="24"/>
        </w:rPr>
        <w:pict>
          <v:line id="_x0000_s1126" style="position:absolute;z-index:251653632" from="134.1pt,20.15pt" to="296.1pt,20.15pt"/>
        </w:pict>
      </w:r>
      <w:r>
        <w:rPr>
          <w:noProof/>
          <w:sz w:val="24"/>
          <w:szCs w:val="24"/>
        </w:rPr>
        <w:pict>
          <v:line id="_x0000_s1125" style="position:absolute;z-index:251652608" from="134.1pt,2.15pt" to="134.1pt,20.15pt"/>
        </w:pict>
      </w:r>
    </w:p>
    <w:p w:rsidR="00831471" w:rsidRPr="00831471" w:rsidRDefault="00831471" w:rsidP="00831471">
      <w:pPr>
        <w:widowControl/>
        <w:shd w:val="clear" w:color="auto" w:fill="FFFFFF"/>
        <w:tabs>
          <w:tab w:val="left" w:pos="2820"/>
        </w:tabs>
      </w:pPr>
      <w:r>
        <w:rPr>
          <w:sz w:val="24"/>
          <w:szCs w:val="24"/>
        </w:rPr>
        <w:tab/>
        <w:t xml:space="preserve">  </w:t>
      </w:r>
      <w:r>
        <w:t>Материалы,  строительные услуги</w:t>
      </w:r>
    </w:p>
    <w:p w:rsidR="00831471" w:rsidRDefault="005C008B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132" style="position:absolute;z-index:251657728" from="116.1pt,15.85pt" to="416.1pt,15.85pt"/>
        </w:pict>
      </w:r>
      <w:r w:rsidR="00831471">
        <w:rPr>
          <w:sz w:val="24"/>
          <w:szCs w:val="24"/>
        </w:rPr>
        <w:t xml:space="preserve">                                                 </w:t>
      </w:r>
    </w:p>
    <w:p w:rsidR="00831471" w:rsidRPr="00831471" w:rsidRDefault="00831471" w:rsidP="00B5583F">
      <w:pPr>
        <w:widowControl/>
        <w:shd w:val="clear" w:color="auto" w:fill="FFFFFF"/>
        <w:spacing w:line="396" w:lineRule="auto"/>
      </w:pPr>
      <w:r>
        <w:rPr>
          <w:sz w:val="24"/>
          <w:szCs w:val="24"/>
        </w:rPr>
        <w:t xml:space="preserve">                                                 </w:t>
      </w:r>
      <w:r w:rsidRPr="00831471">
        <w:t xml:space="preserve">Транспортные услуги  </w:t>
      </w:r>
    </w:p>
    <w:p w:rsidR="00831471" w:rsidRDefault="0052201C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Рис 2.1 Структура управления холдингом.  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Меню торжественных мероприятий оговаривается отдельно и практически целиком определяется желанием клиентов. Часть блюд и продуктов закупается и подается в готовом виде или после подогрева, часть готовится на кухне заведения.</w:t>
      </w:r>
    </w:p>
    <w:p w:rsidR="00B5583F" w:rsidRDefault="00831471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Оказываемые услуги определяют структуру управления предприятием. </w:t>
      </w:r>
      <w:r w:rsidR="00B5583F">
        <w:rPr>
          <w:color w:val="000000"/>
          <w:sz w:val="28"/>
          <w:szCs w:val="28"/>
        </w:rPr>
        <w:t xml:space="preserve">Другим фактором повлиявшим на управленческую структуру было понимание миссии предприятия. </w:t>
      </w:r>
      <w:r w:rsidR="00AF77B5">
        <w:rPr>
          <w:color w:val="000000"/>
          <w:sz w:val="28"/>
          <w:szCs w:val="28"/>
        </w:rPr>
        <w:t>Руководитель предприятия понимает его миссию следующим образом:</w:t>
      </w:r>
    </w:p>
    <w:p w:rsidR="00B5583F" w:rsidRDefault="00AF77B5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1)</w:t>
      </w:r>
      <w:r w:rsidR="00B558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B5583F">
        <w:rPr>
          <w:color w:val="000000"/>
          <w:sz w:val="28"/>
          <w:szCs w:val="28"/>
        </w:rPr>
        <w:t>олучени</w:t>
      </w:r>
      <w:r>
        <w:rPr>
          <w:color w:val="000000"/>
          <w:sz w:val="28"/>
          <w:szCs w:val="28"/>
        </w:rPr>
        <w:t>е</w:t>
      </w:r>
      <w:r w:rsidR="00B5583F">
        <w:rPr>
          <w:color w:val="000000"/>
          <w:sz w:val="28"/>
          <w:szCs w:val="28"/>
        </w:rPr>
        <w:t xml:space="preserve"> прибыли через качественное предоставление услуг клиентам.</w:t>
      </w:r>
    </w:p>
    <w:p w:rsidR="00AF77B5" w:rsidRDefault="00AF77B5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5583F">
        <w:rPr>
          <w:color w:val="000000"/>
          <w:sz w:val="28"/>
          <w:szCs w:val="28"/>
        </w:rPr>
        <w:t>Миссия предприятия в том, чтобы «скраси</w:t>
      </w:r>
      <w:r>
        <w:rPr>
          <w:color w:val="000000"/>
          <w:sz w:val="28"/>
          <w:szCs w:val="28"/>
        </w:rPr>
        <w:t>ть досуг людей, живу</w:t>
      </w:r>
      <w:r>
        <w:rPr>
          <w:color w:val="000000"/>
          <w:sz w:val="28"/>
          <w:szCs w:val="28"/>
        </w:rPr>
        <w:softHyphen/>
        <w:t xml:space="preserve">щих в </w:t>
      </w:r>
      <w:r w:rsidR="00B558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селе».</w:t>
      </w:r>
    </w:p>
    <w:p w:rsidR="00B5583F" w:rsidRDefault="00AF77B5" w:rsidP="007E029D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Следует отметить, что у</w:t>
      </w:r>
      <w:r w:rsidR="00B5583F">
        <w:rPr>
          <w:color w:val="000000"/>
          <w:sz w:val="28"/>
          <w:szCs w:val="28"/>
        </w:rPr>
        <w:t>же на уровне миссии предприятия заложены определённые противоречия</w:t>
      </w:r>
      <w:r>
        <w:rPr>
          <w:color w:val="000000"/>
          <w:sz w:val="28"/>
          <w:szCs w:val="28"/>
        </w:rPr>
        <w:t>:</w:t>
      </w:r>
      <w:r w:rsidR="00B5583F">
        <w:rPr>
          <w:color w:val="000000"/>
          <w:sz w:val="28"/>
          <w:szCs w:val="28"/>
        </w:rPr>
        <w:t xml:space="preserve"> предоставление полноценного отдыха по приемлемой цене для клиентов может привести к убыточности в работе предприятия, стремле</w:t>
      </w:r>
      <w:r w:rsidR="00B5583F">
        <w:rPr>
          <w:color w:val="000000"/>
          <w:sz w:val="28"/>
          <w:szCs w:val="28"/>
        </w:rPr>
        <w:softHyphen/>
        <w:t>ние к прибыльности, в том числе за счет снижения затрат, может привести к сни</w:t>
      </w:r>
      <w:r w:rsidR="00B5583F">
        <w:rPr>
          <w:color w:val="000000"/>
          <w:sz w:val="28"/>
          <w:szCs w:val="28"/>
        </w:rPr>
        <w:softHyphen/>
        <w:t>жению качества обслуживания, снижению качества отдыха.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Указанный комплекс факторов привел к формированию такой структуры линейной структуры управления ООО «</w:t>
      </w:r>
      <w:r w:rsidR="00AF77B5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 xml:space="preserve">» (см. рис. </w:t>
      </w:r>
      <w:r w:rsidR="0052201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52201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). Следует добавить, что должность администратора, бухгалтера и экспедитора исполняет одни человек. </w:t>
      </w:r>
      <w:r w:rsidR="0052201C">
        <w:rPr>
          <w:color w:val="000000"/>
          <w:sz w:val="28"/>
          <w:szCs w:val="28"/>
        </w:rPr>
        <w:t xml:space="preserve">Это сделано из-за </w:t>
      </w:r>
      <w:r>
        <w:rPr>
          <w:color w:val="000000"/>
          <w:sz w:val="28"/>
          <w:szCs w:val="28"/>
        </w:rPr>
        <w:t>стремлени</w:t>
      </w:r>
      <w:r w:rsidR="0052201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минимизировать расходы общества. Однако, совмещать три различ</w:t>
      </w:r>
      <w:r>
        <w:rPr>
          <w:color w:val="000000"/>
          <w:sz w:val="28"/>
          <w:szCs w:val="28"/>
        </w:rPr>
        <w:softHyphen/>
        <w:t>ных функции в одном лице достаточно трудно. На наш взгляд необходимо разде</w:t>
      </w:r>
      <w:r>
        <w:rPr>
          <w:color w:val="000000"/>
          <w:sz w:val="28"/>
          <w:szCs w:val="28"/>
        </w:rPr>
        <w:softHyphen/>
        <w:t>лить три функции, бухгалтер должна заниматься непосредственно бухгалтерией, а функции администратора и экспедитора возможно совмещать в одном лице. Это одно из предложений по развитию системы управление обществом, о котором бу</w:t>
      </w:r>
      <w:r>
        <w:rPr>
          <w:color w:val="000000"/>
          <w:sz w:val="28"/>
          <w:szCs w:val="28"/>
        </w:rPr>
        <w:softHyphen/>
        <w:t>дет сказано ниже.</w:t>
      </w:r>
    </w:p>
    <w:p w:rsidR="0052201C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138" style="position:absolute;margin-left:176.1pt;margin-top:2.4pt;width:66pt;height:24pt;z-index:251661824">
            <v:textbox style="mso-next-textbox:#_x0000_s1138">
              <w:txbxContent>
                <w:p w:rsidR="0052201C" w:rsidRDefault="0052201C">
                  <w:r>
                    <w:t>Директор</w:t>
                  </w:r>
                </w:p>
              </w:txbxContent>
            </v:textbox>
          </v:rect>
        </w:pict>
      </w:r>
    </w:p>
    <w:p w:rsidR="0052201C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147" style="position:absolute;margin-left:236.1pt;margin-top:18.25pt;width:90pt;height:26.65pt;z-index:251663872">
            <v:textbox style="mso-next-textbox:#_x0000_s1147">
              <w:txbxContent>
                <w:p w:rsidR="0052201C" w:rsidRDefault="0052201C">
                  <w:r>
                    <w:t>Администратор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144" style="position:absolute;flip:x;z-index:251662848" from="158.1pt,3.6pt" to="206.1pt,24.2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150" style="position:absolute;flip:x;z-index:251664896" from="62.1pt,3.55pt" to="180pt,24.2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154" style="position:absolute;z-index:251666944" from="242.1pt,.25pt" to="290.1pt,18.25pt">
            <v:stroke endarrow="block"/>
          </v:line>
        </w:pict>
      </w:r>
    </w:p>
    <w:p w:rsidR="0052201C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166" style="position:absolute;z-index:251671040" from="326.1pt,19.45pt" to="356.1pt,43.4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170" style="position:absolute;z-index:251673088" from="326.1pt,19.45pt" to="458.1pt,43.4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151" style="position:absolute;margin-left:20.1pt;margin-top:1.45pt;width:60pt;height:24pt;z-index:251665920">
            <v:textbox style="mso-next-textbox:#_x0000_s1151">
              <w:txbxContent>
                <w:p w:rsidR="0052201C" w:rsidRDefault="0052201C">
                  <w:r>
                    <w:t>Охрана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160" style="position:absolute;z-index:251668992" from="272.1pt,19.45pt" to="272.1pt,61.4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157" style="position:absolute;margin-left:104.1pt;margin-top:1.45pt;width:78pt;height:24pt;z-index:251667968">
            <v:textbox>
              <w:txbxContent>
                <w:p w:rsidR="0052201C" w:rsidRDefault="0052201C">
                  <w:r>
                    <w:t>Бухгалтерия</w:t>
                  </w:r>
                </w:p>
              </w:txbxContent>
            </v:textbox>
          </v:rect>
        </w:pict>
      </w:r>
    </w:p>
    <w:p w:rsidR="0052201C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167" style="position:absolute;margin-left:344.1pt;margin-top:20.7pt;width:66pt;height:24pt;z-index:251672064">
            <v:textbox>
              <w:txbxContent>
                <w:p w:rsidR="0052201C" w:rsidRDefault="0052201C">
                  <w:r>
                    <w:t>Официанты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rect id="_x0000_s1173" style="position:absolute;margin-left:446.1pt;margin-top:20.7pt;width:48pt;height:24pt;z-index:251674112">
            <v:textbox>
              <w:txbxContent>
                <w:p w:rsidR="0052201C" w:rsidRDefault="0052201C">
                  <w:r>
                    <w:t>Бармен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180" style="position:absolute;flip:x;z-index:251677184" from="104.1pt,2.7pt" to="164.1pt,26.7pt">
            <v:stroke endarrow="block"/>
          </v:line>
        </w:pict>
      </w:r>
    </w:p>
    <w:p w:rsidR="0052201C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176" style="position:absolute;margin-left:26.1pt;margin-top:3.95pt;width:108pt;height:37.75pt;z-index:251675136">
            <v:textbox style="mso-next-textbox:#_x0000_s1176">
              <w:txbxContent>
                <w:p w:rsidR="007A7BF8" w:rsidRDefault="00E206C2">
                  <w:r>
                    <w:t>Отдел снабжения. э</w:t>
                  </w:r>
                  <w:r w:rsidR="007A7BF8">
                    <w:t>кспедитор,</w:t>
                  </w:r>
                  <w:r>
                    <w:t xml:space="preserve"> </w:t>
                  </w:r>
                  <w:r w:rsidR="007A7BF8">
                    <w:t>водитель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rect id="_x0000_s1163" style="position:absolute;margin-left:218.1pt;margin-top:15.95pt;width:102pt;height:48pt;z-index:251670016">
            <v:textbox style="mso-next-textbox:#_x0000_s1163">
              <w:txbxContent>
                <w:p w:rsidR="0052201C" w:rsidRDefault="0052201C">
                  <w:r>
                    <w:t>Производственный отдел: повар, кухонный работник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177" style="position:absolute;flip:x;z-index:251676160" from="410.1pt,9.95pt" to="446.1pt,9.95pt">
            <v:stroke endarrow="block"/>
          </v:line>
        </w:pict>
      </w:r>
    </w:p>
    <w:p w:rsidR="0052201C" w:rsidRDefault="0052201C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52201C" w:rsidRDefault="0052201C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52201C" w:rsidRDefault="0052201C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52201C" w:rsidRDefault="0052201C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52201C" w:rsidRDefault="00B5583F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="0052201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52201C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Структура управления ООО «</w:t>
      </w:r>
      <w:r w:rsidR="0052201C">
        <w:rPr>
          <w:color w:val="000000"/>
          <w:sz w:val="24"/>
          <w:szCs w:val="24"/>
        </w:rPr>
        <w:t>Мечта»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Под указанный комплекс услуг было приобретено и установл</w:t>
      </w:r>
      <w:r w:rsidR="007E029D">
        <w:rPr>
          <w:color w:val="000000"/>
          <w:sz w:val="28"/>
          <w:szCs w:val="28"/>
        </w:rPr>
        <w:t>ено оборудо</w:t>
      </w:r>
      <w:r w:rsidR="007E029D">
        <w:rPr>
          <w:color w:val="000000"/>
          <w:sz w:val="28"/>
          <w:szCs w:val="28"/>
        </w:rPr>
        <w:softHyphen/>
        <w:t>вание (э</w:t>
      </w:r>
      <w:r w:rsidR="007A7BF8">
        <w:rPr>
          <w:color w:val="000000"/>
          <w:sz w:val="28"/>
          <w:szCs w:val="28"/>
        </w:rPr>
        <w:t>лектроплита, жарочный шкаф, электрический чайник и.</w:t>
      </w:r>
      <w:r w:rsidR="007E029D">
        <w:rPr>
          <w:color w:val="000000"/>
          <w:sz w:val="28"/>
          <w:szCs w:val="28"/>
        </w:rPr>
        <w:t xml:space="preserve"> </w:t>
      </w:r>
      <w:r w:rsidR="007A7BF8">
        <w:rPr>
          <w:color w:val="000000"/>
          <w:sz w:val="28"/>
          <w:szCs w:val="28"/>
        </w:rPr>
        <w:t>т.д</w:t>
      </w:r>
      <w:r w:rsidR="007E029D">
        <w:rPr>
          <w:color w:val="000000"/>
          <w:sz w:val="28"/>
          <w:szCs w:val="28"/>
        </w:rPr>
        <w:t>.</w:t>
      </w:r>
      <w:r w:rsidR="007A7BF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общей стоимостью свыше 40 тысяч рублей.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8"/>
          <w:szCs w:val="28"/>
        </w:rPr>
        <w:t>Внутренние взаимодействия выстроены таким образом, чтобы максимально (при выполнении ограничений о которых   было сказано выше) быстро и качественно выполнять заказы клиентов</w:t>
      </w:r>
      <w:r w:rsidR="007A7BF8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удовлетворять требованиям контролирующих органов</w:t>
      </w:r>
      <w:r w:rsidR="007A7BF8">
        <w:rPr>
          <w:color w:val="000000"/>
          <w:sz w:val="28"/>
          <w:szCs w:val="28"/>
        </w:rPr>
        <w:t>, расплачиваться с монополистами.</w:t>
      </w:r>
    </w:p>
    <w:p w:rsidR="00B5583F" w:rsidRDefault="00B5583F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примера можно привести информационную цепочку работы с клиентом заказывающим небольшое меро</w:t>
      </w:r>
      <w:r w:rsidR="007A7BF8">
        <w:rPr>
          <w:color w:val="000000"/>
          <w:sz w:val="28"/>
          <w:szCs w:val="28"/>
        </w:rPr>
        <w:t>приятия (день рождения, свадьба</w:t>
      </w:r>
      <w:r>
        <w:rPr>
          <w:color w:val="000000"/>
          <w:sz w:val="28"/>
          <w:szCs w:val="28"/>
        </w:rPr>
        <w:t>, юбилейные торжества у какой-либо фирмы и некоторые другие массовые мероприятия, заказ на которые поступает за несколько дней до самого</w:t>
      </w:r>
      <w:r w:rsidR="007F5928">
        <w:rPr>
          <w:color w:val="000000"/>
          <w:sz w:val="28"/>
          <w:szCs w:val="28"/>
        </w:rPr>
        <w:t xml:space="preserve"> мероприятия).</w:t>
      </w:r>
    </w:p>
    <w:p w:rsidR="007E029D" w:rsidRDefault="007E029D" w:rsidP="007E029D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Внешние связи ООО «Мечта» представлены на рисунке 2.3</w:t>
      </w: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</w:rPr>
      </w:pP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</w:rPr>
      </w:pPr>
      <w:r>
        <w:rPr>
          <w:color w:val="000000"/>
        </w:rPr>
        <w:t xml:space="preserve">       Монопольные поставщики                   Контролирующие органы</w:t>
      </w:r>
    </w:p>
    <w:p w:rsidR="007F5928" w:rsidRPr="007F5928" w:rsidRDefault="005C008B" w:rsidP="00B5583F">
      <w:pPr>
        <w:widowControl/>
        <w:shd w:val="clear" w:color="auto" w:fill="FFFFFF"/>
        <w:spacing w:line="396" w:lineRule="auto"/>
        <w:rPr>
          <w:color w:val="000000"/>
        </w:rPr>
      </w:pPr>
      <w:r>
        <w:rPr>
          <w:rFonts w:ascii="Arial" w:hAnsi="Arial"/>
          <w:noProof/>
          <w:sz w:val="24"/>
          <w:szCs w:val="24"/>
        </w:rPr>
        <w:pict>
          <v:rect id="_x0000_s1202" style="position:absolute;margin-left:374.1pt;margin-top:12.45pt;width:1in;height:30pt;z-index:251683328">
            <v:textbox style="mso-next-textbox:#_x0000_s1202">
              <w:txbxContent>
                <w:p w:rsidR="007F5928" w:rsidRDefault="007F5928" w:rsidP="007F5928">
                  <w:r>
                    <w:t>Пожнадзор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rect id="_x0000_s1201" style="position:absolute;margin-left:260.1pt;margin-top:12.45pt;width:102pt;height:30pt;z-index:251682304">
            <v:textbox style="mso-next-textbox:#_x0000_s1201">
              <w:txbxContent>
                <w:p w:rsidR="007F5928" w:rsidRDefault="007F5928" w:rsidP="007F5928">
                  <w:r>
                    <w:t>Санэпидемстанция</w:t>
                  </w:r>
                </w:p>
              </w:txbxContent>
            </v:textbox>
          </v:rect>
        </w:pict>
      </w:r>
      <w:r>
        <w:rPr>
          <w:noProof/>
          <w:color w:val="000000"/>
        </w:rPr>
        <w:pict>
          <v:rect id="_x0000_s1197" style="position:absolute;margin-left:176.1pt;margin-top:12.45pt;width:1in;height:30pt;z-index:251681280">
            <v:textbox style="mso-next-textbox:#_x0000_s1197">
              <w:txbxContent>
                <w:p w:rsidR="007F5928" w:rsidRDefault="007F5928">
                  <w:r>
                    <w:t>Налоговая инспекция</w:t>
                  </w:r>
                </w:p>
              </w:txbxContent>
            </v:textbox>
          </v:rect>
        </w:pict>
      </w:r>
      <w:r w:rsidR="007F5928">
        <w:rPr>
          <w:color w:val="000000"/>
        </w:rPr>
        <w:t xml:space="preserve">       воды, тепла, электроэнергии </w:t>
      </w:r>
    </w:p>
    <w:p w:rsidR="007F5928" w:rsidRDefault="005C008B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pict>
          <v:line id="_x0000_s1229" style="position:absolute;flip:x;z-index:251695616" from="284.1pt,23.45pt" to="392.1pt,65.45pt">
            <v:stroke endarrow="block"/>
          </v:line>
        </w:pict>
      </w:r>
      <w:r>
        <w:rPr>
          <w:rFonts w:ascii="Arial" w:hAnsi="Arial"/>
          <w:noProof/>
          <w:sz w:val="24"/>
          <w:szCs w:val="24"/>
        </w:rPr>
        <w:pict>
          <v:line id="_x0000_s1228" style="position:absolute;flip:x;z-index:251694592" from="266.1pt,23.45pt" to="302.1pt,65.45pt">
            <v:stroke endarrow="block"/>
          </v:line>
        </w:pict>
      </w:r>
      <w:r>
        <w:rPr>
          <w:rFonts w:ascii="Arial" w:hAnsi="Arial"/>
          <w:noProof/>
          <w:sz w:val="24"/>
          <w:szCs w:val="24"/>
        </w:rPr>
        <w:pict>
          <v:line id="_x0000_s1218" style="position:absolute;z-index:251689472" from="134.1pt,23.45pt" to="218.1pt,65.45pt">
            <v:stroke startarrow="block" endarrow="block"/>
          </v:line>
        </w:pict>
      </w:r>
      <w:r>
        <w:rPr>
          <w:noProof/>
          <w:color w:val="000000"/>
          <w:sz w:val="28"/>
          <w:szCs w:val="28"/>
        </w:rPr>
        <w:pict>
          <v:line id="_x0000_s1217" style="position:absolute;z-index:251688448" from="218.1pt,23.45pt" to="230.1pt,65.45pt">
            <v:stroke startarrow="block" endarrow="block"/>
          </v:line>
        </w:pict>
      </w:r>
      <w:r>
        <w:rPr>
          <w:noProof/>
          <w:color w:val="000000"/>
          <w:sz w:val="28"/>
          <w:szCs w:val="28"/>
        </w:rPr>
        <w:pict>
          <v:rect id="_x0000_s1186" style="position:absolute;margin-left:26.1pt;margin-top:5.45pt;width:108pt;height:30pt;z-index:251678208">
            <v:textbox style="mso-next-textbox:#_x0000_s1186">
              <w:txbxContent>
                <w:p w:rsidR="007F5928" w:rsidRDefault="007F5928">
                  <w:r>
                    <w:t>ООО «Чарышский водоканал»</w:t>
                  </w:r>
                </w:p>
              </w:txbxContent>
            </v:textbox>
          </v:rect>
        </w:pict>
      </w:r>
    </w:p>
    <w:p w:rsidR="007F5928" w:rsidRDefault="005C008B" w:rsidP="00B5583F">
      <w:pPr>
        <w:widowControl/>
        <w:shd w:val="clear" w:color="auto" w:fill="FFFFFF"/>
        <w:spacing w:line="39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pict>
          <v:rect id="_x0000_s1189" style="position:absolute;margin-left:26.1pt;margin-top:20.9pt;width:108pt;height:30pt;z-index:251679232">
            <v:textbox style="mso-next-textbox:#_x0000_s1189">
              <w:txbxContent>
                <w:p w:rsidR="007F5928" w:rsidRDefault="007F5928">
                  <w:r>
                    <w:t>МУП «Тепловые сети»</w:t>
                  </w:r>
                </w:p>
              </w:txbxContent>
            </v:textbox>
          </v:rect>
        </w:pict>
      </w:r>
    </w:p>
    <w:p w:rsidR="007F5928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pict>
          <v:line id="_x0000_s1224" style="position:absolute;z-index:251693568" from="296.1pt,22.15pt" to="344.1pt,22.15pt">
            <v:stroke startarrow="block" endarrow="block"/>
          </v:line>
        </w:pict>
      </w:r>
      <w:r>
        <w:rPr>
          <w:rFonts w:ascii="Arial" w:hAnsi="Arial"/>
          <w:noProof/>
          <w:sz w:val="24"/>
          <w:szCs w:val="24"/>
        </w:rPr>
        <w:pict>
          <v:line id="_x0000_s1219" style="position:absolute;z-index:251690496" from="134.1pt,10.15pt" to="218.1pt,28.15pt">
            <v:stroke startarrow="block" endarrow="block"/>
          </v:line>
        </w:pict>
      </w:r>
      <w:r>
        <w:rPr>
          <w:rFonts w:ascii="Arial" w:hAnsi="Arial"/>
          <w:noProof/>
          <w:sz w:val="24"/>
          <w:szCs w:val="24"/>
        </w:rPr>
        <w:pict>
          <v:rect id="_x0000_s1208" style="position:absolute;margin-left:344.1pt;margin-top:10.15pt;width:60pt;height:24pt;z-index:251685376">
            <v:textbox style="mso-next-textbox:#_x0000_s1208">
              <w:txbxContent>
                <w:p w:rsidR="007F5928" w:rsidRDefault="007F5928">
                  <w:r>
                    <w:t>Клиенты</w:t>
                  </w:r>
                </w:p>
              </w:txbxContent>
            </v:textbox>
          </v:rect>
        </w:pict>
      </w:r>
      <w:r>
        <w:rPr>
          <w:rFonts w:ascii="Arial" w:hAnsi="Arial"/>
          <w:noProof/>
          <w:sz w:val="24"/>
          <w:szCs w:val="24"/>
        </w:rPr>
        <w:pict>
          <v:rect id="_x0000_s1205" style="position:absolute;margin-left:218.1pt;margin-top:16.15pt;width:78pt;height:18pt;z-index:251684352">
            <v:textbox style="mso-next-textbox:#_x0000_s1205">
              <w:txbxContent>
                <w:p w:rsidR="007F5928" w:rsidRDefault="007F5928">
                  <w:r>
                    <w:t>ООО «Мечта»</w:t>
                  </w:r>
                </w:p>
              </w:txbxContent>
            </v:textbox>
          </v:rect>
        </w:pict>
      </w:r>
    </w:p>
    <w:p w:rsidR="007F5928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232" style="position:absolute;flip:y;z-index:251696640" from="254.1pt,11.35pt" to="254.1pt,53.3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21" style="position:absolute;flip:y;z-index:251692544" from="110.1pt,11.35pt" to="236.1pt,65.35pt">
            <v:stroke startarrow="block"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20" style="position:absolute;flip:y;z-index:251691520" from="134.1pt,11.35pt" to="218.1pt,29.35pt">
            <v:stroke startarrow="block"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194" style="position:absolute;margin-left:26.1pt;margin-top:17.35pt;width:108pt;height:30pt;z-index:251680256">
            <v:textbox style="mso-next-textbox:#_x0000_s1194">
              <w:txbxContent>
                <w:p w:rsidR="007F5928" w:rsidRDefault="007F5928">
                  <w:r>
                    <w:t>МУП «Электросеть»</w:t>
                  </w:r>
                </w:p>
              </w:txbxContent>
            </v:textbox>
          </v:rect>
        </w:pict>
      </w: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7F5928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214" style="position:absolute;margin-left:26.1pt;margin-top:19.85pt;width:108pt;height:30pt;z-index:251687424">
            <v:textbox style="mso-next-textbox:#_x0000_s1214">
              <w:txbxContent>
                <w:p w:rsidR="007F5928" w:rsidRDefault="007F5928">
                  <w:r>
                    <w:t xml:space="preserve">Вневедомственная </w:t>
                  </w:r>
                </w:p>
                <w:p w:rsidR="007F5928" w:rsidRDefault="007F5928">
                  <w:r>
                    <w:t>охрана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rect id="_x0000_s1211" style="position:absolute;margin-left:212.1pt;margin-top:7.85pt;width:108pt;height:54pt;z-index:251686400">
            <v:textbox style="mso-next-textbox:#_x0000_s1211">
              <w:txbxContent>
                <w:p w:rsidR="007F5928" w:rsidRDefault="007F5928">
                  <w:r>
                    <w:t>Поставщики продуктов питания и виноводочных изделий</w:t>
                  </w:r>
                </w:p>
              </w:txbxContent>
            </v:textbox>
          </v:rect>
        </w:pict>
      </w: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7F5928" w:rsidRDefault="007F5928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B5583F" w:rsidRDefault="00B5583F" w:rsidP="00B5583F">
      <w:pPr>
        <w:widowControl/>
        <w:shd w:val="clear" w:color="auto" w:fill="FFFFFF"/>
        <w:spacing w:line="396" w:lineRule="auto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="00345ED0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345ED0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Внешние связи ООО «</w:t>
      </w:r>
      <w:r w:rsidR="007A7BF8">
        <w:rPr>
          <w:color w:val="000000"/>
          <w:sz w:val="24"/>
          <w:szCs w:val="24"/>
        </w:rPr>
        <w:t>Мечта</w:t>
      </w:r>
      <w:r>
        <w:rPr>
          <w:color w:val="000000"/>
          <w:sz w:val="24"/>
          <w:szCs w:val="24"/>
        </w:rPr>
        <w:t>»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rFonts w:ascii="Arial" w:hAnsi="Arial"/>
          <w:sz w:val="24"/>
          <w:szCs w:val="24"/>
        </w:rPr>
      </w:pP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Клиента встречает официант. Он знает, какой имеется базовый набор блюд, напитков, что может приготовить дополнительно производственный отдел. В ходе переговоров стороны согласуют список блюд и напитков. Официант ставит в известность своего непосредственного руководителя - бармена и администратора</w:t>
      </w:r>
      <w:r w:rsidR="00345ED0">
        <w:rPr>
          <w:color w:val="000000"/>
          <w:sz w:val="28"/>
          <w:szCs w:val="28"/>
        </w:rPr>
        <w:t xml:space="preserve"> о поступившем заказе, а также,</w:t>
      </w:r>
      <w:r>
        <w:rPr>
          <w:color w:val="000000"/>
          <w:sz w:val="28"/>
          <w:szCs w:val="28"/>
        </w:rPr>
        <w:t xml:space="preserve"> повара - руководителя производственно</w:t>
      </w:r>
      <w:r>
        <w:rPr>
          <w:color w:val="000000"/>
          <w:sz w:val="28"/>
          <w:szCs w:val="28"/>
        </w:rPr>
        <w:softHyphen/>
        <w:t>го отдела. Администратор (иногда бармен) ставит задачу перед руководителем производственного отдела, вместе сверяют наличие продуктов, напитков и сроки поставки тех, что отсутствуют. Эта полученная от администратора информация является для повара фактически приказом к исполнению. В дальнейшем информа</w:t>
      </w:r>
      <w:r>
        <w:rPr>
          <w:color w:val="000000"/>
          <w:sz w:val="28"/>
          <w:szCs w:val="28"/>
        </w:rPr>
        <w:softHyphen/>
        <w:t>цию о потребности клиента повар может уточнить у официанта, но для этого уже не потребуется дополнительного распоряжения администратора или директора Обмен устанавливается на горизонтальном уровне: клиент - официант - повар -экспедитор - поставщик требуемого продукта (напитка).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Одновременно администратор ставит в известность директора о мероприя</w:t>
      </w:r>
      <w:r>
        <w:rPr>
          <w:color w:val="000000"/>
          <w:sz w:val="28"/>
          <w:szCs w:val="28"/>
        </w:rPr>
        <w:softHyphen/>
        <w:t>тии, и уже как бухгалтер готовит платежные поручения для оплаты закупаемых продуктов и напитков. Директор ставит задачу перед охраной, даёт распоряжение на проведение оплаты продуктов, напитков.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При работе с текущими клиентами. Информационные связи упрощаются. Они имеют горизонтальный характер: посетитель заказывает имеющиеся в нали</w:t>
      </w:r>
      <w:r>
        <w:rPr>
          <w:color w:val="000000"/>
          <w:sz w:val="28"/>
          <w:szCs w:val="28"/>
        </w:rPr>
        <w:softHyphen/>
        <w:t>чии блюда и напитки у официанта или бармена, заказ исполняется из продуктов и напитков в баре, горячие блюда и некоторые закуски заказываются в производст</w:t>
      </w:r>
      <w:r>
        <w:rPr>
          <w:color w:val="000000"/>
          <w:sz w:val="28"/>
          <w:szCs w:val="28"/>
        </w:rPr>
        <w:softHyphen/>
        <w:t>венном отделе. При этом бармен контролирует качество и своевременность испол</w:t>
      </w:r>
      <w:r>
        <w:rPr>
          <w:color w:val="000000"/>
          <w:sz w:val="28"/>
          <w:szCs w:val="28"/>
        </w:rPr>
        <w:softHyphen/>
        <w:t>нения заказов официантом. Официант при необходимости может дать команду ох</w:t>
      </w:r>
      <w:r>
        <w:rPr>
          <w:color w:val="000000"/>
          <w:sz w:val="28"/>
          <w:szCs w:val="28"/>
        </w:rPr>
        <w:softHyphen/>
        <w:t>ране на удалении из бара слишком расшумевшегося посетителя, или по «тревож</w:t>
      </w:r>
      <w:r>
        <w:rPr>
          <w:color w:val="000000"/>
          <w:sz w:val="28"/>
          <w:szCs w:val="28"/>
        </w:rPr>
        <w:softHyphen/>
        <w:t>ной» кнопке вызвать милицию</w:t>
      </w:r>
      <w:r w:rsidR="00345ED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Сложившаяся система управления близко напоминает линейно-функциональную с присущими для неё достоинствами и недостатками. Она наце</w:t>
      </w:r>
      <w:r>
        <w:rPr>
          <w:color w:val="000000"/>
          <w:sz w:val="28"/>
          <w:szCs w:val="28"/>
        </w:rPr>
        <w:softHyphen/>
        <w:t>лена на выполнение постоянно повторяющихся рутинных задач, не требующих оперативного принятия решений. Все службы имеют в своём составе специали</w:t>
      </w:r>
      <w:r>
        <w:rPr>
          <w:color w:val="000000"/>
          <w:sz w:val="28"/>
          <w:szCs w:val="28"/>
        </w:rPr>
        <w:softHyphen/>
        <w:t>стов высокой квалификации, выполняющих в зависимости от возложенных на них задач конкретные виды деятельности. Некоторые присущие этой структуре управ</w:t>
      </w:r>
      <w:r>
        <w:rPr>
          <w:color w:val="000000"/>
          <w:sz w:val="28"/>
          <w:szCs w:val="28"/>
        </w:rPr>
        <w:softHyphen/>
        <w:t>ление в ООО «</w:t>
      </w:r>
      <w:r w:rsidR="00345ED0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>» такие как: длительная процедура принятия решений, воз</w:t>
      </w:r>
      <w:r>
        <w:rPr>
          <w:color w:val="000000"/>
          <w:sz w:val="28"/>
          <w:szCs w:val="28"/>
        </w:rPr>
        <w:softHyphen/>
        <w:t>никновение конфликтов из-за несогласия с директивами, так как каждый функцио</w:t>
      </w:r>
      <w:r>
        <w:rPr>
          <w:color w:val="000000"/>
          <w:sz w:val="28"/>
          <w:szCs w:val="28"/>
        </w:rPr>
        <w:softHyphen/>
        <w:t>нальный руководитель ставит свои вопросы на первое место, практически отсутст</w:t>
      </w:r>
      <w:r>
        <w:rPr>
          <w:color w:val="000000"/>
          <w:sz w:val="28"/>
          <w:szCs w:val="28"/>
        </w:rPr>
        <w:softHyphen/>
        <w:t xml:space="preserve">вуют. Это связано с тем, что </w:t>
      </w:r>
      <w:r w:rsidR="00345ED0">
        <w:rPr>
          <w:color w:val="000000"/>
          <w:sz w:val="28"/>
          <w:szCs w:val="28"/>
        </w:rPr>
        <w:t>коллектив ООО «Мечта</w:t>
      </w:r>
      <w:r>
        <w:rPr>
          <w:color w:val="000000"/>
          <w:sz w:val="28"/>
          <w:szCs w:val="28"/>
        </w:rPr>
        <w:t>» небольшой, все структурные элементы управления прозрачны и легко взаимодействуют друг с другом..</w:t>
      </w:r>
    </w:p>
    <w:p w:rsidR="00345ED0" w:rsidRDefault="00345ED0" w:rsidP="00FC2F75">
      <w:pPr>
        <w:widowControl/>
        <w:shd w:val="clear" w:color="auto" w:fill="FFFFFF"/>
        <w:spacing w:line="396" w:lineRule="auto"/>
        <w:jc w:val="both"/>
        <w:rPr>
          <w:color w:val="000000"/>
          <w:sz w:val="28"/>
          <w:szCs w:val="28"/>
        </w:rPr>
      </w:pPr>
    </w:p>
    <w:p w:rsidR="00B5583F" w:rsidRDefault="00345ED0" w:rsidP="00FC2F75">
      <w:pPr>
        <w:widowControl/>
        <w:shd w:val="clear" w:color="auto" w:fill="FFFFFF"/>
        <w:spacing w:line="396" w:lineRule="auto"/>
        <w:ind w:firstLine="720"/>
        <w:rPr>
          <w:sz w:val="24"/>
          <w:szCs w:val="24"/>
        </w:rPr>
      </w:pPr>
      <w:r>
        <w:rPr>
          <w:color w:val="000000"/>
          <w:sz w:val="28"/>
          <w:szCs w:val="28"/>
        </w:rPr>
        <w:t>2</w:t>
      </w:r>
      <w:r w:rsidR="00B5583F">
        <w:rPr>
          <w:color w:val="000000"/>
          <w:sz w:val="28"/>
          <w:szCs w:val="28"/>
        </w:rPr>
        <w:t>.</w:t>
      </w:r>
      <w:r w:rsidR="00FC2F75">
        <w:rPr>
          <w:color w:val="000000"/>
          <w:sz w:val="28"/>
          <w:szCs w:val="28"/>
        </w:rPr>
        <w:t>3</w:t>
      </w:r>
      <w:r w:rsidR="00B5583F">
        <w:rPr>
          <w:color w:val="000000"/>
          <w:sz w:val="28"/>
          <w:szCs w:val="28"/>
        </w:rPr>
        <w:t xml:space="preserve"> Исследование и проектирование функций управления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Исследование и проектирование функций управления является наиболее трудоемкой задачей, особенно в условиях переходного периода, так как любое их изменение приводит к изменению структуры управления. Выделение функций управления вызвано ещё и многообразием управленческой деятельности, то есть процессами принятия решения. Поскольку каждая отдельная функция характери</w:t>
      </w:r>
      <w:r>
        <w:rPr>
          <w:color w:val="000000"/>
          <w:sz w:val="28"/>
          <w:szCs w:val="28"/>
        </w:rPr>
        <w:softHyphen/>
        <w:t>зует специфическую управленческую деятельность, то совокупность таких функ</w:t>
      </w:r>
      <w:r>
        <w:rPr>
          <w:color w:val="000000"/>
          <w:sz w:val="28"/>
          <w:szCs w:val="28"/>
        </w:rPr>
        <w:softHyphen/>
        <w:t>ций позволяет формировать конкретную систему управления. На современном</w:t>
      </w:r>
      <w:r w:rsidR="00345E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этапе у учёных нет единого мнения о трактовке и содержании функций управле</w:t>
      </w:r>
      <w:r>
        <w:rPr>
          <w:color w:val="000000"/>
          <w:sz w:val="28"/>
          <w:szCs w:val="28"/>
        </w:rPr>
        <w:softHyphen/>
        <w:t>ние.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Функция управления - это однородный вид дея</w:t>
      </w:r>
      <w:r>
        <w:rPr>
          <w:color w:val="000000"/>
          <w:sz w:val="28"/>
          <w:szCs w:val="28"/>
        </w:rPr>
        <w:softHyphen/>
        <w:t>тельности, объективно необходимый для реализации целей функционирования и выделенный по определенному признаку. Выделяются общие и специфические функции управления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К общим функциям управления относятся: планирование, организация, ре</w:t>
      </w:r>
      <w:r>
        <w:rPr>
          <w:color w:val="000000"/>
          <w:sz w:val="28"/>
          <w:szCs w:val="28"/>
        </w:rPr>
        <w:softHyphen/>
        <w:t>гулирование, контроль, учёт, т.е. те функции, которые характеризуют процесс управления.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К специфическим функциям относят управление: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 основными производственными процессами;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вспомогательными и обслуживающими процессами;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оперативное (производством);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технической подготовкой производства;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 сбытом продукции и др.</w:t>
      </w:r>
    </w:p>
    <w:p w:rsidR="00B5583F" w:rsidRDefault="00345ED0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Поскольку для ООО «Мечта</w:t>
      </w:r>
      <w:r w:rsidR="00B5583F">
        <w:rPr>
          <w:color w:val="000000"/>
          <w:sz w:val="28"/>
          <w:szCs w:val="28"/>
        </w:rPr>
        <w:t>» главные количественно сформулированные цели: увеличение числа клиентов, желающих получить полноценный отдых в кафе и прибыльности предприятия. То для реализации этих целей необходимо удовле</w:t>
      </w:r>
      <w:r w:rsidR="00B5583F">
        <w:rPr>
          <w:color w:val="000000"/>
          <w:sz w:val="28"/>
          <w:szCs w:val="28"/>
        </w:rPr>
        <w:softHyphen/>
        <w:t xml:space="preserve">творять требованиям клиентов. 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Отсюда выстраиваются следующие цепочки:</w:t>
      </w:r>
    </w:p>
    <w:tbl>
      <w:tblPr>
        <w:tblW w:w="100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3552"/>
        <w:gridCol w:w="3206"/>
        <w:gridCol w:w="2602"/>
      </w:tblGrid>
      <w:tr w:rsidR="00B5583F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№ п. п.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Функция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Кто контролирует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Принятие заказа от клиента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бармен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Бармен,    админист</w:t>
            </w:r>
            <w:r>
              <w:rPr>
                <w:color w:val="000000"/>
                <w:sz w:val="28"/>
                <w:szCs w:val="28"/>
              </w:rPr>
              <w:softHyphen/>
              <w:t>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Передача заказа в производ</w:t>
            </w:r>
            <w:r>
              <w:rPr>
                <w:color w:val="000000"/>
                <w:sz w:val="28"/>
                <w:szCs w:val="28"/>
              </w:rPr>
              <w:softHyphen/>
              <w:t>ственный отдел (на кухню)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бармен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3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Изготовление    заказанного</w:t>
            </w:r>
          </w:p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блюда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Повар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бармен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32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Подача блюда клиенту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Бармен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Наблюдение  за  безопасно</w:t>
            </w:r>
            <w:r>
              <w:rPr>
                <w:color w:val="000000"/>
                <w:sz w:val="28"/>
                <w:szCs w:val="28"/>
              </w:rPr>
              <w:softHyphen/>
              <w:t>стью клиентов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Охранник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  бармен, 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Для обеспечения кафе продуктами и напитками выполняются следующие действия: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3562"/>
        <w:gridCol w:w="3206"/>
        <w:gridCol w:w="2592"/>
      </w:tblGrid>
      <w:tr w:rsidR="00B5583F">
        <w:trPr>
          <w:trHeight w:val="68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№ п. п.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Функция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Кто утверждает, контролирует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95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Составление меню, списка необходимых продуктов и напитков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бармен по за</w:t>
            </w:r>
            <w:r>
              <w:rPr>
                <w:color w:val="000000"/>
                <w:sz w:val="28"/>
                <w:szCs w:val="28"/>
              </w:rPr>
              <w:softHyphen/>
              <w:t>казам клиентов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Передача списка продуктов в бухгалтерию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Официант, бармен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Оплата продуктов и напит</w:t>
            </w:r>
            <w:r>
              <w:rPr>
                <w:color w:val="000000"/>
                <w:sz w:val="28"/>
                <w:szCs w:val="28"/>
              </w:rPr>
              <w:softHyphen/>
              <w:t>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Бухгалтер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3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Получение продуктов и на</w:t>
            </w:r>
            <w:r>
              <w:rPr>
                <w:color w:val="000000"/>
                <w:sz w:val="28"/>
                <w:szCs w:val="28"/>
              </w:rPr>
              <w:softHyphen/>
              <w:t>питков от поставщиков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Водитель, экспедитор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583F">
        <w:trPr>
          <w:trHeight w:val="68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Складирование продуктов и напитков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Экспедитор,     помощник повара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83F" w:rsidRDefault="00B5583F" w:rsidP="00B5583F">
            <w:pPr>
              <w:widowControl/>
              <w:shd w:val="clear" w:color="auto" w:fill="FFFFFF"/>
              <w:spacing w:line="396" w:lineRule="auto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Администратор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Взаимодействие с предприятиями поставляющими электроэнергию, воду, тепло, контролирующими организациями при необходим осуществляет директор, с налоговой инспекцией</w:t>
      </w:r>
      <w:r w:rsidR="004C0037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>бухгалтер. Платежи в эти инстанции готовит бухгалтер по распоряжению директора и под его контролем, за его первой подписью.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Анализ этих управленческих функций показывает:</w:t>
      </w:r>
    </w:p>
    <w:p w:rsidR="00B5583F" w:rsidRDefault="004C0037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1. Я</w:t>
      </w:r>
      <w:r w:rsidR="00B5583F">
        <w:rPr>
          <w:color w:val="000000"/>
          <w:sz w:val="28"/>
          <w:szCs w:val="28"/>
        </w:rPr>
        <w:t>вную перегруженность администратора.</w:t>
      </w:r>
    </w:p>
    <w:p w:rsidR="00B5583F" w:rsidRDefault="00B5583F" w:rsidP="00FC2F75">
      <w:pPr>
        <w:widowControl/>
        <w:shd w:val="clear" w:color="auto" w:fill="FFFFFF"/>
        <w:spacing w:line="396" w:lineRule="auto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 </w:t>
      </w:r>
      <w:r w:rsidR="004C003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тсутствует отдел (или физическое лицо)    планомерно работающее с клиентами, изучающие их потребности, вкусы, планирующие какие-либо меро</w:t>
      </w:r>
      <w:r>
        <w:rPr>
          <w:color w:val="000000"/>
          <w:sz w:val="28"/>
          <w:szCs w:val="28"/>
        </w:rPr>
        <w:softHyphen/>
        <w:t>приятия. Официанты заняты текущей работой по обслуживанию клиентов. Адми</w:t>
      </w:r>
      <w:r>
        <w:rPr>
          <w:color w:val="000000"/>
          <w:sz w:val="28"/>
          <w:szCs w:val="28"/>
        </w:rPr>
        <w:softHyphen/>
        <w:t>нистратор и так перегружен. В функции бармена это не входит.</w:t>
      </w:r>
    </w:p>
    <w:p w:rsidR="004C0037" w:rsidRDefault="004C0037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4C0037" w:rsidRDefault="004C0037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4C0037" w:rsidRDefault="004C0037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4C0037" w:rsidRDefault="004C0037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4C0037" w:rsidRDefault="004C0037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FC2F75" w:rsidRDefault="00FC2F75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B5583F" w:rsidRPr="00FC2F75" w:rsidRDefault="004C0037" w:rsidP="00FC2F75">
      <w:pPr>
        <w:widowControl/>
        <w:shd w:val="clear" w:color="auto" w:fill="FFFFFF"/>
        <w:spacing w:line="396" w:lineRule="auto"/>
        <w:jc w:val="center"/>
        <w:rPr>
          <w:b/>
          <w:sz w:val="24"/>
          <w:szCs w:val="24"/>
        </w:rPr>
      </w:pPr>
      <w:r w:rsidRPr="00FC2F75">
        <w:rPr>
          <w:b/>
          <w:color w:val="000000"/>
          <w:sz w:val="28"/>
          <w:szCs w:val="28"/>
        </w:rPr>
        <w:t>Глава3</w:t>
      </w:r>
      <w:r w:rsidR="00B5583F" w:rsidRPr="00FC2F75">
        <w:rPr>
          <w:b/>
          <w:color w:val="000000"/>
          <w:sz w:val="28"/>
          <w:szCs w:val="28"/>
        </w:rPr>
        <w:t xml:space="preserve">. </w:t>
      </w:r>
      <w:r w:rsidR="00FC2F75">
        <w:rPr>
          <w:b/>
          <w:color w:val="000000"/>
          <w:sz w:val="28"/>
          <w:szCs w:val="28"/>
        </w:rPr>
        <w:t>«</w:t>
      </w:r>
      <w:r w:rsidR="00B5583F" w:rsidRPr="00FC2F75">
        <w:rPr>
          <w:b/>
          <w:color w:val="000000"/>
          <w:sz w:val="28"/>
          <w:szCs w:val="28"/>
        </w:rPr>
        <w:t>Исследование и проектирование структуры управления</w:t>
      </w:r>
      <w:r w:rsidR="00FC2F75">
        <w:rPr>
          <w:b/>
          <w:color w:val="000000"/>
          <w:sz w:val="28"/>
          <w:szCs w:val="28"/>
        </w:rPr>
        <w:t>»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Как уже было отмечено выше коллектив ООО «</w:t>
      </w:r>
      <w:r w:rsidR="004C0037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>» достаточно успешно справляется с возложенными на него задачами. Однако перегруженность админи</w:t>
      </w:r>
      <w:r>
        <w:rPr>
          <w:color w:val="000000"/>
          <w:sz w:val="28"/>
          <w:szCs w:val="28"/>
        </w:rPr>
        <w:softHyphen/>
        <w:t>стратора позволяет не всегда успешно обеспечивать продуктами и напитками кафе, замедляется процесс подготовки платежей, не всегда вовремя производится закуп необходимых продуктов. Столь большой объ</w:t>
      </w:r>
      <w:r w:rsidR="004C0037">
        <w:rPr>
          <w:color w:val="000000"/>
          <w:sz w:val="28"/>
          <w:szCs w:val="28"/>
        </w:rPr>
        <w:t>ем работы, выполняемый им</w:t>
      </w:r>
      <w:r>
        <w:rPr>
          <w:color w:val="000000"/>
          <w:sz w:val="28"/>
          <w:szCs w:val="28"/>
        </w:rPr>
        <w:t xml:space="preserve">, не позволяет </w:t>
      </w:r>
      <w:r w:rsidR="004C0037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полноценно играть роль штаба для реализации главной цели хол</w:t>
      </w:r>
      <w:r>
        <w:rPr>
          <w:color w:val="000000"/>
          <w:sz w:val="28"/>
          <w:szCs w:val="28"/>
        </w:rPr>
        <w:softHyphen/>
        <w:t>динга. Для работы по достижению этой цели требуется, передать часть функций другим сотрудникам, дополнительно принять одного</w:t>
      </w:r>
      <w:r w:rsidR="004C0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двух специа</w:t>
      </w:r>
      <w:r>
        <w:rPr>
          <w:color w:val="000000"/>
          <w:sz w:val="28"/>
          <w:szCs w:val="28"/>
        </w:rPr>
        <w:softHyphen/>
        <w:t>листов. Кроме того</w:t>
      </w:r>
      <w:r w:rsidR="00FC2F7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нужно начать более планомерно работать с клиентами, изучать их вкусы, потребности, проводить рекламные компании, начать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>-работу. Функ</w:t>
      </w:r>
      <w:r>
        <w:rPr>
          <w:color w:val="000000"/>
          <w:sz w:val="28"/>
          <w:szCs w:val="28"/>
        </w:rPr>
        <w:softHyphen/>
        <w:t>ции администратора и экспедитора следует передать одному из опытных сотруд</w:t>
      </w:r>
      <w:r>
        <w:rPr>
          <w:color w:val="000000"/>
          <w:sz w:val="28"/>
          <w:szCs w:val="28"/>
        </w:rPr>
        <w:softHyphen/>
        <w:t>ников, желательно из официантов. Так как официанты хорошо знают своих клиен</w:t>
      </w:r>
      <w:r>
        <w:rPr>
          <w:color w:val="000000"/>
          <w:sz w:val="28"/>
          <w:szCs w:val="28"/>
        </w:rPr>
        <w:softHyphen/>
        <w:t>тов, имеют опыт общения с ними и могут передавать опыт работы с ними вновь принятым на работу официантам. Официант хорошо разбирается в качестве про</w:t>
      </w:r>
      <w:r>
        <w:rPr>
          <w:color w:val="000000"/>
          <w:sz w:val="28"/>
          <w:szCs w:val="28"/>
        </w:rPr>
        <w:softHyphen/>
        <w:t>дуктов, может работать как экспедитор.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высказанных предложений структура управления ООО «</w:t>
      </w:r>
      <w:r w:rsidR="00FC2F75">
        <w:rPr>
          <w:color w:val="000000"/>
          <w:sz w:val="28"/>
          <w:szCs w:val="28"/>
        </w:rPr>
        <w:t>Мечта» будет выгляд</w:t>
      </w:r>
      <w:r>
        <w:rPr>
          <w:color w:val="000000"/>
          <w:sz w:val="28"/>
          <w:szCs w:val="28"/>
        </w:rPr>
        <w:t xml:space="preserve">еть следующим образом (см. рис. </w:t>
      </w:r>
      <w:r w:rsidR="00A70299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1)</w:t>
      </w:r>
      <w:r w:rsidR="00FC2F75">
        <w:rPr>
          <w:color w:val="000000"/>
          <w:sz w:val="28"/>
          <w:szCs w:val="28"/>
        </w:rPr>
        <w:t>.</w:t>
      </w: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249" style="position:absolute;z-index:251703808" from="248.1pt,20.5pt" to="302.1pt,26.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248" style="position:absolute;margin-left:302.1pt;margin-top:20.5pt;width:1in;height:24pt;z-index:251702784">
            <v:textbox style="mso-next-textbox:#_x0000_s1248">
              <w:txbxContent>
                <w:p w:rsidR="00A70299" w:rsidRDefault="00A70299">
                  <w:r>
                    <w:t>Бухгалтерия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rect id="_x0000_s1235" style="position:absolute;margin-left:182.1pt;margin-top:8.5pt;width:68.1pt;height:24pt;z-index:251697664">
            <v:textbox style="mso-next-textbox:#_x0000_s1235">
              <w:txbxContent>
                <w:p w:rsidR="00A70299" w:rsidRDefault="00A70299">
                  <w:r>
                    <w:t>Директор</w:t>
                  </w:r>
                </w:p>
              </w:txbxContent>
            </v:textbox>
          </v:rect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258" style="position:absolute;flip:y;z-index:251706880" from="260.1pt,9.75pt" to="302.1pt,27.75pt">
            <v:stroke startarrow="block"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45" style="position:absolute;flip:x;z-index:251701760" from="86.1pt,9.75pt" to="182.1pt,27.7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38" style="position:absolute;z-index:251698688" from="212.1pt,9.75pt" to="212.1pt,27.75pt">
            <v:stroke endarrow="block"/>
          </v:line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255" style="position:absolute;z-index:251705856" from="258pt,19.75pt" to="296.1pt,34.95pt">
            <v:stroke startarrow="block"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244" style="position:absolute;margin-left:56.1pt;margin-top:4.95pt;width:54pt;height:24pt;z-index:251700736">
            <v:textbox style="mso-next-textbox:#_x0000_s1244">
              <w:txbxContent>
                <w:p w:rsidR="00A70299" w:rsidRDefault="00A70299">
                  <w:r>
                    <w:t>Охрана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rect id="_x0000_s1241" style="position:absolute;margin-left:176.1pt;margin-top:4.95pt;width:84pt;height:24pt;z-index:251699712">
            <v:textbox style="mso-next-textbox:#_x0000_s1241">
              <w:txbxContent>
                <w:p w:rsidR="00A70299" w:rsidRDefault="00A70299">
                  <w:r>
                    <w:t>Администратор</w:t>
                  </w:r>
                </w:p>
              </w:txbxContent>
            </v:textbox>
          </v:rect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267" style="position:absolute;margin-left:158.1pt;margin-top:18.2pt;width:102pt;height:48pt;z-index:251710976">
            <v:textbox style="mso-next-textbox:#_x0000_s1267">
              <w:txbxContent>
                <w:p w:rsidR="00E206C2" w:rsidRDefault="00E206C2">
                  <w:r>
                    <w:t>Производственный</w:t>
                  </w:r>
                </w:p>
                <w:p w:rsidR="00E206C2" w:rsidRDefault="00E206C2">
                  <w:r>
                    <w:t xml:space="preserve">отдел: повар, кухонный работник 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278" style="position:absolute;z-index:251718144" from="254.1pt,6.2pt" to="314.1pt,108.2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75" style="position:absolute;z-index:251715072" from="260.1pt,6.2pt" to="320.1pt,78.2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66" style="position:absolute;z-index:251709952" from="218.1pt,6.2pt" to="218.1pt,18.2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line id="_x0000_s1265" style="position:absolute;flip:x;z-index:251708928" from="92.1pt,6.2pt" to="188.1pt,24.2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252" style="position:absolute;margin-left:294pt;margin-top:3pt;width:134.1pt;height:45.2pt;z-index:251704832">
            <v:textbox style="mso-next-textbox:#_x0000_s1252">
              <w:txbxContent>
                <w:p w:rsidR="00A70299" w:rsidRPr="00A70299" w:rsidRDefault="00A70299">
                  <w:r>
                    <w:t xml:space="preserve">Отдел изучения клиентов, подготовки </w:t>
                  </w:r>
                  <w:r>
                    <w:rPr>
                      <w:lang w:val="en-US"/>
                    </w:rPr>
                    <w:t>PR</w:t>
                  </w:r>
                  <w:r>
                    <w:t>-акций, рекламных компаний</w:t>
                  </w:r>
                </w:p>
              </w:txbxContent>
            </v:textbox>
          </v:rect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264" style="position:absolute;margin-left:32.1pt;margin-top:1.45pt;width:96pt;height:48pt;z-index:251707904">
            <v:textbox style="mso-next-textbox:#_x0000_s1264">
              <w:txbxContent>
                <w:p w:rsidR="004A37F2" w:rsidRDefault="004A37F2">
                  <w:r>
                    <w:t>Отдел снабжения</w:t>
                  </w:r>
                  <w:r w:rsidR="00E206C2">
                    <w:t>.</w:t>
                  </w:r>
                </w:p>
                <w:p w:rsidR="004A37F2" w:rsidRDefault="00E206C2">
                  <w:r>
                    <w:t>э</w:t>
                  </w:r>
                  <w:r w:rsidR="004A37F2">
                    <w:t>кспедитор,</w:t>
                  </w:r>
                  <w:r>
                    <w:t xml:space="preserve"> водитель</w:t>
                  </w:r>
                </w:p>
              </w:txbxContent>
            </v:textbox>
          </v:rect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270" style="position:absolute;margin-left:290.1pt;margin-top:14.65pt;width:186pt;height:90pt;z-index:251712000">
            <v:textbox style="mso-next-textbox:#_x0000_s1270">
              <w:txbxContent>
                <w:p w:rsidR="00E206C2" w:rsidRDefault="00E206C2">
                  <w:r>
                    <w:t xml:space="preserve">          Отдел работы с клиентами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  <w:szCs w:val="24"/>
        </w:rPr>
        <w:pict>
          <v:line id="_x0000_s1277" style="position:absolute;z-index:251717120" from="266.1pt,20.65pt" to="304.2pt,65.85pt">
            <v:stroke startarrow="block" endarrow="block"/>
          </v:line>
        </w:pict>
      </w:r>
    </w:p>
    <w:p w:rsidR="00A70299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rect id="_x0000_s1271" style="position:absolute;margin-left:320.1pt;margin-top:9.9pt;width:2in;height:18pt;z-index:251713024">
            <v:textbox style="mso-next-textbox:#_x0000_s1271">
              <w:txbxContent>
                <w:p w:rsidR="00E206C2" w:rsidRDefault="00E206C2">
                  <w:r>
                    <w:t>Бармен- руководитель отдела</w:t>
                  </w:r>
                </w:p>
              </w:txbxContent>
            </v:textbox>
          </v:rect>
        </w:pict>
      </w:r>
    </w:p>
    <w:p w:rsidR="00E206C2" w:rsidRDefault="005C008B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pict>
          <v:line id="_x0000_s1276" style="position:absolute;z-index:251716096" from="338.1pt,5.15pt" to="338.1pt,17.15pt">
            <v:stroke endarrow="block"/>
          </v:line>
        </w:pict>
      </w:r>
      <w:r>
        <w:rPr>
          <w:noProof/>
          <w:color w:val="000000"/>
          <w:sz w:val="24"/>
          <w:szCs w:val="24"/>
        </w:rPr>
        <w:pict>
          <v:rect id="_x0000_s1272" style="position:absolute;margin-left:308.1pt;margin-top:17.15pt;width:1in;height:18pt;z-index:251714048">
            <v:textbox style="mso-next-textbox:#_x0000_s1272">
              <w:txbxContent>
                <w:p w:rsidR="00E206C2" w:rsidRDefault="00E206C2">
                  <w:r>
                    <w:t>Официанты</w:t>
                  </w:r>
                </w:p>
              </w:txbxContent>
            </v:textbox>
          </v:rect>
        </w:pict>
      </w: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E206C2" w:rsidRDefault="00E206C2" w:rsidP="00B5583F">
      <w:pPr>
        <w:widowControl/>
        <w:shd w:val="clear" w:color="auto" w:fill="FFFFFF"/>
        <w:spacing w:line="396" w:lineRule="auto"/>
        <w:rPr>
          <w:color w:val="000000"/>
          <w:sz w:val="24"/>
          <w:szCs w:val="24"/>
        </w:rPr>
      </w:pP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Рис. </w:t>
      </w:r>
      <w:r w:rsidR="00E206C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.1 Структура управления ООО «</w:t>
      </w:r>
      <w:r w:rsidR="00E206C2">
        <w:rPr>
          <w:color w:val="000000"/>
          <w:sz w:val="24"/>
          <w:szCs w:val="24"/>
        </w:rPr>
        <w:t>Мечта</w:t>
      </w:r>
      <w:r>
        <w:rPr>
          <w:color w:val="000000"/>
          <w:sz w:val="24"/>
          <w:szCs w:val="24"/>
        </w:rPr>
        <w:t>»</w:t>
      </w:r>
    </w:p>
    <w:p w:rsidR="00FC2F75" w:rsidRDefault="00FC2F75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Данная структура управлени</w:t>
      </w:r>
      <w:r w:rsidR="00FC2F75">
        <w:rPr>
          <w:color w:val="000000"/>
          <w:sz w:val="28"/>
          <w:szCs w:val="28"/>
        </w:rPr>
        <w:t>я,</w:t>
      </w:r>
      <w:r>
        <w:rPr>
          <w:color w:val="000000"/>
          <w:sz w:val="28"/>
          <w:szCs w:val="28"/>
        </w:rPr>
        <w:t xml:space="preserve"> на наш взгляд</w:t>
      </w:r>
      <w:r w:rsidR="00FC2F7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боле</w:t>
      </w:r>
      <w:r w:rsidR="00E206C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полно отвечает целям и задачам строительства холдинга его главной цели, а также целям ООО «</w:t>
      </w:r>
      <w:r w:rsidR="00E206C2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>»:</w:t>
      </w:r>
      <w:r w:rsidRPr="00B5583F">
        <w:rPr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 xml:space="preserve">предоставить полноценный отдых людям, имеющим средний достаток </w:t>
      </w:r>
      <w:r w:rsidR="00E206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при сохранении хорошего уровня рентабельности и прибыльности</w:t>
      </w:r>
      <w:r w:rsidR="00E206C2">
        <w:rPr>
          <w:color w:val="000000"/>
          <w:sz w:val="28"/>
          <w:szCs w:val="28"/>
        </w:rPr>
        <w:t xml:space="preserve">. </w:t>
      </w:r>
      <w:r w:rsidR="00733823">
        <w:rPr>
          <w:color w:val="000000"/>
          <w:sz w:val="28"/>
          <w:szCs w:val="28"/>
        </w:rPr>
        <w:t xml:space="preserve">Администратор перестанет выполнять функции бухгалтера, они будут возложены на бухгалтерию.  </w:t>
      </w:r>
      <w:r w:rsidR="00E206C2">
        <w:rPr>
          <w:color w:val="000000"/>
          <w:sz w:val="28"/>
          <w:szCs w:val="28"/>
        </w:rPr>
        <w:t>При такой структуре управления,</w:t>
      </w:r>
      <w:r>
        <w:rPr>
          <w:color w:val="000000"/>
          <w:sz w:val="28"/>
          <w:szCs w:val="28"/>
        </w:rPr>
        <w:t xml:space="preserve"> администратор сможет сосредоточит</w:t>
      </w:r>
      <w:r w:rsidR="00E206C2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ся на приеме клиентов, при необходимости сможет поддержать с ними беседу, создать уютную обстановку, контролировать работу официантов и бармена. В случае отсутствия администратор делегирует свои функции бармену. В дневные часы, когда посети</w:t>
      </w:r>
      <w:r>
        <w:rPr>
          <w:color w:val="000000"/>
          <w:sz w:val="28"/>
          <w:szCs w:val="28"/>
        </w:rPr>
        <w:softHyphen/>
        <w:t>телей в кафе немного, администратор сможет исполнять функции экспедитора. Та</w:t>
      </w:r>
      <w:r>
        <w:rPr>
          <w:color w:val="000000"/>
          <w:sz w:val="28"/>
          <w:szCs w:val="28"/>
        </w:rPr>
        <w:softHyphen/>
        <w:t>кая структура управления повысить контроль за работой официантов, позволит лучше их настраивать на вежливое предупредительное отношение с посетителями. При необходимости администратор сможет подстраховать официантов, если при большом наплыве посетителей им потребуется помощь.</w:t>
      </w:r>
    </w:p>
    <w:p w:rsidR="00733823" w:rsidRDefault="00733823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FC2F75" w:rsidRDefault="00FC2F75" w:rsidP="00B5583F">
      <w:pPr>
        <w:widowControl/>
        <w:shd w:val="clear" w:color="auto" w:fill="FFFFFF"/>
        <w:spacing w:line="396" w:lineRule="auto"/>
        <w:rPr>
          <w:color w:val="000000"/>
          <w:sz w:val="28"/>
          <w:szCs w:val="28"/>
        </w:rPr>
      </w:pPr>
    </w:p>
    <w:p w:rsidR="00B5583F" w:rsidRPr="00FC2F75" w:rsidRDefault="00B5583F" w:rsidP="00FC2F75">
      <w:pPr>
        <w:widowControl/>
        <w:shd w:val="clear" w:color="auto" w:fill="FFFFFF"/>
        <w:spacing w:line="396" w:lineRule="auto"/>
        <w:jc w:val="center"/>
        <w:rPr>
          <w:rFonts w:ascii="Arial" w:hAnsi="Arial"/>
          <w:b/>
          <w:sz w:val="24"/>
          <w:szCs w:val="24"/>
        </w:rPr>
      </w:pPr>
      <w:r w:rsidRPr="00FC2F75">
        <w:rPr>
          <w:b/>
          <w:color w:val="000000"/>
          <w:sz w:val="28"/>
          <w:szCs w:val="28"/>
        </w:rPr>
        <w:t>Заключение</w:t>
      </w:r>
    </w:p>
    <w:p w:rsidR="00B5583F" w:rsidRDefault="00B5583F" w:rsidP="00FC2F75">
      <w:pPr>
        <w:widowControl/>
        <w:shd w:val="clear" w:color="auto" w:fill="FFFFFF"/>
        <w:spacing w:line="396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8"/>
          <w:szCs w:val="28"/>
        </w:rPr>
        <w:t xml:space="preserve">Выполнив данную работу </w:t>
      </w:r>
      <w:r w:rsidR="008B30AE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пришл</w:t>
      </w:r>
      <w:r w:rsidR="008B30A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к выводу, что действия по разрешению проблем связанных со структурой необходимо предпринимать как можно раньше. </w:t>
      </w:r>
      <w:r w:rsidR="008B30A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роблем</w:t>
      </w:r>
      <w:r w:rsidR="008B30AE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структуры</w:t>
      </w:r>
      <w:r w:rsidR="008B30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являются хроническими, но не острыми. </w:t>
      </w:r>
      <w:r w:rsidR="008B30AE">
        <w:rPr>
          <w:color w:val="000000"/>
          <w:sz w:val="28"/>
          <w:szCs w:val="28"/>
        </w:rPr>
        <w:t>С ними</w:t>
      </w:r>
      <w:r>
        <w:rPr>
          <w:color w:val="000000"/>
          <w:sz w:val="28"/>
          <w:szCs w:val="28"/>
        </w:rPr>
        <w:t xml:space="preserve"> мож</w:t>
      </w:r>
      <w:r w:rsidR="008B30AE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мириться некоторое время,</w:t>
      </w:r>
      <w:r w:rsidR="008B30AE">
        <w:rPr>
          <w:color w:val="000000"/>
          <w:sz w:val="28"/>
          <w:szCs w:val="28"/>
        </w:rPr>
        <w:t xml:space="preserve"> однако с ростом конкуренции и в условиях изменяющейся рыночной ситуации</w:t>
      </w:r>
      <w:r>
        <w:rPr>
          <w:color w:val="000000"/>
          <w:sz w:val="28"/>
          <w:szCs w:val="28"/>
        </w:rPr>
        <w:t xml:space="preserve">, они </w:t>
      </w:r>
      <w:r w:rsidR="008B30AE">
        <w:rPr>
          <w:color w:val="000000"/>
          <w:sz w:val="28"/>
          <w:szCs w:val="28"/>
        </w:rPr>
        <w:t>могут стать серьёзным  препятствием на пути к успешн</w:t>
      </w:r>
      <w:r>
        <w:rPr>
          <w:color w:val="000000"/>
          <w:sz w:val="28"/>
          <w:szCs w:val="28"/>
        </w:rPr>
        <w:t>о</w:t>
      </w:r>
      <w:r w:rsidR="008B30AE">
        <w:rPr>
          <w:color w:val="000000"/>
          <w:sz w:val="28"/>
          <w:szCs w:val="28"/>
        </w:rPr>
        <w:t>й деятельности.</w:t>
      </w:r>
      <w:r>
        <w:rPr>
          <w:color w:val="000000"/>
          <w:sz w:val="28"/>
          <w:szCs w:val="28"/>
        </w:rPr>
        <w:t xml:space="preserve"> </w:t>
      </w:r>
    </w:p>
    <w:p w:rsidR="00B5583F" w:rsidRDefault="008B30AE" w:rsidP="00FC2F75">
      <w:pPr>
        <w:widowControl/>
        <w:shd w:val="clear" w:color="auto" w:fill="FFFFFF"/>
        <w:spacing w:line="396" w:lineRule="auto"/>
        <w:ind w:firstLine="72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8"/>
          <w:szCs w:val="28"/>
        </w:rPr>
        <w:t xml:space="preserve">В </w:t>
      </w:r>
      <w:r w:rsidR="00B5583F">
        <w:rPr>
          <w:color w:val="000000"/>
          <w:sz w:val="28"/>
          <w:szCs w:val="28"/>
        </w:rPr>
        <w:t xml:space="preserve"> работе</w:t>
      </w:r>
      <w:r>
        <w:rPr>
          <w:color w:val="000000"/>
          <w:sz w:val="28"/>
          <w:szCs w:val="28"/>
        </w:rPr>
        <w:t xml:space="preserve"> нами</w:t>
      </w:r>
      <w:r w:rsidR="00B5583F">
        <w:rPr>
          <w:color w:val="000000"/>
          <w:sz w:val="28"/>
          <w:szCs w:val="28"/>
        </w:rPr>
        <w:t xml:space="preserve"> сделана попытка анализа  структуры управления </w:t>
      </w:r>
      <w:r>
        <w:rPr>
          <w:color w:val="000000"/>
          <w:sz w:val="28"/>
          <w:szCs w:val="28"/>
        </w:rPr>
        <w:t xml:space="preserve">ООО «Мечта» </w:t>
      </w:r>
      <w:r w:rsidR="00B5583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 </w:t>
      </w:r>
      <w:r w:rsidR="00B5583F">
        <w:rPr>
          <w:color w:val="000000"/>
          <w:sz w:val="28"/>
          <w:szCs w:val="28"/>
        </w:rPr>
        <w:t xml:space="preserve"> пред</w:t>
      </w:r>
      <w:r w:rsidR="00B5583F">
        <w:rPr>
          <w:color w:val="000000"/>
          <w:sz w:val="28"/>
          <w:szCs w:val="28"/>
        </w:rPr>
        <w:softHyphen/>
        <w:t>ложен вариант новой структуры управления</w:t>
      </w:r>
      <w:r>
        <w:rPr>
          <w:color w:val="000000"/>
          <w:sz w:val="28"/>
          <w:szCs w:val="28"/>
        </w:rPr>
        <w:t xml:space="preserve"> для него.</w:t>
      </w:r>
    </w:p>
    <w:p w:rsidR="00B5583F" w:rsidRDefault="008B30AE" w:rsidP="00FC2F75">
      <w:pPr>
        <w:widowControl/>
        <w:shd w:val="clear" w:color="auto" w:fill="FFFFFF"/>
        <w:spacing w:line="396" w:lineRule="auto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 w:rsidR="00FC2F7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Предложенная нами структура является гибкой и органичной, </w:t>
      </w:r>
      <w:r w:rsidR="008E7DFE">
        <w:rPr>
          <w:color w:val="000000"/>
          <w:sz w:val="28"/>
          <w:szCs w:val="28"/>
        </w:rPr>
        <w:t xml:space="preserve">однако, она </w:t>
      </w:r>
      <w:r w:rsidR="00B5583F">
        <w:rPr>
          <w:color w:val="000000"/>
          <w:sz w:val="28"/>
          <w:szCs w:val="28"/>
        </w:rPr>
        <w:t>потребует несколько больших затрат на выполнение управленческих функций</w:t>
      </w:r>
      <w:r w:rsidR="008E7DFE">
        <w:rPr>
          <w:color w:val="000000"/>
          <w:sz w:val="28"/>
          <w:szCs w:val="28"/>
        </w:rPr>
        <w:t>, н</w:t>
      </w:r>
      <w:r w:rsidR="00B5583F">
        <w:rPr>
          <w:color w:val="000000"/>
          <w:sz w:val="28"/>
          <w:szCs w:val="28"/>
        </w:rPr>
        <w:t>о существенно повысит э</w:t>
      </w:r>
      <w:r w:rsidR="008E7DFE">
        <w:rPr>
          <w:color w:val="000000"/>
          <w:sz w:val="28"/>
          <w:szCs w:val="28"/>
        </w:rPr>
        <w:t>ффективность деятельности ООО «Мечта</w:t>
      </w:r>
      <w:r w:rsidR="00B5583F">
        <w:rPr>
          <w:color w:val="000000"/>
          <w:sz w:val="28"/>
          <w:szCs w:val="28"/>
        </w:rPr>
        <w:t>».</w:t>
      </w: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8E7DFE" w:rsidRDefault="008E7DFE" w:rsidP="00B5583F">
      <w:pPr>
        <w:widowControl/>
        <w:shd w:val="clear" w:color="auto" w:fill="FFFFFF"/>
        <w:spacing w:line="396" w:lineRule="auto"/>
        <w:rPr>
          <w:b/>
          <w:bCs/>
          <w:color w:val="000000"/>
          <w:sz w:val="28"/>
          <w:szCs w:val="28"/>
        </w:rPr>
      </w:pPr>
    </w:p>
    <w:p w:rsidR="00B5583F" w:rsidRDefault="008E7DFE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Список  использованной л</w:t>
      </w:r>
      <w:r w:rsidR="00B5583F">
        <w:rPr>
          <w:b/>
          <w:bCs/>
          <w:color w:val="000000"/>
          <w:sz w:val="28"/>
          <w:szCs w:val="28"/>
        </w:rPr>
        <w:t>итератур</w:t>
      </w:r>
      <w:r>
        <w:rPr>
          <w:b/>
          <w:bCs/>
          <w:color w:val="000000"/>
          <w:sz w:val="28"/>
          <w:szCs w:val="28"/>
        </w:rPr>
        <w:t>ы и источников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1.  Конспект лекций по курсу «Менеджмент»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2.  ГерчиковаИ. Н. Менеджмент. Учебник Третье издание. - М.: ЮНИТИ, 2002.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3.  Мескон М. </w:t>
      </w:r>
      <w:r>
        <w:rPr>
          <w:color w:val="000000"/>
          <w:sz w:val="28"/>
          <w:szCs w:val="28"/>
          <w:lang w:val="en-US"/>
        </w:rPr>
        <w:t>X</w:t>
      </w:r>
      <w:r w:rsidRPr="00B5583F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Альберт М., Хедоури Ф. Основы менеджмента. Пер. с англ. М.: Дело, 1992.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4.  Румянцева З.П., Соломатин Н.А., Акбердин Р.З. и др. Менеджмент организа</w:t>
      </w:r>
      <w:r>
        <w:rPr>
          <w:color w:val="000000"/>
          <w:sz w:val="28"/>
          <w:szCs w:val="28"/>
        </w:rPr>
        <w:softHyphen/>
        <w:t>ции. Учебное пособие - М.: ИНФРА-М, 1997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5.  Виханский О. С., Наумов А. И. Менеджмент. Учебник. Третье издание. - М.: Гардарики, 2001.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6.  Гольдштейн Г.Я. Основы менеджмента. Конспект лекций. - Т: ТРТУ, 1995.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7.  С.В. Рогожин, Т.В. Рогожина Теория организации. М.: Издательство «Экза</w:t>
      </w:r>
      <w:r>
        <w:rPr>
          <w:color w:val="000000"/>
          <w:sz w:val="28"/>
          <w:szCs w:val="28"/>
        </w:rPr>
        <w:softHyphen/>
        <w:t>мен», 2002.- 320 с.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8.  Игнатьева А.В., Максимцов М.М Исследование систем управления: Учебное пособие для вузов. - М.: ЮНИТИ-ДАНА, 2000. - 157 с.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9.  Б.З. Мильнер Теория организаций. - М.: ИНФРА-М, 2000</w:t>
      </w:r>
    </w:p>
    <w:p w:rsidR="00B5583F" w:rsidRDefault="00B5583F" w:rsidP="00B5583F">
      <w:pPr>
        <w:widowControl/>
        <w:shd w:val="clear" w:color="auto" w:fill="FFFFFF"/>
        <w:spacing w:line="396" w:lineRule="auto"/>
        <w:rPr>
          <w:sz w:val="24"/>
          <w:szCs w:val="24"/>
        </w:rPr>
      </w:pPr>
      <w:r>
        <w:rPr>
          <w:color w:val="000000"/>
          <w:sz w:val="28"/>
          <w:szCs w:val="28"/>
        </w:rPr>
        <w:t>10.Психологические аспекты подбора и проверки персонала. Составитель сбор</w:t>
      </w:r>
      <w:r>
        <w:rPr>
          <w:color w:val="000000"/>
          <w:sz w:val="28"/>
          <w:szCs w:val="28"/>
        </w:rPr>
        <w:softHyphen/>
        <w:t>ника Н.А. Литвинцева. - М.: 1996/1997. - 400 с.</w:t>
      </w:r>
    </w:p>
    <w:p w:rsidR="00B5583F" w:rsidRDefault="00B5583F" w:rsidP="00B5583F">
      <w:pPr>
        <w:shd w:val="clear" w:color="auto" w:fill="FFFFFF"/>
        <w:spacing w:before="5" w:line="396" w:lineRule="auto"/>
        <w:ind w:right="53" w:firstLine="864"/>
        <w:jc w:val="both"/>
      </w:pPr>
      <w:r>
        <w:rPr>
          <w:color w:val="000000"/>
          <w:sz w:val="28"/>
          <w:szCs w:val="28"/>
        </w:rPr>
        <w:t>И.Н.А. Литвинцева. Психологический автопортрет. - М. : АОЗТ «Бизнес-школа «Интел-Синтез», 1997.- 304 с.</w:t>
      </w:r>
      <w:bookmarkStart w:id="0" w:name="_GoBack"/>
      <w:bookmarkEnd w:id="0"/>
    </w:p>
    <w:sectPr w:rsidR="00B5583F">
      <w:pgSz w:w="11909" w:h="16834"/>
      <w:pgMar w:top="1440" w:right="1019" w:bottom="720" w:left="117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5C" w:rsidRDefault="00017D5C">
      <w:r>
        <w:separator/>
      </w:r>
    </w:p>
  </w:endnote>
  <w:endnote w:type="continuationSeparator" w:id="0">
    <w:p w:rsidR="00017D5C" w:rsidRDefault="000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1C" w:rsidRDefault="0052201C" w:rsidP="008E7D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201C" w:rsidRDefault="0052201C" w:rsidP="005220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1C" w:rsidRDefault="0052201C" w:rsidP="008E7DF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008B">
      <w:rPr>
        <w:rStyle w:val="a4"/>
        <w:noProof/>
      </w:rPr>
      <w:t>1</w:t>
    </w:r>
    <w:r>
      <w:rPr>
        <w:rStyle w:val="a4"/>
      </w:rPr>
      <w:fldChar w:fldCharType="end"/>
    </w:r>
  </w:p>
  <w:p w:rsidR="0052201C" w:rsidRDefault="0052201C" w:rsidP="005220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5C" w:rsidRDefault="00017D5C">
      <w:r>
        <w:separator/>
      </w:r>
    </w:p>
  </w:footnote>
  <w:footnote w:type="continuationSeparator" w:id="0">
    <w:p w:rsidR="00017D5C" w:rsidRDefault="0001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2C443D8"/>
    <w:lvl w:ilvl="0">
      <w:numFmt w:val="bullet"/>
      <w:lvlText w:val="*"/>
      <w:lvlJc w:val="left"/>
    </w:lvl>
  </w:abstractNum>
  <w:abstractNum w:abstractNumId="1">
    <w:nsid w:val="0EBE3BA5"/>
    <w:multiLevelType w:val="singleLevel"/>
    <w:tmpl w:val="5386AB74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C8A"/>
    <w:rsid w:val="00003AC9"/>
    <w:rsid w:val="00017D5C"/>
    <w:rsid w:val="00100581"/>
    <w:rsid w:val="001A6A0B"/>
    <w:rsid w:val="001C6159"/>
    <w:rsid w:val="001D463C"/>
    <w:rsid w:val="0027032B"/>
    <w:rsid w:val="00294B03"/>
    <w:rsid w:val="00345ED0"/>
    <w:rsid w:val="003A1D0C"/>
    <w:rsid w:val="003D6767"/>
    <w:rsid w:val="003E09E9"/>
    <w:rsid w:val="00495131"/>
    <w:rsid w:val="004A37F2"/>
    <w:rsid w:val="004C0037"/>
    <w:rsid w:val="004E6CA7"/>
    <w:rsid w:val="00516AB3"/>
    <w:rsid w:val="0052201C"/>
    <w:rsid w:val="00566167"/>
    <w:rsid w:val="005C008B"/>
    <w:rsid w:val="0060645C"/>
    <w:rsid w:val="00733823"/>
    <w:rsid w:val="007A7BF8"/>
    <w:rsid w:val="007E029D"/>
    <w:rsid w:val="007F5928"/>
    <w:rsid w:val="00831471"/>
    <w:rsid w:val="0085469E"/>
    <w:rsid w:val="008A7C62"/>
    <w:rsid w:val="008B30AE"/>
    <w:rsid w:val="008C3F57"/>
    <w:rsid w:val="008D5450"/>
    <w:rsid w:val="008E7DFE"/>
    <w:rsid w:val="00925572"/>
    <w:rsid w:val="00935124"/>
    <w:rsid w:val="009B0A8A"/>
    <w:rsid w:val="009C5C8A"/>
    <w:rsid w:val="00A70299"/>
    <w:rsid w:val="00AF1A39"/>
    <w:rsid w:val="00AF77B5"/>
    <w:rsid w:val="00B5583F"/>
    <w:rsid w:val="00C667FF"/>
    <w:rsid w:val="00E206C2"/>
    <w:rsid w:val="00FC2F75"/>
    <w:rsid w:val="00FD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1"/>
    <o:shapelayout v:ext="edit">
      <o:idmap v:ext="edit" data="1"/>
    </o:shapelayout>
  </w:shapeDefaults>
  <w:doNotEmbedSmartTags/>
  <w:decimalSymbol w:val=","/>
  <w:listSeparator w:val=";"/>
  <w15:chartTrackingRefBased/>
  <w15:docId w15:val="{43FCFB67-5931-47E2-BF79-C587CA1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2201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201C"/>
  </w:style>
  <w:style w:type="paragraph" w:styleId="a5">
    <w:name w:val="header"/>
    <w:basedOn w:val="a"/>
    <w:rsid w:val="001C615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5090</Words>
  <Characters>29018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Ola</Company>
  <LinksUpToDate>false</LinksUpToDate>
  <CharactersWithSpaces>34040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admin</cp:lastModifiedBy>
  <cp:revision>2</cp:revision>
  <dcterms:created xsi:type="dcterms:W3CDTF">2014-05-13T11:50:00Z</dcterms:created>
  <dcterms:modified xsi:type="dcterms:W3CDTF">2014-05-13T11:50:00Z</dcterms:modified>
</cp:coreProperties>
</file>