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9E" w:rsidRPr="00DC0E94" w:rsidRDefault="0013199E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МИНИСТЕРСТВО АГРАРНОЙ ПОЛИТИКИ УКРАИНЫ</w:t>
      </w:r>
    </w:p>
    <w:p w:rsidR="0013199E" w:rsidRPr="00DC0E94" w:rsidRDefault="0013199E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ЛУГАНСКИЙ НАЦИОНАЛЬНЫЙ АГРАРНЫЙ УНИВЕРСИТЕТ</w:t>
      </w:r>
    </w:p>
    <w:p w:rsidR="0013199E" w:rsidRPr="00DC0E94" w:rsidRDefault="0013199E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3199E" w:rsidRPr="00DC0E94" w:rsidRDefault="0013199E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 xml:space="preserve">Кафедра: </w:t>
      </w:r>
      <w:r w:rsidR="003F4410" w:rsidRPr="00DC0E94">
        <w:rPr>
          <w:noProof/>
          <w:color w:val="000000"/>
          <w:sz w:val="28"/>
          <w:szCs w:val="28"/>
        </w:rPr>
        <w:t>Технологии и организации строительного производства</w:t>
      </w:r>
    </w:p>
    <w:p w:rsidR="0013199E" w:rsidRPr="00DC0E94" w:rsidRDefault="0013199E" w:rsidP="008532C7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13199E" w:rsidRPr="00DC0E94" w:rsidRDefault="0013199E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532C7" w:rsidRPr="00DC0E94" w:rsidRDefault="008532C7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532C7" w:rsidRPr="00DC0E94" w:rsidRDefault="008532C7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532C7" w:rsidRDefault="008532C7" w:rsidP="008532C7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860CCB" w:rsidRDefault="00860CCB" w:rsidP="008532C7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860CCB" w:rsidRPr="00860CCB" w:rsidRDefault="00860CCB" w:rsidP="008532C7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8532C7" w:rsidRPr="00DC0E94" w:rsidRDefault="008532C7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F4410" w:rsidRPr="00DC0E94" w:rsidRDefault="003F4410" w:rsidP="008532C7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ПОЯСНИТЕЛЬНАЯ ЗАПИСКА</w:t>
      </w:r>
    </w:p>
    <w:p w:rsidR="003F4410" w:rsidRPr="00DC0E94" w:rsidRDefault="003F4410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к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расчетно-графической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работе</w:t>
      </w:r>
    </w:p>
    <w:p w:rsidR="003F4410" w:rsidRPr="00DC0E94" w:rsidRDefault="003F4410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F4410" w:rsidRPr="00860CCB" w:rsidRDefault="003F4410" w:rsidP="008532C7">
      <w:pPr>
        <w:spacing w:line="360" w:lineRule="auto"/>
        <w:jc w:val="center"/>
        <w:rPr>
          <w:b/>
          <w:bCs/>
          <w:noProof/>
          <w:color w:val="000000"/>
          <w:sz w:val="28"/>
          <w:szCs w:val="28"/>
          <w:lang w:val="uk-UA"/>
        </w:rPr>
      </w:pPr>
      <w:r w:rsidRPr="00860CCB">
        <w:rPr>
          <w:b/>
          <w:bCs/>
          <w:noProof/>
          <w:color w:val="000000"/>
          <w:sz w:val="28"/>
          <w:szCs w:val="28"/>
        </w:rPr>
        <w:t>«Строительство</w:t>
      </w:r>
      <w:r w:rsidR="00166FEA" w:rsidRPr="00860CCB">
        <w:rPr>
          <w:b/>
          <w:bCs/>
          <w:noProof/>
          <w:color w:val="000000"/>
          <w:sz w:val="28"/>
          <w:szCs w:val="28"/>
        </w:rPr>
        <w:t xml:space="preserve"> </w:t>
      </w:r>
      <w:r w:rsidRPr="00860CCB">
        <w:rPr>
          <w:b/>
          <w:bCs/>
          <w:noProof/>
          <w:color w:val="000000"/>
          <w:sz w:val="28"/>
          <w:szCs w:val="28"/>
        </w:rPr>
        <w:t>и</w:t>
      </w:r>
      <w:r w:rsidR="00166FEA" w:rsidRPr="00860CCB">
        <w:rPr>
          <w:b/>
          <w:bCs/>
          <w:noProof/>
          <w:color w:val="000000"/>
          <w:sz w:val="28"/>
          <w:szCs w:val="28"/>
        </w:rPr>
        <w:t xml:space="preserve"> </w:t>
      </w:r>
      <w:r w:rsidRPr="00860CCB">
        <w:rPr>
          <w:b/>
          <w:bCs/>
          <w:noProof/>
          <w:color w:val="000000"/>
          <w:sz w:val="28"/>
          <w:szCs w:val="28"/>
        </w:rPr>
        <w:t>проектирование</w:t>
      </w:r>
      <w:r w:rsidR="00166FEA" w:rsidRPr="00860CCB">
        <w:rPr>
          <w:b/>
          <w:bCs/>
          <w:noProof/>
          <w:color w:val="000000"/>
          <w:sz w:val="28"/>
          <w:szCs w:val="28"/>
        </w:rPr>
        <w:t xml:space="preserve"> </w:t>
      </w:r>
      <w:r w:rsidRPr="00860CCB">
        <w:rPr>
          <w:b/>
          <w:bCs/>
          <w:noProof/>
          <w:color w:val="000000"/>
          <w:sz w:val="28"/>
          <w:szCs w:val="28"/>
        </w:rPr>
        <w:t>сельскохозяйственных</w:t>
      </w:r>
      <w:r w:rsidR="00166FEA" w:rsidRPr="00860CCB">
        <w:rPr>
          <w:b/>
          <w:bCs/>
          <w:noProof/>
          <w:color w:val="000000"/>
          <w:sz w:val="28"/>
          <w:szCs w:val="28"/>
        </w:rPr>
        <w:t xml:space="preserve"> </w:t>
      </w:r>
      <w:r w:rsidRPr="00860CCB">
        <w:rPr>
          <w:b/>
          <w:bCs/>
          <w:noProof/>
          <w:color w:val="000000"/>
          <w:sz w:val="28"/>
          <w:szCs w:val="28"/>
        </w:rPr>
        <w:t>зданий</w:t>
      </w:r>
      <w:r w:rsidR="00166FEA" w:rsidRPr="00860CCB">
        <w:rPr>
          <w:b/>
          <w:bCs/>
          <w:noProof/>
          <w:color w:val="000000"/>
          <w:sz w:val="28"/>
          <w:szCs w:val="28"/>
        </w:rPr>
        <w:t xml:space="preserve"> </w:t>
      </w:r>
      <w:r w:rsidRPr="00860CCB">
        <w:rPr>
          <w:b/>
          <w:bCs/>
          <w:noProof/>
          <w:color w:val="000000"/>
          <w:sz w:val="28"/>
          <w:szCs w:val="28"/>
        </w:rPr>
        <w:t>и</w:t>
      </w:r>
      <w:r w:rsidR="00166FEA" w:rsidRPr="00860CCB">
        <w:rPr>
          <w:b/>
          <w:bCs/>
          <w:noProof/>
          <w:color w:val="000000"/>
          <w:sz w:val="28"/>
          <w:szCs w:val="28"/>
        </w:rPr>
        <w:t xml:space="preserve"> </w:t>
      </w:r>
      <w:r w:rsidRPr="00860CCB">
        <w:rPr>
          <w:b/>
          <w:bCs/>
          <w:noProof/>
          <w:color w:val="000000"/>
          <w:sz w:val="28"/>
          <w:szCs w:val="28"/>
        </w:rPr>
        <w:t xml:space="preserve">сооружений </w:t>
      </w:r>
      <w:r w:rsidR="00860CCB" w:rsidRPr="00860CCB">
        <w:rPr>
          <w:b/>
          <w:bCs/>
          <w:noProof/>
          <w:color w:val="000000"/>
          <w:sz w:val="28"/>
          <w:szCs w:val="28"/>
          <w:lang w:val="uk-UA"/>
        </w:rPr>
        <w:t>(</w:t>
      </w:r>
      <w:r w:rsidR="00D42695" w:rsidRPr="00860CCB">
        <w:rPr>
          <w:b/>
          <w:bCs/>
          <w:noProof/>
          <w:color w:val="000000"/>
          <w:sz w:val="28"/>
          <w:szCs w:val="28"/>
        </w:rPr>
        <w:t>Родильная на 50 мест</w:t>
      </w:r>
      <w:r w:rsidR="00860CCB" w:rsidRPr="00860CCB">
        <w:rPr>
          <w:b/>
          <w:bCs/>
          <w:noProof/>
          <w:color w:val="000000"/>
          <w:sz w:val="28"/>
          <w:szCs w:val="28"/>
          <w:lang w:val="uk-UA"/>
        </w:rPr>
        <w:t>)</w:t>
      </w:r>
      <w:r w:rsidR="00860CCB" w:rsidRPr="00860CCB">
        <w:rPr>
          <w:b/>
          <w:bCs/>
          <w:noProof/>
          <w:color w:val="000000"/>
          <w:sz w:val="28"/>
          <w:szCs w:val="28"/>
        </w:rPr>
        <w:t>»</w:t>
      </w:r>
    </w:p>
    <w:p w:rsidR="0013199E" w:rsidRPr="00DC0E94" w:rsidRDefault="0013199E" w:rsidP="008532C7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F4410" w:rsidRPr="00DC0E94" w:rsidRDefault="003F4410" w:rsidP="008532C7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D42695" w:rsidRPr="00DC0E94" w:rsidRDefault="00D42695" w:rsidP="008532C7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D42695" w:rsidRPr="00DC0E94" w:rsidRDefault="00D42695" w:rsidP="008532C7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13199E" w:rsidRPr="00DC0E94" w:rsidRDefault="0013199E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3199E" w:rsidRPr="00DC0E94" w:rsidRDefault="0013199E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532C7" w:rsidRPr="00DC0E94" w:rsidRDefault="008532C7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F4410" w:rsidRPr="00DC0E94" w:rsidRDefault="003F4410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C4904" w:rsidRDefault="00CC4904" w:rsidP="008532C7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860CCB" w:rsidRPr="00860CCB" w:rsidRDefault="00860CCB" w:rsidP="008532C7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3F4410" w:rsidRPr="00DC0E94" w:rsidRDefault="003F4410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3199E" w:rsidRPr="00DC0E94" w:rsidRDefault="0013199E" w:rsidP="008532C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Луганск-2008</w:t>
      </w:r>
    </w:p>
    <w:p w:rsidR="00D856B0" w:rsidRPr="00DC0E94" w:rsidRDefault="008532C7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D856B0" w:rsidRPr="00DC0E94">
        <w:rPr>
          <w:b/>
          <w:bCs/>
          <w:noProof/>
          <w:color w:val="000000"/>
          <w:sz w:val="28"/>
          <w:szCs w:val="28"/>
        </w:rPr>
        <w:t>Содержание</w:t>
      </w:r>
    </w:p>
    <w:p w:rsidR="008532C7" w:rsidRPr="00DC0E94" w:rsidRDefault="008532C7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54672" w:rsidRPr="00DC0E94" w:rsidRDefault="008532C7" w:rsidP="008532C7">
      <w:pPr>
        <w:numPr>
          <w:ilvl w:val="0"/>
          <w:numId w:val="1"/>
        </w:numPr>
        <w:tabs>
          <w:tab w:val="clear" w:pos="495"/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Генеральный план участка</w:t>
      </w:r>
    </w:p>
    <w:p w:rsidR="00754672" w:rsidRPr="00DC0E94" w:rsidRDefault="00D856B0" w:rsidP="003E40CF">
      <w:pPr>
        <w:numPr>
          <w:ilvl w:val="1"/>
          <w:numId w:val="1"/>
        </w:numPr>
        <w:tabs>
          <w:tab w:val="clear" w:pos="900"/>
          <w:tab w:val="num" w:pos="0"/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Место строительства</w:t>
      </w:r>
      <w:r w:rsidR="00754672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 xml:space="preserve">и </w:t>
      </w:r>
      <w:r w:rsidR="003E40CF">
        <w:rPr>
          <w:noProof/>
          <w:color w:val="000000"/>
          <w:sz w:val="28"/>
          <w:szCs w:val="28"/>
        </w:rPr>
        <w:t>площадь участка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Перечень зданий и со</w:t>
      </w:r>
      <w:r w:rsidR="003E40CF">
        <w:rPr>
          <w:noProof/>
          <w:color w:val="000000"/>
          <w:sz w:val="28"/>
          <w:szCs w:val="28"/>
        </w:rPr>
        <w:t>оружений, показанных на участке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Расположение проектируемого здания на участке, его ориентация относительно сторон света и ориентация основ</w:t>
      </w:r>
      <w:r w:rsidR="003E40CF">
        <w:rPr>
          <w:noProof/>
          <w:color w:val="000000"/>
          <w:sz w:val="28"/>
          <w:szCs w:val="28"/>
        </w:rPr>
        <w:t>ных помещений с ее обоснованием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Технологическая связь пр</w:t>
      </w:r>
      <w:r w:rsidR="003E40CF">
        <w:rPr>
          <w:noProof/>
          <w:color w:val="000000"/>
          <w:sz w:val="28"/>
          <w:szCs w:val="28"/>
        </w:rPr>
        <w:t>оектируемого здания с соседними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 xml:space="preserve">Решение </w:t>
      </w:r>
      <w:r w:rsidR="003E40CF">
        <w:rPr>
          <w:noProof/>
          <w:color w:val="000000"/>
          <w:sz w:val="28"/>
          <w:szCs w:val="28"/>
        </w:rPr>
        <w:t>вопроса охраны окружающей среды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Элемен</w:t>
      </w:r>
      <w:r w:rsidR="003E40CF">
        <w:rPr>
          <w:noProof/>
          <w:color w:val="000000"/>
          <w:sz w:val="28"/>
          <w:szCs w:val="28"/>
        </w:rPr>
        <w:t>ты благоустройства и озеленения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bookmarkStart w:id="0" w:name="OLE_LINK1"/>
      <w:bookmarkStart w:id="1" w:name="OLE_LINK2"/>
      <w:r w:rsidRPr="00DC0E94">
        <w:rPr>
          <w:noProof/>
          <w:color w:val="000000"/>
          <w:sz w:val="28"/>
          <w:szCs w:val="28"/>
        </w:rPr>
        <w:t>Технико-экономические показатели генп</w:t>
      </w:r>
      <w:r w:rsidR="003E40CF">
        <w:rPr>
          <w:noProof/>
          <w:color w:val="000000"/>
          <w:sz w:val="28"/>
          <w:szCs w:val="28"/>
        </w:rPr>
        <w:t>лана</w:t>
      </w:r>
    </w:p>
    <w:bookmarkEnd w:id="0"/>
    <w:bookmarkEnd w:id="1"/>
    <w:p w:rsidR="00754672" w:rsidRPr="00DC0E94" w:rsidRDefault="003E40CF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Вертикальная планировка здания</w:t>
      </w:r>
    </w:p>
    <w:p w:rsidR="00754672" w:rsidRPr="00DC0E94" w:rsidRDefault="008532C7" w:rsidP="008532C7">
      <w:pPr>
        <w:numPr>
          <w:ilvl w:val="0"/>
          <w:numId w:val="1"/>
        </w:numPr>
        <w:tabs>
          <w:tab w:val="clear" w:pos="495"/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Сведения о технологическом процессе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Краткое описание принятого технологического процесса, схем</w:t>
      </w:r>
      <w:r w:rsidR="003E40CF">
        <w:rPr>
          <w:noProof/>
          <w:color w:val="000000"/>
          <w:sz w:val="28"/>
          <w:szCs w:val="28"/>
        </w:rPr>
        <w:t>ы технологического оборудования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Категория производства по степени пожарной опасности</w:t>
      </w:r>
    </w:p>
    <w:p w:rsidR="00754672" w:rsidRPr="00DC0E94" w:rsidRDefault="008532C7" w:rsidP="008532C7">
      <w:pPr>
        <w:numPr>
          <w:ilvl w:val="0"/>
          <w:numId w:val="1"/>
        </w:numPr>
        <w:tabs>
          <w:tab w:val="clear" w:pos="495"/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Объемно-планировочное решение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Конструкция зд</w:t>
      </w:r>
      <w:r w:rsidR="003E40CF">
        <w:rPr>
          <w:noProof/>
          <w:color w:val="000000"/>
          <w:sz w:val="28"/>
          <w:szCs w:val="28"/>
        </w:rPr>
        <w:t>ания в плане и основные размеры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Принятая конструктивная схемы здания (каркасная, с несущим</w:t>
      </w:r>
      <w:r w:rsidR="003E40CF">
        <w:rPr>
          <w:noProof/>
          <w:color w:val="000000"/>
          <w:sz w:val="28"/>
          <w:szCs w:val="28"/>
        </w:rPr>
        <w:t>и стенами, с неполным каркасом)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Строительные параметры (пролеты (м), шаг колонн по наружным и внутренним рядам, отметка низа строительной балки или фермы и т.д.)</w:t>
      </w:r>
    </w:p>
    <w:p w:rsidR="00D856B0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Вопросы эвакуации (пути эвакуации, принятое время эвакуации из помещения)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Экспликация помеще</w:t>
      </w:r>
      <w:r w:rsidR="003E40CF">
        <w:rPr>
          <w:noProof/>
          <w:color w:val="000000"/>
          <w:sz w:val="28"/>
          <w:szCs w:val="28"/>
        </w:rPr>
        <w:t>ний (в табличной форме)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Технико-</w:t>
      </w:r>
      <w:r w:rsidR="003E40CF">
        <w:rPr>
          <w:noProof/>
          <w:color w:val="000000"/>
          <w:sz w:val="28"/>
          <w:szCs w:val="28"/>
        </w:rPr>
        <w:t>экономические показатели здания</w:t>
      </w:r>
    </w:p>
    <w:p w:rsidR="00754672" w:rsidRPr="00DC0E94" w:rsidRDefault="008532C7" w:rsidP="008532C7">
      <w:pPr>
        <w:numPr>
          <w:ilvl w:val="0"/>
          <w:numId w:val="1"/>
        </w:numPr>
        <w:tabs>
          <w:tab w:val="clear" w:pos="495"/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Характеристика основных конструктивных элементов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Фундаменты и фундаментн</w:t>
      </w:r>
      <w:r w:rsidR="003E40CF">
        <w:rPr>
          <w:noProof/>
          <w:color w:val="000000"/>
          <w:sz w:val="28"/>
          <w:szCs w:val="28"/>
        </w:rPr>
        <w:t>ые балки (материал, тип, серия)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Колонны основные и фах</w:t>
      </w:r>
      <w:r w:rsidR="003E40CF">
        <w:rPr>
          <w:noProof/>
          <w:color w:val="000000"/>
          <w:sz w:val="28"/>
          <w:szCs w:val="28"/>
        </w:rPr>
        <w:t>верковые (материал, тип, серия)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Стены (вид, материал, толщина кладки), толщина</w:t>
      </w:r>
      <w:r w:rsidR="003E40CF">
        <w:rPr>
          <w:noProof/>
          <w:color w:val="000000"/>
          <w:sz w:val="28"/>
          <w:szCs w:val="28"/>
        </w:rPr>
        <w:t xml:space="preserve"> панелей. Вопросы гидроизоляции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Пл</w:t>
      </w:r>
      <w:r w:rsidR="003E40CF">
        <w:rPr>
          <w:noProof/>
          <w:color w:val="000000"/>
          <w:sz w:val="28"/>
          <w:szCs w:val="28"/>
        </w:rPr>
        <w:t>иты покрытия, конструкция крыши</w:t>
      </w:r>
    </w:p>
    <w:p w:rsidR="00754672" w:rsidRPr="00DC0E94" w:rsidRDefault="003E40CF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Фермы связи, балки, рамы, арки</w:t>
      </w:r>
    </w:p>
    <w:p w:rsidR="00754672" w:rsidRPr="00DC0E94" w:rsidRDefault="003E40CF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Кровля и водоотвод</w:t>
      </w:r>
    </w:p>
    <w:p w:rsidR="00754672" w:rsidRPr="00DC0E94" w:rsidRDefault="003E40CF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Полы, перегородки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Двери, ворота (тип, материал, ГОСТ, серия), специ</w:t>
      </w:r>
      <w:r w:rsidR="003E40CF">
        <w:rPr>
          <w:noProof/>
          <w:color w:val="000000"/>
          <w:sz w:val="28"/>
          <w:szCs w:val="28"/>
        </w:rPr>
        <w:t>фикация, ведомость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Окна (остекление, материал переплетов и импостов,</w:t>
      </w:r>
      <w:r w:rsidR="003E40CF">
        <w:rPr>
          <w:noProof/>
          <w:color w:val="000000"/>
          <w:sz w:val="28"/>
          <w:szCs w:val="28"/>
        </w:rPr>
        <w:t xml:space="preserve"> ГОСТ), спецификация, ведомость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 xml:space="preserve">Лестницы (основные, </w:t>
      </w:r>
      <w:r w:rsidR="003E40CF">
        <w:rPr>
          <w:noProof/>
          <w:color w:val="000000"/>
          <w:sz w:val="28"/>
          <w:szCs w:val="28"/>
        </w:rPr>
        <w:t>служебные, аварийные, пожарные)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Прочие конструкц</w:t>
      </w:r>
      <w:r w:rsidR="003E40CF">
        <w:rPr>
          <w:noProof/>
          <w:color w:val="000000"/>
          <w:sz w:val="28"/>
          <w:szCs w:val="28"/>
        </w:rPr>
        <w:t>ии (антресоли, этажерки и т.п.)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Внутренняя отделка помещений</w:t>
      </w:r>
      <w:r w:rsidR="003E40CF">
        <w:rPr>
          <w:noProof/>
          <w:color w:val="000000"/>
          <w:sz w:val="28"/>
          <w:szCs w:val="28"/>
        </w:rPr>
        <w:t xml:space="preserve"> (ведомость). Отделка фасадов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Спецификация э</w:t>
      </w:r>
      <w:r w:rsidR="003E40CF">
        <w:rPr>
          <w:noProof/>
          <w:color w:val="000000"/>
          <w:sz w:val="28"/>
          <w:szCs w:val="28"/>
        </w:rPr>
        <w:t>лементов, в том числе перемычек</w:t>
      </w:r>
    </w:p>
    <w:p w:rsidR="00754672" w:rsidRPr="00DC0E94" w:rsidRDefault="008532C7" w:rsidP="008532C7">
      <w:pPr>
        <w:numPr>
          <w:ilvl w:val="0"/>
          <w:numId w:val="1"/>
        </w:numPr>
        <w:tabs>
          <w:tab w:val="clear" w:pos="495"/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Санитарно-техническое и инженерное оборудование здания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Отопление (источник, тип теплоносителя, место ввода в здание, нагревательные прибо</w:t>
      </w:r>
      <w:r w:rsidR="003E40CF">
        <w:rPr>
          <w:noProof/>
          <w:color w:val="000000"/>
          <w:sz w:val="28"/>
          <w:szCs w:val="28"/>
        </w:rPr>
        <w:t>ры)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Вентиляция (принципиальное решение расположения вентиляционных к</w:t>
      </w:r>
      <w:r w:rsidR="003E40CF">
        <w:rPr>
          <w:noProof/>
          <w:color w:val="000000"/>
          <w:sz w:val="28"/>
          <w:szCs w:val="28"/>
        </w:rPr>
        <w:t>амер, ссылка на листы чертежей)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Водоснабжение холодное и горячее (вид водопровода, источник, место ввода, расположение п</w:t>
      </w:r>
      <w:r w:rsidR="003E40CF">
        <w:rPr>
          <w:noProof/>
          <w:color w:val="000000"/>
          <w:sz w:val="28"/>
          <w:szCs w:val="28"/>
        </w:rPr>
        <w:t>ожарных кранов, способ нагрева)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Канализация фекальная и ливн</w:t>
      </w:r>
      <w:r w:rsidR="003E40CF">
        <w:rPr>
          <w:noProof/>
          <w:color w:val="000000"/>
          <w:sz w:val="28"/>
          <w:szCs w:val="28"/>
        </w:rPr>
        <w:t>евая (общее решение, виды труб)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Электроосвещение (источник, места ввода, о</w:t>
      </w:r>
      <w:r w:rsidR="003E40CF">
        <w:rPr>
          <w:noProof/>
          <w:color w:val="000000"/>
          <w:sz w:val="28"/>
          <w:szCs w:val="28"/>
        </w:rPr>
        <w:t>светительная аппаратура и т.п.)</w:t>
      </w:r>
    </w:p>
    <w:p w:rsidR="00754672" w:rsidRPr="00DC0E94" w:rsidRDefault="00754672" w:rsidP="008532C7">
      <w:pPr>
        <w:numPr>
          <w:ilvl w:val="1"/>
          <w:numId w:val="1"/>
        </w:numPr>
        <w:tabs>
          <w:tab w:val="num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Слаботочные устройства (телефонизац</w:t>
      </w:r>
      <w:r w:rsidR="003E40CF">
        <w:rPr>
          <w:noProof/>
          <w:color w:val="000000"/>
          <w:sz w:val="28"/>
          <w:szCs w:val="28"/>
        </w:rPr>
        <w:t>ия, сигнализация, радиофикация)</w:t>
      </w:r>
    </w:p>
    <w:p w:rsidR="00754672" w:rsidRPr="00DC0E94" w:rsidRDefault="00754672" w:rsidP="008532C7">
      <w:pPr>
        <w:tabs>
          <w:tab w:val="num" w:pos="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Литература</w:t>
      </w:r>
    </w:p>
    <w:p w:rsidR="00C6321C" w:rsidRPr="00DC0E94" w:rsidRDefault="008532C7" w:rsidP="00166FEA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C6321C" w:rsidRPr="00DC0E94">
        <w:rPr>
          <w:b/>
          <w:bCs/>
          <w:noProof/>
          <w:color w:val="000000"/>
          <w:sz w:val="28"/>
          <w:szCs w:val="28"/>
        </w:rPr>
        <w:t>Введение</w:t>
      </w:r>
    </w:p>
    <w:p w:rsidR="00C6321C" w:rsidRPr="00DC0E94" w:rsidRDefault="00C6321C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321C" w:rsidRPr="00DC0E94" w:rsidRDefault="00C6321C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Сельскохозяйственными зданиями называют совокупность орудий и средств труда, зданий, сооружений и других материальных фондов, используемых для производства какой-либо сельскохозяйственной продукции. Сельскохозяйственные здания обеспечивают условия для производственного процесса и среды для нормальной трудовой деятельности. Область строительства, занимающаяся созданием основных фондов промышленности, включая выполнение комплекса строительных и монтажных работ.</w:t>
      </w:r>
    </w:p>
    <w:p w:rsidR="00C6321C" w:rsidRPr="00DC0E94" w:rsidRDefault="00C6321C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Строительство и реконструкция сельскохозяйственных зданий требует быстрого развития и совершенствования строительной техники, увеличения выпуска строительных материалов, снижения стоимости, сокращения сроков строительства, повышения производительности труда.</w:t>
      </w:r>
    </w:p>
    <w:p w:rsidR="00C6321C" w:rsidRPr="00DC0E94" w:rsidRDefault="00C6321C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Использование укрупненной сетки колонн, размещения сельскохозяйственных предприятий в одноэтажных зданиях сплошной застройки, вынос некоторого технологического оборудования на открытые площадки способствуют повышению технологической гибкости здания, снижают стоимость строительства.</w:t>
      </w:r>
    </w:p>
    <w:p w:rsidR="00C6321C" w:rsidRPr="00DC0E94" w:rsidRDefault="00C6321C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Использование при должном технико-экономическом обосновании легких и ячеистых бетонов, термоупрочненных низколегированных и высокопрочных сталей, алюминиевых сплавов, холодногнутых профилей, профилированного стального настила, трубчатых стальных конструкций, полимерных материалов и изделий, деревянных клееных конструкций (изготовленных индустриально), позволит значительно повысить производительность труда, снизить стоимость строительства производственных зданий.</w:t>
      </w:r>
    </w:p>
    <w:p w:rsidR="00C6321C" w:rsidRPr="00DC0E94" w:rsidRDefault="00C6321C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Дальнейшее совершенствование охраны окружающей среды сельскохозяйственных зон и среды внутри зданий, разработка новых методов борьбы с вредными выбросами в окружающую среду, транспортными и иными шумами, надлежащее освещение рабочих мест, ионизация – все это важные задачи для архитекторов и инженеров строителей</w:t>
      </w:r>
      <w:r w:rsidR="005B2346" w:rsidRPr="00DC0E94">
        <w:rPr>
          <w:noProof/>
          <w:color w:val="000000"/>
          <w:sz w:val="28"/>
          <w:szCs w:val="28"/>
        </w:rPr>
        <w:t>.</w:t>
      </w:r>
    </w:p>
    <w:p w:rsidR="00D856B0" w:rsidRPr="00DC0E94" w:rsidRDefault="00220603" w:rsidP="00166FEA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D856B0" w:rsidRPr="00DC0E94">
        <w:rPr>
          <w:b/>
          <w:bCs/>
          <w:noProof/>
          <w:color w:val="000000"/>
          <w:sz w:val="28"/>
          <w:szCs w:val="28"/>
        </w:rPr>
        <w:t>Генеральный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D856B0" w:rsidRPr="00DC0E94">
        <w:rPr>
          <w:b/>
          <w:bCs/>
          <w:noProof/>
          <w:color w:val="000000"/>
          <w:sz w:val="28"/>
          <w:szCs w:val="28"/>
        </w:rPr>
        <w:t>план участка</w:t>
      </w:r>
    </w:p>
    <w:p w:rsidR="0094025D" w:rsidRPr="00DC0E94" w:rsidRDefault="0094025D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60EE" w:rsidRPr="00DC0E94" w:rsidRDefault="00D856B0" w:rsidP="00220603">
      <w:pPr>
        <w:numPr>
          <w:ilvl w:val="1"/>
          <w:numId w:val="3"/>
        </w:numPr>
        <w:tabs>
          <w:tab w:val="clear" w:pos="720"/>
          <w:tab w:val="num" w:pos="-120"/>
        </w:tabs>
        <w:spacing w:line="360" w:lineRule="auto"/>
        <w:ind w:left="0" w:firstLine="720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Место строительства и площадь участка</w:t>
      </w:r>
    </w:p>
    <w:p w:rsidR="00220603" w:rsidRPr="00DC0E94" w:rsidRDefault="00220603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321C" w:rsidRPr="00DC0E94" w:rsidRDefault="00C6321C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Проектирование генерального плана ведется по СНиП 2.07.01-89 «Градостроительство, планировка и застройка городских и сельских поселений», а также ДСТУ 4.24.6-95 (ГОСТ 21.508-93) «Правила выполнения генпланов жилых, гражданских и промышленных зданий».</w:t>
      </w:r>
    </w:p>
    <w:p w:rsidR="00C6321C" w:rsidRPr="00DC0E94" w:rsidRDefault="00C6321C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Географический пункт строительства «</w:t>
      </w:r>
      <w:r w:rsidR="00D42695" w:rsidRPr="00DC0E94">
        <w:rPr>
          <w:noProof/>
          <w:color w:val="000000"/>
          <w:sz w:val="28"/>
          <w:szCs w:val="28"/>
        </w:rPr>
        <w:t xml:space="preserve">родильни на 50 мест </w:t>
      </w:r>
      <w:r w:rsidRPr="00DC0E94">
        <w:rPr>
          <w:noProof/>
          <w:color w:val="000000"/>
          <w:sz w:val="28"/>
          <w:szCs w:val="28"/>
        </w:rPr>
        <w:t xml:space="preserve">» – </w:t>
      </w:r>
      <w:r w:rsidR="00D42695" w:rsidRPr="00DC0E94">
        <w:rPr>
          <w:noProof/>
          <w:color w:val="000000"/>
          <w:sz w:val="28"/>
          <w:szCs w:val="28"/>
        </w:rPr>
        <w:t>Черниговская область</w:t>
      </w:r>
      <w:r w:rsidRPr="00DC0E94">
        <w:rPr>
          <w:noProof/>
          <w:color w:val="000000"/>
          <w:sz w:val="28"/>
          <w:szCs w:val="28"/>
        </w:rPr>
        <w:t>. Генеральный план участка принимается</w:t>
      </w:r>
      <w:r w:rsidR="009C009F" w:rsidRPr="00DC0E94">
        <w:rPr>
          <w:noProof/>
          <w:color w:val="000000"/>
          <w:sz w:val="28"/>
          <w:szCs w:val="28"/>
        </w:rPr>
        <w:t xml:space="preserve"> прямоугольной формы, размером 2</w:t>
      </w:r>
      <w:r w:rsidRPr="00DC0E94">
        <w:rPr>
          <w:noProof/>
          <w:color w:val="000000"/>
          <w:sz w:val="28"/>
          <w:szCs w:val="28"/>
        </w:rPr>
        <w:t>00,00х</w:t>
      </w:r>
      <w:r w:rsidR="009C009F" w:rsidRPr="00DC0E94">
        <w:rPr>
          <w:noProof/>
          <w:color w:val="000000"/>
          <w:sz w:val="28"/>
          <w:szCs w:val="28"/>
        </w:rPr>
        <w:t>176</w:t>
      </w:r>
      <w:r w:rsidRPr="00DC0E94">
        <w:rPr>
          <w:noProof/>
          <w:color w:val="000000"/>
          <w:sz w:val="28"/>
          <w:szCs w:val="28"/>
        </w:rPr>
        <w:t xml:space="preserve">,00м </w:t>
      </w:r>
      <w:r w:rsidR="009C009F" w:rsidRPr="00DC0E94">
        <w:rPr>
          <w:noProof/>
          <w:color w:val="000000"/>
          <w:sz w:val="28"/>
          <w:szCs w:val="28"/>
        </w:rPr>
        <w:t>высота сечения горизонталей 0.5</w:t>
      </w:r>
      <w:r w:rsidRPr="00DC0E94">
        <w:rPr>
          <w:noProof/>
          <w:color w:val="000000"/>
          <w:sz w:val="28"/>
          <w:szCs w:val="28"/>
        </w:rPr>
        <w:t xml:space="preserve"> м, грунтовые воды глубокого залегания. Здание расположено с учётом ориентирования по сторонам света и направлению господствующего ветра. Направление господствующего ветра определяется по розе ветров в соответствии со СНиП 2-01-01-89 «Строительная климатология и геофизика». </w:t>
      </w:r>
    </w:p>
    <w:p w:rsidR="00545C23" w:rsidRPr="00DC0E94" w:rsidRDefault="00545C23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5AF2" w:rsidRPr="00DC0E94" w:rsidRDefault="004E5AF2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 xml:space="preserve">1.2 Перечень зданий и </w:t>
      </w:r>
      <w:r w:rsidR="002B2596" w:rsidRPr="00DC0E94">
        <w:rPr>
          <w:b/>
          <w:bCs/>
          <w:noProof/>
          <w:color w:val="000000"/>
          <w:sz w:val="28"/>
          <w:szCs w:val="28"/>
        </w:rPr>
        <w:t>сооружений,</w:t>
      </w:r>
      <w:r w:rsidR="00220603" w:rsidRPr="00DC0E94">
        <w:rPr>
          <w:b/>
          <w:bCs/>
          <w:noProof/>
          <w:color w:val="000000"/>
          <w:sz w:val="28"/>
          <w:szCs w:val="28"/>
        </w:rPr>
        <w:t xml:space="preserve"> показанных на участке</w:t>
      </w:r>
    </w:p>
    <w:p w:rsidR="00220603" w:rsidRPr="00DC0E94" w:rsidRDefault="00220603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4672" w:rsidRPr="00DC0E94" w:rsidRDefault="00545C23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На территории предусмотрены дороги, проезды, инженерные, складские сооружения,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ветеринарные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объекты,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хранилища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 др.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На генплане наносятся оси координат. Со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стороны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боковых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фасадов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животноводческих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зданий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устраиваются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выгульно-кормовые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или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выгульные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площадки,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представляющие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собой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огражденные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площадки,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используемые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для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пребывания, 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иногда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кормления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животных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свежем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воздухе.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Площади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определены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из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расчета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15 м</w:t>
      </w:r>
      <w:r w:rsidRPr="00DC0E94">
        <w:rPr>
          <w:noProof/>
          <w:color w:val="000000"/>
          <w:sz w:val="28"/>
          <w:szCs w:val="28"/>
          <w:vertAlign w:val="superscript"/>
        </w:rPr>
        <w:t>2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одну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корову.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Хранилище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для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подстилки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размещено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вблизи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животноводческим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зданием.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Процесс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приготовления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кормов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сконцентрирован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кормоцехе.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Вблизи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кормоцеха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размещен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склад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концентрированных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кормов,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хранилище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силоса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сена.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На территории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фермы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расположены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след. здания:</w:t>
      </w:r>
    </w:p>
    <w:p w:rsidR="00A62E06" w:rsidRPr="00DC0E94" w:rsidRDefault="00220603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4E5AF2" w:rsidRPr="00DC0E94">
        <w:rPr>
          <w:b/>
          <w:bCs/>
          <w:noProof/>
          <w:color w:val="000000"/>
          <w:sz w:val="28"/>
          <w:szCs w:val="28"/>
        </w:rPr>
        <w:t>Экспликация генерального плана</w:t>
      </w:r>
    </w:p>
    <w:p w:rsidR="004E5AF2" w:rsidRPr="00DC0E94" w:rsidRDefault="00A62E06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Табл. №1.1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62"/>
        <w:gridCol w:w="5308"/>
        <w:gridCol w:w="3601"/>
      </w:tblGrid>
      <w:tr w:rsidR="009708E3" w:rsidRPr="00B802BA" w:rsidTr="00B802BA">
        <w:trPr>
          <w:trHeight w:val="821"/>
        </w:trPr>
        <w:tc>
          <w:tcPr>
            <w:tcW w:w="346" w:type="pct"/>
            <w:shd w:val="clear" w:color="auto" w:fill="auto"/>
            <w:vAlign w:val="center"/>
          </w:tcPr>
          <w:p w:rsidR="009708E3" w:rsidRPr="00B802BA" w:rsidRDefault="009708E3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№</w:t>
            </w:r>
          </w:p>
          <w:p w:rsidR="009708E3" w:rsidRPr="00B802BA" w:rsidRDefault="009708E3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773" w:type="pct"/>
            <w:shd w:val="clear" w:color="auto" w:fill="auto"/>
            <w:vAlign w:val="center"/>
          </w:tcPr>
          <w:p w:rsidR="009708E3" w:rsidRPr="00B802BA" w:rsidRDefault="00046CDA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708E3" w:rsidRPr="00B802BA" w:rsidRDefault="00E4321A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Коорди</w:t>
            </w:r>
            <w:r w:rsidR="00A65A8E" w:rsidRPr="00B802BA">
              <w:rPr>
                <w:noProof/>
                <w:color w:val="000000"/>
                <w:sz w:val="20"/>
                <w:szCs w:val="20"/>
              </w:rPr>
              <w:t>наты квад</w:t>
            </w:r>
            <w:r w:rsidR="00046CDA" w:rsidRPr="00B802BA">
              <w:rPr>
                <w:noProof/>
                <w:color w:val="000000"/>
                <w:sz w:val="20"/>
                <w:szCs w:val="20"/>
              </w:rPr>
              <w:t>рата сетки</w:t>
            </w:r>
          </w:p>
        </w:tc>
      </w:tr>
      <w:tr w:rsidR="00C70DD0" w:rsidRPr="00B802BA" w:rsidTr="00B802BA">
        <w:trPr>
          <w:trHeight w:val="232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Родильня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05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Здание выращивание и откорма молодняка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95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Коровник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95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Телятник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300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Пункт искусственного осеменения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44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Кормоприготовительный цех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44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Скирды грубых кормов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44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Навесы для сена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44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Силосные траншеи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44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Навозохранилище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44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Дезбарьер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44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Весовая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44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Ветпункт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44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Контора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44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Выгульные площадки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70DD0" w:rsidRPr="00B802BA" w:rsidTr="00B802BA">
        <w:trPr>
          <w:trHeight w:val="244"/>
        </w:trPr>
        <w:tc>
          <w:tcPr>
            <w:tcW w:w="346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73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881" w:type="pct"/>
            <w:shd w:val="clear" w:color="auto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C70DD0" w:rsidRPr="00DC0E94" w:rsidRDefault="00C70DD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E5AF2" w:rsidRPr="00DC0E94" w:rsidRDefault="004E5AF2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1.3 Расположение проектируемого здания на участке его ориентация относительно сторон света и ориентация основн</w:t>
      </w:r>
      <w:r w:rsidR="00220603" w:rsidRPr="00DC0E94">
        <w:rPr>
          <w:b/>
          <w:bCs/>
          <w:noProof/>
          <w:color w:val="000000"/>
          <w:sz w:val="28"/>
          <w:szCs w:val="28"/>
        </w:rPr>
        <w:t>ых помещений с его обоснованием</w:t>
      </w:r>
    </w:p>
    <w:p w:rsidR="00220603" w:rsidRPr="00DC0E94" w:rsidRDefault="00220603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2B08" w:rsidRPr="00DC0E94" w:rsidRDefault="004E5AF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 xml:space="preserve">Проектируемое здание располагается в зависимости от господствующих ветров. Ориентация относительно сторон света основных помещений выбрана так, чтобы обеспечить наиболее благоприятные условия для естественного освещения и инсоляции. Рельеф местности спокойный, с общим уклоном. </w:t>
      </w:r>
      <w:r w:rsidR="0078424C" w:rsidRPr="00DC0E94">
        <w:rPr>
          <w:noProof/>
          <w:color w:val="000000"/>
          <w:sz w:val="28"/>
          <w:szCs w:val="28"/>
        </w:rPr>
        <w:t>Животноводческие,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78424C" w:rsidRPr="00DC0E94">
        <w:rPr>
          <w:noProof/>
          <w:color w:val="000000"/>
          <w:sz w:val="28"/>
          <w:szCs w:val="28"/>
        </w:rPr>
        <w:t>птицеводческие,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78424C" w:rsidRPr="00DC0E94">
        <w:rPr>
          <w:noProof/>
          <w:color w:val="000000"/>
          <w:sz w:val="28"/>
          <w:szCs w:val="28"/>
        </w:rPr>
        <w:t>звероводческие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78424C" w:rsidRPr="00DC0E94">
        <w:rPr>
          <w:noProof/>
          <w:color w:val="000000"/>
          <w:sz w:val="28"/>
          <w:szCs w:val="28"/>
        </w:rPr>
        <w:t xml:space="preserve">и </w:t>
      </w:r>
    </w:p>
    <w:p w:rsidR="0078424C" w:rsidRPr="00DC0E94" w:rsidRDefault="0078424C" w:rsidP="00166FEA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подсобные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здания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сооружения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должны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располагаться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подветренной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стороны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отношения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существующим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или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намеченным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постройке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зданиям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жилого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или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культурно-бытового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назначения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возможности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ниже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их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рельефу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местнос</w:t>
      </w:r>
      <w:r w:rsidR="0090652C" w:rsidRPr="00DC0E94">
        <w:rPr>
          <w:noProof/>
          <w:color w:val="000000"/>
          <w:sz w:val="28"/>
          <w:szCs w:val="28"/>
        </w:rPr>
        <w:t>ти. Здания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90652C" w:rsidRPr="00DC0E94">
        <w:rPr>
          <w:noProof/>
          <w:color w:val="000000"/>
          <w:sz w:val="28"/>
          <w:szCs w:val="28"/>
        </w:rPr>
        <w:t>шириной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90652C" w:rsidRPr="00DC0E94">
        <w:rPr>
          <w:noProof/>
          <w:color w:val="000000"/>
          <w:sz w:val="28"/>
          <w:szCs w:val="28"/>
        </w:rPr>
        <w:t>более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90652C" w:rsidRPr="00DC0E94">
        <w:rPr>
          <w:noProof/>
          <w:color w:val="000000"/>
          <w:sz w:val="28"/>
          <w:szCs w:val="28"/>
        </w:rPr>
        <w:t>30 м</w:t>
      </w:r>
      <w:r w:rsidRPr="00DC0E94">
        <w:rPr>
          <w:noProof/>
          <w:color w:val="000000"/>
          <w:sz w:val="28"/>
          <w:szCs w:val="28"/>
        </w:rPr>
        <w:t xml:space="preserve"> для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крупного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рогатого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скота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следует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размещать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продольной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осью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направлении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господствующих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ветров. При решении генплана соблюдены противопожарные и санитарные разрывы между зданиями с учётом их этажности и характеристики технологического процесса. Выдержан минимальный интервал. Застройка должна быть компактной с учётом направленности.</w:t>
      </w:r>
    </w:p>
    <w:p w:rsidR="00545C23" w:rsidRPr="00DC0E94" w:rsidRDefault="00545C23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61AF" w:rsidRPr="00DC0E94" w:rsidRDefault="00A161AF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Повторяемость ветра</w:t>
      </w:r>
    </w:p>
    <w:p w:rsidR="00A161AF" w:rsidRPr="00DC0E94" w:rsidRDefault="00A161AF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Табл. №1.</w:t>
      </w:r>
      <w:r w:rsidR="003262F1" w:rsidRPr="00DC0E94">
        <w:rPr>
          <w:b/>
          <w:bCs/>
          <w:noProof/>
          <w:color w:val="000000"/>
          <w:sz w:val="28"/>
          <w:szCs w:val="28"/>
        </w:rPr>
        <w:t>2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65"/>
        <w:gridCol w:w="496"/>
        <w:gridCol w:w="511"/>
        <w:gridCol w:w="511"/>
        <w:gridCol w:w="681"/>
        <w:gridCol w:w="526"/>
        <w:gridCol w:w="511"/>
        <w:gridCol w:w="496"/>
        <w:gridCol w:w="482"/>
        <w:gridCol w:w="491"/>
        <w:gridCol w:w="504"/>
        <w:gridCol w:w="476"/>
        <w:gridCol w:w="619"/>
        <w:gridCol w:w="366"/>
        <w:gridCol w:w="512"/>
        <w:gridCol w:w="539"/>
        <w:gridCol w:w="485"/>
      </w:tblGrid>
      <w:tr w:rsidR="00A161AF" w:rsidRPr="00B802BA" w:rsidTr="00B802BA">
        <w:trPr>
          <w:trHeight w:val="379"/>
        </w:trPr>
        <w:tc>
          <w:tcPr>
            <w:tcW w:w="714" w:type="pct"/>
            <w:vMerge w:val="restar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208" w:type="pct"/>
            <w:gridSpan w:val="8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078" w:type="pct"/>
            <w:gridSpan w:val="8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июль</w:t>
            </w:r>
          </w:p>
        </w:tc>
      </w:tr>
      <w:tr w:rsidR="00DC0E94" w:rsidRPr="00B802BA" w:rsidTr="00B802BA">
        <w:trPr>
          <w:trHeight w:val="347"/>
        </w:trPr>
        <w:tc>
          <w:tcPr>
            <w:tcW w:w="714" w:type="pct"/>
            <w:vMerge/>
            <w:shd w:val="clear" w:color="auto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</w:t>
            </w:r>
          </w:p>
        </w:tc>
        <w:tc>
          <w:tcPr>
            <w:tcW w:w="268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св</w:t>
            </w:r>
          </w:p>
        </w:tc>
        <w:tc>
          <w:tcPr>
            <w:tcW w:w="268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357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юв</w:t>
            </w:r>
          </w:p>
        </w:tc>
        <w:tc>
          <w:tcPr>
            <w:tcW w:w="276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ю</w:t>
            </w:r>
          </w:p>
        </w:tc>
        <w:tc>
          <w:tcPr>
            <w:tcW w:w="268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юз</w:t>
            </w:r>
          </w:p>
        </w:tc>
        <w:tc>
          <w:tcPr>
            <w:tcW w:w="260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з</w:t>
            </w:r>
          </w:p>
        </w:tc>
        <w:tc>
          <w:tcPr>
            <w:tcW w:w="253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сз</w:t>
            </w:r>
          </w:p>
        </w:tc>
        <w:tc>
          <w:tcPr>
            <w:tcW w:w="257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</w:t>
            </w:r>
          </w:p>
        </w:tc>
        <w:tc>
          <w:tcPr>
            <w:tcW w:w="264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св</w:t>
            </w:r>
          </w:p>
        </w:tc>
        <w:tc>
          <w:tcPr>
            <w:tcW w:w="249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324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юв</w:t>
            </w:r>
          </w:p>
        </w:tc>
        <w:tc>
          <w:tcPr>
            <w:tcW w:w="178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ю</w:t>
            </w:r>
          </w:p>
        </w:tc>
        <w:tc>
          <w:tcPr>
            <w:tcW w:w="268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юз</w:t>
            </w:r>
          </w:p>
        </w:tc>
        <w:tc>
          <w:tcPr>
            <w:tcW w:w="282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з</w:t>
            </w:r>
          </w:p>
        </w:tc>
        <w:tc>
          <w:tcPr>
            <w:tcW w:w="257" w:type="pct"/>
            <w:shd w:val="clear" w:color="000000" w:fill="auto"/>
          </w:tcPr>
          <w:p w:rsidR="00A161AF" w:rsidRPr="00B802BA" w:rsidRDefault="00A161A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сз</w:t>
            </w:r>
          </w:p>
        </w:tc>
      </w:tr>
      <w:tr w:rsidR="00220603" w:rsidRPr="00B802BA" w:rsidTr="00B802BA">
        <w:trPr>
          <w:trHeight w:val="358"/>
        </w:trPr>
        <w:tc>
          <w:tcPr>
            <w:tcW w:w="714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Луганск</w:t>
            </w:r>
          </w:p>
        </w:tc>
        <w:tc>
          <w:tcPr>
            <w:tcW w:w="260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7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0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4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" w:type="pct"/>
            <w:shd w:val="clear" w:color="000000" w:fill="auto"/>
          </w:tcPr>
          <w:p w:rsidR="00C70DD0" w:rsidRPr="00B802BA" w:rsidRDefault="00C70DD0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24</w:t>
            </w:r>
          </w:p>
        </w:tc>
      </w:tr>
    </w:tbl>
    <w:p w:rsidR="007F1423" w:rsidRPr="00DC0E94" w:rsidRDefault="007F1423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F1423" w:rsidRPr="00DC0E94" w:rsidRDefault="007F1423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1.4 Технологическая связь пр</w:t>
      </w:r>
      <w:r w:rsidR="00220603" w:rsidRPr="00DC0E94">
        <w:rPr>
          <w:b/>
          <w:bCs/>
          <w:noProof/>
          <w:color w:val="000000"/>
          <w:sz w:val="28"/>
          <w:szCs w:val="28"/>
        </w:rPr>
        <w:t>оектируемого здания с соседними</w:t>
      </w:r>
    </w:p>
    <w:p w:rsidR="00545C23" w:rsidRPr="00DC0E94" w:rsidRDefault="00545C23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Сельскохозяйственные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здания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стоят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отдельными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комплексами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территории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производственной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зоны.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каждом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комплексе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объединяются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здания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сооружения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близкие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своему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функциональному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 xml:space="preserve">назначения. </w:t>
      </w:r>
    </w:p>
    <w:p w:rsidR="00C70DD0" w:rsidRPr="00DC0E94" w:rsidRDefault="00C70DD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F1423" w:rsidRPr="00DC0E94" w:rsidRDefault="007F1423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1.5 Решение в</w:t>
      </w:r>
      <w:r w:rsidR="00220603" w:rsidRPr="00DC0E94">
        <w:rPr>
          <w:b/>
          <w:bCs/>
          <w:noProof/>
          <w:color w:val="000000"/>
          <w:sz w:val="28"/>
          <w:szCs w:val="28"/>
        </w:rPr>
        <w:t>опросов охраны окружающей среды</w:t>
      </w:r>
    </w:p>
    <w:p w:rsidR="00220603" w:rsidRPr="00DC0E94" w:rsidRDefault="00220603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1423" w:rsidRPr="00DC0E94" w:rsidRDefault="00545C23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При размещении животноводческого комплекса необходимо четко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размежевать производственную зону и жилую. Производственная зона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должна быть отделена от жилой санитарно защитной зоной. Размер которой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вычисляется в соответствии «Санитарными нормами проектирования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промышленных здания и сооружений» СНиП 245-71. Для крупного рогатого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скота ее размеры установлены в пределах 300-1000м. Это вызвано тем, что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такие комплексы являются источником загрязнения окружающей среды. На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границах санитарно защитных зон шириной более 100м должна быть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предусмотрена полоса древесно-кустарниковых насаждений шириной не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менее 30м.</w:t>
      </w:r>
    </w:p>
    <w:p w:rsidR="00CF629D" w:rsidRPr="00DC0E94" w:rsidRDefault="00CF629D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4087" w:rsidRPr="00DC0E94" w:rsidRDefault="00220603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B74087" w:rsidRPr="00DC0E94">
        <w:rPr>
          <w:b/>
          <w:bCs/>
          <w:noProof/>
          <w:color w:val="000000"/>
          <w:sz w:val="28"/>
          <w:szCs w:val="28"/>
        </w:rPr>
        <w:t>1.6 Элементы благоустройства и озелен</w:t>
      </w:r>
      <w:r w:rsidRPr="00DC0E94">
        <w:rPr>
          <w:b/>
          <w:bCs/>
          <w:noProof/>
          <w:color w:val="000000"/>
          <w:sz w:val="28"/>
          <w:szCs w:val="28"/>
        </w:rPr>
        <w:t>ения</w:t>
      </w:r>
    </w:p>
    <w:p w:rsidR="00220603" w:rsidRPr="00DC0E94" w:rsidRDefault="00220603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E17C1" w:rsidRPr="00DC0E94" w:rsidRDefault="00B74087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 xml:space="preserve">Лиственные деревья и кустарники прекрасно украшают территорию </w:t>
      </w:r>
      <w:r w:rsidR="00FE17C1" w:rsidRPr="00DC0E94">
        <w:rPr>
          <w:noProof/>
          <w:color w:val="000000"/>
          <w:sz w:val="28"/>
          <w:szCs w:val="28"/>
        </w:rPr>
        <w:t>фермы</w:t>
      </w:r>
      <w:r w:rsidRPr="00DC0E94">
        <w:rPr>
          <w:noProof/>
          <w:color w:val="000000"/>
          <w:sz w:val="28"/>
          <w:szCs w:val="28"/>
        </w:rPr>
        <w:t>.</w:t>
      </w:r>
      <w:r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Зеленые насаждения создают микроклимат, создается температурно-влажностный режим. Для освещения территории пр</w:t>
      </w:r>
      <w:r w:rsidR="00220603" w:rsidRPr="00DC0E94">
        <w:rPr>
          <w:noProof/>
          <w:color w:val="000000"/>
          <w:sz w:val="28"/>
          <w:szCs w:val="28"/>
        </w:rPr>
        <w:t>едусматриваются уличные фонари.</w:t>
      </w:r>
    </w:p>
    <w:p w:rsidR="00220603" w:rsidRPr="00DC0E94" w:rsidRDefault="00220603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4087" w:rsidRPr="00DC0E94" w:rsidRDefault="00B74087" w:rsidP="00220603">
      <w:pPr>
        <w:numPr>
          <w:ilvl w:val="1"/>
          <w:numId w:val="4"/>
        </w:numPr>
        <w:spacing w:line="360" w:lineRule="auto"/>
        <w:ind w:firstLine="0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Технико-экономические показатели генплана</w:t>
      </w:r>
    </w:p>
    <w:p w:rsidR="00220603" w:rsidRPr="00DC0E94" w:rsidRDefault="00220603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262F1" w:rsidRPr="00DC0E94" w:rsidRDefault="003262F1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Табл. №1.3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85"/>
        <w:gridCol w:w="5268"/>
        <w:gridCol w:w="1570"/>
        <w:gridCol w:w="1748"/>
      </w:tblGrid>
      <w:tr w:rsidR="00B74087" w:rsidRPr="00B802BA" w:rsidTr="00B802BA">
        <w:trPr>
          <w:trHeight w:val="345"/>
        </w:trPr>
        <w:tc>
          <w:tcPr>
            <w:tcW w:w="515" w:type="pct"/>
            <w:vMerge w:val="restart"/>
            <w:shd w:val="clear" w:color="auto" w:fill="auto"/>
            <w:vAlign w:val="center"/>
          </w:tcPr>
          <w:p w:rsidR="00B74087" w:rsidRPr="00B802BA" w:rsidRDefault="00B74087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№</w:t>
            </w:r>
            <w:r w:rsidR="00166FEA" w:rsidRPr="00B802B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802BA">
              <w:rPr>
                <w:noProof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752" w:type="pct"/>
            <w:vMerge w:val="restart"/>
            <w:shd w:val="clear" w:color="auto" w:fill="auto"/>
            <w:vAlign w:val="center"/>
          </w:tcPr>
          <w:p w:rsidR="00B74087" w:rsidRPr="00B802BA" w:rsidRDefault="00B74087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:rsidR="00B74087" w:rsidRPr="00B802BA" w:rsidRDefault="00984D0B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Количе</w:t>
            </w:r>
            <w:r w:rsidR="00B74087" w:rsidRPr="00B802BA">
              <w:rPr>
                <w:noProof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:rsidR="00B74087" w:rsidRPr="00B802BA" w:rsidRDefault="00B74087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Примечание</w:t>
            </w:r>
          </w:p>
        </w:tc>
      </w:tr>
      <w:tr w:rsidR="00B74087" w:rsidRPr="00B802BA" w:rsidTr="00B802BA">
        <w:trPr>
          <w:trHeight w:val="345"/>
        </w:trPr>
        <w:tc>
          <w:tcPr>
            <w:tcW w:w="515" w:type="pct"/>
            <w:vMerge/>
            <w:shd w:val="clear" w:color="auto" w:fill="auto"/>
          </w:tcPr>
          <w:p w:rsidR="00B74087" w:rsidRPr="00B802BA" w:rsidRDefault="00B7408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52" w:type="pct"/>
            <w:vMerge/>
            <w:shd w:val="clear" w:color="auto" w:fill="auto"/>
          </w:tcPr>
          <w:p w:rsidR="00B74087" w:rsidRPr="00B802BA" w:rsidRDefault="00B7408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shd w:val="clear" w:color="auto" w:fill="auto"/>
          </w:tcPr>
          <w:p w:rsidR="00B74087" w:rsidRPr="00B802BA" w:rsidRDefault="00B7408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B74087" w:rsidRPr="00B802BA" w:rsidRDefault="00B7408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B74087" w:rsidRPr="00B802BA" w:rsidTr="00B802BA">
        <w:trPr>
          <w:trHeight w:val="307"/>
        </w:trPr>
        <w:tc>
          <w:tcPr>
            <w:tcW w:w="515" w:type="pct"/>
            <w:shd w:val="clear" w:color="auto" w:fill="auto"/>
            <w:noWrap/>
          </w:tcPr>
          <w:p w:rsidR="00B74087" w:rsidRPr="00B802BA" w:rsidRDefault="00B7408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52" w:type="pct"/>
            <w:shd w:val="clear" w:color="auto" w:fill="auto"/>
            <w:noWrap/>
          </w:tcPr>
          <w:p w:rsidR="00B74087" w:rsidRPr="00B802BA" w:rsidRDefault="00B7408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Площадь территории</w:t>
            </w:r>
          </w:p>
        </w:tc>
        <w:tc>
          <w:tcPr>
            <w:tcW w:w="820" w:type="pct"/>
            <w:shd w:val="clear" w:color="auto" w:fill="auto"/>
            <w:noWrap/>
          </w:tcPr>
          <w:p w:rsidR="00B74087" w:rsidRPr="00B802BA" w:rsidRDefault="00B7408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м</w:t>
            </w:r>
            <w:r w:rsidRPr="00B802BA">
              <w:rPr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3" w:type="pct"/>
            <w:shd w:val="clear" w:color="auto" w:fill="auto"/>
            <w:noWrap/>
          </w:tcPr>
          <w:p w:rsidR="00B74087" w:rsidRPr="00B802BA" w:rsidRDefault="00EE63FE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35000</w:t>
            </w:r>
            <w:r w:rsidR="00B74087" w:rsidRPr="00B802BA">
              <w:rPr>
                <w:noProof/>
                <w:color w:val="000000"/>
                <w:sz w:val="20"/>
                <w:szCs w:val="20"/>
              </w:rPr>
              <w:t>.</w:t>
            </w: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  <w:r w:rsidR="00B74087" w:rsidRPr="00B802BA">
              <w:rPr>
                <w:noProof/>
                <w:color w:val="000000"/>
                <w:sz w:val="20"/>
                <w:szCs w:val="20"/>
              </w:rPr>
              <w:t>00</w:t>
            </w:r>
          </w:p>
        </w:tc>
      </w:tr>
      <w:tr w:rsidR="00B74087" w:rsidRPr="00B802BA" w:rsidTr="00B802BA">
        <w:trPr>
          <w:trHeight w:val="307"/>
        </w:trPr>
        <w:tc>
          <w:tcPr>
            <w:tcW w:w="515" w:type="pct"/>
            <w:shd w:val="clear" w:color="auto" w:fill="auto"/>
            <w:noWrap/>
          </w:tcPr>
          <w:p w:rsidR="00B74087" w:rsidRPr="00B802BA" w:rsidRDefault="00B7408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2" w:type="pct"/>
            <w:shd w:val="clear" w:color="auto" w:fill="auto"/>
            <w:noWrap/>
          </w:tcPr>
          <w:p w:rsidR="00B74087" w:rsidRPr="00B802BA" w:rsidRDefault="00B7408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Площадь, занятая зданиями и сооружениями </w:t>
            </w:r>
          </w:p>
        </w:tc>
        <w:tc>
          <w:tcPr>
            <w:tcW w:w="820" w:type="pct"/>
            <w:shd w:val="clear" w:color="auto" w:fill="auto"/>
            <w:noWrap/>
          </w:tcPr>
          <w:p w:rsidR="00B74087" w:rsidRPr="00B802BA" w:rsidRDefault="00B7408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м</w:t>
            </w:r>
            <w:r w:rsidRPr="00B802BA">
              <w:rPr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3" w:type="pct"/>
            <w:shd w:val="clear" w:color="auto" w:fill="auto"/>
            <w:noWrap/>
          </w:tcPr>
          <w:p w:rsidR="00B74087" w:rsidRPr="00B802BA" w:rsidRDefault="00EE63FE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16750.3</w:t>
            </w:r>
          </w:p>
        </w:tc>
      </w:tr>
      <w:tr w:rsidR="00451D51" w:rsidRPr="00B802BA" w:rsidTr="00B802BA">
        <w:trPr>
          <w:trHeight w:val="307"/>
        </w:trPr>
        <w:tc>
          <w:tcPr>
            <w:tcW w:w="515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2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Площадь озеленения </w:t>
            </w:r>
          </w:p>
        </w:tc>
        <w:tc>
          <w:tcPr>
            <w:tcW w:w="820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м</w:t>
            </w:r>
            <w:r w:rsidRPr="00B802BA">
              <w:rPr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3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5437,8</w:t>
            </w:r>
          </w:p>
        </w:tc>
      </w:tr>
      <w:tr w:rsidR="00451D51" w:rsidRPr="00B802BA" w:rsidTr="00B802BA">
        <w:trPr>
          <w:trHeight w:val="307"/>
        </w:trPr>
        <w:tc>
          <w:tcPr>
            <w:tcW w:w="515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2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Площадь дорог и площадок</w:t>
            </w:r>
          </w:p>
        </w:tc>
        <w:tc>
          <w:tcPr>
            <w:tcW w:w="820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м</w:t>
            </w:r>
            <w:r w:rsidRPr="00B802BA">
              <w:rPr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3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8897,7</w:t>
            </w:r>
          </w:p>
        </w:tc>
      </w:tr>
      <w:tr w:rsidR="00451D51" w:rsidRPr="00B802BA" w:rsidTr="00B802BA">
        <w:trPr>
          <w:trHeight w:val="307"/>
        </w:trPr>
        <w:tc>
          <w:tcPr>
            <w:tcW w:w="515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2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Коэффициент плотности застройки </w:t>
            </w:r>
          </w:p>
        </w:tc>
        <w:tc>
          <w:tcPr>
            <w:tcW w:w="820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913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27,1</w:t>
            </w:r>
          </w:p>
        </w:tc>
      </w:tr>
      <w:tr w:rsidR="00451D51" w:rsidRPr="00B802BA" w:rsidTr="00B802BA">
        <w:trPr>
          <w:trHeight w:val="307"/>
        </w:trPr>
        <w:tc>
          <w:tcPr>
            <w:tcW w:w="515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2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Коэффициент озеленения</w:t>
            </w:r>
          </w:p>
        </w:tc>
        <w:tc>
          <w:tcPr>
            <w:tcW w:w="820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913" w:type="pct"/>
            <w:shd w:val="clear" w:color="auto" w:fill="auto"/>
            <w:noWrap/>
          </w:tcPr>
          <w:p w:rsidR="00451D51" w:rsidRPr="00B802BA" w:rsidRDefault="00451D51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54,35</w:t>
            </w:r>
          </w:p>
        </w:tc>
      </w:tr>
    </w:tbl>
    <w:p w:rsidR="00EE63FE" w:rsidRPr="00DC0E94" w:rsidRDefault="00EE63FE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4087" w:rsidRPr="00DC0E94" w:rsidRDefault="00B74087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1.8</w:t>
      </w:r>
      <w:r w:rsidR="00984D0B" w:rsidRPr="00DC0E94">
        <w:rPr>
          <w:b/>
          <w:bCs/>
          <w:noProof/>
          <w:color w:val="000000"/>
          <w:sz w:val="28"/>
          <w:szCs w:val="28"/>
        </w:rPr>
        <w:t xml:space="preserve"> Вертикальная планировка здания</w:t>
      </w:r>
    </w:p>
    <w:p w:rsidR="00984D0B" w:rsidRPr="00DC0E94" w:rsidRDefault="00984D0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46CB" w:rsidRPr="00DC0E94" w:rsidRDefault="006146C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Определим черные отметки:</w:t>
      </w:r>
    </w:p>
    <w:p w:rsidR="006146CB" w:rsidRPr="00DC0E94" w:rsidRDefault="003F6DD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pt" o:ole="">
            <v:imagedata r:id="rId7" o:title=""/>
          </v:shape>
          <o:OLEObject Type="Embed" ProgID="Equation.3" ShapeID="_x0000_i1025" DrawAspect="Content" ObjectID="_1459740773" r:id="rId8"/>
        </w:object>
      </w:r>
      <w:r w:rsidR="00DC76D1" w:rsidRPr="00DC0E94">
        <w:rPr>
          <w:noProof/>
          <w:color w:val="000000"/>
          <w:sz w:val="28"/>
          <w:szCs w:val="28"/>
        </w:rPr>
        <w:t>37.00</w:t>
      </w:r>
      <w:r w:rsidR="006146CB" w:rsidRPr="00DC0E94">
        <w:rPr>
          <w:noProof/>
          <w:color w:val="000000"/>
          <w:sz w:val="28"/>
          <w:szCs w:val="28"/>
        </w:rPr>
        <w:t>м</w:t>
      </w:r>
    </w:p>
    <w:p w:rsidR="006146CB" w:rsidRPr="00DC0E94" w:rsidRDefault="003F6DD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object w:dxaOrig="580" w:dyaOrig="360">
          <v:shape id="_x0000_i1026" type="#_x0000_t75" style="width:29.25pt;height:18pt" o:ole="">
            <v:imagedata r:id="rId9" o:title=""/>
          </v:shape>
          <o:OLEObject Type="Embed" ProgID="Equation.3" ShapeID="_x0000_i1026" DrawAspect="Content" ObjectID="_1459740774" r:id="rId10"/>
        </w:object>
      </w:r>
      <w:r w:rsidR="00DC76D1" w:rsidRPr="00DC0E94">
        <w:rPr>
          <w:noProof/>
          <w:color w:val="000000"/>
          <w:sz w:val="28"/>
          <w:szCs w:val="28"/>
        </w:rPr>
        <w:t>36.74</w:t>
      </w:r>
      <w:r w:rsidR="006146CB" w:rsidRPr="00DC0E94">
        <w:rPr>
          <w:noProof/>
          <w:color w:val="000000"/>
          <w:sz w:val="28"/>
          <w:szCs w:val="28"/>
        </w:rPr>
        <w:t>м</w:t>
      </w:r>
    </w:p>
    <w:p w:rsidR="006146CB" w:rsidRPr="00DC0E94" w:rsidRDefault="003F6DD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object w:dxaOrig="580" w:dyaOrig="380">
          <v:shape id="_x0000_i1027" type="#_x0000_t75" style="width:29.25pt;height:18.75pt" o:ole="">
            <v:imagedata r:id="rId11" o:title=""/>
          </v:shape>
          <o:OLEObject Type="Embed" ProgID="Equation.3" ShapeID="_x0000_i1027" DrawAspect="Content" ObjectID="_1459740775" r:id="rId12"/>
        </w:object>
      </w:r>
      <w:r w:rsidR="00DC76D1" w:rsidRPr="00DC0E94">
        <w:rPr>
          <w:noProof/>
          <w:color w:val="000000"/>
          <w:sz w:val="28"/>
          <w:szCs w:val="28"/>
        </w:rPr>
        <w:t>36.41</w:t>
      </w:r>
      <w:r w:rsidR="006146CB" w:rsidRPr="00DC0E94">
        <w:rPr>
          <w:noProof/>
          <w:color w:val="000000"/>
          <w:sz w:val="28"/>
          <w:szCs w:val="28"/>
        </w:rPr>
        <w:t>м</w:t>
      </w:r>
    </w:p>
    <w:p w:rsidR="006146CB" w:rsidRPr="00DC0E94" w:rsidRDefault="003F6DD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object w:dxaOrig="580" w:dyaOrig="360">
          <v:shape id="_x0000_i1028" type="#_x0000_t75" style="width:29.25pt;height:18pt" o:ole="">
            <v:imagedata r:id="rId13" o:title=""/>
          </v:shape>
          <o:OLEObject Type="Embed" ProgID="Equation.3" ShapeID="_x0000_i1028" DrawAspect="Content" ObjectID="_1459740776" r:id="rId14"/>
        </w:object>
      </w:r>
      <w:r w:rsidR="00DC76D1" w:rsidRPr="00DC0E94">
        <w:rPr>
          <w:noProof/>
          <w:color w:val="000000"/>
          <w:sz w:val="28"/>
          <w:szCs w:val="28"/>
        </w:rPr>
        <w:t>36.68</w:t>
      </w:r>
      <w:r w:rsidR="006146CB" w:rsidRPr="00DC0E94">
        <w:rPr>
          <w:noProof/>
          <w:color w:val="000000"/>
          <w:sz w:val="28"/>
          <w:szCs w:val="28"/>
        </w:rPr>
        <w:t>м</w:t>
      </w:r>
    </w:p>
    <w:p w:rsidR="006146CB" w:rsidRPr="00DC0E94" w:rsidRDefault="006146C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Определим средне-планировочную отметку земли:</w:t>
      </w:r>
    </w:p>
    <w:p w:rsidR="00984D0B" w:rsidRPr="00DC0E94" w:rsidRDefault="00984D0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46CB" w:rsidRPr="00DC0E94" w:rsidRDefault="006146C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Н</w:t>
      </w:r>
      <w:r w:rsidRPr="00DC0E94">
        <w:rPr>
          <w:noProof/>
          <w:color w:val="000000"/>
          <w:sz w:val="28"/>
          <w:szCs w:val="28"/>
          <w:vertAlign w:val="subscript"/>
        </w:rPr>
        <w:t>ср.пл.</w:t>
      </w:r>
      <w:r w:rsidRPr="00DC0E94">
        <w:rPr>
          <w:noProof/>
          <w:color w:val="000000"/>
          <w:sz w:val="28"/>
          <w:szCs w:val="28"/>
        </w:rPr>
        <w:t>=</w:t>
      </w:r>
      <w:r w:rsidR="003F6DD2" w:rsidRPr="00DC0E94">
        <w:rPr>
          <w:noProof/>
          <w:color w:val="000000"/>
          <w:sz w:val="28"/>
          <w:szCs w:val="28"/>
        </w:rPr>
        <w:object w:dxaOrig="1700" w:dyaOrig="620">
          <v:shape id="_x0000_i1029" type="#_x0000_t75" style="width:84.75pt;height:30.75pt" o:ole="">
            <v:imagedata r:id="rId15" o:title=""/>
          </v:shape>
          <o:OLEObject Type="Embed" ProgID="Equation.3" ShapeID="_x0000_i1029" DrawAspect="Content" ObjectID="_1459740777" r:id="rId16"/>
        </w:object>
      </w:r>
      <w:r w:rsidRPr="00DC0E94">
        <w:rPr>
          <w:noProof/>
          <w:color w:val="000000"/>
          <w:sz w:val="28"/>
          <w:szCs w:val="28"/>
        </w:rPr>
        <w:t xml:space="preserve"> </w:t>
      </w:r>
    </w:p>
    <w:p w:rsidR="006146CB" w:rsidRPr="00DC0E94" w:rsidRDefault="00984D0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br w:type="page"/>
      </w:r>
      <w:r w:rsidR="006146CB" w:rsidRPr="00DC0E94">
        <w:rPr>
          <w:noProof/>
          <w:color w:val="000000"/>
          <w:sz w:val="28"/>
          <w:szCs w:val="28"/>
        </w:rPr>
        <w:t>Определение красной отметки уровня чистого пола</w:t>
      </w:r>
    </w:p>
    <w:p w:rsidR="00984D0B" w:rsidRPr="00DC0E94" w:rsidRDefault="00984D0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46CB" w:rsidRPr="00DC0E94" w:rsidRDefault="006146C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Н</w:t>
      </w:r>
      <w:r w:rsidRPr="00DC0E94">
        <w:rPr>
          <w:noProof/>
          <w:color w:val="000000"/>
          <w:sz w:val="28"/>
          <w:szCs w:val="28"/>
          <w:vertAlign w:val="subscript"/>
        </w:rPr>
        <w:t>0.000</w:t>
      </w:r>
      <w:r w:rsidRPr="00DC0E94">
        <w:rPr>
          <w:noProof/>
          <w:color w:val="000000"/>
          <w:sz w:val="28"/>
          <w:szCs w:val="28"/>
        </w:rPr>
        <w:t>= Н</w:t>
      </w:r>
      <w:r w:rsidRPr="00DC0E94">
        <w:rPr>
          <w:noProof/>
          <w:color w:val="000000"/>
          <w:sz w:val="28"/>
          <w:szCs w:val="28"/>
          <w:vertAlign w:val="subscript"/>
        </w:rPr>
        <w:t>ср.пл.</w:t>
      </w:r>
      <w:r w:rsidRPr="00DC0E94">
        <w:rPr>
          <w:noProof/>
          <w:color w:val="000000"/>
          <w:sz w:val="28"/>
          <w:szCs w:val="28"/>
        </w:rPr>
        <w:t>+h</w:t>
      </w:r>
      <w:r w:rsidRPr="00DC0E94">
        <w:rPr>
          <w:noProof/>
          <w:color w:val="000000"/>
          <w:sz w:val="28"/>
          <w:szCs w:val="28"/>
          <w:vertAlign w:val="subscript"/>
        </w:rPr>
        <w:t>цок.ср</w:t>
      </w:r>
      <w:r w:rsidRPr="00DC0E94">
        <w:rPr>
          <w:noProof/>
          <w:color w:val="000000"/>
          <w:sz w:val="28"/>
          <w:szCs w:val="28"/>
        </w:rPr>
        <w:t>=</w:t>
      </w:r>
      <w:r w:rsidR="00DC76D1" w:rsidRPr="00DC0E94">
        <w:rPr>
          <w:noProof/>
          <w:color w:val="000000"/>
          <w:sz w:val="28"/>
          <w:szCs w:val="28"/>
        </w:rPr>
        <w:t>36.70+0,2</w:t>
      </w:r>
      <w:r w:rsidR="00B10695" w:rsidRPr="00DC0E94">
        <w:rPr>
          <w:noProof/>
          <w:color w:val="000000"/>
          <w:sz w:val="28"/>
          <w:szCs w:val="28"/>
        </w:rPr>
        <w:t>0</w:t>
      </w:r>
      <w:r w:rsidR="00DC76D1" w:rsidRPr="00DC0E94">
        <w:rPr>
          <w:noProof/>
          <w:color w:val="000000"/>
          <w:sz w:val="28"/>
          <w:szCs w:val="28"/>
        </w:rPr>
        <w:t>0</w:t>
      </w:r>
      <w:r w:rsidR="00B10695" w:rsidRPr="00DC0E94">
        <w:rPr>
          <w:noProof/>
          <w:color w:val="000000"/>
          <w:sz w:val="28"/>
          <w:szCs w:val="28"/>
        </w:rPr>
        <w:t>=</w:t>
      </w:r>
      <w:r w:rsidR="00DC76D1" w:rsidRPr="00DC0E94">
        <w:rPr>
          <w:noProof/>
          <w:color w:val="000000"/>
          <w:sz w:val="28"/>
          <w:szCs w:val="28"/>
        </w:rPr>
        <w:t>36.90</w:t>
      </w:r>
      <w:r w:rsidRPr="00DC0E94">
        <w:rPr>
          <w:noProof/>
          <w:color w:val="000000"/>
          <w:sz w:val="28"/>
          <w:szCs w:val="28"/>
        </w:rPr>
        <w:t xml:space="preserve">м. </w:t>
      </w:r>
    </w:p>
    <w:p w:rsidR="00984D0B" w:rsidRPr="00DC0E94" w:rsidRDefault="00984D0B" w:rsidP="00166FEA">
      <w:pPr>
        <w:pStyle w:val="a5"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A1BD4" w:rsidRPr="00DC0E94" w:rsidRDefault="000A1BD4" w:rsidP="00166FEA">
      <w:pPr>
        <w:pStyle w:val="a5"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DC0E94">
        <w:rPr>
          <w:noProof/>
          <w:color w:val="000000"/>
          <w:sz w:val="28"/>
          <w:szCs w:val="28"/>
          <w:lang w:val="ru-RU"/>
        </w:rPr>
        <w:t>Наиболиее высоким углом я</w:t>
      </w:r>
      <w:r w:rsidR="00B10695" w:rsidRPr="00DC0E94">
        <w:rPr>
          <w:noProof/>
          <w:color w:val="000000"/>
          <w:sz w:val="28"/>
          <w:szCs w:val="28"/>
          <w:lang w:val="ru-RU"/>
        </w:rPr>
        <w:t xml:space="preserve">вляется угол </w:t>
      </w:r>
      <w:r w:rsidR="00451D51" w:rsidRPr="00DC0E94">
        <w:rPr>
          <w:noProof/>
          <w:color w:val="000000"/>
          <w:sz w:val="28"/>
          <w:szCs w:val="28"/>
          <w:lang w:val="ru-RU"/>
        </w:rPr>
        <w:t>1</w:t>
      </w:r>
      <w:r w:rsidRPr="00DC0E94">
        <w:rPr>
          <w:noProof/>
          <w:color w:val="000000"/>
          <w:sz w:val="28"/>
          <w:szCs w:val="28"/>
          <w:lang w:val="ru-RU"/>
        </w:rPr>
        <w:t>. Пр</w:t>
      </w:r>
      <w:r w:rsidR="00293FA6" w:rsidRPr="00DC0E94">
        <w:rPr>
          <w:noProof/>
          <w:color w:val="000000"/>
          <w:sz w:val="28"/>
          <w:szCs w:val="28"/>
          <w:lang w:val="ru-RU"/>
        </w:rPr>
        <w:t>иняв минимальную высоту цоколя</w:t>
      </w:r>
      <w:r w:rsidR="00166FEA" w:rsidRPr="00DC0E94">
        <w:rPr>
          <w:noProof/>
          <w:color w:val="000000"/>
          <w:sz w:val="28"/>
          <w:szCs w:val="28"/>
          <w:lang w:val="ru-RU"/>
        </w:rPr>
        <w:t xml:space="preserve"> </w:t>
      </w:r>
      <w:r w:rsidR="00DC76D1" w:rsidRPr="00DC0E94">
        <w:rPr>
          <w:noProof/>
          <w:color w:val="000000"/>
          <w:sz w:val="28"/>
          <w:szCs w:val="28"/>
          <w:lang w:val="ru-RU"/>
        </w:rPr>
        <w:t>200</w:t>
      </w:r>
      <w:r w:rsidRPr="00DC0E94">
        <w:rPr>
          <w:noProof/>
          <w:color w:val="000000"/>
          <w:sz w:val="28"/>
          <w:szCs w:val="28"/>
          <w:lang w:val="ru-RU"/>
        </w:rPr>
        <w:t xml:space="preserve"> см, определим красную отметку </w:t>
      </w:r>
      <w:r w:rsidR="00451D51" w:rsidRPr="00DC0E94">
        <w:rPr>
          <w:noProof/>
          <w:color w:val="000000"/>
          <w:sz w:val="28"/>
          <w:szCs w:val="28"/>
          <w:lang w:val="ru-RU"/>
        </w:rPr>
        <w:t>1</w:t>
      </w:r>
      <w:r w:rsidRPr="00DC0E94">
        <w:rPr>
          <w:noProof/>
          <w:color w:val="000000"/>
          <w:sz w:val="28"/>
          <w:szCs w:val="28"/>
          <w:lang w:val="ru-RU"/>
        </w:rPr>
        <w:t xml:space="preserve"> угла:</w:t>
      </w:r>
    </w:p>
    <w:p w:rsidR="00984D0B" w:rsidRPr="00DC0E94" w:rsidRDefault="00984D0B" w:rsidP="00166FEA">
      <w:pPr>
        <w:pStyle w:val="a5"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A1BD4" w:rsidRPr="00DC0E94" w:rsidRDefault="003F6DD2" w:rsidP="00166FEA">
      <w:pPr>
        <w:pStyle w:val="a5"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DC0E94">
        <w:rPr>
          <w:noProof/>
          <w:color w:val="000000"/>
          <w:sz w:val="28"/>
          <w:szCs w:val="28"/>
          <w:lang w:val="ru-RU"/>
        </w:rPr>
        <w:object w:dxaOrig="680" w:dyaOrig="360">
          <v:shape id="_x0000_i1030" type="#_x0000_t75" style="width:33.75pt;height:18pt" o:ole="">
            <v:imagedata r:id="rId17" o:title=""/>
          </v:shape>
          <o:OLEObject Type="Embed" ProgID="Equation.3" ShapeID="_x0000_i1030" DrawAspect="Content" ObjectID="_1459740778" r:id="rId18"/>
        </w:object>
      </w:r>
      <w:r w:rsidR="000A1BD4" w:rsidRPr="00DC0E94">
        <w:rPr>
          <w:noProof/>
          <w:color w:val="000000"/>
          <w:sz w:val="28"/>
          <w:szCs w:val="28"/>
          <w:lang w:val="ru-RU"/>
        </w:rPr>
        <w:t>Н</w:t>
      </w:r>
      <w:r w:rsidR="000A1BD4" w:rsidRPr="00DC0E94">
        <w:rPr>
          <w:noProof/>
          <w:color w:val="000000"/>
          <w:sz w:val="28"/>
          <w:szCs w:val="28"/>
          <w:vertAlign w:val="subscript"/>
          <w:lang w:val="ru-RU"/>
        </w:rPr>
        <w:t>0.000</w:t>
      </w:r>
      <w:r w:rsidR="000A1BD4" w:rsidRPr="00DC0E94">
        <w:rPr>
          <w:noProof/>
          <w:color w:val="000000"/>
          <w:sz w:val="28"/>
          <w:szCs w:val="28"/>
          <w:lang w:val="ru-RU"/>
        </w:rPr>
        <w:t xml:space="preserve">- hцок= </w:t>
      </w:r>
      <w:r w:rsidR="00DC76D1" w:rsidRPr="00DC0E94">
        <w:rPr>
          <w:noProof/>
          <w:color w:val="000000"/>
          <w:sz w:val="28"/>
          <w:szCs w:val="28"/>
          <w:lang w:val="ru-RU"/>
        </w:rPr>
        <w:t>36.90-0.200</w:t>
      </w:r>
      <w:r w:rsidR="00293FA6" w:rsidRPr="00DC0E94">
        <w:rPr>
          <w:noProof/>
          <w:color w:val="000000"/>
          <w:sz w:val="28"/>
          <w:szCs w:val="28"/>
          <w:lang w:val="ru-RU"/>
        </w:rPr>
        <w:t>=</w:t>
      </w:r>
      <w:r w:rsidR="00DC76D1" w:rsidRPr="00DC0E94">
        <w:rPr>
          <w:noProof/>
          <w:color w:val="000000"/>
          <w:sz w:val="28"/>
          <w:szCs w:val="28"/>
          <w:lang w:val="ru-RU"/>
        </w:rPr>
        <w:t>36.70</w:t>
      </w:r>
      <w:r w:rsidR="000A1BD4" w:rsidRPr="00DC0E94">
        <w:rPr>
          <w:noProof/>
          <w:color w:val="000000"/>
          <w:sz w:val="28"/>
          <w:szCs w:val="28"/>
          <w:lang w:val="ru-RU"/>
        </w:rPr>
        <w:t xml:space="preserve"> м</w:t>
      </w:r>
    </w:p>
    <w:p w:rsidR="00984D0B" w:rsidRPr="00DC0E94" w:rsidRDefault="00984D0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BD4" w:rsidRPr="00DC0E94" w:rsidRDefault="000A1BD4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Для отвода повер</w:t>
      </w:r>
      <w:r w:rsidR="00293FA6" w:rsidRPr="00DC0E94">
        <w:rPr>
          <w:noProof/>
          <w:color w:val="000000"/>
          <w:sz w:val="28"/>
          <w:szCs w:val="28"/>
        </w:rPr>
        <w:t>хностных вод зададим уклон 0,005</w:t>
      </w:r>
      <w:r w:rsidRPr="00DC0E94">
        <w:rPr>
          <w:noProof/>
          <w:color w:val="000000"/>
          <w:sz w:val="28"/>
          <w:szCs w:val="28"/>
        </w:rPr>
        <w:t>. Последовательно определим красные отметки углов здания:</w:t>
      </w:r>
    </w:p>
    <w:p w:rsidR="00984D0B" w:rsidRPr="00DC0E94" w:rsidRDefault="00984D0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BD4" w:rsidRPr="00DC0E94" w:rsidRDefault="003F6DD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object w:dxaOrig="680" w:dyaOrig="360">
          <v:shape id="_x0000_i1031" type="#_x0000_t75" style="width:33.75pt;height:18pt" o:ole="">
            <v:imagedata r:id="rId19" o:title=""/>
          </v:shape>
          <o:OLEObject Type="Embed" ProgID="Equation.3" ShapeID="_x0000_i1031" DrawAspect="Content" ObjectID="_1459740779" r:id="rId20"/>
        </w:object>
      </w:r>
      <w:r w:rsidR="00835F6A" w:rsidRPr="00DC0E94">
        <w:rPr>
          <w:noProof/>
          <w:color w:val="000000"/>
          <w:sz w:val="28"/>
          <w:szCs w:val="28"/>
        </w:rPr>
        <w:t xml:space="preserve"> </w:t>
      </w:r>
      <w:r w:rsidR="00DC76D1" w:rsidRPr="00DC0E94">
        <w:rPr>
          <w:noProof/>
          <w:color w:val="000000"/>
          <w:sz w:val="28"/>
          <w:szCs w:val="28"/>
        </w:rPr>
        <w:t>36.70</w:t>
      </w:r>
      <w:r w:rsidR="00293FA6" w:rsidRPr="00DC0E94">
        <w:rPr>
          <w:noProof/>
          <w:color w:val="000000"/>
          <w:sz w:val="28"/>
          <w:szCs w:val="28"/>
        </w:rPr>
        <w:t>-0,005*</w:t>
      </w:r>
      <w:r w:rsidR="00DC76D1" w:rsidRPr="00DC0E94">
        <w:rPr>
          <w:noProof/>
          <w:color w:val="000000"/>
          <w:sz w:val="28"/>
          <w:szCs w:val="28"/>
        </w:rPr>
        <w:t>21</w:t>
      </w:r>
      <w:r w:rsidR="00835F6A" w:rsidRPr="00DC0E94">
        <w:rPr>
          <w:noProof/>
          <w:color w:val="000000"/>
          <w:sz w:val="28"/>
          <w:szCs w:val="28"/>
        </w:rPr>
        <w:t>=</w:t>
      </w:r>
      <w:r w:rsidR="0073701F" w:rsidRPr="00DC0E94">
        <w:rPr>
          <w:noProof/>
          <w:color w:val="000000"/>
          <w:sz w:val="28"/>
          <w:szCs w:val="28"/>
        </w:rPr>
        <w:t>36.60</w:t>
      </w:r>
      <w:r w:rsidR="00835F6A" w:rsidRPr="00DC0E94">
        <w:rPr>
          <w:noProof/>
          <w:color w:val="000000"/>
          <w:sz w:val="28"/>
          <w:szCs w:val="28"/>
        </w:rPr>
        <w:t xml:space="preserve"> м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</w:p>
    <w:p w:rsidR="000A1BD4" w:rsidRPr="00DC0E94" w:rsidRDefault="003F6DD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object w:dxaOrig="680" w:dyaOrig="380">
          <v:shape id="_x0000_i1032" type="#_x0000_t75" style="width:33.75pt;height:18.75pt" o:ole="">
            <v:imagedata r:id="rId21" o:title=""/>
          </v:shape>
          <o:OLEObject Type="Embed" ProgID="Equation.3" ShapeID="_x0000_i1032" DrawAspect="Content" ObjectID="_1459740780" r:id="rId22"/>
        </w:object>
      </w:r>
      <w:r w:rsidR="0073701F" w:rsidRPr="00DC0E94">
        <w:rPr>
          <w:noProof/>
          <w:color w:val="000000"/>
          <w:sz w:val="28"/>
          <w:szCs w:val="28"/>
        </w:rPr>
        <w:t>36.60</w:t>
      </w:r>
      <w:r w:rsidR="00293FA6" w:rsidRPr="00DC0E94">
        <w:rPr>
          <w:noProof/>
          <w:color w:val="000000"/>
          <w:sz w:val="28"/>
          <w:szCs w:val="28"/>
        </w:rPr>
        <w:t>-0,005*</w:t>
      </w:r>
      <w:r w:rsidR="0073701F" w:rsidRPr="00DC0E94">
        <w:rPr>
          <w:noProof/>
          <w:color w:val="000000"/>
          <w:sz w:val="28"/>
          <w:szCs w:val="28"/>
        </w:rPr>
        <w:t>42</w:t>
      </w:r>
      <w:r w:rsidR="00835F6A" w:rsidRPr="00DC0E94">
        <w:rPr>
          <w:noProof/>
          <w:color w:val="000000"/>
          <w:sz w:val="28"/>
          <w:szCs w:val="28"/>
        </w:rPr>
        <w:t>=</w:t>
      </w:r>
      <w:r w:rsidR="0073701F" w:rsidRPr="00DC0E94">
        <w:rPr>
          <w:noProof/>
          <w:color w:val="000000"/>
          <w:sz w:val="28"/>
          <w:szCs w:val="28"/>
        </w:rPr>
        <w:t>36.39</w:t>
      </w:r>
      <w:r w:rsidR="00835F6A" w:rsidRPr="00DC0E94">
        <w:rPr>
          <w:noProof/>
          <w:color w:val="000000"/>
          <w:sz w:val="28"/>
          <w:szCs w:val="28"/>
        </w:rPr>
        <w:t xml:space="preserve"> м</w:t>
      </w:r>
    </w:p>
    <w:p w:rsidR="000A1BD4" w:rsidRPr="00DC0E94" w:rsidRDefault="003F6DD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object w:dxaOrig="680" w:dyaOrig="360">
          <v:shape id="_x0000_i1033" type="#_x0000_t75" style="width:33.75pt;height:18pt" o:ole="">
            <v:imagedata r:id="rId23" o:title=""/>
          </v:shape>
          <o:OLEObject Type="Embed" ProgID="Equation.3" ShapeID="_x0000_i1033" DrawAspect="Content" ObjectID="_1459740781" r:id="rId24"/>
        </w:object>
      </w:r>
      <w:r w:rsidR="0073701F" w:rsidRPr="00DC0E94">
        <w:rPr>
          <w:noProof/>
          <w:color w:val="000000"/>
          <w:sz w:val="28"/>
          <w:szCs w:val="28"/>
        </w:rPr>
        <w:t>36.39</w:t>
      </w:r>
      <w:r w:rsidR="00293FA6" w:rsidRPr="00DC0E94">
        <w:rPr>
          <w:noProof/>
          <w:color w:val="000000"/>
          <w:sz w:val="28"/>
          <w:szCs w:val="28"/>
        </w:rPr>
        <w:t>+0,005*2</w:t>
      </w:r>
      <w:r w:rsidR="0073701F" w:rsidRPr="00DC0E94">
        <w:rPr>
          <w:noProof/>
          <w:color w:val="000000"/>
          <w:sz w:val="28"/>
          <w:szCs w:val="28"/>
        </w:rPr>
        <w:t>1</w:t>
      </w:r>
      <w:r w:rsidR="00293FA6" w:rsidRPr="00DC0E94">
        <w:rPr>
          <w:noProof/>
          <w:color w:val="000000"/>
          <w:sz w:val="28"/>
          <w:szCs w:val="28"/>
        </w:rPr>
        <w:t>=</w:t>
      </w:r>
      <w:r w:rsidR="0073701F" w:rsidRPr="00DC0E94">
        <w:rPr>
          <w:noProof/>
          <w:color w:val="000000"/>
          <w:sz w:val="28"/>
          <w:szCs w:val="28"/>
        </w:rPr>
        <w:t>36.51</w:t>
      </w:r>
      <w:r w:rsidR="00835F6A" w:rsidRPr="00DC0E94">
        <w:rPr>
          <w:noProof/>
          <w:color w:val="000000"/>
          <w:sz w:val="28"/>
          <w:szCs w:val="28"/>
        </w:rPr>
        <w:t xml:space="preserve"> м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</w:p>
    <w:p w:rsidR="000A1BD4" w:rsidRPr="00DC0E94" w:rsidRDefault="003F6DD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object w:dxaOrig="680" w:dyaOrig="360">
          <v:shape id="_x0000_i1034" type="#_x0000_t75" style="width:33.75pt;height:18pt" o:ole="">
            <v:imagedata r:id="rId25" o:title=""/>
          </v:shape>
          <o:OLEObject Type="Embed" ProgID="Equation.3" ShapeID="_x0000_i1034" DrawAspect="Content" ObjectID="_1459740782" r:id="rId26"/>
        </w:object>
      </w:r>
      <w:r w:rsidR="00835F6A" w:rsidRPr="00DC0E94">
        <w:rPr>
          <w:noProof/>
          <w:color w:val="000000"/>
          <w:sz w:val="28"/>
          <w:szCs w:val="28"/>
        </w:rPr>
        <w:t xml:space="preserve"> </w:t>
      </w:r>
      <w:r w:rsidR="0073701F" w:rsidRPr="00DC0E94">
        <w:rPr>
          <w:noProof/>
          <w:color w:val="000000"/>
          <w:sz w:val="28"/>
          <w:szCs w:val="28"/>
        </w:rPr>
        <w:t>36.51</w:t>
      </w:r>
      <w:r w:rsidR="00DB3236" w:rsidRPr="00DC0E94">
        <w:rPr>
          <w:noProof/>
          <w:color w:val="000000"/>
          <w:sz w:val="28"/>
          <w:szCs w:val="28"/>
        </w:rPr>
        <w:t>+0,005*</w:t>
      </w:r>
      <w:r w:rsidR="0073701F" w:rsidRPr="00DC0E94">
        <w:rPr>
          <w:noProof/>
          <w:color w:val="000000"/>
          <w:sz w:val="28"/>
          <w:szCs w:val="28"/>
        </w:rPr>
        <w:t>42</w:t>
      </w:r>
      <w:r w:rsidR="00835F6A" w:rsidRPr="00DC0E94">
        <w:rPr>
          <w:noProof/>
          <w:color w:val="000000"/>
          <w:sz w:val="28"/>
          <w:szCs w:val="28"/>
        </w:rPr>
        <w:t>=</w:t>
      </w:r>
      <w:r w:rsidR="0073701F" w:rsidRPr="00DC0E94">
        <w:rPr>
          <w:noProof/>
          <w:color w:val="000000"/>
          <w:sz w:val="28"/>
          <w:szCs w:val="28"/>
        </w:rPr>
        <w:t>36.70</w:t>
      </w:r>
      <w:r w:rsidR="00835F6A" w:rsidRPr="00DC0E94">
        <w:rPr>
          <w:noProof/>
          <w:color w:val="000000"/>
          <w:sz w:val="28"/>
          <w:szCs w:val="28"/>
        </w:rPr>
        <w:t xml:space="preserve"> м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</w:p>
    <w:p w:rsidR="00984D0B" w:rsidRPr="00DC0E94" w:rsidRDefault="00984D0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15DB" w:rsidRPr="00DC0E94" w:rsidRDefault="005015D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Определение рабочих отметок</w:t>
      </w:r>
    </w:p>
    <w:p w:rsidR="00984D0B" w:rsidRPr="00DC0E94" w:rsidRDefault="00984D0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15DB" w:rsidRPr="00DC0E94" w:rsidRDefault="005015DB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h і =</w:t>
      </w:r>
      <w:r w:rsidR="003F6DD2" w:rsidRPr="00DC0E94">
        <w:rPr>
          <w:noProof/>
          <w:color w:val="000000"/>
          <w:sz w:val="28"/>
          <w:szCs w:val="28"/>
        </w:rPr>
        <w:object w:dxaOrig="440" w:dyaOrig="400">
          <v:shape id="_x0000_i1035" type="#_x0000_t75" style="width:21.75pt;height:20.25pt" o:ole="">
            <v:imagedata r:id="rId27" o:title=""/>
          </v:shape>
          <o:OLEObject Type="Embed" ProgID="Equation.3" ShapeID="_x0000_i1035" DrawAspect="Content" ObjectID="_1459740783" r:id="rId28"/>
        </w:object>
      </w:r>
      <w:r w:rsidRPr="00DC0E94">
        <w:rPr>
          <w:noProof/>
          <w:color w:val="000000"/>
          <w:sz w:val="28"/>
          <w:szCs w:val="28"/>
        </w:rPr>
        <w:t xml:space="preserve"> - Н</w:t>
      </w:r>
      <w:r w:rsidRPr="00DC0E94">
        <w:rPr>
          <w:noProof/>
          <w:color w:val="000000"/>
          <w:sz w:val="28"/>
          <w:szCs w:val="28"/>
          <w:vertAlign w:val="subscript"/>
        </w:rPr>
        <w:t>0.000</w:t>
      </w:r>
    </w:p>
    <w:p w:rsidR="000A1BD4" w:rsidRPr="00DC0E94" w:rsidRDefault="00556499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h1=</w:t>
      </w:r>
      <w:r w:rsidR="0073701F" w:rsidRPr="00DC0E94">
        <w:rPr>
          <w:noProof/>
          <w:color w:val="000000"/>
          <w:sz w:val="28"/>
          <w:szCs w:val="28"/>
        </w:rPr>
        <w:t>36.70</w:t>
      </w:r>
      <w:r w:rsidRPr="00DC0E94">
        <w:rPr>
          <w:noProof/>
          <w:color w:val="000000"/>
          <w:sz w:val="28"/>
          <w:szCs w:val="28"/>
        </w:rPr>
        <w:t>-</w:t>
      </w:r>
      <w:r w:rsidR="0073701F" w:rsidRPr="00DC0E94">
        <w:rPr>
          <w:noProof/>
          <w:color w:val="000000"/>
          <w:sz w:val="28"/>
          <w:szCs w:val="28"/>
        </w:rPr>
        <w:t>36.90=-0.200</w:t>
      </w:r>
    </w:p>
    <w:p w:rsidR="000A1BD4" w:rsidRPr="00DC0E94" w:rsidRDefault="00556499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h2=</w:t>
      </w:r>
      <w:r w:rsidR="0073701F" w:rsidRPr="00DC0E94">
        <w:rPr>
          <w:noProof/>
          <w:color w:val="000000"/>
          <w:sz w:val="28"/>
          <w:szCs w:val="28"/>
        </w:rPr>
        <w:t>36.60</w:t>
      </w:r>
      <w:r w:rsidRPr="00DC0E94">
        <w:rPr>
          <w:noProof/>
          <w:color w:val="000000"/>
          <w:sz w:val="28"/>
          <w:szCs w:val="28"/>
        </w:rPr>
        <w:t>-</w:t>
      </w:r>
      <w:r w:rsidR="0073701F" w:rsidRPr="00DC0E94">
        <w:rPr>
          <w:noProof/>
          <w:color w:val="000000"/>
          <w:sz w:val="28"/>
          <w:szCs w:val="28"/>
        </w:rPr>
        <w:t>36.90</w:t>
      </w:r>
      <w:r w:rsidR="00006F1A" w:rsidRPr="00DC0E94">
        <w:rPr>
          <w:noProof/>
          <w:color w:val="000000"/>
          <w:sz w:val="28"/>
          <w:szCs w:val="28"/>
        </w:rPr>
        <w:t>=-0,</w:t>
      </w:r>
      <w:r w:rsidR="0073701F" w:rsidRPr="00DC0E94">
        <w:rPr>
          <w:noProof/>
          <w:color w:val="000000"/>
          <w:sz w:val="28"/>
          <w:szCs w:val="28"/>
        </w:rPr>
        <w:t>300</w:t>
      </w:r>
    </w:p>
    <w:p w:rsidR="00556499" w:rsidRPr="00DC0E94" w:rsidRDefault="00556499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h3=</w:t>
      </w:r>
      <w:r w:rsidR="0073701F" w:rsidRPr="00DC0E94">
        <w:rPr>
          <w:noProof/>
          <w:color w:val="000000"/>
          <w:sz w:val="28"/>
          <w:szCs w:val="28"/>
        </w:rPr>
        <w:t>36.39</w:t>
      </w:r>
      <w:r w:rsidRPr="00DC0E94">
        <w:rPr>
          <w:noProof/>
          <w:color w:val="000000"/>
          <w:sz w:val="28"/>
          <w:szCs w:val="28"/>
        </w:rPr>
        <w:t>-</w:t>
      </w:r>
      <w:r w:rsidR="0073701F" w:rsidRPr="00DC0E94">
        <w:rPr>
          <w:noProof/>
          <w:color w:val="000000"/>
          <w:sz w:val="28"/>
          <w:szCs w:val="28"/>
        </w:rPr>
        <w:t>36.90</w:t>
      </w:r>
      <w:r w:rsidR="00006F1A" w:rsidRPr="00DC0E94">
        <w:rPr>
          <w:noProof/>
          <w:color w:val="000000"/>
          <w:sz w:val="28"/>
          <w:szCs w:val="28"/>
        </w:rPr>
        <w:t>=-0,</w:t>
      </w:r>
      <w:r w:rsidR="0073701F" w:rsidRPr="00DC0E94">
        <w:rPr>
          <w:noProof/>
          <w:color w:val="000000"/>
          <w:sz w:val="28"/>
          <w:szCs w:val="28"/>
        </w:rPr>
        <w:t>510</w:t>
      </w:r>
    </w:p>
    <w:p w:rsidR="00D43AD6" w:rsidRPr="00DC0E94" w:rsidRDefault="00556499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h4=</w:t>
      </w:r>
      <w:r w:rsidR="0073701F" w:rsidRPr="00DC0E94">
        <w:rPr>
          <w:noProof/>
          <w:color w:val="000000"/>
          <w:sz w:val="28"/>
          <w:szCs w:val="28"/>
        </w:rPr>
        <w:t>36.51</w:t>
      </w:r>
      <w:r w:rsidRPr="00DC0E94">
        <w:rPr>
          <w:noProof/>
          <w:color w:val="000000"/>
          <w:sz w:val="28"/>
          <w:szCs w:val="28"/>
        </w:rPr>
        <w:t>-</w:t>
      </w:r>
      <w:r w:rsidR="0073701F" w:rsidRPr="00DC0E94">
        <w:rPr>
          <w:noProof/>
          <w:color w:val="000000"/>
          <w:sz w:val="28"/>
          <w:szCs w:val="28"/>
        </w:rPr>
        <w:t>36.90</w:t>
      </w:r>
      <w:r w:rsidR="00006F1A" w:rsidRPr="00DC0E94">
        <w:rPr>
          <w:noProof/>
          <w:color w:val="000000"/>
          <w:sz w:val="28"/>
          <w:szCs w:val="28"/>
        </w:rPr>
        <w:t>=-0,</w:t>
      </w:r>
      <w:r w:rsidR="0073701F" w:rsidRPr="00DC0E94">
        <w:rPr>
          <w:noProof/>
          <w:color w:val="000000"/>
          <w:sz w:val="28"/>
          <w:szCs w:val="28"/>
        </w:rPr>
        <w:t>390</w:t>
      </w:r>
    </w:p>
    <w:p w:rsidR="00556499" w:rsidRPr="00DC0E94" w:rsidRDefault="00984D0B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556499" w:rsidRPr="00DC0E94">
        <w:rPr>
          <w:b/>
          <w:bCs/>
          <w:noProof/>
          <w:color w:val="000000"/>
          <w:sz w:val="28"/>
          <w:szCs w:val="28"/>
        </w:rPr>
        <w:t>2. Сведения о технологическом процессе</w:t>
      </w:r>
    </w:p>
    <w:p w:rsidR="00984D0B" w:rsidRPr="00DC0E94" w:rsidRDefault="00984D0B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56499" w:rsidRPr="00DC0E94" w:rsidRDefault="00556499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2.1 Краткое описание технологического процесса, схем</w:t>
      </w:r>
      <w:r w:rsidR="00984D0B" w:rsidRPr="00DC0E94">
        <w:rPr>
          <w:b/>
          <w:bCs/>
          <w:noProof/>
          <w:color w:val="000000"/>
          <w:sz w:val="28"/>
          <w:szCs w:val="28"/>
        </w:rPr>
        <w:t>ы технологического оборудования</w:t>
      </w:r>
    </w:p>
    <w:p w:rsidR="00984D0B" w:rsidRPr="00DC0E94" w:rsidRDefault="00984D0B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A5477" w:rsidRPr="00DC0E94" w:rsidRDefault="003A5477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 xml:space="preserve">Здание предназначено для </w:t>
      </w:r>
      <w:r w:rsidR="006D57DC" w:rsidRPr="00DC0E94">
        <w:rPr>
          <w:noProof/>
          <w:color w:val="000000"/>
          <w:sz w:val="28"/>
          <w:szCs w:val="28"/>
        </w:rPr>
        <w:t xml:space="preserve">отела коров и вынашивания телят до 3-х </w:t>
      </w:r>
      <w:r w:rsidRPr="00DC0E94">
        <w:rPr>
          <w:noProof/>
          <w:color w:val="000000"/>
          <w:sz w:val="28"/>
          <w:szCs w:val="28"/>
        </w:rPr>
        <w:t>месячного возраста.</w:t>
      </w:r>
    </w:p>
    <w:p w:rsidR="003A5477" w:rsidRPr="00DC0E94" w:rsidRDefault="003A5477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Содержание животных безвыгульное, безпривязное в групповых клетках по 28 голов в каждой.</w:t>
      </w:r>
    </w:p>
    <w:p w:rsidR="00723F71" w:rsidRPr="00DC0E94" w:rsidRDefault="003A5477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Раздача грубых, сочных и зеленых кормов осуществляется мобильным кормороздачиком КТУ-10А, раздача комбикорма при помощи ручной тележки ТУ300.</w:t>
      </w:r>
    </w:p>
    <w:p w:rsidR="003A5477" w:rsidRPr="00DC0E94" w:rsidRDefault="003A5477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Поение животных производится из поилок ПА-1А.</w:t>
      </w:r>
    </w:p>
    <w:p w:rsidR="003A5477" w:rsidRPr="00DC0E94" w:rsidRDefault="003A5477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 xml:space="preserve">Удаление навоза осуществляется скреперной установкой УС-250 с перегрузкой на поперечный транспортер </w:t>
      </w:r>
      <w:r w:rsidR="00550D95" w:rsidRPr="00DC0E94">
        <w:rPr>
          <w:noProof/>
          <w:color w:val="000000"/>
          <w:sz w:val="28"/>
          <w:szCs w:val="28"/>
        </w:rPr>
        <w:t>ТСН-160А. далее по накллоной части транспортера навоз подается в тракторный прицеп 2ПТС-4м-785А, установленный в помещении отгрузки навоза, с дальнейшей его транспортировкой в навозохранилище.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</w:p>
    <w:p w:rsidR="00984D0B" w:rsidRPr="00DC0E94" w:rsidRDefault="00984D0B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A3AFC" w:rsidRPr="00DC0E94" w:rsidRDefault="00CA3AFC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План размещения технологического оборудования на отм.0.000</w:t>
      </w:r>
    </w:p>
    <w:p w:rsidR="00D43AD6" w:rsidRPr="00DC0E94" w:rsidRDefault="00B84881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36" type="#_x0000_t75" style="width:405pt;height:194.25pt">
            <v:imagedata r:id="rId29" o:title=""/>
          </v:shape>
        </w:pict>
      </w:r>
    </w:p>
    <w:p w:rsidR="003942F3" w:rsidRPr="00DC0E94" w:rsidRDefault="003942F3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43AD6" w:rsidRPr="00DC0E94" w:rsidRDefault="00C95B3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515658" w:rsidRPr="00DC0E94">
        <w:rPr>
          <w:b/>
          <w:bCs/>
          <w:noProof/>
          <w:color w:val="000000"/>
          <w:sz w:val="28"/>
          <w:szCs w:val="28"/>
        </w:rPr>
        <w:t>Экспликация оборудования</w:t>
      </w:r>
    </w:p>
    <w:p w:rsidR="00515658" w:rsidRPr="00DC0E94" w:rsidRDefault="002C2FD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Табл. №</w:t>
      </w:r>
      <w:r w:rsidR="00813C05" w:rsidRPr="00DC0E94">
        <w:rPr>
          <w:b/>
          <w:bCs/>
          <w:noProof/>
          <w:color w:val="000000"/>
          <w:sz w:val="28"/>
          <w:szCs w:val="28"/>
        </w:rPr>
        <w:t>2</w:t>
      </w:r>
      <w:r w:rsidRPr="00DC0E94">
        <w:rPr>
          <w:b/>
          <w:bCs/>
          <w:noProof/>
          <w:color w:val="000000"/>
          <w:sz w:val="28"/>
          <w:szCs w:val="28"/>
        </w:rPr>
        <w:t>.</w:t>
      </w:r>
      <w:r w:rsidR="00813C05" w:rsidRPr="00DC0E94">
        <w:rPr>
          <w:b/>
          <w:bCs/>
          <w:noProof/>
          <w:color w:val="000000"/>
          <w:sz w:val="28"/>
          <w:szCs w:val="28"/>
        </w:rPr>
        <w:t>1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67"/>
        <w:gridCol w:w="6619"/>
        <w:gridCol w:w="1485"/>
      </w:tblGrid>
      <w:tr w:rsidR="00515658" w:rsidRPr="00B802BA" w:rsidTr="00B802BA">
        <w:trPr>
          <w:trHeight w:val="525"/>
        </w:trPr>
        <w:tc>
          <w:tcPr>
            <w:tcW w:w="766" w:type="pct"/>
            <w:shd w:val="clear" w:color="auto" w:fill="auto"/>
            <w:vAlign w:val="center"/>
          </w:tcPr>
          <w:p w:rsidR="00515658" w:rsidRPr="00B802BA" w:rsidRDefault="00515658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№на плане</w:t>
            </w:r>
          </w:p>
        </w:tc>
        <w:tc>
          <w:tcPr>
            <w:tcW w:w="3458" w:type="pct"/>
            <w:shd w:val="clear" w:color="auto" w:fill="auto"/>
            <w:vAlign w:val="center"/>
          </w:tcPr>
          <w:p w:rsidR="00515658" w:rsidRPr="00B802BA" w:rsidRDefault="00515658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515658" w:rsidRPr="00B802BA" w:rsidRDefault="00515658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</w:tr>
      <w:tr w:rsidR="00515658" w:rsidRPr="00B802BA" w:rsidTr="00B802BA">
        <w:tc>
          <w:tcPr>
            <w:tcW w:w="766" w:type="pct"/>
            <w:shd w:val="clear" w:color="auto" w:fill="auto"/>
          </w:tcPr>
          <w:p w:rsidR="00515658" w:rsidRPr="00B802BA" w:rsidRDefault="005156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8" w:type="pct"/>
            <w:shd w:val="clear" w:color="auto" w:fill="auto"/>
          </w:tcPr>
          <w:p w:rsidR="00515658" w:rsidRPr="00B802BA" w:rsidRDefault="003942F3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Оборудование стойловое для коров ОСК-25А</w:t>
            </w:r>
          </w:p>
        </w:tc>
        <w:tc>
          <w:tcPr>
            <w:tcW w:w="776" w:type="pct"/>
            <w:shd w:val="clear" w:color="auto" w:fill="auto"/>
          </w:tcPr>
          <w:p w:rsidR="00515658" w:rsidRPr="00B802BA" w:rsidRDefault="003942F3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515658" w:rsidRPr="00B802BA" w:rsidTr="00B802BA">
        <w:tc>
          <w:tcPr>
            <w:tcW w:w="766" w:type="pct"/>
            <w:shd w:val="clear" w:color="auto" w:fill="auto"/>
          </w:tcPr>
          <w:p w:rsidR="00515658" w:rsidRPr="00B802BA" w:rsidRDefault="005156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8" w:type="pct"/>
            <w:shd w:val="clear" w:color="auto" w:fill="auto"/>
          </w:tcPr>
          <w:p w:rsidR="00515658" w:rsidRPr="00B802BA" w:rsidRDefault="003942F3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Транспортер</w:t>
            </w:r>
            <w:r w:rsidR="00166FEA" w:rsidRPr="00B802B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802BA">
              <w:rPr>
                <w:noProof/>
                <w:color w:val="000000"/>
                <w:sz w:val="20"/>
                <w:szCs w:val="20"/>
              </w:rPr>
              <w:t>скребковый навозоуборочный ТСН-160</w:t>
            </w:r>
          </w:p>
        </w:tc>
        <w:tc>
          <w:tcPr>
            <w:tcW w:w="776" w:type="pct"/>
            <w:shd w:val="clear" w:color="auto" w:fill="auto"/>
          </w:tcPr>
          <w:p w:rsidR="00515658" w:rsidRPr="00B802BA" w:rsidRDefault="005156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515658" w:rsidRPr="00B802BA" w:rsidTr="00B802BA">
        <w:tc>
          <w:tcPr>
            <w:tcW w:w="766" w:type="pct"/>
            <w:shd w:val="clear" w:color="auto" w:fill="auto"/>
          </w:tcPr>
          <w:p w:rsidR="00515658" w:rsidRPr="00B802BA" w:rsidRDefault="005156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8" w:type="pct"/>
            <w:shd w:val="clear" w:color="auto" w:fill="auto"/>
          </w:tcPr>
          <w:p w:rsidR="00515658" w:rsidRPr="00B802BA" w:rsidRDefault="003942F3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Конвейер навозоуборочный поперечный КПН-10</w:t>
            </w:r>
          </w:p>
        </w:tc>
        <w:tc>
          <w:tcPr>
            <w:tcW w:w="776" w:type="pct"/>
            <w:shd w:val="clear" w:color="auto" w:fill="auto"/>
          </w:tcPr>
          <w:p w:rsidR="00515658" w:rsidRPr="00B802BA" w:rsidRDefault="003922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515658" w:rsidRPr="00B802BA" w:rsidTr="00B802BA">
        <w:tc>
          <w:tcPr>
            <w:tcW w:w="766" w:type="pct"/>
            <w:shd w:val="clear" w:color="auto" w:fill="auto"/>
          </w:tcPr>
          <w:p w:rsidR="00515658" w:rsidRPr="00B802BA" w:rsidRDefault="005156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8" w:type="pct"/>
            <w:shd w:val="clear" w:color="auto" w:fill="auto"/>
          </w:tcPr>
          <w:p w:rsidR="00515658" w:rsidRPr="00B802BA" w:rsidRDefault="003922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Транспортер</w:t>
            </w:r>
            <w:r w:rsidR="00166FEA" w:rsidRPr="00B802B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802BA">
              <w:rPr>
                <w:noProof/>
                <w:color w:val="000000"/>
                <w:sz w:val="20"/>
                <w:szCs w:val="20"/>
              </w:rPr>
              <w:t>скребковый</w:t>
            </w:r>
            <w:r w:rsidR="00166FEA" w:rsidRPr="00B802B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802BA">
              <w:rPr>
                <w:noProof/>
                <w:color w:val="000000"/>
                <w:sz w:val="20"/>
                <w:szCs w:val="20"/>
              </w:rPr>
              <w:t>навозоуборочный ТСН-160А</w:t>
            </w:r>
          </w:p>
        </w:tc>
        <w:tc>
          <w:tcPr>
            <w:tcW w:w="776" w:type="pct"/>
            <w:shd w:val="clear" w:color="auto" w:fill="auto"/>
          </w:tcPr>
          <w:p w:rsidR="00515658" w:rsidRPr="00B802BA" w:rsidRDefault="003922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515658" w:rsidRPr="00B802BA" w:rsidTr="00B802BA">
        <w:tc>
          <w:tcPr>
            <w:tcW w:w="766" w:type="pct"/>
            <w:shd w:val="clear" w:color="auto" w:fill="auto"/>
          </w:tcPr>
          <w:p w:rsidR="00515658" w:rsidRPr="00B802BA" w:rsidRDefault="005156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8" w:type="pct"/>
            <w:shd w:val="clear" w:color="auto" w:fill="auto"/>
          </w:tcPr>
          <w:p w:rsidR="00515658" w:rsidRPr="00B802BA" w:rsidRDefault="003922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Прицеп тракторный самосвальный 2 ПТС-4М-785А</w:t>
            </w:r>
          </w:p>
        </w:tc>
        <w:tc>
          <w:tcPr>
            <w:tcW w:w="776" w:type="pct"/>
            <w:shd w:val="clear" w:color="auto" w:fill="auto"/>
          </w:tcPr>
          <w:p w:rsidR="00515658" w:rsidRPr="00B802BA" w:rsidRDefault="003922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515658" w:rsidRPr="00B802BA" w:rsidTr="00B802BA">
        <w:tc>
          <w:tcPr>
            <w:tcW w:w="766" w:type="pct"/>
            <w:shd w:val="clear" w:color="auto" w:fill="auto"/>
          </w:tcPr>
          <w:p w:rsidR="00515658" w:rsidRPr="00B802BA" w:rsidRDefault="005156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8" w:type="pct"/>
            <w:shd w:val="clear" w:color="auto" w:fill="auto"/>
          </w:tcPr>
          <w:p w:rsidR="00515658" w:rsidRPr="00B802BA" w:rsidRDefault="003922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Поилка автоматическая ПА-1А</w:t>
            </w:r>
          </w:p>
        </w:tc>
        <w:tc>
          <w:tcPr>
            <w:tcW w:w="776" w:type="pct"/>
            <w:shd w:val="clear" w:color="auto" w:fill="auto"/>
          </w:tcPr>
          <w:p w:rsidR="00515658" w:rsidRPr="00B802BA" w:rsidRDefault="003922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24</w:t>
            </w:r>
          </w:p>
        </w:tc>
      </w:tr>
      <w:tr w:rsidR="00515658" w:rsidRPr="00B802BA" w:rsidTr="00B802BA">
        <w:tc>
          <w:tcPr>
            <w:tcW w:w="766" w:type="pct"/>
            <w:shd w:val="clear" w:color="auto" w:fill="auto"/>
          </w:tcPr>
          <w:p w:rsidR="00515658" w:rsidRPr="00B802BA" w:rsidRDefault="005156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8" w:type="pct"/>
            <w:shd w:val="clear" w:color="auto" w:fill="auto"/>
          </w:tcPr>
          <w:p w:rsidR="00515658" w:rsidRPr="00B802BA" w:rsidRDefault="003922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Весы платформенные передвижные РП-Щ13М</w:t>
            </w:r>
          </w:p>
        </w:tc>
        <w:tc>
          <w:tcPr>
            <w:tcW w:w="776" w:type="pct"/>
            <w:shd w:val="clear" w:color="auto" w:fill="auto"/>
          </w:tcPr>
          <w:p w:rsidR="00515658" w:rsidRPr="00B802BA" w:rsidRDefault="00392258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1B7507" w:rsidRPr="00B802BA" w:rsidTr="00B802BA">
        <w:tc>
          <w:tcPr>
            <w:tcW w:w="76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8</w:t>
            </w:r>
          </w:p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8.1</w:t>
            </w:r>
          </w:p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458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Оборудование для содержания телят ОСТ-50</w:t>
            </w:r>
          </w:p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Секция клеток</w:t>
            </w:r>
          </w:p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Система водогрева</w:t>
            </w:r>
          </w:p>
        </w:tc>
        <w:tc>
          <w:tcPr>
            <w:tcW w:w="77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</w:t>
            </w:r>
          </w:p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1B7507" w:rsidRPr="00B802BA" w:rsidTr="00B802BA">
        <w:tc>
          <w:tcPr>
            <w:tcW w:w="76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8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Водонагреватель электрический </w:t>
            </w:r>
          </w:p>
        </w:tc>
        <w:tc>
          <w:tcPr>
            <w:tcW w:w="77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1B7507" w:rsidRPr="00B802BA" w:rsidTr="00B802BA">
        <w:tc>
          <w:tcPr>
            <w:tcW w:w="76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8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Резервуар-охладитель</w:t>
            </w:r>
          </w:p>
        </w:tc>
        <w:tc>
          <w:tcPr>
            <w:tcW w:w="77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1B7507" w:rsidRPr="00B802BA" w:rsidTr="00B802BA">
        <w:tc>
          <w:tcPr>
            <w:tcW w:w="76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8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Водонагреватель электрический</w:t>
            </w:r>
          </w:p>
        </w:tc>
        <w:tc>
          <w:tcPr>
            <w:tcW w:w="77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1B7507" w:rsidRPr="00B802BA" w:rsidTr="00B802BA">
        <w:tc>
          <w:tcPr>
            <w:tcW w:w="76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8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Доильный агрегат стационарный</w:t>
            </w:r>
          </w:p>
        </w:tc>
        <w:tc>
          <w:tcPr>
            <w:tcW w:w="77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1B7507" w:rsidRPr="00B802BA" w:rsidTr="00B802BA">
        <w:tc>
          <w:tcPr>
            <w:tcW w:w="76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8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Стеллаж для ведер</w:t>
            </w:r>
          </w:p>
        </w:tc>
        <w:tc>
          <w:tcPr>
            <w:tcW w:w="77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1B7507" w:rsidRPr="00B802BA" w:rsidTr="00B802BA">
        <w:tc>
          <w:tcPr>
            <w:tcW w:w="76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8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Насос молочный</w:t>
            </w:r>
          </w:p>
        </w:tc>
        <w:tc>
          <w:tcPr>
            <w:tcW w:w="776" w:type="pct"/>
            <w:shd w:val="clear" w:color="auto" w:fill="auto"/>
          </w:tcPr>
          <w:p w:rsidR="001B7507" w:rsidRPr="00B802BA" w:rsidRDefault="001B7507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</w:tbl>
    <w:p w:rsidR="00D43AD6" w:rsidRPr="00DC0E94" w:rsidRDefault="00D43AD6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63471" w:rsidRPr="00DC0E94" w:rsidRDefault="00F63471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2.2 Категория производства п</w:t>
      </w:r>
      <w:r w:rsidR="00C95B30" w:rsidRPr="00DC0E94">
        <w:rPr>
          <w:b/>
          <w:bCs/>
          <w:noProof/>
          <w:color w:val="000000"/>
          <w:sz w:val="28"/>
          <w:szCs w:val="28"/>
        </w:rPr>
        <w:t>о степени пожарной безопасности</w:t>
      </w:r>
    </w:p>
    <w:p w:rsidR="00C95B30" w:rsidRPr="00DC0E94" w:rsidRDefault="00C95B30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3AD6" w:rsidRPr="00DC0E94" w:rsidRDefault="00D43AD6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Здание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относится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III степени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огнестойкости.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Расстояния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между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зданиями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территории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сельскохозяйственного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комплекса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назначены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учитывая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противопожарные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разрывы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между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зданиями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в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производственной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зоне.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От 10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до 16 м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между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проектируемыми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зданиями.</w:t>
      </w:r>
    </w:p>
    <w:p w:rsidR="00F63471" w:rsidRPr="00DC0E94" w:rsidRDefault="00F63471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3471" w:rsidRPr="00DC0E94" w:rsidRDefault="00C95B3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F63471" w:rsidRPr="00DC0E94">
        <w:rPr>
          <w:b/>
          <w:bCs/>
          <w:noProof/>
          <w:color w:val="000000"/>
          <w:sz w:val="28"/>
          <w:szCs w:val="28"/>
        </w:rPr>
        <w:t>3. Объёмно-планировочное решение</w:t>
      </w:r>
    </w:p>
    <w:p w:rsidR="00C95B30" w:rsidRPr="00DC0E94" w:rsidRDefault="00C95B3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63471" w:rsidRPr="00DC0E94" w:rsidRDefault="00F63471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3.1 Конструкция зд</w:t>
      </w:r>
      <w:r w:rsidR="00C95B30" w:rsidRPr="00DC0E94">
        <w:rPr>
          <w:b/>
          <w:bCs/>
          <w:noProof/>
          <w:color w:val="000000"/>
          <w:sz w:val="28"/>
          <w:szCs w:val="28"/>
        </w:rPr>
        <w:t>ания в плане и основные размеры</w:t>
      </w:r>
    </w:p>
    <w:p w:rsidR="00C95B30" w:rsidRPr="00DC0E94" w:rsidRDefault="00C95B30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BD4" w:rsidRPr="00DC0E94" w:rsidRDefault="00F63471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Здание в плане представляет собой прямоу</w:t>
      </w:r>
      <w:r w:rsidR="00E145D5" w:rsidRPr="00DC0E94">
        <w:rPr>
          <w:noProof/>
          <w:color w:val="000000"/>
          <w:sz w:val="28"/>
          <w:szCs w:val="28"/>
        </w:rPr>
        <w:t>гольник с размерами в осях: 1–</w:t>
      </w:r>
      <w:r w:rsidR="001B7507" w:rsidRPr="00DC0E94">
        <w:rPr>
          <w:noProof/>
          <w:color w:val="000000"/>
          <w:sz w:val="28"/>
          <w:szCs w:val="28"/>
        </w:rPr>
        <w:t>8</w:t>
      </w:r>
      <w:r w:rsidR="00813C05" w:rsidRPr="00DC0E94">
        <w:rPr>
          <w:noProof/>
          <w:color w:val="000000"/>
          <w:sz w:val="28"/>
          <w:szCs w:val="28"/>
        </w:rPr>
        <w:t xml:space="preserve"> </w:t>
      </w:r>
      <w:r w:rsidR="00E145D5" w:rsidRPr="00DC0E94">
        <w:rPr>
          <w:noProof/>
          <w:color w:val="000000"/>
          <w:sz w:val="28"/>
          <w:szCs w:val="28"/>
        </w:rPr>
        <w:t>(</w:t>
      </w:r>
      <w:r w:rsidR="001B7507" w:rsidRPr="00DC0E94">
        <w:rPr>
          <w:noProof/>
          <w:color w:val="000000"/>
          <w:sz w:val="28"/>
          <w:szCs w:val="28"/>
        </w:rPr>
        <w:t>42</w:t>
      </w:r>
      <w:r w:rsidRPr="00DC0E94">
        <w:rPr>
          <w:noProof/>
          <w:color w:val="000000"/>
          <w:sz w:val="28"/>
          <w:szCs w:val="28"/>
        </w:rPr>
        <w:t xml:space="preserve"> м</w:t>
      </w:r>
      <w:r w:rsidR="00E145D5" w:rsidRPr="00DC0E94">
        <w:rPr>
          <w:noProof/>
          <w:color w:val="000000"/>
          <w:sz w:val="28"/>
          <w:szCs w:val="28"/>
        </w:rPr>
        <w:t>) и А–Б</w:t>
      </w:r>
      <w:r w:rsidR="00813C05" w:rsidRPr="00DC0E94">
        <w:rPr>
          <w:noProof/>
          <w:color w:val="000000"/>
          <w:sz w:val="28"/>
          <w:szCs w:val="28"/>
        </w:rPr>
        <w:t xml:space="preserve"> </w:t>
      </w:r>
      <w:r w:rsidR="00E145D5" w:rsidRPr="00DC0E94">
        <w:rPr>
          <w:noProof/>
          <w:color w:val="000000"/>
          <w:sz w:val="28"/>
          <w:szCs w:val="28"/>
        </w:rPr>
        <w:t>(</w:t>
      </w:r>
      <w:r w:rsidR="001B7507" w:rsidRPr="00DC0E94">
        <w:rPr>
          <w:noProof/>
          <w:color w:val="000000"/>
          <w:sz w:val="28"/>
          <w:szCs w:val="28"/>
        </w:rPr>
        <w:t>21</w:t>
      </w:r>
      <w:r w:rsidRPr="00DC0E94">
        <w:rPr>
          <w:noProof/>
          <w:color w:val="000000"/>
          <w:sz w:val="28"/>
          <w:szCs w:val="28"/>
        </w:rPr>
        <w:t xml:space="preserve"> м)</w:t>
      </w:r>
      <w:r w:rsidR="002D56E1" w:rsidRPr="00DC0E94">
        <w:rPr>
          <w:noProof/>
          <w:color w:val="000000"/>
          <w:sz w:val="28"/>
          <w:szCs w:val="28"/>
        </w:rPr>
        <w:t>.</w:t>
      </w:r>
      <w:r w:rsidRPr="00DC0E94">
        <w:rPr>
          <w:noProof/>
          <w:color w:val="000000"/>
          <w:sz w:val="28"/>
          <w:szCs w:val="28"/>
        </w:rPr>
        <w:t xml:space="preserve"> </w:t>
      </w:r>
      <w:r w:rsidR="002D56E1" w:rsidRPr="00DC0E94">
        <w:rPr>
          <w:noProof/>
          <w:color w:val="000000"/>
          <w:sz w:val="28"/>
          <w:szCs w:val="28"/>
        </w:rPr>
        <w:t>Отметк</w:t>
      </w:r>
      <w:r w:rsidR="00E145D5" w:rsidRPr="00DC0E94">
        <w:rPr>
          <w:noProof/>
          <w:color w:val="000000"/>
          <w:sz w:val="28"/>
          <w:szCs w:val="28"/>
        </w:rPr>
        <w:t>а низа стропильной конструкции составляет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1B7507" w:rsidRPr="00DC0E94">
        <w:rPr>
          <w:noProof/>
          <w:color w:val="000000"/>
          <w:sz w:val="28"/>
          <w:szCs w:val="28"/>
        </w:rPr>
        <w:t>3.4</w:t>
      </w:r>
      <w:r w:rsidR="002D56E1" w:rsidRPr="00DC0E94">
        <w:rPr>
          <w:noProof/>
          <w:color w:val="000000"/>
          <w:sz w:val="28"/>
          <w:szCs w:val="28"/>
        </w:rPr>
        <w:t xml:space="preserve"> м.</w:t>
      </w:r>
    </w:p>
    <w:p w:rsidR="00C95B30" w:rsidRPr="00DC0E94" w:rsidRDefault="00C95B3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D56E1" w:rsidRPr="00DC0E94" w:rsidRDefault="002D56E1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3.2 Приня</w:t>
      </w:r>
      <w:r w:rsidR="00C95B30" w:rsidRPr="00DC0E94">
        <w:rPr>
          <w:b/>
          <w:bCs/>
          <w:noProof/>
          <w:color w:val="000000"/>
          <w:sz w:val="28"/>
          <w:szCs w:val="28"/>
        </w:rPr>
        <w:t>тая конструктивная схема здания</w:t>
      </w:r>
    </w:p>
    <w:p w:rsidR="00C95B30" w:rsidRPr="00DC0E94" w:rsidRDefault="00C95B3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D56E1" w:rsidRPr="00DC0E94" w:rsidRDefault="00B1649E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Сельскохозяйственные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здания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отличаются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от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промышленных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гражданских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особенностями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функционально-технологических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процессов. Основными конструктивными схемами производственных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сельскохозяйственных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зданий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являются стоечно-балочные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 xml:space="preserve">системы, схемы с применением различных ферм, распорных рам и арок. В нашем случае принята схема – </w:t>
      </w:r>
      <w:r w:rsidR="001B7507" w:rsidRPr="00DC0E94">
        <w:rPr>
          <w:noProof/>
          <w:color w:val="000000"/>
          <w:sz w:val="28"/>
          <w:szCs w:val="28"/>
        </w:rPr>
        <w:t>полурам с навесными панелями</w:t>
      </w:r>
      <w:r w:rsidRPr="00DC0E94">
        <w:rPr>
          <w:noProof/>
          <w:color w:val="000000"/>
          <w:sz w:val="28"/>
          <w:szCs w:val="28"/>
        </w:rPr>
        <w:t xml:space="preserve">. </w:t>
      </w:r>
      <w:r w:rsidR="002D56E1" w:rsidRPr="00DC0E94">
        <w:rPr>
          <w:noProof/>
          <w:color w:val="000000"/>
          <w:sz w:val="28"/>
          <w:szCs w:val="28"/>
        </w:rPr>
        <w:t xml:space="preserve">Здание одноэтажное. </w:t>
      </w:r>
    </w:p>
    <w:p w:rsidR="00C95B30" w:rsidRPr="00DC0E94" w:rsidRDefault="00C95B3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D56E1" w:rsidRPr="00DC0E94" w:rsidRDefault="002D56E1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3.3 Строительны</w:t>
      </w:r>
      <w:r w:rsidR="00C95B30" w:rsidRPr="00DC0E94">
        <w:rPr>
          <w:b/>
          <w:bCs/>
          <w:noProof/>
          <w:color w:val="000000"/>
          <w:sz w:val="28"/>
          <w:szCs w:val="28"/>
        </w:rPr>
        <w:t>е параметры</w:t>
      </w:r>
    </w:p>
    <w:p w:rsidR="00C95B30" w:rsidRPr="00DC0E94" w:rsidRDefault="00C95B30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56E1" w:rsidRPr="00DC0E94" w:rsidRDefault="00813C05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 xml:space="preserve">Габаритные размеры </w:t>
      </w:r>
      <w:r w:rsidR="00065FAA" w:rsidRPr="00DC0E94">
        <w:rPr>
          <w:noProof/>
          <w:color w:val="000000"/>
          <w:sz w:val="28"/>
          <w:szCs w:val="28"/>
        </w:rPr>
        <w:t>21</w:t>
      </w:r>
      <w:r w:rsidRPr="00DC0E94">
        <w:rPr>
          <w:noProof/>
          <w:color w:val="000000"/>
          <w:sz w:val="28"/>
          <w:szCs w:val="28"/>
        </w:rPr>
        <w:t>х</w:t>
      </w:r>
      <w:r w:rsidR="00065FAA" w:rsidRPr="00DC0E94">
        <w:rPr>
          <w:noProof/>
          <w:color w:val="000000"/>
          <w:sz w:val="28"/>
          <w:szCs w:val="28"/>
        </w:rPr>
        <w:t>42</w:t>
      </w:r>
      <w:r w:rsidRPr="00DC0E94">
        <w:rPr>
          <w:noProof/>
          <w:color w:val="000000"/>
          <w:sz w:val="28"/>
          <w:szCs w:val="28"/>
        </w:rPr>
        <w:t xml:space="preserve">м. с шагом </w:t>
      </w:r>
      <w:r w:rsidR="00065FAA" w:rsidRPr="00DC0E94">
        <w:rPr>
          <w:noProof/>
          <w:color w:val="000000"/>
          <w:sz w:val="28"/>
          <w:szCs w:val="28"/>
        </w:rPr>
        <w:t>6</w:t>
      </w:r>
      <w:r w:rsidRPr="00DC0E94">
        <w:rPr>
          <w:noProof/>
          <w:color w:val="000000"/>
          <w:sz w:val="28"/>
          <w:szCs w:val="28"/>
        </w:rPr>
        <w:t xml:space="preserve"> м, пролет здания L=</w:t>
      </w:r>
      <w:r w:rsidR="00065FAA" w:rsidRPr="00DC0E94">
        <w:rPr>
          <w:noProof/>
          <w:color w:val="000000"/>
          <w:sz w:val="28"/>
          <w:szCs w:val="28"/>
        </w:rPr>
        <w:t>21</w:t>
      </w:r>
      <w:r w:rsidRPr="00DC0E94">
        <w:rPr>
          <w:noProof/>
          <w:color w:val="000000"/>
          <w:sz w:val="28"/>
          <w:szCs w:val="28"/>
        </w:rPr>
        <w:t>м</w:t>
      </w:r>
      <w:r w:rsidR="00166FEA" w:rsidRPr="00DC0E94">
        <w:rPr>
          <w:noProof/>
          <w:color w:val="000000"/>
          <w:sz w:val="28"/>
          <w:szCs w:val="28"/>
        </w:rPr>
        <w:t>,</w:t>
      </w:r>
      <w:r w:rsidRPr="00DC0E94">
        <w:rPr>
          <w:noProof/>
          <w:color w:val="000000"/>
          <w:sz w:val="28"/>
          <w:szCs w:val="28"/>
        </w:rPr>
        <w:t xml:space="preserve"> высота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до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низа стропильной конструкции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 xml:space="preserve">2,700м, </w:t>
      </w:r>
      <w:r w:rsidR="002D56E1" w:rsidRPr="00DC0E94">
        <w:rPr>
          <w:noProof/>
          <w:color w:val="000000"/>
          <w:sz w:val="28"/>
          <w:szCs w:val="28"/>
        </w:rPr>
        <w:t>Отметка вер</w:t>
      </w:r>
      <w:r w:rsidR="00B1649E" w:rsidRPr="00DC0E94">
        <w:rPr>
          <w:noProof/>
          <w:color w:val="000000"/>
          <w:sz w:val="28"/>
          <w:szCs w:val="28"/>
        </w:rPr>
        <w:t>ха строительной конструкции 5</w:t>
      </w:r>
      <w:r w:rsidR="003262F1" w:rsidRPr="00DC0E94">
        <w:rPr>
          <w:noProof/>
          <w:color w:val="000000"/>
          <w:sz w:val="28"/>
          <w:szCs w:val="28"/>
        </w:rPr>
        <w:t>,</w:t>
      </w:r>
      <w:r w:rsidR="00065FAA" w:rsidRPr="00DC0E94">
        <w:rPr>
          <w:noProof/>
          <w:color w:val="000000"/>
          <w:sz w:val="28"/>
          <w:szCs w:val="28"/>
        </w:rPr>
        <w:t>800</w:t>
      </w:r>
      <w:r w:rsidR="002D56E1" w:rsidRPr="00DC0E94">
        <w:rPr>
          <w:noProof/>
          <w:color w:val="000000"/>
          <w:sz w:val="28"/>
          <w:szCs w:val="28"/>
        </w:rPr>
        <w:t xml:space="preserve"> м.</w:t>
      </w:r>
    </w:p>
    <w:p w:rsidR="00C95B30" w:rsidRPr="00DC0E94" w:rsidRDefault="00C95B3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262F1" w:rsidRPr="00DC0E94" w:rsidRDefault="003262F1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3.4</w:t>
      </w:r>
      <w:r w:rsidR="00C95B30" w:rsidRPr="00DC0E94">
        <w:rPr>
          <w:b/>
          <w:bCs/>
          <w:noProof/>
          <w:color w:val="000000"/>
          <w:sz w:val="28"/>
          <w:szCs w:val="28"/>
        </w:rPr>
        <w:t xml:space="preserve"> Вопросы эвакуации</w:t>
      </w:r>
    </w:p>
    <w:p w:rsidR="00C95B30" w:rsidRPr="00DC0E94" w:rsidRDefault="00C95B30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62F1" w:rsidRPr="00DC0E94" w:rsidRDefault="003262F1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Эвакуация происходит через входные и выходные двери и ворота по составленному плану эвакуации из помещений.</w:t>
      </w:r>
    </w:p>
    <w:p w:rsidR="003262F1" w:rsidRPr="00DC0E94" w:rsidRDefault="00C95B3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3262F1" w:rsidRPr="00DC0E94">
        <w:rPr>
          <w:b/>
          <w:bCs/>
          <w:noProof/>
          <w:color w:val="000000"/>
          <w:sz w:val="28"/>
          <w:szCs w:val="28"/>
        </w:rPr>
        <w:t>3.5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3262F1" w:rsidRPr="00DC0E94">
        <w:rPr>
          <w:b/>
          <w:bCs/>
          <w:noProof/>
          <w:color w:val="000000"/>
          <w:sz w:val="28"/>
          <w:szCs w:val="28"/>
        </w:rPr>
        <w:t>Экспликация помещений</w:t>
      </w:r>
    </w:p>
    <w:p w:rsidR="00C95B30" w:rsidRPr="00DC0E94" w:rsidRDefault="00C95B30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262F1" w:rsidRPr="00DC0E94" w:rsidRDefault="003262F1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Табл. №3.1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67"/>
        <w:gridCol w:w="5476"/>
        <w:gridCol w:w="1704"/>
        <w:gridCol w:w="8"/>
        <w:gridCol w:w="1216"/>
      </w:tblGrid>
      <w:tr w:rsidR="003262F1" w:rsidRPr="00B802BA" w:rsidTr="00B802BA">
        <w:trPr>
          <w:trHeight w:val="537"/>
        </w:trPr>
        <w:tc>
          <w:tcPr>
            <w:tcW w:w="610" w:type="pct"/>
            <w:shd w:val="clear" w:color="auto" w:fill="auto"/>
            <w:vAlign w:val="center"/>
          </w:tcPr>
          <w:p w:rsidR="003262F1" w:rsidRPr="00B802BA" w:rsidRDefault="003262F1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262F1" w:rsidRPr="00B802BA" w:rsidRDefault="003301D2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Помещение для содержания </w:t>
            </w:r>
            <w:r w:rsidR="00065FAA" w:rsidRPr="00B802BA">
              <w:rPr>
                <w:noProof/>
                <w:color w:val="000000"/>
                <w:sz w:val="20"/>
                <w:szCs w:val="20"/>
              </w:rPr>
              <w:t>коров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3262F1" w:rsidRPr="00B802BA" w:rsidRDefault="003301D2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829,2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2D0DDD" w:rsidRPr="00B802BA" w:rsidRDefault="006A51EF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</w:t>
            </w:r>
          </w:p>
        </w:tc>
      </w:tr>
      <w:tr w:rsidR="003262F1" w:rsidRPr="00B802BA" w:rsidTr="00B802BA">
        <w:trPr>
          <w:trHeight w:val="194"/>
        </w:trPr>
        <w:tc>
          <w:tcPr>
            <w:tcW w:w="610" w:type="pct"/>
            <w:shd w:val="clear" w:color="auto" w:fill="auto"/>
          </w:tcPr>
          <w:p w:rsidR="003262F1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1" w:type="pct"/>
            <w:shd w:val="clear" w:color="auto" w:fill="auto"/>
          </w:tcPr>
          <w:p w:rsidR="003262F1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Помещение для приема концкормов и минеральных кормов </w:t>
            </w:r>
          </w:p>
        </w:tc>
        <w:tc>
          <w:tcPr>
            <w:tcW w:w="890" w:type="pct"/>
            <w:shd w:val="clear" w:color="auto" w:fill="auto"/>
          </w:tcPr>
          <w:p w:rsidR="003301D2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3262F1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</w:t>
            </w:r>
          </w:p>
        </w:tc>
      </w:tr>
      <w:tr w:rsidR="003262F1" w:rsidRPr="00B802BA" w:rsidTr="00B802BA">
        <w:trPr>
          <w:trHeight w:val="194"/>
        </w:trPr>
        <w:tc>
          <w:tcPr>
            <w:tcW w:w="610" w:type="pct"/>
            <w:shd w:val="clear" w:color="auto" w:fill="auto"/>
          </w:tcPr>
          <w:p w:rsidR="003262F1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1" w:type="pct"/>
            <w:shd w:val="clear" w:color="auto" w:fill="auto"/>
          </w:tcPr>
          <w:p w:rsidR="003262F1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Машинное помещение</w:t>
            </w:r>
          </w:p>
        </w:tc>
        <w:tc>
          <w:tcPr>
            <w:tcW w:w="890" w:type="pct"/>
            <w:shd w:val="clear" w:color="auto" w:fill="auto"/>
          </w:tcPr>
          <w:p w:rsidR="003262F1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3262F1" w:rsidRPr="00B802BA" w:rsidRDefault="00550D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</w:t>
            </w:r>
          </w:p>
        </w:tc>
      </w:tr>
      <w:tr w:rsidR="003262F1" w:rsidRPr="00B802BA" w:rsidTr="00B802BA">
        <w:trPr>
          <w:trHeight w:val="194"/>
        </w:trPr>
        <w:tc>
          <w:tcPr>
            <w:tcW w:w="610" w:type="pct"/>
            <w:shd w:val="clear" w:color="auto" w:fill="auto"/>
          </w:tcPr>
          <w:p w:rsidR="003262F1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1" w:type="pct"/>
            <w:shd w:val="clear" w:color="auto" w:fill="auto"/>
          </w:tcPr>
          <w:p w:rsidR="003262F1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Помещение дл отгрузки навоза </w:t>
            </w:r>
          </w:p>
        </w:tc>
        <w:tc>
          <w:tcPr>
            <w:tcW w:w="890" w:type="pct"/>
            <w:shd w:val="clear" w:color="auto" w:fill="auto"/>
          </w:tcPr>
          <w:p w:rsidR="003262F1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3262F1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</w:t>
            </w:r>
          </w:p>
        </w:tc>
      </w:tr>
      <w:tr w:rsidR="003301D2" w:rsidRPr="00B802BA" w:rsidTr="00B802BA">
        <w:trPr>
          <w:trHeight w:val="194"/>
        </w:trPr>
        <w:tc>
          <w:tcPr>
            <w:tcW w:w="610" w:type="pct"/>
            <w:shd w:val="clear" w:color="auto" w:fill="auto"/>
          </w:tcPr>
          <w:p w:rsidR="003301D2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1" w:type="pct"/>
            <w:shd w:val="clear" w:color="auto" w:fill="auto"/>
          </w:tcPr>
          <w:p w:rsidR="003301D2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Служебная на 2 человека</w:t>
            </w:r>
          </w:p>
        </w:tc>
        <w:tc>
          <w:tcPr>
            <w:tcW w:w="890" w:type="pct"/>
            <w:shd w:val="clear" w:color="auto" w:fill="auto"/>
          </w:tcPr>
          <w:p w:rsidR="003301D2" w:rsidRPr="00B802BA" w:rsidRDefault="003301D2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3301D2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</w:t>
            </w:r>
          </w:p>
        </w:tc>
      </w:tr>
      <w:tr w:rsidR="003301D2" w:rsidRPr="00B802BA" w:rsidTr="00B802BA">
        <w:trPr>
          <w:trHeight w:val="429"/>
        </w:trPr>
        <w:tc>
          <w:tcPr>
            <w:tcW w:w="610" w:type="pct"/>
            <w:shd w:val="clear" w:color="auto" w:fill="auto"/>
          </w:tcPr>
          <w:p w:rsidR="003301D2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861" w:type="pct"/>
            <w:shd w:val="clear" w:color="auto" w:fill="auto"/>
          </w:tcPr>
          <w:p w:rsidR="003301D2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Санузел </w:t>
            </w:r>
          </w:p>
        </w:tc>
        <w:tc>
          <w:tcPr>
            <w:tcW w:w="890" w:type="pct"/>
            <w:shd w:val="clear" w:color="auto" w:fill="auto"/>
          </w:tcPr>
          <w:p w:rsidR="003301D2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3301D2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</w:t>
            </w:r>
          </w:p>
        </w:tc>
      </w:tr>
      <w:tr w:rsidR="002D0DDD" w:rsidRPr="00B802BA" w:rsidTr="00B802BA">
        <w:trPr>
          <w:trHeight w:val="421"/>
        </w:trPr>
        <w:tc>
          <w:tcPr>
            <w:tcW w:w="610" w:type="pct"/>
            <w:shd w:val="clear" w:color="auto" w:fill="auto"/>
          </w:tcPr>
          <w:p w:rsidR="002D0DDD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861" w:type="pct"/>
            <w:shd w:val="clear" w:color="auto" w:fill="auto"/>
          </w:tcPr>
          <w:p w:rsidR="002D0DDD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Электрощитовая 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2D0DDD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635" w:type="pct"/>
            <w:shd w:val="clear" w:color="auto" w:fill="auto"/>
          </w:tcPr>
          <w:p w:rsidR="002D0DDD" w:rsidRPr="00B802BA" w:rsidRDefault="00550D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</w:t>
            </w:r>
          </w:p>
        </w:tc>
      </w:tr>
      <w:tr w:rsidR="002D0DDD" w:rsidRPr="00B802BA" w:rsidTr="00B802BA">
        <w:trPr>
          <w:trHeight w:val="394"/>
        </w:trPr>
        <w:tc>
          <w:tcPr>
            <w:tcW w:w="610" w:type="pct"/>
            <w:shd w:val="clear" w:color="auto" w:fill="auto"/>
          </w:tcPr>
          <w:p w:rsidR="002D0DDD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1" w:type="pct"/>
            <w:shd w:val="clear" w:color="auto" w:fill="auto"/>
          </w:tcPr>
          <w:p w:rsidR="002D0DDD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Площадка для инвентаря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2D0DDD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35" w:type="pct"/>
            <w:shd w:val="clear" w:color="auto" w:fill="auto"/>
          </w:tcPr>
          <w:p w:rsidR="002D0DDD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</w:t>
            </w:r>
          </w:p>
        </w:tc>
      </w:tr>
      <w:tr w:rsidR="006A51EF" w:rsidRPr="00B802BA" w:rsidTr="00B802BA">
        <w:trPr>
          <w:trHeight w:val="394"/>
        </w:trPr>
        <w:tc>
          <w:tcPr>
            <w:tcW w:w="610" w:type="pct"/>
            <w:shd w:val="clear" w:color="auto" w:fill="auto"/>
          </w:tcPr>
          <w:p w:rsidR="006A51EF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861" w:type="pct"/>
            <w:shd w:val="clear" w:color="auto" w:fill="auto"/>
          </w:tcPr>
          <w:p w:rsidR="006A51EF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Тепловой пункт и водомерный узел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6A51EF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635" w:type="pct"/>
            <w:shd w:val="clear" w:color="auto" w:fill="auto"/>
          </w:tcPr>
          <w:p w:rsidR="006A51EF" w:rsidRPr="00B802BA" w:rsidRDefault="00550D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</w:t>
            </w:r>
          </w:p>
        </w:tc>
      </w:tr>
      <w:tr w:rsidR="006A51EF" w:rsidRPr="00B802BA" w:rsidTr="00B802BA">
        <w:trPr>
          <w:trHeight w:val="394"/>
        </w:trPr>
        <w:tc>
          <w:tcPr>
            <w:tcW w:w="610" w:type="pct"/>
            <w:shd w:val="clear" w:color="auto" w:fill="auto"/>
          </w:tcPr>
          <w:p w:rsidR="006A51EF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1" w:type="pct"/>
            <w:shd w:val="clear" w:color="auto" w:fill="auto"/>
          </w:tcPr>
          <w:p w:rsidR="006A51EF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Тамбур 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6A51EF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635" w:type="pct"/>
            <w:shd w:val="clear" w:color="auto" w:fill="auto"/>
          </w:tcPr>
          <w:p w:rsidR="006A51EF" w:rsidRPr="00B802BA" w:rsidRDefault="006A51E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</w:t>
            </w:r>
          </w:p>
        </w:tc>
      </w:tr>
    </w:tbl>
    <w:p w:rsidR="00754672" w:rsidRPr="00DC0E94" w:rsidRDefault="0075467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0DDD" w:rsidRPr="00DC0E94" w:rsidRDefault="002D0DDD" w:rsidP="007624A2">
      <w:pPr>
        <w:numPr>
          <w:ilvl w:val="1"/>
          <w:numId w:val="16"/>
        </w:numPr>
        <w:spacing w:line="360" w:lineRule="auto"/>
        <w:ind w:firstLine="360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Технико-экономические показатели здания</w:t>
      </w:r>
    </w:p>
    <w:p w:rsidR="007624A2" w:rsidRPr="00DC0E94" w:rsidRDefault="007624A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6CDA" w:rsidRPr="00DC0E94" w:rsidRDefault="00046CDA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ТЭП здания приведе</w:t>
      </w:r>
      <w:r w:rsidR="006A51EF" w:rsidRPr="00DC0E94">
        <w:rPr>
          <w:noProof/>
          <w:color w:val="000000"/>
          <w:sz w:val="28"/>
          <w:szCs w:val="28"/>
        </w:rPr>
        <w:t>ны в графической части на первом</w:t>
      </w:r>
      <w:r w:rsidRPr="00DC0E94">
        <w:rPr>
          <w:noProof/>
          <w:color w:val="000000"/>
          <w:sz w:val="28"/>
          <w:szCs w:val="28"/>
        </w:rPr>
        <w:t xml:space="preserve"> листе.</w:t>
      </w:r>
    </w:p>
    <w:p w:rsidR="00ED3BF8" w:rsidRPr="00DC0E94" w:rsidRDefault="007624A2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5517A5" w:rsidRPr="00DC0E94">
        <w:rPr>
          <w:b/>
          <w:bCs/>
          <w:noProof/>
          <w:color w:val="000000"/>
          <w:sz w:val="28"/>
          <w:szCs w:val="28"/>
        </w:rPr>
        <w:t>4</w:t>
      </w:r>
      <w:r w:rsidR="00ED3BF8" w:rsidRPr="00DC0E94">
        <w:rPr>
          <w:b/>
          <w:bCs/>
          <w:noProof/>
          <w:color w:val="000000"/>
          <w:sz w:val="28"/>
          <w:szCs w:val="28"/>
        </w:rPr>
        <w:t>.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ED3BF8" w:rsidRPr="00DC0E94">
        <w:rPr>
          <w:b/>
          <w:bCs/>
          <w:noProof/>
          <w:color w:val="000000"/>
          <w:sz w:val="28"/>
          <w:szCs w:val="28"/>
        </w:rPr>
        <w:t>Характеристика основных конструктивных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Pr="00DC0E94">
        <w:rPr>
          <w:b/>
          <w:bCs/>
          <w:noProof/>
          <w:color w:val="000000"/>
          <w:sz w:val="28"/>
          <w:szCs w:val="28"/>
        </w:rPr>
        <w:t>элементов</w:t>
      </w:r>
    </w:p>
    <w:p w:rsidR="007624A2" w:rsidRPr="00DC0E94" w:rsidRDefault="007624A2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E3D40" w:rsidRPr="00DC0E94" w:rsidRDefault="005517A5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4</w:t>
      </w:r>
      <w:r w:rsidR="00EE3D40" w:rsidRPr="00DC0E94">
        <w:rPr>
          <w:b/>
          <w:bCs/>
          <w:noProof/>
          <w:color w:val="000000"/>
          <w:sz w:val="28"/>
          <w:szCs w:val="28"/>
        </w:rPr>
        <w:t xml:space="preserve">.1 </w:t>
      </w:r>
      <w:r w:rsidR="007624A2" w:rsidRPr="00DC0E94">
        <w:rPr>
          <w:b/>
          <w:bCs/>
          <w:noProof/>
          <w:color w:val="000000"/>
          <w:sz w:val="28"/>
          <w:szCs w:val="28"/>
        </w:rPr>
        <w:t>Фундаменты и фундаментные балки</w:t>
      </w:r>
    </w:p>
    <w:p w:rsidR="007624A2" w:rsidRPr="00DC0E94" w:rsidRDefault="007624A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17A5" w:rsidRPr="00DC0E94" w:rsidRDefault="005517A5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 xml:space="preserve">Фундаменты являются важным конструктивным элементом здания, воспринимающим нагрузку от надземных его частей и передающим ее на основание. Фундаменты должны удовлетворять требованиям прочности, устойчивости, долговечности, технологичности устройства и экономичности. </w:t>
      </w:r>
    </w:p>
    <w:p w:rsidR="005517A5" w:rsidRPr="00DC0E94" w:rsidRDefault="005517A5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 xml:space="preserve">Фундаменты приняты </w:t>
      </w:r>
      <w:r w:rsidR="00065FAA" w:rsidRPr="00DC0E94">
        <w:rPr>
          <w:noProof/>
          <w:color w:val="000000"/>
          <w:sz w:val="28"/>
          <w:szCs w:val="28"/>
        </w:rPr>
        <w:t xml:space="preserve">башмачного типа </w:t>
      </w:r>
      <w:r w:rsidRPr="00DC0E94">
        <w:rPr>
          <w:noProof/>
          <w:color w:val="000000"/>
          <w:sz w:val="28"/>
          <w:szCs w:val="28"/>
        </w:rPr>
        <w:t xml:space="preserve">по серии 1.810-2. вып.1,2 Типоразмеров 1. </w:t>
      </w:r>
    </w:p>
    <w:p w:rsidR="005517A5" w:rsidRPr="00DC0E94" w:rsidRDefault="005517A5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Для защиты основания от увлажнения устраивают планировку участка отмостку и обмазочную гидроизоляцию.</w:t>
      </w:r>
    </w:p>
    <w:p w:rsidR="00384E6C" w:rsidRPr="00DC0E94" w:rsidRDefault="00384E6C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E3D40" w:rsidRPr="00DC0E94" w:rsidRDefault="005517A5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4.2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EE3D40" w:rsidRPr="00DC0E94">
        <w:rPr>
          <w:b/>
          <w:bCs/>
          <w:noProof/>
          <w:color w:val="000000"/>
          <w:sz w:val="28"/>
          <w:szCs w:val="28"/>
        </w:rPr>
        <w:t xml:space="preserve">Стены </w:t>
      </w:r>
      <w:r w:rsidR="00EE3D40" w:rsidRPr="00DC0E94">
        <w:rPr>
          <w:noProof/>
          <w:color w:val="000000"/>
          <w:sz w:val="28"/>
          <w:szCs w:val="28"/>
        </w:rPr>
        <w:t xml:space="preserve">– </w:t>
      </w:r>
      <w:r w:rsidR="00F53E95" w:rsidRPr="00DC0E94">
        <w:rPr>
          <w:noProof/>
          <w:color w:val="000000"/>
          <w:sz w:val="28"/>
          <w:szCs w:val="28"/>
        </w:rPr>
        <w:t>кирпичные и из фибролитобетонных панелей по серии ИИ16с-02/81</w:t>
      </w:r>
    </w:p>
    <w:p w:rsidR="00384E6C" w:rsidRPr="00DC0E94" w:rsidRDefault="00384E6C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A498F" w:rsidRPr="00DC0E94" w:rsidRDefault="005517A5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4</w:t>
      </w:r>
      <w:r w:rsidR="00384E6C" w:rsidRPr="00DC0E94">
        <w:rPr>
          <w:b/>
          <w:bCs/>
          <w:noProof/>
          <w:color w:val="000000"/>
          <w:sz w:val="28"/>
          <w:szCs w:val="28"/>
        </w:rPr>
        <w:t>.</w:t>
      </w:r>
      <w:r w:rsidR="00786818" w:rsidRPr="00DC0E94">
        <w:rPr>
          <w:b/>
          <w:bCs/>
          <w:noProof/>
          <w:color w:val="000000"/>
          <w:sz w:val="28"/>
          <w:szCs w:val="28"/>
        </w:rPr>
        <w:t>3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384E6C" w:rsidRPr="00DC0E94">
        <w:rPr>
          <w:b/>
          <w:bCs/>
          <w:noProof/>
          <w:color w:val="000000"/>
          <w:sz w:val="28"/>
          <w:szCs w:val="28"/>
        </w:rPr>
        <w:t>Покрытие</w:t>
      </w:r>
      <w:r w:rsidR="00D36AD0" w:rsidRPr="00DC0E94">
        <w:rPr>
          <w:noProof/>
          <w:color w:val="000000"/>
          <w:sz w:val="28"/>
          <w:szCs w:val="28"/>
        </w:rPr>
        <w:t xml:space="preserve"> –</w:t>
      </w:r>
      <w:r w:rsidR="00F53E95" w:rsidRPr="00DC0E94">
        <w:rPr>
          <w:noProof/>
          <w:color w:val="000000"/>
          <w:sz w:val="28"/>
          <w:szCs w:val="28"/>
        </w:rPr>
        <w:t xml:space="preserve">сборные ж/б плиты по серии1.865.1-4/80 </w:t>
      </w:r>
    </w:p>
    <w:p w:rsidR="004D4320" w:rsidRPr="00DC0E94" w:rsidRDefault="004D4320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84E6C" w:rsidRPr="00DC0E94" w:rsidRDefault="00F53E95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4.4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4D4320" w:rsidRPr="00DC0E94">
        <w:rPr>
          <w:b/>
          <w:bCs/>
          <w:noProof/>
          <w:color w:val="000000"/>
          <w:sz w:val="28"/>
          <w:szCs w:val="28"/>
        </w:rPr>
        <w:t>Кровля –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4D4320" w:rsidRPr="00DC0E94">
        <w:rPr>
          <w:noProof/>
          <w:color w:val="000000"/>
          <w:sz w:val="28"/>
          <w:szCs w:val="28"/>
        </w:rPr>
        <w:t>асбестоцементные волнистые листы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4D4320" w:rsidRPr="00DC0E94">
        <w:rPr>
          <w:noProof/>
          <w:color w:val="000000"/>
          <w:sz w:val="28"/>
          <w:szCs w:val="28"/>
        </w:rPr>
        <w:t>унифицированного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4D4320" w:rsidRPr="00DC0E94">
        <w:rPr>
          <w:noProof/>
          <w:color w:val="000000"/>
          <w:sz w:val="28"/>
          <w:szCs w:val="28"/>
        </w:rPr>
        <w:t>профиля УВ-7,5.</w:t>
      </w:r>
    </w:p>
    <w:p w:rsidR="004D4320" w:rsidRPr="00DC0E94" w:rsidRDefault="00F83616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Водоотвод</w:t>
      </w:r>
      <w:r w:rsidRPr="00DC0E94">
        <w:rPr>
          <w:b/>
          <w:bCs/>
          <w:noProof/>
          <w:color w:val="000000"/>
          <w:sz w:val="28"/>
          <w:szCs w:val="28"/>
        </w:rPr>
        <w:t xml:space="preserve"> – </w:t>
      </w:r>
      <w:r w:rsidRPr="00DC0E94">
        <w:rPr>
          <w:noProof/>
          <w:color w:val="000000"/>
          <w:sz w:val="28"/>
          <w:szCs w:val="28"/>
        </w:rPr>
        <w:t>наружный организованный.</w:t>
      </w:r>
    </w:p>
    <w:p w:rsidR="00C6221F" w:rsidRPr="00DC0E94" w:rsidRDefault="00C6221F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3C72" w:rsidRPr="00DC0E94" w:rsidRDefault="00F53E95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4.5</w:t>
      </w:r>
      <w:r w:rsidR="00F83616" w:rsidRPr="00DC0E94">
        <w:rPr>
          <w:b/>
          <w:bCs/>
          <w:noProof/>
          <w:color w:val="000000"/>
          <w:sz w:val="28"/>
          <w:szCs w:val="28"/>
        </w:rPr>
        <w:t xml:space="preserve"> Перемычки – </w:t>
      </w:r>
      <w:r w:rsidR="00C6221F" w:rsidRPr="00DC0E94">
        <w:rPr>
          <w:noProof/>
          <w:color w:val="000000"/>
          <w:sz w:val="28"/>
          <w:szCs w:val="28"/>
        </w:rPr>
        <w:t>сборные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C6221F" w:rsidRPr="00DC0E94">
        <w:rPr>
          <w:noProof/>
          <w:color w:val="000000"/>
          <w:sz w:val="28"/>
          <w:szCs w:val="28"/>
        </w:rPr>
        <w:t>ж/б по серии 1.038-1. вып.1 Типоразмеров 3</w:t>
      </w:r>
      <w:r w:rsidR="008E5B5B" w:rsidRPr="00DC0E94">
        <w:rPr>
          <w:noProof/>
          <w:color w:val="000000"/>
          <w:sz w:val="28"/>
          <w:szCs w:val="28"/>
        </w:rPr>
        <w:t>.</w:t>
      </w:r>
    </w:p>
    <w:p w:rsidR="00C6221F" w:rsidRPr="00DC0E94" w:rsidRDefault="00C6221F" w:rsidP="00166FEA">
      <w:pPr>
        <w:pStyle w:val="a5"/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:rsidR="00754672" w:rsidRPr="00DC0E94" w:rsidRDefault="005517A5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4</w:t>
      </w:r>
      <w:r w:rsidR="004D4320" w:rsidRPr="00DC0E94">
        <w:rPr>
          <w:b/>
          <w:bCs/>
          <w:noProof/>
          <w:color w:val="000000"/>
          <w:sz w:val="28"/>
          <w:szCs w:val="28"/>
        </w:rPr>
        <w:t>.</w:t>
      </w:r>
      <w:r w:rsidR="00F53E95" w:rsidRPr="00DC0E94">
        <w:rPr>
          <w:b/>
          <w:bCs/>
          <w:noProof/>
          <w:color w:val="000000"/>
          <w:sz w:val="28"/>
          <w:szCs w:val="28"/>
        </w:rPr>
        <w:t>6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384E6C" w:rsidRPr="00DC0E94">
        <w:rPr>
          <w:b/>
          <w:bCs/>
          <w:noProof/>
          <w:color w:val="000000"/>
          <w:sz w:val="28"/>
          <w:szCs w:val="28"/>
        </w:rPr>
        <w:t xml:space="preserve">Полы – </w:t>
      </w:r>
      <w:r w:rsidR="00DC205E" w:rsidRPr="00DC0E94">
        <w:rPr>
          <w:noProof/>
          <w:color w:val="000000"/>
          <w:sz w:val="28"/>
          <w:szCs w:val="28"/>
        </w:rPr>
        <w:t>деревянные, цементно-песчаные, бетонные.</w:t>
      </w:r>
    </w:p>
    <w:p w:rsidR="007624A2" w:rsidRPr="00DC0E94" w:rsidRDefault="007624A2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54672" w:rsidRPr="00DC0E94" w:rsidRDefault="00DC205E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 xml:space="preserve">Перегородки – </w:t>
      </w:r>
      <w:r w:rsidR="00C459BD" w:rsidRPr="00DC0E94">
        <w:rPr>
          <w:noProof/>
          <w:color w:val="000000"/>
          <w:sz w:val="28"/>
          <w:szCs w:val="28"/>
        </w:rPr>
        <w:t>из глиняного кирпичные марки 75 на растворе марки 50 по ГОСТ 530-80. Толщина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C459BD" w:rsidRPr="00DC0E94">
        <w:rPr>
          <w:noProof/>
          <w:color w:val="000000"/>
          <w:sz w:val="28"/>
          <w:szCs w:val="28"/>
        </w:rPr>
        <w:t>перегородки</w:t>
      </w:r>
      <w:r w:rsidRPr="00DC0E94">
        <w:rPr>
          <w:noProof/>
          <w:color w:val="000000"/>
          <w:sz w:val="28"/>
          <w:szCs w:val="28"/>
        </w:rPr>
        <w:t xml:space="preserve"> 120мм.</w:t>
      </w:r>
    </w:p>
    <w:p w:rsidR="00754672" w:rsidRPr="00DC0E94" w:rsidRDefault="0075467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C0CA5" w:rsidRPr="00DC0E94" w:rsidRDefault="007624A2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F53E95" w:rsidRPr="00DC0E94">
        <w:rPr>
          <w:b/>
          <w:bCs/>
          <w:noProof/>
          <w:color w:val="000000"/>
          <w:sz w:val="28"/>
          <w:szCs w:val="28"/>
        </w:rPr>
        <w:t>4.7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EC0CA5" w:rsidRPr="00DC0E94">
        <w:rPr>
          <w:b/>
          <w:bCs/>
          <w:noProof/>
          <w:color w:val="000000"/>
          <w:sz w:val="28"/>
          <w:szCs w:val="28"/>
        </w:rPr>
        <w:t>Двери,</w:t>
      </w:r>
      <w:r w:rsidR="00333C24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EC0CA5" w:rsidRPr="00DC0E94">
        <w:rPr>
          <w:b/>
          <w:bCs/>
          <w:noProof/>
          <w:color w:val="000000"/>
          <w:sz w:val="28"/>
          <w:szCs w:val="28"/>
        </w:rPr>
        <w:t>ворота</w:t>
      </w:r>
    </w:p>
    <w:p w:rsidR="007624A2" w:rsidRPr="00DC0E94" w:rsidRDefault="007624A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C0CA5" w:rsidRPr="00DC0E94" w:rsidRDefault="00EC0CA5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Двери</w:t>
      </w:r>
      <w:r w:rsidR="00333C24" w:rsidRPr="00DC0E94">
        <w:rPr>
          <w:noProof/>
          <w:color w:val="000000"/>
          <w:sz w:val="28"/>
          <w:szCs w:val="28"/>
        </w:rPr>
        <w:t xml:space="preserve"> </w:t>
      </w:r>
      <w:r w:rsidR="002C0516" w:rsidRPr="00DC0E94">
        <w:rPr>
          <w:noProof/>
          <w:color w:val="000000"/>
          <w:sz w:val="28"/>
          <w:szCs w:val="28"/>
        </w:rPr>
        <w:t>–</w:t>
      </w:r>
      <w:r w:rsidRPr="00DC0E94">
        <w:rPr>
          <w:noProof/>
          <w:color w:val="000000"/>
          <w:sz w:val="28"/>
          <w:szCs w:val="28"/>
        </w:rPr>
        <w:t xml:space="preserve"> деревянные</w:t>
      </w:r>
      <w:r w:rsidR="002C0516" w:rsidRPr="00DC0E94">
        <w:rPr>
          <w:noProof/>
          <w:color w:val="000000"/>
          <w:sz w:val="28"/>
          <w:szCs w:val="28"/>
        </w:rPr>
        <w:t xml:space="preserve"> внутренние</w:t>
      </w:r>
      <w:r w:rsidRPr="00DC0E94">
        <w:rPr>
          <w:noProof/>
          <w:color w:val="000000"/>
          <w:sz w:val="28"/>
          <w:szCs w:val="28"/>
        </w:rPr>
        <w:t xml:space="preserve"> по ГОСТ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333C24" w:rsidRPr="00DC0E94">
        <w:rPr>
          <w:noProof/>
          <w:color w:val="000000"/>
          <w:sz w:val="28"/>
          <w:szCs w:val="28"/>
        </w:rPr>
        <w:t>6629-74,</w:t>
      </w:r>
      <w:r w:rsidRPr="00DC0E94">
        <w:rPr>
          <w:noProof/>
          <w:color w:val="000000"/>
          <w:sz w:val="28"/>
          <w:szCs w:val="28"/>
        </w:rPr>
        <w:t xml:space="preserve"> типоразмеров I.</w:t>
      </w:r>
    </w:p>
    <w:p w:rsidR="00EC0CA5" w:rsidRPr="00DC0E94" w:rsidRDefault="00EC0CA5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noProof/>
          <w:color w:val="000000"/>
          <w:sz w:val="28"/>
          <w:szCs w:val="28"/>
        </w:rPr>
        <w:t>Ворота</w:t>
      </w:r>
      <w:r w:rsidR="00333C24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- деревянные</w:t>
      </w:r>
      <w:r w:rsidR="00902F01" w:rsidRPr="00DC0E94">
        <w:rPr>
          <w:noProof/>
          <w:color w:val="000000"/>
          <w:sz w:val="28"/>
          <w:szCs w:val="28"/>
        </w:rPr>
        <w:t xml:space="preserve"> распашные </w:t>
      </w:r>
      <w:r w:rsidR="00333C24" w:rsidRPr="00DC0E94">
        <w:rPr>
          <w:noProof/>
          <w:color w:val="000000"/>
          <w:sz w:val="28"/>
          <w:szCs w:val="28"/>
        </w:rPr>
        <w:t>ГОСТ 18853—73, по серии 1.435.9, шифру 41-74, серии 3.017-1.</w:t>
      </w:r>
    </w:p>
    <w:p w:rsidR="00754672" w:rsidRPr="00DC0E94" w:rsidRDefault="0075467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5030" w:rsidRPr="00DC0E94" w:rsidRDefault="00F53E95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4.8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945030" w:rsidRPr="00DC0E94">
        <w:rPr>
          <w:b/>
          <w:bCs/>
          <w:noProof/>
          <w:color w:val="000000"/>
          <w:sz w:val="28"/>
          <w:szCs w:val="28"/>
        </w:rPr>
        <w:t>Окна</w:t>
      </w:r>
      <w:r w:rsidR="00945030" w:rsidRPr="00DC0E94">
        <w:rPr>
          <w:noProof/>
          <w:color w:val="000000"/>
          <w:sz w:val="28"/>
          <w:szCs w:val="28"/>
        </w:rPr>
        <w:t>- деревянные</w:t>
      </w:r>
      <w:r w:rsidR="002C0516" w:rsidRPr="00DC0E94">
        <w:rPr>
          <w:noProof/>
          <w:color w:val="000000"/>
          <w:sz w:val="28"/>
          <w:szCs w:val="28"/>
        </w:rPr>
        <w:t xml:space="preserve"> для производственных зданий</w:t>
      </w:r>
      <w:r w:rsidR="00945030" w:rsidRPr="00DC0E94">
        <w:rPr>
          <w:noProof/>
          <w:color w:val="000000"/>
          <w:sz w:val="28"/>
          <w:szCs w:val="28"/>
        </w:rPr>
        <w:t xml:space="preserve"> по ГОСТ 12506-81. Типоразмеров- 1. </w:t>
      </w:r>
    </w:p>
    <w:p w:rsidR="00C459BD" w:rsidRPr="00DC0E94" w:rsidRDefault="00C459BD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2F01" w:rsidRPr="00DC0E94" w:rsidRDefault="00055DE1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Ведомость проемов окон, дверей и ворот</w:t>
      </w:r>
    </w:p>
    <w:p w:rsidR="00902F01" w:rsidRPr="00DC0E94" w:rsidRDefault="00166FEA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902F01" w:rsidRPr="00DC0E94">
        <w:rPr>
          <w:b/>
          <w:bCs/>
          <w:noProof/>
          <w:color w:val="000000"/>
          <w:sz w:val="28"/>
          <w:szCs w:val="28"/>
        </w:rPr>
        <w:t>Табл. №</w:t>
      </w:r>
      <w:r w:rsidR="00055DE1" w:rsidRPr="00DC0E94">
        <w:rPr>
          <w:b/>
          <w:bCs/>
          <w:noProof/>
          <w:color w:val="000000"/>
          <w:sz w:val="28"/>
          <w:szCs w:val="28"/>
        </w:rPr>
        <w:t>4.</w:t>
      </w:r>
      <w:r w:rsidR="00C459BD" w:rsidRPr="00DC0E94">
        <w:rPr>
          <w:b/>
          <w:bCs/>
          <w:noProof/>
          <w:color w:val="000000"/>
          <w:sz w:val="28"/>
          <w:szCs w:val="28"/>
        </w:rPr>
        <w:t>2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577"/>
        <w:gridCol w:w="6994"/>
      </w:tblGrid>
      <w:tr w:rsidR="00B47E3D" w:rsidRPr="00B802BA" w:rsidTr="00B802BA">
        <w:trPr>
          <w:trHeight w:val="248"/>
        </w:trPr>
        <w:tc>
          <w:tcPr>
            <w:tcW w:w="1346" w:type="pct"/>
            <w:shd w:val="clear" w:color="auto" w:fill="auto"/>
          </w:tcPr>
          <w:p w:rsidR="00B47E3D" w:rsidRPr="00B802BA" w:rsidRDefault="00B47E3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Позиция </w:t>
            </w:r>
          </w:p>
        </w:tc>
        <w:tc>
          <w:tcPr>
            <w:tcW w:w="3654" w:type="pct"/>
            <w:shd w:val="clear" w:color="auto" w:fill="auto"/>
          </w:tcPr>
          <w:p w:rsidR="00B47E3D" w:rsidRPr="00B802BA" w:rsidRDefault="00B47E3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Размер проёма</w:t>
            </w:r>
          </w:p>
        </w:tc>
      </w:tr>
      <w:tr w:rsidR="00F53E95" w:rsidRPr="00B802BA" w:rsidTr="00B802BA">
        <w:trPr>
          <w:trHeight w:val="240"/>
        </w:trPr>
        <w:tc>
          <w:tcPr>
            <w:tcW w:w="1346" w:type="pct"/>
            <w:shd w:val="clear" w:color="auto" w:fill="auto"/>
          </w:tcPr>
          <w:p w:rsidR="00F53E95" w:rsidRPr="00B802BA" w:rsidRDefault="00F53E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4" w:type="pct"/>
            <w:shd w:val="clear" w:color="auto" w:fill="auto"/>
          </w:tcPr>
          <w:p w:rsidR="00F53E95" w:rsidRPr="00B802BA" w:rsidRDefault="00F53E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2650*2950</w:t>
            </w:r>
          </w:p>
        </w:tc>
      </w:tr>
      <w:tr w:rsidR="00F53E95" w:rsidRPr="00B802BA" w:rsidTr="00B802BA">
        <w:trPr>
          <w:trHeight w:val="240"/>
        </w:trPr>
        <w:tc>
          <w:tcPr>
            <w:tcW w:w="1346" w:type="pct"/>
            <w:shd w:val="clear" w:color="auto" w:fill="auto"/>
          </w:tcPr>
          <w:p w:rsidR="00F53E95" w:rsidRPr="00B802BA" w:rsidRDefault="00F53E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4" w:type="pct"/>
            <w:shd w:val="clear" w:color="auto" w:fill="auto"/>
          </w:tcPr>
          <w:p w:rsidR="00F53E95" w:rsidRPr="00B802BA" w:rsidRDefault="00F53E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800*2950</w:t>
            </w:r>
          </w:p>
        </w:tc>
      </w:tr>
      <w:tr w:rsidR="00F53E95" w:rsidRPr="00B802BA" w:rsidTr="00B802BA">
        <w:trPr>
          <w:trHeight w:val="240"/>
        </w:trPr>
        <w:tc>
          <w:tcPr>
            <w:tcW w:w="1346" w:type="pct"/>
            <w:shd w:val="clear" w:color="auto" w:fill="auto"/>
          </w:tcPr>
          <w:p w:rsidR="00F53E95" w:rsidRPr="00B802BA" w:rsidRDefault="00F53E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4" w:type="pct"/>
            <w:shd w:val="clear" w:color="auto" w:fill="auto"/>
          </w:tcPr>
          <w:p w:rsidR="00F53E95" w:rsidRPr="00B802BA" w:rsidRDefault="00F53E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900*2950</w:t>
            </w:r>
          </w:p>
        </w:tc>
      </w:tr>
      <w:tr w:rsidR="00F53E95" w:rsidRPr="00B802BA" w:rsidTr="00B802BA">
        <w:trPr>
          <w:trHeight w:val="180"/>
        </w:trPr>
        <w:tc>
          <w:tcPr>
            <w:tcW w:w="1346" w:type="pct"/>
            <w:shd w:val="clear" w:color="auto" w:fill="auto"/>
          </w:tcPr>
          <w:p w:rsidR="00F53E95" w:rsidRPr="00B802BA" w:rsidRDefault="00F53E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4" w:type="pct"/>
            <w:shd w:val="clear" w:color="auto" w:fill="auto"/>
          </w:tcPr>
          <w:p w:rsidR="00F53E95" w:rsidRPr="00B802BA" w:rsidRDefault="00F53E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1200*2950</w:t>
            </w:r>
          </w:p>
        </w:tc>
      </w:tr>
      <w:tr w:rsidR="00F53E95" w:rsidRPr="00B802BA" w:rsidTr="00B802BA">
        <w:trPr>
          <w:trHeight w:val="433"/>
        </w:trPr>
        <w:tc>
          <w:tcPr>
            <w:tcW w:w="1346" w:type="pct"/>
            <w:shd w:val="clear" w:color="auto" w:fill="auto"/>
          </w:tcPr>
          <w:p w:rsidR="00F53E95" w:rsidRPr="00B802BA" w:rsidRDefault="00F53E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ОК-1</w:t>
            </w:r>
          </w:p>
        </w:tc>
        <w:tc>
          <w:tcPr>
            <w:tcW w:w="3654" w:type="pct"/>
            <w:shd w:val="clear" w:color="auto" w:fill="auto"/>
          </w:tcPr>
          <w:p w:rsidR="00F53E95" w:rsidRPr="00B802BA" w:rsidRDefault="00F53E95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900*1220</w:t>
            </w:r>
          </w:p>
        </w:tc>
      </w:tr>
    </w:tbl>
    <w:p w:rsidR="00754672" w:rsidRPr="00DC0E94" w:rsidRDefault="0075467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7E3D" w:rsidRPr="00DC0E94" w:rsidRDefault="00B47E3D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Спецификация элементов заполнения проёмов</w:t>
      </w:r>
    </w:p>
    <w:p w:rsidR="00B47E3D" w:rsidRPr="00DC0E94" w:rsidRDefault="00CA66DF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Табл. №</w:t>
      </w:r>
      <w:r w:rsidR="00C459BD" w:rsidRPr="00DC0E94">
        <w:rPr>
          <w:b/>
          <w:bCs/>
          <w:noProof/>
          <w:color w:val="000000"/>
          <w:sz w:val="28"/>
          <w:szCs w:val="28"/>
        </w:rPr>
        <w:t>4.3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95"/>
        <w:gridCol w:w="1696"/>
        <w:gridCol w:w="1717"/>
        <w:gridCol w:w="816"/>
        <w:gridCol w:w="720"/>
        <w:gridCol w:w="236"/>
        <w:gridCol w:w="722"/>
        <w:gridCol w:w="1138"/>
        <w:gridCol w:w="1231"/>
      </w:tblGrid>
      <w:tr w:rsidR="002C0516" w:rsidRPr="00B802BA" w:rsidTr="00B802BA">
        <w:trPr>
          <w:trHeight w:val="205"/>
        </w:trPr>
        <w:tc>
          <w:tcPr>
            <w:tcW w:w="682" w:type="pct"/>
            <w:vMerge w:val="restart"/>
            <w:shd w:val="clear" w:color="auto" w:fill="auto"/>
            <w:vAlign w:val="center"/>
          </w:tcPr>
          <w:p w:rsidR="002C0516" w:rsidRPr="00B802BA" w:rsidRDefault="002C0516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Марка</w:t>
            </w:r>
          </w:p>
          <w:p w:rsidR="002C0516" w:rsidRPr="00B802BA" w:rsidRDefault="002C0516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позиция</w:t>
            </w:r>
          </w:p>
        </w:tc>
        <w:tc>
          <w:tcPr>
            <w:tcW w:w="891" w:type="pct"/>
            <w:vMerge w:val="restart"/>
            <w:shd w:val="clear" w:color="auto" w:fill="auto"/>
            <w:vAlign w:val="center"/>
          </w:tcPr>
          <w:p w:rsidR="002C0516" w:rsidRPr="00B802BA" w:rsidRDefault="002C0516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Обозначения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2C0516" w:rsidRPr="00B802BA" w:rsidRDefault="002C0516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Наименования</w:t>
            </w:r>
          </w:p>
        </w:tc>
        <w:tc>
          <w:tcPr>
            <w:tcW w:w="1278" w:type="pct"/>
            <w:gridSpan w:val="4"/>
            <w:shd w:val="clear" w:color="auto" w:fill="auto"/>
            <w:vAlign w:val="center"/>
          </w:tcPr>
          <w:p w:rsidR="002C0516" w:rsidRPr="00B802BA" w:rsidRDefault="002C0516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Кол-во на этаж.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2C0516" w:rsidRPr="00B802BA" w:rsidRDefault="002C0516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Масса</w:t>
            </w:r>
          </w:p>
          <w:p w:rsidR="002C0516" w:rsidRPr="00B802BA" w:rsidRDefault="002C0516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ед.кг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2C0516" w:rsidRPr="00B802BA" w:rsidRDefault="002C0516" w:rsidP="00B802BA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Приме-чание</w:t>
            </w:r>
          </w:p>
        </w:tc>
      </w:tr>
      <w:tr w:rsidR="002C0516" w:rsidRPr="00B802BA" w:rsidTr="00B802BA">
        <w:trPr>
          <w:trHeight w:val="454"/>
        </w:trPr>
        <w:tc>
          <w:tcPr>
            <w:tcW w:w="682" w:type="pct"/>
            <w:vMerge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2C0516" w:rsidRPr="00B802BA" w:rsidRDefault="00166FEA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2C0516"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4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9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2C0516" w:rsidRPr="00B802BA" w:rsidTr="00B802BA">
        <w:trPr>
          <w:trHeight w:val="319"/>
        </w:trPr>
        <w:tc>
          <w:tcPr>
            <w:tcW w:w="682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ОК-1</w:t>
            </w:r>
          </w:p>
        </w:tc>
        <w:tc>
          <w:tcPr>
            <w:tcW w:w="89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ГОСТ 12506-81</w:t>
            </w:r>
          </w:p>
        </w:tc>
        <w:tc>
          <w:tcPr>
            <w:tcW w:w="902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сборное</w:t>
            </w:r>
          </w:p>
        </w:tc>
        <w:tc>
          <w:tcPr>
            <w:tcW w:w="43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4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9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2C0516" w:rsidRPr="00B802BA" w:rsidTr="00B802BA">
        <w:trPr>
          <w:trHeight w:val="322"/>
        </w:trPr>
        <w:tc>
          <w:tcPr>
            <w:tcW w:w="682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89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ГОСТ 18853-73</w:t>
            </w:r>
          </w:p>
        </w:tc>
        <w:tc>
          <w:tcPr>
            <w:tcW w:w="902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Распашные</w:t>
            </w:r>
          </w:p>
        </w:tc>
        <w:tc>
          <w:tcPr>
            <w:tcW w:w="43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4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2C0516" w:rsidRPr="00B802BA" w:rsidTr="00B802BA">
        <w:trPr>
          <w:trHeight w:val="278"/>
        </w:trPr>
        <w:tc>
          <w:tcPr>
            <w:tcW w:w="682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9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ГОСТ 24698-81</w:t>
            </w:r>
          </w:p>
        </w:tc>
        <w:tc>
          <w:tcPr>
            <w:tcW w:w="902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Однопольная</w:t>
            </w:r>
          </w:p>
        </w:tc>
        <w:tc>
          <w:tcPr>
            <w:tcW w:w="43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4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:rsidR="002C0516" w:rsidRPr="00B802BA" w:rsidRDefault="002C0516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343EE1" w:rsidRPr="00DC0E94" w:rsidRDefault="00343EE1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7E3D" w:rsidRPr="00DC0E94" w:rsidRDefault="00B47E3D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Специ</w:t>
      </w:r>
      <w:r w:rsidR="00B252FD" w:rsidRPr="00DC0E94">
        <w:rPr>
          <w:b/>
          <w:bCs/>
          <w:noProof/>
          <w:color w:val="000000"/>
          <w:sz w:val="28"/>
          <w:szCs w:val="28"/>
        </w:rPr>
        <w:t>фикация железобетонных</w:t>
      </w:r>
      <w:r w:rsidR="009F04CD" w:rsidRPr="00DC0E94">
        <w:rPr>
          <w:b/>
          <w:bCs/>
          <w:noProof/>
          <w:color w:val="000000"/>
          <w:sz w:val="28"/>
          <w:szCs w:val="28"/>
        </w:rPr>
        <w:t xml:space="preserve"> и деревянных</w:t>
      </w:r>
      <w:r w:rsidR="00B252FD" w:rsidRPr="00DC0E94">
        <w:rPr>
          <w:b/>
          <w:bCs/>
          <w:noProof/>
          <w:color w:val="000000"/>
          <w:sz w:val="28"/>
          <w:szCs w:val="28"/>
        </w:rPr>
        <w:t xml:space="preserve"> изделий</w:t>
      </w:r>
    </w:p>
    <w:p w:rsidR="00B47E3D" w:rsidRPr="00DC0E94" w:rsidRDefault="00B47E3D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Табл. №</w:t>
      </w:r>
      <w:r w:rsidR="00C0553A" w:rsidRPr="00DC0E94">
        <w:rPr>
          <w:b/>
          <w:bCs/>
          <w:noProof/>
          <w:color w:val="000000"/>
          <w:sz w:val="28"/>
          <w:szCs w:val="28"/>
        </w:rPr>
        <w:t>4.4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5"/>
        <w:gridCol w:w="1767"/>
        <w:gridCol w:w="1945"/>
        <w:gridCol w:w="1945"/>
        <w:gridCol w:w="880"/>
        <w:gridCol w:w="1234"/>
        <w:gridCol w:w="1275"/>
      </w:tblGrid>
      <w:tr w:rsidR="007624A2" w:rsidRPr="00B802BA" w:rsidTr="00B802BA">
        <w:trPr>
          <w:trHeight w:val="250"/>
        </w:trPr>
        <w:tc>
          <w:tcPr>
            <w:tcW w:w="278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6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Марка </w:t>
            </w:r>
          </w:p>
        </w:tc>
        <w:tc>
          <w:tcPr>
            <w:tcW w:w="1019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Обозначение </w:t>
            </w:r>
          </w:p>
        </w:tc>
        <w:tc>
          <w:tcPr>
            <w:tcW w:w="1019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63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648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Масса кг.</w:t>
            </w:r>
          </w:p>
        </w:tc>
        <w:tc>
          <w:tcPr>
            <w:tcW w:w="648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Примечание</w:t>
            </w:r>
          </w:p>
        </w:tc>
      </w:tr>
      <w:tr w:rsidR="007624A2" w:rsidRPr="00B802BA" w:rsidTr="00B802BA">
        <w:trPr>
          <w:trHeight w:val="405"/>
        </w:trPr>
        <w:tc>
          <w:tcPr>
            <w:tcW w:w="278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ФБС-24-4-6Т</w:t>
            </w:r>
          </w:p>
        </w:tc>
        <w:tc>
          <w:tcPr>
            <w:tcW w:w="1019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Cерия 1.81</w:t>
            </w:r>
            <w:r w:rsidR="004F152F" w:rsidRPr="00B802BA">
              <w:rPr>
                <w:noProof/>
                <w:color w:val="000000"/>
                <w:sz w:val="20"/>
                <w:szCs w:val="20"/>
              </w:rPr>
              <w:t>2.1-2</w:t>
            </w:r>
          </w:p>
        </w:tc>
        <w:tc>
          <w:tcPr>
            <w:tcW w:w="1019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Фундаменты</w:t>
            </w:r>
          </w:p>
        </w:tc>
        <w:tc>
          <w:tcPr>
            <w:tcW w:w="463" w:type="pct"/>
            <w:shd w:val="clear" w:color="auto" w:fill="auto"/>
          </w:tcPr>
          <w:p w:rsidR="00C459BD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8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648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624A2" w:rsidRPr="00B802BA" w:rsidTr="00B802BA">
        <w:trPr>
          <w:trHeight w:val="405"/>
        </w:trPr>
        <w:tc>
          <w:tcPr>
            <w:tcW w:w="278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26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ФБС-12-4-3Т</w:t>
            </w:r>
          </w:p>
        </w:tc>
        <w:tc>
          <w:tcPr>
            <w:tcW w:w="1019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Cерия 1.810-1</w:t>
            </w:r>
          </w:p>
        </w:tc>
        <w:tc>
          <w:tcPr>
            <w:tcW w:w="1019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Фундаменты</w:t>
            </w:r>
          </w:p>
        </w:tc>
        <w:tc>
          <w:tcPr>
            <w:tcW w:w="463" w:type="pct"/>
            <w:shd w:val="clear" w:color="auto" w:fill="auto"/>
          </w:tcPr>
          <w:p w:rsidR="00C459BD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8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48" w:type="pct"/>
            <w:shd w:val="clear" w:color="auto" w:fill="auto"/>
          </w:tcPr>
          <w:p w:rsidR="00C459BD" w:rsidRPr="00B802BA" w:rsidRDefault="00C459BD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624A2" w:rsidRPr="00B802BA" w:rsidTr="00B802BA">
        <w:trPr>
          <w:trHeight w:val="405"/>
        </w:trPr>
        <w:tc>
          <w:tcPr>
            <w:tcW w:w="27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26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ППАД-12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Серия 1.865-6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Плиты покрытия</w:t>
            </w:r>
          </w:p>
        </w:tc>
        <w:tc>
          <w:tcPr>
            <w:tcW w:w="463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624A2" w:rsidRPr="00B802BA" w:rsidTr="00B802BA">
        <w:trPr>
          <w:trHeight w:val="405"/>
        </w:trPr>
        <w:tc>
          <w:tcPr>
            <w:tcW w:w="27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26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ПАД-12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Серия 1.865-5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Плиты покрытия</w:t>
            </w:r>
          </w:p>
        </w:tc>
        <w:tc>
          <w:tcPr>
            <w:tcW w:w="463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624A2" w:rsidRPr="00B802BA" w:rsidTr="00B802BA">
        <w:trPr>
          <w:trHeight w:val="405"/>
        </w:trPr>
        <w:tc>
          <w:tcPr>
            <w:tcW w:w="27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26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ПАД-12-В1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Серия 1.865-6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Плиты покрытия</w:t>
            </w:r>
          </w:p>
        </w:tc>
        <w:tc>
          <w:tcPr>
            <w:tcW w:w="463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 xml:space="preserve">С отверстием для вентиляции. </w:t>
            </w:r>
          </w:p>
        </w:tc>
      </w:tr>
      <w:tr w:rsidR="007624A2" w:rsidRPr="00B802BA" w:rsidTr="00B802BA">
        <w:trPr>
          <w:trHeight w:val="405"/>
        </w:trPr>
        <w:tc>
          <w:tcPr>
            <w:tcW w:w="27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926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2ПБ 17-2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Серия 1.038-1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Перемычка</w:t>
            </w:r>
          </w:p>
        </w:tc>
        <w:tc>
          <w:tcPr>
            <w:tcW w:w="463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Для проемов над окнами</w:t>
            </w:r>
            <w:r w:rsidR="00166FEA" w:rsidRPr="00B802B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4A2" w:rsidRPr="00B802BA" w:rsidTr="00B802BA">
        <w:trPr>
          <w:trHeight w:val="405"/>
        </w:trPr>
        <w:tc>
          <w:tcPr>
            <w:tcW w:w="27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926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2ПБ 13-1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Серия 1.038-1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Перемычка</w:t>
            </w:r>
          </w:p>
        </w:tc>
        <w:tc>
          <w:tcPr>
            <w:tcW w:w="463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Для</w:t>
            </w:r>
            <w:r w:rsidR="00166FEA" w:rsidRPr="00B802B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B802BA">
              <w:rPr>
                <w:noProof/>
                <w:color w:val="000000"/>
                <w:sz w:val="20"/>
                <w:szCs w:val="20"/>
              </w:rPr>
              <w:t>проемов внут. дверей</w:t>
            </w:r>
          </w:p>
        </w:tc>
      </w:tr>
      <w:tr w:rsidR="007624A2" w:rsidRPr="00B802BA" w:rsidTr="00B802BA">
        <w:trPr>
          <w:trHeight w:val="405"/>
        </w:trPr>
        <w:tc>
          <w:tcPr>
            <w:tcW w:w="27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926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3ПБ 34-4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Серия 1.038-1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Перемычка</w:t>
            </w:r>
          </w:p>
        </w:tc>
        <w:tc>
          <w:tcPr>
            <w:tcW w:w="463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Для проемов с воротами</w:t>
            </w:r>
          </w:p>
        </w:tc>
      </w:tr>
      <w:tr w:rsidR="007624A2" w:rsidRPr="00B802BA" w:rsidTr="00B802BA">
        <w:trPr>
          <w:trHeight w:val="405"/>
        </w:trPr>
        <w:tc>
          <w:tcPr>
            <w:tcW w:w="27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3ПБ 34-4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Серия 1.038-1</w:t>
            </w:r>
          </w:p>
        </w:tc>
        <w:tc>
          <w:tcPr>
            <w:tcW w:w="1019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Перемычка</w:t>
            </w:r>
          </w:p>
        </w:tc>
        <w:tc>
          <w:tcPr>
            <w:tcW w:w="463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48" w:type="pct"/>
            <w:shd w:val="clear" w:color="auto" w:fill="auto"/>
          </w:tcPr>
          <w:p w:rsidR="004F152F" w:rsidRPr="00B802BA" w:rsidRDefault="004F152F" w:rsidP="00B80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2BA">
              <w:rPr>
                <w:noProof/>
                <w:color w:val="000000"/>
                <w:sz w:val="20"/>
                <w:szCs w:val="20"/>
              </w:rPr>
              <w:t>Для проемов без ворот</w:t>
            </w:r>
          </w:p>
        </w:tc>
      </w:tr>
    </w:tbl>
    <w:p w:rsidR="00C459BD" w:rsidRPr="00DC0E94" w:rsidRDefault="00C459BD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540F" w:rsidRPr="00DC0E94" w:rsidRDefault="00EE2E1F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4</w:t>
      </w:r>
      <w:r w:rsidR="0058540F" w:rsidRPr="00DC0E94">
        <w:rPr>
          <w:b/>
          <w:bCs/>
          <w:noProof/>
          <w:color w:val="000000"/>
          <w:sz w:val="28"/>
          <w:szCs w:val="28"/>
        </w:rPr>
        <w:t>.</w:t>
      </w:r>
      <w:r w:rsidRPr="00DC0E94">
        <w:rPr>
          <w:b/>
          <w:bCs/>
          <w:noProof/>
          <w:color w:val="000000"/>
          <w:sz w:val="28"/>
          <w:szCs w:val="28"/>
        </w:rPr>
        <w:t>10</w:t>
      </w:r>
      <w:r w:rsidR="0058540F" w:rsidRPr="00DC0E94">
        <w:rPr>
          <w:b/>
          <w:bCs/>
          <w:noProof/>
          <w:color w:val="000000"/>
          <w:sz w:val="28"/>
          <w:szCs w:val="28"/>
        </w:rPr>
        <w:t xml:space="preserve"> Внутренняя отделка помещений</w:t>
      </w:r>
      <w:r w:rsidRPr="00DC0E94">
        <w:rPr>
          <w:b/>
          <w:bCs/>
          <w:noProof/>
          <w:color w:val="000000"/>
          <w:sz w:val="28"/>
          <w:szCs w:val="28"/>
        </w:rPr>
        <w:t xml:space="preserve"> – </w:t>
      </w:r>
      <w:r w:rsidRPr="00DC0E94">
        <w:rPr>
          <w:noProof/>
          <w:color w:val="000000"/>
          <w:sz w:val="28"/>
          <w:szCs w:val="28"/>
        </w:rPr>
        <w:t>улучшенная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штукатурка, известковая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окраска, керамическая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плитка,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масляная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noProof/>
          <w:color w:val="000000"/>
          <w:sz w:val="28"/>
          <w:szCs w:val="28"/>
        </w:rPr>
        <w:t>окраска.</w:t>
      </w:r>
    </w:p>
    <w:p w:rsidR="00C026E9" w:rsidRPr="00DC0E94" w:rsidRDefault="00C026E9" w:rsidP="00166FE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8540F" w:rsidRPr="00DC0E94" w:rsidRDefault="007624A2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C026E9" w:rsidRPr="00DC0E94">
        <w:rPr>
          <w:b/>
          <w:bCs/>
          <w:noProof/>
          <w:color w:val="000000"/>
          <w:sz w:val="28"/>
          <w:szCs w:val="28"/>
        </w:rPr>
        <w:t>5</w:t>
      </w:r>
      <w:r w:rsidR="0058540F" w:rsidRPr="00DC0E94">
        <w:rPr>
          <w:b/>
          <w:bCs/>
          <w:noProof/>
          <w:color w:val="000000"/>
          <w:sz w:val="28"/>
          <w:szCs w:val="28"/>
        </w:rPr>
        <w:t>.</w:t>
      </w:r>
      <w:r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58540F" w:rsidRPr="00DC0E94">
        <w:rPr>
          <w:b/>
          <w:bCs/>
          <w:noProof/>
          <w:color w:val="000000"/>
          <w:sz w:val="28"/>
          <w:szCs w:val="28"/>
        </w:rPr>
        <w:t>Санитарно- техническое и инженерное оборудование</w:t>
      </w:r>
      <w:r w:rsidR="00166FEA" w:rsidRPr="00DC0E94">
        <w:rPr>
          <w:b/>
          <w:bCs/>
          <w:noProof/>
          <w:color w:val="000000"/>
          <w:sz w:val="28"/>
          <w:szCs w:val="28"/>
        </w:rPr>
        <w:t xml:space="preserve"> </w:t>
      </w:r>
      <w:r w:rsidR="0058540F" w:rsidRPr="00DC0E94">
        <w:rPr>
          <w:b/>
          <w:bCs/>
          <w:noProof/>
          <w:color w:val="000000"/>
          <w:sz w:val="28"/>
          <w:szCs w:val="28"/>
        </w:rPr>
        <w:t>здания</w:t>
      </w:r>
    </w:p>
    <w:p w:rsidR="0058540F" w:rsidRPr="00DC0E94" w:rsidRDefault="0058540F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26E9" w:rsidRPr="00DC0E94" w:rsidRDefault="00C026E9" w:rsidP="00166FEA">
      <w:pPr>
        <w:tabs>
          <w:tab w:val="left" w:pos="5505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5</w:t>
      </w:r>
      <w:r w:rsidR="0058540F" w:rsidRPr="00DC0E94">
        <w:rPr>
          <w:b/>
          <w:bCs/>
          <w:noProof/>
          <w:color w:val="000000"/>
          <w:sz w:val="28"/>
          <w:szCs w:val="28"/>
        </w:rPr>
        <w:t>.1</w:t>
      </w:r>
      <w:r w:rsidR="0058540F" w:rsidRPr="00DC0E94">
        <w:rPr>
          <w:noProof/>
          <w:color w:val="000000"/>
          <w:sz w:val="28"/>
          <w:szCs w:val="28"/>
        </w:rPr>
        <w:t xml:space="preserve"> </w:t>
      </w:r>
      <w:r w:rsidRPr="00DC0E94">
        <w:rPr>
          <w:b/>
          <w:bCs/>
          <w:noProof/>
          <w:color w:val="000000"/>
          <w:sz w:val="28"/>
          <w:szCs w:val="28"/>
        </w:rPr>
        <w:t>Отопление</w:t>
      </w:r>
      <w:r w:rsidRPr="00DC0E94">
        <w:rPr>
          <w:noProof/>
          <w:color w:val="000000"/>
          <w:sz w:val="28"/>
          <w:szCs w:val="28"/>
        </w:rPr>
        <w:t xml:space="preserve"> – от централизо</w:t>
      </w:r>
      <w:r w:rsidR="00A90420" w:rsidRPr="00DC0E94">
        <w:rPr>
          <w:noProof/>
          <w:color w:val="000000"/>
          <w:sz w:val="28"/>
          <w:szCs w:val="28"/>
        </w:rPr>
        <w:t>ванных наружных тепловых сетей (</w:t>
      </w:r>
      <w:r w:rsidRPr="00DC0E94">
        <w:rPr>
          <w:noProof/>
          <w:color w:val="000000"/>
          <w:sz w:val="28"/>
          <w:szCs w:val="28"/>
        </w:rPr>
        <w:t>общефермерских)</w:t>
      </w:r>
    </w:p>
    <w:p w:rsidR="00F206A8" w:rsidRPr="00DC0E94" w:rsidRDefault="00F206A8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06A8" w:rsidRPr="00DC0E94" w:rsidRDefault="00C026E9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5</w:t>
      </w:r>
      <w:r w:rsidR="00F206A8" w:rsidRPr="00DC0E94">
        <w:rPr>
          <w:b/>
          <w:bCs/>
          <w:noProof/>
          <w:color w:val="000000"/>
          <w:sz w:val="28"/>
          <w:szCs w:val="28"/>
        </w:rPr>
        <w:t>.2</w:t>
      </w:r>
      <w:r w:rsidR="00F206A8" w:rsidRPr="00DC0E94">
        <w:rPr>
          <w:noProof/>
          <w:color w:val="000000"/>
          <w:sz w:val="28"/>
          <w:szCs w:val="28"/>
        </w:rPr>
        <w:t xml:space="preserve"> </w:t>
      </w:r>
      <w:r w:rsidR="00F206A8" w:rsidRPr="00DC0E94">
        <w:rPr>
          <w:b/>
          <w:bCs/>
          <w:noProof/>
          <w:color w:val="000000"/>
          <w:sz w:val="28"/>
          <w:szCs w:val="28"/>
        </w:rPr>
        <w:t>Вентиляция</w:t>
      </w:r>
      <w:r w:rsidR="00F206A8" w:rsidRPr="00DC0E94">
        <w:rPr>
          <w:noProof/>
          <w:color w:val="000000"/>
          <w:sz w:val="28"/>
          <w:szCs w:val="28"/>
        </w:rPr>
        <w:t xml:space="preserve"> –</w:t>
      </w:r>
      <w:r w:rsidR="00A90420" w:rsidRPr="00DC0E94">
        <w:rPr>
          <w:i/>
          <w:iCs/>
          <w:noProof/>
          <w:color w:val="000000"/>
          <w:sz w:val="28"/>
          <w:szCs w:val="28"/>
        </w:rPr>
        <w:t xml:space="preserve"> </w:t>
      </w:r>
      <w:r w:rsidR="00A90420" w:rsidRPr="00DC0E94">
        <w:rPr>
          <w:noProof/>
          <w:color w:val="000000"/>
          <w:sz w:val="28"/>
          <w:szCs w:val="28"/>
        </w:rPr>
        <w:t>приточно-вытяжная с механическим побуждением и естественная</w:t>
      </w:r>
      <w:r w:rsidR="00F206A8" w:rsidRPr="00DC0E94">
        <w:rPr>
          <w:noProof/>
          <w:color w:val="000000"/>
          <w:sz w:val="28"/>
          <w:szCs w:val="28"/>
        </w:rPr>
        <w:t>.</w:t>
      </w:r>
    </w:p>
    <w:p w:rsidR="00F206A8" w:rsidRPr="00DC0E94" w:rsidRDefault="00F206A8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0420" w:rsidRPr="00DC0E94" w:rsidRDefault="00C026E9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5</w:t>
      </w:r>
      <w:r w:rsidR="00F206A8" w:rsidRPr="00DC0E94">
        <w:rPr>
          <w:b/>
          <w:bCs/>
          <w:noProof/>
          <w:color w:val="000000"/>
          <w:sz w:val="28"/>
          <w:szCs w:val="28"/>
        </w:rPr>
        <w:t>.3 Водоснабжение</w:t>
      </w:r>
      <w:r w:rsidR="00A90420" w:rsidRPr="00DC0E94">
        <w:rPr>
          <w:noProof/>
          <w:color w:val="000000"/>
          <w:sz w:val="28"/>
          <w:szCs w:val="28"/>
        </w:rPr>
        <w:t xml:space="preserve"> </w:t>
      </w:r>
      <w:r w:rsidR="00F206A8" w:rsidRPr="00DC0E94">
        <w:rPr>
          <w:noProof/>
          <w:color w:val="000000"/>
          <w:sz w:val="28"/>
          <w:szCs w:val="28"/>
        </w:rPr>
        <w:t xml:space="preserve">– раздельное: хозяйственно-питьевое-противопожарное и автоматическое противопожарное, напор </w:t>
      </w:r>
      <w:r w:rsidR="00A90420" w:rsidRPr="00DC0E94">
        <w:rPr>
          <w:noProof/>
          <w:color w:val="000000"/>
          <w:sz w:val="28"/>
          <w:szCs w:val="28"/>
        </w:rPr>
        <w:t>16</w:t>
      </w:r>
      <w:r w:rsidR="00F206A8" w:rsidRPr="00DC0E94">
        <w:rPr>
          <w:noProof/>
          <w:color w:val="000000"/>
          <w:sz w:val="28"/>
          <w:szCs w:val="28"/>
        </w:rPr>
        <w:t xml:space="preserve">.0м и </w:t>
      </w:r>
      <w:r w:rsidR="00A90420" w:rsidRPr="00DC0E94">
        <w:rPr>
          <w:noProof/>
          <w:color w:val="000000"/>
          <w:sz w:val="28"/>
          <w:szCs w:val="28"/>
        </w:rPr>
        <w:t>17</w:t>
      </w:r>
      <w:r w:rsidR="00F206A8" w:rsidRPr="00DC0E94">
        <w:rPr>
          <w:noProof/>
          <w:color w:val="000000"/>
          <w:sz w:val="28"/>
          <w:szCs w:val="28"/>
        </w:rPr>
        <w:t>.0м соответственно.</w:t>
      </w:r>
      <w:r w:rsidR="00A90420" w:rsidRPr="00DC0E94">
        <w:rPr>
          <w:noProof/>
          <w:color w:val="000000"/>
          <w:sz w:val="28"/>
          <w:szCs w:val="28"/>
        </w:rPr>
        <w:t xml:space="preserve"> Горячее водоснабжение – централизованное от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A90420" w:rsidRPr="00DC0E94">
        <w:rPr>
          <w:noProof/>
          <w:color w:val="000000"/>
          <w:sz w:val="28"/>
          <w:szCs w:val="28"/>
        </w:rPr>
        <w:t>общефермерской</w:t>
      </w:r>
      <w:r w:rsidR="00166FEA" w:rsidRPr="00DC0E94">
        <w:rPr>
          <w:noProof/>
          <w:color w:val="000000"/>
          <w:sz w:val="28"/>
          <w:szCs w:val="28"/>
        </w:rPr>
        <w:t xml:space="preserve"> </w:t>
      </w:r>
      <w:r w:rsidR="00A90420" w:rsidRPr="00DC0E94">
        <w:rPr>
          <w:noProof/>
          <w:color w:val="000000"/>
          <w:sz w:val="28"/>
          <w:szCs w:val="28"/>
        </w:rPr>
        <w:t>котельной.</w:t>
      </w:r>
    </w:p>
    <w:p w:rsidR="00F206A8" w:rsidRPr="00DC0E94" w:rsidRDefault="00F206A8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06A8" w:rsidRPr="00DC0E94" w:rsidRDefault="00C026E9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5</w:t>
      </w:r>
      <w:r w:rsidR="00F206A8" w:rsidRPr="00DC0E94">
        <w:rPr>
          <w:b/>
          <w:bCs/>
          <w:noProof/>
          <w:color w:val="000000"/>
          <w:sz w:val="28"/>
          <w:szCs w:val="28"/>
        </w:rPr>
        <w:t>.4 Канализация</w:t>
      </w:r>
      <w:r w:rsidR="00BD30A8" w:rsidRPr="00DC0E94">
        <w:rPr>
          <w:noProof/>
          <w:color w:val="000000"/>
          <w:sz w:val="28"/>
          <w:szCs w:val="28"/>
        </w:rPr>
        <w:t xml:space="preserve"> </w:t>
      </w:r>
      <w:r w:rsidR="00A90420" w:rsidRPr="00DC0E94">
        <w:rPr>
          <w:i/>
          <w:iCs/>
          <w:noProof/>
          <w:color w:val="000000"/>
          <w:sz w:val="28"/>
          <w:szCs w:val="28"/>
        </w:rPr>
        <w:t xml:space="preserve">– </w:t>
      </w:r>
      <w:r w:rsidR="00A90420" w:rsidRPr="00DC0E94">
        <w:rPr>
          <w:noProof/>
          <w:color w:val="000000"/>
          <w:sz w:val="28"/>
          <w:szCs w:val="28"/>
        </w:rPr>
        <w:t>хозяйственно-бытовая в наружные сети</w:t>
      </w:r>
      <w:r w:rsidR="00BD30A8" w:rsidRPr="00DC0E94">
        <w:rPr>
          <w:noProof/>
          <w:color w:val="000000"/>
          <w:sz w:val="28"/>
          <w:szCs w:val="28"/>
        </w:rPr>
        <w:t>.</w:t>
      </w:r>
    </w:p>
    <w:p w:rsidR="00BD30A8" w:rsidRPr="00DC0E94" w:rsidRDefault="00BD30A8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30A8" w:rsidRPr="00DC0E94" w:rsidRDefault="00C026E9" w:rsidP="00166F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5</w:t>
      </w:r>
      <w:r w:rsidR="00BD30A8" w:rsidRPr="00DC0E94">
        <w:rPr>
          <w:b/>
          <w:bCs/>
          <w:noProof/>
          <w:color w:val="000000"/>
          <w:sz w:val="28"/>
          <w:szCs w:val="28"/>
        </w:rPr>
        <w:t>.5 Электроснабжение</w:t>
      </w:r>
      <w:r w:rsidR="00BD30A8" w:rsidRPr="00DC0E94">
        <w:rPr>
          <w:noProof/>
          <w:color w:val="000000"/>
          <w:sz w:val="28"/>
          <w:szCs w:val="28"/>
        </w:rPr>
        <w:t xml:space="preserve"> – от низковольтных сетей напряжением 380/2</w:t>
      </w:r>
      <w:r w:rsidR="00A90420" w:rsidRPr="00DC0E94">
        <w:rPr>
          <w:noProof/>
          <w:color w:val="000000"/>
          <w:sz w:val="28"/>
          <w:szCs w:val="28"/>
        </w:rPr>
        <w:t>20В.</w:t>
      </w:r>
    </w:p>
    <w:p w:rsidR="00A90420" w:rsidRPr="00DC0E94" w:rsidRDefault="00A90420" w:rsidP="00166FEA">
      <w:pPr>
        <w:tabs>
          <w:tab w:val="left" w:pos="55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t>Электроосвещение</w:t>
      </w:r>
      <w:r w:rsidRPr="00DC0E94">
        <w:rPr>
          <w:noProof/>
          <w:color w:val="000000"/>
          <w:sz w:val="28"/>
          <w:szCs w:val="28"/>
        </w:rPr>
        <w:t xml:space="preserve"> – лампами накаливания и люминесцентное.</w:t>
      </w:r>
    </w:p>
    <w:p w:rsidR="00D760F1" w:rsidRPr="00DC0E94" w:rsidRDefault="00D760F1" w:rsidP="00166FEA">
      <w:pPr>
        <w:pStyle w:val="a5"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val="ru-RU" w:eastAsia="ru-RU"/>
        </w:rPr>
      </w:pPr>
    </w:p>
    <w:p w:rsidR="00C026E9" w:rsidRPr="00DC0E94" w:rsidRDefault="00C026E9" w:rsidP="00166FEA">
      <w:pPr>
        <w:pStyle w:val="a5"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DC0E94">
        <w:rPr>
          <w:b/>
          <w:bCs/>
          <w:noProof/>
          <w:color w:val="000000"/>
          <w:sz w:val="28"/>
          <w:szCs w:val="28"/>
          <w:lang w:val="ru-RU"/>
        </w:rPr>
        <w:t>5</w:t>
      </w:r>
      <w:r w:rsidR="003138B8" w:rsidRPr="00DC0E94">
        <w:rPr>
          <w:b/>
          <w:bCs/>
          <w:noProof/>
          <w:color w:val="000000"/>
          <w:sz w:val="28"/>
          <w:szCs w:val="28"/>
          <w:lang w:val="ru-RU"/>
        </w:rPr>
        <w:t>.6 Слаботочные устройства</w:t>
      </w:r>
      <w:r w:rsidR="003138B8" w:rsidRPr="00DC0E94">
        <w:rPr>
          <w:noProof/>
          <w:color w:val="000000"/>
          <w:sz w:val="28"/>
          <w:szCs w:val="28"/>
          <w:lang w:val="ru-RU"/>
        </w:rPr>
        <w:t xml:space="preserve"> –охрано-пожарная сигнализация и радиофикация от наружных сетей. </w:t>
      </w:r>
    </w:p>
    <w:p w:rsidR="00104AD7" w:rsidRPr="00DC0E94" w:rsidRDefault="00DC0E94" w:rsidP="00166FEA">
      <w:pPr>
        <w:pStyle w:val="a8"/>
        <w:spacing w:line="360" w:lineRule="auto"/>
        <w:ind w:left="0" w:right="0" w:firstLine="709"/>
        <w:rPr>
          <w:b/>
          <w:bCs/>
          <w:noProof/>
          <w:color w:val="000000"/>
          <w:sz w:val="28"/>
          <w:szCs w:val="28"/>
        </w:rPr>
      </w:pPr>
      <w:r w:rsidRPr="00DC0E94">
        <w:rPr>
          <w:b/>
          <w:bCs/>
          <w:noProof/>
          <w:color w:val="000000"/>
          <w:sz w:val="28"/>
          <w:szCs w:val="28"/>
        </w:rPr>
        <w:br w:type="page"/>
      </w:r>
      <w:r w:rsidR="00104AD7" w:rsidRPr="00DC0E94">
        <w:rPr>
          <w:b/>
          <w:bCs/>
          <w:noProof/>
          <w:color w:val="000000"/>
          <w:sz w:val="28"/>
          <w:szCs w:val="28"/>
        </w:rPr>
        <w:t>Литература</w:t>
      </w:r>
    </w:p>
    <w:p w:rsidR="00DC0E94" w:rsidRPr="00DC0E94" w:rsidRDefault="00DC0E94" w:rsidP="00166FEA">
      <w:pPr>
        <w:pStyle w:val="a8"/>
        <w:spacing w:line="360" w:lineRule="auto"/>
        <w:ind w:left="0" w:right="0" w:firstLine="709"/>
        <w:rPr>
          <w:b/>
          <w:bCs/>
          <w:noProof/>
          <w:color w:val="000000"/>
          <w:sz w:val="28"/>
          <w:szCs w:val="28"/>
        </w:rPr>
      </w:pP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Топчий Д.Н. и др. Сельскохозяйственные здания и сооружения - М., Стройиздат, 1985. – 475 с.</w:t>
      </w: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Орловский Б.Я., и др. Гражданские и сельскохозяйственные производственные здания и сооружения – М., Стройиздат, 1988 г. – 287 с.</w:t>
      </w: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Неелов В.К. Промышленные и сельскохозяйственные здания – М., Стройиздат, 1980 г. – 215 с.</w:t>
      </w: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Галкин А.Ф. Основы проектирования животноводческих ферм – М., Стройиздат, 1985 г. – 198 с.</w:t>
      </w: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Буга П.Г. Гражданские, промышленные и сельскохозяйственные здания – М.: Высшая школа, 1983 – 408с.</w:t>
      </w: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Справочник архитектора: Сельскохозяйственные предприятия/ Е. И. Чигринов, В.В. Радченко, М.М. Каплуновский и др: Под ред. В.И. Хазина – К.: Будiвельник, 1987. – 232с.</w:t>
      </w: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О.А. Рочняк. Железобетонные конструкции производственных сельскохозяйственных зданий. – Минск, Высшая школа, 1985 – 255с.</w:t>
      </w: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Кутухтин Е.Г., Коробков В.А. Конструкции промышленных и сельскохозяйственных производственных зданий и сооружений – М., Стройиздат, 1982 г. – 212 с.</w:t>
      </w: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Украинский зональный каталог индустриальный и конструкций для сельскохозяйственных зданий – К: Будiвельник, 1988. – 56 с.</w:t>
      </w: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Русскевич Н.Л., Ткач Д.И., Ткач М.Н. Справочник по инженерно-строительному черчению. Киев, Будiвельник, 1987. – 264с.</w:t>
      </w: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ГОСТ 21.501-93 (ДСТУ БА.2.4-7-95). Правила выполнения архитектурно-строительных чертежей.</w:t>
      </w:r>
    </w:p>
    <w:p w:rsidR="00104AD7" w:rsidRPr="00DC0E94" w:rsidRDefault="00104AD7" w:rsidP="00DC0E94">
      <w:pPr>
        <w:pStyle w:val="a6"/>
        <w:numPr>
          <w:ilvl w:val="0"/>
          <w:numId w:val="11"/>
        </w:numPr>
        <w:shd w:val="clear" w:color="auto" w:fill="auto"/>
        <w:tabs>
          <w:tab w:val="clear" w:pos="1365"/>
          <w:tab w:val="num" w:pos="540"/>
        </w:tabs>
        <w:spacing w:line="360" w:lineRule="auto"/>
        <w:ind w:left="0" w:firstLine="0"/>
        <w:jc w:val="both"/>
        <w:rPr>
          <w:b w:val="0"/>
          <w:bCs w:val="0"/>
          <w:noProof/>
          <w:spacing w:val="0"/>
        </w:rPr>
      </w:pPr>
      <w:r w:rsidRPr="00DC0E94">
        <w:rPr>
          <w:b w:val="0"/>
          <w:bCs w:val="0"/>
          <w:noProof/>
          <w:spacing w:val="0"/>
        </w:rPr>
        <w:t>СНиП 2.01.02-85. Противопожарные нормы.</w:t>
      </w:r>
      <w:bookmarkStart w:id="2" w:name="_GoBack"/>
      <w:bookmarkEnd w:id="2"/>
    </w:p>
    <w:sectPr w:rsidR="00104AD7" w:rsidRPr="00DC0E94" w:rsidSect="007624A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BA" w:rsidRDefault="00B802BA">
      <w:r>
        <w:separator/>
      </w:r>
    </w:p>
  </w:endnote>
  <w:endnote w:type="continuationSeparator" w:id="0">
    <w:p w:rsidR="00B802BA" w:rsidRDefault="00B8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BA" w:rsidRDefault="00B802BA">
      <w:r>
        <w:separator/>
      </w:r>
    </w:p>
  </w:footnote>
  <w:footnote w:type="continuationSeparator" w:id="0">
    <w:p w:rsidR="00B802BA" w:rsidRDefault="00B8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0DC8"/>
    <w:multiLevelType w:val="multilevel"/>
    <w:tmpl w:val="B8ECDA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7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  <w:b/>
        <w:bCs/>
      </w:rPr>
    </w:lvl>
  </w:abstractNum>
  <w:abstractNum w:abstractNumId="1">
    <w:nsid w:val="06615BC7"/>
    <w:multiLevelType w:val="multilevel"/>
    <w:tmpl w:val="968E45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EA173B8"/>
    <w:multiLevelType w:val="multilevel"/>
    <w:tmpl w:val="59EE6D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56A37C5"/>
    <w:multiLevelType w:val="multilevel"/>
    <w:tmpl w:val="8D7C4E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6E6044B"/>
    <w:multiLevelType w:val="multilevel"/>
    <w:tmpl w:val="29B0B2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5">
    <w:nsid w:val="285B5891"/>
    <w:multiLevelType w:val="hybridMultilevel"/>
    <w:tmpl w:val="A364DD9C"/>
    <w:lvl w:ilvl="0" w:tplc="D4AA23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9677D36"/>
    <w:multiLevelType w:val="multilevel"/>
    <w:tmpl w:val="373E8DC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7">
    <w:nsid w:val="2B9B2644"/>
    <w:multiLevelType w:val="multilevel"/>
    <w:tmpl w:val="7632C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2E8D12E9"/>
    <w:multiLevelType w:val="multilevel"/>
    <w:tmpl w:val="59663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555" w:hanging="420"/>
      </w:pPr>
    </w:lvl>
    <w:lvl w:ilvl="2">
      <w:start w:val="1"/>
      <w:numFmt w:val="decimal"/>
      <w:isLgl/>
      <w:lvlText w:val="%1.%2.%3"/>
      <w:lvlJc w:val="left"/>
      <w:pPr>
        <w:ind w:left="2630" w:hanging="720"/>
      </w:pPr>
    </w:lvl>
    <w:lvl w:ilvl="3">
      <w:start w:val="1"/>
      <w:numFmt w:val="decimal"/>
      <w:isLgl/>
      <w:lvlText w:val="%1.%2.%3.%4"/>
      <w:lvlJc w:val="left"/>
      <w:pPr>
        <w:ind w:left="3765" w:hanging="1080"/>
      </w:pPr>
    </w:lvl>
    <w:lvl w:ilvl="4">
      <w:start w:val="1"/>
      <w:numFmt w:val="decimal"/>
      <w:isLgl/>
      <w:lvlText w:val="%1.%2.%3.%4.%5"/>
      <w:lvlJc w:val="left"/>
      <w:pPr>
        <w:ind w:left="4540" w:hanging="1080"/>
      </w:pPr>
    </w:lvl>
    <w:lvl w:ilvl="5">
      <w:start w:val="1"/>
      <w:numFmt w:val="decimal"/>
      <w:isLgl/>
      <w:lvlText w:val="%1.%2.%3.%4.%5.%6"/>
      <w:lvlJc w:val="left"/>
      <w:pPr>
        <w:ind w:left="5675" w:hanging="1440"/>
      </w:pPr>
    </w:lvl>
    <w:lvl w:ilvl="6">
      <w:start w:val="1"/>
      <w:numFmt w:val="decimal"/>
      <w:isLgl/>
      <w:lvlText w:val="%1.%2.%3.%4.%5.%6.%7"/>
      <w:lvlJc w:val="left"/>
      <w:pPr>
        <w:ind w:left="6450" w:hanging="1440"/>
      </w:pPr>
    </w:lvl>
    <w:lvl w:ilvl="7">
      <w:start w:val="1"/>
      <w:numFmt w:val="decimal"/>
      <w:isLgl/>
      <w:lvlText w:val="%1.%2.%3.%4.%5.%6.%7.%8"/>
      <w:lvlJc w:val="left"/>
      <w:pPr>
        <w:ind w:left="7585" w:hanging="1800"/>
      </w:pPr>
    </w:lvl>
    <w:lvl w:ilvl="8">
      <w:start w:val="1"/>
      <w:numFmt w:val="decimal"/>
      <w:isLgl/>
      <w:lvlText w:val="%1.%2.%3.%4.%5.%6.%7.%8.%9"/>
      <w:lvlJc w:val="left"/>
      <w:pPr>
        <w:ind w:left="8720" w:hanging="2160"/>
      </w:pPr>
    </w:lvl>
  </w:abstractNum>
  <w:abstractNum w:abstractNumId="9">
    <w:nsid w:val="357F1410"/>
    <w:multiLevelType w:val="multilevel"/>
    <w:tmpl w:val="B8ECDA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7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  <w:b/>
        <w:bCs/>
      </w:rPr>
    </w:lvl>
  </w:abstractNum>
  <w:abstractNum w:abstractNumId="10">
    <w:nsid w:val="53D01172"/>
    <w:multiLevelType w:val="multilevel"/>
    <w:tmpl w:val="3D08D7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sz w:val="28"/>
        <w:szCs w:val="28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11">
    <w:nsid w:val="553E6BFE"/>
    <w:multiLevelType w:val="multilevel"/>
    <w:tmpl w:val="8640BE5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29535EE"/>
    <w:multiLevelType w:val="multilevel"/>
    <w:tmpl w:val="DEF043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3">
    <w:nsid w:val="6EC07D35"/>
    <w:multiLevelType w:val="hybridMultilevel"/>
    <w:tmpl w:val="2C9A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E17E56"/>
    <w:multiLevelType w:val="multilevel"/>
    <w:tmpl w:val="06FEB3B8"/>
    <w:lvl w:ilvl="0">
      <w:start w:val="3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15">
    <w:nsid w:val="7ED80359"/>
    <w:multiLevelType w:val="multilevel"/>
    <w:tmpl w:val="59EE6D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14"/>
  </w:num>
  <w:num w:numId="7">
    <w:abstractNumId w:val="1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99E"/>
    <w:rsid w:val="00001D12"/>
    <w:rsid w:val="00006F1A"/>
    <w:rsid w:val="00007EBE"/>
    <w:rsid w:val="00046CDA"/>
    <w:rsid w:val="00055DE1"/>
    <w:rsid w:val="00065FAA"/>
    <w:rsid w:val="00080722"/>
    <w:rsid w:val="00087DD8"/>
    <w:rsid w:val="000A1BD4"/>
    <w:rsid w:val="000A3285"/>
    <w:rsid w:val="00104AD7"/>
    <w:rsid w:val="0013199E"/>
    <w:rsid w:val="00166FEA"/>
    <w:rsid w:val="00193E52"/>
    <w:rsid w:val="001A36ED"/>
    <w:rsid w:val="001B7507"/>
    <w:rsid w:val="001D1AC0"/>
    <w:rsid w:val="001E4135"/>
    <w:rsid w:val="0020472C"/>
    <w:rsid w:val="00205EDF"/>
    <w:rsid w:val="00220603"/>
    <w:rsid w:val="00226929"/>
    <w:rsid w:val="00266588"/>
    <w:rsid w:val="002849FD"/>
    <w:rsid w:val="00292577"/>
    <w:rsid w:val="00293FA6"/>
    <w:rsid w:val="002963E9"/>
    <w:rsid w:val="00297038"/>
    <w:rsid w:val="002B2596"/>
    <w:rsid w:val="002C0516"/>
    <w:rsid w:val="002C2FD0"/>
    <w:rsid w:val="002D0DDD"/>
    <w:rsid w:val="002D56E1"/>
    <w:rsid w:val="003138B8"/>
    <w:rsid w:val="00316863"/>
    <w:rsid w:val="003262F1"/>
    <w:rsid w:val="003301D2"/>
    <w:rsid w:val="00333C24"/>
    <w:rsid w:val="00343EE1"/>
    <w:rsid w:val="00345328"/>
    <w:rsid w:val="003470F8"/>
    <w:rsid w:val="00352776"/>
    <w:rsid w:val="003657CC"/>
    <w:rsid w:val="00384E6C"/>
    <w:rsid w:val="00392258"/>
    <w:rsid w:val="003942F3"/>
    <w:rsid w:val="003A5477"/>
    <w:rsid w:val="003E0794"/>
    <w:rsid w:val="003E40CF"/>
    <w:rsid w:val="003F4410"/>
    <w:rsid w:val="003F6DD2"/>
    <w:rsid w:val="00434C04"/>
    <w:rsid w:val="00451D51"/>
    <w:rsid w:val="00485825"/>
    <w:rsid w:val="00492338"/>
    <w:rsid w:val="004B193B"/>
    <w:rsid w:val="004D4320"/>
    <w:rsid w:val="004E2B0A"/>
    <w:rsid w:val="004E30D7"/>
    <w:rsid w:val="004E5AF2"/>
    <w:rsid w:val="004F152F"/>
    <w:rsid w:val="005015DB"/>
    <w:rsid w:val="00515658"/>
    <w:rsid w:val="005360EE"/>
    <w:rsid w:val="00545C23"/>
    <w:rsid w:val="00550D95"/>
    <w:rsid w:val="005517A5"/>
    <w:rsid w:val="00556499"/>
    <w:rsid w:val="00565072"/>
    <w:rsid w:val="00582B08"/>
    <w:rsid w:val="0058540F"/>
    <w:rsid w:val="005A7FF2"/>
    <w:rsid w:val="005B2346"/>
    <w:rsid w:val="0060153B"/>
    <w:rsid w:val="006146CB"/>
    <w:rsid w:val="006A51EF"/>
    <w:rsid w:val="006B1B02"/>
    <w:rsid w:val="006C2211"/>
    <w:rsid w:val="006D57DC"/>
    <w:rsid w:val="007051A1"/>
    <w:rsid w:val="00723F71"/>
    <w:rsid w:val="0073701F"/>
    <w:rsid w:val="00754672"/>
    <w:rsid w:val="007624A2"/>
    <w:rsid w:val="007663AB"/>
    <w:rsid w:val="0078424C"/>
    <w:rsid w:val="0078619D"/>
    <w:rsid w:val="00786818"/>
    <w:rsid w:val="007C66B7"/>
    <w:rsid w:val="007F0655"/>
    <w:rsid w:val="007F1423"/>
    <w:rsid w:val="007F525A"/>
    <w:rsid w:val="00813C05"/>
    <w:rsid w:val="00823C72"/>
    <w:rsid w:val="008349AA"/>
    <w:rsid w:val="00835F6A"/>
    <w:rsid w:val="008532C7"/>
    <w:rsid w:val="00860CCB"/>
    <w:rsid w:val="008B098E"/>
    <w:rsid w:val="008C34EE"/>
    <w:rsid w:val="008C5044"/>
    <w:rsid w:val="008E5B5B"/>
    <w:rsid w:val="00902F01"/>
    <w:rsid w:val="0090652C"/>
    <w:rsid w:val="00912A79"/>
    <w:rsid w:val="0094025D"/>
    <w:rsid w:val="00945030"/>
    <w:rsid w:val="009708E3"/>
    <w:rsid w:val="00984D0B"/>
    <w:rsid w:val="00993735"/>
    <w:rsid w:val="009C009F"/>
    <w:rsid w:val="009D7CC2"/>
    <w:rsid w:val="009F04CD"/>
    <w:rsid w:val="00A161AF"/>
    <w:rsid w:val="00A60474"/>
    <w:rsid w:val="00A62E06"/>
    <w:rsid w:val="00A65A8E"/>
    <w:rsid w:val="00A75424"/>
    <w:rsid w:val="00A90420"/>
    <w:rsid w:val="00AA498F"/>
    <w:rsid w:val="00AB237F"/>
    <w:rsid w:val="00AB2F04"/>
    <w:rsid w:val="00AE0EAE"/>
    <w:rsid w:val="00AF3890"/>
    <w:rsid w:val="00B10695"/>
    <w:rsid w:val="00B1649E"/>
    <w:rsid w:val="00B252FD"/>
    <w:rsid w:val="00B47E3D"/>
    <w:rsid w:val="00B74087"/>
    <w:rsid w:val="00B802BA"/>
    <w:rsid w:val="00B84881"/>
    <w:rsid w:val="00BC6AC2"/>
    <w:rsid w:val="00BD30A8"/>
    <w:rsid w:val="00BD4DED"/>
    <w:rsid w:val="00BF0CF9"/>
    <w:rsid w:val="00C026E9"/>
    <w:rsid w:val="00C0553A"/>
    <w:rsid w:val="00C06E90"/>
    <w:rsid w:val="00C2238B"/>
    <w:rsid w:val="00C459BD"/>
    <w:rsid w:val="00C6221F"/>
    <w:rsid w:val="00C6321C"/>
    <w:rsid w:val="00C70DD0"/>
    <w:rsid w:val="00C95B30"/>
    <w:rsid w:val="00CA0DE3"/>
    <w:rsid w:val="00CA3AFC"/>
    <w:rsid w:val="00CA66DF"/>
    <w:rsid w:val="00CC4904"/>
    <w:rsid w:val="00CF629D"/>
    <w:rsid w:val="00D36AD0"/>
    <w:rsid w:val="00D42695"/>
    <w:rsid w:val="00D43AD6"/>
    <w:rsid w:val="00D760F1"/>
    <w:rsid w:val="00D856B0"/>
    <w:rsid w:val="00D952C7"/>
    <w:rsid w:val="00DB3236"/>
    <w:rsid w:val="00DC0E94"/>
    <w:rsid w:val="00DC205E"/>
    <w:rsid w:val="00DC76D1"/>
    <w:rsid w:val="00E145D5"/>
    <w:rsid w:val="00E4321A"/>
    <w:rsid w:val="00E50CA3"/>
    <w:rsid w:val="00E52E1B"/>
    <w:rsid w:val="00E55B6B"/>
    <w:rsid w:val="00EC0CA5"/>
    <w:rsid w:val="00ED3BF8"/>
    <w:rsid w:val="00EE2E1F"/>
    <w:rsid w:val="00EE3D40"/>
    <w:rsid w:val="00EE63FE"/>
    <w:rsid w:val="00EF21F2"/>
    <w:rsid w:val="00F206A8"/>
    <w:rsid w:val="00F22642"/>
    <w:rsid w:val="00F36AA9"/>
    <w:rsid w:val="00F53E95"/>
    <w:rsid w:val="00F63471"/>
    <w:rsid w:val="00F83616"/>
    <w:rsid w:val="00F85147"/>
    <w:rsid w:val="00FC184F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C5B3D75D-0315-4B05-A485-0DF2F7A7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754672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4">
    <w:name w:val="Table Grid"/>
    <w:basedOn w:val="a1"/>
    <w:uiPriority w:val="99"/>
    <w:rsid w:val="00A1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F1423"/>
    <w:pPr>
      <w:ind w:left="720"/>
    </w:pPr>
    <w:rPr>
      <w:lang w:val="en-US" w:eastAsia="en-US"/>
    </w:rPr>
  </w:style>
  <w:style w:type="paragraph" w:styleId="a6">
    <w:name w:val="Body Text Indent"/>
    <w:basedOn w:val="a"/>
    <w:link w:val="a7"/>
    <w:uiPriority w:val="99"/>
    <w:rsid w:val="0078424C"/>
    <w:pPr>
      <w:shd w:val="clear" w:color="auto" w:fill="FFFFFF"/>
      <w:spacing w:line="274" w:lineRule="exact"/>
      <w:ind w:left="5" w:firstLine="485"/>
    </w:pPr>
    <w:rPr>
      <w:b/>
      <w:bCs/>
      <w:color w:val="000000"/>
      <w:spacing w:val="-5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Block Text"/>
    <w:basedOn w:val="a"/>
    <w:uiPriority w:val="99"/>
    <w:rsid w:val="00104AD7"/>
    <w:pPr>
      <w:ind w:left="180" w:right="180" w:firstLine="360"/>
      <w:jc w:val="both"/>
    </w:pPr>
  </w:style>
  <w:style w:type="paragraph" w:styleId="a9">
    <w:name w:val="header"/>
    <w:basedOn w:val="a"/>
    <w:link w:val="aa"/>
    <w:uiPriority w:val="99"/>
    <w:rsid w:val="00166F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166F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table" w:styleId="ad">
    <w:name w:val="Table Professional"/>
    <w:basedOn w:val="a1"/>
    <w:uiPriority w:val="99"/>
    <w:rsid w:val="0022060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>ЛНАУ</Company>
  <LinksUpToDate>false</LinksUpToDate>
  <CharactersWithSpaces>17884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Жека</dc:creator>
  <cp:keywords/>
  <dc:description/>
  <cp:lastModifiedBy>admin</cp:lastModifiedBy>
  <cp:revision>2</cp:revision>
  <cp:lastPrinted>2008-10-21T19:29:00Z</cp:lastPrinted>
  <dcterms:created xsi:type="dcterms:W3CDTF">2014-04-23T03:46:00Z</dcterms:created>
  <dcterms:modified xsi:type="dcterms:W3CDTF">2014-04-23T03:46:00Z</dcterms:modified>
</cp:coreProperties>
</file>