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9E" w:rsidRDefault="008A549E" w:rsidP="00C27DEF">
      <w:pPr>
        <w:pStyle w:val="msonormalbullet1gif"/>
        <w:spacing w:line="240" w:lineRule="atLeast"/>
        <w:jc w:val="center"/>
      </w:pPr>
    </w:p>
    <w:p w:rsidR="00C27DEF" w:rsidRPr="002C269A" w:rsidRDefault="00C27DEF" w:rsidP="00C27DEF">
      <w:pPr>
        <w:pStyle w:val="msonormalbullet1gif"/>
        <w:spacing w:line="240" w:lineRule="atLeast"/>
        <w:jc w:val="center"/>
        <w:rPr>
          <w:sz w:val="28"/>
          <w:szCs w:val="28"/>
        </w:rPr>
      </w:pPr>
      <w:r>
        <w:t>ФЕДЕРАЛЬНОЕ АГЕНТСТВО ПО ОБРАЗОВАНИЮ</w:t>
      </w:r>
    </w:p>
    <w:p w:rsidR="00C27DEF" w:rsidRDefault="00C27DEF" w:rsidP="00C27DEF">
      <w:pPr>
        <w:pStyle w:val="msonormalbullet2gifcxspmiddle"/>
        <w:spacing w:line="240" w:lineRule="atLeast"/>
        <w:jc w:val="center"/>
        <w:rPr>
          <w:sz w:val="28"/>
          <w:szCs w:val="28"/>
        </w:rPr>
      </w:pPr>
      <w:r>
        <w:rPr>
          <w:sz w:val="28"/>
          <w:szCs w:val="28"/>
        </w:rPr>
        <w:t>Федеральное государственное образовательное учреждение</w:t>
      </w:r>
    </w:p>
    <w:p w:rsidR="00C27DEF" w:rsidRDefault="00C27DEF" w:rsidP="00C27DEF">
      <w:pPr>
        <w:pStyle w:val="msonormalbullet2gifcxspmiddle"/>
        <w:spacing w:line="240" w:lineRule="atLeast"/>
        <w:jc w:val="center"/>
        <w:rPr>
          <w:sz w:val="28"/>
          <w:szCs w:val="28"/>
        </w:rPr>
      </w:pPr>
      <w:r>
        <w:rPr>
          <w:sz w:val="28"/>
          <w:szCs w:val="28"/>
        </w:rPr>
        <w:t>высшего профессионального образования</w:t>
      </w:r>
    </w:p>
    <w:p w:rsidR="00C27DEF" w:rsidRDefault="00C27DEF" w:rsidP="00C27DEF">
      <w:pPr>
        <w:pStyle w:val="msonormalbullet2gifcxspmiddle"/>
        <w:spacing w:line="240" w:lineRule="atLeast"/>
        <w:jc w:val="center"/>
        <w:rPr>
          <w:sz w:val="28"/>
          <w:szCs w:val="28"/>
        </w:rPr>
      </w:pPr>
      <w:r>
        <w:rPr>
          <w:sz w:val="28"/>
          <w:szCs w:val="28"/>
        </w:rPr>
        <w:t>ПОВОЛЖСКАЯ АКАДЕМИЯ ГОСУДАРСТВЕННОЙ СЛУЖБЫ</w:t>
      </w:r>
    </w:p>
    <w:p w:rsidR="00C27DEF" w:rsidRPr="00C27DEF" w:rsidRDefault="00C27DEF" w:rsidP="00C27DEF">
      <w:pPr>
        <w:pStyle w:val="msonormalbullet2gifcxspmiddle"/>
        <w:spacing w:line="240" w:lineRule="atLeast"/>
        <w:jc w:val="center"/>
        <w:rPr>
          <w:sz w:val="28"/>
          <w:szCs w:val="28"/>
        </w:rPr>
      </w:pPr>
      <w:r>
        <w:rPr>
          <w:sz w:val="28"/>
          <w:szCs w:val="28"/>
        </w:rPr>
        <w:t>имени  П. А. СТОЛЫПИНА</w:t>
      </w:r>
    </w:p>
    <w:p w:rsidR="00C27DEF" w:rsidRPr="00010650" w:rsidRDefault="00C27DEF" w:rsidP="00C27DEF">
      <w:pPr>
        <w:pStyle w:val="msonormalbullet2gifcxspmiddle"/>
        <w:spacing w:line="240" w:lineRule="atLeast"/>
        <w:jc w:val="center"/>
        <w:rPr>
          <w:sz w:val="28"/>
          <w:szCs w:val="28"/>
        </w:rPr>
      </w:pPr>
      <w:r>
        <w:rPr>
          <w:sz w:val="28"/>
          <w:szCs w:val="28"/>
        </w:rPr>
        <w:t>Кафедра финансов, денежного обращения и налогообложения</w:t>
      </w:r>
    </w:p>
    <w:p w:rsidR="00C27DEF" w:rsidRPr="002C269A" w:rsidRDefault="00C27DEF" w:rsidP="00C27DEF">
      <w:pPr>
        <w:pStyle w:val="msonormalbullet2gifcxspmiddle"/>
        <w:spacing w:line="240" w:lineRule="atLeast"/>
        <w:rPr>
          <w:sz w:val="28"/>
          <w:szCs w:val="28"/>
        </w:rPr>
      </w:pPr>
    </w:p>
    <w:p w:rsidR="00C27DEF" w:rsidRDefault="00C27DEF" w:rsidP="00C27DEF">
      <w:pPr>
        <w:pStyle w:val="msonormalbullet2gifcxspmiddle"/>
        <w:spacing w:line="240" w:lineRule="atLeast"/>
        <w:rPr>
          <w:sz w:val="28"/>
          <w:szCs w:val="28"/>
        </w:rPr>
      </w:pPr>
    </w:p>
    <w:p w:rsidR="00C27DEF" w:rsidRDefault="00C27DEF" w:rsidP="00C27DEF">
      <w:pPr>
        <w:pStyle w:val="msonormalbullet2gifcxspmiddle"/>
        <w:spacing w:line="240" w:lineRule="atLeast"/>
        <w:jc w:val="center"/>
        <w:rPr>
          <w:sz w:val="28"/>
          <w:szCs w:val="28"/>
        </w:rPr>
      </w:pPr>
    </w:p>
    <w:p w:rsidR="00C27DEF" w:rsidRDefault="00C27DEF" w:rsidP="00C27DEF">
      <w:pPr>
        <w:pStyle w:val="msonormalbullet2gifcxspmiddle"/>
        <w:spacing w:line="240" w:lineRule="atLeast"/>
        <w:jc w:val="center"/>
        <w:rPr>
          <w:b/>
          <w:sz w:val="28"/>
          <w:szCs w:val="28"/>
        </w:rPr>
      </w:pPr>
      <w:r>
        <w:rPr>
          <w:b/>
          <w:sz w:val="40"/>
          <w:szCs w:val="40"/>
        </w:rPr>
        <w:t>КУРСОВАЯ РАБОТА</w:t>
      </w:r>
    </w:p>
    <w:p w:rsidR="00C27DEF" w:rsidRDefault="00C27DEF" w:rsidP="00C27DEF">
      <w:pPr>
        <w:pStyle w:val="msonormalbullet2gifcxspmiddle"/>
        <w:spacing w:line="240" w:lineRule="atLeast"/>
        <w:jc w:val="center"/>
        <w:rPr>
          <w:sz w:val="28"/>
          <w:szCs w:val="28"/>
        </w:rPr>
      </w:pPr>
      <w:r>
        <w:rPr>
          <w:sz w:val="28"/>
          <w:szCs w:val="28"/>
        </w:rPr>
        <w:t>по дисциплине «Финансы, денежное обращение и кредит»</w:t>
      </w:r>
    </w:p>
    <w:p w:rsidR="00C27DEF" w:rsidRDefault="00C27DEF" w:rsidP="00C27DEF">
      <w:pPr>
        <w:pStyle w:val="msonormalbullet2gifcxspmiddle"/>
        <w:spacing w:line="240" w:lineRule="atLeast"/>
        <w:jc w:val="center"/>
        <w:rPr>
          <w:sz w:val="28"/>
          <w:szCs w:val="28"/>
        </w:rPr>
      </w:pPr>
      <w:r>
        <w:rPr>
          <w:sz w:val="28"/>
          <w:szCs w:val="28"/>
        </w:rPr>
        <w:t xml:space="preserve">на тему: «Эволюция </w:t>
      </w:r>
      <w:r w:rsidR="006569E0">
        <w:rPr>
          <w:sz w:val="28"/>
          <w:szCs w:val="28"/>
        </w:rPr>
        <w:t>форм и видов</w:t>
      </w:r>
      <w:r w:rsidR="006569E0" w:rsidRPr="006569E0">
        <w:rPr>
          <w:sz w:val="28"/>
          <w:szCs w:val="28"/>
        </w:rPr>
        <w:t xml:space="preserve"> </w:t>
      </w:r>
      <w:r>
        <w:rPr>
          <w:sz w:val="28"/>
          <w:szCs w:val="28"/>
        </w:rPr>
        <w:t>денег»</w:t>
      </w:r>
    </w:p>
    <w:p w:rsidR="00C27DEF" w:rsidRDefault="00C27DEF" w:rsidP="00FE385F">
      <w:pPr>
        <w:pStyle w:val="msonormalbullet2gifcxspmiddle"/>
        <w:spacing w:line="240" w:lineRule="atLeast"/>
        <w:jc w:val="center"/>
        <w:rPr>
          <w:sz w:val="28"/>
          <w:szCs w:val="28"/>
        </w:rPr>
      </w:pPr>
    </w:p>
    <w:p w:rsidR="00C27DEF" w:rsidRDefault="00C27DEF" w:rsidP="00FE385F">
      <w:pPr>
        <w:pStyle w:val="msonormalbullet2gifcxspmiddle"/>
        <w:spacing w:line="240" w:lineRule="atLeast"/>
        <w:jc w:val="center"/>
        <w:rPr>
          <w:sz w:val="28"/>
          <w:szCs w:val="28"/>
        </w:rPr>
      </w:pPr>
    </w:p>
    <w:p w:rsidR="00C27DEF" w:rsidRDefault="00C27DEF" w:rsidP="00FE385F">
      <w:pPr>
        <w:pStyle w:val="msonormalbullet2gifcxspmiddle"/>
        <w:spacing w:line="240" w:lineRule="atLeast"/>
        <w:jc w:val="center"/>
        <w:rPr>
          <w:sz w:val="28"/>
          <w:szCs w:val="28"/>
        </w:rPr>
      </w:pPr>
    </w:p>
    <w:p w:rsidR="00C27DEF" w:rsidRDefault="00C27DEF" w:rsidP="00C27DEF">
      <w:pPr>
        <w:pStyle w:val="msonormalbullet2gifcxspmiddlecxspmiddle"/>
        <w:spacing w:line="240" w:lineRule="atLeast"/>
        <w:ind w:left="5954"/>
        <w:contextualSpacing/>
        <w:rPr>
          <w:sz w:val="28"/>
          <w:szCs w:val="28"/>
        </w:rPr>
      </w:pPr>
      <w:r>
        <w:rPr>
          <w:sz w:val="28"/>
          <w:szCs w:val="28"/>
        </w:rPr>
        <w:t>Выполнил:</w:t>
      </w:r>
    </w:p>
    <w:p w:rsidR="00C27DEF" w:rsidRDefault="00C27DEF" w:rsidP="00C27DEF">
      <w:pPr>
        <w:pStyle w:val="msonormalbullet2gifcxspmiddlecxspmiddle"/>
        <w:spacing w:line="240" w:lineRule="atLeast"/>
        <w:ind w:left="5954"/>
        <w:contextualSpacing/>
        <w:rPr>
          <w:sz w:val="28"/>
          <w:szCs w:val="28"/>
        </w:rPr>
      </w:pPr>
      <w:r>
        <w:rPr>
          <w:sz w:val="28"/>
          <w:szCs w:val="28"/>
        </w:rPr>
        <w:t xml:space="preserve">студент 3 курса,   </w:t>
      </w:r>
    </w:p>
    <w:p w:rsidR="00C27DEF" w:rsidRDefault="00C27DEF" w:rsidP="00C27DEF">
      <w:pPr>
        <w:pStyle w:val="msonormalbullet2gifcxspmiddlecxspmiddle"/>
        <w:spacing w:line="240" w:lineRule="atLeast"/>
        <w:ind w:left="5954"/>
        <w:contextualSpacing/>
        <w:rPr>
          <w:sz w:val="28"/>
          <w:szCs w:val="28"/>
        </w:rPr>
      </w:pPr>
      <w:r>
        <w:rPr>
          <w:sz w:val="28"/>
          <w:szCs w:val="28"/>
        </w:rPr>
        <w:t>группы 2</w:t>
      </w:r>
    </w:p>
    <w:p w:rsidR="00C27DEF" w:rsidRDefault="00C27DEF" w:rsidP="00C27DEF">
      <w:pPr>
        <w:pStyle w:val="msonormalbullet2gifcxspmiddlecxspmiddle"/>
        <w:spacing w:line="240" w:lineRule="atLeast"/>
        <w:ind w:left="5954"/>
        <w:contextualSpacing/>
        <w:rPr>
          <w:sz w:val="28"/>
          <w:szCs w:val="28"/>
        </w:rPr>
      </w:pPr>
      <w:r>
        <w:rPr>
          <w:sz w:val="28"/>
          <w:szCs w:val="28"/>
        </w:rPr>
        <w:t>заочной ф/о</w:t>
      </w:r>
    </w:p>
    <w:p w:rsidR="00C27DEF" w:rsidRDefault="00C27DEF" w:rsidP="00C27DEF">
      <w:pPr>
        <w:pStyle w:val="msonormalbullet2gifcxspmiddlecxspmiddle"/>
        <w:spacing w:line="240" w:lineRule="atLeast"/>
        <w:ind w:left="5954"/>
        <w:contextualSpacing/>
        <w:rPr>
          <w:sz w:val="28"/>
          <w:szCs w:val="28"/>
        </w:rPr>
      </w:pPr>
      <w:r>
        <w:rPr>
          <w:sz w:val="28"/>
          <w:szCs w:val="28"/>
        </w:rPr>
        <w:t>специальности 080107.65</w:t>
      </w:r>
    </w:p>
    <w:p w:rsidR="00C27DEF" w:rsidRDefault="00C27DEF" w:rsidP="00C27DEF">
      <w:pPr>
        <w:pStyle w:val="msonormalbullet2gifcxspmiddlecxspmiddle"/>
        <w:spacing w:line="240" w:lineRule="atLeast"/>
        <w:ind w:left="5954"/>
        <w:contextualSpacing/>
        <w:rPr>
          <w:sz w:val="28"/>
          <w:szCs w:val="28"/>
        </w:rPr>
      </w:pPr>
      <w:r>
        <w:rPr>
          <w:sz w:val="28"/>
          <w:szCs w:val="28"/>
        </w:rPr>
        <w:t>«Налоги и</w:t>
      </w:r>
    </w:p>
    <w:p w:rsidR="00C27DEF" w:rsidRDefault="00C27DEF" w:rsidP="00C27DEF">
      <w:pPr>
        <w:pStyle w:val="msonormalbullet2gifcxspmiddlecxspmiddle"/>
        <w:spacing w:line="240" w:lineRule="atLeast"/>
        <w:ind w:left="5954"/>
        <w:contextualSpacing/>
        <w:rPr>
          <w:sz w:val="28"/>
          <w:szCs w:val="28"/>
        </w:rPr>
      </w:pPr>
      <w:r>
        <w:rPr>
          <w:sz w:val="28"/>
          <w:szCs w:val="28"/>
        </w:rPr>
        <w:t>налогообложение»</w:t>
      </w:r>
    </w:p>
    <w:p w:rsidR="00C27DEF" w:rsidRPr="00F343A1" w:rsidRDefault="00C27DEF" w:rsidP="00C27DEF">
      <w:pPr>
        <w:pStyle w:val="msonormalbullet2gifcxspmiddlecxspmiddle"/>
        <w:spacing w:line="240" w:lineRule="atLeast"/>
        <w:ind w:left="5954"/>
        <w:contextualSpacing/>
        <w:rPr>
          <w:sz w:val="28"/>
          <w:szCs w:val="28"/>
        </w:rPr>
      </w:pPr>
      <w:r>
        <w:rPr>
          <w:sz w:val="28"/>
          <w:szCs w:val="28"/>
        </w:rPr>
        <w:t>Морев А.</w:t>
      </w:r>
      <w:r w:rsidR="00F343A1">
        <w:rPr>
          <w:sz w:val="28"/>
          <w:szCs w:val="28"/>
        </w:rPr>
        <w:t xml:space="preserve"> В.</w:t>
      </w:r>
    </w:p>
    <w:p w:rsidR="00C27DEF" w:rsidRDefault="00C27DEF" w:rsidP="00C27DEF">
      <w:pPr>
        <w:pStyle w:val="msonormalbullet2gifcxspmiddlecxspmiddle"/>
        <w:spacing w:line="240" w:lineRule="atLeast"/>
        <w:ind w:left="5954"/>
        <w:contextualSpacing/>
        <w:rPr>
          <w:sz w:val="28"/>
          <w:szCs w:val="28"/>
        </w:rPr>
      </w:pPr>
      <w:r>
        <w:rPr>
          <w:sz w:val="28"/>
          <w:szCs w:val="28"/>
        </w:rPr>
        <w:t xml:space="preserve">Руководитель </w:t>
      </w:r>
    </w:p>
    <w:p w:rsidR="00FE385F" w:rsidRDefault="00FE385F" w:rsidP="00324671">
      <w:pPr>
        <w:pStyle w:val="msonormalbullet2gifcxsplast"/>
        <w:spacing w:line="240" w:lineRule="atLeast"/>
        <w:jc w:val="center"/>
        <w:rPr>
          <w:sz w:val="28"/>
          <w:szCs w:val="28"/>
          <w:lang w:val="en-US"/>
        </w:rPr>
      </w:pPr>
    </w:p>
    <w:p w:rsidR="00FE385F" w:rsidRDefault="00FE385F" w:rsidP="00324671">
      <w:pPr>
        <w:pStyle w:val="msonormalbullet2gifcxsplast"/>
        <w:spacing w:line="240" w:lineRule="atLeast"/>
        <w:jc w:val="center"/>
        <w:rPr>
          <w:sz w:val="28"/>
          <w:szCs w:val="28"/>
          <w:lang w:val="en-US"/>
        </w:rPr>
      </w:pPr>
    </w:p>
    <w:p w:rsidR="00FE385F" w:rsidRDefault="00FE385F" w:rsidP="00324671">
      <w:pPr>
        <w:pStyle w:val="msonormalbullet2gifcxsplast"/>
        <w:spacing w:line="240" w:lineRule="atLeast"/>
        <w:jc w:val="center"/>
        <w:rPr>
          <w:sz w:val="28"/>
          <w:szCs w:val="28"/>
          <w:lang w:val="en-US"/>
        </w:rPr>
      </w:pPr>
    </w:p>
    <w:p w:rsidR="00FE385F" w:rsidRDefault="00C27DEF" w:rsidP="00324671">
      <w:pPr>
        <w:pStyle w:val="msonormalbullet2gifcxsplast"/>
        <w:spacing w:line="240" w:lineRule="atLeast"/>
        <w:jc w:val="center"/>
        <w:rPr>
          <w:sz w:val="28"/>
          <w:szCs w:val="28"/>
        </w:rPr>
      </w:pPr>
      <w:r>
        <w:rPr>
          <w:sz w:val="28"/>
          <w:szCs w:val="28"/>
        </w:rPr>
        <w:t>Саратов, 20</w:t>
      </w:r>
      <w:r w:rsidRPr="00A57779">
        <w:rPr>
          <w:sz w:val="28"/>
          <w:szCs w:val="28"/>
        </w:rPr>
        <w:t>10</w:t>
      </w:r>
    </w:p>
    <w:p w:rsidR="00C27DEF" w:rsidRDefault="00FE385F" w:rsidP="00C27DEF">
      <w:pPr>
        <w:pStyle w:val="msonormalbullet2gifcxsplast"/>
        <w:spacing w:line="240" w:lineRule="atLeast"/>
        <w:jc w:val="center"/>
        <w:rPr>
          <w:sz w:val="28"/>
          <w:szCs w:val="28"/>
        </w:rPr>
      </w:pPr>
      <w:r>
        <w:rPr>
          <w:sz w:val="28"/>
          <w:szCs w:val="28"/>
        </w:rPr>
        <w:br w:type="page"/>
      </w:r>
      <w:r w:rsidR="00C27DEF">
        <w:rPr>
          <w:sz w:val="28"/>
          <w:szCs w:val="28"/>
        </w:rPr>
        <w:t>СОДЕРЖАНИЕ</w:t>
      </w:r>
    </w:p>
    <w:p w:rsidR="00324671" w:rsidRPr="00CA5034" w:rsidRDefault="00F4508F" w:rsidP="00F343A1">
      <w:pPr>
        <w:pStyle w:val="msonormalbullet2gifcxsplast"/>
        <w:spacing w:line="360" w:lineRule="auto"/>
        <w:rPr>
          <w:sz w:val="28"/>
          <w:szCs w:val="28"/>
        </w:rPr>
      </w:pPr>
      <w:r>
        <w:rPr>
          <w:sz w:val="28"/>
          <w:szCs w:val="28"/>
        </w:rPr>
        <w:t>Введение……</w:t>
      </w:r>
      <w:r w:rsidR="00324671">
        <w:rPr>
          <w:sz w:val="28"/>
          <w:szCs w:val="28"/>
        </w:rPr>
        <w:t>……………………………………………………</w:t>
      </w:r>
      <w:r w:rsidR="00F44206">
        <w:rPr>
          <w:sz w:val="28"/>
          <w:szCs w:val="28"/>
        </w:rPr>
        <w:t>...</w:t>
      </w:r>
      <w:r w:rsidR="00324671">
        <w:rPr>
          <w:sz w:val="28"/>
          <w:szCs w:val="28"/>
        </w:rPr>
        <w:t>……</w:t>
      </w:r>
      <w:r w:rsidR="00CA5034">
        <w:rPr>
          <w:sz w:val="28"/>
          <w:szCs w:val="28"/>
        </w:rPr>
        <w:t>…</w:t>
      </w:r>
      <w:r w:rsidR="00667BE0">
        <w:rPr>
          <w:sz w:val="28"/>
          <w:szCs w:val="28"/>
        </w:rPr>
        <w:t>...</w:t>
      </w:r>
      <w:r w:rsidR="00CA5034">
        <w:rPr>
          <w:sz w:val="28"/>
          <w:szCs w:val="28"/>
        </w:rPr>
        <w:t>…3</w:t>
      </w:r>
    </w:p>
    <w:p w:rsidR="00C27DEF" w:rsidRDefault="00C27DEF" w:rsidP="00F343A1">
      <w:pPr>
        <w:pStyle w:val="msonormalbullet2gifcxsplast"/>
        <w:spacing w:line="360" w:lineRule="auto"/>
        <w:rPr>
          <w:sz w:val="28"/>
          <w:szCs w:val="28"/>
        </w:rPr>
      </w:pPr>
      <w:r>
        <w:rPr>
          <w:sz w:val="28"/>
          <w:szCs w:val="28"/>
        </w:rPr>
        <w:t>1. Сущнос</w:t>
      </w:r>
      <w:r w:rsidR="00F4508F">
        <w:rPr>
          <w:sz w:val="28"/>
          <w:szCs w:val="28"/>
        </w:rPr>
        <w:t>ть и функции денег…………………………………</w:t>
      </w:r>
      <w:r>
        <w:rPr>
          <w:sz w:val="28"/>
          <w:szCs w:val="28"/>
        </w:rPr>
        <w:t>……</w:t>
      </w:r>
      <w:r w:rsidR="00F44206">
        <w:rPr>
          <w:sz w:val="28"/>
          <w:szCs w:val="28"/>
        </w:rPr>
        <w:t>...</w:t>
      </w:r>
      <w:r>
        <w:rPr>
          <w:sz w:val="28"/>
          <w:szCs w:val="28"/>
        </w:rPr>
        <w:t>……</w:t>
      </w:r>
      <w:r w:rsidR="00667BE0">
        <w:rPr>
          <w:sz w:val="28"/>
          <w:szCs w:val="28"/>
        </w:rPr>
        <w:t>…</w:t>
      </w:r>
      <w:r w:rsidR="00CA5034">
        <w:rPr>
          <w:sz w:val="28"/>
          <w:szCs w:val="28"/>
        </w:rPr>
        <w:t>5</w:t>
      </w:r>
    </w:p>
    <w:p w:rsidR="00C27DEF" w:rsidRDefault="00C27DEF" w:rsidP="00F343A1">
      <w:pPr>
        <w:pStyle w:val="msonormalbullet2gifcxsplast"/>
        <w:spacing w:line="360" w:lineRule="auto"/>
        <w:rPr>
          <w:sz w:val="28"/>
          <w:szCs w:val="28"/>
        </w:rPr>
      </w:pPr>
      <w:r>
        <w:rPr>
          <w:sz w:val="28"/>
          <w:szCs w:val="28"/>
        </w:rPr>
        <w:t>1.</w:t>
      </w:r>
      <w:r w:rsidR="00F4508F">
        <w:rPr>
          <w:sz w:val="28"/>
          <w:szCs w:val="28"/>
        </w:rPr>
        <w:t>1. Сущность денег…………………………………</w:t>
      </w:r>
      <w:r>
        <w:rPr>
          <w:sz w:val="28"/>
          <w:szCs w:val="28"/>
        </w:rPr>
        <w:t>……………</w:t>
      </w:r>
      <w:r w:rsidR="00F44206">
        <w:rPr>
          <w:sz w:val="28"/>
          <w:szCs w:val="28"/>
        </w:rPr>
        <w:t>..</w:t>
      </w:r>
      <w:r w:rsidR="00CA5034">
        <w:rPr>
          <w:sz w:val="28"/>
          <w:szCs w:val="28"/>
        </w:rPr>
        <w:t>………</w:t>
      </w:r>
      <w:r w:rsidR="00667BE0">
        <w:rPr>
          <w:sz w:val="28"/>
          <w:szCs w:val="28"/>
        </w:rPr>
        <w:t>….</w:t>
      </w:r>
      <w:r w:rsidR="00CA5034">
        <w:rPr>
          <w:sz w:val="28"/>
          <w:szCs w:val="28"/>
        </w:rPr>
        <w:t>5</w:t>
      </w:r>
    </w:p>
    <w:p w:rsidR="00C27DEF" w:rsidRDefault="00C27DEF" w:rsidP="00F343A1">
      <w:pPr>
        <w:pStyle w:val="msonormalbullet2gifcxsplast"/>
        <w:spacing w:line="360" w:lineRule="auto"/>
        <w:rPr>
          <w:sz w:val="28"/>
          <w:szCs w:val="28"/>
        </w:rPr>
      </w:pPr>
      <w:r>
        <w:rPr>
          <w:sz w:val="28"/>
          <w:szCs w:val="28"/>
        </w:rPr>
        <w:t>1</w:t>
      </w:r>
      <w:r w:rsidR="00F4508F">
        <w:rPr>
          <w:sz w:val="28"/>
          <w:szCs w:val="28"/>
        </w:rPr>
        <w:t>.2. Функции денег…………………………………</w:t>
      </w:r>
      <w:r>
        <w:rPr>
          <w:sz w:val="28"/>
          <w:szCs w:val="28"/>
        </w:rPr>
        <w:t>…………………</w:t>
      </w:r>
      <w:r w:rsidR="00F44206">
        <w:rPr>
          <w:sz w:val="28"/>
          <w:szCs w:val="28"/>
        </w:rPr>
        <w:t>...</w:t>
      </w:r>
      <w:r>
        <w:rPr>
          <w:sz w:val="28"/>
          <w:szCs w:val="28"/>
        </w:rPr>
        <w:t>…</w:t>
      </w:r>
      <w:r w:rsidR="00CA5034">
        <w:rPr>
          <w:sz w:val="28"/>
          <w:szCs w:val="28"/>
        </w:rPr>
        <w:t>…</w:t>
      </w:r>
      <w:r w:rsidR="00667BE0">
        <w:rPr>
          <w:sz w:val="28"/>
          <w:szCs w:val="28"/>
        </w:rPr>
        <w:t>..</w:t>
      </w:r>
      <w:r w:rsidR="00D6102F" w:rsidRPr="00D6102F">
        <w:rPr>
          <w:sz w:val="28"/>
          <w:szCs w:val="28"/>
        </w:rPr>
        <w:t>6</w:t>
      </w:r>
    </w:p>
    <w:p w:rsidR="00C27DEF" w:rsidRPr="00D6102F" w:rsidRDefault="00C27DEF" w:rsidP="00F343A1">
      <w:pPr>
        <w:pStyle w:val="msonormalbullet2gifcxsplast"/>
        <w:spacing w:line="360" w:lineRule="auto"/>
        <w:rPr>
          <w:sz w:val="28"/>
          <w:szCs w:val="28"/>
        </w:rPr>
      </w:pPr>
      <w:r>
        <w:rPr>
          <w:sz w:val="28"/>
          <w:szCs w:val="28"/>
        </w:rPr>
        <w:t>2.</w:t>
      </w:r>
      <w:r w:rsidR="006569E0">
        <w:rPr>
          <w:sz w:val="28"/>
          <w:szCs w:val="28"/>
        </w:rPr>
        <w:t xml:space="preserve"> Эволюция форм и видов денег………………………</w:t>
      </w:r>
      <w:r>
        <w:rPr>
          <w:sz w:val="28"/>
          <w:szCs w:val="28"/>
        </w:rPr>
        <w:t>…………</w:t>
      </w:r>
      <w:r w:rsidR="00667BE0">
        <w:rPr>
          <w:sz w:val="28"/>
          <w:szCs w:val="28"/>
        </w:rPr>
        <w:t>…</w:t>
      </w:r>
      <w:r w:rsidR="00F44206">
        <w:rPr>
          <w:sz w:val="28"/>
          <w:szCs w:val="28"/>
        </w:rPr>
        <w:t>...</w:t>
      </w:r>
      <w:r w:rsidR="00667BE0">
        <w:rPr>
          <w:sz w:val="28"/>
          <w:szCs w:val="28"/>
        </w:rPr>
        <w:t>…….</w:t>
      </w:r>
      <w:r w:rsidR="00D6102F" w:rsidRPr="00D6102F">
        <w:rPr>
          <w:sz w:val="28"/>
          <w:szCs w:val="28"/>
        </w:rPr>
        <w:t>11</w:t>
      </w:r>
    </w:p>
    <w:p w:rsidR="00C27DEF" w:rsidRPr="00D6102F" w:rsidRDefault="00C27DEF" w:rsidP="00F343A1">
      <w:pPr>
        <w:pStyle w:val="msonormalbullet2gifcxsplast"/>
        <w:spacing w:line="360" w:lineRule="auto"/>
        <w:rPr>
          <w:sz w:val="28"/>
          <w:szCs w:val="28"/>
        </w:rPr>
      </w:pPr>
      <w:r>
        <w:rPr>
          <w:sz w:val="28"/>
          <w:szCs w:val="28"/>
        </w:rPr>
        <w:t>2.1. Происхождение</w:t>
      </w:r>
      <w:r w:rsidR="00F4508F">
        <w:rPr>
          <w:sz w:val="28"/>
          <w:szCs w:val="28"/>
        </w:rPr>
        <w:t xml:space="preserve"> денег……………………………………………</w:t>
      </w:r>
      <w:r w:rsidR="00F44206">
        <w:rPr>
          <w:sz w:val="28"/>
          <w:szCs w:val="28"/>
        </w:rPr>
        <w:t>...</w:t>
      </w:r>
      <w:r w:rsidR="00667BE0">
        <w:rPr>
          <w:sz w:val="28"/>
          <w:szCs w:val="28"/>
        </w:rPr>
        <w:t>……</w:t>
      </w:r>
      <w:r w:rsidR="00D6102F" w:rsidRPr="00D6102F">
        <w:rPr>
          <w:sz w:val="28"/>
          <w:szCs w:val="28"/>
        </w:rPr>
        <w:t>11</w:t>
      </w:r>
    </w:p>
    <w:p w:rsidR="00C27DEF" w:rsidRPr="00D6102F" w:rsidRDefault="00C27DEF" w:rsidP="00F343A1">
      <w:pPr>
        <w:pStyle w:val="msonormalbullet2gifcxsplast"/>
        <w:spacing w:line="360" w:lineRule="auto"/>
        <w:rPr>
          <w:sz w:val="28"/>
          <w:szCs w:val="28"/>
        </w:rPr>
      </w:pPr>
      <w:r>
        <w:rPr>
          <w:sz w:val="28"/>
          <w:szCs w:val="28"/>
        </w:rPr>
        <w:t>2.2.</w:t>
      </w:r>
      <w:r w:rsidR="00324671">
        <w:rPr>
          <w:sz w:val="28"/>
          <w:szCs w:val="28"/>
        </w:rPr>
        <w:t xml:space="preserve"> История </w:t>
      </w:r>
      <w:r w:rsidR="006569E0">
        <w:rPr>
          <w:sz w:val="28"/>
          <w:szCs w:val="28"/>
        </w:rPr>
        <w:t>развития форм и видов денег……………………………..</w:t>
      </w:r>
      <w:r w:rsidR="00667BE0">
        <w:rPr>
          <w:sz w:val="28"/>
          <w:szCs w:val="28"/>
        </w:rPr>
        <w:t>….</w:t>
      </w:r>
      <w:r w:rsidR="00D6102F" w:rsidRPr="00D6102F">
        <w:rPr>
          <w:sz w:val="28"/>
          <w:szCs w:val="28"/>
        </w:rPr>
        <w:t>14</w:t>
      </w:r>
    </w:p>
    <w:p w:rsidR="00324671" w:rsidRPr="00ED4EC0" w:rsidRDefault="00324671" w:rsidP="00F343A1">
      <w:pPr>
        <w:pStyle w:val="msonormalbullet2gifcxsplast"/>
        <w:spacing w:line="360" w:lineRule="auto"/>
        <w:ind w:left="540" w:hanging="540"/>
        <w:rPr>
          <w:sz w:val="28"/>
          <w:szCs w:val="28"/>
        </w:rPr>
      </w:pPr>
      <w:r>
        <w:rPr>
          <w:sz w:val="28"/>
          <w:szCs w:val="28"/>
        </w:rPr>
        <w:t>2.3. Эволюция денег в России</w:t>
      </w:r>
      <w:r w:rsidR="0015372B">
        <w:rPr>
          <w:sz w:val="28"/>
          <w:szCs w:val="28"/>
        </w:rPr>
        <w:t>,  влияние мирового ф</w:t>
      </w:r>
      <w:r w:rsidR="00834521">
        <w:rPr>
          <w:sz w:val="28"/>
          <w:szCs w:val="28"/>
        </w:rPr>
        <w:t>инансового кризиса на денежную</w:t>
      </w:r>
      <w:r w:rsidR="0015372B">
        <w:rPr>
          <w:sz w:val="28"/>
          <w:szCs w:val="28"/>
        </w:rPr>
        <w:t xml:space="preserve"> систему РФ……….</w:t>
      </w:r>
      <w:r>
        <w:rPr>
          <w:sz w:val="28"/>
          <w:szCs w:val="28"/>
        </w:rPr>
        <w:t>……………………………</w:t>
      </w:r>
      <w:r w:rsidR="00F343A1">
        <w:rPr>
          <w:sz w:val="28"/>
          <w:szCs w:val="28"/>
        </w:rPr>
        <w:t>...</w:t>
      </w:r>
      <w:r>
        <w:rPr>
          <w:sz w:val="28"/>
          <w:szCs w:val="28"/>
        </w:rPr>
        <w:t>…</w:t>
      </w:r>
      <w:r w:rsidR="00667BE0">
        <w:rPr>
          <w:sz w:val="28"/>
          <w:szCs w:val="28"/>
        </w:rPr>
        <w:t>…</w:t>
      </w:r>
      <w:r w:rsidR="00F44206">
        <w:rPr>
          <w:sz w:val="28"/>
          <w:szCs w:val="28"/>
        </w:rPr>
        <w:t>...</w:t>
      </w:r>
      <w:r w:rsidR="00667BE0">
        <w:rPr>
          <w:sz w:val="28"/>
          <w:szCs w:val="28"/>
        </w:rPr>
        <w:t>…..</w:t>
      </w:r>
      <w:r w:rsidR="00ED4EC0">
        <w:rPr>
          <w:sz w:val="28"/>
          <w:szCs w:val="28"/>
        </w:rPr>
        <w:t>1</w:t>
      </w:r>
      <w:r w:rsidR="007A6DC4">
        <w:rPr>
          <w:sz w:val="28"/>
          <w:szCs w:val="28"/>
        </w:rPr>
        <w:t>9</w:t>
      </w:r>
    </w:p>
    <w:p w:rsidR="00324671" w:rsidRDefault="00F4508F" w:rsidP="00F343A1">
      <w:pPr>
        <w:pStyle w:val="msonormalbullet2gifcxsplast"/>
        <w:spacing w:line="360" w:lineRule="auto"/>
        <w:rPr>
          <w:sz w:val="28"/>
          <w:szCs w:val="28"/>
        </w:rPr>
      </w:pPr>
      <w:r>
        <w:rPr>
          <w:sz w:val="28"/>
          <w:szCs w:val="28"/>
        </w:rPr>
        <w:t>Заключение…………………………………..</w:t>
      </w:r>
      <w:r w:rsidR="00324671">
        <w:rPr>
          <w:sz w:val="28"/>
          <w:szCs w:val="28"/>
        </w:rPr>
        <w:t>……………………………</w:t>
      </w:r>
      <w:r w:rsidR="00667BE0">
        <w:rPr>
          <w:sz w:val="28"/>
          <w:szCs w:val="28"/>
        </w:rPr>
        <w:t>….29</w:t>
      </w:r>
    </w:p>
    <w:p w:rsidR="00324671" w:rsidRPr="00C77721" w:rsidRDefault="00324671" w:rsidP="00F343A1">
      <w:pPr>
        <w:pStyle w:val="msonormalbullet2gifcxsplast"/>
        <w:spacing w:line="360" w:lineRule="auto"/>
        <w:rPr>
          <w:sz w:val="28"/>
          <w:szCs w:val="28"/>
          <w:lang w:val="en-US"/>
        </w:rPr>
      </w:pPr>
      <w:r>
        <w:rPr>
          <w:sz w:val="28"/>
          <w:szCs w:val="28"/>
        </w:rPr>
        <w:t>Библиографическ</w:t>
      </w:r>
      <w:r w:rsidR="00F4508F">
        <w:rPr>
          <w:sz w:val="28"/>
          <w:szCs w:val="28"/>
        </w:rPr>
        <w:t>ий список……………………………..………</w:t>
      </w:r>
      <w:r>
        <w:rPr>
          <w:sz w:val="28"/>
          <w:szCs w:val="28"/>
        </w:rPr>
        <w:t>……</w:t>
      </w:r>
      <w:r w:rsidR="00C77721">
        <w:rPr>
          <w:sz w:val="28"/>
          <w:szCs w:val="28"/>
        </w:rPr>
        <w:t>……..3</w:t>
      </w:r>
      <w:r w:rsidR="00C77721">
        <w:rPr>
          <w:sz w:val="28"/>
          <w:szCs w:val="28"/>
          <w:lang w:val="en-US"/>
        </w:rPr>
        <w:t>1</w:t>
      </w:r>
    </w:p>
    <w:p w:rsidR="00324671" w:rsidRPr="00C77721" w:rsidRDefault="00F4508F" w:rsidP="00F343A1">
      <w:pPr>
        <w:pStyle w:val="msonormalbullet2gifcxsplast"/>
        <w:spacing w:line="360" w:lineRule="auto"/>
        <w:rPr>
          <w:sz w:val="28"/>
          <w:szCs w:val="28"/>
          <w:lang w:val="en-US"/>
        </w:rPr>
      </w:pPr>
      <w:r>
        <w:rPr>
          <w:sz w:val="28"/>
          <w:szCs w:val="28"/>
        </w:rPr>
        <w:t>Приложения………………………………………..</w:t>
      </w:r>
      <w:r w:rsidR="00324671">
        <w:rPr>
          <w:sz w:val="28"/>
          <w:szCs w:val="28"/>
        </w:rPr>
        <w:t>…………………</w:t>
      </w:r>
      <w:r w:rsidR="00667BE0">
        <w:rPr>
          <w:sz w:val="28"/>
          <w:szCs w:val="28"/>
        </w:rPr>
        <w:t>……</w:t>
      </w:r>
      <w:r w:rsidR="00F44206">
        <w:rPr>
          <w:sz w:val="28"/>
          <w:szCs w:val="28"/>
        </w:rPr>
        <w:t>.</w:t>
      </w:r>
      <w:r w:rsidR="00667BE0">
        <w:rPr>
          <w:sz w:val="28"/>
          <w:szCs w:val="28"/>
        </w:rPr>
        <w:t>...</w:t>
      </w:r>
      <w:r w:rsidR="00667BE0" w:rsidRPr="00667BE0">
        <w:rPr>
          <w:sz w:val="28"/>
          <w:szCs w:val="28"/>
        </w:rPr>
        <w:t>3</w:t>
      </w:r>
      <w:r w:rsidR="00C77721">
        <w:rPr>
          <w:sz w:val="28"/>
          <w:szCs w:val="28"/>
          <w:lang w:val="en-US"/>
        </w:rPr>
        <w:t>3</w:t>
      </w:r>
    </w:p>
    <w:p w:rsidR="00324671" w:rsidRDefault="00D417E9" w:rsidP="00324671">
      <w:pPr>
        <w:pStyle w:val="msonormalbullet2gifcxsplast"/>
        <w:spacing w:line="240" w:lineRule="atLeast"/>
        <w:jc w:val="center"/>
        <w:rPr>
          <w:sz w:val="28"/>
          <w:szCs w:val="28"/>
        </w:rPr>
      </w:pPr>
      <w:r>
        <w:rPr>
          <w:sz w:val="28"/>
          <w:szCs w:val="28"/>
        </w:rPr>
        <w:br w:type="page"/>
      </w:r>
      <w:r w:rsidR="00324671">
        <w:rPr>
          <w:sz w:val="28"/>
          <w:szCs w:val="28"/>
        </w:rPr>
        <w:t>ВВЕДЕНИЕ</w:t>
      </w:r>
    </w:p>
    <w:p w:rsidR="00324671" w:rsidRPr="0056635C" w:rsidRDefault="00324671" w:rsidP="006A2996">
      <w:pPr>
        <w:pStyle w:val="20"/>
        <w:spacing w:line="360" w:lineRule="auto"/>
        <w:ind w:firstLine="360"/>
        <w:jc w:val="both"/>
        <w:rPr>
          <w:sz w:val="28"/>
          <w:szCs w:val="28"/>
        </w:rPr>
      </w:pPr>
      <w:r w:rsidRPr="0056635C">
        <w:rPr>
          <w:sz w:val="28"/>
          <w:szCs w:val="28"/>
        </w:rP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денежных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324671" w:rsidRPr="0056635C" w:rsidRDefault="00324671" w:rsidP="006A2996">
      <w:pPr>
        <w:pStyle w:val="21"/>
        <w:spacing w:line="360" w:lineRule="auto"/>
        <w:ind w:firstLine="360"/>
        <w:rPr>
          <w:sz w:val="28"/>
          <w:szCs w:val="28"/>
        </w:rPr>
      </w:pPr>
      <w:r w:rsidRPr="0056635C">
        <w:rPr>
          <w:sz w:val="28"/>
          <w:szCs w:val="28"/>
        </w:rPr>
        <w:t>Предприниматели в своей хозяйственной деятельности постоянно имеют дело с денежными единицами своей страны и иностранных государств. Деньги – историческая категория, присущая товарному производству. До появления денег имел место натуральный обмен.</w:t>
      </w:r>
    </w:p>
    <w:p w:rsidR="00324671" w:rsidRPr="0056635C" w:rsidRDefault="00324671" w:rsidP="006A2996">
      <w:pPr>
        <w:spacing w:line="360" w:lineRule="auto"/>
        <w:ind w:firstLine="360"/>
        <w:jc w:val="both"/>
        <w:rPr>
          <w:color w:val="000000"/>
          <w:sz w:val="28"/>
          <w:szCs w:val="28"/>
        </w:rPr>
      </w:pPr>
      <w:r w:rsidRPr="0056635C">
        <w:rPr>
          <w:color w:val="000000"/>
          <w:sz w:val="28"/>
          <w:szCs w:val="28"/>
        </w:rPr>
        <w:t>Деньги - это, пожалуй, одно 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меняется на протяжении истёкших тысячелетий.</w:t>
      </w:r>
    </w:p>
    <w:p w:rsidR="00324671" w:rsidRDefault="00324671" w:rsidP="006A2996">
      <w:pPr>
        <w:spacing w:line="360" w:lineRule="auto"/>
        <w:ind w:firstLine="360"/>
        <w:jc w:val="both"/>
        <w:rPr>
          <w:color w:val="000000"/>
          <w:sz w:val="28"/>
          <w:szCs w:val="28"/>
          <w:lang w:val="en-US"/>
        </w:rPr>
      </w:pPr>
      <w:r w:rsidRPr="0056635C">
        <w:rPr>
          <w:color w:val="000000"/>
          <w:sz w:val="28"/>
          <w:szCs w:val="28"/>
        </w:rPr>
        <w:t>Необходимость денег вызвана товарным производством. Товарное производство предполагает рассмотрение общих причин, объясняющих его необходимость и, следовательно, необходимость денег во всех экономических формациях.</w:t>
      </w:r>
    </w:p>
    <w:p w:rsidR="00423DFB" w:rsidRPr="00423DFB" w:rsidRDefault="00423DFB" w:rsidP="006A2996">
      <w:pPr>
        <w:pStyle w:val="21"/>
        <w:spacing w:line="360" w:lineRule="auto"/>
        <w:ind w:firstLine="360"/>
        <w:rPr>
          <w:sz w:val="28"/>
          <w:szCs w:val="28"/>
        </w:rPr>
      </w:pPr>
      <w:r>
        <w:rPr>
          <w:sz w:val="28"/>
          <w:szCs w:val="28"/>
        </w:rPr>
        <w:t>Актуальность темы обусловлена тем, что д</w:t>
      </w:r>
      <w:r w:rsidRPr="00423DFB">
        <w:rPr>
          <w:sz w:val="28"/>
          <w:szCs w:val="28"/>
        </w:rPr>
        <w:t>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324671" w:rsidRPr="0056635C" w:rsidRDefault="00324671" w:rsidP="006A2996">
      <w:pPr>
        <w:spacing w:line="360" w:lineRule="auto"/>
        <w:ind w:firstLine="360"/>
        <w:jc w:val="both"/>
        <w:rPr>
          <w:color w:val="000000"/>
          <w:sz w:val="28"/>
          <w:szCs w:val="28"/>
        </w:rPr>
      </w:pPr>
      <w:r w:rsidRPr="0056635C">
        <w:rPr>
          <w:color w:val="000000"/>
          <w:sz w:val="28"/>
          <w:szCs w:val="28"/>
        </w:rPr>
        <w:t xml:space="preserve">Общая причина возникновения денег - общественное разделение труда. Товарное производство возможно без денег, но деньги не могут существовать без товарного производства. Частные причины объясняют необходимость денег в конкретной общественно-экономической формации. </w:t>
      </w:r>
    </w:p>
    <w:p w:rsidR="0056635C" w:rsidRPr="00423DFB" w:rsidRDefault="0056635C" w:rsidP="006A2996">
      <w:pPr>
        <w:spacing w:line="360" w:lineRule="auto"/>
        <w:ind w:firstLine="360"/>
        <w:jc w:val="both"/>
        <w:rPr>
          <w:sz w:val="28"/>
          <w:szCs w:val="28"/>
        </w:rPr>
      </w:pPr>
      <w:r w:rsidRPr="0056635C">
        <w:rPr>
          <w:sz w:val="28"/>
          <w:szCs w:val="28"/>
        </w:rPr>
        <w:t>Вопросам, изучающим эволюцию развития денежных теорий посвящены исследования ведущих зарубежных и отечественных авторов, таких как: Ф. Мишкин, П.Р. Кругман, М. Обстфельд, Р. Манделл, М. Флеминг, Р. Дорнбуш, К. Рогофф, Э.Д. Доллан, О.И.</w:t>
      </w:r>
      <w:r w:rsidRPr="0056635C">
        <w:t xml:space="preserve"> </w:t>
      </w:r>
      <w:r w:rsidRPr="0056635C">
        <w:rPr>
          <w:sz w:val="28"/>
          <w:szCs w:val="28"/>
        </w:rPr>
        <w:t xml:space="preserve">Лаврушин, В.М. Усоскин, А.Ю. Симановский, В.М Крашенинников, М. Ершов, Т. Золотухина, О. Красавина, А.Г. Грязнова, А.Улюкаев, В.М. Полтерович, А </w:t>
      </w:r>
      <w:r w:rsidRPr="00423DFB">
        <w:rPr>
          <w:sz w:val="28"/>
          <w:szCs w:val="28"/>
        </w:rPr>
        <w:t>Навой, Ф.Г. Володин и т. д.</w:t>
      </w:r>
    </w:p>
    <w:p w:rsidR="004B0623" w:rsidRPr="004B0623" w:rsidRDefault="00F7761B" w:rsidP="006A2996">
      <w:pPr>
        <w:spacing w:line="360" w:lineRule="auto"/>
        <w:ind w:firstLine="360"/>
        <w:jc w:val="both"/>
        <w:rPr>
          <w:sz w:val="28"/>
          <w:szCs w:val="28"/>
        </w:rPr>
      </w:pPr>
      <w:r w:rsidRPr="00423DFB">
        <w:rPr>
          <w:sz w:val="28"/>
          <w:szCs w:val="28"/>
        </w:rPr>
        <w:t>Целью курсовой работы является составление единого, общего представления о деньгах, их происхожде</w:t>
      </w:r>
      <w:r w:rsidR="004B0623">
        <w:rPr>
          <w:sz w:val="28"/>
          <w:szCs w:val="28"/>
        </w:rPr>
        <w:t>нии</w:t>
      </w:r>
      <w:r w:rsidR="0040401D">
        <w:rPr>
          <w:sz w:val="28"/>
          <w:szCs w:val="28"/>
        </w:rPr>
        <w:t xml:space="preserve"> и</w:t>
      </w:r>
      <w:r w:rsidR="004B0623">
        <w:rPr>
          <w:sz w:val="28"/>
          <w:szCs w:val="28"/>
        </w:rPr>
        <w:t xml:space="preserve"> роли в экономике.</w:t>
      </w:r>
    </w:p>
    <w:p w:rsidR="00F7761B" w:rsidRPr="00423DFB" w:rsidRDefault="00E8646A" w:rsidP="006A2996">
      <w:pPr>
        <w:spacing w:line="360" w:lineRule="auto"/>
        <w:ind w:firstLine="360"/>
        <w:jc w:val="both"/>
        <w:rPr>
          <w:sz w:val="28"/>
          <w:szCs w:val="28"/>
        </w:rPr>
      </w:pPr>
      <w:r w:rsidRPr="00423DFB">
        <w:rPr>
          <w:sz w:val="28"/>
          <w:szCs w:val="28"/>
        </w:rPr>
        <w:t>Задачи курсовой работы:</w:t>
      </w:r>
    </w:p>
    <w:p w:rsidR="00E8646A" w:rsidRPr="0056635C" w:rsidRDefault="0056635C" w:rsidP="006A2996">
      <w:pPr>
        <w:pStyle w:val="msonormalbullet2gifcxsplast"/>
        <w:spacing w:line="360" w:lineRule="auto"/>
        <w:ind w:firstLine="360"/>
        <w:jc w:val="both"/>
        <w:rPr>
          <w:color w:val="000000"/>
          <w:sz w:val="28"/>
          <w:szCs w:val="28"/>
        </w:rPr>
      </w:pPr>
      <w:r w:rsidRPr="00423DFB">
        <w:rPr>
          <w:color w:val="000000"/>
          <w:sz w:val="28"/>
          <w:szCs w:val="28"/>
        </w:rPr>
        <w:t>- определить сущность денег, как экономической категории</w:t>
      </w:r>
      <w:r w:rsidRPr="0056635C">
        <w:rPr>
          <w:color w:val="000000"/>
          <w:sz w:val="28"/>
          <w:szCs w:val="28"/>
        </w:rPr>
        <w:t>;</w:t>
      </w:r>
    </w:p>
    <w:p w:rsidR="0056635C" w:rsidRPr="0056635C" w:rsidRDefault="0056635C" w:rsidP="006A2996">
      <w:pPr>
        <w:pStyle w:val="msonormalbullet2gifcxsplast"/>
        <w:spacing w:line="360" w:lineRule="auto"/>
        <w:ind w:firstLine="360"/>
        <w:jc w:val="both"/>
        <w:rPr>
          <w:color w:val="000000"/>
          <w:sz w:val="28"/>
          <w:szCs w:val="28"/>
        </w:rPr>
      </w:pPr>
      <w:r w:rsidRPr="0056635C">
        <w:rPr>
          <w:color w:val="000000"/>
          <w:sz w:val="28"/>
          <w:szCs w:val="28"/>
        </w:rPr>
        <w:t>- исследовать основные функции денег;</w:t>
      </w:r>
    </w:p>
    <w:p w:rsidR="0056635C" w:rsidRPr="0056635C" w:rsidRDefault="0056635C" w:rsidP="006A2996">
      <w:pPr>
        <w:pStyle w:val="msonormalbullet2gifcxsplast"/>
        <w:spacing w:line="360" w:lineRule="auto"/>
        <w:ind w:firstLine="360"/>
        <w:jc w:val="both"/>
        <w:rPr>
          <w:color w:val="000000"/>
          <w:sz w:val="28"/>
          <w:szCs w:val="28"/>
        </w:rPr>
      </w:pPr>
      <w:r w:rsidRPr="0056635C">
        <w:rPr>
          <w:color w:val="000000"/>
          <w:sz w:val="28"/>
          <w:szCs w:val="28"/>
        </w:rPr>
        <w:t xml:space="preserve">- </w:t>
      </w:r>
      <w:r w:rsidRPr="0056635C">
        <w:rPr>
          <w:sz w:val="28"/>
          <w:szCs w:val="28"/>
        </w:rPr>
        <w:t xml:space="preserve">исследовать </w:t>
      </w:r>
      <w:r w:rsidRPr="0056635C">
        <w:rPr>
          <w:bCs/>
          <w:sz w:val="28"/>
          <w:szCs w:val="28"/>
        </w:rPr>
        <w:t>эволюцию</w:t>
      </w:r>
      <w:r w:rsidRPr="0056635C">
        <w:rPr>
          <w:sz w:val="28"/>
          <w:szCs w:val="28"/>
        </w:rPr>
        <w:t xml:space="preserve"> </w:t>
      </w:r>
      <w:r w:rsidRPr="0056635C">
        <w:rPr>
          <w:bCs/>
          <w:sz w:val="28"/>
          <w:szCs w:val="28"/>
        </w:rPr>
        <w:t>денег</w:t>
      </w:r>
      <w:r w:rsidRPr="0056635C">
        <w:rPr>
          <w:sz w:val="28"/>
          <w:szCs w:val="28"/>
        </w:rPr>
        <w:t xml:space="preserve"> в России.</w:t>
      </w:r>
    </w:p>
    <w:p w:rsidR="00423DFB" w:rsidRPr="00423DFB" w:rsidRDefault="00E8646A" w:rsidP="006A2996">
      <w:pPr>
        <w:pStyle w:val="msonormalbullet2gifcxsplast"/>
        <w:spacing w:line="360" w:lineRule="auto"/>
        <w:ind w:firstLine="360"/>
        <w:jc w:val="both"/>
        <w:rPr>
          <w:bCs/>
          <w:sz w:val="28"/>
          <w:szCs w:val="28"/>
        </w:rPr>
      </w:pPr>
      <w:r w:rsidRPr="0056635C">
        <w:t xml:space="preserve"> </w:t>
      </w:r>
      <w:r w:rsidRPr="00423DFB">
        <w:rPr>
          <w:bCs/>
          <w:sz w:val="28"/>
          <w:szCs w:val="28"/>
        </w:rPr>
        <w:t>Объект</w:t>
      </w:r>
      <w:r w:rsidRPr="00423DFB">
        <w:rPr>
          <w:sz w:val="28"/>
          <w:szCs w:val="28"/>
        </w:rPr>
        <w:t xml:space="preserve"> </w:t>
      </w:r>
      <w:r w:rsidRPr="00423DFB">
        <w:rPr>
          <w:bCs/>
          <w:sz w:val="28"/>
          <w:szCs w:val="28"/>
        </w:rPr>
        <w:t>исследования</w:t>
      </w:r>
      <w:r w:rsidRPr="00423DFB">
        <w:rPr>
          <w:sz w:val="28"/>
          <w:szCs w:val="28"/>
        </w:rPr>
        <w:t xml:space="preserve"> – </w:t>
      </w:r>
      <w:r w:rsidRPr="00423DFB">
        <w:rPr>
          <w:bCs/>
          <w:sz w:val="28"/>
          <w:szCs w:val="28"/>
        </w:rPr>
        <w:t>деньги</w:t>
      </w:r>
      <w:r w:rsidRPr="00423DFB">
        <w:rPr>
          <w:sz w:val="28"/>
          <w:szCs w:val="28"/>
        </w:rPr>
        <w:t xml:space="preserve"> как экономическая категория. </w:t>
      </w:r>
      <w:r w:rsidRPr="00423DFB">
        <w:rPr>
          <w:bCs/>
          <w:sz w:val="28"/>
          <w:szCs w:val="28"/>
        </w:rPr>
        <w:t>Предмет</w:t>
      </w:r>
      <w:r w:rsidRPr="00423DFB">
        <w:rPr>
          <w:sz w:val="28"/>
          <w:szCs w:val="28"/>
        </w:rPr>
        <w:t xml:space="preserve"> </w:t>
      </w:r>
      <w:r w:rsidRPr="00423DFB">
        <w:rPr>
          <w:bCs/>
          <w:sz w:val="28"/>
          <w:szCs w:val="28"/>
        </w:rPr>
        <w:t>исследования</w:t>
      </w:r>
      <w:r w:rsidRPr="00423DFB">
        <w:rPr>
          <w:sz w:val="28"/>
          <w:szCs w:val="28"/>
        </w:rPr>
        <w:t xml:space="preserve"> – процесс использования </w:t>
      </w:r>
      <w:r w:rsidRPr="00423DFB">
        <w:rPr>
          <w:bCs/>
          <w:sz w:val="28"/>
          <w:szCs w:val="28"/>
        </w:rPr>
        <w:t>денег</w:t>
      </w:r>
      <w:r w:rsidR="0056635C" w:rsidRPr="00423DFB">
        <w:rPr>
          <w:bCs/>
          <w:sz w:val="28"/>
          <w:szCs w:val="28"/>
        </w:rPr>
        <w:t>.</w:t>
      </w:r>
    </w:p>
    <w:p w:rsidR="0056635C" w:rsidRPr="00423DFB" w:rsidRDefault="0056635C" w:rsidP="006A2996">
      <w:pPr>
        <w:pStyle w:val="msonormalbullet2gifcxsplast"/>
        <w:spacing w:line="360" w:lineRule="auto"/>
        <w:ind w:firstLine="360"/>
        <w:jc w:val="both"/>
        <w:rPr>
          <w:bCs/>
          <w:sz w:val="28"/>
          <w:szCs w:val="28"/>
        </w:rPr>
      </w:pPr>
      <w:r w:rsidRPr="00423DFB">
        <w:rPr>
          <w:sz w:val="28"/>
          <w:szCs w:val="28"/>
        </w:rPr>
        <w:t xml:space="preserve">Методологической основой данного исследования является использование диалектического, абстрактно-логического, экономического методов изучения теоретического и практического материалов. </w:t>
      </w:r>
    </w:p>
    <w:p w:rsidR="00634453" w:rsidRPr="00423DFB" w:rsidRDefault="0056635C" w:rsidP="006A2996">
      <w:pPr>
        <w:pStyle w:val="1"/>
        <w:spacing w:line="360" w:lineRule="auto"/>
        <w:ind w:firstLine="360"/>
        <w:jc w:val="both"/>
        <w:rPr>
          <w:b w:val="0"/>
          <w:sz w:val="28"/>
          <w:szCs w:val="28"/>
        </w:rPr>
      </w:pPr>
      <w:r w:rsidRPr="00423DFB">
        <w:rPr>
          <w:b w:val="0"/>
          <w:sz w:val="28"/>
          <w:szCs w:val="28"/>
        </w:rPr>
        <w:t>Информационной базой послужили методологические материалы, публикации специальной периодической печати, учебная, научная, методическая литература по рассматриваемому вопросу, проблемные статьи в федеральных средствах массовой информации, электронные ресурсы удаленного доступа.</w:t>
      </w:r>
    </w:p>
    <w:p w:rsidR="00324671" w:rsidRDefault="0013127D" w:rsidP="00634453">
      <w:pPr>
        <w:pStyle w:val="msonormalbullet2gifcxsplast"/>
        <w:spacing w:line="240" w:lineRule="atLeast"/>
        <w:jc w:val="center"/>
        <w:rPr>
          <w:sz w:val="28"/>
          <w:szCs w:val="28"/>
        </w:rPr>
      </w:pPr>
      <w:r>
        <w:rPr>
          <w:bCs/>
          <w:color w:val="000000"/>
          <w:kern w:val="36"/>
          <w:sz w:val="28"/>
          <w:szCs w:val="28"/>
        </w:rPr>
        <w:br w:type="page"/>
      </w:r>
      <w:r w:rsidR="00634453">
        <w:rPr>
          <w:sz w:val="28"/>
          <w:szCs w:val="28"/>
        </w:rPr>
        <w:t>1. СУЩНОСТЬ И ФУНКЦИИ ДЕНЕГ</w:t>
      </w:r>
    </w:p>
    <w:p w:rsidR="00634453" w:rsidRPr="00CA5034" w:rsidRDefault="00634453" w:rsidP="00CA5034">
      <w:pPr>
        <w:pStyle w:val="msonormalbullet2gifcxsplast"/>
        <w:spacing w:line="360" w:lineRule="auto"/>
        <w:jc w:val="both"/>
        <w:rPr>
          <w:sz w:val="28"/>
          <w:szCs w:val="28"/>
        </w:rPr>
      </w:pPr>
      <w:r w:rsidRPr="00CA5034">
        <w:rPr>
          <w:sz w:val="28"/>
          <w:szCs w:val="28"/>
        </w:rPr>
        <w:t>1.1. Сущность денег</w:t>
      </w:r>
    </w:p>
    <w:p w:rsidR="00CA5034" w:rsidRDefault="00183274" w:rsidP="006A2996">
      <w:pPr>
        <w:pStyle w:val="30"/>
        <w:spacing w:line="360" w:lineRule="auto"/>
        <w:ind w:left="0" w:firstLine="360"/>
        <w:jc w:val="both"/>
        <w:rPr>
          <w:sz w:val="28"/>
          <w:szCs w:val="28"/>
        </w:rPr>
      </w:pPr>
      <w:r w:rsidRPr="00CA5034">
        <w:rPr>
          <w:sz w:val="28"/>
          <w:szCs w:val="28"/>
        </w:rPr>
        <w:t>Вся структура современной экономики предопределен</w:t>
      </w:r>
      <w:r w:rsidR="00CA5034">
        <w:rPr>
          <w:sz w:val="28"/>
          <w:szCs w:val="28"/>
        </w:rPr>
        <w:t>а существованием денег. Деньги «родила»</w:t>
      </w:r>
      <w:r w:rsidRPr="00CA5034">
        <w:rPr>
          <w:sz w:val="28"/>
          <w:szCs w:val="28"/>
        </w:rPr>
        <w:t xml:space="preserve"> торговля, а поскольку торговля - одно из самых древних занятий человечества, то в ту же седую старину уходят корни и денежной системы, хотя устройство её (как и вид самих денег) многократно и сильно меняется на протяжении истёкших тысячелетий. </w:t>
      </w:r>
    </w:p>
    <w:p w:rsidR="00183274" w:rsidRPr="00CA5034" w:rsidRDefault="00183274" w:rsidP="006A2996">
      <w:pPr>
        <w:pStyle w:val="30"/>
        <w:spacing w:line="360" w:lineRule="auto"/>
        <w:ind w:left="0" w:firstLine="360"/>
        <w:jc w:val="both"/>
        <w:rPr>
          <w:sz w:val="28"/>
          <w:szCs w:val="28"/>
        </w:rPr>
      </w:pPr>
      <w:r w:rsidRPr="00CA5034">
        <w:rPr>
          <w:sz w:val="28"/>
          <w:szCs w:val="28"/>
        </w:rPr>
        <w:t>При натуральном хозяйстве, когда товар менялся на товар, потребность в деньгах не была столь острой, как при развитом рынке. И, тем не ме</w:t>
      </w:r>
      <w:r w:rsidR="00CA5034">
        <w:rPr>
          <w:sz w:val="28"/>
          <w:szCs w:val="28"/>
        </w:rPr>
        <w:t>нее, даже самые примитивные государст</w:t>
      </w:r>
      <w:r w:rsidRPr="00CA5034">
        <w:rPr>
          <w:sz w:val="28"/>
          <w:szCs w:val="28"/>
        </w:rPr>
        <w:t xml:space="preserve">ва создали свои виды денег. Роль денег, эталона всех обменов, Всегда выпадала тому товару, который был в изобилии или на который был наибольший спрос.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w:t>
      </w:r>
    </w:p>
    <w:p w:rsidR="00CA5034" w:rsidRDefault="00183274" w:rsidP="006A2996">
      <w:pPr>
        <w:pStyle w:val="30"/>
        <w:spacing w:line="360" w:lineRule="auto"/>
        <w:ind w:left="0" w:firstLine="360"/>
        <w:jc w:val="both"/>
        <w:rPr>
          <w:sz w:val="28"/>
          <w:szCs w:val="28"/>
        </w:rPr>
      </w:pPr>
      <w:r w:rsidRPr="00CA5034">
        <w:rPr>
          <w:sz w:val="28"/>
          <w:szCs w:val="28"/>
        </w:rPr>
        <w:t>Сформулирова</w:t>
      </w:r>
      <w:r w:rsidR="00CA5034">
        <w:rPr>
          <w:sz w:val="28"/>
          <w:szCs w:val="28"/>
        </w:rPr>
        <w:t>ть четкое и полное определение «денег»</w:t>
      </w:r>
      <w:r w:rsidRPr="00CA5034">
        <w:rPr>
          <w:sz w:val="28"/>
          <w:szCs w:val="28"/>
        </w:rPr>
        <w:t xml:space="preserve"> - практически невыполнимая задача. Связано это с многообразием функций и форм денег, которое постоянно расширяется.</w:t>
      </w:r>
      <w:r w:rsidR="004B0623">
        <w:rPr>
          <w:rStyle w:val="a9"/>
          <w:sz w:val="28"/>
          <w:szCs w:val="28"/>
        </w:rPr>
        <w:footnoteReference w:id="1"/>
      </w:r>
      <w:r w:rsidRPr="00CA5034">
        <w:rPr>
          <w:sz w:val="28"/>
          <w:szCs w:val="28"/>
        </w:rPr>
        <w:t xml:space="preserve">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Деньги - это все то, что принимается в обмен на товары и услуги.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Деньги - это то, что они выполняют.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Деньги - это продукт соглашения между людьми.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Наиболее общее и приемлемое определение денег, как экономической категории  можно сформулировать следующим образом: </w:t>
      </w:r>
    </w:p>
    <w:p w:rsidR="00CA5034" w:rsidRDefault="00183274" w:rsidP="006A2996">
      <w:pPr>
        <w:pStyle w:val="30"/>
        <w:spacing w:line="360" w:lineRule="auto"/>
        <w:ind w:left="0" w:firstLine="360"/>
        <w:jc w:val="both"/>
        <w:rPr>
          <w:sz w:val="28"/>
          <w:szCs w:val="28"/>
        </w:rPr>
      </w:pPr>
      <w:r w:rsidRPr="00CA5034">
        <w:rPr>
          <w:sz w:val="28"/>
          <w:szCs w:val="28"/>
        </w:rPr>
        <w:t xml:space="preserve">Деньги - это всеобщий товарный эквивалент, универсальное средство обмена.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Сущность денег выражается в том, что деньги - это товар особого рода, выполняющий роль всеобщего эквивалента. Сегодня все расчеты выполняются в национальных валютах, которые не имеют  золотого обеспечения. </w:t>
      </w:r>
    </w:p>
    <w:p w:rsidR="00183274" w:rsidRPr="00CA5034" w:rsidRDefault="00183274" w:rsidP="006A2996">
      <w:pPr>
        <w:pStyle w:val="30"/>
        <w:spacing w:line="360" w:lineRule="auto"/>
        <w:ind w:left="0" w:firstLine="360"/>
        <w:jc w:val="both"/>
        <w:rPr>
          <w:sz w:val="28"/>
          <w:szCs w:val="28"/>
        </w:rPr>
      </w:pPr>
      <w:r w:rsidRPr="00CA5034">
        <w:rPr>
          <w:sz w:val="28"/>
          <w:szCs w:val="28"/>
        </w:rPr>
        <w:t xml:space="preserve">В западных источниках преобладает подход, согласно которому, деньги - это то, что используется как деньги, или, деньги - это общепризнанные знаки оплаты за товары и услуги. Основной акцент делается на ликвидности и декретивном характере денег. </w:t>
      </w:r>
    </w:p>
    <w:p w:rsidR="00183274" w:rsidRPr="00423DFB" w:rsidRDefault="00183274" w:rsidP="006A2996">
      <w:pPr>
        <w:pStyle w:val="30"/>
        <w:spacing w:line="360" w:lineRule="auto"/>
        <w:ind w:left="0" w:firstLine="360"/>
        <w:jc w:val="both"/>
        <w:rPr>
          <w:sz w:val="28"/>
          <w:szCs w:val="28"/>
        </w:rPr>
      </w:pPr>
      <w:r w:rsidRPr="00423DFB">
        <w:rPr>
          <w:sz w:val="28"/>
          <w:szCs w:val="28"/>
        </w:rPr>
        <w:t xml:space="preserve">В современной экономике деньги являются, по существу, декретивными деньгами, они - деньги потому, что государство объявило их законным платежным средством. Государство, выпуская денежные банкноты, не </w:t>
      </w:r>
      <w:r w:rsidR="00CA5034" w:rsidRPr="00423DFB">
        <w:rPr>
          <w:sz w:val="28"/>
          <w:szCs w:val="28"/>
        </w:rPr>
        <w:t>гарантирует</w:t>
      </w:r>
      <w:r w:rsidRPr="00423DFB">
        <w:rPr>
          <w:sz w:val="28"/>
          <w:szCs w:val="28"/>
        </w:rPr>
        <w:t xml:space="preserve"> их обмен на какой либо другой товар (золото), как это было до недавнего времени. </w:t>
      </w:r>
      <w:r w:rsidR="00423DFB" w:rsidRPr="00423DFB">
        <w:rPr>
          <w:sz w:val="28"/>
          <w:szCs w:val="28"/>
        </w:rPr>
        <w:t>З</w:t>
      </w:r>
      <w:r w:rsidRPr="00423DFB">
        <w:rPr>
          <w:sz w:val="28"/>
          <w:szCs w:val="28"/>
        </w:rPr>
        <w:t>оло</w:t>
      </w:r>
      <w:r w:rsidR="00CA5034" w:rsidRPr="00423DFB">
        <w:rPr>
          <w:sz w:val="28"/>
          <w:szCs w:val="28"/>
        </w:rPr>
        <w:t>то перестало играть роль денег.</w:t>
      </w:r>
      <w:r w:rsidR="00423DFB" w:rsidRPr="00423DFB">
        <w:rPr>
          <w:sz w:val="28"/>
          <w:szCs w:val="28"/>
        </w:rPr>
        <w:t xml:space="preserve"> </w:t>
      </w:r>
      <w:r w:rsidRPr="00423DFB">
        <w:rPr>
          <w:sz w:val="28"/>
          <w:szCs w:val="28"/>
        </w:rPr>
        <w:t xml:space="preserve">Сегодня все расчеты выполняются в национальных валютах, которые не имеют золотого обеспечения. </w:t>
      </w:r>
    </w:p>
    <w:p w:rsidR="00634453" w:rsidRPr="00423DFB" w:rsidRDefault="00634453" w:rsidP="006A2996">
      <w:pPr>
        <w:pStyle w:val="msonormalbullet2gifcxsplast"/>
        <w:spacing w:line="360" w:lineRule="auto"/>
        <w:ind w:firstLine="360"/>
        <w:jc w:val="both"/>
        <w:rPr>
          <w:sz w:val="28"/>
          <w:szCs w:val="28"/>
        </w:rPr>
      </w:pPr>
      <w:r w:rsidRPr="00423DFB">
        <w:rPr>
          <w:sz w:val="28"/>
          <w:szCs w:val="28"/>
        </w:rPr>
        <w:t>1.2. Функции денег</w:t>
      </w:r>
    </w:p>
    <w:p w:rsidR="00634453" w:rsidRPr="00CA5034" w:rsidRDefault="00634453" w:rsidP="006A2996">
      <w:pPr>
        <w:pStyle w:val="21"/>
        <w:spacing w:line="360" w:lineRule="auto"/>
        <w:ind w:firstLine="360"/>
        <w:rPr>
          <w:sz w:val="28"/>
          <w:szCs w:val="28"/>
        </w:rPr>
      </w:pPr>
      <w:r w:rsidRPr="00CA5034">
        <w:rPr>
          <w:sz w:val="28"/>
          <w:szCs w:val="28"/>
        </w:rP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p>
    <w:p w:rsidR="00634453" w:rsidRPr="00CA5034" w:rsidRDefault="00634453" w:rsidP="006A2996">
      <w:pPr>
        <w:pStyle w:val="21"/>
        <w:spacing w:line="360" w:lineRule="auto"/>
        <w:ind w:firstLine="360"/>
        <w:rPr>
          <w:sz w:val="28"/>
          <w:szCs w:val="28"/>
        </w:rPr>
      </w:pPr>
      <w:r w:rsidRPr="00CA5034">
        <w:rPr>
          <w:sz w:val="28"/>
          <w:szCs w:val="28"/>
        </w:rPr>
        <w:t xml:space="preserve">Деньги выполняют функцию </w:t>
      </w:r>
      <w:r w:rsidRPr="00CA5034">
        <w:rPr>
          <w:iCs/>
          <w:sz w:val="28"/>
          <w:szCs w:val="28"/>
        </w:rPr>
        <w:t>меры стоимости</w:t>
      </w:r>
      <w:r w:rsidRPr="00CA5034">
        <w:rPr>
          <w:sz w:val="28"/>
          <w:szCs w:val="28"/>
        </w:rPr>
        <w:t>,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p>
    <w:p w:rsidR="00634453" w:rsidRPr="00CA5034" w:rsidRDefault="00634453" w:rsidP="006A2996">
      <w:pPr>
        <w:pStyle w:val="21"/>
        <w:spacing w:line="360" w:lineRule="auto"/>
        <w:ind w:firstLine="360"/>
        <w:rPr>
          <w:sz w:val="28"/>
          <w:szCs w:val="28"/>
        </w:rPr>
      </w:pPr>
      <w:r w:rsidRPr="00CA5034">
        <w:rPr>
          <w:sz w:val="28"/>
          <w:szCs w:val="28"/>
        </w:rPr>
        <w:t xml:space="preserve">Стоимость товара, выраженная в деньгах, представляет собой его </w:t>
      </w:r>
      <w:r w:rsidRPr="00CA5034">
        <w:rPr>
          <w:iCs/>
          <w:sz w:val="28"/>
          <w:szCs w:val="28"/>
        </w:rPr>
        <w:t>цену</w:t>
      </w:r>
      <w:r w:rsidRPr="00CA5034">
        <w:rPr>
          <w:sz w:val="28"/>
          <w:szCs w:val="28"/>
        </w:rPr>
        <w:t>.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w:t>
      </w:r>
    </w:p>
    <w:p w:rsidR="00634453" w:rsidRPr="00CA5034" w:rsidRDefault="00634453" w:rsidP="006A2996">
      <w:pPr>
        <w:pStyle w:val="21"/>
        <w:spacing w:line="360" w:lineRule="auto"/>
        <w:ind w:firstLine="360"/>
        <w:rPr>
          <w:sz w:val="28"/>
          <w:szCs w:val="28"/>
        </w:rPr>
      </w:pPr>
      <w:r w:rsidRPr="00CA5034">
        <w:rPr>
          <w:sz w:val="28"/>
          <w:szCs w:val="28"/>
        </w:rPr>
        <w:t xml:space="preserve">Цена как мера стоимости требует количественной определенности. Поэтому с ней тесно связано свойство денег служить </w:t>
      </w:r>
      <w:r w:rsidRPr="00CA5034">
        <w:rPr>
          <w:iCs/>
          <w:sz w:val="28"/>
          <w:szCs w:val="28"/>
        </w:rPr>
        <w:t>масштабом цен</w:t>
      </w:r>
      <w:r w:rsidRPr="00CA5034">
        <w:rPr>
          <w:sz w:val="28"/>
          <w:szCs w:val="28"/>
        </w:rPr>
        <w:t>. Масштаб цен не является отдельной функцией денег – он представляет собой механизм, с помощью которого выполняется функция меры стоимости.</w:t>
      </w:r>
    </w:p>
    <w:p w:rsidR="00634453" w:rsidRPr="00CA5034" w:rsidRDefault="00634453" w:rsidP="006A2996">
      <w:pPr>
        <w:pStyle w:val="21"/>
        <w:spacing w:line="360" w:lineRule="auto"/>
        <w:ind w:firstLine="360"/>
        <w:rPr>
          <w:sz w:val="28"/>
          <w:szCs w:val="28"/>
        </w:rPr>
      </w:pPr>
      <w:r w:rsidRPr="00CA5034">
        <w:rPr>
          <w:sz w:val="28"/>
          <w:szCs w:val="28"/>
        </w:rPr>
        <w:t>Масштаб цен устанавливается государством. 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r w:rsidR="004B0623">
        <w:rPr>
          <w:rStyle w:val="a9"/>
          <w:sz w:val="28"/>
          <w:szCs w:val="28"/>
        </w:rPr>
        <w:footnoteReference w:id="2"/>
      </w:r>
    </w:p>
    <w:p w:rsidR="00634453" w:rsidRPr="00CA5034" w:rsidRDefault="00634453" w:rsidP="006A2996">
      <w:pPr>
        <w:pStyle w:val="21"/>
        <w:spacing w:line="360" w:lineRule="auto"/>
        <w:ind w:firstLine="360"/>
        <w:rPr>
          <w:sz w:val="28"/>
          <w:szCs w:val="28"/>
        </w:rPr>
      </w:pPr>
      <w:r w:rsidRPr="00CA5034">
        <w:rPr>
          <w:sz w:val="28"/>
          <w:szCs w:val="28"/>
        </w:rP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выступало как какое-то количество золота, при этом все золото превращалось в воплощение общественного богатства.</w:t>
      </w:r>
    </w:p>
    <w:p w:rsidR="00634453" w:rsidRPr="00CA5034" w:rsidRDefault="00634453" w:rsidP="006A2996">
      <w:pPr>
        <w:pStyle w:val="21"/>
        <w:spacing w:line="360" w:lineRule="auto"/>
        <w:ind w:firstLine="360"/>
        <w:rPr>
          <w:sz w:val="28"/>
          <w:szCs w:val="28"/>
        </w:rPr>
      </w:pPr>
      <w:r w:rsidRPr="00CA5034">
        <w:rPr>
          <w:sz w:val="28"/>
          <w:szCs w:val="28"/>
        </w:rPr>
        <w:t xml:space="preserve">Хотя стоимость самого золота как товара изменялась, масштаб цен оставался неизменным, поскольку он был выражен в одних и тех же весовых единицах: </w:t>
      </w:r>
      <w:smartTag w:uri="urn:schemas-microsoft-com:office:smarttags" w:element="metricconverter">
        <w:smartTagPr>
          <w:attr w:name="ProductID" w:val="1 грамм"/>
        </w:smartTagPr>
        <w:r w:rsidRPr="00CA5034">
          <w:rPr>
            <w:sz w:val="28"/>
            <w:szCs w:val="28"/>
          </w:rPr>
          <w:t>1 грамм</w:t>
        </w:r>
      </w:smartTag>
      <w:r w:rsidRPr="00CA5034">
        <w:rPr>
          <w:sz w:val="28"/>
          <w:szCs w:val="28"/>
        </w:rPr>
        <w:t xml:space="preserve"> чистого золота всегда являлся тысячной килограмма золота, как бы при этом не менялась ценность самого золота как товара.</w:t>
      </w:r>
    </w:p>
    <w:p w:rsidR="00634453" w:rsidRPr="00CA5034" w:rsidRDefault="00634453" w:rsidP="006A2996">
      <w:pPr>
        <w:pStyle w:val="21"/>
        <w:spacing w:line="360" w:lineRule="auto"/>
        <w:ind w:firstLine="360"/>
        <w:rPr>
          <w:sz w:val="28"/>
          <w:szCs w:val="28"/>
        </w:rPr>
      </w:pPr>
      <w:r w:rsidRPr="00CA5034">
        <w:rPr>
          <w:sz w:val="28"/>
          <w:szCs w:val="28"/>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634453" w:rsidRPr="00CA5034" w:rsidRDefault="00634453" w:rsidP="006A2996">
      <w:pPr>
        <w:pStyle w:val="21"/>
        <w:spacing w:line="360" w:lineRule="auto"/>
        <w:ind w:firstLine="360"/>
        <w:rPr>
          <w:sz w:val="28"/>
          <w:szCs w:val="28"/>
        </w:rPr>
      </w:pPr>
      <w:r w:rsidRPr="00CA5034">
        <w:rPr>
          <w:sz w:val="28"/>
          <w:szCs w:val="28"/>
        </w:rPr>
        <w:t>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rsidR="00634453" w:rsidRPr="00CA5034" w:rsidRDefault="00634453" w:rsidP="006A2996">
      <w:pPr>
        <w:pStyle w:val="21"/>
        <w:spacing w:line="360" w:lineRule="auto"/>
        <w:ind w:firstLine="360"/>
        <w:rPr>
          <w:sz w:val="28"/>
          <w:szCs w:val="28"/>
        </w:rPr>
      </w:pPr>
      <w:r w:rsidRPr="00CA5034">
        <w:rPr>
          <w:sz w:val="28"/>
          <w:szCs w:val="28"/>
        </w:rPr>
        <w:t>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rsidR="00634453" w:rsidRPr="00CA5034" w:rsidRDefault="00634453" w:rsidP="006A2996">
      <w:pPr>
        <w:pStyle w:val="21"/>
        <w:spacing w:line="360" w:lineRule="auto"/>
        <w:ind w:firstLine="360"/>
        <w:rPr>
          <w:sz w:val="28"/>
          <w:szCs w:val="28"/>
        </w:rPr>
      </w:pPr>
      <w:r w:rsidRPr="00CA5034">
        <w:rPr>
          <w:sz w:val="28"/>
          <w:szCs w:val="28"/>
        </w:rPr>
        <w:t xml:space="preserve">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Это преимущество состоит в их абсолютной </w:t>
      </w:r>
      <w:r w:rsidRPr="00CA5034">
        <w:rPr>
          <w:iCs/>
          <w:sz w:val="28"/>
          <w:szCs w:val="28"/>
        </w:rPr>
        <w:t>ликвидности</w:t>
      </w:r>
      <w:r w:rsidRPr="00CA5034">
        <w:rPr>
          <w:sz w:val="28"/>
          <w:szCs w:val="28"/>
        </w:rPr>
        <w:t>,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p>
    <w:p w:rsidR="00634453" w:rsidRPr="00CA5034" w:rsidRDefault="00634453" w:rsidP="006A2996">
      <w:pPr>
        <w:pStyle w:val="21"/>
        <w:spacing w:line="360" w:lineRule="auto"/>
        <w:ind w:firstLine="360"/>
        <w:rPr>
          <w:sz w:val="28"/>
          <w:szCs w:val="28"/>
        </w:rPr>
      </w:pPr>
      <w:r w:rsidRPr="00CA5034">
        <w:rPr>
          <w:sz w:val="28"/>
          <w:szCs w:val="28"/>
        </w:rP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rsidR="00634453" w:rsidRPr="00CA5034" w:rsidRDefault="00634453" w:rsidP="006A2996">
      <w:pPr>
        <w:pStyle w:val="21"/>
        <w:spacing w:line="360" w:lineRule="auto"/>
        <w:ind w:firstLine="360"/>
        <w:rPr>
          <w:sz w:val="28"/>
          <w:szCs w:val="28"/>
        </w:rPr>
      </w:pPr>
      <w:r w:rsidRPr="00CA5034">
        <w:rPr>
          <w:sz w:val="28"/>
          <w:szCs w:val="28"/>
        </w:rPr>
        <w:t>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попадало в сокровище, золотые деньги превращались в денежный товар, и, наоборот – при переходе из сокровища в средство обращения или платежа денежный товар превращался в деньги.</w:t>
      </w:r>
    </w:p>
    <w:p w:rsidR="00634453" w:rsidRPr="00CA5034" w:rsidRDefault="00634453" w:rsidP="006A2996">
      <w:pPr>
        <w:pStyle w:val="21"/>
        <w:spacing w:line="360" w:lineRule="auto"/>
        <w:ind w:firstLine="360"/>
        <w:rPr>
          <w:sz w:val="28"/>
          <w:szCs w:val="28"/>
        </w:rPr>
      </w:pPr>
      <w:r w:rsidRPr="00CA5034">
        <w:rPr>
          <w:sz w:val="28"/>
          <w:szCs w:val="28"/>
        </w:rPr>
        <w:t>В качестве сокровища золото было необходимо для обеспечения бесперебойного функционирования денежных систем, основанных на залоге. В этом качестве оно служило резервным фондом средств обращения, средств платежа и мировых денег. Эти функции сокровища составляли необходимое условие устойчивости металлической денежной системы. В этой функции выходила на передний план собственная ценность золота как товара и его способность сохранять ее в течение длительного времени.</w:t>
      </w:r>
      <w:r w:rsidR="004B0623">
        <w:rPr>
          <w:rStyle w:val="a9"/>
          <w:sz w:val="28"/>
          <w:szCs w:val="28"/>
        </w:rPr>
        <w:footnoteReference w:id="3"/>
      </w:r>
    </w:p>
    <w:p w:rsidR="00634453" w:rsidRPr="00CA5034" w:rsidRDefault="00634453" w:rsidP="006A2996">
      <w:pPr>
        <w:pStyle w:val="21"/>
        <w:spacing w:line="360" w:lineRule="auto"/>
        <w:ind w:firstLine="360"/>
        <w:rPr>
          <w:sz w:val="28"/>
          <w:szCs w:val="28"/>
        </w:rPr>
      </w:pPr>
      <w:r w:rsidRPr="00CA5034">
        <w:rPr>
          <w:sz w:val="28"/>
          <w:szCs w:val="28"/>
        </w:rPr>
        <w:t>С 70-х гг. ХХ в.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rsidR="00634453" w:rsidRPr="00CA5034" w:rsidRDefault="00634453" w:rsidP="006A2996">
      <w:pPr>
        <w:pStyle w:val="21"/>
        <w:spacing w:line="360" w:lineRule="auto"/>
        <w:ind w:firstLine="360"/>
        <w:rPr>
          <w:sz w:val="28"/>
          <w:szCs w:val="28"/>
        </w:rPr>
      </w:pPr>
      <w:r w:rsidRPr="00CA5034">
        <w:rPr>
          <w:sz w:val="28"/>
          <w:szCs w:val="28"/>
        </w:rP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634453" w:rsidRPr="00CA5034" w:rsidRDefault="00634453" w:rsidP="006A2996">
      <w:pPr>
        <w:pStyle w:val="21"/>
        <w:spacing w:line="360" w:lineRule="auto"/>
        <w:ind w:firstLine="360"/>
        <w:rPr>
          <w:sz w:val="28"/>
          <w:szCs w:val="28"/>
        </w:rPr>
      </w:pPr>
      <w:r w:rsidRPr="00CA5034">
        <w:rPr>
          <w:sz w:val="28"/>
          <w:szCs w:val="28"/>
        </w:rP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Так, в России в период высокой инфляции 1992   - 1994 гг., а также кризиса 1998 – 1999 гг. в качестве меры стоимости и средства накопления выступали доллары США</w:t>
      </w:r>
      <w:r w:rsidR="00EF364D">
        <w:rPr>
          <w:sz w:val="28"/>
          <w:szCs w:val="28"/>
        </w:rPr>
        <w:t xml:space="preserve"> (П</w:t>
      </w:r>
      <w:r w:rsidR="00D417E9">
        <w:rPr>
          <w:sz w:val="28"/>
          <w:szCs w:val="28"/>
        </w:rPr>
        <w:t>р</w:t>
      </w:r>
      <w:r w:rsidR="00EF364D">
        <w:rPr>
          <w:sz w:val="28"/>
          <w:szCs w:val="28"/>
        </w:rPr>
        <w:t xml:space="preserve">ил.1 рис. </w:t>
      </w:r>
      <w:r w:rsidR="00EF364D" w:rsidRPr="00EF364D">
        <w:rPr>
          <w:sz w:val="28"/>
          <w:szCs w:val="28"/>
        </w:rPr>
        <w:t>3</w:t>
      </w:r>
      <w:r w:rsidR="006A2996">
        <w:rPr>
          <w:sz w:val="28"/>
          <w:szCs w:val="28"/>
        </w:rPr>
        <w:t>)</w:t>
      </w:r>
      <w:r w:rsidRPr="00CA5034">
        <w:rPr>
          <w:sz w:val="28"/>
          <w:szCs w:val="28"/>
        </w:rPr>
        <w:t xml:space="preserve"> или твердые валюты европейских государств.</w:t>
      </w:r>
    </w:p>
    <w:p w:rsidR="00634453" w:rsidRPr="00CA5034" w:rsidRDefault="00634453" w:rsidP="006A2996">
      <w:pPr>
        <w:pStyle w:val="21"/>
        <w:spacing w:line="360" w:lineRule="auto"/>
        <w:ind w:firstLine="360"/>
        <w:rPr>
          <w:sz w:val="28"/>
          <w:szCs w:val="28"/>
        </w:rPr>
      </w:pPr>
      <w:r w:rsidRPr="00CA5034">
        <w:rPr>
          <w:sz w:val="28"/>
          <w:szCs w:val="28"/>
        </w:rP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634453" w:rsidRPr="00CA5034" w:rsidRDefault="00634453" w:rsidP="006A2996">
      <w:pPr>
        <w:pStyle w:val="21"/>
        <w:spacing w:line="360" w:lineRule="auto"/>
        <w:ind w:firstLine="360"/>
        <w:rPr>
          <w:sz w:val="28"/>
          <w:szCs w:val="28"/>
        </w:rPr>
      </w:pPr>
      <w:r w:rsidRPr="00CA5034">
        <w:rPr>
          <w:sz w:val="28"/>
          <w:szCs w:val="28"/>
        </w:rPr>
        <w:t>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rsidR="00634453" w:rsidRPr="00CA5034" w:rsidRDefault="00634453" w:rsidP="006A2996">
      <w:pPr>
        <w:pStyle w:val="21"/>
        <w:spacing w:line="360" w:lineRule="auto"/>
        <w:ind w:firstLine="360"/>
        <w:rPr>
          <w:sz w:val="28"/>
          <w:szCs w:val="28"/>
        </w:rPr>
      </w:pPr>
      <w:r w:rsidRPr="00CA5034">
        <w:rPr>
          <w:sz w:val="28"/>
          <w:szCs w:val="28"/>
        </w:rPr>
        <w:t>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w:t>
      </w:r>
      <w:r w:rsidR="004B0623">
        <w:rPr>
          <w:sz w:val="28"/>
          <w:szCs w:val="28"/>
        </w:rPr>
        <w:t xml:space="preserve"> роли в сделках купли-продажи.</w:t>
      </w:r>
      <w:r w:rsidR="004B0623">
        <w:rPr>
          <w:rStyle w:val="a9"/>
          <w:sz w:val="28"/>
          <w:szCs w:val="28"/>
        </w:rPr>
        <w:footnoteReference w:id="4"/>
      </w:r>
    </w:p>
    <w:p w:rsidR="00183274" w:rsidRPr="00CA5034" w:rsidRDefault="00D417E9" w:rsidP="00D417E9">
      <w:pPr>
        <w:spacing w:line="360" w:lineRule="auto"/>
        <w:ind w:firstLine="360"/>
        <w:jc w:val="center"/>
        <w:rPr>
          <w:sz w:val="28"/>
          <w:szCs w:val="28"/>
        </w:rPr>
      </w:pPr>
      <w:r w:rsidRPr="00D417E9">
        <w:rPr>
          <w:sz w:val="28"/>
          <w:szCs w:val="28"/>
        </w:rPr>
        <w:br w:type="page"/>
      </w:r>
      <w:r w:rsidR="00183274" w:rsidRPr="00CA5034">
        <w:rPr>
          <w:sz w:val="28"/>
          <w:szCs w:val="28"/>
        </w:rPr>
        <w:t xml:space="preserve">2. ЭВОЛЮЦИЯ </w:t>
      </w:r>
      <w:r w:rsidR="006569E0">
        <w:rPr>
          <w:sz w:val="28"/>
          <w:szCs w:val="28"/>
        </w:rPr>
        <w:t xml:space="preserve">ФОРМ И ВИДОВ </w:t>
      </w:r>
      <w:r w:rsidR="00183274" w:rsidRPr="00CA5034">
        <w:rPr>
          <w:sz w:val="28"/>
          <w:szCs w:val="28"/>
        </w:rPr>
        <w:t>ДЕНЕГ</w:t>
      </w:r>
    </w:p>
    <w:p w:rsidR="00183274" w:rsidRPr="00CA5034" w:rsidRDefault="00183274" w:rsidP="006A2996">
      <w:pPr>
        <w:spacing w:line="360" w:lineRule="auto"/>
        <w:ind w:firstLine="360"/>
        <w:jc w:val="both"/>
        <w:rPr>
          <w:sz w:val="28"/>
          <w:szCs w:val="28"/>
        </w:rPr>
      </w:pPr>
      <w:r w:rsidRPr="00CA5034">
        <w:rPr>
          <w:sz w:val="28"/>
          <w:szCs w:val="28"/>
        </w:rPr>
        <w:t>2.1. Происхождение денег</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Происхождение денег связано с 7-8 тыс. лет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 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государства создали свои виды денег. Роль денег, эталона всех обменов, всегда выпадала тому товару, который был в изобилии или на который был наибольший спрос.</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Выделение пастушечьих племен в результате первого крупного общественного разделения труда превратило домашний скот в основное орудие обмена. Его многоцелевое назначение (мясо, молоко, шкура), с одной стороны и транспортабельность, сохраняемость в течение длительного времени, с другой стороны служили притягательной силой для выделения домашних животных в качестве всеобщего эквивалента. Сращивание денежных функций со скотом оставило глубокий след в истории времени и народов. Много доказательств этого содержится в преданиях, поэзии.</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Богатство у древних германцев, по свидетельству Тициана, отождествляется с обладанием многочисленными стадами, согласно сборнику древнегерманского законодательства, а в качестве меры стоимости упоминается корова.</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w:t>
      </w:r>
      <w:r w:rsidR="00BD6F4E">
        <w:rPr>
          <w:color w:val="000000"/>
          <w:sz w:val="28"/>
          <w:szCs w:val="28"/>
        </w:rPr>
        <w:t>вины и даже сушеная рыба.</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О том, сколь большую роль играли деньги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её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 деньги, потому что именно такие медные пластинки играли роль денег.</w:t>
      </w:r>
      <w:r w:rsidR="004E5832">
        <w:rPr>
          <w:rStyle w:val="a9"/>
          <w:color w:val="000000"/>
          <w:sz w:val="28"/>
          <w:szCs w:val="28"/>
        </w:rPr>
        <w:footnoteReference w:id="5"/>
      </w:r>
    </w:p>
    <w:p w:rsidR="00183274" w:rsidRPr="00CA5034" w:rsidRDefault="00183274" w:rsidP="006A2996">
      <w:pPr>
        <w:spacing w:line="360" w:lineRule="auto"/>
        <w:ind w:firstLine="360"/>
        <w:jc w:val="both"/>
        <w:rPr>
          <w:color w:val="000000"/>
          <w:sz w:val="28"/>
          <w:szCs w:val="28"/>
        </w:rPr>
      </w:pPr>
      <w:r w:rsidRPr="00CA5034">
        <w:rPr>
          <w:color w:val="000000"/>
          <w:sz w:val="28"/>
          <w:szCs w:val="28"/>
        </w:rPr>
        <w:t>Северные народы применяли в качестве первого товар для обмена мех. Меховые деньги были широко распространены в Монголии, Тибете, Северной Сибири и районе Памира. В последствии в отдельных частях Центральной Европы орудием обращения становится хлеб, на территории современной Мексики - маис, в Малой Азии - оливковое масло, на полуострове Юкатан - мешочки с бобами какао, на Филиппинских островах - рис и т.д.</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w:t>
      </w:r>
      <w:r w:rsidR="00791B0C">
        <w:rPr>
          <w:color w:val="000000"/>
          <w:sz w:val="28"/>
          <w:szCs w:val="28"/>
        </w:rPr>
        <w:t xml:space="preserve"> (Прил.1 рис</w:t>
      </w:r>
      <w:r w:rsidRPr="00CA5034">
        <w:rPr>
          <w:color w:val="000000"/>
          <w:sz w:val="28"/>
          <w:szCs w:val="28"/>
        </w:rPr>
        <w:t>.</w:t>
      </w:r>
      <w:r w:rsidR="00791B0C">
        <w:rPr>
          <w:color w:val="000000"/>
          <w:sz w:val="28"/>
          <w:szCs w:val="28"/>
        </w:rPr>
        <w:t>1)</w:t>
      </w:r>
      <w:r w:rsidRPr="00CA5034">
        <w:rPr>
          <w:color w:val="000000"/>
          <w:sz w:val="28"/>
          <w:szCs w:val="28"/>
        </w:rPr>
        <w:t xml:space="preserve">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«товар-деньги-товар».</w:t>
      </w:r>
    </w:p>
    <w:p w:rsidR="00183274" w:rsidRPr="00CA5034" w:rsidRDefault="00183274" w:rsidP="006A2996">
      <w:pPr>
        <w:spacing w:line="360" w:lineRule="auto"/>
        <w:ind w:firstLine="360"/>
        <w:jc w:val="both"/>
        <w:rPr>
          <w:color w:val="000000"/>
          <w:sz w:val="28"/>
          <w:szCs w:val="28"/>
        </w:rPr>
      </w:pPr>
      <w:r w:rsidRPr="00CA5034">
        <w:rPr>
          <w:color w:val="000000"/>
          <w:sz w:val="28"/>
          <w:szCs w:val="28"/>
        </w:rPr>
        <w:t>Факт появления и распространения денег не ведет непосредственно к росту потребления товаров и услуг в обществе. Потребляют лишь то, что производится, а производство есть результат взаимодействия труда, земли и капитала. Опосредованное положительное влияние денег на производство, несомненно. Их использование сокращает общие издержки, время, необходимое для нахождения партнера, способствует дальнейшей специализации труда, развитию творчества.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исполнять роль денежного материала в течение длительного периода человеческой истории.</w:t>
      </w:r>
    </w:p>
    <w:p w:rsidR="00183274" w:rsidRDefault="00183274" w:rsidP="006A2996">
      <w:pPr>
        <w:spacing w:line="360" w:lineRule="auto"/>
        <w:ind w:firstLine="360"/>
        <w:jc w:val="both"/>
        <w:rPr>
          <w:color w:val="000000"/>
          <w:sz w:val="28"/>
          <w:szCs w:val="28"/>
        </w:rPr>
      </w:pPr>
      <w:r w:rsidRPr="00CA5034">
        <w:rPr>
          <w:color w:val="000000"/>
          <w:sz w:val="28"/>
          <w:szCs w:val="28"/>
        </w:rPr>
        <w:t>Слово «деньги»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Английский вариант этого слова «минт», французский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 (Некоторые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 У бумажных денег были предшественники в виде документов, обещающих платежи золотом, серебром или другими ценными предметами. Известные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w:t>
      </w:r>
      <w:r w:rsidR="004E5832">
        <w:rPr>
          <w:rStyle w:val="a9"/>
          <w:color w:val="000000"/>
          <w:sz w:val="28"/>
          <w:szCs w:val="28"/>
        </w:rPr>
        <w:footnoteReference w:id="6"/>
      </w:r>
    </w:p>
    <w:p w:rsidR="00BD6F4E" w:rsidRPr="00CA5034" w:rsidRDefault="00BD6F4E" w:rsidP="00CA5034">
      <w:pPr>
        <w:spacing w:line="360" w:lineRule="auto"/>
        <w:ind w:firstLine="709"/>
        <w:jc w:val="both"/>
        <w:rPr>
          <w:color w:val="000000"/>
          <w:sz w:val="28"/>
          <w:szCs w:val="28"/>
        </w:rPr>
      </w:pPr>
    </w:p>
    <w:p w:rsidR="00326741" w:rsidRDefault="00183274" w:rsidP="006A2996">
      <w:pPr>
        <w:spacing w:line="360" w:lineRule="auto"/>
        <w:ind w:firstLine="360"/>
        <w:jc w:val="both"/>
        <w:rPr>
          <w:sz w:val="28"/>
          <w:szCs w:val="28"/>
        </w:rPr>
      </w:pPr>
      <w:r w:rsidRPr="00CA5034">
        <w:rPr>
          <w:sz w:val="28"/>
          <w:szCs w:val="28"/>
        </w:rPr>
        <w:t xml:space="preserve">2.2. История развития </w:t>
      </w:r>
      <w:r w:rsidR="006569E0">
        <w:rPr>
          <w:sz w:val="28"/>
          <w:szCs w:val="28"/>
        </w:rPr>
        <w:t xml:space="preserve">форм и видов </w:t>
      </w:r>
      <w:r w:rsidRPr="00CA5034">
        <w:rPr>
          <w:sz w:val="28"/>
          <w:szCs w:val="28"/>
        </w:rPr>
        <w:t>денег</w:t>
      </w:r>
    </w:p>
    <w:p w:rsidR="006569E0" w:rsidRDefault="006569E0" w:rsidP="006569E0">
      <w:pPr>
        <w:pStyle w:val="21"/>
        <w:spacing w:line="360" w:lineRule="auto"/>
        <w:rPr>
          <w:sz w:val="28"/>
          <w:szCs w:val="28"/>
        </w:rPr>
      </w:pPr>
      <w:r>
        <w:rPr>
          <w:sz w:val="28"/>
          <w:szCs w:val="28"/>
        </w:rPr>
        <w:t>Исходя из природы материала</w:t>
      </w:r>
      <w:r w:rsidR="00D417E9">
        <w:rPr>
          <w:sz w:val="28"/>
          <w:szCs w:val="28"/>
        </w:rPr>
        <w:t>,</w:t>
      </w:r>
      <w:r>
        <w:rPr>
          <w:sz w:val="28"/>
          <w:szCs w:val="28"/>
        </w:rPr>
        <w:t xml:space="preserve"> можно выделить два основных вида денег: натуральные и символические деньги.</w:t>
      </w:r>
    </w:p>
    <w:p w:rsidR="006569E0" w:rsidRPr="006569E0" w:rsidRDefault="006569E0" w:rsidP="006569E0">
      <w:pPr>
        <w:spacing w:line="360" w:lineRule="auto"/>
        <w:ind w:firstLine="360"/>
        <w:jc w:val="both"/>
        <w:rPr>
          <w:sz w:val="28"/>
          <w:szCs w:val="28"/>
        </w:rPr>
      </w:pPr>
      <w:r w:rsidRPr="006569E0">
        <w:rPr>
          <w:iCs/>
          <w:sz w:val="28"/>
          <w:szCs w:val="28"/>
        </w:rPr>
        <w:t>Натуральные (вещественные) деньги</w:t>
      </w:r>
      <w:r w:rsidRPr="006569E0">
        <w:rPr>
          <w:sz w:val="28"/>
          <w:szCs w:val="28"/>
        </w:rPr>
        <w:t>, их нередко называют действительными деньгами, включают все виды товаров, которые являлись всеобщими эквивалентами на начальных этапах развития товарного обращения.</w:t>
      </w:r>
    </w:p>
    <w:p w:rsidR="006569E0" w:rsidRPr="006569E0" w:rsidRDefault="006569E0" w:rsidP="006569E0">
      <w:pPr>
        <w:spacing w:line="360" w:lineRule="auto"/>
        <w:ind w:firstLine="360"/>
        <w:jc w:val="both"/>
        <w:rPr>
          <w:sz w:val="28"/>
          <w:szCs w:val="28"/>
        </w:rPr>
      </w:pPr>
      <w:r w:rsidRPr="006569E0">
        <w:rPr>
          <w:iCs/>
          <w:sz w:val="28"/>
          <w:szCs w:val="28"/>
        </w:rPr>
        <w:t>Символические деньги</w:t>
      </w:r>
      <w:r w:rsidRPr="006569E0">
        <w:rPr>
          <w:i/>
          <w:iCs/>
          <w:sz w:val="28"/>
          <w:szCs w:val="28"/>
        </w:rPr>
        <w:t xml:space="preserve"> </w:t>
      </w:r>
      <w:r w:rsidRPr="006569E0">
        <w:rPr>
          <w:sz w:val="28"/>
          <w:szCs w:val="28"/>
        </w:rPr>
        <w:t>называют знаками стоимости, заменителями натуральных (вещественных) денег. К символическим деньгам относятся бумажные и кредитные деньги.</w:t>
      </w:r>
    </w:p>
    <w:p w:rsidR="006569E0" w:rsidRDefault="006569E0" w:rsidP="006569E0">
      <w:pPr>
        <w:pStyle w:val="21"/>
        <w:spacing w:line="360" w:lineRule="auto"/>
        <w:rPr>
          <w:sz w:val="28"/>
          <w:szCs w:val="28"/>
        </w:rPr>
      </w:pPr>
      <w:r w:rsidRPr="006569E0">
        <w:rPr>
          <w:sz w:val="28"/>
          <w:szCs w:val="28"/>
        </w:rPr>
        <w:t>Номинальная стоимость символических денег значительно выше, чем стоимость того материала, из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w:t>
      </w:r>
    </w:p>
    <w:p w:rsidR="006569E0" w:rsidRDefault="006569E0" w:rsidP="006569E0">
      <w:pPr>
        <w:pStyle w:val="21"/>
        <w:spacing w:line="360" w:lineRule="auto"/>
        <w:rPr>
          <w:sz w:val="28"/>
          <w:szCs w:val="28"/>
        </w:rPr>
      </w:pPr>
      <w:r w:rsidRPr="006569E0">
        <w:rPr>
          <w:sz w:val="28"/>
          <w:szCs w:val="28"/>
        </w:rPr>
        <w:t xml:space="preserve">Бумажные деньги впервые изобрели (их изобретали несколько раз) китайцы. Впервые они начали печататься в </w:t>
      </w:r>
      <w:smartTag w:uri="urn:schemas-microsoft-com:office:smarttags" w:element="metricconverter">
        <w:smartTagPr>
          <w:attr w:name="ProductID" w:val="812 г"/>
        </w:smartTagPr>
        <w:r w:rsidRPr="006569E0">
          <w:rPr>
            <w:sz w:val="28"/>
            <w:szCs w:val="28"/>
          </w:rPr>
          <w:t>812 г</w:t>
        </w:r>
      </w:smartTag>
      <w:r w:rsidRPr="006569E0">
        <w:rPr>
          <w:sz w:val="28"/>
          <w:szCs w:val="28"/>
        </w:rPr>
        <w:t xml:space="preserve">.н.э. и получили распространение к </w:t>
      </w:r>
      <w:smartTag w:uri="urn:schemas-microsoft-com:office:smarttags" w:element="metricconverter">
        <w:smartTagPr>
          <w:attr w:name="ProductID" w:val="970 г"/>
        </w:smartTagPr>
        <w:r w:rsidRPr="006569E0">
          <w:rPr>
            <w:sz w:val="28"/>
            <w:szCs w:val="28"/>
          </w:rPr>
          <w:t>970 г</w:t>
        </w:r>
      </w:smartTag>
      <w:r w:rsidRPr="006569E0">
        <w:rPr>
          <w:sz w:val="28"/>
          <w:szCs w:val="28"/>
        </w:rPr>
        <w:t>.н.э. В XV-XVIII деньги, изготовленные из бумаги появились в Европе и так сильно распространились и прижились, что стали основным заменителем полноценных денег</w:t>
      </w:r>
      <w:r>
        <w:rPr>
          <w:sz w:val="28"/>
          <w:szCs w:val="28"/>
        </w:rPr>
        <w:t>.</w:t>
      </w:r>
    </w:p>
    <w:p w:rsidR="007A6DC4" w:rsidRPr="007A6DC4" w:rsidRDefault="007A6DC4" w:rsidP="007A6DC4">
      <w:pPr>
        <w:pStyle w:val="a3"/>
        <w:spacing w:line="360" w:lineRule="auto"/>
        <w:ind w:left="74" w:right="74" w:firstLine="301"/>
        <w:jc w:val="both"/>
        <w:rPr>
          <w:sz w:val="28"/>
          <w:szCs w:val="28"/>
        </w:rPr>
      </w:pPr>
      <w:r w:rsidRPr="007A6DC4">
        <w:rPr>
          <w:sz w:val="28"/>
          <w:szCs w:val="28"/>
        </w:rPr>
        <w:t>Исторически первым видом кредитных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 не выполняя роль всеобщего эквивалента.</w:t>
      </w:r>
    </w:p>
    <w:p w:rsidR="00326741" w:rsidRPr="00CA5034" w:rsidRDefault="00326741" w:rsidP="006A2996">
      <w:pPr>
        <w:pStyle w:val="a3"/>
        <w:spacing w:line="360" w:lineRule="auto"/>
        <w:ind w:right="75" w:firstLine="360"/>
        <w:jc w:val="both"/>
        <w:rPr>
          <w:sz w:val="28"/>
          <w:szCs w:val="28"/>
        </w:rPr>
      </w:pPr>
      <w:r w:rsidRPr="00CA5034">
        <w:rPr>
          <w:sz w:val="28"/>
          <w:szCs w:val="28"/>
        </w:rPr>
        <w:t>Деньги возникли в период разложения первобытнообщинного строя, завершив процесс длительного развития форм стоимости товара. Деньгами становится какой-либо наиболее важный предмет потребления. У многих народов роль денег играл скот. Латинское название денег - pecunia - происходит от pecus - скот, как и русское слово товар о</w:t>
      </w:r>
      <w:r w:rsidR="00BD6F4E">
        <w:rPr>
          <w:sz w:val="28"/>
          <w:szCs w:val="28"/>
        </w:rPr>
        <w:t>т тюркского слова, означающего «скот»</w:t>
      </w:r>
      <w:r w:rsidRPr="00CA5034">
        <w:rPr>
          <w:sz w:val="28"/>
          <w:szCs w:val="28"/>
        </w:rPr>
        <w:t xml:space="preserve">. Гомер, говоря о некоторых видах оружия, оценивал их в быках. На территории современной Германии в I тыс. </w:t>
      </w:r>
      <w:r w:rsidR="00BD6F4E">
        <w:rPr>
          <w:sz w:val="28"/>
          <w:szCs w:val="28"/>
        </w:rPr>
        <w:t>до н.э. имелись так называемые «коровьи деньги»</w:t>
      </w:r>
      <w:r w:rsidRPr="00CA5034">
        <w:rPr>
          <w:sz w:val="28"/>
          <w:szCs w:val="28"/>
        </w:rPr>
        <w:t>. У северных народов денежной единицей служил олень. У других народностей деньгами являлись сахар, слоновая кость, меха, опиум, какао, и т.д. Особенно известны в качестве денег раковины каури (cowry) или Cyprala moneta (змеиная головка) - беловатая раковинка 2-</w:t>
      </w:r>
      <w:smartTag w:uri="urn:schemas-microsoft-com:office:smarttags" w:element="metricconverter">
        <w:smartTagPr>
          <w:attr w:name="ProductID" w:val="3 см"/>
        </w:smartTagPr>
        <w:r w:rsidRPr="00CA5034">
          <w:rPr>
            <w:sz w:val="28"/>
            <w:szCs w:val="28"/>
          </w:rPr>
          <w:t>3 см</w:t>
        </w:r>
      </w:smartTag>
      <w:r w:rsidRPr="00CA5034">
        <w:rPr>
          <w:sz w:val="28"/>
          <w:szCs w:val="28"/>
        </w:rPr>
        <w:t xml:space="preserve"> длиной, добываемая в Индийском океане вывозимая в Индию, Цейлон, Африку. В древности она расходилась далеко: ее находили в скифских и русских погребальных курганах, в погребальных урнах северной Германии, в Англии, Швеции, в развалинах Ниневии. У североамериканских индейцев из раковин вырезали циллиндрики, нанизываемые на нитку, и называлось это вампум (wampon). Пояса с многочисленными нитками с нанизанными на них разноцветными циллиндриками так, что получались изображения птиц, зверей, составляли сокровища. Другие народы ( в основном северные) в качестве денег использовали ценные шкурки (Северная Америка, Аляска, Сибирь), и долгое время на Руси ( шкурка белки составляла копейку, сто шкурок - рубль). </w:t>
      </w:r>
    </w:p>
    <w:p w:rsidR="00326741" w:rsidRPr="00CA5034" w:rsidRDefault="00326741" w:rsidP="006A2996">
      <w:pPr>
        <w:pStyle w:val="a3"/>
        <w:spacing w:line="360" w:lineRule="auto"/>
        <w:ind w:right="75" w:firstLine="360"/>
        <w:jc w:val="both"/>
        <w:rPr>
          <w:sz w:val="28"/>
          <w:szCs w:val="28"/>
        </w:rPr>
      </w:pPr>
      <w:r w:rsidRPr="00CA5034">
        <w:rPr>
          <w:sz w:val="28"/>
          <w:szCs w:val="28"/>
        </w:rPr>
        <w:t>Не все народы додумались до денег, например, у первобытных народов Австралии был простой обмен.</w:t>
      </w:r>
    </w:p>
    <w:p w:rsidR="00326741" w:rsidRPr="00CA5034" w:rsidRDefault="00326741" w:rsidP="006A2996">
      <w:pPr>
        <w:pStyle w:val="a3"/>
        <w:spacing w:line="360" w:lineRule="auto"/>
        <w:ind w:right="75" w:firstLine="360"/>
        <w:jc w:val="both"/>
        <w:rPr>
          <w:sz w:val="28"/>
          <w:szCs w:val="28"/>
        </w:rPr>
      </w:pPr>
      <w:r w:rsidRPr="00CA5034">
        <w:rPr>
          <w:sz w:val="28"/>
          <w:szCs w:val="28"/>
        </w:rPr>
        <w:t>В некоторых странах деньгами служили продукты, получаемые от возделываемых культур. Так в Древней Мексике , Никарагуа, Гондурасе в качестве мелких денег употреблялись бобы какао. В некоторых областях Перу и Боливии ту же роль играл перец, в других областях Америки - листья табака, в Монголии - кирпичный чай. Знаменитый путешественник Пржевальский платил за барана 12-15 кирпичей, за верблюда 120-150 кирпичей. В Африке у многих племен деньгами служила бутыл</w:t>
      </w:r>
      <w:r w:rsidR="006A2996">
        <w:rPr>
          <w:sz w:val="28"/>
          <w:szCs w:val="28"/>
        </w:rPr>
        <w:t>ка рома, а в Сибири до сих пор «денежной единицей»</w:t>
      </w:r>
      <w:r w:rsidRPr="00CA5034">
        <w:rPr>
          <w:sz w:val="28"/>
          <w:szCs w:val="28"/>
        </w:rPr>
        <w:t xml:space="preserve"> является бутылка водки. У многих народов единицей ценности и платежа был раб: тропическая Африка, Новая Гвинея, Древняя Русь.</w:t>
      </w:r>
    </w:p>
    <w:p w:rsidR="00326741" w:rsidRPr="00CA5034" w:rsidRDefault="00326741" w:rsidP="006A2996">
      <w:pPr>
        <w:pStyle w:val="a3"/>
        <w:spacing w:line="360" w:lineRule="auto"/>
        <w:ind w:right="75" w:firstLine="360"/>
        <w:jc w:val="both"/>
        <w:rPr>
          <w:sz w:val="28"/>
          <w:szCs w:val="28"/>
        </w:rPr>
      </w:pPr>
      <w:r w:rsidRPr="00CA5034">
        <w:rPr>
          <w:sz w:val="28"/>
          <w:szCs w:val="28"/>
        </w:rPr>
        <w:t>Многие народности в качестве денег использовали металлические бруски и пластины известного веса, порошка (золотого). Железные пластины были в употреблении в Спарте, у древних бритов, в Сенегале (Африка). Медные т-образные пластинки шириной 4-</w:t>
      </w:r>
      <w:smartTag w:uri="urn:schemas-microsoft-com:office:smarttags" w:element="metricconverter">
        <w:smartTagPr>
          <w:attr w:name="ProductID" w:val="5 см"/>
        </w:smartTagPr>
        <w:r w:rsidRPr="00CA5034">
          <w:rPr>
            <w:sz w:val="28"/>
            <w:szCs w:val="28"/>
          </w:rPr>
          <w:t>5 см</w:t>
        </w:r>
      </w:smartTag>
      <w:r w:rsidRPr="00CA5034">
        <w:rPr>
          <w:sz w:val="28"/>
          <w:szCs w:val="28"/>
        </w:rPr>
        <w:t>, оловянные, хлопчатобумажные полоски были деньгами в Древней Мексике.</w:t>
      </w:r>
    </w:p>
    <w:p w:rsidR="00326741" w:rsidRPr="00CA5034" w:rsidRDefault="00326741" w:rsidP="006A2996">
      <w:pPr>
        <w:pStyle w:val="a3"/>
        <w:spacing w:line="360" w:lineRule="auto"/>
        <w:ind w:right="75" w:firstLine="360"/>
        <w:jc w:val="both"/>
        <w:rPr>
          <w:sz w:val="28"/>
          <w:szCs w:val="28"/>
        </w:rPr>
      </w:pPr>
      <w:r w:rsidRPr="00CA5034">
        <w:rPr>
          <w:sz w:val="28"/>
          <w:szCs w:val="28"/>
        </w:rPr>
        <w:t>Фараоны Египта брали подать с Сирии серебряными кольцами и железными кирпичами. Вообще кольца как деньги были распространены и в Средней и Северной Европе еще в доисторическую эпоху. Да, женщины всегда оказывали огромное влияние на развитие общества.</w:t>
      </w:r>
    </w:p>
    <w:p w:rsidR="00326741" w:rsidRPr="00CA5034" w:rsidRDefault="00326741" w:rsidP="006A2996">
      <w:pPr>
        <w:pStyle w:val="a3"/>
        <w:spacing w:line="360" w:lineRule="auto"/>
        <w:ind w:right="75" w:firstLine="360"/>
        <w:jc w:val="both"/>
        <w:rPr>
          <w:sz w:val="28"/>
          <w:szCs w:val="28"/>
        </w:rPr>
      </w:pPr>
      <w:r w:rsidRPr="00CA5034">
        <w:rPr>
          <w:sz w:val="28"/>
          <w:szCs w:val="28"/>
        </w:rPr>
        <w:t>Вавилоняне изобрели точные меры и весы, разделение на дюжины и шестидесятые, они использовали металлы как весовую ценность.</w:t>
      </w:r>
    </w:p>
    <w:p w:rsidR="00326741" w:rsidRPr="00CA5034" w:rsidRDefault="00326741" w:rsidP="006A2996">
      <w:pPr>
        <w:pStyle w:val="a3"/>
        <w:spacing w:line="360" w:lineRule="auto"/>
        <w:ind w:right="75" w:firstLine="360"/>
        <w:jc w:val="both"/>
        <w:rPr>
          <w:sz w:val="28"/>
          <w:szCs w:val="28"/>
        </w:rPr>
      </w:pPr>
      <w:r w:rsidRPr="00CA5034">
        <w:rPr>
          <w:sz w:val="28"/>
          <w:szCs w:val="28"/>
        </w:rPr>
        <w:t>Финикийцы были древнейшими посредниками в деле обмена металлов. Различные металлы они добывали по всему миру.</w:t>
      </w:r>
      <w:r w:rsidR="00BD6F4E">
        <w:rPr>
          <w:sz w:val="28"/>
          <w:szCs w:val="28"/>
        </w:rPr>
        <w:t xml:space="preserve"> </w:t>
      </w:r>
      <w:r w:rsidRPr="00CA5034">
        <w:rPr>
          <w:sz w:val="28"/>
          <w:szCs w:val="28"/>
        </w:rPr>
        <w:t>Наконец, появляются монеты.</w:t>
      </w:r>
    </w:p>
    <w:p w:rsidR="00326741" w:rsidRPr="00CA5034" w:rsidRDefault="00326741" w:rsidP="006A2996">
      <w:pPr>
        <w:pStyle w:val="a3"/>
        <w:spacing w:line="360" w:lineRule="auto"/>
        <w:ind w:right="75" w:firstLine="360"/>
        <w:jc w:val="both"/>
        <w:rPr>
          <w:sz w:val="28"/>
          <w:szCs w:val="28"/>
        </w:rPr>
      </w:pPr>
      <w:r w:rsidRPr="00CA5034">
        <w:rPr>
          <w:sz w:val="28"/>
          <w:szCs w:val="28"/>
        </w:rPr>
        <w:t>Монеты впервые появились в Лидии и Древней Греции 8-7 в до н.э. Появляясь в развитых государствах, монеты быстро распространялись на соседние варварские племена, потом все далее и далее. В Древней Руси имели хождение римские и греческие золотые монеты. Для того, чтобы яснее представить себе картину распространения монет, посмотрим, кто заселял мир в те времена.</w:t>
      </w:r>
    </w:p>
    <w:p w:rsidR="00326741" w:rsidRPr="00CA5034" w:rsidRDefault="00BD6F4E" w:rsidP="006A2996">
      <w:pPr>
        <w:pStyle w:val="a3"/>
        <w:spacing w:line="360" w:lineRule="auto"/>
        <w:ind w:right="75" w:firstLine="360"/>
        <w:jc w:val="both"/>
        <w:rPr>
          <w:sz w:val="28"/>
          <w:szCs w:val="28"/>
        </w:rPr>
      </w:pPr>
      <w:r>
        <w:rPr>
          <w:sz w:val="28"/>
          <w:szCs w:val="28"/>
        </w:rPr>
        <w:t>С</w:t>
      </w:r>
      <w:r w:rsidR="00326741" w:rsidRPr="00CA5034">
        <w:rPr>
          <w:sz w:val="28"/>
          <w:szCs w:val="28"/>
        </w:rPr>
        <w:t xml:space="preserve"> падения Римской империи до эпохи Возрождения. Средние века - это многовековой период становления и разложения феодализма. Принято различать раннее средневековье (V в, а в отдельных азиатских государствах - III-XI вв) , классическое средневековье (конец XI в -XV в, в отдельных азиатских странах и XVI в включительно) и позднее средневековье (XVI в - середина XVII в, на Востоке - XVIII-XIX вв) .</w:t>
      </w:r>
    </w:p>
    <w:p w:rsidR="00326741" w:rsidRPr="00CA5034" w:rsidRDefault="00326741" w:rsidP="006A2996">
      <w:pPr>
        <w:pStyle w:val="a3"/>
        <w:spacing w:line="360" w:lineRule="auto"/>
        <w:ind w:right="75" w:firstLine="360"/>
        <w:jc w:val="both"/>
        <w:rPr>
          <w:sz w:val="28"/>
          <w:szCs w:val="28"/>
        </w:rPr>
      </w:pPr>
      <w:r w:rsidRPr="00CA5034">
        <w:rPr>
          <w:sz w:val="28"/>
          <w:szCs w:val="28"/>
        </w:rPr>
        <w:t xml:space="preserve">Денежные системы, как и сами деньги, не изобретаются. Сложившись в древности в некоторых странах стихийно, они в дальнейшем развиваются по принципу преемственности. Тем не менее, установление точной генеалогии и взаимосвязи - дело подчас и невозможное. </w:t>
      </w:r>
    </w:p>
    <w:p w:rsidR="00326741" w:rsidRPr="00CA5034" w:rsidRDefault="00326741" w:rsidP="006A2996">
      <w:pPr>
        <w:pStyle w:val="a3"/>
        <w:spacing w:line="360" w:lineRule="auto"/>
        <w:ind w:right="75" w:firstLine="360"/>
        <w:jc w:val="both"/>
        <w:rPr>
          <w:sz w:val="28"/>
          <w:szCs w:val="28"/>
        </w:rPr>
      </w:pPr>
      <w:r w:rsidRPr="00CA5034">
        <w:rPr>
          <w:sz w:val="28"/>
          <w:szCs w:val="28"/>
        </w:rPr>
        <w:t>Объясняется это тем, что:</w:t>
      </w:r>
    </w:p>
    <w:p w:rsidR="00326741" w:rsidRPr="006A2996" w:rsidRDefault="006A2996" w:rsidP="006A2996">
      <w:pPr>
        <w:pStyle w:val="a3"/>
        <w:spacing w:line="360" w:lineRule="auto"/>
        <w:ind w:right="75" w:firstLine="360"/>
        <w:jc w:val="both"/>
        <w:rPr>
          <w:sz w:val="28"/>
          <w:szCs w:val="28"/>
        </w:rPr>
      </w:pPr>
      <w:r>
        <w:rPr>
          <w:sz w:val="28"/>
          <w:szCs w:val="28"/>
        </w:rPr>
        <w:t>1</w:t>
      </w:r>
      <w:r w:rsidRPr="006A2996">
        <w:rPr>
          <w:sz w:val="28"/>
          <w:szCs w:val="28"/>
        </w:rPr>
        <w:t xml:space="preserve">) </w:t>
      </w:r>
      <w:r w:rsidR="00326741" w:rsidRPr="00CA5034">
        <w:rPr>
          <w:sz w:val="28"/>
          <w:szCs w:val="28"/>
        </w:rPr>
        <w:t>монетные системы складывались, как правило, без четких законод</w:t>
      </w:r>
      <w:r>
        <w:rPr>
          <w:sz w:val="28"/>
          <w:szCs w:val="28"/>
        </w:rPr>
        <w:t>ательных актов, постепенно;</w:t>
      </w:r>
    </w:p>
    <w:p w:rsidR="00326741" w:rsidRPr="00CA5034" w:rsidRDefault="006A2996" w:rsidP="006A2996">
      <w:pPr>
        <w:pStyle w:val="a3"/>
        <w:spacing w:line="360" w:lineRule="auto"/>
        <w:ind w:right="75" w:firstLine="360"/>
        <w:jc w:val="both"/>
        <w:rPr>
          <w:sz w:val="28"/>
          <w:szCs w:val="28"/>
        </w:rPr>
      </w:pPr>
      <w:r>
        <w:rPr>
          <w:sz w:val="28"/>
          <w:szCs w:val="28"/>
        </w:rPr>
        <w:t xml:space="preserve">2) </w:t>
      </w:r>
      <w:r w:rsidR="00326741" w:rsidRPr="00CA5034">
        <w:rPr>
          <w:sz w:val="28"/>
          <w:szCs w:val="28"/>
        </w:rPr>
        <w:t>монетное дело в древности было чрезвычайно децентрализовано . Греция, Рим (а в последствии и Италия), позже - Русь XI-XIII вв, Герма</w:t>
      </w:r>
      <w:r>
        <w:rPr>
          <w:sz w:val="28"/>
          <w:szCs w:val="28"/>
        </w:rPr>
        <w:t>ния в средние века;</w:t>
      </w:r>
    </w:p>
    <w:p w:rsidR="00326741" w:rsidRPr="00CA5034" w:rsidRDefault="006A2996" w:rsidP="006A2996">
      <w:pPr>
        <w:pStyle w:val="a3"/>
        <w:spacing w:line="360" w:lineRule="auto"/>
        <w:ind w:right="75" w:firstLine="360"/>
        <w:jc w:val="both"/>
        <w:rPr>
          <w:sz w:val="28"/>
          <w:szCs w:val="28"/>
        </w:rPr>
      </w:pPr>
      <w:r>
        <w:rPr>
          <w:sz w:val="28"/>
          <w:szCs w:val="28"/>
        </w:rPr>
        <w:t xml:space="preserve">3) </w:t>
      </w:r>
      <w:r w:rsidR="00326741" w:rsidRPr="00CA5034">
        <w:rPr>
          <w:sz w:val="28"/>
          <w:szCs w:val="28"/>
        </w:rPr>
        <w:t>в дошедшем до нас а</w:t>
      </w:r>
      <w:r>
        <w:rPr>
          <w:sz w:val="28"/>
          <w:szCs w:val="28"/>
        </w:rPr>
        <w:t>рхеологическом материале много «</w:t>
      </w:r>
      <w:r w:rsidR="00326741" w:rsidRPr="00CA5034">
        <w:rPr>
          <w:sz w:val="28"/>
          <w:szCs w:val="28"/>
        </w:rPr>
        <w:t>белых пя</w:t>
      </w:r>
      <w:r>
        <w:rPr>
          <w:sz w:val="28"/>
          <w:szCs w:val="28"/>
        </w:rPr>
        <w:t>тен»;</w:t>
      </w:r>
    </w:p>
    <w:p w:rsidR="00326741" w:rsidRPr="00CA5034" w:rsidRDefault="006A2996" w:rsidP="006A2996">
      <w:pPr>
        <w:pStyle w:val="a3"/>
        <w:spacing w:line="360" w:lineRule="auto"/>
        <w:ind w:right="75" w:firstLine="360"/>
        <w:jc w:val="both"/>
        <w:rPr>
          <w:sz w:val="28"/>
          <w:szCs w:val="28"/>
        </w:rPr>
      </w:pPr>
      <w:r>
        <w:rPr>
          <w:sz w:val="28"/>
          <w:szCs w:val="28"/>
        </w:rPr>
        <w:t>4)</w:t>
      </w:r>
      <w:r w:rsidR="00326741" w:rsidRPr="00CA5034">
        <w:rPr>
          <w:sz w:val="28"/>
          <w:szCs w:val="28"/>
        </w:rPr>
        <w:t xml:space="preserve"> средние века вообще не знали устойчивых весовых е</w:t>
      </w:r>
      <w:r>
        <w:rPr>
          <w:sz w:val="28"/>
          <w:szCs w:val="28"/>
        </w:rPr>
        <w:t>диниц во времени и пространстве;</w:t>
      </w:r>
    </w:p>
    <w:p w:rsidR="00326741" w:rsidRPr="00CA5034" w:rsidRDefault="006A2996" w:rsidP="006A2996">
      <w:pPr>
        <w:pStyle w:val="a3"/>
        <w:spacing w:line="360" w:lineRule="auto"/>
        <w:ind w:right="75" w:firstLine="360"/>
        <w:jc w:val="both"/>
        <w:rPr>
          <w:sz w:val="28"/>
          <w:szCs w:val="28"/>
        </w:rPr>
      </w:pPr>
      <w:r>
        <w:rPr>
          <w:sz w:val="28"/>
          <w:szCs w:val="28"/>
        </w:rPr>
        <w:t xml:space="preserve">5) </w:t>
      </w:r>
      <w:r w:rsidR="00326741" w:rsidRPr="00CA5034">
        <w:rPr>
          <w:sz w:val="28"/>
          <w:szCs w:val="28"/>
        </w:rPr>
        <w:t>на средневековых монетах нет дат, о времени их выпуска можно судить лишь приблизительно.</w:t>
      </w:r>
    </w:p>
    <w:p w:rsidR="00326741" w:rsidRPr="00CA5034" w:rsidRDefault="00326741" w:rsidP="006A2996">
      <w:pPr>
        <w:pStyle w:val="a3"/>
        <w:spacing w:line="360" w:lineRule="auto"/>
        <w:ind w:right="75" w:firstLine="360"/>
        <w:jc w:val="both"/>
        <w:rPr>
          <w:sz w:val="28"/>
          <w:szCs w:val="28"/>
        </w:rPr>
      </w:pPr>
      <w:r w:rsidRPr="00CA5034">
        <w:rPr>
          <w:sz w:val="28"/>
          <w:szCs w:val="28"/>
        </w:rPr>
        <w:t>Развитие промышленности к XV веку позволило увеличить добычу полезных ископаемых, в первую очередь, серебра и золота. Серебро в большом количестве добывала Германия (Саксония, позже г. Шнеберг), также много благородных металлов извлекали из недр Чехии (Табор, Зальцбург, Пржибрама, Куттенберг), Венгрии ( Кремнитц, Шемнитц), а Трансильвания еще при римлянах была местом добычи золота.</w:t>
      </w:r>
    </w:p>
    <w:p w:rsidR="00326741" w:rsidRPr="00CA5034" w:rsidRDefault="00326741" w:rsidP="006A2996">
      <w:pPr>
        <w:pStyle w:val="a3"/>
        <w:spacing w:line="360" w:lineRule="auto"/>
        <w:ind w:right="75" w:firstLine="360"/>
        <w:jc w:val="both"/>
        <w:rPr>
          <w:sz w:val="28"/>
          <w:szCs w:val="28"/>
        </w:rPr>
      </w:pPr>
      <w:r w:rsidRPr="00CA5034">
        <w:rPr>
          <w:sz w:val="28"/>
          <w:szCs w:val="28"/>
        </w:rPr>
        <w:t>Частного владельца металла удерживали от вложения в монету последнего большие потери металла от угара, оплаты издержек чеканки и специальной монетной пошлины (сеньеража), а также нежелание раскрывать размеры своего богатства.</w:t>
      </w:r>
    </w:p>
    <w:p w:rsidR="00326741" w:rsidRPr="00CA5034" w:rsidRDefault="00326741" w:rsidP="006A2996">
      <w:pPr>
        <w:pStyle w:val="a3"/>
        <w:spacing w:line="360" w:lineRule="auto"/>
        <w:ind w:right="75" w:firstLine="360"/>
        <w:jc w:val="both"/>
        <w:rPr>
          <w:sz w:val="28"/>
          <w:szCs w:val="28"/>
        </w:rPr>
      </w:pPr>
      <w:r w:rsidRPr="00CA5034">
        <w:rPr>
          <w:sz w:val="28"/>
          <w:szCs w:val="28"/>
        </w:rPr>
        <w:t>Чеканка оставалась в руках богатых землевладельцев, а также монастырей. По тем временам это был весьма трудоемкий процесс. Вся работа - всего 12 операций - до XVI века выполнялась вручную. Важнейшие из них:</w:t>
      </w:r>
    </w:p>
    <w:p w:rsidR="00326741" w:rsidRPr="00CA5034" w:rsidRDefault="006A2996" w:rsidP="006A2996">
      <w:pPr>
        <w:pStyle w:val="a3"/>
        <w:spacing w:line="360" w:lineRule="auto"/>
        <w:ind w:right="75" w:firstLine="360"/>
        <w:jc w:val="both"/>
        <w:rPr>
          <w:sz w:val="28"/>
          <w:szCs w:val="28"/>
        </w:rPr>
      </w:pPr>
      <w:r>
        <w:rPr>
          <w:sz w:val="28"/>
          <w:szCs w:val="28"/>
        </w:rPr>
        <w:t xml:space="preserve">1)  </w:t>
      </w:r>
      <w:r w:rsidR="00326741" w:rsidRPr="00CA5034">
        <w:rPr>
          <w:sz w:val="28"/>
          <w:szCs w:val="28"/>
        </w:rPr>
        <w:t>плавка металла и превращение его в слитки (кованины)</w:t>
      </w:r>
      <w:r>
        <w:rPr>
          <w:sz w:val="28"/>
          <w:szCs w:val="28"/>
        </w:rPr>
        <w:t>;</w:t>
      </w:r>
    </w:p>
    <w:p w:rsidR="00326741" w:rsidRPr="00CA5034" w:rsidRDefault="006A2996" w:rsidP="006A2996">
      <w:pPr>
        <w:pStyle w:val="a3"/>
        <w:spacing w:line="360" w:lineRule="auto"/>
        <w:ind w:right="75" w:firstLine="360"/>
        <w:jc w:val="both"/>
        <w:rPr>
          <w:sz w:val="28"/>
          <w:szCs w:val="28"/>
        </w:rPr>
      </w:pPr>
      <w:r>
        <w:rPr>
          <w:sz w:val="28"/>
          <w:szCs w:val="28"/>
        </w:rPr>
        <w:t xml:space="preserve">2) </w:t>
      </w:r>
      <w:r w:rsidR="00326741" w:rsidRPr="00CA5034">
        <w:rPr>
          <w:sz w:val="28"/>
          <w:szCs w:val="28"/>
        </w:rPr>
        <w:t>расплющивание металла (выделка листов)</w:t>
      </w:r>
      <w:r>
        <w:rPr>
          <w:sz w:val="28"/>
          <w:szCs w:val="28"/>
        </w:rPr>
        <w:t>;</w:t>
      </w:r>
    </w:p>
    <w:p w:rsidR="00326741" w:rsidRPr="00CA5034" w:rsidRDefault="006A2996" w:rsidP="006A2996">
      <w:pPr>
        <w:pStyle w:val="a3"/>
        <w:spacing w:line="360" w:lineRule="auto"/>
        <w:ind w:right="75" w:firstLine="360"/>
        <w:jc w:val="both"/>
        <w:rPr>
          <w:sz w:val="28"/>
          <w:szCs w:val="28"/>
        </w:rPr>
      </w:pPr>
      <w:r>
        <w:rPr>
          <w:sz w:val="28"/>
          <w:szCs w:val="28"/>
        </w:rPr>
        <w:t xml:space="preserve">3) </w:t>
      </w:r>
      <w:r w:rsidR="00326741" w:rsidRPr="00CA5034">
        <w:rPr>
          <w:sz w:val="28"/>
          <w:szCs w:val="28"/>
        </w:rPr>
        <w:t>разрезывание листа на четырехугольные кусочки нужного веса</w:t>
      </w:r>
      <w:r>
        <w:rPr>
          <w:sz w:val="28"/>
          <w:szCs w:val="28"/>
        </w:rPr>
        <w:t>;</w:t>
      </w:r>
      <w:r w:rsidR="00326741" w:rsidRPr="00CA5034">
        <w:rPr>
          <w:sz w:val="28"/>
          <w:szCs w:val="28"/>
        </w:rPr>
        <w:t xml:space="preserve"> </w:t>
      </w:r>
    </w:p>
    <w:p w:rsidR="00326741" w:rsidRPr="00CA5034" w:rsidRDefault="006A2996" w:rsidP="006A2996">
      <w:pPr>
        <w:pStyle w:val="a3"/>
        <w:spacing w:line="360" w:lineRule="auto"/>
        <w:ind w:right="75" w:firstLine="360"/>
        <w:jc w:val="both"/>
        <w:rPr>
          <w:sz w:val="28"/>
          <w:szCs w:val="28"/>
        </w:rPr>
      </w:pPr>
      <w:r>
        <w:rPr>
          <w:sz w:val="28"/>
          <w:szCs w:val="28"/>
        </w:rPr>
        <w:t xml:space="preserve">4) </w:t>
      </w:r>
      <w:r w:rsidR="00326741" w:rsidRPr="00CA5034">
        <w:rPr>
          <w:sz w:val="28"/>
          <w:szCs w:val="28"/>
        </w:rPr>
        <w:t>закругление этого кусочка и превращение его в монетный круг</w:t>
      </w:r>
      <w:r>
        <w:rPr>
          <w:sz w:val="28"/>
          <w:szCs w:val="28"/>
        </w:rPr>
        <w:t>;</w:t>
      </w:r>
    </w:p>
    <w:p w:rsidR="00326741" w:rsidRPr="00CA5034" w:rsidRDefault="006A2996" w:rsidP="006A2996">
      <w:pPr>
        <w:pStyle w:val="a3"/>
        <w:spacing w:line="360" w:lineRule="auto"/>
        <w:ind w:right="75" w:firstLine="360"/>
        <w:jc w:val="both"/>
        <w:rPr>
          <w:sz w:val="28"/>
          <w:szCs w:val="28"/>
        </w:rPr>
      </w:pPr>
      <w:r>
        <w:rPr>
          <w:sz w:val="28"/>
          <w:szCs w:val="28"/>
        </w:rPr>
        <w:t xml:space="preserve">5) </w:t>
      </w:r>
      <w:r w:rsidR="00326741" w:rsidRPr="00CA5034">
        <w:rPr>
          <w:sz w:val="28"/>
          <w:szCs w:val="28"/>
        </w:rPr>
        <w:t>штамповка (производилась двумя штемпелями на каждой из сторон монеты</w:t>
      </w:r>
      <w:r>
        <w:rPr>
          <w:sz w:val="28"/>
          <w:szCs w:val="28"/>
        </w:rPr>
        <w:t xml:space="preserve">; </w:t>
      </w:r>
      <w:r w:rsidR="00326741" w:rsidRPr="00CA5034">
        <w:rPr>
          <w:sz w:val="28"/>
          <w:szCs w:val="28"/>
        </w:rPr>
        <w:t xml:space="preserve"> </w:t>
      </w:r>
    </w:p>
    <w:p w:rsidR="00326741" w:rsidRPr="00CA5034" w:rsidRDefault="00326741" w:rsidP="006A2996">
      <w:pPr>
        <w:pStyle w:val="a3"/>
        <w:spacing w:line="360" w:lineRule="auto"/>
        <w:ind w:right="75" w:firstLine="360"/>
        <w:jc w:val="both"/>
        <w:rPr>
          <w:sz w:val="28"/>
          <w:szCs w:val="28"/>
        </w:rPr>
      </w:pPr>
      <w:r w:rsidRPr="00CA5034">
        <w:rPr>
          <w:sz w:val="28"/>
          <w:szCs w:val="28"/>
        </w:rPr>
        <w:t>Во Франции со времен Филиппа IV по монетным заведениям стали рассылать свинцовые образцы монетных штемпелей.</w:t>
      </w:r>
    </w:p>
    <w:p w:rsidR="00326741" w:rsidRPr="00CA5034" w:rsidRDefault="00326741" w:rsidP="006A2996">
      <w:pPr>
        <w:pStyle w:val="a3"/>
        <w:spacing w:line="360" w:lineRule="auto"/>
        <w:ind w:right="75" w:firstLine="360"/>
        <w:jc w:val="both"/>
        <w:rPr>
          <w:sz w:val="28"/>
          <w:szCs w:val="28"/>
        </w:rPr>
      </w:pPr>
      <w:r w:rsidRPr="00CA5034">
        <w:rPr>
          <w:sz w:val="28"/>
          <w:szCs w:val="28"/>
        </w:rPr>
        <w:t>В отношении пробы монеты следует отметить разницу между Францией, где обычая выпуска низкопробной монеты был повсеместен уже в начале X века и Германией, где низкопробная серебряная монета появляется позже и где прибавление лигатуры к серебру не стало всеобщим явлением.</w:t>
      </w:r>
    </w:p>
    <w:p w:rsidR="00326741" w:rsidRPr="00CA5034" w:rsidRDefault="00326741" w:rsidP="006A2996">
      <w:pPr>
        <w:pStyle w:val="a3"/>
        <w:spacing w:line="360" w:lineRule="auto"/>
        <w:ind w:right="75" w:firstLine="360"/>
        <w:jc w:val="both"/>
        <w:rPr>
          <w:sz w:val="28"/>
          <w:szCs w:val="28"/>
        </w:rPr>
      </w:pPr>
      <w:r w:rsidRPr="00CA5034">
        <w:rPr>
          <w:sz w:val="28"/>
          <w:szCs w:val="28"/>
        </w:rPr>
        <w:t>В руках нарождающейся буржуазии оказалось довольно много золота и серебра, которые , как правило, хранились в слитках. Форма и вес слитков были различны. Удобство слитков было:</w:t>
      </w:r>
    </w:p>
    <w:p w:rsidR="00326741" w:rsidRPr="00CA5034" w:rsidRDefault="006A2996" w:rsidP="006A2996">
      <w:pPr>
        <w:pStyle w:val="a3"/>
        <w:spacing w:line="360" w:lineRule="auto"/>
        <w:ind w:right="75" w:firstLine="360"/>
        <w:jc w:val="both"/>
        <w:rPr>
          <w:sz w:val="28"/>
          <w:szCs w:val="28"/>
        </w:rPr>
      </w:pPr>
      <w:r>
        <w:rPr>
          <w:sz w:val="28"/>
          <w:szCs w:val="28"/>
        </w:rPr>
        <w:t xml:space="preserve">1) </w:t>
      </w:r>
      <w:r w:rsidR="00326741" w:rsidRPr="00CA5034">
        <w:rPr>
          <w:sz w:val="28"/>
          <w:szCs w:val="28"/>
        </w:rPr>
        <w:t>при перевозке</w:t>
      </w:r>
      <w:r>
        <w:rPr>
          <w:sz w:val="28"/>
          <w:szCs w:val="28"/>
        </w:rPr>
        <w:t>;</w:t>
      </w:r>
    </w:p>
    <w:p w:rsidR="00326741" w:rsidRPr="00CA5034" w:rsidRDefault="006A2996" w:rsidP="006A2996">
      <w:pPr>
        <w:pStyle w:val="a3"/>
        <w:spacing w:line="360" w:lineRule="auto"/>
        <w:ind w:right="75" w:firstLine="360"/>
        <w:jc w:val="both"/>
        <w:rPr>
          <w:sz w:val="28"/>
          <w:szCs w:val="28"/>
        </w:rPr>
      </w:pPr>
      <w:r>
        <w:rPr>
          <w:sz w:val="28"/>
          <w:szCs w:val="28"/>
        </w:rPr>
        <w:t xml:space="preserve">2) </w:t>
      </w:r>
      <w:r w:rsidR="00326741" w:rsidRPr="00CA5034">
        <w:rPr>
          <w:sz w:val="28"/>
          <w:szCs w:val="28"/>
        </w:rPr>
        <w:t>при осуществлении крупных сделок, когда монеты принимались на вес</w:t>
      </w:r>
      <w:r>
        <w:rPr>
          <w:sz w:val="28"/>
          <w:szCs w:val="28"/>
        </w:rPr>
        <w:t>;</w:t>
      </w:r>
    </w:p>
    <w:p w:rsidR="00326741" w:rsidRPr="00CA5034" w:rsidRDefault="006A2996" w:rsidP="006A2996">
      <w:pPr>
        <w:pStyle w:val="a3"/>
        <w:spacing w:line="360" w:lineRule="auto"/>
        <w:ind w:right="75" w:firstLine="360"/>
        <w:jc w:val="both"/>
        <w:rPr>
          <w:sz w:val="28"/>
          <w:szCs w:val="28"/>
        </w:rPr>
      </w:pPr>
      <w:r>
        <w:rPr>
          <w:sz w:val="28"/>
          <w:szCs w:val="28"/>
        </w:rPr>
        <w:t xml:space="preserve">3) </w:t>
      </w:r>
      <w:r w:rsidR="00326741" w:rsidRPr="00CA5034">
        <w:rPr>
          <w:sz w:val="28"/>
          <w:szCs w:val="28"/>
        </w:rPr>
        <w:t>возможность перечеканки на местную монету</w:t>
      </w:r>
      <w:r>
        <w:rPr>
          <w:sz w:val="28"/>
          <w:szCs w:val="28"/>
        </w:rPr>
        <w:t>.</w:t>
      </w:r>
    </w:p>
    <w:p w:rsidR="00326741" w:rsidRPr="00CA5034" w:rsidRDefault="00326741" w:rsidP="006A2996">
      <w:pPr>
        <w:pStyle w:val="a3"/>
        <w:spacing w:line="360" w:lineRule="auto"/>
        <w:ind w:right="75" w:firstLine="360"/>
        <w:jc w:val="both"/>
        <w:rPr>
          <w:sz w:val="28"/>
          <w:szCs w:val="28"/>
        </w:rPr>
      </w:pPr>
      <w:r w:rsidRPr="00CA5034">
        <w:rPr>
          <w:sz w:val="28"/>
          <w:szCs w:val="28"/>
        </w:rPr>
        <w:t>Разделение труда между слитками и монетами приобретает четкий характер.</w:t>
      </w:r>
    </w:p>
    <w:p w:rsidR="00326741" w:rsidRPr="00CA5034" w:rsidRDefault="00326741" w:rsidP="006A2996">
      <w:pPr>
        <w:pStyle w:val="a3"/>
        <w:spacing w:line="360" w:lineRule="auto"/>
        <w:ind w:right="75" w:firstLine="360"/>
        <w:jc w:val="both"/>
        <w:rPr>
          <w:sz w:val="28"/>
          <w:szCs w:val="28"/>
        </w:rPr>
      </w:pPr>
      <w:r w:rsidRPr="00CA5034">
        <w:rPr>
          <w:sz w:val="28"/>
          <w:szCs w:val="28"/>
        </w:rPr>
        <w:t>Появление золотой чеканки означало, по существу, новый этап в истории денежного обращения Европы. Это было действительно началом эпохи господства монеты.</w:t>
      </w:r>
    </w:p>
    <w:p w:rsidR="00326741" w:rsidRDefault="00326741" w:rsidP="006A2996">
      <w:pPr>
        <w:pStyle w:val="a3"/>
        <w:spacing w:line="360" w:lineRule="auto"/>
        <w:ind w:right="75" w:firstLine="360"/>
        <w:jc w:val="both"/>
        <w:rPr>
          <w:sz w:val="28"/>
          <w:szCs w:val="28"/>
        </w:rPr>
      </w:pPr>
      <w:r w:rsidRPr="00CA5034">
        <w:rPr>
          <w:sz w:val="28"/>
          <w:szCs w:val="28"/>
        </w:rPr>
        <w:t>Тогда же делаются попытки дать приближенную к солиду укрупненную серебряную монету. Последняя возникла в виде монеты грошевого типа в Франции и Италии, затем распространяясь по всей Европе.</w:t>
      </w:r>
    </w:p>
    <w:p w:rsidR="006C59A0" w:rsidRPr="00CA5034" w:rsidRDefault="006C59A0" w:rsidP="006A2996">
      <w:pPr>
        <w:pStyle w:val="a3"/>
        <w:spacing w:line="360" w:lineRule="auto"/>
        <w:ind w:right="75" w:firstLine="360"/>
        <w:jc w:val="both"/>
        <w:rPr>
          <w:sz w:val="28"/>
          <w:szCs w:val="28"/>
        </w:rPr>
      </w:pPr>
    </w:p>
    <w:p w:rsidR="006C59A0" w:rsidRDefault="00326741" w:rsidP="006A2996">
      <w:pPr>
        <w:spacing w:line="360" w:lineRule="auto"/>
        <w:ind w:firstLine="360"/>
        <w:jc w:val="both"/>
        <w:rPr>
          <w:bCs/>
          <w:color w:val="000000"/>
          <w:sz w:val="28"/>
          <w:szCs w:val="28"/>
        </w:rPr>
      </w:pPr>
      <w:r w:rsidRPr="00CA5034">
        <w:rPr>
          <w:bCs/>
          <w:color w:val="000000"/>
          <w:sz w:val="28"/>
          <w:szCs w:val="28"/>
        </w:rPr>
        <w:t>2.3.</w:t>
      </w:r>
      <w:r w:rsidR="00AA0825">
        <w:rPr>
          <w:bCs/>
          <w:color w:val="000000"/>
          <w:sz w:val="28"/>
          <w:szCs w:val="28"/>
        </w:rPr>
        <w:t xml:space="preserve"> </w:t>
      </w:r>
      <w:r w:rsidR="00AA0825">
        <w:rPr>
          <w:sz w:val="28"/>
          <w:szCs w:val="28"/>
        </w:rPr>
        <w:t>Эволюция денег в России,  влияние мирового ф</w:t>
      </w:r>
      <w:r w:rsidR="00EF364D">
        <w:rPr>
          <w:sz w:val="28"/>
          <w:szCs w:val="28"/>
        </w:rPr>
        <w:t>инансового кризиса на денежную</w:t>
      </w:r>
      <w:r w:rsidR="00AA0825">
        <w:rPr>
          <w:sz w:val="28"/>
          <w:szCs w:val="28"/>
        </w:rPr>
        <w:t xml:space="preserve"> систему РФ</w:t>
      </w:r>
      <w:r w:rsidRPr="00CA5034">
        <w:rPr>
          <w:bCs/>
          <w:color w:val="000000"/>
          <w:sz w:val="28"/>
          <w:szCs w:val="28"/>
        </w:rPr>
        <w:t xml:space="preserve"> </w:t>
      </w:r>
    </w:p>
    <w:p w:rsidR="0015372B" w:rsidRPr="0015372B" w:rsidRDefault="006C59A0" w:rsidP="006A2996">
      <w:pPr>
        <w:pStyle w:val="a3"/>
        <w:spacing w:line="360" w:lineRule="auto"/>
        <w:ind w:right="75" w:firstLine="360"/>
        <w:jc w:val="both"/>
        <w:rPr>
          <w:sz w:val="28"/>
          <w:szCs w:val="28"/>
        </w:rPr>
      </w:pPr>
      <w:r w:rsidRPr="0015372B">
        <w:rPr>
          <w:sz w:val="28"/>
          <w:szCs w:val="28"/>
        </w:rPr>
        <w:t xml:space="preserve">Хотя племена славян и англов, саксов, норманнов, варягов образовались приблизительно в одно и то же время, после Великого Переселения Народов ( II век н.э.), по ряду причин образование сильного госудаства на Руси началось с X века, но зарождение монет произошло много раньше. </w:t>
      </w:r>
    </w:p>
    <w:p w:rsidR="00BD6F4E" w:rsidRPr="0015372B" w:rsidRDefault="00BD6F4E" w:rsidP="006A2996">
      <w:pPr>
        <w:pStyle w:val="a3"/>
        <w:spacing w:line="360" w:lineRule="auto"/>
        <w:ind w:right="75" w:firstLine="360"/>
        <w:jc w:val="both"/>
        <w:rPr>
          <w:sz w:val="28"/>
          <w:szCs w:val="28"/>
        </w:rPr>
      </w:pPr>
      <w:r w:rsidRPr="0015372B">
        <w:rPr>
          <w:bCs/>
          <w:color w:val="000000"/>
          <w:sz w:val="28"/>
          <w:szCs w:val="28"/>
        </w:rPr>
        <w:t xml:space="preserve">На нашей территории чеканка монет, серебряных и золотых, восходит к временам князя Владимира </w:t>
      </w:r>
      <w:r w:rsidRPr="0015372B">
        <w:rPr>
          <w:bCs/>
          <w:color w:val="000000"/>
          <w:sz w:val="28"/>
          <w:szCs w:val="28"/>
          <w:lang w:val="en-US"/>
        </w:rPr>
        <w:t>I</w:t>
      </w:r>
      <w:r w:rsidRPr="0015372B">
        <w:rPr>
          <w:bCs/>
          <w:color w:val="000000"/>
          <w:sz w:val="28"/>
          <w:szCs w:val="28"/>
        </w:rPr>
        <w:t xml:space="preserve"> (Киевская Русь, конец Х- начало Х</w:t>
      </w:r>
      <w:r w:rsidRPr="0015372B">
        <w:rPr>
          <w:bCs/>
          <w:color w:val="000000"/>
          <w:sz w:val="28"/>
          <w:szCs w:val="28"/>
          <w:lang w:val="en-US"/>
        </w:rPr>
        <w:t>I</w:t>
      </w:r>
      <w:r w:rsidRPr="0015372B">
        <w:rPr>
          <w:bCs/>
          <w:color w:val="000000"/>
          <w:sz w:val="28"/>
          <w:szCs w:val="28"/>
        </w:rPr>
        <w:t xml:space="preserve"> вв.). В «Русской Правде» металлические деньги продолжали называться, как я уже отмечала, «кунами», но появляются уже и серебряные «гривны». В </w:t>
      </w:r>
      <w:r w:rsidRPr="0015372B">
        <w:rPr>
          <w:bCs/>
          <w:color w:val="000000"/>
          <w:sz w:val="28"/>
          <w:szCs w:val="28"/>
          <w:lang w:val="en-US"/>
        </w:rPr>
        <w:t>XII</w:t>
      </w:r>
      <w:r w:rsidRPr="0015372B">
        <w:rPr>
          <w:bCs/>
          <w:color w:val="000000"/>
          <w:sz w:val="28"/>
          <w:szCs w:val="28"/>
        </w:rPr>
        <w:t xml:space="preserve"> - </w:t>
      </w:r>
      <w:r w:rsidRPr="0015372B">
        <w:rPr>
          <w:bCs/>
          <w:color w:val="000000"/>
          <w:sz w:val="28"/>
          <w:szCs w:val="28"/>
          <w:lang w:val="en-US"/>
        </w:rPr>
        <w:t>XV</w:t>
      </w:r>
      <w:r w:rsidRPr="0015372B">
        <w:rPr>
          <w:bCs/>
          <w:color w:val="000000"/>
          <w:sz w:val="28"/>
          <w:szCs w:val="28"/>
        </w:rPr>
        <w:t xml:space="preserve"> в.в. князья пытались чеканить свои «удельные» монеты. В Новгороде имели хождение иностранные деньги – «ефимки» (от «иохимсталеров» - серебряных немецких монет). В Московском княжестве инициатива чеканки серебряных монет принадлежала Дмитрию Донскому (Х</w:t>
      </w:r>
      <w:r w:rsidRPr="0015372B">
        <w:rPr>
          <w:bCs/>
          <w:color w:val="000000"/>
          <w:sz w:val="28"/>
          <w:szCs w:val="28"/>
          <w:lang w:val="en-US"/>
        </w:rPr>
        <w:t>IV</w:t>
      </w:r>
      <w:r w:rsidRPr="0015372B">
        <w:rPr>
          <w:bCs/>
          <w:color w:val="000000"/>
          <w:sz w:val="28"/>
          <w:szCs w:val="28"/>
        </w:rPr>
        <w:t xml:space="preserve"> в.), который начал переплавлять в русские «гривны» татарскую серебряную «деньгу». Иван </w:t>
      </w:r>
      <w:r w:rsidRPr="0015372B">
        <w:rPr>
          <w:bCs/>
          <w:color w:val="000000"/>
          <w:sz w:val="28"/>
          <w:szCs w:val="28"/>
          <w:lang w:val="en-US"/>
        </w:rPr>
        <w:t>III</w:t>
      </w:r>
      <w:r w:rsidRPr="0015372B">
        <w:rPr>
          <w:bCs/>
          <w:color w:val="000000"/>
          <w:sz w:val="28"/>
          <w:szCs w:val="28"/>
        </w:rPr>
        <w:t xml:space="preserve"> (конец </w:t>
      </w:r>
      <w:r w:rsidRPr="0015372B">
        <w:rPr>
          <w:bCs/>
          <w:color w:val="000000"/>
          <w:sz w:val="28"/>
          <w:szCs w:val="28"/>
          <w:lang w:val="en-US"/>
        </w:rPr>
        <w:t>XV</w:t>
      </w:r>
      <w:r w:rsidRPr="0015372B">
        <w:rPr>
          <w:bCs/>
          <w:color w:val="000000"/>
          <w:sz w:val="28"/>
          <w:szCs w:val="28"/>
        </w:rPr>
        <w:t xml:space="preserve"> в.) установил, что право чеканки монет должно принадлежать лишь «старшему» из князей, держателю Московского престола.</w:t>
      </w:r>
    </w:p>
    <w:p w:rsidR="00BD6F4E" w:rsidRPr="00CA5034" w:rsidRDefault="00BD6F4E" w:rsidP="006A2996">
      <w:pPr>
        <w:spacing w:line="360" w:lineRule="auto"/>
        <w:ind w:firstLine="360"/>
        <w:jc w:val="both"/>
        <w:rPr>
          <w:bCs/>
          <w:color w:val="000000"/>
          <w:sz w:val="28"/>
          <w:szCs w:val="28"/>
        </w:rPr>
      </w:pPr>
      <w:r w:rsidRPr="00CA5034">
        <w:rPr>
          <w:bCs/>
          <w:color w:val="000000"/>
          <w:sz w:val="28"/>
          <w:szCs w:val="28"/>
        </w:rPr>
        <w:t xml:space="preserve">При Иване Грозном произошло первое упорядочение российской денежной системы. В начале его княжения в Московском государстве свободно обращались «московки» и «новгородки», причем первые по своему номиналу равнялись половине «новгородки». В начале </w:t>
      </w:r>
      <w:r w:rsidRPr="00CA5034">
        <w:rPr>
          <w:bCs/>
          <w:color w:val="000000"/>
          <w:sz w:val="28"/>
          <w:szCs w:val="28"/>
          <w:lang w:val="en-US"/>
        </w:rPr>
        <w:t>XVII</w:t>
      </w:r>
      <w:r w:rsidRPr="00CA5034">
        <w:rPr>
          <w:bCs/>
          <w:color w:val="000000"/>
          <w:sz w:val="28"/>
          <w:szCs w:val="28"/>
        </w:rPr>
        <w:t xml:space="preserve"> века на Руси установилась единая денежная единица - копейка (на монете был изображен всадник с копьем), весившая </w:t>
      </w:r>
      <w:smartTag w:uri="urn:schemas-microsoft-com:office:smarttags" w:element="metricconverter">
        <w:smartTagPr>
          <w:attr w:name="ProductID" w:val="0,68 грамм"/>
        </w:smartTagPr>
        <w:r w:rsidRPr="00CA5034">
          <w:rPr>
            <w:bCs/>
            <w:color w:val="000000"/>
            <w:sz w:val="28"/>
            <w:szCs w:val="28"/>
          </w:rPr>
          <w:t>0,68 грамм</w:t>
        </w:r>
      </w:smartTag>
      <w:r w:rsidRPr="00CA5034">
        <w:rPr>
          <w:bCs/>
          <w:color w:val="000000"/>
          <w:sz w:val="28"/>
          <w:szCs w:val="28"/>
        </w:rPr>
        <w:t xml:space="preserve"> серебра. Это примерно соответствовало весу «новгородки»; продолжали чеканить и «московки», и «деньгу» в виде полкопейки, а также «полушки» - четверть копейки. Кроме того, в счетную систему были введены рубль, полтина, гривна, алтын, хотя чеканка серебряного рубля стала правилом лишь при Петре </w:t>
      </w:r>
      <w:r w:rsidRPr="00CA5034">
        <w:rPr>
          <w:bCs/>
          <w:color w:val="000000"/>
          <w:sz w:val="28"/>
          <w:szCs w:val="28"/>
          <w:lang w:val="en-US"/>
        </w:rPr>
        <w:t>I</w:t>
      </w:r>
      <w:r w:rsidRPr="00CA5034">
        <w:rPr>
          <w:bCs/>
          <w:color w:val="000000"/>
          <w:sz w:val="28"/>
          <w:szCs w:val="28"/>
        </w:rPr>
        <w:t>. Золотые деньги – «червонцы» появились в России с 1718 года.</w:t>
      </w:r>
    </w:p>
    <w:p w:rsidR="00BD6F4E" w:rsidRPr="00CA5034" w:rsidRDefault="00BD6F4E" w:rsidP="006A2996">
      <w:pPr>
        <w:spacing w:line="360" w:lineRule="auto"/>
        <w:ind w:firstLine="360"/>
        <w:jc w:val="both"/>
        <w:rPr>
          <w:bCs/>
          <w:color w:val="000000"/>
          <w:sz w:val="28"/>
          <w:szCs w:val="28"/>
        </w:rPr>
      </w:pPr>
      <w:r w:rsidRPr="00CA5034">
        <w:rPr>
          <w:bCs/>
          <w:color w:val="000000"/>
          <w:sz w:val="28"/>
          <w:szCs w:val="28"/>
        </w:rPr>
        <w:t xml:space="preserve">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(«медный бунт» при царе Александре Михайловиче в середине </w:t>
      </w:r>
      <w:r w:rsidRPr="00CA5034">
        <w:rPr>
          <w:bCs/>
          <w:color w:val="000000"/>
          <w:sz w:val="28"/>
          <w:szCs w:val="28"/>
          <w:lang w:val="en-US"/>
        </w:rPr>
        <w:t>XVII</w:t>
      </w:r>
      <w:r w:rsidRPr="00CA5034">
        <w:rPr>
          <w:bCs/>
          <w:color w:val="000000"/>
          <w:sz w:val="28"/>
          <w:szCs w:val="28"/>
        </w:rPr>
        <w:t xml:space="preserve"> в.). Пытаясь найти выход из трудностей, правительство начало чеканить медные деньги, придав им принудительный курс. Как следствие, стала расти рыночная цена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концов, медные деньги были изъяты из обращения. В конце </w:t>
      </w:r>
      <w:r w:rsidRPr="00CA5034">
        <w:rPr>
          <w:bCs/>
          <w:color w:val="000000"/>
          <w:sz w:val="28"/>
          <w:szCs w:val="28"/>
          <w:lang w:val="en-US"/>
        </w:rPr>
        <w:t>XVII</w:t>
      </w:r>
      <w:r w:rsidRPr="00CA5034">
        <w:rPr>
          <w:bCs/>
          <w:color w:val="000000"/>
          <w:sz w:val="28"/>
          <w:szCs w:val="28"/>
        </w:rPr>
        <w:t xml:space="preserve"> в. вес серебра в рублевых монетах был уменьшен на 30 %.</w:t>
      </w:r>
    </w:p>
    <w:p w:rsidR="00BD6F4E" w:rsidRPr="00CA5034" w:rsidRDefault="00BD6F4E" w:rsidP="006A2996">
      <w:pPr>
        <w:spacing w:line="360" w:lineRule="auto"/>
        <w:ind w:firstLine="360"/>
        <w:jc w:val="both"/>
        <w:rPr>
          <w:bCs/>
          <w:color w:val="000000"/>
          <w:sz w:val="28"/>
          <w:szCs w:val="28"/>
        </w:rPr>
      </w:pPr>
      <w:r w:rsidRPr="00CA5034">
        <w:rPr>
          <w:bCs/>
          <w:color w:val="000000"/>
          <w:sz w:val="28"/>
          <w:szCs w:val="28"/>
        </w:rPr>
        <w:t xml:space="preserve">В России вплоть до </w:t>
      </w:r>
      <w:r w:rsidRPr="00CA5034">
        <w:rPr>
          <w:bCs/>
          <w:color w:val="000000"/>
          <w:sz w:val="28"/>
          <w:szCs w:val="28"/>
          <w:lang w:val="en-US"/>
        </w:rPr>
        <w:t>XVII</w:t>
      </w:r>
      <w:r w:rsidRPr="00CA5034">
        <w:rPr>
          <w:bCs/>
          <w:color w:val="000000"/>
          <w:sz w:val="28"/>
          <w:szCs w:val="28"/>
        </w:rPr>
        <w:t xml:space="preserve"> в. собственная добыча благородных металлов почти отсутствовала поэтому, монетные дворы, ставшие в </w:t>
      </w:r>
      <w:r w:rsidRPr="00CA5034">
        <w:rPr>
          <w:bCs/>
          <w:color w:val="000000"/>
          <w:sz w:val="28"/>
          <w:szCs w:val="28"/>
          <w:lang w:val="en-US"/>
        </w:rPr>
        <w:t>XVII</w:t>
      </w:r>
      <w:r w:rsidRPr="00CA5034">
        <w:rPr>
          <w:bCs/>
          <w:color w:val="000000"/>
          <w:sz w:val="28"/>
          <w:szCs w:val="28"/>
        </w:rPr>
        <w:t xml:space="preserve"> в. монополиями государства, переплавляли иностранные деньги. Согласно «монетарной регалии» Петра </w:t>
      </w:r>
      <w:r w:rsidRPr="00CA5034">
        <w:rPr>
          <w:bCs/>
          <w:color w:val="000000"/>
          <w:sz w:val="28"/>
          <w:szCs w:val="28"/>
          <w:lang w:val="en-US"/>
        </w:rPr>
        <w:t>I</w:t>
      </w:r>
      <w:r w:rsidRPr="00CA5034">
        <w:rPr>
          <w:bCs/>
          <w:color w:val="000000"/>
          <w:sz w:val="28"/>
          <w:szCs w:val="28"/>
        </w:rPr>
        <w:t xml:space="preserve">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w:t>
      </w:r>
      <w:r w:rsidRPr="00CA5034">
        <w:rPr>
          <w:bCs/>
          <w:color w:val="000000"/>
          <w:sz w:val="28"/>
          <w:szCs w:val="28"/>
          <w:lang w:val="en-US"/>
        </w:rPr>
        <w:t>XIX</w:t>
      </w:r>
      <w:r w:rsidRPr="00CA5034">
        <w:rPr>
          <w:bCs/>
          <w:color w:val="000000"/>
          <w:sz w:val="28"/>
          <w:szCs w:val="28"/>
        </w:rPr>
        <w:t xml:space="preserve"> века. Однако, в Европе </w:t>
      </w:r>
      <w:r w:rsidRPr="00CA5034">
        <w:rPr>
          <w:bCs/>
          <w:color w:val="000000"/>
          <w:sz w:val="28"/>
          <w:szCs w:val="28"/>
          <w:lang w:val="en-US"/>
        </w:rPr>
        <w:t>XVIII</w:t>
      </w:r>
      <w:r w:rsidRPr="00CA5034">
        <w:rPr>
          <w:bCs/>
          <w:color w:val="000000"/>
          <w:sz w:val="28"/>
          <w:szCs w:val="28"/>
        </w:rPr>
        <w:t xml:space="preserve"> - </w:t>
      </w:r>
      <w:r w:rsidRPr="00CA5034">
        <w:rPr>
          <w:bCs/>
          <w:color w:val="000000"/>
          <w:sz w:val="28"/>
          <w:szCs w:val="28"/>
          <w:lang w:val="en-US"/>
        </w:rPr>
        <w:t>XIX</w:t>
      </w:r>
      <w:r w:rsidRPr="00CA5034">
        <w:rPr>
          <w:bCs/>
          <w:color w:val="000000"/>
          <w:sz w:val="28"/>
          <w:szCs w:val="28"/>
        </w:rPr>
        <w:t xml:space="preserve"> в.в. золотые и серебряные монеты ходили в обороте, платежах, и прочих операциях наряду с бумажными деньгами.</w:t>
      </w:r>
    </w:p>
    <w:p w:rsidR="00326741" w:rsidRPr="00CA5034" w:rsidRDefault="00326741" w:rsidP="006A2996">
      <w:pPr>
        <w:pStyle w:val="a3"/>
        <w:spacing w:line="360" w:lineRule="auto"/>
        <w:ind w:right="75" w:firstLine="360"/>
        <w:jc w:val="both"/>
        <w:rPr>
          <w:sz w:val="28"/>
          <w:szCs w:val="28"/>
        </w:rPr>
      </w:pPr>
      <w:r w:rsidRPr="00CA5034">
        <w:rPr>
          <w:sz w:val="28"/>
          <w:szCs w:val="28"/>
        </w:rPr>
        <w:t>Основой денежной системы Древней Руси стала гривна, весовая единица, древняя славянская денежная, служащая для измерения золота и серебра. Золотые, серебряные, бронзовые гривны употреблявшиеся женщинами в качестве украшения в в</w:t>
      </w:r>
      <w:r w:rsidR="002A142E">
        <w:rPr>
          <w:sz w:val="28"/>
          <w:szCs w:val="28"/>
        </w:rPr>
        <w:t>иде обруча, носимые на шее (на «загривке»</w:t>
      </w:r>
      <w:r w:rsidRPr="00CA5034">
        <w:rPr>
          <w:sz w:val="28"/>
          <w:szCs w:val="28"/>
        </w:rPr>
        <w:t>- отсюда и название) впоследствии стали основной денежной единицей Руси. Вот яркий пример огромного влияния женщин на жизнь общества, его развитие.</w:t>
      </w:r>
    </w:p>
    <w:p w:rsidR="00326741" w:rsidRPr="00CA5034" w:rsidRDefault="00326741" w:rsidP="006A2996">
      <w:pPr>
        <w:pStyle w:val="a3"/>
        <w:spacing w:line="360" w:lineRule="auto"/>
        <w:ind w:right="75" w:firstLine="360"/>
        <w:jc w:val="both"/>
        <w:rPr>
          <w:sz w:val="28"/>
          <w:szCs w:val="28"/>
        </w:rPr>
      </w:pPr>
      <w:r w:rsidRPr="00CA5034">
        <w:rPr>
          <w:sz w:val="28"/>
          <w:szCs w:val="28"/>
        </w:rPr>
        <w:t>С вопросом о весе гривны обычно связывают и вопрос о ее пр</w:t>
      </w:r>
      <w:r w:rsidR="002A142E">
        <w:rPr>
          <w:sz w:val="28"/>
          <w:szCs w:val="28"/>
        </w:rPr>
        <w:t>оисхождении. Если видеть в ней «русский фунт»</w:t>
      </w:r>
      <w:r w:rsidRPr="00CA5034">
        <w:rPr>
          <w:sz w:val="28"/>
          <w:szCs w:val="28"/>
        </w:rPr>
        <w:t>, либо его половину, значит, гривна восходит к древнему месопотамскому фунту, заимствованному Русью и сохранившимся у нас до введения метрической системы. Но в кладах обнаруживают слитки разного веса. Некоторые исследователи пришли к заключению, что вес гривны изменяется в зависимости от того, какая страна имела наибольшие торговые связи с данной местностью. Смена влияния Востока , Византии и Запада последовательно влияла на вес гривны (арабская унция, византийская литра, западная марка). Первой русской гривной принято считать киевскую шестиугольную гривну, вес которой колеблется от 34 до 39 золотников. Вначале разделения гривны не было, но затем в древней литературе появились названия </w:t>
      </w:r>
      <w:r w:rsidR="00AA0825">
        <w:rPr>
          <w:sz w:val="28"/>
          <w:szCs w:val="28"/>
        </w:rPr>
        <w:t xml:space="preserve"> «гривна серебра» и «гривна кун»</w:t>
      </w:r>
      <w:r w:rsidRPr="00CA5034">
        <w:rPr>
          <w:sz w:val="28"/>
          <w:szCs w:val="28"/>
        </w:rPr>
        <w:t>. Первое упоминание о гривне кун встречается в Ипатьевской летописи в 1287 году. Вопрос о том, что являет собой гривна кун, в чем состояло ее отличие от гривны серебра , является одним из спорных вопросов истории денег на Руси.</w:t>
      </w:r>
    </w:p>
    <w:p w:rsidR="00326741" w:rsidRPr="00CA5034" w:rsidRDefault="00326741" w:rsidP="006A2996">
      <w:pPr>
        <w:pStyle w:val="a3"/>
        <w:spacing w:line="360" w:lineRule="auto"/>
        <w:ind w:right="75" w:firstLine="360"/>
        <w:jc w:val="both"/>
        <w:rPr>
          <w:sz w:val="28"/>
          <w:szCs w:val="28"/>
        </w:rPr>
      </w:pPr>
      <w:r w:rsidRPr="00CA5034">
        <w:rPr>
          <w:sz w:val="28"/>
          <w:szCs w:val="28"/>
        </w:rPr>
        <w:t xml:space="preserve">Период с XII по XIV </w:t>
      </w:r>
      <w:r w:rsidR="00AA0825">
        <w:rPr>
          <w:sz w:val="28"/>
          <w:szCs w:val="28"/>
        </w:rPr>
        <w:t>век вошел в историю России как «безмонетный»</w:t>
      </w:r>
      <w:r w:rsidRPr="00CA5034">
        <w:rPr>
          <w:sz w:val="28"/>
          <w:szCs w:val="28"/>
        </w:rPr>
        <w:t>. На северо-востоке Руси появляются татарские монеты.</w:t>
      </w:r>
    </w:p>
    <w:p w:rsidR="00326741" w:rsidRPr="00CA5034" w:rsidRDefault="00326741" w:rsidP="006A2996">
      <w:pPr>
        <w:pStyle w:val="a3"/>
        <w:spacing w:line="360" w:lineRule="auto"/>
        <w:ind w:right="75" w:firstLine="360"/>
        <w:jc w:val="both"/>
        <w:rPr>
          <w:sz w:val="28"/>
          <w:szCs w:val="28"/>
        </w:rPr>
      </w:pPr>
      <w:r w:rsidRPr="00CA5034">
        <w:rPr>
          <w:sz w:val="28"/>
          <w:szCs w:val="28"/>
        </w:rPr>
        <w:t>С XIII века, после попадания русских земель под монгольское иго, развитие монет пошло двумя путями. С XIV века в юго-западных землях появляются: пражский грош, денарий, квартник, полугрош, шеляг и другие западные монеты. Тогда же на северо-востоке Руси началась чеканка русских монет.</w:t>
      </w:r>
    </w:p>
    <w:p w:rsidR="00326741" w:rsidRPr="00CA5034" w:rsidRDefault="00326741" w:rsidP="006A2996">
      <w:pPr>
        <w:pStyle w:val="a3"/>
        <w:spacing w:line="360" w:lineRule="auto"/>
        <w:ind w:right="75" w:firstLine="360"/>
        <w:jc w:val="both"/>
        <w:rPr>
          <w:sz w:val="28"/>
          <w:szCs w:val="28"/>
        </w:rPr>
      </w:pPr>
      <w:r w:rsidRPr="00CA5034">
        <w:rPr>
          <w:sz w:val="28"/>
          <w:szCs w:val="28"/>
        </w:rPr>
        <w:t xml:space="preserve">Деньга или </w:t>
      </w:r>
      <w:r w:rsidR="006C59A0" w:rsidRPr="00CA5034">
        <w:rPr>
          <w:sz w:val="28"/>
          <w:szCs w:val="28"/>
        </w:rPr>
        <w:t>деньга</w:t>
      </w:r>
      <w:r w:rsidRPr="00CA5034">
        <w:rPr>
          <w:sz w:val="28"/>
          <w:szCs w:val="28"/>
        </w:rPr>
        <w:t xml:space="preserve"> появилась как монета в конце XIV века в Москве, затем и в других русских княжествах. Из гривны серебра (204г) чеканили 200 денег , составляющих московский счетный рубль . Кроме денги чеканились полуденьги (полушки), в Новгороде и Пскове - четвертица, т.е. 1/4 деньги.</w:t>
      </w:r>
    </w:p>
    <w:p w:rsidR="00326741" w:rsidRPr="00CA5034" w:rsidRDefault="00326741" w:rsidP="006A2996">
      <w:pPr>
        <w:pStyle w:val="a3"/>
        <w:spacing w:line="360" w:lineRule="auto"/>
        <w:ind w:right="75" w:firstLine="360"/>
        <w:jc w:val="both"/>
        <w:rPr>
          <w:sz w:val="28"/>
          <w:szCs w:val="28"/>
        </w:rPr>
      </w:pPr>
      <w:r w:rsidRPr="00CA5034">
        <w:rPr>
          <w:sz w:val="28"/>
          <w:szCs w:val="28"/>
        </w:rPr>
        <w:t>В юго-западных землях появляются: пражский грош, денарий, квартник, полугрош, шеляг и другие западные монеты. Тогда же на северо-востоке Руси началась чеканка русских монет из серебра и меди. Иван III - мудрый и великий государь - установил единую монету для всего госу</w:t>
      </w:r>
      <w:r w:rsidR="00AA0825">
        <w:rPr>
          <w:sz w:val="28"/>
          <w:szCs w:val="28"/>
        </w:rPr>
        <w:t>дарства с надписями на монетах «Оспадарь всея Руси»</w:t>
      </w:r>
      <w:r w:rsidRPr="00CA5034">
        <w:rPr>
          <w:sz w:val="28"/>
          <w:szCs w:val="28"/>
        </w:rPr>
        <w:t>. Большое ухудшение монеты в Московском княжестве произошло при Василии Темном и позднее, в XV-XVI веках, с появлением многочисленных обрезанных и поддельных монет. Возникла необходимость в реформировании и унификации денежной системы. После реформы Елены Глинской в 1534 году и присоединения Новгородского княжества к Московской Руси закрепилась общегосударственная денежная система, основу которой заложили Иван III и Василий III. Был учрежден монетный двор, монетная стопа была значительно снижена. Вместо 260 новгородок было положено чеканить 300. Однако ухудшение монеты наблюдалось и в последствии, в XVII веке. В 1620 году вводится новый чекан, на четверть более легкой монеты. Рубль новой чеканки становится равен 10 английским шиллингам вместо 14.</w:t>
      </w:r>
    </w:p>
    <w:p w:rsidR="00326741" w:rsidRPr="00BD6F4E" w:rsidRDefault="00326741" w:rsidP="006A2996">
      <w:pPr>
        <w:pStyle w:val="a3"/>
        <w:spacing w:line="360" w:lineRule="auto"/>
        <w:ind w:right="75" w:firstLine="360"/>
        <w:jc w:val="both"/>
        <w:rPr>
          <w:sz w:val="28"/>
          <w:szCs w:val="28"/>
        </w:rPr>
      </w:pPr>
      <w:r w:rsidRPr="00BD6F4E">
        <w:rPr>
          <w:sz w:val="28"/>
          <w:szCs w:val="28"/>
        </w:rPr>
        <w:t>В середине XVII века финансовое состояние России под влиянием многочисленных войн было очень тяжелым. Важнейшим источником получения прибыли была внешняя торговля. Вырученные в ходе ее иоахимталеры (ефимки) перечеканили в русскую монету, содержащую меньше серебра. В условиях войны с Польшой правительство выпускает медные деньги с принудительным курсом, которые очень быстро вытеснили из обращения серебро. Но медные деньги легко подделывались, и , обесценившись, они вызвали Медный бунт 1662 года, после которого медные</w:t>
      </w:r>
      <w:r w:rsidR="00AA0825">
        <w:rPr>
          <w:sz w:val="28"/>
          <w:szCs w:val="28"/>
        </w:rPr>
        <w:t xml:space="preserve"> деньги были выкуплены по цене «</w:t>
      </w:r>
      <w:r w:rsidRPr="00BD6F4E">
        <w:rPr>
          <w:sz w:val="28"/>
          <w:szCs w:val="28"/>
        </w:rPr>
        <w:t>за рубль мед</w:t>
      </w:r>
      <w:r w:rsidR="00AA0825">
        <w:rPr>
          <w:sz w:val="28"/>
          <w:szCs w:val="28"/>
        </w:rPr>
        <w:t>ных денег две серебряные деньги»</w:t>
      </w:r>
      <w:r w:rsidRPr="00BD6F4E">
        <w:rPr>
          <w:sz w:val="28"/>
          <w:szCs w:val="28"/>
        </w:rPr>
        <w:t>.</w:t>
      </w:r>
      <w:r w:rsidR="004E5832">
        <w:rPr>
          <w:rStyle w:val="a9"/>
          <w:sz w:val="28"/>
          <w:szCs w:val="28"/>
        </w:rPr>
        <w:footnoteReference w:id="7"/>
      </w:r>
    </w:p>
    <w:p w:rsidR="00326741" w:rsidRPr="0006290A" w:rsidRDefault="00326741" w:rsidP="006A2996">
      <w:pPr>
        <w:pStyle w:val="a3"/>
        <w:spacing w:line="360" w:lineRule="auto"/>
        <w:ind w:right="75" w:firstLine="360"/>
        <w:jc w:val="both"/>
        <w:rPr>
          <w:sz w:val="28"/>
          <w:szCs w:val="28"/>
        </w:rPr>
      </w:pPr>
      <w:r w:rsidRPr="00CA5034">
        <w:rPr>
          <w:sz w:val="28"/>
          <w:szCs w:val="28"/>
        </w:rPr>
        <w:t xml:space="preserve">Данный период прежде всего характеризуется развитием кредитно-бумажных денег и вытеснение ими металлических монет. Для правильного восприятия изложенного ниже материала необходимо дать определения и разъяснения некоторым экономическим </w:t>
      </w:r>
      <w:r w:rsidR="00AA0825">
        <w:rPr>
          <w:sz w:val="28"/>
          <w:szCs w:val="28"/>
        </w:rPr>
        <w:t>терминам и понятиям, таким как «</w:t>
      </w:r>
      <w:r w:rsidR="00AA0825" w:rsidRPr="0006290A">
        <w:rPr>
          <w:sz w:val="28"/>
          <w:szCs w:val="28"/>
        </w:rPr>
        <w:t>бумажные деньги»</w:t>
      </w:r>
      <w:r w:rsidR="00EF364D">
        <w:rPr>
          <w:sz w:val="28"/>
          <w:szCs w:val="28"/>
        </w:rPr>
        <w:t xml:space="preserve"> </w:t>
      </w:r>
      <w:r w:rsidR="00AA0825" w:rsidRPr="0006290A">
        <w:rPr>
          <w:sz w:val="28"/>
          <w:szCs w:val="28"/>
        </w:rPr>
        <w:t>и «кредитные деньги»</w:t>
      </w:r>
      <w:r w:rsidRPr="0006290A">
        <w:rPr>
          <w:sz w:val="28"/>
          <w:szCs w:val="28"/>
        </w:rPr>
        <w:t>.</w:t>
      </w:r>
    </w:p>
    <w:p w:rsidR="0006290A" w:rsidRPr="0006290A" w:rsidRDefault="00AA0825" w:rsidP="006A2996">
      <w:pPr>
        <w:pStyle w:val="30"/>
        <w:spacing w:line="360" w:lineRule="auto"/>
        <w:ind w:left="0" w:firstLine="360"/>
        <w:jc w:val="both"/>
        <w:rPr>
          <w:sz w:val="28"/>
          <w:szCs w:val="28"/>
        </w:rPr>
      </w:pPr>
      <w:r w:rsidRPr="0006290A">
        <w:rPr>
          <w:sz w:val="28"/>
          <w:szCs w:val="28"/>
        </w:rPr>
        <w:t xml:space="preserve">Правовую основу современной денежной системы России </w:t>
      </w:r>
      <w:r w:rsidR="0006290A" w:rsidRPr="0006290A">
        <w:rPr>
          <w:sz w:val="28"/>
          <w:szCs w:val="28"/>
        </w:rPr>
        <w:t>составляет Федеральный закон от 10.07.200</w:t>
      </w:r>
      <w:r w:rsidR="002A142E">
        <w:rPr>
          <w:sz w:val="28"/>
          <w:szCs w:val="28"/>
        </w:rPr>
        <w:t>2 N 86-ФЗ (ред. от 25.11.2009) «</w:t>
      </w:r>
      <w:r w:rsidR="0006290A" w:rsidRPr="0006290A">
        <w:rPr>
          <w:sz w:val="28"/>
          <w:szCs w:val="28"/>
        </w:rPr>
        <w:t>О Центральном банке Росс</w:t>
      </w:r>
      <w:r w:rsidR="002A142E">
        <w:rPr>
          <w:sz w:val="28"/>
          <w:szCs w:val="28"/>
        </w:rPr>
        <w:t>ийской Федерации (Банке России)»</w:t>
      </w:r>
      <w:r w:rsidR="0006290A" w:rsidRPr="0006290A">
        <w:rPr>
          <w:sz w:val="28"/>
          <w:szCs w:val="28"/>
        </w:rPr>
        <w:t xml:space="preserve"> (принят ГД ФС РФ 27.06.2002)</w:t>
      </w:r>
      <w:r w:rsidR="0006290A">
        <w:rPr>
          <w:sz w:val="28"/>
          <w:szCs w:val="28"/>
        </w:rPr>
        <w:t>, согласно которому</w:t>
      </w:r>
      <w:r w:rsidR="00EF364D">
        <w:rPr>
          <w:sz w:val="28"/>
          <w:szCs w:val="28"/>
        </w:rPr>
        <w:t>:</w:t>
      </w:r>
    </w:p>
    <w:p w:rsidR="00AA0825" w:rsidRPr="00AA0825" w:rsidRDefault="0006290A" w:rsidP="006A2996">
      <w:pPr>
        <w:pStyle w:val="30"/>
        <w:spacing w:line="360" w:lineRule="auto"/>
        <w:ind w:left="0" w:firstLine="360"/>
        <w:jc w:val="both"/>
        <w:rPr>
          <w:sz w:val="28"/>
          <w:szCs w:val="28"/>
        </w:rPr>
      </w:pPr>
      <w:r>
        <w:rPr>
          <w:sz w:val="28"/>
          <w:szCs w:val="28"/>
        </w:rPr>
        <w:t xml:space="preserve">1) </w:t>
      </w:r>
      <w:r w:rsidR="00AA0825" w:rsidRPr="00AA0825">
        <w:rPr>
          <w:sz w:val="28"/>
          <w:szCs w:val="28"/>
        </w:rPr>
        <w:t>Денежная система Российской Федерации включает в себя официальную денежную единицу, порядок эмиссии наличных денег, организацию и ре</w:t>
      </w:r>
      <w:r>
        <w:rPr>
          <w:sz w:val="28"/>
          <w:szCs w:val="28"/>
        </w:rPr>
        <w:t>гулирование денежного обращения</w:t>
      </w:r>
      <w:r w:rsidR="00AA0825" w:rsidRPr="00AA0825">
        <w:rPr>
          <w:sz w:val="28"/>
          <w:szCs w:val="28"/>
        </w:rPr>
        <w:t xml:space="preserve">. </w:t>
      </w:r>
    </w:p>
    <w:p w:rsidR="009C1875" w:rsidRDefault="0006290A" w:rsidP="006A2996">
      <w:pPr>
        <w:pStyle w:val="30"/>
        <w:spacing w:line="360" w:lineRule="auto"/>
        <w:ind w:left="0" w:firstLine="360"/>
        <w:jc w:val="both"/>
        <w:rPr>
          <w:sz w:val="28"/>
          <w:szCs w:val="28"/>
        </w:rPr>
      </w:pPr>
      <w:r>
        <w:rPr>
          <w:sz w:val="28"/>
          <w:szCs w:val="28"/>
        </w:rPr>
        <w:t xml:space="preserve">2) </w:t>
      </w:r>
      <w:r w:rsidR="00AA0825" w:rsidRPr="00AA0825">
        <w:rPr>
          <w:sz w:val="28"/>
          <w:szCs w:val="28"/>
        </w:rPr>
        <w:t>Официальной денежной единицей (валютой) Российской Федерации является рубль. О</w:t>
      </w:r>
      <w:r w:rsidR="00EF364D">
        <w:rPr>
          <w:sz w:val="28"/>
          <w:szCs w:val="28"/>
        </w:rPr>
        <w:t>дин рубль состоит из 100 копеек</w:t>
      </w:r>
      <w:r w:rsidR="00AA0825" w:rsidRPr="00AA0825">
        <w:rPr>
          <w:sz w:val="28"/>
          <w:szCs w:val="28"/>
        </w:rPr>
        <w:t xml:space="preserve">. </w:t>
      </w:r>
    </w:p>
    <w:p w:rsidR="00AA0825" w:rsidRPr="00AA0825" w:rsidRDefault="0006290A" w:rsidP="006A2996">
      <w:pPr>
        <w:pStyle w:val="30"/>
        <w:spacing w:line="360" w:lineRule="auto"/>
        <w:ind w:left="0" w:firstLine="360"/>
        <w:jc w:val="both"/>
        <w:rPr>
          <w:sz w:val="28"/>
          <w:szCs w:val="28"/>
        </w:rPr>
      </w:pPr>
      <w:r>
        <w:rPr>
          <w:sz w:val="28"/>
          <w:szCs w:val="28"/>
        </w:rPr>
        <w:t xml:space="preserve">3) </w:t>
      </w:r>
      <w:r w:rsidR="00AA0825" w:rsidRPr="00AA0825">
        <w:rPr>
          <w:sz w:val="28"/>
          <w:szCs w:val="28"/>
        </w:rPr>
        <w:t>Официальный курс рубля к денежным единицам других государств определяется Центральным банком Росси</w:t>
      </w:r>
      <w:r>
        <w:rPr>
          <w:sz w:val="28"/>
          <w:szCs w:val="28"/>
        </w:rPr>
        <w:t>йской Федерации (Банком России)</w:t>
      </w:r>
      <w:r w:rsidR="00AA0825" w:rsidRPr="00AA0825">
        <w:rPr>
          <w:sz w:val="28"/>
          <w:szCs w:val="28"/>
        </w:rPr>
        <w:t xml:space="preserve">. </w:t>
      </w:r>
    </w:p>
    <w:p w:rsidR="00AA0825" w:rsidRPr="00AA0825" w:rsidRDefault="0006290A" w:rsidP="006A2996">
      <w:pPr>
        <w:pStyle w:val="30"/>
        <w:spacing w:line="360" w:lineRule="auto"/>
        <w:ind w:left="0" w:firstLine="360"/>
        <w:jc w:val="both"/>
        <w:rPr>
          <w:sz w:val="28"/>
          <w:szCs w:val="28"/>
        </w:rPr>
      </w:pPr>
      <w:r>
        <w:rPr>
          <w:sz w:val="28"/>
          <w:szCs w:val="28"/>
        </w:rPr>
        <w:t>4)</w:t>
      </w:r>
      <w:r w:rsidR="00AA0825" w:rsidRPr="00AA0825">
        <w:rPr>
          <w:sz w:val="28"/>
          <w:szCs w:val="28"/>
        </w:rPr>
        <w:t>Эмиссия наличных денег, организация их обращения и изъятия из обращения на территории Российской Федерации осуществляе</w:t>
      </w:r>
      <w:r>
        <w:rPr>
          <w:sz w:val="28"/>
          <w:szCs w:val="28"/>
        </w:rPr>
        <w:t>тся исключительно Банком России</w:t>
      </w:r>
      <w:r w:rsidR="00AA0825" w:rsidRPr="00AA0825">
        <w:rPr>
          <w:sz w:val="28"/>
          <w:szCs w:val="28"/>
        </w:rPr>
        <w:t xml:space="preserve">. </w:t>
      </w:r>
    </w:p>
    <w:p w:rsidR="00AA0825" w:rsidRPr="00AA0825" w:rsidRDefault="00AA0825" w:rsidP="006A2996">
      <w:pPr>
        <w:pStyle w:val="30"/>
        <w:spacing w:line="360" w:lineRule="auto"/>
        <w:ind w:left="0" w:firstLine="360"/>
        <w:jc w:val="both"/>
        <w:rPr>
          <w:sz w:val="28"/>
          <w:szCs w:val="28"/>
        </w:rPr>
      </w:pPr>
      <w:r w:rsidRPr="00AA0825">
        <w:rPr>
          <w:sz w:val="28"/>
          <w:szCs w:val="28"/>
        </w:rPr>
        <w:t xml:space="preserve">Наличные деньги выпускаются в обращение в виде банковских билетов (банкнот) и металлической монеты. </w:t>
      </w:r>
    </w:p>
    <w:p w:rsidR="00AA0825" w:rsidRPr="00AA0825" w:rsidRDefault="00AA0825" w:rsidP="006A2996">
      <w:pPr>
        <w:pStyle w:val="30"/>
        <w:spacing w:line="360" w:lineRule="auto"/>
        <w:ind w:left="0" w:firstLine="360"/>
        <w:jc w:val="both"/>
        <w:rPr>
          <w:sz w:val="28"/>
          <w:szCs w:val="28"/>
        </w:rPr>
      </w:pPr>
      <w:r w:rsidRPr="00AA0825">
        <w:rPr>
          <w:sz w:val="28"/>
          <w:szCs w:val="28"/>
        </w:rPr>
        <w:t xml:space="preserve">Платежи на территории Российской Федерации осуществляются в виде наличных или безналичных денег. </w:t>
      </w:r>
    </w:p>
    <w:p w:rsidR="00AA0825" w:rsidRPr="00AA0825" w:rsidRDefault="00AA0825" w:rsidP="006A2996">
      <w:pPr>
        <w:pStyle w:val="30"/>
        <w:spacing w:line="360" w:lineRule="auto"/>
        <w:ind w:left="0" w:firstLine="360"/>
        <w:jc w:val="both"/>
        <w:rPr>
          <w:sz w:val="28"/>
          <w:szCs w:val="28"/>
        </w:rPr>
      </w:pPr>
      <w:r w:rsidRPr="00AA0825">
        <w:rPr>
          <w:sz w:val="28"/>
          <w:szCs w:val="28"/>
        </w:rPr>
        <w:t>В конституции Российской Федерации, в ст. 114, запи</w:t>
      </w:r>
      <w:r w:rsidR="0006290A">
        <w:rPr>
          <w:sz w:val="28"/>
          <w:szCs w:val="28"/>
        </w:rPr>
        <w:t>сано, что правительство России «</w:t>
      </w:r>
      <w:r w:rsidRPr="00AA0825">
        <w:rPr>
          <w:sz w:val="28"/>
          <w:szCs w:val="28"/>
        </w:rPr>
        <w:t>обеспечивает проведение в Российской Федерации единой финансовой,</w:t>
      </w:r>
      <w:r w:rsidR="0006290A">
        <w:rPr>
          <w:sz w:val="28"/>
          <w:szCs w:val="28"/>
        </w:rPr>
        <w:t xml:space="preserve">  кредитной и денежной политики»</w:t>
      </w:r>
      <w:r w:rsidRPr="00AA0825">
        <w:rPr>
          <w:sz w:val="28"/>
          <w:szCs w:val="28"/>
        </w:rPr>
        <w:t xml:space="preserve">, а в ст.71, определяющей разграничение полномочий между Федерацией и ее субъектами, зафиксировано, что в ведении </w:t>
      </w:r>
      <w:r w:rsidR="0006290A">
        <w:rPr>
          <w:sz w:val="28"/>
          <w:szCs w:val="28"/>
        </w:rPr>
        <w:t>Российской Федерации находятся «</w:t>
      </w:r>
      <w:r w:rsidRPr="00AA0825">
        <w:rPr>
          <w:sz w:val="28"/>
          <w:szCs w:val="28"/>
        </w:rPr>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w:t>
      </w:r>
      <w:r w:rsidR="0006290A">
        <w:rPr>
          <w:sz w:val="28"/>
          <w:szCs w:val="28"/>
        </w:rPr>
        <w:t>ая федеральные банки», а также «</w:t>
      </w:r>
      <w:r w:rsidRPr="00AA0825">
        <w:rPr>
          <w:sz w:val="28"/>
          <w:szCs w:val="28"/>
        </w:rPr>
        <w:t>федеральный бюд</w:t>
      </w:r>
      <w:r w:rsidR="0006290A">
        <w:rPr>
          <w:sz w:val="28"/>
          <w:szCs w:val="28"/>
        </w:rPr>
        <w:t>жет, федеральные налоги и сборы»</w:t>
      </w:r>
      <w:r w:rsidRPr="00AA0825">
        <w:rPr>
          <w:sz w:val="28"/>
          <w:szCs w:val="28"/>
        </w:rPr>
        <w:t xml:space="preserve">. </w:t>
      </w:r>
    </w:p>
    <w:p w:rsidR="00AA0825" w:rsidRPr="00AA0825" w:rsidRDefault="00AA0825" w:rsidP="006A2996">
      <w:pPr>
        <w:pStyle w:val="30"/>
        <w:spacing w:line="360" w:lineRule="auto"/>
        <w:ind w:left="0" w:firstLine="360"/>
        <w:jc w:val="both"/>
        <w:rPr>
          <w:sz w:val="28"/>
          <w:szCs w:val="28"/>
        </w:rPr>
      </w:pPr>
      <w:r w:rsidRPr="00AA0825">
        <w:rPr>
          <w:sz w:val="28"/>
          <w:szCs w:val="28"/>
        </w:rPr>
        <w:t xml:space="preserve">С конца 70-х годов денежная система страны дестабилизируется. </w:t>
      </w:r>
    </w:p>
    <w:p w:rsidR="00AA0825" w:rsidRPr="00AA0825" w:rsidRDefault="00AA0825" w:rsidP="006A2996">
      <w:pPr>
        <w:pStyle w:val="30"/>
        <w:spacing w:line="360" w:lineRule="auto"/>
        <w:ind w:left="0" w:firstLine="360"/>
        <w:jc w:val="both"/>
        <w:rPr>
          <w:sz w:val="28"/>
          <w:szCs w:val="28"/>
        </w:rPr>
      </w:pPr>
      <w:r w:rsidRPr="00AA0825">
        <w:rPr>
          <w:sz w:val="28"/>
          <w:szCs w:val="28"/>
        </w:rPr>
        <w:t xml:space="preserve">Национальная денежная единица </w:t>
      </w:r>
      <w:r w:rsidR="00C43BEF">
        <w:rPr>
          <w:sz w:val="28"/>
          <w:szCs w:val="28"/>
        </w:rPr>
        <w:t>–</w:t>
      </w:r>
      <w:r w:rsidRPr="00AA0825">
        <w:rPr>
          <w:sz w:val="28"/>
          <w:szCs w:val="28"/>
        </w:rPr>
        <w:t xml:space="preserve"> рубль</w:t>
      </w:r>
      <w:r w:rsidR="00C43BEF">
        <w:rPr>
          <w:sz w:val="28"/>
          <w:szCs w:val="28"/>
        </w:rPr>
        <w:t xml:space="preserve"> (Прил. 1 рис. 2)</w:t>
      </w:r>
      <w:r w:rsidRPr="00AA0825">
        <w:rPr>
          <w:sz w:val="28"/>
          <w:szCs w:val="28"/>
        </w:rPr>
        <w:t xml:space="preserve"> оказалась в расчетах на территории СССР, а затем России, потесненной иностранными валютами, в первую очередь, долларом. </w:t>
      </w:r>
    </w:p>
    <w:p w:rsidR="00AA0825" w:rsidRPr="00AA0825" w:rsidRDefault="00AA0825" w:rsidP="006A2996">
      <w:pPr>
        <w:pStyle w:val="30"/>
        <w:spacing w:line="360" w:lineRule="auto"/>
        <w:ind w:left="0" w:firstLine="360"/>
        <w:jc w:val="both"/>
        <w:rPr>
          <w:sz w:val="28"/>
          <w:szCs w:val="28"/>
        </w:rPr>
      </w:pPr>
      <w:r w:rsidRPr="00AA0825">
        <w:rPr>
          <w:sz w:val="28"/>
          <w:szCs w:val="28"/>
        </w:rPr>
        <w:t>О расстройстве денежной системы говорит резкое изменение масштаба цен. В  результате их роста покупательная способность упала</w:t>
      </w:r>
      <w:r w:rsidR="0006290A">
        <w:rPr>
          <w:sz w:val="28"/>
          <w:szCs w:val="28"/>
        </w:rPr>
        <w:t>.</w:t>
      </w:r>
      <w:r w:rsidRPr="00AA0825">
        <w:rPr>
          <w:sz w:val="28"/>
          <w:szCs w:val="28"/>
        </w:rPr>
        <w:t xml:space="preserve"> Резко возросла денежная масса. </w:t>
      </w:r>
    </w:p>
    <w:p w:rsidR="00AA0825" w:rsidRPr="0006290A" w:rsidRDefault="00AA0825" w:rsidP="006A2996">
      <w:pPr>
        <w:pStyle w:val="30"/>
        <w:spacing w:line="360" w:lineRule="auto"/>
        <w:ind w:left="0" w:firstLine="360"/>
        <w:jc w:val="both"/>
        <w:rPr>
          <w:sz w:val="28"/>
          <w:szCs w:val="28"/>
        </w:rPr>
      </w:pPr>
      <w:r w:rsidRPr="0006290A">
        <w:rPr>
          <w:sz w:val="28"/>
          <w:szCs w:val="28"/>
        </w:rPr>
        <w:t xml:space="preserve">Необходимость решения проблем стабилизации финансового рынка вылилось в либерализацию цен. </w:t>
      </w:r>
    </w:p>
    <w:p w:rsidR="00326741" w:rsidRPr="00CA5034" w:rsidRDefault="0015372B" w:rsidP="006A2996">
      <w:pPr>
        <w:spacing w:before="100" w:beforeAutospacing="1" w:after="100" w:afterAutospacing="1" w:line="360" w:lineRule="auto"/>
        <w:ind w:firstLine="360"/>
        <w:jc w:val="both"/>
        <w:rPr>
          <w:sz w:val="28"/>
          <w:szCs w:val="28"/>
        </w:rPr>
      </w:pPr>
      <w:r w:rsidRPr="0006290A">
        <w:rPr>
          <w:sz w:val="28"/>
          <w:szCs w:val="28"/>
        </w:rPr>
        <w:t>Кризисные события, наблюдавшиеся в американской финансовой системе во в</w:t>
      </w:r>
      <w:r w:rsidR="00C43BEF">
        <w:rPr>
          <w:sz w:val="28"/>
          <w:szCs w:val="28"/>
        </w:rPr>
        <w:t xml:space="preserve">торой половине </w:t>
      </w:r>
      <w:smartTag w:uri="urn:schemas-microsoft-com:office:smarttags" w:element="metricconverter">
        <w:smartTagPr>
          <w:attr w:name="ProductID" w:val="2008 г"/>
        </w:smartTagPr>
        <w:r w:rsidR="00C43BEF">
          <w:rPr>
            <w:sz w:val="28"/>
            <w:szCs w:val="28"/>
          </w:rPr>
          <w:t>2008 г</w:t>
        </w:r>
      </w:smartTag>
      <w:r w:rsidR="00C43BEF">
        <w:rPr>
          <w:sz w:val="28"/>
          <w:szCs w:val="28"/>
        </w:rPr>
        <w:t xml:space="preserve"> и отразил</w:t>
      </w:r>
      <w:r w:rsidRPr="0006290A">
        <w:rPr>
          <w:sz w:val="28"/>
          <w:szCs w:val="28"/>
        </w:rPr>
        <w:t>ся на многих странах</w:t>
      </w:r>
      <w:r w:rsidR="00C43BEF">
        <w:rPr>
          <w:sz w:val="28"/>
          <w:szCs w:val="28"/>
        </w:rPr>
        <w:t xml:space="preserve">. </w:t>
      </w:r>
      <w:r w:rsidR="00326741" w:rsidRPr="00CA5034">
        <w:rPr>
          <w:sz w:val="28"/>
          <w:szCs w:val="28"/>
        </w:rPr>
        <w:t xml:space="preserve">Если следовать старой марксисткой теории, то </w:t>
      </w:r>
      <w:r>
        <w:rPr>
          <w:sz w:val="28"/>
          <w:szCs w:val="28"/>
        </w:rPr>
        <w:t>к</w:t>
      </w:r>
      <w:r w:rsidR="00326741" w:rsidRPr="00CA5034">
        <w:rPr>
          <w:sz w:val="28"/>
          <w:szCs w:val="28"/>
        </w:rPr>
        <w:t xml:space="preserve"> </w:t>
      </w:r>
      <w:smartTag w:uri="urn:schemas-microsoft-com:office:smarttags" w:element="metricconverter">
        <w:smartTagPr>
          <w:attr w:name="ProductID" w:val="2008 г"/>
        </w:smartTagPr>
        <w:r w:rsidR="00326741" w:rsidRPr="00CA5034">
          <w:rPr>
            <w:sz w:val="28"/>
            <w:szCs w:val="28"/>
          </w:rPr>
          <w:t>2008 г</w:t>
        </w:r>
      </w:smartTag>
      <w:r w:rsidR="00326741" w:rsidRPr="00CA5034">
        <w:rPr>
          <w:sz w:val="28"/>
          <w:szCs w:val="28"/>
        </w:rPr>
        <w:t xml:space="preserve">. сформировались условия для циклического кризиса: перенакопление в ходе интенсивного подъема, усиление отраслевых дисбалансов, повышение инфляции. Можно утверждать, что подъем утратил свою устойчивость в августе </w:t>
      </w:r>
      <w:smartTag w:uri="urn:schemas-microsoft-com:office:smarttags" w:element="metricconverter">
        <w:smartTagPr>
          <w:attr w:name="ProductID" w:val="2007 г"/>
        </w:smartTagPr>
        <w:r w:rsidR="00326741" w:rsidRPr="00CA5034">
          <w:rPr>
            <w:sz w:val="28"/>
            <w:szCs w:val="28"/>
          </w:rPr>
          <w:t>2007 г</w:t>
        </w:r>
      </w:smartTag>
      <w:r w:rsidR="00326741" w:rsidRPr="00CA5034">
        <w:rPr>
          <w:sz w:val="28"/>
          <w:szCs w:val="28"/>
        </w:rPr>
        <w:t xml:space="preserve">., когда </w:t>
      </w:r>
      <w:r w:rsidR="006C59A0" w:rsidRPr="00CA5034">
        <w:rPr>
          <w:sz w:val="28"/>
          <w:szCs w:val="28"/>
        </w:rPr>
        <w:t>затяжной</w:t>
      </w:r>
      <w:r w:rsidR="00326741" w:rsidRPr="00CA5034">
        <w:rPr>
          <w:sz w:val="28"/>
          <w:szCs w:val="28"/>
        </w:rPr>
        <w:t xml:space="preserve"> кризис в секторе жилищного строительства США стал переходить в кризис ипотеки и распространяться на финансовый сектор. Именно в этот период начался взлет цен на нефть, металлы и продовольствие, а Россия испытала первый шок ликвидности.</w:t>
      </w:r>
    </w:p>
    <w:p w:rsidR="0006290A" w:rsidRDefault="00326741" w:rsidP="006A2996">
      <w:pPr>
        <w:spacing w:before="100" w:beforeAutospacing="1" w:after="100" w:afterAutospacing="1" w:line="360" w:lineRule="auto"/>
        <w:ind w:firstLine="360"/>
        <w:jc w:val="both"/>
        <w:rPr>
          <w:sz w:val="28"/>
          <w:szCs w:val="28"/>
        </w:rPr>
      </w:pPr>
      <w:r w:rsidRPr="00CA5034">
        <w:rPr>
          <w:sz w:val="28"/>
          <w:szCs w:val="28"/>
        </w:rPr>
        <w:t> Высокие темпы экономического роста в мире с начала 2000-х годов на фоне глубоких дисбалансов в сфере сбережений и накопления. В текущем цикле обострились системные проблемы в функционировании глобальной финансовой системы. С одной стороны, огромный накопленный отрицательный платежный баланс в США и в ЕС, а с другой – растущее положительно сальдо развивающихся стран, исчисляемое в триллионах долларов, или около 1,2% мирового ВВП. Поток сбережений из развивающихся стран – в основном Китая, Индии, стран – экспортеров нефти и России – составлял в последнее десятилетие примерно 1% нормы накопления развитых стран, компенсируя нехватку собственных сбережений.</w:t>
      </w:r>
    </w:p>
    <w:p w:rsidR="00326741" w:rsidRPr="00CA5034" w:rsidRDefault="00326741" w:rsidP="006A2996">
      <w:pPr>
        <w:spacing w:before="100" w:beforeAutospacing="1" w:after="100" w:afterAutospacing="1" w:line="360" w:lineRule="auto"/>
        <w:ind w:firstLine="360"/>
        <w:jc w:val="both"/>
        <w:rPr>
          <w:sz w:val="28"/>
          <w:szCs w:val="28"/>
        </w:rPr>
      </w:pPr>
      <w:r w:rsidRPr="00CA5034">
        <w:rPr>
          <w:sz w:val="28"/>
          <w:szCs w:val="28"/>
        </w:rPr>
        <w:t>Российский финансовый криз</w:t>
      </w:r>
      <w:r w:rsidR="00C43BEF">
        <w:rPr>
          <w:sz w:val="28"/>
          <w:szCs w:val="28"/>
        </w:rPr>
        <w:t>ис: взрыватель чужой, но порохо</w:t>
      </w:r>
      <w:r w:rsidRPr="00CA5034">
        <w:rPr>
          <w:sz w:val="28"/>
          <w:szCs w:val="28"/>
        </w:rPr>
        <w:t>вой.</w:t>
      </w:r>
      <w:r w:rsidR="00C43BEF">
        <w:rPr>
          <w:sz w:val="28"/>
          <w:szCs w:val="28"/>
        </w:rPr>
        <w:t xml:space="preserve"> </w:t>
      </w:r>
      <w:r w:rsidR="006C59A0">
        <w:rPr>
          <w:sz w:val="28"/>
          <w:szCs w:val="28"/>
        </w:rPr>
        <w:t>Подъем в российской экономик</w:t>
      </w:r>
      <w:r w:rsidR="0006290A">
        <w:rPr>
          <w:sz w:val="28"/>
          <w:szCs w:val="28"/>
        </w:rPr>
        <w:t>е</w:t>
      </w:r>
      <w:r w:rsidRPr="00CA5034">
        <w:rPr>
          <w:sz w:val="28"/>
          <w:szCs w:val="28"/>
        </w:rPr>
        <w:t xml:space="preserve"> в 1999 – 2008 гг. базировался на использовании преимущественно старых мощностей, определенного запаса рабочей силы, что обеспечило условия для высоких темпов роста при низкой норме накопления в 18 – 19% ВВП. Опора на самофинансирование, низкая капитализация банковской системы, серьезное отставание развития рынка корпоративных облигаций не позволяли активнее национальные сбережения.</w:t>
      </w:r>
    </w:p>
    <w:p w:rsidR="00326741" w:rsidRPr="00CA5034" w:rsidRDefault="00326741" w:rsidP="006A2996">
      <w:pPr>
        <w:spacing w:before="100" w:beforeAutospacing="1" w:after="100" w:afterAutospacing="1" w:line="360" w:lineRule="auto"/>
        <w:ind w:firstLine="360"/>
        <w:jc w:val="both"/>
        <w:rPr>
          <w:sz w:val="28"/>
          <w:szCs w:val="28"/>
        </w:rPr>
      </w:pPr>
      <w:r w:rsidRPr="00CA5034">
        <w:rPr>
          <w:sz w:val="28"/>
          <w:szCs w:val="28"/>
        </w:rPr>
        <w:t xml:space="preserve">Вложения в основной капитал определяют капиталоемкость экономики и выступают базой ее модернизации. Наращивание инвестиций – одна из первоочередных задач для поддержания высоких темпов экономического роста. В последние годы динамика инвестиций в России существенно ускорилась и в </w:t>
      </w:r>
      <w:smartTag w:uri="urn:schemas-microsoft-com:office:smarttags" w:element="metricconverter">
        <w:smartTagPr>
          <w:attr w:name="ProductID" w:val="2007 г"/>
        </w:smartTagPr>
        <w:r w:rsidRPr="00CA5034">
          <w:rPr>
            <w:sz w:val="28"/>
            <w:szCs w:val="28"/>
          </w:rPr>
          <w:t>2007 г</w:t>
        </w:r>
      </w:smartTag>
      <w:r w:rsidRPr="00CA5034">
        <w:rPr>
          <w:sz w:val="28"/>
          <w:szCs w:val="28"/>
        </w:rPr>
        <w:t>. превысила 20% в реальном выражении. Сохранение высокой инвестиционной активности и резкий рост инвестиций в основной капитал – важный приоритет государственной экономической политики. Вместе с тем нередко упускается из виду вопрос об источниках финансирования вложений, их структуре, стоимости привлечения и устойчивости финансовых потоков.</w:t>
      </w:r>
    </w:p>
    <w:p w:rsidR="00326741" w:rsidRPr="00CA5034" w:rsidRDefault="00326741" w:rsidP="006A2996">
      <w:pPr>
        <w:spacing w:before="100" w:beforeAutospacing="1" w:after="100" w:afterAutospacing="1" w:line="360" w:lineRule="auto"/>
        <w:ind w:firstLine="360"/>
        <w:jc w:val="both"/>
        <w:rPr>
          <w:sz w:val="28"/>
          <w:szCs w:val="28"/>
        </w:rPr>
      </w:pPr>
      <w:r w:rsidRPr="00CA5034">
        <w:rPr>
          <w:sz w:val="28"/>
          <w:szCs w:val="28"/>
        </w:rPr>
        <w:t xml:space="preserve"> Поданным за </w:t>
      </w:r>
      <w:smartTag w:uri="urn:schemas-microsoft-com:office:smarttags" w:element="metricconverter">
        <w:smartTagPr>
          <w:attr w:name="ProductID" w:val="2007 г"/>
        </w:smartTagPr>
        <w:r w:rsidRPr="00CA5034">
          <w:rPr>
            <w:sz w:val="28"/>
            <w:szCs w:val="28"/>
          </w:rPr>
          <w:t>2007 г</w:t>
        </w:r>
      </w:smartTag>
      <w:r w:rsidRPr="00CA5034">
        <w:rPr>
          <w:sz w:val="28"/>
          <w:szCs w:val="28"/>
        </w:rPr>
        <w:t xml:space="preserve">., около 42% инвестиций в основной капитал России финансировалось за счет собственных средств предприятий, тогда как в </w:t>
      </w:r>
      <w:smartTag w:uri="urn:schemas-microsoft-com:office:smarttags" w:element="metricconverter">
        <w:smartTagPr>
          <w:attr w:name="ProductID" w:val="2000 г"/>
        </w:smartTagPr>
        <w:r w:rsidRPr="00CA5034">
          <w:rPr>
            <w:sz w:val="28"/>
            <w:szCs w:val="28"/>
          </w:rPr>
          <w:t>2000 г</w:t>
        </w:r>
      </w:smartTag>
      <w:r w:rsidRPr="00CA5034">
        <w:rPr>
          <w:sz w:val="28"/>
          <w:szCs w:val="28"/>
        </w:rPr>
        <w:t>. эта доля достигала 50%. Даже при самых благоприятных условиях собственные ресурсы предприятия ограничены размерами текущей прибыли и амортизации. Если норма прибыли на осуществляемые инвестиции выше стоимости привлечения капитала, то рационально заимствование средств из внешних источников. Сохранение высоких темпов инвестиционной активности фактически подразумевает их расширенное использование. Отметим, что в большинстве стран мира бюджетные инвестиции не превышают 3 – 4% ВВП, а в российских условиях особенно обоснованы сомнения в их экономической эффективности по сравнению с вложениями частного сектора. На фоне подъема 2000-х годов целый ряд проектов не получал финансирования, причем главным образом в области инфраструктуры и машиностроения; для них требовались прежде всего д</w:t>
      </w:r>
      <w:r w:rsidR="006C59A0">
        <w:rPr>
          <w:sz w:val="28"/>
          <w:szCs w:val="28"/>
        </w:rPr>
        <w:t>олгосрочные облигационные займы</w:t>
      </w:r>
    </w:p>
    <w:p w:rsidR="00326741" w:rsidRDefault="00326741" w:rsidP="006A2996">
      <w:pPr>
        <w:spacing w:before="100" w:beforeAutospacing="1" w:after="100" w:afterAutospacing="1" w:line="360" w:lineRule="auto"/>
        <w:ind w:firstLine="360"/>
        <w:jc w:val="both"/>
        <w:rPr>
          <w:sz w:val="28"/>
          <w:szCs w:val="28"/>
        </w:rPr>
      </w:pPr>
      <w:r w:rsidRPr="00CA5034">
        <w:rPr>
          <w:sz w:val="28"/>
          <w:szCs w:val="28"/>
        </w:rPr>
        <w:t>В 2007 – 2008 гг. была создана система поддержки ликвидности банков, но меры, направленные на переключение экономических агентов на внутренние источники финансирования, не принимались. В целом Россия встретила мировой финансовый кризис с большими государственными резервами и слабой финансово-кредитной системой. В острой фазе кризиса крупнейшие финансовые группы оказались в зависимости от государства, поскольку увязли в краткосрочном заимствовании за рубежом под залог своих быстро падавших в цене акций. Руководство страны встало перед нетривиальным институциональным выбором: позволить иностранным держателям залогов получить контроль над огромной долей  российских активов или платить за частный бизнес. Выбор в пользу второго пути дал государству огромные рычаги в национальной экономике – намного большие, чем могли мечтать любые сторонники ренационализации.</w:t>
      </w:r>
    </w:p>
    <w:p w:rsidR="00AA0825" w:rsidRPr="0006290A" w:rsidRDefault="00AA0825" w:rsidP="00C43BEF">
      <w:pPr>
        <w:spacing w:before="100" w:beforeAutospacing="1" w:after="100" w:afterAutospacing="1" w:line="360" w:lineRule="auto"/>
        <w:ind w:firstLine="360"/>
        <w:jc w:val="both"/>
        <w:rPr>
          <w:sz w:val="28"/>
          <w:szCs w:val="28"/>
        </w:rPr>
      </w:pPr>
      <w:r w:rsidRPr="0006290A">
        <w:rPr>
          <w:sz w:val="28"/>
          <w:szCs w:val="28"/>
        </w:rPr>
        <w:t>Нестабильность  на  мировых финансовых рынках заставила многих международных инвесторов  выводить  свои  средства  с рынков других стран, акции которых стали также заметно снижаться. Это в большой степени коснулось и российского рынка.</w:t>
      </w:r>
    </w:p>
    <w:p w:rsidR="00AA0825" w:rsidRPr="0006290A" w:rsidRDefault="00AA0825" w:rsidP="006A2996">
      <w:pPr>
        <w:spacing w:before="100" w:beforeAutospacing="1" w:after="100" w:afterAutospacing="1" w:line="360" w:lineRule="auto"/>
        <w:ind w:firstLine="360"/>
        <w:jc w:val="both"/>
        <w:rPr>
          <w:sz w:val="28"/>
          <w:szCs w:val="28"/>
        </w:rPr>
      </w:pPr>
      <w:r w:rsidRPr="0006290A">
        <w:rPr>
          <w:sz w:val="28"/>
          <w:szCs w:val="28"/>
        </w:rPr>
        <w:t>Однако меры оперативной антикризисной поддержки должны сочетаться  с  целенаправленной и системной политикой по созданию необходимых структурных основ на самом рынке, которые сделали бы его менее подверженным воздействию внешних шоков.  Кризис высветил слабости российского фондового рынка,  подчеркнув  актуальность  вопросов  о формировании его более широкой национальной основы, об уменьшении спекулятивной направленности, увеличении внутренних источников фондирования, способных обеспечить его устойчивость в условиях внешней нестабильности и ограничений международной  ликвидности.</w:t>
      </w:r>
      <w:r w:rsidR="004E5832">
        <w:rPr>
          <w:rStyle w:val="a9"/>
          <w:sz w:val="28"/>
          <w:szCs w:val="28"/>
        </w:rPr>
        <w:footnoteReference w:id="8"/>
      </w:r>
    </w:p>
    <w:p w:rsidR="00D656E1" w:rsidRDefault="00AA0825" w:rsidP="007A6DC4">
      <w:pPr>
        <w:spacing w:before="100" w:beforeAutospacing="1" w:after="100" w:afterAutospacing="1" w:line="360" w:lineRule="auto"/>
        <w:ind w:firstLine="360"/>
        <w:jc w:val="both"/>
        <w:rPr>
          <w:sz w:val="28"/>
          <w:szCs w:val="28"/>
          <w:lang w:val="en-US"/>
        </w:rPr>
      </w:pPr>
      <w:r w:rsidRPr="0006290A">
        <w:rPr>
          <w:sz w:val="28"/>
          <w:szCs w:val="28"/>
        </w:rPr>
        <w:t>Дополнительная  монетизация  экономики в условиях  открыто  к внешнему рынку системы  финансовых  потоков  также  влечет за собой новые риски. Здесь, конечно, надо иметь в виду возможный рост инфляции, но еще важнее, чтобы ресурсы поступающие в финансовую систему, направлялись в реальный сектор, а не оставались в ней в качестве  с</w:t>
      </w:r>
      <w:r w:rsidR="00001294">
        <w:rPr>
          <w:sz w:val="28"/>
          <w:szCs w:val="28"/>
        </w:rPr>
        <w:t>трахового инструмента(Прил. 2 таб.1).</w:t>
      </w:r>
      <w:r w:rsidRPr="0006290A">
        <w:rPr>
          <w:sz w:val="28"/>
          <w:szCs w:val="28"/>
        </w:rPr>
        <w:t xml:space="preserve"> Кроме того нужно минимизировать риски оттока рублевых средств на валютный рынок с последующим давлением на валютный курс и увеличением курсовых колебаний. В этих целях можно использовать различные нормативы  и  стимулы, фактически предполагающие создание механизмов </w:t>
      </w:r>
      <w:r w:rsidR="00001294">
        <w:rPr>
          <w:sz w:val="28"/>
          <w:szCs w:val="28"/>
        </w:rPr>
        <w:t>управления финансовыми потоками (Прил.2 таб.2,3).</w:t>
      </w:r>
    </w:p>
    <w:p w:rsidR="00D656E1" w:rsidRPr="00CA5034" w:rsidRDefault="009C1875" w:rsidP="009C1875">
      <w:pPr>
        <w:spacing w:before="100" w:beforeAutospacing="1" w:after="100" w:afterAutospacing="1" w:line="360" w:lineRule="auto"/>
        <w:ind w:firstLine="360"/>
        <w:jc w:val="center"/>
        <w:rPr>
          <w:sz w:val="28"/>
          <w:szCs w:val="28"/>
        </w:rPr>
      </w:pPr>
      <w:r>
        <w:rPr>
          <w:sz w:val="28"/>
          <w:szCs w:val="28"/>
          <w:lang w:val="en-US"/>
        </w:rPr>
        <w:br w:type="page"/>
      </w:r>
      <w:r w:rsidR="00D656E1" w:rsidRPr="00CA5034">
        <w:rPr>
          <w:sz w:val="28"/>
          <w:szCs w:val="28"/>
        </w:rPr>
        <w:t>ЗАКЛЮЧЕНИЕ</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 xml:space="preserve">Деньги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 </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 xml:space="preserve">Деньги рассматриваются не как нечто «застывшее», а как явления находящиеся в развитии. Деньги появились не сегодня, они служат продуктом длительного общественного роста. На каждом определенном историческом отрезке времени взгляды общества на их роль в экономических отношениях воспринималось неодинаково. Деньги являются следствием экономической эволюции общества и большим шагом по пути прогресса. Денежные средства появились как результат более высокого развития производительных сил и товарных отношений, в связи с общественным разделением труда. </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Уничтожение золотого стандарта - признание того факта, что деньги  всегда есть какая-то особая вещь.</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Роль денег, прежде всего,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Большое значение имеют деньги в процессе денежного оборота, когда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 xml:space="preserve">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Почти все крупные сделки проводятся по безналичному расчету. Но такой вид расчета может быть перспективным только при стабильной экономике, развитой банковской системе и абсолютном доверии населения государству. </w:t>
      </w:r>
    </w:p>
    <w:p w:rsidR="00D656E1" w:rsidRPr="00CA5034" w:rsidRDefault="00D656E1" w:rsidP="006A2996">
      <w:pPr>
        <w:spacing w:before="100" w:beforeAutospacing="1" w:after="100" w:afterAutospacing="1" w:line="360" w:lineRule="auto"/>
        <w:ind w:firstLine="360"/>
        <w:jc w:val="both"/>
        <w:rPr>
          <w:sz w:val="28"/>
          <w:szCs w:val="28"/>
        </w:rPr>
      </w:pPr>
      <w:r w:rsidRPr="00CA5034">
        <w:rPr>
          <w:sz w:val="28"/>
          <w:szCs w:val="28"/>
        </w:rPr>
        <w:t xml:space="preserve">Подводя итог данной работы, необходимо отметить всю важность и актуальность денег в не только экономике  страны, но и в жизни каждого человека. В своей работе я постарался раскрыть природу происхождения денег, их видов, их основных функций, роль денег в экономике страны и показать всю тяжесть финансового кризиса. </w:t>
      </w:r>
    </w:p>
    <w:p w:rsidR="00D656E1" w:rsidRPr="00CA5034" w:rsidRDefault="00D656E1" w:rsidP="006A2996">
      <w:pPr>
        <w:spacing w:line="360" w:lineRule="auto"/>
        <w:ind w:firstLine="360"/>
        <w:jc w:val="both"/>
        <w:rPr>
          <w:sz w:val="28"/>
          <w:szCs w:val="28"/>
        </w:rPr>
      </w:pPr>
      <w:r w:rsidRPr="00CA5034">
        <w:rPr>
          <w:sz w:val="28"/>
          <w:szCs w:val="28"/>
        </w:rPr>
        <w:t>Да, деньги играют колоссальную роль в нашей жизни, они дают нам очень много благ, но несмотря на это нельзя все сводить к деньгам. Есть вещи, которые нельзя купить ни за какие деньги мира, это: здоровье, жизнь. И если не будет этих вещей, то никакие деньги не помогут. Не стоит забывать, что деньги являются лишь средством торговли и экономических отношений в обществе. Это великое экономическое приобретение человечества и конечно же неотъемлемая часть на протяжении всей нашей жизни.</w:t>
      </w:r>
    </w:p>
    <w:p w:rsidR="00D656E1" w:rsidRDefault="009C1875" w:rsidP="0015372B">
      <w:pPr>
        <w:spacing w:line="360" w:lineRule="auto"/>
        <w:jc w:val="center"/>
        <w:rPr>
          <w:sz w:val="28"/>
          <w:szCs w:val="28"/>
        </w:rPr>
      </w:pPr>
      <w:r>
        <w:rPr>
          <w:sz w:val="28"/>
          <w:szCs w:val="28"/>
        </w:rPr>
        <w:br w:type="page"/>
      </w:r>
      <w:r w:rsidR="00D656E1" w:rsidRPr="00CA5034">
        <w:rPr>
          <w:sz w:val="28"/>
          <w:szCs w:val="28"/>
        </w:rPr>
        <w:t>БИБЛИОГРАФИЧЕСКИЙ СПИСОК</w:t>
      </w:r>
    </w:p>
    <w:p w:rsidR="007F2A20" w:rsidRDefault="007F2A20" w:rsidP="002A142E">
      <w:pPr>
        <w:autoSpaceDE w:val="0"/>
        <w:autoSpaceDN w:val="0"/>
        <w:adjustRightInd w:val="0"/>
        <w:spacing w:line="360" w:lineRule="auto"/>
        <w:jc w:val="both"/>
        <w:rPr>
          <w:sz w:val="28"/>
          <w:szCs w:val="28"/>
        </w:rPr>
      </w:pP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КонсультантПлюс</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Федеральный закон от 10.07.2002 N 86-ФЗ (ред. от 25.11.2009) "О Центральном банке Российской Федерации (Банке России)" (принят ГД ФС РФ 27.06.2002)// КонсультантПлюс</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Абалкин Л. Денежная масса, совокупный спрос и золотовалютные резервы.</w:t>
      </w:r>
      <w:r w:rsidR="007F2A20" w:rsidRPr="00667BE0">
        <w:rPr>
          <w:color w:val="000000"/>
          <w:sz w:val="28"/>
          <w:szCs w:val="28"/>
        </w:rPr>
        <w:t xml:space="preserve"> — Деньги и кредит, 2001, № 7</w:t>
      </w:r>
      <w:r w:rsidR="00667BE0" w:rsidRPr="00667BE0">
        <w:rPr>
          <w:color w:val="000000"/>
          <w:sz w:val="28"/>
          <w:szCs w:val="28"/>
        </w:rPr>
        <w:t xml:space="preserve"> с. 230</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 xml:space="preserve"> Абрамова М.А., Александрова Л.С. Финансы, денежное обращение и кредит: Учеб. пособие.-М.:Институт международн</w:t>
      </w:r>
      <w:r w:rsidR="00667BE0" w:rsidRPr="00667BE0">
        <w:rPr>
          <w:color w:val="000000"/>
          <w:sz w:val="28"/>
          <w:szCs w:val="28"/>
        </w:rPr>
        <w:t>ого права и экономики, 200</w:t>
      </w:r>
      <w:r w:rsidR="007F2A20" w:rsidRPr="00667BE0">
        <w:rPr>
          <w:color w:val="000000"/>
          <w:sz w:val="28"/>
          <w:szCs w:val="28"/>
        </w:rPr>
        <w:t>6.</w:t>
      </w:r>
      <w:r w:rsidR="00667BE0" w:rsidRPr="00667BE0">
        <w:rPr>
          <w:color w:val="000000"/>
          <w:sz w:val="28"/>
          <w:szCs w:val="28"/>
        </w:rPr>
        <w:t xml:space="preserve"> с. 156</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Амелин И. Актуальные вопросы лимитной политики банка/ И. Амелин / Банковское дело. -2005г. - №5</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Банки и банковское дело/ Под ред. И.Т. Балабано</w:t>
      </w:r>
      <w:r w:rsidR="007F2A20" w:rsidRPr="00667BE0">
        <w:rPr>
          <w:color w:val="000000"/>
          <w:sz w:val="28"/>
          <w:szCs w:val="28"/>
        </w:rPr>
        <w:t xml:space="preserve">ва. - С.Пб.: ЭНТ-ПИ, </w:t>
      </w:r>
      <w:smartTag w:uri="urn:schemas-microsoft-com:office:smarttags" w:element="metricconverter">
        <w:smartTagPr>
          <w:attr w:name="ProductID" w:val="2006 г"/>
        </w:smartTagPr>
        <w:r w:rsidR="007F2A20" w:rsidRPr="00667BE0">
          <w:rPr>
            <w:color w:val="000000"/>
            <w:sz w:val="28"/>
            <w:szCs w:val="28"/>
          </w:rPr>
          <w:t>2006 г</w:t>
        </w:r>
      </w:smartTag>
      <w:r w:rsidR="007F2A20" w:rsidRPr="00667BE0">
        <w:rPr>
          <w:color w:val="000000"/>
          <w:sz w:val="28"/>
          <w:szCs w:val="28"/>
        </w:rPr>
        <w:t>.</w:t>
      </w:r>
      <w:r w:rsidR="00667BE0" w:rsidRPr="00667BE0">
        <w:rPr>
          <w:color w:val="000000"/>
          <w:sz w:val="28"/>
          <w:szCs w:val="28"/>
        </w:rPr>
        <w:t>с. 203</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 xml:space="preserve">Бригхем Ю., Гапенски Л. Финансовый менеджмент. СПб., </w:t>
      </w:r>
      <w:smartTag w:uri="urn:schemas-microsoft-com:office:smarttags" w:element="metricconverter">
        <w:smartTagPr>
          <w:attr w:name="ProductID" w:val="2002 г"/>
        </w:smartTagPr>
        <w:r w:rsidRPr="00667BE0">
          <w:rPr>
            <w:color w:val="000000"/>
            <w:sz w:val="28"/>
            <w:szCs w:val="28"/>
          </w:rPr>
          <w:t>2002 г</w:t>
        </w:r>
      </w:smartTag>
      <w:r w:rsidR="00667BE0" w:rsidRPr="00667BE0">
        <w:rPr>
          <w:color w:val="000000"/>
          <w:sz w:val="28"/>
          <w:szCs w:val="28"/>
        </w:rPr>
        <w:t xml:space="preserve"> с. 178</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Борисов С.М. Российский рубль – резервная валюта? // Деньги и кредит. – 2008г. № 3. с. 1</w:t>
      </w:r>
      <w:r w:rsidR="00667BE0" w:rsidRPr="00667BE0">
        <w:rPr>
          <w:sz w:val="28"/>
          <w:szCs w:val="28"/>
        </w:rPr>
        <w:t>1</w:t>
      </w:r>
      <w:r w:rsidRPr="00667BE0">
        <w:rPr>
          <w:sz w:val="28"/>
          <w:szCs w:val="28"/>
        </w:rPr>
        <w:t xml:space="preserve">8. </w:t>
      </w:r>
    </w:p>
    <w:p w:rsidR="007F2A20" w:rsidRPr="00667BE0" w:rsidRDefault="007F2A20"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 </w:t>
      </w:r>
      <w:r w:rsidR="002A142E" w:rsidRPr="00667BE0">
        <w:rPr>
          <w:sz w:val="28"/>
          <w:szCs w:val="28"/>
        </w:rPr>
        <w:t>Галицкая С.В. Деньги. Кредит. Финансы. М., 2008. С. 736.</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 Государственное регулирование рыночной экономики. М., 2006. С. 616</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Государственная промышленная политика России: проблемы формиров</w:t>
      </w:r>
      <w:r w:rsidR="007F2A20" w:rsidRPr="00667BE0">
        <w:rPr>
          <w:sz w:val="28"/>
          <w:szCs w:val="28"/>
        </w:rPr>
        <w:t>ания и реализации. М., 2005</w:t>
      </w:r>
      <w:r w:rsidR="00667BE0" w:rsidRPr="00667BE0">
        <w:rPr>
          <w:sz w:val="28"/>
          <w:szCs w:val="28"/>
        </w:rPr>
        <w:t xml:space="preserve"> с. 206</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Денежное обращение. Под ред. Г.М. Колпаковой </w:t>
      </w:r>
      <w:r w:rsidR="007F2A20" w:rsidRPr="00667BE0">
        <w:rPr>
          <w:sz w:val="28"/>
          <w:szCs w:val="28"/>
        </w:rPr>
        <w:t>Финансы и статистика 2002г.</w:t>
      </w:r>
      <w:r w:rsidR="00667BE0" w:rsidRPr="00667BE0">
        <w:rPr>
          <w:sz w:val="28"/>
          <w:szCs w:val="28"/>
        </w:rPr>
        <w:t>с 352</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Деньги, кредит, банки. Под ред. О.И.Лаврушинf. М.: Ф</w:t>
      </w:r>
      <w:r w:rsidR="007F2A20" w:rsidRPr="00667BE0">
        <w:rPr>
          <w:sz w:val="28"/>
          <w:szCs w:val="28"/>
        </w:rPr>
        <w:t xml:space="preserve">инансы и статистика </w:t>
      </w:r>
      <w:smartTag w:uri="urn:schemas-microsoft-com:office:smarttags" w:element="metricconverter">
        <w:smartTagPr>
          <w:attr w:name="ProductID" w:val="2003 г"/>
        </w:smartTagPr>
        <w:r w:rsidR="007F2A20" w:rsidRPr="00667BE0">
          <w:rPr>
            <w:sz w:val="28"/>
            <w:szCs w:val="28"/>
          </w:rPr>
          <w:t>2003 г</w:t>
        </w:r>
      </w:smartTag>
      <w:r w:rsidR="007F2A20" w:rsidRPr="00667BE0">
        <w:rPr>
          <w:sz w:val="28"/>
          <w:szCs w:val="28"/>
        </w:rPr>
        <w:t>.</w:t>
      </w:r>
      <w:r w:rsidR="00667BE0" w:rsidRPr="00667BE0">
        <w:rPr>
          <w:sz w:val="28"/>
          <w:szCs w:val="28"/>
        </w:rPr>
        <w:t xml:space="preserve"> С. 301</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Деньги.Кредит.Банки: Учебник / Под ред. Е.Ф.Жукова</w:t>
      </w:r>
      <w:r w:rsidR="007F2A20" w:rsidRPr="00667BE0">
        <w:rPr>
          <w:sz w:val="28"/>
          <w:szCs w:val="28"/>
        </w:rPr>
        <w:t xml:space="preserve"> – М.: ЮНИТИ,2002.- 623 С.</w:t>
      </w:r>
    </w:p>
    <w:p w:rsidR="007F2A20" w:rsidRPr="00667BE0" w:rsidRDefault="002A142E"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Долан Э.Д. Деньги, банки и кредитно-денежная политика. - М., 2001.</w:t>
      </w:r>
      <w:r w:rsidR="00667BE0" w:rsidRPr="00667BE0">
        <w:rPr>
          <w:sz w:val="28"/>
          <w:szCs w:val="28"/>
        </w:rPr>
        <w:t xml:space="preserve"> с. 269</w:t>
      </w:r>
    </w:p>
    <w:p w:rsidR="007F2A2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Жан–Луи Бенсон. Деньги и финансы. Учебное пособие, 2002</w:t>
      </w:r>
      <w:r w:rsidR="00667BE0" w:rsidRPr="00667BE0">
        <w:rPr>
          <w:sz w:val="28"/>
          <w:szCs w:val="28"/>
        </w:rPr>
        <w:t xml:space="preserve"> с. 405</w:t>
      </w:r>
    </w:p>
    <w:p w:rsidR="007F2A20" w:rsidRPr="00667BE0" w:rsidRDefault="007F2A20"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Ионов В.М. Наличное денежное обращение: основные тенденции развития. // Деньги и кредит. – 2007г. - № 4. – с. 41-45;</w:t>
      </w:r>
      <w:r w:rsidR="00667BE0" w:rsidRPr="00667BE0">
        <w:rPr>
          <w:sz w:val="28"/>
          <w:szCs w:val="28"/>
        </w:rPr>
        <w:t xml:space="preserve"> с. 326</w:t>
      </w:r>
    </w:p>
    <w:p w:rsidR="007F2A2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 Казимагомедов  А.А., Гаджиев А.А. Деньги. Кредит. Банки. М., 2007. С. 560.</w:t>
      </w:r>
    </w:p>
    <w:p w:rsidR="007F2A2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Кузнецова Е.И. Деньги, кредит, банки. М., 2007. С. 528.</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 Мировая валютная система и проблема конвертируемости рубля / Под ред. Н. Огарковой . М., 2006. С. 328. </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Нуреев Р.М. Экономика развития. Модели становления рыночной экономики. М., 2008. С. 640.</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 Пономаренко А.А. Оценка спроса на деньги в условиях российской экономики. // Деньги и кредит. – 2008г. - № 2. – с.</w:t>
      </w:r>
      <w:r w:rsidR="00667BE0" w:rsidRPr="00667BE0">
        <w:rPr>
          <w:sz w:val="28"/>
          <w:szCs w:val="28"/>
        </w:rPr>
        <w:t>194</w:t>
      </w:r>
      <w:r w:rsidRPr="00667BE0">
        <w:rPr>
          <w:sz w:val="28"/>
          <w:szCs w:val="28"/>
        </w:rPr>
        <w:t xml:space="preserve">; </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Токарева А.Б. Платежные карты: реальное состояние и нереализованные возможности. // Деньги и кредит. – 2007г. - № 10. – с.</w:t>
      </w:r>
      <w:r w:rsidR="00667BE0" w:rsidRPr="00667BE0">
        <w:rPr>
          <w:sz w:val="28"/>
          <w:szCs w:val="28"/>
        </w:rPr>
        <w:t>92</w:t>
      </w:r>
      <w:r w:rsidRPr="00667BE0">
        <w:rPr>
          <w:sz w:val="28"/>
          <w:szCs w:val="28"/>
        </w:rPr>
        <w:t>;</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Экономика / Под ред. А.С. Булатова. – М.: Издательство БЕК, 2000. – 894 с. </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sz w:val="28"/>
          <w:szCs w:val="28"/>
        </w:rPr>
        <w:t xml:space="preserve">Экономическая теория / Под ред. В.Д. Камаева. – М.: Гуманит. изд. центр ВЛАДОС, 2001. - с. 309.  </w:t>
      </w:r>
    </w:p>
    <w:p w:rsidR="00667BE0"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 xml:space="preserve">Экономика. Учебник / Под </w:t>
      </w:r>
      <w:r w:rsidR="00667BE0" w:rsidRPr="00667BE0">
        <w:rPr>
          <w:color w:val="000000"/>
          <w:sz w:val="28"/>
          <w:szCs w:val="28"/>
        </w:rPr>
        <w:t>ред. Булатова А.С.-М., 2002.с. 187</w:t>
      </w:r>
    </w:p>
    <w:p w:rsidR="00667BE0" w:rsidRPr="00667BE0" w:rsidRDefault="00667BE0"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 xml:space="preserve"> Электронный ресурс: </w:t>
      </w:r>
      <w:r w:rsidRPr="00667BE0">
        <w:rPr>
          <w:color w:val="000000"/>
          <w:sz w:val="28"/>
          <w:szCs w:val="28"/>
          <w:lang w:val="en-US"/>
        </w:rPr>
        <w:t>http</w:t>
      </w:r>
      <w:r w:rsidRPr="00667BE0">
        <w:rPr>
          <w:color w:val="000000"/>
          <w:sz w:val="28"/>
          <w:szCs w:val="28"/>
        </w:rPr>
        <w:t>://</w:t>
      </w:r>
      <w:r w:rsidRPr="0032071A">
        <w:rPr>
          <w:sz w:val="28"/>
          <w:szCs w:val="28"/>
        </w:rPr>
        <w:t>www.minfin.ru</w:t>
      </w:r>
      <w:r w:rsidRPr="00667BE0">
        <w:rPr>
          <w:color w:val="000000"/>
          <w:sz w:val="28"/>
          <w:szCs w:val="28"/>
        </w:rPr>
        <w:t>/</w:t>
      </w:r>
    </w:p>
    <w:p w:rsidR="00D656E1" w:rsidRPr="00667BE0" w:rsidRDefault="00D656E1" w:rsidP="00667BE0">
      <w:pPr>
        <w:numPr>
          <w:ilvl w:val="0"/>
          <w:numId w:val="1"/>
        </w:numPr>
        <w:tabs>
          <w:tab w:val="left" w:pos="360"/>
          <w:tab w:val="left" w:pos="720"/>
        </w:tabs>
        <w:autoSpaceDE w:val="0"/>
        <w:autoSpaceDN w:val="0"/>
        <w:adjustRightInd w:val="0"/>
        <w:spacing w:line="360" w:lineRule="auto"/>
        <w:ind w:left="0" w:firstLine="360"/>
        <w:jc w:val="both"/>
        <w:rPr>
          <w:sz w:val="28"/>
          <w:szCs w:val="28"/>
        </w:rPr>
      </w:pPr>
      <w:r w:rsidRPr="00667BE0">
        <w:rPr>
          <w:color w:val="000000"/>
          <w:sz w:val="28"/>
          <w:szCs w:val="28"/>
        </w:rPr>
        <w:t xml:space="preserve"> </w:t>
      </w:r>
      <w:r w:rsidR="00667BE0" w:rsidRPr="00667BE0">
        <w:rPr>
          <w:color w:val="000000"/>
          <w:sz w:val="28"/>
          <w:szCs w:val="28"/>
        </w:rPr>
        <w:t xml:space="preserve">Электронный ресурс: </w:t>
      </w:r>
      <w:r w:rsidR="00667BE0" w:rsidRPr="00667BE0">
        <w:rPr>
          <w:color w:val="000000"/>
          <w:sz w:val="28"/>
          <w:szCs w:val="28"/>
          <w:lang w:val="en-US"/>
        </w:rPr>
        <w:t>http</w:t>
      </w:r>
      <w:r w:rsidR="00667BE0" w:rsidRPr="00667BE0">
        <w:rPr>
          <w:color w:val="000000"/>
          <w:sz w:val="28"/>
          <w:szCs w:val="28"/>
        </w:rPr>
        <w:t>://</w:t>
      </w:r>
      <w:r w:rsidRPr="0032071A">
        <w:rPr>
          <w:sz w:val="28"/>
          <w:szCs w:val="28"/>
        </w:rPr>
        <w:t>www.vedi.ru</w:t>
      </w:r>
      <w:r w:rsidR="00667BE0" w:rsidRPr="00667BE0">
        <w:rPr>
          <w:color w:val="000000"/>
          <w:sz w:val="28"/>
          <w:szCs w:val="28"/>
        </w:rPr>
        <w:t>/</w:t>
      </w:r>
    </w:p>
    <w:p w:rsidR="00D656E1" w:rsidRDefault="009C1875" w:rsidP="005B1470">
      <w:pPr>
        <w:spacing w:line="360" w:lineRule="auto"/>
        <w:rPr>
          <w:sz w:val="28"/>
          <w:szCs w:val="28"/>
        </w:rPr>
      </w:pPr>
      <w:r>
        <w:rPr>
          <w:sz w:val="28"/>
          <w:szCs w:val="28"/>
          <w:lang w:val="en-US"/>
        </w:rPr>
        <w:br w:type="page"/>
      </w:r>
      <w:r w:rsidR="006A2996">
        <w:rPr>
          <w:sz w:val="28"/>
          <w:szCs w:val="28"/>
        </w:rPr>
        <w:t>Приложение 1</w:t>
      </w:r>
    </w:p>
    <w:p w:rsidR="00D656E1" w:rsidRPr="005B1470" w:rsidRDefault="006A2996" w:rsidP="005B1470">
      <w:pPr>
        <w:spacing w:line="360" w:lineRule="auto"/>
        <w:jc w:val="right"/>
        <w:rPr>
          <w:sz w:val="28"/>
          <w:szCs w:val="28"/>
          <w:lang w:val="en-US"/>
        </w:rPr>
      </w:pPr>
      <w:r>
        <w:rPr>
          <w:sz w:val="28"/>
          <w:szCs w:val="28"/>
        </w:rPr>
        <w:t>Рис.1</w:t>
      </w:r>
      <w:r w:rsidR="00791B0C">
        <w:rPr>
          <w:sz w:val="28"/>
          <w:szCs w:val="28"/>
        </w:rPr>
        <w:t xml:space="preserve"> </w:t>
      </w:r>
      <w:r w:rsidR="003675A5">
        <w:rPr>
          <w:sz w:val="28"/>
          <w:szCs w:val="28"/>
        </w:rPr>
        <w:t xml:space="preserve">Медные монеты </w:t>
      </w:r>
    </w:p>
    <w:p w:rsidR="007F2A20" w:rsidRDefault="007F2A20" w:rsidP="00D656E1">
      <w:pPr>
        <w:rPr>
          <w:sz w:val="28"/>
          <w:szCs w:val="28"/>
        </w:rPr>
      </w:pPr>
    </w:p>
    <w:p w:rsidR="007F2A20" w:rsidRDefault="0032071A" w:rsidP="005B1470">
      <w:pPr>
        <w:jc w:val="center"/>
        <w:rPr>
          <w:sz w:val="28"/>
          <w:szCs w:val="28"/>
        </w:rPr>
      </w:pPr>
      <w:r>
        <w:rPr>
          <w:rFonts w:ascii="Verdana" w:hAnsi="Verdana"/>
          <w:color w:val="00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98.25pt">
            <v:imagedata r:id="rId7" o:title=""/>
          </v:shape>
        </w:pict>
      </w:r>
    </w:p>
    <w:p w:rsidR="00D656E1" w:rsidRDefault="00D656E1" w:rsidP="00834521">
      <w:pPr>
        <w:rPr>
          <w:sz w:val="28"/>
          <w:szCs w:val="28"/>
        </w:rPr>
      </w:pPr>
    </w:p>
    <w:p w:rsidR="00D656E1" w:rsidRDefault="00D656E1" w:rsidP="005B1470">
      <w:pPr>
        <w:jc w:val="center"/>
      </w:pPr>
    </w:p>
    <w:p w:rsidR="00D656E1" w:rsidRDefault="00D656E1" w:rsidP="00D656E1"/>
    <w:p w:rsidR="00D656E1" w:rsidRPr="007A6DC4" w:rsidRDefault="007A6DC4" w:rsidP="005B1470">
      <w:pPr>
        <w:jc w:val="right"/>
        <w:rPr>
          <w:color w:val="000000"/>
          <w:sz w:val="28"/>
          <w:szCs w:val="28"/>
        </w:rPr>
      </w:pPr>
      <w:r>
        <w:rPr>
          <w:color w:val="000000"/>
          <w:sz w:val="28"/>
          <w:szCs w:val="28"/>
        </w:rPr>
        <w:t>Рис. 2</w:t>
      </w:r>
      <w:r w:rsidR="00791B0C" w:rsidRPr="005B1470">
        <w:rPr>
          <w:color w:val="000000"/>
          <w:sz w:val="28"/>
          <w:szCs w:val="28"/>
        </w:rPr>
        <w:t xml:space="preserve"> Рубль </w:t>
      </w:r>
      <w:r w:rsidR="00834521">
        <w:rPr>
          <w:color w:val="000000"/>
          <w:sz w:val="28"/>
          <w:szCs w:val="28"/>
        </w:rPr>
        <w:t>СССР</w:t>
      </w:r>
    </w:p>
    <w:p w:rsidR="005B1470" w:rsidRPr="007A6DC4" w:rsidRDefault="005B1470" w:rsidP="005B1470">
      <w:pPr>
        <w:jc w:val="right"/>
        <w:rPr>
          <w:color w:val="000000"/>
          <w:sz w:val="28"/>
          <w:szCs w:val="28"/>
        </w:rPr>
      </w:pPr>
    </w:p>
    <w:p w:rsidR="00D656E1" w:rsidRPr="007A6DC4" w:rsidRDefault="0032071A" w:rsidP="005B1470">
      <w:pPr>
        <w:jc w:val="center"/>
        <w:rPr>
          <w:rFonts w:ascii="Verdana" w:hAnsi="Verdana"/>
          <w:color w:val="000000"/>
          <w:sz w:val="17"/>
          <w:szCs w:val="17"/>
        </w:rPr>
      </w:pPr>
      <w:r>
        <w:rPr>
          <w:rFonts w:ascii="Verdana" w:hAnsi="Verdana"/>
          <w:color w:val="000000"/>
          <w:sz w:val="17"/>
          <w:szCs w:val="17"/>
        </w:rPr>
        <w:pict>
          <v:shape id="_x0000_i1032" type="#_x0000_t75" style="width:210.75pt;height:104.25pt">
            <v:imagedata r:id="rId8" o:title=""/>
          </v:shape>
        </w:pict>
      </w:r>
    </w:p>
    <w:p w:rsidR="00ED4EC0" w:rsidRPr="007A6DC4" w:rsidRDefault="00ED4EC0" w:rsidP="005B1470">
      <w:pPr>
        <w:jc w:val="center"/>
        <w:rPr>
          <w:rFonts w:ascii="Verdana" w:hAnsi="Verdana"/>
          <w:color w:val="000000"/>
          <w:sz w:val="17"/>
          <w:szCs w:val="17"/>
        </w:rPr>
      </w:pPr>
    </w:p>
    <w:p w:rsidR="00ED4EC0" w:rsidRPr="007A6DC4" w:rsidRDefault="00ED4EC0" w:rsidP="005B1470">
      <w:pPr>
        <w:jc w:val="center"/>
        <w:rPr>
          <w:rFonts w:ascii="Verdana" w:hAnsi="Verdana"/>
          <w:color w:val="000000"/>
          <w:sz w:val="17"/>
          <w:szCs w:val="17"/>
        </w:rPr>
      </w:pPr>
    </w:p>
    <w:p w:rsidR="00ED4EC0" w:rsidRPr="007A6DC4" w:rsidRDefault="00ED4EC0" w:rsidP="005B1470">
      <w:pPr>
        <w:jc w:val="center"/>
        <w:rPr>
          <w:rFonts w:ascii="Verdana" w:hAnsi="Verdana"/>
          <w:color w:val="000000"/>
          <w:sz w:val="17"/>
          <w:szCs w:val="17"/>
        </w:rPr>
      </w:pPr>
    </w:p>
    <w:p w:rsidR="00ED4EC0" w:rsidRPr="007A6DC4" w:rsidRDefault="00ED4EC0" w:rsidP="005B1470">
      <w:pPr>
        <w:jc w:val="center"/>
        <w:rPr>
          <w:rFonts w:ascii="Verdana" w:hAnsi="Verdana"/>
          <w:color w:val="000000"/>
          <w:sz w:val="17"/>
          <w:szCs w:val="17"/>
        </w:rPr>
      </w:pPr>
    </w:p>
    <w:p w:rsidR="00ED4EC0" w:rsidRPr="007A6DC4" w:rsidRDefault="00ED4EC0" w:rsidP="005B1470">
      <w:pPr>
        <w:jc w:val="center"/>
        <w:rPr>
          <w:rFonts w:ascii="Verdana" w:hAnsi="Verdana"/>
          <w:color w:val="000000"/>
          <w:sz w:val="17"/>
          <w:szCs w:val="17"/>
        </w:rPr>
      </w:pPr>
    </w:p>
    <w:p w:rsidR="00D656E1" w:rsidRDefault="00D656E1" w:rsidP="00D656E1">
      <w:pPr>
        <w:rPr>
          <w:rFonts w:ascii="Verdana" w:hAnsi="Verdana"/>
          <w:color w:val="000000"/>
          <w:sz w:val="17"/>
          <w:szCs w:val="17"/>
        </w:rPr>
      </w:pPr>
    </w:p>
    <w:p w:rsidR="00D656E1" w:rsidRDefault="00D656E1" w:rsidP="005B1470">
      <w:pPr>
        <w:jc w:val="right"/>
        <w:rPr>
          <w:sz w:val="28"/>
          <w:szCs w:val="28"/>
        </w:rPr>
      </w:pPr>
      <w:r w:rsidRPr="005B1470">
        <w:rPr>
          <w:color w:val="000000"/>
          <w:sz w:val="28"/>
          <w:szCs w:val="28"/>
        </w:rPr>
        <w:t>Рис</w:t>
      </w:r>
      <w:r w:rsidR="005B1470">
        <w:rPr>
          <w:color w:val="000000"/>
          <w:sz w:val="28"/>
          <w:szCs w:val="28"/>
        </w:rPr>
        <w:t>.</w:t>
      </w:r>
      <w:r w:rsidR="007A6DC4">
        <w:rPr>
          <w:color w:val="000000"/>
          <w:sz w:val="28"/>
          <w:szCs w:val="28"/>
        </w:rPr>
        <w:t>3</w:t>
      </w:r>
      <w:r w:rsidR="00791B0C" w:rsidRPr="005B1470">
        <w:rPr>
          <w:sz w:val="28"/>
          <w:szCs w:val="28"/>
        </w:rPr>
        <w:t xml:space="preserve"> </w:t>
      </w:r>
      <w:r w:rsidR="005B1470">
        <w:rPr>
          <w:sz w:val="28"/>
          <w:szCs w:val="28"/>
        </w:rPr>
        <w:t>Д</w:t>
      </w:r>
      <w:r w:rsidR="00791B0C" w:rsidRPr="005B1470">
        <w:rPr>
          <w:sz w:val="28"/>
          <w:szCs w:val="28"/>
        </w:rPr>
        <w:t>оллары США</w:t>
      </w:r>
    </w:p>
    <w:p w:rsidR="005B1470" w:rsidRPr="005B1470" w:rsidRDefault="005B1470" w:rsidP="005B1470">
      <w:pPr>
        <w:jc w:val="right"/>
        <w:rPr>
          <w:color w:val="000000"/>
          <w:sz w:val="28"/>
          <w:szCs w:val="28"/>
        </w:rPr>
      </w:pPr>
    </w:p>
    <w:p w:rsidR="00D656E1" w:rsidRDefault="0032071A" w:rsidP="005B1470">
      <w:pPr>
        <w:jc w:val="center"/>
        <w:rPr>
          <w:rFonts w:ascii="Verdana" w:hAnsi="Verdana"/>
          <w:color w:val="000000"/>
          <w:sz w:val="17"/>
          <w:szCs w:val="17"/>
        </w:rPr>
      </w:pPr>
      <w:r>
        <w:rPr>
          <w:rFonts w:ascii="Verdana" w:hAnsi="Verdana"/>
          <w:color w:val="000000"/>
          <w:sz w:val="17"/>
          <w:szCs w:val="17"/>
        </w:rPr>
        <w:pict>
          <v:shape id="_x0000_i1035" type="#_x0000_t75" style="width:187.5pt;height:135.75pt">
            <v:imagedata r:id="rId9" o:title=""/>
          </v:shape>
        </w:pict>
      </w:r>
    </w:p>
    <w:p w:rsidR="00D656E1" w:rsidRPr="005B1470" w:rsidRDefault="009C1875" w:rsidP="005B1470">
      <w:pPr>
        <w:spacing w:line="360" w:lineRule="auto"/>
        <w:rPr>
          <w:color w:val="000000"/>
          <w:sz w:val="28"/>
          <w:szCs w:val="28"/>
        </w:rPr>
      </w:pPr>
      <w:r>
        <w:rPr>
          <w:rFonts w:ascii="Verdana" w:hAnsi="Verdana"/>
          <w:color w:val="000000"/>
          <w:sz w:val="17"/>
          <w:szCs w:val="17"/>
        </w:rPr>
        <w:br w:type="page"/>
      </w:r>
      <w:r w:rsidR="00D656E1" w:rsidRPr="005B1470">
        <w:rPr>
          <w:color w:val="000000"/>
          <w:sz w:val="28"/>
          <w:szCs w:val="28"/>
        </w:rPr>
        <w:t xml:space="preserve">Приложение 2 </w:t>
      </w:r>
    </w:p>
    <w:p w:rsidR="00D656E1" w:rsidRPr="005B1470" w:rsidRDefault="00D656E1" w:rsidP="005B1470">
      <w:pPr>
        <w:spacing w:line="360" w:lineRule="auto"/>
        <w:jc w:val="right"/>
        <w:rPr>
          <w:color w:val="000000"/>
          <w:sz w:val="28"/>
          <w:szCs w:val="28"/>
        </w:rPr>
      </w:pPr>
      <w:r w:rsidRPr="005B1470">
        <w:rPr>
          <w:color w:val="000000"/>
          <w:sz w:val="28"/>
          <w:szCs w:val="28"/>
        </w:rPr>
        <w:t>Таб</w:t>
      </w:r>
      <w:r w:rsidR="005B1470" w:rsidRPr="005B1470">
        <w:rPr>
          <w:color w:val="000000"/>
          <w:sz w:val="28"/>
          <w:szCs w:val="28"/>
        </w:rPr>
        <w:t>.</w:t>
      </w:r>
      <w:r w:rsidRPr="005B1470">
        <w:rPr>
          <w:color w:val="000000"/>
          <w:sz w:val="28"/>
          <w:szCs w:val="28"/>
        </w:rPr>
        <w:t xml:space="preserve"> 1</w:t>
      </w:r>
      <w:r w:rsidR="005B1470" w:rsidRPr="005B1470">
        <w:rPr>
          <w:color w:val="000000"/>
          <w:sz w:val="28"/>
          <w:szCs w:val="28"/>
        </w:rPr>
        <w:t xml:space="preserve">. </w:t>
      </w:r>
      <w:r w:rsidRPr="005B1470">
        <w:rPr>
          <w:sz w:val="28"/>
          <w:szCs w:val="28"/>
        </w:rPr>
        <w:t>Количество денег в обращении в России</w:t>
      </w:r>
      <w:r w:rsidR="005B1470" w:rsidRPr="005B1470">
        <w:rPr>
          <w:sz w:val="28"/>
          <w:szCs w:val="28"/>
        </w:rPr>
        <w:t xml:space="preserve"> (</w:t>
      </w:r>
      <w:r w:rsidRPr="005B1470">
        <w:rPr>
          <w:sz w:val="28"/>
          <w:szCs w:val="28"/>
        </w:rPr>
        <w:t>Млрд. руб.</w:t>
      </w:r>
      <w:r w:rsidR="005B1470" w:rsidRPr="005B1470">
        <w:rPr>
          <w:sz w:val="28"/>
          <w:szCs w:val="28"/>
        </w:rPr>
        <w:t>)</w:t>
      </w:r>
    </w:p>
    <w:tbl>
      <w:tblPr>
        <w:tblW w:w="0" w:type="auto"/>
        <w:tblInd w:w="75" w:type="dxa"/>
        <w:tblCellMar>
          <w:top w:w="15" w:type="dxa"/>
          <w:left w:w="15" w:type="dxa"/>
          <w:bottom w:w="15" w:type="dxa"/>
          <w:right w:w="15" w:type="dxa"/>
        </w:tblCellMar>
        <w:tblLook w:val="0000" w:firstRow="0" w:lastRow="0" w:firstColumn="0" w:lastColumn="0" w:noHBand="0" w:noVBand="0"/>
      </w:tblPr>
      <w:tblGrid>
        <w:gridCol w:w="2394"/>
        <w:gridCol w:w="2405"/>
        <w:gridCol w:w="2134"/>
        <w:gridCol w:w="2376"/>
      </w:tblGrid>
      <w:tr w:rsidR="00D656E1" w:rsidRPr="005B1470">
        <w:tc>
          <w:tcPr>
            <w:tcW w:w="2463" w:type="dxa"/>
            <w:tcBorders>
              <w:top w:val="single" w:sz="8" w:space="0" w:color="auto"/>
              <w:left w:val="single" w:sz="8" w:space="0" w:color="auto"/>
              <w:bottom w:val="single" w:sz="8" w:space="0" w:color="auto"/>
              <w:right w:val="single" w:sz="8" w:space="0" w:color="auto"/>
            </w:tcBorders>
            <w:vAlign w:val="center"/>
          </w:tcPr>
          <w:p w:rsidR="00D656E1" w:rsidRPr="005B1470" w:rsidRDefault="00D656E1" w:rsidP="005B1470">
            <w:pPr>
              <w:spacing w:line="360" w:lineRule="auto"/>
              <w:jc w:val="both"/>
              <w:rPr>
                <w:sz w:val="28"/>
                <w:szCs w:val="28"/>
              </w:rPr>
            </w:pPr>
          </w:p>
        </w:tc>
        <w:tc>
          <w:tcPr>
            <w:tcW w:w="2463" w:type="dxa"/>
            <w:tcBorders>
              <w:top w:val="single" w:sz="8" w:space="0" w:color="auto"/>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Количество денег в обращении</w:t>
            </w:r>
          </w:p>
        </w:tc>
        <w:tc>
          <w:tcPr>
            <w:tcW w:w="2202" w:type="dxa"/>
            <w:tcBorders>
              <w:top w:val="single" w:sz="8" w:space="0" w:color="auto"/>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Прирост за год</w:t>
            </w:r>
          </w:p>
        </w:tc>
        <w:tc>
          <w:tcPr>
            <w:tcW w:w="2464" w:type="dxa"/>
            <w:tcBorders>
              <w:top w:val="single" w:sz="8" w:space="0" w:color="auto"/>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Прирост за год, %</w:t>
            </w:r>
          </w:p>
        </w:tc>
      </w:tr>
      <w:tr w:rsidR="00D656E1" w:rsidRPr="005B1470">
        <w:tc>
          <w:tcPr>
            <w:tcW w:w="2463" w:type="dxa"/>
            <w:tcBorders>
              <w:top w:val="nil"/>
              <w:left w:val="single" w:sz="8" w:space="0" w:color="auto"/>
              <w:bottom w:val="single" w:sz="8" w:space="0" w:color="auto"/>
              <w:right w:val="single" w:sz="8" w:space="0" w:color="auto"/>
            </w:tcBorders>
            <w:vAlign w:val="center"/>
          </w:tcPr>
          <w:p w:rsidR="00D656E1" w:rsidRPr="005B1470" w:rsidRDefault="005B1470" w:rsidP="007A6DC4">
            <w:pPr>
              <w:pStyle w:val="a3"/>
              <w:spacing w:line="360" w:lineRule="auto"/>
              <w:jc w:val="center"/>
              <w:rPr>
                <w:sz w:val="28"/>
                <w:szCs w:val="28"/>
              </w:rPr>
            </w:pPr>
            <w:r>
              <w:rPr>
                <w:sz w:val="28"/>
                <w:szCs w:val="28"/>
              </w:rPr>
              <w:t>01.01.2008</w:t>
            </w:r>
            <w:r w:rsidR="00D656E1" w:rsidRPr="005B1470">
              <w:rPr>
                <w:sz w:val="28"/>
                <w:szCs w:val="28"/>
              </w:rPr>
              <w:t xml:space="preserve"> г.</w:t>
            </w:r>
          </w:p>
          <w:p w:rsidR="00D656E1" w:rsidRPr="005B1470" w:rsidRDefault="005B1470" w:rsidP="007A6DC4">
            <w:pPr>
              <w:pStyle w:val="a3"/>
              <w:spacing w:line="360" w:lineRule="auto"/>
              <w:jc w:val="center"/>
              <w:rPr>
                <w:sz w:val="28"/>
                <w:szCs w:val="28"/>
              </w:rPr>
            </w:pPr>
            <w:r>
              <w:rPr>
                <w:sz w:val="28"/>
                <w:szCs w:val="28"/>
              </w:rPr>
              <w:t>01.01.2009</w:t>
            </w:r>
            <w:r w:rsidR="00D656E1" w:rsidRPr="005B1470">
              <w:rPr>
                <w:sz w:val="28"/>
                <w:szCs w:val="28"/>
              </w:rPr>
              <w:t xml:space="preserve"> г.</w:t>
            </w:r>
          </w:p>
        </w:tc>
        <w:tc>
          <w:tcPr>
            <w:tcW w:w="2463"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3066,4</w:t>
            </w:r>
          </w:p>
          <w:p w:rsidR="00D656E1" w:rsidRPr="005B1470" w:rsidRDefault="00D656E1" w:rsidP="007A6DC4">
            <w:pPr>
              <w:pStyle w:val="a3"/>
              <w:spacing w:line="360" w:lineRule="auto"/>
              <w:jc w:val="center"/>
              <w:rPr>
                <w:sz w:val="28"/>
                <w:szCs w:val="28"/>
              </w:rPr>
            </w:pPr>
            <w:r w:rsidRPr="005B1470">
              <w:rPr>
                <w:sz w:val="28"/>
                <w:szCs w:val="28"/>
              </w:rPr>
              <w:t>4124,3</w:t>
            </w:r>
          </w:p>
        </w:tc>
        <w:tc>
          <w:tcPr>
            <w:tcW w:w="2202"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867,2</w:t>
            </w:r>
          </w:p>
          <w:p w:rsidR="00D656E1" w:rsidRPr="005B1470" w:rsidRDefault="00D656E1" w:rsidP="007A6DC4">
            <w:pPr>
              <w:pStyle w:val="a3"/>
              <w:spacing w:line="360" w:lineRule="auto"/>
              <w:jc w:val="center"/>
              <w:rPr>
                <w:sz w:val="28"/>
                <w:szCs w:val="28"/>
              </w:rPr>
            </w:pPr>
            <w:r w:rsidRPr="005B1470">
              <w:rPr>
                <w:sz w:val="28"/>
                <w:szCs w:val="28"/>
              </w:rPr>
              <w:t>1057,9</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39,4</w:t>
            </w:r>
          </w:p>
          <w:p w:rsidR="00D656E1" w:rsidRPr="005B1470" w:rsidRDefault="00D656E1" w:rsidP="007A6DC4">
            <w:pPr>
              <w:pStyle w:val="a3"/>
              <w:spacing w:line="360" w:lineRule="auto"/>
              <w:jc w:val="center"/>
              <w:rPr>
                <w:sz w:val="28"/>
                <w:szCs w:val="28"/>
              </w:rPr>
            </w:pPr>
            <w:r w:rsidRPr="005B1470">
              <w:rPr>
                <w:sz w:val="28"/>
                <w:szCs w:val="28"/>
              </w:rPr>
              <w:t>34,5</w:t>
            </w:r>
          </w:p>
        </w:tc>
      </w:tr>
    </w:tbl>
    <w:p w:rsidR="00D656E1" w:rsidRPr="005B1470" w:rsidRDefault="005B1470" w:rsidP="007A6DC4">
      <w:pPr>
        <w:pStyle w:val="a3"/>
        <w:spacing w:line="360" w:lineRule="auto"/>
        <w:ind w:left="75" w:right="75"/>
        <w:jc w:val="right"/>
        <w:rPr>
          <w:sz w:val="28"/>
          <w:szCs w:val="28"/>
        </w:rPr>
      </w:pPr>
      <w:r>
        <w:rPr>
          <w:sz w:val="28"/>
          <w:szCs w:val="28"/>
        </w:rPr>
        <w:t>Таб.</w:t>
      </w:r>
      <w:r w:rsidR="00D656E1" w:rsidRPr="005B1470">
        <w:rPr>
          <w:sz w:val="28"/>
          <w:szCs w:val="28"/>
        </w:rPr>
        <w:t xml:space="preserve"> 2</w:t>
      </w:r>
      <w:r>
        <w:rPr>
          <w:sz w:val="28"/>
          <w:szCs w:val="28"/>
        </w:rPr>
        <w:t xml:space="preserve">. </w:t>
      </w:r>
      <w:r w:rsidR="00D656E1" w:rsidRPr="005B1470">
        <w:rPr>
          <w:sz w:val="28"/>
          <w:szCs w:val="28"/>
        </w:rPr>
        <w:t>Количество банкнот в обращении в отдельных странах, в национальных валюте</w:t>
      </w:r>
    </w:p>
    <w:tbl>
      <w:tblPr>
        <w:tblW w:w="9702" w:type="dxa"/>
        <w:tblInd w:w="75" w:type="dxa"/>
        <w:tblCellMar>
          <w:top w:w="15" w:type="dxa"/>
          <w:left w:w="15" w:type="dxa"/>
          <w:bottom w:w="15" w:type="dxa"/>
          <w:right w:w="15" w:type="dxa"/>
        </w:tblCellMar>
        <w:tblLook w:val="0000" w:firstRow="0" w:lastRow="0" w:firstColumn="0" w:lastColumn="0" w:noHBand="0" w:noVBand="0"/>
      </w:tblPr>
      <w:tblGrid>
        <w:gridCol w:w="2448"/>
        <w:gridCol w:w="1800"/>
        <w:gridCol w:w="1809"/>
        <w:gridCol w:w="1818"/>
        <w:gridCol w:w="1827"/>
      </w:tblGrid>
      <w:tr w:rsidR="00D656E1" w:rsidRPr="005B1470">
        <w:tc>
          <w:tcPr>
            <w:tcW w:w="2448" w:type="dxa"/>
            <w:tcBorders>
              <w:top w:val="single" w:sz="8" w:space="0" w:color="auto"/>
              <w:left w:val="single" w:sz="8" w:space="0" w:color="auto"/>
              <w:bottom w:val="single" w:sz="8" w:space="0" w:color="auto"/>
              <w:right w:val="single" w:sz="8" w:space="0" w:color="auto"/>
            </w:tcBorders>
            <w:vAlign w:val="center"/>
          </w:tcPr>
          <w:p w:rsidR="00D656E1" w:rsidRPr="005B1470" w:rsidRDefault="00D656E1" w:rsidP="007A6DC4">
            <w:pPr>
              <w:spacing w:line="360" w:lineRule="auto"/>
              <w:jc w:val="center"/>
              <w:rPr>
                <w:sz w:val="28"/>
                <w:szCs w:val="28"/>
              </w:rPr>
            </w:pPr>
          </w:p>
        </w:tc>
        <w:tc>
          <w:tcPr>
            <w:tcW w:w="1800" w:type="dxa"/>
            <w:tcBorders>
              <w:top w:val="single" w:sz="8" w:space="0" w:color="auto"/>
              <w:left w:val="nil"/>
              <w:bottom w:val="single" w:sz="8" w:space="0" w:color="auto"/>
              <w:right w:val="single" w:sz="8" w:space="0" w:color="auto"/>
            </w:tcBorders>
            <w:vAlign w:val="center"/>
          </w:tcPr>
          <w:p w:rsidR="00D656E1" w:rsidRPr="005B1470" w:rsidRDefault="00D165AF" w:rsidP="007A6DC4">
            <w:pPr>
              <w:pStyle w:val="a3"/>
              <w:spacing w:line="360" w:lineRule="auto"/>
              <w:jc w:val="center"/>
              <w:rPr>
                <w:sz w:val="28"/>
                <w:szCs w:val="28"/>
              </w:rPr>
            </w:pPr>
            <w:r>
              <w:rPr>
                <w:sz w:val="28"/>
                <w:szCs w:val="28"/>
              </w:rPr>
              <w:t>На 01.01.200</w:t>
            </w:r>
            <w:r>
              <w:rPr>
                <w:sz w:val="28"/>
                <w:szCs w:val="28"/>
                <w:lang w:val="en-US"/>
              </w:rPr>
              <w:t>6</w:t>
            </w:r>
            <w:r w:rsidR="00D656E1" w:rsidRPr="005B1470">
              <w:rPr>
                <w:sz w:val="28"/>
                <w:szCs w:val="28"/>
              </w:rPr>
              <w:t>г.</w:t>
            </w:r>
          </w:p>
        </w:tc>
        <w:tc>
          <w:tcPr>
            <w:tcW w:w="1809" w:type="dxa"/>
            <w:tcBorders>
              <w:top w:val="single" w:sz="8" w:space="0" w:color="auto"/>
              <w:left w:val="nil"/>
              <w:bottom w:val="single" w:sz="8" w:space="0" w:color="auto"/>
              <w:right w:val="single" w:sz="8" w:space="0" w:color="auto"/>
            </w:tcBorders>
            <w:vAlign w:val="center"/>
          </w:tcPr>
          <w:p w:rsidR="00D656E1" w:rsidRPr="005B1470" w:rsidRDefault="00D165AF" w:rsidP="007A6DC4">
            <w:pPr>
              <w:pStyle w:val="a3"/>
              <w:spacing w:line="360" w:lineRule="auto"/>
              <w:jc w:val="center"/>
              <w:rPr>
                <w:sz w:val="28"/>
                <w:szCs w:val="28"/>
              </w:rPr>
            </w:pPr>
            <w:r>
              <w:rPr>
                <w:sz w:val="28"/>
                <w:szCs w:val="28"/>
              </w:rPr>
              <w:t>На 01.01.200</w:t>
            </w:r>
            <w:r>
              <w:rPr>
                <w:sz w:val="28"/>
                <w:szCs w:val="28"/>
                <w:lang w:val="en-US"/>
              </w:rPr>
              <w:t>7</w:t>
            </w:r>
            <w:r w:rsidR="00D656E1" w:rsidRPr="005B1470">
              <w:rPr>
                <w:sz w:val="28"/>
                <w:szCs w:val="28"/>
              </w:rPr>
              <w:t>г.</w:t>
            </w:r>
          </w:p>
        </w:tc>
        <w:tc>
          <w:tcPr>
            <w:tcW w:w="1818" w:type="dxa"/>
            <w:tcBorders>
              <w:top w:val="single" w:sz="8" w:space="0" w:color="auto"/>
              <w:left w:val="nil"/>
              <w:bottom w:val="single" w:sz="8" w:space="0" w:color="auto"/>
              <w:right w:val="single" w:sz="8" w:space="0" w:color="auto"/>
            </w:tcBorders>
            <w:vAlign w:val="center"/>
          </w:tcPr>
          <w:p w:rsidR="00D656E1" w:rsidRPr="005B1470" w:rsidRDefault="005B1470" w:rsidP="007A6DC4">
            <w:pPr>
              <w:pStyle w:val="a3"/>
              <w:spacing w:line="360" w:lineRule="auto"/>
              <w:jc w:val="center"/>
              <w:rPr>
                <w:sz w:val="28"/>
                <w:szCs w:val="28"/>
              </w:rPr>
            </w:pPr>
            <w:r>
              <w:rPr>
                <w:sz w:val="28"/>
                <w:szCs w:val="28"/>
              </w:rPr>
              <w:t>На 01.01.2008</w:t>
            </w:r>
            <w:r w:rsidR="00D656E1" w:rsidRPr="005B1470">
              <w:rPr>
                <w:sz w:val="28"/>
                <w:szCs w:val="28"/>
              </w:rPr>
              <w:t>г.</w:t>
            </w:r>
          </w:p>
        </w:tc>
        <w:tc>
          <w:tcPr>
            <w:tcW w:w="1827" w:type="dxa"/>
            <w:tcBorders>
              <w:top w:val="single" w:sz="8" w:space="0" w:color="auto"/>
              <w:left w:val="nil"/>
              <w:bottom w:val="single" w:sz="8" w:space="0" w:color="auto"/>
              <w:right w:val="single" w:sz="8" w:space="0" w:color="auto"/>
            </w:tcBorders>
            <w:vAlign w:val="center"/>
          </w:tcPr>
          <w:p w:rsidR="00D656E1" w:rsidRPr="005B1470" w:rsidRDefault="005B1470" w:rsidP="007A6DC4">
            <w:pPr>
              <w:pStyle w:val="a3"/>
              <w:spacing w:line="360" w:lineRule="auto"/>
              <w:jc w:val="center"/>
              <w:rPr>
                <w:sz w:val="28"/>
                <w:szCs w:val="28"/>
              </w:rPr>
            </w:pPr>
            <w:r>
              <w:rPr>
                <w:sz w:val="28"/>
                <w:szCs w:val="28"/>
              </w:rPr>
              <w:t>На 01.01.2009</w:t>
            </w:r>
            <w:r w:rsidR="00D656E1" w:rsidRPr="005B1470">
              <w:rPr>
                <w:sz w:val="28"/>
                <w:szCs w:val="28"/>
              </w:rPr>
              <w:t>г.</w:t>
            </w:r>
          </w:p>
        </w:tc>
      </w:tr>
      <w:tr w:rsidR="00D656E1" w:rsidRPr="005B1470">
        <w:tc>
          <w:tcPr>
            <w:tcW w:w="2448"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Россия, млрд. руб.</w:t>
            </w:r>
          </w:p>
        </w:tc>
        <w:tc>
          <w:tcPr>
            <w:tcW w:w="1800"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1662</w:t>
            </w:r>
          </w:p>
        </w:tc>
        <w:tc>
          <w:tcPr>
            <w:tcW w:w="1809"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2186</w:t>
            </w:r>
          </w:p>
        </w:tc>
        <w:tc>
          <w:tcPr>
            <w:tcW w:w="1818"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3050</w:t>
            </w:r>
          </w:p>
        </w:tc>
        <w:tc>
          <w:tcPr>
            <w:tcW w:w="1827"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4104</w:t>
            </w:r>
          </w:p>
        </w:tc>
      </w:tr>
      <w:tr w:rsidR="00D656E1" w:rsidRPr="005B1470">
        <w:tc>
          <w:tcPr>
            <w:tcW w:w="2448"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США, млрд. дол.</w:t>
            </w:r>
          </w:p>
        </w:tc>
        <w:tc>
          <w:tcPr>
            <w:tcW w:w="1800"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720</w:t>
            </w:r>
          </w:p>
        </w:tc>
        <w:tc>
          <w:tcPr>
            <w:tcW w:w="1809"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759</w:t>
            </w:r>
          </w:p>
        </w:tc>
        <w:tc>
          <w:tcPr>
            <w:tcW w:w="1818"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783</w:t>
            </w:r>
          </w:p>
        </w:tc>
        <w:tc>
          <w:tcPr>
            <w:tcW w:w="1827"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792</w:t>
            </w:r>
          </w:p>
        </w:tc>
      </w:tr>
      <w:tr w:rsidR="00D656E1" w:rsidRPr="005B1470">
        <w:tc>
          <w:tcPr>
            <w:tcW w:w="2448"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Великобритания, млрд. фунтов стерлингов</w:t>
            </w:r>
          </w:p>
        </w:tc>
        <w:tc>
          <w:tcPr>
            <w:tcW w:w="1800"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10</w:t>
            </w:r>
          </w:p>
        </w:tc>
        <w:tc>
          <w:tcPr>
            <w:tcW w:w="1809"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10</w:t>
            </w:r>
          </w:p>
        </w:tc>
        <w:tc>
          <w:tcPr>
            <w:tcW w:w="1818"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11</w:t>
            </w:r>
          </w:p>
        </w:tc>
        <w:tc>
          <w:tcPr>
            <w:tcW w:w="1827"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19</w:t>
            </w:r>
          </w:p>
        </w:tc>
      </w:tr>
      <w:tr w:rsidR="00D656E1" w:rsidRPr="005B1470">
        <w:tc>
          <w:tcPr>
            <w:tcW w:w="2448" w:type="dxa"/>
            <w:tcBorders>
              <w:top w:val="nil"/>
              <w:left w:val="single" w:sz="8" w:space="0" w:color="auto"/>
              <w:bottom w:val="single" w:sz="8" w:space="0" w:color="auto"/>
              <w:right w:val="single" w:sz="8" w:space="0" w:color="auto"/>
            </w:tcBorders>
            <w:vAlign w:val="center"/>
          </w:tcPr>
          <w:p w:rsidR="00D656E1" w:rsidRPr="005B1470" w:rsidRDefault="00001294" w:rsidP="007A6DC4">
            <w:pPr>
              <w:pStyle w:val="a3"/>
              <w:spacing w:line="360" w:lineRule="auto"/>
              <w:jc w:val="center"/>
              <w:rPr>
                <w:sz w:val="28"/>
                <w:szCs w:val="28"/>
              </w:rPr>
            </w:pPr>
            <w:r>
              <w:rPr>
                <w:sz w:val="28"/>
                <w:szCs w:val="28"/>
              </w:rPr>
              <w:t>Еврозона</w:t>
            </w:r>
            <w:r w:rsidR="00D656E1" w:rsidRPr="005B1470">
              <w:rPr>
                <w:sz w:val="28"/>
                <w:szCs w:val="28"/>
              </w:rPr>
              <w:t>, млрд. евро</w:t>
            </w:r>
          </w:p>
        </w:tc>
        <w:tc>
          <w:tcPr>
            <w:tcW w:w="1800"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501</w:t>
            </w:r>
          </w:p>
        </w:tc>
        <w:tc>
          <w:tcPr>
            <w:tcW w:w="1809"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565</w:t>
            </w:r>
          </w:p>
        </w:tc>
        <w:tc>
          <w:tcPr>
            <w:tcW w:w="1818"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628</w:t>
            </w:r>
          </w:p>
        </w:tc>
        <w:tc>
          <w:tcPr>
            <w:tcW w:w="1827"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677</w:t>
            </w:r>
          </w:p>
        </w:tc>
      </w:tr>
    </w:tbl>
    <w:p w:rsidR="00D656E1" w:rsidRPr="005B1470" w:rsidRDefault="005B1470" w:rsidP="007A6DC4">
      <w:pPr>
        <w:pStyle w:val="a3"/>
        <w:spacing w:line="360" w:lineRule="auto"/>
        <w:ind w:left="75" w:right="75"/>
        <w:jc w:val="right"/>
        <w:rPr>
          <w:sz w:val="28"/>
          <w:szCs w:val="28"/>
        </w:rPr>
      </w:pPr>
      <w:r>
        <w:rPr>
          <w:sz w:val="28"/>
          <w:szCs w:val="28"/>
        </w:rPr>
        <w:t>Таб.</w:t>
      </w:r>
      <w:r w:rsidR="00D656E1" w:rsidRPr="005B1470">
        <w:rPr>
          <w:sz w:val="28"/>
          <w:szCs w:val="28"/>
        </w:rPr>
        <w:t xml:space="preserve"> 3</w:t>
      </w:r>
      <w:r>
        <w:rPr>
          <w:sz w:val="28"/>
          <w:szCs w:val="28"/>
        </w:rPr>
        <w:t xml:space="preserve">. </w:t>
      </w:r>
      <w:r w:rsidR="00D656E1" w:rsidRPr="005B1470">
        <w:rPr>
          <w:sz w:val="28"/>
          <w:szCs w:val="28"/>
        </w:rPr>
        <w:t>Количество банкнот, выпущенных в обращение в отдельных странах, млн. листов</w:t>
      </w:r>
    </w:p>
    <w:tbl>
      <w:tblPr>
        <w:tblW w:w="0" w:type="auto"/>
        <w:tblInd w:w="75" w:type="dxa"/>
        <w:tblCellMar>
          <w:top w:w="15" w:type="dxa"/>
          <w:left w:w="15" w:type="dxa"/>
          <w:bottom w:w="15" w:type="dxa"/>
          <w:right w:w="15" w:type="dxa"/>
        </w:tblCellMar>
        <w:tblLook w:val="0000" w:firstRow="0" w:lastRow="0" w:firstColumn="0" w:lastColumn="0" w:noHBand="0" w:noVBand="0"/>
      </w:tblPr>
      <w:tblGrid>
        <w:gridCol w:w="2440"/>
        <w:gridCol w:w="2289"/>
        <w:gridCol w:w="2290"/>
        <w:gridCol w:w="2290"/>
      </w:tblGrid>
      <w:tr w:rsidR="00D656E1" w:rsidRPr="005B1470">
        <w:tc>
          <w:tcPr>
            <w:tcW w:w="2463" w:type="dxa"/>
            <w:tcBorders>
              <w:top w:val="single" w:sz="8" w:space="0" w:color="auto"/>
              <w:left w:val="single" w:sz="8" w:space="0" w:color="auto"/>
              <w:bottom w:val="single" w:sz="8" w:space="0" w:color="auto"/>
              <w:right w:val="single" w:sz="8" w:space="0" w:color="auto"/>
            </w:tcBorders>
            <w:vAlign w:val="center"/>
          </w:tcPr>
          <w:p w:rsidR="00D656E1" w:rsidRPr="005B1470" w:rsidRDefault="00D656E1" w:rsidP="007A6DC4">
            <w:pPr>
              <w:spacing w:line="360" w:lineRule="auto"/>
              <w:jc w:val="center"/>
              <w:rPr>
                <w:sz w:val="28"/>
                <w:szCs w:val="28"/>
              </w:rPr>
            </w:pPr>
          </w:p>
        </w:tc>
        <w:tc>
          <w:tcPr>
            <w:tcW w:w="2463" w:type="dxa"/>
            <w:tcBorders>
              <w:top w:val="single" w:sz="8" w:space="0" w:color="auto"/>
              <w:left w:val="nil"/>
              <w:bottom w:val="single" w:sz="8" w:space="0" w:color="auto"/>
              <w:right w:val="single" w:sz="8" w:space="0" w:color="auto"/>
            </w:tcBorders>
            <w:vAlign w:val="center"/>
          </w:tcPr>
          <w:p w:rsidR="00D656E1" w:rsidRPr="005B1470" w:rsidRDefault="005B1470" w:rsidP="007A6DC4">
            <w:pPr>
              <w:pStyle w:val="a3"/>
              <w:spacing w:line="360" w:lineRule="auto"/>
              <w:jc w:val="center"/>
              <w:rPr>
                <w:sz w:val="28"/>
                <w:szCs w:val="28"/>
              </w:rPr>
            </w:pPr>
            <w:r>
              <w:rPr>
                <w:sz w:val="28"/>
                <w:szCs w:val="28"/>
              </w:rPr>
              <w:t>На 01.01.2007</w:t>
            </w:r>
            <w:r w:rsidR="00D656E1" w:rsidRPr="005B1470">
              <w:rPr>
                <w:sz w:val="28"/>
                <w:szCs w:val="28"/>
              </w:rPr>
              <w:t xml:space="preserve"> г.</w:t>
            </w:r>
          </w:p>
        </w:tc>
        <w:tc>
          <w:tcPr>
            <w:tcW w:w="2464" w:type="dxa"/>
            <w:tcBorders>
              <w:top w:val="single" w:sz="8" w:space="0" w:color="auto"/>
              <w:left w:val="nil"/>
              <w:bottom w:val="single" w:sz="8" w:space="0" w:color="auto"/>
              <w:right w:val="single" w:sz="8" w:space="0" w:color="auto"/>
            </w:tcBorders>
            <w:vAlign w:val="center"/>
          </w:tcPr>
          <w:p w:rsidR="00D656E1" w:rsidRPr="005B1470" w:rsidRDefault="005B1470" w:rsidP="007A6DC4">
            <w:pPr>
              <w:pStyle w:val="a3"/>
              <w:spacing w:line="360" w:lineRule="auto"/>
              <w:jc w:val="center"/>
              <w:rPr>
                <w:sz w:val="28"/>
                <w:szCs w:val="28"/>
              </w:rPr>
            </w:pPr>
            <w:r>
              <w:rPr>
                <w:sz w:val="28"/>
                <w:szCs w:val="28"/>
              </w:rPr>
              <w:t>На 01.01.2008</w:t>
            </w:r>
            <w:r w:rsidR="00D656E1" w:rsidRPr="005B1470">
              <w:rPr>
                <w:sz w:val="28"/>
                <w:szCs w:val="28"/>
              </w:rPr>
              <w:t xml:space="preserve"> г.</w:t>
            </w:r>
          </w:p>
        </w:tc>
        <w:tc>
          <w:tcPr>
            <w:tcW w:w="2464" w:type="dxa"/>
            <w:tcBorders>
              <w:top w:val="single" w:sz="8" w:space="0" w:color="auto"/>
              <w:left w:val="nil"/>
              <w:bottom w:val="single" w:sz="8" w:space="0" w:color="auto"/>
              <w:right w:val="single" w:sz="8" w:space="0" w:color="auto"/>
            </w:tcBorders>
            <w:vAlign w:val="center"/>
          </w:tcPr>
          <w:p w:rsidR="00D656E1" w:rsidRPr="005B1470" w:rsidRDefault="005B1470" w:rsidP="007A6DC4">
            <w:pPr>
              <w:pStyle w:val="a3"/>
              <w:spacing w:line="360" w:lineRule="auto"/>
              <w:jc w:val="center"/>
              <w:rPr>
                <w:sz w:val="28"/>
                <w:szCs w:val="28"/>
              </w:rPr>
            </w:pPr>
            <w:r>
              <w:rPr>
                <w:sz w:val="28"/>
                <w:szCs w:val="28"/>
              </w:rPr>
              <w:t>На 01.01.2009</w:t>
            </w:r>
            <w:r w:rsidR="00D656E1" w:rsidRPr="005B1470">
              <w:rPr>
                <w:sz w:val="28"/>
                <w:szCs w:val="28"/>
              </w:rPr>
              <w:t xml:space="preserve"> г.</w:t>
            </w:r>
          </w:p>
        </w:tc>
      </w:tr>
      <w:tr w:rsidR="00D656E1" w:rsidRPr="005B1470">
        <w:tc>
          <w:tcPr>
            <w:tcW w:w="2463"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Россия</w:t>
            </w:r>
          </w:p>
        </w:tc>
        <w:tc>
          <w:tcPr>
            <w:tcW w:w="2463"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515</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6083</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6725</w:t>
            </w:r>
          </w:p>
        </w:tc>
      </w:tr>
      <w:tr w:rsidR="00D656E1" w:rsidRPr="005B1470">
        <w:tc>
          <w:tcPr>
            <w:tcW w:w="2463"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США</w:t>
            </w:r>
          </w:p>
        </w:tc>
        <w:tc>
          <w:tcPr>
            <w:tcW w:w="2463"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25600</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26400</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26900</w:t>
            </w:r>
          </w:p>
        </w:tc>
      </w:tr>
      <w:tr w:rsidR="00D656E1" w:rsidRPr="005B1470">
        <w:tc>
          <w:tcPr>
            <w:tcW w:w="2463"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Великобритания</w:t>
            </w:r>
          </w:p>
        </w:tc>
        <w:tc>
          <w:tcPr>
            <w:tcW w:w="2463"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639</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770</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1231</w:t>
            </w:r>
          </w:p>
        </w:tc>
      </w:tr>
      <w:tr w:rsidR="00D656E1" w:rsidRPr="005B1470">
        <w:tc>
          <w:tcPr>
            <w:tcW w:w="2463" w:type="dxa"/>
            <w:tcBorders>
              <w:top w:val="nil"/>
              <w:left w:val="single" w:sz="8" w:space="0" w:color="auto"/>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Еврозона</w:t>
            </w:r>
          </w:p>
        </w:tc>
        <w:tc>
          <w:tcPr>
            <w:tcW w:w="2463"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10368</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11349</w:t>
            </w:r>
          </w:p>
        </w:tc>
        <w:tc>
          <w:tcPr>
            <w:tcW w:w="2464" w:type="dxa"/>
            <w:tcBorders>
              <w:top w:val="nil"/>
              <w:left w:val="nil"/>
              <w:bottom w:val="single" w:sz="8" w:space="0" w:color="auto"/>
              <w:right w:val="single" w:sz="8" w:space="0" w:color="auto"/>
            </w:tcBorders>
            <w:vAlign w:val="center"/>
          </w:tcPr>
          <w:p w:rsidR="00D656E1" w:rsidRPr="005B1470" w:rsidRDefault="00D656E1" w:rsidP="007A6DC4">
            <w:pPr>
              <w:pStyle w:val="a3"/>
              <w:spacing w:line="360" w:lineRule="auto"/>
              <w:jc w:val="center"/>
              <w:rPr>
                <w:sz w:val="28"/>
                <w:szCs w:val="28"/>
              </w:rPr>
            </w:pPr>
            <w:r w:rsidRPr="005B1470">
              <w:rPr>
                <w:sz w:val="28"/>
                <w:szCs w:val="28"/>
              </w:rPr>
              <w:t>12114</w:t>
            </w:r>
          </w:p>
        </w:tc>
      </w:tr>
    </w:tbl>
    <w:p w:rsidR="00D656E1" w:rsidRPr="005B1470" w:rsidRDefault="00D656E1" w:rsidP="005B1470">
      <w:pPr>
        <w:spacing w:line="360" w:lineRule="auto"/>
        <w:rPr>
          <w:sz w:val="28"/>
          <w:szCs w:val="28"/>
        </w:rPr>
      </w:pPr>
      <w:bookmarkStart w:id="0" w:name="_GoBack"/>
      <w:bookmarkEnd w:id="0"/>
    </w:p>
    <w:sectPr w:rsidR="00D656E1" w:rsidRPr="005B1470" w:rsidSect="00CA5034">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DC" w:rsidRDefault="003916DC">
      <w:r>
        <w:separator/>
      </w:r>
    </w:p>
  </w:endnote>
  <w:endnote w:type="continuationSeparator" w:id="0">
    <w:p w:rsidR="003916DC" w:rsidRDefault="0039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DC" w:rsidRDefault="003916DC">
      <w:r>
        <w:separator/>
      </w:r>
    </w:p>
  </w:footnote>
  <w:footnote w:type="continuationSeparator" w:id="0">
    <w:p w:rsidR="003916DC" w:rsidRDefault="003916DC">
      <w:r>
        <w:continuationSeparator/>
      </w:r>
    </w:p>
  </w:footnote>
  <w:footnote w:id="1">
    <w:p w:rsidR="0013127D" w:rsidRPr="004B0623" w:rsidRDefault="0013127D" w:rsidP="004B0623">
      <w:pPr>
        <w:tabs>
          <w:tab w:val="left" w:pos="720"/>
        </w:tabs>
        <w:autoSpaceDE w:val="0"/>
        <w:autoSpaceDN w:val="0"/>
        <w:adjustRightInd w:val="0"/>
        <w:spacing w:line="360" w:lineRule="auto"/>
        <w:jc w:val="both"/>
      </w:pPr>
      <w:r>
        <w:rPr>
          <w:rStyle w:val="a9"/>
        </w:rPr>
        <w:footnoteRef/>
      </w:r>
      <w:r>
        <w:t xml:space="preserve"> </w:t>
      </w:r>
      <w:r w:rsidRPr="004B0623">
        <w:t>Денежное обращение. Под ред. Г.М. Колпаковой Финансы и статистика 2002г.(с.15)</w:t>
      </w:r>
    </w:p>
    <w:p w:rsidR="0013127D" w:rsidRDefault="0013127D">
      <w:pPr>
        <w:pStyle w:val="a8"/>
      </w:pPr>
    </w:p>
  </w:footnote>
  <w:footnote w:id="2">
    <w:p w:rsidR="0013127D" w:rsidRPr="004B0623" w:rsidRDefault="0013127D" w:rsidP="004B0623">
      <w:pPr>
        <w:tabs>
          <w:tab w:val="left" w:pos="720"/>
        </w:tabs>
        <w:autoSpaceDE w:val="0"/>
        <w:autoSpaceDN w:val="0"/>
        <w:adjustRightInd w:val="0"/>
        <w:spacing w:line="360" w:lineRule="auto"/>
        <w:jc w:val="both"/>
      </w:pPr>
      <w:r>
        <w:rPr>
          <w:rStyle w:val="a9"/>
        </w:rPr>
        <w:footnoteRef/>
      </w:r>
      <w:r>
        <w:t xml:space="preserve"> </w:t>
      </w:r>
      <w:r w:rsidRPr="004B0623">
        <w:t>Деньги.Кредит.Банки: Учебник / Под ред. Е.Ф.Жукова – М.: ЮНИТИ,2002.- (с. 150)</w:t>
      </w:r>
    </w:p>
    <w:p w:rsidR="0013127D" w:rsidRDefault="0013127D">
      <w:pPr>
        <w:pStyle w:val="a8"/>
      </w:pPr>
    </w:p>
  </w:footnote>
  <w:footnote w:id="3">
    <w:p w:rsidR="0013127D" w:rsidRPr="00667BE0" w:rsidRDefault="0013127D" w:rsidP="004B0623">
      <w:pPr>
        <w:tabs>
          <w:tab w:val="left" w:pos="720"/>
        </w:tabs>
        <w:autoSpaceDE w:val="0"/>
        <w:autoSpaceDN w:val="0"/>
        <w:adjustRightInd w:val="0"/>
        <w:spacing w:line="360" w:lineRule="auto"/>
        <w:jc w:val="both"/>
        <w:rPr>
          <w:sz w:val="28"/>
          <w:szCs w:val="28"/>
        </w:rPr>
      </w:pPr>
      <w:r>
        <w:rPr>
          <w:rStyle w:val="a9"/>
        </w:rPr>
        <w:footnoteRef/>
      </w:r>
      <w:r>
        <w:t xml:space="preserve"> </w:t>
      </w:r>
      <w:r w:rsidRPr="004B0623">
        <w:t>Казимагомедов  А.А., Гаджиев А.А. Деньги. Кредит. Банки. М., 2007. (с. 60)</w:t>
      </w:r>
    </w:p>
    <w:p w:rsidR="0013127D" w:rsidRDefault="0013127D">
      <w:pPr>
        <w:pStyle w:val="a8"/>
      </w:pPr>
    </w:p>
  </w:footnote>
  <w:footnote w:id="4">
    <w:p w:rsidR="0013127D" w:rsidRPr="00667BE0" w:rsidRDefault="0013127D" w:rsidP="004B0623">
      <w:pPr>
        <w:tabs>
          <w:tab w:val="left" w:pos="720"/>
        </w:tabs>
        <w:autoSpaceDE w:val="0"/>
        <w:autoSpaceDN w:val="0"/>
        <w:adjustRightInd w:val="0"/>
        <w:spacing w:line="360" w:lineRule="auto"/>
        <w:jc w:val="both"/>
        <w:rPr>
          <w:sz w:val="28"/>
          <w:szCs w:val="28"/>
        </w:rPr>
      </w:pPr>
      <w:r>
        <w:rPr>
          <w:rStyle w:val="a9"/>
        </w:rPr>
        <w:footnoteRef/>
      </w:r>
      <w:r>
        <w:t xml:space="preserve"> </w:t>
      </w:r>
      <w:r w:rsidRPr="004E5832">
        <w:t>Экономика / Под ред. А.С. Булатова. – М.: Издательство БЕК, 2000г. (с. 136)</w:t>
      </w:r>
    </w:p>
    <w:p w:rsidR="0013127D" w:rsidRDefault="0013127D">
      <w:pPr>
        <w:pStyle w:val="a8"/>
      </w:pPr>
    </w:p>
  </w:footnote>
  <w:footnote w:id="5">
    <w:p w:rsidR="0013127D" w:rsidRDefault="0013127D">
      <w:pPr>
        <w:pStyle w:val="a8"/>
      </w:pPr>
      <w:r>
        <w:rPr>
          <w:rStyle w:val="a9"/>
        </w:rPr>
        <w:footnoteRef/>
      </w:r>
      <w:r>
        <w:t xml:space="preserve"> </w:t>
      </w:r>
      <w:r w:rsidRPr="00667BE0">
        <w:rPr>
          <w:sz w:val="28"/>
          <w:szCs w:val="28"/>
        </w:rPr>
        <w:t xml:space="preserve">  </w:t>
      </w:r>
      <w:r w:rsidRPr="004E5832">
        <w:rPr>
          <w:sz w:val="24"/>
          <w:szCs w:val="24"/>
        </w:rPr>
        <w:t>Кузнецова Е.И. Деньги, кредит, банки. М., 2007. (с. 328)</w:t>
      </w:r>
    </w:p>
  </w:footnote>
  <w:footnote w:id="6">
    <w:p w:rsidR="0013127D" w:rsidRPr="004E5832" w:rsidRDefault="0013127D" w:rsidP="004E5832">
      <w:pPr>
        <w:tabs>
          <w:tab w:val="left" w:pos="720"/>
        </w:tabs>
        <w:autoSpaceDE w:val="0"/>
        <w:autoSpaceDN w:val="0"/>
        <w:adjustRightInd w:val="0"/>
        <w:spacing w:line="360" w:lineRule="auto"/>
        <w:jc w:val="both"/>
      </w:pPr>
      <w:r>
        <w:rPr>
          <w:rStyle w:val="a9"/>
        </w:rPr>
        <w:footnoteRef/>
      </w:r>
      <w:r>
        <w:t xml:space="preserve"> </w:t>
      </w:r>
      <w:r w:rsidRPr="004E5832">
        <w:rPr>
          <w:color w:val="000000"/>
        </w:rPr>
        <w:t>Абрамова М.А., Александрова Л.С. Финансы, денежное обращение и кредит: Учеб. пособие.-М.:Институт международного права и экономики, 2006. (с. 86)</w:t>
      </w:r>
    </w:p>
    <w:p w:rsidR="0013127D" w:rsidRDefault="0013127D">
      <w:pPr>
        <w:pStyle w:val="a8"/>
      </w:pPr>
    </w:p>
  </w:footnote>
  <w:footnote w:id="7">
    <w:p w:rsidR="0013127D" w:rsidRPr="004E5832" w:rsidRDefault="0013127D" w:rsidP="004E5832">
      <w:pPr>
        <w:tabs>
          <w:tab w:val="left" w:pos="720"/>
        </w:tabs>
        <w:autoSpaceDE w:val="0"/>
        <w:autoSpaceDN w:val="0"/>
        <w:adjustRightInd w:val="0"/>
        <w:spacing w:line="360" w:lineRule="auto"/>
        <w:jc w:val="both"/>
      </w:pPr>
      <w:r>
        <w:rPr>
          <w:rStyle w:val="a9"/>
        </w:rPr>
        <w:footnoteRef/>
      </w:r>
      <w:r>
        <w:t xml:space="preserve"> </w:t>
      </w:r>
      <w:r w:rsidRPr="004E5832">
        <w:t xml:space="preserve">Экономическая теория / Под ред. В.Д. Камаева. – М.: Гуманит. изд. центр ВЛАДОС, 2001г.  (с. 97).  </w:t>
      </w:r>
    </w:p>
    <w:p w:rsidR="0013127D" w:rsidRDefault="0013127D">
      <w:pPr>
        <w:pStyle w:val="a8"/>
      </w:pPr>
    </w:p>
  </w:footnote>
  <w:footnote w:id="8">
    <w:p w:rsidR="0013127D" w:rsidRPr="004E5832" w:rsidRDefault="0013127D" w:rsidP="004E5832">
      <w:pPr>
        <w:tabs>
          <w:tab w:val="left" w:pos="720"/>
        </w:tabs>
        <w:autoSpaceDE w:val="0"/>
        <w:autoSpaceDN w:val="0"/>
        <w:adjustRightInd w:val="0"/>
        <w:spacing w:line="360" w:lineRule="auto"/>
        <w:jc w:val="both"/>
      </w:pPr>
      <w:r>
        <w:rPr>
          <w:rStyle w:val="a9"/>
        </w:rPr>
        <w:footnoteRef/>
      </w:r>
      <w:r>
        <w:t xml:space="preserve"> </w:t>
      </w:r>
      <w:r w:rsidRPr="004E5832">
        <w:rPr>
          <w:color w:val="000000"/>
        </w:rPr>
        <w:t xml:space="preserve">Электронный ресурс: </w:t>
      </w:r>
      <w:r w:rsidRPr="004E5832">
        <w:rPr>
          <w:color w:val="000000"/>
          <w:lang w:val="en-US"/>
        </w:rPr>
        <w:t>http</w:t>
      </w:r>
      <w:r w:rsidRPr="004E5832">
        <w:rPr>
          <w:color w:val="000000"/>
        </w:rPr>
        <w:t>://</w:t>
      </w:r>
      <w:r w:rsidRPr="0032071A">
        <w:t>www.minfin.ru</w:t>
      </w:r>
      <w:r w:rsidRPr="004E5832">
        <w:rPr>
          <w:color w:val="000000"/>
        </w:rPr>
        <w:t>/</w:t>
      </w:r>
    </w:p>
    <w:p w:rsidR="0013127D" w:rsidRDefault="0013127D" w:rsidP="004E5832">
      <w:pPr>
        <w:pStyle w:val="a8"/>
      </w:pPr>
      <w:r w:rsidRPr="004E5832">
        <w:rPr>
          <w:color w:val="000000"/>
          <w:sz w:val="24"/>
          <w:szCs w:val="24"/>
        </w:rPr>
        <w:t xml:space="preserve"> Электронный ресурс: </w:t>
      </w:r>
      <w:r w:rsidRPr="004E5832">
        <w:rPr>
          <w:color w:val="000000"/>
          <w:sz w:val="24"/>
          <w:szCs w:val="24"/>
          <w:lang w:val="en-US"/>
        </w:rPr>
        <w:t>http</w:t>
      </w:r>
      <w:r w:rsidRPr="004E5832">
        <w:rPr>
          <w:color w:val="000000"/>
          <w:sz w:val="24"/>
          <w:szCs w:val="24"/>
        </w:rPr>
        <w:t>://</w:t>
      </w:r>
      <w:r w:rsidRPr="0032071A">
        <w:rPr>
          <w:sz w:val="24"/>
          <w:szCs w:val="24"/>
        </w:rPr>
        <w:t>www.vedi.ru</w:t>
      </w:r>
      <w:r>
        <w:rPr>
          <w:color w:val="00000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7D" w:rsidRDefault="0013127D" w:rsidP="00604D9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127D" w:rsidRDefault="001312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7D" w:rsidRPr="00CA5034" w:rsidRDefault="0013127D" w:rsidP="00604D9C">
    <w:pPr>
      <w:pStyle w:val="a5"/>
      <w:framePr w:wrap="around" w:vAnchor="text" w:hAnchor="margin" w:xAlign="center" w:y="1"/>
      <w:rPr>
        <w:rStyle w:val="a6"/>
        <w:sz w:val="28"/>
        <w:szCs w:val="28"/>
      </w:rPr>
    </w:pPr>
    <w:r w:rsidRPr="00CA5034">
      <w:rPr>
        <w:rStyle w:val="a6"/>
        <w:sz w:val="28"/>
        <w:szCs w:val="28"/>
      </w:rPr>
      <w:fldChar w:fldCharType="begin"/>
    </w:r>
    <w:r w:rsidRPr="00CA5034">
      <w:rPr>
        <w:rStyle w:val="a6"/>
        <w:sz w:val="28"/>
        <w:szCs w:val="28"/>
      </w:rPr>
      <w:instrText xml:space="preserve">PAGE  </w:instrText>
    </w:r>
    <w:r w:rsidRPr="00CA5034">
      <w:rPr>
        <w:rStyle w:val="a6"/>
        <w:sz w:val="28"/>
        <w:szCs w:val="28"/>
      </w:rPr>
      <w:fldChar w:fldCharType="separate"/>
    </w:r>
    <w:r w:rsidR="008A549E">
      <w:rPr>
        <w:rStyle w:val="a6"/>
        <w:noProof/>
        <w:sz w:val="28"/>
        <w:szCs w:val="28"/>
      </w:rPr>
      <w:t>2</w:t>
    </w:r>
    <w:r w:rsidRPr="00CA5034">
      <w:rPr>
        <w:rStyle w:val="a6"/>
        <w:sz w:val="28"/>
        <w:szCs w:val="28"/>
      </w:rPr>
      <w:fldChar w:fldCharType="end"/>
    </w:r>
  </w:p>
  <w:p w:rsidR="0013127D" w:rsidRDefault="00131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C6B20"/>
    <w:multiLevelType w:val="hybridMultilevel"/>
    <w:tmpl w:val="CD8C2B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DEF"/>
    <w:rsid w:val="00001294"/>
    <w:rsid w:val="00002369"/>
    <w:rsid w:val="00004244"/>
    <w:rsid w:val="00004B43"/>
    <w:rsid w:val="0000736A"/>
    <w:rsid w:val="00012F1C"/>
    <w:rsid w:val="0006290A"/>
    <w:rsid w:val="000E74DB"/>
    <w:rsid w:val="0010376E"/>
    <w:rsid w:val="00104A8E"/>
    <w:rsid w:val="0013127D"/>
    <w:rsid w:val="00135F5C"/>
    <w:rsid w:val="0015372B"/>
    <w:rsid w:val="00173996"/>
    <w:rsid w:val="00183274"/>
    <w:rsid w:val="001A0FEB"/>
    <w:rsid w:val="001B44DF"/>
    <w:rsid w:val="001D5C97"/>
    <w:rsid w:val="001F6597"/>
    <w:rsid w:val="00204454"/>
    <w:rsid w:val="00292DB1"/>
    <w:rsid w:val="00297FC0"/>
    <w:rsid w:val="002A142E"/>
    <w:rsid w:val="0032071A"/>
    <w:rsid w:val="00324671"/>
    <w:rsid w:val="00326741"/>
    <w:rsid w:val="003456E1"/>
    <w:rsid w:val="0035537D"/>
    <w:rsid w:val="003675A5"/>
    <w:rsid w:val="003916DC"/>
    <w:rsid w:val="003E3F55"/>
    <w:rsid w:val="003E7D29"/>
    <w:rsid w:val="0040401D"/>
    <w:rsid w:val="00423DFB"/>
    <w:rsid w:val="004B0623"/>
    <w:rsid w:val="004B0796"/>
    <w:rsid w:val="004D1D5B"/>
    <w:rsid w:val="004E547C"/>
    <w:rsid w:val="004E5832"/>
    <w:rsid w:val="00561A67"/>
    <w:rsid w:val="0056635C"/>
    <w:rsid w:val="005B1470"/>
    <w:rsid w:val="00604D9C"/>
    <w:rsid w:val="00607430"/>
    <w:rsid w:val="00632CA7"/>
    <w:rsid w:val="00634453"/>
    <w:rsid w:val="006569E0"/>
    <w:rsid w:val="00657E5C"/>
    <w:rsid w:val="00661763"/>
    <w:rsid w:val="00667BE0"/>
    <w:rsid w:val="0069603D"/>
    <w:rsid w:val="006A2996"/>
    <w:rsid w:val="006C59A0"/>
    <w:rsid w:val="00712A4E"/>
    <w:rsid w:val="00763FA2"/>
    <w:rsid w:val="00791B0C"/>
    <w:rsid w:val="007A3E3D"/>
    <w:rsid w:val="007A6DC4"/>
    <w:rsid w:val="007D2D77"/>
    <w:rsid w:val="007F1874"/>
    <w:rsid w:val="007F2A20"/>
    <w:rsid w:val="00834521"/>
    <w:rsid w:val="008A549E"/>
    <w:rsid w:val="00911490"/>
    <w:rsid w:val="00911608"/>
    <w:rsid w:val="00974B0A"/>
    <w:rsid w:val="00994C3A"/>
    <w:rsid w:val="009C1875"/>
    <w:rsid w:val="00A77875"/>
    <w:rsid w:val="00AA0825"/>
    <w:rsid w:val="00AC4ED7"/>
    <w:rsid w:val="00AE469E"/>
    <w:rsid w:val="00B15B9C"/>
    <w:rsid w:val="00BD6F4E"/>
    <w:rsid w:val="00BE559A"/>
    <w:rsid w:val="00C27DEF"/>
    <w:rsid w:val="00C43BEF"/>
    <w:rsid w:val="00C77721"/>
    <w:rsid w:val="00C816D9"/>
    <w:rsid w:val="00C859F6"/>
    <w:rsid w:val="00CA5034"/>
    <w:rsid w:val="00CB0FF9"/>
    <w:rsid w:val="00CD34FB"/>
    <w:rsid w:val="00CE3724"/>
    <w:rsid w:val="00D165AF"/>
    <w:rsid w:val="00D306AB"/>
    <w:rsid w:val="00D410AB"/>
    <w:rsid w:val="00D417E9"/>
    <w:rsid w:val="00D6102F"/>
    <w:rsid w:val="00D656E1"/>
    <w:rsid w:val="00E33A64"/>
    <w:rsid w:val="00E8646A"/>
    <w:rsid w:val="00EC5F15"/>
    <w:rsid w:val="00ED4EC0"/>
    <w:rsid w:val="00EF364D"/>
    <w:rsid w:val="00F343A1"/>
    <w:rsid w:val="00F44206"/>
    <w:rsid w:val="00F4508F"/>
    <w:rsid w:val="00F7761B"/>
    <w:rsid w:val="00F87C17"/>
    <w:rsid w:val="00FE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B15D31C-03A4-4EEA-82D4-E7A458EE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56635C"/>
    <w:pPr>
      <w:outlineLvl w:val="0"/>
    </w:pPr>
    <w:rPr>
      <w:b/>
      <w:bCs/>
      <w:color w:val="000000"/>
      <w:kern w:val="36"/>
    </w:rPr>
  </w:style>
  <w:style w:type="paragraph" w:styleId="2">
    <w:name w:val="heading 2"/>
    <w:basedOn w:val="a"/>
    <w:next w:val="a"/>
    <w:qFormat/>
    <w:rsid w:val="00326741"/>
    <w:pPr>
      <w:keepNext/>
      <w:spacing w:before="240" w:after="60"/>
      <w:outlineLvl w:val="1"/>
    </w:pPr>
    <w:rPr>
      <w:rFonts w:ascii="Arial" w:hAnsi="Arial" w:cs="Arial"/>
      <w:b/>
      <w:bCs/>
      <w:i/>
      <w:iCs/>
      <w:sz w:val="28"/>
      <w:szCs w:val="28"/>
    </w:rPr>
  </w:style>
  <w:style w:type="paragraph" w:styleId="3">
    <w:name w:val="heading 3"/>
    <w:basedOn w:val="a"/>
    <w:next w:val="a"/>
    <w:qFormat/>
    <w:rsid w:val="003267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C27DEF"/>
    <w:pPr>
      <w:spacing w:before="100" w:beforeAutospacing="1" w:after="100" w:afterAutospacing="1"/>
    </w:pPr>
  </w:style>
  <w:style w:type="paragraph" w:customStyle="1" w:styleId="msonormalbullet2gifcxspmiddle">
    <w:name w:val="msonormalbullet2gifcxspmiddle"/>
    <w:basedOn w:val="a"/>
    <w:rsid w:val="00C27DEF"/>
    <w:pPr>
      <w:spacing w:before="100" w:beforeAutospacing="1" w:after="100" w:afterAutospacing="1"/>
    </w:pPr>
  </w:style>
  <w:style w:type="paragraph" w:customStyle="1" w:styleId="msonormalbullet2gifcxsplast">
    <w:name w:val="msonormalbullet2gifcxsplast"/>
    <w:basedOn w:val="a"/>
    <w:rsid w:val="00C27DEF"/>
    <w:pPr>
      <w:spacing w:before="100" w:beforeAutospacing="1" w:after="100" w:afterAutospacing="1"/>
    </w:pPr>
  </w:style>
  <w:style w:type="paragraph" w:customStyle="1" w:styleId="msonormalbullet2gifcxspmiddlecxspmiddle">
    <w:name w:val="msonormalbullet2gifcxspmiddlecxspmiddle"/>
    <w:basedOn w:val="a"/>
    <w:rsid w:val="00C27DEF"/>
    <w:pPr>
      <w:spacing w:before="100" w:beforeAutospacing="1" w:after="100" w:afterAutospacing="1"/>
    </w:pPr>
  </w:style>
  <w:style w:type="paragraph" w:customStyle="1" w:styleId="msonormalbullet2gifcxspmiddlecxsplast">
    <w:name w:val="msonormalbullet2gifcxspmiddlecxsplast"/>
    <w:basedOn w:val="a"/>
    <w:rsid w:val="00C27DEF"/>
    <w:pPr>
      <w:spacing w:before="100" w:beforeAutospacing="1" w:after="100" w:afterAutospacing="1"/>
    </w:pPr>
  </w:style>
  <w:style w:type="paragraph" w:styleId="20">
    <w:name w:val="Body Text 2"/>
    <w:basedOn w:val="a"/>
    <w:rsid w:val="00324671"/>
    <w:pPr>
      <w:jc w:val="center"/>
    </w:pPr>
    <w:rPr>
      <w:sz w:val="20"/>
      <w:szCs w:val="20"/>
    </w:rPr>
  </w:style>
  <w:style w:type="paragraph" w:styleId="21">
    <w:name w:val="Body Text Indent 2"/>
    <w:basedOn w:val="a"/>
    <w:rsid w:val="00324671"/>
    <w:pPr>
      <w:ind w:firstLine="567"/>
      <w:jc w:val="both"/>
    </w:pPr>
  </w:style>
  <w:style w:type="character" w:customStyle="1" w:styleId="10">
    <w:name w:val="Заголовок 1 Знак"/>
    <w:basedOn w:val="a0"/>
    <w:link w:val="1"/>
    <w:locked/>
    <w:rsid w:val="0056635C"/>
    <w:rPr>
      <w:b/>
      <w:bCs/>
      <w:color w:val="000000"/>
      <w:kern w:val="36"/>
      <w:sz w:val="24"/>
      <w:szCs w:val="24"/>
      <w:lang w:val="ru-RU" w:eastAsia="ru-RU" w:bidi="ar-SA"/>
    </w:rPr>
  </w:style>
  <w:style w:type="paragraph" w:styleId="30">
    <w:name w:val="Body Text Indent 3"/>
    <w:basedOn w:val="a"/>
    <w:rsid w:val="00183274"/>
    <w:pPr>
      <w:spacing w:after="120"/>
      <w:ind w:left="283"/>
    </w:pPr>
    <w:rPr>
      <w:sz w:val="16"/>
      <w:szCs w:val="16"/>
    </w:rPr>
  </w:style>
  <w:style w:type="paragraph" w:styleId="a3">
    <w:name w:val="Normal (Web)"/>
    <w:basedOn w:val="a"/>
    <w:rsid w:val="00326741"/>
    <w:pPr>
      <w:spacing w:before="100" w:beforeAutospacing="1" w:after="100" w:afterAutospacing="1"/>
      <w:ind w:firstLine="300"/>
    </w:pPr>
  </w:style>
  <w:style w:type="character" w:styleId="a4">
    <w:name w:val="Hyperlink"/>
    <w:basedOn w:val="a0"/>
    <w:rsid w:val="00D656E1"/>
    <w:rPr>
      <w:color w:val="0000FF"/>
      <w:u w:val="single"/>
    </w:rPr>
  </w:style>
  <w:style w:type="paragraph" w:styleId="a5">
    <w:name w:val="header"/>
    <w:basedOn w:val="a"/>
    <w:rsid w:val="00CA5034"/>
    <w:pPr>
      <w:tabs>
        <w:tab w:val="center" w:pos="4677"/>
        <w:tab w:val="right" w:pos="9355"/>
      </w:tabs>
    </w:pPr>
  </w:style>
  <w:style w:type="character" w:styleId="a6">
    <w:name w:val="page number"/>
    <w:basedOn w:val="a0"/>
    <w:rsid w:val="00CA5034"/>
  </w:style>
  <w:style w:type="paragraph" w:styleId="a7">
    <w:name w:val="footer"/>
    <w:basedOn w:val="a"/>
    <w:rsid w:val="00CA5034"/>
    <w:pPr>
      <w:tabs>
        <w:tab w:val="center" w:pos="4677"/>
        <w:tab w:val="right" w:pos="9355"/>
      </w:tabs>
    </w:pPr>
  </w:style>
  <w:style w:type="paragraph" w:styleId="a8">
    <w:name w:val="footnote text"/>
    <w:basedOn w:val="a"/>
    <w:semiHidden/>
    <w:rsid w:val="004B0623"/>
    <w:rPr>
      <w:sz w:val="20"/>
      <w:szCs w:val="20"/>
    </w:rPr>
  </w:style>
  <w:style w:type="character" w:styleId="a9">
    <w:name w:val="footnote reference"/>
    <w:basedOn w:val="a0"/>
    <w:semiHidden/>
    <w:rsid w:val="004B0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42982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50422</CharactersWithSpaces>
  <SharedDoc>false</SharedDoc>
  <HLinks>
    <vt:vector size="24" baseType="variant">
      <vt:variant>
        <vt:i4>6422574</vt:i4>
      </vt:variant>
      <vt:variant>
        <vt:i4>3</vt:i4>
      </vt:variant>
      <vt:variant>
        <vt:i4>0</vt:i4>
      </vt:variant>
      <vt:variant>
        <vt:i4>5</vt:i4>
      </vt:variant>
      <vt:variant>
        <vt:lpwstr>http://www.vedi.ru/</vt:lpwstr>
      </vt:variant>
      <vt:variant>
        <vt:lpwstr/>
      </vt:variant>
      <vt:variant>
        <vt:i4>1704003</vt:i4>
      </vt:variant>
      <vt:variant>
        <vt:i4>0</vt:i4>
      </vt:variant>
      <vt:variant>
        <vt:i4>0</vt:i4>
      </vt:variant>
      <vt:variant>
        <vt:i4>5</vt:i4>
      </vt:variant>
      <vt:variant>
        <vt:lpwstr>http://www.minfin.ru/</vt:lpwstr>
      </vt:variant>
      <vt:variant>
        <vt:lpwstr/>
      </vt:variant>
      <vt:variant>
        <vt:i4>6422574</vt:i4>
      </vt:variant>
      <vt:variant>
        <vt:i4>3</vt:i4>
      </vt:variant>
      <vt:variant>
        <vt:i4>0</vt:i4>
      </vt:variant>
      <vt:variant>
        <vt:i4>5</vt:i4>
      </vt:variant>
      <vt:variant>
        <vt:lpwstr>http://www.vedi.ru/</vt:lpwstr>
      </vt:variant>
      <vt:variant>
        <vt:lpwstr/>
      </vt: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dc:creator>
  <cp:keywords/>
  <cp:lastModifiedBy>Irina</cp:lastModifiedBy>
  <cp:revision>2</cp:revision>
  <cp:lastPrinted>2010-04-09T08:38:00Z</cp:lastPrinted>
  <dcterms:created xsi:type="dcterms:W3CDTF">2014-08-16T05:30:00Z</dcterms:created>
  <dcterms:modified xsi:type="dcterms:W3CDTF">2014-08-16T05:30:00Z</dcterms:modified>
</cp:coreProperties>
</file>