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5C" w:rsidRDefault="008D2D5C" w:rsidP="00C14646">
      <w:pPr>
        <w:widowControl w:val="0"/>
        <w:spacing w:before="100" w:beforeAutospacing="1" w:after="100" w:afterAutospacing="1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A116B" w:rsidRDefault="00AA116B" w:rsidP="00C14646">
      <w:pPr>
        <w:widowControl w:val="0"/>
        <w:spacing w:before="100" w:beforeAutospacing="1" w:after="100" w:afterAutospacing="1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55EF8">
        <w:rPr>
          <w:b/>
          <w:bCs/>
          <w:color w:val="000000"/>
          <w:sz w:val="28"/>
          <w:szCs w:val="28"/>
        </w:rPr>
        <w:t>Документирование аудита.</w:t>
      </w:r>
    </w:p>
    <w:p w:rsidR="00AA116B" w:rsidRPr="009006E1" w:rsidRDefault="00AA116B" w:rsidP="00C14646">
      <w:pPr>
        <w:widowControl w:val="0"/>
        <w:spacing w:before="100" w:beforeAutospacing="1" w:after="100" w:afterAutospacing="1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55EF8">
        <w:rPr>
          <w:sz w:val="28"/>
          <w:szCs w:val="28"/>
        </w:rPr>
        <w:br/>
        <w:t xml:space="preserve">    Документирование аудита является одним из важнейших условий его квалифицированного проведения. Для аудитора, составляющего отчет о результатах проведенного аудита, рабочие документы с подробным описанием планирования проверки, ее хода, анализа системы внутреннего контроля и учета, выводов по результатам проверки отдельных объектов аудита и документов, их подтверждающих, являются первичными документами, без которых подготовка достоверного отчета (заключения) невозможна.</w:t>
      </w:r>
    </w:p>
    <w:p w:rsidR="00AA116B" w:rsidRPr="00E55EF8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 w:rsidRPr="00E55EF8">
        <w:rPr>
          <w:sz w:val="28"/>
          <w:szCs w:val="28"/>
        </w:rPr>
        <w:t xml:space="preserve">  Наличие рабочей документации позволяет анализировать действия аудиторов и, следовательно, организовать как внутрифирменный, так и внешний контроль качества их работы. </w:t>
      </w:r>
    </w:p>
    <w:p w:rsidR="00AA116B" w:rsidRPr="00E55EF8" w:rsidRDefault="00AA116B" w:rsidP="00C14646">
      <w:pPr>
        <w:spacing w:line="360" w:lineRule="auto"/>
        <w:jc w:val="both"/>
        <w:rPr>
          <w:sz w:val="28"/>
          <w:szCs w:val="28"/>
        </w:rPr>
      </w:pPr>
      <w:r w:rsidRPr="00E55EF8">
        <w:rPr>
          <w:sz w:val="28"/>
          <w:szCs w:val="28"/>
        </w:rPr>
        <w:t xml:space="preserve">  На основе рабочей документации аудиторская фирма может отстаивать свои интересы в суде в случае претензий клиентов по поводу низкого качества проведенного аудита.</w:t>
      </w:r>
    </w:p>
    <w:p w:rsidR="00AA116B" w:rsidRPr="00E55EF8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 w:rsidRPr="00E55EF8">
        <w:rPr>
          <w:sz w:val="28"/>
          <w:szCs w:val="28"/>
        </w:rPr>
        <w:t xml:space="preserve">     Рабочие документы должны обеспечивать документальное подтверждение того, что проверка проведена надлежащим образом (глубоко и качественно), раскрывать методы аудита, объем проверенных документов и подтверждать полноту и качественность аудиторского заключения. Они должны также содержать пояснения о том, что книги и журналы, записи и т.п. отражают (или не отражают) совершенные операции в соответствии с нормативной и законодательной базой Российской Федерации надлежащим образом. </w:t>
      </w:r>
    </w:p>
    <w:p w:rsidR="00AA116B" w:rsidRPr="00E55EF8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Pr="00E55EF8" w:rsidRDefault="00AA116B" w:rsidP="00C14646">
      <w:pPr>
        <w:spacing w:line="360" w:lineRule="auto"/>
        <w:jc w:val="both"/>
        <w:rPr>
          <w:sz w:val="28"/>
          <w:szCs w:val="28"/>
        </w:rPr>
      </w:pPr>
      <w:r w:rsidRPr="00E55EF8">
        <w:rPr>
          <w:sz w:val="28"/>
          <w:szCs w:val="28"/>
        </w:rPr>
        <w:t xml:space="preserve">     Кроме того, должно быть документально подтверждено, что проверка была надлежащим образом спланирована, реализация плана аудиторами ежедневно контролировалась и в ходе аудита подвергалась рассмотрению, что при необходимости выполнялись соответствующие исследования.</w:t>
      </w:r>
      <w:r w:rsidRPr="00E55EF8">
        <w:rPr>
          <w:sz w:val="28"/>
          <w:szCs w:val="28"/>
        </w:rPr>
        <w:br/>
        <w:t xml:space="preserve">   Рабочие документы должны позволять аудитору, возглавляющему проверку, и руководству фирмы оценить работу как бригады в целом, так и каждого аудитора в отдельности, и определить, не требуется ли изменить условия проведения проверки в последующих периодах.</w:t>
      </w:r>
    </w:p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/>
    <w:p w:rsidR="00AA116B" w:rsidRDefault="00AA116B" w:rsidP="00C14646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Правило (стандарт) №2.</w:t>
      </w:r>
    </w:p>
    <w:p w:rsidR="00AA116B" w:rsidRPr="009E692F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r w:rsidRPr="00E21776">
        <w:rPr>
          <w:sz w:val="28"/>
          <w:szCs w:val="28"/>
        </w:rPr>
        <w:br/>
      </w:r>
      <w:r w:rsidRPr="009E692F">
        <w:rPr>
          <w:sz w:val="28"/>
          <w:szCs w:val="28"/>
        </w:rPr>
        <w:t xml:space="preserve">1. Настоящее федеральное правило (стандарт) аудиторской деятельности, разработанное с учетом международных стандартов аудита, устанавливает единые требования к составлению документации в процессе аудита финансовой (бухгалтерской) отчетности. </w:t>
      </w:r>
    </w:p>
    <w:p w:rsidR="00AA116B" w:rsidRPr="009E692F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r w:rsidRPr="009E692F">
        <w:rPr>
          <w:sz w:val="28"/>
          <w:szCs w:val="28"/>
        </w:rPr>
        <w:t>2. Аудиторская организация и индивидуальный аудитор (далее именуются - аудитор) должны документально оформлять все сведения, которые важны с точки зрения предоставления доказательств, подтверждающих аудиторское мнение, а также доказательств того, что аудиторская проверка проводилась в соответствии с федеральными правилами (стандартами) аудиторской деятельности.</w:t>
      </w:r>
      <w:r w:rsidRPr="009E692F">
        <w:rPr>
          <w:sz w:val="28"/>
          <w:szCs w:val="28"/>
        </w:rPr>
        <w:br/>
        <w:t>3. Под термином "документация" понимаются рабочие документы и материалы, подготавливаемые аудитором и для аудитора либо получаемые и хранимые аудитором в связи с проведением аудита. Рабочие документы могут быть представлены в виде данных, зафиксированных на бумаге, фотопленке, в электронном виде или в другой форме.</w:t>
      </w:r>
      <w:r w:rsidRPr="009E692F">
        <w:rPr>
          <w:sz w:val="28"/>
          <w:szCs w:val="28"/>
        </w:rPr>
        <w:br/>
        <w:t xml:space="preserve">4. Рабочие документы используются: </w:t>
      </w:r>
    </w:p>
    <w:p w:rsidR="00AA116B" w:rsidRPr="009E692F" w:rsidRDefault="00AA116B" w:rsidP="00C146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692F">
        <w:rPr>
          <w:sz w:val="28"/>
          <w:szCs w:val="28"/>
        </w:rPr>
        <w:t xml:space="preserve">при планировании и проведении аудита; </w:t>
      </w:r>
    </w:p>
    <w:p w:rsidR="00AA116B" w:rsidRPr="009E692F" w:rsidRDefault="00AA116B" w:rsidP="00C146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692F">
        <w:rPr>
          <w:sz w:val="28"/>
          <w:szCs w:val="28"/>
        </w:rPr>
        <w:t xml:space="preserve">при осуществлении текущего контроля и проверки выполненной аудитором работы; </w:t>
      </w:r>
    </w:p>
    <w:p w:rsidR="00AA116B" w:rsidRPr="009E692F" w:rsidRDefault="00AA116B" w:rsidP="00C14646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692F">
        <w:rPr>
          <w:sz w:val="28"/>
          <w:szCs w:val="28"/>
        </w:rPr>
        <w:t>для фиксирования аудиторских доказательств, получаемых в целях подтверждения мнения аудитора.</w:t>
      </w:r>
    </w:p>
    <w:p w:rsidR="00AA116B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rStyle w:val="a5"/>
          <w:sz w:val="28"/>
          <w:szCs w:val="28"/>
        </w:rPr>
      </w:pPr>
      <w:bookmarkStart w:id="0" w:name="fisrd"/>
      <w:bookmarkEnd w:id="0"/>
    </w:p>
    <w:p w:rsidR="00AA116B" w:rsidRPr="009E692F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r w:rsidRPr="009E692F">
        <w:rPr>
          <w:rStyle w:val="a5"/>
          <w:sz w:val="28"/>
          <w:szCs w:val="28"/>
        </w:rPr>
        <w:t>Форма и содержание рабочих документов</w:t>
      </w:r>
      <w:r w:rsidRPr="009E692F">
        <w:rPr>
          <w:sz w:val="28"/>
          <w:szCs w:val="28"/>
        </w:rPr>
        <w:t xml:space="preserve"> </w:t>
      </w:r>
    </w:p>
    <w:p w:rsidR="00AA116B" w:rsidRPr="00423E8A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r w:rsidRPr="00423E8A">
        <w:rPr>
          <w:sz w:val="28"/>
          <w:szCs w:val="28"/>
        </w:rPr>
        <w:t>5. Аудитор должен составлять рабочие документы в достаточно полной и подробной форме, необходимой для обеспечения общего понимания аудита.</w:t>
      </w:r>
      <w:r w:rsidRPr="00423E8A">
        <w:rPr>
          <w:sz w:val="28"/>
          <w:szCs w:val="28"/>
        </w:rPr>
        <w:br/>
      </w:r>
      <w:bookmarkStart w:id="1" w:name="6"/>
      <w:bookmarkEnd w:id="1"/>
      <w:r w:rsidRPr="00423E8A">
        <w:rPr>
          <w:sz w:val="28"/>
          <w:szCs w:val="28"/>
        </w:rPr>
        <w:t>6. Аудитор должен отражать в рабочих документах информацию о планировании аудиторской работы, характере, временных рамках и объеме выполненных аудиторских процедур, их результатах, а также о выводах, сделанных на основе полученных аудиторских доказательств. В рабочих документах должно содержаться обоснование аудитором всех важных моментов, по которым необходимо выразить свое профессиональное суждение, вместе с выводами аудитора по ним. В тех случаях, когда аудитор проводил рассмотрение сложных принципиальных вопросов или высказывал по каким-либо важным для аудита вопросам профессиональное суждение, в рабочие документы следует включать факты, которые были известны аудитору на момент формулирования выводов, и необходимую аргументацию.</w:t>
      </w:r>
    </w:p>
    <w:p w:rsidR="00AA116B" w:rsidRPr="007F3489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r w:rsidRPr="009E692F">
        <w:rPr>
          <w:sz w:val="28"/>
          <w:szCs w:val="28"/>
        </w:rPr>
        <w:t>7. Аудитор вправе определять объем документации по каждой конкретной аудиторской проверке, руководствуясь своим профессиональным мнением. Отражение в составе документации каждого рассмотренного аудитором в ходе проверки документа или вопроса не является необходимым. Вместе с тем объем документации аудиторской проверки должен быть таков, чтобы в случае, если возникнет необходимость передать работу другому аудитору, не имеющему опыта работы по этому заданию, новый аудитор смог бы исключительно на основе данной документации (не прибегая к дополнительным беседам или переписке с прежним аудитором) понять проделанную работу и обоснованность решений и выводов прежнего аудитора.</w:t>
      </w:r>
      <w:r w:rsidRPr="009E692F">
        <w:rPr>
          <w:sz w:val="28"/>
          <w:szCs w:val="28"/>
        </w:rPr>
        <w:br/>
      </w:r>
      <w:r w:rsidRPr="007F3489">
        <w:rPr>
          <w:sz w:val="28"/>
          <w:szCs w:val="28"/>
        </w:rPr>
        <w:t xml:space="preserve">8. Форма и содержание рабочих документов определяются такими факторами, как: </w:t>
      </w:r>
    </w:p>
    <w:p w:rsidR="00AA116B" w:rsidRPr="007F3489" w:rsidRDefault="00AA116B" w:rsidP="00C14646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характер аудиторского задания; </w:t>
      </w:r>
    </w:p>
    <w:p w:rsidR="00AA116B" w:rsidRPr="007F3489" w:rsidRDefault="00AA116B" w:rsidP="00C14646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требования, предъявляемые к аудиторскому заключению; </w:t>
      </w:r>
    </w:p>
    <w:p w:rsidR="00AA116B" w:rsidRPr="007F3489" w:rsidRDefault="00AA116B" w:rsidP="00C14646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характер и сложность деятельности аудируемого лица; </w:t>
      </w:r>
    </w:p>
    <w:p w:rsidR="00AA116B" w:rsidRPr="007F3489" w:rsidRDefault="00AA116B" w:rsidP="00C1464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характер и состояние систем бухгалтерского учета и внутреннего контроля аудируемого лица; </w:t>
      </w:r>
    </w:p>
    <w:p w:rsidR="00AA116B" w:rsidRPr="007F3489" w:rsidRDefault="00AA116B" w:rsidP="00C1464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необходимость давать указания работникам аудитора, осуществлять за ними текущий контроль и проверять выполненную ими работу; </w:t>
      </w:r>
    </w:p>
    <w:p w:rsidR="00AA116B" w:rsidRPr="007F3489" w:rsidRDefault="00AA116B" w:rsidP="00C1464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>конкретные методы и приемы, применяемые в процессе проведения аудита.</w:t>
      </w:r>
    </w:p>
    <w:p w:rsidR="00AA116B" w:rsidRPr="009E692F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r w:rsidRPr="007F3489">
        <w:rPr>
          <w:sz w:val="28"/>
          <w:szCs w:val="28"/>
        </w:rPr>
        <w:t>9. Рабочие документы должны быть составлены и систематизированы таким образом, чтобы отвечать обстоятельствам каждой конкретной аудиторской проверки и потребностям аудитора в ходе ее проведения.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(например, стандартную структуру аудиторского файла (папки) рабочих документов, бланки, вопросники, типовые письма и обращения и т. п.). Такая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работы.</w:t>
      </w:r>
    </w:p>
    <w:p w:rsidR="00AA116B" w:rsidRPr="007F3489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10. Для повышения эффективности аудита допускается использовать в ходе проверки графики, аналитическую и иную документацию, подготовленные аудируемым лицом. В этих случаях аудитор обязан убедиться в том, что такие материалы подготовлены надлежащим образом. </w:t>
      </w:r>
    </w:p>
    <w:p w:rsidR="00AA116B" w:rsidRPr="007F3489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bookmarkStart w:id="2" w:name="11"/>
      <w:bookmarkEnd w:id="2"/>
      <w:r w:rsidRPr="007F3489">
        <w:rPr>
          <w:sz w:val="28"/>
          <w:szCs w:val="28"/>
        </w:rPr>
        <w:t xml:space="preserve">11. Рабочие документы обычно содержат: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информацию, касающуюся организационно-правовой формы и организационной структуры аудируемого лица;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выдержки или копии необходимых юридических документов, соглашений и протоколов;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информацию об отрасли, экономической и правовой среде, в которой аудируемое лицо осуществляет свою деятельность;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>информацию, отражающую процесс планирования, включая</w:t>
      </w:r>
      <w:r>
        <w:rPr>
          <w:sz w:val="28"/>
          <w:szCs w:val="28"/>
        </w:rPr>
        <w:t xml:space="preserve"> </w:t>
      </w:r>
      <w:r w:rsidRPr="007F3489">
        <w:rPr>
          <w:sz w:val="28"/>
          <w:szCs w:val="28"/>
        </w:rPr>
        <w:t xml:space="preserve">программы аудита и любые изменения к ним;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доказательства понимания аудитором систем бухгалтерского учета и внутреннего контроля;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доказательства, подтверждающие оценку неотъемлемого риска, уровня риска средств контроля и любые корректировки этих оценок;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доказательства, подтверждающие факт анализа аудитором работы аудируемого лица по внутреннему аудиту и сделанные аудитором - выводы;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анализ финансово-хозяйственных операций и остатков по счетам бухгалтерского учета;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анализ наиболее важных экономических показателей и тенденций их изменения;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сведения о характере, временных рамках, объеме аудиторских процедур и результатах их выполнения;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доказательства, подтверждающие, что работа, выполненная работниками аудитора, осуществлялась под контролем квалифицированных специалистов и была проверена;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сведения о том, кто выполнял аудиторские процедуры, с указанием времени их выполнения;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подробную информацию о процедурах, примененных в отношении финансовой (бухгалтерской) отчетности подразделений и/или дочерних предприятий, проверявшихся другим аудитором;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копии сообщений, направленных другим аудиторам, экспертам и третьим лицам и полученных от них;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копии писем и телеграмм по вопросам аудита, доведенным до сведения руководителей аудируемого лица или обсуждавшимся с ними, включая условия договора о проведении аудита или выявленные существенные недостатки системы внутреннего контроля;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письменные заявления, полученные от аудируемого лица;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 xml:space="preserve">выводы, сделанные аудитором по наиболее важным вопросам аудита, включая ошибки и необычные обстоятельства, которые были выявлены аудитором в ходе выполнения процедур аудита, и сведения о действиях, предпринятых в связи с этим аудитором; </w:t>
      </w:r>
    </w:p>
    <w:p w:rsidR="00AA116B" w:rsidRPr="007F3489" w:rsidRDefault="00AA116B" w:rsidP="00C14646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3489">
        <w:rPr>
          <w:sz w:val="28"/>
          <w:szCs w:val="28"/>
        </w:rPr>
        <w:t>копии финансовой (бухгалтерской) отчетности и аудиторского заключения.</w:t>
      </w:r>
    </w:p>
    <w:p w:rsidR="00AA116B" w:rsidRDefault="00AA116B" w:rsidP="00C14646">
      <w:pPr>
        <w:spacing w:line="360" w:lineRule="auto"/>
        <w:jc w:val="both"/>
        <w:rPr>
          <w:sz w:val="28"/>
          <w:szCs w:val="28"/>
        </w:rPr>
      </w:pPr>
      <w:r w:rsidRPr="007F3489">
        <w:rPr>
          <w:sz w:val="28"/>
          <w:szCs w:val="28"/>
        </w:rPr>
        <w:t>12. В случае проведения аудиторских проверок в течение ряда лет некоторые файлы рабочих документов (папки) могут быть отнесены к категории постоянных, обновляемых по мере поступления новой информации, но остающихся по-прежнему значимыми, в отличие от текущих аудиторских файлов (папок), которые содержат информацию, относящуюся в основном к</w:t>
      </w:r>
      <w:r>
        <w:rPr>
          <w:sz w:val="28"/>
          <w:szCs w:val="28"/>
        </w:rPr>
        <w:t xml:space="preserve"> аудиту отдельного периода.</w:t>
      </w:r>
    </w:p>
    <w:p w:rsidR="00AA116B" w:rsidRDefault="00AA116B" w:rsidP="00C14646">
      <w:pPr>
        <w:spacing w:line="360" w:lineRule="auto"/>
        <w:jc w:val="both"/>
        <w:rPr>
          <w:sz w:val="28"/>
          <w:szCs w:val="28"/>
        </w:rPr>
      </w:pPr>
    </w:p>
    <w:p w:rsidR="00AA116B" w:rsidRPr="007F3489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r w:rsidRPr="007F3489">
        <w:rPr>
          <w:rStyle w:val="a5"/>
          <w:sz w:val="28"/>
          <w:szCs w:val="28"/>
        </w:rPr>
        <w:t>Конфиденциальность, обеспечение сохранности рабочих документов и право собственности на них</w:t>
      </w:r>
      <w:r w:rsidRPr="007F3489">
        <w:rPr>
          <w:sz w:val="28"/>
          <w:szCs w:val="28"/>
        </w:rPr>
        <w:t xml:space="preserve"> </w:t>
      </w:r>
    </w:p>
    <w:p w:rsidR="00AA116B" w:rsidRPr="007F3489" w:rsidRDefault="00AA116B" w:rsidP="00C14646">
      <w:pPr>
        <w:pStyle w:val="a3"/>
        <w:widowControl w:val="0"/>
        <w:spacing w:before="0" w:beforeAutospacing="0" w:after="0" w:line="360" w:lineRule="auto"/>
        <w:jc w:val="both"/>
        <w:rPr>
          <w:sz w:val="28"/>
          <w:szCs w:val="28"/>
        </w:rPr>
      </w:pPr>
      <w:bookmarkStart w:id="3" w:name="13"/>
      <w:bookmarkEnd w:id="3"/>
      <w:r w:rsidRPr="007F3489">
        <w:rPr>
          <w:sz w:val="28"/>
          <w:szCs w:val="28"/>
        </w:rPr>
        <w:t>13. Аудитору необходимо установить надлежащие процедуры для обеспечения конфиденциальности, сохранности рабочих документов, а также для их хранения в течение достаточного периода времени, исходя из особенностей деятельности аудитора, а также законодательных и профессиональных требований, но не менее 5 лет.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 w:rsidRPr="00D05EAB">
        <w:rPr>
          <w:sz w:val="28"/>
          <w:szCs w:val="28"/>
        </w:rPr>
        <w:t>14. Рабочие документы являются собственностью аудитора. Хотя часть документов или выдержки из них могут быть предоставлены аудируемому лицу по усмотрению аудитора, они не могут служить заменой бухгалтерских записей аудируемого лица.</w:t>
      </w:r>
      <w:r>
        <w:rPr>
          <w:sz w:val="28"/>
          <w:szCs w:val="28"/>
        </w:rPr>
        <w:t xml:space="preserve"> 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Pr="00885C69" w:rsidRDefault="00AA116B" w:rsidP="00C14646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885C69">
        <w:rPr>
          <w:b/>
          <w:sz w:val="28"/>
          <w:szCs w:val="28"/>
        </w:rPr>
        <w:t>Стандарт «Документирование аудита»: задачи и содержание.</w:t>
      </w:r>
      <w:r w:rsidRPr="00885C69">
        <w:rPr>
          <w:b/>
          <w:sz w:val="28"/>
          <w:szCs w:val="28"/>
        </w:rPr>
        <w:br/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 xml:space="preserve">Каждой аудиторской организации следует разработать собственный внутрифирменный стандарт аудиторской деятельности "Документирование аудита" (далее - Стандарт). Внутрифирменный документ должен быть составлен на основе Международного стандарта аудиторской деятельности (далее - МСА) 230 "Документирование" и Правила (стандарта) аудиторской деятельности N 2 "Документирование аудита", утвержденного Постановлением Правительства Российской Федерации от 23.09.2006 N 696, в которых содержится требование о необходимости оформления аудитором сведений, являющихся важными с точки зрения формирования доказательств, подтверждающих аудиторское мнение, а также доказательств того, что аудит проводился в соответствии со стандартами аудиторской деятельности. 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Целью Стандарта должно стать установление единых требований и составление рекомендаций по ведению документации в процессе аудита финансовой отчетности.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Pr="00A6555D" w:rsidRDefault="00AA116B" w:rsidP="00C14646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A6555D">
        <w:rPr>
          <w:b/>
          <w:sz w:val="28"/>
          <w:szCs w:val="28"/>
        </w:rPr>
        <w:t xml:space="preserve">Задачами Стандарта являются: </w:t>
      </w: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885C69">
        <w:rPr>
          <w:sz w:val="28"/>
          <w:szCs w:val="28"/>
        </w:rPr>
        <w:t>- формулировка общих принц</w:t>
      </w:r>
      <w:r>
        <w:rPr>
          <w:sz w:val="28"/>
          <w:szCs w:val="28"/>
        </w:rPr>
        <w:t xml:space="preserve">ипов документирования аудита; </w:t>
      </w:r>
      <w:r>
        <w:rPr>
          <w:sz w:val="28"/>
          <w:szCs w:val="28"/>
        </w:rPr>
        <w:br/>
      </w:r>
      <w:r w:rsidRPr="00885C69">
        <w:rPr>
          <w:sz w:val="28"/>
          <w:szCs w:val="28"/>
        </w:rPr>
        <w:t xml:space="preserve">- утверждение требований, предъявляемых к форме и </w:t>
      </w:r>
      <w:r>
        <w:rPr>
          <w:sz w:val="28"/>
          <w:szCs w:val="28"/>
        </w:rPr>
        <w:t xml:space="preserve">содержанию рабочей документации аудита; </w:t>
      </w:r>
      <w:r>
        <w:rPr>
          <w:sz w:val="28"/>
          <w:szCs w:val="28"/>
        </w:rPr>
        <w:br/>
      </w:r>
      <w:r w:rsidRPr="00885C69">
        <w:rPr>
          <w:sz w:val="28"/>
          <w:szCs w:val="28"/>
        </w:rPr>
        <w:t xml:space="preserve">- установление порядка составления и хранения рабочей документации. </w:t>
      </w: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</w:p>
    <w:p w:rsidR="00AA116B" w:rsidRPr="002F3F57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Термин "документация" трактуется в МСА 230 как материалы (рабочие документы), составляемые аудиторами и для аудитора или получаемые и хранимые аудиторами в связи с проведением аудита.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 xml:space="preserve">Рабочие документы - это записи, в которых аудитор фиксирует использованные процедуры, тесты, полученную информацию и соответствующие выводы, сделанные в ходе аудита. Они включают информацию, которую аудитор считает важной для правильного выполнения проверки и которая может поддержать выводы, приводимые им в его аудиторском заключении. 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Рабочие документы позволяют аудитору быть в достаточной степени уверенным в том, что он проводит аудит в соответс</w:t>
      </w:r>
      <w:r>
        <w:rPr>
          <w:sz w:val="28"/>
          <w:szCs w:val="28"/>
        </w:rPr>
        <w:t xml:space="preserve">твии с принятыми стандартами. </w:t>
      </w:r>
      <w:r>
        <w:rPr>
          <w:sz w:val="28"/>
          <w:szCs w:val="28"/>
        </w:rPr>
        <w:br/>
        <w:t xml:space="preserve">  </w:t>
      </w:r>
      <w:r w:rsidRPr="002F3F57">
        <w:rPr>
          <w:sz w:val="28"/>
          <w:szCs w:val="28"/>
        </w:rPr>
        <w:t xml:space="preserve">Рабочие документы, имеющие отношение к аудиту за текущий год, представляют собой основу для планирования аудита, так как являются записью собранных свидетельств, а также результатов проверок. </w:t>
      </w:r>
      <w:r>
        <w:rPr>
          <w:sz w:val="28"/>
          <w:szCs w:val="28"/>
        </w:rPr>
        <w:t xml:space="preserve"> </w:t>
      </w:r>
      <w:r w:rsidRPr="00885C6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Важнейшими источниками информации для планирования могут служить: описательная информация о системе внутрихозяйствен</w:t>
      </w:r>
      <w:r>
        <w:rPr>
          <w:sz w:val="28"/>
          <w:szCs w:val="28"/>
        </w:rPr>
        <w:t xml:space="preserve">ного контроля, программа аудита </w:t>
      </w:r>
      <w:r w:rsidRPr="002F3F57">
        <w:rPr>
          <w:sz w:val="28"/>
          <w:szCs w:val="28"/>
        </w:rPr>
        <w:t>и результаты аудита за прошлый год.</w:t>
      </w: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  <w:r w:rsidRPr="002F3F57">
        <w:rPr>
          <w:sz w:val="28"/>
          <w:szCs w:val="28"/>
        </w:rPr>
        <w:t xml:space="preserve">Количественный и качественный состав рабочей документации должен быть сформирован таким образом, чтобы при необходимости аудитор смог продемонстрировать, что его аудит был хорошо спланирован и соответствующим образом контролировался, что собранные свидетельства достоверны, достаточны и своевременны и что аудиторское заключение согласуется с результатами проверки. 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Данные, содержащиеся в рабочих документах, позволяют аудитору принять решение о подходящем типе аудиторского заключения. Они могут также послужить основой для подготовки налоговых деклараций и для других целей, способствующих улучшению рабо</w:t>
      </w:r>
      <w:r>
        <w:rPr>
          <w:sz w:val="28"/>
          <w:szCs w:val="28"/>
        </w:rPr>
        <w:t>ты клиентов аудиторской фирмы.</w:t>
      </w:r>
      <w:r>
        <w:rPr>
          <w:sz w:val="28"/>
          <w:szCs w:val="28"/>
        </w:rPr>
        <w:br/>
        <w:t xml:space="preserve">  </w:t>
      </w:r>
      <w:r w:rsidRPr="002F3F57">
        <w:rPr>
          <w:sz w:val="28"/>
          <w:szCs w:val="28"/>
        </w:rPr>
        <w:t>Требования Стандарта должны быть обязательными при осуществлении аудита, предусматривающего подготовку официального аудиторского</w:t>
      </w:r>
      <w:r>
        <w:rPr>
          <w:sz w:val="28"/>
          <w:szCs w:val="28"/>
        </w:rPr>
        <w:t xml:space="preserve"> заключения.</w:t>
      </w:r>
      <w:r w:rsidRPr="002F3F57">
        <w:rPr>
          <w:sz w:val="28"/>
          <w:szCs w:val="28"/>
        </w:rPr>
        <w:t xml:space="preserve"> В случае отклонения Стандарта от обязательных требований ведущий аудитор (аудитор) в обязательном порядке должен отметить это в своей рабочей документации и в письменном отчете руководству экономического субъекта, заказавшего аудит и (или) сопутствующие ему услуги. Процесс документирования аудита начинается после поступления заявки на аудит.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Ответственность за документирование аудита возлагается на ведущего аудитора. Ведущий аудитор в свою очередь может возложить работу по документированию аудита на ассистента, оставив при этом за собой функцию контроля за процессом документирования аудита.</w:t>
      </w:r>
      <w:r>
        <w:rPr>
          <w:sz w:val="28"/>
          <w:szCs w:val="28"/>
        </w:rPr>
        <w:t xml:space="preserve"> </w:t>
      </w:r>
      <w:r w:rsidRPr="002F3F57">
        <w:rPr>
          <w:sz w:val="28"/>
          <w:szCs w:val="28"/>
        </w:rPr>
        <w:t>Однако это требует согласования с руководством аудиторской фирмы и допустимо лишь в периоды высокой загруженности ведущих аудиторов и при наличии достаточного уровня компетентности ассистенто</w:t>
      </w:r>
      <w:r>
        <w:rPr>
          <w:sz w:val="28"/>
          <w:szCs w:val="28"/>
        </w:rPr>
        <w:t>в в вопросах документирования аудита.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Ведущий аудитор прежде всего уточняет программу аудита с учетом особенностей предстоящих аудиторских услуг и конкретного клиента. За основу программы принимается программа аудита, приведенная в приложении к внутрифирменному стандарту "Планирование аудита".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3F57">
        <w:rPr>
          <w:sz w:val="28"/>
          <w:szCs w:val="28"/>
        </w:rPr>
        <w:t xml:space="preserve"> После того, как определены элементы уточненной программы аудита, ведущий аудитор составляет уточненный перечень рабочей документации для предстоящего аудита, используя данные приложений к Стандарту: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Приложение N 1 "Система хранения рабочей документации "Досье клиента";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Приложение N 2 "Перечень документов, которые могут быть включены в состав рабочей документации "Текущее досье";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Приложение N 3 "Перечень документов, которые могут быть включены в состав рабочей документации "Постоянное досье";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Приложение N 4 "Перечень документов, которые могут быть включены в состав рабочей документации "Специальное досье". </w:t>
      </w:r>
      <w:r w:rsidRPr="002F3F57">
        <w:rPr>
          <w:sz w:val="28"/>
          <w:szCs w:val="28"/>
        </w:rPr>
        <w:br/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Рабочие документы следует готовить своевременно: до начала, в ходе и по завершении аудита. Они могут быть созданы аудиторами либо получены от экономического субъекта либо от других лиц. Независимо от стадии документирования рабочие документы должны быть сгруппированы в соответствующие файлы - "постоянное досье","текущее досье",</w:t>
      </w:r>
      <w:r>
        <w:rPr>
          <w:sz w:val="28"/>
          <w:szCs w:val="28"/>
        </w:rPr>
        <w:t xml:space="preserve"> </w:t>
      </w:r>
      <w:r w:rsidRPr="002F3F57">
        <w:rPr>
          <w:sz w:val="28"/>
          <w:szCs w:val="28"/>
        </w:rPr>
        <w:t>"специальное досье".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В "постоянное досье" включаются аудиторские файлы, обновляемые по мере поступления новой информации, но остающиеся по-прежнему значимыми. Они утрачивают ценности в течение ряда лет. В их состав можно включить уточненную программу аудита. По мере аудирования каждый аудитор отмечает в программе аудита выполненные процедуры и вносит дату их завершения. Включение в рабочие документы хорошо спланированной уточненной программы аудита свидетельствует о том, что аудит проведен на высоком качественном уровне. "Текущее досье" объединяет рабочие документы, имеющие отношение к тому году, когда проводится аудит.</w:t>
      </w:r>
      <w:r w:rsidRPr="002F3F5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2F3F57">
        <w:rPr>
          <w:sz w:val="28"/>
          <w:szCs w:val="28"/>
        </w:rPr>
        <w:t>В состав "специального досье" вводятся документы инструктивно-нормативного характера - законодательно-нормативные акты, инструкции, методические указания, данные статистических учреждений, данные периодических изданий (статьи) и другие вспомогательные материалы, способствующие успешному проведению аудита.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 xml:space="preserve"> При формировании рабочей документации следует исходить из того, что свидетельства, получаемые вне хозяйственной системы клиента, более надежны, чем свидетельства, получаемые в рамках этой системы. Кроме того, на надежность свидетельств значительное влияние оказывает и степень эффективности внутрихозяйственного контроля, поставленного у клиента. 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  <w:r w:rsidRPr="002F3F57">
        <w:rPr>
          <w:sz w:val="28"/>
          <w:szCs w:val="28"/>
        </w:rPr>
        <w:t xml:space="preserve">Рабочая документация содержит: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записи о планировании аудита;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записи о характере, времени </w:t>
      </w:r>
      <w:r>
        <w:rPr>
          <w:sz w:val="28"/>
          <w:szCs w:val="28"/>
        </w:rPr>
        <w:t xml:space="preserve">проведения и объеме выполненных </w:t>
      </w:r>
      <w:r w:rsidRPr="002F3F57">
        <w:rPr>
          <w:sz w:val="28"/>
          <w:szCs w:val="28"/>
        </w:rPr>
        <w:t xml:space="preserve">аудиторских процедур;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>- выводы, сделанные на основе полученных в ходе аудита сведений.</w:t>
      </w: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Записи в документах производятся средствами, обеспечивающими их сохранность в течение времени, установленного для хранения рабочей</w:t>
      </w:r>
      <w:r>
        <w:rPr>
          <w:sz w:val="28"/>
          <w:szCs w:val="28"/>
        </w:rPr>
        <w:t xml:space="preserve"> </w:t>
      </w:r>
      <w:r w:rsidRPr="002F3F57">
        <w:rPr>
          <w:sz w:val="28"/>
          <w:szCs w:val="28"/>
        </w:rPr>
        <w:t>документации в архиве.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К моменту представления аудиторского заключения экономическому субъекту вся рабочая документация должна быть создана (получена) и</w:t>
      </w:r>
      <w:r>
        <w:rPr>
          <w:sz w:val="28"/>
          <w:szCs w:val="28"/>
        </w:rPr>
        <w:t xml:space="preserve"> </w:t>
      </w:r>
      <w:r w:rsidRPr="002F3F57">
        <w:rPr>
          <w:sz w:val="28"/>
          <w:szCs w:val="28"/>
        </w:rPr>
        <w:t>завершена оформлением.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Состав, количество и содержание рабочих документов, входящих в рабочую документацию аудита, определяются исходя из: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 w:rsidRPr="002F3F57">
        <w:rPr>
          <w:sz w:val="28"/>
          <w:szCs w:val="28"/>
        </w:rPr>
        <w:t xml:space="preserve">- характера аудиторского задания;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формы аудиторского заключения;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характера и сложности деятельности экономического субъекта;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состояния бухгалтерского учета экономического субъекта;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надежности системы внутреннего контроля экономического субъекта;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 xml:space="preserve">- необходимого уровня руководства и контроля за работой персонала аудиторской организации при выполнении отдельных процедур; </w:t>
      </w:r>
      <w:r w:rsidRPr="002F3F57">
        <w:rPr>
          <w:sz w:val="28"/>
          <w:szCs w:val="28"/>
        </w:rPr>
        <w:br/>
      </w:r>
      <w:r w:rsidRPr="002F3F57">
        <w:rPr>
          <w:sz w:val="28"/>
          <w:szCs w:val="28"/>
        </w:rPr>
        <w:br/>
        <w:t>- конкретных методов и приемов, применяемых в процессе проведения аудита.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 w:rsidRPr="002F3F57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 xml:space="preserve">Рабочая документация является собственностью аудиторской организации, которая вправе по своему усмотрению совершать в отношении принадлежащей ей рабочей документации любые действия, не противоречащие закону, иным правовым актам и профессиональной этике. 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 xml:space="preserve">Часть документов или выдержки из них могут быть предоставлены клиенту по усмотрению аудитора, однако они не могут служить заменой его </w:t>
      </w:r>
      <w:r>
        <w:rPr>
          <w:sz w:val="28"/>
          <w:szCs w:val="28"/>
        </w:rPr>
        <w:t>бухгалтерских записей.</w:t>
      </w:r>
    </w:p>
    <w:p w:rsidR="00AA116B" w:rsidRPr="002F3F57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Аудиторская организация не обязана предоставлять рабочую документацию или ее копии полностью или в какой-либо ее части (кроме случаев, прямо предусмотренных законодательством Российской Федерации) экономическому субъекту, в отношении которого проводится аудит, другим лицам, а также представителям налоговых или иных государственных органов. Сведения, содержащиеся в рабочей документации, являются конфиденциальными и не подлежат разглашению аудиторской организацией.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В случае увеличения объема работ и</w:t>
      </w:r>
      <w:r>
        <w:rPr>
          <w:sz w:val="28"/>
          <w:szCs w:val="28"/>
        </w:rPr>
        <w:t xml:space="preserve">ли размеров аудиторской фирмы и </w:t>
      </w:r>
      <w:r w:rsidRPr="002F3F57">
        <w:rPr>
          <w:sz w:val="28"/>
          <w:szCs w:val="28"/>
        </w:rPr>
        <w:t>нагрузки на ведущих аудиторов ответственность за оформление и контроль</w:t>
      </w:r>
      <w:r>
        <w:rPr>
          <w:sz w:val="28"/>
          <w:szCs w:val="28"/>
        </w:rPr>
        <w:t xml:space="preserve"> </w:t>
      </w:r>
      <w:r w:rsidRPr="002F3F57">
        <w:rPr>
          <w:sz w:val="28"/>
          <w:szCs w:val="28"/>
        </w:rPr>
        <w:t>за соблюдением положений Стандарта мож</w:t>
      </w:r>
      <w:r>
        <w:rPr>
          <w:sz w:val="28"/>
          <w:szCs w:val="28"/>
        </w:rPr>
        <w:t>ет быть возложена руководителем  на работника внутрифирменного аудита.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 xml:space="preserve">При подготовке уточненного перечня рабочей документации в графе "примечание" аудитор обязан указать, какие документы включаются в него в обязательном порядке, а какие в зависимости от того влияния, которые они оказывают на выражение мнения аудитора о достоверности финансовой отчетности. Перечень рабочей документации может быть расширен </w:t>
      </w:r>
      <w:r>
        <w:rPr>
          <w:sz w:val="28"/>
          <w:szCs w:val="28"/>
        </w:rPr>
        <w:t>с учетом специфики аудита.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В особый раздел Стандарта должны быть выделены вопросы, касающиеся порядка х</w:t>
      </w:r>
      <w:r>
        <w:rPr>
          <w:sz w:val="28"/>
          <w:szCs w:val="28"/>
        </w:rPr>
        <w:t xml:space="preserve">ранения рабочей документации. 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По окончании аудита рабочие документы подлежат сдаче для обязательного хранения в архиве аудиторской организации. Рабочая документация должна храниться в сброшюрованном виде, скомплектованной в файлы (папки), заведенные для каждой проверки, проводимой аудиторской организацией, отдельно.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 xml:space="preserve">Рабочие документы, хранящиеся в файлах "текущее досье" и "постоянное досье", следует сброшюровать с обязательным указанием страниц. Рабочие документы постоянных клиентов следует хранить в одном комплекте в хронологическом порядке. При этом файлы "постоянного" и "специального" досье могут переноситься из года в год в состав новой рабочей документации. Ведущий аудитор (или другие аудиторы под его контролем) должен в обязательном порядке отметить на документах произошедшие изменения, если они имеют место, указать дату внесения изменений и расписаться. </w:t>
      </w:r>
      <w:r w:rsidRPr="002F3F57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Сохранность рабочей документации, оформление и передача ее в архив организует ведущий аудитор, ответственный за конкретную аудиторскую проверку, а в периоды напряженного графика - лицо, уполномоченное руководством аудиторской фирмы. Фамилия, имя, отчество ответственного лица и его подпись указываются в конце рабочей документации.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57">
        <w:rPr>
          <w:sz w:val="28"/>
          <w:szCs w:val="28"/>
        </w:rPr>
        <w:t>Выдача рабочей документации, фиксирующей текущий и проведенный ранее аудит, работникам аудиторской организации, не занятым аудитом данного экономического субъекта, не допускается. Свободный доступ к рабочей документации могут иметь лишь руководители аудиторской организации, аудиторы, ответственные за данный аудит, а также работники, занимающиеся разработкой внутрифирменных стандартов аудита.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 xml:space="preserve">В случае пропажи или гибели рабочей документации руководитель аудиторской организации назначает служебное расследование. Результаты служебного расследования должны быть оформлены соответствующим актом. </w:t>
      </w:r>
      <w:r w:rsidRPr="002F3F5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2F3F57">
        <w:rPr>
          <w:sz w:val="28"/>
          <w:szCs w:val="28"/>
        </w:rPr>
        <w:t>Рабочая документация хранится в архиве аудиторской организации не менее пяти лет. В случаях повторных проверок клиента срок хранения продлевается дополнительно на пять лет с даты подписания аудиторского заключения.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При изъятии из архива рабочей документации с целью переноса их в состав свидетельств по новому аудиту в графе "примечание" формуляра для отражения документирования по предыдущему аудиту ведущий аудитор отмечает против названия изъятого документа дату и причину изъятия рабочего документа, закрепив это своей подписью. Каждый рабочий документ должен иметь идентификационные параметры (имя клиента, охватываемый аудитом период, описание содержания, фамилия и инициалы подготовившего документ лица, дата подготовки документа и код индекса).</w:t>
      </w: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В рабочих документах следует проставить идентификационные индексы и перекрестные ссылки, чтобы помочь их комплектованию в файлы.</w:t>
      </w:r>
    </w:p>
    <w:p w:rsidR="00AA116B" w:rsidRDefault="00AA116B" w:rsidP="00C146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Готовые рабочие документы должны четко и ясно характеризовать работу, сделанную в рамках аудита. Для этого используются отчеты, составленные письменно и имеющие форму меморандума, пометки процедур аудита в программе аудита, отметки непосредственно в записях, имеющихся в рабочих документах.</w:t>
      </w: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57">
        <w:rPr>
          <w:sz w:val="28"/>
          <w:szCs w:val="28"/>
        </w:rPr>
        <w:t>Рабочие документы могут храниться в виде данных, зафиксированных на бумаге, фотопленке, в электронном виде или другой форме.</w:t>
      </w: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6B" w:rsidRPr="001F3203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0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116B" w:rsidRPr="001F3203" w:rsidRDefault="00AA116B" w:rsidP="00C14646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03">
        <w:rPr>
          <w:rFonts w:ascii="Times New Roman" w:hAnsi="Times New Roman" w:cs="Times New Roman"/>
          <w:sz w:val="28"/>
          <w:szCs w:val="28"/>
        </w:rPr>
        <w:t xml:space="preserve"> к Правилу (Ста</w:t>
      </w:r>
      <w:r>
        <w:rPr>
          <w:rFonts w:ascii="Times New Roman" w:hAnsi="Times New Roman" w:cs="Times New Roman"/>
          <w:sz w:val="28"/>
          <w:szCs w:val="28"/>
        </w:rPr>
        <w:t>ндарту) аудиторской деятельности</w:t>
      </w:r>
      <w:r w:rsidRPr="001F3203">
        <w:rPr>
          <w:rFonts w:ascii="Times New Roman" w:hAnsi="Times New Roman" w:cs="Times New Roman"/>
          <w:sz w:val="28"/>
          <w:szCs w:val="28"/>
        </w:rPr>
        <w:t xml:space="preserve">  "Документирование аудита"</w:t>
      </w: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  <w:r w:rsidRPr="001F3203">
        <w:rPr>
          <w:b/>
          <w:sz w:val="28"/>
          <w:szCs w:val="28"/>
        </w:rPr>
        <w:t>Примерный перечень документов, которые могут быть включены в состав рабочей документации аудиторской организации:</w:t>
      </w:r>
      <w:r w:rsidRPr="002F3F57">
        <w:rPr>
          <w:sz w:val="28"/>
          <w:szCs w:val="28"/>
        </w:rPr>
        <w:br/>
        <w:t>· Информация относительно организационно - правовой формы и организационной струк</w:t>
      </w:r>
      <w:r>
        <w:rPr>
          <w:sz w:val="28"/>
          <w:szCs w:val="28"/>
        </w:rPr>
        <w:t xml:space="preserve">туры экономического субъекта.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Извлечения или копии учредительных документов экономического субъекта, а также иных важных юридических документов его (договоров, кон</w:t>
      </w:r>
      <w:r>
        <w:rPr>
          <w:sz w:val="28"/>
          <w:szCs w:val="28"/>
        </w:rPr>
        <w:t xml:space="preserve">трактов, протоколов и т. п.).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Материалы, свидетельствующие о планировани</w:t>
      </w:r>
      <w:r>
        <w:rPr>
          <w:sz w:val="28"/>
          <w:szCs w:val="28"/>
        </w:rPr>
        <w:t xml:space="preserve">и аудита, и программы аудита.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Записи об изучении и оценке систем бухгалтерского учета и внутреннего контроля (описания, вопросники, схемы докумен</w:t>
      </w:r>
      <w:r>
        <w:rPr>
          <w:sz w:val="28"/>
          <w:szCs w:val="28"/>
        </w:rPr>
        <w:t xml:space="preserve">тооборота или комбинации их).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Анализ хозяйственных операций и остатков по</w:t>
      </w:r>
      <w:r>
        <w:rPr>
          <w:sz w:val="28"/>
          <w:szCs w:val="28"/>
        </w:rPr>
        <w:t xml:space="preserve"> счетам бухгалтерского учета.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Анализ существенных показателей и тенденций деятельн</w:t>
      </w:r>
      <w:r>
        <w:rPr>
          <w:sz w:val="28"/>
          <w:szCs w:val="28"/>
        </w:rPr>
        <w:t xml:space="preserve">ости экономического субъекта.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 xml:space="preserve">· Записи о характере, дате проведения и объеме проведенных аудиторских процедур </w:t>
      </w:r>
      <w:r>
        <w:rPr>
          <w:sz w:val="28"/>
          <w:szCs w:val="28"/>
        </w:rPr>
        <w:t xml:space="preserve">и результатах таких процедур.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Материалы, свидетельствующие о том, что работа, выполненная не аудиторами,</w:t>
      </w:r>
      <w:r>
        <w:rPr>
          <w:sz w:val="28"/>
          <w:szCs w:val="28"/>
        </w:rPr>
        <w:t xml:space="preserve"> контролировалась аудиторами.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Сведения о том, кем и когда выпол</w:t>
      </w:r>
      <w:r>
        <w:rPr>
          <w:sz w:val="28"/>
          <w:szCs w:val="28"/>
        </w:rPr>
        <w:t xml:space="preserve">нялись аудиторские процедуры.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Копии переписки с другими аудиторскими организациями, экспертами и прочими лицами в связи с проводимым ауд</w:t>
      </w:r>
      <w:r>
        <w:rPr>
          <w:sz w:val="28"/>
          <w:szCs w:val="28"/>
        </w:rPr>
        <w:t>итом экономического субъекта.</w:t>
      </w:r>
    </w:p>
    <w:p w:rsidR="00AA116B" w:rsidRDefault="00AA116B" w:rsidP="00C14646">
      <w:pPr>
        <w:widowControl w:val="0"/>
        <w:spacing w:line="360" w:lineRule="auto"/>
        <w:rPr>
          <w:sz w:val="28"/>
          <w:szCs w:val="28"/>
        </w:rPr>
      </w:pPr>
      <w:r w:rsidRPr="002F3F57">
        <w:rPr>
          <w:sz w:val="28"/>
          <w:szCs w:val="28"/>
        </w:rPr>
        <w:t xml:space="preserve">· Копии переписки или записи обсуждений во время встреч с экономическим субъектом по поводу вопросов, возникших в процессе аудита, включая условия проведения аудита. </w:t>
      </w:r>
      <w:r w:rsidRPr="002F3F57">
        <w:rPr>
          <w:sz w:val="28"/>
          <w:szCs w:val="28"/>
        </w:rPr>
        <w:br/>
        <w:t>· Письма - подтверждения, полученные от экономического субъекта.· Выводы, сделанные аудиторской органи</w:t>
      </w:r>
      <w:r>
        <w:rPr>
          <w:sz w:val="28"/>
          <w:szCs w:val="28"/>
        </w:rPr>
        <w:t xml:space="preserve">зацией по результатам аудита. </w:t>
      </w:r>
      <w:r>
        <w:rPr>
          <w:sz w:val="28"/>
          <w:szCs w:val="28"/>
        </w:rPr>
        <w:br/>
      </w:r>
      <w:r w:rsidRPr="002F3F57">
        <w:rPr>
          <w:sz w:val="28"/>
          <w:szCs w:val="28"/>
        </w:rPr>
        <w:t>· Копии бухгалтерской и иной финансовой документации экономического субъекта.</w:t>
      </w:r>
    </w:p>
    <w:p w:rsidR="00AA116B" w:rsidRDefault="00AA116B">
      <w:bookmarkStart w:id="4" w:name="_GoBack"/>
      <w:bookmarkEnd w:id="4"/>
    </w:p>
    <w:sectPr w:rsidR="00AA116B" w:rsidSect="000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EDE"/>
    <w:multiLevelType w:val="multilevel"/>
    <w:tmpl w:val="FA5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A0624"/>
    <w:multiLevelType w:val="multilevel"/>
    <w:tmpl w:val="7CC4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E375A"/>
    <w:multiLevelType w:val="multilevel"/>
    <w:tmpl w:val="8B9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646"/>
    <w:rsid w:val="00072407"/>
    <w:rsid w:val="001F3203"/>
    <w:rsid w:val="001F3ED5"/>
    <w:rsid w:val="002F3F57"/>
    <w:rsid w:val="00423E8A"/>
    <w:rsid w:val="00441F78"/>
    <w:rsid w:val="007277AD"/>
    <w:rsid w:val="007F3489"/>
    <w:rsid w:val="00885C69"/>
    <w:rsid w:val="008D2D5C"/>
    <w:rsid w:val="009006E1"/>
    <w:rsid w:val="009E692F"/>
    <w:rsid w:val="00A21BA0"/>
    <w:rsid w:val="00A6555D"/>
    <w:rsid w:val="00AA116B"/>
    <w:rsid w:val="00C14646"/>
    <w:rsid w:val="00D05EAB"/>
    <w:rsid w:val="00E21776"/>
    <w:rsid w:val="00E5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52B70-2559-4BE5-8508-FF8584F7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4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14646"/>
    <w:pPr>
      <w:spacing w:before="100" w:beforeAutospacing="1" w:after="115"/>
    </w:pPr>
    <w:rPr>
      <w:color w:val="000000"/>
    </w:rPr>
  </w:style>
  <w:style w:type="character" w:customStyle="1" w:styleId="a4">
    <w:name w:val="Обычный (веб) Знак"/>
    <w:basedOn w:val="a0"/>
    <w:link w:val="a3"/>
    <w:locked/>
    <w:rsid w:val="00C14646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styleId="a5">
    <w:name w:val="Strong"/>
    <w:basedOn w:val="a0"/>
    <w:qFormat/>
    <w:rsid w:val="00C14646"/>
    <w:rPr>
      <w:rFonts w:cs="Times New Roman"/>
      <w:b/>
      <w:bCs/>
    </w:rPr>
  </w:style>
  <w:style w:type="paragraph" w:styleId="HTML">
    <w:name w:val="HTML Preformatted"/>
    <w:basedOn w:val="a"/>
    <w:link w:val="HTML0"/>
    <w:rsid w:val="00C14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C14646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Документирование аудита</vt:lpstr>
    </vt:vector>
  </TitlesOfParts>
  <Company/>
  <LinksUpToDate>false</LinksUpToDate>
  <CharactersWithSpaces>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Документирование аудита</dc:title>
  <dc:subject/>
  <dc:creator>1</dc:creator>
  <cp:keywords/>
  <dc:description/>
  <cp:lastModifiedBy>admin</cp:lastModifiedBy>
  <cp:revision>2</cp:revision>
  <dcterms:created xsi:type="dcterms:W3CDTF">2014-04-12T01:00:00Z</dcterms:created>
  <dcterms:modified xsi:type="dcterms:W3CDTF">2014-04-12T01:00:00Z</dcterms:modified>
</cp:coreProperties>
</file>