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7B" w:rsidRDefault="003C307B" w:rsidP="0047779B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47779B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47779B">
      <w:pPr>
        <w:spacing w:line="360" w:lineRule="auto"/>
        <w:jc w:val="center"/>
        <w:rPr>
          <w:b/>
          <w:sz w:val="28"/>
          <w:szCs w:val="28"/>
        </w:rPr>
      </w:pPr>
    </w:p>
    <w:p w:rsidR="0047779B" w:rsidRPr="0047779B" w:rsidRDefault="0047779B" w:rsidP="0047779B">
      <w:pPr>
        <w:spacing w:line="360" w:lineRule="auto"/>
        <w:jc w:val="center"/>
        <w:rPr>
          <w:b/>
          <w:sz w:val="28"/>
          <w:szCs w:val="28"/>
        </w:rPr>
      </w:pPr>
      <w:r w:rsidRPr="0047779B">
        <w:rPr>
          <w:b/>
          <w:sz w:val="28"/>
          <w:szCs w:val="28"/>
        </w:rPr>
        <w:t>Оглавление</w:t>
      </w:r>
    </w:p>
    <w:p w:rsidR="0047779B" w:rsidRDefault="0047779B" w:rsidP="0047779B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47779B">
      <w:pPr>
        <w:spacing w:line="360" w:lineRule="auto"/>
        <w:jc w:val="center"/>
        <w:rPr>
          <w:b/>
          <w:sz w:val="28"/>
          <w:szCs w:val="28"/>
        </w:rPr>
      </w:pPr>
    </w:p>
    <w:p w:rsidR="0047779B" w:rsidRPr="00F22A17" w:rsidRDefault="0047779B" w:rsidP="0047779B">
      <w:pPr>
        <w:spacing w:line="360" w:lineRule="auto"/>
        <w:jc w:val="center"/>
        <w:rPr>
          <w:b/>
          <w:sz w:val="28"/>
          <w:szCs w:val="28"/>
        </w:rPr>
      </w:pPr>
    </w:p>
    <w:p w:rsidR="00254169" w:rsidRDefault="0047779B">
      <w:pPr>
        <w:pStyle w:val="1"/>
        <w:tabs>
          <w:tab w:val="right" w:leader="dot" w:pos="9628"/>
        </w:tabs>
        <w:rPr>
          <w:rStyle w:val="a3"/>
          <w:noProof/>
          <w:sz w:val="28"/>
          <w:szCs w:val="28"/>
        </w:rPr>
      </w:pPr>
      <w:r w:rsidRPr="00F22A17">
        <w:rPr>
          <w:b/>
          <w:sz w:val="28"/>
          <w:szCs w:val="28"/>
        </w:rPr>
        <w:fldChar w:fldCharType="begin"/>
      </w:r>
      <w:r w:rsidRPr="00F22A17">
        <w:rPr>
          <w:b/>
          <w:sz w:val="28"/>
          <w:szCs w:val="28"/>
        </w:rPr>
        <w:instrText xml:space="preserve"> TOC \o "1-3" \h \z \u </w:instrText>
      </w:r>
      <w:r w:rsidRPr="00F22A17">
        <w:rPr>
          <w:b/>
          <w:sz w:val="28"/>
          <w:szCs w:val="28"/>
        </w:rPr>
        <w:fldChar w:fldCharType="separate"/>
      </w:r>
      <w:hyperlink w:anchor="_Toc216364600" w:history="1">
        <w:r w:rsidR="00254169" w:rsidRPr="00F22A17">
          <w:rPr>
            <w:rStyle w:val="a3"/>
            <w:b/>
            <w:noProof/>
            <w:sz w:val="28"/>
            <w:szCs w:val="28"/>
          </w:rPr>
          <w:t>Введение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_Toc216364600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1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F22A17" w:rsidRDefault="00F22A17" w:rsidP="00F22A17">
      <w:pPr>
        <w:rPr>
          <w:noProof/>
        </w:rPr>
      </w:pPr>
    </w:p>
    <w:p w:rsidR="00F22A17" w:rsidRPr="00F22A17" w:rsidRDefault="00F22A17" w:rsidP="00F22A17">
      <w:pPr>
        <w:rPr>
          <w:noProof/>
        </w:rPr>
      </w:pPr>
    </w:p>
    <w:p w:rsidR="00254169" w:rsidRDefault="00AE0EAA">
      <w:pPr>
        <w:pStyle w:val="1"/>
        <w:tabs>
          <w:tab w:val="right" w:leader="dot" w:pos="9628"/>
        </w:tabs>
        <w:rPr>
          <w:rStyle w:val="a3"/>
          <w:noProof/>
          <w:sz w:val="28"/>
          <w:szCs w:val="28"/>
        </w:rPr>
      </w:pPr>
      <w:hyperlink w:anchor="_Toc216364601" w:history="1">
        <w:r w:rsidR="00254169" w:rsidRPr="00F22A17">
          <w:rPr>
            <w:rStyle w:val="a3"/>
            <w:b/>
            <w:noProof/>
            <w:sz w:val="28"/>
            <w:szCs w:val="28"/>
          </w:rPr>
          <w:t>Оценка конкурентоспособности российских предприятий в настоящее время (в сравнении с предприятиями других стран).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_Toc216364601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3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F22A17" w:rsidRDefault="00F22A17" w:rsidP="00F22A17">
      <w:pPr>
        <w:rPr>
          <w:noProof/>
        </w:rPr>
      </w:pPr>
    </w:p>
    <w:p w:rsidR="00F22A17" w:rsidRPr="00F22A17" w:rsidRDefault="00F22A17" w:rsidP="00F22A17">
      <w:pPr>
        <w:rPr>
          <w:noProof/>
        </w:rPr>
      </w:pPr>
    </w:p>
    <w:p w:rsidR="00254169" w:rsidRDefault="00AE0EAA">
      <w:pPr>
        <w:pStyle w:val="1"/>
        <w:tabs>
          <w:tab w:val="right" w:leader="dot" w:pos="9628"/>
        </w:tabs>
        <w:rPr>
          <w:rStyle w:val="a3"/>
          <w:noProof/>
          <w:sz w:val="28"/>
          <w:szCs w:val="28"/>
        </w:rPr>
      </w:pPr>
      <w:hyperlink w:anchor="_Toc216364602" w:history="1">
        <w:r w:rsidR="00254169" w:rsidRPr="00F22A17">
          <w:rPr>
            <w:rStyle w:val="a3"/>
            <w:b/>
            <w:noProof/>
            <w:sz w:val="28"/>
            <w:szCs w:val="28"/>
          </w:rPr>
          <w:t>Возможности и способы повышения конкурентоспособности предприятий.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_Toc216364602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8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F22A17" w:rsidRDefault="00F22A17" w:rsidP="00F22A17">
      <w:pPr>
        <w:rPr>
          <w:noProof/>
        </w:rPr>
      </w:pPr>
    </w:p>
    <w:p w:rsidR="00F22A17" w:rsidRPr="00F22A17" w:rsidRDefault="00F22A17" w:rsidP="00F22A17">
      <w:pPr>
        <w:rPr>
          <w:noProof/>
        </w:rPr>
      </w:pPr>
    </w:p>
    <w:p w:rsidR="00254169" w:rsidRDefault="00AE0EAA">
      <w:pPr>
        <w:pStyle w:val="1"/>
        <w:tabs>
          <w:tab w:val="right" w:leader="dot" w:pos="9628"/>
        </w:tabs>
        <w:rPr>
          <w:rStyle w:val="a3"/>
          <w:noProof/>
          <w:sz w:val="28"/>
          <w:szCs w:val="28"/>
        </w:rPr>
      </w:pPr>
      <w:hyperlink w:anchor="_Toc216364603" w:history="1">
        <w:r w:rsidR="00254169" w:rsidRPr="00F22A17">
          <w:rPr>
            <w:rStyle w:val="a3"/>
            <w:b/>
            <w:noProof/>
            <w:sz w:val="28"/>
            <w:szCs w:val="28"/>
          </w:rPr>
          <w:t>Реальные перспективы и действия государства на решение проблемы конкурентоспособности российских предприятий на мировом рынке.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_Toc216364603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11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F22A17" w:rsidRDefault="00F22A17" w:rsidP="00F22A17">
      <w:pPr>
        <w:rPr>
          <w:noProof/>
        </w:rPr>
      </w:pPr>
    </w:p>
    <w:p w:rsidR="00F22A17" w:rsidRPr="00F22A17" w:rsidRDefault="00F22A17" w:rsidP="00F22A17">
      <w:pPr>
        <w:rPr>
          <w:noProof/>
        </w:rPr>
      </w:pPr>
    </w:p>
    <w:p w:rsidR="00254169" w:rsidRDefault="00AE0EAA">
      <w:pPr>
        <w:pStyle w:val="1"/>
        <w:tabs>
          <w:tab w:val="right" w:leader="dot" w:pos="9628"/>
        </w:tabs>
        <w:rPr>
          <w:rStyle w:val="a3"/>
          <w:noProof/>
          <w:sz w:val="28"/>
          <w:szCs w:val="28"/>
        </w:rPr>
      </w:pPr>
      <w:hyperlink w:anchor="_Toc216364604" w:history="1">
        <w:r w:rsidR="00254169" w:rsidRPr="00F22A17">
          <w:rPr>
            <w:rStyle w:val="a3"/>
            <w:b/>
            <w:noProof/>
            <w:sz w:val="28"/>
            <w:szCs w:val="28"/>
          </w:rPr>
          <w:t>Заключение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_Toc216364604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13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F22A17" w:rsidRDefault="00F22A17" w:rsidP="00F22A17">
      <w:pPr>
        <w:rPr>
          <w:noProof/>
        </w:rPr>
      </w:pPr>
    </w:p>
    <w:p w:rsidR="00F22A17" w:rsidRPr="00F22A17" w:rsidRDefault="00F22A17" w:rsidP="00F22A17">
      <w:pPr>
        <w:rPr>
          <w:noProof/>
        </w:rPr>
      </w:pPr>
    </w:p>
    <w:p w:rsidR="00254169" w:rsidRDefault="00AE0EAA">
      <w:pPr>
        <w:pStyle w:val="1"/>
        <w:tabs>
          <w:tab w:val="right" w:leader="dot" w:pos="9628"/>
        </w:tabs>
        <w:rPr>
          <w:rStyle w:val="a3"/>
          <w:noProof/>
          <w:sz w:val="28"/>
          <w:szCs w:val="28"/>
        </w:rPr>
      </w:pPr>
      <w:hyperlink w:anchor="_Toc216364605" w:history="1">
        <w:r w:rsidR="00254169" w:rsidRPr="00F22A17">
          <w:rPr>
            <w:rStyle w:val="a3"/>
            <w:b/>
            <w:noProof/>
            <w:sz w:val="28"/>
            <w:szCs w:val="28"/>
          </w:rPr>
          <w:t>Приложение 1. Таблица 1 Уровень технологической интенсивности отраслей и российских компаний обрабатывающей промышленности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_Toc216364605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15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F22A17" w:rsidRDefault="00F22A17" w:rsidP="00F22A17">
      <w:pPr>
        <w:rPr>
          <w:noProof/>
        </w:rPr>
      </w:pPr>
    </w:p>
    <w:p w:rsidR="00F22A17" w:rsidRPr="00F22A17" w:rsidRDefault="00F22A17" w:rsidP="00F22A17">
      <w:pPr>
        <w:rPr>
          <w:noProof/>
        </w:rPr>
      </w:pPr>
    </w:p>
    <w:p w:rsidR="00254169" w:rsidRPr="00F22A17" w:rsidRDefault="00AE0EAA">
      <w:pPr>
        <w:pStyle w:val="1"/>
        <w:tabs>
          <w:tab w:val="right" w:leader="dot" w:pos="9628"/>
        </w:tabs>
        <w:rPr>
          <w:noProof/>
          <w:sz w:val="28"/>
          <w:szCs w:val="28"/>
        </w:rPr>
      </w:pPr>
      <w:hyperlink w:anchor="_Toc216364606" w:history="1">
        <w:r w:rsidR="00254169" w:rsidRPr="00F22A17">
          <w:rPr>
            <w:rStyle w:val="a3"/>
            <w:b/>
            <w:noProof/>
            <w:sz w:val="28"/>
            <w:szCs w:val="28"/>
          </w:rPr>
          <w:t>Список используемых источников и литературы.</w:t>
        </w:r>
        <w:r w:rsidR="00254169" w:rsidRPr="00F22A17">
          <w:rPr>
            <w:noProof/>
            <w:webHidden/>
            <w:sz w:val="28"/>
            <w:szCs w:val="28"/>
          </w:rPr>
          <w:tab/>
        </w:r>
        <w:r w:rsidR="00254169" w:rsidRPr="00F22A17">
          <w:rPr>
            <w:noProof/>
            <w:webHidden/>
            <w:sz w:val="28"/>
            <w:szCs w:val="28"/>
          </w:rPr>
          <w:fldChar w:fldCharType="begin"/>
        </w:r>
        <w:r w:rsidR="00254169" w:rsidRPr="00F22A17">
          <w:rPr>
            <w:noProof/>
            <w:webHidden/>
            <w:sz w:val="28"/>
            <w:szCs w:val="28"/>
          </w:rPr>
          <w:instrText xml:space="preserve"> PAGEREF _Toc216364606 \h </w:instrText>
        </w:r>
        <w:r w:rsidR="00254169" w:rsidRPr="00F22A17">
          <w:rPr>
            <w:noProof/>
            <w:webHidden/>
            <w:sz w:val="28"/>
            <w:szCs w:val="28"/>
          </w:rPr>
        </w:r>
        <w:r w:rsidR="00254169" w:rsidRPr="00F22A17">
          <w:rPr>
            <w:noProof/>
            <w:webHidden/>
            <w:sz w:val="28"/>
            <w:szCs w:val="28"/>
          </w:rPr>
          <w:fldChar w:fldCharType="separate"/>
        </w:r>
        <w:r w:rsidR="0047132C">
          <w:rPr>
            <w:noProof/>
            <w:webHidden/>
            <w:sz w:val="28"/>
            <w:szCs w:val="28"/>
          </w:rPr>
          <w:t>17</w:t>
        </w:r>
        <w:r w:rsidR="00254169" w:rsidRPr="00F22A17">
          <w:rPr>
            <w:noProof/>
            <w:webHidden/>
            <w:sz w:val="28"/>
            <w:szCs w:val="28"/>
          </w:rPr>
          <w:fldChar w:fldCharType="end"/>
        </w:r>
      </w:hyperlink>
    </w:p>
    <w:p w:rsidR="0047779B" w:rsidRPr="00F22A17" w:rsidRDefault="0047779B" w:rsidP="005365C3">
      <w:pPr>
        <w:spacing w:line="360" w:lineRule="auto"/>
        <w:jc w:val="center"/>
        <w:rPr>
          <w:b/>
          <w:sz w:val="28"/>
          <w:szCs w:val="28"/>
        </w:rPr>
      </w:pPr>
      <w:r w:rsidRPr="00F22A17">
        <w:rPr>
          <w:b/>
          <w:sz w:val="28"/>
          <w:szCs w:val="28"/>
        </w:rPr>
        <w:fldChar w:fldCharType="end"/>
      </w: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47779B" w:rsidRDefault="0047779B" w:rsidP="005365C3">
      <w:pPr>
        <w:spacing w:line="360" w:lineRule="auto"/>
        <w:jc w:val="center"/>
        <w:rPr>
          <w:b/>
          <w:sz w:val="28"/>
          <w:szCs w:val="28"/>
        </w:rPr>
      </w:pPr>
    </w:p>
    <w:p w:rsidR="00F22A17" w:rsidRDefault="00F22A17" w:rsidP="00F555BA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0" w:name="_Toc216364600"/>
    </w:p>
    <w:p w:rsidR="0044619A" w:rsidRPr="005365C3" w:rsidRDefault="0044619A" w:rsidP="00F555BA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5365C3">
        <w:rPr>
          <w:b/>
          <w:sz w:val="28"/>
          <w:szCs w:val="28"/>
        </w:rPr>
        <w:t>Введение</w:t>
      </w:r>
      <w:bookmarkEnd w:id="0"/>
    </w:p>
    <w:p w:rsidR="00DE0BA9" w:rsidRPr="005365C3" w:rsidRDefault="00F2659D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>Серьезной проблемой российской экономики остается ее низкая конкурентоспособность на мировых рынках, обусловленная, прежде всего отставанием в производительности труда, отсутствием крупных транснациональных корпораций и перспективных компаний в новых высокотехнологичных отраслях. Какой должна быть в этих условиях промышленная политика России?</w:t>
      </w:r>
      <w:r w:rsidR="00DE0BA9" w:rsidRPr="005365C3">
        <w:rPr>
          <w:sz w:val="28"/>
          <w:szCs w:val="28"/>
        </w:rPr>
        <w:t xml:space="preserve"> Многочисленные международные исследования, посвященные анализу успеха стран - лидеров мировой экономики, показали, что такие факторы как: </w:t>
      </w:r>
    </w:p>
    <w:p w:rsidR="00DE0BA9" w:rsidRPr="005365C3" w:rsidRDefault="00DE0BA9" w:rsidP="00F555BA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стабильность национальной валюты и низкая инфляция; </w:t>
      </w:r>
    </w:p>
    <w:p w:rsidR="00DE0BA9" w:rsidRPr="005365C3" w:rsidRDefault="00DE0BA9" w:rsidP="00F555BA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наличие дешевой рабочей силы; </w:t>
      </w:r>
    </w:p>
    <w:p w:rsidR="00DE0BA9" w:rsidRPr="005365C3" w:rsidRDefault="00DE0BA9" w:rsidP="00F555BA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протекционистская политика государства; </w:t>
      </w:r>
    </w:p>
    <w:p w:rsidR="00DE0BA9" w:rsidRPr="005365C3" w:rsidRDefault="00DE0BA9" w:rsidP="00F555BA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наличие значительных природных ресурсов; </w:t>
      </w:r>
    </w:p>
    <w:p w:rsidR="00DE0BA9" w:rsidRPr="005365C3" w:rsidRDefault="00DE0BA9" w:rsidP="00F555BA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национальная практика менеджмента; </w:t>
      </w:r>
    </w:p>
    <w:p w:rsidR="00DE0BA9" w:rsidRPr="005365C3" w:rsidRDefault="00DE0BA9" w:rsidP="00F555BA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налоговый режим. </w:t>
      </w:r>
    </w:p>
    <w:p w:rsidR="005365C3" w:rsidRDefault="00DE0BA9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>являются важными, но</w:t>
      </w:r>
      <w:r w:rsidR="006E6145">
        <w:rPr>
          <w:sz w:val="28"/>
          <w:szCs w:val="28"/>
        </w:rPr>
        <w:t xml:space="preserve"> тот же момент,</w:t>
      </w:r>
      <w:r w:rsidRPr="005365C3">
        <w:rPr>
          <w:sz w:val="28"/>
          <w:szCs w:val="28"/>
        </w:rPr>
        <w:t xml:space="preserve"> не определяющими. С другой стороны, единственным и самым важным фактором, обеспечивающим экономическое лидерство стран, является </w:t>
      </w:r>
      <w:r w:rsidRPr="006E6145">
        <w:rPr>
          <w:i/>
          <w:sz w:val="28"/>
          <w:szCs w:val="28"/>
        </w:rPr>
        <w:t>наличие в стране национальных корпораций, способных успешно конкурировать на глобальном рынке</w:t>
      </w:r>
      <w:r w:rsidRPr="00F555BA">
        <w:rPr>
          <w:sz w:val="28"/>
          <w:szCs w:val="28"/>
        </w:rPr>
        <w:t>.</w:t>
      </w:r>
      <w:r w:rsidR="00F555BA" w:rsidRPr="00F555BA">
        <w:rPr>
          <w:sz w:val="28"/>
          <w:szCs w:val="28"/>
        </w:rPr>
        <w:t>[</w:t>
      </w:r>
      <w:r w:rsidR="00F555BA">
        <w:rPr>
          <w:sz w:val="28"/>
          <w:szCs w:val="28"/>
        </w:rPr>
        <w:t>2</w:t>
      </w:r>
      <w:r w:rsidR="00F555BA" w:rsidRPr="00F555BA">
        <w:rPr>
          <w:sz w:val="28"/>
          <w:szCs w:val="28"/>
        </w:rPr>
        <w:t>]</w:t>
      </w:r>
      <w:r w:rsidR="00DA1311" w:rsidRPr="005365C3">
        <w:rPr>
          <w:sz w:val="28"/>
          <w:szCs w:val="28"/>
        </w:rPr>
        <w:t xml:space="preserve"> </w:t>
      </w:r>
      <w:r w:rsidRPr="005365C3">
        <w:rPr>
          <w:sz w:val="28"/>
          <w:szCs w:val="28"/>
        </w:rPr>
        <w:t xml:space="preserve"> </w:t>
      </w:r>
    </w:p>
    <w:p w:rsidR="00B506CE" w:rsidRPr="005365C3" w:rsidRDefault="00DE0BA9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Таким образом, только формирование, развитие и усиление конкурентоспособности российских предприятий может обеспечить сильную конкурентную позицию России на международных рынках и рынках капитала, а, следовательно, экономическое процветание. </w:t>
      </w:r>
      <w:r w:rsidR="00F2659D" w:rsidRPr="005365C3">
        <w:rPr>
          <w:sz w:val="28"/>
          <w:szCs w:val="28"/>
        </w:rPr>
        <w:t xml:space="preserve"> </w:t>
      </w:r>
    </w:p>
    <w:p w:rsidR="002010CB" w:rsidRPr="005365C3" w:rsidRDefault="00DA1311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>По данным всемирного экономического форума</w:t>
      </w:r>
      <w:r w:rsidR="005365C3">
        <w:rPr>
          <w:sz w:val="28"/>
          <w:szCs w:val="28"/>
        </w:rPr>
        <w:t xml:space="preserve"> от </w:t>
      </w:r>
      <w:r w:rsidR="005365C3" w:rsidRPr="005365C3">
        <w:rPr>
          <w:rStyle w:val="a5"/>
          <w:i w:val="0"/>
          <w:sz w:val="28"/>
          <w:szCs w:val="28"/>
        </w:rPr>
        <w:t xml:space="preserve">8 октября </w:t>
      </w:r>
      <w:smartTag w:uri="urn:schemas-microsoft-com:office:smarttags" w:element="metricconverter">
        <w:smartTagPr>
          <w:attr w:name="ProductID" w:val="2008 г"/>
        </w:smartTagPr>
        <w:r w:rsidR="005365C3" w:rsidRPr="005365C3">
          <w:rPr>
            <w:rStyle w:val="a5"/>
            <w:i w:val="0"/>
            <w:sz w:val="28"/>
            <w:szCs w:val="28"/>
          </w:rPr>
          <w:t>2008 г</w:t>
        </w:r>
      </w:smartTag>
      <w:r w:rsidR="005365C3">
        <w:rPr>
          <w:rStyle w:val="a5"/>
        </w:rPr>
        <w:t>.</w:t>
      </w:r>
      <w:r w:rsidRPr="005365C3">
        <w:rPr>
          <w:sz w:val="28"/>
          <w:szCs w:val="28"/>
        </w:rPr>
        <w:t xml:space="preserve"> </w:t>
      </w:r>
      <w:r w:rsidRPr="00F555BA">
        <w:rPr>
          <w:sz w:val="28"/>
          <w:szCs w:val="28"/>
        </w:rPr>
        <w:t>[1],</w:t>
      </w:r>
      <w:r w:rsidRPr="005365C3">
        <w:rPr>
          <w:sz w:val="28"/>
          <w:szCs w:val="28"/>
        </w:rPr>
        <w:t xml:space="preserve"> по уровню конкурентоспособности</w:t>
      </w:r>
      <w:r w:rsidR="00F555BA">
        <w:rPr>
          <w:sz w:val="28"/>
          <w:szCs w:val="28"/>
        </w:rPr>
        <w:t xml:space="preserve"> (в сравнении со странами БРИК)</w:t>
      </w:r>
      <w:r w:rsidRPr="005365C3">
        <w:rPr>
          <w:sz w:val="28"/>
          <w:szCs w:val="28"/>
        </w:rPr>
        <w:t xml:space="preserve"> Россия в </w:t>
      </w:r>
      <w:smartTag w:uri="urn:schemas-microsoft-com:office:smarttags" w:element="metricconverter">
        <w:smartTagPr>
          <w:attr w:name="ProductID" w:val="2008 г"/>
        </w:smartTagPr>
        <w:r w:rsidRPr="005365C3">
          <w:rPr>
            <w:sz w:val="28"/>
            <w:szCs w:val="28"/>
          </w:rPr>
          <w:t>2008 г</w:t>
        </w:r>
      </w:smartTag>
      <w:r w:rsidRPr="005365C3">
        <w:rPr>
          <w:sz w:val="28"/>
          <w:szCs w:val="28"/>
        </w:rPr>
        <w:t>. находится на 51 месте в мире (из 134 стран)</w:t>
      </w:r>
      <w:r w:rsidR="004805EA">
        <w:rPr>
          <w:sz w:val="28"/>
          <w:szCs w:val="28"/>
        </w:rPr>
        <w:t>, в 2007 – 58 место</w:t>
      </w:r>
      <w:r w:rsidRPr="005365C3">
        <w:rPr>
          <w:sz w:val="28"/>
          <w:szCs w:val="28"/>
        </w:rPr>
        <w:t>.</w:t>
      </w:r>
      <w:r w:rsidR="00A45542" w:rsidRPr="00A45542">
        <w:rPr>
          <w:rStyle w:val="a3"/>
        </w:rPr>
        <w:t xml:space="preserve"> </w:t>
      </w:r>
      <w:r w:rsidR="00A45542" w:rsidRPr="00A45542">
        <w:rPr>
          <w:rStyle w:val="t1"/>
          <w:sz w:val="28"/>
          <w:szCs w:val="28"/>
        </w:rPr>
        <w:t>Основные преимущества России заключаются в большом размере рынка и улучшающихся показателях макроэкономической стабильности (частично это обусловлено влиянием роста цен на нефть</w:t>
      </w:r>
      <w:r w:rsidR="00F555BA">
        <w:rPr>
          <w:rStyle w:val="t1"/>
          <w:sz w:val="28"/>
          <w:szCs w:val="28"/>
        </w:rPr>
        <w:t>)</w:t>
      </w:r>
      <w:r w:rsidR="00F555BA" w:rsidRPr="00F555BA">
        <w:rPr>
          <w:rStyle w:val="t1"/>
          <w:sz w:val="28"/>
          <w:szCs w:val="28"/>
        </w:rPr>
        <w:t>.[</w:t>
      </w:r>
      <w:r w:rsidR="00F555BA">
        <w:rPr>
          <w:rStyle w:val="t1"/>
          <w:sz w:val="28"/>
          <w:szCs w:val="28"/>
        </w:rPr>
        <w:t>9</w:t>
      </w:r>
      <w:r w:rsidR="00F555BA" w:rsidRPr="00F555BA">
        <w:rPr>
          <w:rStyle w:val="t1"/>
          <w:sz w:val="28"/>
          <w:szCs w:val="28"/>
        </w:rPr>
        <w:t>]</w:t>
      </w:r>
      <w:r w:rsidRPr="005365C3">
        <w:rPr>
          <w:sz w:val="28"/>
          <w:szCs w:val="28"/>
        </w:rPr>
        <w:t xml:space="preserve"> Ее опережает Китай (30-е место), за ним следует Индия (50-е место), Бразилия находится</w:t>
      </w:r>
      <w:r w:rsidR="004805EA">
        <w:rPr>
          <w:sz w:val="28"/>
          <w:szCs w:val="28"/>
        </w:rPr>
        <w:t xml:space="preserve"> на 64 месте.</w:t>
      </w:r>
      <w:r w:rsidRPr="005365C3">
        <w:rPr>
          <w:sz w:val="28"/>
          <w:szCs w:val="28"/>
        </w:rPr>
        <w:t xml:space="preserve"> </w:t>
      </w:r>
      <w:r w:rsidR="004805EA" w:rsidRPr="005365C3">
        <w:rPr>
          <w:sz w:val="28"/>
          <w:szCs w:val="28"/>
        </w:rPr>
        <w:t>Несмотря на заметный экономический рост последних восьми – десяти лет, низкая конкурентоспособность остается одной из серьезнейших проблем российской экономики.</w:t>
      </w:r>
    </w:p>
    <w:p w:rsidR="00DA1311" w:rsidRPr="005365C3" w:rsidRDefault="008476A8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Все выше сказанное </w:t>
      </w:r>
      <w:r w:rsidRPr="00C34F58">
        <w:rPr>
          <w:sz w:val="28"/>
          <w:szCs w:val="28"/>
        </w:rPr>
        <w:t>обусловило цель работы:</w:t>
      </w:r>
      <w:r w:rsidRPr="005365C3">
        <w:rPr>
          <w:sz w:val="28"/>
          <w:szCs w:val="28"/>
        </w:rPr>
        <w:t xml:space="preserve"> </w:t>
      </w:r>
      <w:r w:rsidR="006E6145">
        <w:rPr>
          <w:sz w:val="28"/>
          <w:szCs w:val="28"/>
        </w:rPr>
        <w:t xml:space="preserve">проанализировать уровень конкурентоспособности российских предприятий </w:t>
      </w:r>
      <w:r w:rsidR="006E6145" w:rsidRPr="005365C3">
        <w:rPr>
          <w:sz w:val="28"/>
          <w:szCs w:val="28"/>
        </w:rPr>
        <w:t>на мировом рынке</w:t>
      </w:r>
      <w:r w:rsidR="006E6145">
        <w:rPr>
          <w:sz w:val="28"/>
          <w:szCs w:val="28"/>
        </w:rPr>
        <w:t xml:space="preserve"> и </w:t>
      </w:r>
      <w:r w:rsidRPr="005365C3">
        <w:rPr>
          <w:sz w:val="28"/>
          <w:szCs w:val="28"/>
        </w:rPr>
        <w:t>изучить возможности</w:t>
      </w:r>
      <w:r w:rsidR="006E6145">
        <w:rPr>
          <w:sz w:val="28"/>
          <w:szCs w:val="28"/>
        </w:rPr>
        <w:t xml:space="preserve"> его</w:t>
      </w:r>
      <w:r w:rsidRPr="005365C3">
        <w:rPr>
          <w:sz w:val="28"/>
          <w:szCs w:val="28"/>
        </w:rPr>
        <w:t xml:space="preserve"> повышения.</w:t>
      </w:r>
    </w:p>
    <w:p w:rsidR="008476A8" w:rsidRPr="005365C3" w:rsidRDefault="008476A8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 xml:space="preserve">Для достижения поставленной цели решены следующие </w:t>
      </w:r>
      <w:r w:rsidRPr="00C34F58">
        <w:rPr>
          <w:sz w:val="28"/>
          <w:szCs w:val="28"/>
        </w:rPr>
        <w:t>задачи</w:t>
      </w:r>
      <w:r w:rsidR="005365C3" w:rsidRPr="00C34F58">
        <w:rPr>
          <w:sz w:val="28"/>
          <w:szCs w:val="28"/>
        </w:rPr>
        <w:t>:</w:t>
      </w:r>
    </w:p>
    <w:p w:rsidR="008476A8" w:rsidRPr="005365C3" w:rsidRDefault="006E6145" w:rsidP="00F555BA">
      <w:pPr>
        <w:numPr>
          <w:ilvl w:val="0"/>
          <w:numId w:val="3"/>
        </w:numPr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оценить</w:t>
      </w:r>
      <w:r w:rsidR="008476A8" w:rsidRPr="005365C3">
        <w:rPr>
          <w:sz w:val="28"/>
          <w:szCs w:val="28"/>
        </w:rPr>
        <w:t xml:space="preserve"> конкурентоспособность российских предприятий в настоящее время;</w:t>
      </w:r>
      <w:r w:rsidR="00F35CD6">
        <w:rPr>
          <w:sz w:val="28"/>
          <w:szCs w:val="28"/>
        </w:rPr>
        <w:t xml:space="preserve"> </w:t>
      </w:r>
    </w:p>
    <w:p w:rsidR="008476A8" w:rsidRPr="005365C3" w:rsidRDefault="005365C3" w:rsidP="00F555BA">
      <w:pPr>
        <w:numPr>
          <w:ilvl w:val="0"/>
          <w:numId w:val="3"/>
        </w:numPr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476A8" w:rsidRPr="005365C3">
        <w:rPr>
          <w:sz w:val="28"/>
          <w:szCs w:val="28"/>
        </w:rPr>
        <w:t xml:space="preserve">ыявить возможности и </w:t>
      </w:r>
      <w:r w:rsidR="00DF0C27">
        <w:rPr>
          <w:sz w:val="28"/>
          <w:szCs w:val="28"/>
        </w:rPr>
        <w:t>необходимые способы</w:t>
      </w:r>
      <w:r w:rsidR="008476A8" w:rsidRPr="005365C3">
        <w:rPr>
          <w:sz w:val="28"/>
          <w:szCs w:val="28"/>
        </w:rPr>
        <w:t xml:space="preserve"> повышения конкурентоспособности</w:t>
      </w:r>
      <w:r>
        <w:rPr>
          <w:sz w:val="28"/>
          <w:szCs w:val="28"/>
        </w:rPr>
        <w:t xml:space="preserve"> предприятий</w:t>
      </w:r>
      <w:r w:rsidR="008476A8" w:rsidRPr="005365C3">
        <w:rPr>
          <w:sz w:val="28"/>
          <w:szCs w:val="28"/>
        </w:rPr>
        <w:t>;</w:t>
      </w:r>
    </w:p>
    <w:p w:rsidR="008476A8" w:rsidRPr="005365C3" w:rsidRDefault="005365C3" w:rsidP="00F555BA">
      <w:pPr>
        <w:numPr>
          <w:ilvl w:val="0"/>
          <w:numId w:val="3"/>
        </w:numPr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76A8" w:rsidRPr="005365C3">
        <w:rPr>
          <w:sz w:val="28"/>
          <w:szCs w:val="28"/>
        </w:rPr>
        <w:t>пределить</w:t>
      </w:r>
      <w:r w:rsidR="00F555BA">
        <w:rPr>
          <w:sz w:val="28"/>
          <w:szCs w:val="28"/>
        </w:rPr>
        <w:t xml:space="preserve"> и рассмотреть</w:t>
      </w:r>
      <w:r w:rsidR="00F555BA" w:rsidRPr="00F555BA">
        <w:rPr>
          <w:sz w:val="28"/>
          <w:szCs w:val="28"/>
        </w:rPr>
        <w:t xml:space="preserve"> </w:t>
      </w:r>
      <w:r w:rsidR="00F555BA">
        <w:rPr>
          <w:sz w:val="28"/>
          <w:szCs w:val="28"/>
        </w:rPr>
        <w:t>реальные</w:t>
      </w:r>
      <w:r w:rsidR="008476A8" w:rsidRPr="005365C3">
        <w:rPr>
          <w:sz w:val="28"/>
          <w:szCs w:val="28"/>
        </w:rPr>
        <w:t xml:space="preserve"> перспективы </w:t>
      </w:r>
      <w:r>
        <w:rPr>
          <w:sz w:val="28"/>
          <w:szCs w:val="28"/>
        </w:rPr>
        <w:t>действия</w:t>
      </w:r>
      <w:r w:rsidR="008476A8" w:rsidRPr="005365C3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 государства</w:t>
      </w:r>
      <w:r w:rsidR="008476A8" w:rsidRPr="005365C3">
        <w:rPr>
          <w:sz w:val="28"/>
          <w:szCs w:val="28"/>
        </w:rPr>
        <w:t xml:space="preserve"> для решения этой проблемы.</w:t>
      </w:r>
    </w:p>
    <w:p w:rsidR="00526EF6" w:rsidRPr="005365C3" w:rsidRDefault="008476A8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C34F58">
        <w:rPr>
          <w:sz w:val="28"/>
          <w:szCs w:val="28"/>
        </w:rPr>
        <w:t>Объектом исследования</w:t>
      </w:r>
      <w:r w:rsidR="00C34F58">
        <w:rPr>
          <w:b/>
          <w:sz w:val="28"/>
          <w:szCs w:val="28"/>
        </w:rPr>
        <w:t xml:space="preserve"> </w:t>
      </w:r>
      <w:r w:rsidR="00C34F58" w:rsidRPr="00C34F58">
        <w:rPr>
          <w:sz w:val="28"/>
          <w:szCs w:val="28"/>
        </w:rPr>
        <w:t>контрольной работы является</w:t>
      </w:r>
      <w:r w:rsidRPr="005365C3">
        <w:rPr>
          <w:sz w:val="28"/>
          <w:szCs w:val="28"/>
        </w:rPr>
        <w:t xml:space="preserve"> </w:t>
      </w:r>
      <w:r w:rsidR="004805EA" w:rsidRPr="005365C3">
        <w:rPr>
          <w:sz w:val="28"/>
          <w:szCs w:val="28"/>
        </w:rPr>
        <w:t>конкурентоспособность российских предприятий</w:t>
      </w:r>
      <w:r w:rsidR="005365C3" w:rsidRPr="005365C3">
        <w:rPr>
          <w:sz w:val="28"/>
          <w:szCs w:val="28"/>
        </w:rPr>
        <w:t xml:space="preserve">, а  </w:t>
      </w:r>
      <w:r w:rsidR="005365C3" w:rsidRPr="00C34F58">
        <w:rPr>
          <w:sz w:val="28"/>
          <w:szCs w:val="28"/>
        </w:rPr>
        <w:t>предметом исследования</w:t>
      </w:r>
      <w:r w:rsidR="005365C3" w:rsidRPr="005365C3">
        <w:rPr>
          <w:sz w:val="28"/>
          <w:szCs w:val="28"/>
        </w:rPr>
        <w:t>:</w:t>
      </w:r>
      <w:r w:rsidR="004805EA" w:rsidRPr="004805EA">
        <w:rPr>
          <w:sz w:val="28"/>
          <w:szCs w:val="28"/>
        </w:rPr>
        <w:t xml:space="preserve"> </w:t>
      </w:r>
      <w:r w:rsidR="004805EA" w:rsidRPr="005365C3">
        <w:rPr>
          <w:sz w:val="28"/>
          <w:szCs w:val="28"/>
        </w:rPr>
        <w:t>является проблема</w:t>
      </w:r>
      <w:r w:rsidR="004805EA">
        <w:rPr>
          <w:sz w:val="28"/>
          <w:szCs w:val="28"/>
        </w:rPr>
        <w:t xml:space="preserve"> конкурентоспособности предприятий</w:t>
      </w:r>
      <w:r w:rsidR="004805EA" w:rsidRPr="005365C3">
        <w:rPr>
          <w:sz w:val="28"/>
          <w:szCs w:val="28"/>
        </w:rPr>
        <w:t xml:space="preserve"> России</w:t>
      </w:r>
      <w:r w:rsidR="004805EA">
        <w:rPr>
          <w:sz w:val="28"/>
          <w:szCs w:val="28"/>
        </w:rPr>
        <w:t xml:space="preserve"> на М</w:t>
      </w:r>
      <w:r w:rsidR="004805EA" w:rsidRPr="005365C3">
        <w:rPr>
          <w:sz w:val="28"/>
          <w:szCs w:val="28"/>
        </w:rPr>
        <w:t>ировом рынк</w:t>
      </w:r>
      <w:r w:rsidR="004805EA">
        <w:rPr>
          <w:sz w:val="28"/>
          <w:szCs w:val="28"/>
        </w:rPr>
        <w:t>е.</w:t>
      </w:r>
    </w:p>
    <w:p w:rsidR="00526EF6" w:rsidRPr="005365C3" w:rsidRDefault="00526EF6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5365C3">
        <w:rPr>
          <w:sz w:val="28"/>
          <w:szCs w:val="28"/>
        </w:rPr>
        <w:t>Для полного раскрытия темы, введем некоторые понятия и определения.</w:t>
      </w:r>
    </w:p>
    <w:p w:rsidR="00526EF6" w:rsidRPr="005365C3" w:rsidRDefault="00526EF6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4805EA">
        <w:rPr>
          <w:b/>
          <w:sz w:val="28"/>
          <w:szCs w:val="28"/>
        </w:rPr>
        <w:t>Мировой рынок</w:t>
      </w:r>
      <w:r w:rsidRPr="005365C3">
        <w:rPr>
          <w:sz w:val="28"/>
          <w:szCs w:val="28"/>
        </w:rPr>
        <w:t xml:space="preserve"> - </w:t>
      </w:r>
      <w:r w:rsidR="00E92334" w:rsidRPr="005365C3">
        <w:rPr>
          <w:sz w:val="28"/>
          <w:szCs w:val="28"/>
        </w:rPr>
        <w:t xml:space="preserve">система устойчивых хозяйственных, </w:t>
      </w:r>
      <w:hyperlink r:id="rId7" w:tooltip="Товарно-денежные отношения (страница отсутствует)" w:history="1">
        <w:r w:rsidR="00E92334" w:rsidRPr="005365C3">
          <w:rPr>
            <w:rStyle w:val="a3"/>
            <w:color w:val="auto"/>
            <w:sz w:val="28"/>
            <w:szCs w:val="28"/>
            <w:u w:val="none"/>
          </w:rPr>
          <w:t>товарно-денежных отношений</w:t>
        </w:r>
      </w:hyperlink>
      <w:r w:rsidR="00E92334" w:rsidRPr="005365C3">
        <w:rPr>
          <w:sz w:val="28"/>
          <w:szCs w:val="28"/>
        </w:rPr>
        <w:t xml:space="preserve"> между странами, связанными между собой участием в </w:t>
      </w:r>
      <w:hyperlink r:id="rId8" w:tooltip="Международное разделение труда" w:history="1">
        <w:r w:rsidR="00E92334" w:rsidRPr="005365C3">
          <w:rPr>
            <w:rStyle w:val="a3"/>
            <w:color w:val="auto"/>
            <w:sz w:val="28"/>
            <w:szCs w:val="28"/>
            <w:u w:val="none"/>
          </w:rPr>
          <w:t>международном разделении труда</w:t>
        </w:r>
      </w:hyperlink>
      <w:r w:rsidR="00E92334" w:rsidRPr="005365C3">
        <w:rPr>
          <w:sz w:val="28"/>
          <w:szCs w:val="28"/>
        </w:rPr>
        <w:t>.</w:t>
      </w:r>
    </w:p>
    <w:p w:rsidR="00526EF6" w:rsidRPr="005365C3" w:rsidRDefault="00E92334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4805EA">
        <w:rPr>
          <w:b/>
          <w:sz w:val="28"/>
          <w:szCs w:val="28"/>
        </w:rPr>
        <w:t>Конкурентоспособность предприятия</w:t>
      </w:r>
      <w:r w:rsidRPr="005365C3">
        <w:rPr>
          <w:sz w:val="28"/>
          <w:szCs w:val="28"/>
        </w:rPr>
        <w:t xml:space="preserve"> – это относительная характеристика, которая выражает отличия развития данной фирмы от развития конкурентных фирм по степени удовлетворения своими товарами потребности людей и по эффективности производственной деятельности.</w:t>
      </w:r>
    </w:p>
    <w:p w:rsidR="00526EF6" w:rsidRDefault="00526EF6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4805EA">
        <w:rPr>
          <w:b/>
          <w:sz w:val="28"/>
          <w:szCs w:val="28"/>
        </w:rPr>
        <w:t>Протекционизм</w:t>
      </w:r>
      <w:r w:rsidRPr="005365C3">
        <w:rPr>
          <w:sz w:val="28"/>
          <w:szCs w:val="28"/>
        </w:rPr>
        <w:t xml:space="preserve"> – защита национального производства от иностранной конкуренции.</w:t>
      </w:r>
    </w:p>
    <w:p w:rsidR="004805EA" w:rsidRDefault="003D2B9D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3D2B9D">
        <w:rPr>
          <w:b/>
          <w:sz w:val="28"/>
          <w:szCs w:val="28"/>
        </w:rPr>
        <w:t>НИОКР</w:t>
      </w:r>
      <w:r>
        <w:rPr>
          <w:sz w:val="28"/>
          <w:szCs w:val="28"/>
        </w:rPr>
        <w:t xml:space="preserve"> – научно-исследовательские и опытно-конструкторские разработки и инновации.</w:t>
      </w:r>
    </w:p>
    <w:p w:rsidR="00F555BA" w:rsidRDefault="00F555BA" w:rsidP="001245EC">
      <w:pPr>
        <w:spacing w:line="360" w:lineRule="auto"/>
        <w:ind w:firstLine="900"/>
        <w:rPr>
          <w:sz w:val="28"/>
          <w:szCs w:val="28"/>
        </w:rPr>
      </w:pPr>
      <w:r w:rsidRPr="004805EA">
        <w:rPr>
          <w:b/>
          <w:sz w:val="28"/>
          <w:szCs w:val="28"/>
        </w:rPr>
        <w:t xml:space="preserve">Страны БРИК </w:t>
      </w:r>
      <w:r>
        <w:rPr>
          <w:sz w:val="28"/>
          <w:szCs w:val="28"/>
        </w:rPr>
        <w:t>– по мнению аналитиков – 4 страны с высоким экономическим потенциалом: Бразилия, Россия, Индия, Китай.</w:t>
      </w:r>
    </w:p>
    <w:p w:rsidR="00B62298" w:rsidRDefault="008B7E9B" w:rsidP="00B62298">
      <w:pPr>
        <w:spacing w:line="360" w:lineRule="auto"/>
        <w:ind w:firstLine="900"/>
        <w:rPr>
          <w:sz w:val="28"/>
          <w:szCs w:val="28"/>
        </w:rPr>
      </w:pPr>
      <w:r w:rsidRPr="001245EC">
        <w:rPr>
          <w:b/>
          <w:sz w:val="28"/>
          <w:szCs w:val="28"/>
        </w:rPr>
        <w:t>ТНК</w:t>
      </w:r>
      <w:r w:rsidR="001245EC" w:rsidRPr="001245EC">
        <w:rPr>
          <w:b/>
          <w:sz w:val="28"/>
          <w:szCs w:val="28"/>
        </w:rPr>
        <w:t xml:space="preserve"> </w:t>
      </w:r>
      <w:r w:rsidR="001245EC">
        <w:rPr>
          <w:sz w:val="28"/>
          <w:szCs w:val="28"/>
        </w:rPr>
        <w:t xml:space="preserve">- </w:t>
      </w:r>
      <w:r w:rsidR="001245EC" w:rsidRPr="001245EC">
        <w:rPr>
          <w:sz w:val="28"/>
          <w:szCs w:val="28"/>
        </w:rPr>
        <w:t xml:space="preserve">Транснациональная компания (корпорация) — </w:t>
      </w:r>
      <w:hyperlink r:id="rId9" w:tooltip="Компания" w:history="1">
        <w:r w:rsidR="001245EC" w:rsidRPr="001245EC">
          <w:rPr>
            <w:rStyle w:val="a3"/>
            <w:color w:val="auto"/>
            <w:sz w:val="28"/>
            <w:szCs w:val="28"/>
            <w:u w:val="none"/>
          </w:rPr>
          <w:t>компания</w:t>
        </w:r>
      </w:hyperlink>
      <w:r w:rsidR="001245EC" w:rsidRPr="001245EC">
        <w:rPr>
          <w:sz w:val="28"/>
          <w:szCs w:val="28"/>
        </w:rPr>
        <w:t xml:space="preserve"> (</w:t>
      </w:r>
      <w:hyperlink r:id="rId10" w:tooltip="Корпорация" w:history="1">
        <w:r w:rsidR="001245EC" w:rsidRPr="001245EC">
          <w:rPr>
            <w:rStyle w:val="a3"/>
            <w:color w:val="auto"/>
            <w:sz w:val="28"/>
            <w:szCs w:val="28"/>
            <w:u w:val="none"/>
          </w:rPr>
          <w:t>корпорация</w:t>
        </w:r>
      </w:hyperlink>
      <w:r w:rsidR="001245EC" w:rsidRPr="001245EC">
        <w:rPr>
          <w:sz w:val="28"/>
          <w:szCs w:val="28"/>
        </w:rPr>
        <w:t xml:space="preserve">), владеющая производственными подразделениями в нескольких </w:t>
      </w:r>
      <w:hyperlink r:id="rId11" w:tooltip="Страна" w:history="1">
        <w:r w:rsidR="001245EC" w:rsidRPr="00B62298">
          <w:rPr>
            <w:rStyle w:val="a3"/>
            <w:color w:val="auto"/>
            <w:sz w:val="28"/>
            <w:szCs w:val="28"/>
            <w:u w:val="none"/>
          </w:rPr>
          <w:t>странах</w:t>
        </w:r>
      </w:hyperlink>
      <w:r w:rsidR="00B62298">
        <w:rPr>
          <w:sz w:val="28"/>
          <w:szCs w:val="28"/>
        </w:rPr>
        <w:t>,</w:t>
      </w:r>
      <w:r w:rsidR="001245EC" w:rsidRPr="001245EC">
        <w:rPr>
          <w:sz w:val="28"/>
          <w:szCs w:val="28"/>
        </w:rPr>
        <w:t xml:space="preserve"> на зарубежную деятельность которой падает около 25-30% ее общего объема и имеющая филиалы в двух и более странах.</w:t>
      </w:r>
    </w:p>
    <w:p w:rsidR="00473913" w:rsidRPr="001245EC" w:rsidRDefault="001245EC" w:rsidP="00B62298">
      <w:pPr>
        <w:spacing w:line="360" w:lineRule="auto"/>
        <w:ind w:firstLine="900"/>
        <w:rPr>
          <w:sz w:val="28"/>
          <w:szCs w:val="28"/>
        </w:rPr>
      </w:pPr>
      <w:r w:rsidRPr="00B62298">
        <w:rPr>
          <w:b/>
          <w:sz w:val="28"/>
          <w:szCs w:val="28"/>
        </w:rPr>
        <w:t>Диверсификация производства</w:t>
      </w:r>
      <w:r w:rsidRPr="001245EC">
        <w:rPr>
          <w:sz w:val="28"/>
          <w:szCs w:val="28"/>
        </w:rPr>
        <w:t xml:space="preserve"> — одновременное развитие многих не связанных друг с другом видов производства, расширение ассортимента производимых изделий в рамках одного предприятия, концерна и т.п. </w:t>
      </w:r>
    </w:p>
    <w:p w:rsidR="0047779B" w:rsidRPr="001245EC" w:rsidRDefault="0047779B" w:rsidP="00B62298">
      <w:pPr>
        <w:spacing w:line="360" w:lineRule="auto"/>
        <w:ind w:firstLine="900"/>
        <w:rPr>
          <w:sz w:val="28"/>
          <w:szCs w:val="28"/>
        </w:rPr>
      </w:pPr>
      <w:r w:rsidRPr="00B62298">
        <w:rPr>
          <w:b/>
          <w:sz w:val="28"/>
          <w:szCs w:val="28"/>
        </w:rPr>
        <w:t>Экспорт</w:t>
      </w:r>
      <w:r w:rsidR="00B62298">
        <w:rPr>
          <w:sz w:val="28"/>
          <w:szCs w:val="28"/>
        </w:rPr>
        <w:t xml:space="preserve"> -</w:t>
      </w:r>
      <w:r w:rsidR="001245EC" w:rsidRPr="001245EC">
        <w:rPr>
          <w:sz w:val="28"/>
          <w:szCs w:val="28"/>
        </w:rPr>
        <w:t xml:space="preserve"> </w:t>
      </w:r>
      <w:r w:rsidR="00B62298">
        <w:rPr>
          <w:sz w:val="28"/>
          <w:szCs w:val="28"/>
        </w:rPr>
        <w:t>в</w:t>
      </w:r>
      <w:r w:rsidR="001245EC" w:rsidRPr="001245EC">
        <w:rPr>
          <w:sz w:val="28"/>
          <w:szCs w:val="28"/>
        </w:rPr>
        <w:t>ывоз чего-л. из страны с целью продажи или использования в других целях</w:t>
      </w:r>
      <w:r w:rsidR="00B62298">
        <w:rPr>
          <w:sz w:val="28"/>
          <w:szCs w:val="28"/>
        </w:rPr>
        <w:t>.</w:t>
      </w:r>
    </w:p>
    <w:p w:rsidR="0047779B" w:rsidRDefault="0047779B" w:rsidP="0047132C">
      <w:pPr>
        <w:spacing w:line="360" w:lineRule="auto"/>
        <w:ind w:firstLine="900"/>
        <w:rPr>
          <w:sz w:val="28"/>
          <w:szCs w:val="28"/>
        </w:rPr>
      </w:pPr>
      <w:r w:rsidRPr="00B62298">
        <w:rPr>
          <w:b/>
          <w:sz w:val="28"/>
          <w:szCs w:val="28"/>
        </w:rPr>
        <w:t>Импорт</w:t>
      </w:r>
      <w:r w:rsidR="001245EC" w:rsidRPr="001245EC">
        <w:rPr>
          <w:sz w:val="28"/>
          <w:szCs w:val="28"/>
        </w:rPr>
        <w:t xml:space="preserve"> </w:t>
      </w:r>
      <w:r w:rsidR="00B62298">
        <w:rPr>
          <w:sz w:val="28"/>
          <w:szCs w:val="28"/>
        </w:rPr>
        <w:t xml:space="preserve">- </w:t>
      </w:r>
      <w:r w:rsidR="001245EC" w:rsidRPr="001245EC">
        <w:rPr>
          <w:sz w:val="28"/>
          <w:szCs w:val="28"/>
        </w:rPr>
        <w:t>ввоз товаров из-за границы для реализации их на в</w:t>
      </w:r>
      <w:r w:rsidR="00B62298">
        <w:rPr>
          <w:sz w:val="28"/>
          <w:szCs w:val="28"/>
        </w:rPr>
        <w:t>нутреннем рынке ввозящей страны.</w:t>
      </w:r>
    </w:p>
    <w:p w:rsidR="0047132C" w:rsidRDefault="0047132C" w:rsidP="0047132C">
      <w:pPr>
        <w:spacing w:line="360" w:lineRule="auto"/>
        <w:ind w:firstLine="900"/>
        <w:rPr>
          <w:sz w:val="28"/>
          <w:szCs w:val="28"/>
        </w:rPr>
      </w:pPr>
    </w:p>
    <w:p w:rsidR="00E17DAD" w:rsidRDefault="00BC5328" w:rsidP="00F555BA">
      <w:pPr>
        <w:spacing w:line="360" w:lineRule="auto"/>
        <w:ind w:firstLine="900"/>
        <w:jc w:val="both"/>
        <w:outlineLvl w:val="0"/>
        <w:rPr>
          <w:b/>
          <w:sz w:val="28"/>
          <w:szCs w:val="28"/>
        </w:rPr>
      </w:pPr>
      <w:bookmarkStart w:id="1" w:name="_Toc216364601"/>
      <w:r w:rsidRPr="00BC5328">
        <w:rPr>
          <w:b/>
          <w:sz w:val="28"/>
          <w:szCs w:val="28"/>
        </w:rPr>
        <w:t>Оценка</w:t>
      </w:r>
      <w:r w:rsidR="004805EA" w:rsidRPr="00BC5328">
        <w:rPr>
          <w:b/>
          <w:sz w:val="28"/>
          <w:szCs w:val="28"/>
        </w:rPr>
        <w:t xml:space="preserve"> конкурентоспособности российских предприятий в</w:t>
      </w:r>
      <w:r w:rsidRPr="00BC5328">
        <w:rPr>
          <w:b/>
          <w:sz w:val="28"/>
          <w:szCs w:val="28"/>
        </w:rPr>
        <w:t xml:space="preserve"> настоящее время (в</w:t>
      </w:r>
      <w:r w:rsidR="004805EA" w:rsidRPr="00BC5328">
        <w:rPr>
          <w:b/>
          <w:sz w:val="28"/>
          <w:szCs w:val="28"/>
        </w:rPr>
        <w:t xml:space="preserve"> сравнении с предприятиями</w:t>
      </w:r>
      <w:r w:rsidRPr="00BC5328">
        <w:rPr>
          <w:b/>
          <w:sz w:val="28"/>
          <w:szCs w:val="28"/>
        </w:rPr>
        <w:t xml:space="preserve"> других стран).</w:t>
      </w:r>
      <w:bookmarkEnd w:id="1"/>
      <w:r w:rsidR="00F35CD6" w:rsidRPr="00BC5328">
        <w:rPr>
          <w:b/>
          <w:sz w:val="28"/>
          <w:szCs w:val="28"/>
        </w:rPr>
        <w:t xml:space="preserve"> </w:t>
      </w:r>
    </w:p>
    <w:p w:rsidR="00BC3FC4" w:rsidRDefault="00BC3FC4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конкурентоспособности российских предприятий рассмотрим и сравним</w:t>
      </w:r>
      <w:r w:rsidR="008B7E9B">
        <w:rPr>
          <w:sz w:val="28"/>
          <w:szCs w:val="28"/>
        </w:rPr>
        <w:t xml:space="preserve"> их по некоторым</w:t>
      </w:r>
      <w:r>
        <w:rPr>
          <w:sz w:val="28"/>
          <w:szCs w:val="28"/>
        </w:rPr>
        <w:t xml:space="preserve"> </w:t>
      </w:r>
      <w:r w:rsidR="008B7E9B">
        <w:rPr>
          <w:sz w:val="28"/>
          <w:szCs w:val="28"/>
        </w:rPr>
        <w:t xml:space="preserve">основным показателям (объемам оборота, капитализации, уровню и темпам роста производительности труда, уровню зарубежных активов и др.) с предприятиями других </w:t>
      </w:r>
      <w:r w:rsidR="002A4114">
        <w:rPr>
          <w:sz w:val="28"/>
          <w:szCs w:val="28"/>
        </w:rPr>
        <w:t>стран,</w:t>
      </w:r>
      <w:r w:rsidR="008B7E9B">
        <w:rPr>
          <w:sz w:val="28"/>
          <w:szCs w:val="28"/>
        </w:rPr>
        <w:t xml:space="preserve"> представленными на Мировом рынке. Деятельность </w:t>
      </w:r>
      <w:r>
        <w:rPr>
          <w:sz w:val="28"/>
          <w:szCs w:val="28"/>
        </w:rPr>
        <w:t>компаний</w:t>
      </w:r>
      <w:r w:rsidR="00BC5328">
        <w:rPr>
          <w:sz w:val="28"/>
          <w:szCs w:val="28"/>
        </w:rPr>
        <w:t xml:space="preserve"> страны</w:t>
      </w:r>
      <w:r>
        <w:rPr>
          <w:sz w:val="28"/>
          <w:szCs w:val="28"/>
        </w:rPr>
        <w:t xml:space="preserve"> на Мировом рынке</w:t>
      </w:r>
      <w:r w:rsidR="00473913" w:rsidRPr="00910C37">
        <w:rPr>
          <w:sz w:val="28"/>
          <w:szCs w:val="28"/>
        </w:rPr>
        <w:t xml:space="preserve"> ассоциируется</w:t>
      </w:r>
      <w:r w:rsidR="00910C37" w:rsidRPr="00910C37">
        <w:rPr>
          <w:sz w:val="28"/>
          <w:szCs w:val="28"/>
        </w:rPr>
        <w:t>,</w:t>
      </w:r>
      <w:r w:rsidR="00473913" w:rsidRPr="00910C37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="00473913" w:rsidRPr="00910C37">
        <w:rPr>
          <w:sz w:val="28"/>
          <w:szCs w:val="28"/>
        </w:rPr>
        <w:t xml:space="preserve"> с деятельностью крупных, как правило</w:t>
      </w:r>
      <w:r w:rsidR="00473913" w:rsidRPr="00910C37">
        <w:rPr>
          <w:i/>
          <w:iCs/>
          <w:sz w:val="28"/>
          <w:szCs w:val="28"/>
        </w:rPr>
        <w:t xml:space="preserve">, </w:t>
      </w:r>
      <w:r w:rsidR="00473913" w:rsidRPr="00910C37">
        <w:rPr>
          <w:sz w:val="28"/>
          <w:szCs w:val="28"/>
        </w:rPr>
        <w:t>транснациональных корпораци</w:t>
      </w:r>
      <w:r>
        <w:rPr>
          <w:sz w:val="28"/>
          <w:szCs w:val="28"/>
        </w:rPr>
        <w:t>й</w:t>
      </w:r>
      <w:r w:rsidR="008B7E9B">
        <w:rPr>
          <w:sz w:val="28"/>
          <w:szCs w:val="28"/>
        </w:rPr>
        <w:t xml:space="preserve"> (ТНК)</w:t>
      </w:r>
      <w:r>
        <w:rPr>
          <w:sz w:val="28"/>
          <w:szCs w:val="28"/>
        </w:rPr>
        <w:t>.</w:t>
      </w:r>
    </w:p>
    <w:p w:rsidR="00822199" w:rsidRPr="00822199" w:rsidRDefault="008B7E9B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России</w:t>
      </w:r>
      <w:r w:rsidR="00473913" w:rsidRPr="00910C37">
        <w:rPr>
          <w:sz w:val="28"/>
          <w:szCs w:val="28"/>
        </w:rPr>
        <w:t xml:space="preserve"> ведущи</w:t>
      </w:r>
      <w:r>
        <w:rPr>
          <w:sz w:val="28"/>
          <w:szCs w:val="28"/>
        </w:rPr>
        <w:t>ми</w:t>
      </w:r>
      <w:r w:rsidR="00473913" w:rsidRPr="00910C37">
        <w:rPr>
          <w:sz w:val="28"/>
          <w:szCs w:val="28"/>
        </w:rPr>
        <w:t xml:space="preserve"> </w:t>
      </w:r>
      <w:r>
        <w:rPr>
          <w:sz w:val="28"/>
          <w:szCs w:val="28"/>
        </w:rPr>
        <w:t>ТНК являются: «ЛУКойл», «Газпром», «Норильский никель», «</w:t>
      </w:r>
      <w:r w:rsidR="002A4114">
        <w:rPr>
          <w:sz w:val="28"/>
          <w:szCs w:val="28"/>
        </w:rPr>
        <w:t>Уралкалий», «Северсталь», и некоторые другие предприятия в машиностроительной промышленности. Н</w:t>
      </w:r>
      <w:r w:rsidR="00473913" w:rsidRPr="00910C37">
        <w:rPr>
          <w:sz w:val="28"/>
          <w:szCs w:val="28"/>
        </w:rPr>
        <w:t>есмотря на их видимый рост в последние годы, все еще значительно отстают не только от западных корпораций (как по объемам оборота, так и по капитализации), но и от ведущих компаний развивающихся стран.</w:t>
      </w:r>
      <w:r w:rsidR="001C4667">
        <w:rPr>
          <w:sz w:val="28"/>
          <w:szCs w:val="28"/>
        </w:rPr>
        <w:t xml:space="preserve"> </w:t>
      </w:r>
      <w:r w:rsidR="00473913" w:rsidRPr="00822199">
        <w:rPr>
          <w:sz w:val="28"/>
          <w:szCs w:val="28"/>
        </w:rPr>
        <w:t>Например, крупнейшая частная российская нефтедобывающая компания «ЛУКойл» отстает по объемам продаж от американской «Эксон-Мобил» в 7 раз и от ведущей бразильской нефтяной корпорации «Petrobras» – в 1,5 раза. Российская металлургическая компания «Северсталь» отстает от «ArcelorMittal» из Люксембурга в 8 раз и от бразильской «Vale» – в 2 раза. В химической промышленности российский «Уралкалий» отстает от германской BASF в 100 раз и от Саудовской «Saud</w:t>
      </w:r>
      <w:r w:rsidR="00B62298">
        <w:rPr>
          <w:sz w:val="28"/>
          <w:szCs w:val="28"/>
        </w:rPr>
        <w:t>i Basic Industries» – в 27 раз.</w:t>
      </w:r>
      <w:r w:rsidR="00473913" w:rsidRPr="00B62298">
        <w:rPr>
          <w:sz w:val="28"/>
          <w:szCs w:val="28"/>
        </w:rPr>
        <w:t>[</w:t>
      </w:r>
      <w:r w:rsidR="00822199" w:rsidRPr="00B62298">
        <w:rPr>
          <w:sz w:val="28"/>
          <w:szCs w:val="28"/>
        </w:rPr>
        <w:t>4</w:t>
      </w:r>
      <w:r w:rsidR="00B62298">
        <w:rPr>
          <w:sz w:val="28"/>
          <w:szCs w:val="28"/>
        </w:rPr>
        <w:t>]</w:t>
      </w:r>
    </w:p>
    <w:p w:rsidR="00822199" w:rsidRPr="001C4667" w:rsidRDefault="00822199" w:rsidP="00F555BA">
      <w:pPr>
        <w:spacing w:line="360" w:lineRule="auto"/>
        <w:ind w:firstLine="900"/>
        <w:jc w:val="both"/>
        <w:rPr>
          <w:bCs/>
          <w:sz w:val="28"/>
          <w:szCs w:val="28"/>
        </w:rPr>
      </w:pPr>
      <w:r w:rsidRPr="00822199">
        <w:rPr>
          <w:bCs/>
          <w:iCs/>
          <w:sz w:val="28"/>
          <w:szCs w:val="28"/>
        </w:rPr>
        <w:t xml:space="preserve">Низкая конкурентоспособность </w:t>
      </w:r>
      <w:r w:rsidR="001C4667">
        <w:rPr>
          <w:bCs/>
          <w:iCs/>
          <w:sz w:val="28"/>
          <w:szCs w:val="28"/>
        </w:rPr>
        <w:t>российских предприятий</w:t>
      </w:r>
      <w:r w:rsidRPr="00822199">
        <w:rPr>
          <w:bCs/>
          <w:iCs/>
          <w:sz w:val="28"/>
          <w:szCs w:val="28"/>
        </w:rPr>
        <w:t xml:space="preserve"> обусловлена </w:t>
      </w:r>
      <w:r w:rsidR="001C4667">
        <w:rPr>
          <w:bCs/>
          <w:iCs/>
          <w:sz w:val="28"/>
          <w:szCs w:val="28"/>
        </w:rPr>
        <w:t>еще и</w:t>
      </w:r>
      <w:r w:rsidRPr="00822199">
        <w:rPr>
          <w:bCs/>
          <w:iCs/>
          <w:sz w:val="28"/>
          <w:szCs w:val="28"/>
        </w:rPr>
        <w:t xml:space="preserve"> отставанием по уровню и темпам роста производительности труда,</w:t>
      </w:r>
      <w:r w:rsidRPr="00822199">
        <w:rPr>
          <w:bCs/>
          <w:sz w:val="28"/>
          <w:szCs w:val="28"/>
        </w:rPr>
        <w:t xml:space="preserve"> поскольку концентрация производственной и инвестиционной активности наблюдается в секторах со средним и низким технологическим укладом, использующим сравнительно малоквалифицированную рабочую силу. Особенно это заметно, если сравнивать между собой отдельные близкие по объемам оборота российские и зарубежные компании, в том числе из развивающихся стран.</w:t>
      </w:r>
      <w:r w:rsidR="001C4667">
        <w:rPr>
          <w:bCs/>
          <w:sz w:val="28"/>
          <w:szCs w:val="28"/>
        </w:rPr>
        <w:t xml:space="preserve"> </w:t>
      </w:r>
      <w:r w:rsidRPr="00822199">
        <w:rPr>
          <w:sz w:val="28"/>
          <w:szCs w:val="28"/>
        </w:rPr>
        <w:t>Расчеты свидетельствуют, что по причине гораздо большей численности занятых российский «Газпром» более чем в 10 раз отстает от норвежской нефтегазовой компании «StatoilHydro». «ЛУКойл» имеет в четыре раза меньшую выработку на одного занятого, бразильская компания «Petrobras». «Северсталь» по производительности в 4 раза уступает китайской «Shanghai Baosteel Group Corporation», в 7 раз – бразильской «Gerdau S.A.» и почти в 20 раз – японской «Nippon Steel». Даже в такой «рыночной» сфере экономики, как финансы, наши компании серьезно проигрывают: российский Сбербанк в 2,5 раза менее эффективен, чем китайский Bank of China, и почти в 10 раз – чем бразильский Banco do Brasil. При втрое меньших объемах оборота в Сбербанке работает 240 тыс. чел.,</w:t>
      </w:r>
      <w:r w:rsidR="002A4114">
        <w:rPr>
          <w:sz w:val="28"/>
          <w:szCs w:val="28"/>
        </w:rPr>
        <w:t xml:space="preserve"> </w:t>
      </w:r>
      <w:r w:rsidRPr="00822199">
        <w:rPr>
          <w:sz w:val="28"/>
          <w:szCs w:val="28"/>
        </w:rPr>
        <w:t xml:space="preserve"> в то время как в бразильском банке – 83 тыс. чел</w:t>
      </w:r>
      <w:r w:rsidR="00B62298">
        <w:rPr>
          <w:sz w:val="28"/>
          <w:szCs w:val="28"/>
        </w:rPr>
        <w:t>.</w:t>
      </w:r>
      <w:r w:rsidRPr="00822199">
        <w:rPr>
          <w:sz w:val="28"/>
          <w:szCs w:val="28"/>
        </w:rPr>
        <w:t xml:space="preserve"> </w:t>
      </w:r>
      <w:r w:rsidR="00B62298">
        <w:rPr>
          <w:sz w:val="28"/>
          <w:szCs w:val="28"/>
        </w:rPr>
        <w:t>[4]</w:t>
      </w:r>
    </w:p>
    <w:p w:rsidR="002A4114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>Российские компании обладают, как правило, низкоэффективными зарубежными активами. Так, у компании «ЛУКойл» коэффициент эффективности активов составляет всего 0,6, в то время как у малайзийской «Petronas» – 6,4, у индийской «Oil and Natural Gas Corporation» – 1,3. Эффективность приобретенных зарубежных активов у «Норильского никеля» составляет 0,8, а у бразильской добывающей корпорации «Companhia Vale de Rio Doce» – 1,9. У российских машиностроительной компании ОМЗ и металлургической «Мечел» этот показатель вообще запредельно низкий, стремящийся к нулю</w:t>
      </w:r>
      <w:r w:rsidR="00B62298">
        <w:rPr>
          <w:sz w:val="28"/>
          <w:szCs w:val="28"/>
        </w:rPr>
        <w:t>.</w:t>
      </w:r>
      <w:r w:rsidRPr="009D0ABD">
        <w:rPr>
          <w:sz w:val="28"/>
          <w:szCs w:val="28"/>
        </w:rPr>
        <w:t xml:space="preserve"> </w:t>
      </w:r>
      <w:r w:rsidR="00B62298">
        <w:rPr>
          <w:sz w:val="28"/>
          <w:szCs w:val="28"/>
        </w:rPr>
        <w:t>[7]</w:t>
      </w:r>
      <w:r w:rsidR="002A4114">
        <w:rPr>
          <w:sz w:val="28"/>
          <w:szCs w:val="28"/>
        </w:rPr>
        <w:t xml:space="preserve"> </w:t>
      </w:r>
      <w:r w:rsidRPr="009D0ABD">
        <w:rPr>
          <w:sz w:val="28"/>
          <w:szCs w:val="28"/>
        </w:rPr>
        <w:t xml:space="preserve">Эффективность активов других зарубежных металлургических и машиностроительных компаний также значительно выше, чем российских. И это не удивительно. Например, «Северсталь» недавно приобрела ряд заводов в США («Esmark» за 1,24 </w:t>
      </w:r>
      <w:r w:rsidR="0047132C" w:rsidRPr="009D0ABD">
        <w:rPr>
          <w:sz w:val="28"/>
          <w:szCs w:val="28"/>
        </w:rPr>
        <w:t>млрд.</w:t>
      </w:r>
      <w:r w:rsidRPr="009D0ABD">
        <w:rPr>
          <w:sz w:val="28"/>
          <w:szCs w:val="28"/>
        </w:rPr>
        <w:t xml:space="preserve"> долл. и «WCI Steel» за 140 </w:t>
      </w:r>
      <w:r w:rsidR="0047132C" w:rsidRPr="009D0ABD">
        <w:rPr>
          <w:sz w:val="28"/>
          <w:szCs w:val="28"/>
        </w:rPr>
        <w:t>млн.</w:t>
      </w:r>
      <w:r w:rsidRPr="009D0ABD">
        <w:rPr>
          <w:sz w:val="28"/>
          <w:szCs w:val="28"/>
        </w:rPr>
        <w:t xml:space="preserve"> долл.). По данным журнала «Эксперт», с приобретением этих активов доля зарубежной составляющей в «Северстали» достигнет 60%</w:t>
      </w:r>
      <w:r w:rsidR="00B62298">
        <w:rPr>
          <w:sz w:val="28"/>
          <w:szCs w:val="28"/>
        </w:rPr>
        <w:t>.</w:t>
      </w:r>
      <w:r w:rsidRPr="009D0ABD">
        <w:rPr>
          <w:sz w:val="28"/>
          <w:szCs w:val="28"/>
        </w:rPr>
        <w:t xml:space="preserve"> </w:t>
      </w:r>
      <w:r w:rsidR="00B62298" w:rsidRPr="00B62298">
        <w:rPr>
          <w:sz w:val="28"/>
          <w:szCs w:val="28"/>
        </w:rPr>
        <w:t>[7]</w:t>
      </w:r>
      <w:r w:rsidRPr="009D0ABD">
        <w:rPr>
          <w:sz w:val="28"/>
          <w:szCs w:val="28"/>
        </w:rPr>
        <w:t xml:space="preserve"> Однако зарубежные  заводы имеют огромную долговую нагрузку и отличаются почти полным отсутствием прибыли. Это означает, что убыточные американские активы фактически будут дотироваться за счет прибыльных российских предприятий, поддерживая на плаву весь холдинг в целом. Аналогичная ситуация и в других российских компаниях, приобретающих за рубежом сомнительные с точки зрения эффективности активы.</w:t>
      </w:r>
      <w:r w:rsidR="002A4114" w:rsidRPr="002A4114">
        <w:rPr>
          <w:sz w:val="28"/>
          <w:szCs w:val="28"/>
        </w:rPr>
        <w:t xml:space="preserve"> </w:t>
      </w:r>
    </w:p>
    <w:p w:rsidR="008A0F3E" w:rsidRDefault="00822023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опросе руководителей корпораций развитых стран лишь 2% российских компаний представляют конкурентную </w:t>
      </w:r>
      <w:r w:rsidRPr="00822023">
        <w:rPr>
          <w:sz w:val="28"/>
          <w:szCs w:val="28"/>
        </w:rPr>
        <w:t>угрозу</w:t>
      </w:r>
      <w:r>
        <w:rPr>
          <w:sz w:val="28"/>
          <w:szCs w:val="28"/>
        </w:rPr>
        <w:t>,</w:t>
      </w:r>
      <w:r w:rsidRPr="00822023">
        <w:rPr>
          <w:sz w:val="28"/>
          <w:szCs w:val="28"/>
        </w:rPr>
        <w:t xml:space="preserve"> в то время как</w:t>
      </w:r>
      <w:r>
        <w:rPr>
          <w:sz w:val="28"/>
          <w:szCs w:val="28"/>
        </w:rPr>
        <w:t>, например,</w:t>
      </w:r>
      <w:r w:rsidRPr="00822023">
        <w:rPr>
          <w:sz w:val="28"/>
          <w:szCs w:val="28"/>
        </w:rPr>
        <w:t xml:space="preserve"> в китайских компаниях такую угрозу видит 41%, в компаниях Индии – 22%</w:t>
      </w:r>
      <w:r>
        <w:rPr>
          <w:sz w:val="28"/>
          <w:szCs w:val="28"/>
        </w:rPr>
        <w:t>.</w:t>
      </w:r>
      <w:r w:rsidRPr="00822023">
        <w:rPr>
          <w:sz w:val="28"/>
          <w:szCs w:val="28"/>
        </w:rPr>
        <w:t xml:space="preserve"> Одна из причин заключается в том, что в списке крупнейших мировых лидеров по версии журнала «Forbes» российские компании представлены в наименьшем числе: их всего 29, в то время как бразильских – 35, индийских – 47, китайских – 54. Кроме того, отраслевая принадлежность компаний развивающихся стран более диверсифицирована.</w:t>
      </w:r>
      <w:r w:rsidRPr="009D0ABD">
        <w:rPr>
          <w:sz w:val="28"/>
          <w:szCs w:val="28"/>
        </w:rPr>
        <w:t xml:space="preserve"> Российские компании представлены в основном нефтегазовым и металлургическим секторами (соответственно 10 и 7 компаний), в то время как Бразилия в рейтинге «Forbes» имеет семь инфраструктурных компаний, Индия – шесть телекоммуникационных, Китай – девять транспортных и еще шесть, работающих в торговле, строительстве, производстве инвестиционных товаров. </w:t>
      </w:r>
    </w:p>
    <w:p w:rsidR="00822023" w:rsidRDefault="00822023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  <w:r w:rsidR="001C4667">
        <w:rPr>
          <w:sz w:val="28"/>
          <w:szCs w:val="28"/>
        </w:rPr>
        <w:t xml:space="preserve"> </w:t>
      </w:r>
      <w:r w:rsidR="00880BE8">
        <w:rPr>
          <w:sz w:val="28"/>
          <w:szCs w:val="28"/>
        </w:rPr>
        <w:t>выделим</w:t>
      </w:r>
      <w:r w:rsidR="001C4667">
        <w:rPr>
          <w:sz w:val="28"/>
          <w:szCs w:val="28"/>
        </w:rPr>
        <w:t xml:space="preserve"> основные причины низкой конкурентоспособности российских предприятий на Мировом рынке.</w:t>
      </w:r>
    </w:p>
    <w:p w:rsidR="00BC5328" w:rsidRDefault="00BC5328" w:rsidP="00F555BA">
      <w:pPr>
        <w:numPr>
          <w:ilvl w:val="0"/>
          <w:numId w:val="10"/>
        </w:numPr>
        <w:tabs>
          <w:tab w:val="clear" w:pos="162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BC5328">
        <w:rPr>
          <w:sz w:val="28"/>
          <w:szCs w:val="28"/>
        </w:rPr>
        <w:t>Изменения в геополитической конфигурации современного мира в последние десятилетия спровоцировали переориентацию российских внешнеэкономических связей на индустриально развитые страны, прежде всего в Европе. Это привело к усилению сырьевой направленности российского экспорта и потере традиционных рынков сбыта промышленной продукции.</w:t>
      </w:r>
      <w:r w:rsidR="00822023">
        <w:rPr>
          <w:sz w:val="28"/>
          <w:szCs w:val="28"/>
        </w:rPr>
        <w:t xml:space="preserve"> </w:t>
      </w:r>
    </w:p>
    <w:p w:rsidR="00B848EF" w:rsidRPr="00E97D4C" w:rsidRDefault="001C4667" w:rsidP="00F555BA">
      <w:pPr>
        <w:numPr>
          <w:ilvl w:val="0"/>
          <w:numId w:val="10"/>
        </w:numPr>
        <w:tabs>
          <w:tab w:val="clear" w:pos="162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1C4667">
        <w:rPr>
          <w:sz w:val="28"/>
          <w:szCs w:val="28"/>
        </w:rPr>
        <w:t xml:space="preserve">Жесткий протекционизм некоторых зарубежных стран, поддерживающих монополию транснациональных корпораций, препятствует выходу на многие рынки, где Россия могла бы использовать конкурентные преимущества. Наиболее яркий пример - рынок космических и информационных технологий и </w:t>
      </w:r>
      <w:r w:rsidRPr="00E97D4C">
        <w:rPr>
          <w:sz w:val="28"/>
          <w:szCs w:val="28"/>
        </w:rPr>
        <w:t>услуг.</w:t>
      </w:r>
      <w:r w:rsidR="00E97D4C" w:rsidRPr="00E97D4C">
        <w:rPr>
          <w:sz w:val="28"/>
          <w:szCs w:val="28"/>
        </w:rPr>
        <w:t xml:space="preserve"> </w:t>
      </w:r>
      <w:r w:rsidR="00E97D4C">
        <w:rPr>
          <w:sz w:val="28"/>
          <w:szCs w:val="28"/>
        </w:rPr>
        <w:t xml:space="preserve">Так же, </w:t>
      </w:r>
      <w:r w:rsidR="00E97D4C" w:rsidRPr="00E97D4C">
        <w:rPr>
          <w:sz w:val="28"/>
          <w:szCs w:val="28"/>
        </w:rPr>
        <w:t>сохранение элементов дискриминации российских экспортеров за рубежом, применение против них методов ограничительной деловой практики, включая картельные соглашения, для вытеснения России с перспективных рынков (или ее недопущения на них</w:t>
      </w:r>
      <w:r w:rsidR="00B62298">
        <w:rPr>
          <w:sz w:val="28"/>
          <w:szCs w:val="28"/>
        </w:rPr>
        <w:t>).</w:t>
      </w:r>
    </w:p>
    <w:p w:rsidR="00032D1C" w:rsidRPr="00B848EF" w:rsidRDefault="00B848EF" w:rsidP="00F555BA">
      <w:pPr>
        <w:numPr>
          <w:ilvl w:val="0"/>
          <w:numId w:val="10"/>
        </w:numPr>
        <w:tabs>
          <w:tab w:val="clear" w:pos="162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32D1C">
        <w:rPr>
          <w:sz w:val="28"/>
          <w:szCs w:val="28"/>
        </w:rPr>
        <w:t>алое присутствие российских предприятий в высокотехнологичных отраслях. Рассмотрев таблицу 1</w:t>
      </w:r>
      <w:r w:rsidRPr="00B848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848EF">
        <w:rPr>
          <w:sz w:val="28"/>
          <w:szCs w:val="28"/>
        </w:rPr>
        <w:t>Уровень технологи</w:t>
      </w:r>
      <w:r>
        <w:rPr>
          <w:sz w:val="28"/>
          <w:szCs w:val="28"/>
        </w:rPr>
        <w:t xml:space="preserve">ческой интенсивности отраслей и </w:t>
      </w:r>
      <w:r w:rsidRPr="00B848EF">
        <w:rPr>
          <w:sz w:val="28"/>
          <w:szCs w:val="28"/>
        </w:rPr>
        <w:t>российских компаний обрабатывающей промышленности</w:t>
      </w:r>
      <w:r>
        <w:rPr>
          <w:sz w:val="28"/>
          <w:szCs w:val="28"/>
        </w:rPr>
        <w:t>» (Приложение 1)</w:t>
      </w:r>
      <w:r w:rsidR="00032D1C" w:rsidRPr="009D0ABD">
        <w:rPr>
          <w:sz w:val="28"/>
          <w:szCs w:val="28"/>
        </w:rPr>
        <w:t xml:space="preserve">, </w:t>
      </w:r>
      <w:r>
        <w:rPr>
          <w:sz w:val="28"/>
          <w:szCs w:val="28"/>
        </w:rPr>
        <w:t>видно,</w:t>
      </w:r>
      <w:r w:rsidR="00032D1C">
        <w:rPr>
          <w:sz w:val="28"/>
          <w:szCs w:val="28"/>
        </w:rPr>
        <w:t xml:space="preserve"> что </w:t>
      </w:r>
      <w:r w:rsidR="00032D1C" w:rsidRPr="009D0ABD">
        <w:rPr>
          <w:sz w:val="28"/>
          <w:szCs w:val="28"/>
        </w:rPr>
        <w:t>к высокотехнологичному сектору в России относятся лишь 7 компаний из 56, и на них приходится только 3% всей корпоративной капитализации страны. Зато на относительно низкотехнологичные секторы промышленности, прежде всего металлургию и металлообработку, приходится 50% всех компаний и почти 80% капитализации.</w:t>
      </w:r>
    </w:p>
    <w:p w:rsidR="00710409" w:rsidRDefault="00710409" w:rsidP="00F555B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710409">
        <w:rPr>
          <w:bCs/>
          <w:sz w:val="28"/>
          <w:szCs w:val="28"/>
        </w:rPr>
        <w:t>Необоснованное создание интегрированных структур в ОПК</w:t>
      </w:r>
      <w:r>
        <w:rPr>
          <w:bCs/>
          <w:sz w:val="28"/>
          <w:szCs w:val="28"/>
        </w:rPr>
        <w:t xml:space="preserve">. </w:t>
      </w:r>
      <w:r w:rsidRPr="00710409">
        <w:rPr>
          <w:sz w:val="28"/>
          <w:szCs w:val="28"/>
        </w:rPr>
        <w:t>Интегрированные структуры и холдинги, созданные без продуманной стратегии и учета синергетического эффекта от объединения (чаще всего отрицательного на практике), теряют конкурентоспособность</w:t>
      </w:r>
      <w:r>
        <w:rPr>
          <w:sz w:val="28"/>
          <w:szCs w:val="28"/>
        </w:rPr>
        <w:t xml:space="preserve">. </w:t>
      </w:r>
      <w:r w:rsidRPr="00710409">
        <w:rPr>
          <w:sz w:val="28"/>
          <w:szCs w:val="28"/>
        </w:rPr>
        <w:t>Как правило, такие объединения формируются для участия в крупных экспортных контрактах. После завершения экспортного контракта, или его прекращения вследствие причин, независящих от предприятия, существование такого объединения становиться проблематичным. Предприятие, став частью крупного и плохо управляемого объединения, утрачивает динамические способности, как правило, не имеет собственной стратегии, обеспечивающей выживание в случае изменения условий на рынке, не создает новые активы и компетенции, необходимые для поддержания конкурентоспособност</w:t>
      </w:r>
      <w:r w:rsidRPr="00283880">
        <w:rPr>
          <w:sz w:val="28"/>
          <w:szCs w:val="28"/>
        </w:rPr>
        <w:t>и</w:t>
      </w:r>
      <w:r w:rsidR="00283880" w:rsidRPr="00283880">
        <w:rPr>
          <w:sz w:val="28"/>
          <w:szCs w:val="28"/>
        </w:rPr>
        <w:t>.</w:t>
      </w:r>
    </w:p>
    <w:p w:rsidR="001C4667" w:rsidRDefault="00710409" w:rsidP="00F555B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710409">
        <w:rPr>
          <w:bCs/>
          <w:sz w:val="28"/>
          <w:szCs w:val="28"/>
        </w:rPr>
        <w:t>Ориентация на стратегических, а не на финансовых инвесторов</w:t>
      </w:r>
      <w:r>
        <w:rPr>
          <w:bCs/>
          <w:sz w:val="28"/>
          <w:szCs w:val="28"/>
        </w:rPr>
        <w:t xml:space="preserve">. </w:t>
      </w:r>
      <w:r w:rsidRPr="00710409">
        <w:rPr>
          <w:sz w:val="28"/>
          <w:szCs w:val="28"/>
        </w:rPr>
        <w:t xml:space="preserve">Финансовые инвесторы заинтересованы в росте стоимости бизнеса, а, следовательно, в прибыльной деятельности предприятия. Стратегические инвесторы (предприятия, действующие в аналогичных отраслях промышленности) заинтересованы в реализации своих стратегических задач: снижении себестоимости, увеличение объема продаж собственной продукции, а иногда и ликвидации потенциального конкурента. Центр создания стоимости при финансировании предприятия стратегическим инвестором, как правило, выносится за пределы </w:t>
      </w:r>
      <w:r>
        <w:rPr>
          <w:sz w:val="28"/>
          <w:szCs w:val="28"/>
        </w:rPr>
        <w:t>страны</w:t>
      </w:r>
      <w:r w:rsidRPr="007104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10409">
        <w:rPr>
          <w:sz w:val="28"/>
          <w:szCs w:val="28"/>
        </w:rPr>
        <w:t>Последствия продажи стратегическим инвесторам слабых и неконкурентоспособных предприятий</w:t>
      </w:r>
      <w:r>
        <w:rPr>
          <w:sz w:val="28"/>
          <w:szCs w:val="28"/>
        </w:rPr>
        <w:t xml:space="preserve"> страны</w:t>
      </w:r>
      <w:r w:rsidRPr="00710409">
        <w:rPr>
          <w:sz w:val="28"/>
          <w:szCs w:val="28"/>
        </w:rPr>
        <w:t xml:space="preserve"> приводит к потере суверенной промышленности, а </w:t>
      </w:r>
      <w:r w:rsidRPr="00283880">
        <w:rPr>
          <w:sz w:val="28"/>
          <w:szCs w:val="28"/>
        </w:rPr>
        <w:t>также переносу центров прибыли и создания</w:t>
      </w:r>
      <w:r w:rsidR="00B62298">
        <w:rPr>
          <w:sz w:val="28"/>
          <w:szCs w:val="28"/>
        </w:rPr>
        <w:t xml:space="preserve"> стоимости за пределы России.</w:t>
      </w:r>
      <w:r w:rsidR="00B62298" w:rsidRPr="00B62298">
        <w:rPr>
          <w:sz w:val="28"/>
          <w:szCs w:val="28"/>
        </w:rPr>
        <w:t>[2]</w:t>
      </w:r>
    </w:p>
    <w:p w:rsidR="00AA6D2B" w:rsidRPr="0047779B" w:rsidRDefault="0047132C" w:rsidP="00F555B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Частичная неспособность Правительства выполнять принятые обязательства в полной мере и своевременно в отношении производственной сферы. </w:t>
      </w:r>
      <w:r w:rsidR="006018E3">
        <w:rPr>
          <w:sz w:val="28"/>
          <w:szCs w:val="28"/>
        </w:rPr>
        <w:t>К примеру, недавние</w:t>
      </w:r>
      <w:r w:rsidR="001C4667" w:rsidRPr="00710409">
        <w:rPr>
          <w:sz w:val="28"/>
          <w:szCs w:val="28"/>
        </w:rPr>
        <w:t>, безответные обещания государства о финансовой поддержке</w:t>
      </w:r>
      <w:r w:rsidR="001C4667">
        <w:rPr>
          <w:sz w:val="28"/>
          <w:szCs w:val="28"/>
        </w:rPr>
        <w:t xml:space="preserve"> не остались бесследны</w:t>
      </w:r>
      <w:r w:rsidR="001C4667" w:rsidRPr="00710409">
        <w:rPr>
          <w:sz w:val="28"/>
          <w:szCs w:val="28"/>
        </w:rPr>
        <w:t xml:space="preserve">. </w:t>
      </w:r>
      <w:r w:rsidR="001C4667">
        <w:rPr>
          <w:sz w:val="28"/>
          <w:szCs w:val="28"/>
        </w:rPr>
        <w:t>Р</w:t>
      </w:r>
      <w:r w:rsidR="001C4667" w:rsidRPr="00710409">
        <w:rPr>
          <w:sz w:val="28"/>
          <w:szCs w:val="28"/>
        </w:rPr>
        <w:t>уководители предприятий, пребывая в ожидании государственной помощи, не предпринимали никаких серьезных действий и не сформировали навыки (а для этого требуется время) по обеспечению финансирования своих инвестиционных программ из внебюджетных источников, что привело практически к полной утрате подавляющим большинством предприятий конкурентных позиций, а в некоторых случаях к полному разрушению предприятий</w:t>
      </w:r>
      <w:r w:rsidR="001C4667" w:rsidRPr="00283880">
        <w:rPr>
          <w:sz w:val="28"/>
          <w:szCs w:val="28"/>
        </w:rPr>
        <w:t>.</w:t>
      </w:r>
      <w:r w:rsidR="001C4667" w:rsidRPr="00283880">
        <w:t xml:space="preserve"> </w:t>
      </w:r>
    </w:p>
    <w:p w:rsidR="0047779B" w:rsidRDefault="00B62298" w:rsidP="00F555B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779B">
        <w:rPr>
          <w:sz w:val="28"/>
          <w:szCs w:val="28"/>
        </w:rPr>
        <w:t xml:space="preserve">ысокая инфляция в России </w:t>
      </w:r>
      <w:r>
        <w:rPr>
          <w:sz w:val="28"/>
          <w:szCs w:val="28"/>
        </w:rPr>
        <w:t xml:space="preserve">(относительно зарубежных стран), которая </w:t>
      </w:r>
      <w:r w:rsidR="0047779B">
        <w:rPr>
          <w:sz w:val="28"/>
          <w:szCs w:val="28"/>
        </w:rPr>
        <w:t>тоже влияет на конкурентоспособность отечественных предприятий на Мировом рынке.</w:t>
      </w:r>
    </w:p>
    <w:p w:rsidR="0047132C" w:rsidRDefault="00AA6D2B" w:rsidP="0047132C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AA6D2B">
        <w:rPr>
          <w:sz w:val="28"/>
          <w:szCs w:val="28"/>
        </w:rPr>
        <w:t xml:space="preserve"> </w:t>
      </w:r>
      <w:r>
        <w:rPr>
          <w:sz w:val="28"/>
          <w:szCs w:val="28"/>
        </w:rPr>
        <w:t>Монополизм и крупные олигархи.</w:t>
      </w:r>
      <w:r w:rsidRPr="00640485">
        <w:rPr>
          <w:sz w:val="28"/>
          <w:szCs w:val="28"/>
        </w:rPr>
        <w:t xml:space="preserve"> В экономической структуре, где нет конкуренции, не может действовать экономический механизм развития и управления научно-техническим прогрессом и реконструкции народного хозяйства и экономики в соответствии с требованиями </w:t>
      </w:r>
      <w:r w:rsidRPr="00283880">
        <w:rPr>
          <w:sz w:val="28"/>
          <w:szCs w:val="28"/>
        </w:rPr>
        <w:t>времени</w:t>
      </w:r>
      <w:r w:rsidR="002640B5">
        <w:rPr>
          <w:sz w:val="28"/>
          <w:szCs w:val="28"/>
        </w:rPr>
        <w:t>.</w:t>
      </w:r>
      <w:r w:rsidRPr="00283880">
        <w:rPr>
          <w:sz w:val="28"/>
          <w:szCs w:val="28"/>
        </w:rPr>
        <w:t xml:space="preserve"> </w:t>
      </w:r>
    </w:p>
    <w:p w:rsidR="002640B5" w:rsidRPr="002640B5" w:rsidRDefault="00AA6D2B" w:rsidP="0047132C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Неспособность предприятий быстро и четко определять адекватную стратегию развития, то есть, создавать и развивать требуемые активы, разрабатывать необходимые бизнес план</w:t>
      </w:r>
      <w:r w:rsidRPr="002640B5">
        <w:rPr>
          <w:sz w:val="28"/>
          <w:szCs w:val="28"/>
        </w:rPr>
        <w:t>ы</w:t>
      </w:r>
      <w:r w:rsidR="002640B5" w:rsidRPr="002640B5">
        <w:rPr>
          <w:sz w:val="28"/>
          <w:szCs w:val="28"/>
        </w:rPr>
        <w:t>.</w:t>
      </w:r>
    </w:p>
    <w:p w:rsidR="00710409" w:rsidRDefault="002640B5" w:rsidP="00F555B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Остаточное существование технических барьеров. Хотя с</w:t>
      </w:r>
      <w:r w:rsidRPr="002640B5">
        <w:rPr>
          <w:sz w:val="28"/>
          <w:szCs w:val="28"/>
        </w:rPr>
        <w:t>овременные российские системы стандартизации и сертификации в целом приведены в соответствие с требованиями ГАТТ, ЕЭК, ООН, ИСО</w:t>
      </w:r>
      <w:r w:rsidR="004D7A49">
        <w:rPr>
          <w:sz w:val="28"/>
          <w:szCs w:val="28"/>
        </w:rPr>
        <w:t>, и в России есть</w:t>
      </w:r>
      <w:r w:rsidR="004D7A49" w:rsidRPr="004D7A49">
        <w:rPr>
          <w:highlight w:val="green"/>
        </w:rPr>
        <w:t xml:space="preserve"> </w:t>
      </w:r>
      <w:r w:rsidR="004D7A49" w:rsidRPr="004D7A49">
        <w:rPr>
          <w:sz w:val="28"/>
          <w:szCs w:val="28"/>
        </w:rPr>
        <w:t>необходимая техническая база для качественной сертификации многих видов продукции</w:t>
      </w:r>
      <w:r w:rsidR="00E97D4C">
        <w:rPr>
          <w:sz w:val="28"/>
          <w:szCs w:val="28"/>
        </w:rPr>
        <w:t>. Но</w:t>
      </w:r>
      <w:r w:rsidR="00E97D4C" w:rsidRPr="00E97D4C">
        <w:t xml:space="preserve"> </w:t>
      </w:r>
      <w:r w:rsidR="00E97D4C" w:rsidRPr="00E97D4C">
        <w:rPr>
          <w:sz w:val="28"/>
          <w:szCs w:val="28"/>
        </w:rPr>
        <w:t>недо</w:t>
      </w:r>
      <w:r w:rsidR="00E97D4C">
        <w:rPr>
          <w:sz w:val="28"/>
          <w:szCs w:val="28"/>
        </w:rPr>
        <w:t>статочное развитие отечественного</w:t>
      </w:r>
      <w:r w:rsidR="00E97D4C" w:rsidRPr="00E97D4C">
        <w:rPr>
          <w:sz w:val="28"/>
          <w:szCs w:val="28"/>
        </w:rPr>
        <w:t xml:space="preserve"> контроля качества экспортной продукции на фоне ужесточения требований к потребительским и экологическим характеристикам, а также к безопасности продукции, реализуемой на рынках промышленно развитых стран</w:t>
      </w:r>
      <w:r w:rsidR="00E97D4C">
        <w:rPr>
          <w:sz w:val="28"/>
          <w:szCs w:val="28"/>
        </w:rPr>
        <w:t xml:space="preserve">. И </w:t>
      </w:r>
      <w:r w:rsidR="004D7A49">
        <w:rPr>
          <w:sz w:val="28"/>
          <w:szCs w:val="28"/>
        </w:rPr>
        <w:t xml:space="preserve"> </w:t>
      </w:r>
      <w:bookmarkStart w:id="2" w:name="137"/>
      <w:r w:rsidR="004D7A49">
        <w:rPr>
          <w:sz w:val="28"/>
          <w:szCs w:val="28"/>
        </w:rPr>
        <w:t>нет так называемого государственного</w:t>
      </w:r>
      <w:r w:rsidR="004D7A49" w:rsidRPr="004D7A49">
        <w:rPr>
          <w:sz w:val="28"/>
          <w:szCs w:val="28"/>
        </w:rPr>
        <w:t xml:space="preserve"> регистр</w:t>
      </w:r>
      <w:r w:rsidR="004D7A49">
        <w:rPr>
          <w:sz w:val="28"/>
          <w:szCs w:val="28"/>
        </w:rPr>
        <w:t>а</w:t>
      </w:r>
      <w:r w:rsidR="004D7A49" w:rsidRPr="004D7A49">
        <w:rPr>
          <w:sz w:val="28"/>
          <w:szCs w:val="28"/>
        </w:rPr>
        <w:t>, в котором были бы собраны все решения международных ЭО, касающиеся</w:t>
      </w:r>
      <w:bookmarkEnd w:id="2"/>
      <w:r w:rsidR="004D7A49">
        <w:rPr>
          <w:sz w:val="28"/>
          <w:szCs w:val="28"/>
        </w:rPr>
        <w:t xml:space="preserve"> России. </w:t>
      </w:r>
      <w:r w:rsidR="004D7A49" w:rsidRPr="004D7A49">
        <w:rPr>
          <w:sz w:val="28"/>
          <w:szCs w:val="28"/>
        </w:rPr>
        <w:t>Отсутствие такого регистра не позволяет нашим внешнеторговым организациям использовать их в своей работе и играет на руку нашим конкурентам</w:t>
      </w:r>
      <w:r w:rsidR="004D7A49" w:rsidRPr="00B62298">
        <w:rPr>
          <w:sz w:val="28"/>
          <w:szCs w:val="28"/>
        </w:rPr>
        <w:t>.</w:t>
      </w:r>
      <w:r w:rsidR="00B62298">
        <w:rPr>
          <w:sz w:val="28"/>
          <w:szCs w:val="28"/>
        </w:rPr>
        <w:t xml:space="preserve"> </w:t>
      </w:r>
      <w:r w:rsidR="00B62298">
        <w:rPr>
          <w:sz w:val="28"/>
          <w:szCs w:val="28"/>
          <w:lang w:val="en-US"/>
        </w:rPr>
        <w:t>[2]</w:t>
      </w:r>
    </w:p>
    <w:p w:rsidR="00283880" w:rsidRDefault="00AA6D2B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283880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в данный момент для большинства российских предприятий характерна низкая конкурентоспособность на Мировом рынке.</w:t>
      </w:r>
      <w:r w:rsidR="00283880">
        <w:rPr>
          <w:sz w:val="28"/>
          <w:szCs w:val="28"/>
        </w:rPr>
        <w:t xml:space="preserve"> В</w:t>
      </w:r>
      <w:r w:rsidR="00283880" w:rsidRPr="00710409">
        <w:rPr>
          <w:sz w:val="28"/>
          <w:szCs w:val="28"/>
        </w:rPr>
        <w:t xml:space="preserve"> отличие от развитых и ряда развивающихся стран, Россия не</w:t>
      </w:r>
      <w:r w:rsidR="00283880" w:rsidRPr="009D0ABD">
        <w:rPr>
          <w:sz w:val="28"/>
          <w:szCs w:val="28"/>
        </w:rPr>
        <w:t xml:space="preserve"> только испытывает недостаток эффективных крупных компаний мирового уровня, но еще больше страдает от отсутствия растущих, перспективных компаний в новых высокотехнологичных отраслях.</w:t>
      </w:r>
      <w:r w:rsidR="00283880">
        <w:rPr>
          <w:sz w:val="28"/>
          <w:szCs w:val="28"/>
        </w:rPr>
        <w:t xml:space="preserve"> </w:t>
      </w:r>
    </w:p>
    <w:p w:rsidR="0047779B" w:rsidRDefault="0047779B" w:rsidP="00F555BA">
      <w:pPr>
        <w:spacing w:line="360" w:lineRule="auto"/>
        <w:ind w:firstLine="900"/>
        <w:jc w:val="both"/>
        <w:rPr>
          <w:sz w:val="28"/>
          <w:szCs w:val="28"/>
        </w:rPr>
      </w:pPr>
    </w:p>
    <w:p w:rsidR="009D743A" w:rsidRDefault="009D743A" w:rsidP="00F555BA">
      <w:pPr>
        <w:spacing w:line="360" w:lineRule="auto"/>
        <w:ind w:firstLine="900"/>
        <w:jc w:val="both"/>
        <w:outlineLvl w:val="0"/>
        <w:rPr>
          <w:b/>
          <w:sz w:val="28"/>
          <w:szCs w:val="28"/>
        </w:rPr>
      </w:pPr>
      <w:bookmarkStart w:id="3" w:name="_Toc216364602"/>
      <w:r w:rsidRPr="009D743A">
        <w:rPr>
          <w:b/>
          <w:sz w:val="28"/>
          <w:szCs w:val="28"/>
        </w:rPr>
        <w:t xml:space="preserve">Возможности и </w:t>
      </w:r>
      <w:r w:rsidR="00DF0C27">
        <w:rPr>
          <w:b/>
          <w:sz w:val="28"/>
          <w:szCs w:val="28"/>
        </w:rPr>
        <w:t>способы</w:t>
      </w:r>
      <w:r w:rsidRPr="009D743A">
        <w:rPr>
          <w:b/>
          <w:sz w:val="28"/>
          <w:szCs w:val="28"/>
        </w:rPr>
        <w:t xml:space="preserve"> повышения конкурентоспособности предприятий.</w:t>
      </w:r>
      <w:bookmarkEnd w:id="3"/>
    </w:p>
    <w:p w:rsidR="00A51FC3" w:rsidRDefault="00A51FC3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конкурентоспособности предприятий, государству нужно решить комплекс стратегических задач. Такими задачами могут быть:</w:t>
      </w:r>
    </w:p>
    <w:p w:rsidR="00A51FC3" w:rsidRPr="00D71E1A" w:rsidRDefault="00A51FC3" w:rsidP="00F555B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D71E1A">
        <w:rPr>
          <w:sz w:val="28"/>
          <w:szCs w:val="28"/>
        </w:rPr>
        <w:t xml:space="preserve">целенаправленное содействие государства структурной перестройке экономики; </w:t>
      </w:r>
    </w:p>
    <w:p w:rsidR="00A51FC3" w:rsidRDefault="00A51FC3" w:rsidP="00F555B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D71E1A">
        <w:rPr>
          <w:sz w:val="28"/>
          <w:szCs w:val="28"/>
        </w:rPr>
        <w:t xml:space="preserve">изменение характера присутствия России в мировой экономике в отношении, как товарной специализации, так и соответствующих договорно-правовых и политических условий; </w:t>
      </w:r>
      <w:bookmarkStart w:id="4" w:name="124"/>
    </w:p>
    <w:p w:rsidR="00A51FC3" w:rsidRPr="00D71E1A" w:rsidRDefault="00A51FC3" w:rsidP="00F555B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D71E1A">
        <w:rPr>
          <w:sz w:val="28"/>
          <w:szCs w:val="28"/>
        </w:rPr>
        <w:t xml:space="preserve">обеспечение экономической безопасности страны. </w:t>
      </w:r>
      <w:bookmarkEnd w:id="4"/>
    </w:p>
    <w:p w:rsidR="00032D1C" w:rsidRDefault="00DF0C27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Что необходимо сделать и какие есть</w:t>
      </w:r>
      <w:r w:rsidR="00A51FC3">
        <w:rPr>
          <w:sz w:val="28"/>
          <w:szCs w:val="28"/>
        </w:rPr>
        <w:t xml:space="preserve"> возм</w:t>
      </w:r>
      <w:r>
        <w:rPr>
          <w:sz w:val="28"/>
          <w:szCs w:val="28"/>
        </w:rPr>
        <w:t>ожности</w:t>
      </w:r>
      <w:r w:rsidR="00A51FC3">
        <w:rPr>
          <w:sz w:val="28"/>
          <w:szCs w:val="28"/>
        </w:rPr>
        <w:t xml:space="preserve"> российских предприятий для повышения конкурентоспособности на Мировом рынке?</w:t>
      </w:r>
      <w:r w:rsidR="00A51FC3" w:rsidRPr="00032D1C">
        <w:rPr>
          <w:sz w:val="28"/>
          <w:szCs w:val="28"/>
        </w:rPr>
        <w:t xml:space="preserve"> </w:t>
      </w:r>
    </w:p>
    <w:p w:rsidR="002D080E" w:rsidRDefault="00904E6F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новой структуры экспорта. </w:t>
      </w:r>
      <w:r w:rsidR="00DF0C27">
        <w:rPr>
          <w:sz w:val="28"/>
          <w:szCs w:val="28"/>
        </w:rPr>
        <w:t xml:space="preserve">Необходимо развивать </w:t>
      </w:r>
      <w:r w:rsidR="00B62298">
        <w:rPr>
          <w:sz w:val="28"/>
          <w:szCs w:val="28"/>
        </w:rPr>
        <w:t>предприятия,</w:t>
      </w:r>
      <w:r w:rsidR="00DF0C27">
        <w:rPr>
          <w:sz w:val="28"/>
          <w:szCs w:val="28"/>
        </w:rPr>
        <w:t xml:space="preserve"> вырабатывающие топливно-сырьевые товары глубокой переработки, а не торговать чистым сырьем</w:t>
      </w:r>
      <w:r w:rsidR="00762329">
        <w:rPr>
          <w:sz w:val="28"/>
          <w:szCs w:val="28"/>
        </w:rPr>
        <w:t>, то есть превратить</w:t>
      </w:r>
      <w:r w:rsidR="00762329" w:rsidRPr="00A51FC3">
        <w:rPr>
          <w:sz w:val="28"/>
          <w:szCs w:val="28"/>
        </w:rPr>
        <w:t xml:space="preserve"> преимущественно сы</w:t>
      </w:r>
      <w:r w:rsidR="00762329">
        <w:rPr>
          <w:sz w:val="28"/>
          <w:szCs w:val="28"/>
        </w:rPr>
        <w:t>рьевой экспорт</w:t>
      </w:r>
      <w:r w:rsidR="000048B5">
        <w:rPr>
          <w:sz w:val="28"/>
          <w:szCs w:val="28"/>
        </w:rPr>
        <w:t xml:space="preserve"> в индустриальный.</w:t>
      </w:r>
      <w:r w:rsidR="00DF0C27" w:rsidRPr="00DF0C27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>Также развивать машинотехническую отрасль</w:t>
      </w:r>
      <w:r w:rsidR="000048B5">
        <w:rPr>
          <w:sz w:val="28"/>
          <w:szCs w:val="28"/>
        </w:rPr>
        <w:t>, химическую промышленность</w:t>
      </w:r>
      <w:r w:rsidR="00E56F9C">
        <w:rPr>
          <w:sz w:val="28"/>
          <w:szCs w:val="28"/>
        </w:rPr>
        <w:t>, продвигать информационные и технологические услуги</w:t>
      </w:r>
      <w:r w:rsidR="00DF0C27">
        <w:rPr>
          <w:sz w:val="28"/>
          <w:szCs w:val="28"/>
        </w:rPr>
        <w:t>.</w:t>
      </w:r>
      <w:r w:rsidR="000048B5">
        <w:rPr>
          <w:sz w:val="28"/>
          <w:szCs w:val="28"/>
        </w:rPr>
        <w:t xml:space="preserve"> Выработка товаров</w:t>
      </w:r>
      <w:r w:rsidR="004D7A49" w:rsidRPr="004D7A49">
        <w:rPr>
          <w:sz w:val="28"/>
          <w:szCs w:val="28"/>
        </w:rPr>
        <w:t xml:space="preserve"> </w:t>
      </w:r>
      <w:r w:rsidR="004D7A49">
        <w:rPr>
          <w:sz w:val="28"/>
          <w:szCs w:val="28"/>
        </w:rPr>
        <w:t>высокого качества, пользующихся спросом на мировом рынке</w:t>
      </w:r>
      <w:r w:rsidR="00E56F9C">
        <w:rPr>
          <w:sz w:val="28"/>
          <w:szCs w:val="28"/>
        </w:rPr>
        <w:t>,</w:t>
      </w:r>
      <w:r w:rsidR="000048B5">
        <w:rPr>
          <w:sz w:val="28"/>
          <w:szCs w:val="28"/>
        </w:rPr>
        <w:t xml:space="preserve"> </w:t>
      </w:r>
      <w:r w:rsidR="002640B5">
        <w:rPr>
          <w:sz w:val="28"/>
          <w:szCs w:val="28"/>
        </w:rPr>
        <w:t>дает во</w:t>
      </w:r>
      <w:r w:rsidR="002640B5" w:rsidRPr="004D7A49">
        <w:rPr>
          <w:sz w:val="28"/>
          <w:szCs w:val="28"/>
        </w:rPr>
        <w:t>зможность конкурировать предприятиям</w:t>
      </w:r>
      <w:r w:rsidR="004D7A49">
        <w:rPr>
          <w:sz w:val="28"/>
          <w:szCs w:val="28"/>
        </w:rPr>
        <w:t>.</w:t>
      </w:r>
      <w:r w:rsidR="000048B5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 xml:space="preserve"> Это так же позволит поддержать внутреннее производство и занятость, так и диверсификацию структуры </w:t>
      </w:r>
      <w:r w:rsidR="00B62298">
        <w:rPr>
          <w:sz w:val="28"/>
          <w:szCs w:val="28"/>
        </w:rPr>
        <w:t>экспорта,</w:t>
      </w:r>
      <w:r w:rsidR="00DF0C27">
        <w:rPr>
          <w:sz w:val="28"/>
          <w:szCs w:val="28"/>
        </w:rPr>
        <w:t xml:space="preserve"> и экономию</w:t>
      </w:r>
      <w:r w:rsidR="00DF0C27" w:rsidRPr="00B848EF">
        <w:rPr>
          <w:sz w:val="28"/>
          <w:szCs w:val="28"/>
        </w:rPr>
        <w:t xml:space="preserve"> невозобновляемых сырьевых ресурсов, обеспечивающих основную массу валютных доходов от внешней торговли.</w:t>
      </w:r>
      <w:r w:rsidR="00DF0C27">
        <w:rPr>
          <w:sz w:val="28"/>
          <w:szCs w:val="28"/>
        </w:rPr>
        <w:t xml:space="preserve">  </w:t>
      </w:r>
    </w:p>
    <w:p w:rsidR="000048B5" w:rsidRDefault="000048B5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A51FC3">
        <w:rPr>
          <w:sz w:val="28"/>
          <w:szCs w:val="28"/>
        </w:rPr>
        <w:t>В структуре промышленности и сферы услуг России имеется ряд отраслей с уникальными высокими технологиями</w:t>
      </w:r>
      <w:r>
        <w:rPr>
          <w:sz w:val="28"/>
          <w:szCs w:val="28"/>
        </w:rPr>
        <w:t>.</w:t>
      </w:r>
      <w:r w:rsidRPr="00A51FC3">
        <w:rPr>
          <w:sz w:val="28"/>
          <w:szCs w:val="28"/>
        </w:rPr>
        <w:t xml:space="preserve"> К ним относятся: авиакосмическая, лазерная и атомная промышленность,</w:t>
      </w:r>
      <w:r w:rsidR="00243BB9">
        <w:rPr>
          <w:sz w:val="28"/>
          <w:szCs w:val="28"/>
        </w:rPr>
        <w:t xml:space="preserve"> нанотехнологии,</w:t>
      </w:r>
      <w:r w:rsidRPr="00A51FC3">
        <w:rPr>
          <w:sz w:val="28"/>
          <w:szCs w:val="28"/>
        </w:rPr>
        <w:t xml:space="preserve"> судостроение (развитие коммерческого флота на основе достижений военного</w:t>
      </w:r>
      <w:r w:rsidR="004D7A49">
        <w:rPr>
          <w:sz w:val="28"/>
          <w:szCs w:val="28"/>
        </w:rPr>
        <w:t xml:space="preserve"> кораблестроения</w:t>
      </w:r>
      <w:r w:rsidRPr="00A51FC3">
        <w:rPr>
          <w:sz w:val="28"/>
          <w:szCs w:val="28"/>
        </w:rPr>
        <w:t xml:space="preserve">), космические услуги (в том числе вывод объектов на околоземную орбиту, информационное обслуживание, географическая и геодезическая съемка, проведение исследований в космосе), услуги по разработке программного обеспечения, проведению геологических изысканий. </w:t>
      </w:r>
      <w:r>
        <w:rPr>
          <w:sz w:val="28"/>
          <w:szCs w:val="28"/>
        </w:rPr>
        <w:t xml:space="preserve">То есть у России есть серьезные конкурентные преимущества. </w:t>
      </w:r>
      <w:r w:rsidRPr="00A51FC3">
        <w:rPr>
          <w:sz w:val="28"/>
          <w:szCs w:val="28"/>
        </w:rPr>
        <w:t>Так, в военно-оборонном комплексе России разработаны уникальные технологии. Учитывая преимущества в данной области,</w:t>
      </w:r>
      <w:r w:rsidR="004D7A49">
        <w:rPr>
          <w:sz w:val="28"/>
          <w:szCs w:val="28"/>
        </w:rPr>
        <w:t xml:space="preserve"> есть</w:t>
      </w:r>
      <w:r w:rsidRPr="00A51FC3">
        <w:rPr>
          <w:sz w:val="28"/>
          <w:szCs w:val="28"/>
        </w:rPr>
        <w:t xml:space="preserve"> необходим</w:t>
      </w:r>
      <w:r w:rsidR="004D7A49">
        <w:rPr>
          <w:sz w:val="28"/>
          <w:szCs w:val="28"/>
        </w:rPr>
        <w:t>ость непрерывного</w:t>
      </w:r>
      <w:r w:rsidRPr="00A51FC3">
        <w:rPr>
          <w:sz w:val="28"/>
          <w:szCs w:val="28"/>
        </w:rPr>
        <w:t xml:space="preserve"> наращивани</w:t>
      </w:r>
      <w:r w:rsidR="004D7A49">
        <w:rPr>
          <w:sz w:val="28"/>
          <w:szCs w:val="28"/>
        </w:rPr>
        <w:t>я</w:t>
      </w:r>
      <w:r w:rsidRPr="00A51FC3">
        <w:rPr>
          <w:sz w:val="28"/>
          <w:szCs w:val="28"/>
        </w:rPr>
        <w:t xml:space="preserve"> усилий по конверсии оборонных предприятий и их выходу на мировой рынок с наукоемкой гражданской продукцией и продукцией двойного применения.</w:t>
      </w:r>
    </w:p>
    <w:p w:rsidR="004B31D2" w:rsidRDefault="00DF0C27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возможность инвестиционного сотрудничества с зарубежными странами в области энергетики, в том числе </w:t>
      </w:r>
      <w:r w:rsidR="004B31D2">
        <w:rPr>
          <w:sz w:val="28"/>
          <w:szCs w:val="28"/>
        </w:rPr>
        <w:t>атомной, металлургии, нефтедобычи, объектов</w:t>
      </w:r>
      <w:r w:rsidRPr="00B848EF">
        <w:rPr>
          <w:sz w:val="28"/>
          <w:szCs w:val="28"/>
        </w:rPr>
        <w:t xml:space="preserve"> транспортиров</w:t>
      </w:r>
      <w:r w:rsidR="004B31D2">
        <w:rPr>
          <w:sz w:val="28"/>
          <w:szCs w:val="28"/>
        </w:rPr>
        <w:t>ки нефти и газа, горнодобывающей</w:t>
      </w:r>
      <w:r w:rsidRPr="00B848EF">
        <w:rPr>
          <w:sz w:val="28"/>
          <w:szCs w:val="28"/>
        </w:rPr>
        <w:t xml:space="preserve"> промышленност</w:t>
      </w:r>
      <w:r w:rsidR="004B31D2">
        <w:rPr>
          <w:sz w:val="28"/>
          <w:szCs w:val="28"/>
        </w:rPr>
        <w:t>и, реконструкции, расширении и модернизации</w:t>
      </w:r>
      <w:r w:rsidRPr="00B848EF">
        <w:rPr>
          <w:sz w:val="28"/>
          <w:szCs w:val="28"/>
        </w:rPr>
        <w:t xml:space="preserve"> построенных за рубежом предприятий и т. д.</w:t>
      </w:r>
      <w:r w:rsidR="00B62298">
        <w:rPr>
          <w:sz w:val="28"/>
          <w:szCs w:val="28"/>
        </w:rPr>
        <w:t xml:space="preserve"> </w:t>
      </w:r>
      <w:r w:rsidRPr="00B848EF">
        <w:rPr>
          <w:sz w:val="28"/>
          <w:szCs w:val="28"/>
        </w:rPr>
        <w:t xml:space="preserve"> Реализация этих проектов представляет собой по сути инвестиции в экспортный потенциал, обеспечивающий рыночные ниши для российских технологий и машин, по меньшей </w:t>
      </w:r>
      <w:r w:rsidR="00B62298" w:rsidRPr="00B848EF">
        <w:rPr>
          <w:sz w:val="28"/>
          <w:szCs w:val="28"/>
        </w:rPr>
        <w:t>мере,</w:t>
      </w:r>
      <w:r w:rsidRPr="00B848EF">
        <w:rPr>
          <w:sz w:val="28"/>
          <w:szCs w:val="28"/>
        </w:rPr>
        <w:t xml:space="preserve"> на ср</w:t>
      </w:r>
      <w:r w:rsidR="004B31D2">
        <w:rPr>
          <w:sz w:val="28"/>
          <w:szCs w:val="28"/>
        </w:rPr>
        <w:t xml:space="preserve">ок жизни того или иного объекта, а это развитие конкурентоспособных наукоемких и капиталоемких производств. </w:t>
      </w:r>
    </w:p>
    <w:p w:rsidR="0098022F" w:rsidRDefault="002147E4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Должна быть определена четкая политика государства, направленная на повышение конкурентоспособности предприятий</w:t>
      </w:r>
      <w:r w:rsidR="00E56F9C">
        <w:rPr>
          <w:sz w:val="28"/>
          <w:szCs w:val="28"/>
        </w:rPr>
        <w:t xml:space="preserve"> и создании необходимых условий для отечественного товаропроизводителя</w:t>
      </w:r>
      <w:r>
        <w:rPr>
          <w:sz w:val="28"/>
          <w:szCs w:val="28"/>
        </w:rPr>
        <w:t>. Это проведение  соответствующей</w:t>
      </w:r>
      <w:r w:rsidRPr="002147E4">
        <w:rPr>
          <w:sz w:val="28"/>
          <w:szCs w:val="28"/>
        </w:rPr>
        <w:t xml:space="preserve"> </w:t>
      </w:r>
      <w:r>
        <w:rPr>
          <w:sz w:val="28"/>
          <w:szCs w:val="28"/>
        </w:rPr>
        <w:t>экспортной, промышленной и научно-технической политики</w:t>
      </w:r>
      <w:r w:rsidRPr="002147E4">
        <w:rPr>
          <w:sz w:val="28"/>
          <w:szCs w:val="28"/>
        </w:rPr>
        <w:t>.</w:t>
      </w:r>
      <w:r>
        <w:rPr>
          <w:sz w:val="28"/>
          <w:szCs w:val="28"/>
        </w:rPr>
        <w:t xml:space="preserve"> Главная задача экспортной политики это - </w:t>
      </w:r>
      <w:r w:rsidRPr="002147E4">
        <w:rPr>
          <w:sz w:val="28"/>
          <w:szCs w:val="28"/>
        </w:rPr>
        <w:t>оказание активной поддержки внешнеторговой экспансии национальных товаропроизводителей</w:t>
      </w:r>
      <w:r>
        <w:rPr>
          <w:sz w:val="28"/>
          <w:szCs w:val="28"/>
        </w:rPr>
        <w:t>, причем здесь рассматривается не только реализация, но и производство и после продажная эксплуатация. Задача промышленной политики это - п</w:t>
      </w:r>
      <w:r w:rsidRPr="002147E4">
        <w:rPr>
          <w:sz w:val="28"/>
          <w:szCs w:val="28"/>
        </w:rPr>
        <w:t>овышение конкурентоспособности национальных компаний и товаров</w:t>
      </w:r>
      <w:r>
        <w:rPr>
          <w:sz w:val="28"/>
          <w:szCs w:val="28"/>
        </w:rPr>
        <w:t>, так же</w:t>
      </w:r>
      <w:r w:rsidRPr="002147E4">
        <w:t xml:space="preserve"> </w:t>
      </w:r>
      <w:r w:rsidRPr="002147E4">
        <w:rPr>
          <w:sz w:val="28"/>
          <w:szCs w:val="28"/>
        </w:rPr>
        <w:t>охране внутреннего рынка от экспансии зарубежных конкурентов</w:t>
      </w:r>
      <w:r>
        <w:rPr>
          <w:sz w:val="28"/>
          <w:szCs w:val="28"/>
        </w:rPr>
        <w:t xml:space="preserve">. Задача научно – технической политики это </w:t>
      </w:r>
      <w:r w:rsidRPr="002147E4">
        <w:rPr>
          <w:sz w:val="28"/>
          <w:szCs w:val="28"/>
        </w:rPr>
        <w:t>поощрение передачи технологий из государственных и университетских лабораторий в промышленность, а также создание институциональных структур, обеспечивающих кооперацию в области НИОКР между научно-исследовательскими центрами и промышленными компаниями, с одной стороны, и между отдельными компаниями, с другой.</w:t>
      </w:r>
      <w:r w:rsidR="00904E6F">
        <w:rPr>
          <w:sz w:val="28"/>
          <w:szCs w:val="28"/>
        </w:rPr>
        <w:t xml:space="preserve"> </w:t>
      </w:r>
      <w:r w:rsidR="00904E6F" w:rsidRPr="00904E6F">
        <w:rPr>
          <w:sz w:val="28"/>
          <w:szCs w:val="28"/>
        </w:rPr>
        <w:t>Перечисленные направления деятельности государства, оказывающие влияние на уровень конкурентоспособности национальных производств и развитие экспорта, охватывают далеко не все многообразие целевых мер, используемых в настоящее время промышленно развитыми и развивающимися странами</w:t>
      </w:r>
      <w:r w:rsidR="00904E6F">
        <w:rPr>
          <w:sz w:val="28"/>
          <w:szCs w:val="28"/>
        </w:rPr>
        <w:t xml:space="preserve"> </w:t>
      </w:r>
      <w:r w:rsidR="0047132C">
        <w:rPr>
          <w:sz w:val="28"/>
          <w:szCs w:val="28"/>
        </w:rPr>
        <w:t>и,</w:t>
      </w:r>
      <w:r w:rsidR="00904E6F">
        <w:rPr>
          <w:sz w:val="28"/>
          <w:szCs w:val="28"/>
        </w:rPr>
        <w:t xml:space="preserve"> н</w:t>
      </w:r>
      <w:r w:rsidR="00904E6F" w:rsidRPr="00904E6F">
        <w:rPr>
          <w:sz w:val="28"/>
          <w:szCs w:val="28"/>
        </w:rPr>
        <w:t xml:space="preserve">есмотря на некоторые отличия в механизмах их осуществления, они сходны в главном: их </w:t>
      </w:r>
      <w:r w:rsidR="00904E6F">
        <w:rPr>
          <w:sz w:val="28"/>
          <w:szCs w:val="28"/>
        </w:rPr>
        <w:t xml:space="preserve">общая </w:t>
      </w:r>
      <w:r w:rsidR="00904E6F" w:rsidRPr="00904E6F">
        <w:rPr>
          <w:sz w:val="28"/>
          <w:szCs w:val="28"/>
        </w:rPr>
        <w:t xml:space="preserve">цель - обеспечение первенства в наукоемких отраслях, позволяющего </w:t>
      </w:r>
      <w:r w:rsidR="00904E6F">
        <w:rPr>
          <w:sz w:val="28"/>
          <w:szCs w:val="28"/>
        </w:rPr>
        <w:t>доминировать на внешних рынках.</w:t>
      </w:r>
    </w:p>
    <w:p w:rsidR="00D71E1A" w:rsidRDefault="00A51FC3" w:rsidP="00F555BA">
      <w:pPr>
        <w:spacing w:line="360" w:lineRule="auto"/>
        <w:ind w:firstLine="900"/>
        <w:jc w:val="both"/>
        <w:rPr>
          <w:sz w:val="28"/>
          <w:szCs w:val="28"/>
        </w:rPr>
      </w:pPr>
      <w:bookmarkStart w:id="5" w:name="129"/>
      <w:r w:rsidRPr="00A51FC3">
        <w:rPr>
          <w:sz w:val="28"/>
          <w:szCs w:val="28"/>
        </w:rPr>
        <w:t xml:space="preserve">Перечисленные выше </w:t>
      </w:r>
      <w:r w:rsidR="00904E6F">
        <w:rPr>
          <w:sz w:val="28"/>
          <w:szCs w:val="28"/>
        </w:rPr>
        <w:t>возможности и необходимые способы</w:t>
      </w:r>
      <w:r w:rsidRPr="00A51FC3">
        <w:rPr>
          <w:sz w:val="28"/>
          <w:szCs w:val="28"/>
        </w:rPr>
        <w:t xml:space="preserve"> не должны рассматриваться изолированно друг от друга</w:t>
      </w:r>
      <w:r w:rsidR="00904E6F">
        <w:rPr>
          <w:sz w:val="28"/>
          <w:szCs w:val="28"/>
        </w:rPr>
        <w:t>.</w:t>
      </w:r>
      <w:r w:rsidRPr="00A51FC3">
        <w:rPr>
          <w:sz w:val="28"/>
          <w:szCs w:val="28"/>
        </w:rPr>
        <w:t xml:space="preserve"> И все же стратегически приоритетным для страны является использование конкурентных преимуществ высшего порядка, воплощенных в уникальных российских технологиях и научных разработках.</w:t>
      </w:r>
      <w:bookmarkEnd w:id="5"/>
    </w:p>
    <w:p w:rsidR="0047779B" w:rsidRDefault="0047779B" w:rsidP="00F555BA">
      <w:pPr>
        <w:spacing w:line="360" w:lineRule="auto"/>
        <w:ind w:firstLine="900"/>
        <w:jc w:val="both"/>
        <w:rPr>
          <w:sz w:val="28"/>
          <w:szCs w:val="28"/>
        </w:rPr>
      </w:pPr>
    </w:p>
    <w:p w:rsidR="00243BB9" w:rsidRPr="00243BB9" w:rsidRDefault="00243BB9" w:rsidP="00F555BA">
      <w:pPr>
        <w:spacing w:line="360" w:lineRule="auto"/>
        <w:ind w:firstLine="900"/>
        <w:jc w:val="both"/>
        <w:outlineLvl w:val="0"/>
        <w:rPr>
          <w:b/>
          <w:sz w:val="28"/>
          <w:szCs w:val="28"/>
        </w:rPr>
      </w:pPr>
      <w:bookmarkStart w:id="6" w:name="_Toc216364603"/>
      <w:r>
        <w:rPr>
          <w:b/>
          <w:sz w:val="28"/>
          <w:szCs w:val="28"/>
        </w:rPr>
        <w:t>Реальные перспективы и действия государства на решение проблемы конкурентоспособности российских предприятий на мировом рынке.</w:t>
      </w:r>
      <w:bookmarkEnd w:id="6"/>
    </w:p>
    <w:p w:rsidR="00B848EF" w:rsidRDefault="00243BB9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243BB9">
        <w:rPr>
          <w:sz w:val="28"/>
          <w:szCs w:val="28"/>
        </w:rPr>
        <w:t>На основе выявленных возможностей</w:t>
      </w:r>
      <w:r w:rsidR="00394E84">
        <w:rPr>
          <w:sz w:val="28"/>
          <w:szCs w:val="28"/>
        </w:rPr>
        <w:t xml:space="preserve"> и необходимых условий</w:t>
      </w:r>
      <w:r w:rsidRPr="00243BB9">
        <w:rPr>
          <w:sz w:val="28"/>
          <w:szCs w:val="28"/>
        </w:rPr>
        <w:t xml:space="preserve"> рассмотрим реальные перспективы и действия государства на решение этой проблемы.</w:t>
      </w:r>
    </w:p>
    <w:p w:rsidR="00394E84" w:rsidRPr="00B848EF" w:rsidRDefault="00394E84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развития </w:t>
      </w:r>
      <w:r w:rsidR="00B62298">
        <w:rPr>
          <w:sz w:val="28"/>
          <w:szCs w:val="28"/>
        </w:rPr>
        <w:t>конкурентоспособных</w:t>
      </w:r>
      <w:r>
        <w:rPr>
          <w:sz w:val="28"/>
          <w:szCs w:val="28"/>
        </w:rPr>
        <w:t xml:space="preserve"> предприятий должна быть их направленность на высокотехнологичные и </w:t>
      </w:r>
      <w:r w:rsidR="001B30C2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="001B30C2">
        <w:rPr>
          <w:sz w:val="28"/>
          <w:szCs w:val="28"/>
        </w:rPr>
        <w:t>высоко</w:t>
      </w:r>
      <w:r>
        <w:rPr>
          <w:sz w:val="28"/>
          <w:szCs w:val="28"/>
        </w:rPr>
        <w:t>технологичные отрасли, которые должны</w:t>
      </w:r>
      <w:r w:rsidR="00B62298">
        <w:rPr>
          <w:sz w:val="28"/>
          <w:szCs w:val="28"/>
        </w:rPr>
        <w:t xml:space="preserve"> не только</w:t>
      </w:r>
      <w:r>
        <w:rPr>
          <w:sz w:val="28"/>
          <w:szCs w:val="28"/>
        </w:rPr>
        <w:t xml:space="preserve"> полностью обеспечивать внутреннюю потребность страны, но участвовать в экспорте. Если рассмотреть товарную структуру экспорта и импорта России, то видно, что </w:t>
      </w:r>
      <w:r w:rsidR="001B30C2">
        <w:rPr>
          <w:sz w:val="28"/>
          <w:szCs w:val="28"/>
        </w:rPr>
        <w:t xml:space="preserve">относительно высокотехнологичную продукцию Россия импортирует. </w:t>
      </w:r>
      <w:r w:rsidR="0047132C">
        <w:rPr>
          <w:sz w:val="28"/>
          <w:szCs w:val="28"/>
        </w:rPr>
        <w:t xml:space="preserve">Так в период с января по сентябрь </w:t>
      </w:r>
      <w:smartTag w:uri="urn:schemas-microsoft-com:office:smarttags" w:element="metricconverter">
        <w:smartTagPr>
          <w:attr w:name="ProductID" w:val="2008 г"/>
        </w:smartTagPr>
        <w:r w:rsidR="0047132C">
          <w:rPr>
            <w:sz w:val="28"/>
            <w:szCs w:val="28"/>
          </w:rPr>
          <w:t>2008 г</w:t>
        </w:r>
      </w:smartTag>
      <w:r w:rsidR="0047132C">
        <w:rPr>
          <w:sz w:val="28"/>
          <w:szCs w:val="28"/>
        </w:rPr>
        <w:t xml:space="preserve"> машинного оборудования и транспортных средств было импортировано 52,9%, а экспортировано 12%, продукции химической промышленности импортировано 13,1% , а экспортировано 6,1% </w:t>
      </w:r>
      <w:r w:rsidR="0047132C" w:rsidRPr="00B62298">
        <w:rPr>
          <w:sz w:val="28"/>
          <w:szCs w:val="28"/>
        </w:rPr>
        <w:t>[10]</w:t>
      </w:r>
      <w:r w:rsidR="0047132C">
        <w:rPr>
          <w:sz w:val="28"/>
          <w:szCs w:val="28"/>
        </w:rPr>
        <w:t xml:space="preserve">.  </w:t>
      </w:r>
      <w:r w:rsidR="001B30C2">
        <w:rPr>
          <w:sz w:val="28"/>
          <w:szCs w:val="28"/>
        </w:rPr>
        <w:t>К т</w:t>
      </w:r>
      <w:r w:rsidRPr="00B848EF">
        <w:rPr>
          <w:sz w:val="28"/>
          <w:szCs w:val="28"/>
        </w:rPr>
        <w:t>радиционным товарам российского машинотехнического экспорта относятся легковые и грузовые автомобили, энергетическое и дорожно-строительное, геологоразведочное оборудование, механические станки, кузнечно-прессовое оборудование и т. д. За редким исключением экспорт этих товаров привязан к ограниченному числу страновых рынков (главным образом страны третьего мира), возможности расширения его географии весьма незначительны.</w:t>
      </w:r>
    </w:p>
    <w:p w:rsidR="008A0F3E" w:rsidRPr="009D0ABD" w:rsidRDefault="00394E84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B848EF">
        <w:rPr>
          <w:sz w:val="28"/>
          <w:szCs w:val="28"/>
        </w:rPr>
        <w:t>В условиях относительно узких рынков сбыта для немногочисленной российской машинотехнической продукции основным средством стабилизации ее экспорта в ближайшей перспективе, очевидно, будет оставаться диверсифицированный вывоз машин, оборудования и технологий, конструкций, материалов совместно с услугами, лицензиями и ноу-хау в составе комплектных поставок для объектов технического содействия.</w:t>
      </w:r>
      <w:r w:rsidR="001B30C2">
        <w:rPr>
          <w:sz w:val="28"/>
          <w:szCs w:val="28"/>
        </w:rPr>
        <w:t xml:space="preserve"> </w:t>
      </w:r>
      <w:r w:rsidR="008A0F3E" w:rsidRPr="009D0ABD">
        <w:rPr>
          <w:sz w:val="28"/>
          <w:szCs w:val="28"/>
        </w:rPr>
        <w:t xml:space="preserve">Более того, в ближайшей и среднесрочной перспективе не ожидается появления новых высокотехнологичных компаний. Достаточно взглянуть на долгосрочные (до </w:t>
      </w:r>
      <w:smartTag w:uri="urn:schemas-microsoft-com:office:smarttags" w:element="metricconverter">
        <w:smartTagPr>
          <w:attr w:name="ProductID" w:val="2020 г"/>
        </w:smartTagPr>
        <w:r w:rsidR="008A0F3E" w:rsidRPr="009D0ABD">
          <w:rPr>
            <w:sz w:val="28"/>
            <w:szCs w:val="28"/>
          </w:rPr>
          <w:t>2020 г</w:t>
        </w:r>
      </w:smartTag>
      <w:r w:rsidR="008A0F3E" w:rsidRPr="009D0ABD">
        <w:rPr>
          <w:sz w:val="28"/>
          <w:szCs w:val="28"/>
        </w:rPr>
        <w:t>.) инвестиционные планы веду</w:t>
      </w:r>
      <w:r w:rsidR="009D743A">
        <w:rPr>
          <w:sz w:val="28"/>
          <w:szCs w:val="28"/>
        </w:rPr>
        <w:t>щих российских корпораций, и</w:t>
      </w:r>
      <w:r w:rsidR="008A0F3E" w:rsidRPr="009D0ABD">
        <w:rPr>
          <w:sz w:val="28"/>
          <w:szCs w:val="28"/>
        </w:rPr>
        <w:t xml:space="preserve"> убедиться в </w:t>
      </w:r>
      <w:r w:rsidR="009D743A">
        <w:rPr>
          <w:sz w:val="28"/>
          <w:szCs w:val="28"/>
        </w:rPr>
        <w:t>том,</w:t>
      </w:r>
      <w:r w:rsidR="008A0F3E" w:rsidRPr="009D0ABD">
        <w:rPr>
          <w:sz w:val="28"/>
          <w:szCs w:val="28"/>
        </w:rPr>
        <w:t xml:space="preserve"> что в планы крупного бизнеса инвестирование в высокотехнологичные отрасли экономики не входит: на долю машиностроения и химии приходится 9% всех планируемых инвестиций, а  70% – на долю топлива, транспорта, энергетики.</w:t>
      </w:r>
    </w:p>
    <w:p w:rsidR="008A0F3E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>Подобное развитие событий подтверждается и региональной структурой</w:t>
      </w:r>
      <w:r>
        <w:rPr>
          <w:sz w:val="28"/>
          <w:szCs w:val="28"/>
        </w:rPr>
        <w:t xml:space="preserve"> </w:t>
      </w:r>
      <w:r w:rsidRPr="009D0ABD">
        <w:rPr>
          <w:sz w:val="28"/>
          <w:szCs w:val="28"/>
        </w:rPr>
        <w:t xml:space="preserve">перспективных инвестиций крупного бизнеса до </w:t>
      </w:r>
      <w:smartTag w:uri="urn:schemas-microsoft-com:office:smarttags" w:element="metricconverter">
        <w:smartTagPr>
          <w:attr w:name="ProductID" w:val="2020 г"/>
        </w:smartTagPr>
        <w:r w:rsidRPr="009D0ABD">
          <w:rPr>
            <w:sz w:val="28"/>
            <w:szCs w:val="28"/>
          </w:rPr>
          <w:t>2020 г</w:t>
        </w:r>
      </w:smartTag>
      <w:r w:rsidRPr="009D0ABD">
        <w:rPr>
          <w:sz w:val="28"/>
          <w:szCs w:val="28"/>
        </w:rPr>
        <w:t xml:space="preserve">. Лидерами здесь являются Республика Саха (Якутия), Сахалинская область, Красноярский край и Ямало-Ненецкий автономный округ. Трудно представить на этих территориях интенсивное развитие наукоемких отраслей. Скорее речь идет о дальнейших вложениях в добычу и эксплуатацию природных ресурсов и связанных с ними производств. Наконец, крупнейшие перспективные инвесторы (до </w:t>
      </w:r>
      <w:smartTag w:uri="urn:schemas-microsoft-com:office:smarttags" w:element="metricconverter">
        <w:smartTagPr>
          <w:attr w:name="ProductID" w:val="2020 г"/>
        </w:smartTagPr>
        <w:r w:rsidRPr="009D0ABD">
          <w:rPr>
            <w:sz w:val="28"/>
            <w:szCs w:val="28"/>
          </w:rPr>
          <w:t>2020 г</w:t>
        </w:r>
      </w:smartTag>
      <w:r w:rsidRPr="009D0ABD">
        <w:rPr>
          <w:sz w:val="28"/>
          <w:szCs w:val="28"/>
        </w:rPr>
        <w:t xml:space="preserve">.) – также из нефтегазового сектора: на долю компаний «Газпром», «Роснефть», «ЛУКойл», «Сургутнефтегаз», «Транснефть» придется до 75% всего объема инвестиций корпоративного сектора </w:t>
      </w:r>
      <w:r w:rsidRPr="005A1824">
        <w:rPr>
          <w:sz w:val="28"/>
          <w:szCs w:val="28"/>
        </w:rPr>
        <w:t>[8].</w:t>
      </w:r>
    </w:p>
    <w:p w:rsidR="00824B44" w:rsidRDefault="0098022F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A51FC3">
        <w:rPr>
          <w:sz w:val="28"/>
          <w:szCs w:val="28"/>
        </w:rPr>
        <w:t>Реальные и потенциальные российские конкурентные преимущества сосредоточены, как правило, в тех секторах и на тех рынках (вооружение, энергоносители, космическая и авиационная техника, космические услуги и т. д.), которые непосредственно входят в сферу геополитических интересов ведущих западных стран. Поэтому выход на эти рынки</w:t>
      </w:r>
      <w:r w:rsidR="00E97D4C">
        <w:rPr>
          <w:sz w:val="28"/>
          <w:szCs w:val="28"/>
        </w:rPr>
        <w:t xml:space="preserve"> в данный момент</w:t>
      </w:r>
      <w:r w:rsidRPr="00A51FC3">
        <w:rPr>
          <w:sz w:val="28"/>
          <w:szCs w:val="28"/>
        </w:rPr>
        <w:t xml:space="preserve"> вызывает особенно сильное противодействие западных конкурентов, опирающихся на всю мощь государственной поддержки</w:t>
      </w:r>
      <w:r w:rsidR="00E97D4C">
        <w:rPr>
          <w:sz w:val="28"/>
          <w:szCs w:val="28"/>
        </w:rPr>
        <w:t xml:space="preserve"> проявляемой в политике протекционизма.</w:t>
      </w:r>
    </w:p>
    <w:p w:rsidR="008A0F3E" w:rsidRPr="009D0ABD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 xml:space="preserve">Какова в этих условиях роль государства? В Концепции развития российской экономики до </w:t>
      </w:r>
      <w:smartTag w:uri="urn:schemas-microsoft-com:office:smarttags" w:element="metricconverter">
        <w:smartTagPr>
          <w:attr w:name="ProductID" w:val="2020 г"/>
        </w:smartTagPr>
        <w:r w:rsidRPr="009D0ABD">
          <w:rPr>
            <w:sz w:val="28"/>
            <w:szCs w:val="28"/>
          </w:rPr>
          <w:t>2020 г</w:t>
        </w:r>
      </w:smartTag>
      <w:r w:rsidRPr="009D0ABD">
        <w:rPr>
          <w:sz w:val="28"/>
          <w:szCs w:val="28"/>
        </w:rPr>
        <w:t xml:space="preserve">., представленной Минэкономразвития (раздел «Взаимодействие государства и бизнеса») читаем, что «роль государства должна сводиться к созданию условий для бизнеса, снижению административных барьеров». При этом предлагается  прекращение избыточного государственного регулирования и поэтапное сокращение участия государства в управлении собственностью. </w:t>
      </w:r>
      <w:r w:rsidR="0047132C" w:rsidRPr="009D0ABD">
        <w:rPr>
          <w:sz w:val="28"/>
          <w:szCs w:val="28"/>
        </w:rPr>
        <w:t>То есть роль государства однозначно сводит</w:t>
      </w:r>
      <w:r w:rsidR="0047132C">
        <w:rPr>
          <w:sz w:val="28"/>
          <w:szCs w:val="28"/>
        </w:rPr>
        <w:t>ь</w:t>
      </w:r>
      <w:r w:rsidR="0047132C" w:rsidRPr="009D0ABD">
        <w:rPr>
          <w:sz w:val="28"/>
          <w:szCs w:val="28"/>
        </w:rPr>
        <w:t>ся к роли «зрителя».</w:t>
      </w:r>
      <w:r w:rsidR="0047132C">
        <w:rPr>
          <w:sz w:val="28"/>
          <w:szCs w:val="28"/>
        </w:rPr>
        <w:t xml:space="preserve"> </w:t>
      </w:r>
      <w:r w:rsidRPr="009D0ABD">
        <w:rPr>
          <w:sz w:val="28"/>
          <w:szCs w:val="28"/>
        </w:rPr>
        <w:t>В то же время в странах Западной Европы в последние годы снова растет интерес к проблемам выращивания «национальных чемпионов», прежде всего в сфере наукоемкого бизнеса.</w:t>
      </w:r>
    </w:p>
    <w:p w:rsidR="008A0F3E" w:rsidRPr="009D0ABD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 xml:space="preserve">Дебаты о «национальных чемпионах» возникли в ЕЭС после </w:t>
      </w:r>
      <w:smartTag w:uri="urn:schemas-microsoft-com:office:smarttags" w:element="metricconverter">
        <w:smartTagPr>
          <w:attr w:name="ProductID" w:val="2003 г"/>
        </w:smartTagPr>
        <w:r w:rsidRPr="009D0ABD">
          <w:rPr>
            <w:sz w:val="28"/>
            <w:szCs w:val="28"/>
          </w:rPr>
          <w:t>2003 г</w:t>
        </w:r>
      </w:smartTag>
      <w:r w:rsidRPr="009D0ABD">
        <w:rPr>
          <w:sz w:val="28"/>
          <w:szCs w:val="28"/>
        </w:rPr>
        <w:t xml:space="preserve">. в контексте дискуссий о «деиндустриализации». Франция, например, создает Агентство по инвестициям для распределения 1 </w:t>
      </w:r>
      <w:r w:rsidR="0047132C" w:rsidRPr="009D0ABD">
        <w:rPr>
          <w:sz w:val="28"/>
          <w:szCs w:val="28"/>
        </w:rPr>
        <w:t>млрд.</w:t>
      </w:r>
      <w:r w:rsidRPr="009D0ABD">
        <w:rPr>
          <w:sz w:val="28"/>
          <w:szCs w:val="28"/>
        </w:rPr>
        <w:t xml:space="preserve"> евро среди ограниченного числа крупных инвестиционных проектов. Дело в том, что Западная Европа имеет конкурентоспособные компании в старых традиционных отраслях и не обладает критической массой быстрорастущих наукоемких компаний. Так, она является лидером в металлургии (компания «ArcelorMitta»), тяжелом машиностроении («Тиссен Круп»), строительстве («Boygues»), производстве строительных материалов («Saint Gobain», «Lafarg»), химии (БАСФ). США же являются лидером в фармацевтике («Пфайцер»), компьютерах и компьютерных услугах («Майкрософт»), производстве полупроводников («Интел»). В США преобладают крупные фирмы-лидеры, созданные после 1950 и </w:t>
      </w:r>
      <w:smartTag w:uri="urn:schemas-microsoft-com:office:smarttags" w:element="metricconverter">
        <w:smartTagPr>
          <w:attr w:name="ProductID" w:val="1980 г"/>
        </w:smartTagPr>
        <w:r w:rsidRPr="009D0ABD">
          <w:rPr>
            <w:sz w:val="28"/>
            <w:szCs w:val="28"/>
          </w:rPr>
          <w:t>1980 г</w:t>
        </w:r>
      </w:smartTag>
      <w:r w:rsidRPr="009D0ABD">
        <w:rPr>
          <w:sz w:val="28"/>
          <w:szCs w:val="28"/>
        </w:rPr>
        <w:t>. Примерно 80% новых крупных компаний США появились в быстрорастущих секторах (телекоммуникации, деловые услуги, электроника).</w:t>
      </w:r>
    </w:p>
    <w:p w:rsidR="008A0F3E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>Государственная поддержка новых отраслей и компаний на глобальном рынке необходима хотя бы потому, что уже существующие компании имеют преимущества в издержках. Величина компании – типичный фактор ее эффективности. Единичные издержки снижаются тем быстрее, чем дольше компания находится на рынке и чем большим опытом производства обладает. В этих условиях государственные инвестиции или субсидии могут покрывать первоначальные убытки новых игроков при вхождении на рынок и стимулировать массовое производство в период первоначального аккумулирования новых знаний.</w:t>
      </w:r>
    </w:p>
    <w:p w:rsidR="0047779B" w:rsidRPr="0047779B" w:rsidRDefault="0047779B" w:rsidP="0047132C">
      <w:pPr>
        <w:spacing w:line="360" w:lineRule="auto"/>
        <w:ind w:firstLine="900"/>
        <w:jc w:val="center"/>
        <w:outlineLvl w:val="0"/>
        <w:rPr>
          <w:b/>
          <w:sz w:val="28"/>
          <w:szCs w:val="28"/>
        </w:rPr>
      </w:pPr>
      <w:bookmarkStart w:id="7" w:name="_Toc216364604"/>
      <w:r w:rsidRPr="0047779B">
        <w:rPr>
          <w:b/>
          <w:sz w:val="28"/>
          <w:szCs w:val="28"/>
        </w:rPr>
        <w:t>Заключение</w:t>
      </w:r>
      <w:bookmarkEnd w:id="7"/>
    </w:p>
    <w:p w:rsidR="008A0F3E" w:rsidRPr="009D0ABD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>Таким образом, одной из важнейших задач российской экономики становится завершение процесса формирования полноценного корпоративного сектора</w:t>
      </w:r>
      <w:r>
        <w:rPr>
          <w:sz w:val="28"/>
          <w:szCs w:val="28"/>
        </w:rPr>
        <w:t xml:space="preserve"> </w:t>
      </w:r>
      <w:r w:rsidRPr="009D0ABD">
        <w:rPr>
          <w:sz w:val="28"/>
          <w:szCs w:val="28"/>
        </w:rPr>
        <w:t>во всех ее сегментах и создание компаний нового типа, способных конкурировать с ведущими мировыми производителями</w:t>
      </w:r>
    </w:p>
    <w:p w:rsidR="008A0F3E" w:rsidRPr="009D0ABD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 xml:space="preserve">Государство заинтересовано в увеличении доли крупных корпораций на мировом рынке и превращении их в полноценные транснациональные компании. Необходима также поддержка средних по размеру региональных компаний для постоянного увеличения их доли на внутреннем рынке, превращения их в скрытых «национальных чемпионов». Наконец, малый бизнес должен подпитывать крупный и средний инновациями, новыми видами продукции и услуг. </w:t>
      </w:r>
    </w:p>
    <w:p w:rsidR="00824B44" w:rsidRDefault="008A0F3E" w:rsidP="00F555BA">
      <w:pPr>
        <w:spacing w:line="360" w:lineRule="auto"/>
        <w:ind w:firstLine="900"/>
        <w:jc w:val="both"/>
        <w:rPr>
          <w:sz w:val="28"/>
          <w:szCs w:val="28"/>
        </w:rPr>
      </w:pPr>
      <w:r w:rsidRPr="009D0ABD">
        <w:rPr>
          <w:sz w:val="28"/>
          <w:szCs w:val="28"/>
        </w:rPr>
        <w:t xml:space="preserve">Как удачную пьесу невозможно сыграть без хороших актеров, так и удачный инвестиционный проект невозможно осуществить без эффективных субъектов рынка: предприятий и компаний. Поэтому новая государственная промышленная политика – это, прежде всего, политика формирования и развития эффективных конкурентоспособных предприятий и компаний, способных успешно осуществлять необходимые </w:t>
      </w:r>
      <w:r w:rsidR="00254169">
        <w:rPr>
          <w:sz w:val="28"/>
          <w:szCs w:val="28"/>
        </w:rPr>
        <w:t>государству проекты и программы.</w:t>
      </w:r>
    </w:p>
    <w:p w:rsidR="00E5611E" w:rsidRDefault="005A1824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время, в условиях мирового экономического кризиса и без того не конкурентоспособные предприятия металлургической отрасли</w:t>
      </w:r>
      <w:r w:rsidR="00DF0E25">
        <w:rPr>
          <w:sz w:val="28"/>
          <w:szCs w:val="28"/>
        </w:rPr>
        <w:t xml:space="preserve"> остались практически без рынка сбыта. Действия государства в этом случае направлено на поддержание производства с помощью финансовых инвестиций. Но эти инвестиции выдаются не напрямую, а через банки, и если государство не разработает схему целевого инвестирования, то деньги могут осесть в этих банках</w:t>
      </w:r>
      <w:r w:rsidR="00E5611E">
        <w:rPr>
          <w:sz w:val="28"/>
          <w:szCs w:val="28"/>
        </w:rPr>
        <w:t>,</w:t>
      </w:r>
      <w:r w:rsidR="00DF0E25">
        <w:rPr>
          <w:sz w:val="28"/>
          <w:szCs w:val="28"/>
        </w:rPr>
        <w:t xml:space="preserve"> так и не дойдя до пункта назначения. </w:t>
      </w:r>
    </w:p>
    <w:p w:rsidR="005A1824" w:rsidRDefault="00DF0E25" w:rsidP="00F555B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рассмотреть топливно-нефтяной рынок, то там цена на нефть значительно снизилась, но в связи с такими критическими условиями ее потребление не увеличилось. Поэтому российские </w:t>
      </w:r>
      <w:r w:rsidR="00E5611E">
        <w:rPr>
          <w:sz w:val="28"/>
          <w:szCs w:val="28"/>
        </w:rPr>
        <w:t>компании,</w:t>
      </w:r>
      <w:r>
        <w:rPr>
          <w:sz w:val="28"/>
          <w:szCs w:val="28"/>
        </w:rPr>
        <w:t xml:space="preserve"> которые экспортируют нефть</w:t>
      </w:r>
      <w:r w:rsidR="00E5611E">
        <w:rPr>
          <w:sz w:val="28"/>
          <w:szCs w:val="28"/>
        </w:rPr>
        <w:t xml:space="preserve"> (а продажа</w:t>
      </w:r>
      <w:r>
        <w:rPr>
          <w:sz w:val="28"/>
          <w:szCs w:val="28"/>
        </w:rPr>
        <w:t xml:space="preserve"> этого сырья является основной долей</w:t>
      </w:r>
      <w:r w:rsidR="00E5611E">
        <w:rPr>
          <w:sz w:val="28"/>
          <w:szCs w:val="28"/>
        </w:rPr>
        <w:t xml:space="preserve"> экспорта во внешнеторговом обороте</w:t>
      </w:r>
      <w:r>
        <w:rPr>
          <w:sz w:val="28"/>
          <w:szCs w:val="28"/>
        </w:rPr>
        <w:t xml:space="preserve"> России</w:t>
      </w:r>
      <w:r w:rsidR="00E5611E">
        <w:rPr>
          <w:sz w:val="28"/>
          <w:szCs w:val="28"/>
        </w:rPr>
        <w:t xml:space="preserve"> (36% с января по сентябрь </w:t>
      </w:r>
      <w:smartTag w:uri="urn:schemas-microsoft-com:office:smarttags" w:element="metricconverter">
        <w:smartTagPr>
          <w:attr w:name="ProductID" w:val="2008 г"/>
        </w:smartTagPr>
        <w:r w:rsidR="00E5611E">
          <w:rPr>
            <w:sz w:val="28"/>
            <w:szCs w:val="28"/>
          </w:rPr>
          <w:t>2008 г</w:t>
        </w:r>
      </w:smartTag>
      <w:r w:rsidR="00E5611E">
        <w:rPr>
          <w:sz w:val="28"/>
          <w:szCs w:val="28"/>
        </w:rPr>
        <w:t>)),</w:t>
      </w:r>
      <w:r>
        <w:rPr>
          <w:sz w:val="28"/>
          <w:szCs w:val="28"/>
        </w:rPr>
        <w:t xml:space="preserve"> </w:t>
      </w:r>
      <w:r w:rsidR="00E5611E">
        <w:rPr>
          <w:sz w:val="28"/>
          <w:szCs w:val="28"/>
        </w:rPr>
        <w:t>и</w:t>
      </w:r>
      <w:r>
        <w:rPr>
          <w:sz w:val="28"/>
          <w:szCs w:val="28"/>
        </w:rPr>
        <w:t xml:space="preserve"> причем</w:t>
      </w:r>
      <w:r w:rsidR="00E5611E">
        <w:rPr>
          <w:sz w:val="28"/>
          <w:szCs w:val="28"/>
        </w:rPr>
        <w:t>, еще</w:t>
      </w:r>
      <w:r>
        <w:rPr>
          <w:sz w:val="28"/>
          <w:szCs w:val="28"/>
        </w:rPr>
        <w:t xml:space="preserve"> страны ОПЕК решили не сокращать объемы ее добычи</w:t>
      </w:r>
      <w:r w:rsidR="00E5611E">
        <w:rPr>
          <w:sz w:val="28"/>
          <w:szCs w:val="28"/>
        </w:rPr>
        <w:t>, то о повышении конкурентоспособности этой отрасли тоже пока говорить не приходится.</w:t>
      </w:r>
      <w:r w:rsidR="005A1824">
        <w:rPr>
          <w:sz w:val="28"/>
          <w:szCs w:val="28"/>
        </w:rPr>
        <w:t xml:space="preserve">  </w:t>
      </w:r>
    </w:p>
    <w:p w:rsidR="00B848EF" w:rsidRPr="00E5611E" w:rsidRDefault="008A0F3E" w:rsidP="0047779B">
      <w:pPr>
        <w:spacing w:line="360" w:lineRule="auto"/>
        <w:outlineLvl w:val="0"/>
        <w:rPr>
          <w:b/>
          <w:sz w:val="28"/>
          <w:szCs w:val="28"/>
        </w:rPr>
      </w:pPr>
      <w:r w:rsidRPr="0047779B">
        <w:rPr>
          <w:b/>
          <w:sz w:val="28"/>
          <w:szCs w:val="28"/>
        </w:rPr>
        <w:t> </w:t>
      </w:r>
      <w:bookmarkStart w:id="8" w:name="_Toc216364605"/>
      <w:r w:rsidR="0047779B" w:rsidRPr="0047779B">
        <w:rPr>
          <w:b/>
          <w:sz w:val="28"/>
          <w:szCs w:val="28"/>
        </w:rPr>
        <w:t>Приложение 1</w:t>
      </w:r>
      <w:r w:rsidR="0047779B">
        <w:rPr>
          <w:b/>
          <w:sz w:val="28"/>
          <w:szCs w:val="28"/>
        </w:rPr>
        <w:t xml:space="preserve">. </w:t>
      </w:r>
      <w:r w:rsidR="00B848EF">
        <w:rPr>
          <w:b/>
          <w:sz w:val="28"/>
          <w:szCs w:val="28"/>
        </w:rPr>
        <w:t xml:space="preserve">Таблица 1 </w:t>
      </w:r>
      <w:r w:rsidR="00B848EF" w:rsidRPr="009D743A">
        <w:rPr>
          <w:b/>
          <w:sz w:val="28"/>
          <w:szCs w:val="28"/>
        </w:rPr>
        <w:t>Уровень технологической интенсивности отраслей и российских компаний обрабатывающей промышленности</w:t>
      </w:r>
      <w:bookmarkEnd w:id="8"/>
      <w:r w:rsidR="00E5611E">
        <w:rPr>
          <w:b/>
          <w:sz w:val="28"/>
          <w:szCs w:val="28"/>
        </w:rPr>
        <w:t xml:space="preserve"> </w:t>
      </w:r>
      <w:r w:rsidR="00E5611E" w:rsidRPr="00E5611E">
        <w:rPr>
          <w:b/>
          <w:sz w:val="28"/>
          <w:szCs w:val="28"/>
        </w:rPr>
        <w:t>[2].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4"/>
        <w:gridCol w:w="2355"/>
        <w:gridCol w:w="2492"/>
      </w:tblGrid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Отрасль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НИОКР/условно-чистая продукция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 xml:space="preserve">Число компаний и их капитализация, </w:t>
            </w:r>
            <w:r w:rsidR="0047132C" w:rsidRPr="009D0ABD">
              <w:rPr>
                <w:sz w:val="28"/>
                <w:szCs w:val="28"/>
              </w:rPr>
              <w:t>млрд.</w:t>
            </w:r>
            <w:r w:rsidRPr="009D0ABD">
              <w:rPr>
                <w:sz w:val="28"/>
                <w:szCs w:val="28"/>
              </w:rPr>
              <w:t xml:space="preserve"> долл.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Высокотехнологичные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23,9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7 (5,4)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авиакосмическая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29,1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3 (1,6)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фармацевтика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22,3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 (2,5)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вычислительная техника и офисное оборудование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25,8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 (0,2)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медицинское оборудование и инструмент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24,6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нет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оборудование средств связи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17,9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 (1,1)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Относительно высокотехнологичные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9,1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21 (29,5)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электротехническая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13,3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 (1,8)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 xml:space="preserve">автомобильная 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9,1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7 (12,4)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химия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8,3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9 (14,4)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общее машиностроение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5,8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3 (0,9)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Относительно низкотехнологичные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2,3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21 (118,5)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судостроение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3,1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нет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производство пластмасс и резинотехническая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2,7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нет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нефтепереработка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1,9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 (1,2)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металлургия и металлообработка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1,6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19 (117,3)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Низкотехнологичные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1,0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7 (15,1)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прочая обрабатывающая промышленность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1,3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2 (1,1)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пищевая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1,1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5 (14,0)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деревообработка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1,0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нет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текстильная, легкая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0,8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нет</w:t>
            </w:r>
          </w:p>
        </w:tc>
      </w:tr>
      <w:tr w:rsidR="00B848EF" w:rsidRPr="009D0ABD">
        <w:trPr>
          <w:tblCellSpacing w:w="0" w:type="dxa"/>
          <w:jc w:val="center"/>
        </w:trPr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ind w:left="82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Обрабатывающая промышленность в среднем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848EF" w:rsidRPr="009D0ABD" w:rsidRDefault="00B848EF" w:rsidP="002541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D0ABD">
              <w:rPr>
                <w:sz w:val="28"/>
                <w:szCs w:val="28"/>
              </w:rPr>
              <w:t>56 (168,5)</w:t>
            </w:r>
          </w:p>
        </w:tc>
      </w:tr>
    </w:tbl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47779B" w:rsidRPr="00E5611E" w:rsidRDefault="0047779B" w:rsidP="00B848EF">
      <w:pPr>
        <w:spacing w:line="360" w:lineRule="auto"/>
        <w:rPr>
          <w:sz w:val="28"/>
          <w:szCs w:val="28"/>
          <w:lang w:val="en-US"/>
        </w:rPr>
      </w:pPr>
    </w:p>
    <w:p w:rsidR="0047779B" w:rsidRPr="00E5611E" w:rsidRDefault="0047779B" w:rsidP="00B848EF">
      <w:pPr>
        <w:spacing w:line="360" w:lineRule="auto"/>
        <w:rPr>
          <w:sz w:val="28"/>
          <w:szCs w:val="28"/>
          <w:lang w:val="en-US"/>
        </w:rPr>
      </w:pPr>
    </w:p>
    <w:p w:rsidR="0047779B" w:rsidRPr="00E5611E" w:rsidRDefault="0047779B" w:rsidP="00B848EF">
      <w:pPr>
        <w:spacing w:line="360" w:lineRule="auto"/>
        <w:rPr>
          <w:sz w:val="28"/>
          <w:szCs w:val="28"/>
          <w:lang w:val="en-US"/>
        </w:rPr>
      </w:pPr>
    </w:p>
    <w:p w:rsidR="0047779B" w:rsidRPr="00E5611E" w:rsidRDefault="0047779B" w:rsidP="00B848EF">
      <w:pPr>
        <w:spacing w:line="360" w:lineRule="auto"/>
        <w:rPr>
          <w:sz w:val="28"/>
          <w:szCs w:val="28"/>
          <w:lang w:val="en-US"/>
        </w:rPr>
      </w:pPr>
    </w:p>
    <w:p w:rsidR="0047779B" w:rsidRPr="00E5611E" w:rsidRDefault="0047779B" w:rsidP="00B848EF">
      <w:pPr>
        <w:spacing w:line="360" w:lineRule="auto"/>
        <w:rPr>
          <w:sz w:val="28"/>
          <w:szCs w:val="28"/>
          <w:lang w:val="en-US"/>
        </w:rPr>
      </w:pPr>
    </w:p>
    <w:p w:rsidR="0047779B" w:rsidRPr="00E5611E" w:rsidRDefault="0047779B" w:rsidP="00B848EF">
      <w:pPr>
        <w:spacing w:line="360" w:lineRule="auto"/>
        <w:rPr>
          <w:sz w:val="28"/>
          <w:szCs w:val="28"/>
          <w:lang w:val="en-US"/>
        </w:rPr>
      </w:pPr>
    </w:p>
    <w:p w:rsidR="0047779B" w:rsidRDefault="0047779B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Default="00E5611E" w:rsidP="00B848EF">
      <w:pPr>
        <w:spacing w:line="360" w:lineRule="auto"/>
        <w:rPr>
          <w:sz w:val="28"/>
          <w:szCs w:val="28"/>
        </w:rPr>
      </w:pPr>
    </w:p>
    <w:p w:rsidR="00E5611E" w:rsidRPr="00E5611E" w:rsidRDefault="00E5611E" w:rsidP="00B848EF">
      <w:pPr>
        <w:spacing w:line="360" w:lineRule="auto"/>
        <w:rPr>
          <w:sz w:val="28"/>
          <w:szCs w:val="28"/>
        </w:rPr>
      </w:pPr>
    </w:p>
    <w:p w:rsidR="0047779B" w:rsidRPr="0047779B" w:rsidRDefault="0047779B" w:rsidP="00E5611E">
      <w:pPr>
        <w:spacing w:line="360" w:lineRule="auto"/>
        <w:ind w:left="360"/>
        <w:jc w:val="center"/>
        <w:outlineLvl w:val="0"/>
        <w:rPr>
          <w:b/>
          <w:sz w:val="28"/>
          <w:szCs w:val="28"/>
        </w:rPr>
      </w:pPr>
      <w:bookmarkStart w:id="9" w:name="_Toc216364606"/>
      <w:r w:rsidRPr="0047779B">
        <w:rPr>
          <w:b/>
          <w:sz w:val="28"/>
          <w:szCs w:val="28"/>
        </w:rPr>
        <w:t>Список используемых источников и литературы.</w:t>
      </w:r>
      <w:bookmarkEnd w:id="9"/>
    </w:p>
    <w:p w:rsidR="0047779B" w:rsidRDefault="0047779B" w:rsidP="0047779B">
      <w:pPr>
        <w:spacing w:line="360" w:lineRule="auto"/>
        <w:rPr>
          <w:sz w:val="28"/>
          <w:szCs w:val="28"/>
        </w:rPr>
      </w:pPr>
    </w:p>
    <w:p w:rsidR="0047779B" w:rsidRDefault="0047779B" w:rsidP="0047779B">
      <w:pPr>
        <w:spacing w:line="360" w:lineRule="auto"/>
        <w:rPr>
          <w:sz w:val="28"/>
          <w:szCs w:val="28"/>
        </w:rPr>
      </w:pPr>
      <w:r w:rsidRPr="00473913">
        <w:rPr>
          <w:sz w:val="28"/>
          <w:szCs w:val="28"/>
        </w:rPr>
        <w:t>[1]</w:t>
      </w:r>
      <w:r>
        <w:rPr>
          <w:sz w:val="28"/>
          <w:szCs w:val="28"/>
        </w:rPr>
        <w:t xml:space="preserve"> </w:t>
      </w:r>
      <w:r w:rsidR="00E5611E" w:rsidRPr="00E5611E">
        <w:rPr>
          <w:sz w:val="28"/>
          <w:szCs w:val="28"/>
        </w:rPr>
        <w:t xml:space="preserve">        </w:t>
      </w:r>
      <w:r>
        <w:rPr>
          <w:sz w:val="28"/>
          <w:szCs w:val="28"/>
        </w:rPr>
        <w:t>Глобальный индекс конкурентоспособности</w:t>
      </w:r>
      <w:r w:rsidRPr="00473913">
        <w:rPr>
          <w:sz w:val="28"/>
          <w:szCs w:val="28"/>
        </w:rPr>
        <w:t xml:space="preserve"> 2008 – 2009</w:t>
      </w:r>
      <w:r>
        <w:rPr>
          <w:sz w:val="28"/>
          <w:szCs w:val="28"/>
        </w:rPr>
        <w:t xml:space="preserve"> от 8 октября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 w:rsidRPr="00473913">
        <w:rPr>
          <w:sz w:val="28"/>
          <w:szCs w:val="28"/>
        </w:rPr>
        <w:t>.</w:t>
      </w:r>
      <w:r w:rsidRPr="00910C37">
        <w:rPr>
          <w:sz w:val="28"/>
          <w:szCs w:val="28"/>
        </w:rPr>
        <w:t xml:space="preserve"> </w:t>
      </w:r>
      <w:r>
        <w:rPr>
          <w:sz w:val="28"/>
          <w:szCs w:val="28"/>
        </w:rPr>
        <w:t>Всемирный экономический форум</w:t>
      </w:r>
      <w:r w:rsidR="00DE4BB1">
        <w:rPr>
          <w:sz w:val="28"/>
          <w:szCs w:val="28"/>
        </w:rPr>
        <w:t>.</w:t>
      </w:r>
    </w:p>
    <w:p w:rsidR="0047779B" w:rsidRPr="00E5611E" w:rsidRDefault="0047779B" w:rsidP="0047779B">
      <w:pPr>
        <w:spacing w:line="360" w:lineRule="auto"/>
        <w:rPr>
          <w:sz w:val="28"/>
          <w:szCs w:val="28"/>
        </w:rPr>
      </w:pPr>
      <w:r w:rsidRPr="00473913">
        <w:rPr>
          <w:sz w:val="28"/>
          <w:szCs w:val="28"/>
        </w:rPr>
        <w:t>[2</w:t>
      </w:r>
      <w:r w:rsidRPr="00E5611E">
        <w:rPr>
          <w:sz w:val="28"/>
          <w:szCs w:val="28"/>
        </w:rPr>
        <w:t xml:space="preserve">]  </w:t>
      </w:r>
      <w:r w:rsidR="00E5611E" w:rsidRPr="00E5611E">
        <w:rPr>
          <w:sz w:val="28"/>
          <w:szCs w:val="28"/>
        </w:rPr>
        <w:t xml:space="preserve">       </w:t>
      </w:r>
      <w:hyperlink r:id="rId12" w:history="1">
        <w:r w:rsidRPr="00E5611E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E5611E">
          <w:rPr>
            <w:rStyle w:val="a3"/>
            <w:color w:val="auto"/>
            <w:sz w:val="28"/>
            <w:szCs w:val="28"/>
            <w:u w:val="none"/>
          </w:rPr>
          <w:t>.</w:t>
        </w:r>
        <w:r w:rsidRPr="00E5611E">
          <w:rPr>
            <w:rStyle w:val="a3"/>
            <w:color w:val="auto"/>
            <w:sz w:val="28"/>
            <w:szCs w:val="28"/>
            <w:u w:val="none"/>
            <w:lang w:val="en-US"/>
          </w:rPr>
          <w:t>pro</w:t>
        </w:r>
        <w:r w:rsidRPr="00E5611E">
          <w:rPr>
            <w:rStyle w:val="a3"/>
            <w:color w:val="auto"/>
            <w:sz w:val="28"/>
            <w:szCs w:val="28"/>
            <w:u w:val="none"/>
          </w:rPr>
          <w:t>-</w:t>
        </w:r>
        <w:r w:rsidRPr="00E5611E">
          <w:rPr>
            <w:rStyle w:val="a3"/>
            <w:color w:val="auto"/>
            <w:sz w:val="28"/>
            <w:szCs w:val="28"/>
            <w:u w:val="none"/>
            <w:lang w:val="en-US"/>
          </w:rPr>
          <w:t>invest</w:t>
        </w:r>
        <w:r w:rsidRPr="00E5611E">
          <w:rPr>
            <w:rStyle w:val="a3"/>
            <w:color w:val="auto"/>
            <w:sz w:val="28"/>
            <w:szCs w:val="28"/>
            <w:u w:val="none"/>
          </w:rPr>
          <w:t>.</w:t>
        </w:r>
        <w:r w:rsidRPr="00E5611E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</w:hyperlink>
      <w:r w:rsidRPr="00E5611E">
        <w:rPr>
          <w:sz w:val="28"/>
          <w:szCs w:val="28"/>
        </w:rPr>
        <w:t xml:space="preserve"> </w:t>
      </w:r>
    </w:p>
    <w:p w:rsidR="0047779B" w:rsidRPr="00E5611E" w:rsidRDefault="00E5611E" w:rsidP="0047779B">
      <w:pPr>
        <w:spacing w:line="360" w:lineRule="auto"/>
        <w:rPr>
          <w:sz w:val="28"/>
          <w:szCs w:val="28"/>
        </w:rPr>
      </w:pPr>
      <w:r w:rsidRPr="00E5611E">
        <w:rPr>
          <w:sz w:val="28"/>
          <w:szCs w:val="28"/>
        </w:rPr>
        <w:t>[</w:t>
      </w:r>
      <w:r w:rsidR="0047779B">
        <w:rPr>
          <w:sz w:val="28"/>
          <w:szCs w:val="28"/>
        </w:rPr>
        <w:t>3</w:t>
      </w:r>
      <w:r w:rsidRPr="00E5611E">
        <w:rPr>
          <w:sz w:val="28"/>
          <w:szCs w:val="28"/>
        </w:rPr>
        <w:t>]</w:t>
      </w:r>
      <w:r w:rsidR="0047779B">
        <w:rPr>
          <w:sz w:val="28"/>
          <w:szCs w:val="28"/>
        </w:rPr>
        <w:t xml:space="preserve"> </w:t>
      </w:r>
      <w:r w:rsidRPr="00E5611E">
        <w:rPr>
          <w:sz w:val="28"/>
          <w:szCs w:val="28"/>
        </w:rPr>
        <w:t xml:space="preserve">        </w:t>
      </w:r>
      <w:hyperlink r:id="rId13" w:history="1">
        <w:r w:rsidR="0047779B" w:rsidRPr="00E5611E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47779B" w:rsidRPr="00E5611E">
          <w:rPr>
            <w:rStyle w:val="a3"/>
            <w:color w:val="auto"/>
            <w:sz w:val="28"/>
            <w:szCs w:val="28"/>
            <w:u w:val="none"/>
          </w:rPr>
          <w:t>.</w:t>
        </w:r>
        <w:r w:rsidR="0047779B" w:rsidRPr="00E5611E">
          <w:rPr>
            <w:rStyle w:val="a3"/>
            <w:color w:val="auto"/>
            <w:sz w:val="28"/>
            <w:szCs w:val="28"/>
            <w:u w:val="none"/>
            <w:lang w:val="en-US"/>
          </w:rPr>
          <w:t>naco</w:t>
        </w:r>
        <w:r w:rsidR="0047779B" w:rsidRPr="00E5611E">
          <w:rPr>
            <w:rStyle w:val="a3"/>
            <w:color w:val="auto"/>
            <w:sz w:val="28"/>
            <w:szCs w:val="28"/>
            <w:u w:val="none"/>
          </w:rPr>
          <w:t>.</w:t>
        </w:r>
        <w:r w:rsidR="0047779B" w:rsidRPr="00E5611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47779B" w:rsidRPr="00E5611E">
          <w:rPr>
            <w:rStyle w:val="a3"/>
            <w:color w:val="auto"/>
            <w:sz w:val="28"/>
            <w:szCs w:val="28"/>
            <w:u w:val="none"/>
          </w:rPr>
          <w:t>/</w:t>
        </w:r>
        <w:r w:rsidR="0047779B" w:rsidRPr="00E5611E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47779B" w:rsidRPr="00E5611E">
          <w:rPr>
            <w:rStyle w:val="a3"/>
            <w:color w:val="auto"/>
            <w:sz w:val="28"/>
            <w:szCs w:val="28"/>
            <w:u w:val="none"/>
          </w:rPr>
          <w:t>/2008-10-08</w:t>
        </w:r>
      </w:hyperlink>
      <w:r>
        <w:rPr>
          <w:sz w:val="28"/>
          <w:szCs w:val="28"/>
        </w:rPr>
        <w:t xml:space="preserve">  </w:t>
      </w:r>
      <w:r w:rsidR="0047779B" w:rsidRPr="00E5611E">
        <w:rPr>
          <w:sz w:val="28"/>
          <w:szCs w:val="28"/>
        </w:rPr>
        <w:t xml:space="preserve"> Сайт Совета по национальной конкурентоспособности.</w:t>
      </w:r>
    </w:p>
    <w:p w:rsidR="0047779B" w:rsidRPr="00272CB7" w:rsidRDefault="00E5611E" w:rsidP="0047779B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[</w:t>
      </w:r>
      <w:r w:rsidR="0047779B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 xml:space="preserve">         </w:t>
      </w:r>
      <w:r w:rsidR="0047779B" w:rsidRPr="00822199">
        <w:rPr>
          <w:sz w:val="28"/>
          <w:szCs w:val="28"/>
          <w:lang w:val="en-US"/>
        </w:rPr>
        <w:t xml:space="preserve">Forbes. The Global 2000. Special Report. </w:t>
      </w:r>
      <w:r w:rsidR="0047779B" w:rsidRPr="009D0ABD">
        <w:rPr>
          <w:sz w:val="28"/>
          <w:szCs w:val="28"/>
        </w:rPr>
        <w:t>21.04.08.; материалы корпоративной статистики.</w:t>
      </w:r>
      <w:r w:rsidR="00272CB7" w:rsidRPr="00272CB7">
        <w:rPr>
          <w:sz w:val="28"/>
          <w:szCs w:val="28"/>
        </w:rPr>
        <w:t xml:space="preserve"> </w:t>
      </w:r>
      <w:r w:rsidR="00F850CD" w:rsidRPr="00F850CD">
        <w:rPr>
          <w:sz w:val="28"/>
          <w:szCs w:val="28"/>
        </w:rPr>
        <w:t>(</w:t>
      </w:r>
      <w:r w:rsidR="00F850CD">
        <w:rPr>
          <w:sz w:val="28"/>
          <w:szCs w:val="28"/>
        </w:rPr>
        <w:t>Глобальные перемены 2000. Специальное с</w:t>
      </w:r>
      <w:r w:rsidR="00272CB7" w:rsidRPr="00272CB7">
        <w:rPr>
          <w:sz w:val="28"/>
          <w:szCs w:val="28"/>
        </w:rPr>
        <w:t>ообщение</w:t>
      </w:r>
      <w:r w:rsidR="00F850CD">
        <w:rPr>
          <w:sz w:val="28"/>
          <w:szCs w:val="28"/>
        </w:rPr>
        <w:t xml:space="preserve"> от 21.04.2008 г)</w:t>
      </w:r>
    </w:p>
    <w:p w:rsidR="0047779B" w:rsidRPr="008A0F3E" w:rsidRDefault="00E5611E" w:rsidP="0047779B">
      <w:pPr>
        <w:spacing w:line="360" w:lineRule="auto"/>
        <w:rPr>
          <w:sz w:val="28"/>
          <w:szCs w:val="28"/>
          <w:lang w:val="en-US"/>
        </w:rPr>
      </w:pPr>
      <w:r w:rsidRPr="00F850CD">
        <w:rPr>
          <w:sz w:val="28"/>
          <w:szCs w:val="28"/>
        </w:rPr>
        <w:t>[</w:t>
      </w:r>
      <w:r w:rsidR="0047779B" w:rsidRPr="00F850CD">
        <w:rPr>
          <w:sz w:val="28"/>
          <w:szCs w:val="28"/>
        </w:rPr>
        <w:t>5</w:t>
      </w:r>
      <w:r w:rsidRPr="00F850CD">
        <w:rPr>
          <w:sz w:val="28"/>
          <w:szCs w:val="28"/>
        </w:rPr>
        <w:t xml:space="preserve">]         </w:t>
      </w:r>
      <w:r w:rsidR="0047779B" w:rsidRPr="008A0F3E">
        <w:rPr>
          <w:sz w:val="28"/>
          <w:szCs w:val="28"/>
          <w:lang w:val="en-US"/>
        </w:rPr>
        <w:t>The</w:t>
      </w:r>
      <w:r w:rsidR="0047779B" w:rsidRPr="00F850CD">
        <w:rPr>
          <w:sz w:val="28"/>
          <w:szCs w:val="28"/>
        </w:rPr>
        <w:t xml:space="preserve"> </w:t>
      </w:r>
      <w:r w:rsidR="0047779B" w:rsidRPr="008A0F3E">
        <w:rPr>
          <w:sz w:val="28"/>
          <w:szCs w:val="28"/>
          <w:lang w:val="en-US"/>
        </w:rPr>
        <w:t>Global</w:t>
      </w:r>
      <w:r w:rsidR="0047779B" w:rsidRPr="00F850CD">
        <w:rPr>
          <w:sz w:val="28"/>
          <w:szCs w:val="28"/>
        </w:rPr>
        <w:t xml:space="preserve"> 2000. </w:t>
      </w:r>
      <w:r w:rsidR="0047779B" w:rsidRPr="008A0F3E">
        <w:rPr>
          <w:sz w:val="28"/>
          <w:szCs w:val="28"/>
          <w:lang w:val="en-US"/>
        </w:rPr>
        <w:t>Special Report. Forbes 04.02. 2008</w:t>
      </w:r>
    </w:p>
    <w:p w:rsidR="0047779B" w:rsidRPr="00F850CD" w:rsidRDefault="0047779B" w:rsidP="0047779B">
      <w:pPr>
        <w:spacing w:line="360" w:lineRule="auto"/>
        <w:rPr>
          <w:sz w:val="28"/>
          <w:szCs w:val="28"/>
        </w:rPr>
      </w:pPr>
      <w:r w:rsidRPr="00F850CD">
        <w:rPr>
          <w:sz w:val="28"/>
          <w:szCs w:val="28"/>
        </w:rPr>
        <w:t xml:space="preserve">[6] </w:t>
      </w:r>
      <w:r w:rsidR="00E5611E" w:rsidRPr="00F850CD">
        <w:rPr>
          <w:sz w:val="28"/>
          <w:szCs w:val="28"/>
        </w:rPr>
        <w:t xml:space="preserve">      </w:t>
      </w:r>
      <w:r w:rsidR="00F850CD" w:rsidRPr="00F850CD">
        <w:rPr>
          <w:sz w:val="28"/>
          <w:szCs w:val="28"/>
        </w:rPr>
        <w:t xml:space="preserve">   </w:t>
      </w:r>
      <w:r w:rsidR="00F850CD">
        <w:rPr>
          <w:sz w:val="28"/>
          <w:szCs w:val="28"/>
          <w:lang w:val="en-US"/>
        </w:rPr>
        <w:t>www</w:t>
      </w:r>
      <w:r w:rsidR="00F850CD" w:rsidRPr="00F850CD">
        <w:rPr>
          <w:sz w:val="28"/>
          <w:szCs w:val="28"/>
        </w:rPr>
        <w:t>.</w:t>
      </w:r>
      <w:r w:rsidR="00272CB7" w:rsidRPr="00F850CD">
        <w:rPr>
          <w:sz w:val="28"/>
          <w:szCs w:val="28"/>
        </w:rPr>
        <w:t>new.hse.ru</w:t>
      </w:r>
      <w:r w:rsidR="00F850CD" w:rsidRPr="00F850CD">
        <w:rPr>
          <w:sz w:val="28"/>
          <w:szCs w:val="28"/>
        </w:rPr>
        <w:t xml:space="preserve"> Служебный сайт факультета мировой экономики и мировой политики.</w:t>
      </w:r>
      <w:r w:rsidRPr="00F850CD">
        <w:rPr>
          <w:sz w:val="28"/>
          <w:szCs w:val="28"/>
        </w:rPr>
        <w:t xml:space="preserve"> </w:t>
      </w:r>
      <w:r w:rsidRPr="00E5611E">
        <w:rPr>
          <w:sz w:val="28"/>
          <w:szCs w:val="28"/>
          <w:lang w:val="en-US"/>
        </w:rPr>
        <w:t>World</w:t>
      </w:r>
      <w:r w:rsidRPr="00F850CD">
        <w:rPr>
          <w:sz w:val="28"/>
          <w:szCs w:val="28"/>
        </w:rPr>
        <w:t xml:space="preserve"> </w:t>
      </w:r>
      <w:r w:rsidRPr="00E5611E">
        <w:rPr>
          <w:sz w:val="28"/>
          <w:szCs w:val="28"/>
          <w:lang w:val="en-US"/>
        </w:rPr>
        <w:t>Investment</w:t>
      </w:r>
      <w:r w:rsidRPr="00F850CD">
        <w:rPr>
          <w:sz w:val="28"/>
          <w:szCs w:val="28"/>
        </w:rPr>
        <w:t xml:space="preserve"> </w:t>
      </w:r>
      <w:r w:rsidRPr="00E5611E">
        <w:rPr>
          <w:sz w:val="28"/>
          <w:szCs w:val="28"/>
          <w:lang w:val="en-US"/>
        </w:rPr>
        <w:t>Report</w:t>
      </w:r>
      <w:r w:rsidRPr="00F850CD">
        <w:rPr>
          <w:sz w:val="28"/>
          <w:szCs w:val="28"/>
        </w:rPr>
        <w:t xml:space="preserve"> 2007</w:t>
      </w:r>
      <w:r w:rsidR="00E5611E" w:rsidRPr="00F850CD">
        <w:rPr>
          <w:sz w:val="28"/>
          <w:szCs w:val="28"/>
        </w:rPr>
        <w:t>.</w:t>
      </w:r>
      <w:r w:rsidR="00272CB7" w:rsidRPr="00F850CD">
        <w:t xml:space="preserve"> </w:t>
      </w:r>
      <w:r w:rsidR="00F850CD">
        <w:rPr>
          <w:lang w:val="en-US"/>
        </w:rPr>
        <w:t>(</w:t>
      </w:r>
      <w:r w:rsidR="00272CB7" w:rsidRPr="00F850CD">
        <w:rPr>
          <w:sz w:val="28"/>
          <w:szCs w:val="28"/>
        </w:rPr>
        <w:t xml:space="preserve">Сообщение </w:t>
      </w:r>
      <w:r w:rsidR="00F850CD">
        <w:rPr>
          <w:sz w:val="28"/>
          <w:szCs w:val="28"/>
        </w:rPr>
        <w:t>м</w:t>
      </w:r>
      <w:r w:rsidR="00272CB7" w:rsidRPr="00F850CD">
        <w:rPr>
          <w:sz w:val="28"/>
          <w:szCs w:val="28"/>
        </w:rPr>
        <w:t xml:space="preserve">ировых </w:t>
      </w:r>
      <w:r w:rsidR="00F850CD">
        <w:rPr>
          <w:sz w:val="28"/>
          <w:szCs w:val="28"/>
        </w:rPr>
        <w:t>и</w:t>
      </w:r>
      <w:r w:rsidR="00272CB7" w:rsidRPr="00F850CD">
        <w:rPr>
          <w:sz w:val="28"/>
          <w:szCs w:val="28"/>
        </w:rPr>
        <w:t>нвестиций</w:t>
      </w:r>
      <w:r w:rsidR="00F850CD">
        <w:rPr>
          <w:sz w:val="28"/>
          <w:szCs w:val="28"/>
          <w:lang w:val="en-US"/>
        </w:rPr>
        <w:t xml:space="preserve"> 2007)</w:t>
      </w:r>
      <w:r w:rsidR="00F850CD">
        <w:rPr>
          <w:sz w:val="28"/>
          <w:szCs w:val="28"/>
        </w:rPr>
        <w:t>.</w:t>
      </w:r>
    </w:p>
    <w:p w:rsidR="00E5611E" w:rsidRPr="00E5611E" w:rsidRDefault="00E5611E" w:rsidP="00E5611E">
      <w:pPr>
        <w:spacing w:line="360" w:lineRule="auto"/>
        <w:rPr>
          <w:sz w:val="28"/>
          <w:szCs w:val="28"/>
        </w:rPr>
      </w:pPr>
      <w:r w:rsidRPr="00E5611E">
        <w:rPr>
          <w:sz w:val="28"/>
          <w:szCs w:val="28"/>
        </w:rPr>
        <w:t xml:space="preserve">[7]         «Эксперт» № 21, 26 мая – 1 июня </w:t>
      </w:r>
      <w:smartTag w:uri="urn:schemas-microsoft-com:office:smarttags" w:element="metricconverter">
        <w:smartTagPr>
          <w:attr w:name="ProductID" w:val="2008 г"/>
        </w:smartTagPr>
        <w:r w:rsidRPr="00E5611E">
          <w:rPr>
            <w:sz w:val="28"/>
            <w:szCs w:val="28"/>
          </w:rPr>
          <w:t>2008 г</w:t>
        </w:r>
      </w:smartTag>
      <w:r w:rsidRPr="00E5611E">
        <w:rPr>
          <w:sz w:val="28"/>
          <w:szCs w:val="28"/>
        </w:rPr>
        <w:t>., стр. 30.</w:t>
      </w:r>
    </w:p>
    <w:p w:rsidR="0047779B" w:rsidRPr="00272CB7" w:rsidRDefault="00E5611E" w:rsidP="0047779B">
      <w:pPr>
        <w:spacing w:line="360" w:lineRule="auto"/>
        <w:rPr>
          <w:sz w:val="28"/>
          <w:szCs w:val="28"/>
        </w:rPr>
      </w:pPr>
      <w:r w:rsidRPr="00272CB7">
        <w:rPr>
          <w:sz w:val="28"/>
          <w:szCs w:val="28"/>
        </w:rPr>
        <w:t>[</w:t>
      </w:r>
      <w:r w:rsidR="0047779B" w:rsidRPr="00E5611E">
        <w:rPr>
          <w:sz w:val="28"/>
          <w:szCs w:val="28"/>
        </w:rPr>
        <w:t xml:space="preserve">8] </w:t>
      </w:r>
      <w:r w:rsidRPr="00272CB7">
        <w:rPr>
          <w:sz w:val="28"/>
          <w:szCs w:val="28"/>
        </w:rPr>
        <w:t xml:space="preserve">       </w:t>
      </w:r>
      <w:r w:rsidR="00272CB7" w:rsidRPr="00E5611E">
        <w:rPr>
          <w:sz w:val="28"/>
          <w:szCs w:val="28"/>
        </w:rPr>
        <w:t>«Российская газета»,</w:t>
      </w:r>
      <w:r w:rsidR="00272CB7">
        <w:rPr>
          <w:sz w:val="28"/>
          <w:szCs w:val="28"/>
        </w:rPr>
        <w:t xml:space="preserve"> от</w:t>
      </w:r>
      <w:r w:rsidR="00272CB7" w:rsidRPr="00E5611E">
        <w:rPr>
          <w:sz w:val="28"/>
          <w:szCs w:val="28"/>
        </w:rPr>
        <w:t xml:space="preserve"> 12 февраля</w:t>
      </w:r>
      <w:r w:rsidRPr="00272CB7">
        <w:rPr>
          <w:sz w:val="28"/>
          <w:szCs w:val="28"/>
        </w:rPr>
        <w:t xml:space="preserve"> </w:t>
      </w:r>
      <w:r w:rsidR="0047779B" w:rsidRPr="00E5611E">
        <w:rPr>
          <w:sz w:val="28"/>
          <w:szCs w:val="28"/>
        </w:rPr>
        <w:t xml:space="preserve">Институт региональной политики. </w:t>
      </w:r>
      <w:smartTag w:uri="urn:schemas-microsoft-com:office:smarttags" w:element="metricconverter">
        <w:smartTagPr>
          <w:attr w:name="ProductID" w:val="2008 г"/>
        </w:smartTagPr>
        <w:r w:rsidR="0047779B" w:rsidRPr="00E5611E">
          <w:rPr>
            <w:sz w:val="28"/>
            <w:szCs w:val="28"/>
          </w:rPr>
          <w:t>2008 г</w:t>
        </w:r>
      </w:smartTag>
    </w:p>
    <w:p w:rsidR="0047779B" w:rsidRPr="00A45542" w:rsidRDefault="00E5611E" w:rsidP="0047779B">
      <w:pPr>
        <w:spacing w:line="360" w:lineRule="auto"/>
        <w:rPr>
          <w:sz w:val="28"/>
          <w:szCs w:val="28"/>
        </w:rPr>
      </w:pPr>
      <w:r w:rsidRPr="00E5611E">
        <w:rPr>
          <w:sz w:val="28"/>
          <w:szCs w:val="28"/>
        </w:rPr>
        <w:t>[</w:t>
      </w:r>
      <w:r w:rsidR="0047779B">
        <w:rPr>
          <w:sz w:val="28"/>
          <w:szCs w:val="28"/>
        </w:rPr>
        <w:t>9</w:t>
      </w:r>
      <w:r w:rsidRPr="00E5611E">
        <w:rPr>
          <w:sz w:val="28"/>
          <w:szCs w:val="28"/>
        </w:rPr>
        <w:t>]</w:t>
      </w:r>
      <w:r w:rsidR="004777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47779B">
        <w:rPr>
          <w:sz w:val="28"/>
          <w:szCs w:val="28"/>
        </w:rPr>
        <w:t xml:space="preserve"> </w:t>
      </w:r>
      <w:r w:rsidR="0047779B" w:rsidRPr="00A45542">
        <w:rPr>
          <w:sz w:val="28"/>
          <w:szCs w:val="28"/>
        </w:rPr>
        <w:t>www.astera.ru/news</w:t>
      </w:r>
    </w:p>
    <w:p w:rsidR="0047779B" w:rsidRPr="001B30C2" w:rsidRDefault="00E5611E" w:rsidP="0047779B">
      <w:pPr>
        <w:spacing w:line="360" w:lineRule="auto"/>
        <w:rPr>
          <w:sz w:val="28"/>
          <w:szCs w:val="28"/>
        </w:rPr>
      </w:pPr>
      <w:r w:rsidRPr="00E5611E">
        <w:rPr>
          <w:sz w:val="28"/>
          <w:szCs w:val="28"/>
        </w:rPr>
        <w:t>[</w:t>
      </w:r>
      <w:r w:rsidR="0047779B" w:rsidRPr="001B30C2">
        <w:rPr>
          <w:sz w:val="28"/>
          <w:szCs w:val="28"/>
        </w:rPr>
        <w:t>10</w:t>
      </w:r>
      <w:r w:rsidRPr="00E5611E">
        <w:rPr>
          <w:sz w:val="28"/>
          <w:szCs w:val="28"/>
        </w:rPr>
        <w:t>]</w:t>
      </w:r>
      <w:r w:rsidR="0047779B" w:rsidRPr="001B30C2">
        <w:rPr>
          <w:sz w:val="28"/>
          <w:szCs w:val="28"/>
        </w:rPr>
        <w:t xml:space="preserve"> </w:t>
      </w:r>
      <w:r w:rsidRPr="00E561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E5611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E5611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gks</w:t>
      </w:r>
      <w:r w:rsidRPr="00E5611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ru</w:t>
      </w:r>
      <w:r w:rsidRPr="00E5611E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="0047779B">
        <w:rPr>
          <w:sz w:val="28"/>
          <w:szCs w:val="28"/>
        </w:rPr>
        <w:t xml:space="preserve">фициальный сайт государственной статистики. </w:t>
      </w:r>
    </w:p>
    <w:p w:rsidR="008A0F3E" w:rsidRDefault="00272CB7" w:rsidP="00F2659D">
      <w:pPr>
        <w:spacing w:line="360" w:lineRule="auto"/>
        <w:rPr>
          <w:sz w:val="28"/>
          <w:szCs w:val="28"/>
        </w:rPr>
      </w:pPr>
      <w:r w:rsidRPr="00272CB7">
        <w:rPr>
          <w:sz w:val="28"/>
          <w:szCs w:val="28"/>
        </w:rPr>
        <w:t xml:space="preserve">[11]         </w:t>
      </w:r>
      <w:r>
        <w:rPr>
          <w:sz w:val="28"/>
          <w:szCs w:val="28"/>
        </w:rPr>
        <w:t xml:space="preserve">Газета «Аргументы и Факты» №49 3-9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</w:p>
    <w:p w:rsidR="00F850CD" w:rsidRDefault="00F850CD" w:rsidP="00F2659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[12]         </w:t>
      </w:r>
      <w:r>
        <w:rPr>
          <w:sz w:val="28"/>
          <w:szCs w:val="28"/>
        </w:rPr>
        <w:t>Конспекты лекций.</w:t>
      </w:r>
    </w:p>
    <w:p w:rsidR="00F22A17" w:rsidRDefault="00F22A17" w:rsidP="00F2659D">
      <w:pPr>
        <w:spacing w:line="360" w:lineRule="auto"/>
        <w:rPr>
          <w:sz w:val="28"/>
          <w:szCs w:val="28"/>
        </w:rPr>
      </w:pPr>
    </w:p>
    <w:p w:rsidR="00F22A17" w:rsidRDefault="00F22A17" w:rsidP="00F2659D">
      <w:pPr>
        <w:spacing w:line="360" w:lineRule="auto"/>
        <w:rPr>
          <w:sz w:val="28"/>
          <w:szCs w:val="28"/>
        </w:rPr>
      </w:pPr>
    </w:p>
    <w:p w:rsidR="00F22A17" w:rsidRDefault="00F22A17" w:rsidP="00F2659D">
      <w:pPr>
        <w:spacing w:line="360" w:lineRule="auto"/>
        <w:rPr>
          <w:sz w:val="28"/>
          <w:szCs w:val="28"/>
        </w:rPr>
      </w:pPr>
    </w:p>
    <w:p w:rsidR="00F22A17" w:rsidRDefault="00F22A17" w:rsidP="00F2659D">
      <w:pPr>
        <w:spacing w:line="360" w:lineRule="auto"/>
        <w:rPr>
          <w:sz w:val="28"/>
          <w:szCs w:val="28"/>
        </w:rPr>
      </w:pPr>
    </w:p>
    <w:p w:rsidR="00F22A17" w:rsidRDefault="00F22A17" w:rsidP="00F22A1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Ануфриенко А.Г.___________</w:t>
      </w:r>
    </w:p>
    <w:p w:rsidR="00F22A17" w:rsidRPr="00F850CD" w:rsidRDefault="00F22A17" w:rsidP="00F22A1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08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bookmarkStart w:id="10" w:name="_GoBack"/>
      <w:bookmarkEnd w:id="10"/>
    </w:p>
    <w:sectPr w:rsidR="00F22A17" w:rsidRPr="00F850CD" w:rsidSect="00F22A17">
      <w:footerReference w:type="even" r:id="rId14"/>
      <w:footerReference w:type="default" r:id="rId15"/>
      <w:pgSz w:w="11906" w:h="16838" w:code="9"/>
      <w:pgMar w:top="851" w:right="567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57" w:rsidRDefault="00955C57">
      <w:r>
        <w:separator/>
      </w:r>
    </w:p>
  </w:endnote>
  <w:endnote w:type="continuationSeparator" w:id="0">
    <w:p w:rsidR="00955C57" w:rsidRDefault="009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B1" w:rsidRDefault="00DE4BB1" w:rsidP="00F506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4BB1" w:rsidRDefault="00DE4BB1" w:rsidP="00F22A1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B1" w:rsidRDefault="00DE4BB1" w:rsidP="00F506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307B">
      <w:rPr>
        <w:rStyle w:val="a7"/>
        <w:noProof/>
      </w:rPr>
      <w:t>1</w:t>
    </w:r>
    <w:r>
      <w:rPr>
        <w:rStyle w:val="a7"/>
      </w:rPr>
      <w:fldChar w:fldCharType="end"/>
    </w:r>
  </w:p>
  <w:p w:rsidR="00DE4BB1" w:rsidRDefault="00DE4BB1" w:rsidP="00F22A1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57" w:rsidRDefault="00955C57">
      <w:r>
        <w:separator/>
      </w:r>
    </w:p>
  </w:footnote>
  <w:footnote w:type="continuationSeparator" w:id="0">
    <w:p w:rsidR="00955C57" w:rsidRDefault="0095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55F5A"/>
    <w:multiLevelType w:val="hybridMultilevel"/>
    <w:tmpl w:val="9104B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D1E7E"/>
    <w:multiLevelType w:val="multilevel"/>
    <w:tmpl w:val="F176D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A00E7"/>
    <w:multiLevelType w:val="multilevel"/>
    <w:tmpl w:val="84B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B0257"/>
    <w:multiLevelType w:val="hybridMultilevel"/>
    <w:tmpl w:val="C0C260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1B52A4"/>
    <w:multiLevelType w:val="hybridMultilevel"/>
    <w:tmpl w:val="506C9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F219E"/>
    <w:multiLevelType w:val="hybridMultilevel"/>
    <w:tmpl w:val="A6DCEB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14140D"/>
    <w:multiLevelType w:val="multilevel"/>
    <w:tmpl w:val="C92C54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F097FDE"/>
    <w:multiLevelType w:val="hybridMultilevel"/>
    <w:tmpl w:val="57560F8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76537AF"/>
    <w:multiLevelType w:val="hybridMultilevel"/>
    <w:tmpl w:val="C9DEF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7241D1"/>
    <w:multiLevelType w:val="multilevel"/>
    <w:tmpl w:val="65084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8B4491"/>
    <w:multiLevelType w:val="multilevel"/>
    <w:tmpl w:val="81DE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6CE"/>
    <w:rsid w:val="000048B5"/>
    <w:rsid w:val="00032D1C"/>
    <w:rsid w:val="001245EC"/>
    <w:rsid w:val="001B30C2"/>
    <w:rsid w:val="001C4667"/>
    <w:rsid w:val="002010CB"/>
    <w:rsid w:val="002147E4"/>
    <w:rsid w:val="00243BB9"/>
    <w:rsid w:val="00254169"/>
    <w:rsid w:val="002640B5"/>
    <w:rsid w:val="00272CB7"/>
    <w:rsid w:val="00283880"/>
    <w:rsid w:val="002A4114"/>
    <w:rsid w:val="002D080E"/>
    <w:rsid w:val="003651B9"/>
    <w:rsid w:val="00394E84"/>
    <w:rsid w:val="003C307B"/>
    <w:rsid w:val="003D2B9D"/>
    <w:rsid w:val="0044619A"/>
    <w:rsid w:val="0047132C"/>
    <w:rsid w:val="00473913"/>
    <w:rsid w:val="0047779B"/>
    <w:rsid w:val="004805EA"/>
    <w:rsid w:val="004B31D2"/>
    <w:rsid w:val="004D7A49"/>
    <w:rsid w:val="00526EF6"/>
    <w:rsid w:val="005365C3"/>
    <w:rsid w:val="00537FBC"/>
    <w:rsid w:val="005A1824"/>
    <w:rsid w:val="006018E3"/>
    <w:rsid w:val="00640485"/>
    <w:rsid w:val="006E6145"/>
    <w:rsid w:val="00710409"/>
    <w:rsid w:val="00762329"/>
    <w:rsid w:val="00822023"/>
    <w:rsid w:val="00822199"/>
    <w:rsid w:val="00824B44"/>
    <w:rsid w:val="008476A8"/>
    <w:rsid w:val="00880BE8"/>
    <w:rsid w:val="008A0F3E"/>
    <w:rsid w:val="008B7E9B"/>
    <w:rsid w:val="00904E6F"/>
    <w:rsid w:val="00910C37"/>
    <w:rsid w:val="00955C57"/>
    <w:rsid w:val="0098022F"/>
    <w:rsid w:val="009A5943"/>
    <w:rsid w:val="009D743A"/>
    <w:rsid w:val="00A45542"/>
    <w:rsid w:val="00A51FC3"/>
    <w:rsid w:val="00AA6D2B"/>
    <w:rsid w:val="00AE0EAA"/>
    <w:rsid w:val="00B506CE"/>
    <w:rsid w:val="00B62298"/>
    <w:rsid w:val="00B848EF"/>
    <w:rsid w:val="00BC3FC4"/>
    <w:rsid w:val="00BC5328"/>
    <w:rsid w:val="00C035AC"/>
    <w:rsid w:val="00C34F58"/>
    <w:rsid w:val="00D71E1A"/>
    <w:rsid w:val="00DA1311"/>
    <w:rsid w:val="00DE0BA9"/>
    <w:rsid w:val="00DE4BB1"/>
    <w:rsid w:val="00DF0C27"/>
    <w:rsid w:val="00DF0E25"/>
    <w:rsid w:val="00E17DAD"/>
    <w:rsid w:val="00E5611E"/>
    <w:rsid w:val="00E56F9C"/>
    <w:rsid w:val="00E92334"/>
    <w:rsid w:val="00E97D4C"/>
    <w:rsid w:val="00EC3562"/>
    <w:rsid w:val="00F22A17"/>
    <w:rsid w:val="00F2659D"/>
    <w:rsid w:val="00F35CD6"/>
    <w:rsid w:val="00F5069F"/>
    <w:rsid w:val="00F555BA"/>
    <w:rsid w:val="00F8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14888-F38B-4D89-8E0F-8F8C959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EC356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2334"/>
    <w:rPr>
      <w:color w:val="0000FF"/>
      <w:u w:val="single"/>
    </w:rPr>
  </w:style>
  <w:style w:type="paragraph" w:styleId="a4">
    <w:name w:val="Normal (Web)"/>
    <w:basedOn w:val="a"/>
    <w:rsid w:val="00E92334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5365C3"/>
    <w:rPr>
      <w:i/>
      <w:iCs/>
    </w:rPr>
  </w:style>
  <w:style w:type="character" w:customStyle="1" w:styleId="t1">
    <w:name w:val="t1"/>
    <w:basedOn w:val="a0"/>
    <w:rsid w:val="00A45542"/>
  </w:style>
  <w:style w:type="paragraph" w:customStyle="1" w:styleId="generic">
    <w:name w:val="generic"/>
    <w:basedOn w:val="a"/>
    <w:rsid w:val="00640485"/>
    <w:pPr>
      <w:spacing w:before="100" w:beforeAutospacing="1" w:after="100" w:afterAutospacing="1"/>
    </w:pPr>
  </w:style>
  <w:style w:type="paragraph" w:styleId="1">
    <w:name w:val="toc 1"/>
    <w:basedOn w:val="a"/>
    <w:next w:val="a"/>
    <w:autoRedefine/>
    <w:semiHidden/>
    <w:rsid w:val="0047779B"/>
  </w:style>
  <w:style w:type="paragraph" w:styleId="a6">
    <w:name w:val="footer"/>
    <w:basedOn w:val="a"/>
    <w:rsid w:val="00F22A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5%D0%B6%D0%B4%D1%83%D0%BD%D0%B0%D1%80%D0%BE%D0%B4%D0%BD%D0%BE%D0%B5_%D1%80%D0%B0%D0%B7%D0%B4%D0%B5%D0%BB%D0%B5%D0%BD%D0%B8%D0%B5_%D1%82%D1%80%D1%83%D0%B4%D0%B0" TargetMode="External"/><Relationship Id="rId13" Type="http://schemas.openxmlformats.org/officeDocument/2006/relationships/hyperlink" Target="http://www.naco.ru/news/2008-10-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/index.php?title=%D0%A2%D0%BE%D0%B2%D0%B0%D1%80%D0%BD%D0%BE-%D0%B4%D0%B5%D0%BD%D0%B5%D0%B6%D0%BD%D1%8B%D0%B5_%D0%BE%D1%82%D0%BD%D0%BE%D1%88%D0%B5%D0%BD%D0%B8%D1%8F&amp;action=edit&amp;redlink=1" TargetMode="External"/><Relationship Id="rId12" Type="http://schemas.openxmlformats.org/officeDocument/2006/relationships/hyperlink" Target="http://www.pro-inves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1%D1%82%D1%80%D0%B0%D0%BD%D0%B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ru.wikipedia.org/wiki/%D0%9A%D0%BE%D1%80%D0%BF%D0%BE%D1%80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E%D0%BC%D0%BF%D0%B0%D0%BD%D0%B8%D1%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30698</CharactersWithSpaces>
  <SharedDoc>false</SharedDoc>
  <HLinks>
    <vt:vector size="84" baseType="variant">
      <vt:variant>
        <vt:i4>6750266</vt:i4>
      </vt:variant>
      <vt:variant>
        <vt:i4>63</vt:i4>
      </vt:variant>
      <vt:variant>
        <vt:i4>0</vt:i4>
      </vt:variant>
      <vt:variant>
        <vt:i4>5</vt:i4>
      </vt:variant>
      <vt:variant>
        <vt:lpwstr>http://www.naco.ru/news/2008-10-08</vt:lpwstr>
      </vt:variant>
      <vt:variant>
        <vt:lpwstr/>
      </vt:variant>
      <vt:variant>
        <vt:i4>3539070</vt:i4>
      </vt:variant>
      <vt:variant>
        <vt:i4>60</vt:i4>
      </vt:variant>
      <vt:variant>
        <vt:i4>0</vt:i4>
      </vt:variant>
      <vt:variant>
        <vt:i4>5</vt:i4>
      </vt:variant>
      <vt:variant>
        <vt:lpwstr>http://www.pro-invest.com/</vt:lpwstr>
      </vt:variant>
      <vt:variant>
        <vt:lpwstr/>
      </vt:variant>
      <vt:variant>
        <vt:i4>720969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http://ru.wikipedia.org/wiki/%D0%A1%D1%82%D1%80%D0%B0%D0%BD%D0%B0</vt:lpwstr>
      </vt:variant>
      <vt:variant>
        <vt:lpwstr/>
      </vt:variant>
      <vt:variant>
        <vt:i4>5439511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http://ru.wikipedia.org/wiki/%D0%9A%D0%BE%D1%80%D0%BF%D0%BE%D1%80%D0%B0%D1%86%D0%B8%D1%8F</vt:lpwstr>
      </vt:variant>
      <vt:variant>
        <vt:lpwstr/>
      </vt:variant>
      <vt:variant>
        <vt:i4>524355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http://ru.wikipedia.org/wiki/%D0%9A%D0%BE%D0%BC%D0%BF%D0%B0%D0%BD%D0%B8%D1%8F</vt:lpwstr>
      </vt:variant>
      <vt:variant>
        <vt:lpwstr/>
      </vt:variant>
      <vt:variant>
        <vt:i4>6225993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http://ru.wikipedia.org/wiki/%D0%9C%D0%B5%D0%B6%D0%B4%D1%83%D0%BD%D0%B0%D1%80%D0%BE%D0%B4%D0%BD%D0%BE%D0%B5_%D1%80%D0%B0%D0%B7%D0%B4%D0%B5%D0%BB%D0%B5%D0%BD%D0%B8%D0%B5_%D1%82%D1%80%D1%83%D0%B4%D0%B0</vt:lpwstr>
      </vt:variant>
      <vt:variant>
        <vt:lpwstr/>
      </vt:variant>
      <vt:variant>
        <vt:i4>1966131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http://ru.wikipedia.org/w/index.php?title=%D0%A2%D0%BE%D0%B2%D0%B0%D1%80%D0%BD%D0%BE-%D0%B4%D0%B5%D0%BD%D0%B5%D0%B6%D0%BD%D1%8B%D0%B5_%D0%BE%D1%82%D0%BD%D0%BE%D1%88%D0%B5%D0%BD%D0%B8%D1%8F&amp;action=edit&amp;redlink=1</vt:lpwstr>
      </vt:variant>
      <vt:variant>
        <vt:lpwstr/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_Toc216364606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_Toc216364605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_Toc216364604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_Toc216364603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_Toc216364602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_Toc216364601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_Toc216364600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Ануфриенко</dc:creator>
  <cp:keywords/>
  <cp:lastModifiedBy>admin</cp:lastModifiedBy>
  <cp:revision>2</cp:revision>
  <cp:lastPrinted>2008-12-06T20:57:00Z</cp:lastPrinted>
  <dcterms:created xsi:type="dcterms:W3CDTF">2014-04-09T14:49:00Z</dcterms:created>
  <dcterms:modified xsi:type="dcterms:W3CDTF">2014-04-09T14:49:00Z</dcterms:modified>
</cp:coreProperties>
</file>