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DE" w:rsidRDefault="0081378A">
      <w:pPr>
        <w:pStyle w:val="a3"/>
      </w:pPr>
      <w:r>
        <w:t>ПОНЯТТЯ І СУТНІСТЬ ФАКТОРІВ ПРОДУКТИВНОСТІ</w:t>
      </w:r>
    </w:p>
    <w:p w:rsidR="000971DE" w:rsidRDefault="000971DE">
      <w:pPr>
        <w:spacing w:line="360" w:lineRule="auto"/>
        <w:ind w:firstLine="720"/>
        <w:jc w:val="both"/>
        <w:rPr>
          <w:sz w:val="28"/>
        </w:rPr>
      </w:pP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Фактори – це рушійна сила, суттєва причина, обставина, що впливає на певний процес або явище та змінює рівень і динаміку продуктивності.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Дію факторів, їх виявлення і реалізацію необхідно розглядати в тісній залежності від природних і суспільно-економічних умов.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Природні умови – це те середовище, в якому здійснюється суспільний процес виробництва : природні ресурси, грант, кліматичні особливості тощо.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Суспільно-економічні умови визначаються характером виробничих відносин, розвитком ринкових відносин, ступенем розвитку продуктивних сил, рівнем життя.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умовах становлення ринкових відносин великого значення набувають такі фактори, як посилення конкуренції товаровиробників, роздержавлення і приватизація економіки, розвиток малого і середнього бізнесу, фінансово-економічна стабілізація, сильна система соціальної підтримки на основі активної структурно-інвестиційної політики в напрямі випереджаючого розвитку виробництва споживчих товарів і надання послуг, підвищення гнучкості виробництва , його сприйнятливості до змін попиту і технологічних нововведень, ефективне формування зайнятості населення.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Отже, фактори продуктивності, які визначають її рівень, пов'язані з працею, ресурсами, середовищем.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Зарубіжні економісти розрізняють дві основні групи факторів продуктивності: зовнішні(які не контролюються), внутрішні(які контролюються).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Зовнішні фактори включають політичні, соціальні й економічні аспекти розвитку суспільства; урядові рішення та інституційні механізми; наявність фінансів, транспорту, комунікацій і сировини. Вони перебувають поза контролем з боку окремого підприємства.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Внутрішні фактори – це ті, які перебувають у зоні контролю окремого підприємства і поділяються на "тверді" та "м'які".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"Тверді"(стійкі, сталі) включають в себе: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виріб – його якість, призначення, дизайн, тобто якою мірою він відповідає вимогам, що ставляться до нього споживачем, ринком;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технологію та устаткування і підвищення ефективності використання матеріалів, поліпшення коефіцієнта обігу матеріалів, управління матеріалами, розвиток ефективних джерел постачання.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"М'які" фактори включають: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якість робочої сили, підвищення ефективності її використання шляхом подальшого удосконалення мотивації праці, поліпшення її поділу і кооперації, участі всіх категорій працівників в управлінні підприємством;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організаційні системи і методи – динамічність і гнучкість структури підприємства, удосконалення організації виробництва і праці, трудових методів;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стилі і методи управління – вплив їх на організаційну структуру, кадрову політику, планування діяльності підприємства.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Зовнішні фактори впливають на стратегію діяльності підприємства і продуктивність . Так, поліпшення урядом податкової політики, законодавства про працю, соціальної інфраструктури, політики цін, забезпечення більш раціонального порядку використання природних ресурсів мотивують відповідні рішення на підприємстві щодо структурного, організаційного технологічного його функціонування. 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Попередня глава   Зміст   Наступна глава</w:t>
      </w:r>
    </w:p>
    <w:p w:rsidR="000971DE" w:rsidRDefault="000971DE">
      <w:pPr>
        <w:spacing w:line="360" w:lineRule="auto"/>
        <w:ind w:firstLine="720"/>
        <w:jc w:val="both"/>
        <w:rPr>
          <w:sz w:val="28"/>
        </w:rPr>
      </w:pPr>
    </w:p>
    <w:p w:rsidR="000971DE" w:rsidRDefault="0081378A">
      <w:pPr>
        <w:pStyle w:val="1"/>
        <w:rPr>
          <w:lang w:val="ru-RU"/>
        </w:rPr>
      </w:pPr>
      <w:r>
        <w:rPr>
          <w:lang w:val="ru-RU"/>
        </w:rPr>
        <w:t>ФАКТОРИ ПРОДУКТИВНОСТІ ПРАЦІ</w:t>
      </w:r>
    </w:p>
    <w:p w:rsidR="000971DE" w:rsidRDefault="000971DE">
      <w:pPr>
        <w:spacing w:line="360" w:lineRule="auto"/>
        <w:ind w:firstLine="720"/>
        <w:jc w:val="both"/>
        <w:rPr>
          <w:sz w:val="28"/>
        </w:rPr>
      </w:pP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 огляду на сутність праці як на процес споживання робочої сили і засобів виробництва всі фактори, які визначають підвищення продуктивності праці, можна об'єднати в три групи: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матеріально-технічні;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організаційно-економічні, що характеризують ступінь розвитку організації та управління суспільного виробництва;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соціально-психологічні, що пов'язані з роллю людини в суспільному виробництві і характеризують ступінь використання робочої сили.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Серед матеріально-технічних факторів важливу роль відіграє науково-технічний прогрес, який є основою всього суспільного виробництва і одним із основних елементів механізму ринку.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Науково-технічний прогрес впливає на всі елементи виробництва – засоби виробництва, працю, його організацію та управління.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Технічний прогрес здійснюється за такими напрямами: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впровадження комплексної механізації та автоматизації;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удосконалення технології виробництва;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хімізація виробництва;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зростання рівня електроозброєності.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Підвищення рівня механізації виробництва здійснюється шляхом механізації ручних робіт, упровадження засобів малої механізації, комплексної механізації робіт на дільницях та в цехах.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Автоматизація виробництва забезпечується впровадженням верстатів-автоматів, автоматизованого устаткування, автоматичних систем виробництва.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підприємствах України відсоток ручної праці значний, особливо на допоміжних процесах – транспортних, вантажно-розвантажувальних, ремонтних, на контролі тощо.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 низький рівень механізації та автоматизації цих процесів свідчить той факт, що частка робітників, зайнятих на цих процесах у загальній кількості робітників, становить приблизно 46%. Як наслідок, виникла диспропорція в механізації праці на різних виробничих дільницях.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Важливим засобом здійснення механізації виробництва є модернізація устаткування, тобто оновлення й удосконалення функціонуючого устаткування, незначні зміни його конструкцій. Це можна досягти шляхом збільшення потужності і робочих швидкостей устаткування, механізацією і автоматизацією допоміжних робіт(подача, зняття, транспортування і контроль виробів) і автоматизацією управління устаткуванням.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Модернізація тісно пов'язана з реконструкцією діючих підприємств.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зростання продуктивності праці велике значення має удосконалення технології виробництва, яка включає технічні прийоми виготовлення продукції, виробничі методи, способи застосування технічних засобів і агрегатів.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Основними напрямами удосконалення технології виробництва є впровадження нових методів обробки матеріалів, таких як хімічні, електроерозійні, ультразвукові та ін. Дедалі більше застосовуються надвисокі й наднизькі тиски і температури, струми високої частоти, інфрачервоні випромінювання та інші, надміцні матеріали тощо.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Хімізація виробництва є одним з ефективних напрямів технічного прогресу, який характеризується застосуванням прогресивних хімічних матеріалів і хімічних процесів.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Хімізація виробництва вносить докорінні зміни в технологічні процеси, інтенсифікує, прискорює їх, поліпшує техніко-економічні показники виробничих процесів, використання сировини, сприяє підвищенню якості продукції. Синтетичні полімери застосовують не тільки як замінювачі дорогих та дефіцитних кольорових металів, деревини тощо, а й як нові конструкційні і технічні матеріали. Використання пластмас у машинобудівній промисловості сприяє поліпшенню експлуатаційних властивостей машин, зменшенню їхньої ваги, поліпшенню зовнішнього вигляду.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умовах ринкової економіки дедалі більшого значення набуває такий фактор зростання продуктивності праці, як підвищення якості продукції, її конкурентоспроможності на ринку.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зростання продуктивності праці, крім упровадження нової техніки, велике значення має максимальне використання діючих потужностей.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Поліпшення використання засобів праці здійснюється за двома напрямами: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екстенсивним – збільшення часу їх роботи шляхом скорочення простоїв, введення в дію не використовуваного устаткування, підвищення коефіцієнта змінності в раціональних розмірах, скорочення строків ремонту тощо.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· інтенсивним – поліпшення використання машин та устаткування за одиницю часу через упровадження прогресивних технологічних процесів.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Перехід до ринкових відносин має змінити інвестиційну політику держави з метою посилення її впливу на інвестиційний процес за допомогою ринкових регуляторів.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сучасних умовах для впровадження у виробництво досягнень науково-технічного прогресу необхідно інвестиції спрямовувати насамперед на реконструкцію і технічне переозброєння діючих виробництв, підвищувати частку витрат на активну частину основних виробничих фондів.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Планування і регулювання капітальних вкладень здійснювалося в Україні без урахування процесу відтворення основних фондів і суспільного продукту. Віддавалася перевага новому будівництву на неосвоєних територіях. При цьому майже не відновлювався виробничий потенціал. Власне, планування відтворення основних фондів у країні не було.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наслідком такої політики стало те, що виробничий потенціал України через його технічне зношення і технологічну відсталість не відповідає вимогам часу. рівень зношення основних виробничих фондів становить понад 40%. Для промислово-виробничих фондів він перевищує 48%, а в будівництві досяг 61%.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Тільки нині для планування відтворення основних фондів в Україні починають застосовувати моделі міжгалузевого балансу, за допомогою яких можна розрахувати на перспективу основні балансові показники відтворення капітальних вкладень з урахуванням демографічного прогнозу в кожному регіоні.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подальшого розвитку інвестиційного ринку в Україні доцільно підтримувати розвиток пріоритетних напрямів в економіці.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підвищенні технічного рівня виробництва велику роль мають відігравати фондові біржі, які дають змогу на взаємовигідній основі залучати в діюче виробництво невикористані устаткування та виробничі площі, організовувати й обслуговувати лізингові операції. у тому числі й міжнародні.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Матеріально-технічні фактори сприяють економії живої та уречевленої праці як в цілому по економіці. так і на окремому виробництві.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Сукупність матеріально-технічних факторів та їх вплив на рівень продуктивності праці можна характеризувати певними показниками.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Електроозброєнність праці визначається відношенням кількості електроенергії, використаної у виробничому процесі за певний період, до середньооблікової чисельності робітників.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Енергоозброєність праці – споживання всіх видів енергії на одного робітника за певний період.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Фондоозброєність – це показник оснащеності праці виробничими основними фондами. Визначається відношенням середньорічної балансової вартості виробничих основних фондів до середньооблікової чисельності ворітників або працівників.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Фондовіддача – загальний показник використання всієї сукупності основних виробничих фондів. Визначається відношенням річного обсягу випуску продукції у грошовому вираженні до середньорічної(без урахування зносу) балансової вартості основних виробничих фондів.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залежність між рівнем і динамікою технічної озброєності та продуктивності праці пряма:</w:t>
      </w:r>
    </w:p>
    <w:p w:rsidR="000971DE" w:rsidRDefault="000971DE">
      <w:pPr>
        <w:spacing w:line="360" w:lineRule="auto"/>
        <w:ind w:firstLine="720"/>
        <w:jc w:val="both"/>
        <w:rPr>
          <w:sz w:val="28"/>
        </w:rPr>
      </w:pP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 Пп– продуктивність праці;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Фо– фондоозброєність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Фв– фондовіддача.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Рівень механізації та автоматизації обчислюється на основі таких показників, як коефіцієнти механізації робіт(виробництва)– Км.р(в) і праці – Км.п.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Км.р(в)= 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 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або 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де </w:t>
      </w:r>
      <w:r>
        <w:rPr>
          <w:sz w:val="28"/>
          <w:lang w:val="en-US"/>
        </w:rPr>
        <w:t>Qm</w:t>
      </w:r>
      <w:r>
        <w:rPr>
          <w:sz w:val="28"/>
        </w:rPr>
        <w:t>– обсяг робіт, виконаний механізованим способом;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– загальний обсяг робіт;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Чм– чисельність робітників, зайнятих механізованою працею;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Ч– загальна чисельність, зайнятих механізованою працею на даному робочому місці;</w:t>
      </w:r>
    </w:p>
    <w:p w:rsidR="000971DE" w:rsidRDefault="0081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Чмі– чисельність робітників, зайнятих механізованою працею на даному робочому місці;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І– величина, яка характеризує відношення часу механізованих процесів до загального часу виконання операції.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Для визначення рівня комплексної механізації використовують подібні показники.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Рівень автоматизації характеризується відношенням кількості автоматизованого устаткування або його потужностей до кількості або потужностей усього використаного устаткування, а також часткою автоматизованих операцій або продукції, виробленої на автоматизованому устаткуванні.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Велике значення для підвищення продуктивності праці мають організаційно-економічні фактори, які визначаються рівнем організації виробництва, праці й управління. До цих факторів належать: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удосконалення форм організації спільного виробництва, його подальшої спеціалізації та концентрації, удосконалення організації виробничих підрозділів і допоміжних служб на підприємствах (транспортної, інструментальної, складської, енергетичної тощо);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удосконалення організації праці шляхом поглиблення поділу і кооперації праці, впровадження багатоверстатного обслуговування, розширення сфери суміщення професій і функцій; застосування передових методів і прийомів праці; удосконалення організації та обслуговування робочих місць; поліпшення нормування праці(впровадження технічно обґрунтованих норм затрат праці, розширення сфери нормування праці); застосування гнучких форм організації праці; поліпшення підготовки і підвищення кваліфікації кадрів; поліпшення умов праці; удосконалення матеріального стимулювання праці;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удосконалення організації управління виробництвом шляхом удосконалення системи управління виробництвом, поліпшення оперативного управління виробничим процесом, впровадження автоматизованих систем управління виробництвом.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 умовах ринкових відносин важливими заходами щодо удосконалення організаційних форм виробництва й управління можуть бути: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приватизація державної власності;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розвиток середнього і малого підприємництва;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надання повної економічної свободи державним підприємствам;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диверсікація виробництва;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залучення іноземного капіталу для спільної підприємницької діяльності;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розробка системи спеціальних пільг для орендаторів, кооператорів, спільного підприємництва тощо.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Соціально-психологічні фактори визначаються якісними характеристиками і соціально-економічним складом трудових колективів, підвищенням кваліфікаційного й загальноосвітнього рівня працівників, поліпшення соціально-психологічного клімату в трудових колективах, підвищенням дисциплінованості, трудової активності, творчої ініціативи працівників, удосконаленням методів мотивації і психологічного впливу тощо.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Попередня глава   Зміст   Наступна глава</w:t>
      </w:r>
    </w:p>
    <w:p w:rsidR="000971DE" w:rsidRDefault="000971DE">
      <w:pPr>
        <w:spacing w:line="360" w:lineRule="auto"/>
        <w:ind w:firstLine="720"/>
        <w:jc w:val="both"/>
        <w:rPr>
          <w:sz w:val="28"/>
          <w:lang w:val="en-US"/>
        </w:rPr>
      </w:pPr>
    </w:p>
    <w:p w:rsidR="000971DE" w:rsidRDefault="0081378A">
      <w:pPr>
        <w:spacing w:line="360" w:lineRule="auto"/>
        <w:ind w:firstLine="72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РЕЗЕРВИ ПІДВИЩЕННЯ ПРОДУКТИВНОСТІ ПРАЦІ</w:t>
      </w:r>
    </w:p>
    <w:p w:rsidR="000971DE" w:rsidRDefault="000971DE">
      <w:pPr>
        <w:spacing w:line="360" w:lineRule="auto"/>
        <w:ind w:firstLine="720"/>
        <w:jc w:val="both"/>
        <w:rPr>
          <w:sz w:val="28"/>
          <w:lang w:val="en-US"/>
        </w:rPr>
      </w:pP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Резерви підвищення продуктивності праці – це невикористані можливості економії затрат праці (як живої, так і уречевленої), які виникають унаслідок дії тих чи інших факторів (удосконалення техніки, технології, організації виробництва і праці тощо). Рівень продуктивності праці залежить від ступеня використання резервів.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Резерви можна класифікувати відносно часу їх використання, а також сфери виникнення.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За часом використання розрізняють поточні й перспективні резерви.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Поточні резерви можуть бути використані залежно від реальних можливостей протягом місяця, кварталу або року.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Використання перспективних резервів передбачається в перспективі через рік або декілька років згідно з довгостроковими планами підприємства.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За сферами виникнення розрізняють загальнодержавні, регіональні, міжгалузеві, галузеві, внутрішньовиробничі резерви.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До загальнодержавних належать такі резерви, використання яких впливає на зростання продуктивності праці в економіці загалом і які пов'язані з недовикористанням науково-технічного прогресу, нераціональним розміщенням підприємств і неефективною демографічною й територіальною зайнятістю населення, недостатнім використанням ринкових механізмів і методів господарювання тощо.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Регіональні резерви пов'язані з можливостями поліпшеного використання продуктивних сил даного регіону.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Міжгалузеві резерви – це можливості поліпшення міжгалузевих зв'язків, своєчасне, точне і якісне виконання договорів щодо кооперативних поставок, використання можливостей однієї галузі для підвищення продуктивності праці в обробних галузях промисловості сприяє поліпшення якості продукції в сировинних галузях.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Галузеві резерви – це резерви, пов'язані з можливостями підвищення продуктивності праці, які характерні для даної галузі економіки й зумовлені недостатнім використанням техніки і технології виробництва прогресивних досягнень і передового досвіду, недоліками в спеціалізації, концентрації та комбінуванні виробництва тощо.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Внутрішньовиробничі резерви виявляються і реалізуються безпосередньо на підприємстві. Велике значення цих резервів полягає в тому, що підприємство є первинним осередком економіки і на ньому виявляються і використовуються всі попередні резерви. Внутрішньовиробничі резерви зумовлені недостатньо ефективним використанням техніки, сировини, матеріалів, а також робочого часу, наявністю цілодобових і внутрішньозмінних втрат часу, а також прихованого безробіття. Отже, внутрішньо виробничі резерви можна поділити на: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резерви зниження трудомісткості праці;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· резерви поліпшення використання робочого часу;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Резерви підвищення продуктивності праці безмежні, як і науко- технічний прогрес, удосконалення організації виробництва , праці й управління. Тому в кожній конкретний період треба використовувати ті резерви, що дають максимальну економію праці за мінімальних витрат.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Необхідною умовою виявлення і використання резервів є їхня кількісна оцінка.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Резерви можуть оцінюватися в абсолютних і відносних величинах. На конкретний період часу величину резервів можна визначити як різницю між досягнутим і максимально можливим рівнем продуктивності праці.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Оцінку впливу зниження трудомісткості продукції, поліпшення використання робочого часу, удосконалення структури кадрів на підприємстві можна визначити за допомогою таких формул: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За рахунок зниження трудомісткості: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Пп = (Tм/Tн)*100-100;Eч = ((Tм-Tн)*P)/Ф*К;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де Пп - величина підвищення продуктивності праці, %;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Тм, Тн - минула та нова трудомісткість на операцію або виріб;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Ем - економія чисельності робітників;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Р - кількість виробів або операцій;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Ф - реальний фонд робочого часу одного робітника, год.;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К - коефіцієнт виконання норм.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За рахунок поліпшення використання робочого часу (зменшення його втрат):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Пп = (100-n)*100/(100-m)-100,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або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Пп = (m-n)*100/(100-m),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де m - втрати робочого часу в базовому періоді,%;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n - втрати робочого часу в поточному періоді,%.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За рахунок змін у структурі кадрів: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Iпп = Iп*Id,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де Іпз - індекс загальної продуктивності праці;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Іп - індекс продуктивності праці основних робітників;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Іd - індекс зміни частки основних робітників в загальній кількості робітників у поточному періоді порівняно з базовим, обчислюється за формулою: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Id = dp/dб,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де dп - частка основних робітників в поточному періоді;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dб - частка основних робітників в базовому періоді.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Зіставлення динаміки річного, денного і годинного виробітків сприяє виявленню резервів підвищення продуктивності праці через поліпшення використання робочого часу.</w:t>
      </w:r>
    </w:p>
    <w:p w:rsidR="000971DE" w:rsidRDefault="0081378A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На підприємствах для використання резервів розробляють плани організаційно-технічних заходів , в яких зазначені види резервів підвищення продуктивності праці, заходи щодо їх реалізації, втрати на них, строки проведення, а також відповідальні виконавці.</w:t>
      </w:r>
      <w:bookmarkStart w:id="0" w:name="_GoBack"/>
      <w:bookmarkEnd w:id="0"/>
    </w:p>
    <w:sectPr w:rsidR="000971D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78A"/>
    <w:rsid w:val="0002454B"/>
    <w:rsid w:val="000971DE"/>
    <w:rsid w:val="0081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8D07-C696-4C4D-A3BD-A228275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7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17909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2014-04-07T13:37:00Z</dcterms:created>
  <dcterms:modified xsi:type="dcterms:W3CDTF">2014-04-07T13:37:00Z</dcterms:modified>
  <cp:category>Економіка. Банківська справа</cp:category>
</cp:coreProperties>
</file>