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AAF" w:rsidRPr="00B63DA6" w:rsidRDefault="00883086" w:rsidP="00883086">
      <w:pPr>
        <w:jc w:val="center"/>
      </w:pPr>
      <w:r w:rsidRPr="00B63DA6">
        <w:t>Московский государственный университет им. М.В. Ломоносова</w:t>
      </w:r>
    </w:p>
    <w:p w:rsidR="00883086" w:rsidRPr="00B63DA6" w:rsidRDefault="00883086" w:rsidP="00883086">
      <w:pPr>
        <w:jc w:val="center"/>
      </w:pPr>
      <w:r w:rsidRPr="00B63DA6">
        <w:t>Экономический факультет</w:t>
      </w:r>
    </w:p>
    <w:p w:rsidR="00883086" w:rsidRPr="00B63DA6" w:rsidRDefault="00883086" w:rsidP="00883086">
      <w:pPr>
        <w:jc w:val="center"/>
      </w:pPr>
      <w:r w:rsidRPr="00B63DA6">
        <w:t xml:space="preserve">Кафедра </w:t>
      </w:r>
      <w:r w:rsidR="00F62AF7">
        <w:t>макроэкономического регулирования и планирования</w:t>
      </w: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F62AF7" w:rsidP="00883086">
      <w:pPr>
        <w:jc w:val="center"/>
      </w:pPr>
      <w:r>
        <w:t>Реферат по курсу «Региональная экономика»</w:t>
      </w:r>
      <w:r>
        <w:br/>
      </w:r>
      <w:r w:rsidR="00883086" w:rsidRPr="00B63DA6">
        <w:t xml:space="preserve"> на тему:</w:t>
      </w:r>
    </w:p>
    <w:p w:rsidR="00F62AF7" w:rsidRDefault="00F62AF7" w:rsidP="00883086">
      <w:pPr>
        <w:jc w:val="center"/>
      </w:pPr>
    </w:p>
    <w:p w:rsidR="00883086" w:rsidRPr="008A3EE3" w:rsidRDefault="00883086" w:rsidP="00883086">
      <w:pPr>
        <w:jc w:val="center"/>
        <w:rPr>
          <w:sz w:val="32"/>
          <w:szCs w:val="32"/>
        </w:rPr>
      </w:pPr>
      <w:r w:rsidRPr="008A3EE3">
        <w:rPr>
          <w:sz w:val="32"/>
          <w:szCs w:val="32"/>
        </w:rPr>
        <w:t xml:space="preserve">«Инвестиционный климат </w:t>
      </w:r>
      <w:r w:rsidR="00F62AF7" w:rsidRPr="008A3EE3">
        <w:rPr>
          <w:sz w:val="32"/>
          <w:szCs w:val="32"/>
        </w:rPr>
        <w:t>региона и пути его улучшения</w:t>
      </w:r>
      <w:r w:rsidRPr="008A3EE3">
        <w:rPr>
          <w:sz w:val="32"/>
          <w:szCs w:val="32"/>
        </w:rPr>
        <w:t>»</w:t>
      </w: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883086" w:rsidP="00883086">
      <w:pPr>
        <w:jc w:val="center"/>
      </w:pPr>
    </w:p>
    <w:p w:rsidR="00883086" w:rsidRPr="00B63DA6" w:rsidRDefault="00F62AF7" w:rsidP="00883086">
      <w:pPr>
        <w:jc w:val="right"/>
      </w:pPr>
      <w:r>
        <w:t>Выполнил студент группы 4</w:t>
      </w:r>
      <w:r w:rsidR="00883086" w:rsidRPr="00B63DA6">
        <w:t>05</w:t>
      </w:r>
      <w:r w:rsidR="00883086" w:rsidRPr="00B63DA6">
        <w:br/>
      </w:r>
      <w:r w:rsidR="00883086" w:rsidRPr="00B63DA6">
        <w:br/>
      </w:r>
      <w:r w:rsidR="00883086" w:rsidRPr="00B63DA6">
        <w:br/>
      </w:r>
      <w:r>
        <w:t>Проверила</w:t>
      </w:r>
      <w:r w:rsidR="00883086" w:rsidRPr="00B63DA6">
        <w:br/>
      </w:r>
      <w:r>
        <w:t>Дуканич</w:t>
      </w:r>
      <w:r w:rsidR="00883086" w:rsidRPr="00B63DA6">
        <w:t xml:space="preserve"> Л.</w:t>
      </w:r>
      <w:r>
        <w:t>В</w:t>
      </w:r>
      <w:r w:rsidR="00883086" w:rsidRPr="00B63DA6">
        <w:t>.</w:t>
      </w:r>
    </w:p>
    <w:p w:rsidR="00883086" w:rsidRPr="00B63DA6" w:rsidRDefault="00883086" w:rsidP="00883086">
      <w:pPr>
        <w:jc w:val="right"/>
      </w:pPr>
    </w:p>
    <w:p w:rsidR="00883086" w:rsidRPr="00B63DA6" w:rsidRDefault="00883086" w:rsidP="00883086">
      <w:pPr>
        <w:jc w:val="right"/>
      </w:pPr>
    </w:p>
    <w:p w:rsidR="00883086" w:rsidRPr="00B63DA6" w:rsidRDefault="00F62AF7" w:rsidP="00883086">
      <w:pPr>
        <w:jc w:val="center"/>
      </w:pPr>
      <w:r>
        <w:t xml:space="preserve">Москва </w:t>
      </w:r>
      <w:smartTag w:uri="urn:schemas-microsoft-com:office:smarttags" w:element="metricconverter">
        <w:smartTagPr>
          <w:attr w:name="ProductID" w:val="2006 г"/>
        </w:smartTagPr>
        <w:r>
          <w:t>2006</w:t>
        </w:r>
        <w:r w:rsidR="00883086" w:rsidRPr="00B63DA6">
          <w:t xml:space="preserve"> г</w:t>
        </w:r>
      </w:smartTag>
      <w:r w:rsidR="00883086" w:rsidRPr="00B63DA6">
        <w:t>.</w:t>
      </w:r>
    </w:p>
    <w:p w:rsidR="00FA2940" w:rsidRDefault="00883086" w:rsidP="00FA2940">
      <w:pPr>
        <w:spacing w:line="360" w:lineRule="auto"/>
        <w:jc w:val="center"/>
        <w:outlineLvl w:val="0"/>
      </w:pPr>
      <w:r w:rsidRPr="00B63DA6">
        <w:br w:type="page"/>
      </w:r>
      <w:bookmarkStart w:id="0" w:name="_Toc103948061"/>
      <w:r w:rsidRPr="00B63DA6">
        <w:lastRenderedPageBreak/>
        <w:t>Содержание</w:t>
      </w:r>
      <w:bookmarkEnd w:id="0"/>
    </w:p>
    <w:p w:rsidR="004A3BE5" w:rsidRPr="004A3BE5" w:rsidRDefault="004A3BE5" w:rsidP="00FA2940">
      <w:pPr>
        <w:spacing w:line="360" w:lineRule="auto"/>
        <w:jc w:val="center"/>
        <w:outlineLvl w:val="0"/>
        <w:rPr>
          <w:noProof/>
        </w:rPr>
      </w:pPr>
      <w:r w:rsidRPr="004A3BE5">
        <w:fldChar w:fldCharType="begin"/>
      </w:r>
      <w:r w:rsidRPr="004A3BE5">
        <w:instrText xml:space="preserve"> TOC \o "1-3" \h \z \u </w:instrText>
      </w:r>
      <w:r w:rsidRPr="004A3BE5">
        <w:fldChar w:fldCharType="separate"/>
      </w:r>
    </w:p>
    <w:p w:rsidR="004A3BE5" w:rsidRPr="004A3BE5" w:rsidRDefault="00DF1C0E">
      <w:pPr>
        <w:pStyle w:val="10"/>
        <w:tabs>
          <w:tab w:val="right" w:leader="dot" w:pos="9911"/>
        </w:tabs>
        <w:rPr>
          <w:noProof/>
        </w:rPr>
      </w:pPr>
      <w:hyperlink w:anchor="_Toc103948062" w:history="1">
        <w:r w:rsidR="004A3BE5" w:rsidRPr="004A3BE5">
          <w:rPr>
            <w:rStyle w:val="a7"/>
            <w:noProof/>
          </w:rPr>
          <w:t>Введение.</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_Toc103948062 \h </w:instrText>
        </w:r>
        <w:r w:rsidR="004A3BE5" w:rsidRPr="004A3BE5">
          <w:rPr>
            <w:noProof/>
            <w:webHidden/>
          </w:rPr>
        </w:r>
        <w:r w:rsidR="004A3BE5" w:rsidRPr="004A3BE5">
          <w:rPr>
            <w:noProof/>
            <w:webHidden/>
          </w:rPr>
          <w:fldChar w:fldCharType="separate"/>
        </w:r>
        <w:r w:rsidR="00B07600">
          <w:rPr>
            <w:noProof/>
            <w:webHidden/>
          </w:rPr>
          <w:t>3</w:t>
        </w:r>
        <w:r w:rsidR="004A3BE5" w:rsidRPr="004A3BE5">
          <w:rPr>
            <w:noProof/>
            <w:webHidden/>
          </w:rPr>
          <w:fldChar w:fldCharType="end"/>
        </w:r>
      </w:hyperlink>
    </w:p>
    <w:p w:rsidR="004A3BE5" w:rsidRPr="004A3BE5" w:rsidRDefault="004A3BE5">
      <w:pPr>
        <w:pStyle w:val="10"/>
        <w:tabs>
          <w:tab w:val="right" w:leader="dot" w:pos="9911"/>
        </w:tabs>
        <w:rPr>
          <w:rStyle w:val="a7"/>
          <w:noProof/>
        </w:rPr>
      </w:pPr>
    </w:p>
    <w:p w:rsidR="004A3BE5" w:rsidRPr="004A3BE5" w:rsidRDefault="00DF1C0E">
      <w:pPr>
        <w:pStyle w:val="10"/>
        <w:tabs>
          <w:tab w:val="right" w:leader="dot" w:pos="9911"/>
        </w:tabs>
        <w:rPr>
          <w:noProof/>
        </w:rPr>
      </w:pPr>
      <w:hyperlink w:anchor="_Toc103948063" w:history="1">
        <w:r w:rsidR="004A3BE5" w:rsidRPr="004A3BE5">
          <w:rPr>
            <w:rStyle w:val="a7"/>
            <w:noProof/>
          </w:rPr>
          <w:t>Глава 1. Инвестиционный климат и его составляющие.</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_Toc103948063 \h </w:instrText>
        </w:r>
        <w:r w:rsidR="004A3BE5" w:rsidRPr="004A3BE5">
          <w:rPr>
            <w:noProof/>
            <w:webHidden/>
          </w:rPr>
        </w:r>
        <w:r w:rsidR="004A3BE5" w:rsidRPr="004A3BE5">
          <w:rPr>
            <w:noProof/>
            <w:webHidden/>
          </w:rPr>
          <w:fldChar w:fldCharType="separate"/>
        </w:r>
        <w:r w:rsidR="00B07600">
          <w:rPr>
            <w:noProof/>
            <w:webHidden/>
          </w:rPr>
          <w:t>4</w:t>
        </w:r>
        <w:r w:rsidR="004A3BE5" w:rsidRPr="004A3BE5">
          <w:rPr>
            <w:noProof/>
            <w:webHidden/>
          </w:rPr>
          <w:fldChar w:fldCharType="end"/>
        </w:r>
      </w:hyperlink>
    </w:p>
    <w:p w:rsidR="004A3BE5" w:rsidRPr="004A3BE5" w:rsidRDefault="004A3BE5">
      <w:pPr>
        <w:pStyle w:val="21"/>
        <w:tabs>
          <w:tab w:val="right" w:leader="dot" w:pos="9911"/>
        </w:tabs>
        <w:rPr>
          <w:rStyle w:val="a7"/>
          <w:noProof/>
        </w:rPr>
      </w:pPr>
    </w:p>
    <w:p w:rsidR="004A3BE5" w:rsidRPr="004A3BE5" w:rsidRDefault="00DF1C0E">
      <w:pPr>
        <w:pStyle w:val="21"/>
        <w:tabs>
          <w:tab w:val="right" w:leader="dot" w:pos="9911"/>
        </w:tabs>
        <w:rPr>
          <w:noProof/>
        </w:rPr>
      </w:pPr>
      <w:hyperlink w:anchor="_Toc103948064" w:history="1">
        <w:r w:rsidR="004A3BE5" w:rsidRPr="004A3BE5">
          <w:rPr>
            <w:rStyle w:val="a7"/>
            <w:noProof/>
          </w:rPr>
          <w:t>§1. Понятие инвестиционного климата и его роль в привлечении иностранных инвестиций.</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_Toc103948064 \h </w:instrText>
        </w:r>
        <w:r w:rsidR="004A3BE5" w:rsidRPr="004A3BE5">
          <w:rPr>
            <w:noProof/>
            <w:webHidden/>
          </w:rPr>
        </w:r>
        <w:r w:rsidR="004A3BE5" w:rsidRPr="004A3BE5">
          <w:rPr>
            <w:noProof/>
            <w:webHidden/>
          </w:rPr>
          <w:fldChar w:fldCharType="separate"/>
        </w:r>
        <w:r w:rsidR="00B07600">
          <w:rPr>
            <w:noProof/>
            <w:webHidden/>
          </w:rPr>
          <w:t>4</w:t>
        </w:r>
        <w:r w:rsidR="004A3BE5" w:rsidRPr="004A3BE5">
          <w:rPr>
            <w:noProof/>
            <w:webHidden/>
          </w:rPr>
          <w:fldChar w:fldCharType="end"/>
        </w:r>
      </w:hyperlink>
    </w:p>
    <w:p w:rsidR="004A3BE5" w:rsidRPr="004A3BE5" w:rsidRDefault="004A3BE5">
      <w:pPr>
        <w:pStyle w:val="21"/>
        <w:tabs>
          <w:tab w:val="right" w:leader="dot" w:pos="9911"/>
        </w:tabs>
        <w:rPr>
          <w:rStyle w:val="a7"/>
          <w:noProof/>
        </w:rPr>
      </w:pPr>
    </w:p>
    <w:p w:rsidR="004A3BE5" w:rsidRPr="004A3BE5" w:rsidRDefault="00DF1C0E">
      <w:pPr>
        <w:pStyle w:val="21"/>
        <w:tabs>
          <w:tab w:val="right" w:leader="dot" w:pos="9911"/>
        </w:tabs>
        <w:rPr>
          <w:noProof/>
        </w:rPr>
      </w:pPr>
      <w:hyperlink w:anchor="_Toc103948065" w:history="1">
        <w:r w:rsidR="004A3BE5" w:rsidRPr="004A3BE5">
          <w:rPr>
            <w:rStyle w:val="a7"/>
            <w:noProof/>
          </w:rPr>
          <w:t>§2. Инвестиционный потенциал и инвестиционные риски как ориентиры для деятельности инвестора.</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_Toc103948065 \h </w:instrText>
        </w:r>
        <w:r w:rsidR="004A3BE5" w:rsidRPr="004A3BE5">
          <w:rPr>
            <w:noProof/>
            <w:webHidden/>
          </w:rPr>
        </w:r>
        <w:r w:rsidR="004A3BE5" w:rsidRPr="004A3BE5">
          <w:rPr>
            <w:noProof/>
            <w:webHidden/>
          </w:rPr>
          <w:fldChar w:fldCharType="separate"/>
        </w:r>
        <w:r w:rsidR="00B07600">
          <w:rPr>
            <w:noProof/>
            <w:webHidden/>
          </w:rPr>
          <w:t>6</w:t>
        </w:r>
        <w:r w:rsidR="004A3BE5" w:rsidRPr="004A3BE5">
          <w:rPr>
            <w:noProof/>
            <w:webHidden/>
          </w:rPr>
          <w:fldChar w:fldCharType="end"/>
        </w:r>
      </w:hyperlink>
    </w:p>
    <w:p w:rsidR="004A3BE5" w:rsidRPr="004A3BE5" w:rsidRDefault="004A3BE5">
      <w:pPr>
        <w:pStyle w:val="21"/>
        <w:tabs>
          <w:tab w:val="right" w:leader="dot" w:pos="9911"/>
        </w:tabs>
        <w:rPr>
          <w:rStyle w:val="a7"/>
          <w:noProof/>
        </w:rPr>
      </w:pPr>
    </w:p>
    <w:p w:rsidR="004A3BE5" w:rsidRPr="004A3BE5" w:rsidRDefault="00DF1C0E">
      <w:pPr>
        <w:pStyle w:val="21"/>
        <w:tabs>
          <w:tab w:val="right" w:leader="dot" w:pos="9911"/>
        </w:tabs>
        <w:rPr>
          <w:noProof/>
        </w:rPr>
      </w:pPr>
      <w:hyperlink w:anchor="_Toc103948066" w:history="1">
        <w:r w:rsidR="004A3BE5" w:rsidRPr="004A3BE5">
          <w:rPr>
            <w:rStyle w:val="a7"/>
            <w:noProof/>
          </w:rPr>
          <w:t>§3. Международные методики оценки инвестиционных рисков.</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_Toc103948066 \h </w:instrText>
        </w:r>
        <w:r w:rsidR="004A3BE5" w:rsidRPr="004A3BE5">
          <w:rPr>
            <w:noProof/>
            <w:webHidden/>
          </w:rPr>
        </w:r>
        <w:r w:rsidR="004A3BE5" w:rsidRPr="004A3BE5">
          <w:rPr>
            <w:noProof/>
            <w:webHidden/>
          </w:rPr>
          <w:fldChar w:fldCharType="separate"/>
        </w:r>
        <w:r w:rsidR="00B07600">
          <w:rPr>
            <w:noProof/>
            <w:webHidden/>
          </w:rPr>
          <w:t>8</w:t>
        </w:r>
        <w:r w:rsidR="004A3BE5" w:rsidRPr="004A3BE5">
          <w:rPr>
            <w:noProof/>
            <w:webHidden/>
          </w:rPr>
          <w:fldChar w:fldCharType="end"/>
        </w:r>
      </w:hyperlink>
    </w:p>
    <w:p w:rsidR="004A3BE5" w:rsidRPr="004A3BE5" w:rsidRDefault="004A3BE5">
      <w:pPr>
        <w:pStyle w:val="10"/>
        <w:tabs>
          <w:tab w:val="right" w:leader="dot" w:pos="9911"/>
        </w:tabs>
        <w:rPr>
          <w:rStyle w:val="a7"/>
          <w:noProof/>
        </w:rPr>
      </w:pPr>
    </w:p>
    <w:p w:rsidR="004A3BE5" w:rsidRPr="004A3BE5" w:rsidRDefault="00DF1C0E">
      <w:pPr>
        <w:pStyle w:val="10"/>
        <w:tabs>
          <w:tab w:val="right" w:leader="dot" w:pos="9911"/>
        </w:tabs>
        <w:rPr>
          <w:noProof/>
        </w:rPr>
      </w:pPr>
      <w:hyperlink w:anchor="_Toc103948067" w:history="1">
        <w:r w:rsidR="004A3BE5" w:rsidRPr="004A3BE5">
          <w:rPr>
            <w:rStyle w:val="a7"/>
            <w:noProof/>
          </w:rPr>
          <w:t>Глава 2. Инвестиционный климат в России в переходный период.</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_Toc103948067 \h </w:instrText>
        </w:r>
        <w:r w:rsidR="004A3BE5" w:rsidRPr="004A3BE5">
          <w:rPr>
            <w:noProof/>
            <w:webHidden/>
          </w:rPr>
        </w:r>
        <w:r w:rsidR="004A3BE5" w:rsidRPr="004A3BE5">
          <w:rPr>
            <w:noProof/>
            <w:webHidden/>
          </w:rPr>
          <w:fldChar w:fldCharType="separate"/>
        </w:r>
        <w:r w:rsidR="00B07600">
          <w:rPr>
            <w:noProof/>
            <w:webHidden/>
          </w:rPr>
          <w:t>12</w:t>
        </w:r>
        <w:r w:rsidR="004A3BE5" w:rsidRPr="004A3BE5">
          <w:rPr>
            <w:noProof/>
            <w:webHidden/>
          </w:rPr>
          <w:fldChar w:fldCharType="end"/>
        </w:r>
      </w:hyperlink>
    </w:p>
    <w:p w:rsidR="004A3BE5" w:rsidRPr="004A3BE5" w:rsidRDefault="004A3BE5">
      <w:pPr>
        <w:pStyle w:val="21"/>
        <w:tabs>
          <w:tab w:val="right" w:leader="dot" w:pos="9911"/>
        </w:tabs>
        <w:rPr>
          <w:rStyle w:val="a7"/>
          <w:noProof/>
        </w:rPr>
      </w:pPr>
    </w:p>
    <w:p w:rsidR="004A3BE5" w:rsidRPr="004A3BE5" w:rsidRDefault="00DF1C0E">
      <w:pPr>
        <w:pStyle w:val="21"/>
        <w:tabs>
          <w:tab w:val="right" w:leader="dot" w:pos="9911"/>
        </w:tabs>
        <w:rPr>
          <w:noProof/>
        </w:rPr>
      </w:pPr>
      <w:hyperlink w:anchor="_Toc103948070" w:history="1">
        <w:r w:rsidR="004A3BE5" w:rsidRPr="004A3BE5">
          <w:rPr>
            <w:rStyle w:val="a7"/>
            <w:noProof/>
          </w:rPr>
          <w:t>§</w:t>
        </w:r>
        <w:r w:rsidR="00AF74E9">
          <w:rPr>
            <w:rStyle w:val="a7"/>
            <w:noProof/>
          </w:rPr>
          <w:t>1</w:t>
        </w:r>
        <w:r w:rsidR="004A3BE5" w:rsidRPr="004A3BE5">
          <w:rPr>
            <w:rStyle w:val="a7"/>
            <w:noProof/>
          </w:rPr>
          <w:t>. Различия инвестиционного климата в регионах России.</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_Toc103948070 \h </w:instrText>
        </w:r>
        <w:r w:rsidR="004A3BE5" w:rsidRPr="004A3BE5">
          <w:rPr>
            <w:noProof/>
            <w:webHidden/>
          </w:rPr>
        </w:r>
        <w:r w:rsidR="004A3BE5" w:rsidRPr="004A3BE5">
          <w:rPr>
            <w:noProof/>
            <w:webHidden/>
          </w:rPr>
          <w:fldChar w:fldCharType="separate"/>
        </w:r>
        <w:r w:rsidR="00B07600">
          <w:rPr>
            <w:noProof/>
            <w:webHidden/>
          </w:rPr>
          <w:t>12</w:t>
        </w:r>
        <w:r w:rsidR="004A3BE5" w:rsidRPr="004A3BE5">
          <w:rPr>
            <w:noProof/>
            <w:webHidden/>
          </w:rPr>
          <w:fldChar w:fldCharType="end"/>
        </w:r>
      </w:hyperlink>
    </w:p>
    <w:p w:rsidR="004A3BE5" w:rsidRPr="004A3BE5" w:rsidRDefault="004A3BE5">
      <w:pPr>
        <w:pStyle w:val="21"/>
        <w:tabs>
          <w:tab w:val="right" w:leader="dot" w:pos="9911"/>
        </w:tabs>
        <w:rPr>
          <w:rStyle w:val="a7"/>
          <w:noProof/>
        </w:rPr>
      </w:pPr>
    </w:p>
    <w:p w:rsidR="004A3BE5" w:rsidRPr="004A3BE5" w:rsidRDefault="00DF1C0E">
      <w:pPr>
        <w:pStyle w:val="21"/>
        <w:tabs>
          <w:tab w:val="right" w:leader="dot" w:pos="9911"/>
        </w:tabs>
        <w:rPr>
          <w:noProof/>
        </w:rPr>
      </w:pPr>
      <w:hyperlink w:anchor="_Toc103948071" w:history="1">
        <w:r w:rsidR="00AF74E9">
          <w:rPr>
            <w:rStyle w:val="a7"/>
            <w:noProof/>
          </w:rPr>
          <w:t>§2</w:t>
        </w:r>
        <w:r w:rsidR="00742FA5">
          <w:rPr>
            <w:rStyle w:val="a7"/>
            <w:noProof/>
          </w:rPr>
          <w:t xml:space="preserve">. Анализ </w:t>
        </w:r>
        <w:r w:rsidR="004A3BE5" w:rsidRPr="004A3BE5">
          <w:rPr>
            <w:rStyle w:val="a7"/>
            <w:noProof/>
          </w:rPr>
          <w:t>региональной структуры прямых иностранных инвестиций в Россию.</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_Toc103948071 \h </w:instrText>
        </w:r>
        <w:r w:rsidR="004A3BE5" w:rsidRPr="004A3BE5">
          <w:rPr>
            <w:noProof/>
            <w:webHidden/>
          </w:rPr>
        </w:r>
        <w:r w:rsidR="004A3BE5" w:rsidRPr="004A3BE5">
          <w:rPr>
            <w:noProof/>
            <w:webHidden/>
          </w:rPr>
          <w:fldChar w:fldCharType="separate"/>
        </w:r>
        <w:r w:rsidR="00B07600">
          <w:rPr>
            <w:noProof/>
            <w:webHidden/>
          </w:rPr>
          <w:t>16</w:t>
        </w:r>
        <w:r w:rsidR="004A3BE5" w:rsidRPr="004A3BE5">
          <w:rPr>
            <w:noProof/>
            <w:webHidden/>
          </w:rPr>
          <w:fldChar w:fldCharType="end"/>
        </w:r>
      </w:hyperlink>
    </w:p>
    <w:p w:rsidR="004A3BE5" w:rsidRPr="004A3BE5" w:rsidRDefault="004A3BE5">
      <w:pPr>
        <w:pStyle w:val="30"/>
        <w:tabs>
          <w:tab w:val="right" w:leader="dot" w:pos="9911"/>
        </w:tabs>
        <w:rPr>
          <w:rStyle w:val="a7"/>
          <w:noProof/>
        </w:rPr>
      </w:pPr>
    </w:p>
    <w:p w:rsidR="004A3BE5" w:rsidRPr="004A3BE5" w:rsidRDefault="00DF1C0E">
      <w:pPr>
        <w:pStyle w:val="10"/>
        <w:tabs>
          <w:tab w:val="right" w:leader="dot" w:pos="9911"/>
        </w:tabs>
        <w:rPr>
          <w:noProof/>
        </w:rPr>
      </w:pPr>
      <w:hyperlink w:anchor="_Toc103948074" w:history="1">
        <w:r w:rsidR="004A3BE5" w:rsidRPr="004A3BE5">
          <w:rPr>
            <w:rStyle w:val="a7"/>
            <w:noProof/>
          </w:rPr>
          <w:t>Заключение.</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_Toc103948074 \h </w:instrText>
        </w:r>
        <w:r w:rsidR="004A3BE5" w:rsidRPr="004A3BE5">
          <w:rPr>
            <w:noProof/>
            <w:webHidden/>
          </w:rPr>
        </w:r>
        <w:r w:rsidR="004A3BE5" w:rsidRPr="004A3BE5">
          <w:rPr>
            <w:noProof/>
            <w:webHidden/>
          </w:rPr>
          <w:fldChar w:fldCharType="separate"/>
        </w:r>
        <w:r w:rsidR="00B07600">
          <w:rPr>
            <w:noProof/>
            <w:webHidden/>
          </w:rPr>
          <w:t>21</w:t>
        </w:r>
        <w:r w:rsidR="004A3BE5" w:rsidRPr="004A3BE5">
          <w:rPr>
            <w:noProof/>
            <w:webHidden/>
          </w:rPr>
          <w:fldChar w:fldCharType="end"/>
        </w:r>
      </w:hyperlink>
    </w:p>
    <w:p w:rsidR="004A3BE5" w:rsidRDefault="004A3BE5">
      <w:pPr>
        <w:pStyle w:val="10"/>
        <w:tabs>
          <w:tab w:val="right" w:leader="dot" w:pos="9911"/>
        </w:tabs>
        <w:rPr>
          <w:rStyle w:val="a7"/>
          <w:noProof/>
        </w:rPr>
      </w:pPr>
    </w:p>
    <w:p w:rsidR="004A3BE5" w:rsidRPr="004A3BE5" w:rsidRDefault="00DF1C0E">
      <w:pPr>
        <w:pStyle w:val="10"/>
        <w:tabs>
          <w:tab w:val="right" w:leader="dot" w:pos="9911"/>
        </w:tabs>
        <w:rPr>
          <w:noProof/>
        </w:rPr>
      </w:pPr>
      <w:hyperlink w:anchor="_Toc103948075" w:history="1">
        <w:r w:rsidR="004A3BE5" w:rsidRPr="004A3BE5">
          <w:rPr>
            <w:rStyle w:val="a7"/>
            <w:noProof/>
          </w:rPr>
          <w:t>Приложения.</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_Toc103948075 \h </w:instrText>
        </w:r>
        <w:r w:rsidR="004A3BE5" w:rsidRPr="004A3BE5">
          <w:rPr>
            <w:noProof/>
            <w:webHidden/>
          </w:rPr>
        </w:r>
        <w:r w:rsidR="004A3BE5" w:rsidRPr="004A3BE5">
          <w:rPr>
            <w:noProof/>
            <w:webHidden/>
          </w:rPr>
          <w:fldChar w:fldCharType="separate"/>
        </w:r>
        <w:r w:rsidR="00B07600">
          <w:rPr>
            <w:noProof/>
            <w:webHidden/>
          </w:rPr>
          <w:t>23</w:t>
        </w:r>
        <w:r w:rsidR="004A3BE5" w:rsidRPr="004A3BE5">
          <w:rPr>
            <w:noProof/>
            <w:webHidden/>
          </w:rPr>
          <w:fldChar w:fldCharType="end"/>
        </w:r>
      </w:hyperlink>
    </w:p>
    <w:p w:rsidR="004A3BE5" w:rsidRDefault="004A3BE5">
      <w:pPr>
        <w:pStyle w:val="10"/>
        <w:tabs>
          <w:tab w:val="right" w:leader="dot" w:pos="9911"/>
        </w:tabs>
        <w:rPr>
          <w:rStyle w:val="a7"/>
          <w:noProof/>
        </w:rPr>
      </w:pPr>
    </w:p>
    <w:p w:rsidR="004A3BE5" w:rsidRPr="004A3BE5" w:rsidRDefault="00DF1C0E">
      <w:pPr>
        <w:pStyle w:val="10"/>
        <w:tabs>
          <w:tab w:val="right" w:leader="dot" w:pos="9911"/>
        </w:tabs>
        <w:rPr>
          <w:noProof/>
        </w:rPr>
      </w:pPr>
      <w:hyperlink w:anchor="_Toc103948077" w:history="1">
        <w:r w:rsidR="004A3BE5" w:rsidRPr="004A3BE5">
          <w:rPr>
            <w:rStyle w:val="a7"/>
            <w:noProof/>
          </w:rPr>
          <w:t>Библиография.</w:t>
        </w:r>
        <w:r w:rsidR="004A3BE5" w:rsidRPr="004A3BE5">
          <w:rPr>
            <w:noProof/>
            <w:webHidden/>
          </w:rPr>
          <w:tab/>
        </w:r>
        <w:r w:rsidR="004A3BE5" w:rsidRPr="004A3BE5">
          <w:rPr>
            <w:noProof/>
            <w:webHidden/>
          </w:rPr>
          <w:fldChar w:fldCharType="begin"/>
        </w:r>
        <w:r w:rsidR="004A3BE5" w:rsidRPr="004A3BE5">
          <w:rPr>
            <w:noProof/>
            <w:webHidden/>
          </w:rPr>
          <w:instrText xml:space="preserve"> PAGEREF _Toc103948077 \h </w:instrText>
        </w:r>
        <w:r w:rsidR="004A3BE5" w:rsidRPr="004A3BE5">
          <w:rPr>
            <w:noProof/>
            <w:webHidden/>
          </w:rPr>
        </w:r>
        <w:r w:rsidR="004A3BE5" w:rsidRPr="004A3BE5">
          <w:rPr>
            <w:noProof/>
            <w:webHidden/>
          </w:rPr>
          <w:fldChar w:fldCharType="separate"/>
        </w:r>
        <w:r w:rsidR="00B07600">
          <w:rPr>
            <w:noProof/>
            <w:webHidden/>
          </w:rPr>
          <w:t>31</w:t>
        </w:r>
        <w:r w:rsidR="004A3BE5" w:rsidRPr="004A3BE5">
          <w:rPr>
            <w:noProof/>
            <w:webHidden/>
          </w:rPr>
          <w:fldChar w:fldCharType="end"/>
        </w:r>
      </w:hyperlink>
    </w:p>
    <w:p w:rsidR="009D5384" w:rsidRDefault="004A3BE5" w:rsidP="00450621">
      <w:pPr>
        <w:spacing w:line="360" w:lineRule="auto"/>
        <w:jc w:val="both"/>
        <w:outlineLvl w:val="0"/>
      </w:pPr>
      <w:r w:rsidRPr="004A3BE5">
        <w:fldChar w:fldCharType="end"/>
      </w:r>
    </w:p>
    <w:p w:rsidR="0026603C" w:rsidRPr="00B63DA6" w:rsidRDefault="009D5384" w:rsidP="00450621">
      <w:pPr>
        <w:spacing w:line="360" w:lineRule="auto"/>
        <w:jc w:val="both"/>
        <w:outlineLvl w:val="0"/>
        <w:rPr>
          <w:b/>
        </w:rPr>
      </w:pPr>
      <w:bookmarkStart w:id="1" w:name="_Toc103925452"/>
      <w:r>
        <w:rPr>
          <w:b/>
        </w:rPr>
        <w:br w:type="page"/>
      </w:r>
      <w:bookmarkStart w:id="2" w:name="_Toc103948062"/>
      <w:r w:rsidR="00851B82" w:rsidRPr="00B63DA6">
        <w:rPr>
          <w:b/>
        </w:rPr>
        <w:t>Введение.</w:t>
      </w:r>
      <w:bookmarkEnd w:id="1"/>
      <w:bookmarkEnd w:id="2"/>
    </w:p>
    <w:p w:rsidR="00851B82" w:rsidRPr="00B63DA6" w:rsidRDefault="00851B82" w:rsidP="00C47782">
      <w:pPr>
        <w:spacing w:line="360" w:lineRule="auto"/>
        <w:ind w:firstLine="708"/>
        <w:jc w:val="both"/>
      </w:pPr>
      <w:r w:rsidRPr="00B63DA6">
        <w:t xml:space="preserve">Использование иностранных инвестиций является объективной необходимостью, </w:t>
      </w:r>
      <w:r w:rsidR="00B70EC9">
        <w:t xml:space="preserve">обусловленной </w:t>
      </w:r>
      <w:r w:rsidR="009D7645">
        <w:t>участием</w:t>
      </w:r>
      <w:r w:rsidRPr="00B63DA6">
        <w:t xml:space="preserve"> экономики страны в международном разделении труда и </w:t>
      </w:r>
      <w:r w:rsidR="009D7645">
        <w:t>нехваткой внутренних сбережений</w:t>
      </w:r>
      <w:r w:rsidRPr="00B63DA6">
        <w:t>. Официальная точка зрения заключается в том, что следует активно привлекать иностранные инвестиции, создавая благоприятный инвестиционный климат.</w:t>
      </w:r>
      <w:r w:rsidR="006266A0" w:rsidRPr="00B63DA6">
        <w:t xml:space="preserve"> Поставив цель интегрироваться в мировое хозяйство, признав необходимость следования идеалам открытой экономики, нельзя не признать объективности процессов притока капитала в Россию</w:t>
      </w:r>
      <w:r w:rsidR="00B70EC9">
        <w:t xml:space="preserve"> в целом, и в регионы в частности</w:t>
      </w:r>
      <w:r w:rsidR="006266A0" w:rsidRPr="00B63DA6">
        <w:t>. Привлечение иностранного капитала</w:t>
      </w:r>
      <w:r w:rsidR="00B70EC9">
        <w:t xml:space="preserve"> </w:t>
      </w:r>
      <w:r w:rsidR="006266A0" w:rsidRPr="00B63DA6">
        <w:t>относится не к конъюнктурно-тактическим, а к стратегическим задачам развития российской экономики.</w:t>
      </w:r>
    </w:p>
    <w:p w:rsidR="006266A0" w:rsidRPr="00B63DA6" w:rsidRDefault="006266A0" w:rsidP="00C47782">
      <w:pPr>
        <w:spacing w:line="360" w:lineRule="auto"/>
        <w:ind w:firstLine="708"/>
        <w:jc w:val="both"/>
      </w:pPr>
      <w:r w:rsidRPr="00B63DA6">
        <w:t>Россия рассматривает ин</w:t>
      </w:r>
      <w:r w:rsidR="009D7645">
        <w:t>остранные инвестиции как фактор</w:t>
      </w:r>
      <w:r w:rsidRPr="00B63DA6">
        <w:t xml:space="preserve"> ускорения экономического и технического прогресса, обновления и модернизации производственного аппарата, овладения передовыми методами организации производства, обеспечения занятости, подготовки кадров, отвечающих </w:t>
      </w:r>
      <w:r w:rsidR="005D132E" w:rsidRPr="00B63DA6">
        <w:t xml:space="preserve">требованиям рыночной экономики. </w:t>
      </w:r>
      <w:r w:rsidRPr="00B63DA6">
        <w:t>Однако инвестиционная активность является самым слабым местом в российской экономике с начала рыночных реформ.</w:t>
      </w:r>
      <w:r w:rsidR="00875661" w:rsidRPr="00B63DA6">
        <w:t xml:space="preserve"> В условиях инвестиционного кризиса в России привлечение иностранных инвестиций становится задачей, от эффективности решения которой зависят ход, темпы и во многом результаты проводимых реформ. В условиях перехода от одной хозяйственной системы к другой требуется огромный объем инвестиций для обеспечения такого перехода.</w:t>
      </w:r>
    </w:p>
    <w:p w:rsidR="00875661" w:rsidRPr="00B63DA6" w:rsidRDefault="005D132E" w:rsidP="00C47782">
      <w:pPr>
        <w:spacing w:line="360" w:lineRule="auto"/>
        <w:ind w:firstLine="708"/>
        <w:jc w:val="both"/>
      </w:pPr>
      <w:r w:rsidRPr="00B63DA6">
        <w:t xml:space="preserve">Готовность инвесторов к вложению капитала в экономику той или иной страны зависит от существующего в ней инвестиционного климата. Инвестиционный климат – это совокупность политических, экономических, юридических, социальных, бытовых и других факторов, которые, в конечном счете, предопределяют степень риска капиталовложений и возможность их эффективного использования. В </w:t>
      </w:r>
      <w:r w:rsidR="00B90EAD" w:rsidRPr="00B63DA6">
        <w:t>середине 90-х гг.</w:t>
      </w:r>
      <w:r w:rsidRPr="00B63DA6">
        <w:t xml:space="preserve"> инвестиционный климат в России</w:t>
      </w:r>
      <w:r w:rsidR="00B70EC9">
        <w:t xml:space="preserve"> и ее регионах</w:t>
      </w:r>
      <w:r w:rsidRPr="00B63DA6">
        <w:t>, в основном, явля</w:t>
      </w:r>
      <w:r w:rsidR="00B90EAD" w:rsidRPr="00B63DA6">
        <w:t>л</w:t>
      </w:r>
      <w:r w:rsidRPr="00B63DA6">
        <w:t>ся неблагоприятным для широкого прив</w:t>
      </w:r>
      <w:r w:rsidR="00B90EAD" w:rsidRPr="00B63DA6">
        <w:t>лечения иностранных инвестиций: п</w:t>
      </w:r>
      <w:r w:rsidRPr="00B63DA6">
        <w:t>олитическая нестабильность, экономический кризис, разгул преступности и другие особенности переходного периода предопределя</w:t>
      </w:r>
      <w:r w:rsidR="00B90EAD" w:rsidRPr="00B63DA6">
        <w:t>ли</w:t>
      </w:r>
      <w:r w:rsidRPr="00B63DA6">
        <w:t xml:space="preserve"> крайне низкий рейтинг России у </w:t>
      </w:r>
      <w:r w:rsidR="00555006">
        <w:t>международных экспертных</w:t>
      </w:r>
      <w:r w:rsidRPr="00B63DA6">
        <w:t xml:space="preserve"> организаций, занимающихся сравнительным анализом условий для инвестиций и степени их риска во всех странах мира.</w:t>
      </w:r>
    </w:p>
    <w:p w:rsidR="00B90EAD" w:rsidRPr="00B63DA6" w:rsidRDefault="00B90EAD" w:rsidP="00C47782">
      <w:pPr>
        <w:spacing w:line="360" w:lineRule="auto"/>
        <w:ind w:firstLine="708"/>
        <w:jc w:val="both"/>
      </w:pPr>
      <w:r w:rsidRPr="00B63DA6">
        <w:t>Однако в последнее время в России наблюдается стабилизация социально-экономической и политической ситуации, что в немалой степени способствует оздоровлению инвестиционного климата в стране</w:t>
      </w:r>
      <w:r w:rsidR="00B70EC9">
        <w:t xml:space="preserve"> и регионах</w:t>
      </w:r>
      <w:r w:rsidRPr="00B63DA6">
        <w:t xml:space="preserve">. </w:t>
      </w:r>
      <w:r w:rsidR="008F7AF4">
        <w:t>Отмечается довольно</w:t>
      </w:r>
      <w:r w:rsidRPr="00B63DA6">
        <w:t xml:space="preserve"> устойчивый приток иностранного капитала, что связано, прежде всего, с политической стабилизацией и разработкой необходимой законодательной базы.</w:t>
      </w:r>
    </w:p>
    <w:p w:rsidR="008805FC" w:rsidRPr="00B63DA6" w:rsidRDefault="008805FC" w:rsidP="00450621">
      <w:pPr>
        <w:spacing w:line="360" w:lineRule="auto"/>
        <w:jc w:val="both"/>
        <w:outlineLvl w:val="0"/>
        <w:rPr>
          <w:b/>
        </w:rPr>
      </w:pPr>
      <w:r w:rsidRPr="00B63DA6">
        <w:br w:type="page"/>
      </w:r>
      <w:bookmarkStart w:id="3" w:name="_Toc103948063"/>
      <w:r w:rsidRPr="00B63DA6">
        <w:rPr>
          <w:b/>
        </w:rPr>
        <w:t>Глава 1. Инвестиционный климат и его составляющие.</w:t>
      </w:r>
      <w:bookmarkEnd w:id="3"/>
    </w:p>
    <w:p w:rsidR="008805FC" w:rsidRPr="00B63DA6" w:rsidRDefault="008805FC" w:rsidP="00450621">
      <w:pPr>
        <w:spacing w:line="360" w:lineRule="auto"/>
        <w:jc w:val="both"/>
        <w:outlineLvl w:val="1"/>
        <w:rPr>
          <w:b/>
        </w:rPr>
      </w:pPr>
      <w:bookmarkStart w:id="4" w:name="_Toc103948064"/>
      <w:r w:rsidRPr="00B63DA6">
        <w:rPr>
          <w:b/>
        </w:rPr>
        <w:t>§1. Понятие инвестиционного климата и его роль в привлечении иностранных инвестиций.</w:t>
      </w:r>
      <w:bookmarkEnd w:id="4"/>
    </w:p>
    <w:p w:rsidR="008805FC" w:rsidRPr="00B63DA6" w:rsidRDefault="00C47782" w:rsidP="00C47782">
      <w:pPr>
        <w:spacing w:line="360" w:lineRule="auto"/>
        <w:ind w:firstLine="708"/>
        <w:jc w:val="both"/>
      </w:pPr>
      <w:r w:rsidRPr="00B63DA6">
        <w:t>Вопрос об инвестиционном климате в России сейчас вышел на первый план. От него, возможно, более чем от всех других факторов зависит будущее российской экономики. Этот тезис подтверждается активными действиями, а также политикой, проводимыми Правительством Российской Федерации. Не</w:t>
      </w:r>
      <w:r w:rsidR="008029CB">
        <w:t xml:space="preserve"> </w:t>
      </w:r>
      <w:r w:rsidRPr="00B63DA6">
        <w:t>случайно на данный момент большое внимание уделяется механизму привлечения инвестиций и активизации инвестиционного процесса.</w:t>
      </w:r>
    </w:p>
    <w:p w:rsidR="00C47782" w:rsidRPr="00B63DA6" w:rsidRDefault="00C47782" w:rsidP="00C47782">
      <w:pPr>
        <w:pStyle w:val="20"/>
        <w:spacing w:line="360" w:lineRule="auto"/>
        <w:ind w:firstLine="708"/>
        <w:jc w:val="both"/>
        <w:rPr>
          <w:sz w:val="24"/>
          <w:szCs w:val="24"/>
        </w:rPr>
      </w:pPr>
      <w:r w:rsidRPr="00B63DA6">
        <w:rPr>
          <w:sz w:val="24"/>
          <w:szCs w:val="24"/>
        </w:rPr>
        <w:t>Понятие «инвестиционный климат» отражает степень благоприятност</w:t>
      </w:r>
      <w:r w:rsidR="00B70EC9">
        <w:rPr>
          <w:sz w:val="24"/>
          <w:szCs w:val="24"/>
        </w:rPr>
        <w:t>и ситуации, складывающейся в том</w:t>
      </w:r>
      <w:r w:rsidRPr="00B63DA6">
        <w:rPr>
          <w:sz w:val="24"/>
          <w:szCs w:val="24"/>
        </w:rPr>
        <w:t xml:space="preserve"> или ино</w:t>
      </w:r>
      <w:r w:rsidR="00B70EC9">
        <w:rPr>
          <w:sz w:val="24"/>
          <w:szCs w:val="24"/>
        </w:rPr>
        <w:t>м</w:t>
      </w:r>
      <w:r w:rsidRPr="00B63DA6">
        <w:rPr>
          <w:sz w:val="24"/>
          <w:szCs w:val="24"/>
        </w:rPr>
        <w:t xml:space="preserve"> </w:t>
      </w:r>
      <w:r w:rsidR="00B70EC9" w:rsidRPr="00B63DA6">
        <w:rPr>
          <w:sz w:val="24"/>
          <w:szCs w:val="24"/>
        </w:rPr>
        <w:t xml:space="preserve">регионе </w:t>
      </w:r>
      <w:r w:rsidRPr="00B63DA6">
        <w:rPr>
          <w:sz w:val="24"/>
          <w:szCs w:val="24"/>
        </w:rPr>
        <w:t>(</w:t>
      </w:r>
      <w:r w:rsidR="00B70EC9" w:rsidRPr="00B63DA6">
        <w:rPr>
          <w:sz w:val="24"/>
          <w:szCs w:val="24"/>
        </w:rPr>
        <w:t>стране</w:t>
      </w:r>
      <w:r w:rsidRPr="00B63DA6">
        <w:rPr>
          <w:sz w:val="24"/>
          <w:szCs w:val="24"/>
        </w:rPr>
        <w:t xml:space="preserve">), по отношению к инвестициям, которые могут быть сделаны в </w:t>
      </w:r>
      <w:r w:rsidR="00B70EC9" w:rsidRPr="00B63DA6">
        <w:rPr>
          <w:sz w:val="24"/>
          <w:szCs w:val="24"/>
        </w:rPr>
        <w:t xml:space="preserve">регион </w:t>
      </w:r>
      <w:r w:rsidR="00555BCB" w:rsidRPr="00B63DA6">
        <w:rPr>
          <w:sz w:val="24"/>
          <w:szCs w:val="24"/>
        </w:rPr>
        <w:t>(</w:t>
      </w:r>
      <w:r w:rsidR="00B70EC9" w:rsidRPr="00B63DA6">
        <w:rPr>
          <w:sz w:val="24"/>
          <w:szCs w:val="24"/>
        </w:rPr>
        <w:t>страну</w:t>
      </w:r>
      <w:r w:rsidR="00555BCB" w:rsidRPr="00B63DA6">
        <w:rPr>
          <w:sz w:val="24"/>
          <w:szCs w:val="24"/>
        </w:rPr>
        <w:t>)</w:t>
      </w:r>
      <w:r w:rsidRPr="00B63DA6">
        <w:rPr>
          <w:sz w:val="24"/>
          <w:szCs w:val="24"/>
        </w:rPr>
        <w:t xml:space="preserve">. Оценка инвестиционного климата основывается на анализе факторов, определяющих инвестиционный климат, и способствующих экономическому росту. Обычно применяются выходные параметры инвестиционного климата в </w:t>
      </w:r>
      <w:r w:rsidR="00B70EC9">
        <w:rPr>
          <w:sz w:val="24"/>
          <w:szCs w:val="24"/>
        </w:rPr>
        <w:t>регионе</w:t>
      </w:r>
      <w:r w:rsidRPr="00B63DA6">
        <w:rPr>
          <w:sz w:val="24"/>
          <w:szCs w:val="24"/>
        </w:rPr>
        <w:t xml:space="preserve"> (приток и отток капитала, уровень инфляции и процент</w:t>
      </w:r>
      <w:r w:rsidR="00B70EC9">
        <w:rPr>
          <w:sz w:val="24"/>
          <w:szCs w:val="24"/>
        </w:rPr>
        <w:t>ных ставок, доля сбережений в ВР</w:t>
      </w:r>
      <w:r w:rsidRPr="00B63DA6">
        <w:rPr>
          <w:sz w:val="24"/>
          <w:szCs w:val="24"/>
        </w:rPr>
        <w:t xml:space="preserve">П), а также входные параметры, характеризующие потенциал </w:t>
      </w:r>
      <w:r w:rsidR="00B70EC9">
        <w:rPr>
          <w:sz w:val="24"/>
          <w:szCs w:val="24"/>
        </w:rPr>
        <w:t>региона</w:t>
      </w:r>
      <w:r w:rsidRPr="00B63DA6">
        <w:rPr>
          <w:sz w:val="24"/>
          <w:szCs w:val="24"/>
        </w:rPr>
        <w:t xml:space="preserve"> по освоению инвестиций и риск</w:t>
      </w:r>
      <w:r w:rsidR="00555BCB" w:rsidRPr="00B63DA6">
        <w:rPr>
          <w:sz w:val="24"/>
          <w:szCs w:val="24"/>
        </w:rPr>
        <w:t>у</w:t>
      </w:r>
      <w:r w:rsidRPr="00B63DA6">
        <w:rPr>
          <w:sz w:val="24"/>
          <w:szCs w:val="24"/>
        </w:rPr>
        <w:t xml:space="preserve"> их реализации:</w:t>
      </w:r>
    </w:p>
    <w:p w:rsidR="00C47782" w:rsidRPr="00B63DA6" w:rsidRDefault="00C47782" w:rsidP="00C47782">
      <w:pPr>
        <w:pStyle w:val="20"/>
        <w:numPr>
          <w:ilvl w:val="0"/>
          <w:numId w:val="2"/>
        </w:numPr>
        <w:spacing w:line="360" w:lineRule="auto"/>
        <w:jc w:val="both"/>
        <w:rPr>
          <w:sz w:val="24"/>
          <w:szCs w:val="24"/>
        </w:rPr>
      </w:pPr>
      <w:r w:rsidRPr="00B63DA6">
        <w:rPr>
          <w:sz w:val="24"/>
          <w:szCs w:val="24"/>
        </w:rPr>
        <w:t>природные ресурсы и состояние экологии;</w:t>
      </w:r>
    </w:p>
    <w:p w:rsidR="00C47782" w:rsidRPr="00B63DA6" w:rsidRDefault="00C47782" w:rsidP="00C47782">
      <w:pPr>
        <w:pStyle w:val="20"/>
        <w:numPr>
          <w:ilvl w:val="0"/>
          <w:numId w:val="2"/>
        </w:numPr>
        <w:spacing w:line="360" w:lineRule="auto"/>
        <w:jc w:val="both"/>
        <w:rPr>
          <w:sz w:val="24"/>
          <w:szCs w:val="24"/>
        </w:rPr>
      </w:pPr>
      <w:r w:rsidRPr="00B63DA6">
        <w:rPr>
          <w:sz w:val="24"/>
          <w:szCs w:val="24"/>
        </w:rPr>
        <w:t>качество рабочей силы;</w:t>
      </w:r>
    </w:p>
    <w:p w:rsidR="00C47782" w:rsidRPr="00B63DA6" w:rsidRDefault="00C47782" w:rsidP="00C47782">
      <w:pPr>
        <w:pStyle w:val="20"/>
        <w:numPr>
          <w:ilvl w:val="0"/>
          <w:numId w:val="2"/>
        </w:numPr>
        <w:spacing w:line="360" w:lineRule="auto"/>
        <w:jc w:val="both"/>
        <w:rPr>
          <w:sz w:val="24"/>
          <w:szCs w:val="24"/>
        </w:rPr>
      </w:pPr>
      <w:r w:rsidRPr="00B63DA6">
        <w:rPr>
          <w:sz w:val="24"/>
          <w:szCs w:val="24"/>
        </w:rPr>
        <w:t>уровень развития объектов инфраструктуры;</w:t>
      </w:r>
    </w:p>
    <w:p w:rsidR="00C47782" w:rsidRPr="00B63DA6" w:rsidRDefault="00C47782" w:rsidP="00C47782">
      <w:pPr>
        <w:pStyle w:val="20"/>
        <w:numPr>
          <w:ilvl w:val="0"/>
          <w:numId w:val="2"/>
        </w:numPr>
        <w:spacing w:line="360" w:lineRule="auto"/>
        <w:jc w:val="both"/>
        <w:rPr>
          <w:sz w:val="24"/>
          <w:szCs w:val="24"/>
        </w:rPr>
      </w:pPr>
      <w:r w:rsidRPr="00B63DA6">
        <w:rPr>
          <w:sz w:val="24"/>
          <w:szCs w:val="24"/>
        </w:rPr>
        <w:t>политическая стабильность и предсказуемость;</w:t>
      </w:r>
    </w:p>
    <w:p w:rsidR="00C47782" w:rsidRPr="00B63DA6" w:rsidRDefault="00C47782" w:rsidP="00C47782">
      <w:pPr>
        <w:pStyle w:val="20"/>
        <w:numPr>
          <w:ilvl w:val="0"/>
          <w:numId w:val="2"/>
        </w:numPr>
        <w:spacing w:line="360" w:lineRule="auto"/>
        <w:jc w:val="both"/>
        <w:rPr>
          <w:sz w:val="24"/>
          <w:szCs w:val="24"/>
        </w:rPr>
      </w:pPr>
      <w:r w:rsidRPr="00B63DA6">
        <w:rPr>
          <w:sz w:val="24"/>
          <w:szCs w:val="24"/>
        </w:rPr>
        <w:t xml:space="preserve">состояние бюджета, </w:t>
      </w:r>
      <w:r w:rsidR="008029CB">
        <w:rPr>
          <w:sz w:val="24"/>
          <w:szCs w:val="24"/>
        </w:rPr>
        <w:t xml:space="preserve">размер </w:t>
      </w:r>
      <w:r w:rsidRPr="00B63DA6">
        <w:rPr>
          <w:sz w:val="24"/>
          <w:szCs w:val="24"/>
        </w:rPr>
        <w:t>долг</w:t>
      </w:r>
      <w:r w:rsidR="008029CB">
        <w:rPr>
          <w:sz w:val="24"/>
          <w:szCs w:val="24"/>
        </w:rPr>
        <w:t>а</w:t>
      </w:r>
      <w:r w:rsidRPr="00B63DA6">
        <w:rPr>
          <w:sz w:val="24"/>
          <w:szCs w:val="24"/>
        </w:rPr>
        <w:t>;</w:t>
      </w:r>
    </w:p>
    <w:p w:rsidR="00C47782" w:rsidRPr="00B63DA6" w:rsidRDefault="00C47782" w:rsidP="00C47782">
      <w:pPr>
        <w:pStyle w:val="20"/>
        <w:numPr>
          <w:ilvl w:val="0"/>
          <w:numId w:val="2"/>
        </w:numPr>
        <w:spacing w:line="360" w:lineRule="auto"/>
        <w:jc w:val="both"/>
        <w:rPr>
          <w:sz w:val="24"/>
          <w:szCs w:val="24"/>
        </w:rPr>
      </w:pPr>
      <w:r w:rsidRPr="00B63DA6">
        <w:rPr>
          <w:sz w:val="24"/>
          <w:szCs w:val="24"/>
        </w:rPr>
        <w:t>качество государственного управления;</w:t>
      </w:r>
    </w:p>
    <w:p w:rsidR="00C47782" w:rsidRPr="00B63DA6" w:rsidRDefault="00C47782" w:rsidP="00C47782">
      <w:pPr>
        <w:pStyle w:val="20"/>
        <w:numPr>
          <w:ilvl w:val="0"/>
          <w:numId w:val="2"/>
        </w:numPr>
        <w:spacing w:line="360" w:lineRule="auto"/>
        <w:jc w:val="both"/>
        <w:rPr>
          <w:sz w:val="24"/>
          <w:szCs w:val="24"/>
        </w:rPr>
      </w:pPr>
      <w:r w:rsidRPr="00B63DA6">
        <w:rPr>
          <w:sz w:val="24"/>
          <w:szCs w:val="24"/>
        </w:rPr>
        <w:t>законодательство, полнота и качество в плане регулирования экономической жизни;</w:t>
      </w:r>
    </w:p>
    <w:p w:rsidR="00C47782" w:rsidRPr="00B63DA6" w:rsidRDefault="00C47782" w:rsidP="00C47782">
      <w:pPr>
        <w:pStyle w:val="20"/>
        <w:numPr>
          <w:ilvl w:val="0"/>
          <w:numId w:val="2"/>
        </w:numPr>
        <w:spacing w:line="360" w:lineRule="auto"/>
        <w:jc w:val="both"/>
        <w:rPr>
          <w:sz w:val="24"/>
          <w:szCs w:val="24"/>
        </w:rPr>
      </w:pPr>
      <w:r w:rsidRPr="00B63DA6">
        <w:rPr>
          <w:sz w:val="24"/>
          <w:szCs w:val="24"/>
        </w:rPr>
        <w:t>уровень соблюдения законности и правопорядка;</w:t>
      </w:r>
    </w:p>
    <w:p w:rsidR="00C47782" w:rsidRPr="00B63DA6" w:rsidRDefault="00C47782" w:rsidP="00C47782">
      <w:pPr>
        <w:pStyle w:val="20"/>
        <w:numPr>
          <w:ilvl w:val="0"/>
          <w:numId w:val="2"/>
        </w:numPr>
        <w:spacing w:line="360" w:lineRule="auto"/>
        <w:jc w:val="both"/>
        <w:rPr>
          <w:sz w:val="24"/>
          <w:szCs w:val="24"/>
        </w:rPr>
      </w:pPr>
      <w:r w:rsidRPr="00B63DA6">
        <w:rPr>
          <w:sz w:val="24"/>
          <w:szCs w:val="24"/>
        </w:rPr>
        <w:t>защита прав собственности;</w:t>
      </w:r>
    </w:p>
    <w:p w:rsidR="00C47782" w:rsidRPr="00B63DA6" w:rsidRDefault="00C47782" w:rsidP="00C47782">
      <w:pPr>
        <w:pStyle w:val="20"/>
        <w:numPr>
          <w:ilvl w:val="0"/>
          <w:numId w:val="2"/>
        </w:numPr>
        <w:spacing w:line="360" w:lineRule="auto"/>
        <w:jc w:val="both"/>
        <w:rPr>
          <w:sz w:val="24"/>
          <w:szCs w:val="24"/>
        </w:rPr>
      </w:pPr>
      <w:r w:rsidRPr="00B63DA6">
        <w:rPr>
          <w:sz w:val="24"/>
          <w:szCs w:val="24"/>
        </w:rPr>
        <w:t>качество налоговой системы и др.</w:t>
      </w:r>
    </w:p>
    <w:p w:rsidR="00C47782" w:rsidRPr="00B63DA6" w:rsidRDefault="00555BCB" w:rsidP="00C47782">
      <w:pPr>
        <w:spacing w:line="360" w:lineRule="auto"/>
        <w:ind w:firstLine="708"/>
        <w:jc w:val="both"/>
      </w:pPr>
      <w:r w:rsidRPr="00B63DA6">
        <w:t xml:space="preserve">Иностранный инвестор, имея большой выбор </w:t>
      </w:r>
      <w:r w:rsidR="00B70EC9">
        <w:t>регионов</w:t>
      </w:r>
      <w:r w:rsidRPr="00B63DA6">
        <w:t xml:space="preserve"> для инвестирования, выбирает наиболее благоприятные условия, обращая первоочередное внимание на то, насколько эти условия стабильны и как долго они сохранятся. Если долгосрочные перспективы для иностранного инвестора благоприятны, он может не обратить внимания на временные препятствия, если нет – то никакие меры не привлекут его.</w:t>
      </w:r>
    </w:p>
    <w:p w:rsidR="00555BCB" w:rsidRPr="00B63DA6" w:rsidRDefault="00555BCB" w:rsidP="00C47782">
      <w:pPr>
        <w:spacing w:line="360" w:lineRule="auto"/>
        <w:ind w:firstLine="708"/>
        <w:jc w:val="both"/>
      </w:pPr>
      <w:r w:rsidRPr="00B63DA6">
        <w:t xml:space="preserve">Кроме того, большое значение имеет общее состояние экономики и государственная политика экономического развития. Показательным фактором в этом плане является постоянный рост валового </w:t>
      </w:r>
      <w:r w:rsidR="00B70EC9">
        <w:t>рег</w:t>
      </w:r>
      <w:r w:rsidRPr="00B63DA6">
        <w:t xml:space="preserve">ионального продукта, </w:t>
      </w:r>
      <w:r w:rsidR="008029CB">
        <w:t>поступательный</w:t>
      </w:r>
      <w:r w:rsidRPr="00B63DA6">
        <w:t xml:space="preserve"> рост производства, что считается хорошей тенденцией для развития рынка.</w:t>
      </w:r>
    </w:p>
    <w:p w:rsidR="00555BCB" w:rsidRPr="00B63DA6" w:rsidRDefault="00BC54BB" w:rsidP="00C47782">
      <w:pPr>
        <w:spacing w:line="360" w:lineRule="auto"/>
        <w:ind w:firstLine="708"/>
        <w:jc w:val="both"/>
      </w:pPr>
      <w:r w:rsidRPr="00B63DA6">
        <w:t xml:space="preserve">Иностранный инвестор учитывает также уровень жизни населения, </w:t>
      </w:r>
      <w:r w:rsidR="008029CB">
        <w:t>динамику</w:t>
      </w:r>
      <w:r w:rsidRPr="00B63DA6">
        <w:t xml:space="preserve"> заработной платы (</w:t>
      </w:r>
      <w:r w:rsidR="008029CB">
        <w:t xml:space="preserve">в случае ее роста </w:t>
      </w:r>
      <w:r w:rsidRPr="00B63DA6">
        <w:t>это обстоятельство отрицательно сказывается на себестоимости продукции), уровень цен на материалы и сырье. Серьезные опасения вызывают высокий уровень инфляции и инфляционные ожидания.</w:t>
      </w:r>
    </w:p>
    <w:p w:rsidR="00BC54BB" w:rsidRPr="00B63DA6" w:rsidRDefault="00BC54BB" w:rsidP="00C47782">
      <w:pPr>
        <w:spacing w:line="360" w:lineRule="auto"/>
        <w:ind w:firstLine="708"/>
        <w:jc w:val="both"/>
      </w:pPr>
      <w:r w:rsidRPr="00B63DA6">
        <w:t>Иностранный инвестор делает первое заключение о государственной</w:t>
      </w:r>
      <w:r w:rsidR="00DE4705" w:rsidRPr="00B63DA6">
        <w:t xml:space="preserve"> экономической политике, когда начинает изучение валютного регулирования и контроля, в частности, таких вопросов, как </w:t>
      </w:r>
      <w:r w:rsidR="008029CB">
        <w:t>устойчивость</w:t>
      </w:r>
      <w:r w:rsidR="00DE4705" w:rsidRPr="00B63DA6">
        <w:t xml:space="preserve"> национальной валюты, протекционистские меры, условия репатриации</w:t>
      </w:r>
      <w:r w:rsidR="004A2026">
        <w:t xml:space="preserve"> </w:t>
      </w:r>
      <w:r w:rsidR="00DE4705" w:rsidRPr="00B63DA6">
        <w:t xml:space="preserve">(возвращения в страну </w:t>
      </w:r>
      <w:r w:rsidR="00B70EC9">
        <w:t xml:space="preserve">происхождения </w:t>
      </w:r>
      <w:r w:rsidR="00DE4705" w:rsidRPr="00B63DA6">
        <w:t>иностранного инвестора) капитала и прибылей, импортное регулирование, лицензирование.</w:t>
      </w:r>
    </w:p>
    <w:p w:rsidR="000D50CE" w:rsidRPr="00B63DA6" w:rsidRDefault="000D50CE" w:rsidP="00C47782">
      <w:pPr>
        <w:spacing w:line="360" w:lineRule="auto"/>
        <w:ind w:firstLine="708"/>
        <w:jc w:val="both"/>
      </w:pPr>
      <w:r w:rsidRPr="00B63DA6">
        <w:t xml:space="preserve">Валютное регулирование имеет для иностранного инвестора решающее значение, поскольку его интересует, насколько реально гарантированы его возможности репатриации капитала и перевода дивидендов и процентов. При этом лучшей реальной гарантией считается </w:t>
      </w:r>
      <w:r w:rsidR="008029CB">
        <w:t xml:space="preserve">устойчивый </w:t>
      </w:r>
      <w:r w:rsidRPr="00B63DA6">
        <w:t xml:space="preserve">положительный платежный баланс в стране-реципиенте капитала. </w:t>
      </w:r>
    </w:p>
    <w:p w:rsidR="000D50CE" w:rsidRPr="00B63DA6" w:rsidRDefault="000D50CE" w:rsidP="00C47782">
      <w:pPr>
        <w:spacing w:line="360" w:lineRule="auto"/>
        <w:ind w:firstLine="708"/>
        <w:jc w:val="both"/>
      </w:pPr>
      <w:r w:rsidRPr="00B63DA6">
        <w:t xml:space="preserve">Емкий внутренний рынок – еще один важный момент, положительно влияющий при прочих благоприятных условиях на принятие решений иностранным инвестором. При этом одним из главных </w:t>
      </w:r>
      <w:r w:rsidR="008029CB">
        <w:t xml:space="preserve">учитываемых </w:t>
      </w:r>
      <w:r w:rsidRPr="00B63DA6">
        <w:t>факторов является покупательная способность населения.</w:t>
      </w:r>
    </w:p>
    <w:p w:rsidR="00854C6B" w:rsidRPr="00B63DA6" w:rsidRDefault="008029CB" w:rsidP="00C47782">
      <w:pPr>
        <w:spacing w:line="360" w:lineRule="auto"/>
        <w:ind w:firstLine="708"/>
        <w:jc w:val="both"/>
      </w:pPr>
      <w:r>
        <w:t>Состояние и</w:t>
      </w:r>
      <w:r w:rsidR="00854C6B" w:rsidRPr="00B63DA6">
        <w:t>нфраструктур</w:t>
      </w:r>
      <w:r>
        <w:t>ы</w:t>
      </w:r>
      <w:r w:rsidR="00854C6B" w:rsidRPr="00B63DA6">
        <w:t xml:space="preserve"> – один из важных факторов, влияющих на решения иностранного инвестора. Основные коммуникации, по его мнению, должны быть готовы или создаваться правительством либо муниципалитетами. Сам иностранный инвестор может способствовать развитию инфраструктуры путем строительства дорог, подъездных путей, приобретать средства автомобильного сообщения и т.д. Отсутствие этого, учитывая огромные затраты на создание инфраструктуры, может послужить серьезным препятствием</w:t>
      </w:r>
      <w:r>
        <w:t xml:space="preserve"> для инвестиций</w:t>
      </w:r>
      <w:r w:rsidR="00854C6B" w:rsidRPr="00B63DA6">
        <w:t>.</w:t>
      </w:r>
    </w:p>
    <w:p w:rsidR="00854C6B" w:rsidRPr="00B63DA6" w:rsidRDefault="00854C6B" w:rsidP="00C47782">
      <w:pPr>
        <w:spacing w:line="360" w:lineRule="auto"/>
        <w:ind w:firstLine="708"/>
        <w:jc w:val="both"/>
      </w:pPr>
      <w:r w:rsidRPr="00B63DA6">
        <w:t xml:space="preserve">Важен для иностранного инвестора и вопрос о наличии местной рабочей силы и условиях найма. Создание новых рабочих мест иностранным инвестором является вкладом в развитие </w:t>
      </w:r>
      <w:r w:rsidR="007C0113">
        <w:t>рег</w:t>
      </w:r>
      <w:r w:rsidRPr="00B63DA6">
        <w:t>иональной экономики</w:t>
      </w:r>
      <w:r w:rsidR="003D6E5A" w:rsidRPr="00B63DA6">
        <w:t>, причем этот вклад тем больше, чем</w:t>
      </w:r>
      <w:r w:rsidR="007C0113">
        <w:t xml:space="preserve"> больше безработица в конкретном</w:t>
      </w:r>
      <w:r w:rsidR="003D6E5A" w:rsidRPr="00B63DA6">
        <w:t xml:space="preserve"> </w:t>
      </w:r>
      <w:r w:rsidR="007C0113">
        <w:t>регионе</w:t>
      </w:r>
      <w:r w:rsidR="003D6E5A" w:rsidRPr="00B63DA6">
        <w:t>.</w:t>
      </w:r>
      <w:r w:rsidR="000F63E6" w:rsidRPr="00B63DA6">
        <w:t xml:space="preserve"> Иностранный инвестор пристально изучает рынок рабочей силы, его интересует, насколько квалифицированны рабочие и насколько </w:t>
      </w:r>
      <w:r w:rsidR="008029CB">
        <w:t xml:space="preserve">быстро </w:t>
      </w:r>
      <w:r w:rsidR="000F63E6" w:rsidRPr="00B63DA6">
        <w:t>они способны осваивать профессию, чтобы соответствовать требованиям производства.</w:t>
      </w:r>
    </w:p>
    <w:p w:rsidR="0019017D" w:rsidRPr="00B63DA6" w:rsidRDefault="008029CB" w:rsidP="00C47782">
      <w:pPr>
        <w:spacing w:line="360" w:lineRule="auto"/>
        <w:ind w:firstLine="708"/>
        <w:jc w:val="both"/>
      </w:pPr>
      <w:r>
        <w:t>Налоговый и таможенный</w:t>
      </w:r>
      <w:r w:rsidR="0019017D" w:rsidRPr="00B63DA6">
        <w:t xml:space="preserve"> </w:t>
      </w:r>
      <w:r>
        <w:t>режимы</w:t>
      </w:r>
      <w:r w:rsidR="0019017D" w:rsidRPr="00B63DA6">
        <w:t xml:space="preserve"> имеют большое значение для иностранного инвестора. Он выясняет, какие привилегии и льготы может предоставить ему страна-реципиент</w:t>
      </w:r>
      <w:r w:rsidR="007C0113">
        <w:t xml:space="preserve"> и регион-реципиент</w:t>
      </w:r>
      <w:r w:rsidR="0019017D" w:rsidRPr="00B63DA6">
        <w:t xml:space="preserve"> капитала, каково влияние импортных и экспортных сборов на себестоимость производства и конкурентоспособность</w:t>
      </w:r>
      <w:r>
        <w:t xml:space="preserve"> его продукции</w:t>
      </w:r>
      <w:r w:rsidR="0019017D" w:rsidRPr="00B63DA6">
        <w:t xml:space="preserve">, есть ли возможность получить снижение или освобождение от импортных сборов на </w:t>
      </w:r>
      <w:r>
        <w:t xml:space="preserve">ввозимое </w:t>
      </w:r>
      <w:r w:rsidR="0019017D" w:rsidRPr="00B63DA6">
        <w:t>оборудование и сырье, есть ли в стране свободные экономические зоны и существуют ли протекционистские меры против импорта конкурирующих товаров.</w:t>
      </w:r>
    </w:p>
    <w:p w:rsidR="0019017D" w:rsidRPr="00B63DA6" w:rsidRDefault="0019017D" w:rsidP="00C47782">
      <w:pPr>
        <w:spacing w:line="360" w:lineRule="auto"/>
        <w:ind w:firstLine="708"/>
        <w:jc w:val="both"/>
      </w:pPr>
      <w:r w:rsidRPr="00B63DA6">
        <w:t xml:space="preserve">Важны для иностранного инвестора и правовые </w:t>
      </w:r>
      <w:r w:rsidR="000053BF" w:rsidRPr="00B63DA6">
        <w:t>условия функционирования иностранного капитала, к которым относятся защита и гарантии от национализации и/или экспроприации, национальное законодательство, стимулирующее иностранные инвестиции, наличие международных договоров о защите инвестиций, участие страны-реципиента в Конвенции о разрешении инвестиционных споров, законодательство о возможности для иностранного инвестора приобретения акций и особенно контрольного пакета, недискриминация и судебная система. Самое главное</w:t>
      </w:r>
      <w:r w:rsidR="008029CB">
        <w:t xml:space="preserve"> при этом</w:t>
      </w:r>
      <w:r w:rsidR="000053BF" w:rsidRPr="00B63DA6">
        <w:t xml:space="preserve"> – наличие </w:t>
      </w:r>
      <w:r w:rsidR="009268E7" w:rsidRPr="00B63DA6">
        <w:t xml:space="preserve">и сохранение </w:t>
      </w:r>
      <w:r w:rsidR="000053BF" w:rsidRPr="00B63DA6">
        <w:t>правовой стабильности и четких «правил игры»</w:t>
      </w:r>
      <w:r w:rsidR="009268E7" w:rsidRPr="00B63DA6">
        <w:t>.</w:t>
      </w:r>
    </w:p>
    <w:p w:rsidR="009268E7" w:rsidRPr="00B63DA6" w:rsidRDefault="009268E7" w:rsidP="00C47782">
      <w:pPr>
        <w:spacing w:line="360" w:lineRule="auto"/>
        <w:ind w:firstLine="708"/>
        <w:jc w:val="both"/>
      </w:pPr>
    </w:p>
    <w:p w:rsidR="009268E7" w:rsidRPr="00B63DA6" w:rsidRDefault="009268E7" w:rsidP="00450621">
      <w:pPr>
        <w:spacing w:line="360" w:lineRule="auto"/>
        <w:jc w:val="both"/>
        <w:outlineLvl w:val="1"/>
        <w:rPr>
          <w:b/>
        </w:rPr>
      </w:pPr>
      <w:bookmarkStart w:id="5" w:name="_Toc103948065"/>
      <w:r w:rsidRPr="00B63DA6">
        <w:rPr>
          <w:b/>
        </w:rPr>
        <w:t>§2. Инвестиционный потенциал и инвестиционные риски как ориентиры для деятельности инвестора.</w:t>
      </w:r>
      <w:bookmarkEnd w:id="5"/>
    </w:p>
    <w:p w:rsidR="00B55666" w:rsidRPr="00B63DA6" w:rsidRDefault="00B55666" w:rsidP="00262977">
      <w:pPr>
        <w:spacing w:line="360" w:lineRule="auto"/>
        <w:ind w:firstLine="709"/>
        <w:jc w:val="both"/>
      </w:pPr>
      <w:r w:rsidRPr="00B63DA6">
        <w:t>Понятие «</w:t>
      </w:r>
      <w:r w:rsidR="00262977" w:rsidRPr="00B63DA6">
        <w:t>инвестиционная привлекательность</w:t>
      </w:r>
      <w:r w:rsidRPr="00B63DA6">
        <w:t>»</w:t>
      </w:r>
      <w:r w:rsidR="00262977" w:rsidRPr="00B63DA6">
        <w:t xml:space="preserve">, в широком смысле слова, означает наличие определенных условий инвестирования, которые влияют на предпочтения инвестора </w:t>
      </w:r>
      <w:r w:rsidR="0085180F">
        <w:t>при</w:t>
      </w:r>
      <w:r w:rsidR="00262977" w:rsidRPr="00B63DA6">
        <w:t xml:space="preserve"> выборе того или иного объекта инвестирования. </w:t>
      </w:r>
      <w:r w:rsidR="0085180F">
        <w:t xml:space="preserve">Понятие </w:t>
      </w:r>
      <w:r w:rsidRPr="00B63DA6">
        <w:t xml:space="preserve">«инвестиционная привлекательность» применимо и к отдельному предприятию, и к муниципальному образованию, и к региону, и стране в целом, </w:t>
      </w:r>
      <w:r w:rsidR="0085180F">
        <w:t>однако</w:t>
      </w:r>
      <w:r w:rsidRPr="00B63DA6">
        <w:t xml:space="preserve">, с точки зрения различных групп инвесторов, факторы, влияющие на принятие решения об инвестировании, имеют различную значимость. </w:t>
      </w:r>
    </w:p>
    <w:p w:rsidR="008E4C88" w:rsidRPr="00B63DA6" w:rsidRDefault="008E4C88" w:rsidP="008E4C88">
      <w:pPr>
        <w:spacing w:line="360" w:lineRule="auto"/>
        <w:ind w:firstLine="612"/>
        <w:jc w:val="both"/>
      </w:pPr>
      <w:r w:rsidRPr="00B63DA6">
        <w:t xml:space="preserve">При принятии решения о начале работы в конкретном регионе отечественные и иностранные инвесторы рассматривают две группы факторов: </w:t>
      </w:r>
    </w:p>
    <w:p w:rsidR="008E4C88" w:rsidRPr="00B63DA6" w:rsidRDefault="008E4C88" w:rsidP="008E4C88">
      <w:pPr>
        <w:pStyle w:val="a3"/>
        <w:numPr>
          <w:ilvl w:val="0"/>
          <w:numId w:val="10"/>
        </w:numPr>
        <w:spacing w:line="360" w:lineRule="auto"/>
      </w:pPr>
      <w:r w:rsidRPr="00B63DA6">
        <w:t xml:space="preserve">Инвестиционный потенциал и степень его реализации (общий уровень инвестиционной активности); </w:t>
      </w:r>
    </w:p>
    <w:p w:rsidR="008E4C88" w:rsidRPr="00B63DA6" w:rsidRDefault="008E4C88" w:rsidP="008E4C88">
      <w:pPr>
        <w:pStyle w:val="a3"/>
        <w:numPr>
          <w:ilvl w:val="0"/>
          <w:numId w:val="10"/>
        </w:numPr>
        <w:spacing w:line="360" w:lineRule="auto"/>
      </w:pPr>
      <w:r w:rsidRPr="00B63DA6">
        <w:t xml:space="preserve">Уровень и характер региональных инвестиционных рисков. </w:t>
      </w:r>
    </w:p>
    <w:p w:rsidR="008E4C88" w:rsidRPr="00B63DA6" w:rsidRDefault="008E4C88" w:rsidP="006017E8">
      <w:pPr>
        <w:pStyle w:val="a3"/>
        <w:spacing w:line="360" w:lineRule="auto"/>
        <w:ind w:left="0" w:right="21" w:firstLine="612"/>
      </w:pPr>
      <w:r w:rsidRPr="00B63DA6">
        <w:t xml:space="preserve">Эти две характеристики являются составляющими понятия «инвестиционная привлекательность». Оптимальное соотношение инвестиционного потенциала и риска в регионе – необходимое условие для принятия решения о реализации инвестиционного проекта. </w:t>
      </w:r>
    </w:p>
    <w:p w:rsidR="00B55666" w:rsidRPr="00B63DA6" w:rsidRDefault="00B55666" w:rsidP="00B55666">
      <w:pPr>
        <w:spacing w:line="360" w:lineRule="auto"/>
        <w:ind w:firstLine="709"/>
        <w:jc w:val="both"/>
      </w:pPr>
      <w:r w:rsidRPr="00B63DA6">
        <w:t>Величина инвестиционного риска характеризует вероятность потери инвестиций и дохода от них. Интегральный риск, по оценке экспертов, складывается из семи видов риска. Общий показатель риска рассчитыва</w:t>
      </w:r>
      <w:r w:rsidR="0085180F">
        <w:t>етс</w:t>
      </w:r>
      <w:r w:rsidRPr="00B63DA6">
        <w:t>я как взвешенная сумма частных видов риска, а именно:</w:t>
      </w:r>
    </w:p>
    <w:p w:rsidR="0050282D" w:rsidRDefault="00B55666" w:rsidP="0050282D">
      <w:pPr>
        <w:numPr>
          <w:ilvl w:val="0"/>
          <w:numId w:val="20"/>
        </w:numPr>
        <w:tabs>
          <w:tab w:val="clear" w:pos="1418"/>
          <w:tab w:val="num" w:pos="1080"/>
        </w:tabs>
        <w:spacing w:line="360" w:lineRule="auto"/>
        <w:ind w:left="1080"/>
        <w:jc w:val="both"/>
      </w:pPr>
      <w:r w:rsidRPr="00780DF3">
        <w:t>социальный риск</w:t>
      </w:r>
      <w:r w:rsidR="00780DF3" w:rsidRPr="00780DF3">
        <w:t>,</w:t>
      </w:r>
      <w:r w:rsidR="00780DF3" w:rsidRPr="00780DF3">
        <w:rPr>
          <w:color w:val="1B1B1B"/>
        </w:rPr>
        <w:t xml:space="preserve"> характеризующийся уровнем социальной напряженности</w:t>
      </w:r>
      <w:r w:rsidRPr="00780DF3">
        <w:t>;</w:t>
      </w:r>
    </w:p>
    <w:p w:rsidR="0050282D" w:rsidRDefault="00B55666" w:rsidP="0050282D">
      <w:pPr>
        <w:numPr>
          <w:ilvl w:val="0"/>
          <w:numId w:val="20"/>
        </w:numPr>
        <w:tabs>
          <w:tab w:val="clear" w:pos="1418"/>
          <w:tab w:val="num" w:pos="1080"/>
        </w:tabs>
        <w:spacing w:line="360" w:lineRule="auto"/>
        <w:ind w:left="1080"/>
        <w:jc w:val="both"/>
      </w:pPr>
      <w:r w:rsidRPr="00780DF3">
        <w:t>экономический риск</w:t>
      </w:r>
      <w:r w:rsidR="00780DF3" w:rsidRPr="00780DF3">
        <w:t>,</w:t>
      </w:r>
      <w:r w:rsidR="00983E8A" w:rsidRPr="00780DF3">
        <w:rPr>
          <w:color w:val="1B1B1B"/>
        </w:rPr>
        <w:t xml:space="preserve"> связанный с динамикой экономических процессов в регионе</w:t>
      </w:r>
      <w:r w:rsidRPr="00780DF3">
        <w:t>;</w:t>
      </w:r>
    </w:p>
    <w:p w:rsidR="0050282D" w:rsidRDefault="00B55666" w:rsidP="0050282D">
      <w:pPr>
        <w:numPr>
          <w:ilvl w:val="0"/>
          <w:numId w:val="20"/>
        </w:numPr>
        <w:tabs>
          <w:tab w:val="clear" w:pos="1418"/>
          <w:tab w:val="num" w:pos="1080"/>
        </w:tabs>
        <w:spacing w:line="360" w:lineRule="auto"/>
        <w:ind w:left="1080"/>
        <w:jc w:val="both"/>
      </w:pPr>
      <w:r w:rsidRPr="00780DF3">
        <w:t xml:space="preserve">политический </w:t>
      </w:r>
      <w:r w:rsidR="00780DF3" w:rsidRPr="00780DF3">
        <w:t>риск,</w:t>
      </w:r>
      <w:r w:rsidR="00983E8A" w:rsidRPr="00780DF3">
        <w:rPr>
          <w:color w:val="1B1B1B"/>
        </w:rPr>
        <w:t xml:space="preserve"> зависящий от устойчивости региональной власти и политической поляризации населения;</w:t>
      </w:r>
    </w:p>
    <w:p w:rsidR="0050282D" w:rsidRDefault="00B55666" w:rsidP="0050282D">
      <w:pPr>
        <w:numPr>
          <w:ilvl w:val="0"/>
          <w:numId w:val="20"/>
        </w:numPr>
        <w:tabs>
          <w:tab w:val="clear" w:pos="1418"/>
          <w:tab w:val="num" w:pos="1080"/>
        </w:tabs>
        <w:spacing w:line="360" w:lineRule="auto"/>
        <w:ind w:left="1080"/>
        <w:jc w:val="both"/>
      </w:pPr>
      <w:r w:rsidRPr="00780DF3">
        <w:t>законодательный риск</w:t>
      </w:r>
      <w:r w:rsidR="00780DF3" w:rsidRPr="00780DF3">
        <w:rPr>
          <w:color w:val="1B1B1B"/>
        </w:rPr>
        <w:t xml:space="preserve"> </w:t>
      </w:r>
      <w:r w:rsidR="00780DF3">
        <w:rPr>
          <w:color w:val="1B1B1B"/>
        </w:rPr>
        <w:t>–</w:t>
      </w:r>
      <w:r w:rsidR="00780DF3" w:rsidRPr="00780DF3">
        <w:rPr>
          <w:color w:val="1B1B1B"/>
        </w:rPr>
        <w:t xml:space="preserve"> совокупность правовых норм, регулирующих экономические отношения на территории: местные налоги, льготы, ограничения и т.п.</w:t>
      </w:r>
      <w:r w:rsidRPr="00780DF3">
        <w:t>;</w:t>
      </w:r>
    </w:p>
    <w:p w:rsidR="0050282D" w:rsidRDefault="00B55666" w:rsidP="0050282D">
      <w:pPr>
        <w:numPr>
          <w:ilvl w:val="0"/>
          <w:numId w:val="20"/>
        </w:numPr>
        <w:tabs>
          <w:tab w:val="clear" w:pos="1418"/>
          <w:tab w:val="num" w:pos="1080"/>
        </w:tabs>
        <w:spacing w:line="360" w:lineRule="auto"/>
        <w:ind w:left="1080"/>
        <w:jc w:val="both"/>
      </w:pPr>
      <w:r w:rsidRPr="00780DF3">
        <w:t xml:space="preserve">финансовый </w:t>
      </w:r>
      <w:r w:rsidR="00780DF3" w:rsidRPr="00780DF3">
        <w:t>риск,</w:t>
      </w:r>
      <w:r w:rsidR="00780DF3" w:rsidRPr="00780DF3">
        <w:rPr>
          <w:color w:val="1B1B1B"/>
        </w:rPr>
        <w:t xml:space="preserve"> отражающий напряженность региональных бюджетов и совокупные финансовые результаты деятельности предприятий регионов</w:t>
      </w:r>
      <w:r w:rsidRPr="00780DF3">
        <w:t>;</w:t>
      </w:r>
    </w:p>
    <w:p w:rsidR="0050282D" w:rsidRDefault="00B55666" w:rsidP="0050282D">
      <w:pPr>
        <w:numPr>
          <w:ilvl w:val="0"/>
          <w:numId w:val="20"/>
        </w:numPr>
        <w:tabs>
          <w:tab w:val="clear" w:pos="1418"/>
          <w:tab w:val="num" w:pos="1080"/>
        </w:tabs>
        <w:spacing w:line="360" w:lineRule="auto"/>
        <w:ind w:left="1080"/>
        <w:jc w:val="both"/>
      </w:pPr>
      <w:r w:rsidRPr="00780DF3">
        <w:t>экологический риск</w:t>
      </w:r>
      <w:r w:rsidR="00780DF3">
        <w:rPr>
          <w:color w:val="1B1B1B"/>
        </w:rPr>
        <w:t xml:space="preserve">, </w:t>
      </w:r>
      <w:r w:rsidR="00780DF3" w:rsidRPr="00780DF3">
        <w:rPr>
          <w:color w:val="1B1B1B"/>
        </w:rPr>
        <w:t>рассчитанный как интегральный уровень загрязнения окружающей среды</w:t>
      </w:r>
      <w:r w:rsidRPr="00780DF3">
        <w:t>;</w:t>
      </w:r>
    </w:p>
    <w:p w:rsidR="00B55666" w:rsidRPr="00780DF3" w:rsidRDefault="00B55666" w:rsidP="0050282D">
      <w:pPr>
        <w:numPr>
          <w:ilvl w:val="0"/>
          <w:numId w:val="20"/>
        </w:numPr>
        <w:tabs>
          <w:tab w:val="clear" w:pos="1418"/>
          <w:tab w:val="num" w:pos="1080"/>
        </w:tabs>
        <w:spacing w:line="360" w:lineRule="auto"/>
        <w:ind w:left="1080"/>
        <w:jc w:val="both"/>
      </w:pPr>
      <w:r w:rsidRPr="00780DF3">
        <w:t>криминальный риск</w:t>
      </w:r>
      <w:r w:rsidR="00780DF3" w:rsidRPr="00780DF3">
        <w:rPr>
          <w:iCs/>
          <w:color w:val="1B1B1B"/>
        </w:rPr>
        <w:t>,</w:t>
      </w:r>
      <w:r w:rsidR="00780DF3" w:rsidRPr="00780DF3">
        <w:rPr>
          <w:color w:val="1B1B1B"/>
        </w:rPr>
        <w:t xml:space="preserve"> зависящий от уровня преступности с учетом тяжести преступлений</w:t>
      </w:r>
      <w:r w:rsidRPr="00780DF3">
        <w:t>.</w:t>
      </w:r>
    </w:p>
    <w:p w:rsidR="005D6A23" w:rsidRPr="00B63DA6" w:rsidRDefault="00B55666" w:rsidP="005D6A23">
      <w:pPr>
        <w:spacing w:line="360" w:lineRule="auto"/>
        <w:ind w:firstLine="709"/>
        <w:jc w:val="both"/>
      </w:pPr>
      <w:r w:rsidRPr="00B63DA6">
        <w:t xml:space="preserve">Инвестиционный потенциал учитывает основные макроэкономические характеристики, насыщенность территории факторами производства, </w:t>
      </w:r>
      <w:r w:rsidR="0085180F">
        <w:t xml:space="preserve">параметры </w:t>
      </w:r>
      <w:r w:rsidRPr="00B63DA6">
        <w:t>потребительск</w:t>
      </w:r>
      <w:r w:rsidR="0085180F">
        <w:t>ого</w:t>
      </w:r>
      <w:r w:rsidRPr="00B63DA6">
        <w:t xml:space="preserve"> спрос</w:t>
      </w:r>
      <w:r w:rsidR="0085180F">
        <w:t>а</w:t>
      </w:r>
      <w:r w:rsidRPr="00B63DA6">
        <w:t xml:space="preserve"> населения и другие показатели. По мнению </w:t>
      </w:r>
      <w:r w:rsidR="005D6A23" w:rsidRPr="00B63DA6">
        <w:t xml:space="preserve">рейтингового </w:t>
      </w:r>
      <w:r w:rsidRPr="00B63DA6">
        <w:t xml:space="preserve">агентства «Эксперт» инвестиционный потенциал </w:t>
      </w:r>
      <w:r w:rsidR="002F6CB9">
        <w:t xml:space="preserve">любого региона </w:t>
      </w:r>
      <w:r w:rsidRPr="00B63DA6">
        <w:t>характери</w:t>
      </w:r>
      <w:r w:rsidR="002F6CB9">
        <w:t>зую</w:t>
      </w:r>
      <w:r w:rsidR="005D6A23" w:rsidRPr="00B63DA6">
        <w:t xml:space="preserve">т восемь основных факторов: </w:t>
      </w:r>
    </w:p>
    <w:p w:rsidR="005D6A23" w:rsidRPr="002F6CB9" w:rsidRDefault="005D6A23" w:rsidP="0050282D">
      <w:pPr>
        <w:numPr>
          <w:ilvl w:val="0"/>
          <w:numId w:val="21"/>
        </w:numPr>
        <w:tabs>
          <w:tab w:val="clear" w:pos="1429"/>
          <w:tab w:val="num" w:pos="1080"/>
        </w:tabs>
        <w:spacing w:line="360" w:lineRule="auto"/>
        <w:ind w:left="1080"/>
        <w:jc w:val="both"/>
      </w:pPr>
      <w:r w:rsidRPr="002F6CB9">
        <w:t>трудовой потенциал</w:t>
      </w:r>
      <w:r w:rsidR="00780DF3" w:rsidRPr="002F6CB9">
        <w:rPr>
          <w:color w:val="1B1B1B"/>
        </w:rPr>
        <w:t>, для</w:t>
      </w:r>
      <w:r w:rsidR="002F6CB9">
        <w:rPr>
          <w:color w:val="1B1B1B"/>
        </w:rPr>
        <w:t xml:space="preserve"> расчета которого используются</w:t>
      </w:r>
      <w:r w:rsidR="00780DF3" w:rsidRPr="002F6CB9">
        <w:rPr>
          <w:color w:val="1B1B1B"/>
        </w:rPr>
        <w:t xml:space="preserve"> данные о численности экономически активного населения и его образовательном уровне</w:t>
      </w:r>
      <w:r w:rsidRPr="002F6CB9">
        <w:t xml:space="preserve">; </w:t>
      </w:r>
    </w:p>
    <w:p w:rsidR="005D6A23" w:rsidRPr="002F6CB9" w:rsidRDefault="005D6A23" w:rsidP="0050282D">
      <w:pPr>
        <w:numPr>
          <w:ilvl w:val="0"/>
          <w:numId w:val="21"/>
        </w:numPr>
        <w:tabs>
          <w:tab w:val="clear" w:pos="1429"/>
          <w:tab w:val="num" w:pos="1080"/>
        </w:tabs>
        <w:spacing w:line="360" w:lineRule="auto"/>
        <w:ind w:left="1080"/>
        <w:jc w:val="both"/>
      </w:pPr>
      <w:r w:rsidRPr="002F6CB9">
        <w:t>потребительский потенциал</w:t>
      </w:r>
      <w:r w:rsidR="00780DF3" w:rsidRPr="002F6CB9">
        <w:rPr>
          <w:color w:val="1B1B1B"/>
        </w:rPr>
        <w:t>, понимаемый как совокупная покупательная способность населения региона</w:t>
      </w:r>
      <w:r w:rsidRPr="002F6CB9">
        <w:t xml:space="preserve">; </w:t>
      </w:r>
    </w:p>
    <w:p w:rsidR="005D6A23" w:rsidRPr="002F6CB9" w:rsidRDefault="005D6A23" w:rsidP="0050282D">
      <w:pPr>
        <w:numPr>
          <w:ilvl w:val="0"/>
          <w:numId w:val="21"/>
        </w:numPr>
        <w:tabs>
          <w:tab w:val="clear" w:pos="1429"/>
          <w:tab w:val="num" w:pos="1080"/>
        </w:tabs>
        <w:spacing w:line="360" w:lineRule="auto"/>
        <w:ind w:left="1080"/>
        <w:jc w:val="both"/>
      </w:pPr>
      <w:r w:rsidRPr="002F6CB9">
        <w:t>инфраструктурный потенциал</w:t>
      </w:r>
      <w:r w:rsidR="00780DF3" w:rsidRPr="002F6CB9">
        <w:rPr>
          <w:color w:val="1B1B1B"/>
        </w:rPr>
        <w:t>, в основе расчета котор</w:t>
      </w:r>
      <w:r w:rsidR="002F6CB9">
        <w:rPr>
          <w:color w:val="1B1B1B"/>
        </w:rPr>
        <w:t>ого лежит</w:t>
      </w:r>
      <w:r w:rsidR="00780DF3" w:rsidRPr="002F6CB9">
        <w:rPr>
          <w:color w:val="1B1B1B"/>
        </w:rPr>
        <w:t xml:space="preserve"> оценка экономико-географического положения региона и инфраструктурной насыщенности его территории</w:t>
      </w:r>
      <w:r w:rsidRPr="002F6CB9">
        <w:t xml:space="preserve">; </w:t>
      </w:r>
    </w:p>
    <w:p w:rsidR="005D6A23" w:rsidRPr="002F6CB9" w:rsidRDefault="005D6A23" w:rsidP="0050282D">
      <w:pPr>
        <w:numPr>
          <w:ilvl w:val="0"/>
          <w:numId w:val="21"/>
        </w:numPr>
        <w:tabs>
          <w:tab w:val="clear" w:pos="1429"/>
          <w:tab w:val="num" w:pos="1080"/>
        </w:tabs>
        <w:spacing w:line="360" w:lineRule="auto"/>
        <w:ind w:left="1080"/>
        <w:jc w:val="both"/>
      </w:pPr>
      <w:r w:rsidRPr="002F6CB9">
        <w:t>производственный потенциал</w:t>
      </w:r>
      <w:r w:rsidR="00780DF3" w:rsidRPr="002F6CB9">
        <w:rPr>
          <w:color w:val="1B1B1B"/>
        </w:rPr>
        <w:t>, понимаемый как совокупный результат хозяйственной деятельности населения в регионе</w:t>
      </w:r>
      <w:r w:rsidRPr="002F6CB9">
        <w:t xml:space="preserve">; </w:t>
      </w:r>
    </w:p>
    <w:p w:rsidR="005D6A23" w:rsidRPr="002F6CB9" w:rsidRDefault="00B55666" w:rsidP="0050282D">
      <w:pPr>
        <w:numPr>
          <w:ilvl w:val="0"/>
          <w:numId w:val="21"/>
        </w:numPr>
        <w:tabs>
          <w:tab w:val="clear" w:pos="1429"/>
          <w:tab w:val="num" w:pos="1080"/>
        </w:tabs>
        <w:spacing w:line="360" w:lineRule="auto"/>
        <w:ind w:left="1080"/>
        <w:jc w:val="both"/>
        <w:rPr>
          <w:color w:val="1B1B1B"/>
        </w:rPr>
      </w:pPr>
      <w:r w:rsidRPr="002F6CB9">
        <w:t>инновационный по</w:t>
      </w:r>
      <w:r w:rsidR="005D6A23" w:rsidRPr="002F6CB9">
        <w:t>тенциал</w:t>
      </w:r>
      <w:r w:rsidR="00780DF3" w:rsidRPr="002F6CB9">
        <w:rPr>
          <w:color w:val="1B1B1B"/>
        </w:rPr>
        <w:t>, при расчете которого учитыва</w:t>
      </w:r>
      <w:r w:rsidR="002F6CB9">
        <w:rPr>
          <w:color w:val="1B1B1B"/>
        </w:rPr>
        <w:t>ет</w:t>
      </w:r>
      <w:r w:rsidR="00780DF3" w:rsidRPr="002F6CB9">
        <w:rPr>
          <w:color w:val="1B1B1B"/>
        </w:rPr>
        <w:t>ся комплекс научно-технической деятельности в регионе</w:t>
      </w:r>
      <w:r w:rsidR="005D6A23" w:rsidRPr="002F6CB9">
        <w:t xml:space="preserve">; </w:t>
      </w:r>
    </w:p>
    <w:p w:rsidR="005D6A23" w:rsidRPr="002F6CB9" w:rsidRDefault="005D6A23" w:rsidP="0050282D">
      <w:pPr>
        <w:numPr>
          <w:ilvl w:val="0"/>
          <w:numId w:val="21"/>
        </w:numPr>
        <w:tabs>
          <w:tab w:val="clear" w:pos="1429"/>
          <w:tab w:val="num" w:pos="1080"/>
        </w:tabs>
        <w:spacing w:line="360" w:lineRule="auto"/>
        <w:ind w:left="1080"/>
        <w:jc w:val="both"/>
      </w:pPr>
      <w:r w:rsidRPr="002F6CB9">
        <w:t>финансовый потенциал</w:t>
      </w:r>
      <w:r w:rsidR="00780DF3" w:rsidRPr="002F6CB9">
        <w:rPr>
          <w:color w:val="1B1B1B"/>
        </w:rPr>
        <w:t>, выраженный через общую сумму налоговых и иных денежных поступлений в бюджетную систему с территории данного региона</w:t>
      </w:r>
      <w:r w:rsidRPr="002F6CB9">
        <w:t xml:space="preserve">; </w:t>
      </w:r>
    </w:p>
    <w:p w:rsidR="005D6A23" w:rsidRPr="002F6CB9" w:rsidRDefault="00B55666" w:rsidP="0050282D">
      <w:pPr>
        <w:numPr>
          <w:ilvl w:val="0"/>
          <w:numId w:val="21"/>
        </w:numPr>
        <w:tabs>
          <w:tab w:val="clear" w:pos="1429"/>
          <w:tab w:val="num" w:pos="1080"/>
        </w:tabs>
        <w:spacing w:line="360" w:lineRule="auto"/>
        <w:ind w:left="1080"/>
        <w:jc w:val="both"/>
      </w:pPr>
      <w:r w:rsidRPr="002F6CB9">
        <w:t>ин</w:t>
      </w:r>
      <w:r w:rsidR="005D6A23" w:rsidRPr="002F6CB9">
        <w:t>ституциональный потенциал</w:t>
      </w:r>
      <w:r w:rsidR="00780DF3" w:rsidRPr="002F6CB9">
        <w:rPr>
          <w:color w:val="1B1B1B"/>
        </w:rPr>
        <w:t>, понимаемый как степень развития ведущих институтов рыночной экономики в регионе</w:t>
      </w:r>
      <w:r w:rsidR="005D6A23" w:rsidRPr="002F6CB9">
        <w:t xml:space="preserve">; </w:t>
      </w:r>
    </w:p>
    <w:p w:rsidR="00B55666" w:rsidRPr="002F6CB9" w:rsidRDefault="00B55666" w:rsidP="0050282D">
      <w:pPr>
        <w:numPr>
          <w:ilvl w:val="0"/>
          <w:numId w:val="21"/>
        </w:numPr>
        <w:tabs>
          <w:tab w:val="clear" w:pos="1429"/>
          <w:tab w:val="num" w:pos="1080"/>
        </w:tabs>
        <w:spacing w:line="360" w:lineRule="auto"/>
        <w:ind w:left="1080"/>
        <w:jc w:val="both"/>
      </w:pPr>
      <w:r w:rsidRPr="002F6CB9">
        <w:t>природно-ресурсный потенциал</w:t>
      </w:r>
      <w:r w:rsidR="00780DF3" w:rsidRPr="002F6CB9">
        <w:rPr>
          <w:color w:val="1B1B1B"/>
        </w:rPr>
        <w:t>, рассчит</w:t>
      </w:r>
      <w:r w:rsidR="002F6CB9">
        <w:rPr>
          <w:color w:val="1B1B1B"/>
        </w:rPr>
        <w:t>ываем</w:t>
      </w:r>
      <w:r w:rsidR="00780DF3" w:rsidRPr="002F6CB9">
        <w:rPr>
          <w:color w:val="1B1B1B"/>
        </w:rPr>
        <w:t>ый на основе средневзвешенной обеспеченности территории региона балансовыми запасами основных видов природных ресурсов</w:t>
      </w:r>
      <w:r w:rsidRPr="002F6CB9">
        <w:t>.</w:t>
      </w:r>
    </w:p>
    <w:p w:rsidR="00262977" w:rsidRDefault="00262977" w:rsidP="00262977">
      <w:pPr>
        <w:spacing w:line="360" w:lineRule="auto"/>
        <w:ind w:firstLine="709"/>
        <w:jc w:val="both"/>
      </w:pPr>
      <w:r w:rsidRPr="00B63DA6">
        <w:t>Инвестиционная привлекательность дополнительно характеризуется такими показателями, как выгодное транспортно-географическое положение, благоприятная экологическая ситуация, прогрессивная социально-демографическая структура населения с достаточной долей лиц со средним и высшим образованием, безопасность вложения капитала</w:t>
      </w:r>
      <w:r w:rsidR="002F6CB9">
        <w:t xml:space="preserve"> и др</w:t>
      </w:r>
      <w:r w:rsidRPr="00B63DA6">
        <w:t>.</w:t>
      </w:r>
    </w:p>
    <w:p w:rsidR="006017E8" w:rsidRPr="00425C0D" w:rsidRDefault="00425C0D" w:rsidP="00262977">
      <w:pPr>
        <w:spacing w:line="360" w:lineRule="auto"/>
        <w:ind w:firstLine="709"/>
        <w:jc w:val="both"/>
      </w:pPr>
      <w:r>
        <w:t xml:space="preserve">Таким образом, </w:t>
      </w:r>
      <w:r w:rsidRPr="00425C0D">
        <w:t>наиболее привлекательными оказываются регионы и территории с высоким инвестиционным потенциалом и низким фактором риска. Эти районы характеризуются накопленной в процессе многолетней хозяйственной деятельности инфраструктурной освоенностью территории, высоким инновационным и интеллектуальным потенциалом населения, сравнительно высокой диверсификацией отраслей экономики, авторитетной властью. Непривлекательными в инвестиционном плане являются районы с низким потенциалом и высоким риском. Но и они, несмотря на то, что не могут претендовать на высокое место в интегральном рейтинге, могут рассчитывать на интерес инвесторов, ориентированных на инвестиции в узкую сферу, например, в уже действующу</w:t>
      </w:r>
      <w:r w:rsidR="00A65E7E">
        <w:t>ю добывающую промышленность или</w:t>
      </w:r>
      <w:r w:rsidRPr="00425C0D">
        <w:t xml:space="preserve"> пришедших н</w:t>
      </w:r>
      <w:r w:rsidR="00A65E7E">
        <w:t>а высоко рискованную территорию</w:t>
      </w:r>
      <w:r w:rsidRPr="00425C0D">
        <w:t xml:space="preserve"> ради получения сверхприбылей.</w:t>
      </w:r>
    </w:p>
    <w:p w:rsidR="005A57BB" w:rsidRPr="00B63DA6" w:rsidRDefault="005A57BB" w:rsidP="00262977">
      <w:pPr>
        <w:spacing w:line="360" w:lineRule="auto"/>
        <w:ind w:firstLine="709"/>
        <w:jc w:val="both"/>
      </w:pPr>
    </w:p>
    <w:p w:rsidR="006017E8" w:rsidRDefault="002F6CB9" w:rsidP="00450621">
      <w:pPr>
        <w:spacing w:line="360" w:lineRule="auto"/>
        <w:jc w:val="both"/>
        <w:outlineLvl w:val="1"/>
        <w:rPr>
          <w:b/>
        </w:rPr>
      </w:pPr>
      <w:bookmarkStart w:id="6" w:name="_Toc103948066"/>
      <w:r>
        <w:rPr>
          <w:b/>
        </w:rPr>
        <w:t>§3. Международные</w:t>
      </w:r>
      <w:r w:rsidR="006017E8" w:rsidRPr="006017E8">
        <w:rPr>
          <w:b/>
        </w:rPr>
        <w:t xml:space="preserve"> методики оценки инвестиционных рисков</w:t>
      </w:r>
      <w:r w:rsidR="006017E8">
        <w:rPr>
          <w:b/>
        </w:rPr>
        <w:t>.</w:t>
      </w:r>
      <w:bookmarkEnd w:id="6"/>
    </w:p>
    <w:p w:rsidR="006017E8" w:rsidRPr="002F6CB9" w:rsidRDefault="002F6CB9" w:rsidP="002F6CB9">
      <w:pPr>
        <w:spacing w:line="360" w:lineRule="auto"/>
        <w:ind w:firstLine="708"/>
        <w:jc w:val="both"/>
      </w:pPr>
      <w:r w:rsidRPr="002F6CB9">
        <w:t>Оценка инвестиционной привлекательности территории является важнейшим аспектом принятия любого инвестиционного решения. От ее правильности зависят последствия как для инвестора, так и для экономики региона и страны в целом. Чем сложнее ситуация, тем в большей степени опыт и интуиция инвестора должны опираться на результаты экспертной оценки инвестиционного климата в странах и регионах.</w:t>
      </w:r>
    </w:p>
    <w:p w:rsidR="002F6CB9" w:rsidRPr="002F6CB9" w:rsidRDefault="002F6CB9" w:rsidP="002F6CB9">
      <w:pPr>
        <w:spacing w:line="360" w:lineRule="auto"/>
        <w:ind w:firstLine="708"/>
        <w:jc w:val="both"/>
      </w:pPr>
      <w:r w:rsidRPr="002F6CB9">
        <w:t xml:space="preserve">История оценок инвестиционной привлекательности, или инвестиционного климата стран мира насчитывает более 30 лет. Первые оценки </w:t>
      </w:r>
      <w:r w:rsidR="00C06E7D" w:rsidRPr="002F6CB9">
        <w:t xml:space="preserve">такого рода </w:t>
      </w:r>
      <w:r w:rsidRPr="002F6CB9">
        <w:t>были разработаны и применены западными экспертами с середины 60-х годов.</w:t>
      </w:r>
    </w:p>
    <w:p w:rsidR="002F6CB9" w:rsidRPr="002F6CB9" w:rsidRDefault="00C06E7D" w:rsidP="002F6CB9">
      <w:pPr>
        <w:spacing w:line="360" w:lineRule="auto"/>
        <w:ind w:firstLine="708"/>
        <w:jc w:val="both"/>
      </w:pPr>
      <w:r>
        <w:t>Одним</w:t>
      </w:r>
      <w:r w:rsidR="002F6CB9" w:rsidRPr="002F6CB9">
        <w:t xml:space="preserve"> из первых в этом направлении являлось исследование Гарвардской школы бизнеса</w:t>
      </w:r>
      <w:r w:rsidR="002F6CB9">
        <w:rPr>
          <w:rStyle w:val="a6"/>
        </w:rPr>
        <w:footnoteReference w:id="1"/>
      </w:r>
      <w:r w:rsidR="002F6CB9" w:rsidRPr="002F6CB9">
        <w:t>. В основу сопоставления была положена экспертная шкала, включавшая следующие характеристики каждой страны: законодательные условия для иностранных и национальных инвесторов, возможность вывоза капитала, состояние национальной валюты, политическая ситуация в стране, уровень инфляции, возможность использования национального капитала.</w:t>
      </w:r>
      <w:r w:rsidR="004A2026">
        <w:t xml:space="preserve"> </w:t>
      </w:r>
      <w:r w:rsidR="002F6CB9" w:rsidRPr="002F6CB9">
        <w:t>Этот круг показателей был недостаточно детален для адекватного отражения всего комплекса условий, обычно принимаемых во внимание инвесторами.</w:t>
      </w:r>
    </w:p>
    <w:p w:rsidR="002F6CB9" w:rsidRPr="002F6CB9" w:rsidRDefault="002F6CB9" w:rsidP="002F6CB9">
      <w:pPr>
        <w:spacing w:line="360" w:lineRule="auto"/>
        <w:ind w:firstLine="708"/>
        <w:jc w:val="both"/>
      </w:pPr>
      <w:r w:rsidRPr="002F6CB9">
        <w:t>Поэтому дальнейшее развитие методического аппарата сравнительной оценки инвестиционной привлекательности стран пошло по пути расширения и усложнения системы оцениваемых экспертами параметров и введения количественных (статистических) показателей. Наиболее часто использовались следующие параметры и показатели</w:t>
      </w:r>
      <w:r>
        <w:rPr>
          <w:rStyle w:val="a6"/>
        </w:rPr>
        <w:footnoteReference w:id="2"/>
      </w:r>
      <w:r w:rsidRPr="002F6CB9">
        <w:t>: тип экономической системы, макроэкономические показатели (объем ВНП, структура экономики и др.), обеспеченность природными ресурсами, состояние инфраструктуры, условия развития внешней торговли, участие государства в экономике.</w:t>
      </w:r>
    </w:p>
    <w:p w:rsidR="002F6CB9" w:rsidRPr="002F6CB9" w:rsidRDefault="002F6CB9" w:rsidP="002F6CB9">
      <w:pPr>
        <w:spacing w:line="360" w:lineRule="auto"/>
        <w:ind w:firstLine="708"/>
        <w:jc w:val="both"/>
      </w:pPr>
      <w:r w:rsidRPr="002F6CB9">
        <w:t xml:space="preserve">Появление достаточно представительной категории стран с переходной экономикой и специфическими условиями инвестирования в конце 80-х годов потребовало разработки особых методических подходов. Применительно к этим странам в начале 90-х годов рядом экспертных групп </w:t>
      </w:r>
      <w:r w:rsidR="000E0E12">
        <w:t>(консультационная фирма «Плэн Экон»</w:t>
      </w:r>
      <w:r w:rsidRPr="002F6CB9">
        <w:t>, журналы</w:t>
      </w:r>
      <w:r w:rsidR="000E0E12">
        <w:t xml:space="preserve"> «Форчун» и «Малтинэшнл Бизнес» </w:t>
      </w:r>
      <w:r w:rsidRPr="002F6CB9">
        <w:t>и др.) независимо друг от друга были разработаны упрощенные методики сравнительной оценки инвестиционной привлекательности. Они учитывали не только условия, но и результаты инвестирования, близость страны к мировым экономическим центрам, масштабы инс</w:t>
      </w:r>
      <w:r w:rsidR="000E0E12">
        <w:t>титуциональных преобразований, «</w:t>
      </w:r>
      <w:r w:rsidRPr="002F6CB9">
        <w:t>демократические традиции</w:t>
      </w:r>
      <w:r w:rsidR="000E0E12">
        <w:t>»</w:t>
      </w:r>
      <w:r w:rsidRPr="002F6CB9">
        <w:t>, состояние и перспективы проводимых реформ, качество трудовых ресурсов</w:t>
      </w:r>
      <w:r w:rsidR="000E0E12">
        <w:rPr>
          <w:rStyle w:val="a6"/>
        </w:rPr>
        <w:footnoteReference w:id="3"/>
      </w:r>
      <w:r w:rsidRPr="002F6CB9">
        <w:t>.</w:t>
      </w:r>
    </w:p>
    <w:p w:rsidR="002F6CB9" w:rsidRPr="002F6CB9" w:rsidRDefault="002F6CB9" w:rsidP="002F6CB9">
      <w:pPr>
        <w:spacing w:line="360" w:lineRule="auto"/>
        <w:ind w:firstLine="708"/>
        <w:jc w:val="both"/>
      </w:pPr>
      <w:r w:rsidRPr="002F6CB9">
        <w:t xml:space="preserve">В настоящее время комплексные рейтинги инвестиционной привлекательности стран мира периодически публикуются ведущими экономическими журналами мира: </w:t>
      </w:r>
      <w:r w:rsidR="009A2D88">
        <w:t>«</w:t>
      </w:r>
      <w:r w:rsidRPr="002F6CB9">
        <w:t>Euromoney</w:t>
      </w:r>
      <w:r w:rsidR="009A2D88">
        <w:t>»</w:t>
      </w:r>
      <w:r w:rsidRPr="002F6CB9">
        <w:t xml:space="preserve">, </w:t>
      </w:r>
      <w:r w:rsidR="009A2D88">
        <w:t>«</w:t>
      </w:r>
      <w:r w:rsidRPr="002F6CB9">
        <w:t>Fortune</w:t>
      </w:r>
      <w:r w:rsidR="009A2D88">
        <w:t>»</w:t>
      </w:r>
      <w:r w:rsidRPr="002F6CB9">
        <w:t xml:space="preserve">, </w:t>
      </w:r>
      <w:r w:rsidR="009A2D88">
        <w:t>«</w:t>
      </w:r>
      <w:r w:rsidRPr="002F6CB9">
        <w:t>The Economist</w:t>
      </w:r>
      <w:r w:rsidR="009A2D88">
        <w:t>»</w:t>
      </w:r>
      <w:r w:rsidRPr="002F6CB9">
        <w:t>.</w:t>
      </w:r>
    </w:p>
    <w:p w:rsidR="002F6CB9" w:rsidRPr="002F6CB9" w:rsidRDefault="002F6CB9" w:rsidP="002F6CB9">
      <w:pPr>
        <w:spacing w:line="360" w:lineRule="auto"/>
        <w:ind w:firstLine="708"/>
        <w:jc w:val="both"/>
      </w:pPr>
      <w:r w:rsidRPr="002F6CB9">
        <w:t>Наиболее известной и часто цитируемой комплексной оценкой инвестиционной привлекательности стран мира является рейтинг журнала Euromoney, на основе которой дважды в год (в марте и сентябре) производится оценка инвестиционн</w:t>
      </w:r>
      <w:r w:rsidR="000E0E12">
        <w:t>ого риска и надежности стран</w:t>
      </w:r>
      <w:r w:rsidR="000E0E12">
        <w:rPr>
          <w:rStyle w:val="a6"/>
        </w:rPr>
        <w:footnoteReference w:id="4"/>
      </w:r>
      <w:r w:rsidRPr="002F6CB9">
        <w:t>. Для оценки используется девять групп показателей:</w:t>
      </w:r>
    </w:p>
    <w:p w:rsidR="002F6CB9" w:rsidRPr="002F6CB9" w:rsidRDefault="002F6CB9" w:rsidP="002F6CB9">
      <w:pPr>
        <w:spacing w:line="360" w:lineRule="auto"/>
        <w:ind w:firstLine="708"/>
        <w:jc w:val="both"/>
      </w:pPr>
      <w:r w:rsidRPr="002F6CB9">
        <w:t>· эффективность экономики;</w:t>
      </w:r>
    </w:p>
    <w:p w:rsidR="002F6CB9" w:rsidRPr="002F6CB9" w:rsidRDefault="002F6CB9" w:rsidP="002F6CB9">
      <w:pPr>
        <w:spacing w:line="360" w:lineRule="auto"/>
        <w:ind w:firstLine="708"/>
        <w:jc w:val="both"/>
      </w:pPr>
      <w:r w:rsidRPr="002F6CB9">
        <w:t>· уровень политического риска;</w:t>
      </w:r>
    </w:p>
    <w:p w:rsidR="002F6CB9" w:rsidRPr="002F6CB9" w:rsidRDefault="002F6CB9" w:rsidP="002F6CB9">
      <w:pPr>
        <w:spacing w:line="360" w:lineRule="auto"/>
        <w:ind w:firstLine="708"/>
        <w:jc w:val="both"/>
      </w:pPr>
      <w:r w:rsidRPr="002F6CB9">
        <w:t>· состояние задолженности;</w:t>
      </w:r>
    </w:p>
    <w:p w:rsidR="002F6CB9" w:rsidRPr="002F6CB9" w:rsidRDefault="004C6E42" w:rsidP="002F6CB9">
      <w:pPr>
        <w:spacing w:line="360" w:lineRule="auto"/>
        <w:ind w:firstLine="708"/>
        <w:jc w:val="both"/>
      </w:pPr>
      <w:r>
        <w:t xml:space="preserve">· </w:t>
      </w:r>
      <w:r w:rsidR="002F6CB9" w:rsidRPr="002F6CB9">
        <w:t>способность к обслуживанию долга;</w:t>
      </w:r>
    </w:p>
    <w:p w:rsidR="002F6CB9" w:rsidRPr="002F6CB9" w:rsidRDefault="002F6CB9" w:rsidP="002F6CB9">
      <w:pPr>
        <w:spacing w:line="360" w:lineRule="auto"/>
        <w:ind w:firstLine="708"/>
        <w:jc w:val="both"/>
      </w:pPr>
      <w:r w:rsidRPr="002F6CB9">
        <w:t>· кредитоспособность;</w:t>
      </w:r>
    </w:p>
    <w:p w:rsidR="002F6CB9" w:rsidRPr="002F6CB9" w:rsidRDefault="002F6CB9" w:rsidP="002F6CB9">
      <w:pPr>
        <w:spacing w:line="360" w:lineRule="auto"/>
        <w:ind w:firstLine="708"/>
        <w:jc w:val="both"/>
      </w:pPr>
      <w:r w:rsidRPr="002F6CB9">
        <w:t>· доступность банковского кредитования;</w:t>
      </w:r>
    </w:p>
    <w:p w:rsidR="002F6CB9" w:rsidRPr="002F6CB9" w:rsidRDefault="002F6CB9" w:rsidP="002F6CB9">
      <w:pPr>
        <w:spacing w:line="360" w:lineRule="auto"/>
        <w:ind w:firstLine="708"/>
        <w:jc w:val="both"/>
      </w:pPr>
      <w:r w:rsidRPr="002F6CB9">
        <w:t>· доступность краткосрочного финансирования;</w:t>
      </w:r>
    </w:p>
    <w:p w:rsidR="002F6CB9" w:rsidRPr="002F6CB9" w:rsidRDefault="002F6CB9" w:rsidP="002F6CB9">
      <w:pPr>
        <w:spacing w:line="360" w:lineRule="auto"/>
        <w:ind w:firstLine="708"/>
        <w:jc w:val="both"/>
      </w:pPr>
      <w:r w:rsidRPr="002F6CB9">
        <w:t>· доступность долгосрочного ссудного капитала;</w:t>
      </w:r>
    </w:p>
    <w:p w:rsidR="002F6CB9" w:rsidRPr="002F6CB9" w:rsidRDefault="002F6CB9" w:rsidP="002F6CB9">
      <w:pPr>
        <w:spacing w:line="360" w:lineRule="auto"/>
        <w:ind w:firstLine="708"/>
        <w:jc w:val="both"/>
      </w:pPr>
      <w:r w:rsidRPr="002F6CB9">
        <w:t>· вероятность возникновения форс-мажорных обстоятельств.</w:t>
      </w:r>
    </w:p>
    <w:p w:rsidR="002F6CB9" w:rsidRPr="002F6CB9" w:rsidRDefault="002F6CB9" w:rsidP="002F6CB9">
      <w:pPr>
        <w:spacing w:line="360" w:lineRule="auto"/>
        <w:ind w:firstLine="708"/>
        <w:jc w:val="both"/>
      </w:pPr>
      <w:r w:rsidRPr="002F6CB9">
        <w:t>Значения этих показателей определяются экспертно, либо расчетно-анали</w:t>
      </w:r>
      <w:r w:rsidR="000E0E12">
        <w:t>тическим путем. Они измеряются по</w:t>
      </w:r>
      <w:r w:rsidRPr="002F6CB9">
        <w:t xml:space="preserve"> 10-балльной шкале и затем взвешиваются в соответствии со значимостью того или иного показателя и его вкладом в итоговую оценку. Следует отметить, что методические подходы для составления данного рейтинга и состав показателей оценки постоянно пересматриваются авторами в зависимости от изменения конъюнктуры мирового рынка.</w:t>
      </w:r>
    </w:p>
    <w:p w:rsidR="002F6CB9" w:rsidRPr="002F6CB9" w:rsidRDefault="002F6CB9" w:rsidP="002F6CB9">
      <w:pPr>
        <w:spacing w:line="360" w:lineRule="auto"/>
        <w:ind w:firstLine="708"/>
        <w:jc w:val="both"/>
      </w:pPr>
      <w:r w:rsidRPr="002F6CB9">
        <w:t>При принятии решений портфельные инвесторы ориентируются на специальные финансовые или кредитные рейтинги стран. На разработке таких рейтингов специализируются наиболее и</w:t>
      </w:r>
      <w:r w:rsidR="000E0E12">
        <w:t>звестные</w:t>
      </w:r>
      <w:r w:rsidR="007D4026">
        <w:t xml:space="preserve"> экспертные агентства</w:t>
      </w:r>
      <w:r w:rsidR="005C1430">
        <w:t xml:space="preserve">: Moody’s, </w:t>
      </w:r>
      <w:r w:rsidR="007D4026">
        <w:t>Standar</w:t>
      </w:r>
      <w:r w:rsidR="007D4026">
        <w:rPr>
          <w:lang w:val="en-US"/>
        </w:rPr>
        <w:t>d</w:t>
      </w:r>
      <w:r w:rsidR="000E0E12">
        <w:t xml:space="preserve"> &amp; Poor’</w:t>
      </w:r>
      <w:r w:rsidRPr="002F6CB9">
        <w:t xml:space="preserve">s, </w:t>
      </w:r>
      <w:r w:rsidR="005C1430">
        <w:rPr>
          <w:lang w:val="en-US"/>
        </w:rPr>
        <w:t>Fitch</w:t>
      </w:r>
      <w:r w:rsidR="007D4026" w:rsidRPr="007D4026">
        <w:t>,</w:t>
      </w:r>
      <w:r w:rsidR="007D4026">
        <w:rPr>
          <w:rFonts w:ascii="Verdana" w:hAnsi="Verdana"/>
        </w:rPr>
        <w:t xml:space="preserve"> </w:t>
      </w:r>
      <w:r w:rsidRPr="002F6CB9">
        <w:t>IBCA и др.</w:t>
      </w:r>
    </w:p>
    <w:p w:rsidR="002F6CB9" w:rsidRPr="002F6CB9" w:rsidRDefault="002F6CB9" w:rsidP="002F6CB9">
      <w:pPr>
        <w:spacing w:line="360" w:lineRule="auto"/>
        <w:ind w:firstLine="708"/>
        <w:jc w:val="both"/>
      </w:pPr>
      <w:r w:rsidRPr="002F6CB9">
        <w:t>В качестве примера приведем категории кредит</w:t>
      </w:r>
      <w:r w:rsidR="007D4026">
        <w:t>ных рейтингов агентства Standar</w:t>
      </w:r>
      <w:r w:rsidR="007D4026">
        <w:rPr>
          <w:lang w:val="en-US"/>
        </w:rPr>
        <w:t>d</w:t>
      </w:r>
      <w:r w:rsidRPr="002F6CB9">
        <w:t xml:space="preserve"> &amp; Poor’</w:t>
      </w:r>
      <w:r w:rsidR="000E0E12">
        <w:t>s</w:t>
      </w:r>
      <w:r w:rsidRPr="002F6CB9">
        <w:t>:</w:t>
      </w:r>
    </w:p>
    <w:p w:rsidR="002F6CB9" w:rsidRPr="002F6CB9" w:rsidRDefault="000E0E12" w:rsidP="004D58A5">
      <w:pPr>
        <w:spacing w:line="360" w:lineRule="auto"/>
        <w:ind w:firstLine="708"/>
        <w:jc w:val="both"/>
      </w:pPr>
      <w:r>
        <w:t>Инвестиционные рейтинги</w:t>
      </w:r>
      <w:r w:rsidR="002F6CB9" w:rsidRPr="002F6CB9">
        <w:t>:</w:t>
      </w:r>
    </w:p>
    <w:p w:rsidR="004D58A5" w:rsidRPr="004D58A5" w:rsidRDefault="004D58A5" w:rsidP="004D58A5">
      <w:pPr>
        <w:spacing w:after="101" w:line="360" w:lineRule="auto"/>
        <w:jc w:val="both"/>
        <w:rPr>
          <w:color w:val="000000"/>
        </w:rPr>
      </w:pPr>
      <w:r w:rsidRPr="004D58A5">
        <w:rPr>
          <w:b/>
          <w:bCs/>
          <w:color w:val="000000"/>
        </w:rPr>
        <w:t>ААА</w:t>
      </w:r>
      <w:r w:rsidRPr="004D58A5">
        <w:rPr>
          <w:color w:val="000000"/>
        </w:rPr>
        <w:t xml:space="preserve"> </w:t>
      </w:r>
      <w:r w:rsidR="00EC19CC">
        <w:rPr>
          <w:color w:val="000000"/>
        </w:rPr>
        <w:t>–</w:t>
      </w:r>
      <w:r w:rsidRPr="004D58A5">
        <w:rPr>
          <w:color w:val="000000"/>
        </w:rPr>
        <w:t xml:space="preserve"> очень высокая способность своевременно и полностью выполнять свои долговые обязат</w:t>
      </w:r>
      <w:r w:rsidR="00EC19CC">
        <w:rPr>
          <w:color w:val="000000"/>
        </w:rPr>
        <w:t>ельства; самый высокий рейтинг;</w:t>
      </w:r>
    </w:p>
    <w:p w:rsidR="004D58A5" w:rsidRPr="004D58A5" w:rsidRDefault="004D58A5" w:rsidP="004D58A5">
      <w:pPr>
        <w:spacing w:after="101" w:line="360" w:lineRule="auto"/>
        <w:jc w:val="both"/>
        <w:rPr>
          <w:color w:val="000000"/>
        </w:rPr>
      </w:pPr>
      <w:r w:rsidRPr="004D58A5">
        <w:rPr>
          <w:b/>
          <w:bCs/>
          <w:color w:val="000000"/>
        </w:rPr>
        <w:t>АА</w:t>
      </w:r>
      <w:r w:rsidRPr="004D58A5">
        <w:rPr>
          <w:color w:val="000000"/>
        </w:rPr>
        <w:t xml:space="preserve"> </w:t>
      </w:r>
      <w:r w:rsidR="00EC19CC">
        <w:rPr>
          <w:color w:val="000000"/>
        </w:rPr>
        <w:t>–</w:t>
      </w:r>
      <w:r w:rsidRPr="004D58A5">
        <w:rPr>
          <w:color w:val="000000"/>
        </w:rPr>
        <w:t xml:space="preserve"> высокая способность своевременно и полностью выполн</w:t>
      </w:r>
      <w:r w:rsidR="00EC19CC">
        <w:rPr>
          <w:color w:val="000000"/>
        </w:rPr>
        <w:t>ять свои долговые обязательства;</w:t>
      </w:r>
      <w:r w:rsidRPr="004D58A5">
        <w:rPr>
          <w:color w:val="000000"/>
        </w:rPr>
        <w:t xml:space="preserve"> </w:t>
      </w:r>
    </w:p>
    <w:p w:rsidR="004D58A5" w:rsidRPr="004D58A5" w:rsidRDefault="004D58A5" w:rsidP="004D58A5">
      <w:pPr>
        <w:spacing w:after="101" w:line="360" w:lineRule="auto"/>
        <w:jc w:val="both"/>
        <w:rPr>
          <w:color w:val="000000"/>
        </w:rPr>
      </w:pPr>
      <w:r w:rsidRPr="004D58A5">
        <w:rPr>
          <w:b/>
          <w:bCs/>
          <w:color w:val="000000"/>
        </w:rPr>
        <w:t>A</w:t>
      </w:r>
      <w:r w:rsidRPr="004D58A5">
        <w:rPr>
          <w:color w:val="000000"/>
        </w:rPr>
        <w:t xml:space="preserve"> </w:t>
      </w:r>
      <w:r w:rsidR="00EC19CC">
        <w:rPr>
          <w:color w:val="000000"/>
        </w:rPr>
        <w:t>–</w:t>
      </w:r>
      <w:r w:rsidRPr="004D58A5">
        <w:rPr>
          <w:color w:val="000000"/>
        </w:rPr>
        <w:t xml:space="preserve"> умеренно высокая способность своевременно и полностью выполнять свои долговые обязательства, однако большая чувствительность к воздействию неблагоприятных перемен в коммерческих, финансовых и экономических условиях</w:t>
      </w:r>
      <w:r w:rsidR="00EC19CC">
        <w:rPr>
          <w:color w:val="000000"/>
        </w:rPr>
        <w:t>;</w:t>
      </w:r>
    </w:p>
    <w:p w:rsidR="004D58A5" w:rsidRDefault="004D58A5" w:rsidP="004D58A5">
      <w:pPr>
        <w:spacing w:line="360" w:lineRule="auto"/>
        <w:jc w:val="both"/>
        <w:rPr>
          <w:color w:val="000000"/>
        </w:rPr>
      </w:pPr>
      <w:r>
        <w:rPr>
          <w:b/>
          <w:bCs/>
          <w:color w:val="000000"/>
        </w:rPr>
        <w:t>BBB</w:t>
      </w:r>
      <w:r>
        <w:rPr>
          <w:color w:val="000000"/>
        </w:rPr>
        <w:t xml:space="preserve"> </w:t>
      </w:r>
      <w:r w:rsidR="00EC19CC">
        <w:rPr>
          <w:color w:val="000000"/>
        </w:rPr>
        <w:t>–</w:t>
      </w:r>
      <w:r>
        <w:rPr>
          <w:color w:val="000000"/>
        </w:rPr>
        <w:t xml:space="preserve"> достаточная способность своевременно и полностью выполнять свои долговые обязательства, однако более высокая чувствительность к воздействию неблагоприятных перемен в коммерческих, финансовых и экономических условиях.</w:t>
      </w:r>
    </w:p>
    <w:p w:rsidR="002F6CB9" w:rsidRPr="002F6CB9" w:rsidRDefault="002F6CB9" w:rsidP="004D58A5">
      <w:pPr>
        <w:spacing w:line="360" w:lineRule="auto"/>
        <w:ind w:firstLine="708"/>
        <w:jc w:val="both"/>
      </w:pPr>
      <w:r w:rsidRPr="002F6CB9">
        <w:t>С</w:t>
      </w:r>
      <w:r w:rsidR="000E0E12">
        <w:t>пекулятивные рейтинги</w:t>
      </w:r>
      <w:r w:rsidRPr="002F6CB9">
        <w:t>:</w:t>
      </w:r>
    </w:p>
    <w:p w:rsidR="004D58A5" w:rsidRPr="004D58A5" w:rsidRDefault="004D58A5" w:rsidP="004D58A5">
      <w:pPr>
        <w:spacing w:after="101" w:line="360" w:lineRule="auto"/>
        <w:jc w:val="both"/>
        <w:rPr>
          <w:color w:val="000000"/>
        </w:rPr>
      </w:pPr>
      <w:r w:rsidRPr="004D58A5">
        <w:rPr>
          <w:b/>
          <w:bCs/>
          <w:color w:val="000000"/>
        </w:rPr>
        <w:t>BB</w:t>
      </w:r>
      <w:r w:rsidRPr="004D58A5">
        <w:rPr>
          <w:color w:val="000000"/>
        </w:rPr>
        <w:t xml:space="preserve"> </w:t>
      </w:r>
      <w:r w:rsidR="00EC19CC">
        <w:rPr>
          <w:color w:val="000000"/>
        </w:rPr>
        <w:t>–</w:t>
      </w:r>
      <w:r w:rsidRPr="004D58A5">
        <w:rPr>
          <w:color w:val="000000"/>
        </w:rPr>
        <w:t xml:space="preserve"> вне опасности в краткосрочной перспективе, однако более высокая чувствительность к воздействию неблагоприятных перемен в коммерческих, финан</w:t>
      </w:r>
      <w:r w:rsidR="00EC19CC">
        <w:rPr>
          <w:color w:val="000000"/>
        </w:rPr>
        <w:t>совых и экономических условиях;</w:t>
      </w:r>
    </w:p>
    <w:p w:rsidR="004D58A5" w:rsidRPr="004D58A5" w:rsidRDefault="004D58A5" w:rsidP="004D58A5">
      <w:pPr>
        <w:spacing w:after="101" w:line="360" w:lineRule="auto"/>
        <w:jc w:val="both"/>
        <w:rPr>
          <w:color w:val="000000"/>
        </w:rPr>
      </w:pPr>
      <w:r w:rsidRPr="004D58A5">
        <w:rPr>
          <w:b/>
          <w:bCs/>
          <w:color w:val="000000"/>
        </w:rPr>
        <w:t>B</w:t>
      </w:r>
      <w:r w:rsidRPr="004D58A5">
        <w:rPr>
          <w:color w:val="000000"/>
        </w:rPr>
        <w:t xml:space="preserve"> </w:t>
      </w:r>
      <w:r w:rsidR="00EC19CC">
        <w:rPr>
          <w:color w:val="000000"/>
        </w:rPr>
        <w:t>–</w:t>
      </w:r>
      <w:r w:rsidRPr="004D58A5">
        <w:rPr>
          <w:color w:val="000000"/>
        </w:rPr>
        <w:t xml:space="preserve"> более высокая уязвимость при наличии неблагоприятных коммерческих, финансовых и экономических условий, однако в настоящее время имеется возможность исполнения долговых обязательств в срок и в полном объеме. </w:t>
      </w:r>
    </w:p>
    <w:p w:rsidR="002F6CB9" w:rsidRPr="002F6CB9" w:rsidRDefault="000E0E12" w:rsidP="004D58A5">
      <w:pPr>
        <w:spacing w:line="360" w:lineRule="auto"/>
        <w:ind w:firstLine="708"/>
        <w:jc w:val="both"/>
      </w:pPr>
      <w:r>
        <w:t>Аутсайдерские рейтинги</w:t>
      </w:r>
      <w:r w:rsidR="002F6CB9" w:rsidRPr="002F6CB9">
        <w:t>:</w:t>
      </w:r>
    </w:p>
    <w:p w:rsidR="004D58A5" w:rsidRPr="004D58A5" w:rsidRDefault="004D58A5" w:rsidP="004D58A5">
      <w:pPr>
        <w:spacing w:after="101" w:line="360" w:lineRule="auto"/>
        <w:jc w:val="both"/>
        <w:rPr>
          <w:color w:val="000000"/>
        </w:rPr>
      </w:pPr>
      <w:r w:rsidRPr="004D58A5">
        <w:rPr>
          <w:b/>
          <w:bCs/>
          <w:color w:val="000000"/>
        </w:rPr>
        <w:t>CCC</w:t>
      </w:r>
      <w:r w:rsidRPr="004D58A5">
        <w:rPr>
          <w:color w:val="000000"/>
        </w:rPr>
        <w:t xml:space="preserve"> </w:t>
      </w:r>
      <w:r w:rsidR="00EC19CC">
        <w:rPr>
          <w:color w:val="000000"/>
        </w:rPr>
        <w:t>–</w:t>
      </w:r>
      <w:r w:rsidRPr="004D58A5">
        <w:rPr>
          <w:color w:val="000000"/>
        </w:rPr>
        <w:t xml:space="preserve"> на данный момент существует потенциальная возможность невыполнения эмитентом своих долговых обязательств; своевременное выполнение долговых обязательств в значительной степени зависит от благоприятных коммерческих, фина</w:t>
      </w:r>
      <w:r w:rsidR="00EC19CC">
        <w:rPr>
          <w:color w:val="000000"/>
        </w:rPr>
        <w:t>нсовых и экономических условий;</w:t>
      </w:r>
    </w:p>
    <w:p w:rsidR="004D58A5" w:rsidRPr="004D58A5" w:rsidRDefault="004D58A5" w:rsidP="004D58A5">
      <w:pPr>
        <w:spacing w:after="101" w:line="360" w:lineRule="auto"/>
        <w:jc w:val="both"/>
        <w:rPr>
          <w:color w:val="000000"/>
        </w:rPr>
      </w:pPr>
      <w:r w:rsidRPr="004D58A5">
        <w:rPr>
          <w:b/>
          <w:bCs/>
          <w:color w:val="000000"/>
        </w:rPr>
        <w:t>CC</w:t>
      </w:r>
      <w:r w:rsidRPr="004D58A5">
        <w:rPr>
          <w:color w:val="000000"/>
        </w:rPr>
        <w:t xml:space="preserve"> </w:t>
      </w:r>
      <w:r w:rsidR="00EC19CC">
        <w:rPr>
          <w:color w:val="000000"/>
        </w:rPr>
        <w:t>–</w:t>
      </w:r>
      <w:r w:rsidRPr="004D58A5">
        <w:rPr>
          <w:color w:val="000000"/>
        </w:rPr>
        <w:t xml:space="preserve"> в настоящее время высокая вероятность невыполнения эмитен</w:t>
      </w:r>
      <w:r w:rsidR="00EC19CC">
        <w:rPr>
          <w:color w:val="000000"/>
        </w:rPr>
        <w:t>том своих долговых обязательств;</w:t>
      </w:r>
      <w:r w:rsidRPr="004D58A5">
        <w:rPr>
          <w:color w:val="000000"/>
        </w:rPr>
        <w:t xml:space="preserve"> </w:t>
      </w:r>
    </w:p>
    <w:p w:rsidR="004D58A5" w:rsidRPr="004D58A5" w:rsidRDefault="004D58A5" w:rsidP="004D58A5">
      <w:pPr>
        <w:spacing w:after="101" w:line="360" w:lineRule="auto"/>
        <w:jc w:val="both"/>
        <w:rPr>
          <w:color w:val="000000"/>
        </w:rPr>
      </w:pPr>
      <w:r w:rsidRPr="004D58A5">
        <w:rPr>
          <w:b/>
          <w:bCs/>
          <w:color w:val="000000"/>
        </w:rPr>
        <w:t>C</w:t>
      </w:r>
      <w:r w:rsidRPr="004D58A5">
        <w:rPr>
          <w:color w:val="000000"/>
        </w:rPr>
        <w:t xml:space="preserve"> </w:t>
      </w:r>
      <w:r w:rsidR="00EC19CC">
        <w:rPr>
          <w:color w:val="000000"/>
        </w:rPr>
        <w:t>–</w:t>
      </w:r>
      <w:r w:rsidRPr="004D58A5">
        <w:rPr>
          <w:color w:val="000000"/>
        </w:rPr>
        <w:t xml:space="preserve"> в отношении эмитента возбуждена процедура банкротства или предпринято аналогичное действие, но платежи или выполнение долг</w:t>
      </w:r>
      <w:r w:rsidR="00EC19CC">
        <w:rPr>
          <w:color w:val="000000"/>
        </w:rPr>
        <w:t>овых обязательств продолжаются;</w:t>
      </w:r>
    </w:p>
    <w:p w:rsidR="004D58A5" w:rsidRPr="004D58A5" w:rsidRDefault="004D58A5" w:rsidP="004D58A5">
      <w:pPr>
        <w:spacing w:after="101" w:line="360" w:lineRule="auto"/>
        <w:jc w:val="both"/>
        <w:rPr>
          <w:color w:val="000000"/>
        </w:rPr>
      </w:pPr>
      <w:r w:rsidRPr="004D58A5">
        <w:rPr>
          <w:b/>
          <w:bCs/>
          <w:color w:val="000000"/>
        </w:rPr>
        <w:t>SD</w:t>
      </w:r>
      <w:r w:rsidRPr="004D58A5">
        <w:rPr>
          <w:color w:val="000000"/>
        </w:rPr>
        <w:t xml:space="preserve"> </w:t>
      </w:r>
      <w:r w:rsidR="00EC19CC">
        <w:rPr>
          <w:color w:val="000000"/>
        </w:rPr>
        <w:t>–</w:t>
      </w:r>
      <w:r w:rsidRPr="004D58A5">
        <w:rPr>
          <w:color w:val="000000"/>
        </w:rPr>
        <w:t xml:space="preserve"> выборочный дефолт по данному долговому обязательству при продолжении своевременных и полных выплат по другим долговым обязательства</w:t>
      </w:r>
      <w:r w:rsidR="00EC19CC">
        <w:rPr>
          <w:color w:val="000000"/>
        </w:rPr>
        <w:t>м;</w:t>
      </w:r>
      <w:r w:rsidRPr="004D58A5">
        <w:rPr>
          <w:color w:val="000000"/>
        </w:rPr>
        <w:t xml:space="preserve"> </w:t>
      </w:r>
    </w:p>
    <w:p w:rsidR="004D58A5" w:rsidRPr="004D58A5" w:rsidRDefault="004D58A5" w:rsidP="004D58A5">
      <w:pPr>
        <w:spacing w:after="101" w:line="360" w:lineRule="auto"/>
        <w:jc w:val="both"/>
        <w:rPr>
          <w:color w:val="000000"/>
        </w:rPr>
      </w:pPr>
      <w:r w:rsidRPr="004D58A5">
        <w:rPr>
          <w:b/>
          <w:bCs/>
          <w:color w:val="000000"/>
        </w:rPr>
        <w:t>D</w:t>
      </w:r>
      <w:r w:rsidRPr="004D58A5">
        <w:rPr>
          <w:color w:val="000000"/>
        </w:rPr>
        <w:t xml:space="preserve"> </w:t>
      </w:r>
      <w:r w:rsidR="00EC19CC">
        <w:rPr>
          <w:color w:val="000000"/>
        </w:rPr>
        <w:t>–</w:t>
      </w:r>
      <w:r w:rsidRPr="004D58A5">
        <w:rPr>
          <w:color w:val="000000"/>
        </w:rPr>
        <w:t xml:space="preserve"> дефолт по долговым обязательствам. </w:t>
      </w:r>
    </w:p>
    <w:p w:rsidR="00EC19CC" w:rsidRDefault="00254086" w:rsidP="002F6CB9">
      <w:pPr>
        <w:spacing w:line="360" w:lineRule="auto"/>
        <w:ind w:firstLine="708"/>
        <w:jc w:val="both"/>
      </w:pPr>
      <w:r>
        <w:rPr>
          <w:rStyle w:val="ab"/>
          <w:b w:val="0"/>
          <w:color w:val="000000"/>
        </w:rPr>
        <w:t>15</w:t>
      </w:r>
      <w:r w:rsidR="00EC19CC" w:rsidRPr="009F7C44">
        <w:rPr>
          <w:rStyle w:val="ab"/>
          <w:b w:val="0"/>
          <w:color w:val="000000"/>
        </w:rPr>
        <w:t xml:space="preserve"> </w:t>
      </w:r>
      <w:r>
        <w:rPr>
          <w:rStyle w:val="ab"/>
          <w:b w:val="0"/>
          <w:color w:val="000000"/>
        </w:rPr>
        <w:t>декабря</w:t>
      </w:r>
      <w:r w:rsidR="00EC19CC" w:rsidRPr="009F7C44">
        <w:rPr>
          <w:rStyle w:val="ab"/>
          <w:b w:val="0"/>
          <w:color w:val="000000"/>
        </w:rPr>
        <w:t xml:space="preserve"> </w:t>
      </w:r>
      <w:smartTag w:uri="urn:schemas-microsoft-com:office:smarttags" w:element="metricconverter">
        <w:smartTagPr>
          <w:attr w:name="ProductID" w:val="2005 г"/>
        </w:smartTagPr>
        <w:r w:rsidR="00EC19CC" w:rsidRPr="009F7C44">
          <w:rPr>
            <w:rStyle w:val="ab"/>
            <w:b w:val="0"/>
            <w:color w:val="000000"/>
          </w:rPr>
          <w:t>2005 г</w:t>
        </w:r>
      </w:smartTag>
      <w:r w:rsidR="00EC19CC" w:rsidRPr="009F7C44">
        <w:rPr>
          <w:rStyle w:val="ab"/>
          <w:b w:val="0"/>
          <w:color w:val="000000"/>
        </w:rPr>
        <w:t>.</w:t>
      </w:r>
      <w:r w:rsidR="00EC19CC">
        <w:rPr>
          <w:color w:val="000000"/>
        </w:rPr>
        <w:t xml:space="preserve"> Standard &amp; Poor's п</w:t>
      </w:r>
      <w:r>
        <w:rPr>
          <w:color w:val="000000"/>
        </w:rPr>
        <w:t>рисво</w:t>
      </w:r>
      <w:r w:rsidR="00EC19CC">
        <w:rPr>
          <w:color w:val="000000"/>
        </w:rPr>
        <w:t>ило долгосрочный суверенный кредитный рейтинг Российской Федерации по обязате</w:t>
      </w:r>
      <w:r w:rsidR="009F7C44">
        <w:rPr>
          <w:color w:val="000000"/>
        </w:rPr>
        <w:t xml:space="preserve">льствам в иностранной валюте </w:t>
      </w:r>
      <w:r>
        <w:rPr>
          <w:color w:val="000000"/>
        </w:rPr>
        <w:t>«ВВВ</w:t>
      </w:r>
      <w:r w:rsidR="009F7C44">
        <w:rPr>
          <w:color w:val="000000"/>
        </w:rPr>
        <w:t>».</w:t>
      </w:r>
      <w:r w:rsidR="00EC19CC">
        <w:rPr>
          <w:color w:val="000000"/>
        </w:rPr>
        <w:t xml:space="preserve"> Standard &amp; Poor's также повысило краткосрочный суверенный кредитный рейтинг России по обязательствам в </w:t>
      </w:r>
      <w:r>
        <w:rPr>
          <w:color w:val="000000"/>
        </w:rPr>
        <w:t xml:space="preserve">иностранной валюте </w:t>
      </w:r>
      <w:r w:rsidR="00EC19CC">
        <w:rPr>
          <w:color w:val="000000"/>
        </w:rPr>
        <w:t xml:space="preserve">до </w:t>
      </w:r>
      <w:r>
        <w:rPr>
          <w:color w:val="000000"/>
        </w:rPr>
        <w:t>«А-2</w:t>
      </w:r>
      <w:r w:rsidR="009F7C44">
        <w:rPr>
          <w:color w:val="000000"/>
        </w:rPr>
        <w:t>»,</w:t>
      </w:r>
      <w:r w:rsidR="00EC19CC">
        <w:rPr>
          <w:color w:val="000000"/>
        </w:rPr>
        <w:t xml:space="preserve"> долгосрочный суверенный кредитный рейтинг по обязател</w:t>
      </w:r>
      <w:r w:rsidR="009F7C44">
        <w:rPr>
          <w:color w:val="000000"/>
        </w:rPr>
        <w:t>ьств</w:t>
      </w:r>
      <w:r>
        <w:rPr>
          <w:color w:val="000000"/>
        </w:rPr>
        <w:t>ам в национальной валюте с «ВВВ</w:t>
      </w:r>
      <w:r w:rsidR="009F7C44">
        <w:rPr>
          <w:color w:val="000000"/>
        </w:rPr>
        <w:t>» до «ВВВ</w:t>
      </w:r>
      <w:r>
        <w:rPr>
          <w:color w:val="000000"/>
        </w:rPr>
        <w:t>+</w:t>
      </w:r>
      <w:r w:rsidR="009F7C44">
        <w:rPr>
          <w:color w:val="000000"/>
        </w:rPr>
        <w:t>»</w:t>
      </w:r>
      <w:r w:rsidR="00EC19CC">
        <w:rPr>
          <w:color w:val="000000"/>
        </w:rPr>
        <w:t xml:space="preserve"> и р</w:t>
      </w:r>
      <w:r w:rsidR="009F7C44">
        <w:rPr>
          <w:color w:val="000000"/>
        </w:rPr>
        <w:t>ейтинг по национальной шкале с «ruAA+» до «ruAAA»</w:t>
      </w:r>
      <w:r w:rsidR="00EC19CC">
        <w:rPr>
          <w:color w:val="000000"/>
        </w:rPr>
        <w:t>. В то же время Standard &amp; Poor's подтвердило краткосрочные суверенные кредитные рейтинги по обязат</w:t>
      </w:r>
      <w:r w:rsidR="009F7C44">
        <w:rPr>
          <w:color w:val="000000"/>
        </w:rPr>
        <w:t>ель</w:t>
      </w:r>
      <w:r>
        <w:rPr>
          <w:color w:val="000000"/>
        </w:rPr>
        <w:t>ствам в национальной валюте «А-2</w:t>
      </w:r>
      <w:r w:rsidR="009F7C44">
        <w:rPr>
          <w:color w:val="000000"/>
        </w:rPr>
        <w:t>». Прогноз – «Стабильный»</w:t>
      </w:r>
      <w:r w:rsidR="00EC19CC">
        <w:rPr>
          <w:color w:val="000000"/>
        </w:rPr>
        <w:t>.</w:t>
      </w:r>
    </w:p>
    <w:p w:rsidR="002F6CB9" w:rsidRPr="002F6CB9" w:rsidRDefault="002F6CB9" w:rsidP="002F6CB9">
      <w:pPr>
        <w:spacing w:line="360" w:lineRule="auto"/>
        <w:ind w:firstLine="708"/>
        <w:jc w:val="both"/>
      </w:pPr>
      <w:r w:rsidRPr="002F6CB9">
        <w:t>Близкими по целям исследования являются оценки конкурентоспособности стран мира, разрабатываемые в течение 20 лет группой экспертов Мир</w:t>
      </w:r>
      <w:r w:rsidR="000E0E12">
        <w:t>ового экономического форума</w:t>
      </w:r>
      <w:r w:rsidRPr="002F6CB9">
        <w:t>, а также ежегод</w:t>
      </w:r>
      <w:r w:rsidR="000E0E12">
        <w:t>ные доклады Мирового банка</w:t>
      </w:r>
      <w:r w:rsidRPr="002F6CB9">
        <w:t>.</w:t>
      </w:r>
    </w:p>
    <w:p w:rsidR="002F6CB9" w:rsidRDefault="002F6CB9" w:rsidP="002F6CB9">
      <w:pPr>
        <w:spacing w:line="360" w:lineRule="auto"/>
        <w:ind w:firstLine="708"/>
        <w:jc w:val="both"/>
      </w:pPr>
      <w:r w:rsidRPr="002F6CB9">
        <w:t>Результаты упомянутых оценок в той или иной степени отражают относительный уровень риска инвестирования в различных странах и являются важнейшими ориентирами для зарубежных инвесторов.</w:t>
      </w:r>
    </w:p>
    <w:p w:rsidR="009F7C44" w:rsidRPr="002F6CB9" w:rsidRDefault="009F7C44" w:rsidP="002F6CB9">
      <w:pPr>
        <w:spacing w:line="360" w:lineRule="auto"/>
        <w:ind w:firstLine="708"/>
        <w:jc w:val="both"/>
      </w:pPr>
      <w:r>
        <w:t xml:space="preserve">Таким образом, </w:t>
      </w:r>
      <w:r>
        <w:rPr>
          <w:color w:val="000000"/>
        </w:rPr>
        <w:t>предоставляя независимое, обоснованное и компетентное мнение, кредитный рейтинг используется инвестором в качестве простого и удобного инструмента определения кредитного риска и премии за риск.</w:t>
      </w:r>
    </w:p>
    <w:p w:rsidR="002F6CB9" w:rsidRDefault="002F6CB9" w:rsidP="006017E8">
      <w:pPr>
        <w:spacing w:line="360" w:lineRule="auto"/>
        <w:jc w:val="both"/>
        <w:rPr>
          <w:b/>
        </w:rPr>
      </w:pPr>
    </w:p>
    <w:p w:rsidR="006017E8" w:rsidRPr="009A2D88" w:rsidRDefault="006017E8" w:rsidP="00450621">
      <w:pPr>
        <w:spacing w:line="360" w:lineRule="auto"/>
        <w:jc w:val="both"/>
        <w:outlineLvl w:val="0"/>
        <w:rPr>
          <w:b/>
        </w:rPr>
      </w:pPr>
      <w:r>
        <w:br w:type="page"/>
      </w:r>
      <w:bookmarkStart w:id="7" w:name="_Toc103948067"/>
      <w:r w:rsidRPr="009A2D88">
        <w:rPr>
          <w:b/>
        </w:rPr>
        <w:t xml:space="preserve">Глава 2. Инвестиционный климат в </w:t>
      </w:r>
      <w:r w:rsidR="004A4939">
        <w:rPr>
          <w:b/>
        </w:rPr>
        <w:t>российских регионах</w:t>
      </w:r>
      <w:r w:rsidRPr="009A2D88">
        <w:rPr>
          <w:b/>
        </w:rPr>
        <w:t>.</w:t>
      </w:r>
      <w:bookmarkEnd w:id="7"/>
    </w:p>
    <w:p w:rsidR="00227866" w:rsidRPr="00B63DA6" w:rsidRDefault="004A4939" w:rsidP="00450621">
      <w:pPr>
        <w:spacing w:line="360" w:lineRule="auto"/>
        <w:jc w:val="both"/>
        <w:outlineLvl w:val="1"/>
        <w:rPr>
          <w:b/>
        </w:rPr>
      </w:pPr>
      <w:bookmarkStart w:id="8" w:name="_Toc103948070"/>
      <w:r>
        <w:rPr>
          <w:b/>
        </w:rPr>
        <w:t>§1</w:t>
      </w:r>
      <w:r w:rsidR="00227866" w:rsidRPr="00B63DA6">
        <w:rPr>
          <w:b/>
        </w:rPr>
        <w:t>. Различия инвестиционного климата в регионах России</w:t>
      </w:r>
      <w:r w:rsidR="008E4C88" w:rsidRPr="00B63DA6">
        <w:rPr>
          <w:b/>
        </w:rPr>
        <w:t>.</w:t>
      </w:r>
      <w:bookmarkEnd w:id="8"/>
    </w:p>
    <w:p w:rsidR="00227866" w:rsidRDefault="00227866" w:rsidP="00262977">
      <w:pPr>
        <w:spacing w:line="360" w:lineRule="auto"/>
        <w:ind w:firstLine="709"/>
        <w:jc w:val="both"/>
      </w:pPr>
      <w:r w:rsidRPr="00B63DA6">
        <w:t>Как уже было сказано, инвестиционный климат региона имеет две составляющих: инвестиционный потенциал и инвестиционный риск. Регионы России сильно дифференцированы по соотношению инвестиционного риска и потенциала. Для того чтобы провести анализ регионов</w:t>
      </w:r>
      <w:r w:rsidR="00051FFF">
        <w:t>,</w:t>
      </w:r>
      <w:r w:rsidR="004A2026">
        <w:t xml:space="preserve"> </w:t>
      </w:r>
      <w:r w:rsidR="00051FFF">
        <w:t>необходимо ввести обозначения по соотношению «потенциал</w:t>
      </w:r>
      <w:r w:rsidR="00A15127" w:rsidRPr="00A15127">
        <w:t xml:space="preserve"> </w:t>
      </w:r>
      <w:r w:rsidR="00A15127">
        <w:t>- риск</w:t>
      </w:r>
      <w:r w:rsidR="00051FFF">
        <w:t>»:</w:t>
      </w:r>
    </w:p>
    <w:p w:rsidR="00CA5FE0" w:rsidRDefault="00CA5FE0" w:rsidP="00CA5FE0">
      <w:pPr>
        <w:spacing w:line="360" w:lineRule="auto"/>
        <w:ind w:firstLine="709"/>
        <w:jc w:val="both"/>
      </w:pPr>
      <w:r w:rsidRPr="00FB73A2">
        <w:t>1А – максимальный потенциал – минимальный риск;</w:t>
      </w:r>
    </w:p>
    <w:p w:rsidR="00CA5FE0" w:rsidRDefault="00CA5FE0" w:rsidP="00CA5FE0">
      <w:pPr>
        <w:spacing w:line="360" w:lineRule="auto"/>
        <w:ind w:firstLine="709"/>
        <w:jc w:val="both"/>
      </w:pPr>
      <w:r w:rsidRPr="00FB73A2">
        <w:t>1</w:t>
      </w:r>
      <w:r w:rsidRPr="00FB73A2">
        <w:rPr>
          <w:lang w:val="en-US"/>
        </w:rPr>
        <w:t>B</w:t>
      </w:r>
      <w:r w:rsidRPr="00FB73A2">
        <w:t xml:space="preserve"> – высокий потенциал – умеренный риск;</w:t>
      </w:r>
    </w:p>
    <w:p w:rsidR="00CA5FE0" w:rsidRDefault="00CA5FE0" w:rsidP="00CA5FE0">
      <w:pPr>
        <w:spacing w:line="360" w:lineRule="auto"/>
        <w:ind w:firstLine="709"/>
        <w:jc w:val="both"/>
      </w:pPr>
      <w:r w:rsidRPr="00FB73A2">
        <w:t>1С – высокий потенциал – высокий риск;</w:t>
      </w:r>
    </w:p>
    <w:p w:rsidR="00CA5FE0" w:rsidRDefault="00CA5FE0" w:rsidP="00CA5FE0">
      <w:pPr>
        <w:spacing w:line="360" w:lineRule="auto"/>
        <w:ind w:firstLine="709"/>
        <w:jc w:val="both"/>
      </w:pPr>
      <w:r w:rsidRPr="00FB73A2">
        <w:t>2А – средний потенциал – минимальный риск;</w:t>
      </w:r>
    </w:p>
    <w:p w:rsidR="00CA5FE0" w:rsidRDefault="00CA5FE0" w:rsidP="00CA5FE0">
      <w:pPr>
        <w:spacing w:line="360" w:lineRule="auto"/>
        <w:ind w:firstLine="709"/>
        <w:jc w:val="both"/>
      </w:pPr>
      <w:r w:rsidRPr="00FB73A2">
        <w:t>2</w:t>
      </w:r>
      <w:r w:rsidRPr="00FB73A2">
        <w:rPr>
          <w:lang w:val="en-US"/>
        </w:rPr>
        <w:t>B</w:t>
      </w:r>
      <w:r w:rsidRPr="00FB73A2">
        <w:t xml:space="preserve"> – средний потенциал – умеренный риск;</w:t>
      </w:r>
    </w:p>
    <w:p w:rsidR="00CA5FE0" w:rsidRDefault="00CA5FE0" w:rsidP="00CA5FE0">
      <w:pPr>
        <w:spacing w:line="360" w:lineRule="auto"/>
        <w:ind w:firstLine="709"/>
        <w:jc w:val="both"/>
      </w:pPr>
      <w:r w:rsidRPr="00FB73A2">
        <w:t>2С – средний потенциал – высокий риск;</w:t>
      </w:r>
    </w:p>
    <w:p w:rsidR="00CA5FE0" w:rsidRDefault="00CA5FE0" w:rsidP="00CA5FE0">
      <w:pPr>
        <w:spacing w:line="360" w:lineRule="auto"/>
        <w:ind w:firstLine="709"/>
        <w:jc w:val="both"/>
      </w:pPr>
      <w:r w:rsidRPr="00FB73A2">
        <w:t>3А – низкий потенциал – минимальный риск;</w:t>
      </w:r>
    </w:p>
    <w:p w:rsidR="00CA5FE0" w:rsidRDefault="00CA5FE0" w:rsidP="00CA5FE0">
      <w:pPr>
        <w:spacing w:line="360" w:lineRule="auto"/>
        <w:ind w:firstLine="709"/>
        <w:jc w:val="both"/>
      </w:pPr>
      <w:r w:rsidRPr="00FB73A2">
        <w:t>3</w:t>
      </w:r>
      <w:r w:rsidRPr="00FB73A2">
        <w:rPr>
          <w:lang w:val="en-US"/>
        </w:rPr>
        <w:t>B</w:t>
      </w:r>
      <w:r w:rsidRPr="00FB73A2">
        <w:t>1 – пониженный потенциал – умеренный риск;</w:t>
      </w:r>
    </w:p>
    <w:p w:rsidR="00CA5FE0" w:rsidRDefault="00CA5FE0" w:rsidP="00CA5FE0">
      <w:pPr>
        <w:spacing w:line="360" w:lineRule="auto"/>
        <w:ind w:firstLine="708"/>
        <w:jc w:val="both"/>
      </w:pPr>
      <w:r w:rsidRPr="00FB73A2">
        <w:t>3С1 – пониженный потенциал – высокий риск;</w:t>
      </w:r>
    </w:p>
    <w:p w:rsidR="00CA5FE0" w:rsidRPr="00FB73A2" w:rsidRDefault="00CA5FE0" w:rsidP="00CA5FE0">
      <w:pPr>
        <w:spacing w:line="360" w:lineRule="auto"/>
        <w:ind w:firstLine="708"/>
        <w:jc w:val="both"/>
      </w:pPr>
      <w:r w:rsidRPr="00FB73A2">
        <w:t>3</w:t>
      </w:r>
      <w:r w:rsidRPr="00FB73A2">
        <w:rPr>
          <w:lang w:val="en-US"/>
        </w:rPr>
        <w:t>B</w:t>
      </w:r>
      <w:r w:rsidRPr="00FB73A2">
        <w:t>2 – незначительный потенциал – умеренный риск;</w:t>
      </w:r>
    </w:p>
    <w:p w:rsidR="00CA5FE0" w:rsidRPr="00FB73A2" w:rsidRDefault="00CA5FE0" w:rsidP="00CA5FE0">
      <w:pPr>
        <w:spacing w:line="360" w:lineRule="auto"/>
        <w:ind w:firstLine="708"/>
        <w:jc w:val="both"/>
      </w:pPr>
      <w:r w:rsidRPr="00FB73A2">
        <w:t>3С2 – незначительный потенциал – высокий риск;</w:t>
      </w:r>
    </w:p>
    <w:p w:rsidR="00CA5FE0" w:rsidRPr="00FB73A2" w:rsidRDefault="00CA5FE0" w:rsidP="00CA5FE0">
      <w:pPr>
        <w:spacing w:line="360" w:lineRule="auto"/>
        <w:ind w:firstLine="708"/>
        <w:jc w:val="both"/>
      </w:pPr>
      <w:r w:rsidRPr="00FB73A2">
        <w:t>3</w:t>
      </w:r>
      <w:r w:rsidRPr="00FB73A2">
        <w:rPr>
          <w:lang w:val="en-US"/>
        </w:rPr>
        <w:t>D</w:t>
      </w:r>
      <w:r w:rsidRPr="00FB73A2">
        <w:t xml:space="preserve"> – низкий потенциал – экстремальный риск.</w:t>
      </w:r>
    </w:p>
    <w:p w:rsidR="00CA5FE0" w:rsidRDefault="00CA5FE0" w:rsidP="00CA5FE0">
      <w:pPr>
        <w:spacing w:line="360" w:lineRule="auto"/>
        <w:jc w:val="both"/>
        <w:sectPr w:rsidR="00CA5FE0" w:rsidSect="00CA5FE0">
          <w:headerReference w:type="even" r:id="rId7"/>
          <w:headerReference w:type="default" r:id="rId8"/>
          <w:pgSz w:w="11906" w:h="16838"/>
          <w:pgMar w:top="1134" w:right="567" w:bottom="1418" w:left="1418" w:header="709" w:footer="709" w:gutter="0"/>
          <w:cols w:space="708"/>
          <w:titlePg/>
          <w:docGrid w:linePitch="360"/>
        </w:sectPr>
      </w:pPr>
    </w:p>
    <w:p w:rsidR="00747FA8" w:rsidRPr="00747FA8" w:rsidRDefault="00747FA8" w:rsidP="00CA5FE0">
      <w:pPr>
        <w:spacing w:line="360" w:lineRule="auto"/>
        <w:ind w:firstLine="708"/>
        <w:jc w:val="both"/>
      </w:pPr>
      <w:r w:rsidRPr="00747FA8">
        <w:t>Серьезные изменения в политической и социально-экономической ситуации в стране за последний год, а также появление новых факторов риска (</w:t>
      </w:r>
      <w:r w:rsidR="008B4D6E">
        <w:t xml:space="preserve">оценка </w:t>
      </w:r>
      <w:r w:rsidR="008B4D6E">
        <w:rPr>
          <w:b/>
          <w:bCs/>
        </w:rPr>
        <w:t>политического риска</w:t>
      </w:r>
      <w:r w:rsidR="008B4D6E">
        <w:t xml:space="preserve"> была дополнена с учетом таких фактов политической жизни, как уровень межэтнической напряженности в регионе, судебные иски к главам регионов, отставки и «перетряски» региональных правительств и т. п., </w:t>
      </w:r>
      <w:r w:rsidR="008B4D6E">
        <w:rPr>
          <w:b/>
          <w:bCs/>
        </w:rPr>
        <w:t>криминальный риск</w:t>
      </w:r>
      <w:r w:rsidR="008B4D6E">
        <w:t xml:space="preserve"> впервые был оценен с наибольшей полнотой, включающей интенсивность террористических актов, а в </w:t>
      </w:r>
      <w:r w:rsidR="008B4D6E">
        <w:rPr>
          <w:b/>
          <w:bCs/>
        </w:rPr>
        <w:t>социальном риске</w:t>
      </w:r>
      <w:r w:rsidR="008B4D6E">
        <w:t xml:space="preserve"> впервые было учтено такое уже достаточно распространенное явление жизни небольших городов и поселков, как аварийность теплосетей, а также уровень бедности населения</w:t>
      </w:r>
      <w:r w:rsidRPr="00747FA8">
        <w:t>) привели к существенным изменениям в позициях регионов в плане интегрального риска инвестиций.</w:t>
      </w:r>
    </w:p>
    <w:p w:rsidR="004A59F3" w:rsidRDefault="004A59F3" w:rsidP="004A59F3">
      <w:pPr>
        <w:spacing w:line="360" w:lineRule="auto"/>
        <w:ind w:firstLine="709"/>
        <w:jc w:val="both"/>
      </w:pPr>
      <w:r>
        <w:t>Рассмотрим распределение регионов России по рейтингу инвестиционного климата более подробно на примере рисунка 1 и таблицы 1 Приложения.</w:t>
      </w:r>
    </w:p>
    <w:p w:rsidR="004A4939" w:rsidRDefault="004A4939" w:rsidP="004A59F3">
      <w:pPr>
        <w:spacing w:line="360" w:lineRule="auto"/>
        <w:ind w:firstLine="709"/>
        <w:jc w:val="both"/>
      </w:pPr>
    </w:p>
    <w:p w:rsidR="004A4939" w:rsidRDefault="004A4939" w:rsidP="004A59F3">
      <w:pPr>
        <w:spacing w:line="360" w:lineRule="auto"/>
        <w:ind w:firstLine="709"/>
        <w:jc w:val="both"/>
      </w:pPr>
    </w:p>
    <w:p w:rsidR="004A4939" w:rsidRDefault="004A4939" w:rsidP="004A59F3">
      <w:pPr>
        <w:spacing w:line="360" w:lineRule="auto"/>
        <w:ind w:firstLine="709"/>
        <w:jc w:val="both"/>
      </w:pPr>
    </w:p>
    <w:p w:rsidR="004A4939" w:rsidRDefault="004A4939" w:rsidP="004A59F3">
      <w:pPr>
        <w:spacing w:line="360" w:lineRule="auto"/>
        <w:ind w:firstLine="709"/>
        <w:jc w:val="both"/>
      </w:pPr>
    </w:p>
    <w:p w:rsidR="004A59F3" w:rsidRPr="00747FA8" w:rsidRDefault="00DF1C0E" w:rsidP="004A59F3">
      <w:pPr>
        <w:spacing w:line="360" w:lineRule="auto"/>
        <w:ind w:firstLine="709"/>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71pt;margin-top:0;width:326.7pt;height:449.7pt;z-index:-251659264" o:preferrelative="f" wrapcoords="-50 0 -50 21564 21600 21564 21600 0 -50 0" o:regroupid="7">
            <v:imagedata r:id="rId9" o:title="reit6" grayscale="t"/>
            <w10:wrap type="tight"/>
          </v:shape>
        </w:pict>
      </w:r>
      <w:r w:rsidR="004A59F3" w:rsidRPr="00747FA8">
        <w:t xml:space="preserve">Главной </w:t>
      </w:r>
      <w:r w:rsidR="004A59F3">
        <w:t xml:space="preserve">особенностью результатов </w:t>
      </w:r>
      <w:r w:rsidR="004A59F3" w:rsidRPr="00747FA8">
        <w:t>рейтинга</w:t>
      </w:r>
      <w:r w:rsidR="004A59F3">
        <w:t xml:space="preserve"> за 2003-2004 гг.</w:t>
      </w:r>
      <w:r w:rsidR="004A59F3" w:rsidRPr="00747FA8">
        <w:t xml:space="preserve"> является отсутствие регионов с минимальным риском (категории 1А, 2А и 3А в </w:t>
      </w:r>
      <w:r w:rsidR="004A59F3">
        <w:t xml:space="preserve">таблице 1 и на </w:t>
      </w:r>
      <w:r w:rsidR="002D6844">
        <w:t xml:space="preserve">рисунке </w:t>
      </w:r>
      <w:r w:rsidR="004A59F3">
        <w:t>1</w:t>
      </w:r>
      <w:r w:rsidR="004A59F3" w:rsidRPr="00747FA8">
        <w:t xml:space="preserve">). Даже сохранившаяся четверка лидеров </w:t>
      </w:r>
      <w:r w:rsidR="004A59F3">
        <w:t>–</w:t>
      </w:r>
      <w:r w:rsidR="004A59F3" w:rsidRPr="00747FA8">
        <w:t xml:space="preserve"> Новгородская, Ярославска</w:t>
      </w:r>
      <w:r w:rsidR="004A59F3">
        <w:t>я, Белгородская области и Санкт-</w:t>
      </w:r>
      <w:r w:rsidR="004A59F3" w:rsidRPr="00747FA8">
        <w:t xml:space="preserve">Петербург (см. </w:t>
      </w:r>
      <w:r w:rsidR="004A59F3">
        <w:t>таблицу 2</w:t>
      </w:r>
      <w:r w:rsidR="00515C7E">
        <w:t xml:space="preserve"> Приложения</w:t>
      </w:r>
      <w:r w:rsidR="004A59F3" w:rsidRPr="00747FA8">
        <w:t xml:space="preserve">) </w:t>
      </w:r>
      <w:r w:rsidR="004A59F3">
        <w:t>–</w:t>
      </w:r>
      <w:r w:rsidR="004A59F3" w:rsidRPr="00747FA8">
        <w:t xml:space="preserve"> увеличили индекс риска и перешли в категории с умеренным риском. Такое случилось впервые за девять лет.</w:t>
      </w:r>
    </w:p>
    <w:p w:rsidR="00515C7E" w:rsidRDefault="00DF1C0E" w:rsidP="004A59F3">
      <w:pPr>
        <w:spacing w:line="360" w:lineRule="auto"/>
        <w:ind w:firstLine="709"/>
        <w:jc w:val="both"/>
      </w:pPr>
      <w:r>
        <w:rPr>
          <w:noProof/>
        </w:rPr>
        <w:pict>
          <v:shapetype id="_x0000_t202" coordsize="21600,21600" o:spt="202" path="m,l,21600r21600,l21600,xe">
            <v:stroke joinstyle="miter"/>
            <v:path gradientshapeok="t" o:connecttype="rect"/>
          </v:shapetype>
          <v:shape id="_x0000_s1045" type="#_x0000_t202" style="position:absolute;left:0;text-align:left;margin-left:189pt;margin-top:118.85pt;width:312.4pt;height:36pt;z-index:-251658240" wrapcoords="0 0 21600 0 21600 21600 0 21600 0 0" o:regroupid="7" filled="f" stroked="f">
            <v:textbox style="mso-next-textbox:#_x0000_s1045">
              <w:txbxContent>
                <w:p w:rsidR="00582D19" w:rsidRDefault="00582D19">
                  <w:pPr>
                    <w:rPr>
                      <w:sz w:val="20"/>
                      <w:szCs w:val="20"/>
                    </w:rPr>
                  </w:pPr>
                  <w:r>
                    <w:rPr>
                      <w:sz w:val="20"/>
                      <w:szCs w:val="20"/>
                    </w:rPr>
                    <w:t>Рис.1 Инвестиционный климат российских регионов в 2003-2004 гг.</w:t>
                  </w:r>
                </w:p>
                <w:p w:rsidR="00582D19" w:rsidRPr="00B700F4" w:rsidRDefault="00582D19">
                  <w:pPr>
                    <w:rPr>
                      <w:i/>
                      <w:sz w:val="18"/>
                      <w:szCs w:val="18"/>
                    </w:rPr>
                  </w:pPr>
                  <w:r w:rsidRPr="00B700F4">
                    <w:rPr>
                      <w:i/>
                      <w:sz w:val="18"/>
                      <w:szCs w:val="18"/>
                    </w:rPr>
                    <w:t>Источник:</w:t>
                  </w:r>
                  <w:r w:rsidRPr="00B700F4">
                    <w:rPr>
                      <w:sz w:val="18"/>
                      <w:szCs w:val="18"/>
                    </w:rPr>
                    <w:t xml:space="preserve"> </w:t>
                  </w:r>
                  <w:r w:rsidRPr="00DF1C0E">
                    <w:rPr>
                      <w:sz w:val="18"/>
                      <w:szCs w:val="18"/>
                    </w:rPr>
                    <w:t>http://www.raexpert.ru/invest/img/reit6.gif</w:t>
                  </w:r>
                  <w:r w:rsidRPr="00B700F4">
                    <w:rPr>
                      <w:i/>
                      <w:sz w:val="18"/>
                      <w:szCs w:val="18"/>
                    </w:rPr>
                    <w:t xml:space="preserve"> </w:t>
                  </w:r>
                </w:p>
              </w:txbxContent>
            </v:textbox>
            <w10:wrap type="tight"/>
          </v:shape>
        </w:pict>
      </w:r>
      <w:r w:rsidR="00747FA8" w:rsidRPr="00747FA8">
        <w:t xml:space="preserve">Сократился </w:t>
      </w:r>
      <w:r w:rsidR="008B4D6E">
        <w:t>и поменялся состав группы 2С – «</w:t>
      </w:r>
      <w:r w:rsidR="00B85C8E">
        <w:t>с</w:t>
      </w:r>
      <w:r w:rsidR="00747FA8" w:rsidRPr="00747FA8">
        <w:t>редний потенциал</w:t>
      </w:r>
      <w:r w:rsidR="008B4D6E">
        <w:t xml:space="preserve"> – высокий риск»</w:t>
      </w:r>
      <w:r w:rsidR="00747FA8" w:rsidRPr="00747FA8">
        <w:t xml:space="preserve">. Из нее в лучшую категорию 2В переместились Красноярский край, Республика Саха (Якутия), Челябинская область и Ямало-Ненецкий автономный округ, а вошли в нее, увеличив индекс риска, Новосибирская и Иркутская области. Из позитивных результатов следует отметить существенный рывок Таймырского автономного округа из зоны экстремального риска, переход Амурской области и Чукотского автономного округа из групп с высоким риском в группы с риском умеренным. </w:t>
      </w:r>
      <w:r w:rsidR="008B4D6E" w:rsidRPr="00747FA8">
        <w:t>Ханты-мансийский</w:t>
      </w:r>
      <w:r w:rsidR="00747FA8" w:rsidRPr="00747FA8">
        <w:t xml:space="preserve"> автономный округ сниз</w:t>
      </w:r>
      <w:r w:rsidR="008B4D6E">
        <w:t>ил риск до уровня умеренного и «очистил»</w:t>
      </w:r>
      <w:r w:rsidR="00747FA8" w:rsidRPr="00747FA8">
        <w:t xml:space="preserve"> категорию 1С. Замыкающая по значению интегрального риска тройка в составе Чеченской, Ингушской республик и Корякского автономного округа осталась без изменений.</w:t>
      </w:r>
    </w:p>
    <w:p w:rsidR="00747FA8" w:rsidRPr="00747FA8" w:rsidRDefault="00747FA8" w:rsidP="004A59F3">
      <w:pPr>
        <w:spacing w:line="360" w:lineRule="auto"/>
        <w:ind w:firstLine="709"/>
        <w:jc w:val="both"/>
      </w:pPr>
      <w:r w:rsidRPr="00747FA8">
        <w:t xml:space="preserve">Впервые покинула десятку лидеров по инвестиционному риску Москва. Несмотря на минимальные экономический, финансовый и социальный риски, ряд обстоятельств, как-то: сохранение сложных законодательных условий инвестирования, ухудшение экологической и </w:t>
      </w:r>
      <w:r w:rsidR="008B4D6E">
        <w:t>–</w:t>
      </w:r>
      <w:r w:rsidRPr="00747FA8">
        <w:t xml:space="preserve"> особенно </w:t>
      </w:r>
      <w:r w:rsidR="008B4D6E">
        <w:t>–</w:t>
      </w:r>
      <w:r w:rsidRPr="00747FA8">
        <w:t xml:space="preserve"> криминальной ситуации в городе </w:t>
      </w:r>
      <w:r w:rsidR="008B4D6E">
        <w:t>–</w:t>
      </w:r>
      <w:r w:rsidRPr="00747FA8">
        <w:t xml:space="preserve"> не позволил столице удержаться в группе лидеров. Если в прошлом году она вышла из категории </w:t>
      </w:r>
      <w:r w:rsidR="00515C7E">
        <w:t>«</w:t>
      </w:r>
      <w:r w:rsidRPr="00747FA8">
        <w:t>А</w:t>
      </w:r>
      <w:r w:rsidR="00515C7E">
        <w:t>»</w:t>
      </w:r>
      <w:r w:rsidRPr="00747FA8">
        <w:t xml:space="preserve"> регионов с минимальным риском и переместилась со второго на шестое место, то в нынешнем рейтинге она заняла только 15-е место. Несмотря на сохранение прежней притягательности, инвестиционная деятельность в столице становится все более сложной. Тем не </w:t>
      </w:r>
      <w:r w:rsidR="00113FDE" w:rsidRPr="00747FA8">
        <w:t>менее,</w:t>
      </w:r>
      <w:r w:rsidRPr="00747FA8">
        <w:t xml:space="preserve"> благодаря своему высокому </w:t>
      </w:r>
      <w:r w:rsidR="00113FDE">
        <w:t>–</w:t>
      </w:r>
      <w:r w:rsidRPr="00747FA8">
        <w:t xml:space="preserve"> и растущему </w:t>
      </w:r>
      <w:r w:rsidR="00113FDE">
        <w:t>–</w:t>
      </w:r>
      <w:r w:rsidRPr="00747FA8">
        <w:t xml:space="preserve"> инвестиционному потенциалу, а также разнообразным возможностям и близости к федеральной власти Москва продолжает оставаться самой заманчивой для инвесторов.</w:t>
      </w:r>
    </w:p>
    <w:p w:rsidR="00747FA8" w:rsidRPr="00747FA8" w:rsidRDefault="00747FA8" w:rsidP="00747FA8">
      <w:pPr>
        <w:spacing w:line="360" w:lineRule="auto"/>
        <w:ind w:firstLine="709"/>
        <w:jc w:val="both"/>
      </w:pPr>
      <w:r w:rsidRPr="00747FA8">
        <w:t xml:space="preserve">На протяжении всех девяти рейтингов в десятку регионов с минимальным риском неизменно входили лишь Татарстан и Белгородская область (см. </w:t>
      </w:r>
      <w:r w:rsidR="00EA28C0">
        <w:t>таблицу 3</w:t>
      </w:r>
      <w:r w:rsidR="00515C7E">
        <w:t xml:space="preserve"> Приложения</w:t>
      </w:r>
      <w:r w:rsidRPr="00747FA8">
        <w:t>). Впрочем, остальные регионы, вошедшие в первую десятку наиболее безопасных для инвесторов, также не являются здесь новичками. Реже всех (по три раза) в десятке лучших оказывались Башкортостан, Вологодская и Орловская области. Для последней занятое в этом году пятое место является лучшим результатом за все годы рейтингования.</w:t>
      </w:r>
    </w:p>
    <w:p w:rsidR="00747FA8" w:rsidRPr="00747FA8" w:rsidRDefault="00747FA8" w:rsidP="00747FA8">
      <w:pPr>
        <w:spacing w:line="360" w:lineRule="auto"/>
        <w:ind w:firstLine="709"/>
        <w:jc w:val="both"/>
      </w:pPr>
      <w:r w:rsidRPr="00747FA8">
        <w:t xml:space="preserve">Продуманная социально-экономическая политика и эффективная работа с инвесторами, приходящими в регион, позволили лидерам </w:t>
      </w:r>
      <w:r w:rsidR="00113FDE">
        <w:t>–</w:t>
      </w:r>
      <w:r w:rsidRPr="00747FA8">
        <w:t xml:space="preserve"> Новгородской, Ярославской, Белгородской, Орловской областям и Санкт-Петербургу </w:t>
      </w:r>
      <w:r w:rsidR="00113FDE">
        <w:t>–</w:t>
      </w:r>
      <w:r w:rsidRPr="00747FA8">
        <w:t xml:space="preserve"> создать на своей территории устойчиво благоприятный инвестиционный климат. На лидерство этих регионов не смогли оказать существенного негативного влияния даже такие факторы, как изменение межбюджетных отношений, приостановление режима свободных экономических зон, усложнение внутриполитической ситуации и </w:t>
      </w:r>
      <w:r w:rsidR="00113FDE">
        <w:t>–</w:t>
      </w:r>
      <w:r w:rsidRPr="00747FA8">
        <w:t xml:space="preserve"> в большинстве случаев </w:t>
      </w:r>
      <w:r w:rsidR="00113FDE">
        <w:t>–</w:t>
      </w:r>
      <w:r w:rsidRPr="00747FA8">
        <w:t xml:space="preserve"> ограниченность инвестиционного потенциала. Многолетние усилия региональных властей привели к созданию в этих субъектах федерации самоподдерживающегося механизма воспроизводства низких инвестиционных рисков.</w:t>
      </w:r>
    </w:p>
    <w:p w:rsidR="00747FA8" w:rsidRPr="00747FA8" w:rsidRDefault="00747FA8" w:rsidP="00747FA8">
      <w:pPr>
        <w:spacing w:line="360" w:lineRule="auto"/>
        <w:ind w:firstLine="709"/>
        <w:jc w:val="both"/>
      </w:pPr>
      <w:r w:rsidRPr="00747FA8">
        <w:t xml:space="preserve">Так, вторая </w:t>
      </w:r>
      <w:r w:rsidR="00113FDE">
        <w:t>–</w:t>
      </w:r>
      <w:r w:rsidRPr="00747FA8">
        <w:t xml:space="preserve"> 2003 года </w:t>
      </w:r>
      <w:r w:rsidR="00113FDE">
        <w:t>–</w:t>
      </w:r>
      <w:r w:rsidRPr="00747FA8">
        <w:t xml:space="preserve"> волна инвестирования в Новгородскую область не в последнюю очередь связана с давно налаженной системой взаимодействия власти с инвесторами и предпринимателями. Все проекты законодательных актов, касающихся условий ведения бизнеса, согласуются с сообществом предпринимателей и не принимаются без их одобрения.</w:t>
      </w:r>
    </w:p>
    <w:p w:rsidR="00747FA8" w:rsidRPr="00747FA8" w:rsidRDefault="00747FA8" w:rsidP="00747FA8">
      <w:pPr>
        <w:spacing w:line="360" w:lineRule="auto"/>
        <w:ind w:firstLine="709"/>
        <w:jc w:val="both"/>
      </w:pPr>
      <w:r w:rsidRPr="00747FA8">
        <w:t xml:space="preserve">В Ярославской области еще в 2001 году был принят закон о стимулировании экономического развития, согласно которому разработан порядок предоставления субвенций на оказание финансовой поддержки инвесторам в целях развития производства. В результате стимулирования инвестиционной деятельности в 2002-2003 годах и за первую половину 2004 года налоговая база только в трех муниципальных округах области выросла на две трети, а общие доходы консолидированного бюджета области за это время увеличились более чем на 3 </w:t>
      </w:r>
      <w:r w:rsidR="00113FDE" w:rsidRPr="00747FA8">
        <w:t>млрд.</w:t>
      </w:r>
      <w:r w:rsidRPr="00747FA8">
        <w:t xml:space="preserve"> рублей.</w:t>
      </w:r>
    </w:p>
    <w:p w:rsidR="00747FA8" w:rsidRPr="00747FA8" w:rsidRDefault="00747FA8" w:rsidP="00747FA8">
      <w:pPr>
        <w:spacing w:line="360" w:lineRule="auto"/>
        <w:ind w:firstLine="709"/>
        <w:jc w:val="both"/>
      </w:pPr>
      <w:r w:rsidRPr="00747FA8">
        <w:t xml:space="preserve">Места, занимаемые регионами по рангу интегрального инвестиционного риска, изменились в </w:t>
      </w:r>
      <w:r w:rsidR="002D6844">
        <w:t>2003</w:t>
      </w:r>
      <w:r w:rsidRPr="00747FA8">
        <w:t xml:space="preserve"> году значительно больше, чем в прошлом. Если в 2002 году средний темп продвижения региона по шкале инвестиционного риска составлял 5,9 места, то в 2003 году </w:t>
      </w:r>
      <w:r w:rsidR="00113FDE">
        <w:t>–</w:t>
      </w:r>
      <w:r w:rsidRPr="00747FA8">
        <w:t xml:space="preserve"> уже 10,8 места. По потенциалу эти же значения составили 1,8 и 1,2 места</w:t>
      </w:r>
      <w:r w:rsidR="002D6844">
        <w:t xml:space="preserve"> соответственно</w:t>
      </w:r>
      <w:r w:rsidRPr="00747FA8">
        <w:t>. Наибольшее продвижение по рангу потенциала</w:t>
      </w:r>
      <w:r w:rsidR="00EA28C0">
        <w:t xml:space="preserve"> </w:t>
      </w:r>
      <w:r w:rsidRPr="00747FA8">
        <w:t xml:space="preserve">вверх составило четыре места (Томская, Сахалинская область и Чукотский автономный округ), а вниз </w:t>
      </w:r>
      <w:r w:rsidR="00113FDE">
        <w:t>–</w:t>
      </w:r>
      <w:r w:rsidRPr="00747FA8">
        <w:t xml:space="preserve"> шесть мест (Брянская область). По рангу интегрального инвестиционного риска Ямало-Ненецкий автономный округ продвинулся в этом году сразу на 44 места вверх, а ряд областей, напротив, заметно опустились </w:t>
      </w:r>
      <w:r w:rsidR="00113FDE">
        <w:t>–</w:t>
      </w:r>
      <w:r w:rsidRPr="00747FA8">
        <w:t xml:space="preserve"> Владимирская область на 43 места, Астраханская </w:t>
      </w:r>
      <w:r w:rsidR="00113FDE">
        <w:t>–</w:t>
      </w:r>
      <w:r w:rsidRPr="00747FA8">
        <w:t xml:space="preserve"> на 37 мест, Ивановская </w:t>
      </w:r>
      <w:r w:rsidR="00113FDE">
        <w:t>–</w:t>
      </w:r>
      <w:r w:rsidRPr="00747FA8">
        <w:t xml:space="preserve"> на 33 места. Столь значительный рост инвестиционного риска в трех последних регионах объясняется негативными изменениями в законодательном, экономическом, финансовом и </w:t>
      </w:r>
      <w:r w:rsidR="00113FDE">
        <w:t>–</w:t>
      </w:r>
      <w:r w:rsidRPr="00747FA8">
        <w:t xml:space="preserve"> особенно </w:t>
      </w:r>
      <w:r w:rsidR="00113FDE">
        <w:t>–</w:t>
      </w:r>
      <w:r w:rsidRPr="00747FA8">
        <w:t xml:space="preserve"> в социальном рисках. Так, все три региона принадлежат к лидерам по числу аварий на источниках теплоснабжения, паровых и тепловых сетях. Граждане с доходами ниже прожиточного минимума в Ивановской области составили в 2003 году 60% населения, а во Владимирской </w:t>
      </w:r>
      <w:r w:rsidR="00113FDE">
        <w:t>–</w:t>
      </w:r>
      <w:r w:rsidRPr="00747FA8">
        <w:t xml:space="preserve"> 46% против 22,5% в среднем по стране. В результате Ивановская область по уровню социального риска переместилась с 31-го на 87-е место, Владимирская </w:t>
      </w:r>
      <w:r w:rsidR="00EA28C0">
        <w:t>–</w:t>
      </w:r>
      <w:r w:rsidRPr="00747FA8">
        <w:t xml:space="preserve"> с 23-го на 83-е, а Астраханская область </w:t>
      </w:r>
      <w:r w:rsidR="00EA28C0">
        <w:t>–</w:t>
      </w:r>
      <w:r w:rsidRPr="00747FA8">
        <w:t xml:space="preserve"> с 42-го на 79-е.</w:t>
      </w:r>
    </w:p>
    <w:p w:rsidR="00747FA8" w:rsidRPr="00747FA8" w:rsidRDefault="00747FA8" w:rsidP="00747FA8">
      <w:pPr>
        <w:spacing w:line="360" w:lineRule="auto"/>
        <w:ind w:firstLine="709"/>
        <w:jc w:val="both"/>
      </w:pPr>
      <w:r w:rsidRPr="00747FA8">
        <w:t xml:space="preserve">Благоприятный инвестиционный климат </w:t>
      </w:r>
      <w:r w:rsidR="00793D6B">
        <w:t xml:space="preserve">– </w:t>
      </w:r>
      <w:r w:rsidRPr="00747FA8">
        <w:t xml:space="preserve">не самоцель. Его необходимо </w:t>
      </w:r>
      <w:r w:rsidR="002D6844">
        <w:t xml:space="preserve">оценивать по результату – </w:t>
      </w:r>
      <w:r w:rsidRPr="00747FA8">
        <w:t>объем</w:t>
      </w:r>
      <w:r w:rsidR="002D6844">
        <w:t>ам</w:t>
      </w:r>
      <w:r w:rsidRPr="00747FA8">
        <w:t xml:space="preserve"> привлеченных инвестиций. Успехи у региональных властей здесь разные</w:t>
      </w:r>
      <w:r w:rsidR="00EA28C0">
        <w:t xml:space="preserve">. </w:t>
      </w:r>
      <w:r w:rsidRPr="00747FA8">
        <w:t xml:space="preserve">В расчете на одного государственного и муниципального служащего в аппарате управления больше всего инвестиций за последние пять лет было вложено, естественно, в сырьевые регионы: Ямало-Ненецкий, Ненецкий и </w:t>
      </w:r>
      <w:r w:rsidR="00113FDE" w:rsidRPr="00747FA8">
        <w:t>Ханты-мансийский</w:t>
      </w:r>
      <w:r w:rsidRPr="00747FA8">
        <w:t xml:space="preserve"> автономные округа, Сахалинскую область и Республику Коми. Кроме двух столиц, обладающих существенными инвестиционными соблазнами, в десятку лучших вошли два околостоличных региона (Московская и Ленинградская области), а также Краснодарский край.</w:t>
      </w:r>
    </w:p>
    <w:p w:rsidR="00747FA8" w:rsidRPr="00747FA8" w:rsidRDefault="00747FA8" w:rsidP="00747FA8">
      <w:pPr>
        <w:spacing w:line="360" w:lineRule="auto"/>
        <w:ind w:firstLine="709"/>
        <w:jc w:val="both"/>
      </w:pPr>
      <w:r w:rsidRPr="00747FA8">
        <w:t xml:space="preserve">По объему прямых иностранных инвестиций на одного чиновника лишь десять регионов имеют уровень выше среднероссийского. А поскольку иностранцев не особенно подпускают к российским недрам (за исключением Сахалина), то в этой десятке преимущественно представлены регионы, чье руководство лучше умеет работать с зарубежным инвестором. Помимо названных выше Краснодарского края, столичных регионов и их окружения иностранцы начинают продвигаться от центров на периферию </w:t>
      </w:r>
      <w:r w:rsidR="00793D6B">
        <w:t>–</w:t>
      </w:r>
      <w:r w:rsidRPr="00747FA8">
        <w:t xml:space="preserve"> особым вниманием пользуются дружественные иностранным инвесторам Новгородская и Калужская области.</w:t>
      </w:r>
    </w:p>
    <w:p w:rsidR="00CC04AA" w:rsidRDefault="00CC04AA" w:rsidP="00262977">
      <w:pPr>
        <w:spacing w:line="360" w:lineRule="auto"/>
        <w:ind w:firstLine="709"/>
        <w:jc w:val="both"/>
      </w:pPr>
    </w:p>
    <w:p w:rsidR="00793D6B" w:rsidRDefault="00793D6B" w:rsidP="00450621">
      <w:pPr>
        <w:spacing w:line="360" w:lineRule="auto"/>
        <w:jc w:val="both"/>
        <w:outlineLvl w:val="1"/>
        <w:rPr>
          <w:b/>
        </w:rPr>
      </w:pPr>
      <w:bookmarkStart w:id="9" w:name="_Toc103948071"/>
    </w:p>
    <w:p w:rsidR="00CC04AA" w:rsidRPr="00CC04AA" w:rsidRDefault="00793D6B" w:rsidP="00450621">
      <w:pPr>
        <w:spacing w:line="360" w:lineRule="auto"/>
        <w:jc w:val="both"/>
        <w:outlineLvl w:val="1"/>
        <w:rPr>
          <w:b/>
        </w:rPr>
      </w:pPr>
      <w:r>
        <w:rPr>
          <w:b/>
        </w:rPr>
        <w:t xml:space="preserve">§2. Анализ </w:t>
      </w:r>
      <w:r w:rsidR="00CC04AA" w:rsidRPr="00CC04AA">
        <w:rPr>
          <w:b/>
        </w:rPr>
        <w:t>региональной структуры прямых иностранных инвестиций в Россию</w:t>
      </w:r>
      <w:r w:rsidR="00CC04AA">
        <w:rPr>
          <w:b/>
        </w:rPr>
        <w:t>.</w:t>
      </w:r>
      <w:bookmarkEnd w:id="9"/>
    </w:p>
    <w:p w:rsidR="00CC04AA" w:rsidRPr="00CC04AA" w:rsidRDefault="00CC04AA" w:rsidP="00B85C8E">
      <w:pPr>
        <w:spacing w:line="360" w:lineRule="auto"/>
        <w:ind w:firstLine="708"/>
        <w:jc w:val="both"/>
      </w:pPr>
      <w:r w:rsidRPr="00CC04AA">
        <w:t>Основные объемы иностранных инвестиций</w:t>
      </w:r>
      <w:r w:rsidR="00B85C8E">
        <w:t>, поступивших в Россию в 1995-</w:t>
      </w:r>
      <w:r w:rsidRPr="00CC04AA">
        <w:t>2003 годах, накоплены в торговле, топливной и пищевой промышленности, а также в сфере финансово-кредитной, страховой и коммерческой деятельности.</w:t>
      </w:r>
    </w:p>
    <w:p w:rsidR="00CC04AA" w:rsidRPr="00CC04AA" w:rsidRDefault="00CC04AA" w:rsidP="00B85C8E">
      <w:pPr>
        <w:spacing w:line="360" w:lineRule="auto"/>
        <w:ind w:firstLine="708"/>
        <w:jc w:val="both"/>
      </w:pPr>
      <w:r w:rsidRPr="00CC04AA">
        <w:t>При этом следует отметить, что если значительная доля накопленных ин</w:t>
      </w:r>
      <w:r w:rsidR="002D6844">
        <w:t>остранных инвестиций в топливно-энергетическую</w:t>
      </w:r>
      <w:r w:rsidRPr="00CC04AA">
        <w:t xml:space="preserve"> и другие отрасли промышленности обусловлена достаточно высоким объемом кредитов, полученных от международных финансовых организаций, то приток капитала в финансово-кредитную сферу и коммерческую деятельность обеспечивался практически полностью за счет частного капитала.</w:t>
      </w:r>
    </w:p>
    <w:p w:rsidR="00CC04AA" w:rsidRPr="00CC04AA" w:rsidRDefault="002D6844" w:rsidP="00B85C8E">
      <w:pPr>
        <w:spacing w:line="360" w:lineRule="auto"/>
        <w:ind w:firstLine="708"/>
        <w:jc w:val="both"/>
      </w:pPr>
      <w:r>
        <w:t>В производственной сфере</w:t>
      </w:r>
      <w:r w:rsidR="00CC04AA" w:rsidRPr="00CC04AA">
        <w:t xml:space="preserve"> наибольшей инвестиционной привлекательностью обладают естественные монополии и высокомонополизированные отрасли</w:t>
      </w:r>
      <w:r w:rsidR="00935055">
        <w:t>, имеющие гарантированный спрос</w:t>
      </w:r>
      <w:r w:rsidR="00CC04AA" w:rsidRPr="00CC04AA">
        <w:t xml:space="preserve"> как на внутреннем, так и на внешнем рынках. Это в основном отрасли топливно-энергетического комплекса.</w:t>
      </w:r>
    </w:p>
    <w:p w:rsidR="00CC04AA" w:rsidRPr="00CC04AA" w:rsidRDefault="00CC04AA" w:rsidP="00B85C8E">
      <w:pPr>
        <w:spacing w:line="360" w:lineRule="auto"/>
        <w:ind w:firstLine="708"/>
        <w:jc w:val="both"/>
      </w:pPr>
      <w:r w:rsidRPr="00CC04AA">
        <w:t>Отрасли, ориентирующиеся на внутренний рынок, обладают существенно меньшей инвестиционной привлекательностью для иностранных инвесторов. Исключение составляют торговля и</w:t>
      </w:r>
      <w:r w:rsidR="002D6844">
        <w:t xml:space="preserve"> пищевая промышленность, имеющие</w:t>
      </w:r>
      <w:r w:rsidRPr="00CC04AA">
        <w:t xml:space="preserve"> гарантированный спрос. Остальные </w:t>
      </w:r>
      <w:r w:rsidR="002D6844">
        <w:t xml:space="preserve">отрасли </w:t>
      </w:r>
      <w:r w:rsidRPr="00CC04AA">
        <w:t>испытывают трудности либо из-за крайней ограниченности рынко</w:t>
      </w:r>
      <w:r w:rsidR="003C0263">
        <w:t xml:space="preserve">в сбыта и недостаточного уровня конкурентоспособности </w:t>
      </w:r>
      <w:r w:rsidRPr="00CC04AA">
        <w:t>(в основном машиностроение, промышлен</w:t>
      </w:r>
      <w:r w:rsidR="003C0263">
        <w:t xml:space="preserve">ность строительных материалов), </w:t>
      </w:r>
      <w:r w:rsidRPr="00CC04AA">
        <w:t>либо из-за сокращения поставок сырья (в первую очередь легкая промышленность).</w:t>
      </w:r>
    </w:p>
    <w:p w:rsidR="00B85C8E" w:rsidRDefault="002D6844" w:rsidP="001510CD">
      <w:pPr>
        <w:spacing w:line="360" w:lineRule="auto"/>
        <w:ind w:firstLine="708"/>
        <w:jc w:val="both"/>
      </w:pPr>
      <w:r>
        <w:t>П</w:t>
      </w:r>
      <w:r w:rsidR="00CC04AA" w:rsidRPr="00CC04AA">
        <w:t>оступление иностранных инвестиций по отраслям экономи</w:t>
      </w:r>
      <w:r w:rsidR="008301CC">
        <w:t>ки в процентах к итогу представлено в таблице 4</w:t>
      </w:r>
      <w:r w:rsidR="003A0AC1">
        <w:t xml:space="preserve"> (абсолютные значения в таблице 5 Приложения)</w:t>
      </w:r>
      <w:r w:rsidR="00CC04AA" w:rsidRPr="00CC04AA">
        <w:t>:</w:t>
      </w:r>
    </w:p>
    <w:p w:rsidR="001510CD" w:rsidRPr="00680AD4" w:rsidRDefault="001510CD" w:rsidP="001510CD">
      <w:pPr>
        <w:spacing w:line="360" w:lineRule="auto"/>
        <w:jc w:val="right"/>
        <w:rPr>
          <w:sz w:val="20"/>
          <w:szCs w:val="20"/>
        </w:rPr>
      </w:pPr>
    </w:p>
    <w:p w:rsidR="00680AD4" w:rsidRPr="00680AD4" w:rsidRDefault="008301CC" w:rsidP="008301CC">
      <w:pPr>
        <w:spacing w:line="360" w:lineRule="auto"/>
        <w:rPr>
          <w:bCs/>
          <w:sz w:val="20"/>
          <w:szCs w:val="20"/>
        </w:rPr>
      </w:pPr>
      <w:r w:rsidRPr="00680AD4">
        <w:rPr>
          <w:sz w:val="20"/>
          <w:szCs w:val="20"/>
        </w:rPr>
        <w:t>Таблица 4</w:t>
      </w:r>
      <w:r w:rsidR="001510CD" w:rsidRPr="00680AD4">
        <w:rPr>
          <w:sz w:val="20"/>
          <w:szCs w:val="20"/>
        </w:rPr>
        <w:t>.</w:t>
      </w:r>
      <w:r w:rsidRPr="00680AD4">
        <w:rPr>
          <w:sz w:val="20"/>
          <w:szCs w:val="20"/>
        </w:rPr>
        <w:t xml:space="preserve"> </w:t>
      </w:r>
      <w:r w:rsidR="001510CD" w:rsidRPr="00680AD4">
        <w:rPr>
          <w:bCs/>
          <w:sz w:val="20"/>
          <w:szCs w:val="20"/>
        </w:rPr>
        <w:t>Объем инвестиций, поступивших от иностранных ин</w:t>
      </w:r>
      <w:r w:rsidR="00680AD4" w:rsidRPr="00680AD4">
        <w:rPr>
          <w:bCs/>
          <w:sz w:val="20"/>
          <w:szCs w:val="20"/>
        </w:rPr>
        <w:t>весторов, по отраслям экономики.</w:t>
      </w:r>
    </w:p>
    <w:p w:rsidR="001510CD" w:rsidRPr="00680AD4" w:rsidRDefault="001510CD" w:rsidP="00680AD4">
      <w:pPr>
        <w:spacing w:line="360" w:lineRule="auto"/>
        <w:jc w:val="right"/>
        <w:rPr>
          <w:sz w:val="20"/>
          <w:szCs w:val="20"/>
        </w:rPr>
      </w:pPr>
      <w:r w:rsidRPr="00680AD4">
        <w:rPr>
          <w:bCs/>
          <w:sz w:val="20"/>
          <w:szCs w:val="20"/>
        </w:rPr>
        <w:t>(в процентах к итогу)</w:t>
      </w:r>
    </w:p>
    <w:tbl>
      <w:tblPr>
        <w:tblW w:w="4500" w:type="pct"/>
        <w:jc w:val="center"/>
        <w:tblCellSpacing w:w="0" w:type="dxa"/>
        <w:shd w:val="clear" w:color="auto" w:fill="CFDBE9"/>
        <w:tblCellMar>
          <w:left w:w="0" w:type="dxa"/>
          <w:right w:w="0" w:type="dxa"/>
        </w:tblCellMar>
        <w:tblLook w:val="0000" w:firstRow="0" w:lastRow="0" w:firstColumn="0" w:lastColumn="0" w:noHBand="0" w:noVBand="0"/>
      </w:tblPr>
      <w:tblGrid>
        <w:gridCol w:w="8929"/>
      </w:tblGrid>
      <w:tr w:rsidR="001510CD" w:rsidRPr="00CC04AA">
        <w:trPr>
          <w:tblCellSpacing w:w="0" w:type="dxa"/>
          <w:jc w:val="center"/>
        </w:trPr>
        <w:tc>
          <w:tcPr>
            <w:tcW w:w="0" w:type="auto"/>
            <w:shd w:val="clear" w:color="auto" w:fill="CFDBE9"/>
            <w:vAlign w:val="center"/>
          </w:tcPr>
          <w:tbl>
            <w:tblPr>
              <w:tblStyle w:val="a4"/>
              <w:tblW w:w="5000" w:type="pct"/>
              <w:shd w:val="clear" w:color="auto" w:fill="FFFFFF"/>
              <w:tblLook w:val="0000" w:firstRow="0" w:lastRow="0" w:firstColumn="0" w:lastColumn="0" w:noHBand="0" w:noVBand="0"/>
            </w:tblPr>
            <w:tblGrid>
              <w:gridCol w:w="3375"/>
              <w:gridCol w:w="616"/>
              <w:gridCol w:w="616"/>
              <w:gridCol w:w="616"/>
              <w:gridCol w:w="616"/>
              <w:gridCol w:w="616"/>
              <w:gridCol w:w="616"/>
              <w:gridCol w:w="616"/>
              <w:gridCol w:w="616"/>
              <w:gridCol w:w="616"/>
            </w:tblGrid>
            <w:tr w:rsidR="001510CD" w:rsidRPr="00680AD4">
              <w:tc>
                <w:tcPr>
                  <w:tcW w:w="0" w:type="auto"/>
                  <w:shd w:val="clear" w:color="auto" w:fill="FFFFFF"/>
                </w:tcPr>
                <w:p w:rsidR="001510CD" w:rsidRPr="00680AD4" w:rsidRDefault="001510CD" w:rsidP="001510CD">
                  <w:pPr>
                    <w:jc w:val="center"/>
                    <w:rPr>
                      <w:b/>
                      <w:bCs/>
                      <w:sz w:val="20"/>
                      <w:szCs w:val="20"/>
                    </w:rPr>
                  </w:pPr>
                  <w:r w:rsidRPr="00680AD4">
                    <w:rPr>
                      <w:b/>
                      <w:bCs/>
                      <w:sz w:val="20"/>
                      <w:szCs w:val="20"/>
                    </w:rPr>
                    <w:t> </w:t>
                  </w:r>
                </w:p>
              </w:tc>
              <w:tc>
                <w:tcPr>
                  <w:tcW w:w="0" w:type="auto"/>
                  <w:shd w:val="clear" w:color="auto" w:fill="FFFFFF"/>
                </w:tcPr>
                <w:p w:rsidR="001510CD" w:rsidRPr="00680AD4" w:rsidRDefault="001510CD" w:rsidP="001510CD">
                  <w:pPr>
                    <w:jc w:val="center"/>
                    <w:rPr>
                      <w:b/>
                      <w:bCs/>
                      <w:sz w:val="20"/>
                      <w:szCs w:val="20"/>
                    </w:rPr>
                  </w:pPr>
                  <w:r w:rsidRPr="00680AD4">
                    <w:rPr>
                      <w:b/>
                      <w:bCs/>
                      <w:sz w:val="20"/>
                      <w:szCs w:val="20"/>
                    </w:rPr>
                    <w:t>1995</w:t>
                  </w:r>
                </w:p>
              </w:tc>
              <w:tc>
                <w:tcPr>
                  <w:tcW w:w="0" w:type="auto"/>
                  <w:shd w:val="clear" w:color="auto" w:fill="FFFFFF"/>
                </w:tcPr>
                <w:p w:rsidR="001510CD" w:rsidRPr="00680AD4" w:rsidRDefault="001510CD" w:rsidP="001510CD">
                  <w:pPr>
                    <w:jc w:val="center"/>
                    <w:rPr>
                      <w:b/>
                      <w:bCs/>
                      <w:sz w:val="20"/>
                      <w:szCs w:val="20"/>
                    </w:rPr>
                  </w:pPr>
                  <w:r w:rsidRPr="00680AD4">
                    <w:rPr>
                      <w:b/>
                      <w:bCs/>
                      <w:sz w:val="20"/>
                      <w:szCs w:val="20"/>
                    </w:rPr>
                    <w:t>1996</w:t>
                  </w:r>
                </w:p>
              </w:tc>
              <w:tc>
                <w:tcPr>
                  <w:tcW w:w="0" w:type="auto"/>
                  <w:shd w:val="clear" w:color="auto" w:fill="FFFFFF"/>
                </w:tcPr>
                <w:p w:rsidR="001510CD" w:rsidRPr="00680AD4" w:rsidRDefault="001510CD" w:rsidP="001510CD">
                  <w:pPr>
                    <w:jc w:val="center"/>
                    <w:rPr>
                      <w:b/>
                      <w:bCs/>
                      <w:sz w:val="20"/>
                      <w:szCs w:val="20"/>
                    </w:rPr>
                  </w:pPr>
                  <w:r w:rsidRPr="00680AD4">
                    <w:rPr>
                      <w:b/>
                      <w:bCs/>
                      <w:sz w:val="20"/>
                      <w:szCs w:val="20"/>
                    </w:rPr>
                    <w:t>1997</w:t>
                  </w:r>
                </w:p>
              </w:tc>
              <w:tc>
                <w:tcPr>
                  <w:tcW w:w="0" w:type="auto"/>
                  <w:shd w:val="clear" w:color="auto" w:fill="FFFFFF"/>
                </w:tcPr>
                <w:p w:rsidR="001510CD" w:rsidRPr="00680AD4" w:rsidRDefault="001510CD" w:rsidP="001510CD">
                  <w:pPr>
                    <w:jc w:val="center"/>
                    <w:rPr>
                      <w:b/>
                      <w:bCs/>
                      <w:sz w:val="20"/>
                      <w:szCs w:val="20"/>
                    </w:rPr>
                  </w:pPr>
                  <w:r w:rsidRPr="00680AD4">
                    <w:rPr>
                      <w:b/>
                      <w:bCs/>
                      <w:sz w:val="20"/>
                      <w:szCs w:val="20"/>
                    </w:rPr>
                    <w:t>1998</w:t>
                  </w:r>
                </w:p>
              </w:tc>
              <w:tc>
                <w:tcPr>
                  <w:tcW w:w="0" w:type="auto"/>
                  <w:shd w:val="clear" w:color="auto" w:fill="FFFFFF"/>
                </w:tcPr>
                <w:p w:rsidR="001510CD" w:rsidRPr="00680AD4" w:rsidRDefault="001510CD" w:rsidP="001510CD">
                  <w:pPr>
                    <w:jc w:val="center"/>
                    <w:rPr>
                      <w:b/>
                      <w:bCs/>
                      <w:sz w:val="20"/>
                      <w:szCs w:val="20"/>
                    </w:rPr>
                  </w:pPr>
                  <w:r w:rsidRPr="00680AD4">
                    <w:rPr>
                      <w:b/>
                      <w:bCs/>
                      <w:sz w:val="20"/>
                      <w:szCs w:val="20"/>
                    </w:rPr>
                    <w:t>1999</w:t>
                  </w:r>
                </w:p>
              </w:tc>
              <w:tc>
                <w:tcPr>
                  <w:tcW w:w="0" w:type="auto"/>
                  <w:shd w:val="clear" w:color="auto" w:fill="FFFFFF"/>
                </w:tcPr>
                <w:p w:rsidR="001510CD" w:rsidRPr="00680AD4" w:rsidRDefault="001510CD" w:rsidP="001510CD">
                  <w:pPr>
                    <w:jc w:val="center"/>
                    <w:rPr>
                      <w:b/>
                      <w:bCs/>
                      <w:sz w:val="20"/>
                      <w:szCs w:val="20"/>
                    </w:rPr>
                  </w:pPr>
                  <w:r w:rsidRPr="00680AD4">
                    <w:rPr>
                      <w:b/>
                      <w:bCs/>
                      <w:sz w:val="20"/>
                      <w:szCs w:val="20"/>
                    </w:rPr>
                    <w:t>2000</w:t>
                  </w:r>
                </w:p>
              </w:tc>
              <w:tc>
                <w:tcPr>
                  <w:tcW w:w="0" w:type="auto"/>
                  <w:shd w:val="clear" w:color="auto" w:fill="FFFFFF"/>
                </w:tcPr>
                <w:p w:rsidR="001510CD" w:rsidRPr="00680AD4" w:rsidRDefault="001510CD" w:rsidP="001510CD">
                  <w:pPr>
                    <w:jc w:val="center"/>
                    <w:rPr>
                      <w:b/>
                      <w:bCs/>
                      <w:sz w:val="20"/>
                      <w:szCs w:val="20"/>
                    </w:rPr>
                  </w:pPr>
                  <w:r w:rsidRPr="00680AD4">
                    <w:rPr>
                      <w:b/>
                      <w:bCs/>
                      <w:sz w:val="20"/>
                      <w:szCs w:val="20"/>
                    </w:rPr>
                    <w:t>2001</w:t>
                  </w:r>
                </w:p>
              </w:tc>
              <w:tc>
                <w:tcPr>
                  <w:tcW w:w="0" w:type="auto"/>
                  <w:shd w:val="clear" w:color="auto" w:fill="FFFFFF"/>
                </w:tcPr>
                <w:p w:rsidR="001510CD" w:rsidRPr="00680AD4" w:rsidRDefault="001510CD" w:rsidP="001510CD">
                  <w:pPr>
                    <w:jc w:val="center"/>
                    <w:rPr>
                      <w:b/>
                      <w:bCs/>
                      <w:sz w:val="20"/>
                      <w:szCs w:val="20"/>
                    </w:rPr>
                  </w:pPr>
                  <w:r w:rsidRPr="00680AD4">
                    <w:rPr>
                      <w:b/>
                      <w:bCs/>
                      <w:sz w:val="20"/>
                      <w:szCs w:val="20"/>
                    </w:rPr>
                    <w:t>2002</w:t>
                  </w:r>
                </w:p>
              </w:tc>
              <w:tc>
                <w:tcPr>
                  <w:tcW w:w="0" w:type="auto"/>
                  <w:shd w:val="clear" w:color="auto" w:fill="FFFFFF"/>
                </w:tcPr>
                <w:p w:rsidR="001510CD" w:rsidRPr="00680AD4" w:rsidRDefault="001510CD" w:rsidP="001510CD">
                  <w:pPr>
                    <w:jc w:val="center"/>
                    <w:rPr>
                      <w:b/>
                      <w:bCs/>
                      <w:sz w:val="20"/>
                      <w:szCs w:val="20"/>
                    </w:rPr>
                  </w:pPr>
                  <w:r w:rsidRPr="00680AD4">
                    <w:rPr>
                      <w:b/>
                      <w:bCs/>
                      <w:sz w:val="20"/>
                      <w:szCs w:val="20"/>
                    </w:rPr>
                    <w:t>2003</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Всего инвестиций</w:t>
                  </w:r>
                </w:p>
              </w:tc>
              <w:tc>
                <w:tcPr>
                  <w:tcW w:w="0" w:type="auto"/>
                  <w:shd w:val="clear" w:color="auto" w:fill="FFFFFF"/>
                </w:tcPr>
                <w:p w:rsidR="001510CD" w:rsidRPr="00680AD4" w:rsidRDefault="001510CD" w:rsidP="001510CD">
                  <w:pPr>
                    <w:jc w:val="center"/>
                    <w:rPr>
                      <w:sz w:val="20"/>
                      <w:szCs w:val="20"/>
                    </w:rPr>
                  </w:pPr>
                  <w:r w:rsidRPr="00680AD4">
                    <w:rPr>
                      <w:sz w:val="20"/>
                      <w:szCs w:val="20"/>
                    </w:rPr>
                    <w:t>100</w:t>
                  </w:r>
                </w:p>
              </w:tc>
              <w:tc>
                <w:tcPr>
                  <w:tcW w:w="0" w:type="auto"/>
                  <w:shd w:val="clear" w:color="auto" w:fill="FFFFFF"/>
                </w:tcPr>
                <w:p w:rsidR="001510CD" w:rsidRPr="00680AD4" w:rsidRDefault="001510CD" w:rsidP="001510CD">
                  <w:pPr>
                    <w:jc w:val="center"/>
                    <w:rPr>
                      <w:sz w:val="20"/>
                      <w:szCs w:val="20"/>
                    </w:rPr>
                  </w:pPr>
                  <w:r w:rsidRPr="00680AD4">
                    <w:rPr>
                      <w:sz w:val="20"/>
                      <w:szCs w:val="20"/>
                    </w:rPr>
                    <w:t>100</w:t>
                  </w:r>
                </w:p>
              </w:tc>
              <w:tc>
                <w:tcPr>
                  <w:tcW w:w="0" w:type="auto"/>
                  <w:shd w:val="clear" w:color="auto" w:fill="FFFFFF"/>
                </w:tcPr>
                <w:p w:rsidR="001510CD" w:rsidRPr="00680AD4" w:rsidRDefault="001510CD" w:rsidP="001510CD">
                  <w:pPr>
                    <w:jc w:val="center"/>
                    <w:rPr>
                      <w:sz w:val="20"/>
                      <w:szCs w:val="20"/>
                    </w:rPr>
                  </w:pPr>
                  <w:r w:rsidRPr="00680AD4">
                    <w:rPr>
                      <w:sz w:val="20"/>
                      <w:szCs w:val="20"/>
                    </w:rPr>
                    <w:t>100</w:t>
                  </w:r>
                </w:p>
              </w:tc>
              <w:tc>
                <w:tcPr>
                  <w:tcW w:w="0" w:type="auto"/>
                  <w:shd w:val="clear" w:color="auto" w:fill="FFFFFF"/>
                </w:tcPr>
                <w:p w:rsidR="001510CD" w:rsidRPr="00680AD4" w:rsidRDefault="001510CD" w:rsidP="001510CD">
                  <w:pPr>
                    <w:jc w:val="center"/>
                    <w:rPr>
                      <w:sz w:val="20"/>
                      <w:szCs w:val="20"/>
                    </w:rPr>
                  </w:pPr>
                  <w:r w:rsidRPr="00680AD4">
                    <w:rPr>
                      <w:sz w:val="20"/>
                      <w:szCs w:val="20"/>
                    </w:rPr>
                    <w:t>100</w:t>
                  </w:r>
                </w:p>
              </w:tc>
              <w:tc>
                <w:tcPr>
                  <w:tcW w:w="0" w:type="auto"/>
                  <w:shd w:val="clear" w:color="auto" w:fill="FFFFFF"/>
                </w:tcPr>
                <w:p w:rsidR="001510CD" w:rsidRPr="00680AD4" w:rsidRDefault="001510CD" w:rsidP="001510CD">
                  <w:pPr>
                    <w:jc w:val="center"/>
                    <w:rPr>
                      <w:sz w:val="20"/>
                      <w:szCs w:val="20"/>
                    </w:rPr>
                  </w:pPr>
                  <w:r w:rsidRPr="00680AD4">
                    <w:rPr>
                      <w:sz w:val="20"/>
                      <w:szCs w:val="20"/>
                    </w:rPr>
                    <w:t>100</w:t>
                  </w:r>
                </w:p>
              </w:tc>
              <w:tc>
                <w:tcPr>
                  <w:tcW w:w="0" w:type="auto"/>
                  <w:shd w:val="clear" w:color="auto" w:fill="FFFFFF"/>
                </w:tcPr>
                <w:p w:rsidR="001510CD" w:rsidRPr="00680AD4" w:rsidRDefault="001510CD" w:rsidP="001510CD">
                  <w:pPr>
                    <w:jc w:val="center"/>
                    <w:rPr>
                      <w:sz w:val="20"/>
                      <w:szCs w:val="20"/>
                    </w:rPr>
                  </w:pPr>
                  <w:r w:rsidRPr="00680AD4">
                    <w:rPr>
                      <w:sz w:val="20"/>
                      <w:szCs w:val="20"/>
                    </w:rPr>
                    <w:t>100</w:t>
                  </w:r>
                </w:p>
              </w:tc>
              <w:tc>
                <w:tcPr>
                  <w:tcW w:w="0" w:type="auto"/>
                  <w:shd w:val="clear" w:color="auto" w:fill="FFFFFF"/>
                </w:tcPr>
                <w:p w:rsidR="001510CD" w:rsidRPr="00680AD4" w:rsidRDefault="001510CD" w:rsidP="001510CD">
                  <w:pPr>
                    <w:jc w:val="center"/>
                    <w:rPr>
                      <w:sz w:val="20"/>
                      <w:szCs w:val="20"/>
                    </w:rPr>
                  </w:pPr>
                  <w:r w:rsidRPr="00680AD4">
                    <w:rPr>
                      <w:sz w:val="20"/>
                      <w:szCs w:val="20"/>
                    </w:rPr>
                    <w:t>100</w:t>
                  </w:r>
                </w:p>
              </w:tc>
              <w:tc>
                <w:tcPr>
                  <w:tcW w:w="0" w:type="auto"/>
                  <w:shd w:val="clear" w:color="auto" w:fill="FFFFFF"/>
                </w:tcPr>
                <w:p w:rsidR="001510CD" w:rsidRPr="00680AD4" w:rsidRDefault="001510CD" w:rsidP="001510CD">
                  <w:pPr>
                    <w:jc w:val="center"/>
                    <w:rPr>
                      <w:sz w:val="20"/>
                      <w:szCs w:val="20"/>
                    </w:rPr>
                  </w:pPr>
                  <w:r w:rsidRPr="00680AD4">
                    <w:rPr>
                      <w:sz w:val="20"/>
                      <w:szCs w:val="20"/>
                    </w:rPr>
                    <w:t>100</w:t>
                  </w:r>
                </w:p>
              </w:tc>
              <w:tc>
                <w:tcPr>
                  <w:tcW w:w="0" w:type="auto"/>
                  <w:shd w:val="clear" w:color="auto" w:fill="FFFFFF"/>
                </w:tcPr>
                <w:p w:rsidR="001510CD" w:rsidRPr="00680AD4" w:rsidRDefault="001510CD" w:rsidP="001510CD">
                  <w:pPr>
                    <w:jc w:val="center"/>
                    <w:rPr>
                      <w:sz w:val="20"/>
                      <w:szCs w:val="20"/>
                    </w:rPr>
                  </w:pPr>
                  <w:r w:rsidRPr="00680AD4">
                    <w:rPr>
                      <w:sz w:val="20"/>
                      <w:szCs w:val="20"/>
                    </w:rPr>
                    <w:t>100</w:t>
                  </w:r>
                </w:p>
              </w:tc>
            </w:tr>
            <w:tr w:rsidR="001510CD" w:rsidRPr="00680AD4">
              <w:tc>
                <w:tcPr>
                  <w:tcW w:w="0" w:type="auto"/>
                  <w:gridSpan w:val="10"/>
                  <w:shd w:val="clear" w:color="auto" w:fill="FFFFFF"/>
                </w:tcPr>
                <w:p w:rsidR="001510CD" w:rsidRPr="00680AD4" w:rsidRDefault="001510CD" w:rsidP="001510CD">
                  <w:pPr>
                    <w:rPr>
                      <w:sz w:val="20"/>
                      <w:szCs w:val="20"/>
                    </w:rPr>
                  </w:pPr>
                  <w:r w:rsidRPr="00680AD4">
                    <w:rPr>
                      <w:sz w:val="20"/>
                      <w:szCs w:val="20"/>
                    </w:rPr>
                    <w:t>в том числе:</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промышленность</w:t>
                  </w:r>
                </w:p>
              </w:tc>
              <w:tc>
                <w:tcPr>
                  <w:tcW w:w="0" w:type="auto"/>
                  <w:shd w:val="clear" w:color="auto" w:fill="FFFFFF"/>
                </w:tcPr>
                <w:p w:rsidR="001510CD" w:rsidRPr="00680AD4" w:rsidRDefault="001510CD" w:rsidP="001510CD">
                  <w:pPr>
                    <w:jc w:val="center"/>
                    <w:rPr>
                      <w:sz w:val="20"/>
                      <w:szCs w:val="20"/>
                    </w:rPr>
                  </w:pPr>
                  <w:r w:rsidRPr="00680AD4">
                    <w:rPr>
                      <w:sz w:val="20"/>
                      <w:szCs w:val="20"/>
                    </w:rPr>
                    <w:t>43,3</w:t>
                  </w:r>
                </w:p>
              </w:tc>
              <w:tc>
                <w:tcPr>
                  <w:tcW w:w="0" w:type="auto"/>
                  <w:shd w:val="clear" w:color="auto" w:fill="FFFFFF"/>
                </w:tcPr>
                <w:p w:rsidR="001510CD" w:rsidRPr="00680AD4" w:rsidRDefault="001510CD" w:rsidP="001510CD">
                  <w:pPr>
                    <w:jc w:val="center"/>
                    <w:rPr>
                      <w:sz w:val="20"/>
                      <w:szCs w:val="20"/>
                    </w:rPr>
                  </w:pPr>
                  <w:r w:rsidRPr="00680AD4">
                    <w:rPr>
                      <w:sz w:val="20"/>
                      <w:szCs w:val="20"/>
                    </w:rPr>
                    <w:t>32,7</w:t>
                  </w:r>
                </w:p>
              </w:tc>
              <w:tc>
                <w:tcPr>
                  <w:tcW w:w="0" w:type="auto"/>
                  <w:shd w:val="clear" w:color="auto" w:fill="FFFFFF"/>
                </w:tcPr>
                <w:p w:rsidR="001510CD" w:rsidRPr="00680AD4" w:rsidRDefault="001510CD" w:rsidP="001510CD">
                  <w:pPr>
                    <w:jc w:val="center"/>
                    <w:rPr>
                      <w:sz w:val="20"/>
                      <w:szCs w:val="20"/>
                    </w:rPr>
                  </w:pPr>
                  <w:r w:rsidRPr="00680AD4">
                    <w:rPr>
                      <w:sz w:val="20"/>
                      <w:szCs w:val="20"/>
                    </w:rPr>
                    <w:t>29,3</w:t>
                  </w:r>
                </w:p>
              </w:tc>
              <w:tc>
                <w:tcPr>
                  <w:tcW w:w="0" w:type="auto"/>
                  <w:shd w:val="clear" w:color="auto" w:fill="FFFFFF"/>
                </w:tcPr>
                <w:p w:rsidR="001510CD" w:rsidRPr="00680AD4" w:rsidRDefault="001510CD" w:rsidP="001510CD">
                  <w:pPr>
                    <w:jc w:val="center"/>
                    <w:rPr>
                      <w:sz w:val="20"/>
                      <w:szCs w:val="20"/>
                    </w:rPr>
                  </w:pPr>
                  <w:r w:rsidRPr="00680AD4">
                    <w:rPr>
                      <w:sz w:val="20"/>
                      <w:szCs w:val="20"/>
                    </w:rPr>
                    <w:t>39,9</w:t>
                  </w:r>
                </w:p>
              </w:tc>
              <w:tc>
                <w:tcPr>
                  <w:tcW w:w="0" w:type="auto"/>
                  <w:shd w:val="clear" w:color="auto" w:fill="FFFFFF"/>
                </w:tcPr>
                <w:p w:rsidR="001510CD" w:rsidRPr="00680AD4" w:rsidRDefault="001510CD" w:rsidP="001510CD">
                  <w:pPr>
                    <w:jc w:val="center"/>
                    <w:rPr>
                      <w:sz w:val="20"/>
                      <w:szCs w:val="20"/>
                    </w:rPr>
                  </w:pPr>
                  <w:r w:rsidRPr="00680AD4">
                    <w:rPr>
                      <w:sz w:val="20"/>
                      <w:szCs w:val="20"/>
                    </w:rPr>
                    <w:t>51,0</w:t>
                  </w:r>
                </w:p>
              </w:tc>
              <w:tc>
                <w:tcPr>
                  <w:tcW w:w="0" w:type="auto"/>
                  <w:shd w:val="clear" w:color="auto" w:fill="FFFFFF"/>
                </w:tcPr>
                <w:p w:rsidR="001510CD" w:rsidRPr="00680AD4" w:rsidRDefault="001510CD" w:rsidP="001510CD">
                  <w:pPr>
                    <w:jc w:val="center"/>
                    <w:rPr>
                      <w:sz w:val="20"/>
                      <w:szCs w:val="20"/>
                    </w:rPr>
                  </w:pPr>
                  <w:r w:rsidRPr="00680AD4">
                    <w:rPr>
                      <w:sz w:val="20"/>
                      <w:szCs w:val="20"/>
                    </w:rPr>
                    <w:t>43,1</w:t>
                  </w:r>
                </w:p>
              </w:tc>
              <w:tc>
                <w:tcPr>
                  <w:tcW w:w="0" w:type="auto"/>
                  <w:shd w:val="clear" w:color="auto" w:fill="FFFFFF"/>
                </w:tcPr>
                <w:p w:rsidR="001510CD" w:rsidRPr="00680AD4" w:rsidRDefault="001510CD" w:rsidP="001510CD">
                  <w:pPr>
                    <w:jc w:val="center"/>
                    <w:rPr>
                      <w:sz w:val="20"/>
                      <w:szCs w:val="20"/>
                    </w:rPr>
                  </w:pPr>
                  <w:r w:rsidRPr="00680AD4">
                    <w:rPr>
                      <w:sz w:val="20"/>
                      <w:szCs w:val="20"/>
                    </w:rPr>
                    <w:t>39,7</w:t>
                  </w:r>
                </w:p>
              </w:tc>
              <w:tc>
                <w:tcPr>
                  <w:tcW w:w="0" w:type="auto"/>
                  <w:shd w:val="clear" w:color="auto" w:fill="FFFFFF"/>
                </w:tcPr>
                <w:p w:rsidR="001510CD" w:rsidRPr="00680AD4" w:rsidRDefault="001510CD" w:rsidP="001510CD">
                  <w:pPr>
                    <w:jc w:val="center"/>
                    <w:rPr>
                      <w:sz w:val="20"/>
                      <w:szCs w:val="20"/>
                    </w:rPr>
                  </w:pPr>
                  <w:r w:rsidRPr="00680AD4">
                    <w:rPr>
                      <w:sz w:val="20"/>
                      <w:szCs w:val="20"/>
                    </w:rPr>
                    <w:t>37,1</w:t>
                  </w:r>
                </w:p>
              </w:tc>
              <w:tc>
                <w:tcPr>
                  <w:tcW w:w="0" w:type="auto"/>
                  <w:shd w:val="clear" w:color="auto" w:fill="FFFFFF"/>
                </w:tcPr>
                <w:p w:rsidR="001510CD" w:rsidRPr="00680AD4" w:rsidRDefault="001510CD" w:rsidP="001510CD">
                  <w:pPr>
                    <w:jc w:val="center"/>
                    <w:rPr>
                      <w:sz w:val="20"/>
                      <w:szCs w:val="20"/>
                    </w:rPr>
                  </w:pPr>
                  <w:r w:rsidRPr="00680AD4">
                    <w:rPr>
                      <w:sz w:val="20"/>
                      <w:szCs w:val="20"/>
                    </w:rPr>
                    <w:t>41,5</w:t>
                  </w:r>
                </w:p>
              </w:tc>
            </w:tr>
            <w:tr w:rsidR="001510CD" w:rsidRPr="00680AD4">
              <w:tc>
                <w:tcPr>
                  <w:tcW w:w="0" w:type="auto"/>
                  <w:gridSpan w:val="10"/>
                  <w:shd w:val="clear" w:color="auto" w:fill="FFFFFF"/>
                </w:tcPr>
                <w:p w:rsidR="001510CD" w:rsidRPr="00680AD4" w:rsidRDefault="001510CD" w:rsidP="001510CD">
                  <w:pPr>
                    <w:rPr>
                      <w:sz w:val="20"/>
                      <w:szCs w:val="20"/>
                    </w:rPr>
                  </w:pPr>
                  <w:r w:rsidRPr="00680AD4">
                    <w:rPr>
                      <w:sz w:val="20"/>
                      <w:szCs w:val="20"/>
                    </w:rPr>
                    <w:t>из нее:</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топливная</w:t>
                  </w:r>
                </w:p>
              </w:tc>
              <w:tc>
                <w:tcPr>
                  <w:tcW w:w="0" w:type="auto"/>
                  <w:shd w:val="clear" w:color="auto" w:fill="FFFFFF"/>
                </w:tcPr>
                <w:p w:rsidR="001510CD" w:rsidRPr="00680AD4" w:rsidRDefault="001510CD" w:rsidP="001510CD">
                  <w:pPr>
                    <w:jc w:val="center"/>
                    <w:rPr>
                      <w:sz w:val="20"/>
                      <w:szCs w:val="20"/>
                    </w:rPr>
                  </w:pPr>
                  <w:r w:rsidRPr="00680AD4">
                    <w:rPr>
                      <w:sz w:val="20"/>
                      <w:szCs w:val="20"/>
                    </w:rPr>
                    <w:t>8,8</w:t>
                  </w:r>
                </w:p>
              </w:tc>
              <w:tc>
                <w:tcPr>
                  <w:tcW w:w="0" w:type="auto"/>
                  <w:shd w:val="clear" w:color="auto" w:fill="FFFFFF"/>
                </w:tcPr>
                <w:p w:rsidR="001510CD" w:rsidRPr="00680AD4" w:rsidRDefault="001510CD" w:rsidP="001510CD">
                  <w:pPr>
                    <w:jc w:val="center"/>
                    <w:rPr>
                      <w:sz w:val="20"/>
                      <w:szCs w:val="20"/>
                    </w:rPr>
                  </w:pPr>
                  <w:r w:rsidRPr="00680AD4">
                    <w:rPr>
                      <w:sz w:val="20"/>
                      <w:szCs w:val="20"/>
                    </w:rPr>
                    <w:t>7,4</w:t>
                  </w:r>
                </w:p>
              </w:tc>
              <w:tc>
                <w:tcPr>
                  <w:tcW w:w="0" w:type="auto"/>
                  <w:shd w:val="clear" w:color="auto" w:fill="FFFFFF"/>
                </w:tcPr>
                <w:p w:rsidR="001510CD" w:rsidRPr="00680AD4" w:rsidRDefault="001510CD" w:rsidP="001510CD">
                  <w:pPr>
                    <w:jc w:val="center"/>
                    <w:rPr>
                      <w:sz w:val="20"/>
                      <w:szCs w:val="20"/>
                    </w:rPr>
                  </w:pPr>
                  <w:r w:rsidRPr="00680AD4">
                    <w:rPr>
                      <w:sz w:val="20"/>
                      <w:szCs w:val="20"/>
                    </w:rPr>
                    <w:t>13,6</w:t>
                  </w:r>
                </w:p>
              </w:tc>
              <w:tc>
                <w:tcPr>
                  <w:tcW w:w="0" w:type="auto"/>
                  <w:shd w:val="clear" w:color="auto" w:fill="FFFFFF"/>
                </w:tcPr>
                <w:p w:rsidR="001510CD" w:rsidRPr="00680AD4" w:rsidRDefault="001510CD" w:rsidP="001510CD">
                  <w:pPr>
                    <w:jc w:val="center"/>
                    <w:rPr>
                      <w:sz w:val="20"/>
                      <w:szCs w:val="20"/>
                    </w:rPr>
                  </w:pPr>
                  <w:r w:rsidRPr="00680AD4">
                    <w:rPr>
                      <w:sz w:val="20"/>
                      <w:szCs w:val="20"/>
                    </w:rPr>
                    <w:t>16,0</w:t>
                  </w:r>
                </w:p>
              </w:tc>
              <w:tc>
                <w:tcPr>
                  <w:tcW w:w="0" w:type="auto"/>
                  <w:shd w:val="clear" w:color="auto" w:fill="FFFFFF"/>
                </w:tcPr>
                <w:p w:rsidR="001510CD" w:rsidRPr="00680AD4" w:rsidRDefault="001510CD" w:rsidP="001510CD">
                  <w:pPr>
                    <w:jc w:val="center"/>
                    <w:rPr>
                      <w:sz w:val="20"/>
                      <w:szCs w:val="20"/>
                    </w:rPr>
                  </w:pPr>
                  <w:r w:rsidRPr="00680AD4">
                    <w:rPr>
                      <w:sz w:val="20"/>
                      <w:szCs w:val="20"/>
                    </w:rPr>
                    <w:t>17,8</w:t>
                  </w:r>
                </w:p>
              </w:tc>
              <w:tc>
                <w:tcPr>
                  <w:tcW w:w="0" w:type="auto"/>
                  <w:shd w:val="clear" w:color="auto" w:fill="FFFFFF"/>
                </w:tcPr>
                <w:p w:rsidR="001510CD" w:rsidRPr="00680AD4" w:rsidRDefault="001510CD" w:rsidP="001510CD">
                  <w:pPr>
                    <w:jc w:val="center"/>
                    <w:rPr>
                      <w:sz w:val="20"/>
                      <w:szCs w:val="20"/>
                    </w:rPr>
                  </w:pPr>
                  <w:r w:rsidRPr="00680AD4">
                    <w:rPr>
                      <w:sz w:val="20"/>
                      <w:szCs w:val="20"/>
                    </w:rPr>
                    <w:t>5,7</w:t>
                  </w:r>
                </w:p>
              </w:tc>
              <w:tc>
                <w:tcPr>
                  <w:tcW w:w="0" w:type="auto"/>
                  <w:shd w:val="clear" w:color="auto" w:fill="FFFFFF"/>
                </w:tcPr>
                <w:p w:rsidR="001510CD" w:rsidRPr="00680AD4" w:rsidRDefault="001510CD" w:rsidP="001510CD">
                  <w:pPr>
                    <w:jc w:val="center"/>
                    <w:rPr>
                      <w:sz w:val="20"/>
                      <w:szCs w:val="20"/>
                    </w:rPr>
                  </w:pPr>
                  <w:r w:rsidRPr="00680AD4">
                    <w:rPr>
                      <w:sz w:val="20"/>
                      <w:szCs w:val="20"/>
                    </w:rPr>
                    <w:t>7,2</w:t>
                  </w:r>
                </w:p>
              </w:tc>
              <w:tc>
                <w:tcPr>
                  <w:tcW w:w="0" w:type="auto"/>
                  <w:shd w:val="clear" w:color="auto" w:fill="FFFFFF"/>
                </w:tcPr>
                <w:p w:rsidR="001510CD" w:rsidRPr="00680AD4" w:rsidRDefault="001510CD" w:rsidP="001510CD">
                  <w:pPr>
                    <w:jc w:val="center"/>
                    <w:rPr>
                      <w:sz w:val="20"/>
                      <w:szCs w:val="20"/>
                    </w:rPr>
                  </w:pPr>
                  <w:r w:rsidRPr="00680AD4">
                    <w:rPr>
                      <w:sz w:val="20"/>
                      <w:szCs w:val="20"/>
                    </w:rPr>
                    <w:t>9,8</w:t>
                  </w:r>
                </w:p>
              </w:tc>
              <w:tc>
                <w:tcPr>
                  <w:tcW w:w="0" w:type="auto"/>
                  <w:shd w:val="clear" w:color="auto" w:fill="FFFFFF"/>
                </w:tcPr>
                <w:p w:rsidR="001510CD" w:rsidRPr="00680AD4" w:rsidRDefault="001510CD" w:rsidP="001510CD">
                  <w:pPr>
                    <w:jc w:val="center"/>
                    <w:rPr>
                      <w:sz w:val="20"/>
                      <w:szCs w:val="20"/>
                    </w:rPr>
                  </w:pPr>
                  <w:r w:rsidRPr="00680AD4">
                    <w:rPr>
                      <w:sz w:val="20"/>
                      <w:szCs w:val="20"/>
                    </w:rPr>
                    <w:t>17,9</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химическая и нефтехимическая</w:t>
                  </w:r>
                </w:p>
              </w:tc>
              <w:tc>
                <w:tcPr>
                  <w:tcW w:w="0" w:type="auto"/>
                  <w:shd w:val="clear" w:color="auto" w:fill="FFFFFF"/>
                </w:tcPr>
                <w:p w:rsidR="001510CD" w:rsidRPr="00680AD4" w:rsidRDefault="001510CD" w:rsidP="001510CD">
                  <w:pPr>
                    <w:jc w:val="center"/>
                    <w:rPr>
                      <w:sz w:val="20"/>
                      <w:szCs w:val="20"/>
                    </w:rPr>
                  </w:pPr>
                  <w:r w:rsidRPr="00680AD4">
                    <w:rPr>
                      <w:sz w:val="20"/>
                      <w:szCs w:val="20"/>
                    </w:rPr>
                    <w:t>5,8</w:t>
                  </w:r>
                </w:p>
              </w:tc>
              <w:tc>
                <w:tcPr>
                  <w:tcW w:w="0" w:type="auto"/>
                  <w:shd w:val="clear" w:color="auto" w:fill="FFFFFF"/>
                </w:tcPr>
                <w:p w:rsidR="001510CD" w:rsidRPr="00680AD4" w:rsidRDefault="001510CD" w:rsidP="001510CD">
                  <w:pPr>
                    <w:jc w:val="center"/>
                    <w:rPr>
                      <w:sz w:val="20"/>
                      <w:szCs w:val="20"/>
                    </w:rPr>
                  </w:pPr>
                  <w:r w:rsidRPr="00680AD4">
                    <w:rPr>
                      <w:sz w:val="20"/>
                      <w:szCs w:val="20"/>
                    </w:rPr>
                    <w:t>1,5</w:t>
                  </w:r>
                </w:p>
              </w:tc>
              <w:tc>
                <w:tcPr>
                  <w:tcW w:w="0" w:type="auto"/>
                  <w:shd w:val="clear" w:color="auto" w:fill="FFFFFF"/>
                </w:tcPr>
                <w:p w:rsidR="001510CD" w:rsidRPr="00680AD4" w:rsidRDefault="001510CD" w:rsidP="001510CD">
                  <w:pPr>
                    <w:jc w:val="center"/>
                    <w:rPr>
                      <w:sz w:val="20"/>
                      <w:szCs w:val="20"/>
                    </w:rPr>
                  </w:pPr>
                  <w:r w:rsidRPr="00680AD4">
                    <w:rPr>
                      <w:sz w:val="20"/>
                      <w:szCs w:val="20"/>
                    </w:rPr>
                    <w:t>0,7</w:t>
                  </w:r>
                </w:p>
              </w:tc>
              <w:tc>
                <w:tcPr>
                  <w:tcW w:w="0" w:type="auto"/>
                  <w:shd w:val="clear" w:color="auto" w:fill="FFFFFF"/>
                </w:tcPr>
                <w:p w:rsidR="001510CD" w:rsidRPr="00680AD4" w:rsidRDefault="001510CD" w:rsidP="001510CD">
                  <w:pPr>
                    <w:jc w:val="center"/>
                    <w:rPr>
                      <w:sz w:val="20"/>
                      <w:szCs w:val="20"/>
                    </w:rPr>
                  </w:pPr>
                  <w:r w:rsidRPr="00680AD4">
                    <w:rPr>
                      <w:sz w:val="20"/>
                      <w:szCs w:val="20"/>
                    </w:rPr>
                    <w:t>0,4</w:t>
                  </w:r>
                </w:p>
              </w:tc>
              <w:tc>
                <w:tcPr>
                  <w:tcW w:w="0" w:type="auto"/>
                  <w:shd w:val="clear" w:color="auto" w:fill="FFFFFF"/>
                </w:tcPr>
                <w:p w:rsidR="001510CD" w:rsidRPr="00680AD4" w:rsidRDefault="001510CD" w:rsidP="001510CD">
                  <w:pPr>
                    <w:jc w:val="center"/>
                    <w:rPr>
                      <w:sz w:val="20"/>
                      <w:szCs w:val="20"/>
                    </w:rPr>
                  </w:pPr>
                  <w:r w:rsidRPr="00680AD4">
                    <w:rPr>
                      <w:sz w:val="20"/>
                      <w:szCs w:val="20"/>
                    </w:rPr>
                    <w:t>1,1</w:t>
                  </w:r>
                </w:p>
              </w:tc>
              <w:tc>
                <w:tcPr>
                  <w:tcW w:w="0" w:type="auto"/>
                  <w:shd w:val="clear" w:color="auto" w:fill="FFFFFF"/>
                </w:tcPr>
                <w:p w:rsidR="001510CD" w:rsidRPr="00680AD4" w:rsidRDefault="001510CD" w:rsidP="001510CD">
                  <w:pPr>
                    <w:jc w:val="center"/>
                    <w:rPr>
                      <w:sz w:val="20"/>
                      <w:szCs w:val="20"/>
                    </w:rPr>
                  </w:pPr>
                  <w:r w:rsidRPr="00680AD4">
                    <w:rPr>
                      <w:sz w:val="20"/>
                      <w:szCs w:val="20"/>
                    </w:rPr>
                    <w:t>2,2</w:t>
                  </w:r>
                </w:p>
              </w:tc>
              <w:tc>
                <w:tcPr>
                  <w:tcW w:w="0" w:type="auto"/>
                  <w:shd w:val="clear" w:color="auto" w:fill="FFFFFF"/>
                </w:tcPr>
                <w:p w:rsidR="001510CD" w:rsidRPr="00680AD4" w:rsidRDefault="001510CD" w:rsidP="001510CD">
                  <w:pPr>
                    <w:jc w:val="center"/>
                    <w:rPr>
                      <w:sz w:val="20"/>
                      <w:szCs w:val="20"/>
                    </w:rPr>
                  </w:pPr>
                  <w:r w:rsidRPr="00680AD4">
                    <w:rPr>
                      <w:sz w:val="20"/>
                      <w:szCs w:val="20"/>
                    </w:rPr>
                    <w:t>1,9</w:t>
                  </w:r>
                </w:p>
              </w:tc>
              <w:tc>
                <w:tcPr>
                  <w:tcW w:w="0" w:type="auto"/>
                  <w:shd w:val="clear" w:color="auto" w:fill="FFFFFF"/>
                </w:tcPr>
                <w:p w:rsidR="001510CD" w:rsidRPr="00680AD4" w:rsidRDefault="001510CD" w:rsidP="001510CD">
                  <w:pPr>
                    <w:jc w:val="center"/>
                    <w:rPr>
                      <w:sz w:val="20"/>
                      <w:szCs w:val="20"/>
                    </w:rPr>
                  </w:pPr>
                  <w:r w:rsidRPr="00680AD4">
                    <w:rPr>
                      <w:sz w:val="20"/>
                      <w:szCs w:val="20"/>
                    </w:rPr>
                    <w:t>1,7</w:t>
                  </w:r>
                </w:p>
              </w:tc>
              <w:tc>
                <w:tcPr>
                  <w:tcW w:w="0" w:type="auto"/>
                  <w:shd w:val="clear" w:color="auto" w:fill="FFFFFF"/>
                </w:tcPr>
                <w:p w:rsidR="001510CD" w:rsidRPr="00680AD4" w:rsidRDefault="001510CD" w:rsidP="001510CD">
                  <w:pPr>
                    <w:jc w:val="center"/>
                    <w:rPr>
                      <w:sz w:val="20"/>
                      <w:szCs w:val="20"/>
                    </w:rPr>
                  </w:pPr>
                  <w:r w:rsidRPr="00680AD4">
                    <w:rPr>
                      <w:sz w:val="20"/>
                      <w:szCs w:val="20"/>
                    </w:rPr>
                    <w:t>1,7</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машиностроение</w:t>
                  </w:r>
                </w:p>
              </w:tc>
              <w:tc>
                <w:tcPr>
                  <w:tcW w:w="0" w:type="auto"/>
                  <w:shd w:val="clear" w:color="auto" w:fill="FFFFFF"/>
                </w:tcPr>
                <w:p w:rsidR="001510CD" w:rsidRPr="00680AD4" w:rsidRDefault="001510CD" w:rsidP="001510CD">
                  <w:pPr>
                    <w:jc w:val="center"/>
                    <w:rPr>
                      <w:sz w:val="20"/>
                      <w:szCs w:val="20"/>
                    </w:rPr>
                  </w:pPr>
                  <w:r w:rsidRPr="00680AD4">
                    <w:rPr>
                      <w:sz w:val="20"/>
                      <w:szCs w:val="20"/>
                    </w:rPr>
                    <w:t>6,6</w:t>
                  </w:r>
                </w:p>
              </w:tc>
              <w:tc>
                <w:tcPr>
                  <w:tcW w:w="0" w:type="auto"/>
                  <w:shd w:val="clear" w:color="auto" w:fill="FFFFFF"/>
                </w:tcPr>
                <w:p w:rsidR="001510CD" w:rsidRPr="00680AD4" w:rsidRDefault="001510CD" w:rsidP="001510CD">
                  <w:pPr>
                    <w:jc w:val="center"/>
                    <w:rPr>
                      <w:sz w:val="20"/>
                      <w:szCs w:val="20"/>
                    </w:rPr>
                  </w:pPr>
                  <w:r w:rsidRPr="00680AD4">
                    <w:rPr>
                      <w:sz w:val="20"/>
                      <w:szCs w:val="20"/>
                    </w:rPr>
                    <w:t>2,8</w:t>
                  </w:r>
                </w:p>
              </w:tc>
              <w:tc>
                <w:tcPr>
                  <w:tcW w:w="0" w:type="auto"/>
                  <w:shd w:val="clear" w:color="auto" w:fill="FFFFFF"/>
                </w:tcPr>
                <w:p w:rsidR="001510CD" w:rsidRPr="00680AD4" w:rsidRDefault="001510CD" w:rsidP="001510CD">
                  <w:pPr>
                    <w:jc w:val="center"/>
                    <w:rPr>
                      <w:sz w:val="20"/>
                      <w:szCs w:val="20"/>
                    </w:rPr>
                  </w:pPr>
                  <w:r w:rsidRPr="00680AD4">
                    <w:rPr>
                      <w:sz w:val="20"/>
                      <w:szCs w:val="20"/>
                    </w:rPr>
                    <w:t>2,2</w:t>
                  </w:r>
                </w:p>
              </w:tc>
              <w:tc>
                <w:tcPr>
                  <w:tcW w:w="0" w:type="auto"/>
                  <w:shd w:val="clear" w:color="auto" w:fill="FFFFFF"/>
                </w:tcPr>
                <w:p w:rsidR="001510CD" w:rsidRPr="00680AD4" w:rsidRDefault="001510CD" w:rsidP="001510CD">
                  <w:pPr>
                    <w:jc w:val="center"/>
                    <w:rPr>
                      <w:sz w:val="20"/>
                      <w:szCs w:val="20"/>
                    </w:rPr>
                  </w:pPr>
                  <w:r w:rsidRPr="00680AD4">
                    <w:rPr>
                      <w:sz w:val="20"/>
                      <w:szCs w:val="20"/>
                    </w:rPr>
                    <w:t>2,6</w:t>
                  </w:r>
                </w:p>
              </w:tc>
              <w:tc>
                <w:tcPr>
                  <w:tcW w:w="0" w:type="auto"/>
                  <w:shd w:val="clear" w:color="auto" w:fill="FFFFFF"/>
                </w:tcPr>
                <w:p w:rsidR="001510CD" w:rsidRPr="00680AD4" w:rsidRDefault="001510CD" w:rsidP="001510CD">
                  <w:pPr>
                    <w:jc w:val="center"/>
                    <w:rPr>
                      <w:sz w:val="20"/>
                      <w:szCs w:val="20"/>
                    </w:rPr>
                  </w:pPr>
                  <w:r w:rsidRPr="00680AD4">
                    <w:rPr>
                      <w:sz w:val="20"/>
                      <w:szCs w:val="20"/>
                    </w:rPr>
                    <w:t>4,1</w:t>
                  </w:r>
                </w:p>
              </w:tc>
              <w:tc>
                <w:tcPr>
                  <w:tcW w:w="0" w:type="auto"/>
                  <w:shd w:val="clear" w:color="auto" w:fill="FFFFFF"/>
                </w:tcPr>
                <w:p w:rsidR="001510CD" w:rsidRPr="00680AD4" w:rsidRDefault="001510CD" w:rsidP="001510CD">
                  <w:pPr>
                    <w:jc w:val="center"/>
                    <w:rPr>
                      <w:sz w:val="20"/>
                      <w:szCs w:val="20"/>
                    </w:rPr>
                  </w:pPr>
                  <w:r w:rsidRPr="00680AD4">
                    <w:rPr>
                      <w:sz w:val="20"/>
                      <w:szCs w:val="20"/>
                    </w:rPr>
                    <w:t>4,3</w:t>
                  </w:r>
                </w:p>
              </w:tc>
              <w:tc>
                <w:tcPr>
                  <w:tcW w:w="0" w:type="auto"/>
                  <w:shd w:val="clear" w:color="auto" w:fill="FFFFFF"/>
                </w:tcPr>
                <w:p w:rsidR="001510CD" w:rsidRPr="00680AD4" w:rsidRDefault="001510CD" w:rsidP="001510CD">
                  <w:pPr>
                    <w:jc w:val="center"/>
                    <w:rPr>
                      <w:sz w:val="20"/>
                      <w:szCs w:val="20"/>
                    </w:rPr>
                  </w:pPr>
                  <w:r w:rsidRPr="00680AD4">
                    <w:rPr>
                      <w:sz w:val="20"/>
                      <w:szCs w:val="20"/>
                    </w:rPr>
                    <w:t>4,9</w:t>
                  </w:r>
                </w:p>
              </w:tc>
              <w:tc>
                <w:tcPr>
                  <w:tcW w:w="0" w:type="auto"/>
                  <w:shd w:val="clear" w:color="auto" w:fill="FFFFFF"/>
                </w:tcPr>
                <w:p w:rsidR="001510CD" w:rsidRPr="00680AD4" w:rsidRDefault="001510CD" w:rsidP="001510CD">
                  <w:pPr>
                    <w:jc w:val="center"/>
                    <w:rPr>
                      <w:sz w:val="20"/>
                      <w:szCs w:val="20"/>
                    </w:rPr>
                  </w:pPr>
                  <w:r w:rsidRPr="00680AD4">
                    <w:rPr>
                      <w:sz w:val="20"/>
                      <w:szCs w:val="20"/>
                    </w:rPr>
                    <w:t>2,5</w:t>
                  </w:r>
                </w:p>
              </w:tc>
              <w:tc>
                <w:tcPr>
                  <w:tcW w:w="0" w:type="auto"/>
                  <w:shd w:val="clear" w:color="auto" w:fill="FFFFFF"/>
                </w:tcPr>
                <w:p w:rsidR="001510CD" w:rsidRPr="00680AD4" w:rsidRDefault="001510CD" w:rsidP="001510CD">
                  <w:pPr>
                    <w:jc w:val="center"/>
                    <w:rPr>
                      <w:sz w:val="20"/>
                      <w:szCs w:val="20"/>
                    </w:rPr>
                  </w:pPr>
                  <w:r w:rsidRPr="00680AD4">
                    <w:rPr>
                      <w:sz w:val="20"/>
                      <w:szCs w:val="20"/>
                    </w:rPr>
                    <w:t>2,6</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лесная, деревообрабатывающая и целлюлозно-бумажная</w:t>
                  </w:r>
                </w:p>
              </w:tc>
              <w:tc>
                <w:tcPr>
                  <w:tcW w:w="0" w:type="auto"/>
                  <w:shd w:val="clear" w:color="auto" w:fill="FFFFFF"/>
                </w:tcPr>
                <w:p w:rsidR="001510CD" w:rsidRPr="00680AD4" w:rsidRDefault="001510CD" w:rsidP="001510CD">
                  <w:pPr>
                    <w:jc w:val="center"/>
                    <w:rPr>
                      <w:sz w:val="20"/>
                      <w:szCs w:val="20"/>
                    </w:rPr>
                  </w:pPr>
                  <w:r w:rsidRPr="00680AD4">
                    <w:rPr>
                      <w:sz w:val="20"/>
                      <w:szCs w:val="20"/>
                    </w:rPr>
                    <w:t>5,8</w:t>
                  </w:r>
                </w:p>
              </w:tc>
              <w:tc>
                <w:tcPr>
                  <w:tcW w:w="0" w:type="auto"/>
                  <w:shd w:val="clear" w:color="auto" w:fill="FFFFFF"/>
                </w:tcPr>
                <w:p w:rsidR="001510CD" w:rsidRPr="00680AD4" w:rsidRDefault="001510CD" w:rsidP="001510CD">
                  <w:pPr>
                    <w:jc w:val="center"/>
                    <w:rPr>
                      <w:sz w:val="20"/>
                      <w:szCs w:val="20"/>
                    </w:rPr>
                  </w:pPr>
                  <w:r w:rsidRPr="00680AD4">
                    <w:rPr>
                      <w:sz w:val="20"/>
                      <w:szCs w:val="20"/>
                    </w:rPr>
                    <w:t>4,5</w:t>
                  </w:r>
                </w:p>
              </w:tc>
              <w:tc>
                <w:tcPr>
                  <w:tcW w:w="0" w:type="auto"/>
                  <w:shd w:val="clear" w:color="auto" w:fill="FFFFFF"/>
                </w:tcPr>
                <w:p w:rsidR="001510CD" w:rsidRPr="00680AD4" w:rsidRDefault="001510CD" w:rsidP="001510CD">
                  <w:pPr>
                    <w:jc w:val="center"/>
                    <w:rPr>
                      <w:sz w:val="20"/>
                      <w:szCs w:val="20"/>
                    </w:rPr>
                  </w:pPr>
                  <w:r w:rsidRPr="00680AD4">
                    <w:rPr>
                      <w:sz w:val="20"/>
                      <w:szCs w:val="20"/>
                    </w:rPr>
                    <w:t>1,6</w:t>
                  </w:r>
                </w:p>
              </w:tc>
              <w:tc>
                <w:tcPr>
                  <w:tcW w:w="0" w:type="auto"/>
                  <w:shd w:val="clear" w:color="auto" w:fill="FFFFFF"/>
                </w:tcPr>
                <w:p w:rsidR="001510CD" w:rsidRPr="00680AD4" w:rsidRDefault="001510CD" w:rsidP="001510CD">
                  <w:pPr>
                    <w:jc w:val="center"/>
                    <w:rPr>
                      <w:sz w:val="20"/>
                      <w:szCs w:val="20"/>
                    </w:rPr>
                  </w:pPr>
                  <w:r w:rsidRPr="00680AD4">
                    <w:rPr>
                      <w:sz w:val="20"/>
                      <w:szCs w:val="20"/>
                    </w:rPr>
                    <w:t>2,0</w:t>
                  </w:r>
                </w:p>
              </w:tc>
              <w:tc>
                <w:tcPr>
                  <w:tcW w:w="0" w:type="auto"/>
                  <w:shd w:val="clear" w:color="auto" w:fill="FFFFFF"/>
                </w:tcPr>
                <w:p w:rsidR="001510CD" w:rsidRPr="00680AD4" w:rsidRDefault="001510CD" w:rsidP="001510CD">
                  <w:pPr>
                    <w:jc w:val="center"/>
                    <w:rPr>
                      <w:sz w:val="20"/>
                      <w:szCs w:val="20"/>
                    </w:rPr>
                  </w:pPr>
                  <w:r w:rsidRPr="00680AD4">
                    <w:rPr>
                      <w:sz w:val="20"/>
                      <w:szCs w:val="20"/>
                    </w:rPr>
                    <w:t>2,0</w:t>
                  </w:r>
                </w:p>
              </w:tc>
              <w:tc>
                <w:tcPr>
                  <w:tcW w:w="0" w:type="auto"/>
                  <w:shd w:val="clear" w:color="auto" w:fill="FFFFFF"/>
                </w:tcPr>
                <w:p w:rsidR="001510CD" w:rsidRPr="00680AD4" w:rsidRDefault="001510CD" w:rsidP="001510CD">
                  <w:pPr>
                    <w:jc w:val="center"/>
                    <w:rPr>
                      <w:sz w:val="20"/>
                      <w:szCs w:val="20"/>
                    </w:rPr>
                  </w:pPr>
                  <w:r w:rsidRPr="00680AD4">
                    <w:rPr>
                      <w:sz w:val="20"/>
                      <w:szCs w:val="20"/>
                    </w:rPr>
                    <w:t>2,3</w:t>
                  </w:r>
                </w:p>
              </w:tc>
              <w:tc>
                <w:tcPr>
                  <w:tcW w:w="0" w:type="auto"/>
                  <w:shd w:val="clear" w:color="auto" w:fill="FFFFFF"/>
                </w:tcPr>
                <w:p w:rsidR="001510CD" w:rsidRPr="00680AD4" w:rsidRDefault="001510CD" w:rsidP="001510CD">
                  <w:pPr>
                    <w:jc w:val="center"/>
                    <w:rPr>
                      <w:sz w:val="20"/>
                      <w:szCs w:val="20"/>
                    </w:rPr>
                  </w:pPr>
                  <w:r w:rsidRPr="00680AD4">
                    <w:rPr>
                      <w:sz w:val="20"/>
                      <w:szCs w:val="20"/>
                    </w:rPr>
                    <w:t>1,7</w:t>
                  </w:r>
                </w:p>
              </w:tc>
              <w:tc>
                <w:tcPr>
                  <w:tcW w:w="0" w:type="auto"/>
                  <w:shd w:val="clear" w:color="auto" w:fill="FFFFFF"/>
                </w:tcPr>
                <w:p w:rsidR="001510CD" w:rsidRPr="00680AD4" w:rsidRDefault="001510CD" w:rsidP="001510CD">
                  <w:pPr>
                    <w:jc w:val="center"/>
                    <w:rPr>
                      <w:sz w:val="20"/>
                      <w:szCs w:val="20"/>
                    </w:rPr>
                  </w:pPr>
                  <w:r w:rsidRPr="00680AD4">
                    <w:rPr>
                      <w:sz w:val="20"/>
                      <w:szCs w:val="20"/>
                    </w:rPr>
                    <w:t>1,6</w:t>
                  </w:r>
                </w:p>
              </w:tc>
              <w:tc>
                <w:tcPr>
                  <w:tcW w:w="0" w:type="auto"/>
                  <w:shd w:val="clear" w:color="auto" w:fill="FFFFFF"/>
                </w:tcPr>
                <w:p w:rsidR="001510CD" w:rsidRPr="00680AD4" w:rsidRDefault="001510CD" w:rsidP="001510CD">
                  <w:pPr>
                    <w:jc w:val="center"/>
                    <w:rPr>
                      <w:sz w:val="20"/>
                      <w:szCs w:val="20"/>
                    </w:rPr>
                  </w:pPr>
                  <w:r w:rsidRPr="00680AD4">
                    <w:rPr>
                      <w:sz w:val="20"/>
                      <w:szCs w:val="20"/>
                    </w:rPr>
                    <w:t>2,0</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пищевая</w:t>
                  </w:r>
                </w:p>
              </w:tc>
              <w:tc>
                <w:tcPr>
                  <w:tcW w:w="0" w:type="auto"/>
                  <w:shd w:val="clear" w:color="auto" w:fill="FFFFFF"/>
                </w:tcPr>
                <w:p w:rsidR="001510CD" w:rsidRPr="00680AD4" w:rsidRDefault="001510CD" w:rsidP="001510CD">
                  <w:pPr>
                    <w:jc w:val="center"/>
                    <w:rPr>
                      <w:sz w:val="20"/>
                      <w:szCs w:val="20"/>
                    </w:rPr>
                  </w:pPr>
                  <w:r w:rsidRPr="00680AD4">
                    <w:rPr>
                      <w:sz w:val="20"/>
                      <w:szCs w:val="20"/>
                    </w:rPr>
                    <w:t>9,9</w:t>
                  </w:r>
                </w:p>
              </w:tc>
              <w:tc>
                <w:tcPr>
                  <w:tcW w:w="0" w:type="auto"/>
                  <w:shd w:val="clear" w:color="auto" w:fill="FFFFFF"/>
                </w:tcPr>
                <w:p w:rsidR="001510CD" w:rsidRPr="00680AD4" w:rsidRDefault="001510CD" w:rsidP="001510CD">
                  <w:pPr>
                    <w:jc w:val="center"/>
                    <w:rPr>
                      <w:sz w:val="20"/>
                      <w:szCs w:val="20"/>
                    </w:rPr>
                  </w:pPr>
                  <w:r w:rsidRPr="00680AD4">
                    <w:rPr>
                      <w:sz w:val="20"/>
                      <w:szCs w:val="20"/>
                    </w:rPr>
                    <w:t>11,2</w:t>
                  </w:r>
                </w:p>
              </w:tc>
              <w:tc>
                <w:tcPr>
                  <w:tcW w:w="0" w:type="auto"/>
                  <w:shd w:val="clear" w:color="auto" w:fill="FFFFFF"/>
                </w:tcPr>
                <w:p w:rsidR="001510CD" w:rsidRPr="00680AD4" w:rsidRDefault="001510CD" w:rsidP="001510CD">
                  <w:pPr>
                    <w:jc w:val="center"/>
                    <w:rPr>
                      <w:sz w:val="20"/>
                      <w:szCs w:val="20"/>
                    </w:rPr>
                  </w:pPr>
                  <w:r w:rsidRPr="00680AD4">
                    <w:rPr>
                      <w:sz w:val="20"/>
                      <w:szCs w:val="20"/>
                    </w:rPr>
                    <w:t>5,7</w:t>
                  </w:r>
                </w:p>
              </w:tc>
              <w:tc>
                <w:tcPr>
                  <w:tcW w:w="0" w:type="auto"/>
                  <w:shd w:val="clear" w:color="auto" w:fill="FFFFFF"/>
                </w:tcPr>
                <w:p w:rsidR="001510CD" w:rsidRPr="00680AD4" w:rsidRDefault="001510CD" w:rsidP="001510CD">
                  <w:pPr>
                    <w:jc w:val="center"/>
                    <w:rPr>
                      <w:sz w:val="20"/>
                      <w:szCs w:val="20"/>
                    </w:rPr>
                  </w:pPr>
                  <w:r w:rsidRPr="00680AD4">
                    <w:rPr>
                      <w:sz w:val="20"/>
                      <w:szCs w:val="20"/>
                    </w:rPr>
                    <w:t>12,5</w:t>
                  </w:r>
                </w:p>
              </w:tc>
              <w:tc>
                <w:tcPr>
                  <w:tcW w:w="0" w:type="auto"/>
                  <w:shd w:val="clear" w:color="auto" w:fill="FFFFFF"/>
                </w:tcPr>
                <w:p w:rsidR="001510CD" w:rsidRPr="00680AD4" w:rsidRDefault="001510CD" w:rsidP="001510CD">
                  <w:pPr>
                    <w:jc w:val="center"/>
                    <w:rPr>
                      <w:sz w:val="20"/>
                      <w:szCs w:val="20"/>
                    </w:rPr>
                  </w:pPr>
                  <w:r w:rsidRPr="00680AD4">
                    <w:rPr>
                      <w:sz w:val="20"/>
                      <w:szCs w:val="20"/>
                    </w:rPr>
                    <w:t>14,8</w:t>
                  </w:r>
                </w:p>
              </w:tc>
              <w:tc>
                <w:tcPr>
                  <w:tcW w:w="0" w:type="auto"/>
                  <w:shd w:val="clear" w:color="auto" w:fill="FFFFFF"/>
                </w:tcPr>
                <w:p w:rsidR="001510CD" w:rsidRPr="00680AD4" w:rsidRDefault="001510CD" w:rsidP="001510CD">
                  <w:pPr>
                    <w:jc w:val="center"/>
                    <w:rPr>
                      <w:sz w:val="20"/>
                      <w:szCs w:val="20"/>
                    </w:rPr>
                  </w:pPr>
                  <w:r w:rsidRPr="00680AD4">
                    <w:rPr>
                      <w:sz w:val="20"/>
                      <w:szCs w:val="20"/>
                    </w:rPr>
                    <w:t>16,3</w:t>
                  </w:r>
                </w:p>
              </w:tc>
              <w:tc>
                <w:tcPr>
                  <w:tcW w:w="0" w:type="auto"/>
                  <w:shd w:val="clear" w:color="auto" w:fill="FFFFFF"/>
                </w:tcPr>
                <w:p w:rsidR="001510CD" w:rsidRPr="00680AD4" w:rsidRDefault="001510CD" w:rsidP="001510CD">
                  <w:pPr>
                    <w:jc w:val="center"/>
                    <w:rPr>
                      <w:sz w:val="20"/>
                      <w:szCs w:val="20"/>
                    </w:rPr>
                  </w:pPr>
                  <w:r w:rsidRPr="00680AD4">
                    <w:rPr>
                      <w:sz w:val="20"/>
                      <w:szCs w:val="20"/>
                    </w:rPr>
                    <w:t>10,9</w:t>
                  </w:r>
                </w:p>
              </w:tc>
              <w:tc>
                <w:tcPr>
                  <w:tcW w:w="0" w:type="auto"/>
                  <w:shd w:val="clear" w:color="auto" w:fill="FFFFFF"/>
                </w:tcPr>
                <w:p w:rsidR="001510CD" w:rsidRPr="00680AD4" w:rsidRDefault="001510CD" w:rsidP="001510CD">
                  <w:pPr>
                    <w:jc w:val="center"/>
                    <w:rPr>
                      <w:sz w:val="20"/>
                      <w:szCs w:val="20"/>
                    </w:rPr>
                  </w:pPr>
                  <w:r w:rsidRPr="00680AD4">
                    <w:rPr>
                      <w:sz w:val="20"/>
                      <w:szCs w:val="20"/>
                    </w:rPr>
                    <w:t>6,1</w:t>
                  </w:r>
                </w:p>
              </w:tc>
              <w:tc>
                <w:tcPr>
                  <w:tcW w:w="0" w:type="auto"/>
                  <w:shd w:val="clear" w:color="auto" w:fill="FFFFFF"/>
                </w:tcPr>
                <w:p w:rsidR="001510CD" w:rsidRPr="00680AD4" w:rsidRDefault="001510CD" w:rsidP="001510CD">
                  <w:pPr>
                    <w:jc w:val="center"/>
                    <w:rPr>
                      <w:sz w:val="20"/>
                      <w:szCs w:val="20"/>
                    </w:rPr>
                  </w:pPr>
                  <w:r w:rsidRPr="00680AD4">
                    <w:rPr>
                      <w:sz w:val="20"/>
                      <w:szCs w:val="20"/>
                    </w:rPr>
                    <w:t>3,5</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строительство</w:t>
                  </w:r>
                </w:p>
              </w:tc>
              <w:tc>
                <w:tcPr>
                  <w:tcW w:w="0" w:type="auto"/>
                  <w:shd w:val="clear" w:color="auto" w:fill="FFFFFF"/>
                </w:tcPr>
                <w:p w:rsidR="001510CD" w:rsidRPr="00680AD4" w:rsidRDefault="001510CD" w:rsidP="001510CD">
                  <w:pPr>
                    <w:jc w:val="center"/>
                    <w:rPr>
                      <w:sz w:val="20"/>
                      <w:szCs w:val="20"/>
                    </w:rPr>
                  </w:pPr>
                  <w:r w:rsidRPr="00680AD4">
                    <w:rPr>
                      <w:sz w:val="20"/>
                      <w:szCs w:val="20"/>
                    </w:rPr>
                    <w:t>7,3</w:t>
                  </w:r>
                </w:p>
              </w:tc>
              <w:tc>
                <w:tcPr>
                  <w:tcW w:w="0" w:type="auto"/>
                  <w:shd w:val="clear" w:color="auto" w:fill="FFFFFF"/>
                </w:tcPr>
                <w:p w:rsidR="001510CD" w:rsidRPr="00680AD4" w:rsidRDefault="001510CD" w:rsidP="001510CD">
                  <w:pPr>
                    <w:jc w:val="center"/>
                    <w:rPr>
                      <w:sz w:val="20"/>
                      <w:szCs w:val="20"/>
                    </w:rPr>
                  </w:pPr>
                  <w:r w:rsidRPr="00680AD4">
                    <w:rPr>
                      <w:sz w:val="20"/>
                      <w:szCs w:val="20"/>
                    </w:rPr>
                    <w:t>1,4</w:t>
                  </w:r>
                </w:p>
              </w:tc>
              <w:tc>
                <w:tcPr>
                  <w:tcW w:w="0" w:type="auto"/>
                  <w:shd w:val="clear" w:color="auto" w:fill="FFFFFF"/>
                </w:tcPr>
                <w:p w:rsidR="001510CD" w:rsidRPr="00680AD4" w:rsidRDefault="001510CD" w:rsidP="001510CD">
                  <w:pPr>
                    <w:jc w:val="center"/>
                    <w:rPr>
                      <w:sz w:val="20"/>
                      <w:szCs w:val="20"/>
                    </w:rPr>
                  </w:pPr>
                  <w:r w:rsidRPr="00680AD4">
                    <w:rPr>
                      <w:sz w:val="20"/>
                      <w:szCs w:val="20"/>
                    </w:rPr>
                    <w:t>2,2</w:t>
                  </w:r>
                </w:p>
              </w:tc>
              <w:tc>
                <w:tcPr>
                  <w:tcW w:w="0" w:type="auto"/>
                  <w:shd w:val="clear" w:color="auto" w:fill="FFFFFF"/>
                </w:tcPr>
                <w:p w:rsidR="001510CD" w:rsidRPr="00680AD4" w:rsidRDefault="001510CD" w:rsidP="001510CD">
                  <w:pPr>
                    <w:jc w:val="center"/>
                    <w:rPr>
                      <w:sz w:val="20"/>
                      <w:szCs w:val="20"/>
                    </w:rPr>
                  </w:pPr>
                  <w:r w:rsidRPr="00680AD4">
                    <w:rPr>
                      <w:sz w:val="20"/>
                      <w:szCs w:val="20"/>
                    </w:rPr>
                    <w:t>2,0</w:t>
                  </w:r>
                </w:p>
              </w:tc>
              <w:tc>
                <w:tcPr>
                  <w:tcW w:w="0" w:type="auto"/>
                  <w:shd w:val="clear" w:color="auto" w:fill="FFFFFF"/>
                </w:tcPr>
                <w:p w:rsidR="001510CD" w:rsidRPr="00680AD4" w:rsidRDefault="001510CD" w:rsidP="001510CD">
                  <w:pPr>
                    <w:jc w:val="center"/>
                    <w:rPr>
                      <w:sz w:val="20"/>
                      <w:szCs w:val="20"/>
                    </w:rPr>
                  </w:pPr>
                  <w:r w:rsidRPr="00680AD4">
                    <w:rPr>
                      <w:sz w:val="20"/>
                      <w:szCs w:val="20"/>
                    </w:rPr>
                    <w:t>1,0</w:t>
                  </w:r>
                </w:p>
              </w:tc>
              <w:tc>
                <w:tcPr>
                  <w:tcW w:w="0" w:type="auto"/>
                  <w:shd w:val="clear" w:color="auto" w:fill="FFFFFF"/>
                </w:tcPr>
                <w:p w:rsidR="001510CD" w:rsidRPr="00680AD4" w:rsidRDefault="001510CD" w:rsidP="001510CD">
                  <w:pPr>
                    <w:jc w:val="center"/>
                    <w:rPr>
                      <w:sz w:val="20"/>
                      <w:szCs w:val="20"/>
                    </w:rPr>
                  </w:pPr>
                  <w:r w:rsidRPr="00680AD4">
                    <w:rPr>
                      <w:sz w:val="20"/>
                      <w:szCs w:val="20"/>
                    </w:rPr>
                    <w:t>0,8</w:t>
                  </w:r>
                </w:p>
              </w:tc>
              <w:tc>
                <w:tcPr>
                  <w:tcW w:w="0" w:type="auto"/>
                  <w:shd w:val="clear" w:color="auto" w:fill="FFFFFF"/>
                </w:tcPr>
                <w:p w:rsidR="001510CD" w:rsidRPr="00680AD4" w:rsidRDefault="001510CD" w:rsidP="001510CD">
                  <w:pPr>
                    <w:jc w:val="center"/>
                    <w:rPr>
                      <w:sz w:val="20"/>
                      <w:szCs w:val="20"/>
                    </w:rPr>
                  </w:pPr>
                  <w:r w:rsidRPr="00680AD4">
                    <w:rPr>
                      <w:sz w:val="20"/>
                      <w:szCs w:val="20"/>
                    </w:rPr>
                    <w:t>0,7</w:t>
                  </w:r>
                </w:p>
              </w:tc>
              <w:tc>
                <w:tcPr>
                  <w:tcW w:w="0" w:type="auto"/>
                  <w:shd w:val="clear" w:color="auto" w:fill="FFFFFF"/>
                </w:tcPr>
                <w:p w:rsidR="001510CD" w:rsidRPr="00680AD4" w:rsidRDefault="001510CD" w:rsidP="001510CD">
                  <w:pPr>
                    <w:jc w:val="center"/>
                    <w:rPr>
                      <w:sz w:val="20"/>
                      <w:szCs w:val="20"/>
                    </w:rPr>
                  </w:pPr>
                  <w:r w:rsidRPr="00680AD4">
                    <w:rPr>
                      <w:sz w:val="20"/>
                      <w:szCs w:val="20"/>
                    </w:rPr>
                    <w:t>0,6</w:t>
                  </w:r>
                </w:p>
              </w:tc>
              <w:tc>
                <w:tcPr>
                  <w:tcW w:w="0" w:type="auto"/>
                  <w:shd w:val="clear" w:color="auto" w:fill="FFFFFF"/>
                </w:tcPr>
                <w:p w:rsidR="001510CD" w:rsidRPr="00680AD4" w:rsidRDefault="001510CD" w:rsidP="001510CD">
                  <w:pPr>
                    <w:jc w:val="center"/>
                    <w:rPr>
                      <w:sz w:val="20"/>
                      <w:szCs w:val="20"/>
                    </w:rPr>
                  </w:pPr>
                  <w:r w:rsidRPr="00680AD4">
                    <w:rPr>
                      <w:sz w:val="20"/>
                      <w:szCs w:val="20"/>
                    </w:rPr>
                    <w:t>0,9</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транспорт</w:t>
                  </w:r>
                </w:p>
              </w:tc>
              <w:tc>
                <w:tcPr>
                  <w:tcW w:w="0" w:type="auto"/>
                  <w:shd w:val="clear" w:color="auto" w:fill="FFFFFF"/>
                </w:tcPr>
                <w:p w:rsidR="001510CD" w:rsidRPr="00680AD4" w:rsidRDefault="001510CD" w:rsidP="001510CD">
                  <w:pPr>
                    <w:jc w:val="center"/>
                    <w:rPr>
                      <w:sz w:val="20"/>
                      <w:szCs w:val="20"/>
                    </w:rPr>
                  </w:pPr>
                  <w:r w:rsidRPr="00680AD4">
                    <w:rPr>
                      <w:sz w:val="20"/>
                      <w:szCs w:val="20"/>
                    </w:rPr>
                    <w:t>0,4</w:t>
                  </w:r>
                </w:p>
              </w:tc>
              <w:tc>
                <w:tcPr>
                  <w:tcW w:w="0" w:type="auto"/>
                  <w:shd w:val="clear" w:color="auto" w:fill="FFFFFF"/>
                </w:tcPr>
                <w:p w:rsidR="001510CD" w:rsidRPr="00680AD4" w:rsidRDefault="001510CD" w:rsidP="001510CD">
                  <w:pPr>
                    <w:jc w:val="center"/>
                    <w:rPr>
                      <w:sz w:val="20"/>
                      <w:szCs w:val="20"/>
                    </w:rPr>
                  </w:pPr>
                  <w:r w:rsidRPr="00680AD4">
                    <w:rPr>
                      <w:sz w:val="20"/>
                      <w:szCs w:val="20"/>
                    </w:rPr>
                    <w:t>1,3</w:t>
                  </w:r>
                </w:p>
              </w:tc>
              <w:tc>
                <w:tcPr>
                  <w:tcW w:w="0" w:type="auto"/>
                  <w:shd w:val="clear" w:color="auto" w:fill="FFFFFF"/>
                </w:tcPr>
                <w:p w:rsidR="001510CD" w:rsidRPr="00680AD4" w:rsidRDefault="001510CD" w:rsidP="001510CD">
                  <w:pPr>
                    <w:jc w:val="center"/>
                    <w:rPr>
                      <w:sz w:val="20"/>
                      <w:szCs w:val="20"/>
                    </w:rPr>
                  </w:pPr>
                  <w:r w:rsidRPr="00680AD4">
                    <w:rPr>
                      <w:sz w:val="20"/>
                      <w:szCs w:val="20"/>
                    </w:rPr>
                    <w:t>0,4</w:t>
                  </w:r>
                </w:p>
              </w:tc>
              <w:tc>
                <w:tcPr>
                  <w:tcW w:w="0" w:type="auto"/>
                  <w:shd w:val="clear" w:color="auto" w:fill="FFFFFF"/>
                </w:tcPr>
                <w:p w:rsidR="001510CD" w:rsidRPr="00680AD4" w:rsidRDefault="001510CD" w:rsidP="001510CD">
                  <w:pPr>
                    <w:jc w:val="center"/>
                    <w:rPr>
                      <w:sz w:val="20"/>
                      <w:szCs w:val="20"/>
                    </w:rPr>
                  </w:pPr>
                  <w:r w:rsidRPr="00680AD4">
                    <w:rPr>
                      <w:sz w:val="20"/>
                      <w:szCs w:val="20"/>
                    </w:rPr>
                    <w:t>2,7</w:t>
                  </w:r>
                </w:p>
              </w:tc>
              <w:tc>
                <w:tcPr>
                  <w:tcW w:w="0" w:type="auto"/>
                  <w:shd w:val="clear" w:color="auto" w:fill="FFFFFF"/>
                </w:tcPr>
                <w:p w:rsidR="001510CD" w:rsidRPr="00680AD4" w:rsidRDefault="001510CD" w:rsidP="001510CD">
                  <w:pPr>
                    <w:jc w:val="center"/>
                    <w:rPr>
                      <w:sz w:val="20"/>
                      <w:szCs w:val="20"/>
                    </w:rPr>
                  </w:pPr>
                  <w:r w:rsidRPr="00680AD4">
                    <w:rPr>
                      <w:sz w:val="20"/>
                      <w:szCs w:val="20"/>
                    </w:rPr>
                    <w:t>5,5</w:t>
                  </w:r>
                </w:p>
              </w:tc>
              <w:tc>
                <w:tcPr>
                  <w:tcW w:w="0" w:type="auto"/>
                  <w:shd w:val="clear" w:color="auto" w:fill="FFFFFF"/>
                </w:tcPr>
                <w:p w:rsidR="001510CD" w:rsidRPr="00680AD4" w:rsidRDefault="001510CD" w:rsidP="001510CD">
                  <w:pPr>
                    <w:jc w:val="center"/>
                    <w:rPr>
                      <w:sz w:val="20"/>
                      <w:szCs w:val="20"/>
                    </w:rPr>
                  </w:pPr>
                  <w:r w:rsidRPr="00680AD4">
                    <w:rPr>
                      <w:sz w:val="20"/>
                      <w:szCs w:val="20"/>
                    </w:rPr>
                    <w:t>9,3</w:t>
                  </w:r>
                </w:p>
              </w:tc>
              <w:tc>
                <w:tcPr>
                  <w:tcW w:w="0" w:type="auto"/>
                  <w:shd w:val="clear" w:color="auto" w:fill="FFFFFF"/>
                </w:tcPr>
                <w:p w:rsidR="001510CD" w:rsidRPr="00680AD4" w:rsidRDefault="001510CD" w:rsidP="001510CD">
                  <w:pPr>
                    <w:jc w:val="center"/>
                    <w:rPr>
                      <w:sz w:val="20"/>
                      <w:szCs w:val="20"/>
                    </w:rPr>
                  </w:pPr>
                  <w:r w:rsidRPr="00680AD4">
                    <w:rPr>
                      <w:sz w:val="20"/>
                      <w:szCs w:val="20"/>
                    </w:rPr>
                    <w:t>5,3</w:t>
                  </w:r>
                </w:p>
              </w:tc>
              <w:tc>
                <w:tcPr>
                  <w:tcW w:w="0" w:type="auto"/>
                  <w:shd w:val="clear" w:color="auto" w:fill="FFFFFF"/>
                </w:tcPr>
                <w:p w:rsidR="001510CD" w:rsidRPr="00680AD4" w:rsidRDefault="001510CD" w:rsidP="001510CD">
                  <w:pPr>
                    <w:jc w:val="center"/>
                    <w:rPr>
                      <w:sz w:val="20"/>
                      <w:szCs w:val="20"/>
                    </w:rPr>
                  </w:pPr>
                  <w:r w:rsidRPr="00680AD4">
                    <w:rPr>
                      <w:sz w:val="20"/>
                      <w:szCs w:val="20"/>
                    </w:rPr>
                    <w:t>0,9</w:t>
                  </w:r>
                </w:p>
              </w:tc>
              <w:tc>
                <w:tcPr>
                  <w:tcW w:w="0" w:type="auto"/>
                  <w:shd w:val="clear" w:color="auto" w:fill="FFFFFF"/>
                </w:tcPr>
                <w:p w:rsidR="001510CD" w:rsidRPr="00680AD4" w:rsidRDefault="001510CD" w:rsidP="001510CD">
                  <w:pPr>
                    <w:jc w:val="center"/>
                    <w:rPr>
                      <w:sz w:val="20"/>
                      <w:szCs w:val="20"/>
                    </w:rPr>
                  </w:pPr>
                  <w:r w:rsidRPr="00680AD4">
                    <w:rPr>
                      <w:sz w:val="20"/>
                      <w:szCs w:val="20"/>
                    </w:rPr>
                    <w:t>1,4</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связь</w:t>
                  </w:r>
                </w:p>
              </w:tc>
              <w:tc>
                <w:tcPr>
                  <w:tcW w:w="0" w:type="auto"/>
                  <w:shd w:val="clear" w:color="auto" w:fill="FFFFFF"/>
                </w:tcPr>
                <w:p w:rsidR="001510CD" w:rsidRPr="00680AD4" w:rsidRDefault="001510CD" w:rsidP="001510CD">
                  <w:pPr>
                    <w:jc w:val="center"/>
                    <w:rPr>
                      <w:sz w:val="20"/>
                      <w:szCs w:val="20"/>
                    </w:rPr>
                  </w:pPr>
                  <w:r w:rsidRPr="00680AD4">
                    <w:rPr>
                      <w:sz w:val="20"/>
                      <w:szCs w:val="20"/>
                    </w:rPr>
                    <w:t>2,9</w:t>
                  </w:r>
                </w:p>
              </w:tc>
              <w:tc>
                <w:tcPr>
                  <w:tcW w:w="0" w:type="auto"/>
                  <w:shd w:val="clear" w:color="auto" w:fill="FFFFFF"/>
                </w:tcPr>
                <w:p w:rsidR="001510CD" w:rsidRPr="00680AD4" w:rsidRDefault="001510CD" w:rsidP="001510CD">
                  <w:pPr>
                    <w:jc w:val="center"/>
                    <w:rPr>
                      <w:sz w:val="20"/>
                      <w:szCs w:val="20"/>
                    </w:rPr>
                  </w:pPr>
                  <w:r w:rsidRPr="00680AD4">
                    <w:rPr>
                      <w:sz w:val="20"/>
                      <w:szCs w:val="20"/>
                    </w:rPr>
                    <w:t>2,6</w:t>
                  </w:r>
                </w:p>
              </w:tc>
              <w:tc>
                <w:tcPr>
                  <w:tcW w:w="0" w:type="auto"/>
                  <w:shd w:val="clear" w:color="auto" w:fill="FFFFFF"/>
                </w:tcPr>
                <w:p w:rsidR="001510CD" w:rsidRPr="00680AD4" w:rsidRDefault="001510CD" w:rsidP="001510CD">
                  <w:pPr>
                    <w:jc w:val="center"/>
                    <w:rPr>
                      <w:sz w:val="20"/>
                      <w:szCs w:val="20"/>
                    </w:rPr>
                  </w:pPr>
                  <w:r w:rsidRPr="00680AD4">
                    <w:rPr>
                      <w:sz w:val="20"/>
                      <w:szCs w:val="20"/>
                    </w:rPr>
                    <w:t>1,2</w:t>
                  </w:r>
                </w:p>
              </w:tc>
              <w:tc>
                <w:tcPr>
                  <w:tcW w:w="0" w:type="auto"/>
                  <w:shd w:val="clear" w:color="auto" w:fill="FFFFFF"/>
                </w:tcPr>
                <w:p w:rsidR="001510CD" w:rsidRPr="00680AD4" w:rsidRDefault="001510CD" w:rsidP="001510CD">
                  <w:pPr>
                    <w:jc w:val="center"/>
                    <w:rPr>
                      <w:sz w:val="20"/>
                      <w:szCs w:val="20"/>
                    </w:rPr>
                  </w:pPr>
                  <w:r w:rsidRPr="00680AD4">
                    <w:rPr>
                      <w:sz w:val="20"/>
                      <w:szCs w:val="20"/>
                    </w:rPr>
                    <w:t>2,3</w:t>
                  </w:r>
                </w:p>
              </w:tc>
              <w:tc>
                <w:tcPr>
                  <w:tcW w:w="0" w:type="auto"/>
                  <w:shd w:val="clear" w:color="auto" w:fill="FFFFFF"/>
                </w:tcPr>
                <w:p w:rsidR="001510CD" w:rsidRPr="00680AD4" w:rsidRDefault="001510CD" w:rsidP="001510CD">
                  <w:pPr>
                    <w:jc w:val="center"/>
                    <w:rPr>
                      <w:sz w:val="20"/>
                      <w:szCs w:val="20"/>
                    </w:rPr>
                  </w:pPr>
                  <w:r w:rsidRPr="00680AD4">
                    <w:rPr>
                      <w:sz w:val="20"/>
                      <w:szCs w:val="20"/>
                    </w:rPr>
                    <w:t>4,0</w:t>
                  </w:r>
                </w:p>
              </w:tc>
              <w:tc>
                <w:tcPr>
                  <w:tcW w:w="0" w:type="auto"/>
                  <w:shd w:val="clear" w:color="auto" w:fill="FFFFFF"/>
                </w:tcPr>
                <w:p w:rsidR="001510CD" w:rsidRPr="00680AD4" w:rsidRDefault="001510CD" w:rsidP="001510CD">
                  <w:pPr>
                    <w:jc w:val="center"/>
                    <w:rPr>
                      <w:sz w:val="20"/>
                      <w:szCs w:val="20"/>
                    </w:rPr>
                  </w:pPr>
                  <w:r w:rsidRPr="00680AD4">
                    <w:rPr>
                      <w:sz w:val="20"/>
                      <w:szCs w:val="20"/>
                    </w:rPr>
                    <w:t>8,5</w:t>
                  </w:r>
                </w:p>
              </w:tc>
              <w:tc>
                <w:tcPr>
                  <w:tcW w:w="0" w:type="auto"/>
                  <w:shd w:val="clear" w:color="auto" w:fill="FFFFFF"/>
                </w:tcPr>
                <w:p w:rsidR="001510CD" w:rsidRPr="00680AD4" w:rsidRDefault="001510CD" w:rsidP="001510CD">
                  <w:pPr>
                    <w:jc w:val="center"/>
                    <w:rPr>
                      <w:sz w:val="20"/>
                      <w:szCs w:val="20"/>
                    </w:rPr>
                  </w:pPr>
                  <w:r w:rsidRPr="00680AD4">
                    <w:rPr>
                      <w:sz w:val="20"/>
                      <w:szCs w:val="20"/>
                    </w:rPr>
                    <w:t>3,5</w:t>
                  </w:r>
                </w:p>
              </w:tc>
              <w:tc>
                <w:tcPr>
                  <w:tcW w:w="0" w:type="auto"/>
                  <w:shd w:val="clear" w:color="auto" w:fill="FFFFFF"/>
                </w:tcPr>
                <w:p w:rsidR="001510CD" w:rsidRPr="00680AD4" w:rsidRDefault="001510CD" w:rsidP="001510CD">
                  <w:pPr>
                    <w:jc w:val="center"/>
                    <w:rPr>
                      <w:sz w:val="20"/>
                      <w:szCs w:val="20"/>
                    </w:rPr>
                  </w:pPr>
                  <w:r w:rsidRPr="00680AD4">
                    <w:rPr>
                      <w:sz w:val="20"/>
                      <w:szCs w:val="20"/>
                    </w:rPr>
                    <w:t>2,2</w:t>
                  </w:r>
                </w:p>
              </w:tc>
              <w:tc>
                <w:tcPr>
                  <w:tcW w:w="0" w:type="auto"/>
                  <w:shd w:val="clear" w:color="auto" w:fill="FFFFFF"/>
                </w:tcPr>
                <w:p w:rsidR="001510CD" w:rsidRPr="00680AD4" w:rsidRDefault="001510CD" w:rsidP="001510CD">
                  <w:pPr>
                    <w:jc w:val="center"/>
                    <w:rPr>
                      <w:sz w:val="20"/>
                      <w:szCs w:val="20"/>
                    </w:rPr>
                  </w:pPr>
                  <w:r w:rsidRPr="00680AD4">
                    <w:rPr>
                      <w:sz w:val="20"/>
                      <w:szCs w:val="20"/>
                    </w:rPr>
                    <w:t>2,3</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торговля и общественное питание</w:t>
                  </w:r>
                </w:p>
              </w:tc>
              <w:tc>
                <w:tcPr>
                  <w:tcW w:w="0" w:type="auto"/>
                  <w:shd w:val="clear" w:color="auto" w:fill="FFFFFF"/>
                </w:tcPr>
                <w:p w:rsidR="001510CD" w:rsidRPr="00680AD4" w:rsidRDefault="001510CD" w:rsidP="001510CD">
                  <w:pPr>
                    <w:jc w:val="center"/>
                    <w:rPr>
                      <w:sz w:val="20"/>
                      <w:szCs w:val="20"/>
                    </w:rPr>
                  </w:pPr>
                  <w:r w:rsidRPr="00680AD4">
                    <w:rPr>
                      <w:sz w:val="20"/>
                      <w:szCs w:val="20"/>
                    </w:rPr>
                    <w:t>17,0</w:t>
                  </w:r>
                </w:p>
              </w:tc>
              <w:tc>
                <w:tcPr>
                  <w:tcW w:w="0" w:type="auto"/>
                  <w:shd w:val="clear" w:color="auto" w:fill="FFFFFF"/>
                </w:tcPr>
                <w:p w:rsidR="001510CD" w:rsidRPr="00680AD4" w:rsidRDefault="001510CD" w:rsidP="001510CD">
                  <w:pPr>
                    <w:jc w:val="center"/>
                    <w:rPr>
                      <w:sz w:val="20"/>
                      <w:szCs w:val="20"/>
                    </w:rPr>
                  </w:pPr>
                  <w:r w:rsidRPr="00680AD4">
                    <w:rPr>
                      <w:sz w:val="20"/>
                      <w:szCs w:val="20"/>
                    </w:rPr>
                    <w:t>5,4</w:t>
                  </w:r>
                </w:p>
              </w:tc>
              <w:tc>
                <w:tcPr>
                  <w:tcW w:w="0" w:type="auto"/>
                  <w:shd w:val="clear" w:color="auto" w:fill="FFFFFF"/>
                </w:tcPr>
                <w:p w:rsidR="001510CD" w:rsidRPr="00680AD4" w:rsidRDefault="001510CD" w:rsidP="001510CD">
                  <w:pPr>
                    <w:jc w:val="center"/>
                    <w:rPr>
                      <w:sz w:val="20"/>
                      <w:szCs w:val="20"/>
                    </w:rPr>
                  </w:pPr>
                  <w:r w:rsidRPr="00680AD4">
                    <w:rPr>
                      <w:sz w:val="20"/>
                      <w:szCs w:val="20"/>
                    </w:rPr>
                    <w:t>6,0</w:t>
                  </w:r>
                </w:p>
              </w:tc>
              <w:tc>
                <w:tcPr>
                  <w:tcW w:w="0" w:type="auto"/>
                  <w:shd w:val="clear" w:color="auto" w:fill="FFFFFF"/>
                </w:tcPr>
                <w:p w:rsidR="001510CD" w:rsidRPr="00680AD4" w:rsidRDefault="001510CD" w:rsidP="001510CD">
                  <w:pPr>
                    <w:jc w:val="center"/>
                    <w:rPr>
                      <w:sz w:val="20"/>
                      <w:szCs w:val="20"/>
                    </w:rPr>
                  </w:pPr>
                  <w:r w:rsidRPr="00680AD4">
                    <w:rPr>
                      <w:sz w:val="20"/>
                      <w:szCs w:val="20"/>
                    </w:rPr>
                    <w:t>10,2</w:t>
                  </w:r>
                </w:p>
              </w:tc>
              <w:tc>
                <w:tcPr>
                  <w:tcW w:w="0" w:type="auto"/>
                  <w:shd w:val="clear" w:color="auto" w:fill="FFFFFF"/>
                </w:tcPr>
                <w:p w:rsidR="001510CD" w:rsidRPr="00680AD4" w:rsidRDefault="001510CD" w:rsidP="001510CD">
                  <w:pPr>
                    <w:jc w:val="center"/>
                    <w:rPr>
                      <w:sz w:val="20"/>
                      <w:szCs w:val="20"/>
                    </w:rPr>
                  </w:pPr>
                  <w:r w:rsidRPr="00680AD4">
                    <w:rPr>
                      <w:sz w:val="20"/>
                      <w:szCs w:val="20"/>
                    </w:rPr>
                    <w:t>17,0</w:t>
                  </w:r>
                </w:p>
              </w:tc>
              <w:tc>
                <w:tcPr>
                  <w:tcW w:w="0" w:type="auto"/>
                  <w:shd w:val="clear" w:color="auto" w:fill="FFFFFF"/>
                </w:tcPr>
                <w:p w:rsidR="001510CD" w:rsidRPr="00680AD4" w:rsidRDefault="001510CD" w:rsidP="001510CD">
                  <w:pPr>
                    <w:jc w:val="center"/>
                    <w:rPr>
                      <w:sz w:val="20"/>
                      <w:szCs w:val="20"/>
                    </w:rPr>
                  </w:pPr>
                  <w:r w:rsidRPr="00680AD4">
                    <w:rPr>
                      <w:sz w:val="20"/>
                      <w:szCs w:val="20"/>
                    </w:rPr>
                    <w:t>17,8</w:t>
                  </w:r>
                </w:p>
              </w:tc>
              <w:tc>
                <w:tcPr>
                  <w:tcW w:w="0" w:type="auto"/>
                  <w:shd w:val="clear" w:color="auto" w:fill="FFFFFF"/>
                </w:tcPr>
                <w:p w:rsidR="001510CD" w:rsidRPr="00680AD4" w:rsidRDefault="001510CD" w:rsidP="001510CD">
                  <w:pPr>
                    <w:jc w:val="center"/>
                    <w:rPr>
                      <w:sz w:val="20"/>
                      <w:szCs w:val="20"/>
                    </w:rPr>
                  </w:pPr>
                  <w:r w:rsidRPr="00680AD4">
                    <w:rPr>
                      <w:sz w:val="20"/>
                      <w:szCs w:val="20"/>
                    </w:rPr>
                    <w:t>37,1</w:t>
                  </w:r>
                </w:p>
              </w:tc>
              <w:tc>
                <w:tcPr>
                  <w:tcW w:w="0" w:type="auto"/>
                  <w:shd w:val="clear" w:color="auto" w:fill="FFFFFF"/>
                </w:tcPr>
                <w:p w:rsidR="001510CD" w:rsidRPr="00680AD4" w:rsidRDefault="001510CD" w:rsidP="001510CD">
                  <w:pPr>
                    <w:jc w:val="center"/>
                    <w:rPr>
                      <w:sz w:val="20"/>
                      <w:szCs w:val="20"/>
                    </w:rPr>
                  </w:pPr>
                  <w:r w:rsidRPr="00680AD4">
                    <w:rPr>
                      <w:sz w:val="20"/>
                      <w:szCs w:val="20"/>
                    </w:rPr>
                    <w:t>44,5</w:t>
                  </w:r>
                </w:p>
              </w:tc>
              <w:tc>
                <w:tcPr>
                  <w:tcW w:w="0" w:type="auto"/>
                  <w:shd w:val="clear" w:color="auto" w:fill="FFFFFF"/>
                </w:tcPr>
                <w:p w:rsidR="001510CD" w:rsidRPr="00680AD4" w:rsidRDefault="001510CD" w:rsidP="001510CD">
                  <w:pPr>
                    <w:jc w:val="center"/>
                    <w:rPr>
                      <w:sz w:val="20"/>
                      <w:szCs w:val="20"/>
                    </w:rPr>
                  </w:pPr>
                  <w:r w:rsidRPr="00680AD4">
                    <w:rPr>
                      <w:sz w:val="20"/>
                      <w:szCs w:val="20"/>
                    </w:rPr>
                    <w:t>35,4</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финансы, кредит, страхование, пенсионное обеспечение</w:t>
                  </w:r>
                </w:p>
              </w:tc>
              <w:tc>
                <w:tcPr>
                  <w:tcW w:w="0" w:type="auto"/>
                  <w:shd w:val="clear" w:color="auto" w:fill="FFFFFF"/>
                </w:tcPr>
                <w:p w:rsidR="001510CD" w:rsidRPr="00680AD4" w:rsidRDefault="001510CD" w:rsidP="001510CD">
                  <w:pPr>
                    <w:jc w:val="center"/>
                    <w:rPr>
                      <w:sz w:val="20"/>
                      <w:szCs w:val="20"/>
                    </w:rPr>
                  </w:pPr>
                  <w:r w:rsidRPr="00680AD4">
                    <w:rPr>
                      <w:sz w:val="20"/>
                      <w:szCs w:val="20"/>
                    </w:rPr>
                    <w:t>13,6</w:t>
                  </w:r>
                </w:p>
              </w:tc>
              <w:tc>
                <w:tcPr>
                  <w:tcW w:w="0" w:type="auto"/>
                  <w:shd w:val="clear" w:color="auto" w:fill="FFFFFF"/>
                </w:tcPr>
                <w:p w:rsidR="001510CD" w:rsidRPr="00680AD4" w:rsidRDefault="001510CD" w:rsidP="001510CD">
                  <w:pPr>
                    <w:jc w:val="center"/>
                    <w:rPr>
                      <w:sz w:val="20"/>
                      <w:szCs w:val="20"/>
                    </w:rPr>
                  </w:pPr>
                  <w:r w:rsidRPr="00680AD4">
                    <w:rPr>
                      <w:sz w:val="20"/>
                      <w:szCs w:val="20"/>
                    </w:rPr>
                    <w:t>29,0</w:t>
                  </w:r>
                </w:p>
              </w:tc>
              <w:tc>
                <w:tcPr>
                  <w:tcW w:w="0" w:type="auto"/>
                  <w:shd w:val="clear" w:color="auto" w:fill="FFFFFF"/>
                </w:tcPr>
                <w:p w:rsidR="001510CD" w:rsidRPr="00680AD4" w:rsidRDefault="001510CD" w:rsidP="001510CD">
                  <w:pPr>
                    <w:jc w:val="center"/>
                    <w:rPr>
                      <w:sz w:val="20"/>
                      <w:szCs w:val="20"/>
                    </w:rPr>
                  </w:pPr>
                  <w:r w:rsidRPr="00680AD4">
                    <w:rPr>
                      <w:sz w:val="20"/>
                      <w:szCs w:val="20"/>
                    </w:rPr>
                    <w:t>38,7</w:t>
                  </w:r>
                </w:p>
              </w:tc>
              <w:tc>
                <w:tcPr>
                  <w:tcW w:w="0" w:type="auto"/>
                  <w:shd w:val="clear" w:color="auto" w:fill="FFFFFF"/>
                </w:tcPr>
                <w:p w:rsidR="001510CD" w:rsidRPr="00680AD4" w:rsidRDefault="001510CD" w:rsidP="001510CD">
                  <w:pPr>
                    <w:jc w:val="center"/>
                    <w:rPr>
                      <w:sz w:val="20"/>
                      <w:szCs w:val="20"/>
                    </w:rPr>
                  </w:pPr>
                  <w:r w:rsidRPr="00680AD4">
                    <w:rPr>
                      <w:sz w:val="20"/>
                      <w:szCs w:val="20"/>
                    </w:rPr>
                    <w:t>7,6</w:t>
                  </w:r>
                </w:p>
              </w:tc>
              <w:tc>
                <w:tcPr>
                  <w:tcW w:w="0" w:type="auto"/>
                  <w:shd w:val="clear" w:color="auto" w:fill="FFFFFF"/>
                </w:tcPr>
                <w:p w:rsidR="001510CD" w:rsidRPr="00680AD4" w:rsidRDefault="001510CD" w:rsidP="001510CD">
                  <w:pPr>
                    <w:jc w:val="center"/>
                    <w:rPr>
                      <w:sz w:val="20"/>
                      <w:szCs w:val="20"/>
                    </w:rPr>
                  </w:pPr>
                  <w:r w:rsidRPr="00680AD4">
                    <w:rPr>
                      <w:sz w:val="20"/>
                      <w:szCs w:val="20"/>
                    </w:rPr>
                    <w:t>1,2</w:t>
                  </w:r>
                </w:p>
              </w:tc>
              <w:tc>
                <w:tcPr>
                  <w:tcW w:w="0" w:type="auto"/>
                  <w:shd w:val="clear" w:color="auto" w:fill="FFFFFF"/>
                </w:tcPr>
                <w:p w:rsidR="001510CD" w:rsidRPr="00680AD4" w:rsidRDefault="001510CD" w:rsidP="001510CD">
                  <w:pPr>
                    <w:jc w:val="center"/>
                    <w:rPr>
                      <w:sz w:val="20"/>
                      <w:szCs w:val="20"/>
                    </w:rPr>
                  </w:pPr>
                  <w:r w:rsidRPr="00680AD4">
                    <w:rPr>
                      <w:sz w:val="20"/>
                      <w:szCs w:val="20"/>
                    </w:rPr>
                    <w:t>2,5</w:t>
                  </w:r>
                </w:p>
              </w:tc>
              <w:tc>
                <w:tcPr>
                  <w:tcW w:w="0" w:type="auto"/>
                  <w:shd w:val="clear" w:color="auto" w:fill="FFFFFF"/>
                </w:tcPr>
                <w:p w:rsidR="001510CD" w:rsidRPr="00680AD4" w:rsidRDefault="001510CD" w:rsidP="001510CD">
                  <w:pPr>
                    <w:jc w:val="center"/>
                    <w:rPr>
                      <w:sz w:val="20"/>
                      <w:szCs w:val="20"/>
                    </w:rPr>
                  </w:pPr>
                  <w:r w:rsidRPr="00680AD4">
                    <w:rPr>
                      <w:sz w:val="20"/>
                      <w:szCs w:val="20"/>
                    </w:rPr>
                    <w:t>0,9</w:t>
                  </w:r>
                </w:p>
              </w:tc>
              <w:tc>
                <w:tcPr>
                  <w:tcW w:w="0" w:type="auto"/>
                  <w:shd w:val="clear" w:color="auto" w:fill="FFFFFF"/>
                </w:tcPr>
                <w:p w:rsidR="001510CD" w:rsidRPr="00680AD4" w:rsidRDefault="001510CD" w:rsidP="001510CD">
                  <w:pPr>
                    <w:jc w:val="center"/>
                    <w:rPr>
                      <w:sz w:val="20"/>
                      <w:szCs w:val="20"/>
                    </w:rPr>
                  </w:pPr>
                  <w:r w:rsidRPr="00680AD4">
                    <w:rPr>
                      <w:sz w:val="20"/>
                      <w:szCs w:val="20"/>
                    </w:rPr>
                    <w:t>0,7</w:t>
                  </w:r>
                </w:p>
              </w:tc>
              <w:tc>
                <w:tcPr>
                  <w:tcW w:w="0" w:type="auto"/>
                  <w:shd w:val="clear" w:color="auto" w:fill="FFFFFF"/>
                </w:tcPr>
                <w:p w:rsidR="001510CD" w:rsidRPr="00680AD4" w:rsidRDefault="001510CD" w:rsidP="001510CD">
                  <w:pPr>
                    <w:jc w:val="center"/>
                    <w:rPr>
                      <w:sz w:val="20"/>
                      <w:szCs w:val="20"/>
                    </w:rPr>
                  </w:pPr>
                  <w:r w:rsidRPr="00680AD4">
                    <w:rPr>
                      <w:sz w:val="20"/>
                      <w:szCs w:val="20"/>
                    </w:rPr>
                    <w:t>2,2</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общая коммерческая деятельность по обеспечению функционирования рынка</w:t>
                  </w:r>
                </w:p>
              </w:tc>
              <w:tc>
                <w:tcPr>
                  <w:tcW w:w="0" w:type="auto"/>
                  <w:shd w:val="clear" w:color="auto" w:fill="FFFFFF"/>
                </w:tcPr>
                <w:p w:rsidR="001510CD" w:rsidRPr="00680AD4" w:rsidRDefault="001510CD" w:rsidP="001510CD">
                  <w:pPr>
                    <w:jc w:val="center"/>
                    <w:rPr>
                      <w:sz w:val="20"/>
                      <w:szCs w:val="20"/>
                    </w:rPr>
                  </w:pPr>
                  <w:r w:rsidRPr="00680AD4">
                    <w:rPr>
                      <w:sz w:val="20"/>
                      <w:szCs w:val="20"/>
                    </w:rPr>
                    <w:t>4,9</w:t>
                  </w:r>
                </w:p>
              </w:tc>
              <w:tc>
                <w:tcPr>
                  <w:tcW w:w="0" w:type="auto"/>
                  <w:shd w:val="clear" w:color="auto" w:fill="FFFFFF"/>
                </w:tcPr>
                <w:p w:rsidR="001510CD" w:rsidRPr="00680AD4" w:rsidRDefault="001510CD" w:rsidP="001510CD">
                  <w:pPr>
                    <w:jc w:val="center"/>
                    <w:rPr>
                      <w:sz w:val="20"/>
                      <w:szCs w:val="20"/>
                    </w:rPr>
                  </w:pPr>
                  <w:r w:rsidRPr="00680AD4">
                    <w:rPr>
                      <w:sz w:val="20"/>
                      <w:szCs w:val="20"/>
                    </w:rPr>
                    <w:t>23,4</w:t>
                  </w:r>
                </w:p>
              </w:tc>
              <w:tc>
                <w:tcPr>
                  <w:tcW w:w="0" w:type="auto"/>
                  <w:shd w:val="clear" w:color="auto" w:fill="FFFFFF"/>
                </w:tcPr>
                <w:p w:rsidR="001510CD" w:rsidRPr="00680AD4" w:rsidRDefault="001510CD" w:rsidP="001510CD">
                  <w:pPr>
                    <w:jc w:val="center"/>
                    <w:rPr>
                      <w:sz w:val="20"/>
                      <w:szCs w:val="20"/>
                    </w:rPr>
                  </w:pPr>
                  <w:r w:rsidRPr="00680AD4">
                    <w:rPr>
                      <w:sz w:val="20"/>
                      <w:szCs w:val="20"/>
                    </w:rPr>
                    <w:t>18,7</w:t>
                  </w:r>
                </w:p>
              </w:tc>
              <w:tc>
                <w:tcPr>
                  <w:tcW w:w="0" w:type="auto"/>
                  <w:shd w:val="clear" w:color="auto" w:fill="FFFFFF"/>
                </w:tcPr>
                <w:p w:rsidR="001510CD" w:rsidRPr="00680AD4" w:rsidRDefault="001510CD" w:rsidP="001510CD">
                  <w:pPr>
                    <w:jc w:val="center"/>
                    <w:rPr>
                      <w:sz w:val="20"/>
                      <w:szCs w:val="20"/>
                    </w:rPr>
                  </w:pPr>
                  <w:r w:rsidRPr="00680AD4">
                    <w:rPr>
                      <w:sz w:val="20"/>
                      <w:szCs w:val="20"/>
                    </w:rPr>
                    <w:t>12,1</w:t>
                  </w:r>
                </w:p>
              </w:tc>
              <w:tc>
                <w:tcPr>
                  <w:tcW w:w="0" w:type="auto"/>
                  <w:shd w:val="clear" w:color="auto" w:fill="FFFFFF"/>
                </w:tcPr>
                <w:p w:rsidR="001510CD" w:rsidRPr="00680AD4" w:rsidRDefault="001510CD" w:rsidP="001510CD">
                  <w:pPr>
                    <w:jc w:val="center"/>
                    <w:rPr>
                      <w:sz w:val="20"/>
                      <w:szCs w:val="20"/>
                    </w:rPr>
                  </w:pPr>
                  <w:r w:rsidRPr="00680AD4">
                    <w:rPr>
                      <w:sz w:val="20"/>
                      <w:szCs w:val="20"/>
                    </w:rPr>
                    <w:t>2,0</w:t>
                  </w:r>
                </w:p>
              </w:tc>
              <w:tc>
                <w:tcPr>
                  <w:tcW w:w="0" w:type="auto"/>
                  <w:shd w:val="clear" w:color="auto" w:fill="FFFFFF"/>
                </w:tcPr>
                <w:p w:rsidR="001510CD" w:rsidRPr="00680AD4" w:rsidRDefault="001510CD" w:rsidP="001510CD">
                  <w:pPr>
                    <w:jc w:val="center"/>
                    <w:rPr>
                      <w:sz w:val="20"/>
                      <w:szCs w:val="20"/>
                    </w:rPr>
                  </w:pPr>
                  <w:r w:rsidRPr="00680AD4">
                    <w:rPr>
                      <w:sz w:val="20"/>
                      <w:szCs w:val="20"/>
                    </w:rPr>
                    <w:t>2,5</w:t>
                  </w:r>
                </w:p>
              </w:tc>
              <w:tc>
                <w:tcPr>
                  <w:tcW w:w="0" w:type="auto"/>
                  <w:shd w:val="clear" w:color="auto" w:fill="FFFFFF"/>
                </w:tcPr>
                <w:p w:rsidR="001510CD" w:rsidRPr="00680AD4" w:rsidRDefault="001510CD" w:rsidP="001510CD">
                  <w:pPr>
                    <w:jc w:val="center"/>
                    <w:rPr>
                      <w:sz w:val="20"/>
                      <w:szCs w:val="20"/>
                    </w:rPr>
                  </w:pPr>
                  <w:r w:rsidRPr="00680AD4">
                    <w:rPr>
                      <w:sz w:val="20"/>
                      <w:szCs w:val="20"/>
                    </w:rPr>
                    <w:t>5,6</w:t>
                  </w:r>
                </w:p>
              </w:tc>
              <w:tc>
                <w:tcPr>
                  <w:tcW w:w="0" w:type="auto"/>
                  <w:shd w:val="clear" w:color="auto" w:fill="FFFFFF"/>
                </w:tcPr>
                <w:p w:rsidR="001510CD" w:rsidRPr="00680AD4" w:rsidRDefault="001510CD" w:rsidP="001510CD">
                  <w:pPr>
                    <w:jc w:val="center"/>
                    <w:rPr>
                      <w:sz w:val="20"/>
                      <w:szCs w:val="20"/>
                    </w:rPr>
                  </w:pPr>
                  <w:r w:rsidRPr="00680AD4">
                    <w:rPr>
                      <w:sz w:val="20"/>
                      <w:szCs w:val="20"/>
                    </w:rPr>
                    <w:t>6,9</w:t>
                  </w:r>
                </w:p>
              </w:tc>
              <w:tc>
                <w:tcPr>
                  <w:tcW w:w="0" w:type="auto"/>
                  <w:shd w:val="clear" w:color="auto" w:fill="FFFFFF"/>
                </w:tcPr>
                <w:p w:rsidR="001510CD" w:rsidRPr="00680AD4" w:rsidRDefault="001510CD" w:rsidP="001510CD">
                  <w:pPr>
                    <w:jc w:val="center"/>
                    <w:rPr>
                      <w:sz w:val="20"/>
                      <w:szCs w:val="20"/>
                    </w:rPr>
                  </w:pPr>
                  <w:r w:rsidRPr="00680AD4">
                    <w:rPr>
                      <w:sz w:val="20"/>
                      <w:szCs w:val="20"/>
                    </w:rPr>
                    <w:t>11,5</w:t>
                  </w:r>
                </w:p>
              </w:tc>
            </w:tr>
            <w:tr w:rsidR="001510CD" w:rsidRPr="00680AD4">
              <w:tc>
                <w:tcPr>
                  <w:tcW w:w="0" w:type="auto"/>
                  <w:shd w:val="clear" w:color="auto" w:fill="FFFFFF"/>
                </w:tcPr>
                <w:p w:rsidR="001510CD" w:rsidRPr="00680AD4" w:rsidRDefault="001510CD" w:rsidP="001510CD">
                  <w:pPr>
                    <w:rPr>
                      <w:sz w:val="20"/>
                      <w:szCs w:val="20"/>
                    </w:rPr>
                  </w:pPr>
                  <w:r w:rsidRPr="00680AD4">
                    <w:rPr>
                      <w:sz w:val="20"/>
                      <w:szCs w:val="20"/>
                    </w:rPr>
                    <w:t>прочие отрасли</w:t>
                  </w:r>
                </w:p>
              </w:tc>
              <w:tc>
                <w:tcPr>
                  <w:tcW w:w="0" w:type="auto"/>
                  <w:shd w:val="clear" w:color="auto" w:fill="FFFFFF"/>
                </w:tcPr>
                <w:p w:rsidR="001510CD" w:rsidRPr="00680AD4" w:rsidRDefault="001510CD" w:rsidP="001510CD">
                  <w:pPr>
                    <w:jc w:val="center"/>
                    <w:rPr>
                      <w:sz w:val="20"/>
                      <w:szCs w:val="20"/>
                    </w:rPr>
                  </w:pPr>
                  <w:r w:rsidRPr="00680AD4">
                    <w:rPr>
                      <w:sz w:val="20"/>
                      <w:szCs w:val="20"/>
                    </w:rPr>
                    <w:t>10,5</w:t>
                  </w:r>
                </w:p>
              </w:tc>
              <w:tc>
                <w:tcPr>
                  <w:tcW w:w="0" w:type="auto"/>
                  <w:shd w:val="clear" w:color="auto" w:fill="FFFFFF"/>
                </w:tcPr>
                <w:p w:rsidR="001510CD" w:rsidRPr="00680AD4" w:rsidRDefault="001510CD" w:rsidP="001510CD">
                  <w:pPr>
                    <w:jc w:val="center"/>
                    <w:rPr>
                      <w:sz w:val="20"/>
                      <w:szCs w:val="20"/>
                    </w:rPr>
                  </w:pPr>
                  <w:r w:rsidRPr="00680AD4">
                    <w:rPr>
                      <w:sz w:val="20"/>
                      <w:szCs w:val="20"/>
                    </w:rPr>
                    <w:t>4,2</w:t>
                  </w:r>
                </w:p>
              </w:tc>
              <w:tc>
                <w:tcPr>
                  <w:tcW w:w="0" w:type="auto"/>
                  <w:shd w:val="clear" w:color="auto" w:fill="FFFFFF"/>
                </w:tcPr>
                <w:p w:rsidR="001510CD" w:rsidRPr="00680AD4" w:rsidRDefault="001510CD" w:rsidP="001510CD">
                  <w:pPr>
                    <w:jc w:val="center"/>
                    <w:rPr>
                      <w:sz w:val="20"/>
                      <w:szCs w:val="20"/>
                    </w:rPr>
                  </w:pPr>
                  <w:r w:rsidRPr="00680AD4">
                    <w:rPr>
                      <w:sz w:val="20"/>
                      <w:szCs w:val="20"/>
                    </w:rPr>
                    <w:t>3,5</w:t>
                  </w:r>
                </w:p>
              </w:tc>
              <w:tc>
                <w:tcPr>
                  <w:tcW w:w="0" w:type="auto"/>
                  <w:shd w:val="clear" w:color="auto" w:fill="FFFFFF"/>
                </w:tcPr>
                <w:p w:rsidR="001510CD" w:rsidRPr="00680AD4" w:rsidRDefault="001510CD" w:rsidP="001510CD">
                  <w:pPr>
                    <w:jc w:val="center"/>
                    <w:rPr>
                      <w:sz w:val="20"/>
                      <w:szCs w:val="20"/>
                    </w:rPr>
                  </w:pPr>
                  <w:r w:rsidRPr="00680AD4">
                    <w:rPr>
                      <w:sz w:val="20"/>
                      <w:szCs w:val="20"/>
                    </w:rPr>
                    <w:t>23,2</w:t>
                  </w:r>
                </w:p>
              </w:tc>
              <w:tc>
                <w:tcPr>
                  <w:tcW w:w="0" w:type="auto"/>
                  <w:shd w:val="clear" w:color="auto" w:fill="FFFFFF"/>
                </w:tcPr>
                <w:p w:rsidR="001510CD" w:rsidRPr="00680AD4" w:rsidRDefault="001510CD" w:rsidP="001510CD">
                  <w:pPr>
                    <w:jc w:val="center"/>
                    <w:rPr>
                      <w:sz w:val="20"/>
                      <w:szCs w:val="20"/>
                    </w:rPr>
                  </w:pPr>
                  <w:r w:rsidRPr="00680AD4">
                    <w:rPr>
                      <w:sz w:val="20"/>
                      <w:szCs w:val="20"/>
                    </w:rPr>
                    <w:t>18,3</w:t>
                  </w:r>
                </w:p>
              </w:tc>
              <w:tc>
                <w:tcPr>
                  <w:tcW w:w="0" w:type="auto"/>
                  <w:shd w:val="clear" w:color="auto" w:fill="FFFFFF"/>
                </w:tcPr>
                <w:p w:rsidR="001510CD" w:rsidRPr="00680AD4" w:rsidRDefault="001510CD" w:rsidP="001510CD">
                  <w:pPr>
                    <w:jc w:val="center"/>
                    <w:rPr>
                      <w:sz w:val="20"/>
                      <w:szCs w:val="20"/>
                    </w:rPr>
                  </w:pPr>
                  <w:r w:rsidRPr="00680AD4">
                    <w:rPr>
                      <w:sz w:val="20"/>
                      <w:szCs w:val="20"/>
                    </w:rPr>
                    <w:t>15,6</w:t>
                  </w:r>
                </w:p>
              </w:tc>
              <w:tc>
                <w:tcPr>
                  <w:tcW w:w="0" w:type="auto"/>
                  <w:shd w:val="clear" w:color="auto" w:fill="FFFFFF"/>
                </w:tcPr>
                <w:p w:rsidR="001510CD" w:rsidRPr="00680AD4" w:rsidRDefault="001510CD" w:rsidP="001510CD">
                  <w:pPr>
                    <w:jc w:val="center"/>
                    <w:rPr>
                      <w:sz w:val="20"/>
                      <w:szCs w:val="20"/>
                    </w:rPr>
                  </w:pPr>
                  <w:r w:rsidRPr="00680AD4">
                    <w:rPr>
                      <w:sz w:val="20"/>
                      <w:szCs w:val="20"/>
                    </w:rPr>
                    <w:t>7,2</w:t>
                  </w:r>
                </w:p>
              </w:tc>
              <w:tc>
                <w:tcPr>
                  <w:tcW w:w="0" w:type="auto"/>
                  <w:shd w:val="clear" w:color="auto" w:fill="FFFFFF"/>
                </w:tcPr>
                <w:p w:rsidR="001510CD" w:rsidRPr="00680AD4" w:rsidRDefault="001510CD" w:rsidP="001510CD">
                  <w:pPr>
                    <w:jc w:val="center"/>
                    <w:rPr>
                      <w:sz w:val="20"/>
                      <w:szCs w:val="20"/>
                    </w:rPr>
                  </w:pPr>
                  <w:r w:rsidRPr="00680AD4">
                    <w:rPr>
                      <w:sz w:val="20"/>
                      <w:szCs w:val="20"/>
                    </w:rPr>
                    <w:t>7,1</w:t>
                  </w:r>
                </w:p>
              </w:tc>
              <w:tc>
                <w:tcPr>
                  <w:tcW w:w="0" w:type="auto"/>
                  <w:shd w:val="clear" w:color="auto" w:fill="FFFFFF"/>
                </w:tcPr>
                <w:p w:rsidR="001510CD" w:rsidRPr="00680AD4" w:rsidRDefault="001510CD" w:rsidP="001510CD">
                  <w:pPr>
                    <w:jc w:val="center"/>
                    <w:rPr>
                      <w:sz w:val="20"/>
                      <w:szCs w:val="20"/>
                    </w:rPr>
                  </w:pPr>
                  <w:r w:rsidRPr="00680AD4">
                    <w:rPr>
                      <w:sz w:val="20"/>
                      <w:szCs w:val="20"/>
                    </w:rPr>
                    <w:t>4,8</w:t>
                  </w:r>
                </w:p>
              </w:tc>
            </w:tr>
          </w:tbl>
          <w:p w:rsidR="001510CD" w:rsidRPr="00CC04AA" w:rsidRDefault="001510CD" w:rsidP="001510CD">
            <w:pPr>
              <w:rPr>
                <w:sz w:val="16"/>
                <w:szCs w:val="16"/>
              </w:rPr>
            </w:pPr>
          </w:p>
        </w:tc>
      </w:tr>
    </w:tbl>
    <w:p w:rsidR="001510CD" w:rsidRPr="00B700F4" w:rsidRDefault="00680AD4" w:rsidP="00B85C8E">
      <w:pPr>
        <w:spacing w:line="360" w:lineRule="auto"/>
        <w:ind w:firstLine="708"/>
        <w:jc w:val="both"/>
        <w:rPr>
          <w:sz w:val="20"/>
          <w:szCs w:val="20"/>
        </w:rPr>
      </w:pPr>
      <w:r w:rsidRPr="00680AD4">
        <w:rPr>
          <w:i/>
          <w:sz w:val="20"/>
          <w:szCs w:val="20"/>
        </w:rPr>
        <w:t xml:space="preserve">Источник: </w:t>
      </w:r>
      <w:r w:rsidRPr="00B700F4">
        <w:rPr>
          <w:sz w:val="20"/>
          <w:szCs w:val="20"/>
        </w:rPr>
        <w:t>http://www.prime-tass.ru/documents/documents/20040707/20040707.asp</w:t>
      </w:r>
    </w:p>
    <w:p w:rsidR="00CC04AA" w:rsidRPr="00CC04AA" w:rsidRDefault="00CC04AA" w:rsidP="00B85C8E">
      <w:pPr>
        <w:spacing w:line="360" w:lineRule="auto"/>
        <w:ind w:firstLine="708"/>
        <w:jc w:val="both"/>
      </w:pPr>
      <w:r w:rsidRPr="00CC04AA">
        <w:t xml:space="preserve">Следует отметить, что отраслевые предпочтения иностранных инвесторов определяют в основном и региональное распределение иностранных инвестиций, а именно </w:t>
      </w:r>
      <w:r w:rsidR="00263A79">
        <w:t>–</w:t>
      </w:r>
      <w:r w:rsidRPr="00CC04AA">
        <w:t xml:space="preserve"> вложение капиталов в крупные центры с развитой инфраструктурой рынка,</w:t>
      </w:r>
      <w:r w:rsidR="00E8051F">
        <w:t xml:space="preserve"> </w:t>
      </w:r>
      <w:r w:rsidRPr="00CC04AA">
        <w:t xml:space="preserve">более высокой платежеспособностью населения, а также в </w:t>
      </w:r>
      <w:r w:rsidR="00E8051F">
        <w:t>регионы</w:t>
      </w:r>
      <w:r w:rsidRPr="00CC04AA">
        <w:t>, обладающие значительными запасами сырья.</w:t>
      </w:r>
    </w:p>
    <w:p w:rsidR="00CC04AA" w:rsidRDefault="00975E11" w:rsidP="00B85C8E">
      <w:pPr>
        <w:spacing w:line="360" w:lineRule="auto"/>
        <w:ind w:firstLine="708"/>
        <w:jc w:val="both"/>
      </w:pPr>
      <w:r>
        <w:t>Распределение</w:t>
      </w:r>
      <w:r w:rsidR="00CC04AA" w:rsidRPr="00CC04AA">
        <w:t xml:space="preserve"> действующих предприятий с участием иностранного капитала (на конец года) по федеральным округам России в 2001–2002 </w:t>
      </w:r>
      <w:r w:rsidR="00C03153">
        <w:t>годах предста</w:t>
      </w:r>
      <w:r>
        <w:t>влено в таблице 6</w:t>
      </w:r>
      <w:r w:rsidR="001C3E2A">
        <w:t>:</w:t>
      </w:r>
    </w:p>
    <w:p w:rsidR="001C3E2A" w:rsidRPr="00975E11" w:rsidRDefault="00975E11" w:rsidP="00975E11">
      <w:pPr>
        <w:rPr>
          <w:sz w:val="20"/>
          <w:szCs w:val="20"/>
        </w:rPr>
      </w:pPr>
      <w:r>
        <w:rPr>
          <w:sz w:val="20"/>
          <w:szCs w:val="20"/>
        </w:rPr>
        <w:t>Таблица 6</w:t>
      </w:r>
      <w:r w:rsidR="001C3E2A" w:rsidRPr="00975E11">
        <w:rPr>
          <w:sz w:val="20"/>
          <w:szCs w:val="20"/>
        </w:rPr>
        <w:t>.</w:t>
      </w:r>
      <w:r w:rsidRPr="00975E11">
        <w:rPr>
          <w:sz w:val="20"/>
          <w:szCs w:val="20"/>
        </w:rPr>
        <w:t xml:space="preserve"> </w:t>
      </w:r>
      <w:r w:rsidR="001C3E2A" w:rsidRPr="00975E11">
        <w:rPr>
          <w:sz w:val="20"/>
          <w:szCs w:val="20"/>
        </w:rPr>
        <w:t>Деятельность организаций с участием иностранного капитала по федеральным округам России</w:t>
      </w:r>
      <w:r>
        <w:rPr>
          <w:sz w:val="20"/>
          <w:szCs w:val="20"/>
        </w:rPr>
        <w:t>.</w:t>
      </w:r>
    </w:p>
    <w:tbl>
      <w:tblPr>
        <w:tblW w:w="4500" w:type="pct"/>
        <w:jc w:val="center"/>
        <w:tblCellSpacing w:w="0" w:type="dxa"/>
        <w:shd w:val="clear" w:color="auto" w:fill="CFDBE9"/>
        <w:tblCellMar>
          <w:left w:w="0" w:type="dxa"/>
          <w:right w:w="0" w:type="dxa"/>
        </w:tblCellMar>
        <w:tblLook w:val="0000" w:firstRow="0" w:lastRow="0" w:firstColumn="0" w:lastColumn="0" w:noHBand="0" w:noVBand="0"/>
      </w:tblPr>
      <w:tblGrid>
        <w:gridCol w:w="8929"/>
      </w:tblGrid>
      <w:tr w:rsidR="001C3E2A" w:rsidRPr="00C03153">
        <w:trPr>
          <w:tblCellSpacing w:w="0" w:type="dxa"/>
          <w:jc w:val="center"/>
        </w:trPr>
        <w:tc>
          <w:tcPr>
            <w:tcW w:w="0" w:type="auto"/>
            <w:shd w:val="clear" w:color="auto" w:fill="CFDBE9"/>
            <w:vAlign w:val="center"/>
          </w:tcPr>
          <w:tbl>
            <w:tblPr>
              <w:tblStyle w:val="a4"/>
              <w:tblW w:w="5000" w:type="pct"/>
              <w:shd w:val="clear" w:color="auto" w:fill="FFFFFF"/>
              <w:tblLook w:val="0000" w:firstRow="0" w:lastRow="0" w:firstColumn="0" w:lastColumn="0" w:noHBand="0" w:noVBand="0"/>
            </w:tblPr>
            <w:tblGrid>
              <w:gridCol w:w="3091"/>
              <w:gridCol w:w="2312"/>
              <w:gridCol w:w="602"/>
              <w:gridCol w:w="2312"/>
              <w:gridCol w:w="602"/>
            </w:tblGrid>
            <w:tr w:rsidR="001C3E2A" w:rsidRPr="00975E11">
              <w:tc>
                <w:tcPr>
                  <w:tcW w:w="0" w:type="auto"/>
                  <w:shd w:val="clear" w:color="auto" w:fill="FFFFFF"/>
                </w:tcPr>
                <w:p w:rsidR="001C3E2A" w:rsidRPr="00975E11" w:rsidRDefault="001C3E2A" w:rsidP="001C3E2A">
                  <w:pPr>
                    <w:jc w:val="center"/>
                    <w:rPr>
                      <w:b/>
                      <w:bCs/>
                      <w:sz w:val="18"/>
                      <w:szCs w:val="18"/>
                    </w:rPr>
                  </w:pPr>
                  <w:r w:rsidRPr="00975E11">
                    <w:rPr>
                      <w:b/>
                      <w:bCs/>
                      <w:sz w:val="18"/>
                      <w:szCs w:val="18"/>
                    </w:rPr>
                    <w:t> </w:t>
                  </w:r>
                </w:p>
              </w:tc>
              <w:tc>
                <w:tcPr>
                  <w:tcW w:w="0" w:type="auto"/>
                  <w:gridSpan w:val="2"/>
                  <w:shd w:val="clear" w:color="auto" w:fill="FFFFFF"/>
                </w:tcPr>
                <w:p w:rsidR="001C3E2A" w:rsidRPr="00975E11" w:rsidRDefault="001C3E2A" w:rsidP="001C3E2A">
                  <w:pPr>
                    <w:jc w:val="center"/>
                    <w:rPr>
                      <w:b/>
                      <w:bCs/>
                      <w:sz w:val="18"/>
                      <w:szCs w:val="18"/>
                    </w:rPr>
                  </w:pPr>
                  <w:r w:rsidRPr="00975E11">
                    <w:rPr>
                      <w:b/>
                      <w:bCs/>
                      <w:sz w:val="18"/>
                      <w:szCs w:val="18"/>
                    </w:rPr>
                    <w:t>2001</w:t>
                  </w:r>
                </w:p>
              </w:tc>
              <w:tc>
                <w:tcPr>
                  <w:tcW w:w="0" w:type="auto"/>
                  <w:gridSpan w:val="2"/>
                  <w:shd w:val="clear" w:color="auto" w:fill="FFFFFF"/>
                </w:tcPr>
                <w:p w:rsidR="001C3E2A" w:rsidRPr="00975E11" w:rsidRDefault="001C3E2A" w:rsidP="001C3E2A">
                  <w:pPr>
                    <w:jc w:val="center"/>
                    <w:rPr>
                      <w:b/>
                      <w:bCs/>
                      <w:sz w:val="18"/>
                      <w:szCs w:val="18"/>
                    </w:rPr>
                  </w:pPr>
                  <w:r w:rsidRPr="00975E11">
                    <w:rPr>
                      <w:b/>
                      <w:bCs/>
                      <w:sz w:val="18"/>
                      <w:szCs w:val="18"/>
                    </w:rPr>
                    <w:t>2002</w:t>
                  </w:r>
                </w:p>
              </w:tc>
            </w:tr>
            <w:tr w:rsidR="001C3E2A" w:rsidRPr="00975E11">
              <w:tc>
                <w:tcPr>
                  <w:tcW w:w="0" w:type="auto"/>
                  <w:shd w:val="clear" w:color="auto" w:fill="FFFFFF"/>
                </w:tcPr>
                <w:p w:rsidR="001C3E2A" w:rsidRPr="00975E11" w:rsidRDefault="001C3E2A" w:rsidP="001C3E2A">
                  <w:pPr>
                    <w:rPr>
                      <w:sz w:val="18"/>
                      <w:szCs w:val="18"/>
                    </w:rPr>
                  </w:pPr>
                  <w:r w:rsidRPr="00975E11">
                    <w:rPr>
                      <w:sz w:val="18"/>
                      <w:szCs w:val="18"/>
                    </w:rPr>
                    <w:t> </w:t>
                  </w:r>
                </w:p>
              </w:tc>
              <w:tc>
                <w:tcPr>
                  <w:tcW w:w="0" w:type="auto"/>
                  <w:shd w:val="clear" w:color="auto" w:fill="FFFFFF"/>
                </w:tcPr>
                <w:p w:rsidR="001C3E2A" w:rsidRPr="00975E11" w:rsidRDefault="001C3E2A" w:rsidP="001C3E2A">
                  <w:pPr>
                    <w:jc w:val="center"/>
                    <w:rPr>
                      <w:sz w:val="18"/>
                      <w:szCs w:val="18"/>
                    </w:rPr>
                  </w:pPr>
                  <w:r w:rsidRPr="00975E11">
                    <w:rPr>
                      <w:sz w:val="18"/>
                      <w:szCs w:val="18"/>
                    </w:rPr>
                    <w:t>Число организаций, единиц</w:t>
                  </w:r>
                </w:p>
              </w:tc>
              <w:tc>
                <w:tcPr>
                  <w:tcW w:w="0" w:type="auto"/>
                  <w:shd w:val="clear" w:color="auto" w:fill="FFFFFF"/>
                </w:tcPr>
                <w:p w:rsidR="001C3E2A" w:rsidRPr="00975E11" w:rsidRDefault="001C3E2A" w:rsidP="001C3E2A">
                  <w:pPr>
                    <w:jc w:val="center"/>
                    <w:rPr>
                      <w:sz w:val="18"/>
                      <w:szCs w:val="18"/>
                    </w:rPr>
                  </w:pPr>
                  <w:r w:rsidRPr="00975E11">
                    <w:rPr>
                      <w:sz w:val="18"/>
                      <w:szCs w:val="18"/>
                    </w:rPr>
                    <w:t>Доля</w:t>
                  </w:r>
                </w:p>
              </w:tc>
              <w:tc>
                <w:tcPr>
                  <w:tcW w:w="0" w:type="auto"/>
                  <w:shd w:val="clear" w:color="auto" w:fill="FFFFFF"/>
                </w:tcPr>
                <w:p w:rsidR="001C3E2A" w:rsidRPr="00975E11" w:rsidRDefault="001C3E2A" w:rsidP="001C3E2A">
                  <w:pPr>
                    <w:jc w:val="center"/>
                    <w:rPr>
                      <w:sz w:val="18"/>
                      <w:szCs w:val="18"/>
                    </w:rPr>
                  </w:pPr>
                  <w:r w:rsidRPr="00975E11">
                    <w:rPr>
                      <w:sz w:val="18"/>
                      <w:szCs w:val="18"/>
                    </w:rPr>
                    <w:t>Число организаций, единиц</w:t>
                  </w:r>
                </w:p>
              </w:tc>
              <w:tc>
                <w:tcPr>
                  <w:tcW w:w="0" w:type="auto"/>
                  <w:shd w:val="clear" w:color="auto" w:fill="FFFFFF"/>
                </w:tcPr>
                <w:p w:rsidR="001C3E2A" w:rsidRPr="00975E11" w:rsidRDefault="001C3E2A" w:rsidP="001C3E2A">
                  <w:pPr>
                    <w:jc w:val="center"/>
                    <w:rPr>
                      <w:sz w:val="18"/>
                      <w:szCs w:val="18"/>
                    </w:rPr>
                  </w:pPr>
                  <w:r w:rsidRPr="00975E11">
                    <w:rPr>
                      <w:sz w:val="18"/>
                      <w:szCs w:val="18"/>
                    </w:rPr>
                    <w:t>Доля</w:t>
                  </w:r>
                </w:p>
              </w:tc>
            </w:tr>
            <w:tr w:rsidR="001C3E2A" w:rsidRPr="00975E11">
              <w:tc>
                <w:tcPr>
                  <w:tcW w:w="0" w:type="auto"/>
                  <w:shd w:val="clear" w:color="auto" w:fill="FFFFFF"/>
                </w:tcPr>
                <w:p w:rsidR="001C3E2A" w:rsidRPr="00975E11" w:rsidRDefault="001C3E2A" w:rsidP="001C3E2A">
                  <w:pPr>
                    <w:rPr>
                      <w:sz w:val="18"/>
                      <w:szCs w:val="18"/>
                    </w:rPr>
                  </w:pPr>
                  <w:r w:rsidRPr="00975E11">
                    <w:rPr>
                      <w:sz w:val="18"/>
                      <w:szCs w:val="18"/>
                    </w:rPr>
                    <w:t>Российская Федерация</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6044</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100</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6847</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100</w:t>
                  </w:r>
                </w:p>
              </w:tc>
            </w:tr>
            <w:tr w:rsidR="001C3E2A" w:rsidRPr="00975E11">
              <w:tc>
                <w:tcPr>
                  <w:tcW w:w="0" w:type="auto"/>
                  <w:shd w:val="clear" w:color="auto" w:fill="FFFFFF"/>
                </w:tcPr>
                <w:p w:rsidR="001C3E2A" w:rsidRPr="00975E11" w:rsidRDefault="001C3E2A" w:rsidP="001C3E2A">
                  <w:pPr>
                    <w:rPr>
                      <w:sz w:val="18"/>
                      <w:szCs w:val="18"/>
                    </w:rPr>
                  </w:pPr>
                  <w:r w:rsidRPr="00975E11">
                    <w:rPr>
                      <w:sz w:val="18"/>
                      <w:szCs w:val="18"/>
                    </w:rPr>
                    <w:t>Центральный федеральный округ</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3888</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64,3</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4289</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62,6</w:t>
                  </w:r>
                </w:p>
              </w:tc>
            </w:tr>
            <w:tr w:rsidR="001C3E2A" w:rsidRPr="00975E11">
              <w:tc>
                <w:tcPr>
                  <w:tcW w:w="0" w:type="auto"/>
                  <w:shd w:val="clear" w:color="auto" w:fill="FFFFFF"/>
                </w:tcPr>
                <w:p w:rsidR="001C3E2A" w:rsidRPr="00975E11" w:rsidRDefault="001C3E2A" w:rsidP="001C3E2A">
                  <w:pPr>
                    <w:rPr>
                      <w:sz w:val="18"/>
                      <w:szCs w:val="18"/>
                    </w:rPr>
                  </w:pPr>
                  <w:r w:rsidRPr="00975E11">
                    <w:rPr>
                      <w:sz w:val="18"/>
                      <w:szCs w:val="18"/>
                    </w:rPr>
                    <w:t>Северо-Западный федеральный округ</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985</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16,3</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1091</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15,9</w:t>
                  </w:r>
                </w:p>
              </w:tc>
            </w:tr>
            <w:tr w:rsidR="001C3E2A" w:rsidRPr="00975E11">
              <w:tc>
                <w:tcPr>
                  <w:tcW w:w="0" w:type="auto"/>
                  <w:shd w:val="clear" w:color="auto" w:fill="FFFFFF"/>
                </w:tcPr>
                <w:p w:rsidR="001C3E2A" w:rsidRPr="00975E11" w:rsidRDefault="001C3E2A" w:rsidP="001C3E2A">
                  <w:pPr>
                    <w:rPr>
                      <w:sz w:val="18"/>
                      <w:szCs w:val="18"/>
                    </w:rPr>
                  </w:pPr>
                  <w:r w:rsidRPr="00975E11">
                    <w:rPr>
                      <w:sz w:val="18"/>
                      <w:szCs w:val="18"/>
                    </w:rPr>
                    <w:t>Южный федеральный округ</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256</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4,2</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304</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4,4</w:t>
                  </w:r>
                </w:p>
              </w:tc>
            </w:tr>
            <w:tr w:rsidR="001C3E2A" w:rsidRPr="00975E11">
              <w:tc>
                <w:tcPr>
                  <w:tcW w:w="0" w:type="auto"/>
                  <w:shd w:val="clear" w:color="auto" w:fill="FFFFFF"/>
                </w:tcPr>
                <w:p w:rsidR="001C3E2A" w:rsidRPr="00975E11" w:rsidRDefault="001C3E2A" w:rsidP="001C3E2A">
                  <w:pPr>
                    <w:rPr>
                      <w:sz w:val="18"/>
                      <w:szCs w:val="18"/>
                    </w:rPr>
                  </w:pPr>
                  <w:r w:rsidRPr="00975E11">
                    <w:rPr>
                      <w:sz w:val="18"/>
                      <w:szCs w:val="18"/>
                    </w:rPr>
                    <w:t>Приволжский федеральный округ</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338</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5,6</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361</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5,3</w:t>
                  </w:r>
                </w:p>
              </w:tc>
            </w:tr>
            <w:tr w:rsidR="001C3E2A" w:rsidRPr="00975E11">
              <w:tc>
                <w:tcPr>
                  <w:tcW w:w="0" w:type="auto"/>
                  <w:shd w:val="clear" w:color="auto" w:fill="FFFFFF"/>
                </w:tcPr>
                <w:p w:rsidR="001C3E2A" w:rsidRPr="00975E11" w:rsidRDefault="001C3E2A" w:rsidP="001C3E2A">
                  <w:pPr>
                    <w:rPr>
                      <w:sz w:val="18"/>
                      <w:szCs w:val="18"/>
                    </w:rPr>
                  </w:pPr>
                  <w:r w:rsidRPr="00975E11">
                    <w:rPr>
                      <w:sz w:val="18"/>
                      <w:szCs w:val="18"/>
                    </w:rPr>
                    <w:t>Уральский федеральный округ</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184</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3,0</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205</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3,0</w:t>
                  </w:r>
                </w:p>
              </w:tc>
            </w:tr>
            <w:tr w:rsidR="001C3E2A" w:rsidRPr="00975E11">
              <w:tc>
                <w:tcPr>
                  <w:tcW w:w="0" w:type="auto"/>
                  <w:shd w:val="clear" w:color="auto" w:fill="FFFFFF"/>
                </w:tcPr>
                <w:p w:rsidR="001C3E2A" w:rsidRPr="00975E11" w:rsidRDefault="001C3E2A" w:rsidP="001C3E2A">
                  <w:pPr>
                    <w:rPr>
                      <w:sz w:val="18"/>
                      <w:szCs w:val="18"/>
                    </w:rPr>
                  </w:pPr>
                  <w:r w:rsidRPr="00975E11">
                    <w:rPr>
                      <w:sz w:val="18"/>
                      <w:szCs w:val="18"/>
                    </w:rPr>
                    <w:t>Сибирский федеральный округ</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162</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2,7</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291</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4,3</w:t>
                  </w:r>
                </w:p>
              </w:tc>
            </w:tr>
            <w:tr w:rsidR="001C3E2A" w:rsidRPr="00975E11">
              <w:tc>
                <w:tcPr>
                  <w:tcW w:w="0" w:type="auto"/>
                  <w:shd w:val="clear" w:color="auto" w:fill="FFFFFF"/>
                </w:tcPr>
                <w:p w:rsidR="001C3E2A" w:rsidRPr="00975E11" w:rsidRDefault="001C3E2A" w:rsidP="001C3E2A">
                  <w:pPr>
                    <w:rPr>
                      <w:sz w:val="18"/>
                      <w:szCs w:val="18"/>
                    </w:rPr>
                  </w:pPr>
                  <w:r w:rsidRPr="00975E11">
                    <w:rPr>
                      <w:sz w:val="18"/>
                      <w:szCs w:val="18"/>
                    </w:rPr>
                    <w:t>Дальневосточный федеральный округ</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231</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3,8</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306</w:t>
                  </w:r>
                </w:p>
              </w:tc>
              <w:tc>
                <w:tcPr>
                  <w:tcW w:w="0" w:type="auto"/>
                  <w:shd w:val="clear" w:color="auto" w:fill="FFFFFF"/>
                  <w:vAlign w:val="center"/>
                </w:tcPr>
                <w:p w:rsidR="001C3E2A" w:rsidRPr="00975E11" w:rsidRDefault="001C3E2A" w:rsidP="00975E11">
                  <w:pPr>
                    <w:jc w:val="center"/>
                    <w:rPr>
                      <w:sz w:val="18"/>
                      <w:szCs w:val="18"/>
                    </w:rPr>
                  </w:pPr>
                  <w:r w:rsidRPr="00975E11">
                    <w:rPr>
                      <w:sz w:val="18"/>
                      <w:szCs w:val="18"/>
                    </w:rPr>
                    <w:t>4,5</w:t>
                  </w:r>
                </w:p>
              </w:tc>
            </w:tr>
          </w:tbl>
          <w:p w:rsidR="001C3E2A" w:rsidRPr="00C03153" w:rsidRDefault="001C3E2A" w:rsidP="0084104B">
            <w:pPr>
              <w:spacing w:line="360" w:lineRule="auto"/>
              <w:rPr>
                <w:sz w:val="16"/>
                <w:szCs w:val="16"/>
              </w:rPr>
            </w:pPr>
          </w:p>
        </w:tc>
      </w:tr>
    </w:tbl>
    <w:p w:rsidR="00975E11" w:rsidRPr="00680AD4" w:rsidRDefault="00975E11" w:rsidP="00975E11">
      <w:pPr>
        <w:spacing w:line="360" w:lineRule="auto"/>
        <w:ind w:firstLine="708"/>
        <w:jc w:val="both"/>
        <w:rPr>
          <w:i/>
          <w:sz w:val="20"/>
          <w:szCs w:val="20"/>
        </w:rPr>
      </w:pPr>
      <w:r w:rsidRPr="00680AD4">
        <w:rPr>
          <w:i/>
          <w:sz w:val="20"/>
          <w:szCs w:val="20"/>
        </w:rPr>
        <w:t xml:space="preserve">Источник: </w:t>
      </w:r>
      <w:r w:rsidRPr="00B700F4">
        <w:rPr>
          <w:sz w:val="20"/>
          <w:szCs w:val="20"/>
        </w:rPr>
        <w:t>http://www.prime-tass.ru/documents/documents/20040707/20040707.asp</w:t>
      </w:r>
    </w:p>
    <w:p w:rsidR="00CC04AA" w:rsidRPr="00CC04AA" w:rsidRDefault="00CC04AA" w:rsidP="00B85C8E">
      <w:pPr>
        <w:spacing w:line="360" w:lineRule="auto"/>
        <w:ind w:firstLine="708"/>
        <w:jc w:val="both"/>
      </w:pPr>
      <w:r w:rsidRPr="00CC04AA">
        <w:t xml:space="preserve">Анализ структуры действующих предприятий с участием иностранного капитала по федеральным округам России в 2001-2002 годах позволяет отметить, что основная доля этих предприятий сосредоточена в Центральном федеральном округе (2001 год </w:t>
      </w:r>
      <w:r w:rsidR="00263A79">
        <w:t>–</w:t>
      </w:r>
      <w:r w:rsidRPr="00CC04AA">
        <w:t xml:space="preserve"> 64,3%, 2002 год </w:t>
      </w:r>
      <w:r w:rsidR="00263A79">
        <w:t>–</w:t>
      </w:r>
      <w:r w:rsidRPr="00CC04AA">
        <w:t xml:space="preserve"> 62,6%) и Северо-Западном федеральном округе (2001 год </w:t>
      </w:r>
      <w:r w:rsidR="00263A79">
        <w:t>–</w:t>
      </w:r>
      <w:r w:rsidRPr="00CC04AA">
        <w:t xml:space="preserve"> 16,3%, 2002 год </w:t>
      </w:r>
      <w:r w:rsidR="00263A79">
        <w:t>–</w:t>
      </w:r>
      <w:r w:rsidRPr="00CC04AA">
        <w:t xml:space="preserve"> 15,9%), тогда как на все остальные федеральные округа России приходилось в 2002 году лишь 21,5% от общего количества предприятий с участием иностранного капитала.</w:t>
      </w:r>
    </w:p>
    <w:p w:rsidR="00CC04AA" w:rsidRPr="00CC04AA" w:rsidRDefault="00CC04AA" w:rsidP="00B85C8E">
      <w:pPr>
        <w:spacing w:line="360" w:lineRule="auto"/>
        <w:ind w:firstLine="708"/>
        <w:jc w:val="both"/>
      </w:pPr>
      <w:r w:rsidRPr="00CC04AA">
        <w:t>Причем в 2002 году 86,7% предприятий Центрального федерального округа, использующих иностранный капитал, были расположены в г. Мос</w:t>
      </w:r>
      <w:r w:rsidR="00C03153">
        <w:t>кве, а 71,4% предприятий Северо</w:t>
      </w:r>
      <w:r w:rsidRPr="00CC04AA">
        <w:t xml:space="preserve">-Западного федерального округа </w:t>
      </w:r>
      <w:r w:rsidR="00263A79">
        <w:t>–</w:t>
      </w:r>
      <w:r w:rsidRPr="00CC04AA">
        <w:t xml:space="preserve"> в г. Санкт-Петербурге и Ленинградской области.</w:t>
      </w:r>
    </w:p>
    <w:p w:rsidR="001C3E2A" w:rsidRPr="00CC04AA" w:rsidRDefault="00CC04AA" w:rsidP="001C3E2A">
      <w:pPr>
        <w:spacing w:line="360" w:lineRule="auto"/>
        <w:ind w:firstLine="708"/>
        <w:jc w:val="both"/>
      </w:pPr>
      <w:r w:rsidRPr="00CC04AA">
        <w:t>Эти данные свидетельствуют о существующей неравномерности распределения предприятий с участием иностранного капитала не только по федеральным округам России, но и внутри них. Пока иностранцы отдают предпочтения крупным городам и промышленным центрам. Поэтому на региональном уровне следует более активно и целенаправленно проводить политику по привлечению иностранцев к созданию предприятий с участием их капитала.</w:t>
      </w:r>
    </w:p>
    <w:p w:rsidR="00CC04AA" w:rsidRPr="00C03153" w:rsidRDefault="00CC04AA" w:rsidP="001C3E2A">
      <w:pPr>
        <w:spacing w:line="360" w:lineRule="auto"/>
        <w:ind w:firstLine="708"/>
        <w:jc w:val="both"/>
      </w:pPr>
      <w:r w:rsidRPr="00C03153">
        <w:t xml:space="preserve">Объемы и структура инвестиций, поступивших от иностранных инвесторов, по </w:t>
      </w:r>
      <w:r w:rsidR="001C3E2A">
        <w:t>ф</w:t>
      </w:r>
      <w:r w:rsidRPr="00C03153">
        <w:t>едеральным округам России за 1995-2</w:t>
      </w:r>
      <w:r w:rsidR="00975E11">
        <w:t>003 годы представлены</w:t>
      </w:r>
      <w:r w:rsidR="00AF0962">
        <w:t xml:space="preserve"> в процентах к итогу в таблице 7</w:t>
      </w:r>
      <w:r w:rsidR="00975E11">
        <w:t>, абсолютны</w:t>
      </w:r>
      <w:r w:rsidR="00AF0962">
        <w:t>е значения приведены в таблице 8</w:t>
      </w:r>
      <w:r w:rsidR="00975E11">
        <w:t xml:space="preserve"> Приложения</w:t>
      </w:r>
      <w:r w:rsidR="00975E11" w:rsidRPr="00CC04AA">
        <w:t>:</w:t>
      </w:r>
    </w:p>
    <w:p w:rsidR="00CC04AA" w:rsidRPr="00CC04AA" w:rsidRDefault="00CC04AA" w:rsidP="00B85C8E">
      <w:pPr>
        <w:spacing w:line="360" w:lineRule="auto"/>
        <w:rPr>
          <w:rFonts w:ascii="Verdana" w:hAnsi="Verdana"/>
          <w:sz w:val="12"/>
          <w:szCs w:val="12"/>
        </w:rPr>
      </w:pPr>
    </w:p>
    <w:p w:rsidR="00AF0962" w:rsidRPr="00AF0962" w:rsidRDefault="00975E11" w:rsidP="00AF0962">
      <w:pPr>
        <w:spacing w:line="360" w:lineRule="auto"/>
        <w:rPr>
          <w:bCs/>
          <w:sz w:val="20"/>
          <w:szCs w:val="20"/>
        </w:rPr>
      </w:pPr>
      <w:r w:rsidRPr="00AF0962">
        <w:rPr>
          <w:sz w:val="20"/>
          <w:szCs w:val="20"/>
        </w:rPr>
        <w:t>Таблица 7</w:t>
      </w:r>
      <w:r w:rsidR="00CC04AA" w:rsidRPr="00AF0962">
        <w:rPr>
          <w:sz w:val="20"/>
          <w:szCs w:val="20"/>
        </w:rPr>
        <w:t>.</w:t>
      </w:r>
      <w:r w:rsidR="00AF0962" w:rsidRPr="00AF0962">
        <w:rPr>
          <w:sz w:val="20"/>
          <w:szCs w:val="20"/>
        </w:rPr>
        <w:t xml:space="preserve"> </w:t>
      </w:r>
      <w:r w:rsidR="00AF0962">
        <w:rPr>
          <w:bCs/>
          <w:sz w:val="20"/>
          <w:szCs w:val="20"/>
        </w:rPr>
        <w:t>Динамика инвестиций, поступивших</w:t>
      </w:r>
      <w:r w:rsidR="00CC04AA" w:rsidRPr="00AF0962">
        <w:rPr>
          <w:bCs/>
          <w:sz w:val="20"/>
          <w:szCs w:val="20"/>
        </w:rPr>
        <w:t xml:space="preserve"> от иностранных инвесторов</w:t>
      </w:r>
      <w:r w:rsidR="00AF0962" w:rsidRPr="00AF0962">
        <w:rPr>
          <w:bCs/>
          <w:sz w:val="20"/>
          <w:szCs w:val="20"/>
        </w:rPr>
        <w:t>, по федеральным округам России</w:t>
      </w:r>
      <w:r w:rsidR="00AF0962">
        <w:rPr>
          <w:bCs/>
          <w:sz w:val="20"/>
          <w:szCs w:val="20"/>
        </w:rPr>
        <w:t>.</w:t>
      </w:r>
    </w:p>
    <w:p w:rsidR="00CC04AA" w:rsidRPr="00AF0962" w:rsidRDefault="00CC04AA" w:rsidP="00AF0962">
      <w:pPr>
        <w:spacing w:line="360" w:lineRule="auto"/>
        <w:jc w:val="right"/>
        <w:rPr>
          <w:sz w:val="20"/>
          <w:szCs w:val="20"/>
        </w:rPr>
      </w:pPr>
      <w:r w:rsidRPr="00AF0962">
        <w:rPr>
          <w:bCs/>
          <w:sz w:val="20"/>
          <w:szCs w:val="20"/>
        </w:rPr>
        <w:t>(в процентах к итогу)</w:t>
      </w:r>
    </w:p>
    <w:tbl>
      <w:tblPr>
        <w:tblW w:w="4500" w:type="pct"/>
        <w:jc w:val="center"/>
        <w:tblCellSpacing w:w="0" w:type="dxa"/>
        <w:shd w:val="clear" w:color="auto" w:fill="CFDBE9"/>
        <w:tblCellMar>
          <w:left w:w="0" w:type="dxa"/>
          <w:right w:w="0" w:type="dxa"/>
        </w:tblCellMar>
        <w:tblLook w:val="0000" w:firstRow="0" w:lastRow="0" w:firstColumn="0" w:lastColumn="0" w:noHBand="0" w:noVBand="0"/>
      </w:tblPr>
      <w:tblGrid>
        <w:gridCol w:w="8929"/>
      </w:tblGrid>
      <w:tr w:rsidR="00CC04AA" w:rsidRPr="00C03153">
        <w:trPr>
          <w:tblCellSpacing w:w="0" w:type="dxa"/>
          <w:jc w:val="center"/>
        </w:trPr>
        <w:tc>
          <w:tcPr>
            <w:tcW w:w="0" w:type="auto"/>
            <w:shd w:val="clear" w:color="auto" w:fill="CFDBE9"/>
            <w:vAlign w:val="center"/>
          </w:tcPr>
          <w:tbl>
            <w:tblPr>
              <w:tblStyle w:val="a4"/>
              <w:tblW w:w="5000" w:type="pct"/>
              <w:shd w:val="clear" w:color="auto" w:fill="FFFFFF"/>
              <w:tblLook w:val="0000" w:firstRow="0" w:lastRow="0" w:firstColumn="0" w:lastColumn="0" w:noHBand="0" w:noVBand="0"/>
            </w:tblPr>
            <w:tblGrid>
              <w:gridCol w:w="3365"/>
              <w:gridCol w:w="618"/>
              <w:gridCol w:w="617"/>
              <w:gridCol w:w="617"/>
              <w:gridCol w:w="617"/>
              <w:gridCol w:w="617"/>
              <w:gridCol w:w="617"/>
              <w:gridCol w:w="617"/>
              <w:gridCol w:w="617"/>
              <w:gridCol w:w="617"/>
            </w:tblGrid>
            <w:tr w:rsidR="00CC04AA" w:rsidRPr="00AF0962">
              <w:tc>
                <w:tcPr>
                  <w:tcW w:w="0" w:type="auto"/>
                  <w:shd w:val="clear" w:color="auto" w:fill="FFFFFF"/>
                </w:tcPr>
                <w:p w:rsidR="00CC04AA" w:rsidRPr="00AF0962" w:rsidRDefault="00CC04AA" w:rsidP="001C3E2A">
                  <w:pPr>
                    <w:jc w:val="center"/>
                    <w:rPr>
                      <w:b/>
                      <w:bCs/>
                      <w:color w:val="FFFFFF"/>
                      <w:sz w:val="18"/>
                      <w:szCs w:val="18"/>
                    </w:rPr>
                  </w:pPr>
                  <w:r w:rsidRPr="00AF0962">
                    <w:rPr>
                      <w:b/>
                      <w:bCs/>
                      <w:color w:val="FFFFFF"/>
                      <w:sz w:val="18"/>
                      <w:szCs w:val="18"/>
                    </w:rPr>
                    <w:t> </w:t>
                  </w:r>
                </w:p>
              </w:tc>
              <w:tc>
                <w:tcPr>
                  <w:tcW w:w="0" w:type="auto"/>
                  <w:shd w:val="clear" w:color="auto" w:fill="FFFFFF"/>
                </w:tcPr>
                <w:p w:rsidR="00CC04AA" w:rsidRPr="00AF0962" w:rsidRDefault="00CC04AA" w:rsidP="001C3E2A">
                  <w:pPr>
                    <w:jc w:val="center"/>
                    <w:rPr>
                      <w:b/>
                      <w:bCs/>
                      <w:sz w:val="18"/>
                      <w:szCs w:val="18"/>
                    </w:rPr>
                  </w:pPr>
                  <w:r w:rsidRPr="00AF0962">
                    <w:rPr>
                      <w:b/>
                      <w:bCs/>
                      <w:sz w:val="18"/>
                      <w:szCs w:val="18"/>
                    </w:rPr>
                    <w:t>1995</w:t>
                  </w:r>
                </w:p>
              </w:tc>
              <w:tc>
                <w:tcPr>
                  <w:tcW w:w="0" w:type="auto"/>
                  <w:shd w:val="clear" w:color="auto" w:fill="FFFFFF"/>
                </w:tcPr>
                <w:p w:rsidR="00CC04AA" w:rsidRPr="00AF0962" w:rsidRDefault="00CC04AA" w:rsidP="001C3E2A">
                  <w:pPr>
                    <w:jc w:val="center"/>
                    <w:rPr>
                      <w:b/>
                      <w:bCs/>
                      <w:sz w:val="18"/>
                      <w:szCs w:val="18"/>
                    </w:rPr>
                  </w:pPr>
                  <w:r w:rsidRPr="00AF0962">
                    <w:rPr>
                      <w:b/>
                      <w:bCs/>
                      <w:sz w:val="18"/>
                      <w:szCs w:val="18"/>
                    </w:rPr>
                    <w:t>1996</w:t>
                  </w:r>
                </w:p>
              </w:tc>
              <w:tc>
                <w:tcPr>
                  <w:tcW w:w="0" w:type="auto"/>
                  <w:shd w:val="clear" w:color="auto" w:fill="FFFFFF"/>
                </w:tcPr>
                <w:p w:rsidR="00CC04AA" w:rsidRPr="00AF0962" w:rsidRDefault="00CC04AA" w:rsidP="001C3E2A">
                  <w:pPr>
                    <w:jc w:val="center"/>
                    <w:rPr>
                      <w:b/>
                      <w:bCs/>
                      <w:sz w:val="18"/>
                      <w:szCs w:val="18"/>
                    </w:rPr>
                  </w:pPr>
                  <w:r w:rsidRPr="00AF0962">
                    <w:rPr>
                      <w:b/>
                      <w:bCs/>
                      <w:sz w:val="18"/>
                      <w:szCs w:val="18"/>
                    </w:rPr>
                    <w:t>1997</w:t>
                  </w:r>
                </w:p>
              </w:tc>
              <w:tc>
                <w:tcPr>
                  <w:tcW w:w="0" w:type="auto"/>
                  <w:shd w:val="clear" w:color="auto" w:fill="FFFFFF"/>
                </w:tcPr>
                <w:p w:rsidR="00CC04AA" w:rsidRPr="00AF0962" w:rsidRDefault="00CC04AA" w:rsidP="001C3E2A">
                  <w:pPr>
                    <w:jc w:val="center"/>
                    <w:rPr>
                      <w:b/>
                      <w:bCs/>
                      <w:sz w:val="18"/>
                      <w:szCs w:val="18"/>
                    </w:rPr>
                  </w:pPr>
                  <w:r w:rsidRPr="00AF0962">
                    <w:rPr>
                      <w:b/>
                      <w:bCs/>
                      <w:sz w:val="18"/>
                      <w:szCs w:val="18"/>
                    </w:rPr>
                    <w:t>1998</w:t>
                  </w:r>
                </w:p>
              </w:tc>
              <w:tc>
                <w:tcPr>
                  <w:tcW w:w="0" w:type="auto"/>
                  <w:shd w:val="clear" w:color="auto" w:fill="FFFFFF"/>
                </w:tcPr>
                <w:p w:rsidR="00CC04AA" w:rsidRPr="00AF0962" w:rsidRDefault="00CC04AA" w:rsidP="001C3E2A">
                  <w:pPr>
                    <w:jc w:val="center"/>
                    <w:rPr>
                      <w:b/>
                      <w:bCs/>
                      <w:sz w:val="18"/>
                      <w:szCs w:val="18"/>
                    </w:rPr>
                  </w:pPr>
                  <w:r w:rsidRPr="00AF0962">
                    <w:rPr>
                      <w:b/>
                      <w:bCs/>
                      <w:sz w:val="18"/>
                      <w:szCs w:val="18"/>
                    </w:rPr>
                    <w:t>1999</w:t>
                  </w:r>
                </w:p>
              </w:tc>
              <w:tc>
                <w:tcPr>
                  <w:tcW w:w="0" w:type="auto"/>
                  <w:shd w:val="clear" w:color="auto" w:fill="FFFFFF"/>
                </w:tcPr>
                <w:p w:rsidR="00CC04AA" w:rsidRPr="00AF0962" w:rsidRDefault="00CC04AA" w:rsidP="001C3E2A">
                  <w:pPr>
                    <w:jc w:val="center"/>
                    <w:rPr>
                      <w:b/>
                      <w:bCs/>
                      <w:sz w:val="18"/>
                      <w:szCs w:val="18"/>
                    </w:rPr>
                  </w:pPr>
                  <w:r w:rsidRPr="00AF0962">
                    <w:rPr>
                      <w:b/>
                      <w:bCs/>
                      <w:sz w:val="18"/>
                      <w:szCs w:val="18"/>
                    </w:rPr>
                    <w:t>2000</w:t>
                  </w:r>
                </w:p>
              </w:tc>
              <w:tc>
                <w:tcPr>
                  <w:tcW w:w="0" w:type="auto"/>
                  <w:shd w:val="clear" w:color="auto" w:fill="FFFFFF"/>
                </w:tcPr>
                <w:p w:rsidR="00CC04AA" w:rsidRPr="00AF0962" w:rsidRDefault="00CC04AA" w:rsidP="001C3E2A">
                  <w:pPr>
                    <w:jc w:val="center"/>
                    <w:rPr>
                      <w:b/>
                      <w:bCs/>
                      <w:sz w:val="18"/>
                      <w:szCs w:val="18"/>
                    </w:rPr>
                  </w:pPr>
                  <w:r w:rsidRPr="00AF0962">
                    <w:rPr>
                      <w:b/>
                      <w:bCs/>
                      <w:sz w:val="18"/>
                      <w:szCs w:val="18"/>
                    </w:rPr>
                    <w:t>2001</w:t>
                  </w:r>
                </w:p>
              </w:tc>
              <w:tc>
                <w:tcPr>
                  <w:tcW w:w="0" w:type="auto"/>
                  <w:shd w:val="clear" w:color="auto" w:fill="FFFFFF"/>
                </w:tcPr>
                <w:p w:rsidR="00CC04AA" w:rsidRPr="00AF0962" w:rsidRDefault="00CC04AA" w:rsidP="001C3E2A">
                  <w:pPr>
                    <w:jc w:val="center"/>
                    <w:rPr>
                      <w:b/>
                      <w:bCs/>
                      <w:sz w:val="18"/>
                      <w:szCs w:val="18"/>
                    </w:rPr>
                  </w:pPr>
                  <w:r w:rsidRPr="00AF0962">
                    <w:rPr>
                      <w:b/>
                      <w:bCs/>
                      <w:sz w:val="18"/>
                      <w:szCs w:val="18"/>
                    </w:rPr>
                    <w:t>2002</w:t>
                  </w:r>
                </w:p>
              </w:tc>
              <w:tc>
                <w:tcPr>
                  <w:tcW w:w="0" w:type="auto"/>
                  <w:shd w:val="clear" w:color="auto" w:fill="FFFFFF"/>
                </w:tcPr>
                <w:p w:rsidR="00CC04AA" w:rsidRPr="00AF0962" w:rsidRDefault="00CC04AA" w:rsidP="001C3E2A">
                  <w:pPr>
                    <w:jc w:val="center"/>
                    <w:rPr>
                      <w:b/>
                      <w:bCs/>
                      <w:sz w:val="18"/>
                      <w:szCs w:val="18"/>
                    </w:rPr>
                  </w:pPr>
                  <w:r w:rsidRPr="00AF0962">
                    <w:rPr>
                      <w:b/>
                      <w:bCs/>
                      <w:sz w:val="18"/>
                      <w:szCs w:val="18"/>
                    </w:rPr>
                    <w:t>2003</w:t>
                  </w:r>
                </w:p>
              </w:tc>
            </w:tr>
            <w:tr w:rsidR="00CC04AA" w:rsidRPr="00AF0962">
              <w:tc>
                <w:tcPr>
                  <w:tcW w:w="0" w:type="auto"/>
                  <w:shd w:val="clear" w:color="auto" w:fill="FFFFFF"/>
                </w:tcPr>
                <w:p w:rsidR="00CC04AA" w:rsidRPr="00AF0962" w:rsidRDefault="00CC04AA" w:rsidP="001C3E2A">
                  <w:pPr>
                    <w:rPr>
                      <w:sz w:val="18"/>
                      <w:szCs w:val="18"/>
                    </w:rPr>
                  </w:pPr>
                  <w:r w:rsidRPr="00AF0962">
                    <w:rPr>
                      <w:sz w:val="18"/>
                      <w:szCs w:val="18"/>
                    </w:rPr>
                    <w:t>Российская Федерация</w:t>
                  </w:r>
                </w:p>
              </w:tc>
              <w:tc>
                <w:tcPr>
                  <w:tcW w:w="0" w:type="auto"/>
                  <w:shd w:val="clear" w:color="auto" w:fill="FFFFFF"/>
                </w:tcPr>
                <w:p w:rsidR="00CC04AA" w:rsidRPr="00AF0962" w:rsidRDefault="00CC04AA" w:rsidP="001C3E2A">
                  <w:pPr>
                    <w:jc w:val="center"/>
                    <w:rPr>
                      <w:sz w:val="18"/>
                      <w:szCs w:val="18"/>
                    </w:rPr>
                  </w:pPr>
                  <w:r w:rsidRPr="00AF0962">
                    <w:rPr>
                      <w:sz w:val="18"/>
                      <w:szCs w:val="18"/>
                    </w:rPr>
                    <w:t>100</w:t>
                  </w:r>
                </w:p>
              </w:tc>
              <w:tc>
                <w:tcPr>
                  <w:tcW w:w="0" w:type="auto"/>
                  <w:shd w:val="clear" w:color="auto" w:fill="FFFFFF"/>
                </w:tcPr>
                <w:p w:rsidR="00CC04AA" w:rsidRPr="00AF0962" w:rsidRDefault="00CC04AA" w:rsidP="001C3E2A">
                  <w:pPr>
                    <w:jc w:val="center"/>
                    <w:rPr>
                      <w:sz w:val="18"/>
                      <w:szCs w:val="18"/>
                    </w:rPr>
                  </w:pPr>
                  <w:r w:rsidRPr="00AF0962">
                    <w:rPr>
                      <w:sz w:val="18"/>
                      <w:szCs w:val="18"/>
                    </w:rPr>
                    <w:t>100</w:t>
                  </w:r>
                </w:p>
              </w:tc>
              <w:tc>
                <w:tcPr>
                  <w:tcW w:w="0" w:type="auto"/>
                  <w:shd w:val="clear" w:color="auto" w:fill="FFFFFF"/>
                </w:tcPr>
                <w:p w:rsidR="00CC04AA" w:rsidRPr="00AF0962" w:rsidRDefault="00CC04AA" w:rsidP="001C3E2A">
                  <w:pPr>
                    <w:jc w:val="center"/>
                    <w:rPr>
                      <w:sz w:val="18"/>
                      <w:szCs w:val="18"/>
                    </w:rPr>
                  </w:pPr>
                  <w:r w:rsidRPr="00AF0962">
                    <w:rPr>
                      <w:sz w:val="18"/>
                      <w:szCs w:val="18"/>
                    </w:rPr>
                    <w:t>100</w:t>
                  </w:r>
                </w:p>
              </w:tc>
              <w:tc>
                <w:tcPr>
                  <w:tcW w:w="0" w:type="auto"/>
                  <w:shd w:val="clear" w:color="auto" w:fill="FFFFFF"/>
                </w:tcPr>
                <w:p w:rsidR="00CC04AA" w:rsidRPr="00AF0962" w:rsidRDefault="00CC04AA" w:rsidP="001C3E2A">
                  <w:pPr>
                    <w:jc w:val="center"/>
                    <w:rPr>
                      <w:sz w:val="18"/>
                      <w:szCs w:val="18"/>
                    </w:rPr>
                  </w:pPr>
                  <w:r w:rsidRPr="00AF0962">
                    <w:rPr>
                      <w:sz w:val="18"/>
                      <w:szCs w:val="18"/>
                    </w:rPr>
                    <w:t>100</w:t>
                  </w:r>
                </w:p>
              </w:tc>
              <w:tc>
                <w:tcPr>
                  <w:tcW w:w="0" w:type="auto"/>
                  <w:shd w:val="clear" w:color="auto" w:fill="FFFFFF"/>
                </w:tcPr>
                <w:p w:rsidR="00CC04AA" w:rsidRPr="00AF0962" w:rsidRDefault="00CC04AA" w:rsidP="001C3E2A">
                  <w:pPr>
                    <w:jc w:val="center"/>
                    <w:rPr>
                      <w:sz w:val="18"/>
                      <w:szCs w:val="18"/>
                    </w:rPr>
                  </w:pPr>
                  <w:r w:rsidRPr="00AF0962">
                    <w:rPr>
                      <w:sz w:val="18"/>
                      <w:szCs w:val="18"/>
                    </w:rPr>
                    <w:t>100</w:t>
                  </w:r>
                </w:p>
              </w:tc>
              <w:tc>
                <w:tcPr>
                  <w:tcW w:w="0" w:type="auto"/>
                  <w:shd w:val="clear" w:color="auto" w:fill="FFFFFF"/>
                </w:tcPr>
                <w:p w:rsidR="00CC04AA" w:rsidRPr="00AF0962" w:rsidRDefault="00CC04AA" w:rsidP="001C3E2A">
                  <w:pPr>
                    <w:jc w:val="center"/>
                    <w:rPr>
                      <w:sz w:val="18"/>
                      <w:szCs w:val="18"/>
                    </w:rPr>
                  </w:pPr>
                  <w:r w:rsidRPr="00AF0962">
                    <w:rPr>
                      <w:sz w:val="18"/>
                      <w:szCs w:val="18"/>
                    </w:rPr>
                    <w:t>100</w:t>
                  </w:r>
                </w:p>
              </w:tc>
              <w:tc>
                <w:tcPr>
                  <w:tcW w:w="0" w:type="auto"/>
                  <w:shd w:val="clear" w:color="auto" w:fill="FFFFFF"/>
                </w:tcPr>
                <w:p w:rsidR="00CC04AA" w:rsidRPr="00AF0962" w:rsidRDefault="00CC04AA" w:rsidP="001C3E2A">
                  <w:pPr>
                    <w:jc w:val="center"/>
                    <w:rPr>
                      <w:sz w:val="18"/>
                      <w:szCs w:val="18"/>
                    </w:rPr>
                  </w:pPr>
                  <w:r w:rsidRPr="00AF0962">
                    <w:rPr>
                      <w:sz w:val="18"/>
                      <w:szCs w:val="18"/>
                    </w:rPr>
                    <w:t>100</w:t>
                  </w:r>
                </w:p>
              </w:tc>
              <w:tc>
                <w:tcPr>
                  <w:tcW w:w="0" w:type="auto"/>
                  <w:shd w:val="clear" w:color="auto" w:fill="FFFFFF"/>
                </w:tcPr>
                <w:p w:rsidR="00CC04AA" w:rsidRPr="00AF0962" w:rsidRDefault="00CC04AA" w:rsidP="001C3E2A">
                  <w:pPr>
                    <w:jc w:val="center"/>
                    <w:rPr>
                      <w:sz w:val="18"/>
                      <w:szCs w:val="18"/>
                    </w:rPr>
                  </w:pPr>
                  <w:r w:rsidRPr="00AF0962">
                    <w:rPr>
                      <w:sz w:val="18"/>
                      <w:szCs w:val="18"/>
                    </w:rPr>
                    <w:t>100</w:t>
                  </w:r>
                </w:p>
              </w:tc>
              <w:tc>
                <w:tcPr>
                  <w:tcW w:w="0" w:type="auto"/>
                  <w:shd w:val="clear" w:color="auto" w:fill="FFFFFF"/>
                </w:tcPr>
                <w:p w:rsidR="00CC04AA" w:rsidRPr="00AF0962" w:rsidRDefault="00CC04AA" w:rsidP="001C3E2A">
                  <w:pPr>
                    <w:jc w:val="center"/>
                    <w:rPr>
                      <w:sz w:val="18"/>
                      <w:szCs w:val="18"/>
                    </w:rPr>
                  </w:pPr>
                  <w:r w:rsidRPr="00AF0962">
                    <w:rPr>
                      <w:sz w:val="18"/>
                      <w:szCs w:val="18"/>
                    </w:rPr>
                    <w:t>100</w:t>
                  </w:r>
                </w:p>
              </w:tc>
            </w:tr>
            <w:tr w:rsidR="00CC04AA" w:rsidRPr="00AF0962">
              <w:tc>
                <w:tcPr>
                  <w:tcW w:w="0" w:type="auto"/>
                  <w:shd w:val="clear" w:color="auto" w:fill="FFFFFF"/>
                </w:tcPr>
                <w:p w:rsidR="00CC04AA" w:rsidRPr="00AF0962" w:rsidRDefault="00CC04AA" w:rsidP="001C3E2A">
                  <w:pPr>
                    <w:rPr>
                      <w:sz w:val="18"/>
                      <w:szCs w:val="18"/>
                    </w:rPr>
                  </w:pPr>
                  <w:r w:rsidRPr="00AF0962">
                    <w:rPr>
                      <w:sz w:val="18"/>
                      <w:szCs w:val="18"/>
                    </w:rPr>
                    <w:t>Центральный федеральный округ</w:t>
                  </w:r>
                </w:p>
              </w:tc>
              <w:tc>
                <w:tcPr>
                  <w:tcW w:w="0" w:type="auto"/>
                  <w:shd w:val="clear" w:color="auto" w:fill="FFFFFF"/>
                </w:tcPr>
                <w:p w:rsidR="00CC04AA" w:rsidRPr="00AF0962" w:rsidRDefault="00CC04AA" w:rsidP="001C3E2A">
                  <w:pPr>
                    <w:jc w:val="center"/>
                    <w:rPr>
                      <w:sz w:val="18"/>
                      <w:szCs w:val="18"/>
                    </w:rPr>
                  </w:pPr>
                  <w:r w:rsidRPr="00AF0962">
                    <w:rPr>
                      <w:sz w:val="18"/>
                      <w:szCs w:val="18"/>
                    </w:rPr>
                    <w:t>58,1</w:t>
                  </w:r>
                </w:p>
              </w:tc>
              <w:tc>
                <w:tcPr>
                  <w:tcW w:w="0" w:type="auto"/>
                  <w:shd w:val="clear" w:color="auto" w:fill="FFFFFF"/>
                </w:tcPr>
                <w:p w:rsidR="00CC04AA" w:rsidRPr="00AF0962" w:rsidRDefault="00CC04AA" w:rsidP="001C3E2A">
                  <w:pPr>
                    <w:jc w:val="center"/>
                    <w:rPr>
                      <w:sz w:val="18"/>
                      <w:szCs w:val="18"/>
                    </w:rPr>
                  </w:pPr>
                  <w:r w:rsidRPr="00AF0962">
                    <w:rPr>
                      <w:sz w:val="18"/>
                      <w:szCs w:val="18"/>
                    </w:rPr>
                    <w:t>73,4</w:t>
                  </w:r>
                </w:p>
              </w:tc>
              <w:tc>
                <w:tcPr>
                  <w:tcW w:w="0" w:type="auto"/>
                  <w:shd w:val="clear" w:color="auto" w:fill="FFFFFF"/>
                </w:tcPr>
                <w:p w:rsidR="00CC04AA" w:rsidRPr="00AF0962" w:rsidRDefault="00CC04AA" w:rsidP="001C3E2A">
                  <w:pPr>
                    <w:jc w:val="center"/>
                    <w:rPr>
                      <w:sz w:val="18"/>
                      <w:szCs w:val="18"/>
                    </w:rPr>
                  </w:pPr>
                  <w:r w:rsidRPr="00AF0962">
                    <w:rPr>
                      <w:sz w:val="18"/>
                      <w:szCs w:val="18"/>
                    </w:rPr>
                    <w:t>72,1</w:t>
                  </w:r>
                </w:p>
              </w:tc>
              <w:tc>
                <w:tcPr>
                  <w:tcW w:w="0" w:type="auto"/>
                  <w:shd w:val="clear" w:color="auto" w:fill="FFFFFF"/>
                </w:tcPr>
                <w:p w:rsidR="00CC04AA" w:rsidRPr="00AF0962" w:rsidRDefault="00CC04AA" w:rsidP="001C3E2A">
                  <w:pPr>
                    <w:jc w:val="center"/>
                    <w:rPr>
                      <w:sz w:val="18"/>
                      <w:szCs w:val="18"/>
                    </w:rPr>
                  </w:pPr>
                  <w:r w:rsidRPr="00AF0962">
                    <w:rPr>
                      <w:sz w:val="18"/>
                      <w:szCs w:val="18"/>
                    </w:rPr>
                    <w:t>60,7</w:t>
                  </w:r>
                </w:p>
              </w:tc>
              <w:tc>
                <w:tcPr>
                  <w:tcW w:w="0" w:type="auto"/>
                  <w:shd w:val="clear" w:color="auto" w:fill="FFFFFF"/>
                </w:tcPr>
                <w:p w:rsidR="00CC04AA" w:rsidRPr="00AF0962" w:rsidRDefault="00CC04AA" w:rsidP="001C3E2A">
                  <w:pPr>
                    <w:jc w:val="center"/>
                    <w:rPr>
                      <w:sz w:val="18"/>
                      <w:szCs w:val="18"/>
                    </w:rPr>
                  </w:pPr>
                  <w:r w:rsidRPr="00AF0962">
                    <w:rPr>
                      <w:sz w:val="18"/>
                      <w:szCs w:val="18"/>
                    </w:rPr>
                    <w:t>36,1</w:t>
                  </w:r>
                </w:p>
              </w:tc>
              <w:tc>
                <w:tcPr>
                  <w:tcW w:w="0" w:type="auto"/>
                  <w:shd w:val="clear" w:color="auto" w:fill="FFFFFF"/>
                </w:tcPr>
                <w:p w:rsidR="00CC04AA" w:rsidRPr="00AF0962" w:rsidRDefault="00CC04AA" w:rsidP="001C3E2A">
                  <w:pPr>
                    <w:jc w:val="center"/>
                    <w:rPr>
                      <w:sz w:val="18"/>
                      <w:szCs w:val="18"/>
                    </w:rPr>
                  </w:pPr>
                  <w:r w:rsidRPr="00AF0962">
                    <w:rPr>
                      <w:sz w:val="18"/>
                      <w:szCs w:val="18"/>
                    </w:rPr>
                    <w:t>42,6</w:t>
                  </w:r>
                </w:p>
              </w:tc>
              <w:tc>
                <w:tcPr>
                  <w:tcW w:w="0" w:type="auto"/>
                  <w:shd w:val="clear" w:color="auto" w:fill="FFFFFF"/>
                </w:tcPr>
                <w:p w:rsidR="00CC04AA" w:rsidRPr="00AF0962" w:rsidRDefault="00CC04AA" w:rsidP="001C3E2A">
                  <w:pPr>
                    <w:jc w:val="center"/>
                    <w:rPr>
                      <w:sz w:val="18"/>
                      <w:szCs w:val="18"/>
                    </w:rPr>
                  </w:pPr>
                  <w:r w:rsidRPr="00AF0962">
                    <w:rPr>
                      <w:sz w:val="18"/>
                      <w:szCs w:val="18"/>
                    </w:rPr>
                    <w:t>45,4</w:t>
                  </w:r>
                </w:p>
              </w:tc>
              <w:tc>
                <w:tcPr>
                  <w:tcW w:w="0" w:type="auto"/>
                  <w:shd w:val="clear" w:color="auto" w:fill="FFFFFF"/>
                </w:tcPr>
                <w:p w:rsidR="00CC04AA" w:rsidRPr="00AF0962" w:rsidRDefault="00CC04AA" w:rsidP="001C3E2A">
                  <w:pPr>
                    <w:jc w:val="center"/>
                    <w:rPr>
                      <w:sz w:val="18"/>
                      <w:szCs w:val="18"/>
                    </w:rPr>
                  </w:pPr>
                  <w:r w:rsidRPr="00AF0962">
                    <w:rPr>
                      <w:sz w:val="18"/>
                      <w:szCs w:val="18"/>
                    </w:rPr>
                    <w:t>48,1</w:t>
                  </w:r>
                </w:p>
              </w:tc>
              <w:tc>
                <w:tcPr>
                  <w:tcW w:w="0" w:type="auto"/>
                  <w:shd w:val="clear" w:color="auto" w:fill="FFFFFF"/>
                </w:tcPr>
                <w:p w:rsidR="00CC04AA" w:rsidRPr="00AF0962" w:rsidRDefault="00CC04AA" w:rsidP="001C3E2A">
                  <w:pPr>
                    <w:jc w:val="center"/>
                    <w:rPr>
                      <w:sz w:val="18"/>
                      <w:szCs w:val="18"/>
                    </w:rPr>
                  </w:pPr>
                  <w:r w:rsidRPr="00AF0962">
                    <w:rPr>
                      <w:sz w:val="18"/>
                      <w:szCs w:val="18"/>
                    </w:rPr>
                    <w:t>52,7</w:t>
                  </w:r>
                </w:p>
              </w:tc>
            </w:tr>
            <w:tr w:rsidR="00CC04AA" w:rsidRPr="00AF0962">
              <w:tc>
                <w:tcPr>
                  <w:tcW w:w="0" w:type="auto"/>
                  <w:shd w:val="clear" w:color="auto" w:fill="FFFFFF"/>
                </w:tcPr>
                <w:p w:rsidR="00CC04AA" w:rsidRPr="00AF0962" w:rsidRDefault="00CC04AA" w:rsidP="001C3E2A">
                  <w:pPr>
                    <w:rPr>
                      <w:sz w:val="18"/>
                      <w:szCs w:val="18"/>
                    </w:rPr>
                  </w:pPr>
                  <w:r w:rsidRPr="00AF0962">
                    <w:rPr>
                      <w:sz w:val="18"/>
                      <w:szCs w:val="18"/>
                    </w:rPr>
                    <w:t>Северо-Западный федеральный округ</w:t>
                  </w:r>
                </w:p>
              </w:tc>
              <w:tc>
                <w:tcPr>
                  <w:tcW w:w="0" w:type="auto"/>
                  <w:shd w:val="clear" w:color="auto" w:fill="FFFFFF"/>
                </w:tcPr>
                <w:p w:rsidR="00CC04AA" w:rsidRPr="00AF0962" w:rsidRDefault="00CC04AA" w:rsidP="001C3E2A">
                  <w:pPr>
                    <w:jc w:val="center"/>
                    <w:rPr>
                      <w:sz w:val="18"/>
                      <w:szCs w:val="18"/>
                    </w:rPr>
                  </w:pPr>
                  <w:r w:rsidRPr="00AF0962">
                    <w:rPr>
                      <w:sz w:val="18"/>
                      <w:szCs w:val="18"/>
                    </w:rPr>
                    <w:t>10,0</w:t>
                  </w:r>
                </w:p>
              </w:tc>
              <w:tc>
                <w:tcPr>
                  <w:tcW w:w="0" w:type="auto"/>
                  <w:shd w:val="clear" w:color="auto" w:fill="FFFFFF"/>
                </w:tcPr>
                <w:p w:rsidR="00CC04AA" w:rsidRPr="00AF0962" w:rsidRDefault="00CC04AA" w:rsidP="001C3E2A">
                  <w:pPr>
                    <w:jc w:val="center"/>
                    <w:rPr>
                      <w:sz w:val="18"/>
                      <w:szCs w:val="18"/>
                    </w:rPr>
                  </w:pPr>
                  <w:r w:rsidRPr="00AF0962">
                    <w:rPr>
                      <w:sz w:val="18"/>
                      <w:szCs w:val="18"/>
                    </w:rPr>
                    <w:t>6,9</w:t>
                  </w:r>
                </w:p>
              </w:tc>
              <w:tc>
                <w:tcPr>
                  <w:tcW w:w="0" w:type="auto"/>
                  <w:shd w:val="clear" w:color="auto" w:fill="FFFFFF"/>
                </w:tcPr>
                <w:p w:rsidR="00CC04AA" w:rsidRPr="00AF0962" w:rsidRDefault="00CC04AA" w:rsidP="001C3E2A">
                  <w:pPr>
                    <w:jc w:val="center"/>
                    <w:rPr>
                      <w:sz w:val="18"/>
                      <w:szCs w:val="18"/>
                    </w:rPr>
                  </w:pPr>
                  <w:r w:rsidRPr="00AF0962">
                    <w:rPr>
                      <w:sz w:val="18"/>
                      <w:szCs w:val="18"/>
                    </w:rPr>
                    <w:t>4,7</w:t>
                  </w:r>
                </w:p>
              </w:tc>
              <w:tc>
                <w:tcPr>
                  <w:tcW w:w="0" w:type="auto"/>
                  <w:shd w:val="clear" w:color="auto" w:fill="FFFFFF"/>
                </w:tcPr>
                <w:p w:rsidR="00CC04AA" w:rsidRPr="00AF0962" w:rsidRDefault="00CC04AA" w:rsidP="001C3E2A">
                  <w:pPr>
                    <w:jc w:val="center"/>
                    <w:rPr>
                      <w:sz w:val="18"/>
                      <w:szCs w:val="18"/>
                    </w:rPr>
                  </w:pPr>
                  <w:r w:rsidRPr="00AF0962">
                    <w:rPr>
                      <w:sz w:val="18"/>
                      <w:szCs w:val="18"/>
                    </w:rPr>
                    <w:t>8,1</w:t>
                  </w:r>
                </w:p>
              </w:tc>
              <w:tc>
                <w:tcPr>
                  <w:tcW w:w="0" w:type="auto"/>
                  <w:shd w:val="clear" w:color="auto" w:fill="FFFFFF"/>
                </w:tcPr>
                <w:p w:rsidR="00CC04AA" w:rsidRPr="00AF0962" w:rsidRDefault="00CC04AA" w:rsidP="001C3E2A">
                  <w:pPr>
                    <w:jc w:val="center"/>
                    <w:rPr>
                      <w:sz w:val="18"/>
                      <w:szCs w:val="18"/>
                    </w:rPr>
                  </w:pPr>
                  <w:r w:rsidRPr="00AF0962">
                    <w:rPr>
                      <w:sz w:val="18"/>
                      <w:szCs w:val="18"/>
                    </w:rPr>
                    <w:t>16,1</w:t>
                  </w:r>
                </w:p>
              </w:tc>
              <w:tc>
                <w:tcPr>
                  <w:tcW w:w="0" w:type="auto"/>
                  <w:shd w:val="clear" w:color="auto" w:fill="FFFFFF"/>
                </w:tcPr>
                <w:p w:rsidR="00CC04AA" w:rsidRPr="00AF0962" w:rsidRDefault="00CC04AA" w:rsidP="001C3E2A">
                  <w:pPr>
                    <w:jc w:val="center"/>
                    <w:rPr>
                      <w:sz w:val="18"/>
                      <w:szCs w:val="18"/>
                    </w:rPr>
                  </w:pPr>
                  <w:r w:rsidRPr="00AF0962">
                    <w:rPr>
                      <w:sz w:val="18"/>
                      <w:szCs w:val="18"/>
                    </w:rPr>
                    <w:t>15,7</w:t>
                  </w:r>
                </w:p>
              </w:tc>
              <w:tc>
                <w:tcPr>
                  <w:tcW w:w="0" w:type="auto"/>
                  <w:shd w:val="clear" w:color="auto" w:fill="FFFFFF"/>
                </w:tcPr>
                <w:p w:rsidR="00CC04AA" w:rsidRPr="00AF0962" w:rsidRDefault="00CC04AA" w:rsidP="001C3E2A">
                  <w:pPr>
                    <w:jc w:val="center"/>
                    <w:rPr>
                      <w:sz w:val="18"/>
                      <w:szCs w:val="18"/>
                    </w:rPr>
                  </w:pPr>
                  <w:r w:rsidRPr="00AF0962">
                    <w:rPr>
                      <w:sz w:val="18"/>
                      <w:szCs w:val="18"/>
                    </w:rPr>
                    <w:t>12,5</w:t>
                  </w:r>
                </w:p>
              </w:tc>
              <w:tc>
                <w:tcPr>
                  <w:tcW w:w="0" w:type="auto"/>
                  <w:shd w:val="clear" w:color="auto" w:fill="FFFFFF"/>
                </w:tcPr>
                <w:p w:rsidR="00CC04AA" w:rsidRPr="00AF0962" w:rsidRDefault="00CC04AA" w:rsidP="001C3E2A">
                  <w:pPr>
                    <w:jc w:val="center"/>
                    <w:rPr>
                      <w:sz w:val="18"/>
                      <w:szCs w:val="18"/>
                    </w:rPr>
                  </w:pPr>
                  <w:r w:rsidRPr="00AF0962">
                    <w:rPr>
                      <w:sz w:val="18"/>
                      <w:szCs w:val="18"/>
                    </w:rPr>
                    <w:t>8,1</w:t>
                  </w:r>
                </w:p>
              </w:tc>
              <w:tc>
                <w:tcPr>
                  <w:tcW w:w="0" w:type="auto"/>
                  <w:shd w:val="clear" w:color="auto" w:fill="FFFFFF"/>
                </w:tcPr>
                <w:p w:rsidR="00CC04AA" w:rsidRPr="00AF0962" w:rsidRDefault="00CC04AA" w:rsidP="001C3E2A">
                  <w:pPr>
                    <w:jc w:val="center"/>
                    <w:rPr>
                      <w:sz w:val="18"/>
                      <w:szCs w:val="18"/>
                    </w:rPr>
                  </w:pPr>
                  <w:r w:rsidRPr="00AF0962">
                    <w:rPr>
                      <w:sz w:val="18"/>
                      <w:szCs w:val="18"/>
                    </w:rPr>
                    <w:t>6,3</w:t>
                  </w:r>
                </w:p>
              </w:tc>
            </w:tr>
            <w:tr w:rsidR="00CC04AA" w:rsidRPr="00AF0962">
              <w:tc>
                <w:tcPr>
                  <w:tcW w:w="0" w:type="auto"/>
                  <w:shd w:val="clear" w:color="auto" w:fill="FFFFFF"/>
                </w:tcPr>
                <w:p w:rsidR="00CC04AA" w:rsidRPr="00AF0962" w:rsidRDefault="00CC04AA" w:rsidP="001C3E2A">
                  <w:pPr>
                    <w:rPr>
                      <w:sz w:val="18"/>
                      <w:szCs w:val="18"/>
                    </w:rPr>
                  </w:pPr>
                  <w:r w:rsidRPr="00AF0962">
                    <w:rPr>
                      <w:sz w:val="18"/>
                      <w:szCs w:val="18"/>
                    </w:rPr>
                    <w:t>Южный федеральный округ</w:t>
                  </w:r>
                </w:p>
              </w:tc>
              <w:tc>
                <w:tcPr>
                  <w:tcW w:w="0" w:type="auto"/>
                  <w:shd w:val="clear" w:color="auto" w:fill="FFFFFF"/>
                </w:tcPr>
                <w:p w:rsidR="00CC04AA" w:rsidRPr="00AF0962" w:rsidRDefault="00CC04AA" w:rsidP="001C3E2A">
                  <w:pPr>
                    <w:jc w:val="center"/>
                    <w:rPr>
                      <w:sz w:val="18"/>
                      <w:szCs w:val="18"/>
                    </w:rPr>
                  </w:pPr>
                  <w:r w:rsidRPr="00AF0962">
                    <w:rPr>
                      <w:sz w:val="18"/>
                      <w:szCs w:val="18"/>
                    </w:rPr>
                    <w:t>2,5</w:t>
                  </w:r>
                </w:p>
              </w:tc>
              <w:tc>
                <w:tcPr>
                  <w:tcW w:w="0" w:type="auto"/>
                  <w:shd w:val="clear" w:color="auto" w:fill="FFFFFF"/>
                </w:tcPr>
                <w:p w:rsidR="00CC04AA" w:rsidRPr="00AF0962" w:rsidRDefault="00CC04AA" w:rsidP="001C3E2A">
                  <w:pPr>
                    <w:jc w:val="center"/>
                    <w:rPr>
                      <w:sz w:val="18"/>
                      <w:szCs w:val="18"/>
                    </w:rPr>
                  </w:pPr>
                  <w:r w:rsidRPr="00AF0962">
                    <w:rPr>
                      <w:sz w:val="18"/>
                      <w:szCs w:val="18"/>
                    </w:rPr>
                    <w:t>1,7</w:t>
                  </w:r>
                </w:p>
              </w:tc>
              <w:tc>
                <w:tcPr>
                  <w:tcW w:w="0" w:type="auto"/>
                  <w:shd w:val="clear" w:color="auto" w:fill="FFFFFF"/>
                </w:tcPr>
                <w:p w:rsidR="00CC04AA" w:rsidRPr="00AF0962" w:rsidRDefault="00CC04AA" w:rsidP="001C3E2A">
                  <w:pPr>
                    <w:jc w:val="center"/>
                    <w:rPr>
                      <w:sz w:val="18"/>
                      <w:szCs w:val="18"/>
                    </w:rPr>
                  </w:pPr>
                  <w:r w:rsidRPr="00AF0962">
                    <w:rPr>
                      <w:sz w:val="18"/>
                      <w:szCs w:val="18"/>
                    </w:rPr>
                    <w:t>1,0</w:t>
                  </w:r>
                </w:p>
              </w:tc>
              <w:tc>
                <w:tcPr>
                  <w:tcW w:w="0" w:type="auto"/>
                  <w:shd w:val="clear" w:color="auto" w:fill="FFFFFF"/>
                </w:tcPr>
                <w:p w:rsidR="00CC04AA" w:rsidRPr="00AF0962" w:rsidRDefault="00CC04AA" w:rsidP="001C3E2A">
                  <w:pPr>
                    <w:jc w:val="center"/>
                    <w:rPr>
                      <w:sz w:val="18"/>
                      <w:szCs w:val="18"/>
                    </w:rPr>
                  </w:pPr>
                  <w:r w:rsidRPr="00AF0962">
                    <w:rPr>
                      <w:sz w:val="18"/>
                      <w:szCs w:val="18"/>
                    </w:rPr>
                    <w:t>4,3</w:t>
                  </w:r>
                </w:p>
              </w:tc>
              <w:tc>
                <w:tcPr>
                  <w:tcW w:w="0" w:type="auto"/>
                  <w:shd w:val="clear" w:color="auto" w:fill="FFFFFF"/>
                </w:tcPr>
                <w:p w:rsidR="00CC04AA" w:rsidRPr="00AF0962" w:rsidRDefault="00CC04AA" w:rsidP="001C3E2A">
                  <w:pPr>
                    <w:jc w:val="center"/>
                    <w:rPr>
                      <w:sz w:val="18"/>
                      <w:szCs w:val="18"/>
                    </w:rPr>
                  </w:pPr>
                  <w:r w:rsidRPr="00AF0962">
                    <w:rPr>
                      <w:sz w:val="18"/>
                      <w:szCs w:val="18"/>
                    </w:rPr>
                    <w:t>7,5</w:t>
                  </w:r>
                </w:p>
              </w:tc>
              <w:tc>
                <w:tcPr>
                  <w:tcW w:w="0" w:type="auto"/>
                  <w:shd w:val="clear" w:color="auto" w:fill="FFFFFF"/>
                </w:tcPr>
                <w:p w:rsidR="00CC04AA" w:rsidRPr="00AF0962" w:rsidRDefault="00CC04AA" w:rsidP="001C3E2A">
                  <w:pPr>
                    <w:jc w:val="center"/>
                    <w:rPr>
                      <w:sz w:val="18"/>
                      <w:szCs w:val="18"/>
                    </w:rPr>
                  </w:pPr>
                  <w:r w:rsidRPr="00AF0962">
                    <w:rPr>
                      <w:sz w:val="18"/>
                      <w:szCs w:val="18"/>
                    </w:rPr>
                    <w:t>11,4</w:t>
                  </w:r>
                </w:p>
              </w:tc>
              <w:tc>
                <w:tcPr>
                  <w:tcW w:w="0" w:type="auto"/>
                  <w:shd w:val="clear" w:color="auto" w:fill="FFFFFF"/>
                </w:tcPr>
                <w:p w:rsidR="00CC04AA" w:rsidRPr="00AF0962" w:rsidRDefault="00CC04AA" w:rsidP="001C3E2A">
                  <w:pPr>
                    <w:jc w:val="center"/>
                    <w:rPr>
                      <w:sz w:val="18"/>
                      <w:szCs w:val="18"/>
                    </w:rPr>
                  </w:pPr>
                  <w:r w:rsidRPr="00AF0962">
                    <w:rPr>
                      <w:sz w:val="18"/>
                      <w:szCs w:val="18"/>
                    </w:rPr>
                    <w:t>6,9</w:t>
                  </w:r>
                </w:p>
              </w:tc>
              <w:tc>
                <w:tcPr>
                  <w:tcW w:w="0" w:type="auto"/>
                  <w:shd w:val="clear" w:color="auto" w:fill="FFFFFF"/>
                </w:tcPr>
                <w:p w:rsidR="00CC04AA" w:rsidRPr="00AF0962" w:rsidRDefault="00CC04AA" w:rsidP="001C3E2A">
                  <w:pPr>
                    <w:jc w:val="center"/>
                    <w:rPr>
                      <w:sz w:val="18"/>
                      <w:szCs w:val="18"/>
                    </w:rPr>
                  </w:pPr>
                  <w:r w:rsidRPr="00AF0962">
                    <w:rPr>
                      <w:sz w:val="18"/>
                      <w:szCs w:val="18"/>
                    </w:rPr>
                    <w:t>3,0</w:t>
                  </w:r>
                </w:p>
              </w:tc>
              <w:tc>
                <w:tcPr>
                  <w:tcW w:w="0" w:type="auto"/>
                  <w:shd w:val="clear" w:color="auto" w:fill="FFFFFF"/>
                </w:tcPr>
                <w:p w:rsidR="00CC04AA" w:rsidRPr="00AF0962" w:rsidRDefault="00CC04AA" w:rsidP="001C3E2A">
                  <w:pPr>
                    <w:jc w:val="center"/>
                    <w:rPr>
                      <w:sz w:val="18"/>
                      <w:szCs w:val="18"/>
                    </w:rPr>
                  </w:pPr>
                  <w:r w:rsidRPr="00AF0962">
                    <w:rPr>
                      <w:sz w:val="18"/>
                      <w:szCs w:val="18"/>
                    </w:rPr>
                    <w:t>2,3</w:t>
                  </w:r>
                </w:p>
              </w:tc>
            </w:tr>
            <w:tr w:rsidR="00CC04AA" w:rsidRPr="00AF0962">
              <w:tc>
                <w:tcPr>
                  <w:tcW w:w="0" w:type="auto"/>
                  <w:shd w:val="clear" w:color="auto" w:fill="FFFFFF"/>
                </w:tcPr>
                <w:p w:rsidR="00CC04AA" w:rsidRPr="00AF0962" w:rsidRDefault="00CC04AA" w:rsidP="001C3E2A">
                  <w:pPr>
                    <w:rPr>
                      <w:sz w:val="18"/>
                      <w:szCs w:val="18"/>
                    </w:rPr>
                  </w:pPr>
                  <w:r w:rsidRPr="00AF0962">
                    <w:rPr>
                      <w:sz w:val="18"/>
                      <w:szCs w:val="18"/>
                    </w:rPr>
                    <w:t>Приволжский федеральный округ</w:t>
                  </w:r>
                </w:p>
              </w:tc>
              <w:tc>
                <w:tcPr>
                  <w:tcW w:w="0" w:type="auto"/>
                  <w:shd w:val="clear" w:color="auto" w:fill="FFFFFF"/>
                </w:tcPr>
                <w:p w:rsidR="00CC04AA" w:rsidRPr="00AF0962" w:rsidRDefault="00CC04AA" w:rsidP="001C3E2A">
                  <w:pPr>
                    <w:jc w:val="center"/>
                    <w:rPr>
                      <w:sz w:val="18"/>
                      <w:szCs w:val="18"/>
                    </w:rPr>
                  </w:pPr>
                  <w:r w:rsidRPr="00AF0962">
                    <w:rPr>
                      <w:sz w:val="18"/>
                      <w:szCs w:val="18"/>
                    </w:rPr>
                    <w:t>12,0</w:t>
                  </w:r>
                </w:p>
              </w:tc>
              <w:tc>
                <w:tcPr>
                  <w:tcW w:w="0" w:type="auto"/>
                  <w:shd w:val="clear" w:color="auto" w:fill="FFFFFF"/>
                </w:tcPr>
                <w:p w:rsidR="00CC04AA" w:rsidRPr="00AF0962" w:rsidRDefault="00CC04AA" w:rsidP="001C3E2A">
                  <w:pPr>
                    <w:jc w:val="center"/>
                    <w:rPr>
                      <w:sz w:val="18"/>
                      <w:szCs w:val="18"/>
                    </w:rPr>
                  </w:pPr>
                  <w:r w:rsidRPr="00AF0962">
                    <w:rPr>
                      <w:sz w:val="18"/>
                      <w:szCs w:val="18"/>
                    </w:rPr>
                    <w:t>5,4</w:t>
                  </w:r>
                </w:p>
              </w:tc>
              <w:tc>
                <w:tcPr>
                  <w:tcW w:w="0" w:type="auto"/>
                  <w:shd w:val="clear" w:color="auto" w:fill="FFFFFF"/>
                </w:tcPr>
                <w:p w:rsidR="00CC04AA" w:rsidRPr="00AF0962" w:rsidRDefault="00CC04AA" w:rsidP="001C3E2A">
                  <w:pPr>
                    <w:jc w:val="center"/>
                    <w:rPr>
                      <w:sz w:val="18"/>
                      <w:szCs w:val="18"/>
                    </w:rPr>
                  </w:pPr>
                  <w:r w:rsidRPr="00AF0962">
                    <w:rPr>
                      <w:sz w:val="18"/>
                      <w:szCs w:val="18"/>
                    </w:rPr>
                    <w:t>8,5</w:t>
                  </w:r>
                </w:p>
              </w:tc>
              <w:tc>
                <w:tcPr>
                  <w:tcW w:w="0" w:type="auto"/>
                  <w:shd w:val="clear" w:color="auto" w:fill="FFFFFF"/>
                </w:tcPr>
                <w:p w:rsidR="00CC04AA" w:rsidRPr="00AF0962" w:rsidRDefault="00CC04AA" w:rsidP="001C3E2A">
                  <w:pPr>
                    <w:jc w:val="center"/>
                    <w:rPr>
                      <w:sz w:val="18"/>
                      <w:szCs w:val="18"/>
                    </w:rPr>
                  </w:pPr>
                  <w:r w:rsidRPr="00AF0962">
                    <w:rPr>
                      <w:sz w:val="18"/>
                      <w:szCs w:val="18"/>
                    </w:rPr>
                    <w:t>11,3</w:t>
                  </w:r>
                </w:p>
              </w:tc>
              <w:tc>
                <w:tcPr>
                  <w:tcW w:w="0" w:type="auto"/>
                  <w:shd w:val="clear" w:color="auto" w:fill="FFFFFF"/>
                </w:tcPr>
                <w:p w:rsidR="00CC04AA" w:rsidRPr="00AF0962" w:rsidRDefault="00CC04AA" w:rsidP="001C3E2A">
                  <w:pPr>
                    <w:jc w:val="center"/>
                    <w:rPr>
                      <w:sz w:val="18"/>
                      <w:szCs w:val="18"/>
                    </w:rPr>
                  </w:pPr>
                  <w:r w:rsidRPr="00AF0962">
                    <w:rPr>
                      <w:sz w:val="18"/>
                      <w:szCs w:val="18"/>
                    </w:rPr>
                    <w:t>4,4</w:t>
                  </w:r>
                </w:p>
              </w:tc>
              <w:tc>
                <w:tcPr>
                  <w:tcW w:w="0" w:type="auto"/>
                  <w:shd w:val="clear" w:color="auto" w:fill="FFFFFF"/>
                </w:tcPr>
                <w:p w:rsidR="00CC04AA" w:rsidRPr="00AF0962" w:rsidRDefault="00CC04AA" w:rsidP="001C3E2A">
                  <w:pPr>
                    <w:jc w:val="center"/>
                    <w:rPr>
                      <w:sz w:val="18"/>
                      <w:szCs w:val="18"/>
                    </w:rPr>
                  </w:pPr>
                  <w:r w:rsidRPr="00AF0962">
                    <w:rPr>
                      <w:sz w:val="18"/>
                      <w:szCs w:val="18"/>
                    </w:rPr>
                    <w:t>6,1</w:t>
                  </w:r>
                </w:p>
              </w:tc>
              <w:tc>
                <w:tcPr>
                  <w:tcW w:w="0" w:type="auto"/>
                  <w:shd w:val="clear" w:color="auto" w:fill="FFFFFF"/>
                </w:tcPr>
                <w:p w:rsidR="00CC04AA" w:rsidRPr="00AF0962" w:rsidRDefault="00CC04AA" w:rsidP="001C3E2A">
                  <w:pPr>
                    <w:jc w:val="center"/>
                    <w:rPr>
                      <w:sz w:val="18"/>
                      <w:szCs w:val="18"/>
                    </w:rPr>
                  </w:pPr>
                  <w:r w:rsidRPr="00AF0962">
                    <w:rPr>
                      <w:sz w:val="18"/>
                      <w:szCs w:val="18"/>
                    </w:rPr>
                    <w:t>8,6</w:t>
                  </w:r>
                </w:p>
              </w:tc>
              <w:tc>
                <w:tcPr>
                  <w:tcW w:w="0" w:type="auto"/>
                  <w:shd w:val="clear" w:color="auto" w:fill="FFFFFF"/>
                </w:tcPr>
                <w:p w:rsidR="00CC04AA" w:rsidRPr="00AF0962" w:rsidRDefault="00CC04AA" w:rsidP="001C3E2A">
                  <w:pPr>
                    <w:jc w:val="center"/>
                    <w:rPr>
                      <w:sz w:val="18"/>
                      <w:szCs w:val="18"/>
                    </w:rPr>
                  </w:pPr>
                  <w:r w:rsidRPr="00AF0962">
                    <w:rPr>
                      <w:sz w:val="18"/>
                      <w:szCs w:val="18"/>
                    </w:rPr>
                    <w:t>7,3</w:t>
                  </w:r>
                </w:p>
              </w:tc>
              <w:tc>
                <w:tcPr>
                  <w:tcW w:w="0" w:type="auto"/>
                  <w:shd w:val="clear" w:color="auto" w:fill="FFFFFF"/>
                </w:tcPr>
                <w:p w:rsidR="00CC04AA" w:rsidRPr="00AF0962" w:rsidRDefault="00CC04AA" w:rsidP="001C3E2A">
                  <w:pPr>
                    <w:jc w:val="center"/>
                    <w:rPr>
                      <w:sz w:val="18"/>
                      <w:szCs w:val="18"/>
                    </w:rPr>
                  </w:pPr>
                  <w:r w:rsidRPr="00AF0962">
                    <w:rPr>
                      <w:sz w:val="18"/>
                      <w:szCs w:val="18"/>
                    </w:rPr>
                    <w:t>3,2</w:t>
                  </w:r>
                </w:p>
              </w:tc>
            </w:tr>
            <w:tr w:rsidR="00CC04AA" w:rsidRPr="00AF0962">
              <w:tc>
                <w:tcPr>
                  <w:tcW w:w="0" w:type="auto"/>
                  <w:shd w:val="clear" w:color="auto" w:fill="FFFFFF"/>
                </w:tcPr>
                <w:p w:rsidR="00CC04AA" w:rsidRPr="00AF0962" w:rsidRDefault="00CC04AA" w:rsidP="001C3E2A">
                  <w:pPr>
                    <w:rPr>
                      <w:sz w:val="18"/>
                      <w:szCs w:val="18"/>
                    </w:rPr>
                  </w:pPr>
                  <w:r w:rsidRPr="00AF0962">
                    <w:rPr>
                      <w:sz w:val="18"/>
                      <w:szCs w:val="18"/>
                    </w:rPr>
                    <w:t>Уральский федеральный округ</w:t>
                  </w:r>
                </w:p>
              </w:tc>
              <w:tc>
                <w:tcPr>
                  <w:tcW w:w="0" w:type="auto"/>
                  <w:shd w:val="clear" w:color="auto" w:fill="FFFFFF"/>
                </w:tcPr>
                <w:p w:rsidR="00CC04AA" w:rsidRPr="00AF0962" w:rsidRDefault="00CC04AA" w:rsidP="001C3E2A">
                  <w:pPr>
                    <w:jc w:val="center"/>
                    <w:rPr>
                      <w:sz w:val="18"/>
                      <w:szCs w:val="18"/>
                    </w:rPr>
                  </w:pPr>
                  <w:r w:rsidRPr="00AF0962">
                    <w:rPr>
                      <w:sz w:val="18"/>
                      <w:szCs w:val="18"/>
                    </w:rPr>
                    <w:t>4,7</w:t>
                  </w:r>
                </w:p>
              </w:tc>
              <w:tc>
                <w:tcPr>
                  <w:tcW w:w="0" w:type="auto"/>
                  <w:shd w:val="clear" w:color="auto" w:fill="FFFFFF"/>
                </w:tcPr>
                <w:p w:rsidR="00CC04AA" w:rsidRPr="00AF0962" w:rsidRDefault="00CC04AA" w:rsidP="001C3E2A">
                  <w:pPr>
                    <w:jc w:val="center"/>
                    <w:rPr>
                      <w:sz w:val="18"/>
                      <w:szCs w:val="18"/>
                    </w:rPr>
                  </w:pPr>
                  <w:r w:rsidRPr="00AF0962">
                    <w:rPr>
                      <w:sz w:val="18"/>
                      <w:szCs w:val="18"/>
                    </w:rPr>
                    <w:t>4,0</w:t>
                  </w:r>
                </w:p>
              </w:tc>
              <w:tc>
                <w:tcPr>
                  <w:tcW w:w="0" w:type="auto"/>
                  <w:shd w:val="clear" w:color="auto" w:fill="FFFFFF"/>
                </w:tcPr>
                <w:p w:rsidR="00CC04AA" w:rsidRPr="00AF0962" w:rsidRDefault="00CC04AA" w:rsidP="001C3E2A">
                  <w:pPr>
                    <w:jc w:val="center"/>
                    <w:rPr>
                      <w:sz w:val="18"/>
                      <w:szCs w:val="18"/>
                    </w:rPr>
                  </w:pPr>
                  <w:r w:rsidRPr="00AF0962">
                    <w:rPr>
                      <w:sz w:val="18"/>
                      <w:szCs w:val="18"/>
                    </w:rPr>
                    <w:t>2,7</w:t>
                  </w:r>
                </w:p>
              </w:tc>
              <w:tc>
                <w:tcPr>
                  <w:tcW w:w="0" w:type="auto"/>
                  <w:shd w:val="clear" w:color="auto" w:fill="FFFFFF"/>
                </w:tcPr>
                <w:p w:rsidR="00CC04AA" w:rsidRPr="00AF0962" w:rsidRDefault="00CC04AA" w:rsidP="001C3E2A">
                  <w:pPr>
                    <w:jc w:val="center"/>
                    <w:rPr>
                      <w:sz w:val="18"/>
                      <w:szCs w:val="18"/>
                    </w:rPr>
                  </w:pPr>
                  <w:r w:rsidRPr="00AF0962">
                    <w:rPr>
                      <w:sz w:val="18"/>
                      <w:szCs w:val="18"/>
                    </w:rPr>
                    <w:t>3,1</w:t>
                  </w:r>
                </w:p>
              </w:tc>
              <w:tc>
                <w:tcPr>
                  <w:tcW w:w="0" w:type="auto"/>
                  <w:shd w:val="clear" w:color="auto" w:fill="FFFFFF"/>
                </w:tcPr>
                <w:p w:rsidR="00CC04AA" w:rsidRPr="00AF0962" w:rsidRDefault="00CC04AA" w:rsidP="001C3E2A">
                  <w:pPr>
                    <w:jc w:val="center"/>
                    <w:rPr>
                      <w:sz w:val="18"/>
                      <w:szCs w:val="18"/>
                    </w:rPr>
                  </w:pPr>
                  <w:r w:rsidRPr="00AF0962">
                    <w:rPr>
                      <w:sz w:val="18"/>
                      <w:szCs w:val="18"/>
                    </w:rPr>
                    <w:t>8,7</w:t>
                  </w:r>
                </w:p>
              </w:tc>
              <w:tc>
                <w:tcPr>
                  <w:tcW w:w="0" w:type="auto"/>
                  <w:shd w:val="clear" w:color="auto" w:fill="FFFFFF"/>
                </w:tcPr>
                <w:p w:rsidR="00CC04AA" w:rsidRPr="00AF0962" w:rsidRDefault="00CC04AA" w:rsidP="001C3E2A">
                  <w:pPr>
                    <w:jc w:val="center"/>
                    <w:rPr>
                      <w:sz w:val="18"/>
                      <w:szCs w:val="18"/>
                    </w:rPr>
                  </w:pPr>
                  <w:r w:rsidRPr="00AF0962">
                    <w:rPr>
                      <w:sz w:val="18"/>
                      <w:szCs w:val="18"/>
                    </w:rPr>
                    <w:t>8,6</w:t>
                  </w:r>
                </w:p>
              </w:tc>
              <w:tc>
                <w:tcPr>
                  <w:tcW w:w="0" w:type="auto"/>
                  <w:shd w:val="clear" w:color="auto" w:fill="FFFFFF"/>
                </w:tcPr>
                <w:p w:rsidR="00CC04AA" w:rsidRPr="00AF0962" w:rsidRDefault="00CC04AA" w:rsidP="001C3E2A">
                  <w:pPr>
                    <w:jc w:val="center"/>
                    <w:rPr>
                      <w:sz w:val="18"/>
                      <w:szCs w:val="18"/>
                    </w:rPr>
                  </w:pPr>
                  <w:r w:rsidRPr="00AF0962">
                    <w:rPr>
                      <w:sz w:val="18"/>
                      <w:szCs w:val="18"/>
                    </w:rPr>
                    <w:t>12,6</w:t>
                  </w:r>
                </w:p>
              </w:tc>
              <w:tc>
                <w:tcPr>
                  <w:tcW w:w="0" w:type="auto"/>
                  <w:shd w:val="clear" w:color="auto" w:fill="FFFFFF"/>
                </w:tcPr>
                <w:p w:rsidR="00CC04AA" w:rsidRPr="00AF0962" w:rsidRDefault="00CC04AA" w:rsidP="001C3E2A">
                  <w:pPr>
                    <w:jc w:val="center"/>
                    <w:rPr>
                      <w:sz w:val="18"/>
                      <w:szCs w:val="18"/>
                    </w:rPr>
                  </w:pPr>
                  <w:r w:rsidRPr="00AF0962">
                    <w:rPr>
                      <w:sz w:val="18"/>
                      <w:szCs w:val="18"/>
                    </w:rPr>
                    <w:t>12,8</w:t>
                  </w:r>
                </w:p>
              </w:tc>
              <w:tc>
                <w:tcPr>
                  <w:tcW w:w="0" w:type="auto"/>
                  <w:shd w:val="clear" w:color="auto" w:fill="FFFFFF"/>
                </w:tcPr>
                <w:p w:rsidR="00CC04AA" w:rsidRPr="00AF0962" w:rsidRDefault="00CC04AA" w:rsidP="001C3E2A">
                  <w:pPr>
                    <w:jc w:val="center"/>
                    <w:rPr>
                      <w:sz w:val="18"/>
                      <w:szCs w:val="18"/>
                    </w:rPr>
                  </w:pPr>
                  <w:r w:rsidRPr="00AF0962">
                    <w:rPr>
                      <w:sz w:val="18"/>
                      <w:szCs w:val="18"/>
                    </w:rPr>
                    <w:t>18,7</w:t>
                  </w:r>
                </w:p>
              </w:tc>
            </w:tr>
            <w:tr w:rsidR="00CC04AA" w:rsidRPr="00AF0962">
              <w:tc>
                <w:tcPr>
                  <w:tcW w:w="0" w:type="auto"/>
                  <w:shd w:val="clear" w:color="auto" w:fill="FFFFFF"/>
                </w:tcPr>
                <w:p w:rsidR="00CC04AA" w:rsidRPr="00AF0962" w:rsidRDefault="00CC04AA" w:rsidP="001C3E2A">
                  <w:pPr>
                    <w:rPr>
                      <w:sz w:val="18"/>
                      <w:szCs w:val="18"/>
                    </w:rPr>
                  </w:pPr>
                  <w:r w:rsidRPr="00AF0962">
                    <w:rPr>
                      <w:sz w:val="18"/>
                      <w:szCs w:val="18"/>
                    </w:rPr>
                    <w:t>Сибирский федеральный округ</w:t>
                  </w:r>
                </w:p>
              </w:tc>
              <w:tc>
                <w:tcPr>
                  <w:tcW w:w="0" w:type="auto"/>
                  <w:shd w:val="clear" w:color="auto" w:fill="FFFFFF"/>
                </w:tcPr>
                <w:p w:rsidR="00CC04AA" w:rsidRPr="00AF0962" w:rsidRDefault="00CC04AA" w:rsidP="001C3E2A">
                  <w:pPr>
                    <w:jc w:val="center"/>
                    <w:rPr>
                      <w:sz w:val="18"/>
                      <w:szCs w:val="18"/>
                    </w:rPr>
                  </w:pPr>
                  <w:r w:rsidRPr="00AF0962">
                    <w:rPr>
                      <w:sz w:val="18"/>
                      <w:szCs w:val="18"/>
                    </w:rPr>
                    <w:t>6,1</w:t>
                  </w:r>
                </w:p>
              </w:tc>
              <w:tc>
                <w:tcPr>
                  <w:tcW w:w="0" w:type="auto"/>
                  <w:shd w:val="clear" w:color="auto" w:fill="FFFFFF"/>
                </w:tcPr>
                <w:p w:rsidR="00CC04AA" w:rsidRPr="00AF0962" w:rsidRDefault="00CC04AA" w:rsidP="001C3E2A">
                  <w:pPr>
                    <w:jc w:val="center"/>
                    <w:rPr>
                      <w:sz w:val="18"/>
                      <w:szCs w:val="18"/>
                    </w:rPr>
                  </w:pPr>
                  <w:r w:rsidRPr="00AF0962">
                    <w:rPr>
                      <w:sz w:val="18"/>
                      <w:szCs w:val="18"/>
                    </w:rPr>
                    <w:t>2,7</w:t>
                  </w:r>
                </w:p>
              </w:tc>
              <w:tc>
                <w:tcPr>
                  <w:tcW w:w="0" w:type="auto"/>
                  <w:shd w:val="clear" w:color="auto" w:fill="FFFFFF"/>
                </w:tcPr>
                <w:p w:rsidR="00CC04AA" w:rsidRPr="00AF0962" w:rsidRDefault="00CC04AA" w:rsidP="001C3E2A">
                  <w:pPr>
                    <w:jc w:val="center"/>
                    <w:rPr>
                      <w:sz w:val="18"/>
                      <w:szCs w:val="18"/>
                    </w:rPr>
                  </w:pPr>
                  <w:r w:rsidRPr="00AF0962">
                    <w:rPr>
                      <w:sz w:val="18"/>
                      <w:szCs w:val="18"/>
                    </w:rPr>
                    <w:t>8,8</w:t>
                  </w:r>
                </w:p>
              </w:tc>
              <w:tc>
                <w:tcPr>
                  <w:tcW w:w="0" w:type="auto"/>
                  <w:shd w:val="clear" w:color="auto" w:fill="FFFFFF"/>
                </w:tcPr>
                <w:p w:rsidR="00CC04AA" w:rsidRPr="00AF0962" w:rsidRDefault="00CC04AA" w:rsidP="001C3E2A">
                  <w:pPr>
                    <w:jc w:val="center"/>
                    <w:rPr>
                      <w:sz w:val="18"/>
                      <w:szCs w:val="18"/>
                    </w:rPr>
                  </w:pPr>
                  <w:r w:rsidRPr="00AF0962">
                    <w:rPr>
                      <w:sz w:val="18"/>
                      <w:szCs w:val="18"/>
                    </w:rPr>
                    <w:t>7,8</w:t>
                  </w:r>
                </w:p>
              </w:tc>
              <w:tc>
                <w:tcPr>
                  <w:tcW w:w="0" w:type="auto"/>
                  <w:shd w:val="clear" w:color="auto" w:fill="FFFFFF"/>
                </w:tcPr>
                <w:p w:rsidR="00CC04AA" w:rsidRPr="00AF0962" w:rsidRDefault="00CC04AA" w:rsidP="001C3E2A">
                  <w:pPr>
                    <w:jc w:val="center"/>
                    <w:rPr>
                      <w:sz w:val="18"/>
                      <w:szCs w:val="18"/>
                    </w:rPr>
                  </w:pPr>
                  <w:r w:rsidRPr="00AF0962">
                    <w:rPr>
                      <w:sz w:val="18"/>
                      <w:szCs w:val="18"/>
                    </w:rPr>
                    <w:t>14,0</w:t>
                  </w:r>
                </w:p>
              </w:tc>
              <w:tc>
                <w:tcPr>
                  <w:tcW w:w="0" w:type="auto"/>
                  <w:shd w:val="clear" w:color="auto" w:fill="FFFFFF"/>
                </w:tcPr>
                <w:p w:rsidR="00CC04AA" w:rsidRPr="00AF0962" w:rsidRDefault="00CC04AA" w:rsidP="001C3E2A">
                  <w:pPr>
                    <w:jc w:val="center"/>
                    <w:rPr>
                      <w:sz w:val="18"/>
                      <w:szCs w:val="18"/>
                    </w:rPr>
                  </w:pPr>
                  <w:r w:rsidRPr="00AF0962">
                    <w:rPr>
                      <w:sz w:val="18"/>
                      <w:szCs w:val="18"/>
                    </w:rPr>
                    <w:t>10,3</w:t>
                  </w:r>
                </w:p>
              </w:tc>
              <w:tc>
                <w:tcPr>
                  <w:tcW w:w="0" w:type="auto"/>
                  <w:shd w:val="clear" w:color="auto" w:fill="FFFFFF"/>
                </w:tcPr>
                <w:p w:rsidR="00CC04AA" w:rsidRPr="00AF0962" w:rsidRDefault="00CC04AA" w:rsidP="001C3E2A">
                  <w:pPr>
                    <w:jc w:val="center"/>
                    <w:rPr>
                      <w:sz w:val="18"/>
                      <w:szCs w:val="18"/>
                    </w:rPr>
                  </w:pPr>
                  <w:r w:rsidRPr="00AF0962">
                    <w:rPr>
                      <w:sz w:val="18"/>
                      <w:szCs w:val="18"/>
                    </w:rPr>
                    <w:t>8,6</w:t>
                  </w:r>
                </w:p>
              </w:tc>
              <w:tc>
                <w:tcPr>
                  <w:tcW w:w="0" w:type="auto"/>
                  <w:shd w:val="clear" w:color="auto" w:fill="FFFFFF"/>
                </w:tcPr>
                <w:p w:rsidR="00CC04AA" w:rsidRPr="00AF0962" w:rsidRDefault="00CC04AA" w:rsidP="001C3E2A">
                  <w:pPr>
                    <w:jc w:val="center"/>
                    <w:rPr>
                      <w:sz w:val="18"/>
                      <w:szCs w:val="18"/>
                    </w:rPr>
                  </w:pPr>
                  <w:r w:rsidRPr="00AF0962">
                    <w:rPr>
                      <w:sz w:val="18"/>
                      <w:szCs w:val="18"/>
                    </w:rPr>
                    <w:t>14,9</w:t>
                  </w:r>
                </w:p>
              </w:tc>
              <w:tc>
                <w:tcPr>
                  <w:tcW w:w="0" w:type="auto"/>
                  <w:shd w:val="clear" w:color="auto" w:fill="FFFFFF"/>
                </w:tcPr>
                <w:p w:rsidR="00CC04AA" w:rsidRPr="00AF0962" w:rsidRDefault="00CC04AA" w:rsidP="001C3E2A">
                  <w:pPr>
                    <w:jc w:val="center"/>
                    <w:rPr>
                      <w:sz w:val="18"/>
                      <w:szCs w:val="18"/>
                    </w:rPr>
                  </w:pPr>
                  <w:r w:rsidRPr="00AF0962">
                    <w:rPr>
                      <w:sz w:val="18"/>
                      <w:szCs w:val="18"/>
                    </w:rPr>
                    <w:t>7,2</w:t>
                  </w:r>
                </w:p>
              </w:tc>
            </w:tr>
            <w:tr w:rsidR="00CC04AA" w:rsidRPr="00AF0962">
              <w:tc>
                <w:tcPr>
                  <w:tcW w:w="0" w:type="auto"/>
                  <w:shd w:val="clear" w:color="auto" w:fill="FFFFFF"/>
                </w:tcPr>
                <w:p w:rsidR="00CC04AA" w:rsidRPr="00AF0962" w:rsidRDefault="00CC04AA" w:rsidP="001C3E2A">
                  <w:pPr>
                    <w:rPr>
                      <w:sz w:val="18"/>
                      <w:szCs w:val="18"/>
                    </w:rPr>
                  </w:pPr>
                  <w:r w:rsidRPr="00AF0962">
                    <w:rPr>
                      <w:sz w:val="18"/>
                      <w:szCs w:val="18"/>
                    </w:rPr>
                    <w:t>Дальневосточный федеральный округ</w:t>
                  </w:r>
                </w:p>
              </w:tc>
              <w:tc>
                <w:tcPr>
                  <w:tcW w:w="0" w:type="auto"/>
                  <w:shd w:val="clear" w:color="auto" w:fill="FFFFFF"/>
                </w:tcPr>
                <w:p w:rsidR="00CC04AA" w:rsidRPr="00AF0962" w:rsidRDefault="00CC04AA" w:rsidP="001C3E2A">
                  <w:pPr>
                    <w:jc w:val="center"/>
                    <w:rPr>
                      <w:sz w:val="18"/>
                      <w:szCs w:val="18"/>
                    </w:rPr>
                  </w:pPr>
                  <w:r w:rsidRPr="00AF0962">
                    <w:rPr>
                      <w:sz w:val="18"/>
                      <w:szCs w:val="18"/>
                    </w:rPr>
                    <w:t>6,6</w:t>
                  </w:r>
                </w:p>
              </w:tc>
              <w:tc>
                <w:tcPr>
                  <w:tcW w:w="0" w:type="auto"/>
                  <w:shd w:val="clear" w:color="auto" w:fill="FFFFFF"/>
                </w:tcPr>
                <w:p w:rsidR="00CC04AA" w:rsidRPr="00AF0962" w:rsidRDefault="00CC04AA" w:rsidP="001C3E2A">
                  <w:pPr>
                    <w:jc w:val="center"/>
                    <w:rPr>
                      <w:sz w:val="18"/>
                      <w:szCs w:val="18"/>
                    </w:rPr>
                  </w:pPr>
                  <w:r w:rsidRPr="00AF0962">
                    <w:rPr>
                      <w:sz w:val="18"/>
                      <w:szCs w:val="18"/>
                    </w:rPr>
                    <w:t>5,9</w:t>
                  </w:r>
                </w:p>
              </w:tc>
              <w:tc>
                <w:tcPr>
                  <w:tcW w:w="0" w:type="auto"/>
                  <w:shd w:val="clear" w:color="auto" w:fill="FFFFFF"/>
                </w:tcPr>
                <w:p w:rsidR="00CC04AA" w:rsidRPr="00AF0962" w:rsidRDefault="00CC04AA" w:rsidP="001C3E2A">
                  <w:pPr>
                    <w:jc w:val="center"/>
                    <w:rPr>
                      <w:sz w:val="18"/>
                      <w:szCs w:val="18"/>
                    </w:rPr>
                  </w:pPr>
                  <w:r w:rsidRPr="00AF0962">
                    <w:rPr>
                      <w:sz w:val="18"/>
                      <w:szCs w:val="18"/>
                    </w:rPr>
                    <w:t>2,2</w:t>
                  </w:r>
                </w:p>
              </w:tc>
              <w:tc>
                <w:tcPr>
                  <w:tcW w:w="0" w:type="auto"/>
                  <w:shd w:val="clear" w:color="auto" w:fill="FFFFFF"/>
                </w:tcPr>
                <w:p w:rsidR="00CC04AA" w:rsidRPr="00AF0962" w:rsidRDefault="00CC04AA" w:rsidP="001C3E2A">
                  <w:pPr>
                    <w:jc w:val="center"/>
                    <w:rPr>
                      <w:sz w:val="18"/>
                      <w:szCs w:val="18"/>
                    </w:rPr>
                  </w:pPr>
                  <w:r w:rsidRPr="00AF0962">
                    <w:rPr>
                      <w:sz w:val="18"/>
                      <w:szCs w:val="18"/>
                    </w:rPr>
                    <w:t>4,7</w:t>
                  </w:r>
                </w:p>
              </w:tc>
              <w:tc>
                <w:tcPr>
                  <w:tcW w:w="0" w:type="auto"/>
                  <w:shd w:val="clear" w:color="auto" w:fill="FFFFFF"/>
                </w:tcPr>
                <w:p w:rsidR="00CC04AA" w:rsidRPr="00AF0962" w:rsidRDefault="00CC04AA" w:rsidP="001C3E2A">
                  <w:pPr>
                    <w:jc w:val="center"/>
                    <w:rPr>
                      <w:sz w:val="18"/>
                      <w:szCs w:val="18"/>
                    </w:rPr>
                  </w:pPr>
                  <w:r w:rsidRPr="00AF0962">
                    <w:rPr>
                      <w:sz w:val="18"/>
                      <w:szCs w:val="18"/>
                    </w:rPr>
                    <w:t>13,2</w:t>
                  </w:r>
                </w:p>
              </w:tc>
              <w:tc>
                <w:tcPr>
                  <w:tcW w:w="0" w:type="auto"/>
                  <w:shd w:val="clear" w:color="auto" w:fill="FFFFFF"/>
                </w:tcPr>
                <w:p w:rsidR="00CC04AA" w:rsidRPr="00AF0962" w:rsidRDefault="00CC04AA" w:rsidP="001C3E2A">
                  <w:pPr>
                    <w:jc w:val="center"/>
                    <w:rPr>
                      <w:sz w:val="18"/>
                      <w:szCs w:val="18"/>
                    </w:rPr>
                  </w:pPr>
                  <w:r w:rsidRPr="00AF0962">
                    <w:rPr>
                      <w:sz w:val="18"/>
                      <w:szCs w:val="18"/>
                    </w:rPr>
                    <w:t>5,3</w:t>
                  </w:r>
                </w:p>
              </w:tc>
              <w:tc>
                <w:tcPr>
                  <w:tcW w:w="0" w:type="auto"/>
                  <w:shd w:val="clear" w:color="auto" w:fill="FFFFFF"/>
                </w:tcPr>
                <w:p w:rsidR="00CC04AA" w:rsidRPr="00AF0962" w:rsidRDefault="00CC04AA" w:rsidP="001C3E2A">
                  <w:pPr>
                    <w:jc w:val="center"/>
                    <w:rPr>
                      <w:sz w:val="18"/>
                      <w:szCs w:val="18"/>
                    </w:rPr>
                  </w:pPr>
                  <w:r w:rsidRPr="00AF0962">
                    <w:rPr>
                      <w:sz w:val="18"/>
                      <w:szCs w:val="18"/>
                    </w:rPr>
                    <w:t>5,4</w:t>
                  </w:r>
                </w:p>
              </w:tc>
              <w:tc>
                <w:tcPr>
                  <w:tcW w:w="0" w:type="auto"/>
                  <w:shd w:val="clear" w:color="auto" w:fill="FFFFFF"/>
                </w:tcPr>
                <w:p w:rsidR="00CC04AA" w:rsidRPr="00AF0962" w:rsidRDefault="00CC04AA" w:rsidP="001C3E2A">
                  <w:pPr>
                    <w:jc w:val="center"/>
                    <w:rPr>
                      <w:sz w:val="18"/>
                      <w:szCs w:val="18"/>
                    </w:rPr>
                  </w:pPr>
                  <w:r w:rsidRPr="00AF0962">
                    <w:rPr>
                      <w:sz w:val="18"/>
                      <w:szCs w:val="18"/>
                    </w:rPr>
                    <w:t>5,8</w:t>
                  </w:r>
                </w:p>
              </w:tc>
              <w:tc>
                <w:tcPr>
                  <w:tcW w:w="0" w:type="auto"/>
                  <w:shd w:val="clear" w:color="auto" w:fill="FFFFFF"/>
                </w:tcPr>
                <w:p w:rsidR="00CC04AA" w:rsidRPr="00AF0962" w:rsidRDefault="00CC04AA" w:rsidP="001C3E2A">
                  <w:pPr>
                    <w:jc w:val="center"/>
                    <w:rPr>
                      <w:sz w:val="18"/>
                      <w:szCs w:val="18"/>
                    </w:rPr>
                  </w:pPr>
                  <w:r w:rsidRPr="00AF0962">
                    <w:rPr>
                      <w:sz w:val="18"/>
                      <w:szCs w:val="18"/>
                    </w:rPr>
                    <w:t>9,6</w:t>
                  </w:r>
                </w:p>
              </w:tc>
            </w:tr>
          </w:tbl>
          <w:p w:rsidR="00CC04AA" w:rsidRPr="00C03153" w:rsidRDefault="00CC04AA" w:rsidP="00B85C8E">
            <w:pPr>
              <w:spacing w:line="360" w:lineRule="auto"/>
              <w:rPr>
                <w:sz w:val="16"/>
                <w:szCs w:val="16"/>
              </w:rPr>
            </w:pPr>
          </w:p>
        </w:tc>
      </w:tr>
    </w:tbl>
    <w:p w:rsidR="00B700F4" w:rsidRPr="00680AD4" w:rsidRDefault="00B700F4" w:rsidP="00B700F4">
      <w:pPr>
        <w:spacing w:line="360" w:lineRule="auto"/>
        <w:ind w:firstLine="708"/>
        <w:jc w:val="both"/>
        <w:rPr>
          <w:i/>
          <w:sz w:val="20"/>
          <w:szCs w:val="20"/>
        </w:rPr>
      </w:pPr>
      <w:r w:rsidRPr="00680AD4">
        <w:rPr>
          <w:i/>
          <w:sz w:val="20"/>
          <w:szCs w:val="20"/>
        </w:rPr>
        <w:t xml:space="preserve">Источник: </w:t>
      </w:r>
      <w:r w:rsidRPr="00B700F4">
        <w:rPr>
          <w:sz w:val="20"/>
          <w:szCs w:val="20"/>
        </w:rPr>
        <w:t>http://www.prime-tass.ru/documents/documents/20040707/20040707.asp</w:t>
      </w:r>
    </w:p>
    <w:p w:rsidR="00CC04AA" w:rsidRPr="00C03153" w:rsidRDefault="00CC04AA" w:rsidP="00B85C8E">
      <w:pPr>
        <w:spacing w:line="360" w:lineRule="auto"/>
        <w:ind w:firstLine="708"/>
        <w:jc w:val="both"/>
      </w:pPr>
      <w:r w:rsidRPr="00C03153">
        <w:t>В разрезе федеральных округов</w:t>
      </w:r>
      <w:r w:rsidR="001C3E2A">
        <w:t xml:space="preserve"> Российской Федерации структура</w:t>
      </w:r>
      <w:r w:rsidRPr="00C03153">
        <w:t xml:space="preserve"> поступающих в них иностранных инвестиций претерпела за период 1995-2003 гг. определенные изменения.</w:t>
      </w:r>
    </w:p>
    <w:p w:rsidR="00CC04AA" w:rsidRPr="00C03153" w:rsidRDefault="00CC04AA" w:rsidP="00B85C8E">
      <w:pPr>
        <w:spacing w:line="360" w:lineRule="auto"/>
        <w:ind w:firstLine="708"/>
        <w:jc w:val="both"/>
      </w:pPr>
      <w:r w:rsidRPr="00C03153">
        <w:t xml:space="preserve">Так, в 1995-1997 годах происходил интенсивный рост иностранных инвестиций, привлекаемых в Центральный федеральный округ, в Сибирский федеральный округ и в Приволжский федеральный округ. </w:t>
      </w:r>
    </w:p>
    <w:p w:rsidR="00CC04AA" w:rsidRPr="00C03153" w:rsidRDefault="00CC04AA" w:rsidP="00B85C8E">
      <w:pPr>
        <w:spacing w:line="360" w:lineRule="auto"/>
        <w:ind w:firstLine="708"/>
        <w:jc w:val="both"/>
      </w:pPr>
      <w:r w:rsidRPr="00C03153">
        <w:t>За этот период объемы иностранных инвестиций, поступивших в Центральный округ</w:t>
      </w:r>
      <w:r w:rsidR="00263A79">
        <w:t>,</w:t>
      </w:r>
      <w:r w:rsidRPr="00C03153">
        <w:t xml:space="preserve"> увеличились в 5,1 раза (1997 год к 1995 году), а их удельный вес в общем объеме иностранных инвестиций вырос с 58,1% в 1995 году до 72,1% в 1997 году. В Сибирском федеральном округе рост иностранных инвестиций составил 5,9 раза, а доля увеличилась за рассматриваемый период с 6,1% до 8,8%. По Приволжскому федеральному округу рост составил 2,9 раза, но доля в общем объеме иностранных инвестиций снизилась с 12% в 1995 году до 8,5% в 1997 году. Доля иностранных инвестиций, поступивших в вышеперечисленные федеральные округа, составила в 1997 году около 90% от общего объема поступивших в Россию иностранных инвестиций.</w:t>
      </w:r>
    </w:p>
    <w:p w:rsidR="00CC04AA" w:rsidRPr="00C03153" w:rsidRDefault="00CC04AA" w:rsidP="00B85C8E">
      <w:pPr>
        <w:spacing w:line="360" w:lineRule="auto"/>
        <w:ind w:firstLine="708"/>
        <w:jc w:val="both"/>
      </w:pPr>
      <w:r w:rsidRPr="00C03153">
        <w:t xml:space="preserve">Однако, </w:t>
      </w:r>
      <w:r w:rsidR="0017666E">
        <w:t>в 1998-</w:t>
      </w:r>
      <w:r w:rsidRPr="00C03153">
        <w:t xml:space="preserve">1999 годах, наряду с общим уменьшением поступлений от иностранных инвесторов, изменилась и структура их распределения по федеральным округам России. В 1999 году по сравнению с 1998 годом объем иностранных инвестиций, привлекаемых в Центральный федеральный округ, упал почти на 52%, а доля снизилась до 36,1%, в Приволжский федеральный округ – объемы снизились почти в три раза, а доля </w:t>
      </w:r>
      <w:r w:rsidR="0017666E">
        <w:t>–</w:t>
      </w:r>
      <w:r w:rsidRPr="00C03153">
        <w:t xml:space="preserve"> до 4,4%. В Сибирский федеральный округ в 1999 году по сравнению с 1998 годом объемы иностранных инвестиций выросли на 45%, а доля увеличилась </w:t>
      </w:r>
      <w:r w:rsidR="0017666E">
        <w:t>–</w:t>
      </w:r>
      <w:r w:rsidRPr="00C03153">
        <w:t xml:space="preserve"> до 14% (1998 год – 7,8%). Следует отметить, что в рассматриваемые годы существенно возросли объемы поступлений и удельные веса иностранных инвестиций в Северо-Западный федеральный округ – объем в 1999 году увеличился на 60,8% по сравнению с 1998 годом, а удельный вес </w:t>
      </w:r>
      <w:r w:rsidR="0017666E">
        <w:t>–</w:t>
      </w:r>
      <w:r w:rsidRPr="00C03153">
        <w:t xml:space="preserve"> до 16,1% (1998 год – 8,1%), Уральский федеральный округ – объем в 1999 году увеличился в 2,3 раза по сравнению с 1998 годом, а доля </w:t>
      </w:r>
      <w:r w:rsidR="0017666E">
        <w:t>–</w:t>
      </w:r>
      <w:r w:rsidRPr="00C03153">
        <w:t xml:space="preserve"> до 8,7% (1998 год – 3,1%) и Дальневосточный федеральный округ – объем в 1999 году увеличился в 2,3 раза по сравнению с 1998 годом, а удельный вес </w:t>
      </w:r>
      <w:r w:rsidR="0017666E">
        <w:t>–</w:t>
      </w:r>
      <w:r w:rsidRPr="00C03153">
        <w:t xml:space="preserve"> до 13,2% (1998 год – 4,7%). Более активно, чем ранее, стали привлекаться средства иностранных инвесторов и в Южный федеральный округ, объем иностранных инвестиций в 1999 году увеличился на 44% по сравнению с 1998 годом, а доля достигла 7,5% (1998 год – 4,3%), тогда как в 1997 году она была на уровне лишь 1%.</w:t>
      </w:r>
    </w:p>
    <w:p w:rsidR="00CC04AA" w:rsidRPr="00C03153" w:rsidRDefault="001C3E2A" w:rsidP="00B85C8E">
      <w:pPr>
        <w:spacing w:line="360" w:lineRule="auto"/>
        <w:ind w:firstLine="708"/>
        <w:jc w:val="both"/>
      </w:pPr>
      <w:r>
        <w:t>В 2000-</w:t>
      </w:r>
      <w:r w:rsidR="00CC04AA" w:rsidRPr="00C03153">
        <w:t>2003 годах вновь наметилась тенденция к росту доли иностранных инвестиций, направляемых в Центральный федеральный округ (с 42,6% в 2000 году до 52,7% в 2003 году), а абсолютные объемы иностранных инвестиций, направляемых в него, возросли в 2003 году по сравнению с 2000 годом в 3,4 раза. Однако доля данного округа остается пока меньше, чем, например, в 1996 году (73,4%). Существенно увеличились в 2003 году по сравнению с 2000 годом объемы иностранных инвестиций в Уральский федеральный округ – почти в 6 раз, а доля возросла с 8,6% в 2000 году до 18,7% в 2003 году. В Дальневосточный федеральный округ в 2003 году по сравнению с 2000 годом приток иностранных инвестиций увеличился в 4,9 раза. Если в 2000 году удельный вес иностранных инвестиций поступающих в этот округ составлял 5,3%, то в 2003 году вырос до 9,6%, хотя и не достиг доли, наблюдавшейся в 1999 году (13,2%). После роста объемов иностранных инвестиций в 2002 году по сравнению с 2001 годом в Сибирский федеральный округ в 2,4 раза, а доли – до 14,9% (2001 год – 8,6%), в 2003 году по сравнению с 2002 годом произошло существенное снижение как объемов притока иностранного капитала – на 27%, так и доли, которая составила в 2003 году 7,2%. В рассматриваемом периоде сократился удельный вес иностранных инв</w:t>
      </w:r>
      <w:r w:rsidR="000E54D9">
        <w:t>естиций</w:t>
      </w:r>
      <w:r w:rsidR="00EA28C0">
        <w:t>,</w:t>
      </w:r>
      <w:r w:rsidR="000E54D9">
        <w:t xml:space="preserve"> направляемых в Северо-</w:t>
      </w:r>
      <w:r w:rsidR="00CC04AA" w:rsidRPr="00C03153">
        <w:t>Западный федеральный округ</w:t>
      </w:r>
      <w:r w:rsidR="00EA28C0">
        <w:t>,</w:t>
      </w:r>
      <w:r w:rsidR="00CC04AA" w:rsidRPr="00C03153">
        <w:t xml:space="preserve"> с 15,7% в 2000 году до 6,3% в 2003 году, а абсолютные их объемы в 2003 году по сравнению с 2000 годом увеличились незначительно – на 9,5%. В Южный федеральный округ абсолютные объемы иностранных инвестиций в 2003 году по отношению к 2000 году упали на 50%, а доля данного округа снизилась с 11,4% в 2000 году до 2,3% в 2003 году. В Приволжский федеральный округ абсолютные объемы иностранных инвестиций в 2003 году по сравнению с 2000 годом увеличились на 40%, а доля упала с 6,1% в 2000 году до 3,2% в 2003 году.</w:t>
      </w:r>
    </w:p>
    <w:p w:rsidR="00CC04AA" w:rsidRPr="00C03153" w:rsidRDefault="00CC04AA" w:rsidP="00B85C8E">
      <w:pPr>
        <w:spacing w:line="360" w:lineRule="auto"/>
        <w:ind w:firstLine="708"/>
        <w:jc w:val="both"/>
      </w:pPr>
      <w:r w:rsidRPr="00C03153">
        <w:t xml:space="preserve">В 2003 году основной объем иностранных инвестиций </w:t>
      </w:r>
      <w:r w:rsidR="00B700F4">
        <w:t xml:space="preserve">был </w:t>
      </w:r>
      <w:r w:rsidRPr="00C03153">
        <w:t>привлечен в следующие регионы: г. Москва (46,8%), Тюменская область (10,8%), Сахалинская область (7%), Омская область (5,8%), Свердловская область (4,4%), Московская область (4,2%) Челябинская область (3,5%), г. Санкт-Петербург (2,3%).</w:t>
      </w:r>
    </w:p>
    <w:p w:rsidR="00CC04AA" w:rsidRDefault="00CC04AA" w:rsidP="00B85C8E">
      <w:pPr>
        <w:spacing w:line="360" w:lineRule="auto"/>
        <w:ind w:firstLine="708"/>
        <w:jc w:val="both"/>
      </w:pPr>
      <w:r w:rsidRPr="00C03153">
        <w:t xml:space="preserve">Москва пользуется приоритетом у иностранных инвесторов, прежде всего, по причине наличия емкого рынка сбыта товаров и услуг, высококвалифицированной рабочей силы. В то время как другие регионы были избраны для инвестиционной деятельности </w:t>
      </w:r>
      <w:r w:rsidR="00B700F4">
        <w:t>из-за</w:t>
      </w:r>
      <w:r w:rsidRPr="00C03153">
        <w:t xml:space="preserve"> наличия в них </w:t>
      </w:r>
      <w:r w:rsidR="00B700F4">
        <w:t>особых</w:t>
      </w:r>
      <w:r w:rsidRPr="00C03153">
        <w:t xml:space="preserve"> производственных факторов или компаний-партнеров. В меньшей степени, по данным опросов иностранных инвесторов, оказывало влияние на выбор сферы приложения иностранных инвестиций (как Москвы, так и других регионов) наличие налоговых льгот и рекомендации других предприятий с иностранными инвестициями.</w:t>
      </w:r>
    </w:p>
    <w:p w:rsidR="005D67AF" w:rsidRPr="005D67AF" w:rsidRDefault="005D67AF" w:rsidP="005D67AF">
      <w:pPr>
        <w:spacing w:line="360" w:lineRule="auto"/>
        <w:ind w:firstLine="709"/>
        <w:jc w:val="both"/>
      </w:pPr>
      <w:r>
        <w:t>Рассмотренное выше поступление</w:t>
      </w:r>
      <w:r w:rsidRPr="005D67AF">
        <w:t xml:space="preserve"> иностранных инвестиций в российскую экономику в период проведения экономических реформ свидетельствует о недостаточной и неравномерной активности иностранных инвесторов. Потенциальные возможности экономики России как объекта для при</w:t>
      </w:r>
      <w:r>
        <w:t>влечения иностранных инвестиций</w:t>
      </w:r>
      <w:r w:rsidRPr="005D67AF">
        <w:t xml:space="preserve"> </w:t>
      </w:r>
      <w:r>
        <w:t>значительно</w:t>
      </w:r>
      <w:r w:rsidRPr="005D67AF">
        <w:t xml:space="preserve"> выше существующего в настоящее время положения дел в этой сфере.</w:t>
      </w:r>
    </w:p>
    <w:p w:rsidR="005D67AF" w:rsidRPr="005D67AF" w:rsidRDefault="005D67AF" w:rsidP="005D67AF">
      <w:pPr>
        <w:spacing w:line="360" w:lineRule="auto"/>
        <w:ind w:firstLine="709"/>
        <w:jc w:val="both"/>
      </w:pPr>
      <w:r w:rsidRPr="005D67AF">
        <w:t>В целом объем иностранных инвестиций и, в первую очередь, прямых инвестиций не отвечает основным показателям, характеризующим экономику России: объем производства и емкость национального рынка, обеспеченность полезными ископаемыми и природными ресурсами, наличие квалифицированной и относительно дешевой рабочей силы и другие.</w:t>
      </w:r>
    </w:p>
    <w:p w:rsidR="005D67AF" w:rsidRPr="005D67AF" w:rsidRDefault="005D67AF" w:rsidP="005D67AF">
      <w:pPr>
        <w:spacing w:line="360" w:lineRule="auto"/>
        <w:ind w:firstLine="709"/>
        <w:jc w:val="both"/>
      </w:pPr>
      <w:r w:rsidRPr="005D67AF">
        <w:t>Импорт инвестиций в экономику России значительно меньше, чем экспорт капитала из России.</w:t>
      </w:r>
    </w:p>
    <w:p w:rsidR="005D67AF" w:rsidRPr="005D67AF" w:rsidRDefault="005D67AF" w:rsidP="005D67AF">
      <w:pPr>
        <w:spacing w:line="360" w:lineRule="auto"/>
        <w:ind w:firstLine="709"/>
        <w:jc w:val="both"/>
      </w:pPr>
      <w:r w:rsidRPr="005D67AF">
        <w:t>Отраслевая</w:t>
      </w:r>
      <w:r>
        <w:t xml:space="preserve"> и региональная структура </w:t>
      </w:r>
      <w:r w:rsidRPr="005D67AF">
        <w:t>являются неудовлетворительными. Приоритетными для иностранных инвесторов являются отрасли добывающей промышленности и торговля, что способствует формированию неэффективной структуры российской экономики. Не</w:t>
      </w:r>
      <w:r>
        <w:t>льзя</w:t>
      </w:r>
      <w:r w:rsidRPr="005D67AF">
        <w:t xml:space="preserve"> исключать, что в перспективе это может потребовать значительных средств для структурной перестройки экономики. Изменения отраслевой структуры не свидетельствуют о формировании финансовых потоков в направлении реального сектора экономики. Такая отраслевая структура не формирует условия для ускорения технического прогресса и экономического роста.</w:t>
      </w:r>
    </w:p>
    <w:p w:rsidR="005D67AF" w:rsidRPr="005D67AF" w:rsidRDefault="005D67AF" w:rsidP="005D67AF">
      <w:pPr>
        <w:spacing w:line="360" w:lineRule="auto"/>
        <w:ind w:firstLine="709"/>
        <w:jc w:val="both"/>
      </w:pPr>
      <w:r w:rsidRPr="005D67AF">
        <w:t>Региональная структура подтверждает, что основная часть иностранных инвестиций сосредоточена в небольшом числе регионов и не способствует выравниванию их социально-экономического развития.</w:t>
      </w:r>
    </w:p>
    <w:p w:rsidR="005D67AF" w:rsidRPr="005D67AF" w:rsidRDefault="005D67AF" w:rsidP="005D67AF">
      <w:pPr>
        <w:spacing w:line="360" w:lineRule="auto"/>
        <w:ind w:firstLine="709"/>
        <w:jc w:val="both"/>
      </w:pPr>
      <w:r w:rsidRPr="005D67AF">
        <w:t>Сложившаяся в экономике страны ситуация достаточно благоприятна для активизации притока иностранных инвестиций. Однако для реализации этих возможностей необходимо осуществить комплекс мер, направленных на улучшение инвестиционного климата в стране и повышения доверия к России со стороны иностранных инвесторов.</w:t>
      </w:r>
    </w:p>
    <w:p w:rsidR="005D67AF" w:rsidRPr="00C03153" w:rsidRDefault="005D67AF" w:rsidP="00B85C8E">
      <w:pPr>
        <w:spacing w:line="360" w:lineRule="auto"/>
        <w:ind w:firstLine="708"/>
        <w:jc w:val="both"/>
      </w:pPr>
    </w:p>
    <w:p w:rsidR="00450621" w:rsidRDefault="00850044" w:rsidP="00450621">
      <w:pPr>
        <w:spacing w:line="360" w:lineRule="auto"/>
        <w:ind w:firstLine="709"/>
        <w:jc w:val="both"/>
        <w:outlineLvl w:val="0"/>
        <w:rPr>
          <w:b/>
        </w:rPr>
      </w:pPr>
      <w:r>
        <w:br w:type="page"/>
      </w:r>
      <w:bookmarkStart w:id="10" w:name="_Toc103948074"/>
      <w:r w:rsidR="00450621" w:rsidRPr="00450621">
        <w:rPr>
          <w:b/>
        </w:rPr>
        <w:t>Заключение.</w:t>
      </w:r>
      <w:bookmarkEnd w:id="10"/>
    </w:p>
    <w:p w:rsidR="00E1504F" w:rsidRDefault="00E1504F" w:rsidP="0004349C">
      <w:pPr>
        <w:spacing w:line="360" w:lineRule="auto"/>
        <w:ind w:firstLine="708"/>
        <w:jc w:val="both"/>
      </w:pPr>
      <w:r>
        <w:t xml:space="preserve">В первой части работы были рассмотрены теоретические основы: раскрыто понятие инвестиционного климата и его составляющих, рассмотрены факторы, влияющие на принятие решения иностранным инвестором, проанализированы составляющие </w:t>
      </w:r>
      <w:r w:rsidR="00001B76">
        <w:t xml:space="preserve">и соотношение </w:t>
      </w:r>
      <w:r>
        <w:t>понятий инвестиционный потенциал и инвестиционные риски. Также были представлены международные методи</w:t>
      </w:r>
      <w:r w:rsidR="00001B76">
        <w:t>ки оценки инвестиционных рисков и</w:t>
      </w:r>
      <w:r>
        <w:t xml:space="preserve"> на примере </w:t>
      </w:r>
      <w:r w:rsidR="00001B76">
        <w:t xml:space="preserve">категорий кредитных рейтингов агентства </w:t>
      </w:r>
      <w:r w:rsidR="00001B76">
        <w:rPr>
          <w:lang w:val="en-US"/>
        </w:rPr>
        <w:t>Standard</w:t>
      </w:r>
      <w:r w:rsidR="00001B76" w:rsidRPr="00001B76">
        <w:t xml:space="preserve"> &amp; </w:t>
      </w:r>
      <w:r w:rsidR="00001B76">
        <w:rPr>
          <w:lang w:val="en-US"/>
        </w:rPr>
        <w:t>Poor</w:t>
      </w:r>
      <w:r w:rsidR="00001B76" w:rsidRPr="00001B76">
        <w:t>’</w:t>
      </w:r>
      <w:r w:rsidR="00001B76">
        <w:rPr>
          <w:lang w:val="en-US"/>
        </w:rPr>
        <w:t>s</w:t>
      </w:r>
      <w:r w:rsidR="00001B76">
        <w:t xml:space="preserve"> проиллюстрирован кредитный рейтинг России.</w:t>
      </w:r>
    </w:p>
    <w:p w:rsidR="0004349C" w:rsidRDefault="0004349C" w:rsidP="0004349C">
      <w:pPr>
        <w:spacing w:line="360" w:lineRule="auto"/>
        <w:ind w:firstLine="708"/>
        <w:jc w:val="both"/>
      </w:pPr>
      <w:r>
        <w:t xml:space="preserve">В результате проведенного </w:t>
      </w:r>
      <w:r w:rsidR="00001B76">
        <w:t xml:space="preserve">теоретического </w:t>
      </w:r>
      <w:r>
        <w:t>исследования выяснилось,</w:t>
      </w:r>
      <w:r w:rsidRPr="0004349C">
        <w:t xml:space="preserve"> что в последнее время роль инвестиций в социально-экономическом развитии </w:t>
      </w:r>
      <w:r w:rsidR="00834E36">
        <w:t>регионов России</w:t>
      </w:r>
      <w:r>
        <w:t xml:space="preserve"> </w:t>
      </w:r>
      <w:r w:rsidRPr="0004349C">
        <w:t>значительно возросла</w:t>
      </w:r>
      <w:r>
        <w:t xml:space="preserve"> и вышла на первый план</w:t>
      </w:r>
      <w:r w:rsidRPr="0004349C">
        <w:t>. Улучшение инвестиционного климата является одной из ключевых задач,</w:t>
      </w:r>
      <w:r>
        <w:t xml:space="preserve"> способствующих экономическому росту</w:t>
      </w:r>
      <w:r w:rsidRPr="0004349C">
        <w:t>. В последнее время в стране произошли</w:t>
      </w:r>
      <w:r>
        <w:t xml:space="preserve"> изменения, направленные</w:t>
      </w:r>
      <w:r w:rsidRPr="0004349C">
        <w:t xml:space="preserve"> на улучшение инвестиционного и предпринимательского климата в России. </w:t>
      </w:r>
      <w:r w:rsidR="00001B76">
        <w:t xml:space="preserve">Это проявляется в </w:t>
      </w:r>
      <w:r w:rsidRPr="0004349C">
        <w:t xml:space="preserve">обеспечении равных условий конкуренции, защите прав собственности, снятии избыточных административных барьеров для предпринимательской и инвестиционной деятельности, повышении финансовой прозрачности предприятий и организаций. </w:t>
      </w:r>
    </w:p>
    <w:p w:rsidR="0004349C" w:rsidRDefault="0004349C" w:rsidP="0004349C">
      <w:pPr>
        <w:spacing w:line="360" w:lineRule="auto"/>
        <w:ind w:firstLine="708"/>
        <w:jc w:val="both"/>
      </w:pPr>
      <w:r>
        <w:t xml:space="preserve">Как было показано в работе, решение об инвестировании зависит от соотношения «потенциал – риск». Рассмотрение инвестиционного климата регионов России показало, что нет ни одного региона с минимальным риском, а большинство сосредоточено в категориях </w:t>
      </w:r>
      <w:r w:rsidR="00E1504F">
        <w:t>умеренного и высокого риска, к тому же при пониженном и незначительном потенциале.</w:t>
      </w:r>
      <w:r>
        <w:t xml:space="preserve"> </w:t>
      </w:r>
    </w:p>
    <w:p w:rsidR="008845A5" w:rsidRDefault="008845A5" w:rsidP="0004349C">
      <w:pPr>
        <w:spacing w:line="360" w:lineRule="auto"/>
        <w:ind w:firstLine="708"/>
        <w:jc w:val="both"/>
      </w:pPr>
      <w:r>
        <w:t>Анализ отраслевой структуры иностранных инвестиций показал, что их основные объемы накоплены в топливной и пищевой промышленности, в торговле и в сфере финансово-кредитной, страховой и коммерческой деятельности. Отрасли, ориентирующиеся на внутренний рынок, имеют низкую инвестиционную привлекательность.</w:t>
      </w:r>
    </w:p>
    <w:p w:rsidR="008845A5" w:rsidRDefault="008845A5" w:rsidP="0004349C">
      <w:pPr>
        <w:spacing w:line="360" w:lineRule="auto"/>
        <w:ind w:firstLine="708"/>
        <w:jc w:val="both"/>
      </w:pPr>
      <w:r>
        <w:t xml:space="preserve">Отраслевые предпочтения инвесторов в основном определяют региональное распределение иностранных инвестиций. Их анализ показал, что </w:t>
      </w:r>
      <w:r w:rsidR="007D4181">
        <w:t>существует сильная неравномерность распределения предприятий с участием иностранного капитала, например, 62,6% таких предприятий сосредоточено в Центральном федеральном округе, причем 86,7% из них расположены в г. Москве. Таким образом, региональным властям следует проводить активную политику по привлечению иностранных инвестиций.</w:t>
      </w:r>
    </w:p>
    <w:p w:rsidR="007D4181" w:rsidRPr="007D4181" w:rsidRDefault="007D4181" w:rsidP="00444784">
      <w:pPr>
        <w:spacing w:line="360" w:lineRule="auto"/>
        <w:ind w:firstLine="708"/>
        <w:jc w:val="both"/>
      </w:pPr>
      <w:r>
        <w:t>В заключение м</w:t>
      </w:r>
      <w:r w:rsidRPr="007D4181">
        <w:t>ожно сделать несколько основных выводов относительно политики улучшения инвестиционного климата в России:</w:t>
      </w:r>
    </w:p>
    <w:p w:rsidR="007D4181" w:rsidRPr="007D4181" w:rsidRDefault="007D4181" w:rsidP="00444784">
      <w:pPr>
        <w:numPr>
          <w:ilvl w:val="0"/>
          <w:numId w:val="12"/>
        </w:numPr>
        <w:tabs>
          <w:tab w:val="clear" w:pos="1428"/>
          <w:tab w:val="num" w:pos="1080"/>
        </w:tabs>
        <w:spacing w:line="360" w:lineRule="auto"/>
        <w:ind w:left="1080"/>
        <w:jc w:val="both"/>
      </w:pPr>
      <w:r>
        <w:t>Б</w:t>
      </w:r>
      <w:r w:rsidRPr="007D4181">
        <w:t xml:space="preserve">лагоприятный инвестиционный климат на нынешнем этапе становится главной задачей </w:t>
      </w:r>
      <w:r>
        <w:t>д</w:t>
      </w:r>
      <w:r w:rsidRPr="007D4181">
        <w:t>ля обеспечения экономического роста, без которого невозможно решение насущных социальных проблем и сохранение научно-технического потенциала, пока еще позволяющего поддерживать статус России ка</w:t>
      </w:r>
      <w:r w:rsidR="00542AE7">
        <w:t>к индустриально развитой страны</w:t>
      </w:r>
      <w:r w:rsidRPr="007D4181">
        <w:t xml:space="preserve">. </w:t>
      </w:r>
    </w:p>
    <w:p w:rsidR="007D4181" w:rsidRPr="007D4181" w:rsidRDefault="007D4181" w:rsidP="00444784">
      <w:pPr>
        <w:numPr>
          <w:ilvl w:val="0"/>
          <w:numId w:val="12"/>
        </w:numPr>
        <w:tabs>
          <w:tab w:val="clear" w:pos="1428"/>
          <w:tab w:val="num" w:pos="1080"/>
        </w:tabs>
        <w:spacing w:line="360" w:lineRule="auto"/>
        <w:ind w:left="1080"/>
        <w:jc w:val="both"/>
      </w:pPr>
      <w:r w:rsidRPr="007D4181">
        <w:t xml:space="preserve">Требуется радикальное улучшение инвестиционного климата, ибо ныне он, несмотря на очевидные позитивные сдвиги с </w:t>
      </w:r>
      <w:smartTag w:uri="urn:schemas-microsoft-com:office:smarttags" w:element="metricconverter">
        <w:smartTagPr>
          <w:attr w:name="ProductID" w:val="1992 г"/>
        </w:smartTagPr>
        <w:r w:rsidRPr="007D4181">
          <w:t>1992 г</w:t>
        </w:r>
      </w:smartTag>
      <w:r w:rsidRPr="007D4181">
        <w:t>., остается весьма непривлекатель</w:t>
      </w:r>
      <w:r w:rsidR="00542AE7">
        <w:t>ным. Времени на это очень мало.</w:t>
      </w:r>
    </w:p>
    <w:p w:rsidR="007D4181" w:rsidRPr="007D4181" w:rsidRDefault="00542AE7" w:rsidP="00444784">
      <w:pPr>
        <w:numPr>
          <w:ilvl w:val="0"/>
          <w:numId w:val="12"/>
        </w:numPr>
        <w:tabs>
          <w:tab w:val="clear" w:pos="1428"/>
          <w:tab w:val="num" w:pos="1080"/>
        </w:tabs>
        <w:spacing w:line="360" w:lineRule="auto"/>
        <w:ind w:left="1080"/>
        <w:jc w:val="both"/>
      </w:pPr>
      <w:r>
        <w:t>Вместе с тем</w:t>
      </w:r>
      <w:r w:rsidR="007D4181" w:rsidRPr="007D4181">
        <w:t>, быстро и круто изменить ситуацию практически невозможно. Многие процессы, как, например, налаживание корпоративного управления, обеспечение надежной работы судебной</w:t>
      </w:r>
      <w:r>
        <w:t xml:space="preserve"> системы, преодоление коррупции</w:t>
      </w:r>
      <w:r w:rsidR="007D4181" w:rsidRPr="007D4181">
        <w:t xml:space="preserve"> и другие институциональные изменения имеют длительный характер. </w:t>
      </w:r>
    </w:p>
    <w:p w:rsidR="007D4181" w:rsidRPr="007D4181" w:rsidRDefault="007D4181" w:rsidP="00444784">
      <w:pPr>
        <w:numPr>
          <w:ilvl w:val="0"/>
          <w:numId w:val="12"/>
        </w:numPr>
        <w:tabs>
          <w:tab w:val="clear" w:pos="1428"/>
          <w:tab w:val="num" w:pos="1080"/>
        </w:tabs>
        <w:spacing w:line="360" w:lineRule="auto"/>
        <w:ind w:left="1080"/>
        <w:jc w:val="both"/>
      </w:pPr>
      <w:r w:rsidRPr="007D4181">
        <w:t>Отсюда принципиальный вывод: разумная политика состоит в том, чтобы обеспечить если не быстрое, то постоянное и неуклонное улучшение ситуации. У инвесторов должна сложиться уверенность, что сегодня лучше, чем вчера, а завтра будет лучше, чем сегодня</w:t>
      </w:r>
      <w:r w:rsidR="00542AE7">
        <w:t>,</w:t>
      </w:r>
      <w:r w:rsidRPr="007D4181">
        <w:t xml:space="preserve"> что эта тенденция не зависит от политической конъюнктуры. </w:t>
      </w:r>
    </w:p>
    <w:p w:rsidR="007D4181" w:rsidRPr="007D4181" w:rsidRDefault="007D4181" w:rsidP="00444784">
      <w:pPr>
        <w:numPr>
          <w:ilvl w:val="0"/>
          <w:numId w:val="12"/>
        </w:numPr>
        <w:tabs>
          <w:tab w:val="clear" w:pos="1428"/>
          <w:tab w:val="num" w:pos="1080"/>
        </w:tabs>
        <w:spacing w:line="360" w:lineRule="auto"/>
        <w:ind w:left="1080"/>
        <w:jc w:val="both"/>
      </w:pPr>
      <w:r w:rsidRPr="007D4181">
        <w:t>Таким образом, требуется долгосрочная стратегия стимулирования сбережений и привлечения инвестиций, в том числе иностранных, закрепленная в государственной экономической политике. Учитывая неустойчивость российской политической ситуации, желательно ее подтверждение всеми основными общественно-политическими силами, которые могут претендовать на власть в стране.</w:t>
      </w:r>
    </w:p>
    <w:p w:rsidR="007D4181" w:rsidRPr="0004349C" w:rsidRDefault="007D4181" w:rsidP="0004349C">
      <w:pPr>
        <w:spacing w:line="360" w:lineRule="auto"/>
        <w:ind w:firstLine="708"/>
        <w:jc w:val="both"/>
      </w:pPr>
    </w:p>
    <w:p w:rsidR="000D1064" w:rsidRPr="00450621" w:rsidRDefault="000D1064" w:rsidP="00450621">
      <w:pPr>
        <w:spacing w:line="360" w:lineRule="auto"/>
        <w:ind w:firstLine="709"/>
        <w:jc w:val="both"/>
        <w:outlineLvl w:val="0"/>
        <w:rPr>
          <w:b/>
        </w:rPr>
      </w:pPr>
    </w:p>
    <w:p w:rsidR="00FB73A2" w:rsidRPr="009D5384" w:rsidRDefault="00450621" w:rsidP="009D5384">
      <w:pPr>
        <w:spacing w:line="360" w:lineRule="auto"/>
        <w:ind w:firstLine="709"/>
        <w:jc w:val="both"/>
        <w:outlineLvl w:val="0"/>
        <w:rPr>
          <w:b/>
        </w:rPr>
      </w:pPr>
      <w:r>
        <w:br w:type="page"/>
      </w:r>
      <w:bookmarkStart w:id="11" w:name="_Toc103948075"/>
      <w:r w:rsidR="00850044" w:rsidRPr="009D5384">
        <w:rPr>
          <w:b/>
        </w:rPr>
        <w:t>Приложения.</w:t>
      </w:r>
      <w:bookmarkEnd w:id="11"/>
    </w:p>
    <w:p w:rsidR="00850044" w:rsidRPr="00EA28C0" w:rsidRDefault="00EA28C0" w:rsidP="00850044">
      <w:pPr>
        <w:rPr>
          <w:sz w:val="20"/>
          <w:szCs w:val="20"/>
        </w:rPr>
      </w:pPr>
      <w:r w:rsidRPr="00EA28C0">
        <w:rPr>
          <w:sz w:val="20"/>
          <w:szCs w:val="20"/>
        </w:rPr>
        <w:t xml:space="preserve">Таблица 1. </w:t>
      </w:r>
      <w:r w:rsidR="00850044" w:rsidRPr="00EA28C0">
        <w:rPr>
          <w:sz w:val="20"/>
          <w:szCs w:val="20"/>
        </w:rPr>
        <w:t>Распределение российских регионов по рейтингу инвестиционного климата в 2003-2004 гг.</w:t>
      </w:r>
    </w:p>
    <w:p w:rsidR="00954582" w:rsidRDefault="00954582">
      <w:pPr>
        <w:spacing w:line="240" w:lineRule="atLeast"/>
        <w:jc w:val="center"/>
        <w:rPr>
          <w:color w:val="1B1B1B"/>
          <w:sz w:val="20"/>
          <w:szCs w:val="20"/>
        </w:rPr>
        <w:sectPr w:rsidR="00954582" w:rsidSect="00FB73A2">
          <w:type w:val="continuous"/>
          <w:pgSz w:w="11906" w:h="16838"/>
          <w:pgMar w:top="1134" w:right="567" w:bottom="1418" w:left="1418" w:header="709" w:footer="709" w:gutter="0"/>
          <w:cols w:space="708"/>
          <w:docGrid w:linePitch="360"/>
        </w:sectPr>
      </w:pPr>
    </w:p>
    <w:tbl>
      <w:tblPr>
        <w:tblStyle w:val="11"/>
        <w:tblW w:w="0" w:type="auto"/>
        <w:tblLook w:val="0000" w:firstRow="0" w:lastRow="0" w:firstColumn="0" w:lastColumn="0" w:noHBand="0" w:noVBand="0"/>
      </w:tblPr>
      <w:tblGrid>
        <w:gridCol w:w="1741"/>
        <w:gridCol w:w="3184"/>
      </w:tblGrid>
      <w:tr w:rsidR="00850044" w:rsidRPr="00407B3A">
        <w:tc>
          <w:tcPr>
            <w:tcW w:w="0" w:type="auto"/>
          </w:tcPr>
          <w:p w:rsidR="00850044" w:rsidRPr="00407B3A" w:rsidRDefault="00954582">
            <w:pPr>
              <w:spacing w:line="240" w:lineRule="atLeast"/>
              <w:jc w:val="center"/>
              <w:rPr>
                <w:color w:val="1B1B1B"/>
                <w:sz w:val="18"/>
                <w:szCs w:val="18"/>
              </w:rPr>
            </w:pPr>
            <w:r w:rsidRPr="00407B3A">
              <w:rPr>
                <w:color w:val="1B1B1B"/>
                <w:sz w:val="18"/>
                <w:szCs w:val="18"/>
              </w:rPr>
              <w:t xml:space="preserve">Номер на </w:t>
            </w:r>
            <w:r w:rsidR="00B26151">
              <w:rPr>
                <w:color w:val="1B1B1B"/>
                <w:sz w:val="18"/>
                <w:szCs w:val="18"/>
              </w:rPr>
              <w:t>рисунке 1</w:t>
            </w:r>
          </w:p>
        </w:tc>
        <w:tc>
          <w:tcPr>
            <w:tcW w:w="0" w:type="auto"/>
          </w:tcPr>
          <w:p w:rsidR="00850044" w:rsidRPr="00407B3A" w:rsidRDefault="00850044">
            <w:pPr>
              <w:spacing w:line="240" w:lineRule="atLeast"/>
              <w:jc w:val="center"/>
              <w:rPr>
                <w:color w:val="1B1B1B"/>
                <w:sz w:val="18"/>
                <w:szCs w:val="18"/>
              </w:rPr>
            </w:pPr>
            <w:r w:rsidRPr="00407B3A">
              <w:rPr>
                <w:color w:val="1B1B1B"/>
                <w:sz w:val="18"/>
                <w:szCs w:val="18"/>
              </w:rPr>
              <w:t>Регион</w:t>
            </w:r>
          </w:p>
        </w:tc>
      </w:tr>
      <w:tr w:rsidR="00850044" w:rsidRPr="00407B3A">
        <w:tc>
          <w:tcPr>
            <w:tcW w:w="0" w:type="auto"/>
            <w:gridSpan w:val="2"/>
          </w:tcPr>
          <w:p w:rsidR="00850044" w:rsidRPr="00407B3A" w:rsidRDefault="00B85C8E">
            <w:pPr>
              <w:spacing w:line="240" w:lineRule="atLeast"/>
              <w:rPr>
                <w:color w:val="1B1B1B"/>
                <w:sz w:val="18"/>
                <w:szCs w:val="18"/>
              </w:rPr>
            </w:pPr>
            <w:r w:rsidRPr="00407B3A">
              <w:rPr>
                <w:b/>
                <w:bCs/>
                <w:color w:val="1B1B1B"/>
                <w:sz w:val="18"/>
                <w:szCs w:val="18"/>
              </w:rPr>
              <w:t>Максимальный потенциал -</w:t>
            </w:r>
            <w:r w:rsidR="00850044" w:rsidRPr="00407B3A">
              <w:rPr>
                <w:b/>
                <w:bCs/>
                <w:color w:val="1B1B1B"/>
                <w:sz w:val="18"/>
                <w:szCs w:val="18"/>
              </w:rPr>
              <w:t xml:space="preserve"> минимальный риск (1A)</w:t>
            </w:r>
          </w:p>
        </w:tc>
      </w:tr>
      <w:tr w:rsidR="00850044" w:rsidRPr="00407B3A">
        <w:tc>
          <w:tcPr>
            <w:tcW w:w="0" w:type="auto"/>
            <w:gridSpan w:val="2"/>
          </w:tcPr>
          <w:p w:rsidR="00850044" w:rsidRPr="00407B3A" w:rsidRDefault="00B85C8E">
            <w:pPr>
              <w:spacing w:line="240" w:lineRule="atLeast"/>
              <w:rPr>
                <w:color w:val="1B1B1B"/>
                <w:sz w:val="18"/>
                <w:szCs w:val="18"/>
              </w:rPr>
            </w:pPr>
            <w:r w:rsidRPr="00407B3A">
              <w:rPr>
                <w:b/>
                <w:bCs/>
                <w:color w:val="1B1B1B"/>
                <w:sz w:val="18"/>
                <w:szCs w:val="18"/>
              </w:rPr>
              <w:t>Средний потенциал -</w:t>
            </w:r>
            <w:r w:rsidR="00850044" w:rsidRPr="00407B3A">
              <w:rPr>
                <w:b/>
                <w:bCs/>
                <w:color w:val="1B1B1B"/>
                <w:sz w:val="18"/>
                <w:szCs w:val="18"/>
              </w:rPr>
              <w:t xml:space="preserve"> минимальный риск (2A)</w:t>
            </w:r>
          </w:p>
        </w:tc>
      </w:tr>
      <w:tr w:rsidR="00850044" w:rsidRPr="00407B3A">
        <w:tc>
          <w:tcPr>
            <w:tcW w:w="0" w:type="auto"/>
            <w:gridSpan w:val="2"/>
          </w:tcPr>
          <w:p w:rsidR="00850044" w:rsidRPr="00407B3A" w:rsidRDefault="00B85C8E">
            <w:pPr>
              <w:spacing w:line="240" w:lineRule="atLeast"/>
              <w:rPr>
                <w:color w:val="1B1B1B"/>
                <w:sz w:val="18"/>
                <w:szCs w:val="18"/>
              </w:rPr>
            </w:pPr>
            <w:r w:rsidRPr="00407B3A">
              <w:rPr>
                <w:b/>
                <w:bCs/>
                <w:color w:val="1B1B1B"/>
                <w:sz w:val="18"/>
                <w:szCs w:val="18"/>
              </w:rPr>
              <w:t>Низкий потенциал -</w:t>
            </w:r>
            <w:r w:rsidR="00850044" w:rsidRPr="00407B3A">
              <w:rPr>
                <w:b/>
                <w:bCs/>
                <w:color w:val="1B1B1B"/>
                <w:sz w:val="18"/>
                <w:szCs w:val="18"/>
              </w:rPr>
              <w:t xml:space="preserve"> минимальный риск (3A)</w:t>
            </w:r>
          </w:p>
        </w:tc>
      </w:tr>
      <w:tr w:rsidR="00850044" w:rsidRPr="00407B3A">
        <w:tc>
          <w:tcPr>
            <w:tcW w:w="0" w:type="auto"/>
            <w:gridSpan w:val="2"/>
          </w:tcPr>
          <w:p w:rsidR="00850044" w:rsidRPr="00407B3A" w:rsidRDefault="00850044">
            <w:pPr>
              <w:spacing w:line="240" w:lineRule="atLeast"/>
              <w:rPr>
                <w:color w:val="1B1B1B"/>
                <w:sz w:val="18"/>
                <w:szCs w:val="18"/>
              </w:rPr>
            </w:pPr>
            <w:r w:rsidRPr="00407B3A">
              <w:rPr>
                <w:b/>
                <w:bCs/>
                <w:color w:val="1B1B1B"/>
                <w:sz w:val="18"/>
                <w:szCs w:val="18"/>
              </w:rPr>
              <w:t>Высокий потенциал - умеренный риск (1B)</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10</w:t>
            </w:r>
          </w:p>
        </w:tc>
        <w:tc>
          <w:tcPr>
            <w:tcW w:w="0" w:type="auto"/>
          </w:tcPr>
          <w:p w:rsidR="00850044" w:rsidRPr="00407B3A" w:rsidRDefault="00850044">
            <w:pPr>
              <w:spacing w:line="240" w:lineRule="atLeast"/>
              <w:rPr>
                <w:color w:val="1B1B1B"/>
                <w:sz w:val="18"/>
                <w:szCs w:val="18"/>
              </w:rPr>
            </w:pPr>
            <w:r w:rsidRPr="00407B3A">
              <w:rPr>
                <w:color w:val="1B1B1B"/>
                <w:sz w:val="18"/>
                <w:szCs w:val="18"/>
              </w:rPr>
              <w:t>Московская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18</w:t>
            </w:r>
          </w:p>
        </w:tc>
        <w:tc>
          <w:tcPr>
            <w:tcW w:w="0" w:type="auto"/>
          </w:tcPr>
          <w:p w:rsidR="00850044" w:rsidRPr="00407B3A" w:rsidRDefault="00850044">
            <w:pPr>
              <w:spacing w:line="240" w:lineRule="atLeast"/>
              <w:rPr>
                <w:color w:val="1B1B1B"/>
                <w:sz w:val="18"/>
                <w:szCs w:val="18"/>
              </w:rPr>
            </w:pPr>
            <w:r w:rsidRPr="00407B3A">
              <w:rPr>
                <w:color w:val="1B1B1B"/>
                <w:sz w:val="18"/>
                <w:szCs w:val="18"/>
              </w:rPr>
              <w:t>Москва</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29</w:t>
            </w:r>
          </w:p>
        </w:tc>
        <w:tc>
          <w:tcPr>
            <w:tcW w:w="0" w:type="auto"/>
          </w:tcPr>
          <w:p w:rsidR="00850044" w:rsidRPr="00407B3A" w:rsidRDefault="00850044">
            <w:pPr>
              <w:spacing w:line="240" w:lineRule="atLeast"/>
              <w:rPr>
                <w:color w:val="1B1B1B"/>
                <w:sz w:val="18"/>
                <w:szCs w:val="18"/>
              </w:rPr>
            </w:pPr>
            <w:r w:rsidRPr="00407B3A">
              <w:rPr>
                <w:color w:val="1B1B1B"/>
                <w:sz w:val="18"/>
                <w:szCs w:val="18"/>
              </w:rPr>
              <w:t>Санкт-Петербург</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59</w:t>
            </w:r>
          </w:p>
        </w:tc>
        <w:tc>
          <w:tcPr>
            <w:tcW w:w="0" w:type="auto"/>
          </w:tcPr>
          <w:p w:rsidR="00850044" w:rsidRPr="00407B3A" w:rsidRDefault="00850044">
            <w:pPr>
              <w:spacing w:line="240" w:lineRule="atLeast"/>
              <w:rPr>
                <w:color w:val="1B1B1B"/>
                <w:sz w:val="18"/>
                <w:szCs w:val="18"/>
              </w:rPr>
            </w:pPr>
            <w:r w:rsidRPr="00407B3A">
              <w:rPr>
                <w:color w:val="1B1B1B"/>
                <w:sz w:val="18"/>
                <w:szCs w:val="18"/>
              </w:rPr>
              <w:t>Свердловская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61</w:t>
            </w:r>
          </w:p>
        </w:tc>
        <w:tc>
          <w:tcPr>
            <w:tcW w:w="0" w:type="auto"/>
          </w:tcPr>
          <w:p w:rsidR="00850044" w:rsidRPr="00407B3A" w:rsidRDefault="00B85C8E">
            <w:pPr>
              <w:spacing w:line="240" w:lineRule="atLeast"/>
              <w:rPr>
                <w:color w:val="1B1B1B"/>
                <w:sz w:val="18"/>
                <w:szCs w:val="18"/>
              </w:rPr>
            </w:pPr>
            <w:r w:rsidRPr="00407B3A">
              <w:rPr>
                <w:color w:val="1B1B1B"/>
                <w:sz w:val="18"/>
                <w:szCs w:val="18"/>
              </w:rPr>
              <w:t>Ханты-мансийский</w:t>
            </w:r>
            <w:r w:rsidR="00850044" w:rsidRPr="00407B3A">
              <w:rPr>
                <w:color w:val="1B1B1B"/>
                <w:sz w:val="18"/>
                <w:szCs w:val="18"/>
              </w:rPr>
              <w:t xml:space="preserve"> </w:t>
            </w:r>
            <w:r w:rsidR="00B26151">
              <w:rPr>
                <w:color w:val="1B1B1B"/>
                <w:sz w:val="18"/>
                <w:szCs w:val="18"/>
              </w:rPr>
              <w:t>АО</w:t>
            </w:r>
          </w:p>
        </w:tc>
      </w:tr>
      <w:tr w:rsidR="00850044" w:rsidRPr="00407B3A">
        <w:tc>
          <w:tcPr>
            <w:tcW w:w="0" w:type="auto"/>
            <w:gridSpan w:val="2"/>
          </w:tcPr>
          <w:p w:rsidR="00850044" w:rsidRPr="00407B3A" w:rsidRDefault="00B85C8E">
            <w:pPr>
              <w:spacing w:line="240" w:lineRule="atLeast"/>
              <w:rPr>
                <w:color w:val="1B1B1B"/>
                <w:sz w:val="18"/>
                <w:szCs w:val="18"/>
              </w:rPr>
            </w:pPr>
            <w:r w:rsidRPr="00407B3A">
              <w:rPr>
                <w:b/>
                <w:bCs/>
                <w:color w:val="1B1B1B"/>
                <w:sz w:val="18"/>
                <w:szCs w:val="18"/>
              </w:rPr>
              <w:t>Средний потенциал -</w:t>
            </w:r>
            <w:r w:rsidR="00850044" w:rsidRPr="00407B3A">
              <w:rPr>
                <w:b/>
                <w:bCs/>
                <w:color w:val="1B1B1B"/>
                <w:sz w:val="18"/>
                <w:szCs w:val="18"/>
              </w:rPr>
              <w:t xml:space="preserve"> умеренный риск (2B)</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25</w:t>
            </w:r>
          </w:p>
        </w:tc>
        <w:tc>
          <w:tcPr>
            <w:tcW w:w="0" w:type="auto"/>
          </w:tcPr>
          <w:p w:rsidR="00850044" w:rsidRPr="00407B3A" w:rsidRDefault="00850044">
            <w:pPr>
              <w:spacing w:line="240" w:lineRule="atLeast"/>
              <w:rPr>
                <w:color w:val="1B1B1B"/>
                <w:sz w:val="18"/>
                <w:szCs w:val="18"/>
              </w:rPr>
            </w:pPr>
            <w:r w:rsidRPr="00407B3A">
              <w:rPr>
                <w:color w:val="1B1B1B"/>
                <w:sz w:val="18"/>
                <w:szCs w:val="18"/>
              </w:rPr>
              <w:t>Ленинградская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38</w:t>
            </w:r>
          </w:p>
        </w:tc>
        <w:tc>
          <w:tcPr>
            <w:tcW w:w="0" w:type="auto"/>
          </w:tcPr>
          <w:p w:rsidR="00850044" w:rsidRPr="00407B3A" w:rsidRDefault="00850044">
            <w:pPr>
              <w:spacing w:line="240" w:lineRule="atLeast"/>
              <w:rPr>
                <w:color w:val="1B1B1B"/>
                <w:sz w:val="18"/>
                <w:szCs w:val="18"/>
              </w:rPr>
            </w:pPr>
            <w:r w:rsidRPr="00407B3A">
              <w:rPr>
                <w:color w:val="1B1B1B"/>
                <w:sz w:val="18"/>
                <w:szCs w:val="18"/>
              </w:rPr>
              <w:t>Краснодарский край</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41</w:t>
            </w:r>
          </w:p>
        </w:tc>
        <w:tc>
          <w:tcPr>
            <w:tcW w:w="0" w:type="auto"/>
          </w:tcPr>
          <w:p w:rsidR="00850044" w:rsidRPr="00407B3A" w:rsidRDefault="00850044">
            <w:pPr>
              <w:spacing w:line="240" w:lineRule="atLeast"/>
              <w:rPr>
                <w:color w:val="1B1B1B"/>
                <w:sz w:val="18"/>
                <w:szCs w:val="18"/>
              </w:rPr>
            </w:pPr>
            <w:r w:rsidRPr="00407B3A">
              <w:rPr>
                <w:color w:val="1B1B1B"/>
                <w:sz w:val="18"/>
                <w:szCs w:val="18"/>
              </w:rPr>
              <w:t>Волгоградская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42</w:t>
            </w:r>
          </w:p>
        </w:tc>
        <w:tc>
          <w:tcPr>
            <w:tcW w:w="0" w:type="auto"/>
          </w:tcPr>
          <w:p w:rsidR="00850044" w:rsidRPr="00407B3A" w:rsidRDefault="00850044">
            <w:pPr>
              <w:spacing w:line="240" w:lineRule="atLeast"/>
              <w:rPr>
                <w:color w:val="1B1B1B"/>
                <w:sz w:val="18"/>
                <w:szCs w:val="18"/>
              </w:rPr>
            </w:pPr>
            <w:r w:rsidRPr="00407B3A">
              <w:rPr>
                <w:color w:val="1B1B1B"/>
                <w:sz w:val="18"/>
                <w:szCs w:val="18"/>
              </w:rPr>
              <w:t>Ростовская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43</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Башкортостан</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46</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Татарстан</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50</w:t>
            </w:r>
          </w:p>
        </w:tc>
        <w:tc>
          <w:tcPr>
            <w:tcW w:w="0" w:type="auto"/>
          </w:tcPr>
          <w:p w:rsidR="00850044" w:rsidRPr="00407B3A" w:rsidRDefault="00850044">
            <w:pPr>
              <w:spacing w:line="240" w:lineRule="atLeast"/>
              <w:rPr>
                <w:color w:val="1B1B1B"/>
                <w:sz w:val="18"/>
                <w:szCs w:val="18"/>
              </w:rPr>
            </w:pPr>
            <w:r w:rsidRPr="00407B3A">
              <w:rPr>
                <w:color w:val="1B1B1B"/>
                <w:sz w:val="18"/>
                <w:szCs w:val="18"/>
              </w:rPr>
              <w:t>Нижегородская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53</w:t>
            </w:r>
          </w:p>
        </w:tc>
        <w:tc>
          <w:tcPr>
            <w:tcW w:w="0" w:type="auto"/>
          </w:tcPr>
          <w:p w:rsidR="00850044" w:rsidRPr="00407B3A" w:rsidRDefault="00850044">
            <w:pPr>
              <w:spacing w:line="240" w:lineRule="atLeast"/>
              <w:rPr>
                <w:color w:val="1B1B1B"/>
                <w:sz w:val="18"/>
                <w:szCs w:val="18"/>
              </w:rPr>
            </w:pPr>
            <w:r w:rsidRPr="00407B3A">
              <w:rPr>
                <w:color w:val="1B1B1B"/>
                <w:sz w:val="18"/>
                <w:szCs w:val="18"/>
              </w:rPr>
              <w:t>Пермская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55</w:t>
            </w:r>
          </w:p>
        </w:tc>
        <w:tc>
          <w:tcPr>
            <w:tcW w:w="0" w:type="auto"/>
          </w:tcPr>
          <w:p w:rsidR="00850044" w:rsidRPr="00407B3A" w:rsidRDefault="00850044">
            <w:pPr>
              <w:spacing w:line="240" w:lineRule="atLeast"/>
              <w:rPr>
                <w:color w:val="1B1B1B"/>
                <w:sz w:val="18"/>
                <w:szCs w:val="18"/>
              </w:rPr>
            </w:pPr>
            <w:r w:rsidRPr="00407B3A">
              <w:rPr>
                <w:color w:val="1B1B1B"/>
                <w:sz w:val="18"/>
                <w:szCs w:val="18"/>
              </w:rPr>
              <w:t>Самарская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56</w:t>
            </w:r>
          </w:p>
        </w:tc>
        <w:tc>
          <w:tcPr>
            <w:tcW w:w="0" w:type="auto"/>
          </w:tcPr>
          <w:p w:rsidR="00850044" w:rsidRPr="00407B3A" w:rsidRDefault="00850044">
            <w:pPr>
              <w:spacing w:line="240" w:lineRule="atLeast"/>
              <w:rPr>
                <w:color w:val="1B1B1B"/>
                <w:sz w:val="18"/>
                <w:szCs w:val="18"/>
              </w:rPr>
            </w:pPr>
            <w:r w:rsidRPr="00407B3A">
              <w:rPr>
                <w:color w:val="1B1B1B"/>
                <w:sz w:val="18"/>
                <w:szCs w:val="18"/>
              </w:rPr>
              <w:t>Саратовская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62</w:t>
            </w:r>
          </w:p>
        </w:tc>
        <w:tc>
          <w:tcPr>
            <w:tcW w:w="0" w:type="auto"/>
          </w:tcPr>
          <w:p w:rsidR="00850044" w:rsidRPr="00407B3A" w:rsidRDefault="00850044">
            <w:pPr>
              <w:spacing w:line="240" w:lineRule="atLeast"/>
              <w:rPr>
                <w:color w:val="1B1B1B"/>
                <w:sz w:val="18"/>
                <w:szCs w:val="18"/>
              </w:rPr>
            </w:pPr>
            <w:r w:rsidRPr="00407B3A">
              <w:rPr>
                <w:color w:val="1B1B1B"/>
                <w:sz w:val="18"/>
                <w:szCs w:val="18"/>
              </w:rPr>
              <w:t xml:space="preserve">Ямало-Ненецкий </w:t>
            </w:r>
            <w:r w:rsidR="00B26151">
              <w:rPr>
                <w:color w:val="1B1B1B"/>
                <w:sz w:val="18"/>
                <w:szCs w:val="18"/>
              </w:rPr>
              <w:t>АО</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63</w:t>
            </w:r>
          </w:p>
        </w:tc>
        <w:tc>
          <w:tcPr>
            <w:tcW w:w="0" w:type="auto"/>
          </w:tcPr>
          <w:p w:rsidR="00850044" w:rsidRPr="00407B3A" w:rsidRDefault="00850044">
            <w:pPr>
              <w:spacing w:line="240" w:lineRule="atLeast"/>
              <w:rPr>
                <w:color w:val="1B1B1B"/>
                <w:sz w:val="18"/>
                <w:szCs w:val="18"/>
              </w:rPr>
            </w:pPr>
            <w:r w:rsidRPr="00407B3A">
              <w:rPr>
                <w:color w:val="1B1B1B"/>
                <w:sz w:val="18"/>
                <w:szCs w:val="18"/>
              </w:rPr>
              <w:t>Челябинская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69</w:t>
            </w:r>
          </w:p>
        </w:tc>
        <w:tc>
          <w:tcPr>
            <w:tcW w:w="0" w:type="auto"/>
          </w:tcPr>
          <w:p w:rsidR="00850044" w:rsidRPr="00407B3A" w:rsidRDefault="00850044">
            <w:pPr>
              <w:spacing w:line="240" w:lineRule="atLeast"/>
              <w:rPr>
                <w:color w:val="1B1B1B"/>
                <w:sz w:val="18"/>
                <w:szCs w:val="18"/>
              </w:rPr>
            </w:pPr>
            <w:r w:rsidRPr="00407B3A">
              <w:rPr>
                <w:color w:val="1B1B1B"/>
                <w:sz w:val="18"/>
                <w:szCs w:val="18"/>
              </w:rPr>
              <w:t>Красноярский край</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74</w:t>
            </w:r>
          </w:p>
        </w:tc>
        <w:tc>
          <w:tcPr>
            <w:tcW w:w="0" w:type="auto"/>
          </w:tcPr>
          <w:p w:rsidR="00850044" w:rsidRPr="00407B3A" w:rsidRDefault="00850044">
            <w:pPr>
              <w:spacing w:line="240" w:lineRule="atLeast"/>
              <w:rPr>
                <w:color w:val="1B1B1B"/>
                <w:sz w:val="18"/>
                <w:szCs w:val="18"/>
              </w:rPr>
            </w:pPr>
            <w:r w:rsidRPr="00407B3A">
              <w:rPr>
                <w:color w:val="1B1B1B"/>
                <w:sz w:val="18"/>
                <w:szCs w:val="18"/>
              </w:rPr>
              <w:t>Кемеровская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80</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Саха (Якутия)</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82</w:t>
            </w:r>
          </w:p>
        </w:tc>
        <w:tc>
          <w:tcPr>
            <w:tcW w:w="0" w:type="auto"/>
          </w:tcPr>
          <w:p w:rsidR="00850044" w:rsidRPr="00407B3A" w:rsidRDefault="00850044">
            <w:pPr>
              <w:spacing w:line="240" w:lineRule="atLeast"/>
              <w:rPr>
                <w:color w:val="1B1B1B"/>
                <w:sz w:val="18"/>
                <w:szCs w:val="18"/>
              </w:rPr>
            </w:pPr>
            <w:r w:rsidRPr="00407B3A">
              <w:rPr>
                <w:color w:val="1B1B1B"/>
                <w:sz w:val="18"/>
                <w:szCs w:val="18"/>
              </w:rPr>
              <w:t>Хабаровский край</w:t>
            </w:r>
          </w:p>
        </w:tc>
      </w:tr>
      <w:tr w:rsidR="00850044" w:rsidRPr="00407B3A">
        <w:tc>
          <w:tcPr>
            <w:tcW w:w="0" w:type="auto"/>
            <w:gridSpan w:val="2"/>
          </w:tcPr>
          <w:p w:rsidR="00850044" w:rsidRPr="00407B3A" w:rsidRDefault="00B85C8E">
            <w:pPr>
              <w:spacing w:line="240" w:lineRule="atLeast"/>
              <w:rPr>
                <w:color w:val="1B1B1B"/>
                <w:sz w:val="18"/>
                <w:szCs w:val="18"/>
              </w:rPr>
            </w:pPr>
            <w:r w:rsidRPr="00407B3A">
              <w:rPr>
                <w:b/>
                <w:bCs/>
                <w:color w:val="1B1B1B"/>
                <w:sz w:val="18"/>
                <w:szCs w:val="18"/>
              </w:rPr>
              <w:t xml:space="preserve">Пониженный потенциал - </w:t>
            </w:r>
            <w:r w:rsidR="00850044" w:rsidRPr="00407B3A">
              <w:rPr>
                <w:b/>
                <w:bCs/>
                <w:color w:val="1B1B1B"/>
                <w:sz w:val="18"/>
                <w:szCs w:val="18"/>
              </w:rPr>
              <w:t>умеренный риск (3B1)</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w:t>
            </w:r>
          </w:p>
        </w:tc>
        <w:tc>
          <w:tcPr>
            <w:tcW w:w="0" w:type="auto"/>
          </w:tcPr>
          <w:p w:rsidR="00850044" w:rsidRPr="00407B3A" w:rsidRDefault="00850044">
            <w:pPr>
              <w:spacing w:line="240" w:lineRule="atLeast"/>
              <w:rPr>
                <w:color w:val="1B1B1B"/>
                <w:sz w:val="18"/>
                <w:szCs w:val="18"/>
              </w:rPr>
            </w:pPr>
            <w:r w:rsidRPr="00407B3A">
              <w:rPr>
                <w:color w:val="1B1B1B"/>
                <w:sz w:val="18"/>
                <w:szCs w:val="18"/>
              </w:rPr>
              <w:t>Белгородская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w:t>
            </w:r>
          </w:p>
        </w:tc>
        <w:tc>
          <w:tcPr>
            <w:tcW w:w="0" w:type="auto"/>
          </w:tcPr>
          <w:p w:rsidR="00850044" w:rsidRPr="00407B3A" w:rsidRDefault="00850044">
            <w:pPr>
              <w:spacing w:line="240" w:lineRule="atLeast"/>
              <w:rPr>
                <w:color w:val="1B1B1B"/>
                <w:sz w:val="18"/>
                <w:szCs w:val="18"/>
              </w:rPr>
            </w:pPr>
            <w:r w:rsidRPr="00407B3A">
              <w:rPr>
                <w:color w:val="1B1B1B"/>
                <w:sz w:val="18"/>
                <w:szCs w:val="18"/>
              </w:rPr>
              <w:t>Владимирская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w:t>
            </w:r>
          </w:p>
        </w:tc>
        <w:tc>
          <w:tcPr>
            <w:tcW w:w="0" w:type="auto"/>
          </w:tcPr>
          <w:p w:rsidR="00850044" w:rsidRPr="00407B3A" w:rsidRDefault="00850044">
            <w:pPr>
              <w:spacing w:line="240" w:lineRule="atLeast"/>
              <w:rPr>
                <w:color w:val="1B1B1B"/>
                <w:sz w:val="18"/>
                <w:szCs w:val="18"/>
              </w:rPr>
            </w:pPr>
            <w:r w:rsidRPr="00407B3A">
              <w:rPr>
                <w:color w:val="1B1B1B"/>
                <w:sz w:val="18"/>
                <w:szCs w:val="18"/>
              </w:rPr>
              <w:t>Воронежская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w:t>
            </w:r>
          </w:p>
        </w:tc>
        <w:tc>
          <w:tcPr>
            <w:tcW w:w="0" w:type="auto"/>
          </w:tcPr>
          <w:p w:rsidR="00850044" w:rsidRPr="00407B3A" w:rsidRDefault="00850044">
            <w:pPr>
              <w:spacing w:line="240" w:lineRule="atLeast"/>
              <w:rPr>
                <w:color w:val="1B1B1B"/>
                <w:sz w:val="18"/>
                <w:szCs w:val="18"/>
              </w:rPr>
            </w:pPr>
            <w:r w:rsidRPr="00407B3A">
              <w:rPr>
                <w:color w:val="1B1B1B"/>
                <w:sz w:val="18"/>
                <w:szCs w:val="18"/>
              </w:rPr>
              <w:t>Калужская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w:t>
            </w:r>
          </w:p>
        </w:tc>
        <w:tc>
          <w:tcPr>
            <w:tcW w:w="0" w:type="auto"/>
          </w:tcPr>
          <w:p w:rsidR="00850044" w:rsidRPr="00407B3A" w:rsidRDefault="00850044">
            <w:pPr>
              <w:spacing w:line="240" w:lineRule="atLeast"/>
              <w:rPr>
                <w:color w:val="1B1B1B"/>
                <w:sz w:val="18"/>
                <w:szCs w:val="18"/>
              </w:rPr>
            </w:pPr>
            <w:r w:rsidRPr="00407B3A">
              <w:rPr>
                <w:color w:val="1B1B1B"/>
                <w:sz w:val="18"/>
                <w:szCs w:val="18"/>
              </w:rPr>
              <w:t>Курская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9</w:t>
            </w:r>
          </w:p>
        </w:tc>
        <w:tc>
          <w:tcPr>
            <w:tcW w:w="0" w:type="auto"/>
          </w:tcPr>
          <w:p w:rsidR="00850044" w:rsidRPr="00407B3A" w:rsidRDefault="00850044">
            <w:pPr>
              <w:spacing w:line="240" w:lineRule="atLeast"/>
              <w:rPr>
                <w:color w:val="1B1B1B"/>
                <w:sz w:val="18"/>
                <w:szCs w:val="18"/>
              </w:rPr>
            </w:pPr>
            <w:r w:rsidRPr="00407B3A">
              <w:rPr>
                <w:color w:val="1B1B1B"/>
                <w:sz w:val="18"/>
                <w:szCs w:val="18"/>
              </w:rPr>
              <w:t>Липецкая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12</w:t>
            </w:r>
          </w:p>
        </w:tc>
        <w:tc>
          <w:tcPr>
            <w:tcW w:w="0" w:type="auto"/>
          </w:tcPr>
          <w:p w:rsidR="00850044" w:rsidRPr="00407B3A" w:rsidRDefault="00850044">
            <w:pPr>
              <w:spacing w:line="240" w:lineRule="atLeast"/>
              <w:rPr>
                <w:color w:val="1B1B1B"/>
                <w:sz w:val="18"/>
                <w:szCs w:val="18"/>
              </w:rPr>
            </w:pPr>
            <w:r w:rsidRPr="00407B3A">
              <w:rPr>
                <w:color w:val="1B1B1B"/>
                <w:sz w:val="18"/>
                <w:szCs w:val="18"/>
              </w:rPr>
              <w:t>Рязанская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13</w:t>
            </w:r>
          </w:p>
        </w:tc>
        <w:tc>
          <w:tcPr>
            <w:tcW w:w="0" w:type="auto"/>
          </w:tcPr>
          <w:p w:rsidR="00850044" w:rsidRPr="00407B3A" w:rsidRDefault="00850044">
            <w:pPr>
              <w:spacing w:line="240" w:lineRule="atLeast"/>
              <w:rPr>
                <w:color w:val="1B1B1B"/>
                <w:sz w:val="18"/>
                <w:szCs w:val="18"/>
              </w:rPr>
            </w:pPr>
            <w:r w:rsidRPr="00407B3A">
              <w:rPr>
                <w:color w:val="1B1B1B"/>
                <w:sz w:val="18"/>
                <w:szCs w:val="18"/>
              </w:rPr>
              <w:t>Смоленская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15</w:t>
            </w:r>
          </w:p>
        </w:tc>
        <w:tc>
          <w:tcPr>
            <w:tcW w:w="0" w:type="auto"/>
          </w:tcPr>
          <w:p w:rsidR="00850044" w:rsidRPr="00407B3A" w:rsidRDefault="00850044">
            <w:pPr>
              <w:spacing w:line="240" w:lineRule="atLeast"/>
              <w:rPr>
                <w:color w:val="1B1B1B"/>
                <w:sz w:val="18"/>
                <w:szCs w:val="18"/>
              </w:rPr>
            </w:pPr>
            <w:r w:rsidRPr="00407B3A">
              <w:rPr>
                <w:color w:val="1B1B1B"/>
                <w:sz w:val="18"/>
                <w:szCs w:val="18"/>
              </w:rPr>
              <w:t>Тверская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16</w:t>
            </w:r>
          </w:p>
        </w:tc>
        <w:tc>
          <w:tcPr>
            <w:tcW w:w="0" w:type="auto"/>
          </w:tcPr>
          <w:p w:rsidR="00850044" w:rsidRPr="00407B3A" w:rsidRDefault="00850044">
            <w:pPr>
              <w:spacing w:line="240" w:lineRule="atLeast"/>
              <w:rPr>
                <w:color w:val="1B1B1B"/>
                <w:sz w:val="18"/>
                <w:szCs w:val="18"/>
              </w:rPr>
            </w:pPr>
            <w:r w:rsidRPr="00407B3A">
              <w:rPr>
                <w:color w:val="1B1B1B"/>
                <w:sz w:val="18"/>
                <w:szCs w:val="18"/>
              </w:rPr>
              <w:t>Тульская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17</w:t>
            </w:r>
          </w:p>
        </w:tc>
        <w:tc>
          <w:tcPr>
            <w:tcW w:w="0" w:type="auto"/>
          </w:tcPr>
          <w:p w:rsidR="00850044" w:rsidRPr="00407B3A" w:rsidRDefault="00850044">
            <w:pPr>
              <w:spacing w:line="240" w:lineRule="atLeast"/>
              <w:rPr>
                <w:color w:val="1B1B1B"/>
                <w:sz w:val="18"/>
                <w:szCs w:val="18"/>
              </w:rPr>
            </w:pPr>
            <w:r w:rsidRPr="00407B3A">
              <w:rPr>
                <w:color w:val="1B1B1B"/>
                <w:sz w:val="18"/>
                <w:szCs w:val="18"/>
              </w:rPr>
              <w:t>Ярославская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21</w:t>
            </w:r>
          </w:p>
        </w:tc>
        <w:tc>
          <w:tcPr>
            <w:tcW w:w="0" w:type="auto"/>
          </w:tcPr>
          <w:p w:rsidR="00850044" w:rsidRPr="00407B3A" w:rsidRDefault="00850044">
            <w:pPr>
              <w:spacing w:line="240" w:lineRule="atLeast"/>
              <w:rPr>
                <w:color w:val="1B1B1B"/>
                <w:sz w:val="18"/>
                <w:szCs w:val="18"/>
              </w:rPr>
            </w:pPr>
            <w:r w:rsidRPr="00407B3A">
              <w:rPr>
                <w:color w:val="1B1B1B"/>
                <w:sz w:val="18"/>
                <w:szCs w:val="18"/>
              </w:rPr>
              <w:t>Архангельская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23</w:t>
            </w:r>
          </w:p>
        </w:tc>
        <w:tc>
          <w:tcPr>
            <w:tcW w:w="0" w:type="auto"/>
          </w:tcPr>
          <w:p w:rsidR="00850044" w:rsidRPr="00407B3A" w:rsidRDefault="00850044">
            <w:pPr>
              <w:spacing w:line="240" w:lineRule="atLeast"/>
              <w:rPr>
                <w:color w:val="1B1B1B"/>
                <w:sz w:val="18"/>
                <w:szCs w:val="18"/>
              </w:rPr>
            </w:pPr>
            <w:r w:rsidRPr="00407B3A">
              <w:rPr>
                <w:color w:val="1B1B1B"/>
                <w:sz w:val="18"/>
                <w:szCs w:val="18"/>
              </w:rPr>
              <w:t>Вологодская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24</w:t>
            </w:r>
          </w:p>
        </w:tc>
        <w:tc>
          <w:tcPr>
            <w:tcW w:w="0" w:type="auto"/>
          </w:tcPr>
          <w:p w:rsidR="00850044" w:rsidRPr="00407B3A" w:rsidRDefault="00850044">
            <w:pPr>
              <w:spacing w:line="240" w:lineRule="atLeast"/>
              <w:rPr>
                <w:color w:val="1B1B1B"/>
                <w:sz w:val="18"/>
                <w:szCs w:val="18"/>
              </w:rPr>
            </w:pPr>
            <w:r w:rsidRPr="00407B3A">
              <w:rPr>
                <w:color w:val="1B1B1B"/>
                <w:sz w:val="18"/>
                <w:szCs w:val="18"/>
              </w:rPr>
              <w:t>Калининградская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26</w:t>
            </w:r>
          </w:p>
        </w:tc>
        <w:tc>
          <w:tcPr>
            <w:tcW w:w="0" w:type="auto"/>
          </w:tcPr>
          <w:p w:rsidR="00850044" w:rsidRPr="00407B3A" w:rsidRDefault="00850044">
            <w:pPr>
              <w:spacing w:line="240" w:lineRule="atLeast"/>
              <w:rPr>
                <w:color w:val="1B1B1B"/>
                <w:sz w:val="18"/>
                <w:szCs w:val="18"/>
              </w:rPr>
            </w:pPr>
            <w:r w:rsidRPr="00407B3A">
              <w:rPr>
                <w:color w:val="1B1B1B"/>
                <w:sz w:val="18"/>
                <w:szCs w:val="18"/>
              </w:rPr>
              <w:t>Мурманская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39</w:t>
            </w:r>
          </w:p>
        </w:tc>
        <w:tc>
          <w:tcPr>
            <w:tcW w:w="0" w:type="auto"/>
          </w:tcPr>
          <w:p w:rsidR="00850044" w:rsidRPr="00407B3A" w:rsidRDefault="00850044">
            <w:pPr>
              <w:spacing w:line="240" w:lineRule="atLeast"/>
              <w:rPr>
                <w:color w:val="1B1B1B"/>
                <w:sz w:val="18"/>
                <w:szCs w:val="18"/>
              </w:rPr>
            </w:pPr>
            <w:r w:rsidRPr="00407B3A">
              <w:rPr>
                <w:color w:val="1B1B1B"/>
                <w:sz w:val="18"/>
                <w:szCs w:val="18"/>
              </w:rPr>
              <w:t>Ставропольский край</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47</w:t>
            </w:r>
          </w:p>
        </w:tc>
        <w:tc>
          <w:tcPr>
            <w:tcW w:w="0" w:type="auto"/>
          </w:tcPr>
          <w:p w:rsidR="00850044" w:rsidRPr="00407B3A" w:rsidRDefault="00850044">
            <w:pPr>
              <w:spacing w:line="240" w:lineRule="atLeast"/>
              <w:rPr>
                <w:color w:val="1B1B1B"/>
                <w:sz w:val="18"/>
                <w:szCs w:val="18"/>
              </w:rPr>
            </w:pPr>
            <w:r w:rsidRPr="00407B3A">
              <w:rPr>
                <w:color w:val="1B1B1B"/>
                <w:sz w:val="18"/>
                <w:szCs w:val="18"/>
              </w:rPr>
              <w:t>Удмуртская Республика</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48</w:t>
            </w:r>
          </w:p>
        </w:tc>
        <w:tc>
          <w:tcPr>
            <w:tcW w:w="0" w:type="auto"/>
          </w:tcPr>
          <w:p w:rsidR="00850044" w:rsidRPr="00407B3A" w:rsidRDefault="00850044">
            <w:pPr>
              <w:spacing w:line="240" w:lineRule="atLeast"/>
              <w:rPr>
                <w:color w:val="1B1B1B"/>
                <w:sz w:val="18"/>
                <w:szCs w:val="18"/>
              </w:rPr>
            </w:pPr>
            <w:r w:rsidRPr="00407B3A">
              <w:rPr>
                <w:color w:val="1B1B1B"/>
                <w:sz w:val="18"/>
                <w:szCs w:val="18"/>
              </w:rPr>
              <w:t>Чувашская Республика</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51</w:t>
            </w:r>
          </w:p>
        </w:tc>
        <w:tc>
          <w:tcPr>
            <w:tcW w:w="0" w:type="auto"/>
          </w:tcPr>
          <w:p w:rsidR="00850044" w:rsidRPr="00407B3A" w:rsidRDefault="00850044">
            <w:pPr>
              <w:spacing w:line="240" w:lineRule="atLeast"/>
              <w:rPr>
                <w:color w:val="1B1B1B"/>
                <w:sz w:val="18"/>
                <w:szCs w:val="18"/>
              </w:rPr>
            </w:pPr>
            <w:r w:rsidRPr="00407B3A">
              <w:rPr>
                <w:color w:val="1B1B1B"/>
                <w:sz w:val="18"/>
                <w:szCs w:val="18"/>
              </w:rPr>
              <w:t>Оренбургская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52</w:t>
            </w:r>
          </w:p>
        </w:tc>
        <w:tc>
          <w:tcPr>
            <w:tcW w:w="0" w:type="auto"/>
          </w:tcPr>
          <w:p w:rsidR="00850044" w:rsidRPr="00407B3A" w:rsidRDefault="00850044">
            <w:pPr>
              <w:spacing w:line="240" w:lineRule="atLeast"/>
              <w:rPr>
                <w:color w:val="1B1B1B"/>
                <w:sz w:val="18"/>
                <w:szCs w:val="18"/>
              </w:rPr>
            </w:pPr>
            <w:r w:rsidRPr="00407B3A">
              <w:rPr>
                <w:color w:val="1B1B1B"/>
                <w:sz w:val="18"/>
                <w:szCs w:val="18"/>
              </w:rPr>
              <w:t>Пензенская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57</w:t>
            </w:r>
          </w:p>
        </w:tc>
        <w:tc>
          <w:tcPr>
            <w:tcW w:w="0" w:type="auto"/>
          </w:tcPr>
          <w:p w:rsidR="00850044" w:rsidRPr="00407B3A" w:rsidRDefault="00850044">
            <w:pPr>
              <w:spacing w:line="240" w:lineRule="atLeast"/>
              <w:rPr>
                <w:color w:val="1B1B1B"/>
                <w:sz w:val="18"/>
                <w:szCs w:val="18"/>
              </w:rPr>
            </w:pPr>
            <w:r w:rsidRPr="00407B3A">
              <w:rPr>
                <w:color w:val="1B1B1B"/>
                <w:sz w:val="18"/>
                <w:szCs w:val="18"/>
              </w:rPr>
              <w:t>Ульяновская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60</w:t>
            </w:r>
          </w:p>
        </w:tc>
        <w:tc>
          <w:tcPr>
            <w:tcW w:w="0" w:type="auto"/>
          </w:tcPr>
          <w:p w:rsidR="00850044" w:rsidRPr="00407B3A" w:rsidRDefault="00850044">
            <w:pPr>
              <w:spacing w:line="240" w:lineRule="atLeast"/>
              <w:rPr>
                <w:color w:val="1B1B1B"/>
                <w:sz w:val="18"/>
                <w:szCs w:val="18"/>
              </w:rPr>
            </w:pPr>
            <w:r w:rsidRPr="00407B3A">
              <w:rPr>
                <w:color w:val="1B1B1B"/>
                <w:sz w:val="18"/>
                <w:szCs w:val="18"/>
              </w:rPr>
              <w:t>Тюменская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76</w:t>
            </w:r>
          </w:p>
        </w:tc>
        <w:tc>
          <w:tcPr>
            <w:tcW w:w="0" w:type="auto"/>
          </w:tcPr>
          <w:p w:rsidR="00850044" w:rsidRPr="00407B3A" w:rsidRDefault="00850044">
            <w:pPr>
              <w:spacing w:line="240" w:lineRule="atLeast"/>
              <w:rPr>
                <w:color w:val="1B1B1B"/>
                <w:sz w:val="18"/>
                <w:szCs w:val="18"/>
              </w:rPr>
            </w:pPr>
            <w:r w:rsidRPr="00407B3A">
              <w:rPr>
                <w:color w:val="1B1B1B"/>
                <w:sz w:val="18"/>
                <w:szCs w:val="18"/>
              </w:rPr>
              <w:t>Омская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77</w:t>
            </w:r>
          </w:p>
        </w:tc>
        <w:tc>
          <w:tcPr>
            <w:tcW w:w="0" w:type="auto"/>
          </w:tcPr>
          <w:p w:rsidR="00850044" w:rsidRPr="00407B3A" w:rsidRDefault="00850044">
            <w:pPr>
              <w:spacing w:line="240" w:lineRule="atLeast"/>
              <w:rPr>
                <w:color w:val="1B1B1B"/>
                <w:sz w:val="18"/>
                <w:szCs w:val="18"/>
              </w:rPr>
            </w:pPr>
            <w:r w:rsidRPr="00407B3A">
              <w:rPr>
                <w:color w:val="1B1B1B"/>
                <w:sz w:val="18"/>
                <w:szCs w:val="18"/>
              </w:rPr>
              <w:t>Томская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83</w:t>
            </w:r>
          </w:p>
        </w:tc>
        <w:tc>
          <w:tcPr>
            <w:tcW w:w="0" w:type="auto"/>
          </w:tcPr>
          <w:p w:rsidR="00850044" w:rsidRPr="00407B3A" w:rsidRDefault="00850044">
            <w:pPr>
              <w:spacing w:line="240" w:lineRule="atLeast"/>
              <w:rPr>
                <w:color w:val="1B1B1B"/>
                <w:sz w:val="18"/>
                <w:szCs w:val="18"/>
              </w:rPr>
            </w:pPr>
            <w:r w:rsidRPr="00407B3A">
              <w:rPr>
                <w:color w:val="1B1B1B"/>
                <w:sz w:val="18"/>
                <w:szCs w:val="18"/>
              </w:rPr>
              <w:t>Амурская область</w:t>
            </w:r>
          </w:p>
        </w:tc>
      </w:tr>
      <w:tr w:rsidR="00850044" w:rsidRPr="00407B3A">
        <w:tc>
          <w:tcPr>
            <w:tcW w:w="0" w:type="auto"/>
            <w:gridSpan w:val="2"/>
          </w:tcPr>
          <w:p w:rsidR="00850044" w:rsidRPr="00407B3A" w:rsidRDefault="00850044">
            <w:pPr>
              <w:spacing w:line="240" w:lineRule="atLeast"/>
              <w:rPr>
                <w:color w:val="1B1B1B"/>
                <w:sz w:val="18"/>
                <w:szCs w:val="18"/>
              </w:rPr>
            </w:pPr>
            <w:r w:rsidRPr="00407B3A">
              <w:rPr>
                <w:b/>
                <w:bCs/>
                <w:color w:val="1B1B1B"/>
                <w:sz w:val="18"/>
                <w:szCs w:val="18"/>
              </w:rPr>
              <w:t>Незначитель</w:t>
            </w:r>
            <w:r w:rsidR="00B85C8E" w:rsidRPr="00407B3A">
              <w:rPr>
                <w:b/>
                <w:bCs/>
                <w:color w:val="1B1B1B"/>
                <w:sz w:val="18"/>
                <w:szCs w:val="18"/>
              </w:rPr>
              <w:t>ный потенциал -</w:t>
            </w:r>
            <w:r w:rsidRPr="00407B3A">
              <w:rPr>
                <w:b/>
                <w:bCs/>
                <w:color w:val="1B1B1B"/>
                <w:sz w:val="18"/>
                <w:szCs w:val="18"/>
              </w:rPr>
              <w:t xml:space="preserve"> умеренный риск (3B2)</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w:t>
            </w:r>
          </w:p>
        </w:tc>
        <w:tc>
          <w:tcPr>
            <w:tcW w:w="0" w:type="auto"/>
          </w:tcPr>
          <w:p w:rsidR="00850044" w:rsidRPr="00407B3A" w:rsidRDefault="00850044">
            <w:pPr>
              <w:spacing w:line="240" w:lineRule="atLeast"/>
              <w:rPr>
                <w:color w:val="1B1B1B"/>
                <w:sz w:val="18"/>
                <w:szCs w:val="18"/>
              </w:rPr>
            </w:pPr>
            <w:r w:rsidRPr="00407B3A">
              <w:rPr>
                <w:color w:val="1B1B1B"/>
                <w:sz w:val="18"/>
                <w:szCs w:val="18"/>
              </w:rPr>
              <w:t>Костромская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11</w:t>
            </w:r>
          </w:p>
        </w:tc>
        <w:tc>
          <w:tcPr>
            <w:tcW w:w="0" w:type="auto"/>
          </w:tcPr>
          <w:p w:rsidR="00850044" w:rsidRPr="00407B3A" w:rsidRDefault="00850044">
            <w:pPr>
              <w:spacing w:line="240" w:lineRule="atLeast"/>
              <w:rPr>
                <w:color w:val="1B1B1B"/>
                <w:sz w:val="18"/>
                <w:szCs w:val="18"/>
              </w:rPr>
            </w:pPr>
            <w:r w:rsidRPr="00407B3A">
              <w:rPr>
                <w:color w:val="1B1B1B"/>
                <w:sz w:val="18"/>
                <w:szCs w:val="18"/>
              </w:rPr>
              <w:t>Орловская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14</w:t>
            </w:r>
          </w:p>
        </w:tc>
        <w:tc>
          <w:tcPr>
            <w:tcW w:w="0" w:type="auto"/>
          </w:tcPr>
          <w:p w:rsidR="00850044" w:rsidRPr="00407B3A" w:rsidRDefault="00850044">
            <w:pPr>
              <w:spacing w:line="240" w:lineRule="atLeast"/>
              <w:rPr>
                <w:color w:val="1B1B1B"/>
                <w:sz w:val="18"/>
                <w:szCs w:val="18"/>
              </w:rPr>
            </w:pPr>
            <w:r w:rsidRPr="00407B3A">
              <w:rPr>
                <w:color w:val="1B1B1B"/>
                <w:sz w:val="18"/>
                <w:szCs w:val="18"/>
              </w:rPr>
              <w:t>Тамбовская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19</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Карелия</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22</w:t>
            </w:r>
          </w:p>
        </w:tc>
        <w:tc>
          <w:tcPr>
            <w:tcW w:w="0" w:type="auto"/>
          </w:tcPr>
          <w:p w:rsidR="00850044" w:rsidRPr="00407B3A" w:rsidRDefault="00850044">
            <w:pPr>
              <w:spacing w:line="240" w:lineRule="atLeast"/>
              <w:rPr>
                <w:color w:val="1B1B1B"/>
                <w:sz w:val="18"/>
                <w:szCs w:val="18"/>
              </w:rPr>
            </w:pPr>
            <w:r w:rsidRPr="00407B3A">
              <w:rPr>
                <w:color w:val="1B1B1B"/>
                <w:sz w:val="18"/>
                <w:szCs w:val="18"/>
              </w:rPr>
              <w:t xml:space="preserve">Ненецкий </w:t>
            </w:r>
            <w:r w:rsidR="00B26151">
              <w:rPr>
                <w:color w:val="1B1B1B"/>
                <w:sz w:val="18"/>
                <w:szCs w:val="18"/>
              </w:rPr>
              <w:t>АО</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27</w:t>
            </w:r>
          </w:p>
        </w:tc>
        <w:tc>
          <w:tcPr>
            <w:tcW w:w="0" w:type="auto"/>
          </w:tcPr>
          <w:p w:rsidR="00850044" w:rsidRPr="00407B3A" w:rsidRDefault="00850044">
            <w:pPr>
              <w:spacing w:line="240" w:lineRule="atLeast"/>
              <w:rPr>
                <w:color w:val="1B1B1B"/>
                <w:sz w:val="18"/>
                <w:szCs w:val="18"/>
              </w:rPr>
            </w:pPr>
            <w:r w:rsidRPr="00407B3A">
              <w:rPr>
                <w:color w:val="1B1B1B"/>
                <w:sz w:val="18"/>
                <w:szCs w:val="18"/>
              </w:rPr>
              <w:t>Новгородская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28</w:t>
            </w:r>
          </w:p>
        </w:tc>
        <w:tc>
          <w:tcPr>
            <w:tcW w:w="0" w:type="auto"/>
          </w:tcPr>
          <w:p w:rsidR="00850044" w:rsidRPr="00407B3A" w:rsidRDefault="00850044">
            <w:pPr>
              <w:spacing w:line="240" w:lineRule="atLeast"/>
              <w:rPr>
                <w:color w:val="1B1B1B"/>
                <w:sz w:val="18"/>
                <w:szCs w:val="18"/>
              </w:rPr>
            </w:pPr>
            <w:r w:rsidRPr="00407B3A">
              <w:rPr>
                <w:color w:val="1B1B1B"/>
                <w:sz w:val="18"/>
                <w:szCs w:val="18"/>
              </w:rPr>
              <w:t>Псковская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30</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Адыгея</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40</w:t>
            </w:r>
          </w:p>
        </w:tc>
        <w:tc>
          <w:tcPr>
            <w:tcW w:w="0" w:type="auto"/>
          </w:tcPr>
          <w:p w:rsidR="00850044" w:rsidRPr="00407B3A" w:rsidRDefault="00850044">
            <w:pPr>
              <w:spacing w:line="240" w:lineRule="atLeast"/>
              <w:rPr>
                <w:color w:val="1B1B1B"/>
                <w:sz w:val="18"/>
                <w:szCs w:val="18"/>
              </w:rPr>
            </w:pPr>
            <w:r w:rsidRPr="00407B3A">
              <w:rPr>
                <w:color w:val="1B1B1B"/>
                <w:sz w:val="18"/>
                <w:szCs w:val="18"/>
              </w:rPr>
              <w:t>Астраханская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45</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Мордовия</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49</w:t>
            </w:r>
          </w:p>
        </w:tc>
        <w:tc>
          <w:tcPr>
            <w:tcW w:w="0" w:type="auto"/>
          </w:tcPr>
          <w:p w:rsidR="00850044" w:rsidRPr="00407B3A" w:rsidRDefault="00850044">
            <w:pPr>
              <w:spacing w:line="240" w:lineRule="atLeast"/>
              <w:rPr>
                <w:color w:val="1B1B1B"/>
                <w:sz w:val="18"/>
                <w:szCs w:val="18"/>
              </w:rPr>
            </w:pPr>
            <w:r w:rsidRPr="00407B3A">
              <w:rPr>
                <w:color w:val="1B1B1B"/>
                <w:sz w:val="18"/>
                <w:szCs w:val="18"/>
              </w:rPr>
              <w:t>Кировская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64</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Алтай</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65</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Бурятия</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67</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Хакасия</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89</w:t>
            </w:r>
          </w:p>
        </w:tc>
        <w:tc>
          <w:tcPr>
            <w:tcW w:w="0" w:type="auto"/>
          </w:tcPr>
          <w:p w:rsidR="00850044" w:rsidRPr="00407B3A" w:rsidRDefault="00850044">
            <w:pPr>
              <w:spacing w:line="240" w:lineRule="atLeast"/>
              <w:rPr>
                <w:color w:val="1B1B1B"/>
                <w:sz w:val="18"/>
                <w:szCs w:val="18"/>
              </w:rPr>
            </w:pPr>
            <w:r w:rsidRPr="00407B3A">
              <w:rPr>
                <w:color w:val="1B1B1B"/>
                <w:sz w:val="18"/>
                <w:szCs w:val="18"/>
              </w:rPr>
              <w:t xml:space="preserve">Чукотский </w:t>
            </w:r>
            <w:r w:rsidR="00B26151">
              <w:rPr>
                <w:color w:val="1B1B1B"/>
                <w:sz w:val="18"/>
                <w:szCs w:val="18"/>
              </w:rPr>
              <w:t>АО</w:t>
            </w:r>
          </w:p>
        </w:tc>
      </w:tr>
      <w:tr w:rsidR="00850044" w:rsidRPr="00407B3A">
        <w:tc>
          <w:tcPr>
            <w:tcW w:w="0" w:type="auto"/>
            <w:gridSpan w:val="2"/>
          </w:tcPr>
          <w:p w:rsidR="00850044" w:rsidRPr="00407B3A" w:rsidRDefault="00850044">
            <w:pPr>
              <w:spacing w:line="240" w:lineRule="atLeast"/>
              <w:rPr>
                <w:color w:val="1B1B1B"/>
                <w:sz w:val="18"/>
                <w:szCs w:val="18"/>
              </w:rPr>
            </w:pPr>
            <w:r w:rsidRPr="00407B3A">
              <w:rPr>
                <w:b/>
                <w:bCs/>
                <w:color w:val="1B1B1B"/>
                <w:sz w:val="18"/>
                <w:szCs w:val="18"/>
              </w:rPr>
              <w:t>Максимальный потенциал</w:t>
            </w:r>
            <w:r w:rsidR="00B85C8E" w:rsidRPr="00407B3A">
              <w:rPr>
                <w:b/>
                <w:bCs/>
                <w:color w:val="1B1B1B"/>
                <w:sz w:val="18"/>
                <w:szCs w:val="18"/>
              </w:rPr>
              <w:t xml:space="preserve"> </w:t>
            </w:r>
            <w:r w:rsidRPr="00407B3A">
              <w:rPr>
                <w:b/>
                <w:bCs/>
                <w:color w:val="1B1B1B"/>
                <w:sz w:val="18"/>
                <w:szCs w:val="18"/>
              </w:rPr>
              <w:t>-</w:t>
            </w:r>
            <w:r w:rsidR="00B85C8E" w:rsidRPr="00407B3A">
              <w:rPr>
                <w:b/>
                <w:bCs/>
                <w:color w:val="1B1B1B"/>
                <w:sz w:val="18"/>
                <w:szCs w:val="18"/>
              </w:rPr>
              <w:t xml:space="preserve"> </w:t>
            </w:r>
            <w:r w:rsidRPr="00407B3A">
              <w:rPr>
                <w:b/>
                <w:bCs/>
                <w:color w:val="1B1B1B"/>
                <w:sz w:val="18"/>
                <w:szCs w:val="18"/>
              </w:rPr>
              <w:t>высокий риск (</w:t>
            </w:r>
            <w:smartTag w:uri="urn:schemas-microsoft-com:office:smarttags" w:element="metricconverter">
              <w:smartTagPr>
                <w:attr w:name="ProductID" w:val="1C"/>
              </w:smartTagPr>
              <w:r w:rsidRPr="00407B3A">
                <w:rPr>
                  <w:b/>
                  <w:bCs/>
                  <w:color w:val="1B1B1B"/>
                  <w:sz w:val="18"/>
                  <w:szCs w:val="18"/>
                </w:rPr>
                <w:t>1C</w:t>
              </w:r>
            </w:smartTag>
            <w:r w:rsidRPr="00407B3A">
              <w:rPr>
                <w:b/>
                <w:bCs/>
                <w:color w:val="1B1B1B"/>
                <w:sz w:val="18"/>
                <w:szCs w:val="18"/>
              </w:rPr>
              <w:t>)</w:t>
            </w:r>
          </w:p>
        </w:tc>
      </w:tr>
      <w:tr w:rsidR="00850044" w:rsidRPr="00407B3A">
        <w:tc>
          <w:tcPr>
            <w:tcW w:w="0" w:type="auto"/>
            <w:gridSpan w:val="2"/>
          </w:tcPr>
          <w:p w:rsidR="00850044" w:rsidRPr="00407B3A" w:rsidRDefault="00B85C8E">
            <w:pPr>
              <w:spacing w:line="240" w:lineRule="atLeast"/>
              <w:rPr>
                <w:color w:val="1B1B1B"/>
                <w:sz w:val="18"/>
                <w:szCs w:val="18"/>
              </w:rPr>
            </w:pPr>
            <w:r w:rsidRPr="00407B3A">
              <w:rPr>
                <w:b/>
                <w:bCs/>
                <w:color w:val="1B1B1B"/>
                <w:sz w:val="18"/>
                <w:szCs w:val="18"/>
              </w:rPr>
              <w:t>Средний потенциал -</w:t>
            </w:r>
            <w:r w:rsidR="00850044" w:rsidRPr="00407B3A">
              <w:rPr>
                <w:b/>
                <w:bCs/>
                <w:color w:val="1B1B1B"/>
                <w:sz w:val="18"/>
                <w:szCs w:val="18"/>
              </w:rPr>
              <w:t xml:space="preserve"> высокий риск (</w:t>
            </w:r>
            <w:smartTag w:uri="urn:schemas-microsoft-com:office:smarttags" w:element="metricconverter">
              <w:smartTagPr>
                <w:attr w:name="ProductID" w:val="2C"/>
              </w:smartTagPr>
              <w:r w:rsidR="00850044" w:rsidRPr="00407B3A">
                <w:rPr>
                  <w:b/>
                  <w:bCs/>
                  <w:color w:val="1B1B1B"/>
                  <w:sz w:val="18"/>
                  <w:szCs w:val="18"/>
                </w:rPr>
                <w:t>2C</w:t>
              </w:r>
            </w:smartTag>
            <w:r w:rsidR="00850044" w:rsidRPr="00407B3A">
              <w:rPr>
                <w:b/>
                <w:bCs/>
                <w:color w:val="1B1B1B"/>
                <w:sz w:val="18"/>
                <w:szCs w:val="18"/>
              </w:rPr>
              <w:t>)</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72</w:t>
            </w:r>
          </w:p>
        </w:tc>
        <w:tc>
          <w:tcPr>
            <w:tcW w:w="0" w:type="auto"/>
          </w:tcPr>
          <w:p w:rsidR="00850044" w:rsidRPr="00407B3A" w:rsidRDefault="00850044">
            <w:pPr>
              <w:spacing w:line="240" w:lineRule="atLeast"/>
              <w:rPr>
                <w:color w:val="1B1B1B"/>
                <w:sz w:val="18"/>
                <w:szCs w:val="18"/>
              </w:rPr>
            </w:pPr>
            <w:r w:rsidRPr="00407B3A">
              <w:rPr>
                <w:color w:val="1B1B1B"/>
                <w:sz w:val="18"/>
                <w:szCs w:val="18"/>
              </w:rPr>
              <w:t>Иркутская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75</w:t>
            </w:r>
          </w:p>
        </w:tc>
        <w:tc>
          <w:tcPr>
            <w:tcW w:w="0" w:type="auto"/>
          </w:tcPr>
          <w:p w:rsidR="00850044" w:rsidRPr="00407B3A" w:rsidRDefault="00850044">
            <w:pPr>
              <w:spacing w:line="240" w:lineRule="atLeast"/>
              <w:rPr>
                <w:color w:val="1B1B1B"/>
                <w:sz w:val="18"/>
                <w:szCs w:val="18"/>
              </w:rPr>
            </w:pPr>
            <w:r w:rsidRPr="00407B3A">
              <w:rPr>
                <w:color w:val="1B1B1B"/>
                <w:sz w:val="18"/>
                <w:szCs w:val="18"/>
              </w:rPr>
              <w:t>Новосибирская область</w:t>
            </w:r>
          </w:p>
        </w:tc>
      </w:tr>
      <w:tr w:rsidR="00850044" w:rsidRPr="00407B3A">
        <w:tc>
          <w:tcPr>
            <w:tcW w:w="0" w:type="auto"/>
            <w:gridSpan w:val="2"/>
          </w:tcPr>
          <w:p w:rsidR="00850044" w:rsidRPr="00407B3A" w:rsidRDefault="00B85C8E">
            <w:pPr>
              <w:spacing w:line="240" w:lineRule="atLeast"/>
              <w:rPr>
                <w:color w:val="1B1B1B"/>
                <w:sz w:val="18"/>
                <w:szCs w:val="18"/>
              </w:rPr>
            </w:pPr>
            <w:r w:rsidRPr="00407B3A">
              <w:rPr>
                <w:b/>
                <w:bCs/>
                <w:color w:val="1B1B1B"/>
                <w:sz w:val="18"/>
                <w:szCs w:val="18"/>
              </w:rPr>
              <w:t>Пониженный потенциал -</w:t>
            </w:r>
            <w:r w:rsidR="00850044" w:rsidRPr="00407B3A">
              <w:rPr>
                <w:b/>
                <w:bCs/>
                <w:color w:val="1B1B1B"/>
                <w:sz w:val="18"/>
                <w:szCs w:val="18"/>
              </w:rPr>
              <w:t xml:space="preserve"> высокий риск (3C1)</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w:t>
            </w:r>
          </w:p>
        </w:tc>
        <w:tc>
          <w:tcPr>
            <w:tcW w:w="0" w:type="auto"/>
          </w:tcPr>
          <w:p w:rsidR="00850044" w:rsidRPr="00407B3A" w:rsidRDefault="00850044">
            <w:pPr>
              <w:spacing w:line="240" w:lineRule="atLeast"/>
              <w:rPr>
                <w:color w:val="1B1B1B"/>
                <w:sz w:val="18"/>
                <w:szCs w:val="18"/>
              </w:rPr>
            </w:pPr>
            <w:r w:rsidRPr="00407B3A">
              <w:rPr>
                <w:color w:val="1B1B1B"/>
                <w:sz w:val="18"/>
                <w:szCs w:val="18"/>
              </w:rPr>
              <w:t>Брянская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20</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Коми</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31</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Дагестан</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68</w:t>
            </w:r>
          </w:p>
        </w:tc>
        <w:tc>
          <w:tcPr>
            <w:tcW w:w="0" w:type="auto"/>
          </w:tcPr>
          <w:p w:rsidR="00850044" w:rsidRPr="00407B3A" w:rsidRDefault="00850044">
            <w:pPr>
              <w:spacing w:line="240" w:lineRule="atLeast"/>
              <w:rPr>
                <w:color w:val="1B1B1B"/>
                <w:sz w:val="18"/>
                <w:szCs w:val="18"/>
              </w:rPr>
            </w:pPr>
            <w:r w:rsidRPr="00407B3A">
              <w:rPr>
                <w:color w:val="1B1B1B"/>
                <w:sz w:val="18"/>
                <w:szCs w:val="18"/>
              </w:rPr>
              <w:t>Алтайский край</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78</w:t>
            </w:r>
          </w:p>
        </w:tc>
        <w:tc>
          <w:tcPr>
            <w:tcW w:w="0" w:type="auto"/>
          </w:tcPr>
          <w:p w:rsidR="00850044" w:rsidRPr="00407B3A" w:rsidRDefault="00850044">
            <w:pPr>
              <w:spacing w:line="240" w:lineRule="atLeast"/>
              <w:rPr>
                <w:color w:val="1B1B1B"/>
                <w:sz w:val="18"/>
                <w:szCs w:val="18"/>
              </w:rPr>
            </w:pPr>
            <w:r w:rsidRPr="00407B3A">
              <w:rPr>
                <w:color w:val="1B1B1B"/>
                <w:sz w:val="18"/>
                <w:szCs w:val="18"/>
              </w:rPr>
              <w:t>Читинская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81</w:t>
            </w:r>
          </w:p>
        </w:tc>
        <w:tc>
          <w:tcPr>
            <w:tcW w:w="0" w:type="auto"/>
          </w:tcPr>
          <w:p w:rsidR="00850044" w:rsidRPr="00407B3A" w:rsidRDefault="00850044">
            <w:pPr>
              <w:spacing w:line="240" w:lineRule="atLeast"/>
              <w:rPr>
                <w:color w:val="1B1B1B"/>
                <w:sz w:val="18"/>
                <w:szCs w:val="18"/>
              </w:rPr>
            </w:pPr>
            <w:r w:rsidRPr="00407B3A">
              <w:rPr>
                <w:color w:val="1B1B1B"/>
                <w:sz w:val="18"/>
                <w:szCs w:val="18"/>
              </w:rPr>
              <w:t>Приморский край</w:t>
            </w:r>
          </w:p>
        </w:tc>
      </w:tr>
      <w:tr w:rsidR="00850044" w:rsidRPr="00407B3A">
        <w:tc>
          <w:tcPr>
            <w:tcW w:w="0" w:type="auto"/>
            <w:gridSpan w:val="2"/>
          </w:tcPr>
          <w:p w:rsidR="00850044" w:rsidRPr="00407B3A" w:rsidRDefault="00B85C8E">
            <w:pPr>
              <w:spacing w:line="240" w:lineRule="atLeast"/>
              <w:rPr>
                <w:color w:val="1B1B1B"/>
                <w:sz w:val="18"/>
                <w:szCs w:val="18"/>
              </w:rPr>
            </w:pPr>
            <w:r w:rsidRPr="00407B3A">
              <w:rPr>
                <w:b/>
                <w:bCs/>
                <w:color w:val="1B1B1B"/>
                <w:sz w:val="18"/>
                <w:szCs w:val="18"/>
              </w:rPr>
              <w:t>Незначительный потенциал -</w:t>
            </w:r>
            <w:r w:rsidR="00850044" w:rsidRPr="00407B3A">
              <w:rPr>
                <w:b/>
                <w:bCs/>
                <w:color w:val="1B1B1B"/>
                <w:sz w:val="18"/>
                <w:szCs w:val="18"/>
              </w:rPr>
              <w:t xml:space="preserve"> высокий риск (3C2)</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w:t>
            </w:r>
          </w:p>
        </w:tc>
        <w:tc>
          <w:tcPr>
            <w:tcW w:w="0" w:type="auto"/>
          </w:tcPr>
          <w:p w:rsidR="00850044" w:rsidRPr="00407B3A" w:rsidRDefault="00850044">
            <w:pPr>
              <w:spacing w:line="240" w:lineRule="atLeast"/>
              <w:rPr>
                <w:color w:val="1B1B1B"/>
                <w:sz w:val="18"/>
                <w:szCs w:val="18"/>
              </w:rPr>
            </w:pPr>
            <w:r w:rsidRPr="00407B3A">
              <w:rPr>
                <w:color w:val="1B1B1B"/>
                <w:sz w:val="18"/>
                <w:szCs w:val="18"/>
              </w:rPr>
              <w:t>Ивановская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33</w:t>
            </w:r>
          </w:p>
        </w:tc>
        <w:tc>
          <w:tcPr>
            <w:tcW w:w="0" w:type="auto"/>
          </w:tcPr>
          <w:p w:rsidR="00850044" w:rsidRPr="00407B3A" w:rsidRDefault="00850044">
            <w:pPr>
              <w:spacing w:line="240" w:lineRule="atLeast"/>
              <w:rPr>
                <w:color w:val="1B1B1B"/>
                <w:sz w:val="18"/>
                <w:szCs w:val="18"/>
              </w:rPr>
            </w:pPr>
            <w:r w:rsidRPr="00407B3A">
              <w:rPr>
                <w:color w:val="1B1B1B"/>
                <w:sz w:val="18"/>
                <w:szCs w:val="18"/>
              </w:rPr>
              <w:t>Кабардино-Балкарская Республика</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34</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Калмыкия</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35</w:t>
            </w:r>
          </w:p>
        </w:tc>
        <w:tc>
          <w:tcPr>
            <w:tcW w:w="0" w:type="auto"/>
          </w:tcPr>
          <w:p w:rsidR="00850044" w:rsidRPr="00407B3A" w:rsidRDefault="00850044">
            <w:pPr>
              <w:spacing w:line="240" w:lineRule="atLeast"/>
              <w:rPr>
                <w:color w:val="1B1B1B"/>
                <w:sz w:val="18"/>
                <w:szCs w:val="18"/>
              </w:rPr>
            </w:pPr>
            <w:r w:rsidRPr="00407B3A">
              <w:rPr>
                <w:color w:val="1B1B1B"/>
                <w:sz w:val="18"/>
                <w:szCs w:val="18"/>
              </w:rPr>
              <w:t>Карачаево-Черкесская Республика</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36</w:t>
            </w:r>
          </w:p>
        </w:tc>
        <w:tc>
          <w:tcPr>
            <w:tcW w:w="0" w:type="auto"/>
          </w:tcPr>
          <w:p w:rsidR="00850044" w:rsidRPr="00407B3A" w:rsidRDefault="00407B3A">
            <w:pPr>
              <w:spacing w:line="240" w:lineRule="atLeast"/>
              <w:rPr>
                <w:color w:val="1B1B1B"/>
                <w:sz w:val="18"/>
                <w:szCs w:val="18"/>
              </w:rPr>
            </w:pPr>
            <w:r>
              <w:rPr>
                <w:color w:val="1B1B1B"/>
                <w:sz w:val="18"/>
                <w:szCs w:val="18"/>
              </w:rPr>
              <w:t>Республика Северная Осетия -</w:t>
            </w:r>
            <w:r w:rsidR="00850044" w:rsidRPr="00407B3A">
              <w:rPr>
                <w:color w:val="1B1B1B"/>
                <w:sz w:val="18"/>
                <w:szCs w:val="18"/>
              </w:rPr>
              <w:t xml:space="preserve"> Алания</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44</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Марий Эл</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54</w:t>
            </w:r>
          </w:p>
        </w:tc>
        <w:tc>
          <w:tcPr>
            <w:tcW w:w="0" w:type="auto"/>
          </w:tcPr>
          <w:p w:rsidR="00850044" w:rsidRPr="00407B3A" w:rsidRDefault="00850044">
            <w:pPr>
              <w:spacing w:line="240" w:lineRule="atLeast"/>
              <w:rPr>
                <w:color w:val="1B1B1B"/>
                <w:sz w:val="18"/>
                <w:szCs w:val="18"/>
              </w:rPr>
            </w:pPr>
            <w:r w:rsidRPr="00407B3A">
              <w:rPr>
                <w:color w:val="1B1B1B"/>
                <w:sz w:val="18"/>
                <w:szCs w:val="18"/>
              </w:rPr>
              <w:t xml:space="preserve">Коми-Пермяцкий </w:t>
            </w:r>
            <w:r w:rsidR="00407B3A">
              <w:rPr>
                <w:color w:val="1B1B1B"/>
                <w:sz w:val="18"/>
                <w:szCs w:val="18"/>
              </w:rPr>
              <w:t>АО</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58</w:t>
            </w:r>
          </w:p>
        </w:tc>
        <w:tc>
          <w:tcPr>
            <w:tcW w:w="0" w:type="auto"/>
          </w:tcPr>
          <w:p w:rsidR="00850044" w:rsidRPr="00407B3A" w:rsidRDefault="00850044">
            <w:pPr>
              <w:spacing w:line="240" w:lineRule="atLeast"/>
              <w:rPr>
                <w:color w:val="1B1B1B"/>
                <w:sz w:val="18"/>
                <w:szCs w:val="18"/>
              </w:rPr>
            </w:pPr>
            <w:r w:rsidRPr="00407B3A">
              <w:rPr>
                <w:color w:val="1B1B1B"/>
                <w:sz w:val="18"/>
                <w:szCs w:val="18"/>
              </w:rPr>
              <w:t>Курганская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66</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Тыва</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70</w:t>
            </w:r>
          </w:p>
        </w:tc>
        <w:tc>
          <w:tcPr>
            <w:tcW w:w="0" w:type="auto"/>
          </w:tcPr>
          <w:p w:rsidR="00850044" w:rsidRPr="00407B3A" w:rsidRDefault="00850044">
            <w:pPr>
              <w:spacing w:line="240" w:lineRule="atLeast"/>
              <w:rPr>
                <w:color w:val="1B1B1B"/>
                <w:sz w:val="18"/>
                <w:szCs w:val="18"/>
              </w:rPr>
            </w:pPr>
            <w:r w:rsidRPr="00407B3A">
              <w:rPr>
                <w:color w:val="1B1B1B"/>
                <w:sz w:val="18"/>
                <w:szCs w:val="18"/>
              </w:rPr>
              <w:t xml:space="preserve">Таймырский (Долгано-Ненецкий) </w:t>
            </w:r>
            <w:r w:rsidR="00407B3A">
              <w:rPr>
                <w:color w:val="1B1B1B"/>
                <w:sz w:val="18"/>
                <w:szCs w:val="18"/>
              </w:rPr>
              <w:t>АО</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71</w:t>
            </w:r>
          </w:p>
        </w:tc>
        <w:tc>
          <w:tcPr>
            <w:tcW w:w="0" w:type="auto"/>
          </w:tcPr>
          <w:p w:rsidR="00850044" w:rsidRPr="00407B3A" w:rsidRDefault="00850044">
            <w:pPr>
              <w:spacing w:line="240" w:lineRule="atLeast"/>
              <w:rPr>
                <w:color w:val="1B1B1B"/>
                <w:sz w:val="18"/>
                <w:szCs w:val="18"/>
              </w:rPr>
            </w:pPr>
            <w:r w:rsidRPr="00407B3A">
              <w:rPr>
                <w:color w:val="1B1B1B"/>
                <w:sz w:val="18"/>
                <w:szCs w:val="18"/>
              </w:rPr>
              <w:t xml:space="preserve">Эвенкийский </w:t>
            </w:r>
            <w:r w:rsidR="00407B3A">
              <w:rPr>
                <w:color w:val="1B1B1B"/>
                <w:sz w:val="18"/>
                <w:szCs w:val="18"/>
              </w:rPr>
              <w:t>АО</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73</w:t>
            </w:r>
          </w:p>
        </w:tc>
        <w:tc>
          <w:tcPr>
            <w:tcW w:w="0" w:type="auto"/>
          </w:tcPr>
          <w:p w:rsidR="00850044" w:rsidRPr="00407B3A" w:rsidRDefault="00850044">
            <w:pPr>
              <w:spacing w:line="240" w:lineRule="atLeast"/>
              <w:rPr>
                <w:color w:val="1B1B1B"/>
                <w:sz w:val="18"/>
                <w:szCs w:val="18"/>
              </w:rPr>
            </w:pPr>
            <w:r w:rsidRPr="00407B3A">
              <w:rPr>
                <w:color w:val="1B1B1B"/>
                <w:sz w:val="18"/>
                <w:szCs w:val="18"/>
              </w:rPr>
              <w:t xml:space="preserve">Усть-Ордынский Бурятский </w:t>
            </w:r>
            <w:r w:rsidR="00407B3A">
              <w:rPr>
                <w:color w:val="1B1B1B"/>
                <w:sz w:val="18"/>
                <w:szCs w:val="18"/>
              </w:rPr>
              <w:t>АО</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79</w:t>
            </w:r>
          </w:p>
        </w:tc>
        <w:tc>
          <w:tcPr>
            <w:tcW w:w="0" w:type="auto"/>
          </w:tcPr>
          <w:p w:rsidR="00850044" w:rsidRPr="00407B3A" w:rsidRDefault="00850044">
            <w:pPr>
              <w:spacing w:line="240" w:lineRule="atLeast"/>
              <w:rPr>
                <w:color w:val="1B1B1B"/>
                <w:sz w:val="18"/>
                <w:szCs w:val="18"/>
              </w:rPr>
            </w:pPr>
            <w:r w:rsidRPr="00407B3A">
              <w:rPr>
                <w:color w:val="1B1B1B"/>
                <w:sz w:val="18"/>
                <w:szCs w:val="18"/>
              </w:rPr>
              <w:t xml:space="preserve">Агинский Бурятский </w:t>
            </w:r>
            <w:r w:rsidR="00407B3A">
              <w:rPr>
                <w:color w:val="1B1B1B"/>
                <w:sz w:val="18"/>
                <w:szCs w:val="18"/>
              </w:rPr>
              <w:t>АО</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84</w:t>
            </w:r>
          </w:p>
        </w:tc>
        <w:tc>
          <w:tcPr>
            <w:tcW w:w="0" w:type="auto"/>
          </w:tcPr>
          <w:p w:rsidR="00850044" w:rsidRPr="00407B3A" w:rsidRDefault="00850044">
            <w:pPr>
              <w:spacing w:line="240" w:lineRule="atLeast"/>
              <w:rPr>
                <w:color w:val="1B1B1B"/>
                <w:sz w:val="18"/>
                <w:szCs w:val="18"/>
              </w:rPr>
            </w:pPr>
            <w:r w:rsidRPr="00407B3A">
              <w:rPr>
                <w:color w:val="1B1B1B"/>
                <w:sz w:val="18"/>
                <w:szCs w:val="18"/>
              </w:rPr>
              <w:t>Камчатская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86</w:t>
            </w:r>
          </w:p>
        </w:tc>
        <w:tc>
          <w:tcPr>
            <w:tcW w:w="0" w:type="auto"/>
          </w:tcPr>
          <w:p w:rsidR="00850044" w:rsidRPr="00407B3A" w:rsidRDefault="00850044">
            <w:pPr>
              <w:spacing w:line="240" w:lineRule="atLeast"/>
              <w:rPr>
                <w:color w:val="1B1B1B"/>
                <w:sz w:val="18"/>
                <w:szCs w:val="18"/>
              </w:rPr>
            </w:pPr>
            <w:r w:rsidRPr="00407B3A">
              <w:rPr>
                <w:color w:val="1B1B1B"/>
                <w:sz w:val="18"/>
                <w:szCs w:val="18"/>
              </w:rPr>
              <w:t>Магаданская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87</w:t>
            </w:r>
          </w:p>
        </w:tc>
        <w:tc>
          <w:tcPr>
            <w:tcW w:w="0" w:type="auto"/>
          </w:tcPr>
          <w:p w:rsidR="00850044" w:rsidRPr="00407B3A" w:rsidRDefault="00850044">
            <w:pPr>
              <w:spacing w:line="240" w:lineRule="atLeast"/>
              <w:rPr>
                <w:color w:val="1B1B1B"/>
                <w:sz w:val="18"/>
                <w:szCs w:val="18"/>
              </w:rPr>
            </w:pPr>
            <w:r w:rsidRPr="00407B3A">
              <w:rPr>
                <w:color w:val="1B1B1B"/>
                <w:sz w:val="18"/>
                <w:szCs w:val="18"/>
              </w:rPr>
              <w:t>Сахалинская область</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88</w:t>
            </w:r>
          </w:p>
        </w:tc>
        <w:tc>
          <w:tcPr>
            <w:tcW w:w="0" w:type="auto"/>
          </w:tcPr>
          <w:p w:rsidR="00850044" w:rsidRPr="00407B3A" w:rsidRDefault="00407B3A">
            <w:pPr>
              <w:spacing w:line="240" w:lineRule="atLeast"/>
              <w:rPr>
                <w:color w:val="1B1B1B"/>
                <w:sz w:val="18"/>
                <w:szCs w:val="18"/>
              </w:rPr>
            </w:pPr>
            <w:r>
              <w:rPr>
                <w:color w:val="1B1B1B"/>
                <w:sz w:val="18"/>
                <w:szCs w:val="18"/>
              </w:rPr>
              <w:t>Еврейская АО</w:t>
            </w:r>
          </w:p>
        </w:tc>
      </w:tr>
      <w:tr w:rsidR="00850044" w:rsidRPr="00407B3A">
        <w:tc>
          <w:tcPr>
            <w:tcW w:w="0" w:type="auto"/>
            <w:gridSpan w:val="2"/>
          </w:tcPr>
          <w:p w:rsidR="00850044" w:rsidRPr="00407B3A" w:rsidRDefault="00B85C8E">
            <w:pPr>
              <w:spacing w:line="240" w:lineRule="atLeast"/>
              <w:rPr>
                <w:color w:val="1B1B1B"/>
                <w:sz w:val="18"/>
                <w:szCs w:val="18"/>
              </w:rPr>
            </w:pPr>
            <w:r w:rsidRPr="00407B3A">
              <w:rPr>
                <w:b/>
                <w:bCs/>
                <w:color w:val="1B1B1B"/>
                <w:sz w:val="18"/>
                <w:szCs w:val="18"/>
              </w:rPr>
              <w:t>Низкий потенциал -</w:t>
            </w:r>
            <w:r w:rsidR="00850044" w:rsidRPr="00407B3A">
              <w:rPr>
                <w:b/>
                <w:bCs/>
                <w:color w:val="1B1B1B"/>
                <w:sz w:val="18"/>
                <w:szCs w:val="18"/>
              </w:rPr>
              <w:t xml:space="preserve"> экстремальный риск (3D)</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32</w:t>
            </w:r>
          </w:p>
        </w:tc>
        <w:tc>
          <w:tcPr>
            <w:tcW w:w="0" w:type="auto"/>
          </w:tcPr>
          <w:p w:rsidR="00850044" w:rsidRPr="00407B3A" w:rsidRDefault="00850044">
            <w:pPr>
              <w:spacing w:line="240" w:lineRule="atLeast"/>
              <w:rPr>
                <w:color w:val="1B1B1B"/>
                <w:sz w:val="18"/>
                <w:szCs w:val="18"/>
              </w:rPr>
            </w:pPr>
            <w:r w:rsidRPr="00407B3A">
              <w:rPr>
                <w:color w:val="1B1B1B"/>
                <w:sz w:val="18"/>
                <w:szCs w:val="18"/>
              </w:rPr>
              <w:t>Республика Ингушетия</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37</w:t>
            </w:r>
          </w:p>
        </w:tc>
        <w:tc>
          <w:tcPr>
            <w:tcW w:w="0" w:type="auto"/>
          </w:tcPr>
          <w:p w:rsidR="00850044" w:rsidRPr="00407B3A" w:rsidRDefault="00850044">
            <w:pPr>
              <w:spacing w:line="240" w:lineRule="atLeast"/>
              <w:rPr>
                <w:color w:val="1B1B1B"/>
                <w:sz w:val="18"/>
                <w:szCs w:val="18"/>
              </w:rPr>
            </w:pPr>
            <w:r w:rsidRPr="00407B3A">
              <w:rPr>
                <w:color w:val="1B1B1B"/>
                <w:sz w:val="18"/>
                <w:szCs w:val="18"/>
              </w:rPr>
              <w:t>Чеченская Республика</w:t>
            </w:r>
          </w:p>
        </w:tc>
      </w:tr>
      <w:tr w:rsidR="00850044" w:rsidRPr="00407B3A">
        <w:tc>
          <w:tcPr>
            <w:tcW w:w="0" w:type="auto"/>
          </w:tcPr>
          <w:p w:rsidR="00850044" w:rsidRPr="00407B3A" w:rsidRDefault="00850044">
            <w:pPr>
              <w:spacing w:line="240" w:lineRule="atLeast"/>
              <w:rPr>
                <w:color w:val="1B1B1B"/>
                <w:sz w:val="18"/>
                <w:szCs w:val="18"/>
              </w:rPr>
            </w:pPr>
            <w:r w:rsidRPr="00407B3A">
              <w:rPr>
                <w:color w:val="1B1B1B"/>
                <w:sz w:val="18"/>
                <w:szCs w:val="18"/>
              </w:rPr>
              <w:t>85</w:t>
            </w:r>
          </w:p>
        </w:tc>
        <w:tc>
          <w:tcPr>
            <w:tcW w:w="0" w:type="auto"/>
          </w:tcPr>
          <w:p w:rsidR="00850044" w:rsidRPr="00407B3A" w:rsidRDefault="00407B3A">
            <w:pPr>
              <w:spacing w:line="240" w:lineRule="atLeast"/>
              <w:rPr>
                <w:color w:val="1B1B1B"/>
                <w:sz w:val="18"/>
                <w:szCs w:val="18"/>
              </w:rPr>
            </w:pPr>
            <w:r>
              <w:rPr>
                <w:color w:val="1B1B1B"/>
                <w:sz w:val="18"/>
                <w:szCs w:val="18"/>
              </w:rPr>
              <w:t>Корякский АО</w:t>
            </w:r>
          </w:p>
        </w:tc>
      </w:tr>
    </w:tbl>
    <w:p w:rsidR="00B26151" w:rsidRPr="00B26151" w:rsidRDefault="00B26151" w:rsidP="00B26151">
      <w:pPr>
        <w:pStyle w:val="a3"/>
        <w:ind w:left="0"/>
        <w:jc w:val="left"/>
        <w:rPr>
          <w:bCs/>
          <w:sz w:val="18"/>
          <w:szCs w:val="18"/>
        </w:rPr>
      </w:pPr>
      <w:r w:rsidRPr="00B26151">
        <w:rPr>
          <w:bCs/>
          <w:sz w:val="18"/>
          <w:szCs w:val="18"/>
        </w:rPr>
        <w:t>* Регионы пронумерованы в порядке нумерации по федеральным округам</w:t>
      </w:r>
    </w:p>
    <w:p w:rsidR="00B26151" w:rsidRDefault="00B26151" w:rsidP="00B26151">
      <w:pPr>
        <w:pStyle w:val="a3"/>
        <w:ind w:left="0"/>
        <w:jc w:val="left"/>
        <w:rPr>
          <w:bCs/>
          <w:i/>
          <w:sz w:val="16"/>
          <w:szCs w:val="16"/>
        </w:rPr>
      </w:pPr>
    </w:p>
    <w:p w:rsidR="00B26151" w:rsidRPr="00B26151" w:rsidRDefault="00B26151" w:rsidP="00B26151">
      <w:pPr>
        <w:pStyle w:val="a3"/>
        <w:ind w:left="0"/>
        <w:jc w:val="left"/>
        <w:rPr>
          <w:bCs/>
          <w:i/>
          <w:sz w:val="18"/>
          <w:szCs w:val="18"/>
        </w:rPr>
        <w:sectPr w:rsidR="00B26151" w:rsidRPr="00B26151" w:rsidSect="00407B3A">
          <w:type w:val="continuous"/>
          <w:pgSz w:w="11906" w:h="16838"/>
          <w:pgMar w:top="1134" w:right="567" w:bottom="1418" w:left="1418" w:header="709" w:footer="709" w:gutter="0"/>
          <w:cols w:num="2" w:space="284"/>
          <w:docGrid w:linePitch="360"/>
        </w:sectPr>
      </w:pPr>
      <w:r w:rsidRPr="00B26151">
        <w:rPr>
          <w:bCs/>
          <w:i/>
          <w:sz w:val="18"/>
          <w:szCs w:val="18"/>
        </w:rPr>
        <w:t xml:space="preserve">Источник: </w:t>
      </w:r>
      <w:r w:rsidRPr="00DF1C0E">
        <w:rPr>
          <w:bCs/>
          <w:sz w:val="18"/>
          <w:szCs w:val="18"/>
        </w:rPr>
        <w:t>http://www.raexpert.ru/invest/table2.php</w:t>
      </w:r>
    </w:p>
    <w:p w:rsidR="00850044" w:rsidRPr="00EA28C0" w:rsidRDefault="00EA28C0" w:rsidP="00CF3786">
      <w:pPr>
        <w:rPr>
          <w:sz w:val="20"/>
          <w:szCs w:val="20"/>
        </w:rPr>
      </w:pPr>
      <w:r w:rsidRPr="00EA28C0">
        <w:rPr>
          <w:sz w:val="20"/>
          <w:szCs w:val="20"/>
        </w:rPr>
        <w:t xml:space="preserve">Таблица 2. </w:t>
      </w:r>
      <w:r w:rsidR="00850044" w:rsidRPr="00EA28C0">
        <w:rPr>
          <w:sz w:val="20"/>
          <w:szCs w:val="20"/>
        </w:rPr>
        <w:t>Инвестиционный риск в российских регионах в 2003-2004 гг.</w:t>
      </w:r>
    </w:p>
    <w:tbl>
      <w:tblPr>
        <w:tblStyle w:val="a4"/>
        <w:tblW w:w="0" w:type="auto"/>
        <w:tblLook w:val="0000" w:firstRow="0" w:lastRow="0" w:firstColumn="0" w:lastColumn="0" w:noHBand="0" w:noVBand="0"/>
      </w:tblPr>
      <w:tblGrid>
        <w:gridCol w:w="476"/>
        <w:gridCol w:w="476"/>
        <w:gridCol w:w="476"/>
        <w:gridCol w:w="1077"/>
        <w:gridCol w:w="1408"/>
        <w:gridCol w:w="671"/>
        <w:gridCol w:w="1217"/>
        <w:gridCol w:w="476"/>
        <w:gridCol w:w="476"/>
        <w:gridCol w:w="476"/>
        <w:gridCol w:w="476"/>
        <w:gridCol w:w="476"/>
        <w:gridCol w:w="476"/>
        <w:gridCol w:w="476"/>
        <w:gridCol w:w="502"/>
        <w:gridCol w:w="502"/>
      </w:tblGrid>
      <w:tr w:rsidR="00850044" w:rsidRPr="00850044">
        <w:tc>
          <w:tcPr>
            <w:tcW w:w="0" w:type="auto"/>
            <w:gridSpan w:val="2"/>
            <w:vAlign w:val="center"/>
          </w:tcPr>
          <w:p w:rsidR="00850044" w:rsidRPr="00850044" w:rsidRDefault="00850044" w:rsidP="00582D19">
            <w:pPr>
              <w:spacing w:line="240" w:lineRule="atLeast"/>
              <w:jc w:val="center"/>
              <w:rPr>
                <w:b/>
                <w:bCs/>
                <w:color w:val="000000"/>
                <w:sz w:val="16"/>
                <w:szCs w:val="16"/>
              </w:rPr>
            </w:pPr>
            <w:r w:rsidRPr="00850044">
              <w:rPr>
                <w:b/>
                <w:bCs/>
                <w:color w:val="000000"/>
                <w:sz w:val="16"/>
                <w:szCs w:val="16"/>
              </w:rPr>
              <w:t>Ранг риска</w:t>
            </w:r>
          </w:p>
        </w:tc>
        <w:tc>
          <w:tcPr>
            <w:tcW w:w="0" w:type="auto"/>
            <w:vMerge w:val="restart"/>
            <w:textDirection w:val="btLr"/>
            <w:vAlign w:val="center"/>
          </w:tcPr>
          <w:p w:rsidR="00850044" w:rsidRPr="00850044" w:rsidRDefault="00850044" w:rsidP="00582D19">
            <w:pPr>
              <w:spacing w:line="240" w:lineRule="atLeast"/>
              <w:ind w:left="113" w:right="113"/>
              <w:jc w:val="center"/>
              <w:rPr>
                <w:b/>
                <w:bCs/>
                <w:color w:val="000000"/>
                <w:sz w:val="16"/>
                <w:szCs w:val="16"/>
              </w:rPr>
            </w:pPr>
            <w:r w:rsidRPr="00850044">
              <w:rPr>
                <w:b/>
                <w:bCs/>
                <w:color w:val="000000"/>
                <w:sz w:val="16"/>
                <w:szCs w:val="16"/>
              </w:rPr>
              <w:t>Ранг потенциала</w:t>
            </w:r>
          </w:p>
        </w:tc>
        <w:tc>
          <w:tcPr>
            <w:tcW w:w="0" w:type="auto"/>
            <w:vMerge w:val="restart"/>
          </w:tcPr>
          <w:p w:rsidR="00850044" w:rsidRPr="00850044" w:rsidRDefault="00850044" w:rsidP="00444784">
            <w:pPr>
              <w:spacing w:line="240" w:lineRule="atLeast"/>
              <w:jc w:val="center"/>
              <w:rPr>
                <w:b/>
                <w:bCs/>
                <w:color w:val="000000"/>
                <w:sz w:val="16"/>
                <w:szCs w:val="16"/>
              </w:rPr>
            </w:pPr>
            <w:r w:rsidRPr="00850044">
              <w:rPr>
                <w:b/>
                <w:bCs/>
                <w:color w:val="000000"/>
                <w:sz w:val="16"/>
                <w:szCs w:val="16"/>
              </w:rPr>
              <w:t>Ранг по объему инвестиций на 1 чиновника в 1999-2003 гг.</w:t>
            </w:r>
          </w:p>
        </w:tc>
        <w:tc>
          <w:tcPr>
            <w:tcW w:w="1365" w:type="dxa"/>
            <w:vMerge w:val="restart"/>
            <w:vAlign w:val="center"/>
          </w:tcPr>
          <w:p w:rsidR="00850044" w:rsidRPr="00850044" w:rsidRDefault="00850044" w:rsidP="00582D19">
            <w:pPr>
              <w:spacing w:line="240" w:lineRule="atLeast"/>
              <w:jc w:val="center"/>
              <w:rPr>
                <w:b/>
                <w:bCs/>
                <w:color w:val="000000"/>
                <w:sz w:val="16"/>
                <w:szCs w:val="16"/>
              </w:rPr>
            </w:pPr>
            <w:r w:rsidRPr="00850044">
              <w:rPr>
                <w:b/>
                <w:bCs/>
                <w:color w:val="000000"/>
                <w:sz w:val="16"/>
                <w:szCs w:val="16"/>
              </w:rPr>
              <w:t>Регион (субъект федерации)</w:t>
            </w:r>
          </w:p>
        </w:tc>
        <w:tc>
          <w:tcPr>
            <w:tcW w:w="690" w:type="dxa"/>
            <w:vMerge w:val="restart"/>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Средневзвешенный индекс риска (Россия = 1) 2003-2004 гг.</w:t>
            </w:r>
          </w:p>
        </w:tc>
        <w:tc>
          <w:tcPr>
            <w:tcW w:w="1417" w:type="dxa"/>
            <w:vMerge w:val="restart"/>
          </w:tcPr>
          <w:p w:rsidR="00850044" w:rsidRPr="00850044" w:rsidRDefault="00850044" w:rsidP="00444784">
            <w:pPr>
              <w:spacing w:line="240" w:lineRule="atLeast"/>
              <w:jc w:val="center"/>
              <w:rPr>
                <w:b/>
                <w:bCs/>
                <w:color w:val="000000"/>
                <w:sz w:val="16"/>
                <w:szCs w:val="16"/>
              </w:rPr>
            </w:pPr>
            <w:r w:rsidRPr="00850044">
              <w:rPr>
                <w:b/>
                <w:bCs/>
                <w:color w:val="000000"/>
                <w:sz w:val="16"/>
                <w:szCs w:val="16"/>
              </w:rPr>
              <w:t>Изменение уровня риска: увеличение (+), снижение (-) 2003-2004 гг. к 2003-2002 гг.</w:t>
            </w:r>
          </w:p>
        </w:tc>
        <w:tc>
          <w:tcPr>
            <w:tcW w:w="0" w:type="auto"/>
            <w:gridSpan w:val="7"/>
            <w:vAlign w:val="center"/>
          </w:tcPr>
          <w:p w:rsidR="00850044" w:rsidRPr="00850044" w:rsidRDefault="00850044" w:rsidP="00582D19">
            <w:pPr>
              <w:spacing w:line="240" w:lineRule="atLeast"/>
              <w:jc w:val="center"/>
              <w:rPr>
                <w:b/>
                <w:bCs/>
                <w:color w:val="000000"/>
                <w:sz w:val="16"/>
                <w:szCs w:val="16"/>
              </w:rPr>
            </w:pPr>
            <w:r w:rsidRPr="00850044">
              <w:rPr>
                <w:b/>
                <w:bCs/>
                <w:color w:val="000000"/>
                <w:sz w:val="16"/>
                <w:szCs w:val="16"/>
              </w:rPr>
              <w:t>Ранги составляющих инвестиционного риска в 2003-2004 гг.</w:t>
            </w:r>
          </w:p>
        </w:tc>
        <w:tc>
          <w:tcPr>
            <w:tcW w:w="0" w:type="auto"/>
            <w:gridSpan w:val="2"/>
            <w:vAlign w:val="center"/>
          </w:tcPr>
          <w:p w:rsidR="00850044" w:rsidRPr="00850044" w:rsidRDefault="00850044" w:rsidP="00582D19">
            <w:pPr>
              <w:spacing w:line="240" w:lineRule="atLeast"/>
              <w:jc w:val="center"/>
              <w:rPr>
                <w:b/>
                <w:bCs/>
                <w:color w:val="000000"/>
                <w:sz w:val="16"/>
                <w:szCs w:val="16"/>
              </w:rPr>
            </w:pPr>
            <w:r w:rsidRPr="00850044">
              <w:rPr>
                <w:b/>
                <w:bCs/>
                <w:color w:val="000000"/>
                <w:sz w:val="16"/>
                <w:szCs w:val="16"/>
              </w:rPr>
              <w:t>Изменение ранга риска</w:t>
            </w:r>
          </w:p>
        </w:tc>
      </w:tr>
      <w:tr w:rsidR="00850044" w:rsidRPr="00CF3786">
        <w:trPr>
          <w:trHeight w:val="1569"/>
        </w:trPr>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2003-2004 гг.</w:t>
            </w:r>
          </w:p>
        </w:tc>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2002-2003 гг.</w:t>
            </w:r>
          </w:p>
        </w:tc>
        <w:tc>
          <w:tcPr>
            <w:tcW w:w="0" w:type="auto"/>
            <w:vMerge/>
            <w:textDirection w:val="btLr"/>
            <w:vAlign w:val="center"/>
          </w:tcPr>
          <w:p w:rsidR="00850044" w:rsidRPr="00CF3786" w:rsidRDefault="00850044" w:rsidP="00582D19">
            <w:pPr>
              <w:ind w:left="113" w:right="113"/>
              <w:jc w:val="center"/>
              <w:rPr>
                <w:b/>
                <w:bCs/>
                <w:color w:val="000000"/>
                <w:sz w:val="16"/>
                <w:szCs w:val="16"/>
              </w:rPr>
            </w:pPr>
          </w:p>
        </w:tc>
        <w:tc>
          <w:tcPr>
            <w:tcW w:w="0" w:type="auto"/>
            <w:vMerge/>
            <w:textDirection w:val="btLr"/>
            <w:vAlign w:val="center"/>
          </w:tcPr>
          <w:p w:rsidR="00850044" w:rsidRPr="00CF3786" w:rsidRDefault="00850044" w:rsidP="00582D19">
            <w:pPr>
              <w:ind w:left="113" w:right="113"/>
              <w:jc w:val="center"/>
              <w:rPr>
                <w:b/>
                <w:bCs/>
                <w:color w:val="000000"/>
                <w:sz w:val="16"/>
                <w:szCs w:val="16"/>
              </w:rPr>
            </w:pPr>
          </w:p>
        </w:tc>
        <w:tc>
          <w:tcPr>
            <w:tcW w:w="1365" w:type="dxa"/>
            <w:vMerge/>
            <w:textDirection w:val="btLr"/>
            <w:vAlign w:val="center"/>
          </w:tcPr>
          <w:p w:rsidR="00850044" w:rsidRPr="00CF3786" w:rsidRDefault="00850044" w:rsidP="00582D19">
            <w:pPr>
              <w:ind w:left="113" w:right="113"/>
              <w:jc w:val="center"/>
              <w:rPr>
                <w:b/>
                <w:bCs/>
                <w:color w:val="000000"/>
                <w:sz w:val="16"/>
                <w:szCs w:val="16"/>
              </w:rPr>
            </w:pPr>
          </w:p>
        </w:tc>
        <w:tc>
          <w:tcPr>
            <w:tcW w:w="690" w:type="dxa"/>
            <w:vMerge/>
            <w:textDirection w:val="btLr"/>
            <w:vAlign w:val="center"/>
          </w:tcPr>
          <w:p w:rsidR="00850044" w:rsidRPr="00CF3786" w:rsidRDefault="00850044" w:rsidP="00582D19">
            <w:pPr>
              <w:ind w:left="113" w:right="113"/>
              <w:jc w:val="center"/>
              <w:rPr>
                <w:b/>
                <w:bCs/>
                <w:color w:val="000000"/>
                <w:sz w:val="16"/>
                <w:szCs w:val="16"/>
              </w:rPr>
            </w:pPr>
          </w:p>
        </w:tc>
        <w:tc>
          <w:tcPr>
            <w:tcW w:w="1417" w:type="dxa"/>
            <w:vMerge/>
            <w:textDirection w:val="btLr"/>
            <w:vAlign w:val="center"/>
          </w:tcPr>
          <w:p w:rsidR="00850044" w:rsidRPr="00CF3786" w:rsidRDefault="00850044" w:rsidP="00582D19">
            <w:pPr>
              <w:ind w:left="113" w:right="113"/>
              <w:jc w:val="center"/>
              <w:rPr>
                <w:b/>
                <w:bCs/>
                <w:color w:val="000000"/>
                <w:sz w:val="16"/>
                <w:szCs w:val="16"/>
              </w:rPr>
            </w:pPr>
          </w:p>
        </w:tc>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законодательный</w:t>
            </w:r>
          </w:p>
        </w:tc>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политический</w:t>
            </w:r>
          </w:p>
        </w:tc>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экономический</w:t>
            </w:r>
          </w:p>
        </w:tc>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финансовый</w:t>
            </w:r>
          </w:p>
        </w:tc>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социальный</w:t>
            </w:r>
          </w:p>
        </w:tc>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криминальный</w:t>
            </w:r>
          </w:p>
        </w:tc>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экологический</w:t>
            </w:r>
          </w:p>
        </w:tc>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2003-2004 гг. к 2003-2002 гг.</w:t>
            </w:r>
          </w:p>
        </w:tc>
        <w:tc>
          <w:tcPr>
            <w:tcW w:w="0" w:type="auto"/>
            <w:textDirection w:val="btLr"/>
            <w:vAlign w:val="center"/>
          </w:tcPr>
          <w:p w:rsidR="00850044" w:rsidRPr="00CF3786" w:rsidRDefault="00850044" w:rsidP="00582D19">
            <w:pPr>
              <w:spacing w:line="240" w:lineRule="atLeast"/>
              <w:ind w:left="113" w:right="113"/>
              <w:jc w:val="center"/>
              <w:rPr>
                <w:b/>
                <w:bCs/>
                <w:color w:val="000000"/>
                <w:sz w:val="16"/>
                <w:szCs w:val="16"/>
              </w:rPr>
            </w:pPr>
            <w:r w:rsidRPr="00CF3786">
              <w:rPr>
                <w:b/>
                <w:bCs/>
                <w:color w:val="000000"/>
                <w:sz w:val="16"/>
                <w:szCs w:val="16"/>
              </w:rPr>
              <w:t>2003-2004 гг. к 1998-1999 гг.</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Новгородская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0,861</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Ярославская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0,871</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Санкт-Петербург</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0,872</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0,085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Белгородская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0,876</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Орловская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0,885</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Татарстан</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0,886</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Вологодская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0,897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Московская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0,902</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Нижегородская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0,907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Башкортостан</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0,923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Мордовия</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0,924</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-0,108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Ростовская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0,944</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Липецкая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0,949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Пермская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0,953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Москва</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0,959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Томская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0,976</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Ленинградская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0,977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Калужская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0,979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Краснодарский край</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0,986</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Чувашская Республика</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0,988</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Самарская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0,992</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Калинингpадская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0,992</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Саратовская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1,022</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Тверская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1,023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0,008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Воронежская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1,037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 xml:space="preserve">Ненецкий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1,040</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Архангельская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1,049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Пензенская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1,055</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Смоленская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1,058</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Рязанская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1,060</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Хакасия</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1,060</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Адыгея</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1,062</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0,009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Кировская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1,066</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Мурманская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1,073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Кемеровская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1,078</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-0,096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Костромская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1,078</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Волгоградская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1,095</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Оренбургская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1,105</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0,009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 xml:space="preserve">Ямало-Ненецкий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1,110</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-0,537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1365" w:type="dxa"/>
            <w:vAlign w:val="center"/>
          </w:tcPr>
          <w:p w:rsidR="00850044" w:rsidRPr="00850044" w:rsidRDefault="00CF3786" w:rsidP="00582D19">
            <w:pPr>
              <w:spacing w:line="240" w:lineRule="atLeast"/>
              <w:jc w:val="center"/>
              <w:rPr>
                <w:color w:val="1B1B1B"/>
                <w:sz w:val="16"/>
                <w:szCs w:val="16"/>
              </w:rPr>
            </w:pPr>
            <w:r w:rsidRPr="00850044">
              <w:rPr>
                <w:color w:val="1B1B1B"/>
                <w:sz w:val="16"/>
                <w:szCs w:val="16"/>
              </w:rPr>
              <w:t>Ханты-мансийский</w:t>
            </w:r>
            <w:r w:rsidR="00850044" w:rsidRPr="00850044">
              <w:rPr>
                <w:color w:val="1B1B1B"/>
                <w:sz w:val="16"/>
                <w:szCs w:val="16"/>
              </w:rPr>
              <w:t xml:space="preserve">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1,113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-0,101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Ставропольский край</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1,113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Бурятия</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1,117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-0,008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 xml:space="preserve">Чукотский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1,117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-0,371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Удмуртская Республика</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1,121</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0,191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Хабаровский край</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1,123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Псковская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1,127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0,219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Карелия</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1,129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Тамбовская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1,136</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Саха (Якутия)</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1,147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Курская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1,148</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Омская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1,157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Свердловская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1,162</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Амурская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1,168</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Астраханская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1,170</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0,262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Тюменская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1,183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0,211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Ульяновская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1,187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Красноярский край</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1,194</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Владимирская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1,196</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0,293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Челябинская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1,196</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Алтай</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1,198</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0,214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Тульская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1,199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Иркутская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1,209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85</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 xml:space="preserve">Агинский Бурятский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1,225</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-0,274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Новосибирская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1,231</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0,236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Приморский край</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1,242</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0,099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Брянская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1,255</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Читинская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1,263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-0,004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Курганская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1,271</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0,095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Марий Эл</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1,329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Кабардино-Балкарская Республика</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1,332</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0,196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Сахалинская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1,341</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86</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 xml:space="preserve">Коми-Пермяцкий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1,342</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-0,103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Ивановская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1,380</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0,367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Алтайский край</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1,387</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0,253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Коми</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1,419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0,144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 xml:space="preserve">Еврейская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1,419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67</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 xml:space="preserve">Эвенкийский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1,435</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0,002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34</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Калмыкия</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1,448</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0,118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Северная Осетия - Алания</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1,449</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0,327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49</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 xml:space="preserve">Таймырский (Долгано-Ненецкий)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1,474</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-0,798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-30</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50</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Магаданская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1,525</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0,296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41</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Камчатская область</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1,563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88</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Тыва</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1,604</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-0,119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Карачаево-Черкесская Республика</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1,621</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53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76</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Дагестан</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1,625</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0,062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87</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 xml:space="preserve">Усть-Ордынский Бурятский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1,644</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0,136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-27</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Республика Ингушетия</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2,493</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0,134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86</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84</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 xml:space="preserve">Корякский </w:t>
            </w:r>
            <w:r w:rsidR="007C1F81">
              <w:rPr>
                <w:color w:val="1B1B1B"/>
                <w:sz w:val="16"/>
                <w:szCs w:val="16"/>
              </w:rPr>
              <w:t>АО</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2,861</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0,433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73</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77</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21</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75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-2</w:t>
            </w:r>
          </w:p>
        </w:tc>
      </w:tr>
      <w:tr w:rsidR="00850044" w:rsidRPr="00850044">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1365"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Чеченская Республика</w:t>
            </w:r>
          </w:p>
        </w:tc>
        <w:tc>
          <w:tcPr>
            <w:tcW w:w="690"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13,791</w:t>
            </w:r>
          </w:p>
        </w:tc>
        <w:tc>
          <w:tcPr>
            <w:tcW w:w="1417" w:type="dxa"/>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9,184</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88</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89</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35</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c>
          <w:tcPr>
            <w:tcW w:w="0" w:type="auto"/>
            <w:vAlign w:val="center"/>
          </w:tcPr>
          <w:p w:rsidR="00850044" w:rsidRPr="00850044" w:rsidRDefault="00850044" w:rsidP="00582D19">
            <w:pPr>
              <w:spacing w:line="240" w:lineRule="atLeast"/>
              <w:jc w:val="center"/>
              <w:rPr>
                <w:color w:val="1B1B1B"/>
                <w:sz w:val="16"/>
                <w:szCs w:val="16"/>
              </w:rPr>
            </w:pPr>
            <w:r w:rsidRPr="00850044">
              <w:rPr>
                <w:color w:val="1B1B1B"/>
                <w:sz w:val="16"/>
                <w:szCs w:val="16"/>
              </w:rPr>
              <w:t>0</w:t>
            </w:r>
          </w:p>
        </w:tc>
      </w:tr>
    </w:tbl>
    <w:p w:rsidR="00850044" w:rsidRPr="007C1F81" w:rsidRDefault="007C1F81" w:rsidP="00262977">
      <w:pPr>
        <w:spacing w:line="360" w:lineRule="auto"/>
        <w:ind w:firstLine="709"/>
        <w:jc w:val="both"/>
        <w:rPr>
          <w:i/>
          <w:sz w:val="20"/>
          <w:szCs w:val="20"/>
        </w:rPr>
      </w:pPr>
      <w:r w:rsidRPr="007C1F81">
        <w:rPr>
          <w:i/>
          <w:sz w:val="20"/>
          <w:szCs w:val="20"/>
        </w:rPr>
        <w:t xml:space="preserve">Источник: </w:t>
      </w:r>
      <w:r w:rsidRPr="00B700F4">
        <w:rPr>
          <w:sz w:val="20"/>
          <w:szCs w:val="20"/>
        </w:rPr>
        <w:t>http://www.raexpert.ru/invest/table3.php</w:t>
      </w:r>
    </w:p>
    <w:p w:rsidR="00CF3786" w:rsidRPr="00EA28C0" w:rsidRDefault="007C1F81" w:rsidP="00CF3786">
      <w:pPr>
        <w:rPr>
          <w:sz w:val="20"/>
          <w:szCs w:val="20"/>
        </w:rPr>
      </w:pPr>
      <w:r>
        <w:rPr>
          <w:sz w:val="20"/>
          <w:szCs w:val="20"/>
        </w:rPr>
        <w:br w:type="page"/>
      </w:r>
      <w:r w:rsidR="00EA28C0" w:rsidRPr="00EA28C0">
        <w:rPr>
          <w:sz w:val="20"/>
          <w:szCs w:val="20"/>
        </w:rPr>
        <w:t xml:space="preserve">Таблица 3. </w:t>
      </w:r>
      <w:r w:rsidR="00CF3786" w:rsidRPr="00EA28C0">
        <w:rPr>
          <w:sz w:val="20"/>
          <w:szCs w:val="20"/>
        </w:rPr>
        <w:t>Регионы с наименьшими интегральными инвестиционными рисками.</w:t>
      </w:r>
    </w:p>
    <w:tbl>
      <w:tblPr>
        <w:tblStyle w:val="a4"/>
        <w:tblW w:w="0" w:type="auto"/>
        <w:tblLayout w:type="fixed"/>
        <w:tblLook w:val="0000" w:firstRow="0" w:lastRow="0" w:firstColumn="0" w:lastColumn="0" w:noHBand="0" w:noVBand="0"/>
      </w:tblPr>
      <w:tblGrid>
        <w:gridCol w:w="900"/>
        <w:gridCol w:w="1192"/>
        <w:gridCol w:w="1017"/>
        <w:gridCol w:w="818"/>
        <w:gridCol w:w="1017"/>
        <w:gridCol w:w="1017"/>
        <w:gridCol w:w="1017"/>
        <w:gridCol w:w="881"/>
        <w:gridCol w:w="911"/>
        <w:gridCol w:w="911"/>
      </w:tblGrid>
      <w:tr w:rsidR="00CF3786" w:rsidRPr="00582D19">
        <w:tc>
          <w:tcPr>
            <w:tcW w:w="900" w:type="dxa"/>
            <w:vAlign w:val="center"/>
          </w:tcPr>
          <w:p w:rsidR="00CF3786" w:rsidRPr="00582D19" w:rsidRDefault="00CF3786" w:rsidP="00582D19">
            <w:pPr>
              <w:spacing w:line="240" w:lineRule="atLeast"/>
              <w:jc w:val="center"/>
              <w:rPr>
                <w:b/>
                <w:bCs/>
                <w:color w:val="000000"/>
                <w:sz w:val="20"/>
                <w:szCs w:val="20"/>
              </w:rPr>
            </w:pPr>
            <w:r w:rsidRPr="00582D19">
              <w:rPr>
                <w:b/>
                <w:bCs/>
                <w:color w:val="000000"/>
                <w:sz w:val="20"/>
                <w:szCs w:val="20"/>
              </w:rPr>
              <w:t>Ранг инвестиционного риска</w:t>
            </w:r>
          </w:p>
        </w:tc>
        <w:tc>
          <w:tcPr>
            <w:tcW w:w="1192" w:type="dxa"/>
            <w:vAlign w:val="center"/>
          </w:tcPr>
          <w:p w:rsidR="00CF3786" w:rsidRPr="00582D19" w:rsidRDefault="00CF3786" w:rsidP="00582D19">
            <w:pPr>
              <w:spacing w:line="240" w:lineRule="atLeast"/>
              <w:jc w:val="center"/>
              <w:rPr>
                <w:b/>
                <w:bCs/>
                <w:color w:val="000000"/>
                <w:sz w:val="20"/>
                <w:szCs w:val="20"/>
              </w:rPr>
            </w:pPr>
            <w:r w:rsidRPr="00582D19">
              <w:rPr>
                <w:b/>
                <w:bCs/>
                <w:color w:val="000000"/>
                <w:sz w:val="20"/>
                <w:szCs w:val="20"/>
              </w:rPr>
              <w:t>1995-1996 гг.</w:t>
            </w:r>
          </w:p>
        </w:tc>
        <w:tc>
          <w:tcPr>
            <w:tcW w:w="1017" w:type="dxa"/>
            <w:vAlign w:val="center"/>
          </w:tcPr>
          <w:p w:rsidR="00CF3786" w:rsidRPr="00582D19" w:rsidRDefault="00CF3786" w:rsidP="00582D19">
            <w:pPr>
              <w:spacing w:line="240" w:lineRule="atLeast"/>
              <w:jc w:val="center"/>
              <w:rPr>
                <w:b/>
                <w:bCs/>
                <w:color w:val="000000"/>
                <w:sz w:val="20"/>
                <w:szCs w:val="20"/>
              </w:rPr>
            </w:pPr>
            <w:r w:rsidRPr="00582D19">
              <w:rPr>
                <w:b/>
                <w:bCs/>
                <w:color w:val="000000"/>
                <w:sz w:val="20"/>
                <w:szCs w:val="20"/>
              </w:rPr>
              <w:t>1996-1997 гг.</w:t>
            </w:r>
          </w:p>
        </w:tc>
        <w:tc>
          <w:tcPr>
            <w:tcW w:w="818" w:type="dxa"/>
            <w:vAlign w:val="center"/>
          </w:tcPr>
          <w:p w:rsidR="00CF3786" w:rsidRPr="00582D19" w:rsidRDefault="00CF3786" w:rsidP="00582D19">
            <w:pPr>
              <w:spacing w:line="240" w:lineRule="atLeast"/>
              <w:jc w:val="center"/>
              <w:rPr>
                <w:b/>
                <w:bCs/>
                <w:color w:val="000000"/>
                <w:sz w:val="20"/>
                <w:szCs w:val="20"/>
              </w:rPr>
            </w:pPr>
            <w:r w:rsidRPr="00582D19">
              <w:rPr>
                <w:b/>
                <w:bCs/>
                <w:color w:val="000000"/>
                <w:sz w:val="20"/>
                <w:szCs w:val="20"/>
              </w:rPr>
              <w:t>1997-1998 гг.</w:t>
            </w:r>
          </w:p>
        </w:tc>
        <w:tc>
          <w:tcPr>
            <w:tcW w:w="1017" w:type="dxa"/>
            <w:vAlign w:val="center"/>
          </w:tcPr>
          <w:p w:rsidR="00CF3786" w:rsidRPr="00582D19" w:rsidRDefault="00CF3786" w:rsidP="00582D19">
            <w:pPr>
              <w:spacing w:line="240" w:lineRule="atLeast"/>
              <w:jc w:val="center"/>
              <w:rPr>
                <w:b/>
                <w:bCs/>
                <w:color w:val="000000"/>
                <w:sz w:val="20"/>
                <w:szCs w:val="20"/>
              </w:rPr>
            </w:pPr>
            <w:r w:rsidRPr="00582D19">
              <w:rPr>
                <w:b/>
                <w:bCs/>
                <w:color w:val="000000"/>
                <w:sz w:val="20"/>
                <w:szCs w:val="20"/>
              </w:rPr>
              <w:t>1998-1999 гг.</w:t>
            </w:r>
          </w:p>
        </w:tc>
        <w:tc>
          <w:tcPr>
            <w:tcW w:w="1017" w:type="dxa"/>
            <w:vAlign w:val="center"/>
          </w:tcPr>
          <w:p w:rsidR="00CF3786" w:rsidRPr="00582D19" w:rsidRDefault="00CF3786" w:rsidP="00582D19">
            <w:pPr>
              <w:spacing w:line="240" w:lineRule="atLeast"/>
              <w:jc w:val="center"/>
              <w:rPr>
                <w:b/>
                <w:bCs/>
                <w:color w:val="000000"/>
                <w:sz w:val="20"/>
                <w:szCs w:val="20"/>
              </w:rPr>
            </w:pPr>
            <w:r w:rsidRPr="00582D19">
              <w:rPr>
                <w:b/>
                <w:bCs/>
                <w:color w:val="000000"/>
                <w:sz w:val="20"/>
                <w:szCs w:val="20"/>
              </w:rPr>
              <w:t>1999-2000 гг.</w:t>
            </w:r>
          </w:p>
        </w:tc>
        <w:tc>
          <w:tcPr>
            <w:tcW w:w="1017" w:type="dxa"/>
            <w:vAlign w:val="center"/>
          </w:tcPr>
          <w:p w:rsidR="00CF3786" w:rsidRPr="00582D19" w:rsidRDefault="00CF3786" w:rsidP="00582D19">
            <w:pPr>
              <w:spacing w:line="240" w:lineRule="atLeast"/>
              <w:jc w:val="center"/>
              <w:rPr>
                <w:b/>
                <w:bCs/>
                <w:color w:val="000000"/>
                <w:sz w:val="20"/>
                <w:szCs w:val="20"/>
              </w:rPr>
            </w:pPr>
            <w:r w:rsidRPr="00582D19">
              <w:rPr>
                <w:b/>
                <w:bCs/>
                <w:color w:val="000000"/>
                <w:sz w:val="20"/>
                <w:szCs w:val="20"/>
              </w:rPr>
              <w:t>2000-2001 гг.</w:t>
            </w:r>
          </w:p>
        </w:tc>
        <w:tc>
          <w:tcPr>
            <w:tcW w:w="881" w:type="dxa"/>
            <w:vAlign w:val="center"/>
          </w:tcPr>
          <w:p w:rsidR="00CF3786" w:rsidRPr="00582D19" w:rsidRDefault="00CF3786" w:rsidP="00582D19">
            <w:pPr>
              <w:spacing w:line="240" w:lineRule="atLeast"/>
              <w:jc w:val="center"/>
              <w:rPr>
                <w:b/>
                <w:bCs/>
                <w:color w:val="000000"/>
                <w:sz w:val="20"/>
                <w:szCs w:val="20"/>
              </w:rPr>
            </w:pPr>
            <w:r w:rsidRPr="00582D19">
              <w:rPr>
                <w:b/>
                <w:bCs/>
                <w:color w:val="000000"/>
                <w:sz w:val="20"/>
                <w:szCs w:val="20"/>
              </w:rPr>
              <w:t>2001-2002 гг.</w:t>
            </w:r>
          </w:p>
        </w:tc>
        <w:tc>
          <w:tcPr>
            <w:tcW w:w="911" w:type="dxa"/>
            <w:vAlign w:val="center"/>
          </w:tcPr>
          <w:p w:rsidR="00CF3786" w:rsidRPr="00582D19" w:rsidRDefault="00CF3786" w:rsidP="00582D19">
            <w:pPr>
              <w:spacing w:line="240" w:lineRule="atLeast"/>
              <w:jc w:val="center"/>
              <w:rPr>
                <w:b/>
                <w:bCs/>
                <w:color w:val="000000"/>
                <w:sz w:val="20"/>
                <w:szCs w:val="20"/>
              </w:rPr>
            </w:pPr>
            <w:r w:rsidRPr="00582D19">
              <w:rPr>
                <w:b/>
                <w:bCs/>
                <w:color w:val="000000"/>
                <w:sz w:val="20"/>
                <w:szCs w:val="20"/>
              </w:rPr>
              <w:t>2002-2003 гг.</w:t>
            </w:r>
          </w:p>
        </w:tc>
        <w:tc>
          <w:tcPr>
            <w:tcW w:w="911" w:type="dxa"/>
            <w:vAlign w:val="center"/>
          </w:tcPr>
          <w:p w:rsidR="00CF3786" w:rsidRPr="00582D19" w:rsidRDefault="00CF3786" w:rsidP="00582D19">
            <w:pPr>
              <w:spacing w:line="240" w:lineRule="atLeast"/>
              <w:jc w:val="center"/>
              <w:rPr>
                <w:b/>
                <w:bCs/>
                <w:color w:val="000000"/>
                <w:sz w:val="20"/>
                <w:szCs w:val="20"/>
              </w:rPr>
            </w:pPr>
            <w:r w:rsidRPr="00582D19">
              <w:rPr>
                <w:b/>
                <w:bCs/>
                <w:color w:val="000000"/>
                <w:sz w:val="20"/>
                <w:szCs w:val="20"/>
              </w:rPr>
              <w:t>2003-2004 гг.</w:t>
            </w:r>
          </w:p>
        </w:tc>
      </w:tr>
      <w:tr w:rsidR="00CF3786" w:rsidRPr="00582D19">
        <w:tc>
          <w:tcPr>
            <w:tcW w:w="900" w:type="dxa"/>
            <w:vAlign w:val="center"/>
          </w:tcPr>
          <w:p w:rsidR="00CF3786" w:rsidRPr="00582D19" w:rsidRDefault="00CF3786" w:rsidP="00582D19">
            <w:pPr>
              <w:spacing w:line="240" w:lineRule="atLeast"/>
              <w:jc w:val="center"/>
              <w:rPr>
                <w:color w:val="1B1B1B"/>
                <w:sz w:val="20"/>
                <w:szCs w:val="20"/>
              </w:rPr>
            </w:pPr>
            <w:r w:rsidRPr="00582D19">
              <w:rPr>
                <w:color w:val="1B1B1B"/>
                <w:sz w:val="20"/>
                <w:szCs w:val="20"/>
              </w:rPr>
              <w:t>1</w:t>
            </w:r>
          </w:p>
        </w:tc>
        <w:tc>
          <w:tcPr>
            <w:tcW w:w="1192"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Татарстан</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Москва</w:t>
            </w:r>
          </w:p>
        </w:tc>
        <w:tc>
          <w:tcPr>
            <w:tcW w:w="818"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Санкт-Петербург</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Москва</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Москва</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Новгородская область</w:t>
            </w:r>
          </w:p>
        </w:tc>
        <w:tc>
          <w:tcPr>
            <w:tcW w:w="88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Новгородская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Ярославская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Новгородская область</w:t>
            </w:r>
          </w:p>
        </w:tc>
      </w:tr>
      <w:tr w:rsidR="00CF3786" w:rsidRPr="00582D19">
        <w:tc>
          <w:tcPr>
            <w:tcW w:w="900" w:type="dxa"/>
            <w:vAlign w:val="center"/>
          </w:tcPr>
          <w:p w:rsidR="00CF3786" w:rsidRPr="00582D19" w:rsidRDefault="00CF3786" w:rsidP="00582D19">
            <w:pPr>
              <w:spacing w:line="240" w:lineRule="atLeast"/>
              <w:jc w:val="center"/>
              <w:rPr>
                <w:color w:val="1B1B1B"/>
                <w:sz w:val="20"/>
                <w:szCs w:val="20"/>
              </w:rPr>
            </w:pPr>
            <w:r w:rsidRPr="00582D19">
              <w:rPr>
                <w:color w:val="1B1B1B"/>
                <w:sz w:val="20"/>
                <w:szCs w:val="20"/>
              </w:rPr>
              <w:t>2</w:t>
            </w:r>
          </w:p>
        </w:tc>
        <w:tc>
          <w:tcPr>
            <w:tcW w:w="1192"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Нижегородская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Белгородская область</w:t>
            </w:r>
          </w:p>
        </w:tc>
        <w:tc>
          <w:tcPr>
            <w:tcW w:w="818"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Москва</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Санкт-Петербург</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Новгородская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Москва</w:t>
            </w:r>
          </w:p>
        </w:tc>
        <w:tc>
          <w:tcPr>
            <w:tcW w:w="88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Москва</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Санкт-Петербург</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Ярославская область</w:t>
            </w:r>
          </w:p>
        </w:tc>
      </w:tr>
      <w:tr w:rsidR="00CF3786" w:rsidRPr="00582D19">
        <w:tc>
          <w:tcPr>
            <w:tcW w:w="900" w:type="dxa"/>
            <w:vAlign w:val="center"/>
          </w:tcPr>
          <w:p w:rsidR="00CF3786" w:rsidRPr="00582D19" w:rsidRDefault="00CF3786" w:rsidP="00582D19">
            <w:pPr>
              <w:spacing w:line="240" w:lineRule="atLeast"/>
              <w:jc w:val="center"/>
              <w:rPr>
                <w:color w:val="1B1B1B"/>
                <w:sz w:val="20"/>
                <w:szCs w:val="20"/>
              </w:rPr>
            </w:pPr>
            <w:r w:rsidRPr="00582D19">
              <w:rPr>
                <w:color w:val="1B1B1B"/>
                <w:sz w:val="20"/>
                <w:szCs w:val="20"/>
              </w:rPr>
              <w:t>3</w:t>
            </w:r>
          </w:p>
        </w:tc>
        <w:tc>
          <w:tcPr>
            <w:tcW w:w="1192"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Астраханская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Санкт-Петербург</w:t>
            </w:r>
          </w:p>
        </w:tc>
        <w:tc>
          <w:tcPr>
            <w:tcW w:w="818"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Белгородская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Татарстан</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Калининградская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Белгородская область</w:t>
            </w:r>
          </w:p>
        </w:tc>
        <w:tc>
          <w:tcPr>
            <w:tcW w:w="88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Московская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Белгородская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Санкт-Петербург</w:t>
            </w:r>
          </w:p>
        </w:tc>
      </w:tr>
      <w:tr w:rsidR="00CF3786" w:rsidRPr="00582D19">
        <w:tc>
          <w:tcPr>
            <w:tcW w:w="900" w:type="dxa"/>
            <w:vAlign w:val="center"/>
          </w:tcPr>
          <w:p w:rsidR="00CF3786" w:rsidRPr="00582D19" w:rsidRDefault="00CF3786" w:rsidP="00582D19">
            <w:pPr>
              <w:spacing w:line="240" w:lineRule="atLeast"/>
              <w:jc w:val="center"/>
              <w:rPr>
                <w:color w:val="1B1B1B"/>
                <w:sz w:val="20"/>
                <w:szCs w:val="20"/>
              </w:rPr>
            </w:pPr>
            <w:r w:rsidRPr="00582D19">
              <w:rPr>
                <w:color w:val="1B1B1B"/>
                <w:sz w:val="20"/>
                <w:szCs w:val="20"/>
              </w:rPr>
              <w:t>4</w:t>
            </w:r>
          </w:p>
        </w:tc>
        <w:tc>
          <w:tcPr>
            <w:tcW w:w="1192"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Москва</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Татарстан</w:t>
            </w:r>
          </w:p>
        </w:tc>
        <w:tc>
          <w:tcPr>
            <w:tcW w:w="818"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Татарстан</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Белгородская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Белгородская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Калининградская область</w:t>
            </w:r>
          </w:p>
        </w:tc>
        <w:tc>
          <w:tcPr>
            <w:tcW w:w="88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Ярославская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Новгородская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Белгородская область</w:t>
            </w:r>
          </w:p>
        </w:tc>
      </w:tr>
      <w:tr w:rsidR="00CF3786" w:rsidRPr="00582D19">
        <w:tc>
          <w:tcPr>
            <w:tcW w:w="900" w:type="dxa"/>
            <w:vAlign w:val="center"/>
          </w:tcPr>
          <w:p w:rsidR="00CF3786" w:rsidRPr="00582D19" w:rsidRDefault="00CF3786" w:rsidP="00582D19">
            <w:pPr>
              <w:spacing w:line="240" w:lineRule="atLeast"/>
              <w:jc w:val="center"/>
              <w:rPr>
                <w:color w:val="1B1B1B"/>
                <w:sz w:val="20"/>
                <w:szCs w:val="20"/>
              </w:rPr>
            </w:pPr>
            <w:r w:rsidRPr="00582D19">
              <w:rPr>
                <w:color w:val="1B1B1B"/>
                <w:sz w:val="20"/>
                <w:szCs w:val="20"/>
              </w:rPr>
              <w:t>5</w:t>
            </w:r>
          </w:p>
        </w:tc>
        <w:tc>
          <w:tcPr>
            <w:tcW w:w="1192"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Московская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Нижегородская область</w:t>
            </w:r>
          </w:p>
        </w:tc>
        <w:tc>
          <w:tcPr>
            <w:tcW w:w="818"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Новгородская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Калининградская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Татарстан</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Санкт-Петербург</w:t>
            </w:r>
          </w:p>
        </w:tc>
        <w:tc>
          <w:tcPr>
            <w:tcW w:w="88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Белгородская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Татарстан</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Орловская область</w:t>
            </w:r>
          </w:p>
        </w:tc>
      </w:tr>
      <w:tr w:rsidR="00CF3786" w:rsidRPr="00582D19">
        <w:tc>
          <w:tcPr>
            <w:tcW w:w="900" w:type="dxa"/>
            <w:vAlign w:val="center"/>
          </w:tcPr>
          <w:p w:rsidR="00CF3786" w:rsidRPr="00582D19" w:rsidRDefault="00CF3786" w:rsidP="00582D19">
            <w:pPr>
              <w:spacing w:line="240" w:lineRule="atLeast"/>
              <w:jc w:val="center"/>
              <w:rPr>
                <w:color w:val="1B1B1B"/>
                <w:sz w:val="20"/>
                <w:szCs w:val="20"/>
              </w:rPr>
            </w:pPr>
            <w:r w:rsidRPr="00582D19">
              <w:rPr>
                <w:color w:val="1B1B1B"/>
                <w:sz w:val="20"/>
                <w:szCs w:val="20"/>
              </w:rPr>
              <w:t>6</w:t>
            </w:r>
          </w:p>
        </w:tc>
        <w:tc>
          <w:tcPr>
            <w:tcW w:w="1192"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Владимирская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Кабардино-Балкарская Республика</w:t>
            </w:r>
          </w:p>
        </w:tc>
        <w:tc>
          <w:tcPr>
            <w:tcW w:w="818"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Саратовская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Московская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Краснодарский край</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Вологодская область</w:t>
            </w:r>
          </w:p>
        </w:tc>
        <w:tc>
          <w:tcPr>
            <w:tcW w:w="88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Орловская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Москва</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Татарстан</w:t>
            </w:r>
          </w:p>
        </w:tc>
      </w:tr>
      <w:tr w:rsidR="00CF3786" w:rsidRPr="00582D19">
        <w:tc>
          <w:tcPr>
            <w:tcW w:w="900" w:type="dxa"/>
            <w:vAlign w:val="center"/>
          </w:tcPr>
          <w:p w:rsidR="00CF3786" w:rsidRPr="00582D19" w:rsidRDefault="00CF3786" w:rsidP="00582D19">
            <w:pPr>
              <w:spacing w:line="240" w:lineRule="atLeast"/>
              <w:jc w:val="center"/>
              <w:rPr>
                <w:color w:val="1B1B1B"/>
                <w:sz w:val="20"/>
                <w:szCs w:val="20"/>
              </w:rPr>
            </w:pPr>
            <w:r w:rsidRPr="00582D19">
              <w:rPr>
                <w:color w:val="1B1B1B"/>
                <w:sz w:val="20"/>
                <w:szCs w:val="20"/>
              </w:rPr>
              <w:t>7</w:t>
            </w:r>
          </w:p>
        </w:tc>
        <w:tc>
          <w:tcPr>
            <w:tcW w:w="1192"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Калининградская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Калининградская область</w:t>
            </w:r>
          </w:p>
        </w:tc>
        <w:tc>
          <w:tcPr>
            <w:tcW w:w="818"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Ярославская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Новгородская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Саратовская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Краснодарский край</w:t>
            </w:r>
          </w:p>
        </w:tc>
        <w:tc>
          <w:tcPr>
            <w:tcW w:w="88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Ненецкий авт. округ</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Нижегородская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Вологодская область</w:t>
            </w:r>
          </w:p>
        </w:tc>
      </w:tr>
      <w:tr w:rsidR="00CF3786" w:rsidRPr="00582D19">
        <w:tc>
          <w:tcPr>
            <w:tcW w:w="900" w:type="dxa"/>
            <w:vAlign w:val="center"/>
          </w:tcPr>
          <w:p w:rsidR="00CF3786" w:rsidRPr="00582D19" w:rsidRDefault="00CF3786" w:rsidP="00582D19">
            <w:pPr>
              <w:spacing w:line="240" w:lineRule="atLeast"/>
              <w:jc w:val="center"/>
              <w:rPr>
                <w:color w:val="1B1B1B"/>
                <w:sz w:val="20"/>
                <w:szCs w:val="20"/>
              </w:rPr>
            </w:pPr>
            <w:r w:rsidRPr="00582D19">
              <w:rPr>
                <w:color w:val="1B1B1B"/>
                <w:sz w:val="20"/>
                <w:szCs w:val="20"/>
              </w:rPr>
              <w:t>8</w:t>
            </w:r>
          </w:p>
        </w:tc>
        <w:tc>
          <w:tcPr>
            <w:tcW w:w="1192"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Белгородская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Башкортостан</w:t>
            </w:r>
          </w:p>
        </w:tc>
        <w:tc>
          <w:tcPr>
            <w:tcW w:w="818"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Тверская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Нижегородская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Башкортостан</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Ярославская область</w:t>
            </w:r>
          </w:p>
        </w:tc>
        <w:tc>
          <w:tcPr>
            <w:tcW w:w="88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Санкт-Петербург</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Московская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Московская область</w:t>
            </w:r>
          </w:p>
        </w:tc>
      </w:tr>
      <w:tr w:rsidR="00CF3786" w:rsidRPr="00582D19">
        <w:tc>
          <w:tcPr>
            <w:tcW w:w="900" w:type="dxa"/>
            <w:vAlign w:val="center"/>
          </w:tcPr>
          <w:p w:rsidR="00CF3786" w:rsidRPr="00582D19" w:rsidRDefault="00CF3786" w:rsidP="00582D19">
            <w:pPr>
              <w:spacing w:line="240" w:lineRule="atLeast"/>
              <w:jc w:val="center"/>
              <w:rPr>
                <w:color w:val="1B1B1B"/>
                <w:sz w:val="20"/>
                <w:szCs w:val="20"/>
              </w:rPr>
            </w:pPr>
            <w:r w:rsidRPr="00582D19">
              <w:rPr>
                <w:color w:val="1B1B1B"/>
                <w:sz w:val="20"/>
                <w:szCs w:val="20"/>
              </w:rPr>
              <w:t>9</w:t>
            </w:r>
          </w:p>
        </w:tc>
        <w:tc>
          <w:tcPr>
            <w:tcW w:w="1192"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Кабардино-Балкарская Республика</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Краснодарский край</w:t>
            </w:r>
          </w:p>
        </w:tc>
        <w:tc>
          <w:tcPr>
            <w:tcW w:w="818"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Липецкая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Тверская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Ненецкий авт. округ</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Татарстан</w:t>
            </w:r>
          </w:p>
        </w:tc>
        <w:tc>
          <w:tcPr>
            <w:tcW w:w="88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Татарстан</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Вологодская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Нижегородская область</w:t>
            </w:r>
          </w:p>
        </w:tc>
      </w:tr>
      <w:tr w:rsidR="00CF3786" w:rsidRPr="00582D19">
        <w:tc>
          <w:tcPr>
            <w:tcW w:w="900" w:type="dxa"/>
            <w:vAlign w:val="center"/>
          </w:tcPr>
          <w:p w:rsidR="00CF3786" w:rsidRPr="00582D19" w:rsidRDefault="00CF3786" w:rsidP="00582D19">
            <w:pPr>
              <w:spacing w:line="240" w:lineRule="atLeast"/>
              <w:jc w:val="center"/>
              <w:rPr>
                <w:color w:val="1B1B1B"/>
                <w:sz w:val="20"/>
                <w:szCs w:val="20"/>
              </w:rPr>
            </w:pPr>
            <w:r w:rsidRPr="00582D19">
              <w:rPr>
                <w:color w:val="1B1B1B"/>
                <w:sz w:val="20"/>
                <w:szCs w:val="20"/>
              </w:rPr>
              <w:t>10</w:t>
            </w:r>
          </w:p>
        </w:tc>
        <w:tc>
          <w:tcPr>
            <w:tcW w:w="1192"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Новгородская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Астраханская область</w:t>
            </w:r>
          </w:p>
        </w:tc>
        <w:tc>
          <w:tcPr>
            <w:tcW w:w="818"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Самарская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Ярославская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Московская область</w:t>
            </w:r>
          </w:p>
        </w:tc>
        <w:tc>
          <w:tcPr>
            <w:tcW w:w="1017"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Орловская область</w:t>
            </w:r>
          </w:p>
        </w:tc>
        <w:tc>
          <w:tcPr>
            <w:tcW w:w="88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Ленинградская область</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Краснодарский край</w:t>
            </w:r>
          </w:p>
        </w:tc>
        <w:tc>
          <w:tcPr>
            <w:tcW w:w="911" w:type="dxa"/>
            <w:vAlign w:val="center"/>
          </w:tcPr>
          <w:p w:rsidR="00CF3786" w:rsidRPr="00582D19" w:rsidRDefault="00CF3786" w:rsidP="00582D19">
            <w:pPr>
              <w:spacing w:line="240" w:lineRule="atLeast"/>
              <w:jc w:val="center"/>
              <w:rPr>
                <w:color w:val="1B1B1B"/>
                <w:sz w:val="18"/>
                <w:szCs w:val="18"/>
              </w:rPr>
            </w:pPr>
            <w:r w:rsidRPr="00582D19">
              <w:rPr>
                <w:color w:val="1B1B1B"/>
                <w:sz w:val="18"/>
                <w:szCs w:val="18"/>
              </w:rPr>
              <w:t>Республика Башкортостан</w:t>
            </w:r>
          </w:p>
        </w:tc>
      </w:tr>
    </w:tbl>
    <w:p w:rsidR="00850044" w:rsidRPr="007C1F81" w:rsidRDefault="007C1F81" w:rsidP="00262977">
      <w:pPr>
        <w:spacing w:line="360" w:lineRule="auto"/>
        <w:ind w:firstLine="709"/>
        <w:jc w:val="both"/>
        <w:rPr>
          <w:i/>
          <w:sz w:val="20"/>
          <w:szCs w:val="20"/>
        </w:rPr>
      </w:pPr>
      <w:r w:rsidRPr="007C1F81">
        <w:rPr>
          <w:i/>
          <w:sz w:val="20"/>
          <w:szCs w:val="20"/>
        </w:rPr>
        <w:t xml:space="preserve">Источник: </w:t>
      </w:r>
      <w:r w:rsidRPr="00B700F4">
        <w:rPr>
          <w:sz w:val="20"/>
          <w:szCs w:val="20"/>
        </w:rPr>
        <w:t>http://www.raexpert.ru/invest/table4.php</w:t>
      </w:r>
      <w:r w:rsidRPr="007C1F81">
        <w:rPr>
          <w:i/>
          <w:sz w:val="20"/>
          <w:szCs w:val="20"/>
        </w:rPr>
        <w:t xml:space="preserve"> </w:t>
      </w:r>
    </w:p>
    <w:p w:rsidR="007C1F81" w:rsidRPr="00582D19" w:rsidRDefault="007C1F81" w:rsidP="007C1F81">
      <w:pPr>
        <w:jc w:val="both"/>
        <w:rPr>
          <w:sz w:val="20"/>
          <w:szCs w:val="20"/>
        </w:rPr>
      </w:pPr>
      <w:r>
        <w:rPr>
          <w:i/>
          <w:sz w:val="16"/>
          <w:szCs w:val="16"/>
        </w:rPr>
        <w:br w:type="page"/>
      </w:r>
      <w:r w:rsidR="002D6844" w:rsidRPr="00582D19">
        <w:rPr>
          <w:sz w:val="20"/>
          <w:szCs w:val="20"/>
        </w:rPr>
        <w:t>Таблица 5. Объем инвестиций, поступивших от иностранных инвесторов, по отраслям экономики</w:t>
      </w:r>
      <w:r w:rsidRPr="00582D19">
        <w:rPr>
          <w:sz w:val="20"/>
          <w:szCs w:val="20"/>
        </w:rPr>
        <w:t>.</w:t>
      </w:r>
    </w:p>
    <w:p w:rsidR="002D6844" w:rsidRPr="00582D19" w:rsidRDefault="002D6844" w:rsidP="007C1F81">
      <w:pPr>
        <w:jc w:val="right"/>
        <w:rPr>
          <w:sz w:val="20"/>
          <w:szCs w:val="20"/>
        </w:rPr>
      </w:pPr>
      <w:r w:rsidRPr="00582D19">
        <w:rPr>
          <w:sz w:val="20"/>
          <w:szCs w:val="20"/>
        </w:rPr>
        <w:t>(млн. долларов США)</w:t>
      </w:r>
    </w:p>
    <w:tbl>
      <w:tblPr>
        <w:tblW w:w="4500" w:type="pct"/>
        <w:jc w:val="center"/>
        <w:tblCellSpacing w:w="0" w:type="dxa"/>
        <w:shd w:val="clear" w:color="auto" w:fill="CFDBE9"/>
        <w:tblCellMar>
          <w:left w:w="0" w:type="dxa"/>
          <w:right w:w="0" w:type="dxa"/>
        </w:tblCellMar>
        <w:tblLook w:val="0000" w:firstRow="0" w:lastRow="0" w:firstColumn="0" w:lastColumn="0" w:noHBand="0" w:noVBand="0"/>
      </w:tblPr>
      <w:tblGrid>
        <w:gridCol w:w="8929"/>
      </w:tblGrid>
      <w:tr w:rsidR="002D6844" w:rsidRPr="00CC04AA">
        <w:trPr>
          <w:tblCellSpacing w:w="0" w:type="dxa"/>
          <w:jc w:val="center"/>
        </w:trPr>
        <w:tc>
          <w:tcPr>
            <w:tcW w:w="0" w:type="auto"/>
            <w:shd w:val="clear" w:color="auto" w:fill="CFDBE9"/>
            <w:vAlign w:val="center"/>
          </w:tcPr>
          <w:tbl>
            <w:tblPr>
              <w:tblStyle w:val="a4"/>
              <w:tblW w:w="5000" w:type="pct"/>
              <w:shd w:val="clear" w:color="auto" w:fill="FFFFFF"/>
              <w:tblLook w:val="0000" w:firstRow="0" w:lastRow="0" w:firstColumn="0" w:lastColumn="0" w:noHBand="0" w:noVBand="0"/>
            </w:tblPr>
            <w:tblGrid>
              <w:gridCol w:w="3195"/>
              <w:gridCol w:w="576"/>
              <w:gridCol w:w="576"/>
              <w:gridCol w:w="666"/>
              <w:gridCol w:w="666"/>
              <w:gridCol w:w="576"/>
              <w:gridCol w:w="666"/>
              <w:gridCol w:w="666"/>
              <w:gridCol w:w="666"/>
              <w:gridCol w:w="666"/>
            </w:tblGrid>
            <w:tr w:rsidR="002D6844" w:rsidRPr="007C1F81">
              <w:tc>
                <w:tcPr>
                  <w:tcW w:w="0" w:type="auto"/>
                  <w:shd w:val="clear" w:color="auto" w:fill="FFFFFF"/>
                  <w:vAlign w:val="center"/>
                </w:tcPr>
                <w:p w:rsidR="002D6844" w:rsidRPr="007C1F81" w:rsidRDefault="002D6844" w:rsidP="007C1F81">
                  <w:pPr>
                    <w:rPr>
                      <w:b/>
                      <w:bCs/>
                      <w:sz w:val="18"/>
                      <w:szCs w:val="18"/>
                    </w:rPr>
                  </w:pPr>
                </w:p>
              </w:tc>
              <w:tc>
                <w:tcPr>
                  <w:tcW w:w="0" w:type="auto"/>
                  <w:shd w:val="clear" w:color="auto" w:fill="FFFFFF"/>
                  <w:vAlign w:val="center"/>
                </w:tcPr>
                <w:p w:rsidR="002D6844" w:rsidRPr="007C1F81" w:rsidRDefault="002D6844" w:rsidP="007C1F81">
                  <w:pPr>
                    <w:jc w:val="center"/>
                    <w:rPr>
                      <w:b/>
                      <w:bCs/>
                      <w:sz w:val="18"/>
                      <w:szCs w:val="18"/>
                    </w:rPr>
                  </w:pPr>
                  <w:r w:rsidRPr="007C1F81">
                    <w:rPr>
                      <w:b/>
                      <w:bCs/>
                      <w:sz w:val="18"/>
                      <w:szCs w:val="18"/>
                    </w:rPr>
                    <w:t>1995</w:t>
                  </w:r>
                </w:p>
              </w:tc>
              <w:tc>
                <w:tcPr>
                  <w:tcW w:w="0" w:type="auto"/>
                  <w:shd w:val="clear" w:color="auto" w:fill="FFFFFF"/>
                  <w:vAlign w:val="center"/>
                </w:tcPr>
                <w:p w:rsidR="002D6844" w:rsidRPr="007C1F81" w:rsidRDefault="002D6844" w:rsidP="007C1F81">
                  <w:pPr>
                    <w:jc w:val="center"/>
                    <w:rPr>
                      <w:b/>
                      <w:bCs/>
                      <w:sz w:val="18"/>
                      <w:szCs w:val="18"/>
                    </w:rPr>
                  </w:pPr>
                  <w:r w:rsidRPr="007C1F81">
                    <w:rPr>
                      <w:b/>
                      <w:bCs/>
                      <w:sz w:val="18"/>
                      <w:szCs w:val="18"/>
                    </w:rPr>
                    <w:t>1996</w:t>
                  </w:r>
                </w:p>
              </w:tc>
              <w:tc>
                <w:tcPr>
                  <w:tcW w:w="0" w:type="auto"/>
                  <w:shd w:val="clear" w:color="auto" w:fill="FFFFFF"/>
                  <w:vAlign w:val="center"/>
                </w:tcPr>
                <w:p w:rsidR="002D6844" w:rsidRPr="007C1F81" w:rsidRDefault="002D6844" w:rsidP="007C1F81">
                  <w:pPr>
                    <w:jc w:val="center"/>
                    <w:rPr>
                      <w:b/>
                      <w:bCs/>
                      <w:sz w:val="18"/>
                      <w:szCs w:val="18"/>
                    </w:rPr>
                  </w:pPr>
                  <w:r w:rsidRPr="007C1F81">
                    <w:rPr>
                      <w:b/>
                      <w:bCs/>
                      <w:sz w:val="18"/>
                      <w:szCs w:val="18"/>
                    </w:rPr>
                    <w:t>1997</w:t>
                  </w:r>
                </w:p>
              </w:tc>
              <w:tc>
                <w:tcPr>
                  <w:tcW w:w="0" w:type="auto"/>
                  <w:shd w:val="clear" w:color="auto" w:fill="FFFFFF"/>
                  <w:vAlign w:val="center"/>
                </w:tcPr>
                <w:p w:rsidR="002D6844" w:rsidRPr="007C1F81" w:rsidRDefault="002D6844" w:rsidP="007C1F81">
                  <w:pPr>
                    <w:jc w:val="center"/>
                    <w:rPr>
                      <w:b/>
                      <w:bCs/>
                      <w:sz w:val="18"/>
                      <w:szCs w:val="18"/>
                    </w:rPr>
                  </w:pPr>
                  <w:r w:rsidRPr="007C1F81">
                    <w:rPr>
                      <w:b/>
                      <w:bCs/>
                      <w:sz w:val="18"/>
                      <w:szCs w:val="18"/>
                    </w:rPr>
                    <w:t>1998</w:t>
                  </w:r>
                </w:p>
              </w:tc>
              <w:tc>
                <w:tcPr>
                  <w:tcW w:w="0" w:type="auto"/>
                  <w:shd w:val="clear" w:color="auto" w:fill="FFFFFF"/>
                  <w:vAlign w:val="center"/>
                </w:tcPr>
                <w:p w:rsidR="002D6844" w:rsidRPr="007C1F81" w:rsidRDefault="002D6844" w:rsidP="007C1F81">
                  <w:pPr>
                    <w:jc w:val="center"/>
                    <w:rPr>
                      <w:b/>
                      <w:bCs/>
                      <w:sz w:val="18"/>
                      <w:szCs w:val="18"/>
                    </w:rPr>
                  </w:pPr>
                  <w:r w:rsidRPr="007C1F81">
                    <w:rPr>
                      <w:b/>
                      <w:bCs/>
                      <w:sz w:val="18"/>
                      <w:szCs w:val="18"/>
                    </w:rPr>
                    <w:t>1999</w:t>
                  </w:r>
                </w:p>
              </w:tc>
              <w:tc>
                <w:tcPr>
                  <w:tcW w:w="0" w:type="auto"/>
                  <w:shd w:val="clear" w:color="auto" w:fill="FFFFFF"/>
                  <w:vAlign w:val="center"/>
                </w:tcPr>
                <w:p w:rsidR="002D6844" w:rsidRPr="007C1F81" w:rsidRDefault="002D6844" w:rsidP="007C1F81">
                  <w:pPr>
                    <w:jc w:val="center"/>
                    <w:rPr>
                      <w:b/>
                      <w:bCs/>
                      <w:sz w:val="18"/>
                      <w:szCs w:val="18"/>
                    </w:rPr>
                  </w:pPr>
                  <w:r w:rsidRPr="007C1F81">
                    <w:rPr>
                      <w:b/>
                      <w:bCs/>
                      <w:sz w:val="18"/>
                      <w:szCs w:val="18"/>
                    </w:rPr>
                    <w:t>2000</w:t>
                  </w:r>
                </w:p>
              </w:tc>
              <w:tc>
                <w:tcPr>
                  <w:tcW w:w="0" w:type="auto"/>
                  <w:shd w:val="clear" w:color="auto" w:fill="FFFFFF"/>
                  <w:vAlign w:val="center"/>
                </w:tcPr>
                <w:p w:rsidR="002D6844" w:rsidRPr="007C1F81" w:rsidRDefault="002D6844" w:rsidP="007C1F81">
                  <w:pPr>
                    <w:jc w:val="center"/>
                    <w:rPr>
                      <w:b/>
                      <w:bCs/>
                      <w:sz w:val="18"/>
                      <w:szCs w:val="18"/>
                    </w:rPr>
                  </w:pPr>
                  <w:r w:rsidRPr="007C1F81">
                    <w:rPr>
                      <w:b/>
                      <w:bCs/>
                      <w:sz w:val="18"/>
                      <w:szCs w:val="18"/>
                    </w:rPr>
                    <w:t>2001</w:t>
                  </w:r>
                </w:p>
              </w:tc>
              <w:tc>
                <w:tcPr>
                  <w:tcW w:w="0" w:type="auto"/>
                  <w:shd w:val="clear" w:color="auto" w:fill="FFFFFF"/>
                  <w:vAlign w:val="center"/>
                </w:tcPr>
                <w:p w:rsidR="002D6844" w:rsidRPr="007C1F81" w:rsidRDefault="002D6844" w:rsidP="007C1F81">
                  <w:pPr>
                    <w:jc w:val="center"/>
                    <w:rPr>
                      <w:b/>
                      <w:bCs/>
                      <w:sz w:val="18"/>
                      <w:szCs w:val="18"/>
                    </w:rPr>
                  </w:pPr>
                  <w:r w:rsidRPr="007C1F81">
                    <w:rPr>
                      <w:b/>
                      <w:bCs/>
                      <w:sz w:val="18"/>
                      <w:szCs w:val="18"/>
                    </w:rPr>
                    <w:t>2002</w:t>
                  </w:r>
                </w:p>
              </w:tc>
              <w:tc>
                <w:tcPr>
                  <w:tcW w:w="0" w:type="auto"/>
                  <w:shd w:val="clear" w:color="auto" w:fill="FFFFFF"/>
                  <w:vAlign w:val="center"/>
                </w:tcPr>
                <w:p w:rsidR="002D6844" w:rsidRPr="007C1F81" w:rsidRDefault="002D6844" w:rsidP="007C1F81">
                  <w:pPr>
                    <w:jc w:val="center"/>
                    <w:rPr>
                      <w:b/>
                      <w:bCs/>
                      <w:sz w:val="18"/>
                      <w:szCs w:val="18"/>
                    </w:rPr>
                  </w:pPr>
                  <w:r w:rsidRPr="007C1F81">
                    <w:rPr>
                      <w:b/>
                      <w:bCs/>
                      <w:sz w:val="18"/>
                      <w:szCs w:val="18"/>
                    </w:rPr>
                    <w:t>2003</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Всего инвестиций</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2983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6970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12295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11773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9560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10958</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14258</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19780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29699</w:t>
                  </w:r>
                </w:p>
              </w:tc>
            </w:tr>
            <w:tr w:rsidR="002D6844" w:rsidRPr="007C1F81">
              <w:tc>
                <w:tcPr>
                  <w:tcW w:w="0" w:type="auto"/>
                  <w:gridSpan w:val="10"/>
                  <w:shd w:val="clear" w:color="auto" w:fill="FFFFFF"/>
                  <w:vAlign w:val="center"/>
                </w:tcPr>
                <w:p w:rsidR="002D6844" w:rsidRPr="007C1F81" w:rsidRDefault="002D6844" w:rsidP="007C1F81">
                  <w:pPr>
                    <w:rPr>
                      <w:sz w:val="18"/>
                      <w:szCs w:val="18"/>
                    </w:rPr>
                  </w:pPr>
                  <w:r w:rsidRPr="007C1F81">
                    <w:rPr>
                      <w:sz w:val="18"/>
                      <w:szCs w:val="18"/>
                    </w:rPr>
                    <w:t>в том числе:</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промышленность</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1291</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2278</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3610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4698</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4876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4721</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5662</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7332</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12330</w:t>
                  </w:r>
                </w:p>
              </w:tc>
            </w:tr>
            <w:tr w:rsidR="002D6844" w:rsidRPr="007C1F81">
              <w:tc>
                <w:tcPr>
                  <w:tcW w:w="0" w:type="auto"/>
                  <w:gridSpan w:val="10"/>
                  <w:shd w:val="clear" w:color="auto" w:fill="FFFFFF"/>
                  <w:vAlign w:val="center"/>
                </w:tcPr>
                <w:p w:rsidR="002D6844" w:rsidRPr="007C1F81" w:rsidRDefault="002D6844" w:rsidP="007C1F81">
                  <w:pPr>
                    <w:rPr>
                      <w:sz w:val="18"/>
                      <w:szCs w:val="18"/>
                    </w:rPr>
                  </w:pPr>
                  <w:r w:rsidRPr="007C1F81">
                    <w:rPr>
                      <w:sz w:val="18"/>
                      <w:szCs w:val="18"/>
                    </w:rPr>
                    <w:t>из нее:</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топливная</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262</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513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1677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1880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1700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621</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1023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1943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5305</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химическая и нефтехимическая</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174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103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82</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52</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103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243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275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334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503</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машиностроение</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197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194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274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305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395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470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703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490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769</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лесная, деревообрабатывающая и целлюлозно-бумажная</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174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313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203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240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193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257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241</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312</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599</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пищевая</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296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779</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704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1473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1415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1786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1557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1210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1024</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строительство</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217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96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268</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237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97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86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95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126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255</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транспорт</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11</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86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318</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521</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1020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758</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174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402</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связь</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88</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183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145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271</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386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927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501</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436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681</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торговля и общественное питание</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507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375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733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1201</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1622</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1954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5290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8800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10516</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финансы, кредит, страхование, пенсионное обеспечение</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406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2024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4763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900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114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274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127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130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640</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общая коммерческая деятельность по обеспечению функционирования рынка</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145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1629</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2299</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1426</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190</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271</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792</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1355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3403</w:t>
                  </w:r>
                </w:p>
              </w:tc>
            </w:tr>
            <w:tr w:rsidR="002D6844" w:rsidRPr="007C1F81">
              <w:tc>
                <w:tcPr>
                  <w:tcW w:w="0" w:type="auto"/>
                  <w:shd w:val="clear" w:color="auto" w:fill="FFFFFF"/>
                  <w:vAlign w:val="center"/>
                </w:tcPr>
                <w:p w:rsidR="002D6844" w:rsidRPr="007C1F81" w:rsidRDefault="002D6844" w:rsidP="007C1F81">
                  <w:pPr>
                    <w:rPr>
                      <w:sz w:val="18"/>
                      <w:szCs w:val="18"/>
                    </w:rPr>
                  </w:pPr>
                  <w:r w:rsidRPr="007C1F81">
                    <w:rPr>
                      <w:sz w:val="18"/>
                      <w:szCs w:val="18"/>
                    </w:rPr>
                    <w:t>прочие отрасли</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318</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299</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427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2722</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1754</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1705</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1033</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1427</w:t>
                  </w:r>
                </w:p>
              </w:tc>
              <w:tc>
                <w:tcPr>
                  <w:tcW w:w="0" w:type="auto"/>
                  <w:shd w:val="clear" w:color="auto" w:fill="FFFFFF"/>
                  <w:vAlign w:val="center"/>
                </w:tcPr>
                <w:p w:rsidR="002D6844" w:rsidRPr="007C1F81" w:rsidRDefault="002D6844" w:rsidP="007C1F81">
                  <w:pPr>
                    <w:jc w:val="center"/>
                    <w:rPr>
                      <w:sz w:val="18"/>
                      <w:szCs w:val="18"/>
                    </w:rPr>
                  </w:pPr>
                  <w:r w:rsidRPr="007C1F81">
                    <w:rPr>
                      <w:sz w:val="18"/>
                      <w:szCs w:val="18"/>
                    </w:rPr>
                    <w:t>1472</w:t>
                  </w:r>
                </w:p>
              </w:tc>
            </w:tr>
          </w:tbl>
          <w:p w:rsidR="002D6844" w:rsidRPr="00CC04AA" w:rsidRDefault="002D6844" w:rsidP="00975E11">
            <w:pPr>
              <w:jc w:val="center"/>
              <w:rPr>
                <w:sz w:val="16"/>
                <w:szCs w:val="16"/>
              </w:rPr>
            </w:pPr>
          </w:p>
        </w:tc>
      </w:tr>
    </w:tbl>
    <w:p w:rsidR="008301CC" w:rsidRPr="008301CC" w:rsidRDefault="007C1F81" w:rsidP="00582D19">
      <w:pPr>
        <w:ind w:firstLine="708"/>
        <w:rPr>
          <w:sz w:val="20"/>
          <w:szCs w:val="20"/>
        </w:rPr>
      </w:pPr>
      <w:r w:rsidRPr="008301CC">
        <w:rPr>
          <w:i/>
          <w:sz w:val="20"/>
          <w:szCs w:val="20"/>
        </w:rPr>
        <w:t>Источник:</w:t>
      </w:r>
      <w:r w:rsidR="008301CC" w:rsidRPr="008301CC">
        <w:rPr>
          <w:i/>
          <w:sz w:val="20"/>
          <w:szCs w:val="20"/>
        </w:rPr>
        <w:t xml:space="preserve"> </w:t>
      </w:r>
      <w:r w:rsidR="008301CC" w:rsidRPr="008301CC">
        <w:rPr>
          <w:sz w:val="20"/>
          <w:szCs w:val="20"/>
        </w:rPr>
        <w:t xml:space="preserve">http://www.prime-tass.ru/documents/documents/20040707/20040707.asp </w:t>
      </w:r>
    </w:p>
    <w:p w:rsidR="008301CC" w:rsidRPr="00582D19" w:rsidRDefault="008301CC" w:rsidP="008301CC">
      <w:pPr>
        <w:rPr>
          <w:sz w:val="20"/>
          <w:szCs w:val="20"/>
        </w:rPr>
      </w:pPr>
      <w:r>
        <w:rPr>
          <w:sz w:val="20"/>
          <w:szCs w:val="20"/>
        </w:rPr>
        <w:br w:type="page"/>
      </w:r>
      <w:r w:rsidRPr="00582D19">
        <w:rPr>
          <w:sz w:val="20"/>
          <w:szCs w:val="20"/>
        </w:rPr>
        <w:t xml:space="preserve">Таблица 8. </w:t>
      </w:r>
      <w:r w:rsidR="007C1F81" w:rsidRPr="00582D19">
        <w:rPr>
          <w:sz w:val="20"/>
          <w:szCs w:val="20"/>
        </w:rPr>
        <w:t>Объем инвестиций, поступивший от иностранных инвесторов, по федеральным округам России</w:t>
      </w:r>
      <w:r w:rsidRPr="00582D19">
        <w:rPr>
          <w:sz w:val="20"/>
          <w:szCs w:val="20"/>
        </w:rPr>
        <w:t>.</w:t>
      </w:r>
    </w:p>
    <w:p w:rsidR="007C1F81" w:rsidRPr="00582D19" w:rsidRDefault="007C1F81" w:rsidP="008301CC">
      <w:pPr>
        <w:jc w:val="right"/>
        <w:rPr>
          <w:sz w:val="20"/>
          <w:szCs w:val="20"/>
        </w:rPr>
      </w:pPr>
      <w:r w:rsidRPr="00582D19">
        <w:rPr>
          <w:sz w:val="20"/>
          <w:szCs w:val="20"/>
        </w:rPr>
        <w:t>(млн. долларов США)</w:t>
      </w:r>
    </w:p>
    <w:tbl>
      <w:tblPr>
        <w:tblW w:w="4500" w:type="pct"/>
        <w:jc w:val="center"/>
        <w:tblCellSpacing w:w="0" w:type="dxa"/>
        <w:shd w:val="clear" w:color="auto" w:fill="CFDBE9"/>
        <w:tblCellMar>
          <w:left w:w="0" w:type="dxa"/>
          <w:right w:w="0" w:type="dxa"/>
        </w:tblCellMar>
        <w:tblLook w:val="0000" w:firstRow="0" w:lastRow="0" w:firstColumn="0" w:lastColumn="0" w:noHBand="0" w:noVBand="0"/>
      </w:tblPr>
      <w:tblGrid>
        <w:gridCol w:w="8929"/>
      </w:tblGrid>
      <w:tr w:rsidR="007C1F81" w:rsidRPr="00C03153">
        <w:trPr>
          <w:tblCellSpacing w:w="0" w:type="dxa"/>
          <w:jc w:val="center"/>
        </w:trPr>
        <w:tc>
          <w:tcPr>
            <w:tcW w:w="0" w:type="auto"/>
            <w:shd w:val="clear" w:color="auto" w:fill="CFDBE9"/>
            <w:vAlign w:val="center"/>
          </w:tcPr>
          <w:tbl>
            <w:tblPr>
              <w:tblStyle w:val="a4"/>
              <w:tblW w:w="5000" w:type="pct"/>
              <w:shd w:val="clear" w:color="auto" w:fill="FFFFFF"/>
              <w:tblLook w:val="0000" w:firstRow="0" w:lastRow="0" w:firstColumn="0" w:lastColumn="0" w:noHBand="0" w:noVBand="0"/>
            </w:tblPr>
            <w:tblGrid>
              <w:gridCol w:w="2775"/>
              <w:gridCol w:w="616"/>
              <w:gridCol w:w="616"/>
              <w:gridCol w:w="716"/>
              <w:gridCol w:w="716"/>
              <w:gridCol w:w="616"/>
              <w:gridCol w:w="716"/>
              <w:gridCol w:w="716"/>
              <w:gridCol w:w="716"/>
              <w:gridCol w:w="716"/>
            </w:tblGrid>
            <w:tr w:rsidR="007C1F81" w:rsidRPr="008301CC">
              <w:tc>
                <w:tcPr>
                  <w:tcW w:w="0" w:type="auto"/>
                  <w:shd w:val="clear" w:color="auto" w:fill="FFFFFF"/>
                </w:tcPr>
                <w:p w:rsidR="007C1F81" w:rsidRPr="008301CC" w:rsidRDefault="007C1F81" w:rsidP="00975E11">
                  <w:pPr>
                    <w:jc w:val="center"/>
                    <w:rPr>
                      <w:b/>
                      <w:bCs/>
                      <w:sz w:val="20"/>
                      <w:szCs w:val="20"/>
                    </w:rPr>
                  </w:pPr>
                  <w:r w:rsidRPr="008301CC">
                    <w:rPr>
                      <w:b/>
                      <w:bCs/>
                      <w:sz w:val="20"/>
                      <w:szCs w:val="20"/>
                    </w:rPr>
                    <w:t> </w:t>
                  </w:r>
                </w:p>
              </w:tc>
              <w:tc>
                <w:tcPr>
                  <w:tcW w:w="0" w:type="auto"/>
                  <w:shd w:val="clear" w:color="auto" w:fill="FFFFFF"/>
                </w:tcPr>
                <w:p w:rsidR="007C1F81" w:rsidRPr="008301CC" w:rsidRDefault="007C1F81" w:rsidP="00975E11">
                  <w:pPr>
                    <w:jc w:val="center"/>
                    <w:rPr>
                      <w:b/>
                      <w:bCs/>
                      <w:sz w:val="20"/>
                      <w:szCs w:val="20"/>
                    </w:rPr>
                  </w:pPr>
                  <w:r w:rsidRPr="008301CC">
                    <w:rPr>
                      <w:b/>
                      <w:bCs/>
                      <w:sz w:val="20"/>
                      <w:szCs w:val="20"/>
                    </w:rPr>
                    <w:t>1995</w:t>
                  </w:r>
                </w:p>
              </w:tc>
              <w:tc>
                <w:tcPr>
                  <w:tcW w:w="0" w:type="auto"/>
                  <w:shd w:val="clear" w:color="auto" w:fill="FFFFFF"/>
                </w:tcPr>
                <w:p w:rsidR="007C1F81" w:rsidRPr="008301CC" w:rsidRDefault="007C1F81" w:rsidP="00975E11">
                  <w:pPr>
                    <w:jc w:val="center"/>
                    <w:rPr>
                      <w:b/>
                      <w:bCs/>
                      <w:sz w:val="20"/>
                      <w:szCs w:val="20"/>
                    </w:rPr>
                  </w:pPr>
                  <w:r w:rsidRPr="008301CC">
                    <w:rPr>
                      <w:b/>
                      <w:bCs/>
                      <w:sz w:val="20"/>
                      <w:szCs w:val="20"/>
                    </w:rPr>
                    <w:t>1996</w:t>
                  </w:r>
                </w:p>
              </w:tc>
              <w:tc>
                <w:tcPr>
                  <w:tcW w:w="0" w:type="auto"/>
                  <w:shd w:val="clear" w:color="auto" w:fill="FFFFFF"/>
                </w:tcPr>
                <w:p w:rsidR="007C1F81" w:rsidRPr="008301CC" w:rsidRDefault="007C1F81" w:rsidP="00975E11">
                  <w:pPr>
                    <w:jc w:val="center"/>
                    <w:rPr>
                      <w:b/>
                      <w:bCs/>
                      <w:sz w:val="20"/>
                      <w:szCs w:val="20"/>
                    </w:rPr>
                  </w:pPr>
                  <w:r w:rsidRPr="008301CC">
                    <w:rPr>
                      <w:b/>
                      <w:bCs/>
                      <w:sz w:val="20"/>
                      <w:szCs w:val="20"/>
                    </w:rPr>
                    <w:t>1997</w:t>
                  </w:r>
                </w:p>
              </w:tc>
              <w:tc>
                <w:tcPr>
                  <w:tcW w:w="0" w:type="auto"/>
                  <w:shd w:val="clear" w:color="auto" w:fill="FFFFFF"/>
                </w:tcPr>
                <w:p w:rsidR="007C1F81" w:rsidRPr="008301CC" w:rsidRDefault="007C1F81" w:rsidP="00975E11">
                  <w:pPr>
                    <w:jc w:val="center"/>
                    <w:rPr>
                      <w:b/>
                      <w:bCs/>
                      <w:sz w:val="20"/>
                      <w:szCs w:val="20"/>
                    </w:rPr>
                  </w:pPr>
                  <w:r w:rsidRPr="008301CC">
                    <w:rPr>
                      <w:b/>
                      <w:bCs/>
                      <w:sz w:val="20"/>
                      <w:szCs w:val="20"/>
                    </w:rPr>
                    <w:t>1998</w:t>
                  </w:r>
                </w:p>
              </w:tc>
              <w:tc>
                <w:tcPr>
                  <w:tcW w:w="0" w:type="auto"/>
                  <w:shd w:val="clear" w:color="auto" w:fill="FFFFFF"/>
                </w:tcPr>
                <w:p w:rsidR="007C1F81" w:rsidRPr="008301CC" w:rsidRDefault="007C1F81" w:rsidP="00975E11">
                  <w:pPr>
                    <w:jc w:val="center"/>
                    <w:rPr>
                      <w:b/>
                      <w:bCs/>
                      <w:sz w:val="20"/>
                      <w:szCs w:val="20"/>
                    </w:rPr>
                  </w:pPr>
                  <w:r w:rsidRPr="008301CC">
                    <w:rPr>
                      <w:b/>
                      <w:bCs/>
                      <w:sz w:val="20"/>
                      <w:szCs w:val="20"/>
                    </w:rPr>
                    <w:t>1999</w:t>
                  </w:r>
                </w:p>
              </w:tc>
              <w:tc>
                <w:tcPr>
                  <w:tcW w:w="0" w:type="auto"/>
                  <w:shd w:val="clear" w:color="auto" w:fill="FFFFFF"/>
                </w:tcPr>
                <w:p w:rsidR="007C1F81" w:rsidRPr="008301CC" w:rsidRDefault="007C1F81" w:rsidP="00975E11">
                  <w:pPr>
                    <w:jc w:val="center"/>
                    <w:rPr>
                      <w:b/>
                      <w:bCs/>
                      <w:sz w:val="20"/>
                      <w:szCs w:val="20"/>
                    </w:rPr>
                  </w:pPr>
                  <w:r w:rsidRPr="008301CC">
                    <w:rPr>
                      <w:b/>
                      <w:bCs/>
                      <w:sz w:val="20"/>
                      <w:szCs w:val="20"/>
                    </w:rPr>
                    <w:t>2000</w:t>
                  </w:r>
                </w:p>
              </w:tc>
              <w:tc>
                <w:tcPr>
                  <w:tcW w:w="0" w:type="auto"/>
                  <w:shd w:val="clear" w:color="auto" w:fill="FFFFFF"/>
                </w:tcPr>
                <w:p w:rsidR="007C1F81" w:rsidRPr="008301CC" w:rsidRDefault="007C1F81" w:rsidP="00975E11">
                  <w:pPr>
                    <w:jc w:val="center"/>
                    <w:rPr>
                      <w:b/>
                      <w:bCs/>
                      <w:sz w:val="20"/>
                      <w:szCs w:val="20"/>
                    </w:rPr>
                  </w:pPr>
                  <w:r w:rsidRPr="008301CC">
                    <w:rPr>
                      <w:b/>
                      <w:bCs/>
                      <w:sz w:val="20"/>
                      <w:szCs w:val="20"/>
                    </w:rPr>
                    <w:t>2001</w:t>
                  </w:r>
                </w:p>
              </w:tc>
              <w:tc>
                <w:tcPr>
                  <w:tcW w:w="0" w:type="auto"/>
                  <w:shd w:val="clear" w:color="auto" w:fill="FFFFFF"/>
                </w:tcPr>
                <w:p w:rsidR="007C1F81" w:rsidRPr="008301CC" w:rsidRDefault="007C1F81" w:rsidP="00975E11">
                  <w:pPr>
                    <w:jc w:val="center"/>
                    <w:rPr>
                      <w:b/>
                      <w:bCs/>
                      <w:sz w:val="20"/>
                      <w:szCs w:val="20"/>
                    </w:rPr>
                  </w:pPr>
                  <w:r w:rsidRPr="008301CC">
                    <w:rPr>
                      <w:b/>
                      <w:bCs/>
                      <w:sz w:val="20"/>
                      <w:szCs w:val="20"/>
                    </w:rPr>
                    <w:t>2002</w:t>
                  </w:r>
                </w:p>
              </w:tc>
              <w:tc>
                <w:tcPr>
                  <w:tcW w:w="0" w:type="auto"/>
                  <w:shd w:val="clear" w:color="auto" w:fill="FFFFFF"/>
                </w:tcPr>
                <w:p w:rsidR="007C1F81" w:rsidRPr="008301CC" w:rsidRDefault="007C1F81" w:rsidP="00975E11">
                  <w:pPr>
                    <w:jc w:val="center"/>
                    <w:rPr>
                      <w:b/>
                      <w:bCs/>
                      <w:sz w:val="20"/>
                      <w:szCs w:val="20"/>
                    </w:rPr>
                  </w:pPr>
                  <w:r w:rsidRPr="008301CC">
                    <w:rPr>
                      <w:b/>
                      <w:bCs/>
                      <w:sz w:val="20"/>
                      <w:szCs w:val="20"/>
                    </w:rPr>
                    <w:t>2003</w:t>
                  </w:r>
                </w:p>
              </w:tc>
            </w:tr>
            <w:tr w:rsidR="007C1F81" w:rsidRPr="008301CC">
              <w:tc>
                <w:tcPr>
                  <w:tcW w:w="0" w:type="auto"/>
                  <w:shd w:val="clear" w:color="auto" w:fill="FFFFFF"/>
                </w:tcPr>
                <w:p w:rsidR="007C1F81" w:rsidRPr="008301CC" w:rsidRDefault="007C1F81" w:rsidP="00975E11">
                  <w:pPr>
                    <w:rPr>
                      <w:sz w:val="20"/>
                      <w:szCs w:val="20"/>
                    </w:rPr>
                  </w:pPr>
                  <w:r w:rsidRPr="008301CC">
                    <w:rPr>
                      <w:sz w:val="20"/>
                      <w:szCs w:val="20"/>
                    </w:rPr>
                    <w:t>Российская Федерация</w:t>
                  </w:r>
                </w:p>
              </w:tc>
              <w:tc>
                <w:tcPr>
                  <w:tcW w:w="0" w:type="auto"/>
                  <w:shd w:val="clear" w:color="auto" w:fill="FFFFFF"/>
                </w:tcPr>
                <w:p w:rsidR="007C1F81" w:rsidRPr="008301CC" w:rsidRDefault="007C1F81" w:rsidP="00975E11">
                  <w:pPr>
                    <w:jc w:val="center"/>
                    <w:rPr>
                      <w:sz w:val="20"/>
                      <w:szCs w:val="20"/>
                    </w:rPr>
                  </w:pPr>
                  <w:r w:rsidRPr="008301CC">
                    <w:rPr>
                      <w:sz w:val="20"/>
                      <w:szCs w:val="20"/>
                    </w:rPr>
                    <w:t>2983</w:t>
                  </w:r>
                </w:p>
              </w:tc>
              <w:tc>
                <w:tcPr>
                  <w:tcW w:w="0" w:type="auto"/>
                  <w:shd w:val="clear" w:color="auto" w:fill="FFFFFF"/>
                </w:tcPr>
                <w:p w:rsidR="007C1F81" w:rsidRPr="008301CC" w:rsidRDefault="007C1F81" w:rsidP="00975E11">
                  <w:pPr>
                    <w:jc w:val="center"/>
                    <w:rPr>
                      <w:sz w:val="20"/>
                      <w:szCs w:val="20"/>
                    </w:rPr>
                  </w:pPr>
                  <w:r w:rsidRPr="008301CC">
                    <w:rPr>
                      <w:sz w:val="20"/>
                      <w:szCs w:val="20"/>
                    </w:rPr>
                    <w:t>6970</w:t>
                  </w:r>
                </w:p>
              </w:tc>
              <w:tc>
                <w:tcPr>
                  <w:tcW w:w="0" w:type="auto"/>
                  <w:shd w:val="clear" w:color="auto" w:fill="FFFFFF"/>
                </w:tcPr>
                <w:p w:rsidR="007C1F81" w:rsidRPr="008301CC" w:rsidRDefault="007C1F81" w:rsidP="00975E11">
                  <w:pPr>
                    <w:jc w:val="center"/>
                    <w:rPr>
                      <w:sz w:val="20"/>
                      <w:szCs w:val="20"/>
                    </w:rPr>
                  </w:pPr>
                  <w:r w:rsidRPr="008301CC">
                    <w:rPr>
                      <w:sz w:val="20"/>
                      <w:szCs w:val="20"/>
                    </w:rPr>
                    <w:t>12295</w:t>
                  </w:r>
                </w:p>
              </w:tc>
              <w:tc>
                <w:tcPr>
                  <w:tcW w:w="0" w:type="auto"/>
                  <w:shd w:val="clear" w:color="auto" w:fill="FFFFFF"/>
                </w:tcPr>
                <w:p w:rsidR="007C1F81" w:rsidRPr="008301CC" w:rsidRDefault="007C1F81" w:rsidP="00975E11">
                  <w:pPr>
                    <w:jc w:val="center"/>
                    <w:rPr>
                      <w:sz w:val="20"/>
                      <w:szCs w:val="20"/>
                    </w:rPr>
                  </w:pPr>
                  <w:r w:rsidRPr="008301CC">
                    <w:rPr>
                      <w:sz w:val="20"/>
                      <w:szCs w:val="20"/>
                    </w:rPr>
                    <w:t>11773</w:t>
                  </w:r>
                </w:p>
              </w:tc>
              <w:tc>
                <w:tcPr>
                  <w:tcW w:w="0" w:type="auto"/>
                  <w:shd w:val="clear" w:color="auto" w:fill="FFFFFF"/>
                </w:tcPr>
                <w:p w:rsidR="007C1F81" w:rsidRPr="008301CC" w:rsidRDefault="007C1F81" w:rsidP="00975E11">
                  <w:pPr>
                    <w:jc w:val="center"/>
                    <w:rPr>
                      <w:sz w:val="20"/>
                      <w:szCs w:val="20"/>
                    </w:rPr>
                  </w:pPr>
                  <w:r w:rsidRPr="008301CC">
                    <w:rPr>
                      <w:sz w:val="20"/>
                      <w:szCs w:val="20"/>
                    </w:rPr>
                    <w:t>9560</w:t>
                  </w:r>
                </w:p>
              </w:tc>
              <w:tc>
                <w:tcPr>
                  <w:tcW w:w="0" w:type="auto"/>
                  <w:shd w:val="clear" w:color="auto" w:fill="FFFFFF"/>
                </w:tcPr>
                <w:p w:rsidR="007C1F81" w:rsidRPr="008301CC" w:rsidRDefault="007C1F81" w:rsidP="00975E11">
                  <w:pPr>
                    <w:jc w:val="center"/>
                    <w:rPr>
                      <w:sz w:val="20"/>
                      <w:szCs w:val="20"/>
                    </w:rPr>
                  </w:pPr>
                  <w:r w:rsidRPr="008301CC">
                    <w:rPr>
                      <w:sz w:val="20"/>
                      <w:szCs w:val="20"/>
                    </w:rPr>
                    <w:t>10958</w:t>
                  </w:r>
                </w:p>
              </w:tc>
              <w:tc>
                <w:tcPr>
                  <w:tcW w:w="0" w:type="auto"/>
                  <w:shd w:val="clear" w:color="auto" w:fill="FFFFFF"/>
                </w:tcPr>
                <w:p w:rsidR="007C1F81" w:rsidRPr="008301CC" w:rsidRDefault="007C1F81" w:rsidP="00975E11">
                  <w:pPr>
                    <w:jc w:val="center"/>
                    <w:rPr>
                      <w:sz w:val="20"/>
                      <w:szCs w:val="20"/>
                    </w:rPr>
                  </w:pPr>
                  <w:r w:rsidRPr="008301CC">
                    <w:rPr>
                      <w:sz w:val="20"/>
                      <w:szCs w:val="20"/>
                    </w:rPr>
                    <w:t>14258</w:t>
                  </w:r>
                </w:p>
              </w:tc>
              <w:tc>
                <w:tcPr>
                  <w:tcW w:w="0" w:type="auto"/>
                  <w:shd w:val="clear" w:color="auto" w:fill="FFFFFF"/>
                </w:tcPr>
                <w:p w:rsidR="007C1F81" w:rsidRPr="008301CC" w:rsidRDefault="007C1F81" w:rsidP="00975E11">
                  <w:pPr>
                    <w:jc w:val="center"/>
                    <w:rPr>
                      <w:sz w:val="20"/>
                      <w:szCs w:val="20"/>
                    </w:rPr>
                  </w:pPr>
                  <w:r w:rsidRPr="008301CC">
                    <w:rPr>
                      <w:sz w:val="20"/>
                      <w:szCs w:val="20"/>
                    </w:rPr>
                    <w:t>19780</w:t>
                  </w:r>
                </w:p>
              </w:tc>
              <w:tc>
                <w:tcPr>
                  <w:tcW w:w="0" w:type="auto"/>
                  <w:shd w:val="clear" w:color="auto" w:fill="FFFFFF"/>
                </w:tcPr>
                <w:p w:rsidR="007C1F81" w:rsidRPr="008301CC" w:rsidRDefault="007C1F81" w:rsidP="00975E11">
                  <w:pPr>
                    <w:jc w:val="center"/>
                    <w:rPr>
                      <w:sz w:val="20"/>
                      <w:szCs w:val="20"/>
                    </w:rPr>
                  </w:pPr>
                  <w:r w:rsidRPr="008301CC">
                    <w:rPr>
                      <w:sz w:val="20"/>
                      <w:szCs w:val="20"/>
                    </w:rPr>
                    <w:t>29699</w:t>
                  </w:r>
                </w:p>
              </w:tc>
            </w:tr>
            <w:tr w:rsidR="007C1F81" w:rsidRPr="008301CC">
              <w:tc>
                <w:tcPr>
                  <w:tcW w:w="0" w:type="auto"/>
                  <w:shd w:val="clear" w:color="auto" w:fill="FFFFFF"/>
                </w:tcPr>
                <w:p w:rsidR="007C1F81" w:rsidRPr="008301CC" w:rsidRDefault="007C1F81" w:rsidP="00975E11">
                  <w:pPr>
                    <w:rPr>
                      <w:sz w:val="20"/>
                      <w:szCs w:val="20"/>
                    </w:rPr>
                  </w:pPr>
                  <w:r w:rsidRPr="008301CC">
                    <w:rPr>
                      <w:sz w:val="20"/>
                      <w:szCs w:val="20"/>
                    </w:rPr>
                    <w:t>Центральный федеральный округ</w:t>
                  </w:r>
                </w:p>
              </w:tc>
              <w:tc>
                <w:tcPr>
                  <w:tcW w:w="0" w:type="auto"/>
                  <w:shd w:val="clear" w:color="auto" w:fill="FFFFFF"/>
                </w:tcPr>
                <w:p w:rsidR="007C1F81" w:rsidRPr="008301CC" w:rsidRDefault="007C1F81" w:rsidP="00975E11">
                  <w:pPr>
                    <w:jc w:val="center"/>
                    <w:rPr>
                      <w:sz w:val="20"/>
                      <w:szCs w:val="20"/>
                    </w:rPr>
                  </w:pPr>
                  <w:r w:rsidRPr="008301CC">
                    <w:rPr>
                      <w:sz w:val="20"/>
                      <w:szCs w:val="20"/>
                    </w:rPr>
                    <w:t>1732</w:t>
                  </w:r>
                </w:p>
              </w:tc>
              <w:tc>
                <w:tcPr>
                  <w:tcW w:w="0" w:type="auto"/>
                  <w:shd w:val="clear" w:color="auto" w:fill="FFFFFF"/>
                </w:tcPr>
                <w:p w:rsidR="007C1F81" w:rsidRPr="008301CC" w:rsidRDefault="007C1F81" w:rsidP="00975E11">
                  <w:pPr>
                    <w:jc w:val="center"/>
                    <w:rPr>
                      <w:sz w:val="20"/>
                      <w:szCs w:val="20"/>
                    </w:rPr>
                  </w:pPr>
                  <w:r w:rsidRPr="008301CC">
                    <w:rPr>
                      <w:sz w:val="20"/>
                      <w:szCs w:val="20"/>
                    </w:rPr>
                    <w:t>5118</w:t>
                  </w:r>
                </w:p>
              </w:tc>
              <w:tc>
                <w:tcPr>
                  <w:tcW w:w="0" w:type="auto"/>
                  <w:shd w:val="clear" w:color="auto" w:fill="FFFFFF"/>
                </w:tcPr>
                <w:p w:rsidR="007C1F81" w:rsidRPr="008301CC" w:rsidRDefault="007C1F81" w:rsidP="00975E11">
                  <w:pPr>
                    <w:jc w:val="center"/>
                    <w:rPr>
                      <w:sz w:val="20"/>
                      <w:szCs w:val="20"/>
                    </w:rPr>
                  </w:pPr>
                  <w:r w:rsidRPr="008301CC">
                    <w:rPr>
                      <w:sz w:val="20"/>
                      <w:szCs w:val="20"/>
                    </w:rPr>
                    <w:t>8870</w:t>
                  </w:r>
                </w:p>
              </w:tc>
              <w:tc>
                <w:tcPr>
                  <w:tcW w:w="0" w:type="auto"/>
                  <w:shd w:val="clear" w:color="auto" w:fill="FFFFFF"/>
                </w:tcPr>
                <w:p w:rsidR="007C1F81" w:rsidRPr="008301CC" w:rsidRDefault="007C1F81" w:rsidP="00975E11">
                  <w:pPr>
                    <w:jc w:val="center"/>
                    <w:rPr>
                      <w:sz w:val="20"/>
                      <w:szCs w:val="20"/>
                    </w:rPr>
                  </w:pPr>
                  <w:r w:rsidRPr="008301CC">
                    <w:rPr>
                      <w:sz w:val="20"/>
                      <w:szCs w:val="20"/>
                    </w:rPr>
                    <w:t>7148</w:t>
                  </w:r>
                </w:p>
              </w:tc>
              <w:tc>
                <w:tcPr>
                  <w:tcW w:w="0" w:type="auto"/>
                  <w:shd w:val="clear" w:color="auto" w:fill="FFFFFF"/>
                </w:tcPr>
                <w:p w:rsidR="007C1F81" w:rsidRPr="008301CC" w:rsidRDefault="007C1F81" w:rsidP="00975E11">
                  <w:pPr>
                    <w:jc w:val="center"/>
                    <w:rPr>
                      <w:sz w:val="20"/>
                      <w:szCs w:val="20"/>
                    </w:rPr>
                  </w:pPr>
                  <w:r w:rsidRPr="008301CC">
                    <w:rPr>
                      <w:sz w:val="20"/>
                      <w:szCs w:val="20"/>
                    </w:rPr>
                    <w:t>3449</w:t>
                  </w:r>
                </w:p>
              </w:tc>
              <w:tc>
                <w:tcPr>
                  <w:tcW w:w="0" w:type="auto"/>
                  <w:shd w:val="clear" w:color="auto" w:fill="FFFFFF"/>
                </w:tcPr>
                <w:p w:rsidR="007C1F81" w:rsidRPr="008301CC" w:rsidRDefault="007C1F81" w:rsidP="00975E11">
                  <w:pPr>
                    <w:jc w:val="center"/>
                    <w:rPr>
                      <w:sz w:val="20"/>
                      <w:szCs w:val="20"/>
                    </w:rPr>
                  </w:pPr>
                  <w:r w:rsidRPr="008301CC">
                    <w:rPr>
                      <w:sz w:val="20"/>
                      <w:szCs w:val="20"/>
                    </w:rPr>
                    <w:t>4671</w:t>
                  </w:r>
                </w:p>
              </w:tc>
              <w:tc>
                <w:tcPr>
                  <w:tcW w:w="0" w:type="auto"/>
                  <w:shd w:val="clear" w:color="auto" w:fill="FFFFFF"/>
                </w:tcPr>
                <w:p w:rsidR="007C1F81" w:rsidRPr="008301CC" w:rsidRDefault="007C1F81" w:rsidP="00975E11">
                  <w:pPr>
                    <w:jc w:val="center"/>
                    <w:rPr>
                      <w:sz w:val="20"/>
                      <w:szCs w:val="20"/>
                    </w:rPr>
                  </w:pPr>
                  <w:r w:rsidRPr="008301CC">
                    <w:rPr>
                      <w:sz w:val="20"/>
                      <w:szCs w:val="20"/>
                    </w:rPr>
                    <w:t>6470</w:t>
                  </w:r>
                </w:p>
              </w:tc>
              <w:tc>
                <w:tcPr>
                  <w:tcW w:w="0" w:type="auto"/>
                  <w:shd w:val="clear" w:color="auto" w:fill="FFFFFF"/>
                </w:tcPr>
                <w:p w:rsidR="007C1F81" w:rsidRPr="008301CC" w:rsidRDefault="007C1F81" w:rsidP="00975E11">
                  <w:pPr>
                    <w:jc w:val="center"/>
                    <w:rPr>
                      <w:sz w:val="20"/>
                      <w:szCs w:val="20"/>
                    </w:rPr>
                  </w:pPr>
                  <w:r w:rsidRPr="008301CC">
                    <w:rPr>
                      <w:sz w:val="20"/>
                      <w:szCs w:val="20"/>
                    </w:rPr>
                    <w:t>9526</w:t>
                  </w:r>
                </w:p>
              </w:tc>
              <w:tc>
                <w:tcPr>
                  <w:tcW w:w="0" w:type="auto"/>
                  <w:shd w:val="clear" w:color="auto" w:fill="FFFFFF"/>
                </w:tcPr>
                <w:p w:rsidR="007C1F81" w:rsidRPr="008301CC" w:rsidRDefault="007C1F81" w:rsidP="00975E11">
                  <w:pPr>
                    <w:jc w:val="center"/>
                    <w:rPr>
                      <w:sz w:val="20"/>
                      <w:szCs w:val="20"/>
                    </w:rPr>
                  </w:pPr>
                  <w:r w:rsidRPr="008301CC">
                    <w:rPr>
                      <w:sz w:val="20"/>
                      <w:szCs w:val="20"/>
                    </w:rPr>
                    <w:t>15664</w:t>
                  </w:r>
                </w:p>
              </w:tc>
            </w:tr>
            <w:tr w:rsidR="007C1F81" w:rsidRPr="008301CC">
              <w:tc>
                <w:tcPr>
                  <w:tcW w:w="0" w:type="auto"/>
                  <w:shd w:val="clear" w:color="auto" w:fill="FFFFFF"/>
                </w:tcPr>
                <w:p w:rsidR="007C1F81" w:rsidRPr="008301CC" w:rsidRDefault="007C1F81" w:rsidP="00975E11">
                  <w:pPr>
                    <w:rPr>
                      <w:sz w:val="20"/>
                      <w:szCs w:val="20"/>
                    </w:rPr>
                  </w:pPr>
                  <w:r w:rsidRPr="008301CC">
                    <w:rPr>
                      <w:sz w:val="20"/>
                      <w:szCs w:val="20"/>
                    </w:rPr>
                    <w:t>Северо-Западный федеральный округ</w:t>
                  </w:r>
                </w:p>
              </w:tc>
              <w:tc>
                <w:tcPr>
                  <w:tcW w:w="0" w:type="auto"/>
                  <w:shd w:val="clear" w:color="auto" w:fill="FFFFFF"/>
                </w:tcPr>
                <w:p w:rsidR="007C1F81" w:rsidRPr="008301CC" w:rsidRDefault="007C1F81" w:rsidP="00975E11">
                  <w:pPr>
                    <w:jc w:val="center"/>
                    <w:rPr>
                      <w:sz w:val="20"/>
                      <w:szCs w:val="20"/>
                    </w:rPr>
                  </w:pPr>
                  <w:r w:rsidRPr="008301CC">
                    <w:rPr>
                      <w:sz w:val="20"/>
                      <w:szCs w:val="20"/>
                    </w:rPr>
                    <w:t>301</w:t>
                  </w:r>
                </w:p>
              </w:tc>
              <w:tc>
                <w:tcPr>
                  <w:tcW w:w="0" w:type="auto"/>
                  <w:shd w:val="clear" w:color="auto" w:fill="FFFFFF"/>
                </w:tcPr>
                <w:p w:rsidR="007C1F81" w:rsidRPr="008301CC" w:rsidRDefault="007C1F81" w:rsidP="00975E11">
                  <w:pPr>
                    <w:jc w:val="center"/>
                    <w:rPr>
                      <w:sz w:val="20"/>
                      <w:szCs w:val="20"/>
                    </w:rPr>
                  </w:pPr>
                  <w:r w:rsidRPr="008301CC">
                    <w:rPr>
                      <w:sz w:val="20"/>
                      <w:szCs w:val="20"/>
                    </w:rPr>
                    <w:t>483</w:t>
                  </w:r>
                </w:p>
              </w:tc>
              <w:tc>
                <w:tcPr>
                  <w:tcW w:w="0" w:type="auto"/>
                  <w:shd w:val="clear" w:color="auto" w:fill="FFFFFF"/>
                </w:tcPr>
                <w:p w:rsidR="007C1F81" w:rsidRPr="008301CC" w:rsidRDefault="007C1F81" w:rsidP="00975E11">
                  <w:pPr>
                    <w:jc w:val="center"/>
                    <w:rPr>
                      <w:sz w:val="20"/>
                      <w:szCs w:val="20"/>
                    </w:rPr>
                  </w:pPr>
                  <w:r w:rsidRPr="008301CC">
                    <w:rPr>
                      <w:sz w:val="20"/>
                      <w:szCs w:val="20"/>
                    </w:rPr>
                    <w:t>577</w:t>
                  </w:r>
                </w:p>
              </w:tc>
              <w:tc>
                <w:tcPr>
                  <w:tcW w:w="0" w:type="auto"/>
                  <w:shd w:val="clear" w:color="auto" w:fill="FFFFFF"/>
                </w:tcPr>
                <w:p w:rsidR="007C1F81" w:rsidRPr="008301CC" w:rsidRDefault="007C1F81" w:rsidP="00975E11">
                  <w:pPr>
                    <w:jc w:val="center"/>
                    <w:rPr>
                      <w:sz w:val="20"/>
                      <w:szCs w:val="20"/>
                    </w:rPr>
                  </w:pPr>
                  <w:r w:rsidRPr="008301CC">
                    <w:rPr>
                      <w:sz w:val="20"/>
                      <w:szCs w:val="20"/>
                    </w:rPr>
                    <w:t>955</w:t>
                  </w:r>
                </w:p>
              </w:tc>
              <w:tc>
                <w:tcPr>
                  <w:tcW w:w="0" w:type="auto"/>
                  <w:shd w:val="clear" w:color="auto" w:fill="FFFFFF"/>
                </w:tcPr>
                <w:p w:rsidR="007C1F81" w:rsidRPr="008301CC" w:rsidRDefault="007C1F81" w:rsidP="00975E11">
                  <w:pPr>
                    <w:jc w:val="center"/>
                    <w:rPr>
                      <w:sz w:val="20"/>
                      <w:szCs w:val="20"/>
                    </w:rPr>
                  </w:pPr>
                  <w:r w:rsidRPr="008301CC">
                    <w:rPr>
                      <w:sz w:val="20"/>
                      <w:szCs w:val="20"/>
                    </w:rPr>
                    <w:t>1536</w:t>
                  </w:r>
                </w:p>
              </w:tc>
              <w:tc>
                <w:tcPr>
                  <w:tcW w:w="0" w:type="auto"/>
                  <w:shd w:val="clear" w:color="auto" w:fill="FFFFFF"/>
                </w:tcPr>
                <w:p w:rsidR="007C1F81" w:rsidRPr="008301CC" w:rsidRDefault="007C1F81" w:rsidP="00975E11">
                  <w:pPr>
                    <w:jc w:val="center"/>
                    <w:rPr>
                      <w:sz w:val="20"/>
                      <w:szCs w:val="20"/>
                    </w:rPr>
                  </w:pPr>
                  <w:r w:rsidRPr="008301CC">
                    <w:rPr>
                      <w:sz w:val="20"/>
                      <w:szCs w:val="20"/>
                    </w:rPr>
                    <w:t>1714</w:t>
                  </w:r>
                </w:p>
              </w:tc>
              <w:tc>
                <w:tcPr>
                  <w:tcW w:w="0" w:type="auto"/>
                  <w:shd w:val="clear" w:color="auto" w:fill="FFFFFF"/>
                </w:tcPr>
                <w:p w:rsidR="007C1F81" w:rsidRPr="008301CC" w:rsidRDefault="007C1F81" w:rsidP="00975E11">
                  <w:pPr>
                    <w:jc w:val="center"/>
                    <w:rPr>
                      <w:sz w:val="20"/>
                      <w:szCs w:val="20"/>
                    </w:rPr>
                  </w:pPr>
                  <w:r w:rsidRPr="008301CC">
                    <w:rPr>
                      <w:sz w:val="20"/>
                      <w:szCs w:val="20"/>
                    </w:rPr>
                    <w:t>1789</w:t>
                  </w:r>
                </w:p>
              </w:tc>
              <w:tc>
                <w:tcPr>
                  <w:tcW w:w="0" w:type="auto"/>
                  <w:shd w:val="clear" w:color="auto" w:fill="FFFFFF"/>
                </w:tcPr>
                <w:p w:rsidR="007C1F81" w:rsidRPr="008301CC" w:rsidRDefault="007C1F81" w:rsidP="00975E11">
                  <w:pPr>
                    <w:jc w:val="center"/>
                    <w:rPr>
                      <w:sz w:val="20"/>
                      <w:szCs w:val="20"/>
                    </w:rPr>
                  </w:pPr>
                  <w:r w:rsidRPr="008301CC">
                    <w:rPr>
                      <w:sz w:val="20"/>
                      <w:szCs w:val="20"/>
                    </w:rPr>
                    <w:t>1594</w:t>
                  </w:r>
                </w:p>
              </w:tc>
              <w:tc>
                <w:tcPr>
                  <w:tcW w:w="0" w:type="auto"/>
                  <w:shd w:val="clear" w:color="auto" w:fill="FFFFFF"/>
                </w:tcPr>
                <w:p w:rsidR="007C1F81" w:rsidRPr="008301CC" w:rsidRDefault="007C1F81" w:rsidP="00975E11">
                  <w:pPr>
                    <w:jc w:val="center"/>
                    <w:rPr>
                      <w:sz w:val="20"/>
                      <w:szCs w:val="20"/>
                    </w:rPr>
                  </w:pPr>
                  <w:r w:rsidRPr="008301CC">
                    <w:rPr>
                      <w:sz w:val="20"/>
                      <w:szCs w:val="20"/>
                    </w:rPr>
                    <w:t>1877</w:t>
                  </w:r>
                </w:p>
              </w:tc>
            </w:tr>
            <w:tr w:rsidR="007C1F81" w:rsidRPr="008301CC">
              <w:tc>
                <w:tcPr>
                  <w:tcW w:w="0" w:type="auto"/>
                  <w:shd w:val="clear" w:color="auto" w:fill="FFFFFF"/>
                </w:tcPr>
                <w:p w:rsidR="007C1F81" w:rsidRPr="008301CC" w:rsidRDefault="007C1F81" w:rsidP="00975E11">
                  <w:pPr>
                    <w:rPr>
                      <w:sz w:val="20"/>
                      <w:szCs w:val="20"/>
                    </w:rPr>
                  </w:pPr>
                  <w:r w:rsidRPr="008301CC">
                    <w:rPr>
                      <w:sz w:val="20"/>
                      <w:szCs w:val="20"/>
                    </w:rPr>
                    <w:t>Южный федеральный округ</w:t>
                  </w:r>
                </w:p>
              </w:tc>
              <w:tc>
                <w:tcPr>
                  <w:tcW w:w="0" w:type="auto"/>
                  <w:shd w:val="clear" w:color="auto" w:fill="FFFFFF"/>
                </w:tcPr>
                <w:p w:rsidR="007C1F81" w:rsidRPr="008301CC" w:rsidRDefault="007C1F81" w:rsidP="00975E11">
                  <w:pPr>
                    <w:jc w:val="center"/>
                    <w:rPr>
                      <w:sz w:val="20"/>
                      <w:szCs w:val="20"/>
                    </w:rPr>
                  </w:pPr>
                  <w:r w:rsidRPr="008301CC">
                    <w:rPr>
                      <w:sz w:val="20"/>
                      <w:szCs w:val="20"/>
                    </w:rPr>
                    <w:t>72</w:t>
                  </w:r>
                </w:p>
              </w:tc>
              <w:tc>
                <w:tcPr>
                  <w:tcW w:w="0" w:type="auto"/>
                  <w:shd w:val="clear" w:color="auto" w:fill="FFFFFF"/>
                </w:tcPr>
                <w:p w:rsidR="007C1F81" w:rsidRPr="008301CC" w:rsidRDefault="007C1F81" w:rsidP="00975E11">
                  <w:pPr>
                    <w:jc w:val="center"/>
                    <w:rPr>
                      <w:sz w:val="20"/>
                      <w:szCs w:val="20"/>
                    </w:rPr>
                  </w:pPr>
                  <w:r w:rsidRPr="008301CC">
                    <w:rPr>
                      <w:sz w:val="20"/>
                      <w:szCs w:val="20"/>
                    </w:rPr>
                    <w:t>116</w:t>
                  </w:r>
                </w:p>
              </w:tc>
              <w:tc>
                <w:tcPr>
                  <w:tcW w:w="0" w:type="auto"/>
                  <w:shd w:val="clear" w:color="auto" w:fill="FFFFFF"/>
                </w:tcPr>
                <w:p w:rsidR="007C1F81" w:rsidRPr="008301CC" w:rsidRDefault="007C1F81" w:rsidP="00975E11">
                  <w:pPr>
                    <w:jc w:val="center"/>
                    <w:rPr>
                      <w:sz w:val="20"/>
                      <w:szCs w:val="20"/>
                    </w:rPr>
                  </w:pPr>
                  <w:r w:rsidRPr="008301CC">
                    <w:rPr>
                      <w:sz w:val="20"/>
                      <w:szCs w:val="20"/>
                    </w:rPr>
                    <w:t>125</w:t>
                  </w:r>
                </w:p>
              </w:tc>
              <w:tc>
                <w:tcPr>
                  <w:tcW w:w="0" w:type="auto"/>
                  <w:shd w:val="clear" w:color="auto" w:fill="FFFFFF"/>
                </w:tcPr>
                <w:p w:rsidR="007C1F81" w:rsidRPr="008301CC" w:rsidRDefault="007C1F81" w:rsidP="00975E11">
                  <w:pPr>
                    <w:jc w:val="center"/>
                    <w:rPr>
                      <w:sz w:val="20"/>
                      <w:szCs w:val="20"/>
                    </w:rPr>
                  </w:pPr>
                  <w:r w:rsidRPr="008301CC">
                    <w:rPr>
                      <w:sz w:val="20"/>
                      <w:szCs w:val="20"/>
                    </w:rPr>
                    <w:t>501</w:t>
                  </w:r>
                </w:p>
              </w:tc>
              <w:tc>
                <w:tcPr>
                  <w:tcW w:w="0" w:type="auto"/>
                  <w:shd w:val="clear" w:color="auto" w:fill="FFFFFF"/>
                </w:tcPr>
                <w:p w:rsidR="007C1F81" w:rsidRPr="008301CC" w:rsidRDefault="007C1F81" w:rsidP="00975E11">
                  <w:pPr>
                    <w:jc w:val="center"/>
                    <w:rPr>
                      <w:sz w:val="20"/>
                      <w:szCs w:val="20"/>
                    </w:rPr>
                  </w:pPr>
                  <w:r w:rsidRPr="008301CC">
                    <w:rPr>
                      <w:sz w:val="20"/>
                      <w:szCs w:val="20"/>
                    </w:rPr>
                    <w:t>721</w:t>
                  </w:r>
                </w:p>
              </w:tc>
              <w:tc>
                <w:tcPr>
                  <w:tcW w:w="0" w:type="auto"/>
                  <w:shd w:val="clear" w:color="auto" w:fill="FFFFFF"/>
                </w:tcPr>
                <w:p w:rsidR="007C1F81" w:rsidRPr="008301CC" w:rsidRDefault="007C1F81" w:rsidP="00975E11">
                  <w:pPr>
                    <w:jc w:val="center"/>
                    <w:rPr>
                      <w:sz w:val="20"/>
                      <w:szCs w:val="20"/>
                    </w:rPr>
                  </w:pPr>
                  <w:r w:rsidRPr="008301CC">
                    <w:rPr>
                      <w:sz w:val="20"/>
                      <w:szCs w:val="20"/>
                    </w:rPr>
                    <w:t>1246</w:t>
                  </w:r>
                </w:p>
              </w:tc>
              <w:tc>
                <w:tcPr>
                  <w:tcW w:w="0" w:type="auto"/>
                  <w:shd w:val="clear" w:color="auto" w:fill="FFFFFF"/>
                </w:tcPr>
                <w:p w:rsidR="007C1F81" w:rsidRPr="008301CC" w:rsidRDefault="007C1F81" w:rsidP="00975E11">
                  <w:pPr>
                    <w:jc w:val="center"/>
                    <w:rPr>
                      <w:sz w:val="20"/>
                      <w:szCs w:val="20"/>
                    </w:rPr>
                  </w:pPr>
                  <w:r w:rsidRPr="008301CC">
                    <w:rPr>
                      <w:sz w:val="20"/>
                      <w:szCs w:val="20"/>
                    </w:rPr>
                    <w:t>986</w:t>
                  </w:r>
                </w:p>
              </w:tc>
              <w:tc>
                <w:tcPr>
                  <w:tcW w:w="0" w:type="auto"/>
                  <w:shd w:val="clear" w:color="auto" w:fill="FFFFFF"/>
                </w:tcPr>
                <w:p w:rsidR="007C1F81" w:rsidRPr="008301CC" w:rsidRDefault="007C1F81" w:rsidP="00975E11">
                  <w:pPr>
                    <w:jc w:val="center"/>
                    <w:rPr>
                      <w:sz w:val="20"/>
                      <w:szCs w:val="20"/>
                    </w:rPr>
                  </w:pPr>
                  <w:r w:rsidRPr="008301CC">
                    <w:rPr>
                      <w:sz w:val="20"/>
                      <w:szCs w:val="20"/>
                    </w:rPr>
                    <w:t>587</w:t>
                  </w:r>
                </w:p>
              </w:tc>
              <w:tc>
                <w:tcPr>
                  <w:tcW w:w="0" w:type="auto"/>
                  <w:shd w:val="clear" w:color="auto" w:fill="FFFFFF"/>
                </w:tcPr>
                <w:p w:rsidR="007C1F81" w:rsidRPr="008301CC" w:rsidRDefault="007C1F81" w:rsidP="00975E11">
                  <w:pPr>
                    <w:jc w:val="center"/>
                    <w:rPr>
                      <w:sz w:val="20"/>
                      <w:szCs w:val="20"/>
                    </w:rPr>
                  </w:pPr>
                  <w:r w:rsidRPr="008301CC">
                    <w:rPr>
                      <w:sz w:val="20"/>
                      <w:szCs w:val="20"/>
                    </w:rPr>
                    <w:t>665</w:t>
                  </w:r>
                </w:p>
              </w:tc>
            </w:tr>
            <w:tr w:rsidR="007C1F81" w:rsidRPr="008301CC">
              <w:tc>
                <w:tcPr>
                  <w:tcW w:w="0" w:type="auto"/>
                  <w:shd w:val="clear" w:color="auto" w:fill="FFFFFF"/>
                </w:tcPr>
                <w:p w:rsidR="007C1F81" w:rsidRPr="008301CC" w:rsidRDefault="007C1F81" w:rsidP="00975E11">
                  <w:pPr>
                    <w:rPr>
                      <w:sz w:val="20"/>
                      <w:szCs w:val="20"/>
                    </w:rPr>
                  </w:pPr>
                  <w:r w:rsidRPr="008301CC">
                    <w:rPr>
                      <w:sz w:val="20"/>
                      <w:szCs w:val="20"/>
                    </w:rPr>
                    <w:t>Приволжский федеральный округ</w:t>
                  </w:r>
                </w:p>
              </w:tc>
              <w:tc>
                <w:tcPr>
                  <w:tcW w:w="0" w:type="auto"/>
                  <w:shd w:val="clear" w:color="auto" w:fill="FFFFFF"/>
                </w:tcPr>
                <w:p w:rsidR="007C1F81" w:rsidRPr="008301CC" w:rsidRDefault="007C1F81" w:rsidP="00975E11">
                  <w:pPr>
                    <w:jc w:val="center"/>
                    <w:rPr>
                      <w:sz w:val="20"/>
                      <w:szCs w:val="20"/>
                    </w:rPr>
                  </w:pPr>
                  <w:r w:rsidRPr="008301CC">
                    <w:rPr>
                      <w:sz w:val="20"/>
                      <w:szCs w:val="20"/>
                    </w:rPr>
                    <w:t>359</w:t>
                  </w:r>
                </w:p>
              </w:tc>
              <w:tc>
                <w:tcPr>
                  <w:tcW w:w="0" w:type="auto"/>
                  <w:shd w:val="clear" w:color="auto" w:fill="FFFFFF"/>
                </w:tcPr>
                <w:p w:rsidR="007C1F81" w:rsidRPr="008301CC" w:rsidRDefault="007C1F81" w:rsidP="00975E11">
                  <w:pPr>
                    <w:jc w:val="center"/>
                    <w:rPr>
                      <w:sz w:val="20"/>
                      <w:szCs w:val="20"/>
                    </w:rPr>
                  </w:pPr>
                  <w:r w:rsidRPr="008301CC">
                    <w:rPr>
                      <w:sz w:val="20"/>
                      <w:szCs w:val="20"/>
                    </w:rPr>
                    <w:t>377</w:t>
                  </w:r>
                </w:p>
              </w:tc>
              <w:tc>
                <w:tcPr>
                  <w:tcW w:w="0" w:type="auto"/>
                  <w:shd w:val="clear" w:color="auto" w:fill="FFFFFF"/>
                </w:tcPr>
                <w:p w:rsidR="007C1F81" w:rsidRPr="008301CC" w:rsidRDefault="007C1F81" w:rsidP="00975E11">
                  <w:pPr>
                    <w:jc w:val="center"/>
                    <w:rPr>
                      <w:sz w:val="20"/>
                      <w:szCs w:val="20"/>
                    </w:rPr>
                  </w:pPr>
                  <w:r w:rsidRPr="008301CC">
                    <w:rPr>
                      <w:sz w:val="20"/>
                      <w:szCs w:val="20"/>
                    </w:rPr>
                    <w:t>1038</w:t>
                  </w:r>
                </w:p>
              </w:tc>
              <w:tc>
                <w:tcPr>
                  <w:tcW w:w="0" w:type="auto"/>
                  <w:shd w:val="clear" w:color="auto" w:fill="FFFFFF"/>
                </w:tcPr>
                <w:p w:rsidR="007C1F81" w:rsidRPr="008301CC" w:rsidRDefault="007C1F81" w:rsidP="00975E11">
                  <w:pPr>
                    <w:jc w:val="center"/>
                    <w:rPr>
                      <w:sz w:val="20"/>
                      <w:szCs w:val="20"/>
                    </w:rPr>
                  </w:pPr>
                  <w:r w:rsidRPr="008301CC">
                    <w:rPr>
                      <w:sz w:val="20"/>
                      <w:szCs w:val="20"/>
                    </w:rPr>
                    <w:t>1332</w:t>
                  </w:r>
                </w:p>
              </w:tc>
              <w:tc>
                <w:tcPr>
                  <w:tcW w:w="0" w:type="auto"/>
                  <w:shd w:val="clear" w:color="auto" w:fill="FFFFFF"/>
                </w:tcPr>
                <w:p w:rsidR="007C1F81" w:rsidRPr="008301CC" w:rsidRDefault="007C1F81" w:rsidP="00975E11">
                  <w:pPr>
                    <w:jc w:val="center"/>
                    <w:rPr>
                      <w:sz w:val="20"/>
                      <w:szCs w:val="20"/>
                    </w:rPr>
                  </w:pPr>
                  <w:r w:rsidRPr="008301CC">
                    <w:rPr>
                      <w:sz w:val="20"/>
                      <w:szCs w:val="20"/>
                    </w:rPr>
                    <w:t>423</w:t>
                  </w:r>
                </w:p>
              </w:tc>
              <w:tc>
                <w:tcPr>
                  <w:tcW w:w="0" w:type="auto"/>
                  <w:shd w:val="clear" w:color="auto" w:fill="FFFFFF"/>
                </w:tcPr>
                <w:p w:rsidR="007C1F81" w:rsidRPr="008301CC" w:rsidRDefault="007C1F81" w:rsidP="00975E11">
                  <w:pPr>
                    <w:jc w:val="center"/>
                    <w:rPr>
                      <w:sz w:val="20"/>
                      <w:szCs w:val="20"/>
                    </w:rPr>
                  </w:pPr>
                  <w:r w:rsidRPr="008301CC">
                    <w:rPr>
                      <w:sz w:val="20"/>
                      <w:szCs w:val="20"/>
                    </w:rPr>
                    <w:t>673</w:t>
                  </w:r>
                </w:p>
              </w:tc>
              <w:tc>
                <w:tcPr>
                  <w:tcW w:w="0" w:type="auto"/>
                  <w:shd w:val="clear" w:color="auto" w:fill="FFFFFF"/>
                </w:tcPr>
                <w:p w:rsidR="007C1F81" w:rsidRPr="008301CC" w:rsidRDefault="007C1F81" w:rsidP="00975E11">
                  <w:pPr>
                    <w:jc w:val="center"/>
                    <w:rPr>
                      <w:sz w:val="20"/>
                      <w:szCs w:val="20"/>
                    </w:rPr>
                  </w:pPr>
                  <w:r w:rsidRPr="008301CC">
                    <w:rPr>
                      <w:sz w:val="20"/>
                      <w:szCs w:val="20"/>
                    </w:rPr>
                    <w:t>1220</w:t>
                  </w:r>
                </w:p>
              </w:tc>
              <w:tc>
                <w:tcPr>
                  <w:tcW w:w="0" w:type="auto"/>
                  <w:shd w:val="clear" w:color="auto" w:fill="FFFFFF"/>
                </w:tcPr>
                <w:p w:rsidR="007C1F81" w:rsidRPr="008301CC" w:rsidRDefault="007C1F81" w:rsidP="00975E11">
                  <w:pPr>
                    <w:jc w:val="center"/>
                    <w:rPr>
                      <w:sz w:val="20"/>
                      <w:szCs w:val="20"/>
                    </w:rPr>
                  </w:pPr>
                  <w:r w:rsidRPr="008301CC">
                    <w:rPr>
                      <w:sz w:val="20"/>
                      <w:szCs w:val="20"/>
                    </w:rPr>
                    <w:t>1449</w:t>
                  </w:r>
                </w:p>
              </w:tc>
              <w:tc>
                <w:tcPr>
                  <w:tcW w:w="0" w:type="auto"/>
                  <w:shd w:val="clear" w:color="auto" w:fill="FFFFFF"/>
                </w:tcPr>
                <w:p w:rsidR="007C1F81" w:rsidRPr="008301CC" w:rsidRDefault="007C1F81" w:rsidP="00975E11">
                  <w:pPr>
                    <w:jc w:val="center"/>
                    <w:rPr>
                      <w:sz w:val="20"/>
                      <w:szCs w:val="20"/>
                    </w:rPr>
                  </w:pPr>
                  <w:r w:rsidRPr="008301CC">
                    <w:rPr>
                      <w:sz w:val="20"/>
                      <w:szCs w:val="20"/>
                    </w:rPr>
                    <w:t>945</w:t>
                  </w:r>
                </w:p>
              </w:tc>
            </w:tr>
            <w:tr w:rsidR="007C1F81" w:rsidRPr="008301CC">
              <w:tc>
                <w:tcPr>
                  <w:tcW w:w="0" w:type="auto"/>
                  <w:shd w:val="clear" w:color="auto" w:fill="FFFFFF"/>
                </w:tcPr>
                <w:p w:rsidR="007C1F81" w:rsidRPr="008301CC" w:rsidRDefault="007C1F81" w:rsidP="00975E11">
                  <w:pPr>
                    <w:rPr>
                      <w:sz w:val="20"/>
                      <w:szCs w:val="20"/>
                    </w:rPr>
                  </w:pPr>
                  <w:r w:rsidRPr="008301CC">
                    <w:rPr>
                      <w:sz w:val="20"/>
                      <w:szCs w:val="20"/>
                    </w:rPr>
                    <w:t>Уральский федеральный округ</w:t>
                  </w:r>
                </w:p>
              </w:tc>
              <w:tc>
                <w:tcPr>
                  <w:tcW w:w="0" w:type="auto"/>
                  <w:shd w:val="clear" w:color="auto" w:fill="FFFFFF"/>
                </w:tcPr>
                <w:p w:rsidR="007C1F81" w:rsidRPr="008301CC" w:rsidRDefault="007C1F81" w:rsidP="00975E11">
                  <w:pPr>
                    <w:jc w:val="center"/>
                    <w:rPr>
                      <w:sz w:val="20"/>
                      <w:szCs w:val="20"/>
                    </w:rPr>
                  </w:pPr>
                  <w:r w:rsidRPr="008301CC">
                    <w:rPr>
                      <w:sz w:val="20"/>
                      <w:szCs w:val="20"/>
                    </w:rPr>
                    <w:t>138</w:t>
                  </w:r>
                </w:p>
              </w:tc>
              <w:tc>
                <w:tcPr>
                  <w:tcW w:w="0" w:type="auto"/>
                  <w:shd w:val="clear" w:color="auto" w:fill="FFFFFF"/>
                </w:tcPr>
                <w:p w:rsidR="007C1F81" w:rsidRPr="008301CC" w:rsidRDefault="007C1F81" w:rsidP="00975E11">
                  <w:pPr>
                    <w:jc w:val="center"/>
                    <w:rPr>
                      <w:sz w:val="20"/>
                      <w:szCs w:val="20"/>
                    </w:rPr>
                  </w:pPr>
                  <w:r w:rsidRPr="008301CC">
                    <w:rPr>
                      <w:sz w:val="20"/>
                      <w:szCs w:val="20"/>
                    </w:rPr>
                    <w:t>282</w:t>
                  </w:r>
                </w:p>
              </w:tc>
              <w:tc>
                <w:tcPr>
                  <w:tcW w:w="0" w:type="auto"/>
                  <w:shd w:val="clear" w:color="auto" w:fill="FFFFFF"/>
                </w:tcPr>
                <w:p w:rsidR="007C1F81" w:rsidRPr="008301CC" w:rsidRDefault="007C1F81" w:rsidP="00975E11">
                  <w:pPr>
                    <w:jc w:val="center"/>
                    <w:rPr>
                      <w:sz w:val="20"/>
                      <w:szCs w:val="20"/>
                    </w:rPr>
                  </w:pPr>
                  <w:r w:rsidRPr="008301CC">
                    <w:rPr>
                      <w:sz w:val="20"/>
                      <w:szCs w:val="20"/>
                    </w:rPr>
                    <w:t>333</w:t>
                  </w:r>
                </w:p>
              </w:tc>
              <w:tc>
                <w:tcPr>
                  <w:tcW w:w="0" w:type="auto"/>
                  <w:shd w:val="clear" w:color="auto" w:fill="FFFFFF"/>
                </w:tcPr>
                <w:p w:rsidR="007C1F81" w:rsidRPr="008301CC" w:rsidRDefault="007C1F81" w:rsidP="00975E11">
                  <w:pPr>
                    <w:jc w:val="center"/>
                    <w:rPr>
                      <w:sz w:val="20"/>
                      <w:szCs w:val="20"/>
                    </w:rPr>
                  </w:pPr>
                  <w:r w:rsidRPr="008301CC">
                    <w:rPr>
                      <w:sz w:val="20"/>
                      <w:szCs w:val="20"/>
                    </w:rPr>
                    <w:t>363</w:t>
                  </w:r>
                </w:p>
              </w:tc>
              <w:tc>
                <w:tcPr>
                  <w:tcW w:w="0" w:type="auto"/>
                  <w:shd w:val="clear" w:color="auto" w:fill="FFFFFF"/>
                </w:tcPr>
                <w:p w:rsidR="007C1F81" w:rsidRPr="008301CC" w:rsidRDefault="007C1F81" w:rsidP="00975E11">
                  <w:pPr>
                    <w:jc w:val="center"/>
                    <w:rPr>
                      <w:sz w:val="20"/>
                      <w:szCs w:val="20"/>
                    </w:rPr>
                  </w:pPr>
                  <w:r w:rsidRPr="008301CC">
                    <w:rPr>
                      <w:sz w:val="20"/>
                      <w:szCs w:val="20"/>
                    </w:rPr>
                    <w:t>835</w:t>
                  </w:r>
                </w:p>
              </w:tc>
              <w:tc>
                <w:tcPr>
                  <w:tcW w:w="0" w:type="auto"/>
                  <w:shd w:val="clear" w:color="auto" w:fill="FFFFFF"/>
                </w:tcPr>
                <w:p w:rsidR="007C1F81" w:rsidRPr="008301CC" w:rsidRDefault="007C1F81" w:rsidP="00975E11">
                  <w:pPr>
                    <w:jc w:val="center"/>
                    <w:rPr>
                      <w:sz w:val="20"/>
                      <w:szCs w:val="20"/>
                    </w:rPr>
                  </w:pPr>
                  <w:r w:rsidRPr="008301CC">
                    <w:rPr>
                      <w:sz w:val="20"/>
                      <w:szCs w:val="20"/>
                    </w:rPr>
                    <w:t>944</w:t>
                  </w:r>
                </w:p>
              </w:tc>
              <w:tc>
                <w:tcPr>
                  <w:tcW w:w="0" w:type="auto"/>
                  <w:shd w:val="clear" w:color="auto" w:fill="FFFFFF"/>
                </w:tcPr>
                <w:p w:rsidR="007C1F81" w:rsidRPr="008301CC" w:rsidRDefault="007C1F81" w:rsidP="00975E11">
                  <w:pPr>
                    <w:jc w:val="center"/>
                    <w:rPr>
                      <w:sz w:val="20"/>
                      <w:szCs w:val="20"/>
                    </w:rPr>
                  </w:pPr>
                  <w:r w:rsidRPr="008301CC">
                    <w:rPr>
                      <w:sz w:val="20"/>
                      <w:szCs w:val="20"/>
                    </w:rPr>
                    <w:t>1800</w:t>
                  </w:r>
                </w:p>
              </w:tc>
              <w:tc>
                <w:tcPr>
                  <w:tcW w:w="0" w:type="auto"/>
                  <w:shd w:val="clear" w:color="auto" w:fill="FFFFFF"/>
                </w:tcPr>
                <w:p w:rsidR="007C1F81" w:rsidRPr="008301CC" w:rsidRDefault="007C1F81" w:rsidP="00975E11">
                  <w:pPr>
                    <w:jc w:val="center"/>
                    <w:rPr>
                      <w:sz w:val="20"/>
                      <w:szCs w:val="20"/>
                    </w:rPr>
                  </w:pPr>
                  <w:r w:rsidRPr="008301CC">
                    <w:rPr>
                      <w:sz w:val="20"/>
                      <w:szCs w:val="20"/>
                    </w:rPr>
                    <w:t>2539</w:t>
                  </w:r>
                </w:p>
              </w:tc>
              <w:tc>
                <w:tcPr>
                  <w:tcW w:w="0" w:type="auto"/>
                  <w:shd w:val="clear" w:color="auto" w:fill="FFFFFF"/>
                </w:tcPr>
                <w:p w:rsidR="007C1F81" w:rsidRPr="008301CC" w:rsidRDefault="007C1F81" w:rsidP="00975E11">
                  <w:pPr>
                    <w:jc w:val="center"/>
                    <w:rPr>
                      <w:sz w:val="20"/>
                      <w:szCs w:val="20"/>
                    </w:rPr>
                  </w:pPr>
                  <w:r w:rsidRPr="008301CC">
                    <w:rPr>
                      <w:sz w:val="20"/>
                      <w:szCs w:val="20"/>
                    </w:rPr>
                    <w:t>5562</w:t>
                  </w:r>
                </w:p>
              </w:tc>
            </w:tr>
            <w:tr w:rsidR="007C1F81" w:rsidRPr="008301CC">
              <w:tc>
                <w:tcPr>
                  <w:tcW w:w="0" w:type="auto"/>
                  <w:shd w:val="clear" w:color="auto" w:fill="FFFFFF"/>
                </w:tcPr>
                <w:p w:rsidR="007C1F81" w:rsidRPr="008301CC" w:rsidRDefault="007C1F81" w:rsidP="00975E11">
                  <w:pPr>
                    <w:rPr>
                      <w:sz w:val="20"/>
                      <w:szCs w:val="20"/>
                    </w:rPr>
                  </w:pPr>
                  <w:r w:rsidRPr="008301CC">
                    <w:rPr>
                      <w:sz w:val="20"/>
                      <w:szCs w:val="20"/>
                    </w:rPr>
                    <w:t>Сибирский федеральный округ</w:t>
                  </w:r>
                </w:p>
              </w:tc>
              <w:tc>
                <w:tcPr>
                  <w:tcW w:w="0" w:type="auto"/>
                  <w:shd w:val="clear" w:color="auto" w:fill="FFFFFF"/>
                </w:tcPr>
                <w:p w:rsidR="007C1F81" w:rsidRPr="008301CC" w:rsidRDefault="007C1F81" w:rsidP="00975E11">
                  <w:pPr>
                    <w:jc w:val="center"/>
                    <w:rPr>
                      <w:sz w:val="20"/>
                      <w:szCs w:val="20"/>
                    </w:rPr>
                  </w:pPr>
                  <w:r w:rsidRPr="008301CC">
                    <w:rPr>
                      <w:sz w:val="20"/>
                      <w:szCs w:val="20"/>
                    </w:rPr>
                    <w:t>183</w:t>
                  </w:r>
                </w:p>
              </w:tc>
              <w:tc>
                <w:tcPr>
                  <w:tcW w:w="0" w:type="auto"/>
                  <w:shd w:val="clear" w:color="auto" w:fill="FFFFFF"/>
                </w:tcPr>
                <w:p w:rsidR="007C1F81" w:rsidRPr="008301CC" w:rsidRDefault="007C1F81" w:rsidP="00975E11">
                  <w:pPr>
                    <w:jc w:val="center"/>
                    <w:rPr>
                      <w:sz w:val="20"/>
                      <w:szCs w:val="20"/>
                    </w:rPr>
                  </w:pPr>
                  <w:r w:rsidRPr="008301CC">
                    <w:rPr>
                      <w:sz w:val="20"/>
                      <w:szCs w:val="20"/>
                    </w:rPr>
                    <w:t>186</w:t>
                  </w:r>
                </w:p>
              </w:tc>
              <w:tc>
                <w:tcPr>
                  <w:tcW w:w="0" w:type="auto"/>
                  <w:shd w:val="clear" w:color="auto" w:fill="FFFFFF"/>
                </w:tcPr>
                <w:p w:rsidR="007C1F81" w:rsidRPr="008301CC" w:rsidRDefault="007C1F81" w:rsidP="00975E11">
                  <w:pPr>
                    <w:jc w:val="center"/>
                    <w:rPr>
                      <w:sz w:val="20"/>
                      <w:szCs w:val="20"/>
                    </w:rPr>
                  </w:pPr>
                  <w:r w:rsidRPr="008301CC">
                    <w:rPr>
                      <w:sz w:val="20"/>
                      <w:szCs w:val="20"/>
                    </w:rPr>
                    <w:t>1081</w:t>
                  </w:r>
                </w:p>
              </w:tc>
              <w:tc>
                <w:tcPr>
                  <w:tcW w:w="0" w:type="auto"/>
                  <w:shd w:val="clear" w:color="auto" w:fill="FFFFFF"/>
                </w:tcPr>
                <w:p w:rsidR="007C1F81" w:rsidRPr="008301CC" w:rsidRDefault="007C1F81" w:rsidP="00975E11">
                  <w:pPr>
                    <w:jc w:val="center"/>
                    <w:rPr>
                      <w:sz w:val="20"/>
                      <w:szCs w:val="20"/>
                    </w:rPr>
                  </w:pPr>
                  <w:r w:rsidRPr="008301CC">
                    <w:rPr>
                      <w:sz w:val="20"/>
                      <w:szCs w:val="20"/>
                    </w:rPr>
                    <w:t>920</w:t>
                  </w:r>
                </w:p>
              </w:tc>
              <w:tc>
                <w:tcPr>
                  <w:tcW w:w="0" w:type="auto"/>
                  <w:shd w:val="clear" w:color="auto" w:fill="FFFFFF"/>
                </w:tcPr>
                <w:p w:rsidR="007C1F81" w:rsidRPr="008301CC" w:rsidRDefault="007C1F81" w:rsidP="00975E11">
                  <w:pPr>
                    <w:jc w:val="center"/>
                    <w:rPr>
                      <w:sz w:val="20"/>
                      <w:szCs w:val="20"/>
                    </w:rPr>
                  </w:pPr>
                  <w:r w:rsidRPr="008301CC">
                    <w:rPr>
                      <w:sz w:val="20"/>
                      <w:szCs w:val="20"/>
                    </w:rPr>
                    <w:t>1338</w:t>
                  </w:r>
                </w:p>
              </w:tc>
              <w:tc>
                <w:tcPr>
                  <w:tcW w:w="0" w:type="auto"/>
                  <w:shd w:val="clear" w:color="auto" w:fill="FFFFFF"/>
                </w:tcPr>
                <w:p w:rsidR="007C1F81" w:rsidRPr="008301CC" w:rsidRDefault="007C1F81" w:rsidP="00975E11">
                  <w:pPr>
                    <w:jc w:val="center"/>
                    <w:rPr>
                      <w:sz w:val="20"/>
                      <w:szCs w:val="20"/>
                    </w:rPr>
                  </w:pPr>
                  <w:r w:rsidRPr="008301CC">
                    <w:rPr>
                      <w:sz w:val="20"/>
                      <w:szCs w:val="20"/>
                    </w:rPr>
                    <w:t>1133</w:t>
                  </w:r>
                </w:p>
              </w:tc>
              <w:tc>
                <w:tcPr>
                  <w:tcW w:w="0" w:type="auto"/>
                  <w:shd w:val="clear" w:color="auto" w:fill="FFFFFF"/>
                </w:tcPr>
                <w:p w:rsidR="007C1F81" w:rsidRPr="008301CC" w:rsidRDefault="007C1F81" w:rsidP="00975E11">
                  <w:pPr>
                    <w:jc w:val="center"/>
                    <w:rPr>
                      <w:sz w:val="20"/>
                      <w:szCs w:val="20"/>
                    </w:rPr>
                  </w:pPr>
                  <w:r w:rsidRPr="008301CC">
                    <w:rPr>
                      <w:sz w:val="20"/>
                      <w:szCs w:val="20"/>
                    </w:rPr>
                    <w:t>1226</w:t>
                  </w:r>
                </w:p>
              </w:tc>
              <w:tc>
                <w:tcPr>
                  <w:tcW w:w="0" w:type="auto"/>
                  <w:shd w:val="clear" w:color="auto" w:fill="FFFFFF"/>
                </w:tcPr>
                <w:p w:rsidR="007C1F81" w:rsidRPr="008301CC" w:rsidRDefault="007C1F81" w:rsidP="00975E11">
                  <w:pPr>
                    <w:jc w:val="center"/>
                    <w:rPr>
                      <w:sz w:val="20"/>
                      <w:szCs w:val="20"/>
                    </w:rPr>
                  </w:pPr>
                  <w:r w:rsidRPr="008301CC">
                    <w:rPr>
                      <w:sz w:val="20"/>
                      <w:szCs w:val="20"/>
                    </w:rPr>
                    <w:t>2944</w:t>
                  </w:r>
                </w:p>
              </w:tc>
              <w:tc>
                <w:tcPr>
                  <w:tcW w:w="0" w:type="auto"/>
                  <w:shd w:val="clear" w:color="auto" w:fill="FFFFFF"/>
                </w:tcPr>
                <w:p w:rsidR="007C1F81" w:rsidRPr="008301CC" w:rsidRDefault="007C1F81" w:rsidP="00975E11">
                  <w:pPr>
                    <w:jc w:val="center"/>
                    <w:rPr>
                      <w:sz w:val="20"/>
                      <w:szCs w:val="20"/>
                    </w:rPr>
                  </w:pPr>
                  <w:r w:rsidRPr="008301CC">
                    <w:rPr>
                      <w:sz w:val="20"/>
                      <w:szCs w:val="20"/>
                    </w:rPr>
                    <w:t>2138</w:t>
                  </w:r>
                </w:p>
              </w:tc>
            </w:tr>
            <w:tr w:rsidR="007C1F81" w:rsidRPr="008301CC">
              <w:tc>
                <w:tcPr>
                  <w:tcW w:w="0" w:type="auto"/>
                  <w:shd w:val="clear" w:color="auto" w:fill="FFFFFF"/>
                </w:tcPr>
                <w:p w:rsidR="007C1F81" w:rsidRPr="008301CC" w:rsidRDefault="007C1F81" w:rsidP="00975E11">
                  <w:pPr>
                    <w:rPr>
                      <w:sz w:val="20"/>
                      <w:szCs w:val="20"/>
                    </w:rPr>
                  </w:pPr>
                  <w:r w:rsidRPr="008301CC">
                    <w:rPr>
                      <w:sz w:val="20"/>
                      <w:szCs w:val="20"/>
                    </w:rPr>
                    <w:t>Дальневосточный федеральный округ</w:t>
                  </w:r>
                </w:p>
              </w:tc>
              <w:tc>
                <w:tcPr>
                  <w:tcW w:w="0" w:type="auto"/>
                  <w:shd w:val="clear" w:color="auto" w:fill="FFFFFF"/>
                </w:tcPr>
                <w:p w:rsidR="007C1F81" w:rsidRPr="008301CC" w:rsidRDefault="007C1F81" w:rsidP="00975E11">
                  <w:pPr>
                    <w:jc w:val="center"/>
                    <w:rPr>
                      <w:sz w:val="20"/>
                      <w:szCs w:val="20"/>
                    </w:rPr>
                  </w:pPr>
                  <w:r w:rsidRPr="008301CC">
                    <w:rPr>
                      <w:sz w:val="20"/>
                      <w:szCs w:val="20"/>
                    </w:rPr>
                    <w:t>198</w:t>
                  </w:r>
                </w:p>
              </w:tc>
              <w:tc>
                <w:tcPr>
                  <w:tcW w:w="0" w:type="auto"/>
                  <w:shd w:val="clear" w:color="auto" w:fill="FFFFFF"/>
                </w:tcPr>
                <w:p w:rsidR="007C1F81" w:rsidRPr="008301CC" w:rsidRDefault="007C1F81" w:rsidP="00975E11">
                  <w:pPr>
                    <w:jc w:val="center"/>
                    <w:rPr>
                      <w:sz w:val="20"/>
                      <w:szCs w:val="20"/>
                    </w:rPr>
                  </w:pPr>
                  <w:r w:rsidRPr="008301CC">
                    <w:rPr>
                      <w:sz w:val="20"/>
                      <w:szCs w:val="20"/>
                    </w:rPr>
                    <w:t>408</w:t>
                  </w:r>
                </w:p>
              </w:tc>
              <w:tc>
                <w:tcPr>
                  <w:tcW w:w="0" w:type="auto"/>
                  <w:shd w:val="clear" w:color="auto" w:fill="FFFFFF"/>
                </w:tcPr>
                <w:p w:rsidR="007C1F81" w:rsidRPr="008301CC" w:rsidRDefault="007C1F81" w:rsidP="00975E11">
                  <w:pPr>
                    <w:jc w:val="center"/>
                    <w:rPr>
                      <w:sz w:val="20"/>
                      <w:szCs w:val="20"/>
                    </w:rPr>
                  </w:pPr>
                  <w:r w:rsidRPr="008301CC">
                    <w:rPr>
                      <w:sz w:val="20"/>
                      <w:szCs w:val="20"/>
                    </w:rPr>
                    <w:t>271</w:t>
                  </w:r>
                </w:p>
              </w:tc>
              <w:tc>
                <w:tcPr>
                  <w:tcW w:w="0" w:type="auto"/>
                  <w:shd w:val="clear" w:color="auto" w:fill="FFFFFF"/>
                </w:tcPr>
                <w:p w:rsidR="007C1F81" w:rsidRPr="008301CC" w:rsidRDefault="007C1F81" w:rsidP="00975E11">
                  <w:pPr>
                    <w:jc w:val="center"/>
                    <w:rPr>
                      <w:sz w:val="20"/>
                      <w:szCs w:val="20"/>
                    </w:rPr>
                  </w:pPr>
                  <w:r w:rsidRPr="008301CC">
                    <w:rPr>
                      <w:sz w:val="20"/>
                      <w:szCs w:val="20"/>
                    </w:rPr>
                    <w:t>554</w:t>
                  </w:r>
                </w:p>
              </w:tc>
              <w:tc>
                <w:tcPr>
                  <w:tcW w:w="0" w:type="auto"/>
                  <w:shd w:val="clear" w:color="auto" w:fill="FFFFFF"/>
                </w:tcPr>
                <w:p w:rsidR="007C1F81" w:rsidRPr="008301CC" w:rsidRDefault="007C1F81" w:rsidP="00975E11">
                  <w:pPr>
                    <w:jc w:val="center"/>
                    <w:rPr>
                      <w:sz w:val="20"/>
                      <w:szCs w:val="20"/>
                    </w:rPr>
                  </w:pPr>
                  <w:r w:rsidRPr="008301CC">
                    <w:rPr>
                      <w:sz w:val="20"/>
                      <w:szCs w:val="20"/>
                    </w:rPr>
                    <w:t>1258</w:t>
                  </w:r>
                </w:p>
              </w:tc>
              <w:tc>
                <w:tcPr>
                  <w:tcW w:w="0" w:type="auto"/>
                  <w:shd w:val="clear" w:color="auto" w:fill="FFFFFF"/>
                </w:tcPr>
                <w:p w:rsidR="007C1F81" w:rsidRPr="008301CC" w:rsidRDefault="007C1F81" w:rsidP="00975E11">
                  <w:pPr>
                    <w:jc w:val="center"/>
                    <w:rPr>
                      <w:sz w:val="20"/>
                      <w:szCs w:val="20"/>
                    </w:rPr>
                  </w:pPr>
                  <w:r w:rsidRPr="008301CC">
                    <w:rPr>
                      <w:sz w:val="20"/>
                      <w:szCs w:val="20"/>
                    </w:rPr>
                    <w:t>577</w:t>
                  </w:r>
                </w:p>
              </w:tc>
              <w:tc>
                <w:tcPr>
                  <w:tcW w:w="0" w:type="auto"/>
                  <w:shd w:val="clear" w:color="auto" w:fill="FFFFFF"/>
                </w:tcPr>
                <w:p w:rsidR="007C1F81" w:rsidRPr="008301CC" w:rsidRDefault="007C1F81" w:rsidP="00975E11">
                  <w:pPr>
                    <w:jc w:val="center"/>
                    <w:rPr>
                      <w:sz w:val="20"/>
                      <w:szCs w:val="20"/>
                    </w:rPr>
                  </w:pPr>
                  <w:r w:rsidRPr="008301CC">
                    <w:rPr>
                      <w:sz w:val="20"/>
                      <w:szCs w:val="20"/>
                    </w:rPr>
                    <w:t>767</w:t>
                  </w:r>
                </w:p>
              </w:tc>
              <w:tc>
                <w:tcPr>
                  <w:tcW w:w="0" w:type="auto"/>
                  <w:shd w:val="clear" w:color="auto" w:fill="FFFFFF"/>
                </w:tcPr>
                <w:p w:rsidR="007C1F81" w:rsidRPr="008301CC" w:rsidRDefault="007C1F81" w:rsidP="00975E11">
                  <w:pPr>
                    <w:jc w:val="center"/>
                    <w:rPr>
                      <w:sz w:val="20"/>
                      <w:szCs w:val="20"/>
                    </w:rPr>
                  </w:pPr>
                  <w:r w:rsidRPr="008301CC">
                    <w:rPr>
                      <w:sz w:val="20"/>
                      <w:szCs w:val="20"/>
                    </w:rPr>
                    <w:t>1141</w:t>
                  </w:r>
                </w:p>
              </w:tc>
              <w:tc>
                <w:tcPr>
                  <w:tcW w:w="0" w:type="auto"/>
                  <w:shd w:val="clear" w:color="auto" w:fill="FFFFFF"/>
                </w:tcPr>
                <w:p w:rsidR="007C1F81" w:rsidRPr="008301CC" w:rsidRDefault="007C1F81" w:rsidP="00975E11">
                  <w:pPr>
                    <w:jc w:val="center"/>
                    <w:rPr>
                      <w:sz w:val="20"/>
                      <w:szCs w:val="20"/>
                    </w:rPr>
                  </w:pPr>
                  <w:r w:rsidRPr="008301CC">
                    <w:rPr>
                      <w:sz w:val="20"/>
                      <w:szCs w:val="20"/>
                    </w:rPr>
                    <w:t>2847</w:t>
                  </w:r>
                </w:p>
              </w:tc>
            </w:tr>
          </w:tbl>
          <w:p w:rsidR="007C1F81" w:rsidRPr="00C03153" w:rsidRDefault="007C1F81" w:rsidP="00975E11">
            <w:pPr>
              <w:spacing w:line="360" w:lineRule="auto"/>
              <w:rPr>
                <w:sz w:val="16"/>
                <w:szCs w:val="16"/>
              </w:rPr>
            </w:pPr>
          </w:p>
        </w:tc>
      </w:tr>
    </w:tbl>
    <w:p w:rsidR="00975E11" w:rsidRPr="00975E11" w:rsidRDefault="008301CC" w:rsidP="00582D19">
      <w:pPr>
        <w:spacing w:line="360" w:lineRule="auto"/>
        <w:ind w:firstLine="708"/>
        <w:outlineLvl w:val="0"/>
        <w:rPr>
          <w:b/>
        </w:rPr>
      </w:pPr>
      <w:bookmarkStart w:id="12" w:name="_Toc103948076"/>
      <w:r w:rsidRPr="00975E11">
        <w:rPr>
          <w:i/>
          <w:sz w:val="20"/>
          <w:szCs w:val="20"/>
        </w:rPr>
        <w:t xml:space="preserve">Источник: </w:t>
      </w:r>
      <w:r w:rsidRPr="00DF1C0E">
        <w:rPr>
          <w:sz w:val="20"/>
          <w:szCs w:val="20"/>
        </w:rPr>
        <w:t>http://www.prime-tass.ru/documents/documents/20040707/20040707.asp</w:t>
      </w:r>
      <w:bookmarkEnd w:id="12"/>
      <w:r w:rsidR="00975E11" w:rsidRPr="00975E11">
        <w:rPr>
          <w:b/>
        </w:rPr>
        <w:t xml:space="preserve"> </w:t>
      </w:r>
    </w:p>
    <w:p w:rsidR="00CF3786" w:rsidRPr="009D5384" w:rsidRDefault="00975E11" w:rsidP="008301CC">
      <w:pPr>
        <w:spacing w:line="360" w:lineRule="auto"/>
        <w:outlineLvl w:val="0"/>
        <w:rPr>
          <w:b/>
        </w:rPr>
      </w:pPr>
      <w:r>
        <w:rPr>
          <w:b/>
        </w:rPr>
        <w:br w:type="page"/>
      </w:r>
      <w:bookmarkStart w:id="13" w:name="_Toc103948077"/>
      <w:r w:rsidR="009D5384" w:rsidRPr="009D5384">
        <w:rPr>
          <w:b/>
        </w:rPr>
        <w:t>Библиография.</w:t>
      </w:r>
      <w:bookmarkEnd w:id="13"/>
    </w:p>
    <w:p w:rsidR="009D5384" w:rsidRDefault="00C15CCA" w:rsidP="00C15CCA">
      <w:pPr>
        <w:numPr>
          <w:ilvl w:val="0"/>
          <w:numId w:val="13"/>
        </w:numPr>
        <w:tabs>
          <w:tab w:val="clear" w:pos="1429"/>
          <w:tab w:val="num" w:pos="1080"/>
        </w:tabs>
        <w:spacing w:line="360" w:lineRule="auto"/>
        <w:ind w:left="1080"/>
        <w:jc w:val="both"/>
      </w:pPr>
      <w:r w:rsidRPr="00E554CE">
        <w:rPr>
          <w:bCs/>
        </w:rPr>
        <w:t>Марасеев А.Ю.</w:t>
      </w:r>
      <w:r>
        <w:t xml:space="preserve"> Формирование инвестиционного климата в Российской экономике переходного периода. М.: МАКС-пресс, 2000.</w:t>
      </w:r>
    </w:p>
    <w:p w:rsidR="00C15CCA" w:rsidRDefault="00C15CCA" w:rsidP="00C15CCA">
      <w:pPr>
        <w:numPr>
          <w:ilvl w:val="0"/>
          <w:numId w:val="13"/>
        </w:numPr>
        <w:tabs>
          <w:tab w:val="clear" w:pos="1429"/>
          <w:tab w:val="num" w:pos="1080"/>
        </w:tabs>
        <w:spacing w:line="360" w:lineRule="auto"/>
        <w:ind w:left="1080"/>
        <w:jc w:val="both"/>
      </w:pPr>
      <w:r w:rsidRPr="00831435">
        <w:t>Авдокушин Е. Ф. Международные экономические отношения: Учеб. пособие.- 4-е изд., перераб. и доп.- М</w:t>
      </w:r>
      <w:r>
        <w:t>.: ИВЦ "Маркетинг", 1999.</w:t>
      </w:r>
    </w:p>
    <w:p w:rsidR="00C15CCA" w:rsidRDefault="00C15CCA" w:rsidP="00C15CCA">
      <w:pPr>
        <w:numPr>
          <w:ilvl w:val="0"/>
          <w:numId w:val="13"/>
        </w:numPr>
        <w:tabs>
          <w:tab w:val="clear" w:pos="1429"/>
          <w:tab w:val="num" w:pos="1080"/>
        </w:tabs>
        <w:spacing w:line="360" w:lineRule="auto"/>
        <w:ind w:left="1080"/>
        <w:jc w:val="both"/>
      </w:pPr>
      <w:r w:rsidRPr="00B979DE">
        <w:t>Вознесенская Н.Н. Иностранные инвестиции:</w:t>
      </w:r>
      <w:r>
        <w:t xml:space="preserve"> </w:t>
      </w:r>
      <w:r w:rsidRPr="00B979DE">
        <w:t>Россия и мировой опыт (сравнительно-правовой комментарий)</w:t>
      </w:r>
      <w:r>
        <w:t xml:space="preserve">. </w:t>
      </w:r>
      <w:r>
        <w:rPr>
          <w:szCs w:val="20"/>
        </w:rPr>
        <w:t>М.: Инфра-М, 2001.</w:t>
      </w:r>
    </w:p>
    <w:p w:rsidR="00BB52A1" w:rsidRDefault="00C15CCA" w:rsidP="00BB52A1">
      <w:pPr>
        <w:numPr>
          <w:ilvl w:val="0"/>
          <w:numId w:val="13"/>
        </w:numPr>
        <w:tabs>
          <w:tab w:val="clear" w:pos="1429"/>
          <w:tab w:val="num" w:pos="1080"/>
        </w:tabs>
        <w:spacing w:line="360" w:lineRule="auto"/>
        <w:ind w:left="1080"/>
        <w:jc w:val="both"/>
      </w:pPr>
      <w:r w:rsidRPr="00C15CCA">
        <w:t>Иностранные ин</w:t>
      </w:r>
      <w:r>
        <w:t>вестиции в Российской Федерации (1995-</w:t>
      </w:r>
      <w:r w:rsidRPr="00C15CCA">
        <w:t>2003 гг.)</w:t>
      </w:r>
      <w:r>
        <w:t xml:space="preserve"> –</w:t>
      </w:r>
      <w:r w:rsidRPr="00C15CCA">
        <w:t xml:space="preserve"> </w:t>
      </w:r>
      <w:r>
        <w:t xml:space="preserve">Центр </w:t>
      </w:r>
      <w:r w:rsidRPr="00C15CCA">
        <w:t>экономической</w:t>
      </w:r>
      <w:r>
        <w:t xml:space="preserve"> конъюнктуры </w:t>
      </w:r>
      <w:r w:rsidRPr="00C15CCA">
        <w:t>при Правительстве Российской Федерации</w:t>
      </w:r>
      <w:r w:rsidR="00BB52A1">
        <w:t xml:space="preserve">. </w:t>
      </w:r>
      <w:r>
        <w:t xml:space="preserve"> </w:t>
      </w:r>
      <w:r w:rsidR="00BB52A1">
        <w:t xml:space="preserve">Агентство экономической информации «ПРАЙМ-ТАСС»: </w:t>
      </w:r>
    </w:p>
    <w:p w:rsidR="00C15CCA" w:rsidRDefault="00C15CCA" w:rsidP="00BB52A1">
      <w:pPr>
        <w:spacing w:line="360" w:lineRule="auto"/>
        <w:ind w:left="720" w:firstLine="360"/>
        <w:jc w:val="both"/>
      </w:pPr>
      <w:r w:rsidRPr="00DF1C0E">
        <w:t>http://www.prime-tass.ru/documents/documents/20040707/20040707.asp</w:t>
      </w:r>
    </w:p>
    <w:p w:rsidR="00C15CCA" w:rsidRDefault="00C15CCA" w:rsidP="00C15CCA">
      <w:pPr>
        <w:numPr>
          <w:ilvl w:val="0"/>
          <w:numId w:val="13"/>
        </w:numPr>
        <w:tabs>
          <w:tab w:val="clear" w:pos="1429"/>
          <w:tab w:val="num" w:pos="1080"/>
        </w:tabs>
        <w:spacing w:line="360" w:lineRule="auto"/>
        <w:ind w:left="1080"/>
        <w:jc w:val="both"/>
      </w:pPr>
      <w:r w:rsidRPr="00C15CCA">
        <w:t>Инвестиционный климат в России</w:t>
      </w:r>
      <w:r>
        <w:t xml:space="preserve"> – </w:t>
      </w:r>
      <w:r w:rsidRPr="00DF1C0E">
        <w:t>OPEC.RU</w:t>
      </w:r>
      <w:r>
        <w:t xml:space="preserve"> – </w:t>
      </w:r>
      <w:r w:rsidRPr="00DF1C0E">
        <w:t>Экспертный Институт</w:t>
      </w:r>
      <w:r>
        <w:t xml:space="preserve">: </w:t>
      </w:r>
      <w:r w:rsidRPr="00DF1C0E">
        <w:t>http://www.opec.ru/exin/exin991028.html</w:t>
      </w:r>
    </w:p>
    <w:p w:rsidR="00411037" w:rsidRDefault="00C15CCA" w:rsidP="00411037">
      <w:pPr>
        <w:numPr>
          <w:ilvl w:val="0"/>
          <w:numId w:val="13"/>
        </w:numPr>
        <w:tabs>
          <w:tab w:val="clear" w:pos="1429"/>
          <w:tab w:val="num" w:pos="1080"/>
        </w:tabs>
        <w:spacing w:line="360" w:lineRule="auto"/>
        <w:ind w:left="1080"/>
        <w:jc w:val="both"/>
      </w:pPr>
      <w:r w:rsidRPr="00C15CCA">
        <w:t>Рейтинг инвестиционной привлекательности российских регионов: 2003-2004 годы</w:t>
      </w:r>
      <w:r>
        <w:t xml:space="preserve"> – рейтинговое агентство «Эксперт РА»: </w:t>
      </w:r>
      <w:r w:rsidRPr="00DF1C0E">
        <w:t>http://www.raexpert.ru/invest/</w:t>
      </w:r>
    </w:p>
    <w:p w:rsidR="00411037" w:rsidRDefault="00411037" w:rsidP="00411037">
      <w:pPr>
        <w:numPr>
          <w:ilvl w:val="0"/>
          <w:numId w:val="13"/>
        </w:numPr>
        <w:tabs>
          <w:tab w:val="clear" w:pos="1429"/>
          <w:tab w:val="num" w:pos="1080"/>
        </w:tabs>
        <w:spacing w:line="360" w:lineRule="auto"/>
        <w:ind w:left="1080"/>
        <w:jc w:val="both"/>
      </w:pPr>
      <w:r w:rsidRPr="00411037">
        <w:t>Исследование инвестиционного климата регионо</w:t>
      </w:r>
      <w:r>
        <w:t>в России: проблемы и результаты – рейтинговое агентство «Эксперт РА»:</w:t>
      </w:r>
    </w:p>
    <w:p w:rsidR="00411037" w:rsidRDefault="00411037" w:rsidP="00411037">
      <w:pPr>
        <w:spacing w:line="360" w:lineRule="auto"/>
        <w:ind w:left="720" w:firstLine="360"/>
        <w:jc w:val="both"/>
      </w:pPr>
      <w:r w:rsidRPr="00DF1C0E">
        <w:t>http://www.raexpert.ru/section.php?id=6677&amp;l=0&amp;s=150</w:t>
      </w:r>
    </w:p>
    <w:p w:rsidR="00411037" w:rsidRDefault="00411037" w:rsidP="00411037">
      <w:pPr>
        <w:numPr>
          <w:ilvl w:val="0"/>
          <w:numId w:val="13"/>
        </w:numPr>
        <w:tabs>
          <w:tab w:val="clear" w:pos="1429"/>
          <w:tab w:val="num" w:pos="1080"/>
        </w:tabs>
        <w:spacing w:line="360" w:lineRule="auto"/>
        <w:ind w:left="1080"/>
        <w:jc w:val="both"/>
      </w:pPr>
      <w:r>
        <w:t>Федеральный закон РФ «Об иностранных инвестициях»</w:t>
      </w:r>
    </w:p>
    <w:p w:rsidR="00411037" w:rsidRDefault="00411037" w:rsidP="00411037">
      <w:pPr>
        <w:numPr>
          <w:ilvl w:val="0"/>
          <w:numId w:val="13"/>
        </w:numPr>
        <w:tabs>
          <w:tab w:val="clear" w:pos="1429"/>
          <w:tab w:val="num" w:pos="1080"/>
        </w:tabs>
        <w:spacing w:line="360" w:lineRule="auto"/>
        <w:ind w:left="1080"/>
        <w:jc w:val="both"/>
      </w:pPr>
      <w:r>
        <w:t xml:space="preserve">Макроэкономическая ситуация в России – Межрегиональный фонд информационных технологий (МФИТ): </w:t>
      </w:r>
      <w:r w:rsidRPr="00DF1C0E">
        <w:t>http://www.mfit.ru/economic/obzor/ob19-04-05.html</w:t>
      </w:r>
    </w:p>
    <w:p w:rsidR="00411037" w:rsidRPr="006C1DC2" w:rsidRDefault="006C1DC2" w:rsidP="00411037">
      <w:pPr>
        <w:numPr>
          <w:ilvl w:val="0"/>
          <w:numId w:val="13"/>
        </w:numPr>
        <w:tabs>
          <w:tab w:val="clear" w:pos="1429"/>
          <w:tab w:val="num" w:pos="1080"/>
        </w:tabs>
        <w:spacing w:line="360" w:lineRule="auto"/>
        <w:ind w:left="1080"/>
        <w:jc w:val="both"/>
      </w:pPr>
      <w:r>
        <w:t xml:space="preserve">Кредитный рейтинг Российской Федерации – </w:t>
      </w:r>
      <w:r>
        <w:rPr>
          <w:lang w:val="en-US"/>
        </w:rPr>
        <w:t>Standard</w:t>
      </w:r>
      <w:r w:rsidRPr="006C1DC2">
        <w:t xml:space="preserve"> &amp; </w:t>
      </w:r>
      <w:r>
        <w:rPr>
          <w:lang w:val="en-US"/>
        </w:rPr>
        <w:t>Poor</w:t>
      </w:r>
      <w:r w:rsidRPr="006C1DC2">
        <w:t>’</w:t>
      </w:r>
      <w:r>
        <w:rPr>
          <w:lang w:val="en-US"/>
        </w:rPr>
        <w:t>s</w:t>
      </w:r>
      <w:r>
        <w:t xml:space="preserve">: </w:t>
      </w:r>
      <w:r w:rsidRPr="00DF1C0E">
        <w:t>http://www.standardandpoors.ru</w:t>
      </w:r>
    </w:p>
    <w:p w:rsidR="006C1DC2" w:rsidRDefault="006C1DC2" w:rsidP="00BB52A1">
      <w:pPr>
        <w:spacing w:line="360" w:lineRule="auto"/>
        <w:ind w:left="720"/>
        <w:jc w:val="both"/>
      </w:pPr>
    </w:p>
    <w:p w:rsidR="00411037" w:rsidRPr="00411037" w:rsidRDefault="00411037" w:rsidP="00411037">
      <w:pPr>
        <w:spacing w:line="360" w:lineRule="auto"/>
      </w:pPr>
    </w:p>
    <w:p w:rsidR="00411037" w:rsidRPr="00411037" w:rsidRDefault="00411037" w:rsidP="00411037">
      <w:pPr>
        <w:spacing w:line="360" w:lineRule="auto"/>
        <w:ind w:left="720" w:firstLine="360"/>
      </w:pPr>
    </w:p>
    <w:p w:rsidR="00C15CCA" w:rsidRPr="00C15CCA" w:rsidRDefault="00C15CCA" w:rsidP="00411037">
      <w:pPr>
        <w:spacing w:line="360" w:lineRule="auto"/>
        <w:ind w:left="720"/>
        <w:jc w:val="both"/>
      </w:pPr>
    </w:p>
    <w:p w:rsidR="00C15CCA" w:rsidRPr="00C15CCA" w:rsidRDefault="00C15CCA" w:rsidP="00C15CCA">
      <w:pPr>
        <w:spacing w:line="360" w:lineRule="auto"/>
        <w:ind w:left="720"/>
        <w:jc w:val="both"/>
      </w:pPr>
    </w:p>
    <w:p w:rsidR="00C15CCA" w:rsidRPr="00B979DE" w:rsidRDefault="00C15CCA" w:rsidP="00C15CCA">
      <w:pPr>
        <w:spacing w:line="360" w:lineRule="auto"/>
        <w:jc w:val="both"/>
      </w:pPr>
    </w:p>
    <w:p w:rsidR="00C15CCA" w:rsidRPr="00B63DA6" w:rsidRDefault="00C15CCA" w:rsidP="00C15CCA">
      <w:pPr>
        <w:spacing w:line="360" w:lineRule="auto"/>
        <w:ind w:left="720"/>
        <w:jc w:val="both"/>
      </w:pPr>
      <w:bookmarkStart w:id="14" w:name="_GoBack"/>
      <w:bookmarkEnd w:id="14"/>
    </w:p>
    <w:sectPr w:rsidR="00C15CCA" w:rsidRPr="00B63DA6" w:rsidSect="00FB73A2">
      <w:type w:val="continuous"/>
      <w:pgSz w:w="11906" w:h="16838"/>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57" w:rsidRDefault="00D93C57">
      <w:r>
        <w:separator/>
      </w:r>
    </w:p>
  </w:endnote>
  <w:endnote w:type="continuationSeparator" w:id="0">
    <w:p w:rsidR="00D93C57" w:rsidRDefault="00D9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57" w:rsidRDefault="00D93C57">
      <w:r>
        <w:separator/>
      </w:r>
    </w:p>
  </w:footnote>
  <w:footnote w:type="continuationSeparator" w:id="0">
    <w:p w:rsidR="00D93C57" w:rsidRDefault="00D93C57">
      <w:r>
        <w:continuationSeparator/>
      </w:r>
    </w:p>
  </w:footnote>
  <w:footnote w:id="1">
    <w:p w:rsidR="00582D19" w:rsidRPr="002F6CB9" w:rsidRDefault="00582D19">
      <w:pPr>
        <w:pStyle w:val="a5"/>
        <w:rPr>
          <w:sz w:val="16"/>
          <w:szCs w:val="16"/>
          <w:lang w:val="en-US"/>
        </w:rPr>
      </w:pPr>
      <w:r w:rsidRPr="002F6CB9">
        <w:rPr>
          <w:rStyle w:val="a6"/>
          <w:sz w:val="16"/>
          <w:szCs w:val="16"/>
        </w:rPr>
        <w:footnoteRef/>
      </w:r>
      <w:r w:rsidRPr="002F6CB9">
        <w:rPr>
          <w:sz w:val="16"/>
          <w:szCs w:val="16"/>
          <w:lang w:val="en-US"/>
        </w:rPr>
        <w:t xml:space="preserve"> </w:t>
      </w:r>
      <w:r w:rsidRPr="002F6CB9">
        <w:rPr>
          <w:i/>
          <w:iCs/>
          <w:color w:val="1B1B1B"/>
          <w:sz w:val="16"/>
          <w:szCs w:val="16"/>
          <w:lang w:val="en-US"/>
        </w:rPr>
        <w:t>Robert</w:t>
      </w:r>
      <w:r>
        <w:rPr>
          <w:i/>
          <w:iCs/>
          <w:color w:val="1B1B1B"/>
          <w:sz w:val="16"/>
          <w:szCs w:val="16"/>
          <w:lang w:val="en-US"/>
        </w:rPr>
        <w:t xml:space="preserve"> </w:t>
      </w:r>
      <w:r w:rsidRPr="002F6CB9">
        <w:rPr>
          <w:i/>
          <w:iCs/>
          <w:color w:val="1B1B1B"/>
          <w:sz w:val="16"/>
          <w:szCs w:val="16"/>
          <w:lang w:val="en-US"/>
        </w:rPr>
        <w:t>B.</w:t>
      </w:r>
      <w:r>
        <w:rPr>
          <w:i/>
          <w:iCs/>
          <w:color w:val="1B1B1B"/>
          <w:sz w:val="16"/>
          <w:szCs w:val="16"/>
          <w:lang w:val="en-US"/>
        </w:rPr>
        <w:t xml:space="preserve"> </w:t>
      </w:r>
      <w:r w:rsidRPr="002F6CB9">
        <w:rPr>
          <w:i/>
          <w:iCs/>
          <w:color w:val="1B1B1B"/>
          <w:sz w:val="16"/>
          <w:szCs w:val="16"/>
          <w:lang w:val="en-US"/>
        </w:rPr>
        <w:t>Stobaugh</w:t>
      </w:r>
      <w:r>
        <w:rPr>
          <w:color w:val="1B1B1B"/>
          <w:sz w:val="16"/>
          <w:szCs w:val="16"/>
          <w:lang w:val="en-US"/>
        </w:rPr>
        <w:t xml:space="preserve"> </w:t>
      </w:r>
      <w:r w:rsidRPr="002F6CB9">
        <w:rPr>
          <w:color w:val="1B1B1B"/>
          <w:sz w:val="16"/>
          <w:szCs w:val="16"/>
          <w:lang w:val="en-US"/>
        </w:rPr>
        <w:t>How</w:t>
      </w:r>
      <w:r>
        <w:rPr>
          <w:color w:val="1B1B1B"/>
          <w:sz w:val="16"/>
          <w:szCs w:val="16"/>
          <w:lang w:val="en-US"/>
        </w:rPr>
        <w:t xml:space="preserve"> </w:t>
      </w:r>
      <w:r w:rsidRPr="002F6CB9">
        <w:rPr>
          <w:color w:val="1B1B1B"/>
          <w:sz w:val="16"/>
          <w:szCs w:val="16"/>
          <w:lang w:val="en-US"/>
        </w:rPr>
        <w:t>to</w:t>
      </w:r>
      <w:r>
        <w:rPr>
          <w:color w:val="1B1B1B"/>
          <w:sz w:val="16"/>
          <w:szCs w:val="16"/>
          <w:lang w:val="en-US"/>
        </w:rPr>
        <w:t xml:space="preserve"> </w:t>
      </w:r>
      <w:r w:rsidRPr="002F6CB9">
        <w:rPr>
          <w:color w:val="1B1B1B"/>
          <w:sz w:val="16"/>
          <w:szCs w:val="16"/>
          <w:lang w:val="en-US"/>
        </w:rPr>
        <w:t>Analyze</w:t>
      </w:r>
      <w:r>
        <w:rPr>
          <w:color w:val="1B1B1B"/>
          <w:sz w:val="16"/>
          <w:szCs w:val="16"/>
          <w:lang w:val="en-US"/>
        </w:rPr>
        <w:t xml:space="preserve"> </w:t>
      </w:r>
      <w:r w:rsidRPr="002F6CB9">
        <w:rPr>
          <w:color w:val="1B1B1B"/>
          <w:sz w:val="16"/>
          <w:szCs w:val="16"/>
          <w:lang w:val="en-US"/>
        </w:rPr>
        <w:t>Foreign Investment Climates. - Harvard Business Review, September - October 1969.</w:t>
      </w:r>
    </w:p>
  </w:footnote>
  <w:footnote w:id="2">
    <w:p w:rsidR="00582D19" w:rsidRPr="000E0E12" w:rsidRDefault="00582D19">
      <w:pPr>
        <w:pStyle w:val="a5"/>
        <w:rPr>
          <w:color w:val="1B1B1B"/>
          <w:sz w:val="16"/>
          <w:szCs w:val="16"/>
          <w:lang w:val="en-US"/>
        </w:rPr>
      </w:pPr>
      <w:r w:rsidRPr="000E0E12">
        <w:rPr>
          <w:rStyle w:val="a6"/>
          <w:sz w:val="16"/>
          <w:szCs w:val="16"/>
        </w:rPr>
        <w:footnoteRef/>
      </w:r>
      <w:r w:rsidRPr="000E0E12">
        <w:rPr>
          <w:sz w:val="16"/>
          <w:szCs w:val="16"/>
          <w:lang w:val="en-US"/>
        </w:rPr>
        <w:t xml:space="preserve"> </w:t>
      </w:r>
      <w:r>
        <w:rPr>
          <w:sz w:val="16"/>
          <w:szCs w:val="16"/>
        </w:rPr>
        <w:t>См</w:t>
      </w:r>
      <w:r w:rsidRPr="000E0E12">
        <w:rPr>
          <w:sz w:val="16"/>
          <w:szCs w:val="16"/>
          <w:lang w:val="en-US"/>
        </w:rPr>
        <w:t>.</w:t>
      </w:r>
      <w:r w:rsidRPr="004A2026">
        <w:rPr>
          <w:sz w:val="16"/>
          <w:szCs w:val="16"/>
          <w:lang w:val="en-US"/>
        </w:rPr>
        <w:t xml:space="preserve">, </w:t>
      </w:r>
      <w:r>
        <w:rPr>
          <w:sz w:val="16"/>
          <w:szCs w:val="16"/>
        </w:rPr>
        <w:t>например</w:t>
      </w:r>
      <w:r w:rsidRPr="004A2026">
        <w:rPr>
          <w:sz w:val="16"/>
          <w:szCs w:val="16"/>
          <w:lang w:val="en-US"/>
        </w:rPr>
        <w:t>,</w:t>
      </w:r>
      <w:r w:rsidRPr="000E0E12">
        <w:rPr>
          <w:sz w:val="16"/>
          <w:szCs w:val="16"/>
          <w:lang w:val="en-US"/>
        </w:rPr>
        <w:t xml:space="preserve"> </w:t>
      </w:r>
      <w:r w:rsidRPr="000E0E12">
        <w:rPr>
          <w:color w:val="1B1B1B"/>
          <w:sz w:val="16"/>
          <w:szCs w:val="16"/>
          <w:lang w:val="en-US"/>
        </w:rPr>
        <w:t>Henzler Herbert. Shaping</w:t>
      </w:r>
      <w:r>
        <w:rPr>
          <w:color w:val="1B1B1B"/>
          <w:sz w:val="16"/>
          <w:szCs w:val="16"/>
          <w:lang w:val="en-US"/>
        </w:rPr>
        <w:t xml:space="preserve"> </w:t>
      </w:r>
      <w:r w:rsidRPr="000E0E12">
        <w:rPr>
          <w:color w:val="1B1B1B"/>
          <w:sz w:val="16"/>
          <w:szCs w:val="16"/>
          <w:lang w:val="en-US"/>
        </w:rPr>
        <w:t>an</w:t>
      </w:r>
      <w:r>
        <w:rPr>
          <w:color w:val="1B1B1B"/>
          <w:sz w:val="16"/>
          <w:szCs w:val="16"/>
          <w:lang w:val="en-US"/>
        </w:rPr>
        <w:t xml:space="preserve"> </w:t>
      </w:r>
      <w:r w:rsidRPr="000E0E12">
        <w:rPr>
          <w:color w:val="1B1B1B"/>
          <w:sz w:val="16"/>
          <w:szCs w:val="16"/>
          <w:lang w:val="en-US"/>
        </w:rPr>
        <w:t>International</w:t>
      </w:r>
      <w:r>
        <w:rPr>
          <w:color w:val="1B1B1B"/>
          <w:sz w:val="16"/>
          <w:szCs w:val="16"/>
          <w:lang w:val="en-US"/>
        </w:rPr>
        <w:t xml:space="preserve"> </w:t>
      </w:r>
      <w:r w:rsidRPr="000E0E12">
        <w:rPr>
          <w:color w:val="1B1B1B"/>
          <w:sz w:val="16"/>
          <w:szCs w:val="16"/>
          <w:lang w:val="en-US"/>
        </w:rPr>
        <w:t>Investment Strategy. - The McKinsey Quarterly, Spring 1981.</w:t>
      </w:r>
    </w:p>
  </w:footnote>
  <w:footnote w:id="3">
    <w:p w:rsidR="00582D19" w:rsidRPr="000E0E12" w:rsidRDefault="00582D19">
      <w:pPr>
        <w:pStyle w:val="a5"/>
        <w:rPr>
          <w:color w:val="1B1B1B"/>
          <w:sz w:val="16"/>
          <w:szCs w:val="16"/>
        </w:rPr>
      </w:pPr>
      <w:r w:rsidRPr="000E0E12">
        <w:rPr>
          <w:rStyle w:val="a6"/>
          <w:sz w:val="16"/>
          <w:szCs w:val="16"/>
        </w:rPr>
        <w:footnoteRef/>
      </w:r>
      <w:r w:rsidRPr="000E0E12">
        <w:rPr>
          <w:sz w:val="16"/>
          <w:szCs w:val="16"/>
        </w:rPr>
        <w:t xml:space="preserve"> </w:t>
      </w:r>
      <w:r w:rsidRPr="000E0E12">
        <w:rPr>
          <w:i/>
          <w:iCs/>
          <w:color w:val="1B1B1B"/>
          <w:sz w:val="16"/>
          <w:szCs w:val="16"/>
        </w:rPr>
        <w:t>М.Бергер, А.Орлов.</w:t>
      </w:r>
      <w:r w:rsidRPr="000E0E12">
        <w:rPr>
          <w:color w:val="1B1B1B"/>
          <w:sz w:val="16"/>
          <w:szCs w:val="16"/>
        </w:rPr>
        <w:t xml:space="preserve"> "Платный</w:t>
      </w:r>
      <w:r>
        <w:rPr>
          <w:color w:val="1B1B1B"/>
          <w:sz w:val="16"/>
          <w:szCs w:val="16"/>
        </w:rPr>
        <w:t xml:space="preserve"> </w:t>
      </w:r>
      <w:r w:rsidRPr="000E0E12">
        <w:rPr>
          <w:color w:val="1B1B1B"/>
          <w:sz w:val="16"/>
          <w:szCs w:val="16"/>
        </w:rPr>
        <w:t>обмен</w:t>
      </w:r>
      <w:r>
        <w:rPr>
          <w:color w:val="1B1B1B"/>
          <w:sz w:val="16"/>
          <w:szCs w:val="16"/>
        </w:rPr>
        <w:t xml:space="preserve"> </w:t>
      </w:r>
      <w:r w:rsidRPr="000E0E12">
        <w:rPr>
          <w:color w:val="1B1B1B"/>
          <w:sz w:val="16"/>
          <w:szCs w:val="16"/>
        </w:rPr>
        <w:t>мнениями". -</w:t>
      </w:r>
      <w:r>
        <w:rPr>
          <w:color w:val="1B1B1B"/>
          <w:sz w:val="16"/>
          <w:szCs w:val="16"/>
        </w:rPr>
        <w:t xml:space="preserve"> </w:t>
      </w:r>
      <w:r w:rsidRPr="000E0E12">
        <w:rPr>
          <w:color w:val="1B1B1B"/>
          <w:sz w:val="16"/>
          <w:szCs w:val="16"/>
        </w:rPr>
        <w:t>"Известия", 30 января 1990г., N 31, с.5.,</w:t>
      </w:r>
    </w:p>
    <w:p w:rsidR="00582D19" w:rsidRPr="000E0E12" w:rsidRDefault="00582D19">
      <w:pPr>
        <w:pStyle w:val="a5"/>
        <w:rPr>
          <w:sz w:val="16"/>
          <w:szCs w:val="16"/>
        </w:rPr>
      </w:pPr>
      <w:r>
        <w:rPr>
          <w:i/>
          <w:iCs/>
          <w:color w:val="1B1B1B"/>
          <w:sz w:val="16"/>
          <w:szCs w:val="16"/>
        </w:rPr>
        <w:t xml:space="preserve"> </w:t>
      </w:r>
      <w:r w:rsidRPr="000E0E12">
        <w:rPr>
          <w:i/>
          <w:iCs/>
          <w:color w:val="1B1B1B"/>
          <w:sz w:val="16"/>
          <w:szCs w:val="16"/>
        </w:rPr>
        <w:t>Новые шансы для бизнеса в Восточной Европе.</w:t>
      </w:r>
      <w:r w:rsidRPr="000E0E12">
        <w:rPr>
          <w:color w:val="1B1B1B"/>
          <w:sz w:val="16"/>
          <w:szCs w:val="16"/>
        </w:rPr>
        <w:t xml:space="preserve"> - "Экономика и жизнь", N 18, апрель 1990г., с.13.</w:t>
      </w:r>
    </w:p>
  </w:footnote>
  <w:footnote w:id="4">
    <w:p w:rsidR="00582D19" w:rsidRPr="000E0E12" w:rsidRDefault="00582D19">
      <w:pPr>
        <w:pStyle w:val="a5"/>
        <w:rPr>
          <w:sz w:val="16"/>
          <w:szCs w:val="16"/>
        </w:rPr>
      </w:pPr>
      <w:r w:rsidRPr="000E0E12">
        <w:rPr>
          <w:rStyle w:val="a6"/>
          <w:sz w:val="16"/>
          <w:szCs w:val="16"/>
        </w:rPr>
        <w:footnoteRef/>
      </w:r>
      <w:r w:rsidRPr="000E0E12">
        <w:rPr>
          <w:sz w:val="16"/>
          <w:szCs w:val="16"/>
        </w:rPr>
        <w:t xml:space="preserve"> </w:t>
      </w:r>
      <w:r w:rsidRPr="000E0E12">
        <w:rPr>
          <w:i/>
          <w:iCs/>
          <w:color w:val="1B1B1B"/>
          <w:sz w:val="16"/>
          <w:szCs w:val="16"/>
        </w:rPr>
        <w:t>Модестов С.</w:t>
      </w:r>
      <w:r w:rsidRPr="000E0E12">
        <w:rPr>
          <w:color w:val="1B1B1B"/>
          <w:sz w:val="16"/>
          <w:szCs w:val="16"/>
        </w:rPr>
        <w:t xml:space="preserve"> Доверие к России заметно укрепилось. Прогресс налицо, но Уганда нас все же обогнала. - "Деловой мир", 2 октября 1996г.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D19" w:rsidRDefault="00582D19" w:rsidP="00CC04A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82D19" w:rsidRDefault="00582D1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D19" w:rsidRDefault="00582D19" w:rsidP="00CC04A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B2816">
      <w:rPr>
        <w:rStyle w:val="aa"/>
        <w:noProof/>
      </w:rPr>
      <w:t>31</w:t>
    </w:r>
    <w:r>
      <w:rPr>
        <w:rStyle w:val="aa"/>
      </w:rPr>
      <w:fldChar w:fldCharType="end"/>
    </w:r>
  </w:p>
  <w:p w:rsidR="00582D19" w:rsidRDefault="00582D1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6D1"/>
    <w:multiLevelType w:val="hybridMultilevel"/>
    <w:tmpl w:val="42DAF326"/>
    <w:lvl w:ilvl="0" w:tplc="9C145196">
      <w:start w:val="1"/>
      <w:numFmt w:val="bullet"/>
      <w:lvlText w:val=""/>
      <w:lvlJc w:val="left"/>
      <w:pPr>
        <w:tabs>
          <w:tab w:val="num" w:pos="1200"/>
        </w:tabs>
        <w:ind w:left="1200" w:hanging="142"/>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3BF576B"/>
    <w:multiLevelType w:val="multilevel"/>
    <w:tmpl w:val="6AA0D946"/>
    <w:lvl w:ilvl="0">
      <w:start w:val="1"/>
      <w:numFmt w:val="bullet"/>
      <w:lvlText w:val=""/>
      <w:lvlJc w:val="left"/>
      <w:pPr>
        <w:tabs>
          <w:tab w:val="num" w:pos="1134"/>
        </w:tabs>
        <w:ind w:left="1134" w:hanging="454"/>
      </w:pPr>
      <w:rPr>
        <w:rFonts w:ascii="Symbol" w:hAnsi="Symbol" w:hint="default"/>
      </w:rPr>
    </w:lvl>
    <w:lvl w:ilvl="1">
      <w:start w:val="1"/>
      <w:numFmt w:val="bullet"/>
      <w:lvlText w:val="o"/>
      <w:lvlJc w:val="left"/>
      <w:pPr>
        <w:tabs>
          <w:tab w:val="num" w:pos="2052"/>
        </w:tabs>
        <w:ind w:left="2052" w:hanging="360"/>
      </w:pPr>
      <w:rPr>
        <w:rFonts w:ascii="Courier New" w:hAnsi="Courier New" w:cs="Courier New" w:hint="default"/>
      </w:rPr>
    </w:lvl>
    <w:lvl w:ilvl="2">
      <w:start w:val="1"/>
      <w:numFmt w:val="bullet"/>
      <w:lvlText w:val=""/>
      <w:lvlJc w:val="left"/>
      <w:pPr>
        <w:tabs>
          <w:tab w:val="num" w:pos="2772"/>
        </w:tabs>
        <w:ind w:left="2772" w:hanging="360"/>
      </w:pPr>
      <w:rPr>
        <w:rFonts w:ascii="Wingdings" w:hAnsi="Wingdings" w:hint="default"/>
      </w:rPr>
    </w:lvl>
    <w:lvl w:ilvl="3">
      <w:start w:val="1"/>
      <w:numFmt w:val="bullet"/>
      <w:lvlText w:val=""/>
      <w:lvlJc w:val="left"/>
      <w:pPr>
        <w:tabs>
          <w:tab w:val="num" w:pos="3492"/>
        </w:tabs>
        <w:ind w:left="3492" w:hanging="360"/>
      </w:pPr>
      <w:rPr>
        <w:rFonts w:ascii="Symbol" w:hAnsi="Symbol" w:hint="default"/>
      </w:rPr>
    </w:lvl>
    <w:lvl w:ilvl="4">
      <w:start w:val="1"/>
      <w:numFmt w:val="bullet"/>
      <w:lvlText w:val="o"/>
      <w:lvlJc w:val="left"/>
      <w:pPr>
        <w:tabs>
          <w:tab w:val="num" w:pos="4212"/>
        </w:tabs>
        <w:ind w:left="4212" w:hanging="360"/>
      </w:pPr>
      <w:rPr>
        <w:rFonts w:ascii="Courier New" w:hAnsi="Courier New" w:cs="Courier New" w:hint="default"/>
      </w:rPr>
    </w:lvl>
    <w:lvl w:ilvl="5">
      <w:start w:val="1"/>
      <w:numFmt w:val="bullet"/>
      <w:lvlText w:val=""/>
      <w:lvlJc w:val="left"/>
      <w:pPr>
        <w:tabs>
          <w:tab w:val="num" w:pos="4932"/>
        </w:tabs>
        <w:ind w:left="4932" w:hanging="360"/>
      </w:pPr>
      <w:rPr>
        <w:rFonts w:ascii="Wingdings" w:hAnsi="Wingdings" w:hint="default"/>
      </w:rPr>
    </w:lvl>
    <w:lvl w:ilvl="6">
      <w:start w:val="1"/>
      <w:numFmt w:val="bullet"/>
      <w:lvlText w:val=""/>
      <w:lvlJc w:val="left"/>
      <w:pPr>
        <w:tabs>
          <w:tab w:val="num" w:pos="5652"/>
        </w:tabs>
        <w:ind w:left="5652" w:hanging="360"/>
      </w:pPr>
      <w:rPr>
        <w:rFonts w:ascii="Symbol" w:hAnsi="Symbol" w:hint="default"/>
      </w:rPr>
    </w:lvl>
    <w:lvl w:ilvl="7">
      <w:start w:val="1"/>
      <w:numFmt w:val="bullet"/>
      <w:lvlText w:val="o"/>
      <w:lvlJc w:val="left"/>
      <w:pPr>
        <w:tabs>
          <w:tab w:val="num" w:pos="6372"/>
        </w:tabs>
        <w:ind w:left="6372" w:hanging="360"/>
      </w:pPr>
      <w:rPr>
        <w:rFonts w:ascii="Courier New" w:hAnsi="Courier New" w:cs="Courier New" w:hint="default"/>
      </w:rPr>
    </w:lvl>
    <w:lvl w:ilvl="8">
      <w:start w:val="1"/>
      <w:numFmt w:val="bullet"/>
      <w:lvlText w:val=""/>
      <w:lvlJc w:val="left"/>
      <w:pPr>
        <w:tabs>
          <w:tab w:val="num" w:pos="7092"/>
        </w:tabs>
        <w:ind w:left="7092" w:hanging="360"/>
      </w:pPr>
      <w:rPr>
        <w:rFonts w:ascii="Wingdings" w:hAnsi="Wingdings" w:hint="default"/>
      </w:rPr>
    </w:lvl>
  </w:abstractNum>
  <w:abstractNum w:abstractNumId="2">
    <w:nsid w:val="09FB2213"/>
    <w:multiLevelType w:val="hybridMultilevel"/>
    <w:tmpl w:val="CD0243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D2584"/>
    <w:multiLevelType w:val="hybridMultilevel"/>
    <w:tmpl w:val="B47EDEE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11E659F6"/>
    <w:multiLevelType w:val="hybridMultilevel"/>
    <w:tmpl w:val="FDAEC024"/>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5">
    <w:nsid w:val="12FE4585"/>
    <w:multiLevelType w:val="multilevel"/>
    <w:tmpl w:val="5AD2A978"/>
    <w:lvl w:ilvl="0">
      <w:start w:val="1"/>
      <w:numFmt w:val="bullet"/>
      <w:lvlText w:val=""/>
      <w:lvlJc w:val="left"/>
      <w:pPr>
        <w:tabs>
          <w:tab w:val="num" w:pos="1021"/>
        </w:tabs>
        <w:ind w:left="964" w:hanging="169"/>
      </w:pPr>
      <w:rPr>
        <w:rFonts w:ascii="Symbol" w:hAnsi="Symbol" w:hint="default"/>
      </w:rPr>
    </w:lvl>
    <w:lvl w:ilvl="1">
      <w:start w:val="1"/>
      <w:numFmt w:val="bullet"/>
      <w:lvlText w:val="o"/>
      <w:lvlJc w:val="left"/>
      <w:pPr>
        <w:tabs>
          <w:tab w:val="num" w:pos="2052"/>
        </w:tabs>
        <w:ind w:left="2052" w:hanging="360"/>
      </w:pPr>
      <w:rPr>
        <w:rFonts w:ascii="Courier New" w:hAnsi="Courier New" w:cs="Courier New" w:hint="default"/>
      </w:rPr>
    </w:lvl>
    <w:lvl w:ilvl="2">
      <w:start w:val="1"/>
      <w:numFmt w:val="bullet"/>
      <w:lvlText w:val=""/>
      <w:lvlJc w:val="left"/>
      <w:pPr>
        <w:tabs>
          <w:tab w:val="num" w:pos="2772"/>
        </w:tabs>
        <w:ind w:left="2772" w:hanging="360"/>
      </w:pPr>
      <w:rPr>
        <w:rFonts w:ascii="Wingdings" w:hAnsi="Wingdings" w:hint="default"/>
      </w:rPr>
    </w:lvl>
    <w:lvl w:ilvl="3">
      <w:start w:val="1"/>
      <w:numFmt w:val="bullet"/>
      <w:lvlText w:val=""/>
      <w:lvlJc w:val="left"/>
      <w:pPr>
        <w:tabs>
          <w:tab w:val="num" w:pos="3492"/>
        </w:tabs>
        <w:ind w:left="3492" w:hanging="360"/>
      </w:pPr>
      <w:rPr>
        <w:rFonts w:ascii="Symbol" w:hAnsi="Symbol" w:hint="default"/>
      </w:rPr>
    </w:lvl>
    <w:lvl w:ilvl="4">
      <w:start w:val="1"/>
      <w:numFmt w:val="bullet"/>
      <w:lvlText w:val="o"/>
      <w:lvlJc w:val="left"/>
      <w:pPr>
        <w:tabs>
          <w:tab w:val="num" w:pos="4212"/>
        </w:tabs>
        <w:ind w:left="4212" w:hanging="360"/>
      </w:pPr>
      <w:rPr>
        <w:rFonts w:ascii="Courier New" w:hAnsi="Courier New" w:cs="Courier New" w:hint="default"/>
      </w:rPr>
    </w:lvl>
    <w:lvl w:ilvl="5">
      <w:start w:val="1"/>
      <w:numFmt w:val="bullet"/>
      <w:lvlText w:val=""/>
      <w:lvlJc w:val="left"/>
      <w:pPr>
        <w:tabs>
          <w:tab w:val="num" w:pos="4932"/>
        </w:tabs>
        <w:ind w:left="4932" w:hanging="360"/>
      </w:pPr>
      <w:rPr>
        <w:rFonts w:ascii="Wingdings" w:hAnsi="Wingdings" w:hint="default"/>
      </w:rPr>
    </w:lvl>
    <w:lvl w:ilvl="6">
      <w:start w:val="1"/>
      <w:numFmt w:val="bullet"/>
      <w:lvlText w:val=""/>
      <w:lvlJc w:val="left"/>
      <w:pPr>
        <w:tabs>
          <w:tab w:val="num" w:pos="5652"/>
        </w:tabs>
        <w:ind w:left="5652" w:hanging="360"/>
      </w:pPr>
      <w:rPr>
        <w:rFonts w:ascii="Symbol" w:hAnsi="Symbol" w:hint="default"/>
      </w:rPr>
    </w:lvl>
    <w:lvl w:ilvl="7">
      <w:start w:val="1"/>
      <w:numFmt w:val="bullet"/>
      <w:lvlText w:val="o"/>
      <w:lvlJc w:val="left"/>
      <w:pPr>
        <w:tabs>
          <w:tab w:val="num" w:pos="6372"/>
        </w:tabs>
        <w:ind w:left="6372" w:hanging="360"/>
      </w:pPr>
      <w:rPr>
        <w:rFonts w:ascii="Courier New" w:hAnsi="Courier New" w:cs="Courier New" w:hint="default"/>
      </w:rPr>
    </w:lvl>
    <w:lvl w:ilvl="8">
      <w:start w:val="1"/>
      <w:numFmt w:val="bullet"/>
      <w:lvlText w:val=""/>
      <w:lvlJc w:val="left"/>
      <w:pPr>
        <w:tabs>
          <w:tab w:val="num" w:pos="7092"/>
        </w:tabs>
        <w:ind w:left="7092" w:hanging="360"/>
      </w:pPr>
      <w:rPr>
        <w:rFonts w:ascii="Wingdings" w:hAnsi="Wingdings" w:hint="default"/>
      </w:rPr>
    </w:lvl>
  </w:abstractNum>
  <w:abstractNum w:abstractNumId="6">
    <w:nsid w:val="2B1E4AFB"/>
    <w:multiLevelType w:val="hybridMultilevel"/>
    <w:tmpl w:val="A98A98A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2C183D1E"/>
    <w:multiLevelType w:val="multilevel"/>
    <w:tmpl w:val="72F4759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nsid w:val="2DFB229E"/>
    <w:multiLevelType w:val="hybridMultilevel"/>
    <w:tmpl w:val="72F475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EEC449F"/>
    <w:multiLevelType w:val="multilevel"/>
    <w:tmpl w:val="9E40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D419D2"/>
    <w:multiLevelType w:val="hybridMultilevel"/>
    <w:tmpl w:val="88048866"/>
    <w:lvl w:ilvl="0" w:tplc="2FA05D64">
      <w:start w:val="1"/>
      <w:numFmt w:val="bullet"/>
      <w:lvlText w:val=""/>
      <w:lvlJc w:val="left"/>
      <w:pPr>
        <w:tabs>
          <w:tab w:val="num" w:pos="1021"/>
        </w:tabs>
        <w:ind w:left="1021" w:hanging="226"/>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1">
    <w:nsid w:val="52B418E0"/>
    <w:multiLevelType w:val="multilevel"/>
    <w:tmpl w:val="FDAEC024"/>
    <w:lvl w:ilvl="0">
      <w:start w:val="1"/>
      <w:numFmt w:val="bullet"/>
      <w:lvlText w:val=""/>
      <w:lvlJc w:val="left"/>
      <w:pPr>
        <w:tabs>
          <w:tab w:val="num" w:pos="1332"/>
        </w:tabs>
        <w:ind w:left="1332" w:hanging="360"/>
      </w:pPr>
      <w:rPr>
        <w:rFonts w:ascii="Symbol" w:hAnsi="Symbol" w:hint="default"/>
      </w:rPr>
    </w:lvl>
    <w:lvl w:ilvl="1">
      <w:start w:val="1"/>
      <w:numFmt w:val="bullet"/>
      <w:lvlText w:val="o"/>
      <w:lvlJc w:val="left"/>
      <w:pPr>
        <w:tabs>
          <w:tab w:val="num" w:pos="2052"/>
        </w:tabs>
        <w:ind w:left="2052" w:hanging="360"/>
      </w:pPr>
      <w:rPr>
        <w:rFonts w:ascii="Courier New" w:hAnsi="Courier New" w:cs="Courier New" w:hint="default"/>
      </w:rPr>
    </w:lvl>
    <w:lvl w:ilvl="2">
      <w:start w:val="1"/>
      <w:numFmt w:val="bullet"/>
      <w:lvlText w:val=""/>
      <w:lvlJc w:val="left"/>
      <w:pPr>
        <w:tabs>
          <w:tab w:val="num" w:pos="2772"/>
        </w:tabs>
        <w:ind w:left="2772" w:hanging="360"/>
      </w:pPr>
      <w:rPr>
        <w:rFonts w:ascii="Wingdings" w:hAnsi="Wingdings" w:hint="default"/>
      </w:rPr>
    </w:lvl>
    <w:lvl w:ilvl="3">
      <w:start w:val="1"/>
      <w:numFmt w:val="bullet"/>
      <w:lvlText w:val=""/>
      <w:lvlJc w:val="left"/>
      <w:pPr>
        <w:tabs>
          <w:tab w:val="num" w:pos="3492"/>
        </w:tabs>
        <w:ind w:left="3492" w:hanging="360"/>
      </w:pPr>
      <w:rPr>
        <w:rFonts w:ascii="Symbol" w:hAnsi="Symbol" w:hint="default"/>
      </w:rPr>
    </w:lvl>
    <w:lvl w:ilvl="4">
      <w:start w:val="1"/>
      <w:numFmt w:val="bullet"/>
      <w:lvlText w:val="o"/>
      <w:lvlJc w:val="left"/>
      <w:pPr>
        <w:tabs>
          <w:tab w:val="num" w:pos="4212"/>
        </w:tabs>
        <w:ind w:left="4212" w:hanging="360"/>
      </w:pPr>
      <w:rPr>
        <w:rFonts w:ascii="Courier New" w:hAnsi="Courier New" w:cs="Courier New" w:hint="default"/>
      </w:rPr>
    </w:lvl>
    <w:lvl w:ilvl="5">
      <w:start w:val="1"/>
      <w:numFmt w:val="bullet"/>
      <w:lvlText w:val=""/>
      <w:lvlJc w:val="left"/>
      <w:pPr>
        <w:tabs>
          <w:tab w:val="num" w:pos="4932"/>
        </w:tabs>
        <w:ind w:left="4932" w:hanging="360"/>
      </w:pPr>
      <w:rPr>
        <w:rFonts w:ascii="Wingdings" w:hAnsi="Wingdings" w:hint="default"/>
      </w:rPr>
    </w:lvl>
    <w:lvl w:ilvl="6">
      <w:start w:val="1"/>
      <w:numFmt w:val="bullet"/>
      <w:lvlText w:val=""/>
      <w:lvlJc w:val="left"/>
      <w:pPr>
        <w:tabs>
          <w:tab w:val="num" w:pos="5652"/>
        </w:tabs>
        <w:ind w:left="5652" w:hanging="360"/>
      </w:pPr>
      <w:rPr>
        <w:rFonts w:ascii="Symbol" w:hAnsi="Symbol" w:hint="default"/>
      </w:rPr>
    </w:lvl>
    <w:lvl w:ilvl="7">
      <w:start w:val="1"/>
      <w:numFmt w:val="bullet"/>
      <w:lvlText w:val="o"/>
      <w:lvlJc w:val="left"/>
      <w:pPr>
        <w:tabs>
          <w:tab w:val="num" w:pos="6372"/>
        </w:tabs>
        <w:ind w:left="6372" w:hanging="360"/>
      </w:pPr>
      <w:rPr>
        <w:rFonts w:ascii="Courier New" w:hAnsi="Courier New" w:cs="Courier New" w:hint="default"/>
      </w:rPr>
    </w:lvl>
    <w:lvl w:ilvl="8">
      <w:start w:val="1"/>
      <w:numFmt w:val="bullet"/>
      <w:lvlText w:val=""/>
      <w:lvlJc w:val="left"/>
      <w:pPr>
        <w:tabs>
          <w:tab w:val="num" w:pos="7092"/>
        </w:tabs>
        <w:ind w:left="7092" w:hanging="360"/>
      </w:pPr>
      <w:rPr>
        <w:rFonts w:ascii="Wingdings" w:hAnsi="Wingdings" w:hint="default"/>
      </w:rPr>
    </w:lvl>
  </w:abstractNum>
  <w:abstractNum w:abstractNumId="12">
    <w:nsid w:val="55015DC8"/>
    <w:multiLevelType w:val="hybridMultilevel"/>
    <w:tmpl w:val="FD3C9C4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C004415"/>
    <w:multiLevelType w:val="hybridMultilevel"/>
    <w:tmpl w:val="39AE2CBC"/>
    <w:lvl w:ilvl="0" w:tplc="0419000D">
      <w:start w:val="1"/>
      <w:numFmt w:val="bullet"/>
      <w:lvlText w:val=""/>
      <w:lvlJc w:val="left"/>
      <w:pPr>
        <w:tabs>
          <w:tab w:val="num" w:pos="1418"/>
        </w:tabs>
        <w:ind w:left="1418"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6654713D"/>
    <w:multiLevelType w:val="hybridMultilevel"/>
    <w:tmpl w:val="18085972"/>
    <w:lvl w:ilvl="0" w:tplc="9C145196">
      <w:start w:val="1"/>
      <w:numFmt w:val="bullet"/>
      <w:lvlText w:val=""/>
      <w:lvlJc w:val="left"/>
      <w:pPr>
        <w:tabs>
          <w:tab w:val="num" w:pos="851"/>
        </w:tabs>
        <w:ind w:left="851" w:hanging="142"/>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7951045"/>
    <w:multiLevelType w:val="multilevel"/>
    <w:tmpl w:val="42DAF326"/>
    <w:lvl w:ilvl="0">
      <w:start w:val="1"/>
      <w:numFmt w:val="bullet"/>
      <w:lvlText w:val=""/>
      <w:lvlJc w:val="left"/>
      <w:pPr>
        <w:tabs>
          <w:tab w:val="num" w:pos="1200"/>
        </w:tabs>
        <w:ind w:left="1200" w:hanging="142"/>
      </w:pPr>
      <w:rPr>
        <w:rFonts w:ascii="Symbol" w:hAnsi="Symbol"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6">
    <w:nsid w:val="69384DA3"/>
    <w:multiLevelType w:val="multilevel"/>
    <w:tmpl w:val="3CF6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6D5AFD"/>
    <w:multiLevelType w:val="hybridMultilevel"/>
    <w:tmpl w:val="E6F29010"/>
    <w:lvl w:ilvl="0" w:tplc="FFFFFFFF">
      <w:numFmt w:val="bullet"/>
      <w:lvlText w:val="-"/>
      <w:lvlJc w:val="left"/>
      <w:pPr>
        <w:tabs>
          <w:tab w:val="num" w:pos="1155"/>
        </w:tabs>
        <w:ind w:left="1155" w:hanging="360"/>
      </w:pPr>
      <w:rPr>
        <w:rFonts w:ascii="Times New Roman" w:eastAsia="Times New Roman" w:hAnsi="Times New Roman" w:hint="default"/>
      </w:rPr>
    </w:lvl>
    <w:lvl w:ilvl="1" w:tplc="FFFFFFFF">
      <w:start w:val="1"/>
      <w:numFmt w:val="decimal"/>
      <w:lvlText w:val="%2."/>
      <w:lvlJc w:val="left"/>
      <w:pPr>
        <w:tabs>
          <w:tab w:val="num" w:pos="1875"/>
        </w:tabs>
        <w:ind w:left="1875" w:hanging="360"/>
      </w:pPr>
    </w:lvl>
    <w:lvl w:ilvl="2" w:tplc="FFFFFFFF">
      <w:start w:val="1"/>
      <w:numFmt w:val="bullet"/>
      <w:lvlText w:val=""/>
      <w:lvlJc w:val="left"/>
      <w:pPr>
        <w:tabs>
          <w:tab w:val="num" w:pos="2595"/>
        </w:tabs>
        <w:ind w:left="2595" w:hanging="360"/>
      </w:pPr>
      <w:rPr>
        <w:rFonts w:ascii="Wingdings" w:hAnsi="Wingdings" w:cs="Wingdings" w:hint="default"/>
      </w:rPr>
    </w:lvl>
    <w:lvl w:ilvl="3" w:tplc="FFFFFFFF">
      <w:start w:val="1"/>
      <w:numFmt w:val="bullet"/>
      <w:lvlText w:val=""/>
      <w:lvlJc w:val="left"/>
      <w:pPr>
        <w:tabs>
          <w:tab w:val="num" w:pos="3315"/>
        </w:tabs>
        <w:ind w:left="3315" w:hanging="360"/>
      </w:pPr>
      <w:rPr>
        <w:rFonts w:ascii="Symbol" w:hAnsi="Symbol" w:cs="Symbol" w:hint="default"/>
      </w:rPr>
    </w:lvl>
    <w:lvl w:ilvl="4" w:tplc="FFFFFFFF">
      <w:start w:val="1"/>
      <w:numFmt w:val="bullet"/>
      <w:lvlText w:val="o"/>
      <w:lvlJc w:val="left"/>
      <w:pPr>
        <w:tabs>
          <w:tab w:val="num" w:pos="4035"/>
        </w:tabs>
        <w:ind w:left="4035" w:hanging="360"/>
      </w:pPr>
      <w:rPr>
        <w:rFonts w:ascii="Courier New" w:hAnsi="Courier New" w:cs="Courier New" w:hint="default"/>
      </w:rPr>
    </w:lvl>
    <w:lvl w:ilvl="5" w:tplc="FFFFFFFF">
      <w:start w:val="1"/>
      <w:numFmt w:val="bullet"/>
      <w:lvlText w:val=""/>
      <w:lvlJc w:val="left"/>
      <w:pPr>
        <w:tabs>
          <w:tab w:val="num" w:pos="4755"/>
        </w:tabs>
        <w:ind w:left="4755" w:hanging="360"/>
      </w:pPr>
      <w:rPr>
        <w:rFonts w:ascii="Wingdings" w:hAnsi="Wingdings" w:cs="Wingdings" w:hint="default"/>
      </w:rPr>
    </w:lvl>
    <w:lvl w:ilvl="6" w:tplc="FFFFFFFF">
      <w:start w:val="1"/>
      <w:numFmt w:val="bullet"/>
      <w:lvlText w:val=""/>
      <w:lvlJc w:val="left"/>
      <w:pPr>
        <w:tabs>
          <w:tab w:val="num" w:pos="5475"/>
        </w:tabs>
        <w:ind w:left="5475" w:hanging="360"/>
      </w:pPr>
      <w:rPr>
        <w:rFonts w:ascii="Symbol" w:hAnsi="Symbol" w:cs="Symbol" w:hint="default"/>
      </w:rPr>
    </w:lvl>
    <w:lvl w:ilvl="7" w:tplc="FFFFFFFF">
      <w:start w:val="1"/>
      <w:numFmt w:val="bullet"/>
      <w:lvlText w:val="o"/>
      <w:lvlJc w:val="left"/>
      <w:pPr>
        <w:tabs>
          <w:tab w:val="num" w:pos="6195"/>
        </w:tabs>
        <w:ind w:left="6195" w:hanging="360"/>
      </w:pPr>
      <w:rPr>
        <w:rFonts w:ascii="Courier New" w:hAnsi="Courier New" w:cs="Courier New" w:hint="default"/>
      </w:rPr>
    </w:lvl>
    <w:lvl w:ilvl="8" w:tplc="FFFFFFFF">
      <w:start w:val="1"/>
      <w:numFmt w:val="bullet"/>
      <w:lvlText w:val=""/>
      <w:lvlJc w:val="left"/>
      <w:pPr>
        <w:tabs>
          <w:tab w:val="num" w:pos="6915"/>
        </w:tabs>
        <w:ind w:left="6915" w:hanging="360"/>
      </w:pPr>
      <w:rPr>
        <w:rFonts w:ascii="Wingdings" w:hAnsi="Wingdings" w:cs="Wingdings" w:hint="default"/>
      </w:rPr>
    </w:lvl>
  </w:abstractNum>
  <w:abstractNum w:abstractNumId="18">
    <w:nsid w:val="6FFA0D4F"/>
    <w:multiLevelType w:val="hybridMultilevel"/>
    <w:tmpl w:val="6AA0D946"/>
    <w:lvl w:ilvl="0" w:tplc="66E2640C">
      <w:start w:val="1"/>
      <w:numFmt w:val="bullet"/>
      <w:lvlText w:val=""/>
      <w:lvlJc w:val="left"/>
      <w:pPr>
        <w:tabs>
          <w:tab w:val="num" w:pos="1134"/>
        </w:tabs>
        <w:ind w:left="1134" w:hanging="454"/>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9">
    <w:nsid w:val="7DB609FF"/>
    <w:multiLevelType w:val="hybridMultilevel"/>
    <w:tmpl w:val="5AD2A978"/>
    <w:lvl w:ilvl="0" w:tplc="93140826">
      <w:start w:val="1"/>
      <w:numFmt w:val="bullet"/>
      <w:lvlText w:val=""/>
      <w:lvlJc w:val="left"/>
      <w:pPr>
        <w:tabs>
          <w:tab w:val="num" w:pos="1021"/>
        </w:tabs>
        <w:ind w:left="964" w:hanging="169"/>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20">
    <w:nsid w:val="7E445AC1"/>
    <w:multiLevelType w:val="hybridMultilevel"/>
    <w:tmpl w:val="C674CE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17"/>
  </w:num>
  <w:num w:numId="3">
    <w:abstractNumId w:val="16"/>
  </w:num>
  <w:num w:numId="4">
    <w:abstractNumId w:val="4"/>
  </w:num>
  <w:num w:numId="5">
    <w:abstractNumId w:val="11"/>
  </w:num>
  <w:num w:numId="6">
    <w:abstractNumId w:val="18"/>
  </w:num>
  <w:num w:numId="7">
    <w:abstractNumId w:val="1"/>
  </w:num>
  <w:num w:numId="8">
    <w:abstractNumId w:val="19"/>
  </w:num>
  <w:num w:numId="9">
    <w:abstractNumId w:val="5"/>
  </w:num>
  <w:num w:numId="10">
    <w:abstractNumId w:val="10"/>
  </w:num>
  <w:num w:numId="11">
    <w:abstractNumId w:val="9"/>
  </w:num>
  <w:num w:numId="12">
    <w:abstractNumId w:val="6"/>
  </w:num>
  <w:num w:numId="13">
    <w:abstractNumId w:val="3"/>
  </w:num>
  <w:num w:numId="14">
    <w:abstractNumId w:val="20"/>
  </w:num>
  <w:num w:numId="15">
    <w:abstractNumId w:val="8"/>
  </w:num>
  <w:num w:numId="16">
    <w:abstractNumId w:val="7"/>
  </w:num>
  <w:num w:numId="17">
    <w:abstractNumId w:val="14"/>
  </w:num>
  <w:num w:numId="18">
    <w:abstractNumId w:val="0"/>
  </w:num>
  <w:num w:numId="19">
    <w:abstractNumId w:val="15"/>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AAF"/>
    <w:rsid w:val="00001B76"/>
    <w:rsid w:val="000053BF"/>
    <w:rsid w:val="000179DF"/>
    <w:rsid w:val="0004349C"/>
    <w:rsid w:val="00051FFF"/>
    <w:rsid w:val="000B49EA"/>
    <w:rsid w:val="000D1064"/>
    <w:rsid w:val="000D50CE"/>
    <w:rsid w:val="000E0E12"/>
    <w:rsid w:val="000E54D9"/>
    <w:rsid w:val="000F1EDB"/>
    <w:rsid w:val="000F63E6"/>
    <w:rsid w:val="00113FDE"/>
    <w:rsid w:val="001210E3"/>
    <w:rsid w:val="0014460E"/>
    <w:rsid w:val="001510CD"/>
    <w:rsid w:val="0017666E"/>
    <w:rsid w:val="00177C3E"/>
    <w:rsid w:val="0019017D"/>
    <w:rsid w:val="001C3E2A"/>
    <w:rsid w:val="0020534C"/>
    <w:rsid w:val="0021323E"/>
    <w:rsid w:val="00227866"/>
    <w:rsid w:val="002513E7"/>
    <w:rsid w:val="00254086"/>
    <w:rsid w:val="00262977"/>
    <w:rsid w:val="00263A79"/>
    <w:rsid w:val="0026603C"/>
    <w:rsid w:val="002D6844"/>
    <w:rsid w:val="002F1EC2"/>
    <w:rsid w:val="002F6CB9"/>
    <w:rsid w:val="00340D04"/>
    <w:rsid w:val="003A0AC1"/>
    <w:rsid w:val="003C0263"/>
    <w:rsid w:val="003D6E5A"/>
    <w:rsid w:val="003F4AAF"/>
    <w:rsid w:val="003F7F06"/>
    <w:rsid w:val="00407B3A"/>
    <w:rsid w:val="00411037"/>
    <w:rsid w:val="00425C0D"/>
    <w:rsid w:val="0043511C"/>
    <w:rsid w:val="004435B0"/>
    <w:rsid w:val="00444784"/>
    <w:rsid w:val="00444BE1"/>
    <w:rsid w:val="00450621"/>
    <w:rsid w:val="00471BBC"/>
    <w:rsid w:val="004A2026"/>
    <w:rsid w:val="004A3BE5"/>
    <w:rsid w:val="004A4939"/>
    <w:rsid w:val="004A59F3"/>
    <w:rsid w:val="004B2816"/>
    <w:rsid w:val="004C6E42"/>
    <w:rsid w:val="004D58A5"/>
    <w:rsid w:val="0050282D"/>
    <w:rsid w:val="00515C7E"/>
    <w:rsid w:val="005371AB"/>
    <w:rsid w:val="00542AE7"/>
    <w:rsid w:val="00555006"/>
    <w:rsid w:val="00555BCB"/>
    <w:rsid w:val="00560AD0"/>
    <w:rsid w:val="00582D19"/>
    <w:rsid w:val="005A57BB"/>
    <w:rsid w:val="005B476B"/>
    <w:rsid w:val="005B6444"/>
    <w:rsid w:val="005B7D5A"/>
    <w:rsid w:val="005C1430"/>
    <w:rsid w:val="005D132E"/>
    <w:rsid w:val="005D67AF"/>
    <w:rsid w:val="005D6A23"/>
    <w:rsid w:val="006017E8"/>
    <w:rsid w:val="00601870"/>
    <w:rsid w:val="00621DCE"/>
    <w:rsid w:val="006266A0"/>
    <w:rsid w:val="0067249E"/>
    <w:rsid w:val="00680AD4"/>
    <w:rsid w:val="006878BC"/>
    <w:rsid w:val="006C1DC2"/>
    <w:rsid w:val="007014ED"/>
    <w:rsid w:val="00742FA5"/>
    <w:rsid w:val="00747FA8"/>
    <w:rsid w:val="00780DF3"/>
    <w:rsid w:val="00782512"/>
    <w:rsid w:val="00793D6B"/>
    <w:rsid w:val="007B2109"/>
    <w:rsid w:val="007C0113"/>
    <w:rsid w:val="007C1F81"/>
    <w:rsid w:val="007D4026"/>
    <w:rsid w:val="007D4181"/>
    <w:rsid w:val="007F35EB"/>
    <w:rsid w:val="008029CB"/>
    <w:rsid w:val="008301CC"/>
    <w:rsid w:val="00834E36"/>
    <w:rsid w:val="0084104B"/>
    <w:rsid w:val="008425D8"/>
    <w:rsid w:val="00850044"/>
    <w:rsid w:val="0085180F"/>
    <w:rsid w:val="00851B82"/>
    <w:rsid w:val="00854C6B"/>
    <w:rsid w:val="00861D2A"/>
    <w:rsid w:val="00870BDB"/>
    <w:rsid w:val="00875661"/>
    <w:rsid w:val="008805FC"/>
    <w:rsid w:val="00883086"/>
    <w:rsid w:val="008845A5"/>
    <w:rsid w:val="008A3EE3"/>
    <w:rsid w:val="008B4D6E"/>
    <w:rsid w:val="008E4C88"/>
    <w:rsid w:val="008F7AF4"/>
    <w:rsid w:val="009268E7"/>
    <w:rsid w:val="00935055"/>
    <w:rsid w:val="00954582"/>
    <w:rsid w:val="0096188E"/>
    <w:rsid w:val="00975E11"/>
    <w:rsid w:val="00983E8A"/>
    <w:rsid w:val="00996F28"/>
    <w:rsid w:val="009A2D88"/>
    <w:rsid w:val="009B16DA"/>
    <w:rsid w:val="009D4727"/>
    <w:rsid w:val="009D5384"/>
    <w:rsid w:val="009D7645"/>
    <w:rsid w:val="009F7C44"/>
    <w:rsid w:val="00A10D58"/>
    <w:rsid w:val="00A15127"/>
    <w:rsid w:val="00A2328E"/>
    <w:rsid w:val="00A2335C"/>
    <w:rsid w:val="00A65E7E"/>
    <w:rsid w:val="00A94C78"/>
    <w:rsid w:val="00AA2C68"/>
    <w:rsid w:val="00AD6B0D"/>
    <w:rsid w:val="00AF0962"/>
    <w:rsid w:val="00AF74E9"/>
    <w:rsid w:val="00B07600"/>
    <w:rsid w:val="00B26151"/>
    <w:rsid w:val="00B264BF"/>
    <w:rsid w:val="00B55666"/>
    <w:rsid w:val="00B63DA6"/>
    <w:rsid w:val="00B65061"/>
    <w:rsid w:val="00B700F4"/>
    <w:rsid w:val="00B70EC9"/>
    <w:rsid w:val="00B85C8E"/>
    <w:rsid w:val="00B90EAD"/>
    <w:rsid w:val="00BB52A1"/>
    <w:rsid w:val="00BC54BB"/>
    <w:rsid w:val="00C03153"/>
    <w:rsid w:val="00C06E7D"/>
    <w:rsid w:val="00C15CCA"/>
    <w:rsid w:val="00C23AA8"/>
    <w:rsid w:val="00C47782"/>
    <w:rsid w:val="00C774AA"/>
    <w:rsid w:val="00CA3792"/>
    <w:rsid w:val="00CA5FE0"/>
    <w:rsid w:val="00CC04AA"/>
    <w:rsid w:val="00CC2D8F"/>
    <w:rsid w:val="00CE7EC5"/>
    <w:rsid w:val="00CF27E7"/>
    <w:rsid w:val="00CF3786"/>
    <w:rsid w:val="00D10DD2"/>
    <w:rsid w:val="00D932E4"/>
    <w:rsid w:val="00D93C57"/>
    <w:rsid w:val="00D95BCB"/>
    <w:rsid w:val="00DE4705"/>
    <w:rsid w:val="00DE5E6C"/>
    <w:rsid w:val="00DF1C0E"/>
    <w:rsid w:val="00DF6DA9"/>
    <w:rsid w:val="00E1504F"/>
    <w:rsid w:val="00E232D6"/>
    <w:rsid w:val="00E30525"/>
    <w:rsid w:val="00E63402"/>
    <w:rsid w:val="00E8051F"/>
    <w:rsid w:val="00EA1BAC"/>
    <w:rsid w:val="00EA28C0"/>
    <w:rsid w:val="00EC19CC"/>
    <w:rsid w:val="00EF4522"/>
    <w:rsid w:val="00F32DDB"/>
    <w:rsid w:val="00F62AF7"/>
    <w:rsid w:val="00F6414F"/>
    <w:rsid w:val="00F85105"/>
    <w:rsid w:val="00FA2940"/>
    <w:rsid w:val="00FB1C57"/>
    <w:rsid w:val="00FB73A2"/>
    <w:rsid w:val="00FC710F"/>
    <w:rsid w:val="00FF1F46"/>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7"/>
    <o:shapelayout v:ext="edit">
      <o:idmap v:ext="edit" data="1"/>
      <o:regrouptable v:ext="edit">
        <o:entry new="1" old="0"/>
        <o:entry new="2" old="0"/>
        <o:entry new="3" old="0"/>
        <o:entry new="4" old="0"/>
        <o:entry new="5" old="0"/>
        <o:entry new="6" old="0"/>
        <o:entry new="7" old="0"/>
      </o:regrouptable>
    </o:shapelayout>
  </w:shapeDefaults>
  <w:decimalSymbol w:val=","/>
  <w:listSeparator w:val=";"/>
  <w15:chartTrackingRefBased/>
  <w15:docId w15:val="{0853B06F-E18F-4658-A067-58F6B8DE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50044"/>
    <w:pPr>
      <w:keepNext/>
      <w:spacing w:before="240" w:after="60"/>
      <w:outlineLvl w:val="0"/>
    </w:pPr>
    <w:rPr>
      <w:rFonts w:ascii="Arial" w:hAnsi="Arial" w:cs="Arial"/>
      <w:b/>
      <w:bCs/>
      <w:kern w:val="32"/>
      <w:sz w:val="32"/>
      <w:szCs w:val="32"/>
    </w:rPr>
  </w:style>
  <w:style w:type="paragraph" w:styleId="2">
    <w:name w:val="heading 2"/>
    <w:basedOn w:val="a"/>
    <w:next w:val="a"/>
    <w:qFormat/>
    <w:rsid w:val="00411037"/>
    <w:pPr>
      <w:keepNext/>
      <w:spacing w:before="240" w:after="60"/>
      <w:outlineLvl w:val="1"/>
    </w:pPr>
    <w:rPr>
      <w:rFonts w:ascii="Arial" w:hAnsi="Arial" w:cs="Arial"/>
      <w:b/>
      <w:bCs/>
      <w:i/>
      <w:iCs/>
      <w:sz w:val="28"/>
      <w:szCs w:val="28"/>
    </w:rPr>
  </w:style>
  <w:style w:type="paragraph" w:styleId="3">
    <w:name w:val="heading 3"/>
    <w:basedOn w:val="a"/>
    <w:qFormat/>
    <w:rsid w:val="00747FA8"/>
    <w:pPr>
      <w:spacing w:before="100" w:beforeAutospacing="1" w:after="100" w:afterAutospacing="1" w:line="240" w:lineRule="atLeast"/>
      <w:outlineLvl w:val="2"/>
    </w:pPr>
    <w:rPr>
      <w:rFonts w:ascii="Tahoma" w:hAnsi="Tahoma" w:cs="Tahoma"/>
      <w:b/>
      <w:bCs/>
      <w:color w:val="3C3C3C"/>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C47782"/>
    <w:rPr>
      <w:sz w:val="28"/>
      <w:szCs w:val="28"/>
    </w:rPr>
  </w:style>
  <w:style w:type="paragraph" w:styleId="a3">
    <w:name w:val="Normal (Web)"/>
    <w:basedOn w:val="a"/>
    <w:rsid w:val="00262977"/>
    <w:pPr>
      <w:spacing w:before="71" w:after="71"/>
      <w:ind w:left="612" w:right="612"/>
      <w:jc w:val="both"/>
    </w:pPr>
  </w:style>
  <w:style w:type="table" w:styleId="a4">
    <w:name w:val="Table Grid"/>
    <w:basedOn w:val="a1"/>
    <w:rsid w:val="00FB7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semiHidden/>
    <w:rsid w:val="007F35EB"/>
    <w:rPr>
      <w:sz w:val="20"/>
      <w:szCs w:val="20"/>
    </w:rPr>
  </w:style>
  <w:style w:type="character" w:styleId="a6">
    <w:name w:val="footnote reference"/>
    <w:basedOn w:val="a0"/>
    <w:semiHidden/>
    <w:rsid w:val="007F35EB"/>
    <w:rPr>
      <w:vertAlign w:val="superscript"/>
    </w:rPr>
  </w:style>
  <w:style w:type="character" w:styleId="a7">
    <w:name w:val="Hyperlink"/>
    <w:basedOn w:val="a0"/>
    <w:rsid w:val="00747FA8"/>
    <w:rPr>
      <w:color w:val="003399"/>
      <w:u w:val="single"/>
    </w:rPr>
  </w:style>
  <w:style w:type="character" w:styleId="a8">
    <w:name w:val="FollowedHyperlink"/>
    <w:basedOn w:val="a0"/>
    <w:rsid w:val="008B4D6E"/>
    <w:rPr>
      <w:color w:val="800080"/>
      <w:u w:val="single"/>
    </w:rPr>
  </w:style>
  <w:style w:type="paragraph" w:styleId="a9">
    <w:name w:val="header"/>
    <w:basedOn w:val="a"/>
    <w:rsid w:val="00601870"/>
    <w:pPr>
      <w:tabs>
        <w:tab w:val="center" w:pos="4677"/>
        <w:tab w:val="right" w:pos="9355"/>
      </w:tabs>
    </w:pPr>
  </w:style>
  <w:style w:type="character" w:styleId="aa">
    <w:name w:val="page number"/>
    <w:basedOn w:val="a0"/>
    <w:rsid w:val="00601870"/>
  </w:style>
  <w:style w:type="paragraph" w:styleId="21">
    <w:name w:val="toc 2"/>
    <w:basedOn w:val="a"/>
    <w:next w:val="a"/>
    <w:autoRedefine/>
    <w:semiHidden/>
    <w:rsid w:val="00450621"/>
    <w:pPr>
      <w:ind w:left="240"/>
    </w:pPr>
  </w:style>
  <w:style w:type="paragraph" w:styleId="10">
    <w:name w:val="toc 1"/>
    <w:basedOn w:val="a"/>
    <w:next w:val="a"/>
    <w:autoRedefine/>
    <w:semiHidden/>
    <w:rsid w:val="00450621"/>
  </w:style>
  <w:style w:type="character" w:styleId="ab">
    <w:name w:val="Strong"/>
    <w:basedOn w:val="a0"/>
    <w:qFormat/>
    <w:rsid w:val="00EC19CC"/>
    <w:rPr>
      <w:b/>
      <w:bCs/>
    </w:rPr>
  </w:style>
  <w:style w:type="table" w:styleId="11">
    <w:name w:val="Table Grid 1"/>
    <w:basedOn w:val="a1"/>
    <w:rsid w:val="00407B3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0">
    <w:name w:val="toc 3"/>
    <w:basedOn w:val="a"/>
    <w:next w:val="a"/>
    <w:autoRedefine/>
    <w:semiHidden/>
    <w:rsid w:val="004A3BE5"/>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11658">
      <w:bodyDiv w:val="1"/>
      <w:marLeft w:val="0"/>
      <w:marRight w:val="0"/>
      <w:marTop w:val="0"/>
      <w:marBottom w:val="0"/>
      <w:divBdr>
        <w:top w:val="none" w:sz="0" w:space="0" w:color="auto"/>
        <w:left w:val="none" w:sz="0" w:space="0" w:color="auto"/>
        <w:bottom w:val="none" w:sz="0" w:space="0" w:color="auto"/>
        <w:right w:val="none" w:sz="0" w:space="0" w:color="auto"/>
      </w:divBdr>
      <w:divsChild>
        <w:div w:id="341468204">
          <w:marLeft w:val="0"/>
          <w:marRight w:val="0"/>
          <w:marTop w:val="0"/>
          <w:marBottom w:val="0"/>
          <w:divBdr>
            <w:top w:val="none" w:sz="0" w:space="0" w:color="auto"/>
            <w:left w:val="none" w:sz="0" w:space="0" w:color="auto"/>
            <w:bottom w:val="none" w:sz="0" w:space="0" w:color="auto"/>
            <w:right w:val="none" w:sz="0" w:space="0" w:color="auto"/>
          </w:divBdr>
          <w:divsChild>
            <w:div w:id="781874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1402567">
      <w:bodyDiv w:val="1"/>
      <w:marLeft w:val="0"/>
      <w:marRight w:val="0"/>
      <w:marTop w:val="0"/>
      <w:marBottom w:val="0"/>
      <w:divBdr>
        <w:top w:val="none" w:sz="0" w:space="0" w:color="auto"/>
        <w:left w:val="none" w:sz="0" w:space="0" w:color="auto"/>
        <w:bottom w:val="none" w:sz="0" w:space="0" w:color="auto"/>
        <w:right w:val="none" w:sz="0" w:space="0" w:color="auto"/>
      </w:divBdr>
      <w:divsChild>
        <w:div w:id="1698434567">
          <w:marLeft w:val="0"/>
          <w:marRight w:val="0"/>
          <w:marTop w:val="0"/>
          <w:marBottom w:val="0"/>
          <w:divBdr>
            <w:top w:val="none" w:sz="0" w:space="0" w:color="auto"/>
            <w:left w:val="none" w:sz="0" w:space="0" w:color="auto"/>
            <w:bottom w:val="none" w:sz="0" w:space="0" w:color="auto"/>
            <w:right w:val="none" w:sz="0" w:space="0" w:color="auto"/>
          </w:divBdr>
          <w:divsChild>
            <w:div w:id="857429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378914">
      <w:bodyDiv w:val="1"/>
      <w:marLeft w:val="0"/>
      <w:marRight w:val="0"/>
      <w:marTop w:val="0"/>
      <w:marBottom w:val="0"/>
      <w:divBdr>
        <w:top w:val="none" w:sz="0" w:space="0" w:color="auto"/>
        <w:left w:val="none" w:sz="0" w:space="0" w:color="auto"/>
        <w:bottom w:val="none" w:sz="0" w:space="0" w:color="auto"/>
        <w:right w:val="none" w:sz="0" w:space="0" w:color="auto"/>
      </w:divBdr>
      <w:divsChild>
        <w:div w:id="443353325">
          <w:marLeft w:val="0"/>
          <w:marRight w:val="0"/>
          <w:marTop w:val="0"/>
          <w:marBottom w:val="0"/>
          <w:divBdr>
            <w:top w:val="none" w:sz="0" w:space="0" w:color="auto"/>
            <w:left w:val="none" w:sz="0" w:space="0" w:color="auto"/>
            <w:bottom w:val="none" w:sz="0" w:space="0" w:color="auto"/>
            <w:right w:val="none" w:sz="0" w:space="0" w:color="auto"/>
          </w:divBdr>
          <w:divsChild>
            <w:div w:id="1655646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9274</Words>
  <Characters>52866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62016</CharactersWithSpaces>
  <SharedDoc>false</SharedDoc>
  <HLinks>
    <vt:vector size="132" baseType="variant">
      <vt:variant>
        <vt:i4>7077951</vt:i4>
      </vt:variant>
      <vt:variant>
        <vt:i4>96</vt:i4>
      </vt:variant>
      <vt:variant>
        <vt:i4>0</vt:i4>
      </vt:variant>
      <vt:variant>
        <vt:i4>5</vt:i4>
      </vt:variant>
      <vt:variant>
        <vt:lpwstr>http://www.standardandpoors.ru/</vt:lpwstr>
      </vt:variant>
      <vt:variant>
        <vt:lpwstr/>
      </vt:variant>
      <vt:variant>
        <vt:i4>196694</vt:i4>
      </vt:variant>
      <vt:variant>
        <vt:i4>93</vt:i4>
      </vt:variant>
      <vt:variant>
        <vt:i4>0</vt:i4>
      </vt:variant>
      <vt:variant>
        <vt:i4>5</vt:i4>
      </vt:variant>
      <vt:variant>
        <vt:lpwstr>http://www.mfit.ru/economic/obzor/ob19-04-05.html</vt:lpwstr>
      </vt:variant>
      <vt:variant>
        <vt:lpwstr/>
      </vt:variant>
      <vt:variant>
        <vt:i4>589906</vt:i4>
      </vt:variant>
      <vt:variant>
        <vt:i4>90</vt:i4>
      </vt:variant>
      <vt:variant>
        <vt:i4>0</vt:i4>
      </vt:variant>
      <vt:variant>
        <vt:i4>5</vt:i4>
      </vt:variant>
      <vt:variant>
        <vt:lpwstr>http://www.raexpert.ru/section.php?id=6677&amp;l=0&amp;s=150</vt:lpwstr>
      </vt:variant>
      <vt:variant>
        <vt:lpwstr/>
      </vt:variant>
      <vt:variant>
        <vt:i4>2490490</vt:i4>
      </vt:variant>
      <vt:variant>
        <vt:i4>87</vt:i4>
      </vt:variant>
      <vt:variant>
        <vt:i4>0</vt:i4>
      </vt:variant>
      <vt:variant>
        <vt:i4>5</vt:i4>
      </vt:variant>
      <vt:variant>
        <vt:lpwstr>http://www.raexpert.ru/invest/</vt:lpwstr>
      </vt:variant>
      <vt:variant>
        <vt:lpwstr/>
      </vt:variant>
      <vt:variant>
        <vt:i4>8061028</vt:i4>
      </vt:variant>
      <vt:variant>
        <vt:i4>84</vt:i4>
      </vt:variant>
      <vt:variant>
        <vt:i4>0</vt:i4>
      </vt:variant>
      <vt:variant>
        <vt:i4>5</vt:i4>
      </vt:variant>
      <vt:variant>
        <vt:lpwstr>http://www.opec.ru/exin/exin991028.html</vt:lpwstr>
      </vt:variant>
      <vt:variant>
        <vt:lpwstr/>
      </vt:variant>
      <vt:variant>
        <vt:i4>5832712</vt:i4>
      </vt:variant>
      <vt:variant>
        <vt:i4>81</vt:i4>
      </vt:variant>
      <vt:variant>
        <vt:i4>0</vt:i4>
      </vt:variant>
      <vt:variant>
        <vt:i4>5</vt:i4>
      </vt:variant>
      <vt:variant>
        <vt:lpwstr>http://www.opec.ru/exin/</vt:lpwstr>
      </vt:variant>
      <vt:variant>
        <vt:lpwstr/>
      </vt:variant>
      <vt:variant>
        <vt:i4>7995441</vt:i4>
      </vt:variant>
      <vt:variant>
        <vt:i4>78</vt:i4>
      </vt:variant>
      <vt:variant>
        <vt:i4>0</vt:i4>
      </vt:variant>
      <vt:variant>
        <vt:i4>5</vt:i4>
      </vt:variant>
      <vt:variant>
        <vt:lpwstr>http://www.opec.ru/</vt:lpwstr>
      </vt:variant>
      <vt:variant>
        <vt:lpwstr/>
      </vt:variant>
      <vt:variant>
        <vt:i4>3342454</vt:i4>
      </vt:variant>
      <vt:variant>
        <vt:i4>75</vt:i4>
      </vt:variant>
      <vt:variant>
        <vt:i4>0</vt:i4>
      </vt:variant>
      <vt:variant>
        <vt:i4>5</vt:i4>
      </vt:variant>
      <vt:variant>
        <vt:lpwstr>http://www.prime-tass.ru/documents/documents/20040707/20040707.asp</vt:lpwstr>
      </vt:variant>
      <vt:variant>
        <vt:lpwstr/>
      </vt:variant>
      <vt:variant>
        <vt:i4>3342454</vt:i4>
      </vt:variant>
      <vt:variant>
        <vt:i4>72</vt:i4>
      </vt:variant>
      <vt:variant>
        <vt:i4>0</vt:i4>
      </vt:variant>
      <vt:variant>
        <vt:i4>5</vt:i4>
      </vt:variant>
      <vt:variant>
        <vt:lpwstr>http://www.prime-tass.ru/documents/documents/20040707/20040707.asp</vt:lpwstr>
      </vt:variant>
      <vt:variant>
        <vt:lpwstr/>
      </vt:variant>
      <vt:variant>
        <vt:i4>1638479</vt:i4>
      </vt:variant>
      <vt:variant>
        <vt:i4>69</vt:i4>
      </vt:variant>
      <vt:variant>
        <vt:i4>0</vt:i4>
      </vt:variant>
      <vt:variant>
        <vt:i4>5</vt:i4>
      </vt:variant>
      <vt:variant>
        <vt:lpwstr>http://www.raexpert.ru/invest/table2.php</vt:lpwstr>
      </vt:variant>
      <vt:variant>
        <vt:lpwstr/>
      </vt:variant>
      <vt:variant>
        <vt:i4>1114166</vt:i4>
      </vt:variant>
      <vt:variant>
        <vt:i4>62</vt:i4>
      </vt:variant>
      <vt:variant>
        <vt:i4>0</vt:i4>
      </vt:variant>
      <vt:variant>
        <vt:i4>5</vt:i4>
      </vt:variant>
      <vt:variant>
        <vt:lpwstr/>
      </vt:variant>
      <vt:variant>
        <vt:lpwstr>_Toc103948077</vt:lpwstr>
      </vt:variant>
      <vt:variant>
        <vt:i4>1114166</vt:i4>
      </vt:variant>
      <vt:variant>
        <vt:i4>56</vt:i4>
      </vt:variant>
      <vt:variant>
        <vt:i4>0</vt:i4>
      </vt:variant>
      <vt:variant>
        <vt:i4>5</vt:i4>
      </vt:variant>
      <vt:variant>
        <vt:lpwstr/>
      </vt:variant>
      <vt:variant>
        <vt:lpwstr>_Toc103948075</vt:lpwstr>
      </vt:variant>
      <vt:variant>
        <vt:i4>1114166</vt:i4>
      </vt:variant>
      <vt:variant>
        <vt:i4>50</vt:i4>
      </vt:variant>
      <vt:variant>
        <vt:i4>0</vt:i4>
      </vt:variant>
      <vt:variant>
        <vt:i4>5</vt:i4>
      </vt:variant>
      <vt:variant>
        <vt:lpwstr/>
      </vt:variant>
      <vt:variant>
        <vt:lpwstr>_Toc103948074</vt:lpwstr>
      </vt:variant>
      <vt:variant>
        <vt:i4>1114166</vt:i4>
      </vt:variant>
      <vt:variant>
        <vt:i4>44</vt:i4>
      </vt:variant>
      <vt:variant>
        <vt:i4>0</vt:i4>
      </vt:variant>
      <vt:variant>
        <vt:i4>5</vt:i4>
      </vt:variant>
      <vt:variant>
        <vt:lpwstr/>
      </vt:variant>
      <vt:variant>
        <vt:lpwstr>_Toc103948071</vt:lpwstr>
      </vt:variant>
      <vt:variant>
        <vt:i4>1114166</vt:i4>
      </vt:variant>
      <vt:variant>
        <vt:i4>38</vt:i4>
      </vt:variant>
      <vt:variant>
        <vt:i4>0</vt:i4>
      </vt:variant>
      <vt:variant>
        <vt:i4>5</vt:i4>
      </vt:variant>
      <vt:variant>
        <vt:lpwstr/>
      </vt:variant>
      <vt:variant>
        <vt:lpwstr>_Toc103948070</vt:lpwstr>
      </vt:variant>
      <vt:variant>
        <vt:i4>1048630</vt:i4>
      </vt:variant>
      <vt:variant>
        <vt:i4>32</vt:i4>
      </vt:variant>
      <vt:variant>
        <vt:i4>0</vt:i4>
      </vt:variant>
      <vt:variant>
        <vt:i4>5</vt:i4>
      </vt:variant>
      <vt:variant>
        <vt:lpwstr/>
      </vt:variant>
      <vt:variant>
        <vt:lpwstr>_Toc103948067</vt:lpwstr>
      </vt:variant>
      <vt:variant>
        <vt:i4>1048630</vt:i4>
      </vt:variant>
      <vt:variant>
        <vt:i4>26</vt:i4>
      </vt:variant>
      <vt:variant>
        <vt:i4>0</vt:i4>
      </vt:variant>
      <vt:variant>
        <vt:i4>5</vt:i4>
      </vt:variant>
      <vt:variant>
        <vt:lpwstr/>
      </vt:variant>
      <vt:variant>
        <vt:lpwstr>_Toc103948066</vt:lpwstr>
      </vt:variant>
      <vt:variant>
        <vt:i4>1048630</vt:i4>
      </vt:variant>
      <vt:variant>
        <vt:i4>20</vt:i4>
      </vt:variant>
      <vt:variant>
        <vt:i4>0</vt:i4>
      </vt:variant>
      <vt:variant>
        <vt:i4>5</vt:i4>
      </vt:variant>
      <vt:variant>
        <vt:lpwstr/>
      </vt:variant>
      <vt:variant>
        <vt:lpwstr>_Toc103948065</vt:lpwstr>
      </vt:variant>
      <vt:variant>
        <vt:i4>1048630</vt:i4>
      </vt:variant>
      <vt:variant>
        <vt:i4>14</vt:i4>
      </vt:variant>
      <vt:variant>
        <vt:i4>0</vt:i4>
      </vt:variant>
      <vt:variant>
        <vt:i4>5</vt:i4>
      </vt:variant>
      <vt:variant>
        <vt:lpwstr/>
      </vt:variant>
      <vt:variant>
        <vt:lpwstr>_Toc103948064</vt:lpwstr>
      </vt:variant>
      <vt:variant>
        <vt:i4>1048630</vt:i4>
      </vt:variant>
      <vt:variant>
        <vt:i4>8</vt:i4>
      </vt:variant>
      <vt:variant>
        <vt:i4>0</vt:i4>
      </vt:variant>
      <vt:variant>
        <vt:i4>5</vt:i4>
      </vt:variant>
      <vt:variant>
        <vt:lpwstr/>
      </vt:variant>
      <vt:variant>
        <vt:lpwstr>_Toc103948063</vt:lpwstr>
      </vt:variant>
      <vt:variant>
        <vt:i4>1048630</vt:i4>
      </vt:variant>
      <vt:variant>
        <vt:i4>2</vt:i4>
      </vt:variant>
      <vt:variant>
        <vt:i4>0</vt:i4>
      </vt:variant>
      <vt:variant>
        <vt:i4>5</vt:i4>
      </vt:variant>
      <vt:variant>
        <vt:lpwstr/>
      </vt:variant>
      <vt:variant>
        <vt:lpwstr>_Toc103948062</vt:lpwstr>
      </vt:variant>
      <vt:variant>
        <vt:i4>3276862</vt:i4>
      </vt:variant>
      <vt:variant>
        <vt:i4>0</vt:i4>
      </vt:variant>
      <vt:variant>
        <vt:i4>0</vt:i4>
      </vt:variant>
      <vt:variant>
        <vt:i4>5</vt:i4>
      </vt:variant>
      <vt:variant>
        <vt:lpwstr>http://www.raexpert.ru/invest/img/reit6.gif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Вантяев</dc:creator>
  <cp:keywords/>
  <cp:lastModifiedBy>Irina</cp:lastModifiedBy>
  <cp:revision>2</cp:revision>
  <cp:lastPrinted>2006-04-10T17:42:00Z</cp:lastPrinted>
  <dcterms:created xsi:type="dcterms:W3CDTF">2014-07-27T16:43:00Z</dcterms:created>
  <dcterms:modified xsi:type="dcterms:W3CDTF">2014-07-27T16:43:00Z</dcterms:modified>
</cp:coreProperties>
</file>