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73" w:rsidRDefault="00E6168D">
      <w:pPr>
        <w:pStyle w:val="1"/>
        <w:jc w:val="center"/>
      </w:pPr>
      <w:r>
        <w:t>Замятин е. и. - Социальный прогноз е. замятина и реальность xx века</w:t>
      </w:r>
    </w:p>
    <w:p w:rsidR="00287C73" w:rsidRPr="00E6168D" w:rsidRDefault="00E6168D">
      <w:pPr>
        <w:pStyle w:val="a3"/>
        <w:spacing w:after="240" w:afterAutospacing="0"/>
      </w:pPr>
      <w:r>
        <w:t>Настоящая литература может быть</w:t>
      </w:r>
      <w:r>
        <w:br/>
        <w:t>только там, где ее делают не</w:t>
      </w:r>
      <w:r>
        <w:br/>
        <w:t>исполнительные и благонадежные.</w:t>
      </w:r>
      <w:r>
        <w:br/>
        <w:t>а безумные еретики.</w:t>
      </w:r>
      <w:r>
        <w:br/>
        <w:t>Е. Замятин</w:t>
      </w:r>
      <w:r>
        <w:br/>
        <w:t>Евгений Иванович Замятин стал печататься с 1913 года, и с этого времени приобрели популярность его повести “Уездное”, “На куличках”, “Островитяне” и другие. Роман “Мы”, написанный автором в 1921 году, увидел свет в России лишь в 1988 году.</w:t>
      </w:r>
      <w:r>
        <w:br/>
        <w:t>Столь долгий путь произведения к своему читателю объясняется необычностью романа. Это антиутопия, в которой автор пытается создать картину будущего мира, начало которому закладывали большевики.</w:t>
      </w:r>
      <w:r>
        <w:br/>
        <w:t>Безусловно, писатель заостряет проблему, акцентируя внимание читателей на серьезных вопросах: что несет человечеству отказ от демократии? Как скажется в будущем формальное отношение к выборам, единогласное одобрение постулатов правителя, отсутствие в стране оппозиции?</w:t>
      </w:r>
      <w:r>
        <w:br/>
        <w:t>Во всем этом Замятин видел опасные тенденции, которые могут привести человечество к единомыслию, жизни в полицейском государстве, где невозможно будет развиваться личностям, а лишь “роботам”, каждый час которых будет расписан и регламентирован. Одинаковость всех, отказ от индивидуальностей несет серьезные последствия. Когда все думают одинаково, ходят строем на прогулку, одеты в униформу и живут в однотипных жилищах, просвечивающихся насквозь,- что может быть страшнее и нелепее? По мнению героя-рассказчика романа “Мы”: “Освобождение? Изумительно: до чего в человеческой породе живучи преступные инстинкты. Я сознательно говорю: “преступные”. Свобода и преступление так же неразлучно связаны между собой, как... скорость и движение...”</w:t>
      </w:r>
      <w:r>
        <w:br/>
        <w:t>В антиутопии “Мы” Замятин показал, как можно заорганизовать жизнь человека, превратить его в послушную машину, которая будет выполнять любую работу, соглашаться на разные нелепости. Причем такая жизнь вполне устраивает жителей этой страны. Они счастливы, что живут в неком “идеальном” сообществе, где нет необходимости мыслить, что-то решать. Даже выборы главы государства доведены до абсурда. Уже несколько лет выбирают одного из одного, подтверждая полномочия “Благодетеля”.</w:t>
      </w:r>
      <w:r>
        <w:br/>
        <w:t>Государство смогло сделать самое страшное - убить в людях душу. Они потеряли ее вместе со своими именами. Теперь лишь номера отличают одного индивидуума от другого.</w:t>
      </w:r>
      <w:r>
        <w:br/>
        <w:t>Свое возрождение Д-503 воспринимает как катастрофу и болезнь, когда врач говорит ему: “Плохо ваше дело! По-видимому, у вас образовалась душа”.</w:t>
      </w:r>
      <w:r>
        <w:br/>
        <w:t>На время Д-503 пытается вырваться из обыденного круга, оказывается среди бунтарей. Но привычка жить по давно заведенному порядку оказывается сильнее любви, привязанностей, любопытства. В конце концов страх перемен и привычка к послушанию побеждают было возродившуюся, но еще не окрепшую душу. Спокойнее жить по-прежнему, без потрясений, без мыслей о завтрашнем дне, вообще ни о чем не заботясь. Опять все хорошо: “Никакого бреда, никаких нелепых метафор, никаких чувств: только факты. Потому что я здоров, я совершенно, абсолютно здоров... из головы вытащили какую-то занозу, в голове легко, пусто...”</w:t>
      </w:r>
      <w:r>
        <w:br/>
        <w:t>Ярко и убедительно Замятин показал, как возникает конфликт между человеческой личностью и бесчеловечным общественным укладом, конфликт, резко противопоставляющий антиутопию идиллической, описательной утопии.</w:t>
      </w:r>
      <w:r>
        <w:br/>
        <w:t>Произведение талантливо и образно показало путь человечества к полицейскому государству, существующему не для человека, а для себя. Не так ли и в СССР шло строительство “монстра” для себя, а не для людей? Именно поэтому роман Замятина “Мы” не печатался на родине писателя долгие годы. В своем произведении автор очень убедительно показал, к чему можно прийти в результате строительства “счастливого будущего”.</w:t>
      </w:r>
      <w:bookmarkStart w:id="0" w:name="_GoBack"/>
      <w:bookmarkEnd w:id="0"/>
    </w:p>
    <w:sectPr w:rsidR="00287C73" w:rsidRPr="00E61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68D"/>
    <w:rsid w:val="00287C73"/>
    <w:rsid w:val="00C8649E"/>
    <w:rsid w:val="00E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6C7F-6BE0-430B-A7E5-B81E5B72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3098</Characters>
  <Application>Microsoft Office Word</Application>
  <DocSecurity>0</DocSecurity>
  <Lines>25</Lines>
  <Paragraphs>7</Paragraphs>
  <ScaleCrop>false</ScaleCrop>
  <Company>diakov.net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Социальный прогноз е. замятина и реальность xx века</dc:title>
  <dc:subject/>
  <dc:creator>Irina</dc:creator>
  <cp:keywords/>
  <dc:description/>
  <cp:lastModifiedBy>Irina</cp:lastModifiedBy>
  <cp:revision>2</cp:revision>
  <dcterms:created xsi:type="dcterms:W3CDTF">2014-08-29T10:58:00Z</dcterms:created>
  <dcterms:modified xsi:type="dcterms:W3CDTF">2014-08-29T10:58:00Z</dcterms:modified>
</cp:coreProperties>
</file>