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17" w:rsidRDefault="002A6017" w:rsidP="00613CA8">
      <w:pPr>
        <w:rPr>
          <w:sz w:val="24"/>
          <w:szCs w:val="24"/>
        </w:rPr>
      </w:pPr>
    </w:p>
    <w:p w:rsidR="004C0CF7" w:rsidRPr="00613CA8" w:rsidRDefault="004C0CF7" w:rsidP="00613CA8">
      <w:pPr>
        <w:rPr>
          <w:b/>
          <w:sz w:val="24"/>
          <w:szCs w:val="24"/>
        </w:rPr>
      </w:pPr>
      <w:r>
        <w:rPr>
          <w:sz w:val="24"/>
          <w:szCs w:val="24"/>
        </w:rPr>
        <w:t xml:space="preserve">  </w:t>
      </w:r>
      <w:r w:rsidRPr="00613CA8">
        <w:rPr>
          <w:sz w:val="24"/>
          <w:szCs w:val="24"/>
        </w:rPr>
        <w:t xml:space="preserve">  </w:t>
      </w:r>
      <w:r w:rsidRPr="00613CA8">
        <w:rPr>
          <w:b/>
          <w:sz w:val="24"/>
          <w:szCs w:val="24"/>
        </w:rPr>
        <w:t>Содержание:</w:t>
      </w:r>
    </w:p>
    <w:p w:rsidR="004C0CF7" w:rsidRPr="00613CA8" w:rsidRDefault="004C0CF7" w:rsidP="00613CA8">
      <w:pPr>
        <w:rPr>
          <w:sz w:val="24"/>
          <w:szCs w:val="24"/>
        </w:rPr>
      </w:pPr>
      <w:r w:rsidRPr="00613CA8">
        <w:rPr>
          <w:sz w:val="24"/>
          <w:szCs w:val="24"/>
        </w:rPr>
        <w:t>1.Введение;</w:t>
      </w:r>
    </w:p>
    <w:p w:rsidR="004C0CF7" w:rsidRPr="00494E14" w:rsidRDefault="004C0CF7" w:rsidP="00494E14">
      <w:pPr>
        <w:tabs>
          <w:tab w:val="left" w:pos="1335"/>
        </w:tabs>
        <w:jc w:val="both"/>
        <w:rPr>
          <w:b/>
          <w:sz w:val="24"/>
          <w:szCs w:val="24"/>
        </w:rPr>
      </w:pPr>
      <w:r w:rsidRPr="00494E14">
        <w:rPr>
          <w:sz w:val="24"/>
          <w:szCs w:val="24"/>
        </w:rPr>
        <w:t>2.</w:t>
      </w:r>
      <w:r w:rsidRPr="00494E14">
        <w:rPr>
          <w:b/>
          <w:sz w:val="24"/>
          <w:szCs w:val="24"/>
        </w:rPr>
        <w:t xml:space="preserve"> </w:t>
      </w:r>
      <w:r w:rsidRPr="00494E14">
        <w:rPr>
          <w:sz w:val="24"/>
          <w:szCs w:val="24"/>
        </w:rPr>
        <w:t>Шестеренные насосы;</w:t>
      </w:r>
    </w:p>
    <w:p w:rsidR="004C0CF7" w:rsidRDefault="004C0CF7" w:rsidP="00494E14">
      <w:pPr>
        <w:tabs>
          <w:tab w:val="left" w:pos="1335"/>
        </w:tabs>
        <w:rPr>
          <w:sz w:val="24"/>
          <w:szCs w:val="24"/>
        </w:rPr>
      </w:pPr>
      <w:r w:rsidRPr="00494E14">
        <w:rPr>
          <w:sz w:val="24"/>
          <w:szCs w:val="24"/>
        </w:rPr>
        <w:t>3.Шестеренн</w:t>
      </w:r>
      <w:r>
        <w:rPr>
          <w:sz w:val="24"/>
          <w:szCs w:val="24"/>
        </w:rPr>
        <w:t>ы</w:t>
      </w:r>
      <w:r w:rsidRPr="00494E14">
        <w:rPr>
          <w:sz w:val="24"/>
          <w:szCs w:val="24"/>
        </w:rPr>
        <w:t>й насос с шестернями внешнего зацепления</w:t>
      </w:r>
      <w:r>
        <w:rPr>
          <w:sz w:val="24"/>
          <w:szCs w:val="24"/>
        </w:rPr>
        <w:t>;</w:t>
      </w:r>
    </w:p>
    <w:p w:rsidR="004C0CF7" w:rsidRDefault="004C0CF7" w:rsidP="00494E14">
      <w:pPr>
        <w:tabs>
          <w:tab w:val="left" w:pos="1335"/>
        </w:tabs>
        <w:rPr>
          <w:sz w:val="24"/>
          <w:szCs w:val="24"/>
        </w:rPr>
      </w:pPr>
      <w:r>
        <w:rPr>
          <w:sz w:val="24"/>
          <w:szCs w:val="24"/>
        </w:rPr>
        <w:t>4.</w:t>
      </w:r>
      <w:r w:rsidRPr="00B7715B">
        <w:rPr>
          <w:sz w:val="24"/>
          <w:szCs w:val="24"/>
        </w:rPr>
        <w:t>Шестеренный насос с шестернями внутреннего зацепления</w:t>
      </w:r>
      <w:r>
        <w:rPr>
          <w:sz w:val="24"/>
          <w:szCs w:val="24"/>
        </w:rPr>
        <w:t>;</w:t>
      </w:r>
    </w:p>
    <w:p w:rsidR="004C0CF7" w:rsidRDefault="004C0CF7" w:rsidP="00914B6C">
      <w:pPr>
        <w:tabs>
          <w:tab w:val="left" w:pos="1335"/>
        </w:tabs>
        <w:rPr>
          <w:sz w:val="24"/>
          <w:szCs w:val="24"/>
        </w:rPr>
      </w:pPr>
      <w:r w:rsidRPr="00DA7B04">
        <w:rPr>
          <w:sz w:val="24"/>
          <w:szCs w:val="24"/>
        </w:rPr>
        <w:t xml:space="preserve">5.Условные обозначения; </w:t>
      </w:r>
    </w:p>
    <w:p w:rsidR="004C0CF7" w:rsidRPr="00DA7B04" w:rsidRDefault="004C0CF7" w:rsidP="00914B6C">
      <w:pPr>
        <w:tabs>
          <w:tab w:val="left" w:pos="1335"/>
        </w:tabs>
        <w:rPr>
          <w:sz w:val="24"/>
          <w:szCs w:val="24"/>
        </w:rPr>
      </w:pPr>
      <w:r>
        <w:rPr>
          <w:sz w:val="24"/>
          <w:szCs w:val="24"/>
        </w:rPr>
        <w:t>6.</w:t>
      </w:r>
      <w:r w:rsidRPr="00914B6C">
        <w:rPr>
          <w:sz w:val="26"/>
          <w:szCs w:val="26"/>
        </w:rPr>
        <w:t xml:space="preserve"> Характеристики</w:t>
      </w:r>
      <w:r>
        <w:rPr>
          <w:sz w:val="26"/>
          <w:szCs w:val="26"/>
        </w:rPr>
        <w:t>;</w:t>
      </w:r>
    </w:p>
    <w:p w:rsidR="004C0CF7" w:rsidRPr="00613CA8" w:rsidRDefault="004C0CF7" w:rsidP="006A2E67">
      <w:pPr>
        <w:rPr>
          <w:sz w:val="24"/>
          <w:szCs w:val="24"/>
        </w:rPr>
      </w:pPr>
      <w:r>
        <w:rPr>
          <w:sz w:val="24"/>
          <w:szCs w:val="24"/>
        </w:rPr>
        <w:t xml:space="preserve"> Список используемой литературы;</w:t>
      </w: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Pr="00613CA8" w:rsidRDefault="004C0CF7" w:rsidP="006A2E67">
      <w:pPr>
        <w:rPr>
          <w:sz w:val="24"/>
          <w:szCs w:val="24"/>
        </w:rPr>
      </w:pPr>
    </w:p>
    <w:p w:rsidR="004C0CF7" w:rsidRDefault="004C0CF7" w:rsidP="001007C0">
      <w:pPr>
        <w:tabs>
          <w:tab w:val="left" w:pos="1335"/>
        </w:tabs>
        <w:rPr>
          <w:sz w:val="24"/>
          <w:szCs w:val="24"/>
        </w:rPr>
      </w:pPr>
    </w:p>
    <w:p w:rsidR="004C0CF7" w:rsidRPr="00613CA8" w:rsidRDefault="004C0CF7" w:rsidP="001007C0">
      <w:pPr>
        <w:tabs>
          <w:tab w:val="left" w:pos="1335"/>
        </w:tabs>
        <w:rPr>
          <w:sz w:val="24"/>
          <w:szCs w:val="24"/>
        </w:rPr>
      </w:pPr>
    </w:p>
    <w:p w:rsidR="004C0CF7" w:rsidRPr="00613CA8" w:rsidRDefault="004C0CF7" w:rsidP="00613CA8">
      <w:pPr>
        <w:pStyle w:val="1"/>
        <w:numPr>
          <w:ilvl w:val="0"/>
          <w:numId w:val="7"/>
        </w:numPr>
        <w:tabs>
          <w:tab w:val="left" w:pos="1335"/>
        </w:tabs>
        <w:jc w:val="both"/>
        <w:rPr>
          <w:b/>
          <w:sz w:val="24"/>
          <w:szCs w:val="24"/>
        </w:rPr>
      </w:pPr>
      <w:r w:rsidRPr="00613CA8">
        <w:rPr>
          <w:b/>
          <w:sz w:val="24"/>
          <w:szCs w:val="24"/>
        </w:rPr>
        <w:t>Введение:</w:t>
      </w:r>
    </w:p>
    <w:p w:rsidR="004C0CF7" w:rsidRPr="00613CA8" w:rsidRDefault="004C0CF7" w:rsidP="00613CA8">
      <w:pPr>
        <w:jc w:val="both"/>
        <w:rPr>
          <w:sz w:val="24"/>
          <w:szCs w:val="24"/>
        </w:rPr>
      </w:pPr>
      <w:r w:rsidRPr="00613CA8">
        <w:rPr>
          <w:sz w:val="24"/>
          <w:szCs w:val="24"/>
        </w:rPr>
        <w:t xml:space="preserve">      Насосами называются гидравлические машины, предназначенные для перемещения жидкостей (воды, шлама, масел и др.) под давлением. Насос совершает работу за счет энергии, получаемой от двигателя. Часть этой энергии теряется на преодоление гидравлических и механических сопротивлений, другая ее часть расходуется на создание избыточного давления, благодаря которому и обеспечивается движение жидкости от насоса к месту ее потребления. </w:t>
      </w:r>
    </w:p>
    <w:p w:rsidR="004C0CF7" w:rsidRPr="00613CA8" w:rsidRDefault="004C0CF7" w:rsidP="00613CA8">
      <w:pPr>
        <w:tabs>
          <w:tab w:val="left" w:pos="1335"/>
        </w:tabs>
        <w:jc w:val="both"/>
        <w:rPr>
          <w:sz w:val="24"/>
          <w:szCs w:val="24"/>
        </w:rPr>
      </w:pPr>
      <w:r w:rsidRPr="00613CA8">
        <w:rPr>
          <w:sz w:val="24"/>
          <w:szCs w:val="24"/>
        </w:rPr>
        <w:t xml:space="preserve">     Шестеренные насосы применяются для перекачивания масла, нефти, мазута, дизельного топлива, легко застывающих жидкостей (например, битума, парафина или вискозы), но при этом без механических примесей. Они широко распространены в машиностроении, нефтяной и химической промышленности, коммунальном и сельском хозяйстве, строительном комплексе.</w:t>
      </w:r>
    </w:p>
    <w:p w:rsidR="004C0CF7" w:rsidRPr="00613CA8" w:rsidRDefault="004C0CF7" w:rsidP="00613CA8">
      <w:pPr>
        <w:pStyle w:val="1"/>
        <w:tabs>
          <w:tab w:val="left" w:pos="1335"/>
        </w:tabs>
        <w:jc w:val="both"/>
        <w:rPr>
          <w:sz w:val="24"/>
          <w:szCs w:val="24"/>
        </w:rPr>
      </w:pPr>
    </w:p>
    <w:p w:rsidR="004C0CF7" w:rsidRPr="00613CA8" w:rsidRDefault="004C0CF7" w:rsidP="00613CA8">
      <w:pPr>
        <w:pStyle w:val="1"/>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p>
    <w:p w:rsidR="004C0CF7" w:rsidRPr="00613CA8" w:rsidRDefault="004C0CF7" w:rsidP="00613CA8">
      <w:pPr>
        <w:pStyle w:val="1"/>
        <w:numPr>
          <w:ilvl w:val="0"/>
          <w:numId w:val="7"/>
        </w:numPr>
        <w:tabs>
          <w:tab w:val="left" w:pos="1335"/>
        </w:tabs>
        <w:jc w:val="both"/>
        <w:rPr>
          <w:b/>
          <w:sz w:val="24"/>
          <w:szCs w:val="24"/>
        </w:rPr>
      </w:pPr>
      <w:r w:rsidRPr="00613CA8">
        <w:rPr>
          <w:b/>
          <w:sz w:val="24"/>
          <w:szCs w:val="24"/>
        </w:rPr>
        <w:t>Шестеренные насосы:</w:t>
      </w:r>
    </w:p>
    <w:p w:rsidR="004C0CF7" w:rsidRPr="00613CA8" w:rsidRDefault="004C0CF7" w:rsidP="00613CA8">
      <w:pPr>
        <w:tabs>
          <w:tab w:val="left" w:pos="1335"/>
        </w:tabs>
        <w:jc w:val="both"/>
        <w:rPr>
          <w:sz w:val="24"/>
          <w:szCs w:val="24"/>
        </w:rPr>
      </w:pPr>
      <w:r w:rsidRPr="00613CA8">
        <w:rPr>
          <w:sz w:val="24"/>
          <w:szCs w:val="24"/>
        </w:rPr>
        <w:t xml:space="preserve"> </w:t>
      </w:r>
      <w:r>
        <w:rPr>
          <w:sz w:val="24"/>
          <w:szCs w:val="24"/>
        </w:rPr>
        <w:t xml:space="preserve">   </w:t>
      </w:r>
      <w:r w:rsidRPr="00613CA8">
        <w:rPr>
          <w:sz w:val="24"/>
          <w:szCs w:val="24"/>
        </w:rPr>
        <w:t xml:space="preserve"> Зубчатый (шестеренный) насос состоит из двух шестерен, расположенных в корпусе. Одна из шестерен приводится в движение расположенным на одной оси электродвигателем, а вторая получает вращение от первой благодаря плотному зацеплению зубьев. При работе жидкость захватывается зубьями колес, отжимается к стенкам корпуса и перемещается со стороны всасывания на сторону нагнетания. Переток жидкости в обратном направлении практически отсутствует из-за плотного сцепления зубьев.</w:t>
      </w:r>
    </w:p>
    <w:p w:rsidR="004C0CF7" w:rsidRPr="00613CA8" w:rsidRDefault="004C0CF7" w:rsidP="00613CA8">
      <w:pPr>
        <w:tabs>
          <w:tab w:val="left" w:pos="1335"/>
        </w:tabs>
        <w:jc w:val="both"/>
        <w:rPr>
          <w:sz w:val="24"/>
          <w:szCs w:val="24"/>
        </w:rPr>
      </w:pPr>
      <w:r w:rsidRPr="00613CA8">
        <w:rPr>
          <w:sz w:val="24"/>
          <w:szCs w:val="24"/>
        </w:rPr>
        <w:t xml:space="preserve">                                       </w:t>
      </w:r>
      <w:r w:rsidR="00AC4BA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9.25pt;height:223.5pt;visibility:visible">
            <v:imagedata r:id="rId7" o:title=""/>
          </v:shape>
        </w:pict>
      </w:r>
    </w:p>
    <w:p w:rsidR="004C0CF7" w:rsidRPr="00613CA8" w:rsidRDefault="004C0CF7" w:rsidP="00613CA8">
      <w:pPr>
        <w:tabs>
          <w:tab w:val="left" w:pos="1335"/>
        </w:tabs>
        <w:jc w:val="both"/>
        <w:rPr>
          <w:sz w:val="24"/>
          <w:szCs w:val="24"/>
        </w:rPr>
      </w:pPr>
      <w:r w:rsidRPr="00613CA8">
        <w:rPr>
          <w:sz w:val="24"/>
          <w:szCs w:val="24"/>
        </w:rPr>
        <w:t xml:space="preserve">                       </w:t>
      </w:r>
      <w:r>
        <w:rPr>
          <w:sz w:val="24"/>
          <w:szCs w:val="24"/>
        </w:rPr>
        <w:t xml:space="preserve">                           </w:t>
      </w:r>
      <w:r w:rsidRPr="00613CA8">
        <w:rPr>
          <w:sz w:val="24"/>
          <w:szCs w:val="24"/>
        </w:rPr>
        <w:t xml:space="preserve">  Рис. 1. Схема шестеренного насоса</w:t>
      </w:r>
    </w:p>
    <w:p w:rsidR="004C0CF7" w:rsidRPr="00613CA8" w:rsidRDefault="004C0CF7" w:rsidP="00613CA8">
      <w:pPr>
        <w:tabs>
          <w:tab w:val="left" w:pos="1335"/>
        </w:tabs>
        <w:jc w:val="both"/>
        <w:rPr>
          <w:sz w:val="24"/>
          <w:szCs w:val="24"/>
        </w:rPr>
      </w:pPr>
      <w:r w:rsidRPr="00613CA8">
        <w:rPr>
          <w:sz w:val="24"/>
          <w:szCs w:val="24"/>
        </w:rPr>
        <w:t xml:space="preserve">                                </w:t>
      </w:r>
      <w:r>
        <w:rPr>
          <w:sz w:val="24"/>
          <w:szCs w:val="24"/>
        </w:rPr>
        <w:t xml:space="preserve">                         </w:t>
      </w:r>
      <w:r w:rsidRPr="00613CA8">
        <w:rPr>
          <w:sz w:val="24"/>
          <w:szCs w:val="24"/>
        </w:rPr>
        <w:t xml:space="preserve">    1 - корпус; 2 - шестерня</w:t>
      </w:r>
    </w:p>
    <w:p w:rsidR="004C0CF7" w:rsidRPr="00613CA8" w:rsidRDefault="004C0CF7" w:rsidP="00613CA8">
      <w:pPr>
        <w:tabs>
          <w:tab w:val="left" w:pos="1335"/>
        </w:tabs>
        <w:jc w:val="both"/>
        <w:rPr>
          <w:sz w:val="24"/>
          <w:szCs w:val="24"/>
        </w:rPr>
      </w:pPr>
      <w:r w:rsidRPr="00613CA8">
        <w:rPr>
          <w:sz w:val="24"/>
          <w:szCs w:val="24"/>
        </w:rPr>
        <w:t xml:space="preserve">     Число зубьев в пределе может быть уменьшено до двух, при этом вращающиеся элементы будут иметь очертания, напоминающие восьмерку.</w:t>
      </w:r>
    </w:p>
    <w:p w:rsidR="004C0CF7" w:rsidRPr="00613CA8" w:rsidRDefault="004C0CF7" w:rsidP="00613CA8">
      <w:pPr>
        <w:tabs>
          <w:tab w:val="left" w:pos="1335"/>
        </w:tabs>
        <w:jc w:val="both"/>
        <w:rPr>
          <w:sz w:val="24"/>
          <w:szCs w:val="24"/>
        </w:rPr>
      </w:pPr>
      <w:r w:rsidRPr="00613CA8">
        <w:rPr>
          <w:sz w:val="24"/>
          <w:szCs w:val="24"/>
        </w:rPr>
        <w:t xml:space="preserve">                                             </w:t>
      </w:r>
      <w:r w:rsidR="00AC4BAD">
        <w:rPr>
          <w:noProof/>
          <w:sz w:val="24"/>
          <w:szCs w:val="24"/>
        </w:rPr>
        <w:pict>
          <v:shape id="Рисунок 4" o:spid="_x0000_i1026" type="#_x0000_t75" style="width:225pt;height:172.5pt;visibility:visible">
            <v:imagedata r:id="rId8" o:title=""/>
          </v:shape>
        </w:pict>
      </w:r>
    </w:p>
    <w:p w:rsidR="004C0CF7" w:rsidRPr="00613CA8" w:rsidRDefault="004C0CF7" w:rsidP="00613CA8">
      <w:pPr>
        <w:tabs>
          <w:tab w:val="left" w:pos="1335"/>
        </w:tabs>
        <w:jc w:val="both"/>
        <w:rPr>
          <w:sz w:val="24"/>
          <w:szCs w:val="24"/>
        </w:rPr>
      </w:pPr>
      <w:r w:rsidRPr="00613CA8">
        <w:rPr>
          <w:sz w:val="24"/>
          <w:szCs w:val="24"/>
        </w:rPr>
        <w:t xml:space="preserve">        </w:t>
      </w:r>
      <w:r>
        <w:rPr>
          <w:sz w:val="24"/>
          <w:szCs w:val="24"/>
        </w:rPr>
        <w:t xml:space="preserve">                               </w:t>
      </w:r>
      <w:r w:rsidRPr="00613CA8">
        <w:rPr>
          <w:sz w:val="24"/>
          <w:szCs w:val="24"/>
        </w:rPr>
        <w:t>Рис. 2.    Схема нагнетателя восьмерочного типа</w:t>
      </w:r>
    </w:p>
    <w:p w:rsidR="004C0CF7" w:rsidRPr="00613CA8" w:rsidRDefault="004C0CF7" w:rsidP="00613CA8">
      <w:pPr>
        <w:tabs>
          <w:tab w:val="left" w:pos="1335"/>
        </w:tabs>
        <w:jc w:val="both"/>
        <w:rPr>
          <w:sz w:val="24"/>
          <w:szCs w:val="24"/>
        </w:rPr>
      </w:pPr>
      <w:r w:rsidRPr="00613CA8">
        <w:rPr>
          <w:sz w:val="24"/>
          <w:szCs w:val="24"/>
        </w:rPr>
        <w:t xml:space="preserve">                                                       </w:t>
      </w:r>
      <w:r>
        <w:rPr>
          <w:sz w:val="24"/>
          <w:szCs w:val="24"/>
        </w:rPr>
        <w:t xml:space="preserve"> </w:t>
      </w:r>
      <w:r w:rsidRPr="00613CA8">
        <w:rPr>
          <w:sz w:val="24"/>
          <w:szCs w:val="24"/>
        </w:rPr>
        <w:t>1 - корпус; 2 - рабочее колесо</w:t>
      </w:r>
    </w:p>
    <w:p w:rsidR="004C0CF7" w:rsidRPr="00613CA8" w:rsidRDefault="004C0CF7" w:rsidP="00613CA8">
      <w:pPr>
        <w:tabs>
          <w:tab w:val="left" w:pos="1335"/>
        </w:tabs>
        <w:jc w:val="both"/>
        <w:rPr>
          <w:sz w:val="24"/>
          <w:szCs w:val="24"/>
        </w:rPr>
      </w:pPr>
    </w:p>
    <w:p w:rsidR="004C0CF7" w:rsidRPr="00613CA8" w:rsidRDefault="004C0CF7" w:rsidP="00613CA8">
      <w:pPr>
        <w:tabs>
          <w:tab w:val="left" w:pos="1335"/>
        </w:tabs>
        <w:jc w:val="both"/>
        <w:rPr>
          <w:sz w:val="24"/>
          <w:szCs w:val="24"/>
        </w:rPr>
      </w:pPr>
      <w:r w:rsidRPr="00613CA8">
        <w:rPr>
          <w:sz w:val="24"/>
          <w:szCs w:val="24"/>
        </w:rPr>
        <w:t xml:space="preserve">       В таком нагнетателе необходимо обеспечить привод от двигателя обеих "восьмерок", так как в отличие от зубчатых насосов они не имеют зацепления.</w:t>
      </w:r>
    </w:p>
    <w:p w:rsidR="004C0CF7" w:rsidRPr="00613CA8" w:rsidRDefault="004C0CF7" w:rsidP="00613CA8">
      <w:pPr>
        <w:tabs>
          <w:tab w:val="left" w:pos="1335"/>
        </w:tabs>
        <w:jc w:val="both"/>
        <w:rPr>
          <w:sz w:val="24"/>
          <w:szCs w:val="24"/>
        </w:rPr>
      </w:pPr>
      <w:r w:rsidRPr="00613CA8">
        <w:rPr>
          <w:sz w:val="24"/>
          <w:szCs w:val="24"/>
        </w:rPr>
        <w:t xml:space="preserve">      К достоинствам нагнетателей данного вида следует отнести компактность, простоту конструкции, отсутствие клапанов, возможность использования для привода высокоскоростных электродвигателей, независимость подачи от противодавления сети, реверсивность, возможность получения высоких давлений (5 МПа для шесте-ренного насоса, 0,5 МПа для насоса "восьмерочного" типа). Основные недостатки состоят в быстром износе рабочих органов, невысокой подаче и сравнительно низком КПД (до 0,75%).</w:t>
      </w: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13CA8">
      <w:pPr>
        <w:pStyle w:val="1"/>
        <w:numPr>
          <w:ilvl w:val="0"/>
          <w:numId w:val="7"/>
        </w:numPr>
        <w:tabs>
          <w:tab w:val="left" w:pos="1335"/>
        </w:tabs>
        <w:rPr>
          <w:b/>
          <w:sz w:val="24"/>
          <w:szCs w:val="24"/>
        </w:rPr>
      </w:pPr>
      <w:r>
        <w:rPr>
          <w:b/>
          <w:sz w:val="24"/>
          <w:szCs w:val="24"/>
        </w:rPr>
        <w:t>Ш</w:t>
      </w:r>
      <w:r w:rsidRPr="00613CA8">
        <w:rPr>
          <w:b/>
          <w:sz w:val="24"/>
          <w:szCs w:val="24"/>
        </w:rPr>
        <w:t>естеренн</w:t>
      </w:r>
      <w:r>
        <w:rPr>
          <w:b/>
          <w:sz w:val="24"/>
          <w:szCs w:val="24"/>
        </w:rPr>
        <w:t>ы</w:t>
      </w:r>
      <w:r w:rsidRPr="00613CA8">
        <w:rPr>
          <w:b/>
          <w:sz w:val="24"/>
          <w:szCs w:val="24"/>
        </w:rPr>
        <w:t>й насос с шестернями внешнего зацепления:</w:t>
      </w:r>
    </w:p>
    <w:p w:rsidR="004C0CF7" w:rsidRDefault="004C0CF7" w:rsidP="00494E14">
      <w:pPr>
        <w:tabs>
          <w:tab w:val="left" w:pos="1335"/>
        </w:tabs>
        <w:ind w:left="240"/>
        <w:jc w:val="both"/>
        <w:rPr>
          <w:sz w:val="24"/>
          <w:szCs w:val="24"/>
        </w:rPr>
      </w:pPr>
      <w:r>
        <w:rPr>
          <w:sz w:val="24"/>
          <w:szCs w:val="24"/>
        </w:rPr>
        <w:t xml:space="preserve">     </w:t>
      </w:r>
      <w:r w:rsidRPr="00613CA8">
        <w:rPr>
          <w:sz w:val="24"/>
          <w:szCs w:val="24"/>
        </w:rPr>
        <w:t>Шестеренные насосы являются одним из старейших представителей роторных гидромашин с вытеснителями в виде зубчатых колес.</w:t>
      </w:r>
    </w:p>
    <w:p w:rsidR="004C0CF7" w:rsidRPr="00613CA8" w:rsidRDefault="004C0CF7" w:rsidP="00494E14">
      <w:pPr>
        <w:tabs>
          <w:tab w:val="left" w:pos="1335"/>
        </w:tabs>
        <w:ind w:left="240"/>
        <w:jc w:val="both"/>
        <w:rPr>
          <w:b/>
          <w:sz w:val="24"/>
          <w:szCs w:val="24"/>
        </w:rPr>
      </w:pPr>
      <w:r>
        <w:rPr>
          <w:sz w:val="24"/>
          <w:szCs w:val="24"/>
        </w:rPr>
        <w:t xml:space="preserve">                                       </w:t>
      </w:r>
      <w:r w:rsidR="00AC4BAD">
        <w:rPr>
          <w:noProof/>
          <w:sz w:val="24"/>
          <w:szCs w:val="24"/>
        </w:rPr>
        <w:pict>
          <v:shape id="Рисунок 7" o:spid="_x0000_i1027" type="#_x0000_t75" style="width:225pt;height:148.5pt;visibility:visible">
            <v:imagedata r:id="rId9" o:title=""/>
          </v:shape>
        </w:pict>
      </w:r>
    </w:p>
    <w:p w:rsidR="004C0CF7" w:rsidRDefault="004C0CF7" w:rsidP="00494E14">
      <w:pPr>
        <w:tabs>
          <w:tab w:val="left" w:pos="1335"/>
        </w:tabs>
        <w:jc w:val="both"/>
      </w:pPr>
      <w:r>
        <w:t xml:space="preserve">           </w:t>
      </w:r>
      <w:r>
        <w:rPr>
          <w:sz w:val="24"/>
          <w:szCs w:val="24"/>
        </w:rPr>
        <w:t>Рис. 3</w:t>
      </w:r>
      <w:r w:rsidRPr="00613CA8">
        <w:rPr>
          <w:sz w:val="24"/>
          <w:szCs w:val="24"/>
        </w:rPr>
        <w:t>.</w:t>
      </w:r>
      <w:r>
        <w:t xml:space="preserve">     </w:t>
      </w:r>
      <w:r w:rsidRPr="00494E14">
        <w:rPr>
          <w:sz w:val="24"/>
          <w:szCs w:val="24"/>
        </w:rPr>
        <w:t>Схема шестеренного насоса с шестернями внешнего зацепления</w:t>
      </w:r>
    </w:p>
    <w:p w:rsidR="004C0CF7" w:rsidRPr="00494E14" w:rsidRDefault="004C0CF7" w:rsidP="00494E14">
      <w:pPr>
        <w:tabs>
          <w:tab w:val="left" w:pos="1335"/>
        </w:tabs>
        <w:rPr>
          <w:sz w:val="24"/>
          <w:szCs w:val="24"/>
        </w:rPr>
      </w:pPr>
      <w:r>
        <w:rPr>
          <w:sz w:val="24"/>
          <w:szCs w:val="24"/>
        </w:rPr>
        <w:t xml:space="preserve">        </w:t>
      </w:r>
      <w:r w:rsidRPr="00494E14">
        <w:rPr>
          <w:sz w:val="24"/>
          <w:szCs w:val="24"/>
        </w:rPr>
        <w:t>По характеру процесса вытеснения эти насосы относятся к классу роторно-вращательных машин, где вытесняемая жидкость, двигаясь в плоскости, перпендикулярной оси вращения, переносится из всасывающей полости в нагнетательную полость насоса. Вытеснители при этом совершают лишь вращательное движение.</w:t>
      </w:r>
    </w:p>
    <w:p w:rsidR="004C0CF7" w:rsidRDefault="004C0CF7" w:rsidP="00494E14">
      <w:pPr>
        <w:tabs>
          <w:tab w:val="left" w:pos="1335"/>
        </w:tabs>
        <w:rPr>
          <w:sz w:val="24"/>
          <w:szCs w:val="24"/>
        </w:rPr>
      </w:pPr>
      <w:r w:rsidRPr="00494E14">
        <w:rPr>
          <w:sz w:val="24"/>
          <w:szCs w:val="24"/>
        </w:rPr>
        <w:t xml:space="preserve">        Шестеренные насосы выпол</w:t>
      </w:r>
      <w:r>
        <w:rPr>
          <w:sz w:val="24"/>
          <w:szCs w:val="24"/>
        </w:rPr>
        <w:t>няются с шестерня</w:t>
      </w:r>
      <w:r w:rsidRPr="00494E14">
        <w:rPr>
          <w:sz w:val="24"/>
          <w:szCs w:val="24"/>
        </w:rPr>
        <w:t>ми внутреннего и внешнего зацепления. Наиболее распространенным типом шестеренного насоса является насос с шестернями внешнего зацепления. Такой насос состоит из пары защемляющихся одинаковых цилиндрических шестерен - ведущей и ведомой, помещенных в плотно охватывающий их корпус, называемый статором. При вращении шестерен в направлении, указанном стрелками, жидкость, заключенная во впадинах зубьев, переносится из полости всасывания в полость нагнетания (отмечена штриховкой), которая образована корпусом насоса и зубьями a1, b1 &gt; b2, a2. Зубья a1 и a2 при вращении шестерен вытесняют большой объем жидкости, чем тот, который может поместиться в пространстве, освобождаемом зубьями b1 и b2, находящимися в зацеплении. Разность объемов жидкости, находящейся под давлением p2, вытесняется в нагнетательную линию насоса.</w:t>
      </w:r>
    </w:p>
    <w:p w:rsidR="004C0CF7" w:rsidRDefault="004C0CF7" w:rsidP="00494E14">
      <w:pPr>
        <w:tabs>
          <w:tab w:val="left" w:pos="1335"/>
        </w:tabs>
        <w:rPr>
          <w:sz w:val="24"/>
          <w:szCs w:val="24"/>
        </w:rPr>
      </w:pPr>
      <w:r>
        <w:rPr>
          <w:sz w:val="24"/>
          <w:szCs w:val="24"/>
        </w:rPr>
        <w:t xml:space="preserve">     </w:t>
      </w:r>
      <w:r w:rsidRPr="00A702BA">
        <w:rPr>
          <w:sz w:val="24"/>
          <w:szCs w:val="24"/>
        </w:rPr>
        <w:t>Шестеренные насосы с шестернями внешнего зацепления просты по конструкции и надежны, имеют малые габариты и массу. Чаще всего применяются насосы, состоящие из пары прямозубых шестерен с одинаковым числом зубьев эвольвентного профиля. Для увеличения подачи иногда употребляются насосы с тремя и более шестернями, размещенными вокруг центральной ведущей шестерни. Для повышения давления жидкости применяют многоступенчатые шестеренные насосы. Подача каждой последующей ступени этих насосов меньше подачи предыдущей. Для отвода излишка жидкости каждая ступень имеет перепускной клапан, отрегулированный на соответствующее максимально допустимое давление. Максимальное давление, развиваемое этими насосами, обычно 10 МПа (100 а) и реже 20 МПа (200 а). Для приближенного расчета минутной подачи насосов с двумя одинаковыми шестернями можно пользоваться формулой</w:t>
      </w:r>
    </w:p>
    <w:p w:rsidR="004C0CF7" w:rsidRDefault="004C0CF7" w:rsidP="00494E14">
      <w:pPr>
        <w:tabs>
          <w:tab w:val="left" w:pos="1335"/>
        </w:tabs>
        <w:rPr>
          <w:b/>
          <w:sz w:val="28"/>
          <w:szCs w:val="28"/>
        </w:rPr>
      </w:pPr>
      <w:r>
        <w:rPr>
          <w:sz w:val="24"/>
          <w:szCs w:val="24"/>
        </w:rPr>
        <w:t xml:space="preserve">                                                               </w:t>
      </w:r>
      <w:r w:rsidRPr="00B7715B">
        <w:rPr>
          <w:b/>
          <w:sz w:val="28"/>
          <w:szCs w:val="28"/>
        </w:rPr>
        <w:t>Q = η</w:t>
      </w:r>
      <w:r w:rsidRPr="00B7715B">
        <w:rPr>
          <w:b/>
          <w:sz w:val="28"/>
          <w:szCs w:val="28"/>
          <w:vertAlign w:val="subscript"/>
        </w:rPr>
        <w:t>0</w:t>
      </w:r>
      <w:r w:rsidRPr="00B7715B">
        <w:rPr>
          <w:b/>
          <w:sz w:val="28"/>
          <w:szCs w:val="28"/>
        </w:rPr>
        <w:t>πA(D</w:t>
      </w:r>
      <w:r w:rsidRPr="00B7715B">
        <w:rPr>
          <w:b/>
          <w:sz w:val="28"/>
          <w:szCs w:val="28"/>
          <w:vertAlign w:val="subscript"/>
        </w:rPr>
        <w:t>г</w:t>
      </w:r>
      <w:r w:rsidRPr="00B7715B">
        <w:rPr>
          <w:b/>
          <w:sz w:val="28"/>
          <w:szCs w:val="28"/>
        </w:rPr>
        <w:t>- A)bn,</w:t>
      </w:r>
    </w:p>
    <w:p w:rsidR="004C0CF7" w:rsidRPr="00B7715B" w:rsidRDefault="004C0CF7" w:rsidP="00B7715B">
      <w:pPr>
        <w:tabs>
          <w:tab w:val="left" w:pos="1335"/>
        </w:tabs>
        <w:rPr>
          <w:sz w:val="24"/>
          <w:szCs w:val="24"/>
        </w:rPr>
      </w:pPr>
      <w:r w:rsidRPr="00B7715B">
        <w:rPr>
          <w:sz w:val="24"/>
          <w:szCs w:val="24"/>
        </w:rPr>
        <w:t>где η</w:t>
      </w:r>
      <w:r w:rsidRPr="00B7715B">
        <w:rPr>
          <w:sz w:val="24"/>
          <w:szCs w:val="24"/>
          <w:vertAlign w:val="subscript"/>
        </w:rPr>
        <w:t>0</w:t>
      </w:r>
      <w:r w:rsidRPr="00B7715B">
        <w:rPr>
          <w:sz w:val="24"/>
          <w:szCs w:val="24"/>
        </w:rPr>
        <w:t xml:space="preserve"> - объемный КПД насоса, зависящий от конструкции, технологии изготовления и давления насоса и принимаемый равным 0,7-0,95; А - расстояние между центрами шестерен, равное диаметру начальной окружности D; D</w:t>
      </w:r>
      <w:r w:rsidRPr="00B7715B">
        <w:rPr>
          <w:sz w:val="24"/>
          <w:szCs w:val="24"/>
          <w:vertAlign w:val="subscript"/>
        </w:rPr>
        <w:t>г</w:t>
      </w:r>
      <w:r w:rsidRPr="00B7715B">
        <w:rPr>
          <w:sz w:val="24"/>
          <w:szCs w:val="24"/>
        </w:rPr>
        <w:t xml:space="preserve"> - диаметр окружности головок зубьев; b - ширина шестерен; n - частота вращения ротора, об/мин.</w:t>
      </w:r>
    </w:p>
    <w:p w:rsidR="004C0CF7" w:rsidRDefault="004C0CF7" w:rsidP="00B7715B">
      <w:pPr>
        <w:tabs>
          <w:tab w:val="left" w:pos="1335"/>
        </w:tabs>
        <w:rPr>
          <w:sz w:val="24"/>
          <w:szCs w:val="24"/>
        </w:rPr>
      </w:pPr>
      <w:r w:rsidRPr="00B7715B">
        <w:rPr>
          <w:sz w:val="24"/>
          <w:szCs w:val="24"/>
        </w:rPr>
        <w:t xml:space="preserve">        На рисунке в качестве примера приведена характеристика шестеренного насоса марки ШГ 8-25А при n=1430 об/мин.</w:t>
      </w:r>
    </w:p>
    <w:p w:rsidR="004C0CF7" w:rsidRPr="00B7715B" w:rsidRDefault="004C0CF7" w:rsidP="00B7715B">
      <w:pPr>
        <w:tabs>
          <w:tab w:val="left" w:pos="1335"/>
        </w:tabs>
        <w:rPr>
          <w:sz w:val="24"/>
          <w:szCs w:val="24"/>
        </w:rPr>
      </w:pPr>
      <w:r>
        <w:rPr>
          <w:sz w:val="24"/>
          <w:szCs w:val="24"/>
        </w:rPr>
        <w:t xml:space="preserve">                                           </w:t>
      </w:r>
      <w:r w:rsidR="00AC4BAD">
        <w:rPr>
          <w:noProof/>
          <w:sz w:val="24"/>
          <w:szCs w:val="24"/>
        </w:rPr>
        <w:pict>
          <v:shape id="Рисунок 10" o:spid="_x0000_i1028" type="#_x0000_t75" style="width:225pt;height:147.75pt;visibility:visible">
            <v:imagedata r:id="rId10" o:title=""/>
          </v:shape>
        </w:pict>
      </w:r>
    </w:p>
    <w:p w:rsidR="004C0CF7" w:rsidRPr="00B7715B" w:rsidRDefault="004C0CF7" w:rsidP="006A2E67">
      <w:pPr>
        <w:tabs>
          <w:tab w:val="left" w:pos="1335"/>
        </w:tabs>
        <w:rPr>
          <w:sz w:val="24"/>
          <w:szCs w:val="24"/>
        </w:rPr>
      </w:pPr>
      <w:r>
        <w:t xml:space="preserve">      </w:t>
      </w:r>
      <w:r w:rsidRPr="00B7715B">
        <w:rPr>
          <w:sz w:val="24"/>
          <w:szCs w:val="24"/>
        </w:rPr>
        <w:t>Рис. 4.   Характеристика шестеренного насоса ШГ 5-25А при n = 1430 об/мин</w:t>
      </w: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6A2E67">
      <w:pPr>
        <w:tabs>
          <w:tab w:val="left" w:pos="1335"/>
        </w:tabs>
      </w:pPr>
    </w:p>
    <w:p w:rsidR="004C0CF7" w:rsidRDefault="004C0CF7" w:rsidP="00B7715B">
      <w:pPr>
        <w:pStyle w:val="1"/>
        <w:numPr>
          <w:ilvl w:val="0"/>
          <w:numId w:val="7"/>
        </w:numPr>
        <w:tabs>
          <w:tab w:val="left" w:pos="1335"/>
        </w:tabs>
        <w:rPr>
          <w:b/>
          <w:sz w:val="24"/>
          <w:szCs w:val="24"/>
        </w:rPr>
      </w:pPr>
      <w:r w:rsidRPr="00B7715B">
        <w:rPr>
          <w:b/>
          <w:sz w:val="24"/>
          <w:szCs w:val="24"/>
        </w:rPr>
        <w:t>Шестеренный насос с шестернями внутреннего зацепления</w:t>
      </w:r>
      <w:r>
        <w:rPr>
          <w:b/>
          <w:sz w:val="24"/>
          <w:szCs w:val="24"/>
        </w:rPr>
        <w:t>:</w:t>
      </w:r>
    </w:p>
    <w:p w:rsidR="004C0CF7" w:rsidRPr="00B7715B" w:rsidRDefault="004C0CF7" w:rsidP="00B7715B">
      <w:pPr>
        <w:tabs>
          <w:tab w:val="left" w:pos="1335"/>
        </w:tabs>
        <w:jc w:val="both"/>
        <w:rPr>
          <w:sz w:val="24"/>
          <w:szCs w:val="24"/>
        </w:rPr>
      </w:pPr>
      <w:r>
        <w:rPr>
          <w:sz w:val="24"/>
          <w:szCs w:val="24"/>
        </w:rPr>
        <w:t xml:space="preserve">     </w:t>
      </w:r>
      <w:r w:rsidRPr="00B7715B">
        <w:rPr>
          <w:sz w:val="24"/>
          <w:szCs w:val="24"/>
        </w:rPr>
        <w:t>Шестеренные насосы с шестернями внутреннего зацепления применяют при небольших давлениях (до 7 МПа).</w:t>
      </w:r>
    </w:p>
    <w:p w:rsidR="004C0CF7" w:rsidRDefault="004C0CF7" w:rsidP="00B7715B">
      <w:pPr>
        <w:tabs>
          <w:tab w:val="left" w:pos="1335"/>
        </w:tabs>
        <w:jc w:val="both"/>
      </w:pPr>
      <w:r>
        <w:t xml:space="preserve">                                                </w:t>
      </w:r>
      <w:r w:rsidR="00AC4BAD">
        <w:rPr>
          <w:noProof/>
        </w:rPr>
        <w:pict>
          <v:shape id="Рисунок 13" o:spid="_x0000_i1029" type="#_x0000_t75" style="width:195.75pt;height:215.25pt;visibility:visible">
            <v:imagedata r:id="rId11" o:title=""/>
          </v:shape>
        </w:pict>
      </w:r>
    </w:p>
    <w:p w:rsidR="004C0CF7" w:rsidRDefault="004C0CF7" w:rsidP="00B7715B">
      <w:pPr>
        <w:tabs>
          <w:tab w:val="left" w:pos="1335"/>
        </w:tabs>
        <w:jc w:val="both"/>
      </w:pPr>
      <w:r>
        <w:t xml:space="preserve">                                                  </w:t>
      </w:r>
      <w:r w:rsidR="00AC4BAD">
        <w:rPr>
          <w:noProof/>
        </w:rPr>
        <w:pict>
          <v:shape id="Рисунок 22" o:spid="_x0000_i1030" type="#_x0000_t75" style="width:191.25pt;height:210pt;visibility:visible">
            <v:imagedata r:id="rId12" o:title=""/>
          </v:shape>
        </w:pict>
      </w:r>
    </w:p>
    <w:p w:rsidR="004C0CF7" w:rsidRPr="00B7715B" w:rsidRDefault="004C0CF7" w:rsidP="00B7715B">
      <w:pPr>
        <w:tabs>
          <w:tab w:val="left" w:pos="1335"/>
        </w:tabs>
        <w:jc w:val="both"/>
        <w:rPr>
          <w:sz w:val="24"/>
          <w:szCs w:val="24"/>
        </w:rPr>
      </w:pPr>
      <w:r>
        <w:rPr>
          <w:sz w:val="24"/>
          <w:szCs w:val="24"/>
        </w:rPr>
        <w:t xml:space="preserve">                     </w:t>
      </w:r>
      <w:r w:rsidRPr="00B7715B">
        <w:rPr>
          <w:sz w:val="24"/>
          <w:szCs w:val="24"/>
        </w:rPr>
        <w:t>Рис. 4.    Шестеренный насос с шестернями внутреннего зацепления</w:t>
      </w:r>
    </w:p>
    <w:p w:rsidR="004C0CF7" w:rsidRDefault="004C0CF7" w:rsidP="00DA7B04">
      <w:pPr>
        <w:tabs>
          <w:tab w:val="left" w:pos="1335"/>
        </w:tabs>
        <w:rPr>
          <w:sz w:val="24"/>
          <w:szCs w:val="24"/>
        </w:rPr>
      </w:pPr>
      <w:r w:rsidRPr="00B7715B">
        <w:rPr>
          <w:sz w:val="24"/>
          <w:szCs w:val="24"/>
        </w:rPr>
        <w:t xml:space="preserve">  </w:t>
      </w:r>
      <w:r>
        <w:rPr>
          <w:sz w:val="24"/>
          <w:szCs w:val="24"/>
        </w:rPr>
        <w:t xml:space="preserve">     </w:t>
      </w:r>
      <w:r w:rsidRPr="00B7715B">
        <w:rPr>
          <w:sz w:val="24"/>
          <w:szCs w:val="24"/>
        </w:rPr>
        <w:t>Они отличаются компактностью и малыми габаритами по сравнению с насосами внешнего зацепления. При той же подаче жидкость, заполняющая межзубовые впадины шестерен, переносится в полость нагнетания, где выдавливается через радиальные сверления в донышках впадин внешней (кольцевой) шестерни. Ведущей шестерней является шестерня с внутренними зубьями, связанная с приводным валом. Эта шестерня посажена на своей внешней поверхности в подшипник скольжения. Для отделения полостей всасывания и нагнетания в насосах, представленных на рисунках, применен серпообразный разделительный элемент с. При развороте этого элемента на 180° (рисунок б ) происходит реверсирование подачи (на рисунке направление движения жидкости указано стрелками).</w:t>
      </w:r>
    </w:p>
    <w:p w:rsidR="004C0CF7" w:rsidRPr="00DA7B04" w:rsidRDefault="004C0CF7" w:rsidP="00DA7B04">
      <w:pPr>
        <w:pStyle w:val="1"/>
        <w:numPr>
          <w:ilvl w:val="0"/>
          <w:numId w:val="7"/>
        </w:numPr>
        <w:tabs>
          <w:tab w:val="left" w:pos="1335"/>
        </w:tabs>
        <w:rPr>
          <w:b/>
          <w:sz w:val="24"/>
          <w:szCs w:val="24"/>
        </w:rPr>
      </w:pPr>
      <w:r w:rsidRPr="00DA7B04">
        <w:rPr>
          <w:b/>
          <w:sz w:val="24"/>
          <w:szCs w:val="24"/>
        </w:rPr>
        <w:t>Условные обозначения</w:t>
      </w:r>
      <w:r>
        <w:rPr>
          <w:b/>
          <w:sz w:val="24"/>
          <w:szCs w:val="24"/>
        </w:rPr>
        <w:t>:</w:t>
      </w:r>
      <w:r w:rsidRPr="00DA7B04">
        <w:rPr>
          <w:b/>
          <w:sz w:val="24"/>
          <w:szCs w:val="24"/>
        </w:rPr>
        <w:t xml:space="preserve"> </w:t>
      </w:r>
    </w:p>
    <w:p w:rsidR="004C0CF7" w:rsidRPr="00DA7B04" w:rsidRDefault="004C0CF7" w:rsidP="00DA7B04">
      <w:pPr>
        <w:pStyle w:val="10"/>
        <w:rPr>
          <w:sz w:val="24"/>
          <w:szCs w:val="24"/>
        </w:rPr>
      </w:pPr>
      <w:r w:rsidRPr="00DA7B04">
        <w:rPr>
          <w:sz w:val="24"/>
          <w:szCs w:val="24"/>
        </w:rPr>
        <w:t xml:space="preserve">Например:      НМШФ 0,6-25-0,25/25Ю-3 ОМ2 ТУ26-06-1558-89 </w:t>
      </w:r>
    </w:p>
    <w:p w:rsidR="004C0CF7" w:rsidRPr="00DA7B04" w:rsidRDefault="004C0CF7" w:rsidP="00DA7B04">
      <w:pPr>
        <w:pStyle w:val="10"/>
        <w:rPr>
          <w:sz w:val="24"/>
          <w:szCs w:val="24"/>
        </w:rPr>
      </w:pPr>
      <w:r w:rsidRPr="00DA7B04">
        <w:rPr>
          <w:sz w:val="24"/>
          <w:szCs w:val="24"/>
        </w:rPr>
        <w:t xml:space="preserve">      Ш - шестренный насос</w:t>
      </w:r>
    </w:p>
    <w:p w:rsidR="004C0CF7" w:rsidRPr="00DA7B04" w:rsidRDefault="004C0CF7" w:rsidP="00DA7B04">
      <w:pPr>
        <w:pStyle w:val="10"/>
        <w:rPr>
          <w:sz w:val="24"/>
          <w:szCs w:val="24"/>
        </w:rPr>
      </w:pPr>
      <w:r w:rsidRPr="00DA7B04">
        <w:rPr>
          <w:sz w:val="24"/>
          <w:szCs w:val="24"/>
        </w:rPr>
        <w:t xml:space="preserve">      НМШ - насос масляный шестеренный на лапах</w:t>
      </w:r>
    </w:p>
    <w:p w:rsidR="004C0CF7" w:rsidRPr="00DA7B04" w:rsidRDefault="004C0CF7" w:rsidP="00DA7B04">
      <w:pPr>
        <w:pStyle w:val="10"/>
        <w:rPr>
          <w:sz w:val="24"/>
          <w:szCs w:val="24"/>
        </w:rPr>
      </w:pPr>
      <w:r w:rsidRPr="00DA7B04">
        <w:rPr>
          <w:sz w:val="24"/>
          <w:szCs w:val="24"/>
        </w:rPr>
        <w:t xml:space="preserve">      НМШФ - насос масляный шестеренный фланцевый</w:t>
      </w:r>
    </w:p>
    <w:p w:rsidR="004C0CF7" w:rsidRPr="00DA7B04" w:rsidRDefault="004C0CF7" w:rsidP="00DA7B04">
      <w:pPr>
        <w:pStyle w:val="10"/>
        <w:rPr>
          <w:sz w:val="24"/>
          <w:szCs w:val="24"/>
        </w:rPr>
      </w:pPr>
      <w:r w:rsidRPr="00DA7B04">
        <w:rPr>
          <w:sz w:val="24"/>
          <w:szCs w:val="24"/>
        </w:rPr>
        <w:t xml:space="preserve">      НМШГ - насос масляный шестеренный с обогревом (охлаждением) корпуса</w:t>
      </w:r>
    </w:p>
    <w:p w:rsidR="004C0CF7" w:rsidRPr="00DA7B04" w:rsidRDefault="004C0CF7" w:rsidP="00DA7B04">
      <w:pPr>
        <w:pStyle w:val="10"/>
        <w:rPr>
          <w:sz w:val="24"/>
          <w:szCs w:val="24"/>
        </w:rPr>
      </w:pPr>
      <w:r w:rsidRPr="00DA7B04">
        <w:rPr>
          <w:sz w:val="24"/>
          <w:szCs w:val="24"/>
        </w:rPr>
        <w:t>0,6 - подача насоса в литрах на 100 оборотов</w:t>
      </w:r>
    </w:p>
    <w:p w:rsidR="004C0CF7" w:rsidRPr="00DA7B04" w:rsidRDefault="004C0CF7" w:rsidP="00DA7B04">
      <w:pPr>
        <w:pStyle w:val="10"/>
        <w:rPr>
          <w:sz w:val="24"/>
          <w:szCs w:val="24"/>
        </w:rPr>
      </w:pPr>
      <w:r w:rsidRPr="00DA7B04">
        <w:rPr>
          <w:sz w:val="24"/>
          <w:szCs w:val="24"/>
        </w:rPr>
        <w:t>25 - наибольшое давление насоса, кгс/см2</w:t>
      </w:r>
    </w:p>
    <w:p w:rsidR="004C0CF7" w:rsidRPr="00DA7B04" w:rsidRDefault="004C0CF7" w:rsidP="00DA7B04">
      <w:pPr>
        <w:pStyle w:val="10"/>
        <w:rPr>
          <w:sz w:val="24"/>
          <w:szCs w:val="24"/>
        </w:rPr>
      </w:pPr>
      <w:r w:rsidRPr="00DA7B04">
        <w:rPr>
          <w:sz w:val="24"/>
          <w:szCs w:val="24"/>
        </w:rPr>
        <w:t>0,25 - подача насоса в агрегате, м3/ч</w:t>
      </w:r>
    </w:p>
    <w:p w:rsidR="004C0CF7" w:rsidRPr="00DA7B04" w:rsidRDefault="004C0CF7" w:rsidP="00DA7B04">
      <w:pPr>
        <w:pStyle w:val="10"/>
        <w:rPr>
          <w:sz w:val="24"/>
          <w:szCs w:val="24"/>
        </w:rPr>
      </w:pPr>
      <w:r w:rsidRPr="00DA7B04">
        <w:rPr>
          <w:sz w:val="24"/>
          <w:szCs w:val="24"/>
        </w:rPr>
        <w:t>25 - давление на выходе из насоса в агрегате, кгс/см2</w:t>
      </w:r>
    </w:p>
    <w:p w:rsidR="004C0CF7" w:rsidRPr="00DA7B04" w:rsidRDefault="004C0CF7" w:rsidP="00DA7B04">
      <w:pPr>
        <w:pStyle w:val="10"/>
        <w:rPr>
          <w:sz w:val="24"/>
          <w:szCs w:val="24"/>
        </w:rPr>
      </w:pPr>
      <w:r w:rsidRPr="00DA7B04">
        <w:rPr>
          <w:sz w:val="24"/>
          <w:szCs w:val="24"/>
        </w:rPr>
        <w:t>Ю - условное обозначение материала проточной части насоса</w:t>
      </w:r>
    </w:p>
    <w:p w:rsidR="004C0CF7" w:rsidRPr="00DA7B04" w:rsidRDefault="004C0CF7" w:rsidP="00DA7B04">
      <w:pPr>
        <w:pStyle w:val="10"/>
        <w:rPr>
          <w:sz w:val="24"/>
          <w:szCs w:val="24"/>
        </w:rPr>
      </w:pPr>
      <w:r w:rsidRPr="00DA7B04">
        <w:rPr>
          <w:sz w:val="24"/>
          <w:szCs w:val="24"/>
        </w:rPr>
        <w:t xml:space="preserve">      без обозначения - чугун</w:t>
      </w:r>
    </w:p>
    <w:p w:rsidR="004C0CF7" w:rsidRPr="00DA7B04" w:rsidRDefault="004C0CF7" w:rsidP="00DA7B04">
      <w:pPr>
        <w:pStyle w:val="10"/>
        <w:rPr>
          <w:sz w:val="24"/>
          <w:szCs w:val="24"/>
        </w:rPr>
      </w:pPr>
      <w:r w:rsidRPr="00DA7B04">
        <w:rPr>
          <w:sz w:val="24"/>
          <w:szCs w:val="24"/>
        </w:rPr>
        <w:t xml:space="preserve">      Б - бронза</w:t>
      </w:r>
    </w:p>
    <w:p w:rsidR="004C0CF7" w:rsidRPr="00DA7B04" w:rsidRDefault="004C0CF7" w:rsidP="00DA7B04">
      <w:pPr>
        <w:pStyle w:val="10"/>
        <w:rPr>
          <w:sz w:val="24"/>
          <w:szCs w:val="24"/>
        </w:rPr>
      </w:pPr>
      <w:r w:rsidRPr="00DA7B04">
        <w:rPr>
          <w:sz w:val="24"/>
          <w:szCs w:val="24"/>
        </w:rPr>
        <w:t xml:space="preserve">      Ю - алюминий и его сплавы</w:t>
      </w:r>
    </w:p>
    <w:p w:rsidR="004C0CF7" w:rsidRPr="00DA7B04" w:rsidRDefault="004C0CF7" w:rsidP="00DA7B04">
      <w:pPr>
        <w:pStyle w:val="10"/>
        <w:rPr>
          <w:sz w:val="24"/>
          <w:szCs w:val="24"/>
        </w:rPr>
      </w:pPr>
      <w:r w:rsidRPr="00DA7B04">
        <w:rPr>
          <w:sz w:val="24"/>
          <w:szCs w:val="24"/>
        </w:rPr>
        <w:t xml:space="preserve">      К - нержавеющая сталь</w:t>
      </w:r>
    </w:p>
    <w:p w:rsidR="004C0CF7" w:rsidRPr="00DA7B04" w:rsidRDefault="004C0CF7" w:rsidP="00DA7B04">
      <w:pPr>
        <w:pStyle w:val="10"/>
        <w:rPr>
          <w:sz w:val="24"/>
          <w:szCs w:val="24"/>
        </w:rPr>
      </w:pPr>
      <w:r w:rsidRPr="00DA7B04">
        <w:rPr>
          <w:sz w:val="24"/>
          <w:szCs w:val="24"/>
        </w:rPr>
        <w:t>3 - исполнение двигателя (морское)</w:t>
      </w:r>
    </w:p>
    <w:p w:rsidR="004C0CF7" w:rsidRPr="00DA7B04" w:rsidRDefault="004C0CF7" w:rsidP="00DA7B04">
      <w:pPr>
        <w:pStyle w:val="10"/>
        <w:rPr>
          <w:sz w:val="24"/>
          <w:szCs w:val="24"/>
        </w:rPr>
      </w:pPr>
      <w:r w:rsidRPr="00DA7B04">
        <w:rPr>
          <w:sz w:val="24"/>
          <w:szCs w:val="24"/>
        </w:rPr>
        <w:t>ТУ 26-06-1558-89 - обозначение технических условий</w:t>
      </w:r>
    </w:p>
    <w:p w:rsidR="004C0CF7" w:rsidRPr="00DA7B04" w:rsidRDefault="004C0CF7" w:rsidP="00DA7B04">
      <w:pPr>
        <w:pStyle w:val="10"/>
        <w:rPr>
          <w:sz w:val="24"/>
          <w:szCs w:val="24"/>
        </w:rPr>
      </w:pPr>
      <w:r w:rsidRPr="00DA7B04">
        <w:rPr>
          <w:sz w:val="24"/>
          <w:szCs w:val="24"/>
        </w:rPr>
        <w:t xml:space="preserve"> </w:t>
      </w:r>
    </w:p>
    <w:p w:rsidR="004C0CF7" w:rsidRPr="00DA7B04" w:rsidRDefault="004C0CF7" w:rsidP="00DA7B04">
      <w:pPr>
        <w:pStyle w:val="10"/>
        <w:rPr>
          <w:sz w:val="24"/>
          <w:szCs w:val="24"/>
        </w:rPr>
      </w:pPr>
      <w:r w:rsidRPr="00DA7B04">
        <w:rPr>
          <w:sz w:val="24"/>
          <w:szCs w:val="24"/>
        </w:rPr>
        <w:t>Условные обозначения, принятые на графических характеристиках масляного насоса:</w:t>
      </w:r>
    </w:p>
    <w:p w:rsidR="004C0CF7" w:rsidRPr="00DA7B04" w:rsidRDefault="004C0CF7" w:rsidP="00DA7B04">
      <w:pPr>
        <w:pStyle w:val="10"/>
        <w:rPr>
          <w:sz w:val="24"/>
          <w:szCs w:val="24"/>
        </w:rPr>
      </w:pPr>
      <w:r w:rsidRPr="00DA7B04">
        <w:rPr>
          <w:sz w:val="24"/>
          <w:szCs w:val="24"/>
        </w:rPr>
        <w:t>Q — подача, м3/час;</w:t>
      </w:r>
    </w:p>
    <w:p w:rsidR="004C0CF7" w:rsidRPr="00DA7B04" w:rsidRDefault="004C0CF7" w:rsidP="00DA7B04">
      <w:pPr>
        <w:pStyle w:val="10"/>
        <w:rPr>
          <w:sz w:val="24"/>
          <w:szCs w:val="24"/>
        </w:rPr>
      </w:pPr>
      <w:r w:rsidRPr="00DA7B04">
        <w:rPr>
          <w:sz w:val="24"/>
          <w:szCs w:val="24"/>
        </w:rPr>
        <w:t>Р — давление насоса в агрегате, кгс/см2;</w:t>
      </w:r>
    </w:p>
    <w:p w:rsidR="004C0CF7" w:rsidRPr="00DA7B04" w:rsidRDefault="004C0CF7" w:rsidP="00DA7B04">
      <w:pPr>
        <w:pStyle w:val="10"/>
        <w:rPr>
          <w:sz w:val="24"/>
          <w:szCs w:val="24"/>
        </w:rPr>
      </w:pPr>
      <w:r w:rsidRPr="00DA7B04">
        <w:rPr>
          <w:sz w:val="24"/>
          <w:szCs w:val="24"/>
        </w:rPr>
        <w:t>N — мощность насоса, кВт;</w:t>
      </w:r>
    </w:p>
    <w:p w:rsidR="004C0CF7" w:rsidRPr="00DA7B04" w:rsidRDefault="004C0CF7" w:rsidP="00DA7B04">
      <w:pPr>
        <w:pStyle w:val="10"/>
        <w:rPr>
          <w:sz w:val="24"/>
          <w:szCs w:val="24"/>
        </w:rPr>
      </w:pPr>
      <w:r w:rsidRPr="00DA7B04">
        <w:rPr>
          <w:sz w:val="24"/>
          <w:szCs w:val="24"/>
        </w:rPr>
        <w:t>n — частота вращения, об/мин;</w:t>
      </w:r>
    </w:p>
    <w:p w:rsidR="004C0CF7" w:rsidRPr="00DA7B04" w:rsidRDefault="004C0CF7" w:rsidP="00DA7B04">
      <w:pPr>
        <w:pStyle w:val="10"/>
        <w:rPr>
          <w:sz w:val="24"/>
          <w:szCs w:val="24"/>
        </w:rPr>
      </w:pPr>
      <w:r w:rsidRPr="00DA7B04">
        <w:rPr>
          <w:sz w:val="24"/>
          <w:szCs w:val="24"/>
        </w:rPr>
        <w:t xml:space="preserve"> — КПД, %;</w:t>
      </w:r>
    </w:p>
    <w:p w:rsidR="004C0CF7" w:rsidRPr="00DA7B04" w:rsidRDefault="004C0CF7" w:rsidP="00DA7B04">
      <w:pPr>
        <w:pStyle w:val="10"/>
        <w:rPr>
          <w:sz w:val="24"/>
          <w:szCs w:val="24"/>
        </w:rPr>
      </w:pPr>
      <w:r w:rsidRPr="00DA7B04">
        <w:rPr>
          <w:sz w:val="24"/>
          <w:szCs w:val="24"/>
        </w:rPr>
        <w:t>— вакууметрическая высота всасывания, м;</w:t>
      </w: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DA7B04">
      <w:pPr>
        <w:tabs>
          <w:tab w:val="left" w:pos="1335"/>
        </w:tabs>
        <w:rPr>
          <w:sz w:val="24"/>
          <w:szCs w:val="24"/>
        </w:rPr>
      </w:pPr>
    </w:p>
    <w:p w:rsidR="004C0CF7" w:rsidRDefault="004C0CF7" w:rsidP="00461101">
      <w:pPr>
        <w:pStyle w:val="10"/>
        <w:numPr>
          <w:ilvl w:val="0"/>
          <w:numId w:val="7"/>
        </w:numPr>
        <w:rPr>
          <w:b/>
          <w:sz w:val="26"/>
          <w:szCs w:val="26"/>
        </w:rPr>
      </w:pPr>
      <w:r>
        <w:rPr>
          <w:b/>
          <w:sz w:val="26"/>
          <w:szCs w:val="26"/>
        </w:rPr>
        <w:t>Характеристики:</w:t>
      </w:r>
    </w:p>
    <w:p w:rsidR="004C0CF7" w:rsidRPr="00760F72" w:rsidRDefault="004C0CF7" w:rsidP="00760F72">
      <w:pPr>
        <w:pStyle w:val="10"/>
        <w:rPr>
          <w:sz w:val="24"/>
          <w:szCs w:val="24"/>
        </w:rPr>
      </w:pPr>
      <w:r w:rsidRPr="00760F72">
        <w:rPr>
          <w:sz w:val="24"/>
          <w:szCs w:val="24"/>
        </w:rPr>
        <w:t>Насос</w:t>
      </w:r>
      <w:r w:rsidRPr="00760F72">
        <w:rPr>
          <w:sz w:val="24"/>
          <w:szCs w:val="24"/>
        </w:rPr>
        <w:tab/>
        <w:t xml:space="preserve"> </w:t>
      </w:r>
      <w:r>
        <w:rPr>
          <w:sz w:val="24"/>
          <w:szCs w:val="24"/>
        </w:rPr>
        <w:t xml:space="preserve">                          </w:t>
      </w:r>
      <w:r w:rsidRPr="00760F72">
        <w:rPr>
          <w:sz w:val="24"/>
          <w:szCs w:val="24"/>
        </w:rPr>
        <w:t xml:space="preserve">  </w:t>
      </w:r>
      <w:r>
        <w:rPr>
          <w:sz w:val="24"/>
          <w:szCs w:val="24"/>
        </w:rPr>
        <w:t xml:space="preserve">         </w:t>
      </w:r>
      <w:r w:rsidRPr="00760F72">
        <w:rPr>
          <w:sz w:val="24"/>
          <w:szCs w:val="24"/>
        </w:rPr>
        <w:t xml:space="preserve">Подача, </w:t>
      </w:r>
      <w:r>
        <w:rPr>
          <w:sz w:val="24"/>
          <w:szCs w:val="24"/>
        </w:rPr>
        <w:t xml:space="preserve">      </w:t>
      </w:r>
      <w:r w:rsidRPr="00760F72">
        <w:rPr>
          <w:sz w:val="24"/>
          <w:szCs w:val="24"/>
        </w:rPr>
        <w:t xml:space="preserve">  Давление             </w:t>
      </w:r>
      <w:r>
        <w:rPr>
          <w:sz w:val="24"/>
          <w:szCs w:val="24"/>
        </w:rPr>
        <w:t xml:space="preserve"> </w:t>
      </w:r>
      <w:r w:rsidRPr="00760F72">
        <w:rPr>
          <w:sz w:val="24"/>
          <w:szCs w:val="24"/>
        </w:rPr>
        <w:t xml:space="preserve">Мощность           </w:t>
      </w:r>
      <w:r>
        <w:rPr>
          <w:sz w:val="24"/>
          <w:szCs w:val="24"/>
        </w:rPr>
        <w:t xml:space="preserve">    </w:t>
      </w:r>
      <w:r w:rsidRPr="00760F72">
        <w:rPr>
          <w:sz w:val="24"/>
          <w:szCs w:val="24"/>
        </w:rPr>
        <w:t xml:space="preserve">    Частота</w:t>
      </w:r>
    </w:p>
    <w:p w:rsidR="004C0CF7" w:rsidRPr="00760F72" w:rsidRDefault="004C0CF7" w:rsidP="00760F72">
      <w:pPr>
        <w:pStyle w:val="10"/>
        <w:rPr>
          <w:sz w:val="24"/>
          <w:szCs w:val="24"/>
        </w:rPr>
      </w:pPr>
      <w:r w:rsidRPr="00760F72">
        <w:rPr>
          <w:sz w:val="24"/>
          <w:szCs w:val="24"/>
        </w:rPr>
        <w:t xml:space="preserve">               </w:t>
      </w:r>
      <w:r>
        <w:rPr>
          <w:sz w:val="24"/>
          <w:szCs w:val="24"/>
        </w:rPr>
        <w:t xml:space="preserve">                                     </w:t>
      </w:r>
      <w:r w:rsidRPr="00760F72">
        <w:rPr>
          <w:sz w:val="24"/>
          <w:szCs w:val="24"/>
        </w:rPr>
        <w:t>м3/час</w:t>
      </w:r>
      <w:r w:rsidRPr="00760F72">
        <w:rPr>
          <w:sz w:val="24"/>
          <w:szCs w:val="24"/>
        </w:rPr>
        <w:tab/>
      </w:r>
      <w:r>
        <w:rPr>
          <w:sz w:val="24"/>
          <w:szCs w:val="24"/>
        </w:rPr>
        <w:t xml:space="preserve"> </w:t>
      </w:r>
      <w:r w:rsidRPr="00760F72">
        <w:rPr>
          <w:sz w:val="24"/>
          <w:szCs w:val="24"/>
        </w:rPr>
        <w:t xml:space="preserve"> </w:t>
      </w:r>
      <w:r>
        <w:rPr>
          <w:sz w:val="24"/>
          <w:szCs w:val="24"/>
        </w:rPr>
        <w:t xml:space="preserve">   насоса, кгс/см2    </w:t>
      </w:r>
      <w:r w:rsidRPr="00760F72">
        <w:rPr>
          <w:sz w:val="24"/>
          <w:szCs w:val="24"/>
        </w:rPr>
        <w:t>двигателя, кВт</w:t>
      </w:r>
      <w:r w:rsidRPr="00760F72">
        <w:rPr>
          <w:sz w:val="24"/>
          <w:szCs w:val="24"/>
        </w:rPr>
        <w:tab/>
        <w:t xml:space="preserve"> </w:t>
      </w:r>
      <w:r>
        <w:rPr>
          <w:sz w:val="24"/>
          <w:szCs w:val="24"/>
        </w:rPr>
        <w:t xml:space="preserve">  </w:t>
      </w:r>
      <w:r w:rsidRPr="00760F72">
        <w:rPr>
          <w:sz w:val="24"/>
          <w:szCs w:val="24"/>
        </w:rPr>
        <w:t>вращения, об/мин</w:t>
      </w:r>
    </w:p>
    <w:p w:rsidR="004C0CF7" w:rsidRPr="00760F72" w:rsidRDefault="004C0CF7" w:rsidP="00760F72">
      <w:pPr>
        <w:pStyle w:val="10"/>
        <w:jc w:val="both"/>
        <w:rPr>
          <w:sz w:val="24"/>
          <w:szCs w:val="24"/>
        </w:rPr>
      </w:pPr>
      <w:r w:rsidRPr="00760F72">
        <w:rPr>
          <w:sz w:val="24"/>
          <w:szCs w:val="24"/>
        </w:rPr>
        <w:t>НМШ 12-25-10/10-1</w:t>
      </w:r>
      <w:r w:rsidRPr="00760F72">
        <w:rPr>
          <w:sz w:val="24"/>
          <w:szCs w:val="24"/>
        </w:rPr>
        <w:tab/>
        <w:t xml:space="preserve"> </w:t>
      </w:r>
      <w:r>
        <w:rPr>
          <w:sz w:val="24"/>
          <w:szCs w:val="24"/>
        </w:rPr>
        <w:t xml:space="preserve">             </w:t>
      </w:r>
      <w:r w:rsidRPr="00760F72">
        <w:rPr>
          <w:sz w:val="24"/>
          <w:szCs w:val="24"/>
        </w:rPr>
        <w:t xml:space="preserve"> 10</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11</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12-25-10/4-1</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2-40-1,6/16-1</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2-40-1,6/16-10</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2.2</w:t>
      </w:r>
      <w:r>
        <w:rPr>
          <w:sz w:val="24"/>
          <w:szCs w:val="24"/>
        </w:rPr>
        <w:t xml:space="preserve">     </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2-40-1,6/16-15</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3</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2-40-1,6/16-5</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32-10-18/10-1</w:t>
      </w:r>
      <w:r w:rsidRPr="00760F72">
        <w:rPr>
          <w:sz w:val="24"/>
          <w:szCs w:val="24"/>
        </w:rPr>
        <w:tab/>
      </w:r>
      <w:r>
        <w:rPr>
          <w:sz w:val="24"/>
          <w:szCs w:val="24"/>
        </w:rPr>
        <w:t xml:space="preserve">               </w:t>
      </w:r>
      <w:r w:rsidRPr="00760F72">
        <w:rPr>
          <w:sz w:val="24"/>
          <w:szCs w:val="24"/>
        </w:rPr>
        <w:t>18</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7.5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32-10-18/10-5</w:t>
      </w:r>
      <w:r w:rsidRPr="00760F72">
        <w:rPr>
          <w:sz w:val="24"/>
          <w:szCs w:val="24"/>
        </w:rPr>
        <w:tab/>
      </w:r>
      <w:r>
        <w:rPr>
          <w:sz w:val="24"/>
          <w:szCs w:val="24"/>
        </w:rPr>
        <w:t xml:space="preserve">              </w:t>
      </w:r>
      <w:r w:rsidRPr="00760F72">
        <w:rPr>
          <w:sz w:val="24"/>
          <w:szCs w:val="24"/>
        </w:rPr>
        <w:t>18</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7.5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32-10-18/4-5</w:t>
      </w:r>
      <w:r w:rsidRPr="00760F72">
        <w:rPr>
          <w:sz w:val="24"/>
          <w:szCs w:val="24"/>
        </w:rPr>
        <w:tab/>
      </w:r>
      <w:r>
        <w:rPr>
          <w:sz w:val="24"/>
          <w:szCs w:val="24"/>
        </w:rPr>
        <w:t xml:space="preserve">              </w:t>
      </w:r>
      <w:r w:rsidRPr="00760F72">
        <w:rPr>
          <w:sz w:val="24"/>
          <w:szCs w:val="24"/>
        </w:rPr>
        <w:t>18</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32-10-18/6-1</w:t>
      </w:r>
      <w:r w:rsidRPr="00760F72">
        <w:rPr>
          <w:sz w:val="24"/>
          <w:szCs w:val="24"/>
        </w:rPr>
        <w:tab/>
      </w:r>
      <w:r>
        <w:rPr>
          <w:sz w:val="24"/>
          <w:szCs w:val="24"/>
        </w:rPr>
        <w:t xml:space="preserve">              </w:t>
      </w:r>
      <w:r w:rsidRPr="00760F72">
        <w:rPr>
          <w:sz w:val="24"/>
          <w:szCs w:val="24"/>
        </w:rPr>
        <w:t>18</w:t>
      </w:r>
      <w:r w:rsidRPr="00760F72">
        <w:rPr>
          <w:sz w:val="24"/>
          <w:szCs w:val="24"/>
        </w:rPr>
        <w:tab/>
      </w:r>
      <w:r>
        <w:rPr>
          <w:sz w:val="24"/>
          <w:szCs w:val="24"/>
        </w:rPr>
        <w:t xml:space="preserve">                      </w:t>
      </w:r>
      <w:r w:rsidRPr="00760F72">
        <w:rPr>
          <w:sz w:val="24"/>
          <w:szCs w:val="24"/>
        </w:rPr>
        <w:t>6</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32-10-18/6-33</w:t>
      </w:r>
      <w:r w:rsidRPr="00760F72">
        <w:rPr>
          <w:sz w:val="24"/>
          <w:szCs w:val="24"/>
        </w:rPr>
        <w:tab/>
      </w:r>
      <w:r>
        <w:rPr>
          <w:sz w:val="24"/>
          <w:szCs w:val="24"/>
        </w:rPr>
        <w:t xml:space="preserve">              </w:t>
      </w:r>
      <w:r w:rsidRPr="00760F72">
        <w:rPr>
          <w:sz w:val="24"/>
          <w:szCs w:val="24"/>
        </w:rPr>
        <w:t>18</w:t>
      </w:r>
      <w:r w:rsidRPr="00760F72">
        <w:rPr>
          <w:sz w:val="24"/>
          <w:szCs w:val="24"/>
        </w:rPr>
        <w:tab/>
      </w:r>
      <w:r>
        <w:rPr>
          <w:sz w:val="24"/>
          <w:szCs w:val="24"/>
        </w:rPr>
        <w:t xml:space="preserve">                      </w:t>
      </w:r>
      <w:r w:rsidRPr="00760F72">
        <w:rPr>
          <w:sz w:val="24"/>
          <w:szCs w:val="24"/>
        </w:rPr>
        <w:t>6</w:t>
      </w:r>
      <w:r w:rsidRPr="00760F72">
        <w:rPr>
          <w:sz w:val="24"/>
          <w:szCs w:val="24"/>
        </w:rPr>
        <w:tab/>
      </w:r>
      <w:r>
        <w:rPr>
          <w:sz w:val="24"/>
          <w:szCs w:val="24"/>
        </w:rPr>
        <w:t xml:space="preserve">                                 </w:t>
      </w:r>
      <w:r w:rsidRPr="00760F72">
        <w:rPr>
          <w:sz w:val="24"/>
          <w:szCs w:val="24"/>
        </w:rPr>
        <w:t>7</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32-10-18/6-5</w:t>
      </w:r>
      <w:r w:rsidRPr="00760F72">
        <w:rPr>
          <w:sz w:val="24"/>
          <w:szCs w:val="24"/>
        </w:rPr>
        <w:tab/>
      </w:r>
      <w:r>
        <w:rPr>
          <w:sz w:val="24"/>
          <w:szCs w:val="24"/>
        </w:rPr>
        <w:t xml:space="preserve">              </w:t>
      </w:r>
      <w:r w:rsidRPr="00760F72">
        <w:rPr>
          <w:sz w:val="24"/>
          <w:szCs w:val="24"/>
        </w:rPr>
        <w:t>18</w:t>
      </w:r>
      <w:r>
        <w:rPr>
          <w:sz w:val="24"/>
          <w:szCs w:val="24"/>
        </w:rPr>
        <w:t xml:space="preserve">          </w:t>
      </w:r>
      <w:r w:rsidRPr="00760F72">
        <w:rPr>
          <w:sz w:val="24"/>
          <w:szCs w:val="24"/>
        </w:rPr>
        <w:tab/>
      </w:r>
      <w:r>
        <w:rPr>
          <w:sz w:val="24"/>
          <w:szCs w:val="24"/>
        </w:rPr>
        <w:t xml:space="preserve">         </w:t>
      </w:r>
      <w:r w:rsidRPr="00760F72">
        <w:rPr>
          <w:sz w:val="24"/>
          <w:szCs w:val="24"/>
        </w:rPr>
        <w:t>6</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5-25-2,5/6-1</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6</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5-25-2,5/6-10</w:t>
      </w:r>
      <w:r>
        <w:rPr>
          <w:sz w:val="24"/>
          <w:szCs w:val="24"/>
        </w:rPr>
        <w:t xml:space="preserve">  </w:t>
      </w:r>
      <w:r w:rsidRPr="00760F72">
        <w:rPr>
          <w:sz w:val="24"/>
          <w:szCs w:val="24"/>
        </w:rPr>
        <w:tab/>
      </w:r>
      <w:r>
        <w:rPr>
          <w:sz w:val="24"/>
          <w:szCs w:val="24"/>
        </w:rPr>
        <w:t xml:space="preserve">              </w:t>
      </w:r>
      <w:r w:rsidRPr="00760F72">
        <w:rPr>
          <w:sz w:val="24"/>
          <w:szCs w:val="24"/>
        </w:rPr>
        <w:t>2.5</w:t>
      </w:r>
      <w:r>
        <w:rPr>
          <w:sz w:val="24"/>
          <w:szCs w:val="24"/>
        </w:rPr>
        <w:t xml:space="preserve">       </w:t>
      </w:r>
      <w:r w:rsidRPr="00760F72">
        <w:rPr>
          <w:sz w:val="24"/>
          <w:szCs w:val="24"/>
        </w:rPr>
        <w:tab/>
      </w:r>
      <w:r>
        <w:rPr>
          <w:sz w:val="24"/>
          <w:szCs w:val="24"/>
        </w:rPr>
        <w:t xml:space="preserve">        </w:t>
      </w:r>
      <w:r w:rsidRPr="00760F72">
        <w:rPr>
          <w:sz w:val="24"/>
          <w:szCs w:val="24"/>
        </w:rPr>
        <w:t>6</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5-25-2,5/6-5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6</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 5-25-4,0/10-5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3</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5-25-4,0/25-1</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5-25-4,0/25-5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5-25-4,0/4-1</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5-25-4,0/4-10</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5-25-4,0/4-15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3</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5-25-4,0/4-5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4</w:t>
      </w:r>
      <w:r>
        <w:rPr>
          <w:sz w:val="24"/>
          <w:szCs w:val="24"/>
        </w:rPr>
        <w:t xml:space="preserve">                        </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8-25-6,3/10-1</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8-25-6,3/10-5</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8-25-6,3/2,5-1</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8-25-6,3/2,5-10</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8-25-6,3/2,5-15</w:t>
      </w:r>
      <w:r>
        <w:rPr>
          <w:sz w:val="24"/>
          <w:szCs w:val="24"/>
        </w:rPr>
        <w:t xml:space="preserve">     </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3</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8-25-6,3/2,5-5</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8-25-6,3/25-1</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7.5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 8-25-6,3/25-5</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7.5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Pr>
          <w:sz w:val="24"/>
          <w:szCs w:val="24"/>
        </w:rPr>
        <w:t xml:space="preserve">НМШГ 20-25-14/10-1             </w:t>
      </w:r>
      <w:r w:rsidRPr="00760F72">
        <w:rPr>
          <w:sz w:val="24"/>
          <w:szCs w:val="24"/>
        </w:rPr>
        <w:t>14</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7.5</w:t>
      </w:r>
      <w:r>
        <w:rPr>
          <w:sz w:val="24"/>
          <w:szCs w:val="24"/>
        </w:rPr>
        <w:t xml:space="preserve">         </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Pr>
          <w:sz w:val="24"/>
          <w:szCs w:val="24"/>
        </w:rPr>
        <w:t xml:space="preserve">НМШГ 20-25-14/10-5             </w:t>
      </w:r>
      <w:r w:rsidRPr="00760F72">
        <w:rPr>
          <w:sz w:val="24"/>
          <w:szCs w:val="24"/>
        </w:rPr>
        <w:t>14</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7.5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НМШГ 8-25-1,7/2,5-Рп</w:t>
      </w:r>
      <w:r w:rsidRPr="00760F72">
        <w:rPr>
          <w:sz w:val="24"/>
          <w:szCs w:val="24"/>
        </w:rPr>
        <w:tab/>
        <w:t xml:space="preserve"> </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1.5</w:t>
      </w:r>
      <w:r w:rsidRPr="00760F72">
        <w:rPr>
          <w:sz w:val="24"/>
          <w:szCs w:val="24"/>
        </w:rPr>
        <w:tab/>
        <w:t xml:space="preserve"> </w:t>
      </w:r>
    </w:p>
    <w:p w:rsidR="004C0CF7" w:rsidRPr="00760F72" w:rsidRDefault="004C0CF7" w:rsidP="00760F72">
      <w:pPr>
        <w:pStyle w:val="10"/>
        <w:jc w:val="both"/>
        <w:rPr>
          <w:sz w:val="24"/>
          <w:szCs w:val="24"/>
        </w:rPr>
      </w:pPr>
      <w:r w:rsidRPr="00760F72">
        <w:rPr>
          <w:sz w:val="24"/>
          <w:szCs w:val="24"/>
        </w:rPr>
        <w:t>НМШГ 8-25-6,3/10-5</w:t>
      </w:r>
      <w:r w:rsidRPr="00760F72">
        <w:rPr>
          <w:sz w:val="24"/>
          <w:szCs w:val="24"/>
        </w:rPr>
        <w:tab/>
      </w:r>
      <w:r>
        <w:rPr>
          <w:sz w:val="24"/>
          <w:szCs w:val="24"/>
        </w:rPr>
        <w:t xml:space="preserve">               </w:t>
      </w:r>
      <w:r w:rsidRPr="00760F72">
        <w:rPr>
          <w:sz w:val="24"/>
          <w:szCs w:val="24"/>
        </w:rPr>
        <w:t>6.3</w:t>
      </w:r>
      <w:r w:rsidRPr="00760F72">
        <w:rPr>
          <w:sz w:val="24"/>
          <w:szCs w:val="24"/>
        </w:rPr>
        <w:tab/>
      </w:r>
      <w:r>
        <w:rPr>
          <w:sz w:val="24"/>
          <w:szCs w:val="24"/>
        </w:rPr>
        <w:t xml:space="preserve">                  </w:t>
      </w:r>
      <w:r w:rsidRPr="00760F72">
        <w:rPr>
          <w:sz w:val="24"/>
          <w:szCs w:val="24"/>
        </w:rPr>
        <w:t>10</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НМШФ 0,6-25-0,25/25Ю-5</w:t>
      </w:r>
      <w:r w:rsidRPr="00760F72">
        <w:rPr>
          <w:sz w:val="24"/>
          <w:szCs w:val="24"/>
        </w:rPr>
        <w:tab/>
        <w:t>0.25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0.75</w:t>
      </w:r>
      <w:r>
        <w:rPr>
          <w:sz w:val="24"/>
          <w:szCs w:val="24"/>
        </w:rPr>
        <w:t xml:space="preserve">    </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НМШФ 0,8-25-0,63/25Ю-5</w:t>
      </w:r>
      <w:r w:rsidRPr="00760F72">
        <w:rPr>
          <w:sz w:val="24"/>
          <w:szCs w:val="24"/>
        </w:rPr>
        <w:tab/>
        <w:t>0.63</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1.1</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НМШФ 2-40-0,8/16Б-13</w:t>
      </w:r>
      <w:r w:rsidRPr="00760F72">
        <w:rPr>
          <w:sz w:val="24"/>
          <w:szCs w:val="24"/>
        </w:rPr>
        <w:tab/>
        <w:t>1.6</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НМШФ 2-40-1,6/16Б-13</w:t>
      </w:r>
      <w:r w:rsidRPr="00760F72">
        <w:rPr>
          <w:sz w:val="24"/>
          <w:szCs w:val="24"/>
        </w:rPr>
        <w:tab/>
        <w:t>1.6</w:t>
      </w:r>
      <w:r w:rsidRPr="00760F72">
        <w:rPr>
          <w:sz w:val="24"/>
          <w:szCs w:val="24"/>
        </w:rPr>
        <w:tab/>
      </w:r>
      <w:r>
        <w:rPr>
          <w:sz w:val="24"/>
          <w:szCs w:val="24"/>
        </w:rPr>
        <w:t xml:space="preserve">                  </w:t>
      </w:r>
      <w:r w:rsidRPr="00760F72">
        <w:rPr>
          <w:sz w:val="24"/>
          <w:szCs w:val="24"/>
        </w:rPr>
        <w:t>16</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НМШФ 5-25-4,0/4Б-13</w:t>
      </w:r>
      <w:r w:rsidRPr="00760F72">
        <w:rPr>
          <w:sz w:val="24"/>
          <w:szCs w:val="24"/>
        </w:rPr>
        <w:tab/>
        <w:t>4</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НМШФ 5-25-4,0/4Б-3</w:t>
      </w:r>
      <w:r w:rsidRPr="00760F72">
        <w:rPr>
          <w:sz w:val="24"/>
          <w:szCs w:val="24"/>
        </w:rPr>
        <w:tab/>
        <w:t>4</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НМШФ 8-25-6,3/4Б-13</w:t>
      </w:r>
      <w:r w:rsidRPr="00760F72">
        <w:rPr>
          <w:sz w:val="24"/>
          <w:szCs w:val="24"/>
        </w:rPr>
        <w:tab/>
        <w:t>6.3</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2.2</w:t>
      </w:r>
      <w:r w:rsidRPr="00760F72">
        <w:rPr>
          <w:sz w:val="24"/>
          <w:szCs w:val="24"/>
        </w:rPr>
        <w:tab/>
      </w:r>
      <w:r>
        <w:rPr>
          <w:sz w:val="24"/>
          <w:szCs w:val="24"/>
        </w:rPr>
        <w:t xml:space="preserve">                        </w:t>
      </w:r>
      <w:r w:rsidRPr="00760F72">
        <w:rPr>
          <w:sz w:val="24"/>
          <w:szCs w:val="24"/>
        </w:rPr>
        <w:t>1450</w:t>
      </w:r>
    </w:p>
    <w:p w:rsidR="004C0CF7" w:rsidRPr="00760F72" w:rsidRDefault="004C0CF7" w:rsidP="00760F72">
      <w:pPr>
        <w:pStyle w:val="10"/>
        <w:jc w:val="both"/>
        <w:rPr>
          <w:sz w:val="24"/>
          <w:szCs w:val="24"/>
        </w:rPr>
      </w:pPr>
      <w:r w:rsidRPr="00760F72">
        <w:rPr>
          <w:sz w:val="24"/>
          <w:szCs w:val="24"/>
        </w:rPr>
        <w:t>Ш 40-4-19,5/4-1</w:t>
      </w:r>
      <w:r w:rsidRPr="00760F72">
        <w:rPr>
          <w:sz w:val="24"/>
          <w:szCs w:val="24"/>
        </w:rPr>
        <w:tab/>
      </w:r>
      <w:r>
        <w:rPr>
          <w:sz w:val="24"/>
          <w:szCs w:val="24"/>
        </w:rPr>
        <w:t xml:space="preserve">              </w:t>
      </w:r>
      <w:r w:rsidRPr="00760F72">
        <w:rPr>
          <w:sz w:val="24"/>
          <w:szCs w:val="24"/>
        </w:rPr>
        <w:t>19.5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40-4-19,5/4-10</w:t>
      </w:r>
      <w:r w:rsidRPr="00760F72">
        <w:rPr>
          <w:sz w:val="24"/>
          <w:szCs w:val="24"/>
        </w:rPr>
        <w:tab/>
      </w:r>
      <w:r>
        <w:rPr>
          <w:sz w:val="24"/>
          <w:szCs w:val="24"/>
        </w:rPr>
        <w:t xml:space="preserve">             </w:t>
      </w:r>
      <w:r w:rsidRPr="00760F72">
        <w:rPr>
          <w:sz w:val="24"/>
          <w:szCs w:val="24"/>
        </w:rPr>
        <w:t>19.5</w:t>
      </w:r>
      <w:r>
        <w:rPr>
          <w:sz w:val="24"/>
          <w:szCs w:val="24"/>
        </w:rPr>
        <w:t xml:space="preserve">      </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7.5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40-4-19,5/4-11</w:t>
      </w:r>
      <w:r w:rsidRPr="00760F72">
        <w:rPr>
          <w:sz w:val="24"/>
          <w:szCs w:val="24"/>
        </w:rPr>
        <w:tab/>
      </w:r>
      <w:r>
        <w:rPr>
          <w:sz w:val="24"/>
          <w:szCs w:val="24"/>
        </w:rPr>
        <w:t xml:space="preserve">             </w:t>
      </w:r>
      <w:r w:rsidRPr="00760F72">
        <w:rPr>
          <w:sz w:val="24"/>
          <w:szCs w:val="24"/>
        </w:rPr>
        <w:t>19.5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7.5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40-4-19,5/4-5</w:t>
      </w:r>
      <w:r w:rsidRPr="00760F72">
        <w:rPr>
          <w:sz w:val="24"/>
          <w:szCs w:val="24"/>
        </w:rPr>
        <w:tab/>
      </w:r>
      <w:r>
        <w:rPr>
          <w:sz w:val="24"/>
          <w:szCs w:val="24"/>
        </w:rPr>
        <w:t xml:space="preserve">             </w:t>
      </w:r>
      <w:r w:rsidRPr="00760F72">
        <w:rPr>
          <w:sz w:val="24"/>
          <w:szCs w:val="24"/>
        </w:rPr>
        <w:t>19.5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40-4-19,5/4-7</w:t>
      </w:r>
      <w:r w:rsidRPr="00760F72">
        <w:rPr>
          <w:sz w:val="24"/>
          <w:szCs w:val="24"/>
        </w:rPr>
        <w:tab/>
      </w:r>
      <w:r>
        <w:rPr>
          <w:sz w:val="24"/>
          <w:szCs w:val="24"/>
        </w:rPr>
        <w:t xml:space="preserve">             </w:t>
      </w:r>
      <w:r w:rsidRPr="00760F72">
        <w:rPr>
          <w:sz w:val="24"/>
          <w:szCs w:val="24"/>
        </w:rPr>
        <w:t>19.5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40-4-19,5/4Б-13</w:t>
      </w:r>
      <w:r w:rsidRPr="00760F72">
        <w:rPr>
          <w:sz w:val="24"/>
          <w:szCs w:val="24"/>
        </w:rPr>
        <w:tab/>
      </w:r>
      <w:r>
        <w:rPr>
          <w:sz w:val="24"/>
          <w:szCs w:val="24"/>
        </w:rPr>
        <w:t xml:space="preserve">             </w:t>
      </w:r>
      <w:r w:rsidRPr="00760F72">
        <w:rPr>
          <w:sz w:val="24"/>
          <w:szCs w:val="24"/>
        </w:rPr>
        <w:t>19.5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7.5</w:t>
      </w:r>
      <w:r>
        <w:rPr>
          <w:sz w:val="24"/>
          <w:szCs w:val="24"/>
        </w:rPr>
        <w:t xml:space="preserve"> </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40-4-19,5/4Б-23</w:t>
      </w:r>
      <w:r w:rsidRPr="00760F72">
        <w:rPr>
          <w:sz w:val="24"/>
          <w:szCs w:val="24"/>
        </w:rPr>
        <w:tab/>
      </w:r>
      <w:r>
        <w:rPr>
          <w:sz w:val="24"/>
          <w:szCs w:val="24"/>
        </w:rPr>
        <w:t xml:space="preserve">             </w:t>
      </w:r>
      <w:r w:rsidRPr="00760F72">
        <w:rPr>
          <w:sz w:val="24"/>
          <w:szCs w:val="24"/>
        </w:rPr>
        <w:t>19.5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5.5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40-4-19,5/4Б-7</w:t>
      </w:r>
      <w:r w:rsidRPr="00760F72">
        <w:rPr>
          <w:sz w:val="24"/>
          <w:szCs w:val="24"/>
        </w:rPr>
        <w:tab/>
      </w:r>
      <w:r>
        <w:rPr>
          <w:sz w:val="24"/>
          <w:szCs w:val="24"/>
        </w:rPr>
        <w:t xml:space="preserve">             </w:t>
      </w:r>
      <w:r w:rsidRPr="00760F72">
        <w:rPr>
          <w:sz w:val="24"/>
          <w:szCs w:val="24"/>
        </w:rPr>
        <w:t>19.5</w:t>
      </w:r>
      <w:r w:rsidRPr="00760F72">
        <w:rPr>
          <w:sz w:val="24"/>
          <w:szCs w:val="24"/>
        </w:rPr>
        <w:tab/>
      </w:r>
      <w:r>
        <w:rPr>
          <w:sz w:val="24"/>
          <w:szCs w:val="24"/>
        </w:rPr>
        <w:t xml:space="preserve">              </w:t>
      </w:r>
      <w:r w:rsidRPr="00760F72">
        <w:rPr>
          <w:sz w:val="24"/>
          <w:szCs w:val="24"/>
        </w:rPr>
        <w:t>4</w:t>
      </w:r>
      <w:r w:rsidRPr="00760F72">
        <w:rPr>
          <w:sz w:val="24"/>
          <w:szCs w:val="24"/>
        </w:rPr>
        <w:tab/>
      </w:r>
      <w:r>
        <w:rPr>
          <w:sz w:val="24"/>
          <w:szCs w:val="24"/>
        </w:rPr>
        <w:t xml:space="preserve">                             </w:t>
      </w:r>
      <w:r w:rsidRPr="00760F72">
        <w:rPr>
          <w:sz w:val="24"/>
          <w:szCs w:val="24"/>
        </w:rPr>
        <w:t>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80-2,5-37,5/2,5-1</w:t>
      </w:r>
      <w:r w:rsidRPr="00760F72">
        <w:rPr>
          <w:sz w:val="24"/>
          <w:szCs w:val="24"/>
        </w:rPr>
        <w:tab/>
      </w:r>
      <w:r>
        <w:rPr>
          <w:sz w:val="24"/>
          <w:szCs w:val="24"/>
        </w:rPr>
        <w:t xml:space="preserve">              </w:t>
      </w:r>
      <w:r w:rsidRPr="00760F72">
        <w:rPr>
          <w:sz w:val="24"/>
          <w:szCs w:val="24"/>
        </w:rPr>
        <w:t>37.5</w:t>
      </w:r>
      <w:r w:rsidRPr="00760F72">
        <w:rPr>
          <w:sz w:val="24"/>
          <w:szCs w:val="24"/>
        </w:rPr>
        <w:tab/>
      </w:r>
      <w:r>
        <w:rPr>
          <w:sz w:val="24"/>
          <w:szCs w:val="24"/>
        </w:rPr>
        <w:t xml:space="preserve">             </w:t>
      </w:r>
      <w:r w:rsidRPr="00760F72">
        <w:rPr>
          <w:sz w:val="24"/>
          <w:szCs w:val="24"/>
        </w:rPr>
        <w:t>2.5</w:t>
      </w:r>
      <w:r>
        <w:rPr>
          <w:sz w:val="24"/>
          <w:szCs w:val="24"/>
        </w:rPr>
        <w:t xml:space="preserve">       </w:t>
      </w:r>
      <w:r w:rsidRPr="00760F72">
        <w:rPr>
          <w:sz w:val="24"/>
          <w:szCs w:val="24"/>
        </w:rPr>
        <w:tab/>
      </w:r>
      <w:r>
        <w:rPr>
          <w:sz w:val="24"/>
          <w:szCs w:val="24"/>
        </w:rPr>
        <w:t xml:space="preserve">                           </w:t>
      </w:r>
      <w:r w:rsidRPr="00760F72">
        <w:rPr>
          <w:sz w:val="24"/>
          <w:szCs w:val="24"/>
        </w:rPr>
        <w:t>11</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80-2,5-37,5/2,5-10</w:t>
      </w:r>
      <w:r>
        <w:rPr>
          <w:sz w:val="24"/>
          <w:szCs w:val="24"/>
        </w:rPr>
        <w:t xml:space="preserve">               </w:t>
      </w:r>
      <w:r w:rsidRPr="00760F72">
        <w:rPr>
          <w:sz w:val="24"/>
          <w:szCs w:val="24"/>
        </w:rPr>
        <w:t>37.5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80-2,5-37,5/2,5-11</w:t>
      </w:r>
      <w:r w:rsidRPr="00760F72">
        <w:rPr>
          <w:sz w:val="24"/>
          <w:szCs w:val="24"/>
        </w:rPr>
        <w:tab/>
      </w:r>
      <w:r>
        <w:rPr>
          <w:sz w:val="24"/>
          <w:szCs w:val="24"/>
        </w:rPr>
        <w:t xml:space="preserve">              </w:t>
      </w:r>
      <w:r w:rsidRPr="00760F72">
        <w:rPr>
          <w:sz w:val="24"/>
          <w:szCs w:val="24"/>
        </w:rPr>
        <w:t>37.5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80-2,5-37,5/2,5-5</w:t>
      </w:r>
      <w:r>
        <w:rPr>
          <w:sz w:val="24"/>
          <w:szCs w:val="24"/>
        </w:rPr>
        <w:t xml:space="preserve">     </w:t>
      </w:r>
      <w:r w:rsidRPr="00760F72">
        <w:rPr>
          <w:sz w:val="24"/>
          <w:szCs w:val="24"/>
        </w:rPr>
        <w:tab/>
        <w:t>37.5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11</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80-2,5-37,5/2,5Б-13</w:t>
      </w:r>
      <w:r w:rsidRPr="00760F72">
        <w:rPr>
          <w:sz w:val="24"/>
          <w:szCs w:val="24"/>
        </w:rPr>
        <w:tab/>
        <w:t>37.5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11</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80-2,5-37,5/2,5Б-23</w:t>
      </w:r>
      <w:r w:rsidRPr="00760F72">
        <w:rPr>
          <w:sz w:val="24"/>
          <w:szCs w:val="24"/>
        </w:rPr>
        <w:tab/>
        <w:t>37.5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15</w:t>
      </w:r>
      <w:r w:rsidRPr="00760F72">
        <w:rPr>
          <w:sz w:val="24"/>
          <w:szCs w:val="24"/>
        </w:rPr>
        <w:tab/>
      </w:r>
      <w:r>
        <w:rPr>
          <w:sz w:val="24"/>
          <w:szCs w:val="24"/>
        </w:rPr>
        <w:t xml:space="preserve">                  </w:t>
      </w:r>
      <w:r w:rsidRPr="00760F72">
        <w:rPr>
          <w:sz w:val="24"/>
          <w:szCs w:val="24"/>
        </w:rPr>
        <w:t>980</w:t>
      </w:r>
    </w:p>
    <w:p w:rsidR="004C0CF7" w:rsidRPr="00760F72" w:rsidRDefault="004C0CF7" w:rsidP="00760F72">
      <w:pPr>
        <w:pStyle w:val="10"/>
        <w:jc w:val="both"/>
        <w:rPr>
          <w:sz w:val="24"/>
          <w:szCs w:val="24"/>
        </w:rPr>
      </w:pPr>
      <w:r w:rsidRPr="00760F72">
        <w:rPr>
          <w:sz w:val="24"/>
          <w:szCs w:val="24"/>
        </w:rPr>
        <w:t>Ш 80-2,5-37,5/2,5Б-43</w:t>
      </w:r>
      <w:r w:rsidRPr="00760F72">
        <w:rPr>
          <w:sz w:val="24"/>
          <w:szCs w:val="24"/>
        </w:rPr>
        <w:tab/>
        <w:t>37.5</w:t>
      </w:r>
      <w:r w:rsidRPr="00760F72">
        <w:rPr>
          <w:sz w:val="24"/>
          <w:szCs w:val="24"/>
        </w:rPr>
        <w:tab/>
      </w:r>
      <w:r>
        <w:rPr>
          <w:sz w:val="24"/>
          <w:szCs w:val="24"/>
        </w:rPr>
        <w:t xml:space="preserve">           </w:t>
      </w:r>
      <w:r w:rsidRPr="00760F72">
        <w:rPr>
          <w:sz w:val="24"/>
          <w:szCs w:val="24"/>
        </w:rPr>
        <w:t>2.5</w:t>
      </w:r>
      <w:r w:rsidRPr="00760F72">
        <w:rPr>
          <w:sz w:val="24"/>
          <w:szCs w:val="24"/>
        </w:rPr>
        <w:tab/>
      </w:r>
      <w:r>
        <w:rPr>
          <w:sz w:val="24"/>
          <w:szCs w:val="24"/>
        </w:rPr>
        <w:t xml:space="preserve">                            </w:t>
      </w:r>
      <w:r w:rsidRPr="00760F72">
        <w:rPr>
          <w:sz w:val="24"/>
          <w:szCs w:val="24"/>
        </w:rPr>
        <w:t>11</w:t>
      </w:r>
      <w:r w:rsidRPr="00760F72">
        <w:rPr>
          <w:sz w:val="24"/>
          <w:szCs w:val="24"/>
        </w:rPr>
        <w:tab/>
      </w:r>
      <w:r>
        <w:rPr>
          <w:sz w:val="24"/>
          <w:szCs w:val="24"/>
        </w:rPr>
        <w:t xml:space="preserve">                 </w:t>
      </w:r>
      <w:r w:rsidRPr="00760F72">
        <w:rPr>
          <w:sz w:val="24"/>
          <w:szCs w:val="24"/>
        </w:rPr>
        <w:t>980</w:t>
      </w: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7F6A01">
      <w:pPr>
        <w:pStyle w:val="10"/>
        <w:rPr>
          <w:b/>
          <w:sz w:val="26"/>
          <w:szCs w:val="26"/>
        </w:rPr>
      </w:pPr>
    </w:p>
    <w:p w:rsidR="004C0CF7" w:rsidRDefault="004C0CF7" w:rsidP="00DA7B04">
      <w:pPr>
        <w:tabs>
          <w:tab w:val="left" w:pos="1323"/>
        </w:tabs>
      </w:pPr>
    </w:p>
    <w:p w:rsidR="004C0CF7" w:rsidRDefault="004C0CF7" w:rsidP="00DA7B04">
      <w:pPr>
        <w:tabs>
          <w:tab w:val="left" w:pos="1323"/>
        </w:tabs>
      </w:pPr>
    </w:p>
    <w:p w:rsidR="004C0CF7" w:rsidRDefault="004C0CF7" w:rsidP="00DA7B04">
      <w:pPr>
        <w:tabs>
          <w:tab w:val="left" w:pos="1323"/>
        </w:tabs>
      </w:pPr>
    </w:p>
    <w:p w:rsidR="004C0CF7" w:rsidRDefault="004C0CF7" w:rsidP="00DA7B04">
      <w:pPr>
        <w:tabs>
          <w:tab w:val="left" w:pos="1323"/>
        </w:tabs>
        <w:rPr>
          <w:b/>
          <w:sz w:val="24"/>
          <w:szCs w:val="24"/>
        </w:rPr>
      </w:pPr>
      <w:r>
        <w:rPr>
          <w:b/>
          <w:sz w:val="24"/>
          <w:szCs w:val="24"/>
        </w:rPr>
        <w:t xml:space="preserve">   </w:t>
      </w:r>
      <w:r w:rsidRPr="00DA7B04">
        <w:rPr>
          <w:b/>
          <w:sz w:val="24"/>
          <w:szCs w:val="24"/>
        </w:rPr>
        <w:t>Список используемой литературы</w:t>
      </w:r>
      <w:r>
        <w:rPr>
          <w:b/>
          <w:sz w:val="24"/>
          <w:szCs w:val="24"/>
        </w:rPr>
        <w:t>:</w:t>
      </w:r>
    </w:p>
    <w:p w:rsidR="004C0CF7" w:rsidRPr="00DA7B04" w:rsidRDefault="004C0CF7" w:rsidP="00DA7B04">
      <w:pPr>
        <w:tabs>
          <w:tab w:val="left" w:pos="1323"/>
        </w:tabs>
        <w:rPr>
          <w:sz w:val="24"/>
          <w:szCs w:val="24"/>
        </w:rPr>
      </w:pPr>
      <w:r w:rsidRPr="00DA7B04">
        <w:rPr>
          <w:sz w:val="24"/>
          <w:szCs w:val="24"/>
        </w:rPr>
        <w:t xml:space="preserve">1.     Насосы, компрессоры и вентиляторы. Шлипченко З. С., «Техника», 1976. </w:t>
      </w:r>
    </w:p>
    <w:p w:rsidR="004C0CF7" w:rsidRDefault="004C0CF7" w:rsidP="00DA7B04">
      <w:pPr>
        <w:tabs>
          <w:tab w:val="left" w:pos="1323"/>
        </w:tabs>
        <w:rPr>
          <w:sz w:val="24"/>
          <w:szCs w:val="24"/>
        </w:rPr>
      </w:pPr>
      <w:r w:rsidRPr="00DA7B04">
        <w:rPr>
          <w:sz w:val="24"/>
          <w:szCs w:val="24"/>
        </w:rPr>
        <w:t>2.     Насосы, компрессоры, вентиляторы. Семидуберский М. С., «Высшая школа», 1974</w:t>
      </w:r>
    </w:p>
    <w:p w:rsidR="004C0CF7" w:rsidRDefault="004C0CF7" w:rsidP="00DA7B04">
      <w:pPr>
        <w:tabs>
          <w:tab w:val="left" w:pos="1323"/>
        </w:tabs>
        <w:rPr>
          <w:sz w:val="24"/>
          <w:szCs w:val="24"/>
        </w:rPr>
      </w:pPr>
      <w:r>
        <w:rPr>
          <w:sz w:val="24"/>
          <w:szCs w:val="24"/>
        </w:rPr>
        <w:t xml:space="preserve">3.      </w:t>
      </w:r>
      <w:r w:rsidRPr="00AC4BAD">
        <w:rPr>
          <w:sz w:val="24"/>
          <w:szCs w:val="24"/>
        </w:rPr>
        <w:t>http://www.rimos.ru</w:t>
      </w:r>
    </w:p>
    <w:p w:rsidR="004C0CF7" w:rsidRDefault="004C0CF7" w:rsidP="00DA7B04">
      <w:pPr>
        <w:tabs>
          <w:tab w:val="left" w:pos="1323"/>
        </w:tabs>
        <w:rPr>
          <w:sz w:val="24"/>
          <w:szCs w:val="24"/>
        </w:rPr>
      </w:pPr>
      <w:r>
        <w:rPr>
          <w:sz w:val="24"/>
          <w:szCs w:val="24"/>
        </w:rPr>
        <w:t xml:space="preserve">4.      </w:t>
      </w:r>
      <w:r w:rsidRPr="00F647D7">
        <w:rPr>
          <w:sz w:val="24"/>
          <w:szCs w:val="24"/>
        </w:rPr>
        <w:t>http://allpumps.ru</w:t>
      </w: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Default="004C0CF7" w:rsidP="00DA7B04">
      <w:pPr>
        <w:tabs>
          <w:tab w:val="left" w:pos="1323"/>
        </w:tabs>
        <w:rPr>
          <w:sz w:val="24"/>
          <w:szCs w:val="24"/>
        </w:rPr>
      </w:pPr>
    </w:p>
    <w:p w:rsidR="004C0CF7" w:rsidRPr="001229D1" w:rsidRDefault="004C0CF7" w:rsidP="001229D1">
      <w:pPr>
        <w:spacing w:after="0" w:line="240" w:lineRule="auto"/>
        <w:rPr>
          <w:rFonts w:ascii="Times New Roman" w:hAnsi="Times New Roman"/>
          <w:sz w:val="28"/>
          <w:szCs w:val="28"/>
        </w:rPr>
      </w:pPr>
      <w:bookmarkStart w:id="0" w:name="_GoBack"/>
      <w:bookmarkEnd w:id="0"/>
    </w:p>
    <w:sectPr w:rsidR="004C0CF7" w:rsidRPr="001229D1" w:rsidSect="000260B0">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F7" w:rsidRDefault="004C0CF7" w:rsidP="00361BAC">
      <w:pPr>
        <w:spacing w:after="0" w:line="240" w:lineRule="auto"/>
      </w:pPr>
      <w:r>
        <w:separator/>
      </w:r>
    </w:p>
  </w:endnote>
  <w:endnote w:type="continuationSeparator" w:id="0">
    <w:p w:rsidR="004C0CF7" w:rsidRDefault="004C0CF7" w:rsidP="0036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F7" w:rsidRDefault="004C0CF7">
    <w:pPr>
      <w:pStyle w:val="a5"/>
      <w:jc w:val="right"/>
    </w:pPr>
  </w:p>
  <w:p w:rsidR="004C0CF7" w:rsidRDefault="004C0CF7" w:rsidP="001229D1">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F7" w:rsidRDefault="004C0CF7" w:rsidP="00361BAC">
      <w:pPr>
        <w:spacing w:after="0" w:line="240" w:lineRule="auto"/>
      </w:pPr>
      <w:r>
        <w:separator/>
      </w:r>
    </w:p>
  </w:footnote>
  <w:footnote w:type="continuationSeparator" w:id="0">
    <w:p w:rsidR="004C0CF7" w:rsidRDefault="004C0CF7" w:rsidP="00361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F7" w:rsidRDefault="004C0CF7">
    <w:pPr>
      <w:pStyle w:val="a3"/>
      <w:jc w:val="right"/>
    </w:pPr>
  </w:p>
  <w:p w:rsidR="004C0CF7" w:rsidRDefault="004C0C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B7FCA"/>
    <w:multiLevelType w:val="hybridMultilevel"/>
    <w:tmpl w:val="C156B0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374759"/>
    <w:multiLevelType w:val="hybridMultilevel"/>
    <w:tmpl w:val="505C3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30758D"/>
    <w:multiLevelType w:val="hybridMultilevel"/>
    <w:tmpl w:val="7A465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AE05D8"/>
    <w:multiLevelType w:val="hybridMultilevel"/>
    <w:tmpl w:val="B3881F7E"/>
    <w:lvl w:ilvl="0" w:tplc="59B8812A">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61B1948"/>
    <w:multiLevelType w:val="hybridMultilevel"/>
    <w:tmpl w:val="82D0C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BD2499"/>
    <w:multiLevelType w:val="hybridMultilevel"/>
    <w:tmpl w:val="82D0C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B0013BD"/>
    <w:multiLevelType w:val="hybridMultilevel"/>
    <w:tmpl w:val="956CC742"/>
    <w:lvl w:ilvl="0" w:tplc="EA0E9B34">
      <w:start w:val="1"/>
      <w:numFmt w:val="decimal"/>
      <w:lvlText w:val="%1."/>
      <w:lvlJc w:val="left"/>
      <w:pPr>
        <w:ind w:left="600" w:hanging="360"/>
      </w:pPr>
      <w:rPr>
        <w:rFonts w:cs="Times New Roman" w:hint="default"/>
        <w:sz w:val="24"/>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1DF"/>
    <w:rsid w:val="000260B0"/>
    <w:rsid w:val="001007C0"/>
    <w:rsid w:val="001229D1"/>
    <w:rsid w:val="00166210"/>
    <w:rsid w:val="001C2AA9"/>
    <w:rsid w:val="00224D9C"/>
    <w:rsid w:val="002A6017"/>
    <w:rsid w:val="002B745E"/>
    <w:rsid w:val="00361BAC"/>
    <w:rsid w:val="0044075E"/>
    <w:rsid w:val="00461101"/>
    <w:rsid w:val="0046574F"/>
    <w:rsid w:val="00494E14"/>
    <w:rsid w:val="004C0CF7"/>
    <w:rsid w:val="00595C29"/>
    <w:rsid w:val="00613CA8"/>
    <w:rsid w:val="00624C08"/>
    <w:rsid w:val="006A2E67"/>
    <w:rsid w:val="0072279A"/>
    <w:rsid w:val="00760F72"/>
    <w:rsid w:val="007D0754"/>
    <w:rsid w:val="007F6A01"/>
    <w:rsid w:val="008402A2"/>
    <w:rsid w:val="008D131E"/>
    <w:rsid w:val="00914B6C"/>
    <w:rsid w:val="00A149DF"/>
    <w:rsid w:val="00A702BA"/>
    <w:rsid w:val="00AC4BAD"/>
    <w:rsid w:val="00B7715B"/>
    <w:rsid w:val="00B83F54"/>
    <w:rsid w:val="00BB1FD9"/>
    <w:rsid w:val="00BF605F"/>
    <w:rsid w:val="00C77EE9"/>
    <w:rsid w:val="00D45984"/>
    <w:rsid w:val="00D80AAF"/>
    <w:rsid w:val="00DA7B04"/>
    <w:rsid w:val="00EA7A62"/>
    <w:rsid w:val="00EB51DF"/>
    <w:rsid w:val="00F647D7"/>
    <w:rsid w:val="00FB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369B61C9-262A-40C3-B4BD-D9C32DAA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6A2E67"/>
    <w:pPr>
      <w:ind w:left="720"/>
      <w:contextualSpacing/>
    </w:pPr>
  </w:style>
  <w:style w:type="paragraph" w:styleId="a3">
    <w:name w:val="header"/>
    <w:basedOn w:val="a"/>
    <w:link w:val="a4"/>
    <w:rsid w:val="00361BAC"/>
    <w:pPr>
      <w:tabs>
        <w:tab w:val="center" w:pos="4677"/>
        <w:tab w:val="right" w:pos="9355"/>
      </w:tabs>
      <w:spacing w:after="0" w:line="240" w:lineRule="auto"/>
    </w:pPr>
  </w:style>
  <w:style w:type="character" w:customStyle="1" w:styleId="a4">
    <w:name w:val="Верхній колонтитул Знак"/>
    <w:basedOn w:val="a0"/>
    <w:link w:val="a3"/>
    <w:locked/>
    <w:rsid w:val="00361BAC"/>
    <w:rPr>
      <w:rFonts w:cs="Times New Roman"/>
    </w:rPr>
  </w:style>
  <w:style w:type="paragraph" w:styleId="a5">
    <w:name w:val="footer"/>
    <w:basedOn w:val="a"/>
    <w:link w:val="a6"/>
    <w:rsid w:val="00361BAC"/>
    <w:pPr>
      <w:tabs>
        <w:tab w:val="center" w:pos="4677"/>
        <w:tab w:val="right" w:pos="9355"/>
      </w:tabs>
      <w:spacing w:after="0" w:line="240" w:lineRule="auto"/>
    </w:pPr>
  </w:style>
  <w:style w:type="character" w:customStyle="1" w:styleId="a6">
    <w:name w:val="Нижній колонтитул Знак"/>
    <w:basedOn w:val="a0"/>
    <w:link w:val="a5"/>
    <w:locked/>
    <w:rsid w:val="00361BAC"/>
    <w:rPr>
      <w:rFonts w:cs="Times New Roman"/>
    </w:rPr>
  </w:style>
  <w:style w:type="paragraph" w:styleId="a7">
    <w:name w:val="Balloon Text"/>
    <w:basedOn w:val="a"/>
    <w:link w:val="a8"/>
    <w:semiHidden/>
    <w:rsid w:val="002B745E"/>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2B745E"/>
    <w:rPr>
      <w:rFonts w:ascii="Tahoma" w:hAnsi="Tahoma" w:cs="Tahoma"/>
      <w:sz w:val="16"/>
      <w:szCs w:val="16"/>
    </w:rPr>
  </w:style>
  <w:style w:type="paragraph" w:customStyle="1" w:styleId="10">
    <w:name w:val="Без інтервалів1"/>
    <w:rsid w:val="00DA7B04"/>
    <w:rPr>
      <w:sz w:val="22"/>
      <w:szCs w:val="22"/>
    </w:rPr>
  </w:style>
  <w:style w:type="character" w:styleId="a9">
    <w:name w:val="Hyperlink"/>
    <w:basedOn w:val="a0"/>
    <w:rsid w:val="00F647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Функциональность ограничена</Company>
  <LinksUpToDate>false</LinksUpToDate>
  <CharactersWithSpaces>14797</CharactersWithSpaces>
  <SharedDoc>false</SharedDoc>
  <HLinks>
    <vt:vector size="6" baseType="variant">
      <vt:variant>
        <vt:i4>1703949</vt:i4>
      </vt:variant>
      <vt:variant>
        <vt:i4>0</vt:i4>
      </vt:variant>
      <vt:variant>
        <vt:i4>0</vt:i4>
      </vt:variant>
      <vt:variant>
        <vt:i4>5</vt:i4>
      </vt:variant>
      <vt:variant>
        <vt:lpwstr>http://www.rimos.ru/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Delik</dc:creator>
  <cp:keywords/>
  <dc:description/>
  <cp:lastModifiedBy>Irina</cp:lastModifiedBy>
  <cp:revision>2</cp:revision>
  <dcterms:created xsi:type="dcterms:W3CDTF">2014-08-17T09:49:00Z</dcterms:created>
  <dcterms:modified xsi:type="dcterms:W3CDTF">2014-08-17T09:49:00Z</dcterms:modified>
</cp:coreProperties>
</file>