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xls" ContentType="application/vnd.ms-exce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0975" w:rsidRDefault="005A0975">
      <w:pPr>
        <w:pStyle w:val="a5"/>
        <w:spacing w:line="360" w:lineRule="auto"/>
        <w:rPr>
          <w:b/>
          <w:bCs/>
        </w:rPr>
      </w:pPr>
    </w:p>
    <w:p w:rsidR="00B06A41" w:rsidRDefault="00B06A41">
      <w:pPr>
        <w:pStyle w:val="a5"/>
        <w:spacing w:line="360" w:lineRule="auto"/>
        <w:rPr>
          <w:b/>
          <w:bCs/>
        </w:rPr>
      </w:pPr>
      <w:r>
        <w:rPr>
          <w:b/>
          <w:bCs/>
        </w:rPr>
        <w:t>Министерство сельского хозяйства Р</w:t>
      </w:r>
      <w:r w:rsidR="00EC1C19">
        <w:rPr>
          <w:b/>
          <w:bCs/>
        </w:rPr>
        <w:t xml:space="preserve">оссийской </w:t>
      </w:r>
      <w:r>
        <w:rPr>
          <w:b/>
          <w:bCs/>
        </w:rPr>
        <w:t>Ф</w:t>
      </w:r>
      <w:r w:rsidR="00EC1C19">
        <w:rPr>
          <w:b/>
          <w:bCs/>
        </w:rPr>
        <w:t>едерации</w:t>
      </w:r>
    </w:p>
    <w:p w:rsidR="00B06A41" w:rsidRDefault="00B06A41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Кемеровский государственный</w:t>
      </w:r>
      <w:r>
        <w:rPr>
          <w:b/>
          <w:bCs/>
          <w:sz w:val="32"/>
        </w:rPr>
        <w:t xml:space="preserve"> </w:t>
      </w:r>
      <w:r>
        <w:rPr>
          <w:b/>
          <w:bCs/>
          <w:sz w:val="28"/>
        </w:rPr>
        <w:t>сельскохозяйственный институт</w:t>
      </w:r>
    </w:p>
    <w:p w:rsidR="00EC1C19" w:rsidRDefault="00EC1C19">
      <w:pPr>
        <w:spacing w:line="360" w:lineRule="auto"/>
        <w:jc w:val="center"/>
        <w:rPr>
          <w:b/>
          <w:bCs/>
          <w:sz w:val="28"/>
        </w:rPr>
      </w:pPr>
      <w:r>
        <w:rPr>
          <w:b/>
          <w:bCs/>
          <w:sz w:val="28"/>
        </w:rPr>
        <w:t>Экономический факультет</w:t>
      </w:r>
    </w:p>
    <w:p w:rsidR="00B06A41" w:rsidRDefault="00B06A41">
      <w:pPr>
        <w:spacing w:line="360" w:lineRule="auto"/>
        <w:jc w:val="center"/>
        <w:rPr>
          <w:b/>
          <w:bCs/>
        </w:rPr>
      </w:pPr>
      <w:r>
        <w:rPr>
          <w:b/>
          <w:bCs/>
        </w:rPr>
        <w:t>Кафедра бухгалтерск</w:t>
      </w:r>
      <w:r w:rsidR="00EC1C19">
        <w:rPr>
          <w:b/>
          <w:bCs/>
        </w:rPr>
        <w:t>ий</w:t>
      </w:r>
      <w:r>
        <w:rPr>
          <w:b/>
          <w:bCs/>
        </w:rPr>
        <w:t xml:space="preserve"> учет</w:t>
      </w:r>
      <w:r w:rsidR="00EC1C19">
        <w:rPr>
          <w:b/>
          <w:bCs/>
        </w:rPr>
        <w:t xml:space="preserve">, </w:t>
      </w:r>
      <w:r>
        <w:rPr>
          <w:b/>
          <w:bCs/>
        </w:rPr>
        <w:t>анализ</w:t>
      </w:r>
      <w:r w:rsidR="00EC1C19">
        <w:rPr>
          <w:b/>
          <w:bCs/>
        </w:rPr>
        <w:t xml:space="preserve"> и аудит</w:t>
      </w:r>
    </w:p>
    <w:p w:rsidR="00B06A41" w:rsidRDefault="00B06A41">
      <w:pPr>
        <w:jc w:val="center"/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spacing w:line="360" w:lineRule="auto"/>
        <w:jc w:val="center"/>
        <w:rPr>
          <w:b/>
          <w:bCs/>
          <w:sz w:val="48"/>
        </w:rPr>
      </w:pPr>
    </w:p>
    <w:p w:rsidR="00B06A41" w:rsidRDefault="00B06A41">
      <w:pPr>
        <w:spacing w:line="360" w:lineRule="auto"/>
        <w:jc w:val="center"/>
        <w:rPr>
          <w:b/>
          <w:bCs/>
          <w:sz w:val="48"/>
        </w:rPr>
      </w:pPr>
    </w:p>
    <w:p w:rsidR="00B06A41" w:rsidRDefault="00B06A41">
      <w:pPr>
        <w:spacing w:line="360" w:lineRule="auto"/>
        <w:jc w:val="center"/>
        <w:rPr>
          <w:b/>
          <w:bCs/>
          <w:sz w:val="48"/>
        </w:rPr>
      </w:pPr>
      <w:r>
        <w:rPr>
          <w:b/>
          <w:bCs/>
          <w:sz w:val="48"/>
        </w:rPr>
        <w:t>Курсовая работа</w:t>
      </w:r>
    </w:p>
    <w:p w:rsidR="00EC1C19" w:rsidRDefault="00B06A41" w:rsidP="00EC1C19">
      <w:pPr>
        <w:spacing w:line="360" w:lineRule="auto"/>
        <w:jc w:val="center"/>
        <w:rPr>
          <w:sz w:val="32"/>
        </w:rPr>
      </w:pPr>
      <w:r w:rsidRPr="00EC1C19">
        <w:rPr>
          <w:b/>
          <w:bCs/>
          <w:iCs/>
          <w:sz w:val="28"/>
        </w:rPr>
        <w:t xml:space="preserve">по </w:t>
      </w:r>
      <w:r w:rsidR="00EC1C19">
        <w:rPr>
          <w:b/>
          <w:bCs/>
          <w:iCs/>
          <w:sz w:val="28"/>
        </w:rPr>
        <w:t>С</w:t>
      </w:r>
      <w:r w:rsidRPr="00EC1C19">
        <w:rPr>
          <w:b/>
          <w:bCs/>
          <w:iCs/>
          <w:sz w:val="28"/>
        </w:rPr>
        <w:t>татистике</w:t>
      </w:r>
      <w:r w:rsidR="00EC1C19">
        <w:rPr>
          <w:b/>
          <w:bCs/>
          <w:iCs/>
          <w:sz w:val="28"/>
        </w:rPr>
        <w:t xml:space="preserve"> </w:t>
      </w:r>
      <w:r w:rsidRPr="00EC1C19">
        <w:rPr>
          <w:b/>
          <w:sz w:val="28"/>
          <w:szCs w:val="28"/>
        </w:rPr>
        <w:t>на тему</w:t>
      </w:r>
      <w:r>
        <w:rPr>
          <w:sz w:val="32"/>
        </w:rPr>
        <w:t>:</w:t>
      </w:r>
    </w:p>
    <w:p w:rsidR="00B06A41" w:rsidRPr="00EC1C19" w:rsidRDefault="00B06A41" w:rsidP="00EC1C19">
      <w:pPr>
        <w:spacing w:line="360" w:lineRule="auto"/>
        <w:jc w:val="center"/>
        <w:rPr>
          <w:b/>
          <w:bCs/>
          <w:sz w:val="32"/>
        </w:rPr>
      </w:pPr>
      <w:r>
        <w:rPr>
          <w:sz w:val="32"/>
        </w:rPr>
        <w:t xml:space="preserve"> </w:t>
      </w:r>
      <w:r w:rsidR="00EC1C19" w:rsidRPr="00EC1C19">
        <w:rPr>
          <w:sz w:val="32"/>
        </w:rPr>
        <w:t>“</w:t>
      </w:r>
      <w:r>
        <w:rPr>
          <w:b/>
          <w:bCs/>
          <w:sz w:val="32"/>
        </w:rPr>
        <w:t>Статистический анализ социально – демографической ситуации</w:t>
      </w:r>
      <w:r w:rsidR="00EC1C19" w:rsidRPr="00EC1C19">
        <w:rPr>
          <w:b/>
          <w:bCs/>
          <w:sz w:val="32"/>
        </w:rPr>
        <w:t>”</w:t>
      </w: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EC1C19" w:rsidP="00EC1C19">
      <w:pPr>
        <w:tabs>
          <w:tab w:val="left" w:pos="6860"/>
          <w:tab w:val="right" w:pos="9638"/>
        </w:tabs>
        <w:rPr>
          <w:sz w:val="28"/>
          <w:szCs w:val="28"/>
        </w:rPr>
      </w:pPr>
      <w:r>
        <w:rPr>
          <w:sz w:val="32"/>
        </w:rPr>
        <w:t xml:space="preserve">                                                                      </w:t>
      </w:r>
      <w:r w:rsidR="00B06A41" w:rsidRPr="00EC1C19">
        <w:rPr>
          <w:sz w:val="28"/>
          <w:szCs w:val="28"/>
        </w:rPr>
        <w:t>Выполнил:</w:t>
      </w:r>
      <w:r w:rsidRPr="00EC1C19">
        <w:rPr>
          <w:sz w:val="28"/>
          <w:szCs w:val="28"/>
        </w:rPr>
        <w:t xml:space="preserve"> </w:t>
      </w:r>
      <w:r w:rsidR="00C07A4D">
        <w:rPr>
          <w:sz w:val="28"/>
          <w:szCs w:val="28"/>
        </w:rPr>
        <w:t>студент 2 курса</w:t>
      </w:r>
    </w:p>
    <w:p w:rsidR="00EC1C19" w:rsidRPr="00EC1C19" w:rsidRDefault="00EC1C19" w:rsidP="00EC1C19">
      <w:pPr>
        <w:tabs>
          <w:tab w:val="left" w:pos="6860"/>
          <w:tab w:val="right" w:pos="9638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</w:t>
      </w:r>
      <w:r w:rsidR="00C07A4D">
        <w:rPr>
          <w:sz w:val="28"/>
          <w:szCs w:val="28"/>
        </w:rPr>
        <w:t xml:space="preserve">                    спец. </w:t>
      </w:r>
      <w:r w:rsidR="00897F07">
        <w:rPr>
          <w:sz w:val="28"/>
          <w:szCs w:val="28"/>
        </w:rPr>
        <w:t>Финансы и кредит</w:t>
      </w:r>
    </w:p>
    <w:p w:rsidR="00B06A41" w:rsidRPr="00EC1C19" w:rsidRDefault="00EC1C19">
      <w:pPr>
        <w:tabs>
          <w:tab w:val="left" w:pos="6982"/>
          <w:tab w:val="right" w:pos="9638"/>
        </w:tabs>
        <w:rPr>
          <w:bCs/>
          <w:sz w:val="28"/>
        </w:rPr>
      </w:pPr>
      <w:r>
        <w:rPr>
          <w:bCs/>
          <w:sz w:val="28"/>
        </w:rPr>
        <w:t xml:space="preserve">                                                                               </w:t>
      </w:r>
      <w:r w:rsidR="00CB3037">
        <w:rPr>
          <w:bCs/>
          <w:sz w:val="28"/>
        </w:rPr>
        <w:t xml:space="preserve"> </w:t>
      </w:r>
    </w:p>
    <w:p w:rsidR="00B06A41" w:rsidRPr="00EC1C19" w:rsidRDefault="00EC1C19" w:rsidP="00EC1C19">
      <w:pPr>
        <w:tabs>
          <w:tab w:val="left" w:pos="6982"/>
          <w:tab w:val="right" w:pos="9638"/>
        </w:tabs>
        <w:rPr>
          <w:bCs/>
          <w:sz w:val="28"/>
          <w:szCs w:val="28"/>
        </w:rPr>
      </w:pPr>
      <w:r>
        <w:rPr>
          <w:sz w:val="32"/>
        </w:rPr>
        <w:t xml:space="preserve">                                                                      </w:t>
      </w:r>
      <w:r w:rsidR="00B06A41" w:rsidRPr="00EC1C19">
        <w:rPr>
          <w:sz w:val="28"/>
          <w:szCs w:val="28"/>
        </w:rPr>
        <w:t>Проверил</w:t>
      </w:r>
      <w:r w:rsidR="00B06A41">
        <w:rPr>
          <w:sz w:val="32"/>
        </w:rPr>
        <w:t>:</w:t>
      </w:r>
      <w:r w:rsidR="00B06A41">
        <w:rPr>
          <w:sz w:val="32"/>
        </w:rPr>
        <w:tab/>
      </w:r>
      <w:r w:rsidR="00CB3037">
        <w:rPr>
          <w:bCs/>
          <w:sz w:val="28"/>
          <w:szCs w:val="28"/>
        </w:rPr>
        <w:t xml:space="preserve"> </w:t>
      </w: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rPr>
          <w:sz w:val="32"/>
        </w:rPr>
      </w:pPr>
    </w:p>
    <w:p w:rsidR="00B06A41" w:rsidRDefault="00B06A41">
      <w:pPr>
        <w:pStyle w:val="8"/>
        <w:rPr>
          <w:b/>
          <w:bCs/>
        </w:rPr>
      </w:pPr>
      <w:r>
        <w:rPr>
          <w:b/>
          <w:bCs/>
        </w:rPr>
        <w:t>Кемерово</w:t>
      </w:r>
      <w:r w:rsidR="00EC1C19">
        <w:rPr>
          <w:b/>
          <w:bCs/>
        </w:rPr>
        <w:t>,</w:t>
      </w:r>
      <w:r>
        <w:rPr>
          <w:b/>
          <w:bCs/>
        </w:rPr>
        <w:t xml:space="preserve"> 200</w:t>
      </w:r>
      <w:r w:rsidR="00C07A4D">
        <w:rPr>
          <w:b/>
          <w:bCs/>
        </w:rPr>
        <w:t>7</w:t>
      </w:r>
    </w:p>
    <w:p w:rsidR="00B06A41" w:rsidRPr="0030753E" w:rsidRDefault="00B06A41">
      <w:pPr>
        <w:pStyle w:val="8"/>
        <w:rPr>
          <w:bCs/>
          <w:iCs/>
          <w:sz w:val="32"/>
        </w:rPr>
      </w:pPr>
      <w:r>
        <w:br w:type="page"/>
      </w:r>
      <w:r w:rsidR="0030753E" w:rsidRPr="0030753E">
        <w:rPr>
          <w:bCs/>
          <w:iCs/>
          <w:sz w:val="32"/>
        </w:rPr>
        <w:lastRenderedPageBreak/>
        <w:t>ОГЛАВЛЕНИЕ</w:t>
      </w:r>
    </w:p>
    <w:p w:rsidR="00B06A41" w:rsidRDefault="00B06A41"/>
    <w:p w:rsidR="00B06A41" w:rsidRPr="0030753E" w:rsidRDefault="00B06A41">
      <w:pPr>
        <w:spacing w:line="360" w:lineRule="auto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Введение……………………………………………………………………………</w:t>
      </w:r>
      <w:r w:rsidR="0030753E">
        <w:rPr>
          <w:bCs/>
          <w:sz w:val="28"/>
          <w:szCs w:val="28"/>
        </w:rPr>
        <w:t xml:space="preserve"> </w:t>
      </w:r>
      <w:r w:rsidRPr="0030753E">
        <w:rPr>
          <w:bCs/>
          <w:sz w:val="28"/>
          <w:szCs w:val="28"/>
        </w:rPr>
        <w:t>3</w:t>
      </w:r>
    </w:p>
    <w:p w:rsidR="00B06A41" w:rsidRPr="0030753E" w:rsidRDefault="00B06A41">
      <w:pPr>
        <w:numPr>
          <w:ilvl w:val="0"/>
          <w:numId w:val="9"/>
        </w:numPr>
        <w:tabs>
          <w:tab w:val="clear" w:pos="720"/>
          <w:tab w:val="num" w:pos="0"/>
          <w:tab w:val="left" w:pos="540"/>
        </w:tabs>
        <w:spacing w:line="360" w:lineRule="auto"/>
        <w:ind w:hanging="720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Население как объект статистического изучения……………………</w:t>
      </w:r>
      <w:r w:rsidR="0030753E">
        <w:rPr>
          <w:bCs/>
          <w:sz w:val="28"/>
          <w:szCs w:val="28"/>
        </w:rPr>
        <w:t xml:space="preserve">          </w:t>
      </w:r>
      <w:r w:rsidRPr="0030753E">
        <w:rPr>
          <w:bCs/>
          <w:sz w:val="28"/>
          <w:szCs w:val="28"/>
        </w:rPr>
        <w:t>4</w:t>
      </w:r>
    </w:p>
    <w:p w:rsidR="00B06A41" w:rsidRPr="0030753E" w:rsidRDefault="00B06A41">
      <w:pPr>
        <w:numPr>
          <w:ilvl w:val="1"/>
          <w:numId w:val="11"/>
        </w:numPr>
        <w:spacing w:line="360" w:lineRule="auto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 xml:space="preserve">     Анализ динамики основных демографических показателей……..</w:t>
      </w:r>
      <w:r w:rsidR="0030753E">
        <w:rPr>
          <w:bCs/>
          <w:sz w:val="28"/>
          <w:szCs w:val="28"/>
        </w:rPr>
        <w:t xml:space="preserve">       </w:t>
      </w:r>
      <w:r w:rsidRPr="0030753E">
        <w:rPr>
          <w:bCs/>
          <w:sz w:val="28"/>
          <w:szCs w:val="28"/>
        </w:rPr>
        <w:t>7</w:t>
      </w:r>
    </w:p>
    <w:p w:rsidR="00B06A41" w:rsidRPr="0030753E" w:rsidRDefault="00B06A41">
      <w:pPr>
        <w:pStyle w:val="a9"/>
        <w:rPr>
          <w:b w:val="0"/>
        </w:rPr>
      </w:pPr>
      <w:r w:rsidRPr="0030753E">
        <w:rPr>
          <w:b w:val="0"/>
        </w:rPr>
        <w:t xml:space="preserve">     1.1.1. Анализ численности населения по полу, возрасту, месту       проживания……………………………………………………….……</w:t>
      </w:r>
      <w:r w:rsidR="0030753E">
        <w:rPr>
          <w:b w:val="0"/>
        </w:rPr>
        <w:t xml:space="preserve">  </w:t>
      </w:r>
      <w:r w:rsidRPr="0030753E">
        <w:rPr>
          <w:b w:val="0"/>
        </w:rPr>
        <w:t>13</w:t>
      </w:r>
    </w:p>
    <w:p w:rsidR="00B06A41" w:rsidRPr="0030753E" w:rsidRDefault="00B06A41">
      <w:pPr>
        <w:numPr>
          <w:ilvl w:val="2"/>
          <w:numId w:val="12"/>
        </w:numPr>
        <w:spacing w:line="360" w:lineRule="auto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Анализ показателей, характеризующих естественное движение населения…………………………………………………………….…</w:t>
      </w:r>
      <w:r w:rsidR="0030753E">
        <w:rPr>
          <w:bCs/>
          <w:sz w:val="28"/>
          <w:szCs w:val="28"/>
        </w:rPr>
        <w:t xml:space="preserve">  </w:t>
      </w:r>
      <w:r w:rsidRPr="0030753E">
        <w:rPr>
          <w:bCs/>
          <w:sz w:val="28"/>
          <w:szCs w:val="28"/>
        </w:rPr>
        <w:t>17</w:t>
      </w:r>
    </w:p>
    <w:p w:rsidR="00B06A41" w:rsidRPr="0030753E" w:rsidRDefault="00B06A41">
      <w:pPr>
        <w:numPr>
          <w:ilvl w:val="2"/>
          <w:numId w:val="12"/>
        </w:numPr>
        <w:spacing w:line="360" w:lineRule="auto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Анализ брачности и разводимости………………………………….</w:t>
      </w:r>
      <w:r w:rsidR="0030753E">
        <w:rPr>
          <w:bCs/>
          <w:sz w:val="28"/>
          <w:szCs w:val="28"/>
        </w:rPr>
        <w:t xml:space="preserve">     </w:t>
      </w:r>
      <w:r w:rsidRPr="0030753E">
        <w:rPr>
          <w:bCs/>
          <w:sz w:val="28"/>
          <w:szCs w:val="28"/>
        </w:rPr>
        <w:t>20</w:t>
      </w:r>
    </w:p>
    <w:p w:rsidR="00B06A41" w:rsidRPr="0030753E" w:rsidRDefault="00B06A41">
      <w:pPr>
        <w:numPr>
          <w:ilvl w:val="0"/>
          <w:numId w:val="12"/>
        </w:numPr>
        <w:spacing w:line="360" w:lineRule="auto"/>
        <w:ind w:left="540" w:hanging="540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Статистика миграции населения………………………………………..</w:t>
      </w:r>
      <w:r w:rsidR="0030753E">
        <w:rPr>
          <w:bCs/>
          <w:sz w:val="28"/>
          <w:szCs w:val="28"/>
        </w:rPr>
        <w:t xml:space="preserve">     </w:t>
      </w:r>
      <w:r w:rsidRPr="0030753E">
        <w:rPr>
          <w:bCs/>
          <w:sz w:val="28"/>
          <w:szCs w:val="28"/>
        </w:rPr>
        <w:t>22</w:t>
      </w:r>
    </w:p>
    <w:p w:rsidR="00B06A41" w:rsidRPr="0030753E" w:rsidRDefault="00B06A41">
      <w:pPr>
        <w:numPr>
          <w:ilvl w:val="1"/>
          <w:numId w:val="10"/>
        </w:numPr>
        <w:tabs>
          <w:tab w:val="left" w:pos="900"/>
          <w:tab w:val="left" w:pos="1080"/>
        </w:tabs>
        <w:spacing w:line="360" w:lineRule="auto"/>
        <w:ind w:right="98"/>
        <w:jc w:val="both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 xml:space="preserve">     Анализ структуры выбывших из области по полу, возрасту,     национальному составу……………………………………………….…</w:t>
      </w:r>
      <w:r w:rsidR="0030753E">
        <w:rPr>
          <w:bCs/>
          <w:sz w:val="28"/>
          <w:szCs w:val="28"/>
        </w:rPr>
        <w:t xml:space="preserve">   </w:t>
      </w:r>
      <w:r w:rsidRPr="0030753E">
        <w:rPr>
          <w:bCs/>
          <w:sz w:val="28"/>
          <w:szCs w:val="28"/>
        </w:rPr>
        <w:t>.25</w:t>
      </w:r>
    </w:p>
    <w:p w:rsidR="00B06A41" w:rsidRPr="0030753E" w:rsidRDefault="00B06A41">
      <w:pPr>
        <w:spacing w:line="360" w:lineRule="auto"/>
        <w:ind w:left="360" w:hanging="360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Заключение………………………………………………………………………</w:t>
      </w:r>
      <w:r w:rsidR="0030753E">
        <w:rPr>
          <w:bCs/>
          <w:sz w:val="28"/>
          <w:szCs w:val="28"/>
        </w:rPr>
        <w:t xml:space="preserve">  </w:t>
      </w:r>
      <w:r w:rsidRPr="0030753E">
        <w:rPr>
          <w:bCs/>
          <w:sz w:val="28"/>
          <w:szCs w:val="28"/>
        </w:rPr>
        <w:t xml:space="preserve">.29 </w:t>
      </w:r>
    </w:p>
    <w:p w:rsidR="00B06A41" w:rsidRPr="0030753E" w:rsidRDefault="00B06A41">
      <w:pPr>
        <w:spacing w:line="360" w:lineRule="auto"/>
        <w:ind w:left="360" w:hanging="360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Список  использованной литературы………………………………………....</w:t>
      </w:r>
      <w:r w:rsidR="0030753E">
        <w:rPr>
          <w:bCs/>
          <w:sz w:val="28"/>
          <w:szCs w:val="28"/>
        </w:rPr>
        <w:t xml:space="preserve">     </w:t>
      </w:r>
      <w:r w:rsidRPr="0030753E">
        <w:rPr>
          <w:bCs/>
          <w:sz w:val="28"/>
          <w:szCs w:val="28"/>
        </w:rPr>
        <w:t>31</w:t>
      </w:r>
    </w:p>
    <w:p w:rsidR="00B06A41" w:rsidRPr="0030753E" w:rsidRDefault="00B06A41">
      <w:pPr>
        <w:spacing w:line="360" w:lineRule="auto"/>
        <w:ind w:left="360" w:hanging="360"/>
        <w:rPr>
          <w:bCs/>
          <w:sz w:val="28"/>
          <w:szCs w:val="28"/>
        </w:rPr>
      </w:pPr>
      <w:r w:rsidRPr="0030753E">
        <w:rPr>
          <w:bCs/>
          <w:sz w:val="28"/>
          <w:szCs w:val="28"/>
        </w:rPr>
        <w:t>Приложение……………………………………………………………………….</w:t>
      </w:r>
      <w:r w:rsidR="0030753E">
        <w:rPr>
          <w:bCs/>
          <w:sz w:val="28"/>
          <w:szCs w:val="28"/>
        </w:rPr>
        <w:t xml:space="preserve"> </w:t>
      </w:r>
      <w:r w:rsidRPr="0030753E">
        <w:rPr>
          <w:bCs/>
          <w:sz w:val="28"/>
          <w:szCs w:val="28"/>
        </w:rPr>
        <w:t>32</w:t>
      </w:r>
    </w:p>
    <w:p w:rsidR="00B06A41" w:rsidRPr="0030753E" w:rsidRDefault="00B06A41">
      <w:pPr>
        <w:jc w:val="both"/>
        <w:rPr>
          <w:sz w:val="28"/>
        </w:rPr>
      </w:pPr>
    </w:p>
    <w:p w:rsidR="00B06A41" w:rsidRPr="001C3605" w:rsidRDefault="00B06A41">
      <w:pPr>
        <w:jc w:val="center"/>
        <w:rPr>
          <w:bCs/>
          <w:iCs/>
          <w:sz w:val="32"/>
        </w:rPr>
      </w:pPr>
      <w:r w:rsidRPr="0030753E">
        <w:rPr>
          <w:sz w:val="32"/>
        </w:rPr>
        <w:br w:type="page"/>
      </w:r>
      <w:r w:rsidR="001C3605" w:rsidRPr="001C3605">
        <w:rPr>
          <w:bCs/>
          <w:iCs/>
          <w:sz w:val="32"/>
        </w:rPr>
        <w:t>ВВЕДЕНИЕ</w:t>
      </w:r>
    </w:p>
    <w:p w:rsidR="00B06A41" w:rsidRDefault="00B06A41">
      <w:pPr>
        <w:jc w:val="center"/>
        <w:rPr>
          <w:b/>
          <w:bCs/>
          <w:i/>
          <w:iCs/>
          <w:sz w:val="32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Переход России к рыночным отношениям, смена общественно- политического устройства потребовали использование новых методов управления экономикой, и, как следствие, переориентации деятельности статистических органов и изменения задач статистики. Экономика России переживает сложный переходный период, что, естественно, отражается и в социально – демографической ситуации в стране. Проблемы рождаемости, смертности, старения нации стоят особенно остро. В Кузбассе также присутствуют свои определенные сложности и особенности демографической ситуации. </w:t>
      </w:r>
    </w:p>
    <w:p w:rsidR="00B06A41" w:rsidRPr="00085207" w:rsidRDefault="00B06A41">
      <w:pPr>
        <w:pStyle w:val="a3"/>
        <w:rPr>
          <w:szCs w:val="28"/>
        </w:rPr>
      </w:pPr>
      <w:r>
        <w:rPr>
          <w:szCs w:val="28"/>
        </w:rPr>
        <w:t>Население любого государства или региона весьма неоднородно по своему составу и изменчиво во времени, поэтому закономерности развития населения, изменение его состава и многие другие характеристики должны изучаться с учетом конкретных исторических условий. Существенную роль играют национально-культурные традиции, мера сбалансированности потребностей и возможностей их удовлетворения, степень дифференциации условий жизни различных групп и категорий населения страны. Существует еще один важный аспект. Это связь социальных проблем с переустройством политической жизни и сменой политического строя. Общеизвестно, что изменение политического строя меняет и условия жизни народа. Таким образом, любая переориентация в политических и экономических вопросах оказывается тесно связанной с социальными проблемами. Эти сложные взаимные связи крайне трудно полностью осознать как народу, так и представителям властных структур разного уровня. [</w:t>
      </w:r>
      <w:r w:rsidRPr="00085207">
        <w:rPr>
          <w:szCs w:val="28"/>
        </w:rPr>
        <w:t xml:space="preserve">3, </w:t>
      </w:r>
      <w:r>
        <w:rPr>
          <w:szCs w:val="28"/>
          <w:lang w:val="en-US"/>
        </w:rPr>
        <w:t>c</w:t>
      </w:r>
      <w:r w:rsidRPr="00085207">
        <w:rPr>
          <w:szCs w:val="28"/>
        </w:rPr>
        <w:t>.126-127]</w:t>
      </w:r>
    </w:p>
    <w:p w:rsidR="00B06A41" w:rsidRDefault="00B06A41">
      <w:pPr>
        <w:pStyle w:val="a3"/>
        <w:rPr>
          <w:szCs w:val="28"/>
        </w:rPr>
      </w:pPr>
      <w:r>
        <w:rPr>
          <w:szCs w:val="28"/>
        </w:rPr>
        <w:t>В связи с этим в современных условиях статистика должна обеспечивать органы государственного управления всех уровней, международной организации, коммерческие структуры и население объективной, своевременной и полной информацией по вопросам социально-экономического развития РФ, ее регионов, отраслей и секторов экономики.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B06A41" w:rsidRDefault="001C3605">
      <w:pPr>
        <w:spacing w:line="360" w:lineRule="auto"/>
        <w:ind w:firstLine="709"/>
        <w:jc w:val="center"/>
        <w:rPr>
          <w:sz w:val="32"/>
        </w:rPr>
      </w:pPr>
      <w:r>
        <w:rPr>
          <w:sz w:val="32"/>
        </w:rPr>
        <w:t>1.НАСЕЛЕНИЕ  КАК  ОБЪЕКТ  СТАТИСТИЧЕСКОГО ИЗУЧЕНИЯ</w:t>
      </w:r>
    </w:p>
    <w:p w:rsidR="00B06A41" w:rsidRDefault="00B06A41">
      <w:pPr>
        <w:jc w:val="center"/>
        <w:rPr>
          <w:b/>
          <w:bCs/>
          <w:sz w:val="32"/>
        </w:rPr>
      </w:pPr>
    </w:p>
    <w:p w:rsidR="00B06A41" w:rsidRDefault="00B06A41">
      <w:pPr>
        <w:spacing w:line="360" w:lineRule="auto"/>
        <w:ind w:firstLine="709"/>
        <w:jc w:val="both"/>
        <w:rPr>
          <w:b/>
          <w:bCs/>
          <w:sz w:val="28"/>
        </w:rPr>
      </w:pPr>
      <w:r w:rsidRPr="001C3605">
        <w:rPr>
          <w:bCs/>
          <w:iCs/>
          <w:sz w:val="28"/>
        </w:rPr>
        <w:t>Статистика населения</w:t>
      </w:r>
      <w:r>
        <w:rPr>
          <w:sz w:val="28"/>
        </w:rPr>
        <w:t xml:space="preserve"> – наука, изучающая количественные закономерности явлений и процессов, происходящих в населении, в непрерывной связи с их качественной стороной.</w:t>
      </w:r>
    </w:p>
    <w:p w:rsidR="00B06A41" w:rsidRDefault="00B06A41">
      <w:pPr>
        <w:pStyle w:val="1"/>
        <w:rPr>
          <w:i w:val="0"/>
          <w:iCs w:val="0"/>
        </w:rPr>
      </w:pPr>
      <w:r>
        <w:rPr>
          <w:i w:val="0"/>
          <w:iCs w:val="0"/>
        </w:rPr>
        <w:t>Статистика населения</w:t>
      </w:r>
      <w:r>
        <w:rPr>
          <w:b/>
          <w:bCs/>
        </w:rPr>
        <w:t xml:space="preserve"> </w:t>
      </w:r>
      <w:r>
        <w:rPr>
          <w:i w:val="0"/>
          <w:iCs w:val="0"/>
        </w:rPr>
        <w:t>является самой древней отраслью статистики. В глубокой древности первые учетные операции проводились в связи с учетом населения в военных и хозяйственных целях (воинские повинности, обложение налогом). И в наши дни население – объект всестороннего исследования, поскольку оно (трудоспособная его часть) является непосредственным участником производственного процесса и потребителем его результатов. Интерес к статистическому изучению населения, процессов, которые происходят в обществе, условий жизни не снижается, а, наоборот, все более возрастает.</w:t>
      </w:r>
    </w:p>
    <w:p w:rsidR="00B06A41" w:rsidRDefault="00B06A41">
      <w:pPr>
        <w:pStyle w:val="a3"/>
      </w:pPr>
      <w:r>
        <w:t>Население как предмет изучения в статистике представляет собой совокупность людей, проживающих на определенной территории и непрерывно возобновляющихся за счет рождения и смертей. Население любого государства весьма неоднородно по своему составу и изменчиво во времени, поэтому закономерности развития населения, изменение его состава и другие характеристики должны изучаться с учетом конкретных исторических условий.</w:t>
      </w:r>
    </w:p>
    <w:p w:rsidR="00B06A41" w:rsidRPr="00722988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статистике населения единицей наблюдения чаще всего является отдельный </w:t>
      </w:r>
      <w:r w:rsidRPr="00722988">
        <w:rPr>
          <w:bCs/>
          <w:iCs/>
          <w:sz w:val="28"/>
        </w:rPr>
        <w:t>человек</w:t>
      </w:r>
      <w:r w:rsidRPr="00722988">
        <w:rPr>
          <w:sz w:val="28"/>
        </w:rPr>
        <w:t xml:space="preserve"> как индивидуум, но может быть и </w:t>
      </w:r>
      <w:r w:rsidRPr="00722988">
        <w:rPr>
          <w:bCs/>
          <w:iCs/>
          <w:sz w:val="28"/>
        </w:rPr>
        <w:t>семья</w:t>
      </w:r>
      <w:r w:rsidRPr="00722988">
        <w:rPr>
          <w:iCs/>
          <w:sz w:val="28"/>
        </w:rPr>
        <w:t>.</w:t>
      </w:r>
      <w:r w:rsidRPr="00722988">
        <w:rPr>
          <w:sz w:val="28"/>
        </w:rPr>
        <w:t xml:space="preserve"> В 1994 году при проведении в России микропереписи  населения впервые учитывалась не только семья, но и </w:t>
      </w:r>
      <w:r w:rsidRPr="00722988">
        <w:rPr>
          <w:bCs/>
          <w:iCs/>
          <w:sz w:val="28"/>
        </w:rPr>
        <w:t>домохозяйство</w:t>
      </w:r>
      <w:r w:rsidRPr="00722988">
        <w:rPr>
          <w:sz w:val="28"/>
        </w:rPr>
        <w:t xml:space="preserve">. В отличие от семьи под домохозяйством понимают совместно проживающих и ведущих общее хозяйство людей (необязательно родственников). Домохозяйство, в отличие от семьи, может состоять из одного человека, обеспечивающего себя материально. [5, </w:t>
      </w:r>
      <w:r w:rsidRPr="00722988">
        <w:rPr>
          <w:sz w:val="28"/>
          <w:lang w:val="en-US"/>
        </w:rPr>
        <w:t>c</w:t>
      </w:r>
      <w:r w:rsidRPr="00722988">
        <w:rPr>
          <w:sz w:val="28"/>
        </w:rPr>
        <w:t>.218-220]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 w:rsidRPr="00722988">
        <w:rPr>
          <w:sz w:val="28"/>
        </w:rPr>
        <w:t xml:space="preserve">В статистике населения </w:t>
      </w:r>
      <w:r w:rsidRPr="00722988">
        <w:rPr>
          <w:bCs/>
          <w:iCs/>
          <w:sz w:val="28"/>
        </w:rPr>
        <w:t>объектом</w:t>
      </w:r>
      <w:r w:rsidRPr="00722988">
        <w:rPr>
          <w:sz w:val="28"/>
        </w:rPr>
        <w:t xml:space="preserve"> статистического наблюдения</w:t>
      </w:r>
      <w:r>
        <w:rPr>
          <w:sz w:val="28"/>
        </w:rPr>
        <w:t xml:space="preserve"> могут быть самые разные совокупности: население в целом, отдельные группы населения (трудоспособное население, безработные, пенсионеры, городское население или сельское, мужчины или женщины), молодые семьи (или пожилые), родившиеся или умершие и т.д.</w:t>
      </w:r>
      <w:r>
        <w:rPr>
          <w:spacing w:val="18"/>
          <w:sz w:val="28"/>
        </w:rPr>
        <w:t xml:space="preserve"> Статистика населения изучает свой объект в конкретных условиях места и времени, выявляя все новые формы его движения: естественное, миграционное, социальное.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  <w:t xml:space="preserve">Под </w:t>
      </w:r>
      <w:r w:rsidRPr="00722988">
        <w:rPr>
          <w:iCs/>
          <w:spacing w:val="18"/>
          <w:sz w:val="28"/>
        </w:rPr>
        <w:t>естественным движением</w:t>
      </w:r>
      <w:r>
        <w:rPr>
          <w:i/>
          <w:iCs/>
          <w:spacing w:val="18"/>
          <w:sz w:val="28"/>
        </w:rPr>
        <w:t xml:space="preserve"> </w:t>
      </w:r>
      <w:r>
        <w:rPr>
          <w:spacing w:val="18"/>
          <w:sz w:val="28"/>
        </w:rPr>
        <w:t>населения понимается изменение численности населения ввиду рождений и смертей, т.е. происходящее естественным путем. При этом разумеются так же браки и разводы, поскольку они учитываются в одинаковом порядке с рождениями и смертями.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Миграционное движение</w:t>
      </w:r>
      <w:r w:rsidRPr="00722988">
        <w:rPr>
          <w:spacing w:val="18"/>
          <w:sz w:val="28"/>
        </w:rPr>
        <w:t>,</w:t>
      </w:r>
      <w:r>
        <w:rPr>
          <w:spacing w:val="18"/>
          <w:sz w:val="28"/>
        </w:rPr>
        <w:t xml:space="preserve"> или просто миграция населения, означает перемещения людей через границы отдельных территорий, обычно с переменой места жительства на длительное время или навсегда.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Социальное движение</w:t>
      </w:r>
      <w:r>
        <w:rPr>
          <w:i/>
          <w:iCs/>
          <w:spacing w:val="18"/>
          <w:sz w:val="28"/>
        </w:rPr>
        <w:t xml:space="preserve"> </w:t>
      </w:r>
      <w:r>
        <w:rPr>
          <w:spacing w:val="18"/>
          <w:sz w:val="28"/>
        </w:rPr>
        <w:t>населения понимается как изменение социальных условий жизни населения. Оно выражается в изменении численности и составе социальных групп людей, имеющих общие интересы, ценности и нормы поведения, складывающиеся в рамках исторически определенного общества.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Объект и единица наблюдения выбираются в зависимости от целей исследования.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Основными источниками статистики населения являются текущий учет и единовременные наблюдения в виде сплошных или выборочных переписей. Первоисточником сведений о населении являются переписи. Они дают более полные и точные сведения о численности населения. Текущий учет родившихся, умерших, прибывших на определенную территорию и выбывших с нее позволяет определять численность населения ежегодно на основе итогов последней переписи.</w:t>
      </w:r>
    </w:p>
    <w:p w:rsidR="00B06A41" w:rsidRPr="00085207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Всеобщая перепись населения – трудоемкая и дорогостоящая операция, поэтому проводится она нечасто. В бывшем СССР переписи населения проводились в 1920, 1926, 1939, 1959, 1970, 1979 и 1989 гг. Последняя перепись населения проводилась в октябре 2002 года. [</w:t>
      </w:r>
      <w:r w:rsidRPr="00085207">
        <w:rPr>
          <w:sz w:val="28"/>
        </w:rPr>
        <w:t xml:space="preserve">1, </w:t>
      </w:r>
      <w:r>
        <w:rPr>
          <w:sz w:val="28"/>
          <w:lang w:val="en-US"/>
        </w:rPr>
        <w:t>c</w:t>
      </w:r>
      <w:r w:rsidRPr="00085207">
        <w:rPr>
          <w:sz w:val="28"/>
        </w:rPr>
        <w:t>.346-349]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В промежутках между переписями для получения важных данных о демографических и социальных процессах, происходящих в обществе, проводятся обычно выборочные обследования (микропереписи населения), охватывающие 5% постоянного населения.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В каждом конкретном статистическом обследовании населения могут решаться самые различные задачи. Но в целом можно выделить следующие основные задачи статистики населения: [6, </w:t>
      </w:r>
      <w:r>
        <w:rPr>
          <w:sz w:val="28"/>
          <w:lang w:val="en-US"/>
        </w:rPr>
        <w:t>c</w:t>
      </w:r>
      <w:r>
        <w:rPr>
          <w:sz w:val="28"/>
        </w:rPr>
        <w:t>. 265-268]</w:t>
      </w:r>
    </w:p>
    <w:p w:rsidR="00B06A41" w:rsidRDefault="000B42EC">
      <w:pPr>
        <w:spacing w:line="360" w:lineRule="auto"/>
        <w:ind w:firstLine="709"/>
        <w:jc w:val="both"/>
        <w:rPr>
          <w:spacing w:val="18"/>
          <w:sz w:val="28"/>
        </w:rPr>
      </w:pPr>
      <w:r>
        <w:pict>
          <v:shape id="_x0000_i1026" type="#_x0000_t75" style="width:11.25pt;height:11.25pt" o:bullet="t">
            <v:imagedata r:id="rId7" o:title="BD14565_"/>
          </v:shape>
        </w:pict>
      </w:r>
      <w:r w:rsidR="00B06A41">
        <w:tab/>
      </w:r>
      <w:r w:rsidR="00B06A41">
        <w:rPr>
          <w:spacing w:val="18"/>
          <w:sz w:val="28"/>
        </w:rPr>
        <w:t>определение численности населения. Статистически устанавливается число рождений, смертей, браков, случаев прекращения брака, численность прибывших и убывших мигрантов, т.е. определяется объем совокупности.</w:t>
      </w:r>
    </w:p>
    <w:p w:rsidR="00B06A41" w:rsidRDefault="000B42EC">
      <w:pPr>
        <w:spacing w:line="360" w:lineRule="auto"/>
        <w:ind w:firstLine="709"/>
        <w:jc w:val="both"/>
        <w:rPr>
          <w:spacing w:val="18"/>
          <w:sz w:val="28"/>
        </w:rPr>
      </w:pPr>
      <w:r>
        <w:pict>
          <v:shape id="_x0000_i1027" type="#_x0000_t75" style="width:11.25pt;height:11.25pt" o:bullet="t">
            <v:imagedata r:id="rId7" o:title="BD14565_"/>
          </v:shape>
        </w:pict>
      </w:r>
      <w:r w:rsidR="00B06A41">
        <w:tab/>
      </w:r>
      <w:r w:rsidR="00B06A41">
        <w:rPr>
          <w:sz w:val="28"/>
        </w:rPr>
        <w:t xml:space="preserve">изучение состава  населения - </w:t>
      </w:r>
      <w:r w:rsidR="00B06A41">
        <w:rPr>
          <w:spacing w:val="18"/>
          <w:sz w:val="28"/>
        </w:rPr>
        <w:t>деление населения по полу, возрасту, уровню образования, профессиональному, производственному признаку, по принадлежности к городскому и сельскому.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Структура населения по полу</w:t>
      </w:r>
      <w:r>
        <w:rPr>
          <w:spacing w:val="18"/>
          <w:sz w:val="28"/>
        </w:rPr>
        <w:t xml:space="preserve"> может характеризоваться равной численностью полов, мужским или женским перевесом и степенью этого перевеса.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Структура населения по возрасту</w:t>
      </w:r>
      <w:r>
        <w:rPr>
          <w:spacing w:val="18"/>
          <w:sz w:val="28"/>
        </w:rPr>
        <w:t xml:space="preserve"> может быть представлена однолетними данными и группами возрастов, а также тенденцией изменения возрастного состава, например, постарения или омоложения.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Образовательная структура</w:t>
      </w:r>
      <w:r>
        <w:rPr>
          <w:spacing w:val="18"/>
          <w:sz w:val="28"/>
        </w:rPr>
        <w:t xml:space="preserve"> показывает долю грамотного населения, имеющего определенную степень обучения на разных территориях и разных средах.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Профессиональная</w:t>
      </w:r>
      <w:r>
        <w:rPr>
          <w:spacing w:val="18"/>
          <w:sz w:val="28"/>
        </w:rPr>
        <w:t xml:space="preserve"> – распределение людей по приобретенным в процессе обучения профессиям, по занятиям.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ab/>
      </w:r>
      <w:r w:rsidRPr="00722988">
        <w:rPr>
          <w:iCs/>
          <w:spacing w:val="18"/>
          <w:sz w:val="28"/>
        </w:rPr>
        <w:t>Производственная</w:t>
      </w:r>
      <w:r w:rsidRPr="00722988">
        <w:rPr>
          <w:spacing w:val="18"/>
          <w:sz w:val="28"/>
        </w:rPr>
        <w:t xml:space="preserve"> </w:t>
      </w:r>
      <w:r>
        <w:rPr>
          <w:spacing w:val="18"/>
          <w:sz w:val="28"/>
        </w:rPr>
        <w:t>– по отраслям народного хозяйства.</w:t>
      </w:r>
    </w:p>
    <w:p w:rsidR="00B06A41" w:rsidRDefault="000B42EC">
      <w:pPr>
        <w:spacing w:line="360" w:lineRule="auto"/>
        <w:ind w:firstLine="709"/>
        <w:jc w:val="both"/>
        <w:rPr>
          <w:sz w:val="28"/>
        </w:rPr>
      </w:pPr>
      <w:r>
        <w:pict>
          <v:shape id="_x0000_i1028" type="#_x0000_t75" style="width:11.25pt;height:11.25pt" o:bullet="t">
            <v:imagedata r:id="rId7" o:title="BD14565_"/>
          </v:shape>
        </w:pict>
      </w:r>
      <w:r w:rsidR="00B06A41">
        <w:tab/>
      </w:r>
      <w:r w:rsidR="00B06A41">
        <w:rPr>
          <w:sz w:val="28"/>
        </w:rPr>
        <w:t>изучение естественного движения населения (рождаемость, смертность, естественный прирост населения, заключение и расторжение браков);</w:t>
      </w:r>
    </w:p>
    <w:p w:rsidR="00B06A41" w:rsidRDefault="00B06A41">
      <w:pPr>
        <w:tabs>
          <w:tab w:val="num" w:pos="720"/>
        </w:tabs>
        <w:spacing w:line="360" w:lineRule="auto"/>
        <w:ind w:left="360"/>
        <w:jc w:val="both"/>
        <w:rPr>
          <w:sz w:val="28"/>
        </w:rPr>
      </w:pPr>
      <w:r>
        <w:t xml:space="preserve">      </w:t>
      </w:r>
      <w:r w:rsidR="000B42EC">
        <w:pict>
          <v:shape id="_x0000_i1029" type="#_x0000_t75" style="width:11.25pt;height:11.25pt" o:bullet="t">
            <v:imagedata r:id="rId7" o:title="BD14565_"/>
          </v:shape>
        </w:pict>
      </w:r>
      <w:r>
        <w:tab/>
      </w:r>
      <w:r>
        <w:rPr>
          <w:sz w:val="28"/>
        </w:rPr>
        <w:t>изучение миграции населения;</w:t>
      </w:r>
    </w:p>
    <w:p w:rsidR="00B06A41" w:rsidRDefault="00B06A41">
      <w:pPr>
        <w:tabs>
          <w:tab w:val="num" w:pos="720"/>
        </w:tabs>
        <w:spacing w:line="360" w:lineRule="auto"/>
        <w:ind w:left="360"/>
        <w:jc w:val="both"/>
        <w:rPr>
          <w:sz w:val="28"/>
        </w:rPr>
      </w:pPr>
      <w:r>
        <w:t xml:space="preserve">      </w:t>
      </w:r>
      <w:r w:rsidR="000B42EC">
        <w:pict>
          <v:shape id="_x0000_i1030" type="#_x0000_t75" style="width:11.25pt;height:11.25pt" o:bullet="t">
            <v:imagedata r:id="rId7" o:title="BD14565_"/>
          </v:shape>
        </w:pict>
      </w:r>
      <w:r>
        <w:tab/>
      </w:r>
      <w:r>
        <w:rPr>
          <w:sz w:val="28"/>
        </w:rPr>
        <w:t>социальная характеристика населения.</w:t>
      </w:r>
    </w:p>
    <w:p w:rsidR="00B06A41" w:rsidRPr="00722988" w:rsidRDefault="00722988">
      <w:pPr>
        <w:numPr>
          <w:ilvl w:val="1"/>
          <w:numId w:val="2"/>
        </w:numPr>
        <w:jc w:val="center"/>
        <w:rPr>
          <w:bCs/>
          <w:sz w:val="28"/>
        </w:rPr>
      </w:pPr>
      <w:r w:rsidRPr="00722988">
        <w:rPr>
          <w:bCs/>
          <w:sz w:val="28"/>
        </w:rPr>
        <w:t xml:space="preserve">АНАЛИЗ </w:t>
      </w:r>
      <w:r>
        <w:rPr>
          <w:bCs/>
          <w:sz w:val="28"/>
        </w:rPr>
        <w:t xml:space="preserve"> </w:t>
      </w:r>
      <w:r w:rsidRPr="00722988">
        <w:rPr>
          <w:bCs/>
          <w:sz w:val="28"/>
        </w:rPr>
        <w:t xml:space="preserve">ДИНАМИКИ </w:t>
      </w:r>
      <w:r>
        <w:rPr>
          <w:bCs/>
          <w:sz w:val="28"/>
        </w:rPr>
        <w:t xml:space="preserve"> </w:t>
      </w:r>
      <w:r w:rsidRPr="00722988">
        <w:rPr>
          <w:bCs/>
          <w:sz w:val="28"/>
        </w:rPr>
        <w:t xml:space="preserve">ОСНОВНЫХ </w:t>
      </w:r>
      <w:r>
        <w:rPr>
          <w:bCs/>
          <w:sz w:val="28"/>
        </w:rPr>
        <w:t xml:space="preserve"> </w:t>
      </w:r>
      <w:r w:rsidRPr="00722988">
        <w:rPr>
          <w:bCs/>
          <w:sz w:val="28"/>
        </w:rPr>
        <w:t>ДЕМОГРАФИЧЕСКИХ ПОКАЗАТЕЛЕЙ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статистике при изучении основных демографических показателей используют систему показателей, которые можно разделить на две группы: абсолютные и относительные.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Pr="00562072">
        <w:rPr>
          <w:iCs/>
          <w:sz w:val="28"/>
          <w:szCs w:val="28"/>
        </w:rPr>
        <w:t>абсолютным</w:t>
      </w:r>
      <w:r w:rsidRPr="00562072">
        <w:rPr>
          <w:sz w:val="28"/>
          <w:szCs w:val="28"/>
        </w:rPr>
        <w:t xml:space="preserve"> </w:t>
      </w:r>
      <w:r w:rsidRPr="00562072">
        <w:rPr>
          <w:iCs/>
          <w:sz w:val="28"/>
          <w:szCs w:val="28"/>
        </w:rPr>
        <w:t>показателям</w:t>
      </w:r>
      <w:r w:rsidRPr="0056207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относятся суммы демографических событий на момент времени (или в интервале времени, чаще всего за год). Это, например, численность населения на определенную дату, число родившихся, умерших и т.д. за год, месяц, несколько лет и т.д. 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К </w:t>
      </w:r>
      <w:r w:rsidRPr="00562072">
        <w:rPr>
          <w:iCs/>
          <w:sz w:val="28"/>
          <w:szCs w:val="28"/>
        </w:rPr>
        <w:t>относительным показателям</w:t>
      </w:r>
      <w:r>
        <w:rPr>
          <w:sz w:val="28"/>
          <w:szCs w:val="28"/>
        </w:rPr>
        <w:t xml:space="preserve"> относят коэффициенты, рассчитанные на основе абсолютных показателей. Наиболее часто используются следующие: общие коэффициенты рождаемости, смертности, брачности, разводимости. Для сравнительного анализа используются только относительные показатели.</w:t>
      </w:r>
    </w:p>
    <w:p w:rsidR="00B06A41" w:rsidRDefault="00B06A41">
      <w:pPr>
        <w:tabs>
          <w:tab w:val="left" w:pos="8020"/>
        </w:tabs>
        <w:spacing w:line="360" w:lineRule="auto"/>
        <w:ind w:firstLine="709"/>
        <w:jc w:val="right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Таблица 1</w:t>
      </w:r>
    </w:p>
    <w:p w:rsidR="00B06A41" w:rsidRDefault="00B06A41">
      <w:pPr>
        <w:pStyle w:val="2"/>
      </w:pPr>
      <w:r>
        <w:t>Основные демографические показатели</w:t>
      </w:r>
    </w:p>
    <w:tbl>
      <w:tblPr>
        <w:tblW w:w="9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080"/>
        <w:gridCol w:w="1080"/>
        <w:gridCol w:w="1080"/>
        <w:gridCol w:w="91"/>
        <w:gridCol w:w="989"/>
        <w:gridCol w:w="900"/>
      </w:tblGrid>
      <w:tr w:rsidR="00B06A41">
        <w:tc>
          <w:tcPr>
            <w:tcW w:w="4428" w:type="dxa"/>
          </w:tcPr>
          <w:p w:rsidR="00B06A41" w:rsidRDefault="00B06A41"/>
        </w:tc>
        <w:tc>
          <w:tcPr>
            <w:tcW w:w="1080" w:type="dxa"/>
          </w:tcPr>
          <w:p w:rsidR="00B06A41" w:rsidRDefault="00EC1C1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2000</w:t>
            </w:r>
          </w:p>
        </w:tc>
        <w:tc>
          <w:tcPr>
            <w:tcW w:w="1080" w:type="dxa"/>
          </w:tcPr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200</w:t>
            </w:r>
            <w:r w:rsidR="00EC1C19">
              <w:rPr>
                <w:b/>
                <w:bCs/>
              </w:rPr>
              <w:t>1</w:t>
            </w:r>
          </w:p>
        </w:tc>
        <w:tc>
          <w:tcPr>
            <w:tcW w:w="1080" w:type="dxa"/>
          </w:tcPr>
          <w:p w:rsidR="00B06A41" w:rsidRDefault="00EC1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06A41">
              <w:rPr>
                <w:b/>
                <w:bCs/>
              </w:rPr>
              <w:t>200</w:t>
            </w:r>
            <w:r>
              <w:rPr>
                <w:b/>
                <w:bCs/>
              </w:rPr>
              <w:t>2</w:t>
            </w:r>
          </w:p>
        </w:tc>
        <w:tc>
          <w:tcPr>
            <w:tcW w:w="1080" w:type="dxa"/>
            <w:gridSpan w:val="2"/>
          </w:tcPr>
          <w:p w:rsidR="00B06A41" w:rsidRDefault="00EC1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 </w:t>
            </w:r>
            <w:r w:rsidR="00B06A41">
              <w:rPr>
                <w:b/>
                <w:bCs/>
              </w:rPr>
              <w:t>200</w:t>
            </w:r>
            <w:r>
              <w:rPr>
                <w:b/>
                <w:bCs/>
              </w:rPr>
              <w:t>3</w:t>
            </w:r>
          </w:p>
        </w:tc>
        <w:tc>
          <w:tcPr>
            <w:tcW w:w="900" w:type="dxa"/>
          </w:tcPr>
          <w:p w:rsidR="00B06A41" w:rsidRDefault="00EC1C19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B06A41">
              <w:rPr>
                <w:b/>
                <w:bCs/>
              </w:rPr>
              <w:t>200</w:t>
            </w:r>
            <w:r>
              <w:rPr>
                <w:b/>
                <w:bCs/>
              </w:rPr>
              <w:t>4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Численность постоянного населения</w:t>
            </w:r>
          </w:p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 xml:space="preserve"> на конец года, тыс. человек</w:t>
            </w:r>
          </w:p>
        </w:tc>
        <w:tc>
          <w:tcPr>
            <w:tcW w:w="1080" w:type="dxa"/>
          </w:tcPr>
          <w:p w:rsidR="00B06A41" w:rsidRDefault="00B06A41">
            <w:pPr>
              <w:jc w:val="center"/>
            </w:pPr>
          </w:p>
        </w:tc>
        <w:tc>
          <w:tcPr>
            <w:tcW w:w="1080" w:type="dxa"/>
          </w:tcPr>
          <w:p w:rsidR="00B06A41" w:rsidRDefault="00B06A41">
            <w:pPr>
              <w:jc w:val="center"/>
            </w:pPr>
          </w:p>
        </w:tc>
        <w:tc>
          <w:tcPr>
            <w:tcW w:w="1080" w:type="dxa"/>
          </w:tcPr>
          <w:p w:rsidR="00B06A41" w:rsidRDefault="00B06A41"/>
        </w:tc>
        <w:tc>
          <w:tcPr>
            <w:tcW w:w="1080" w:type="dxa"/>
            <w:gridSpan w:val="2"/>
          </w:tcPr>
          <w:p w:rsidR="00B06A41" w:rsidRDefault="00B06A41"/>
        </w:tc>
        <w:tc>
          <w:tcPr>
            <w:tcW w:w="900" w:type="dxa"/>
          </w:tcPr>
          <w:p w:rsidR="00B06A41" w:rsidRDefault="00B06A41"/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всего</w:t>
            </w:r>
          </w:p>
        </w:tc>
        <w:tc>
          <w:tcPr>
            <w:tcW w:w="1080" w:type="dxa"/>
            <w:vAlign w:val="center"/>
          </w:tcPr>
          <w:p w:rsidR="00B06A41" w:rsidRPr="00CF3F98" w:rsidRDefault="003567A0">
            <w:pPr>
              <w:jc w:val="center"/>
              <w:rPr>
                <w:b/>
                <w:bCs/>
                <w:i/>
                <w:iCs/>
              </w:rPr>
            </w:pPr>
            <w:r w:rsidRPr="00CF3F98">
              <w:rPr>
                <w:b/>
                <w:bCs/>
                <w:i/>
                <w:iCs/>
              </w:rPr>
              <w:t>2962,1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29</w:t>
            </w:r>
            <w:r w:rsidR="003567A0">
              <w:rPr>
                <w:b/>
                <w:bCs/>
                <w:i/>
                <w:iCs/>
              </w:rPr>
              <w:t>40,5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567A0">
              <w:rPr>
                <w:b/>
                <w:bCs/>
                <w:i/>
                <w:iCs/>
              </w:rPr>
              <w:t>893,4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="003567A0">
              <w:rPr>
                <w:b/>
                <w:bCs/>
                <w:i/>
                <w:iCs/>
              </w:rPr>
              <w:t>72,1</w:t>
            </w: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28</w:t>
            </w:r>
            <w:r w:rsidR="003567A0">
              <w:rPr>
                <w:b/>
                <w:bCs/>
                <w:i/>
                <w:iCs/>
              </w:rPr>
              <w:t>55,0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городское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3567A0">
              <w:rPr>
                <w:b/>
                <w:bCs/>
                <w:i/>
                <w:iCs/>
              </w:rPr>
              <w:t>67,9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3567A0">
              <w:rPr>
                <w:b/>
                <w:bCs/>
                <w:i/>
                <w:iCs/>
              </w:rPr>
              <w:t>54,8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25</w:t>
            </w:r>
            <w:r w:rsidR="003567A0">
              <w:rPr>
                <w:b/>
                <w:bCs/>
                <w:i/>
                <w:iCs/>
              </w:rPr>
              <w:t>08,3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</w:t>
            </w:r>
            <w:r w:rsidR="003567A0">
              <w:rPr>
                <w:b/>
                <w:bCs/>
                <w:i/>
                <w:iCs/>
              </w:rPr>
              <w:t>490,4</w:t>
            </w: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24</w:t>
            </w:r>
            <w:r w:rsidR="003567A0">
              <w:rPr>
                <w:b/>
                <w:bCs/>
                <w:i/>
                <w:iCs/>
              </w:rPr>
              <w:t>25,8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сельское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39</w:t>
            </w:r>
            <w:r w:rsidR="003567A0">
              <w:rPr>
                <w:b/>
                <w:bCs/>
                <w:i/>
                <w:iCs/>
              </w:rPr>
              <w:t>4,2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</w:t>
            </w:r>
            <w:r w:rsidR="003567A0">
              <w:rPr>
                <w:b/>
                <w:bCs/>
                <w:i/>
                <w:iCs/>
              </w:rPr>
              <w:t>85,7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385,</w:t>
            </w:r>
            <w:r w:rsidR="003567A0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38</w:t>
            </w:r>
            <w:r w:rsidR="003567A0">
              <w:rPr>
                <w:b/>
                <w:bCs/>
                <w:i/>
                <w:iCs/>
              </w:rPr>
              <w:t>1,7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429,2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Из общей численности постоянного населения - население в возрасте, тыс. человек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</w:pP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</w:pP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моложе трудоспособного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563,0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540,1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523,5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500</w:t>
            </w:r>
            <w:r w:rsidR="00314CDC">
              <w:rPr>
                <w:b/>
                <w:bCs/>
                <w:i/>
                <w:iCs/>
              </w:rPr>
              <w:t>,0</w:t>
            </w:r>
          </w:p>
        </w:tc>
        <w:tc>
          <w:tcPr>
            <w:tcW w:w="900" w:type="dxa"/>
            <w:vAlign w:val="center"/>
          </w:tcPr>
          <w:p w:rsidR="00B06A41" w:rsidRDefault="00314CD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трудоспособном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1810,0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1814,7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1801,4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1811,9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старше трудоспособного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589,1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585,7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568,5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560,2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Ожидаемая продолжительность жизни при рождении, число лет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gridSpan w:val="2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мужчины и женщины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62,8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62,8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62,4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14CD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61,9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мужчины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56,7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56,6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56,3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14CD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55,3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женщины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70,0</w:t>
            </w:r>
          </w:p>
        </w:tc>
        <w:tc>
          <w:tcPr>
            <w:tcW w:w="10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70,0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69,4</w:t>
            </w:r>
          </w:p>
        </w:tc>
        <w:tc>
          <w:tcPr>
            <w:tcW w:w="1080" w:type="dxa"/>
            <w:gridSpan w:val="2"/>
            <w:vAlign w:val="center"/>
          </w:tcPr>
          <w:p w:rsidR="00B06A41" w:rsidRDefault="00314CDC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69,4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</w:t>
            </w:r>
          </w:p>
        </w:tc>
      </w:tr>
      <w:tr w:rsidR="00B06A41">
        <w:trPr>
          <w:cantSplit/>
        </w:trPr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</w:p>
        </w:tc>
        <w:tc>
          <w:tcPr>
            <w:tcW w:w="5220" w:type="dxa"/>
            <w:gridSpan w:val="6"/>
            <w:vAlign w:val="center"/>
          </w:tcPr>
          <w:p w:rsidR="00B06A41" w:rsidRDefault="00B06A41">
            <w:pPr>
              <w:pStyle w:val="1"/>
              <w:jc w:val="center"/>
              <w:rPr>
                <w:b/>
                <w:bCs/>
                <w:i w:val="0"/>
                <w:iCs w:val="0"/>
                <w:sz w:val="24"/>
              </w:rPr>
            </w:pPr>
            <w:r>
              <w:rPr>
                <w:b/>
                <w:bCs/>
                <w:i w:val="0"/>
                <w:iCs w:val="0"/>
                <w:sz w:val="24"/>
              </w:rPr>
              <w:t>на 1000 человек населения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Родившихся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8,9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9,4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10,0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10,5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10,7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Умерших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16,5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16,8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17,6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18,3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17,9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Естественный прирост, убыль(-)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-7,6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-7,4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-7,6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-7,8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-7,2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Число браков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6,4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6,9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7,2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7,6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7,4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Число разводов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5,0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5,4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5,9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5,4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4,5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</w:rPr>
            </w:pPr>
            <w:r w:rsidRPr="00CF3F98">
              <w:rPr>
                <w:b/>
              </w:rPr>
              <w:t>Миграционный прирост, убыль(-) населения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3,2</w:t>
            </w:r>
          </w:p>
        </w:tc>
        <w:tc>
          <w:tcPr>
            <w:tcW w:w="108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0,2</w:t>
            </w:r>
          </w:p>
        </w:tc>
        <w:tc>
          <w:tcPr>
            <w:tcW w:w="1171" w:type="dxa"/>
            <w:gridSpan w:val="2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0,5</w:t>
            </w:r>
          </w:p>
        </w:tc>
        <w:tc>
          <w:tcPr>
            <w:tcW w:w="989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0,3</w:t>
            </w:r>
          </w:p>
        </w:tc>
        <w:tc>
          <w:tcPr>
            <w:tcW w:w="900" w:type="dxa"/>
            <w:vAlign w:val="center"/>
          </w:tcPr>
          <w:p w:rsidR="00B06A41" w:rsidRDefault="003567A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1,3</w:t>
            </w:r>
          </w:p>
        </w:tc>
      </w:tr>
    </w:tbl>
    <w:p w:rsidR="00B06A41" w:rsidRDefault="00B06A41">
      <w:pPr>
        <w:spacing w:line="360" w:lineRule="auto"/>
        <w:ind w:firstLine="709"/>
        <w:jc w:val="both"/>
      </w:pPr>
    </w:p>
    <w:p w:rsidR="00B06A41" w:rsidRPr="00085207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Проведем анализ динамики основных демографических показателей. По данным о численности населения за ряд лет можно рассчитать абсолютный прирост, темпы роста и прироста. </w:t>
      </w:r>
      <w:r w:rsidRPr="00085207">
        <w:rPr>
          <w:sz w:val="28"/>
          <w:szCs w:val="28"/>
        </w:rPr>
        <w:t xml:space="preserve">[7, </w:t>
      </w:r>
      <w:r>
        <w:rPr>
          <w:sz w:val="28"/>
          <w:szCs w:val="28"/>
          <w:lang w:val="en-US"/>
        </w:rPr>
        <w:t>c</w:t>
      </w:r>
      <w:r w:rsidRPr="00085207">
        <w:rPr>
          <w:sz w:val="28"/>
          <w:szCs w:val="28"/>
        </w:rPr>
        <w:t>.422-425]</w:t>
      </w:r>
    </w:p>
    <w:p w:rsidR="00B06A41" w:rsidRDefault="00B06A41">
      <w:pPr>
        <w:pStyle w:val="a3"/>
        <w:rPr>
          <w:szCs w:val="28"/>
        </w:rPr>
      </w:pPr>
      <w:r>
        <w:rPr>
          <w:szCs w:val="28"/>
        </w:rPr>
        <w:t xml:space="preserve">Абсолютный прирост показывает, на сколько единиц в абсолютном выражении уровень последующего периода больше или меньше предыдущего или какого-либо другого взятого за базу. Рассчитывается по формуле </w:t>
      </w:r>
    </w:p>
    <w:p w:rsidR="00B06A41" w:rsidRPr="00562072" w:rsidRDefault="00B06A41">
      <w:pPr>
        <w:spacing w:line="360" w:lineRule="auto"/>
        <w:ind w:firstLine="709"/>
        <w:jc w:val="center"/>
        <w:rPr>
          <w:sz w:val="20"/>
          <w:szCs w:val="20"/>
        </w:rPr>
      </w:pPr>
      <w:r w:rsidRPr="00562072">
        <w:rPr>
          <w:sz w:val="28"/>
          <w:szCs w:val="28"/>
        </w:rPr>
        <w:t>Δ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8"/>
          <w:szCs w:val="28"/>
        </w:rPr>
        <w:t xml:space="preserve"> =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  <w:lang w:val="en-US"/>
        </w:rPr>
        <w:t>i</w:t>
      </w:r>
      <w:r w:rsidRPr="00562072">
        <w:rPr>
          <w:sz w:val="20"/>
          <w:szCs w:val="20"/>
        </w:rPr>
        <w:t xml:space="preserve">  </w:t>
      </w:r>
      <w:r w:rsidRPr="00562072">
        <w:rPr>
          <w:sz w:val="28"/>
          <w:szCs w:val="28"/>
        </w:rPr>
        <w:t xml:space="preserve">-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  <w:lang w:val="en-US"/>
        </w:rPr>
        <w:t>i</w:t>
      </w:r>
      <w:r w:rsidRPr="00562072">
        <w:rPr>
          <w:sz w:val="20"/>
          <w:szCs w:val="20"/>
        </w:rPr>
        <w:t>-1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Темпы роста и прироста показывают во сколько раз уровень одного периода больше или меньше уровня другого периода ему предшествующего или какого-либо другого, принятого за базу сравнения. 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Темпы роста и прироста, вычитаемые в переменной базе сравнения, т.е. каждый последующий делится на предыдущий, называются </w:t>
      </w:r>
      <w:r>
        <w:rPr>
          <w:sz w:val="28"/>
          <w:szCs w:val="28"/>
          <w:u w:val="single"/>
        </w:rPr>
        <w:t>цепными</w:t>
      </w:r>
      <w:r>
        <w:rPr>
          <w:sz w:val="28"/>
          <w:szCs w:val="28"/>
        </w:rPr>
        <w:t xml:space="preserve">, а рассчитываемые к одной и той же базе сравнения – </w:t>
      </w:r>
      <w:r>
        <w:rPr>
          <w:sz w:val="28"/>
          <w:szCs w:val="28"/>
          <w:u w:val="single"/>
        </w:rPr>
        <w:t>базисными</w:t>
      </w:r>
      <w:r>
        <w:rPr>
          <w:sz w:val="28"/>
          <w:szCs w:val="28"/>
        </w:rPr>
        <w:t>.</w:t>
      </w:r>
    </w:p>
    <w:p w:rsidR="00B06A41" w:rsidRPr="00562072" w:rsidRDefault="00B06A41">
      <w:pPr>
        <w:spacing w:line="360" w:lineRule="auto"/>
        <w:ind w:firstLine="709"/>
        <w:jc w:val="both"/>
        <w:rPr>
          <w:b/>
          <w:sz w:val="28"/>
          <w:szCs w:val="28"/>
        </w:rPr>
      </w:pPr>
      <w:r>
        <w:rPr>
          <w:sz w:val="28"/>
          <w:szCs w:val="28"/>
        </w:rPr>
        <w:t>Цепным способом темпы роста и прироста рассчитываются по формулам (соответственно</w:t>
      </w:r>
      <w:r w:rsidRPr="00562072">
        <w:rPr>
          <w:sz w:val="28"/>
          <w:szCs w:val="28"/>
        </w:rPr>
        <w:t xml:space="preserve">): </w:t>
      </w:r>
      <w:r w:rsidRPr="00562072">
        <w:rPr>
          <w:b/>
          <w:i/>
          <w:sz w:val="28"/>
          <w:szCs w:val="28"/>
        </w:rPr>
        <w:t xml:space="preserve">                        </w:t>
      </w:r>
      <w:r w:rsidRPr="00562072">
        <w:rPr>
          <w:b/>
          <w:sz w:val="28"/>
          <w:szCs w:val="28"/>
          <w:lang w:val="en-US"/>
        </w:rPr>
        <w:t>Kp</w:t>
      </w:r>
      <w:r w:rsidRPr="00562072">
        <w:rPr>
          <w:b/>
          <w:sz w:val="28"/>
          <w:szCs w:val="28"/>
        </w:rPr>
        <w:t xml:space="preserve"> = </w:t>
      </w:r>
      <w:r w:rsidRPr="00562072">
        <w:rPr>
          <w:b/>
          <w:sz w:val="28"/>
          <w:szCs w:val="28"/>
          <w:lang w:val="en-US"/>
        </w:rPr>
        <w:t>Y</w:t>
      </w:r>
      <w:r w:rsidRPr="00562072">
        <w:rPr>
          <w:b/>
          <w:sz w:val="20"/>
          <w:szCs w:val="20"/>
          <w:lang w:val="en-US"/>
        </w:rPr>
        <w:t>i</w:t>
      </w:r>
      <w:r w:rsidRPr="00562072">
        <w:rPr>
          <w:b/>
          <w:sz w:val="20"/>
          <w:szCs w:val="20"/>
        </w:rPr>
        <w:t xml:space="preserve"> </w:t>
      </w:r>
      <w:r w:rsidRPr="00562072">
        <w:rPr>
          <w:b/>
          <w:sz w:val="28"/>
          <w:szCs w:val="28"/>
        </w:rPr>
        <w:t xml:space="preserve">/ </w:t>
      </w:r>
      <w:r w:rsidRPr="00562072">
        <w:rPr>
          <w:b/>
          <w:sz w:val="28"/>
          <w:szCs w:val="28"/>
          <w:lang w:val="en-US"/>
        </w:rPr>
        <w:t>Y</w:t>
      </w:r>
      <w:r w:rsidRPr="00562072">
        <w:rPr>
          <w:b/>
          <w:sz w:val="20"/>
          <w:szCs w:val="20"/>
          <w:lang w:val="en-US"/>
        </w:rPr>
        <w:t>i</w:t>
      </w:r>
      <w:r w:rsidRPr="00562072">
        <w:rPr>
          <w:b/>
          <w:sz w:val="20"/>
          <w:szCs w:val="20"/>
        </w:rPr>
        <w:t xml:space="preserve">-1 </w:t>
      </w:r>
      <w:r w:rsidRPr="00562072">
        <w:rPr>
          <w:b/>
          <w:sz w:val="28"/>
          <w:szCs w:val="28"/>
        </w:rPr>
        <w:t>*100%</w:t>
      </w:r>
    </w:p>
    <w:p w:rsidR="00B06A41" w:rsidRPr="00562072" w:rsidRDefault="00B06A41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562072">
        <w:rPr>
          <w:b/>
          <w:sz w:val="28"/>
          <w:szCs w:val="28"/>
          <w:lang w:val="en-US"/>
        </w:rPr>
        <w:t>K</w:t>
      </w:r>
      <w:r w:rsidRPr="00562072">
        <w:rPr>
          <w:b/>
          <w:sz w:val="28"/>
          <w:szCs w:val="28"/>
        </w:rPr>
        <w:t>пр = (</w:t>
      </w:r>
      <w:r w:rsidRPr="00562072">
        <w:rPr>
          <w:b/>
          <w:sz w:val="28"/>
          <w:szCs w:val="28"/>
          <w:lang w:val="en-US"/>
        </w:rPr>
        <w:t>Y</w:t>
      </w:r>
      <w:r w:rsidRPr="00562072">
        <w:rPr>
          <w:b/>
          <w:sz w:val="20"/>
          <w:szCs w:val="20"/>
          <w:lang w:val="en-US"/>
        </w:rPr>
        <w:t>i</w:t>
      </w:r>
      <w:r w:rsidRPr="00562072">
        <w:rPr>
          <w:b/>
          <w:sz w:val="20"/>
          <w:szCs w:val="20"/>
        </w:rPr>
        <w:t xml:space="preserve"> </w:t>
      </w:r>
      <w:r w:rsidRPr="00562072">
        <w:rPr>
          <w:b/>
          <w:sz w:val="28"/>
          <w:szCs w:val="28"/>
        </w:rPr>
        <w:t xml:space="preserve">– </w:t>
      </w:r>
      <w:r w:rsidRPr="00562072">
        <w:rPr>
          <w:b/>
          <w:sz w:val="28"/>
          <w:szCs w:val="28"/>
          <w:lang w:val="en-US"/>
        </w:rPr>
        <w:t>Y</w:t>
      </w:r>
      <w:r w:rsidRPr="00562072">
        <w:rPr>
          <w:b/>
          <w:sz w:val="20"/>
          <w:szCs w:val="20"/>
          <w:lang w:val="en-US"/>
        </w:rPr>
        <w:t>i</w:t>
      </w:r>
      <w:r w:rsidRPr="00562072">
        <w:rPr>
          <w:b/>
          <w:sz w:val="20"/>
          <w:szCs w:val="20"/>
        </w:rPr>
        <w:t>-1</w:t>
      </w:r>
      <w:r w:rsidRPr="00562072">
        <w:rPr>
          <w:b/>
          <w:sz w:val="28"/>
          <w:szCs w:val="28"/>
        </w:rPr>
        <w:t>)/</w:t>
      </w:r>
      <w:r w:rsidRPr="00562072">
        <w:rPr>
          <w:b/>
          <w:sz w:val="28"/>
          <w:szCs w:val="28"/>
          <w:lang w:val="en-US"/>
        </w:rPr>
        <w:t>Y</w:t>
      </w:r>
      <w:r w:rsidRPr="00562072">
        <w:rPr>
          <w:b/>
          <w:sz w:val="20"/>
          <w:szCs w:val="20"/>
          <w:lang w:val="en-US"/>
        </w:rPr>
        <w:t>i</w:t>
      </w:r>
      <w:r w:rsidRPr="00562072">
        <w:rPr>
          <w:b/>
          <w:sz w:val="20"/>
          <w:szCs w:val="20"/>
        </w:rPr>
        <w:t>-1</w:t>
      </w:r>
      <w:r w:rsidRPr="00562072">
        <w:rPr>
          <w:b/>
          <w:sz w:val="28"/>
          <w:szCs w:val="28"/>
        </w:rPr>
        <w:t xml:space="preserve"> *100%</w:t>
      </w:r>
    </w:p>
    <w:p w:rsidR="00B06A41" w:rsidRPr="00562072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Базисным способом темпы роста и прироста рассчитываются по формулам (соответственно</w:t>
      </w:r>
      <w:r w:rsidRPr="00562072">
        <w:rPr>
          <w:sz w:val="28"/>
          <w:szCs w:val="28"/>
        </w:rPr>
        <w:t xml:space="preserve">):        </w:t>
      </w:r>
      <w:r w:rsidRPr="00562072">
        <w:rPr>
          <w:sz w:val="28"/>
          <w:szCs w:val="28"/>
          <w:lang w:val="en-US"/>
        </w:rPr>
        <w:t>Kp</w:t>
      </w:r>
      <w:r w:rsidRPr="00562072">
        <w:rPr>
          <w:sz w:val="28"/>
          <w:szCs w:val="28"/>
        </w:rPr>
        <w:t xml:space="preserve"> =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  <w:lang w:val="en-US"/>
        </w:rPr>
        <w:t>i</w:t>
      </w:r>
      <w:r w:rsidRPr="00562072">
        <w:rPr>
          <w:sz w:val="28"/>
          <w:szCs w:val="28"/>
        </w:rPr>
        <w:t xml:space="preserve"> /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</w:rPr>
        <w:t>1</w:t>
      </w:r>
      <w:r w:rsidRPr="00562072">
        <w:rPr>
          <w:sz w:val="28"/>
          <w:szCs w:val="28"/>
        </w:rPr>
        <w:t xml:space="preserve"> *100%</w:t>
      </w:r>
    </w:p>
    <w:p w:rsidR="00B06A41" w:rsidRPr="00562072" w:rsidRDefault="00B06A41">
      <w:pPr>
        <w:spacing w:line="360" w:lineRule="auto"/>
        <w:ind w:firstLine="709"/>
        <w:jc w:val="both"/>
        <w:rPr>
          <w:sz w:val="28"/>
          <w:szCs w:val="28"/>
        </w:rPr>
      </w:pPr>
      <w:r w:rsidRPr="00562072">
        <w:rPr>
          <w:sz w:val="28"/>
          <w:szCs w:val="28"/>
        </w:rPr>
        <w:t xml:space="preserve">                                         </w:t>
      </w:r>
      <w:r w:rsidRPr="00562072">
        <w:rPr>
          <w:sz w:val="28"/>
          <w:szCs w:val="28"/>
          <w:lang w:val="en-US"/>
        </w:rPr>
        <w:t>K</w:t>
      </w:r>
      <w:r w:rsidRPr="00562072">
        <w:rPr>
          <w:sz w:val="28"/>
          <w:szCs w:val="28"/>
        </w:rPr>
        <w:t>пр = (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  <w:lang w:val="en-US"/>
        </w:rPr>
        <w:t>i</w:t>
      </w:r>
      <w:r w:rsidRPr="00562072">
        <w:rPr>
          <w:sz w:val="20"/>
          <w:szCs w:val="20"/>
        </w:rPr>
        <w:t xml:space="preserve"> </w:t>
      </w:r>
      <w:r w:rsidRPr="00562072">
        <w:rPr>
          <w:sz w:val="28"/>
          <w:szCs w:val="28"/>
        </w:rPr>
        <w:t xml:space="preserve">–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</w:rPr>
        <w:t>1</w:t>
      </w:r>
      <w:r w:rsidRPr="00562072">
        <w:rPr>
          <w:sz w:val="28"/>
          <w:szCs w:val="28"/>
        </w:rPr>
        <w:t>)</w:t>
      </w:r>
      <w:r w:rsidRPr="00562072">
        <w:rPr>
          <w:sz w:val="20"/>
          <w:szCs w:val="20"/>
        </w:rPr>
        <w:t xml:space="preserve"> </w:t>
      </w:r>
      <w:r w:rsidRPr="00562072">
        <w:rPr>
          <w:sz w:val="28"/>
          <w:szCs w:val="28"/>
        </w:rPr>
        <w:t xml:space="preserve">/ </w:t>
      </w:r>
      <w:r w:rsidRPr="00562072">
        <w:rPr>
          <w:sz w:val="28"/>
          <w:szCs w:val="28"/>
          <w:lang w:val="en-US"/>
        </w:rPr>
        <w:t>Y</w:t>
      </w:r>
      <w:r w:rsidRPr="00562072">
        <w:rPr>
          <w:sz w:val="20"/>
          <w:szCs w:val="20"/>
        </w:rPr>
        <w:t>1</w:t>
      </w:r>
      <w:r w:rsidRPr="00562072">
        <w:rPr>
          <w:sz w:val="28"/>
          <w:szCs w:val="28"/>
        </w:rPr>
        <w:t xml:space="preserve"> *100%</w:t>
      </w:r>
    </w:p>
    <w:p w:rsidR="00B06A41" w:rsidRDefault="00B06A41">
      <w:pPr>
        <w:tabs>
          <w:tab w:val="left" w:pos="7652"/>
        </w:tabs>
        <w:spacing w:line="360" w:lineRule="auto"/>
        <w:ind w:firstLine="709"/>
        <w:jc w:val="right"/>
        <w:rPr>
          <w:bCs/>
          <w:sz w:val="28"/>
        </w:rPr>
      </w:pPr>
      <w:r w:rsidRPr="00562072">
        <w:rPr>
          <w:bCs/>
        </w:rPr>
        <w:tab/>
      </w:r>
      <w:r>
        <w:rPr>
          <w:bCs/>
          <w:sz w:val="28"/>
        </w:rPr>
        <w:t>Таблица 2</w:t>
      </w:r>
    </w:p>
    <w:p w:rsidR="00B06A41" w:rsidRDefault="00B06A41">
      <w:pPr>
        <w:pStyle w:val="3"/>
      </w:pPr>
      <w:r>
        <w:t>Базисные темпы роста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290"/>
        <w:gridCol w:w="1599"/>
        <w:gridCol w:w="1243"/>
        <w:gridCol w:w="1243"/>
        <w:gridCol w:w="1243"/>
      </w:tblGrid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1599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3567A0" w:rsidRPr="00CF3F98">
              <w:rPr>
                <w:b/>
                <w:bCs/>
                <w:i/>
              </w:rPr>
              <w:t>1</w:t>
            </w:r>
            <w:r w:rsidRPr="00CF3F98">
              <w:rPr>
                <w:b/>
                <w:bCs/>
                <w:i/>
              </w:rPr>
              <w:t>/</w:t>
            </w:r>
            <w:r w:rsidR="003567A0" w:rsidRPr="00CF3F98">
              <w:rPr>
                <w:b/>
                <w:bCs/>
                <w:i/>
              </w:rPr>
              <w:t>200</w:t>
            </w:r>
            <w:r w:rsidR="00A8090A" w:rsidRPr="00CF3F98">
              <w:rPr>
                <w:b/>
                <w:bCs/>
                <w:i/>
              </w:rPr>
              <w:t>0</w:t>
            </w: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3567A0" w:rsidRPr="00CF3F98">
              <w:rPr>
                <w:b/>
                <w:bCs/>
                <w:i/>
              </w:rPr>
              <w:t>2</w:t>
            </w:r>
            <w:r w:rsidRPr="00CF3F98">
              <w:rPr>
                <w:b/>
                <w:bCs/>
                <w:i/>
              </w:rPr>
              <w:t>/</w:t>
            </w:r>
            <w:r w:rsidR="003567A0" w:rsidRPr="00CF3F98">
              <w:rPr>
                <w:b/>
                <w:bCs/>
                <w:i/>
              </w:rPr>
              <w:t>2000</w:t>
            </w: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3567A0" w:rsidRPr="00CF3F98">
              <w:rPr>
                <w:b/>
                <w:bCs/>
                <w:i/>
              </w:rPr>
              <w:t>3</w:t>
            </w:r>
            <w:r w:rsidRPr="00CF3F98">
              <w:rPr>
                <w:b/>
                <w:bCs/>
                <w:i/>
              </w:rPr>
              <w:t>/</w:t>
            </w:r>
            <w:r w:rsidR="003567A0" w:rsidRPr="00CF3F98">
              <w:rPr>
                <w:b/>
                <w:bCs/>
                <w:i/>
              </w:rPr>
              <w:t>2000</w:t>
            </w: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3567A0" w:rsidRPr="00CF3F98">
              <w:rPr>
                <w:b/>
                <w:bCs/>
                <w:i/>
              </w:rPr>
              <w:t>4</w:t>
            </w:r>
            <w:r w:rsidRPr="00CF3F98">
              <w:rPr>
                <w:b/>
                <w:bCs/>
                <w:i/>
              </w:rPr>
              <w:t>/</w:t>
            </w:r>
            <w:r w:rsidR="003567A0" w:rsidRPr="00CF3F98">
              <w:rPr>
                <w:b/>
                <w:bCs/>
                <w:i/>
              </w:rPr>
              <w:t>2000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Численность постоянного населения  на конец года, тыс. человек</w:t>
            </w:r>
          </w:p>
        </w:tc>
        <w:tc>
          <w:tcPr>
            <w:tcW w:w="1599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всего</w:t>
            </w:r>
          </w:p>
        </w:tc>
        <w:tc>
          <w:tcPr>
            <w:tcW w:w="1599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</w:t>
            </w:r>
            <w:r w:rsidR="00A8090A" w:rsidRPr="00CF3F98">
              <w:rPr>
                <w:b/>
                <w:bCs/>
                <w:i/>
              </w:rPr>
              <w:t>27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97,68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96,96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96,38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городское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99,49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97,68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96,98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94,47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сельское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97,84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97,69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96,83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108,88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Из общей численности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- население в возрасте, тыс. человек</w:t>
            </w:r>
          </w:p>
        </w:tc>
        <w:tc>
          <w:tcPr>
            <w:tcW w:w="1599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моложе трудоспособного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95,93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92,98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88,81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трудоспособном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100,26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99,52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100,10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старше трудоспособного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99,42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96,50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95,09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rPr>
          <w:trHeight w:val="1250"/>
        </w:trPr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Ожидаемая               продолжительность жизни  при  рождении, число лет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</w:t>
            </w:r>
          </w:p>
        </w:tc>
        <w:tc>
          <w:tcPr>
            <w:tcW w:w="1599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</w:p>
        </w:tc>
        <w:tc>
          <w:tcPr>
            <w:tcW w:w="0" w:type="auto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 и женщины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100,00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99,36</w:t>
            </w:r>
          </w:p>
        </w:tc>
        <w:tc>
          <w:tcPr>
            <w:tcW w:w="0" w:type="auto"/>
            <w:vAlign w:val="center"/>
          </w:tcPr>
          <w:p w:rsidR="00B06A41" w:rsidRPr="00CF3F98" w:rsidRDefault="00314CDC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98,57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99,82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99,29</w:t>
            </w:r>
          </w:p>
        </w:tc>
        <w:tc>
          <w:tcPr>
            <w:tcW w:w="0" w:type="auto"/>
            <w:vAlign w:val="center"/>
          </w:tcPr>
          <w:p w:rsidR="00B06A41" w:rsidRPr="00CF3F98" w:rsidRDefault="00314CDC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97,53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женщины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100,00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99,14</w:t>
            </w:r>
          </w:p>
        </w:tc>
        <w:tc>
          <w:tcPr>
            <w:tcW w:w="0" w:type="auto"/>
            <w:vAlign w:val="center"/>
          </w:tcPr>
          <w:p w:rsidR="00B06A41" w:rsidRPr="00CF3F98" w:rsidRDefault="00314CDC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99,14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 w:rsidRPr="00CF3F98">
        <w:trPr>
          <w:cantSplit/>
        </w:trPr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5328" w:type="dxa"/>
            <w:gridSpan w:val="4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На 1000 человек населения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Родившихся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105,62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112,36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117,98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120,22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Умерших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101,82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106,67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110,91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108,48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Естественный прирост, убыль(-)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97,39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100,0</w:t>
            </w:r>
            <w:r w:rsidR="00A8090A" w:rsidRPr="00CF3F98">
              <w:rPr>
                <w:b/>
                <w:bCs/>
                <w:i/>
              </w:rPr>
              <w:t>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102,63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94,74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браков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107,81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112,50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118,75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115,63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разводов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108,00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118,00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108,00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90,00</w:t>
            </w:r>
          </w:p>
        </w:tc>
      </w:tr>
      <w:tr w:rsidR="00B06A41" w:rsidRPr="00CF3F98">
        <w:tc>
          <w:tcPr>
            <w:tcW w:w="4290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Миграционный прирост, убыль(-) населения</w:t>
            </w:r>
          </w:p>
        </w:tc>
        <w:tc>
          <w:tcPr>
            <w:tcW w:w="1599" w:type="dxa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6,25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15,63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9,38</w:t>
            </w:r>
          </w:p>
        </w:tc>
        <w:tc>
          <w:tcPr>
            <w:tcW w:w="0" w:type="auto"/>
            <w:vAlign w:val="center"/>
          </w:tcPr>
          <w:p w:rsidR="00B06A41" w:rsidRPr="00CF3F98" w:rsidRDefault="00A809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40,63</w:t>
            </w:r>
            <w:r w:rsidR="00B06A41" w:rsidRPr="00CF3F98">
              <w:rPr>
                <w:b/>
                <w:bCs/>
                <w:i/>
              </w:rPr>
              <w:t xml:space="preserve"> </w:t>
            </w:r>
          </w:p>
        </w:tc>
      </w:tr>
    </w:tbl>
    <w:p w:rsidR="00B06A41" w:rsidRPr="00CF3F98" w:rsidRDefault="00B06A41">
      <w:pPr>
        <w:tabs>
          <w:tab w:val="left" w:pos="7652"/>
        </w:tabs>
        <w:spacing w:line="360" w:lineRule="auto"/>
        <w:ind w:firstLine="709"/>
        <w:jc w:val="both"/>
        <w:rPr>
          <w:b/>
          <w:bCs/>
        </w:rPr>
      </w:pPr>
    </w:p>
    <w:p w:rsidR="00B06A41" w:rsidRDefault="00B06A41">
      <w:pPr>
        <w:tabs>
          <w:tab w:val="left" w:pos="7652"/>
        </w:tabs>
        <w:spacing w:line="360" w:lineRule="auto"/>
        <w:ind w:firstLine="709"/>
        <w:jc w:val="both"/>
        <w:rPr>
          <w:bCs/>
        </w:rPr>
      </w:pPr>
      <w:r>
        <w:rPr>
          <w:bCs/>
          <w:sz w:val="28"/>
        </w:rPr>
        <w:t xml:space="preserve">Анализируя данные таблицы </w:t>
      </w:r>
      <w:r w:rsidR="00A62D4C">
        <w:rPr>
          <w:bCs/>
          <w:sz w:val="28"/>
        </w:rPr>
        <w:t>2</w:t>
      </w:r>
      <w:r>
        <w:rPr>
          <w:bCs/>
          <w:sz w:val="28"/>
        </w:rPr>
        <w:t>, можно увидеть, как происходит снижение численности населения в 200</w:t>
      </w:r>
      <w:r w:rsidR="00A8090A">
        <w:rPr>
          <w:bCs/>
          <w:sz w:val="28"/>
        </w:rPr>
        <w:t>4</w:t>
      </w:r>
      <w:r>
        <w:rPr>
          <w:bCs/>
          <w:sz w:val="28"/>
        </w:rPr>
        <w:t xml:space="preserve"> году по сравнению с </w:t>
      </w:r>
      <w:r w:rsidR="00A8090A">
        <w:rPr>
          <w:bCs/>
          <w:sz w:val="28"/>
        </w:rPr>
        <w:t>2000</w:t>
      </w:r>
      <w:r>
        <w:rPr>
          <w:bCs/>
          <w:sz w:val="28"/>
        </w:rPr>
        <w:t xml:space="preserve"> годом, который взят за базу сравнения. Численность населения уменьшилась за 5 рассматриваемых лет на 3,6</w:t>
      </w:r>
      <w:r w:rsidR="00A8090A">
        <w:rPr>
          <w:bCs/>
          <w:sz w:val="28"/>
        </w:rPr>
        <w:t>2</w:t>
      </w:r>
      <w:r>
        <w:rPr>
          <w:bCs/>
          <w:sz w:val="28"/>
        </w:rPr>
        <w:t>%. Одной из причин такого снижения является значительное превышение смертности над рождаемостью (в 200</w:t>
      </w:r>
      <w:r w:rsidR="00A8090A">
        <w:rPr>
          <w:bCs/>
          <w:sz w:val="28"/>
        </w:rPr>
        <w:t>4</w:t>
      </w:r>
      <w:r>
        <w:rPr>
          <w:bCs/>
          <w:sz w:val="28"/>
        </w:rPr>
        <w:t xml:space="preserve"> году число родившихся на 1000 человек населения составило 10,</w:t>
      </w:r>
      <w:r w:rsidR="00A8090A">
        <w:rPr>
          <w:bCs/>
          <w:sz w:val="28"/>
        </w:rPr>
        <w:t>7</w:t>
      </w:r>
      <w:r>
        <w:rPr>
          <w:bCs/>
          <w:sz w:val="28"/>
        </w:rPr>
        <w:t xml:space="preserve"> тыс. человек, а число умерших – 1</w:t>
      </w:r>
      <w:r w:rsidR="00A8090A">
        <w:rPr>
          <w:bCs/>
          <w:sz w:val="28"/>
        </w:rPr>
        <w:t>7</w:t>
      </w:r>
      <w:r>
        <w:rPr>
          <w:bCs/>
          <w:sz w:val="28"/>
        </w:rPr>
        <w:t>,</w:t>
      </w:r>
      <w:r w:rsidR="00A8090A">
        <w:rPr>
          <w:bCs/>
          <w:sz w:val="28"/>
        </w:rPr>
        <w:t>9</w:t>
      </w:r>
      <w:r>
        <w:rPr>
          <w:bCs/>
          <w:sz w:val="28"/>
        </w:rPr>
        <w:t xml:space="preserve">). Также в области наблюдается снижение численности населения в возрасте моложе трудоспособного (в 2003 году по сравнению с </w:t>
      </w:r>
      <w:r w:rsidR="00A8530C">
        <w:rPr>
          <w:bCs/>
          <w:sz w:val="28"/>
        </w:rPr>
        <w:t>2000</w:t>
      </w:r>
      <w:r>
        <w:rPr>
          <w:bCs/>
          <w:sz w:val="28"/>
        </w:rPr>
        <w:t xml:space="preserve"> годом – на 1</w:t>
      </w:r>
      <w:r w:rsidR="00A8530C">
        <w:rPr>
          <w:bCs/>
          <w:sz w:val="28"/>
        </w:rPr>
        <w:t>1</w:t>
      </w:r>
      <w:r>
        <w:rPr>
          <w:bCs/>
          <w:sz w:val="28"/>
        </w:rPr>
        <w:t>,</w:t>
      </w:r>
      <w:r w:rsidR="00A8530C">
        <w:rPr>
          <w:bCs/>
          <w:sz w:val="28"/>
        </w:rPr>
        <w:t>19</w:t>
      </w:r>
      <w:r>
        <w:rPr>
          <w:bCs/>
          <w:sz w:val="28"/>
        </w:rPr>
        <w:t>%). С каждым годом возрастает число браков, но при этом количество разводов растет более стремительно (большее число разводов было в 2002 году – 5,9 на 1000 человек).</w:t>
      </w:r>
    </w:p>
    <w:p w:rsidR="00B06A41" w:rsidRDefault="00B06A41">
      <w:pPr>
        <w:pStyle w:val="2"/>
        <w:tabs>
          <w:tab w:val="left" w:pos="7540"/>
          <w:tab w:val="left" w:pos="7652"/>
        </w:tabs>
        <w:jc w:val="right"/>
        <w:rPr>
          <w:b w:val="0"/>
        </w:rPr>
      </w:pPr>
      <w:r>
        <w:rPr>
          <w:bCs w:val="0"/>
        </w:rPr>
        <w:tab/>
      </w:r>
      <w:r>
        <w:rPr>
          <w:b w:val="0"/>
        </w:rPr>
        <w:t>Таблица 3</w:t>
      </w:r>
    </w:p>
    <w:p w:rsidR="00B06A41" w:rsidRDefault="00B06A41">
      <w:pPr>
        <w:pStyle w:val="2"/>
        <w:tabs>
          <w:tab w:val="left" w:pos="7652"/>
        </w:tabs>
        <w:rPr>
          <w:bCs w:val="0"/>
        </w:rPr>
      </w:pPr>
      <w:r>
        <w:rPr>
          <w:bCs w:val="0"/>
        </w:rPr>
        <w:t>Базисные темпы прироста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1260"/>
        <w:gridCol w:w="1260"/>
        <w:gridCol w:w="1260"/>
      </w:tblGrid>
      <w:tr w:rsidR="00B06A41">
        <w:tc>
          <w:tcPr>
            <w:tcW w:w="4428" w:type="dxa"/>
          </w:tcPr>
          <w:p w:rsidR="00B06A41" w:rsidRPr="00CF3F98" w:rsidRDefault="00B06A41" w:rsidP="00A8530C">
            <w:pPr>
              <w:ind w:right="166"/>
              <w:rPr>
                <w:b/>
                <w:i/>
              </w:rPr>
            </w:pPr>
          </w:p>
        </w:tc>
        <w:tc>
          <w:tcPr>
            <w:tcW w:w="1440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4773A8" w:rsidRPr="00CF3F98">
              <w:rPr>
                <w:b/>
                <w:bCs/>
                <w:i/>
              </w:rPr>
              <w:t>1</w:t>
            </w:r>
            <w:r w:rsidRPr="00CF3F98">
              <w:rPr>
                <w:b/>
                <w:bCs/>
                <w:i/>
              </w:rPr>
              <w:t>/</w:t>
            </w:r>
            <w:r w:rsidR="004773A8" w:rsidRPr="00CF3F98">
              <w:rPr>
                <w:b/>
                <w:bCs/>
                <w:i/>
              </w:rPr>
              <w:t>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4773A8" w:rsidRPr="00CF3F98">
              <w:rPr>
                <w:b/>
                <w:bCs/>
                <w:i/>
              </w:rPr>
              <w:t>2</w:t>
            </w:r>
            <w:r w:rsidRPr="00CF3F98">
              <w:rPr>
                <w:b/>
                <w:bCs/>
                <w:i/>
              </w:rPr>
              <w:t>/</w:t>
            </w:r>
            <w:r w:rsidR="004773A8" w:rsidRPr="00CF3F98">
              <w:rPr>
                <w:b/>
                <w:bCs/>
                <w:i/>
              </w:rPr>
              <w:t>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4773A8" w:rsidRPr="00CF3F98">
              <w:rPr>
                <w:b/>
                <w:bCs/>
                <w:i/>
              </w:rPr>
              <w:t>3</w:t>
            </w:r>
            <w:r w:rsidRPr="00CF3F98">
              <w:rPr>
                <w:b/>
                <w:bCs/>
                <w:i/>
              </w:rPr>
              <w:t>/</w:t>
            </w:r>
            <w:r w:rsidR="004773A8" w:rsidRPr="00CF3F98">
              <w:rPr>
                <w:b/>
                <w:bCs/>
                <w:i/>
              </w:rPr>
              <w:t>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tabs>
                <w:tab w:val="left" w:pos="7652"/>
              </w:tabs>
              <w:jc w:val="both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200</w:t>
            </w:r>
            <w:r w:rsidR="004773A8" w:rsidRPr="00CF3F98">
              <w:rPr>
                <w:b/>
                <w:bCs/>
                <w:i/>
              </w:rPr>
              <w:t>4</w:t>
            </w:r>
            <w:r w:rsidRPr="00CF3F98">
              <w:rPr>
                <w:b/>
                <w:bCs/>
                <w:i/>
              </w:rPr>
              <w:t>/</w:t>
            </w:r>
            <w:r w:rsidR="004773A8" w:rsidRPr="00CF3F98">
              <w:rPr>
                <w:b/>
                <w:bCs/>
                <w:i/>
              </w:rPr>
              <w:t>2000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Численность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на конец года,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всего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-0,73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-2,32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-3,04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-3,62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городское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-0,51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-2,32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-3,02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-5,53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сельское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-2,16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-2,36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-3,17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8,88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Из общей численности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- население в возрасте,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моложе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-4,07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-7,02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-11,19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трудоспособном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0,26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-0,48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0,10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старше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-0,58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-3,50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-4,91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Ожидаемая продолжительность жизни 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при рождении, число лет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 и 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0,00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-0,64</w:t>
            </w:r>
          </w:p>
        </w:tc>
        <w:tc>
          <w:tcPr>
            <w:tcW w:w="1260" w:type="dxa"/>
            <w:vAlign w:val="center"/>
          </w:tcPr>
          <w:p w:rsidR="00B06A41" w:rsidRPr="00CF3F98" w:rsidRDefault="00314CDC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-1,43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-0,18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-0,71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-2,43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0,00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-0,86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-0,86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</w:t>
            </w:r>
          </w:p>
        </w:tc>
      </w:tr>
      <w:tr w:rsidR="00B06A41">
        <w:trPr>
          <w:cantSplit/>
        </w:trPr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на 1000 человек населения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Родившихся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5,62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12,36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17,98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20,22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Умерших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1,82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6,67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10,91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8,48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Естественный прирост, убыль(-)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-2,63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2,63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-5,26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браков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7,81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12,50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18,75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15,63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разводов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8,00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18,00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8,00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-10,00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Миграционный прирост, убыль(-) населения</w:t>
            </w:r>
          </w:p>
        </w:tc>
        <w:tc>
          <w:tcPr>
            <w:tcW w:w="144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-93,75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-84,38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-90,63</w:t>
            </w:r>
          </w:p>
        </w:tc>
        <w:tc>
          <w:tcPr>
            <w:tcW w:w="1260" w:type="dxa"/>
            <w:vAlign w:val="center"/>
          </w:tcPr>
          <w:p w:rsidR="00B06A41" w:rsidRPr="00CF3F98" w:rsidRDefault="004773A8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-59,38</w:t>
            </w:r>
          </w:p>
        </w:tc>
      </w:tr>
    </w:tbl>
    <w:p w:rsidR="004773A8" w:rsidRDefault="004773A8">
      <w:pPr>
        <w:pStyle w:val="2"/>
        <w:tabs>
          <w:tab w:val="left" w:pos="7652"/>
        </w:tabs>
        <w:jc w:val="both"/>
        <w:rPr>
          <w:b w:val="0"/>
        </w:rPr>
      </w:pPr>
    </w:p>
    <w:p w:rsidR="00B06A41" w:rsidRDefault="00B06A41">
      <w:pPr>
        <w:pStyle w:val="2"/>
        <w:tabs>
          <w:tab w:val="left" w:pos="7652"/>
        </w:tabs>
        <w:jc w:val="both"/>
        <w:rPr>
          <w:b w:val="0"/>
        </w:rPr>
      </w:pPr>
      <w:r>
        <w:rPr>
          <w:b w:val="0"/>
        </w:rPr>
        <w:t xml:space="preserve">В таблице </w:t>
      </w:r>
      <w:r w:rsidR="00A62D4C">
        <w:rPr>
          <w:b w:val="0"/>
        </w:rPr>
        <w:t>3</w:t>
      </w:r>
      <w:r>
        <w:rPr>
          <w:b w:val="0"/>
        </w:rPr>
        <w:t xml:space="preserve"> приведены расчеты базисных темпов прироста. Численность населения в 200</w:t>
      </w:r>
      <w:r w:rsidR="00A62D4C">
        <w:rPr>
          <w:b w:val="0"/>
        </w:rPr>
        <w:t>4</w:t>
      </w:r>
      <w:r>
        <w:rPr>
          <w:b w:val="0"/>
        </w:rPr>
        <w:t xml:space="preserve"> году снизилась по сравнению с </w:t>
      </w:r>
      <w:r w:rsidR="00A62D4C">
        <w:rPr>
          <w:b w:val="0"/>
        </w:rPr>
        <w:t>2000</w:t>
      </w:r>
      <w:r>
        <w:rPr>
          <w:b w:val="0"/>
        </w:rPr>
        <w:t xml:space="preserve"> годом на 3,6</w:t>
      </w:r>
      <w:r w:rsidR="00A62D4C">
        <w:rPr>
          <w:b w:val="0"/>
        </w:rPr>
        <w:t>2</w:t>
      </w:r>
      <w:r>
        <w:rPr>
          <w:b w:val="0"/>
        </w:rPr>
        <w:t>%</w:t>
      </w:r>
      <w:r w:rsidR="00A62D4C">
        <w:rPr>
          <w:b w:val="0"/>
        </w:rPr>
        <w:t>.</w:t>
      </w:r>
      <w:r>
        <w:rPr>
          <w:b w:val="0"/>
        </w:rPr>
        <w:t xml:space="preserve"> </w:t>
      </w:r>
      <w:r w:rsidR="00A62D4C">
        <w:rPr>
          <w:b w:val="0"/>
        </w:rPr>
        <w:t>П</w:t>
      </w:r>
      <w:r>
        <w:rPr>
          <w:b w:val="0"/>
        </w:rPr>
        <w:t xml:space="preserve">ричем </w:t>
      </w:r>
      <w:r w:rsidR="00A62D4C">
        <w:rPr>
          <w:b w:val="0"/>
        </w:rPr>
        <w:t xml:space="preserve">если </w:t>
      </w:r>
      <w:r>
        <w:rPr>
          <w:b w:val="0"/>
        </w:rPr>
        <w:t xml:space="preserve">численность </w:t>
      </w:r>
      <w:r w:rsidR="00A62D4C">
        <w:rPr>
          <w:b w:val="0"/>
        </w:rPr>
        <w:t>городск</w:t>
      </w:r>
      <w:r>
        <w:rPr>
          <w:b w:val="0"/>
        </w:rPr>
        <w:t xml:space="preserve">ого населения снижается </w:t>
      </w:r>
      <w:r w:rsidR="00A62D4C">
        <w:rPr>
          <w:b w:val="0"/>
        </w:rPr>
        <w:t>и дальше,</w:t>
      </w:r>
      <w:r w:rsidR="00EF4B46">
        <w:rPr>
          <w:b w:val="0"/>
        </w:rPr>
        <w:t xml:space="preserve"> </w:t>
      </w:r>
      <w:r w:rsidR="00A62D4C">
        <w:rPr>
          <w:b w:val="0"/>
        </w:rPr>
        <w:t>то численность сельского резко возросла.</w:t>
      </w:r>
      <w:r>
        <w:rPr>
          <w:b w:val="0"/>
        </w:rPr>
        <w:t xml:space="preserve"> Наблюдается постепенный прирост родившихся (так в 200</w:t>
      </w:r>
      <w:r w:rsidR="00A62D4C">
        <w:rPr>
          <w:b w:val="0"/>
        </w:rPr>
        <w:t>4</w:t>
      </w:r>
      <w:r>
        <w:rPr>
          <w:b w:val="0"/>
        </w:rPr>
        <w:t xml:space="preserve"> году число родившихся по сравнению с </w:t>
      </w:r>
      <w:r w:rsidR="00A62D4C">
        <w:rPr>
          <w:b w:val="0"/>
        </w:rPr>
        <w:t>2000</w:t>
      </w:r>
      <w:r>
        <w:rPr>
          <w:b w:val="0"/>
        </w:rPr>
        <w:t xml:space="preserve"> выросло на 2</w:t>
      </w:r>
      <w:r w:rsidR="00EF4B46">
        <w:rPr>
          <w:b w:val="0"/>
        </w:rPr>
        <w:t>0</w:t>
      </w:r>
      <w:r>
        <w:rPr>
          <w:b w:val="0"/>
        </w:rPr>
        <w:t>,</w:t>
      </w:r>
      <w:r w:rsidR="00EF4B46">
        <w:rPr>
          <w:b w:val="0"/>
        </w:rPr>
        <w:t>22</w:t>
      </w:r>
      <w:r>
        <w:rPr>
          <w:b w:val="0"/>
        </w:rPr>
        <w:t>%). Ожидаемая продолжительность жизни у мужчин</w:t>
      </w:r>
      <w:r w:rsidR="00EF4B46">
        <w:rPr>
          <w:b w:val="0"/>
        </w:rPr>
        <w:t xml:space="preserve"> и женщин</w:t>
      </w:r>
      <w:r>
        <w:rPr>
          <w:b w:val="0"/>
        </w:rPr>
        <w:t xml:space="preserve"> име</w:t>
      </w:r>
      <w:r w:rsidR="00EF4B46">
        <w:rPr>
          <w:b w:val="0"/>
        </w:rPr>
        <w:t>ла</w:t>
      </w:r>
      <w:r>
        <w:rPr>
          <w:b w:val="0"/>
        </w:rPr>
        <w:t xml:space="preserve"> тенденцию к снижению</w:t>
      </w:r>
      <w:r w:rsidR="00EF4B46">
        <w:rPr>
          <w:b w:val="0"/>
        </w:rPr>
        <w:t xml:space="preserve"> в 2002 году</w:t>
      </w:r>
      <w:r>
        <w:rPr>
          <w:b w:val="0"/>
        </w:rPr>
        <w:t xml:space="preserve">, </w:t>
      </w:r>
      <w:r w:rsidR="00EF4B46">
        <w:rPr>
          <w:b w:val="0"/>
        </w:rPr>
        <w:t xml:space="preserve">уже в 2003 году по сравнению с базисным 2000 годом ожидаемая продолжительность жизни </w:t>
      </w:r>
      <w:r w:rsidR="00AD20FF">
        <w:rPr>
          <w:b w:val="0"/>
        </w:rPr>
        <w:t xml:space="preserve">уменьшилась еще больше. </w:t>
      </w:r>
      <w:r>
        <w:rPr>
          <w:b w:val="0"/>
        </w:rPr>
        <w:t>Естественн</w:t>
      </w:r>
      <w:r w:rsidR="00AD20FF">
        <w:rPr>
          <w:b w:val="0"/>
        </w:rPr>
        <w:t>ая</w:t>
      </w:r>
      <w:r>
        <w:rPr>
          <w:b w:val="0"/>
        </w:rPr>
        <w:t xml:space="preserve"> </w:t>
      </w:r>
      <w:r w:rsidR="00AD20FF">
        <w:rPr>
          <w:b w:val="0"/>
        </w:rPr>
        <w:t>убыль</w:t>
      </w:r>
      <w:r>
        <w:rPr>
          <w:b w:val="0"/>
        </w:rPr>
        <w:t xml:space="preserve"> в 200</w:t>
      </w:r>
      <w:r w:rsidR="00EF4B46">
        <w:rPr>
          <w:b w:val="0"/>
        </w:rPr>
        <w:t>4</w:t>
      </w:r>
      <w:r>
        <w:rPr>
          <w:b w:val="0"/>
        </w:rPr>
        <w:t xml:space="preserve"> году </w:t>
      </w:r>
      <w:r w:rsidR="00AD20FF">
        <w:rPr>
          <w:b w:val="0"/>
        </w:rPr>
        <w:t>составила</w:t>
      </w:r>
      <w:r>
        <w:rPr>
          <w:b w:val="0"/>
        </w:rPr>
        <w:t xml:space="preserve"> 5,</w:t>
      </w:r>
      <w:r w:rsidR="00EF4B46">
        <w:rPr>
          <w:b w:val="0"/>
        </w:rPr>
        <w:t>26</w:t>
      </w:r>
      <w:r>
        <w:rPr>
          <w:b w:val="0"/>
        </w:rPr>
        <w:t>%.</w:t>
      </w:r>
    </w:p>
    <w:p w:rsidR="00B06A41" w:rsidRDefault="00B06A41">
      <w:pPr>
        <w:pStyle w:val="9"/>
      </w:pPr>
      <w:r>
        <w:t>Таблица 4</w:t>
      </w:r>
    </w:p>
    <w:p w:rsidR="00B06A41" w:rsidRDefault="00B06A41">
      <w:pPr>
        <w:pStyle w:val="2"/>
        <w:tabs>
          <w:tab w:val="left" w:pos="7652"/>
        </w:tabs>
        <w:rPr>
          <w:bCs w:val="0"/>
        </w:rPr>
      </w:pPr>
      <w:r>
        <w:rPr>
          <w:bCs w:val="0"/>
        </w:rPr>
        <w:t>Цепные темпы роста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1260"/>
        <w:gridCol w:w="1260"/>
        <w:gridCol w:w="1260"/>
      </w:tblGrid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144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EF4B46" w:rsidRPr="00CF3F98">
              <w:rPr>
                <w:b/>
                <w:i/>
              </w:rPr>
              <w:t>1</w:t>
            </w:r>
            <w:r w:rsidRPr="00CF3F98">
              <w:rPr>
                <w:b/>
                <w:i/>
              </w:rPr>
              <w:t>/</w:t>
            </w:r>
            <w:r w:rsidR="00EF4B46" w:rsidRPr="00CF3F98">
              <w:rPr>
                <w:b/>
                <w:i/>
              </w:rPr>
              <w:t>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EF4B46" w:rsidRPr="00CF3F98">
              <w:rPr>
                <w:b/>
                <w:i/>
              </w:rPr>
              <w:t>2</w:t>
            </w:r>
            <w:r w:rsidRPr="00CF3F98">
              <w:rPr>
                <w:b/>
                <w:i/>
              </w:rPr>
              <w:t>/200</w:t>
            </w:r>
            <w:r w:rsidR="00EF4B46" w:rsidRPr="00CF3F98">
              <w:rPr>
                <w:b/>
                <w:i/>
              </w:rPr>
              <w:t>1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EF4B46" w:rsidRPr="00CF3F98">
              <w:rPr>
                <w:b/>
                <w:i/>
              </w:rPr>
              <w:t>3</w:t>
            </w:r>
            <w:r w:rsidRPr="00CF3F98">
              <w:rPr>
                <w:b/>
                <w:i/>
              </w:rPr>
              <w:t>/200</w:t>
            </w:r>
            <w:r w:rsidR="00EF4B46" w:rsidRPr="00CF3F98">
              <w:rPr>
                <w:b/>
                <w:i/>
              </w:rPr>
              <w:t>2</w:t>
            </w:r>
          </w:p>
        </w:tc>
        <w:tc>
          <w:tcPr>
            <w:tcW w:w="1260" w:type="dxa"/>
          </w:tcPr>
          <w:p w:rsidR="00B06A41" w:rsidRPr="00CF3F98" w:rsidRDefault="00B06A41">
            <w:pPr>
              <w:ind w:right="-82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EF4B46" w:rsidRPr="00CF3F98">
              <w:rPr>
                <w:b/>
                <w:i/>
              </w:rPr>
              <w:t>4</w:t>
            </w:r>
            <w:r w:rsidRPr="00CF3F98">
              <w:rPr>
                <w:b/>
                <w:i/>
              </w:rPr>
              <w:t>/200</w:t>
            </w:r>
            <w:r w:rsidR="00EF4B46" w:rsidRPr="00CF3F98">
              <w:rPr>
                <w:b/>
                <w:i/>
              </w:rPr>
              <w:t>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Численность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на конец года,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всего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</w:t>
            </w:r>
            <w:r w:rsidR="00EF4B46" w:rsidRPr="00CF3F98">
              <w:rPr>
                <w:b/>
                <w:i/>
              </w:rPr>
              <w:t>27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98,39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99,26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</w:t>
            </w:r>
            <w:r w:rsidR="00EF4B46" w:rsidRPr="00CF3F98">
              <w:rPr>
                <w:b/>
                <w:i/>
              </w:rPr>
              <w:t>40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городское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99,4</w:t>
            </w:r>
            <w:r w:rsidR="00EF4B46" w:rsidRPr="00CF3F98">
              <w:rPr>
                <w:b/>
                <w:i/>
              </w:rPr>
              <w:t>9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98,18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99,28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97,41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сельское</w:t>
            </w:r>
          </w:p>
        </w:tc>
        <w:tc>
          <w:tcPr>
            <w:tcW w:w="144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97,84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99,84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99,12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112,44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Из общей численности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- население в возрасте,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моложе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95,</w:t>
            </w:r>
            <w:r w:rsidR="00EF4B46" w:rsidRPr="00CF3F98">
              <w:rPr>
                <w:b/>
                <w:i/>
              </w:rPr>
              <w:t>9</w:t>
            </w:r>
            <w:r w:rsidRPr="00CF3F98">
              <w:rPr>
                <w:b/>
                <w:i/>
              </w:rPr>
              <w:t>3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96,93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95,51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трудоспособном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100,</w:t>
            </w:r>
            <w:r w:rsidR="00EF4B46" w:rsidRPr="00CF3F98">
              <w:rPr>
                <w:b/>
                <w:i/>
              </w:rPr>
              <w:t>26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99,27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100,58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старше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99,42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97,06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98,54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Ожидаемая продолжительность 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жизни при рождении, число лет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 и 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100,00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99,36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99,20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</w:t>
            </w:r>
            <w:r w:rsidR="00EF4B46" w:rsidRPr="00CF3F98">
              <w:rPr>
                <w:b/>
                <w:i/>
              </w:rPr>
              <w:t>82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99,47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98,22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100,</w:t>
            </w:r>
            <w:r w:rsidR="00EF4B46" w:rsidRPr="00CF3F98">
              <w:rPr>
                <w:b/>
                <w:i/>
              </w:rPr>
              <w:t>00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   99,14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100,0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rPr>
          <w:cantSplit/>
        </w:trPr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на 1000 человек населения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Родившихся</w:t>
            </w:r>
          </w:p>
        </w:tc>
        <w:tc>
          <w:tcPr>
            <w:tcW w:w="144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105,62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106,38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105,00</w:t>
            </w:r>
          </w:p>
        </w:tc>
        <w:tc>
          <w:tcPr>
            <w:tcW w:w="1260" w:type="dxa"/>
            <w:vAlign w:val="center"/>
          </w:tcPr>
          <w:p w:rsidR="00B06A41" w:rsidRPr="00CF3F98" w:rsidRDefault="00EF4B46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101,90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Умерших</w:t>
            </w:r>
          </w:p>
        </w:tc>
        <w:tc>
          <w:tcPr>
            <w:tcW w:w="144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101,82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104,76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103,98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97,81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Естественный прирост, убыль(-)</w:t>
            </w:r>
          </w:p>
        </w:tc>
        <w:tc>
          <w:tcPr>
            <w:tcW w:w="144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97,37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102,70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102,63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92,31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браков</w:t>
            </w:r>
          </w:p>
        </w:tc>
        <w:tc>
          <w:tcPr>
            <w:tcW w:w="144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107,81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104,35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105,56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97,37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разводов</w:t>
            </w:r>
          </w:p>
        </w:tc>
        <w:tc>
          <w:tcPr>
            <w:tcW w:w="144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108,00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109,26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91,52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83,33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Миграционный прирост, убыл</w:t>
            </w:r>
            <w:r w:rsidR="00AA780A" w:rsidRPr="00CF3F98">
              <w:rPr>
                <w:b/>
                <w:i/>
              </w:rPr>
              <w:t>ь (</w:t>
            </w:r>
            <w:r w:rsidRPr="00CF3F98">
              <w:rPr>
                <w:b/>
                <w:i/>
              </w:rPr>
              <w:t>-) населения</w:t>
            </w:r>
          </w:p>
        </w:tc>
        <w:tc>
          <w:tcPr>
            <w:tcW w:w="144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6,25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250,00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60,00</w:t>
            </w:r>
          </w:p>
        </w:tc>
        <w:tc>
          <w:tcPr>
            <w:tcW w:w="1260" w:type="dxa"/>
            <w:vAlign w:val="center"/>
          </w:tcPr>
          <w:p w:rsidR="00B06A41" w:rsidRPr="00CF3F98" w:rsidRDefault="008A55F0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433,33</w:t>
            </w:r>
          </w:p>
        </w:tc>
      </w:tr>
    </w:tbl>
    <w:p w:rsidR="008A55F0" w:rsidRDefault="008A55F0">
      <w:pPr>
        <w:pStyle w:val="a3"/>
      </w:pPr>
    </w:p>
    <w:p w:rsidR="00B06A41" w:rsidRDefault="00B06A41">
      <w:pPr>
        <w:pStyle w:val="a3"/>
      </w:pPr>
      <w:r>
        <w:t xml:space="preserve">В таблице </w:t>
      </w:r>
      <w:r w:rsidR="008A55F0">
        <w:t xml:space="preserve">4 </w:t>
      </w:r>
      <w:r>
        <w:t>при сравнении численности населения за 5 представленных лет наблюдается его снижение в среднем на 0,9%. Происходит снижение численности населения в возрасте моложе трудоспособного (в 2003 году на 4,</w:t>
      </w:r>
      <w:r w:rsidR="00AA780A">
        <w:t>49</w:t>
      </w:r>
      <w:r>
        <w:t>% по сравнению с 2000 годом). При этом происходит постоянное снижение населения в возрасте старше трудоспособного (в среднем на 1,</w:t>
      </w:r>
      <w:r w:rsidR="00AA780A">
        <w:t>46</w:t>
      </w:r>
      <w:r>
        <w:t>%),а также незначительные изменения в численности населения в трудоспособном возрасте. Наблюдаются резкие изменения в показателях миграционного прироста (убыли населения). Так в 2002 году по сравнению с 2001 годом миграционн</w:t>
      </w:r>
      <w:r w:rsidR="00AA780A">
        <w:t>ый</w:t>
      </w:r>
      <w:r>
        <w:t xml:space="preserve"> </w:t>
      </w:r>
      <w:r w:rsidR="00AA780A">
        <w:t>прирост</w:t>
      </w:r>
      <w:r>
        <w:t xml:space="preserve"> составил 150,0%, а в 2003 году по сравнению с 2002 годом убыль населения </w:t>
      </w:r>
      <w:r w:rsidR="00AA780A">
        <w:t xml:space="preserve">- </w:t>
      </w:r>
      <w:r>
        <w:t>40,0%</w:t>
      </w:r>
      <w:r w:rsidR="00AA780A">
        <w:t>,а в 2004 году по сравнению с 2003 годом миграционный прирост – 333,33%.</w:t>
      </w:r>
      <w:r>
        <w:t xml:space="preserve"> </w:t>
      </w:r>
    </w:p>
    <w:p w:rsidR="00421609" w:rsidRDefault="00421609">
      <w:pPr>
        <w:pStyle w:val="a3"/>
      </w:pPr>
    </w:p>
    <w:p w:rsidR="00B06A41" w:rsidRDefault="00B06A41">
      <w:pPr>
        <w:tabs>
          <w:tab w:val="left" w:pos="7434"/>
        </w:tabs>
        <w:jc w:val="right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Таблица 5</w:t>
      </w:r>
    </w:p>
    <w:p w:rsidR="00B06A41" w:rsidRDefault="00B06A41">
      <w:pPr>
        <w:pStyle w:val="4"/>
      </w:pPr>
      <w:r>
        <w:t>Цепные темпы прироста</w:t>
      </w:r>
    </w:p>
    <w:p w:rsidR="00B06A41" w:rsidRDefault="00B06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428"/>
        <w:gridCol w:w="1440"/>
        <w:gridCol w:w="1260"/>
        <w:gridCol w:w="1260"/>
        <w:gridCol w:w="1260"/>
      </w:tblGrid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144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AA780A" w:rsidRPr="00CF3F98">
              <w:rPr>
                <w:b/>
                <w:i/>
              </w:rPr>
              <w:t>1</w:t>
            </w:r>
            <w:r w:rsidRPr="00CF3F98">
              <w:rPr>
                <w:b/>
                <w:i/>
              </w:rPr>
              <w:t>/</w:t>
            </w:r>
            <w:r w:rsidR="00AA780A" w:rsidRPr="00CF3F98">
              <w:rPr>
                <w:b/>
                <w:i/>
              </w:rPr>
              <w:t>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AA780A" w:rsidRPr="00CF3F98">
              <w:rPr>
                <w:b/>
                <w:i/>
              </w:rPr>
              <w:t>2</w:t>
            </w:r>
            <w:r w:rsidRPr="00CF3F98">
              <w:rPr>
                <w:b/>
                <w:i/>
              </w:rPr>
              <w:t>/200</w:t>
            </w:r>
            <w:r w:rsidR="00AA780A" w:rsidRPr="00CF3F98">
              <w:rPr>
                <w:b/>
                <w:i/>
              </w:rPr>
              <w:t>1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AA780A" w:rsidRPr="00CF3F98">
              <w:rPr>
                <w:b/>
                <w:i/>
              </w:rPr>
              <w:t>3</w:t>
            </w:r>
            <w:r w:rsidRPr="00CF3F98">
              <w:rPr>
                <w:b/>
                <w:i/>
              </w:rPr>
              <w:t>/200</w:t>
            </w:r>
            <w:r w:rsidR="00AA780A" w:rsidRPr="00CF3F98">
              <w:rPr>
                <w:b/>
                <w:i/>
              </w:rPr>
              <w:t>2</w:t>
            </w:r>
          </w:p>
        </w:tc>
        <w:tc>
          <w:tcPr>
            <w:tcW w:w="1260" w:type="dxa"/>
          </w:tcPr>
          <w:p w:rsidR="00B06A41" w:rsidRPr="00CF3F98" w:rsidRDefault="00B06A41">
            <w:pPr>
              <w:ind w:right="-82"/>
              <w:rPr>
                <w:b/>
                <w:i/>
              </w:rPr>
            </w:pPr>
            <w:r w:rsidRPr="00CF3F98">
              <w:rPr>
                <w:b/>
                <w:i/>
              </w:rPr>
              <w:t>200</w:t>
            </w:r>
            <w:r w:rsidR="00AA780A" w:rsidRPr="00CF3F98">
              <w:rPr>
                <w:b/>
                <w:i/>
              </w:rPr>
              <w:t>4</w:t>
            </w:r>
            <w:r w:rsidRPr="00CF3F98">
              <w:rPr>
                <w:b/>
                <w:i/>
              </w:rPr>
              <w:t>/200</w:t>
            </w:r>
            <w:r w:rsidR="00AA780A" w:rsidRPr="00CF3F98">
              <w:rPr>
                <w:b/>
                <w:i/>
              </w:rPr>
              <w:t>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Численность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на конец года,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всего</w:t>
            </w:r>
          </w:p>
        </w:tc>
        <w:tc>
          <w:tcPr>
            <w:tcW w:w="1440" w:type="dxa"/>
            <w:vAlign w:val="center"/>
          </w:tcPr>
          <w:p w:rsidR="00B06A41" w:rsidRPr="00CF3F98" w:rsidRDefault="00AA780A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-0,73</w:t>
            </w:r>
          </w:p>
        </w:tc>
        <w:tc>
          <w:tcPr>
            <w:tcW w:w="1260" w:type="dxa"/>
            <w:vAlign w:val="center"/>
          </w:tcPr>
          <w:p w:rsidR="00B06A41" w:rsidRPr="00CF3F98" w:rsidRDefault="00AA780A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-1,60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-0,74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-0,60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городское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-0,51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-1,82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-0,71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-2,59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сельское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-2,16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-0,16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-0,88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12,44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Из общей численности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- население в возрасте,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моложе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-4,07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-3,07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-4,49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трудоспособном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0,26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-0,73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0,58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старше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-0,58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-2,94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-1,46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Ожидаемая продолжительность 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жизни при рождении, число лет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 и 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-0,64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-0,80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-0,18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-0,53</w:t>
            </w:r>
          </w:p>
        </w:tc>
        <w:tc>
          <w:tcPr>
            <w:tcW w:w="1260" w:type="dxa"/>
            <w:vAlign w:val="center"/>
          </w:tcPr>
          <w:p w:rsidR="00B06A41" w:rsidRPr="00CF3F98" w:rsidRDefault="00AD20FF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-1,78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-0,86</w:t>
            </w:r>
          </w:p>
        </w:tc>
        <w:tc>
          <w:tcPr>
            <w:tcW w:w="1260" w:type="dxa"/>
            <w:vAlign w:val="center"/>
          </w:tcPr>
          <w:p w:rsidR="00B06A41" w:rsidRPr="00CF3F98" w:rsidRDefault="00421609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rPr>
          <w:cantSplit/>
        </w:trPr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bCs/>
                <w:i/>
              </w:rPr>
              <w:t>на 1000 человек населения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Родившихся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5,62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6,38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5,00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1,90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Умерших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1,82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4,76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3,98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-2,19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Естественный прирост, убыль (-)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-2,63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2,70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2,63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-7,69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браков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7,81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4,35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5,56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-2,63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разводов</w:t>
            </w: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8,00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9,26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-8,47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-16,66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Миграционный прирост, убыль (-)</w:t>
            </w:r>
          </w:p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1440" w:type="dxa"/>
            <w:vAlign w:val="center"/>
          </w:tcPr>
          <w:p w:rsidR="00B06A41" w:rsidRPr="00CF3F98" w:rsidRDefault="007D3891">
            <w:pPr>
              <w:tabs>
                <w:tab w:val="left" w:pos="7652"/>
              </w:tabs>
              <w:jc w:val="center"/>
              <w:rPr>
                <w:b/>
                <w:bCs/>
                <w:i/>
              </w:rPr>
            </w:pPr>
            <w:r w:rsidRPr="00CF3F98">
              <w:rPr>
                <w:b/>
                <w:bCs/>
                <w:i/>
              </w:rPr>
              <w:t>-93,75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150,00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-40,00</w:t>
            </w:r>
          </w:p>
        </w:tc>
        <w:tc>
          <w:tcPr>
            <w:tcW w:w="1260" w:type="dxa"/>
            <w:vAlign w:val="center"/>
          </w:tcPr>
          <w:p w:rsidR="00B06A41" w:rsidRPr="00CF3F98" w:rsidRDefault="007D389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333,33</w:t>
            </w:r>
          </w:p>
        </w:tc>
      </w:tr>
    </w:tbl>
    <w:p w:rsidR="00B06A41" w:rsidRDefault="00B06A41">
      <w:pPr>
        <w:jc w:val="both"/>
      </w:pPr>
    </w:p>
    <w:p w:rsidR="00B06A41" w:rsidRDefault="00B06A41">
      <w:pPr>
        <w:pStyle w:val="a3"/>
        <w:rPr>
          <w:b/>
          <w:bCs/>
        </w:rPr>
      </w:pPr>
      <w:r>
        <w:t xml:space="preserve">При анализе таблицы </w:t>
      </w:r>
      <w:r w:rsidR="00537EF3">
        <w:t xml:space="preserve">5 </w:t>
      </w:r>
      <w:r>
        <w:t>наблюдается снижение численности постоянного населения (</w:t>
      </w:r>
      <w:r w:rsidR="00537EF3">
        <w:t>причем городское население убывает, а сельское наоборот быстро растет</w:t>
      </w:r>
      <w:r>
        <w:t>), населения в возрасте моложе трудоспособного и в возрасте старше трудоспособного при сравнительно малых темпах прироста населения в трудоспособном возрасте (в 2003 году по сравнению с 2002 годом – на 0,58%). В 2003 году замечен рост ожидаемой продолжительности жизни при рождении как мужчин (на 1,07%), так и женщин (на 2,45%) по сравнению с 2002 годом. Наибольший прирост числа родившихся был в 2002 году, он составил 6,38%. Наибольший прирост числа умерших также произошел в 2002 году (4,38% по сравнению с 2001 годом). Число браков  стало превышать число разводов только на протяжении двух последних рассматриваемых  лет.</w:t>
      </w:r>
    </w:p>
    <w:p w:rsidR="00B06A41" w:rsidRDefault="00B06A41">
      <w:pPr>
        <w:tabs>
          <w:tab w:val="left" w:pos="7769"/>
        </w:tabs>
        <w:jc w:val="right"/>
        <w:rPr>
          <w:sz w:val="28"/>
        </w:rPr>
      </w:pPr>
      <w:r>
        <w:rPr>
          <w:b/>
          <w:bCs/>
          <w:sz w:val="28"/>
        </w:rPr>
        <w:tab/>
      </w:r>
      <w:r>
        <w:rPr>
          <w:sz w:val="28"/>
        </w:rPr>
        <w:t>Таблица 6</w:t>
      </w:r>
    </w:p>
    <w:p w:rsidR="00B06A41" w:rsidRDefault="00B06A41">
      <w:pPr>
        <w:pStyle w:val="4"/>
      </w:pPr>
      <w:r>
        <w:t>Абсолютный прирост</w:t>
      </w:r>
    </w:p>
    <w:p w:rsidR="00B06A41" w:rsidRDefault="00B06A4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428"/>
        <w:gridCol w:w="1440"/>
        <w:gridCol w:w="1260"/>
        <w:gridCol w:w="1260"/>
        <w:gridCol w:w="1260"/>
      </w:tblGrid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144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2001/2000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2002/2001</w:t>
            </w:r>
          </w:p>
        </w:tc>
        <w:tc>
          <w:tcPr>
            <w:tcW w:w="1260" w:type="dxa"/>
          </w:tcPr>
          <w:p w:rsidR="00B06A41" w:rsidRPr="00CF3F98" w:rsidRDefault="00B06A41">
            <w:pPr>
              <w:jc w:val="both"/>
              <w:rPr>
                <w:b/>
                <w:i/>
              </w:rPr>
            </w:pPr>
            <w:r w:rsidRPr="00CF3F98">
              <w:rPr>
                <w:b/>
                <w:i/>
              </w:rPr>
              <w:t>2003/2002</w:t>
            </w:r>
          </w:p>
        </w:tc>
        <w:tc>
          <w:tcPr>
            <w:tcW w:w="1260" w:type="dxa"/>
          </w:tcPr>
          <w:p w:rsidR="00B06A41" w:rsidRPr="00CF3F98" w:rsidRDefault="00B06A41">
            <w:pPr>
              <w:ind w:right="-82"/>
              <w:rPr>
                <w:b/>
                <w:i/>
              </w:rPr>
            </w:pPr>
            <w:r w:rsidRPr="00CF3F98">
              <w:rPr>
                <w:b/>
                <w:i/>
              </w:rPr>
              <w:t>2004/2003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Численность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на конец года,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всего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-21,6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-47,1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-21,3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-17,1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городское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-13,1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-46,5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-17,9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-64,6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сельское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-8,5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-0,6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-3,4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47,5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Из общей численности постоянного населения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- население в возрасте, тыс. человек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моложе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-22,9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-16,6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-23,5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трудоспособном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4,7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-13,3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старше трудоспособного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-3,4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-17,2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-8,3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Ожидаемая продолжительность 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жизни при рождении, число лет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 и 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-0,4</w:t>
            </w:r>
          </w:p>
        </w:tc>
        <w:tc>
          <w:tcPr>
            <w:tcW w:w="1260" w:type="dxa"/>
            <w:vAlign w:val="center"/>
          </w:tcPr>
          <w:p w:rsidR="00B06A41" w:rsidRPr="00CF3F98" w:rsidRDefault="00421609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мужчины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-0,1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-0,3</w:t>
            </w:r>
          </w:p>
        </w:tc>
        <w:tc>
          <w:tcPr>
            <w:tcW w:w="1260" w:type="dxa"/>
            <w:vAlign w:val="center"/>
          </w:tcPr>
          <w:p w:rsidR="00B06A41" w:rsidRPr="00CF3F98" w:rsidRDefault="00421609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-1,0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женщины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-0,6</w:t>
            </w:r>
          </w:p>
        </w:tc>
        <w:tc>
          <w:tcPr>
            <w:tcW w:w="1260" w:type="dxa"/>
            <w:vAlign w:val="center"/>
          </w:tcPr>
          <w:p w:rsidR="00B06A41" w:rsidRPr="00CF3F98" w:rsidRDefault="00421609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</w:t>
            </w:r>
          </w:p>
        </w:tc>
      </w:tr>
      <w:tr w:rsidR="00B06A41">
        <w:trPr>
          <w:cantSplit/>
        </w:trPr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</w:p>
        </w:tc>
        <w:tc>
          <w:tcPr>
            <w:tcW w:w="5220" w:type="dxa"/>
            <w:gridSpan w:val="4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на 1000 человек населения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Родившихся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0,6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Умерших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0,8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0,7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-0,4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Естественный прирост, убыль (-)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0,2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-0,2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-0,2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0,6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браков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0,4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-0,2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Число разводов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0,4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-0,5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-0,9</w:t>
            </w:r>
          </w:p>
        </w:tc>
      </w:tr>
      <w:tr w:rsidR="00B06A41">
        <w:tc>
          <w:tcPr>
            <w:tcW w:w="4428" w:type="dxa"/>
          </w:tcPr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>Миграционный прирост, убыль (-)</w:t>
            </w:r>
          </w:p>
          <w:p w:rsidR="00B06A41" w:rsidRPr="00CF3F98" w:rsidRDefault="00B06A41">
            <w:pPr>
              <w:rPr>
                <w:b/>
                <w:i/>
              </w:rPr>
            </w:pPr>
            <w:r w:rsidRPr="00CF3F98">
              <w:rPr>
                <w:b/>
                <w:i/>
              </w:rPr>
              <w:t xml:space="preserve"> населения</w:t>
            </w:r>
          </w:p>
        </w:tc>
        <w:tc>
          <w:tcPr>
            <w:tcW w:w="144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-3,0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0,3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-0,2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jc w:val="center"/>
              <w:rPr>
                <w:b/>
                <w:i/>
              </w:rPr>
            </w:pPr>
            <w:r w:rsidRPr="00CF3F98">
              <w:rPr>
                <w:b/>
                <w:i/>
              </w:rPr>
              <w:t>1,0</w:t>
            </w:r>
          </w:p>
        </w:tc>
      </w:tr>
    </w:tbl>
    <w:p w:rsidR="00B06A41" w:rsidRDefault="00B06A41">
      <w:pPr>
        <w:pStyle w:val="a3"/>
        <w:rPr>
          <w:szCs w:val="28"/>
        </w:rPr>
      </w:pPr>
      <w:r>
        <w:rPr>
          <w:szCs w:val="28"/>
        </w:rPr>
        <w:t>Абсолютный прирост показывает, на сколько единиц в абсолютном выражении уровень последующего периода больше или меньше предыдущего или какого-либо другого взятого за базу.</w:t>
      </w:r>
    </w:p>
    <w:p w:rsidR="00B06A41" w:rsidRPr="00562072" w:rsidRDefault="00B06A41">
      <w:pPr>
        <w:jc w:val="center"/>
        <w:rPr>
          <w:sz w:val="28"/>
          <w:szCs w:val="28"/>
        </w:rPr>
      </w:pPr>
      <w:r>
        <w:br w:type="page"/>
      </w:r>
      <w:r w:rsidR="00562072" w:rsidRPr="00562072">
        <w:rPr>
          <w:bCs/>
          <w:sz w:val="28"/>
        </w:rPr>
        <w:t>1.1.1.</w:t>
      </w:r>
      <w:r w:rsidR="00562072" w:rsidRPr="00562072">
        <w:rPr>
          <w:sz w:val="28"/>
          <w:szCs w:val="28"/>
        </w:rPr>
        <w:t>АНАЛИЗ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 xml:space="preserve"> ЧИСЛЕННОСТИ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 xml:space="preserve"> НАСЕЛЕНИЯ 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>ПО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 xml:space="preserve"> ПОЛУ, 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 xml:space="preserve">ВОЗРАСТУ, МЕСТУ </w:t>
      </w:r>
      <w:r w:rsidR="00562072">
        <w:rPr>
          <w:sz w:val="28"/>
          <w:szCs w:val="28"/>
        </w:rPr>
        <w:t xml:space="preserve"> </w:t>
      </w:r>
      <w:r w:rsidR="00562072" w:rsidRPr="00562072">
        <w:rPr>
          <w:sz w:val="28"/>
          <w:szCs w:val="28"/>
        </w:rPr>
        <w:t>ПРОЖИВАНИЯ</w:t>
      </w:r>
    </w:p>
    <w:p w:rsidR="00B06A41" w:rsidRDefault="00B06A41">
      <w:pPr>
        <w:ind w:left="720"/>
        <w:jc w:val="center"/>
        <w:rPr>
          <w:b/>
          <w:sz w:val="28"/>
          <w:szCs w:val="28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В зависимости от поставленной цели могут рассматриваться различные признаки, характеризующие население, и разрабатываемые на их основе группировки. Основными направлениями статистики демографического положения является изучение численности, состава, структуры и размещение населения по территории.</w:t>
      </w:r>
      <w:r>
        <w:rPr>
          <w:sz w:val="28"/>
        </w:rPr>
        <w:t xml:space="preserve"> </w:t>
      </w: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Одной из важных и первостепенных задач статистики является изучение численности населения и его размещения по территории страны или по территории конкретного региона, области. При определении численности населения на определенную дату в статистике могут учитываться различные категории населения: </w:t>
      </w:r>
      <w:r w:rsidRPr="00383D15">
        <w:rPr>
          <w:bCs/>
          <w:iCs/>
          <w:sz w:val="28"/>
        </w:rPr>
        <w:t>постоянное</w:t>
      </w:r>
      <w:r w:rsidRPr="00383D15">
        <w:rPr>
          <w:sz w:val="28"/>
        </w:rPr>
        <w:t xml:space="preserve"> и </w:t>
      </w:r>
      <w:r w:rsidRPr="00383D15">
        <w:rPr>
          <w:bCs/>
          <w:iCs/>
          <w:sz w:val="28"/>
        </w:rPr>
        <w:t>наличное</w:t>
      </w:r>
      <w:r w:rsidRPr="00383D15">
        <w:rPr>
          <w:sz w:val="28"/>
        </w:rPr>
        <w:t>.</w:t>
      </w:r>
      <w:r>
        <w:rPr>
          <w:sz w:val="28"/>
        </w:rPr>
        <w:t xml:space="preserve"> К постоянному населению определенного пункта относятся лица, обычно проживающие в данном пункте, независимо от их местонахождения в момент учета. К наличному – все лица, фактически находящиеся в данном пункте на момент учета независимо от того, является ли их пребывание в данном пункте временным или постоянным.</w:t>
      </w:r>
      <w:r>
        <w:rPr>
          <w:sz w:val="28"/>
          <w:szCs w:val="28"/>
        </w:rPr>
        <w:t xml:space="preserve"> С точки зрения размещения населения по территории страны оно подразделяется на </w:t>
      </w:r>
      <w:r>
        <w:rPr>
          <w:b/>
          <w:bCs/>
          <w:i/>
          <w:iCs/>
          <w:sz w:val="28"/>
          <w:szCs w:val="28"/>
        </w:rPr>
        <w:t>городское</w:t>
      </w:r>
      <w:r>
        <w:rPr>
          <w:sz w:val="28"/>
          <w:szCs w:val="28"/>
        </w:rPr>
        <w:t xml:space="preserve"> (все лица, проживающие в городах и городских поселках) и </w:t>
      </w:r>
      <w:r>
        <w:rPr>
          <w:b/>
          <w:bCs/>
          <w:i/>
          <w:iCs/>
          <w:sz w:val="28"/>
          <w:szCs w:val="28"/>
        </w:rPr>
        <w:t>сельское</w:t>
      </w:r>
      <w:r>
        <w:rPr>
          <w:sz w:val="28"/>
          <w:szCs w:val="28"/>
        </w:rPr>
        <w:t xml:space="preserve"> (население, проживающее в сельской местности).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Группировка, или распределение, населения </w:t>
      </w:r>
      <w:r w:rsidRPr="00383D15">
        <w:rPr>
          <w:bCs/>
          <w:iCs/>
          <w:sz w:val="28"/>
        </w:rPr>
        <w:t>по полу</w:t>
      </w:r>
      <w:r>
        <w:rPr>
          <w:sz w:val="28"/>
        </w:rPr>
        <w:t xml:space="preserve"> позволяет определить численность (и долю) мужчин и женщин в общей численности населения. Данные о половом составе, приведенные по территориям, дают представления о равномерном или неравномерном соотношении мужчин и женщин в отдельных районах области. В свою очередь, это соотношение часто зависит от производственного направления экономики района. Так, например, в районах, где преобладают такие отрасли, как угольная, нефтяная, металлургическая, доля мужчин обычно выше, чем в районах, где более развита легкая или текстильная промышленность.</w:t>
      </w:r>
    </w:p>
    <w:p w:rsidR="00B06A41" w:rsidRDefault="00B06A4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Группировка </w:t>
      </w:r>
      <w:r w:rsidRPr="00383D15">
        <w:rPr>
          <w:sz w:val="28"/>
        </w:rPr>
        <w:t xml:space="preserve">населения </w:t>
      </w:r>
      <w:r w:rsidRPr="00383D15">
        <w:rPr>
          <w:bCs/>
          <w:iCs/>
          <w:sz w:val="28"/>
        </w:rPr>
        <w:t>по возрасту</w:t>
      </w:r>
      <w:r>
        <w:rPr>
          <w:sz w:val="28"/>
        </w:rPr>
        <w:t xml:space="preserve"> также является одной из главных и важных в статистике населения. Для решения многих практических задач необходимо определить различные возрастные контингенты: ясельный, дошкольный, школьный; численность населения в трудоспособном возрасте, моложе и старше трудоспособного возраста и др. Группировка по возрасту строится как для всего населения, так и для мужчин и женщин, для городского населения и сельского. [</w:t>
      </w:r>
      <w:r>
        <w:rPr>
          <w:sz w:val="28"/>
          <w:lang w:val="en-US"/>
        </w:rPr>
        <w:t>5, c.214-219]</w:t>
      </w:r>
    </w:p>
    <w:p w:rsidR="00B06A41" w:rsidRDefault="00B06A41">
      <w:pPr>
        <w:tabs>
          <w:tab w:val="left" w:pos="8140"/>
        </w:tabs>
        <w:jc w:val="right"/>
        <w:rPr>
          <w:sz w:val="28"/>
        </w:rPr>
      </w:pPr>
      <w:r>
        <w:tab/>
      </w:r>
      <w:r>
        <w:rPr>
          <w:sz w:val="28"/>
        </w:rPr>
        <w:t>Таблица 7</w:t>
      </w:r>
    </w:p>
    <w:p w:rsidR="00B06A41" w:rsidRDefault="00B06A41">
      <w:pPr>
        <w:pStyle w:val="2"/>
        <w:tabs>
          <w:tab w:val="left" w:pos="4287"/>
        </w:tabs>
      </w:pPr>
      <w:r>
        <w:t>Распределение населения по месту проживания</w:t>
      </w:r>
    </w:p>
    <w:tbl>
      <w:tblPr>
        <w:tblW w:w="9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5"/>
        <w:gridCol w:w="2147"/>
        <w:gridCol w:w="1587"/>
        <w:gridCol w:w="1587"/>
        <w:gridCol w:w="1587"/>
        <w:gridCol w:w="1587"/>
      </w:tblGrid>
      <w:tr w:rsidR="00B06A41">
        <w:trPr>
          <w:cantSplit/>
          <w:trHeight w:val="652"/>
        </w:trPr>
        <w:tc>
          <w:tcPr>
            <w:tcW w:w="0" w:type="auto"/>
            <w:vMerge w:val="restart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Годы</w:t>
            </w:r>
          </w:p>
        </w:tc>
        <w:tc>
          <w:tcPr>
            <w:tcW w:w="0" w:type="auto"/>
            <w:vMerge w:val="restart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все население,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тыс. человек</w:t>
            </w:r>
          </w:p>
        </w:tc>
        <w:tc>
          <w:tcPr>
            <w:tcW w:w="0" w:type="auto"/>
            <w:gridSpan w:val="2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в том числе</w:t>
            </w:r>
          </w:p>
        </w:tc>
        <w:tc>
          <w:tcPr>
            <w:tcW w:w="0" w:type="auto"/>
            <w:gridSpan w:val="2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в общей численности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населения, %</w:t>
            </w:r>
          </w:p>
        </w:tc>
      </w:tr>
      <w:tr w:rsidR="00B06A41">
        <w:trPr>
          <w:cantSplit/>
          <w:trHeight w:val="175"/>
        </w:trPr>
        <w:tc>
          <w:tcPr>
            <w:tcW w:w="0" w:type="auto"/>
            <w:vMerge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Merge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городское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население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сельское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население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городское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население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сельское</w:t>
            </w:r>
          </w:p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население</w:t>
            </w:r>
          </w:p>
        </w:tc>
      </w:tr>
      <w:tr w:rsidR="00B06A41">
        <w:trPr>
          <w:trHeight w:val="326"/>
        </w:trPr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1970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2918,4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2401,4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517,0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82,</w:t>
            </w:r>
            <w:r w:rsidR="00D3295F" w:rsidRPr="00CF3F98">
              <w:rPr>
                <w:b/>
              </w:rPr>
              <w:t>29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17,7</w:t>
            </w:r>
            <w:r w:rsidR="00D3295F" w:rsidRPr="00CF3F98">
              <w:rPr>
                <w:b/>
              </w:rPr>
              <w:t>1</w:t>
            </w:r>
          </w:p>
        </w:tc>
      </w:tr>
      <w:tr w:rsidR="00B06A41">
        <w:trPr>
          <w:trHeight w:val="326"/>
        </w:trPr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1979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2958,4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2547,5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410,9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86,1</w:t>
            </w:r>
            <w:r w:rsidR="00D3295F" w:rsidRPr="00CF3F98"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13,</w:t>
            </w:r>
            <w:r w:rsidR="00D3295F" w:rsidRPr="00CF3F98">
              <w:rPr>
                <w:b/>
              </w:rPr>
              <w:t>88</w:t>
            </w:r>
          </w:p>
        </w:tc>
      </w:tr>
      <w:tr w:rsidR="00B06A41">
        <w:trPr>
          <w:trHeight w:val="326"/>
        </w:trPr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1989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3171,1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2768,9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402,2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87,3</w:t>
            </w:r>
            <w:r w:rsidR="00D3295F" w:rsidRPr="00CF3F98"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12,</w:t>
            </w:r>
            <w:r w:rsidR="00D3295F" w:rsidRPr="00CF3F98">
              <w:rPr>
                <w:b/>
              </w:rPr>
              <w:t>68</w:t>
            </w:r>
          </w:p>
        </w:tc>
      </w:tr>
      <w:tr w:rsidR="00B06A41">
        <w:trPr>
          <w:trHeight w:val="347"/>
        </w:trPr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2002</w:t>
            </w:r>
          </w:p>
        </w:tc>
        <w:tc>
          <w:tcPr>
            <w:tcW w:w="0" w:type="auto"/>
            <w:vAlign w:val="center"/>
          </w:tcPr>
          <w:p w:rsidR="00B06A41" w:rsidRPr="00CF3F98" w:rsidRDefault="00421609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2893,4</w:t>
            </w:r>
          </w:p>
        </w:tc>
        <w:tc>
          <w:tcPr>
            <w:tcW w:w="0" w:type="auto"/>
            <w:vAlign w:val="center"/>
          </w:tcPr>
          <w:p w:rsidR="00B06A41" w:rsidRPr="00CF3F98" w:rsidRDefault="00421609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2508,3</w:t>
            </w:r>
          </w:p>
        </w:tc>
        <w:tc>
          <w:tcPr>
            <w:tcW w:w="0" w:type="auto"/>
            <w:vAlign w:val="center"/>
          </w:tcPr>
          <w:p w:rsidR="00B06A41" w:rsidRPr="00CF3F98" w:rsidRDefault="00421609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385,1</w:t>
            </w:r>
          </w:p>
        </w:tc>
        <w:tc>
          <w:tcPr>
            <w:tcW w:w="0" w:type="auto"/>
            <w:vAlign w:val="center"/>
          </w:tcPr>
          <w:p w:rsidR="00B06A41" w:rsidRPr="00CF3F98" w:rsidRDefault="00D3295F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86,67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13,3</w:t>
            </w:r>
            <w:r w:rsidR="00D3295F" w:rsidRPr="00CF3F98">
              <w:rPr>
                <w:b/>
              </w:rPr>
              <w:t>3</w:t>
            </w:r>
          </w:p>
        </w:tc>
      </w:tr>
    </w:tbl>
    <w:p w:rsidR="00B06A41" w:rsidRDefault="00B06A41">
      <w:pPr>
        <w:tabs>
          <w:tab w:val="left" w:pos="8520"/>
        </w:tabs>
        <w:spacing w:line="360" w:lineRule="auto"/>
        <w:ind w:firstLine="709"/>
        <w:jc w:val="both"/>
      </w:pPr>
      <w:r>
        <w:tab/>
      </w:r>
    </w:p>
    <w:p w:rsidR="00B06A41" w:rsidRPr="00D3295F" w:rsidRDefault="00B06A41">
      <w:pPr>
        <w:pStyle w:val="a3"/>
        <w:tabs>
          <w:tab w:val="left" w:pos="8520"/>
        </w:tabs>
      </w:pPr>
      <w:r>
        <w:t xml:space="preserve">По данным таблицы 7 численность городского населения в 2002 году увеличилась на </w:t>
      </w:r>
      <w:r w:rsidR="00421609">
        <w:t>106,9</w:t>
      </w:r>
      <w:r>
        <w:t xml:space="preserve"> тысяч человек по сравнению с 1970 годом, и это изменение составило 4,</w:t>
      </w:r>
      <w:r w:rsidR="00421609">
        <w:t>45</w:t>
      </w:r>
      <w:r>
        <w:t xml:space="preserve">%. Сельское население уменьшилось на </w:t>
      </w:r>
      <w:r w:rsidR="00421609">
        <w:t>131,9</w:t>
      </w:r>
      <w:r>
        <w:t xml:space="preserve"> тысяч человек и в процентном отношении  25,</w:t>
      </w:r>
      <w:r w:rsidR="00C358D1">
        <w:t>5</w:t>
      </w:r>
      <w:r>
        <w:t xml:space="preserve">% за </w:t>
      </w:r>
      <w:r w:rsidR="00AD5A2B">
        <w:t>2002 год по сравнению с</w:t>
      </w:r>
      <w:r>
        <w:t xml:space="preserve"> </w:t>
      </w:r>
      <w:r w:rsidR="00AD5A2B">
        <w:t>1970</w:t>
      </w:r>
      <w:r>
        <w:t xml:space="preserve"> год</w:t>
      </w:r>
      <w:r w:rsidR="00AD5A2B">
        <w:t>ом</w:t>
      </w:r>
      <w:r>
        <w:t>. В общей численности населения в Кемеровской области городское и сельское население составляет 86,</w:t>
      </w:r>
      <w:r w:rsidR="00D3295F">
        <w:t>6</w:t>
      </w:r>
      <w:r>
        <w:t>7% и 13,3</w:t>
      </w:r>
      <w:r w:rsidR="00D3295F">
        <w:t>3</w:t>
      </w:r>
      <w:r>
        <w:t>% соответственно. Эти показатели выше аналогичных показателей в целом по РФ (по стране городское население составляет в 2002 году 72,9%, а сельское – 27,1%). [</w:t>
      </w:r>
      <w:r w:rsidRPr="00D3295F">
        <w:t xml:space="preserve">2, </w:t>
      </w:r>
      <w:r>
        <w:rPr>
          <w:lang w:val="en-US"/>
        </w:rPr>
        <w:t>c</w:t>
      </w:r>
      <w:r w:rsidRPr="00D3295F">
        <w:t>. 31]</w:t>
      </w:r>
    </w:p>
    <w:p w:rsidR="00B06A41" w:rsidRDefault="00B06A41">
      <w:pPr>
        <w:pStyle w:val="7"/>
      </w:pPr>
      <w:r>
        <w:t>Таблица 8</w:t>
      </w:r>
    </w:p>
    <w:p w:rsidR="00B06A41" w:rsidRDefault="00B06A41">
      <w:pPr>
        <w:tabs>
          <w:tab w:val="left" w:pos="4287"/>
        </w:tabs>
        <w:spacing w:line="360" w:lineRule="auto"/>
        <w:ind w:firstLine="709"/>
        <w:jc w:val="center"/>
        <w:rPr>
          <w:b/>
          <w:bCs/>
          <w:sz w:val="28"/>
        </w:rPr>
      </w:pPr>
      <w:r>
        <w:rPr>
          <w:b/>
          <w:bCs/>
          <w:sz w:val="28"/>
        </w:rPr>
        <w:t>Численность мужчин и женщин</w:t>
      </w:r>
    </w:p>
    <w:tbl>
      <w:tblPr>
        <w:tblW w:w="94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99"/>
        <w:gridCol w:w="2427"/>
        <w:gridCol w:w="1519"/>
        <w:gridCol w:w="1554"/>
        <w:gridCol w:w="1519"/>
        <w:gridCol w:w="1554"/>
      </w:tblGrid>
      <w:tr w:rsidR="00B06A41">
        <w:trPr>
          <w:cantSplit/>
          <w:trHeight w:val="766"/>
        </w:trPr>
        <w:tc>
          <w:tcPr>
            <w:tcW w:w="0" w:type="auto"/>
            <w:vMerge w:val="restart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годы</w:t>
            </w:r>
          </w:p>
        </w:tc>
        <w:tc>
          <w:tcPr>
            <w:tcW w:w="0" w:type="auto"/>
            <w:vMerge w:val="restart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Всего население,</w:t>
            </w:r>
          </w:p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человек</w:t>
            </w:r>
          </w:p>
        </w:tc>
        <w:tc>
          <w:tcPr>
            <w:tcW w:w="0" w:type="auto"/>
            <w:gridSpan w:val="2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В том числе</w:t>
            </w:r>
          </w:p>
        </w:tc>
        <w:tc>
          <w:tcPr>
            <w:tcW w:w="0" w:type="auto"/>
            <w:gridSpan w:val="2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В общей численности</w:t>
            </w:r>
          </w:p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населения, %</w:t>
            </w:r>
          </w:p>
        </w:tc>
      </w:tr>
      <w:tr w:rsidR="00B06A41">
        <w:trPr>
          <w:cantSplit/>
          <w:trHeight w:val="206"/>
        </w:trPr>
        <w:tc>
          <w:tcPr>
            <w:tcW w:w="0" w:type="auto"/>
            <w:vMerge/>
          </w:tcPr>
          <w:p w:rsidR="00B06A41" w:rsidRPr="00CF3F98" w:rsidRDefault="00B06A41">
            <w:pPr>
              <w:jc w:val="both"/>
              <w:rPr>
                <w:b/>
              </w:rPr>
            </w:pPr>
          </w:p>
        </w:tc>
        <w:tc>
          <w:tcPr>
            <w:tcW w:w="0" w:type="auto"/>
            <w:vMerge/>
          </w:tcPr>
          <w:p w:rsidR="00B06A41" w:rsidRPr="00CF3F98" w:rsidRDefault="00B06A41">
            <w:pPr>
              <w:jc w:val="both"/>
              <w:rPr>
                <w:b/>
              </w:rPr>
            </w:pPr>
          </w:p>
        </w:tc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мужчины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женщины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мужчины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женщины</w:t>
            </w:r>
          </w:p>
        </w:tc>
      </w:tr>
      <w:tr w:rsidR="00B06A41">
        <w:trPr>
          <w:trHeight w:val="383"/>
        </w:trPr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1970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2918353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1366717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1551636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46,8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53,2</w:t>
            </w:r>
          </w:p>
        </w:tc>
      </w:tr>
      <w:tr w:rsidR="00B06A41">
        <w:trPr>
          <w:trHeight w:val="383"/>
        </w:trPr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1979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2958429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1392549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1565880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47,1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52,9</w:t>
            </w:r>
          </w:p>
        </w:tc>
      </w:tr>
      <w:tr w:rsidR="00B06A41">
        <w:trPr>
          <w:trHeight w:val="383"/>
        </w:trPr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1989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3171134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1507346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1663788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47,5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52,5</w:t>
            </w:r>
          </w:p>
        </w:tc>
      </w:tr>
      <w:tr w:rsidR="00B06A41">
        <w:trPr>
          <w:trHeight w:val="408"/>
        </w:trPr>
        <w:tc>
          <w:tcPr>
            <w:tcW w:w="0" w:type="auto"/>
          </w:tcPr>
          <w:p w:rsidR="00B06A41" w:rsidRPr="00CF3F98" w:rsidRDefault="00B06A41">
            <w:pPr>
              <w:jc w:val="both"/>
              <w:rPr>
                <w:b/>
              </w:rPr>
            </w:pPr>
            <w:r w:rsidRPr="00CF3F98">
              <w:rPr>
                <w:b/>
              </w:rPr>
              <w:t>2002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289</w:t>
            </w:r>
            <w:r w:rsidR="00C358D1" w:rsidRPr="00CF3F98">
              <w:rPr>
                <w:b/>
              </w:rPr>
              <w:t>34</w:t>
            </w:r>
            <w:r w:rsidRPr="00CF3F98">
              <w:rPr>
                <w:b/>
              </w:rPr>
              <w:t>42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134</w:t>
            </w:r>
            <w:r w:rsidR="00C358D1" w:rsidRPr="00CF3F98">
              <w:rPr>
                <w:b/>
              </w:rPr>
              <w:t>5450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15</w:t>
            </w:r>
            <w:r w:rsidR="00C358D1" w:rsidRPr="00CF3F98">
              <w:rPr>
                <w:b/>
              </w:rPr>
              <w:t>47992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46,5</w:t>
            </w:r>
          </w:p>
        </w:tc>
        <w:tc>
          <w:tcPr>
            <w:tcW w:w="0" w:type="auto"/>
          </w:tcPr>
          <w:p w:rsidR="00B06A41" w:rsidRPr="00CF3F98" w:rsidRDefault="00B06A41">
            <w:pPr>
              <w:jc w:val="center"/>
              <w:rPr>
                <w:b/>
              </w:rPr>
            </w:pPr>
            <w:r w:rsidRPr="00CF3F98">
              <w:rPr>
                <w:b/>
              </w:rPr>
              <w:t>53,5</w:t>
            </w:r>
          </w:p>
        </w:tc>
      </w:tr>
    </w:tbl>
    <w:p w:rsidR="00B06A41" w:rsidRDefault="00B06A41">
      <w:pPr>
        <w:tabs>
          <w:tab w:val="left" w:pos="4287"/>
        </w:tabs>
        <w:spacing w:line="360" w:lineRule="auto"/>
        <w:ind w:firstLine="709"/>
        <w:jc w:val="right"/>
        <w:rPr>
          <w:b/>
          <w:bCs/>
          <w:sz w:val="28"/>
        </w:rPr>
      </w:pPr>
    </w:p>
    <w:p w:rsidR="00B06A41" w:rsidRDefault="00B06A41">
      <w:pPr>
        <w:pStyle w:val="a3"/>
        <w:tabs>
          <w:tab w:val="left" w:pos="4287"/>
        </w:tabs>
      </w:pPr>
      <w:r>
        <w:t>По данным таблицы 8 можно определить изменения в численности населения Кемеровской области. В 2002 году численность населения составила 289</w:t>
      </w:r>
      <w:r w:rsidR="00C358D1">
        <w:t>34</w:t>
      </w:r>
      <w:r>
        <w:t xml:space="preserve">42 человек, наблюдается снижение числа проживающих на территории Кемеровской области по сравнению с 1970 годом на </w:t>
      </w:r>
      <w:r w:rsidR="00C358D1">
        <w:t>24911</w:t>
      </w:r>
      <w:r>
        <w:t xml:space="preserve"> человек. Наибольшая численность всего населения была в 1989 году – 3171134 человек, то есть за 13 лет в период с 1989 по 2002 годы численность населения уменьшилась на </w:t>
      </w:r>
      <w:r w:rsidR="00C358D1">
        <w:t>277692</w:t>
      </w:r>
      <w:r>
        <w:t xml:space="preserve"> человек или на 8,</w:t>
      </w:r>
      <w:r w:rsidR="00C358D1">
        <w:t>76</w:t>
      </w:r>
      <w:r>
        <w:t xml:space="preserve">%. </w:t>
      </w:r>
      <w:r w:rsidR="00C358D1">
        <w:t xml:space="preserve">Также </w:t>
      </w:r>
      <w:r>
        <w:t xml:space="preserve">численность мужчин снизилась на </w:t>
      </w:r>
      <w:r w:rsidR="00C358D1">
        <w:t xml:space="preserve">21267 </w:t>
      </w:r>
      <w:r>
        <w:t>человек или 1,</w:t>
      </w:r>
      <w:r w:rsidR="00C358D1">
        <w:t>56</w:t>
      </w:r>
      <w:r>
        <w:t xml:space="preserve">%, а женщин – на </w:t>
      </w:r>
      <w:r w:rsidR="00C358D1">
        <w:t>3644</w:t>
      </w:r>
      <w:r>
        <w:t xml:space="preserve"> человек и 0,</w:t>
      </w:r>
      <w:r w:rsidR="00C358D1">
        <w:t>2</w:t>
      </w:r>
      <w:r>
        <w:t>3% в 2002 году по сравнению с 1970 годом.</w:t>
      </w:r>
    </w:p>
    <w:p w:rsidR="00B06A41" w:rsidRDefault="00B06A41">
      <w:pPr>
        <w:pStyle w:val="a3"/>
        <w:tabs>
          <w:tab w:val="left" w:pos="4287"/>
        </w:tabs>
        <w:rPr>
          <w:lang w:val="en-US"/>
        </w:rPr>
      </w:pPr>
      <w:r>
        <w:t xml:space="preserve"> В общей численности населения заметно преобладание числа женщин над числом мужчин все рассматриваемые даты. Это явление наблюдается почти в половине стран мира. Это </w:t>
      </w:r>
      <w:r w:rsidR="00AD5A2B">
        <w:t>объясняется,</w:t>
      </w:r>
      <w:r>
        <w:t xml:space="preserve"> прежде </w:t>
      </w:r>
      <w:r w:rsidR="00AD5A2B">
        <w:t>всего,</w:t>
      </w:r>
      <w:r>
        <w:t xml:space="preserve"> тем, что средняя продолжительность жизни у женщин обычно на несколько лет больше, чем у мужчин. Также превышение числа женщин связано с потерями мужского населения во время второй мировой войны. Так в 2002 году в общей численности населения процент женщин составил 53,5%, который является наибольшим за период с 1970 по 2002 годы (и соответственно наименьшим процентом мужчин – 46,5). По прогнозам, к 2010 году это разрыв возрастет еще больше, что </w:t>
      </w:r>
      <w:r w:rsidR="00AD5A2B">
        <w:t>связано,</w:t>
      </w:r>
      <w:r>
        <w:t xml:space="preserve"> прежде </w:t>
      </w:r>
      <w:r w:rsidR="00AD5A2B">
        <w:t>всего,</w:t>
      </w:r>
      <w:r>
        <w:t xml:space="preserve"> с повышенной смертностью среди мужского населения. [</w:t>
      </w:r>
      <w:r>
        <w:rPr>
          <w:lang w:val="en-US"/>
        </w:rPr>
        <w:t>4, c. 118-122]</w:t>
      </w:r>
    </w:p>
    <w:p w:rsidR="00B06A41" w:rsidRDefault="00B06A41">
      <w:pPr>
        <w:pStyle w:val="7"/>
        <w:tabs>
          <w:tab w:val="clear" w:pos="8520"/>
          <w:tab w:val="left" w:pos="4287"/>
        </w:tabs>
      </w:pPr>
      <w:r>
        <w:t>Таблица 9</w:t>
      </w:r>
    </w:p>
    <w:p w:rsidR="00B06A41" w:rsidRDefault="00B06A41">
      <w:pPr>
        <w:pStyle w:val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Распределение населения по возрастным группам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1610"/>
        <w:gridCol w:w="1620"/>
        <w:gridCol w:w="1748"/>
        <w:gridCol w:w="1620"/>
      </w:tblGrid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1970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1979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1989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2002</w:t>
            </w:r>
          </w:p>
        </w:tc>
      </w:tr>
      <w:tr w:rsidR="00B06A41">
        <w:trPr>
          <w:trHeight w:val="240"/>
        </w:trPr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Все население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2918353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2958429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3171134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2899142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888469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692192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808430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529064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1671741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1847875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1808579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1798757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358143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417539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553980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571078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Городское население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2401406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2547503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2768891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2512948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707686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584906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692801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447398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1414631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1619937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1604540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1573169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279089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341900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471423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492151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Сельское население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516947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410926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402243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386194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180783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107286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115629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81666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257110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227938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204039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225588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61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79054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75639</w:t>
            </w:r>
          </w:p>
        </w:tc>
        <w:tc>
          <w:tcPr>
            <w:tcW w:w="1748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82557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</w:rPr>
            </w:pPr>
            <w:r w:rsidRPr="005D792B">
              <w:rPr>
                <w:b/>
              </w:rPr>
              <w:t>78927</w:t>
            </w:r>
          </w:p>
        </w:tc>
      </w:tr>
    </w:tbl>
    <w:p w:rsidR="00B06A41" w:rsidRDefault="00B06A41">
      <w:pPr>
        <w:tabs>
          <w:tab w:val="left" w:pos="4287"/>
        </w:tabs>
        <w:spacing w:line="360" w:lineRule="auto"/>
        <w:ind w:firstLine="709"/>
        <w:jc w:val="both"/>
      </w:pPr>
    </w:p>
    <w:p w:rsidR="00B06A41" w:rsidRDefault="00B06A41">
      <w:pPr>
        <w:pStyle w:val="a3"/>
        <w:tabs>
          <w:tab w:val="left" w:pos="4287"/>
        </w:tabs>
      </w:pPr>
      <w:r>
        <w:t>Анализируя данные таблицы, можно сделать следующие выводы: в 2002 году наблюдается значительное снижение численности населения в возрасте моложе трудоспособного – по сравнению с 1970 годом</w:t>
      </w:r>
      <w:r w:rsidR="00D3295F">
        <w:t>,</w:t>
      </w:r>
      <w:r>
        <w:t xml:space="preserve"> оно составило </w:t>
      </w:r>
      <w:r w:rsidR="00AD5A2B">
        <w:t>260288</w:t>
      </w:r>
      <w:r>
        <w:t xml:space="preserve"> и соответственно </w:t>
      </w:r>
      <w:r w:rsidR="00AD5A2B">
        <w:t>36</w:t>
      </w:r>
      <w:r>
        <w:t>,</w:t>
      </w:r>
      <w:r w:rsidR="00AD5A2B">
        <w:t>78</w:t>
      </w:r>
      <w:r>
        <w:t>%. Численность населения в трудоспособном возрасте увеличивается в среднем на</w:t>
      </w:r>
      <w:r w:rsidR="00D3295F">
        <w:t xml:space="preserve"> 158538 человек, т.е.</w:t>
      </w:r>
      <w:r>
        <w:t xml:space="preserve"> </w:t>
      </w:r>
      <w:r w:rsidR="00D3295F">
        <w:t>11</w:t>
      </w:r>
      <w:r>
        <w:t>,</w:t>
      </w:r>
      <w:r w:rsidR="00D3295F">
        <w:t>21</w:t>
      </w:r>
      <w:r>
        <w:t>% в 2002 году по сравнению с 1970 годом. Особенно заметно такое увеличение в возрастных группах 45-49 лет и 50-54 лет (составляет в среднем 90,0%). В возрастной группе 70 и более численность населения в 2002 году по сравнению с 1970 годом выросла на 135%. Из этого следует, что при относительно небольших изменениях в численности всего  населения численность населения в возрасте старше трудоспособного растет очень быстрыми темпами.</w:t>
      </w:r>
    </w:p>
    <w:p w:rsidR="00B06A41" w:rsidRDefault="00B06A41">
      <w:pPr>
        <w:pStyle w:val="7"/>
        <w:tabs>
          <w:tab w:val="clear" w:pos="8520"/>
          <w:tab w:val="left" w:pos="4287"/>
        </w:tabs>
      </w:pPr>
      <w:r>
        <w:t>Таблица 10</w:t>
      </w:r>
    </w:p>
    <w:p w:rsidR="00B06A41" w:rsidRDefault="00B06A41">
      <w:pPr>
        <w:pStyle w:val="2"/>
        <w:tabs>
          <w:tab w:val="left" w:pos="4287"/>
        </w:tabs>
      </w:pPr>
      <w:r>
        <w:t>Структура численности населения по возрастным группам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907"/>
        <w:gridCol w:w="1558"/>
        <w:gridCol w:w="1620"/>
        <w:gridCol w:w="1800"/>
        <w:gridCol w:w="1620"/>
      </w:tblGrid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</w:p>
        </w:tc>
        <w:tc>
          <w:tcPr>
            <w:tcW w:w="1558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1970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1979</w:t>
            </w:r>
          </w:p>
        </w:tc>
        <w:tc>
          <w:tcPr>
            <w:tcW w:w="180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1989</w:t>
            </w:r>
          </w:p>
        </w:tc>
        <w:tc>
          <w:tcPr>
            <w:tcW w:w="1620" w:type="dxa"/>
          </w:tcPr>
          <w:p w:rsidR="00B06A41" w:rsidRPr="005D792B" w:rsidRDefault="00B06A41">
            <w:pPr>
              <w:jc w:val="center"/>
              <w:rPr>
                <w:b/>
                <w:bCs/>
                <w:i/>
                <w:iCs/>
              </w:rPr>
            </w:pPr>
            <w:r w:rsidRPr="005D792B">
              <w:rPr>
                <w:b/>
                <w:bCs/>
                <w:i/>
                <w:iCs/>
              </w:rPr>
              <w:t>2002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Все население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100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100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100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100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30,44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23,40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25,49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18,25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37,28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62,46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57,03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62,04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12,27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14,11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17,47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19,69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Городское население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82,29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86,12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87,32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86,67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29,45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22,96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25,02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17,81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58,91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63,59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57,95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62,60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11,62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13,42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17,03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19,01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pStyle w:val="4"/>
              <w:rPr>
                <w:i/>
                <w:iCs/>
              </w:rPr>
            </w:pPr>
            <w:r w:rsidRPr="005D792B">
              <w:rPr>
                <w:i/>
                <w:iCs/>
              </w:rPr>
              <w:t>Сельское население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17,71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13,8</w:t>
            </w:r>
            <w:r w:rsidR="00D3295F" w:rsidRPr="005D792B">
              <w:rPr>
                <w:b/>
              </w:rPr>
              <w:t>8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12,68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13,33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 xml:space="preserve">Из общей численности </w:t>
            </w:r>
          </w:p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населения в возрасте: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-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моложе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34,97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26,12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28,75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21,15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трудоспособном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49,74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55,47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50,73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58,41</w:t>
            </w:r>
          </w:p>
        </w:tc>
      </w:tr>
      <w:tr w:rsidR="00B06A41">
        <w:tc>
          <w:tcPr>
            <w:tcW w:w="0" w:type="auto"/>
          </w:tcPr>
          <w:p w:rsidR="00B06A41" w:rsidRPr="005D792B" w:rsidRDefault="00B06A41">
            <w:pPr>
              <w:jc w:val="both"/>
              <w:rPr>
                <w:b/>
              </w:rPr>
            </w:pPr>
            <w:r w:rsidRPr="005D792B">
              <w:rPr>
                <w:b/>
              </w:rPr>
              <w:t>старше трудоспособного</w:t>
            </w:r>
          </w:p>
        </w:tc>
        <w:tc>
          <w:tcPr>
            <w:tcW w:w="1558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13,29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18,41</w:t>
            </w:r>
          </w:p>
        </w:tc>
        <w:tc>
          <w:tcPr>
            <w:tcW w:w="180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20,52</w:t>
            </w:r>
          </w:p>
        </w:tc>
        <w:tc>
          <w:tcPr>
            <w:tcW w:w="1620" w:type="dxa"/>
            <w:vAlign w:val="center"/>
          </w:tcPr>
          <w:p w:rsidR="00B06A41" w:rsidRPr="005D792B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5D792B">
              <w:rPr>
                <w:b/>
              </w:rPr>
              <w:t>20,44</w:t>
            </w:r>
          </w:p>
        </w:tc>
      </w:tr>
    </w:tbl>
    <w:p w:rsidR="00B06A41" w:rsidRDefault="00B06A41">
      <w:pPr>
        <w:tabs>
          <w:tab w:val="left" w:pos="4287"/>
        </w:tabs>
        <w:spacing w:line="360" w:lineRule="auto"/>
        <w:ind w:firstLine="709"/>
        <w:jc w:val="both"/>
      </w:pPr>
    </w:p>
    <w:p w:rsidR="00B06A41" w:rsidRDefault="00B06A41">
      <w:pPr>
        <w:pStyle w:val="1"/>
        <w:rPr>
          <w:i w:val="0"/>
          <w:iCs w:val="0"/>
        </w:rPr>
      </w:pPr>
      <w:r>
        <w:rPr>
          <w:i w:val="0"/>
          <w:iCs w:val="0"/>
        </w:rPr>
        <w:t>Из таблицы 10 видно, что в структуре населения наибольшую долю занимает население в трудоспособном возрасте (в 2002 году- 62,04%), причем наблюдается постепенное увеличение населения данной группы на протяжении с 1970 года. Второе место  в структуре принадлежит группе населения старше трудоспособного возраста (в 2002 году  - 19,6</w:t>
      </w:r>
      <w:r w:rsidR="00D3295F">
        <w:rPr>
          <w:i w:val="0"/>
          <w:iCs w:val="0"/>
        </w:rPr>
        <w:t>9</w:t>
      </w:r>
      <w:r>
        <w:rPr>
          <w:i w:val="0"/>
          <w:iCs w:val="0"/>
        </w:rPr>
        <w:t>%), хотя при анализе видно, что, например, в 1970 году  население старше трудоспособного возраста составляло всего 12,27%, и большая доля принадлежала детям и подросткам в возрасте от 0 до 16 лет (30,44%). В структуре населения при разделении населения на городское и сельское наблюдаются существенные различия. Так в структуре городского населения доля жителей моложе трудоспособного возраста составляет 17,81%, а в структуре сельского – 21,15%. При снижении общей численности населения происходят увеличения численности населения в трудоспособном  и старше трудоспособного возрастах, и, соответственно, снижение в группе населения моложе трудоспособного. [</w:t>
      </w:r>
      <w:r w:rsidRPr="00085207">
        <w:rPr>
          <w:i w:val="0"/>
          <w:iCs w:val="0"/>
        </w:rPr>
        <w:t xml:space="preserve">2, </w:t>
      </w:r>
      <w:r>
        <w:rPr>
          <w:i w:val="0"/>
          <w:iCs w:val="0"/>
          <w:lang w:val="en-US"/>
        </w:rPr>
        <w:t>c</w:t>
      </w:r>
      <w:r w:rsidRPr="00085207">
        <w:rPr>
          <w:i w:val="0"/>
          <w:iCs w:val="0"/>
        </w:rPr>
        <w:t>.36]</w:t>
      </w:r>
    </w:p>
    <w:p w:rsidR="00CF5E32" w:rsidRPr="00CF5E32" w:rsidRDefault="00CF5E32" w:rsidP="00CF5E32"/>
    <w:p w:rsidR="00B06A41" w:rsidRDefault="00B06A41">
      <w:pPr>
        <w:pStyle w:val="1"/>
        <w:spacing w:line="240" w:lineRule="auto"/>
        <w:jc w:val="center"/>
        <w:rPr>
          <w:b/>
          <w:bCs/>
          <w:i w:val="0"/>
          <w:iCs w:val="0"/>
        </w:rPr>
      </w:pPr>
      <w:r>
        <w:rPr>
          <w:b/>
          <w:bCs/>
          <w:i w:val="0"/>
          <w:iCs w:val="0"/>
        </w:rPr>
        <w:t>1.1.2.</w:t>
      </w:r>
      <w:r>
        <w:rPr>
          <w:i w:val="0"/>
          <w:iCs w:val="0"/>
        </w:rPr>
        <w:t xml:space="preserve"> </w:t>
      </w:r>
      <w:r>
        <w:rPr>
          <w:b/>
          <w:bCs/>
          <w:i w:val="0"/>
          <w:iCs w:val="0"/>
        </w:rPr>
        <w:t>Анализ показателей, характеризующих естественное движение населения</w:t>
      </w:r>
    </w:p>
    <w:p w:rsidR="00B06A41" w:rsidRDefault="00B06A41">
      <w:pPr>
        <w:ind w:left="720"/>
      </w:pP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Численность населения не остается неизменной. Изменение численности населения за счет рождений и смертей называют </w:t>
      </w:r>
      <w:r>
        <w:rPr>
          <w:b/>
          <w:bCs/>
          <w:i/>
          <w:iCs/>
          <w:sz w:val="28"/>
        </w:rPr>
        <w:t>естественным движением.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Основными показателями, характеризующими естественное движение населения, являются показатели рождаемости, смертности, естественного прироста.</w:t>
      </w:r>
    </w:p>
    <w:p w:rsidR="00B06A41" w:rsidRDefault="00B06A4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 xml:space="preserve">Рождаемость, смертность и естественный прирост населения учитываются в абсолютном выражении в виде числа родившихся, умерших за определенный отрезок времени, естественного прироста населения (разность между числом родившихся и числом умерших). </w:t>
      </w:r>
      <w:r>
        <w:rPr>
          <w:sz w:val="28"/>
          <w:lang w:val="en-US"/>
        </w:rPr>
        <w:t>[3, c.284-286]</w:t>
      </w:r>
    </w:p>
    <w:p w:rsidR="00B06A41" w:rsidRDefault="00B06A41">
      <w:pPr>
        <w:pStyle w:val="7"/>
        <w:tabs>
          <w:tab w:val="clear" w:pos="8520"/>
          <w:tab w:val="left" w:pos="4287"/>
        </w:tabs>
      </w:pPr>
      <w:r>
        <w:t xml:space="preserve">Таблица 11 </w:t>
      </w:r>
    </w:p>
    <w:p w:rsidR="00B06A41" w:rsidRDefault="00B06A41">
      <w:pPr>
        <w:pStyle w:val="2"/>
        <w:tabs>
          <w:tab w:val="left" w:pos="4287"/>
        </w:tabs>
      </w:pPr>
      <w:r>
        <w:t>Рождаемость, смертность и естественный прирост населения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9"/>
        <w:gridCol w:w="2385"/>
        <w:gridCol w:w="2277"/>
        <w:gridCol w:w="1696"/>
        <w:gridCol w:w="2563"/>
      </w:tblGrid>
      <w:tr w:rsidR="00B06A41">
        <w:trPr>
          <w:cantSplit/>
          <w:trHeight w:val="245"/>
        </w:trPr>
        <w:tc>
          <w:tcPr>
            <w:tcW w:w="759" w:type="dxa"/>
            <w:vMerge w:val="restart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Годы</w:t>
            </w:r>
          </w:p>
        </w:tc>
        <w:tc>
          <w:tcPr>
            <w:tcW w:w="8961" w:type="dxa"/>
            <w:gridSpan w:val="4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Всего, тыс. человек</w:t>
            </w:r>
          </w:p>
        </w:tc>
      </w:tr>
      <w:tr w:rsidR="00B06A41">
        <w:trPr>
          <w:cantSplit/>
          <w:trHeight w:val="505"/>
        </w:trPr>
        <w:tc>
          <w:tcPr>
            <w:tcW w:w="759" w:type="dxa"/>
            <w:vMerge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</w:p>
        </w:tc>
        <w:tc>
          <w:tcPr>
            <w:tcW w:w="2396" w:type="dxa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Средняя численность населения</w:t>
            </w:r>
          </w:p>
        </w:tc>
        <w:tc>
          <w:tcPr>
            <w:tcW w:w="2287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родившихся</w:t>
            </w:r>
          </w:p>
        </w:tc>
        <w:tc>
          <w:tcPr>
            <w:tcW w:w="1703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умерших</w:t>
            </w:r>
          </w:p>
        </w:tc>
        <w:tc>
          <w:tcPr>
            <w:tcW w:w="2575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естественный прирост</w:t>
            </w:r>
          </w:p>
        </w:tc>
      </w:tr>
      <w:tr w:rsidR="00B06A41">
        <w:trPr>
          <w:trHeight w:val="245"/>
        </w:trPr>
        <w:tc>
          <w:tcPr>
            <w:tcW w:w="759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2000</w:t>
            </w:r>
          </w:p>
        </w:tc>
        <w:tc>
          <w:tcPr>
            <w:tcW w:w="2396" w:type="dxa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2962,1</w:t>
            </w:r>
          </w:p>
        </w:tc>
        <w:tc>
          <w:tcPr>
            <w:tcW w:w="2287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26,6</w:t>
            </w:r>
          </w:p>
        </w:tc>
        <w:tc>
          <w:tcPr>
            <w:tcW w:w="1703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49,2</w:t>
            </w:r>
          </w:p>
        </w:tc>
        <w:tc>
          <w:tcPr>
            <w:tcW w:w="2575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-22,</w:t>
            </w:r>
            <w:r w:rsidR="00CF5E32" w:rsidRPr="00CF3F98">
              <w:rPr>
                <w:b/>
              </w:rPr>
              <w:t>6</w:t>
            </w:r>
          </w:p>
        </w:tc>
      </w:tr>
      <w:tr w:rsidR="00B06A41">
        <w:trPr>
          <w:trHeight w:val="245"/>
        </w:trPr>
        <w:tc>
          <w:tcPr>
            <w:tcW w:w="759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1</w:t>
            </w:r>
          </w:p>
        </w:tc>
        <w:tc>
          <w:tcPr>
            <w:tcW w:w="2396" w:type="dxa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2940,5</w:t>
            </w:r>
          </w:p>
        </w:tc>
        <w:tc>
          <w:tcPr>
            <w:tcW w:w="2287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27,7</w:t>
            </w:r>
          </w:p>
        </w:tc>
        <w:tc>
          <w:tcPr>
            <w:tcW w:w="1703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49,6</w:t>
            </w:r>
          </w:p>
        </w:tc>
        <w:tc>
          <w:tcPr>
            <w:tcW w:w="2575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-21,9</w:t>
            </w:r>
          </w:p>
        </w:tc>
      </w:tr>
      <w:tr w:rsidR="00B06A41">
        <w:trPr>
          <w:trHeight w:val="245"/>
        </w:trPr>
        <w:tc>
          <w:tcPr>
            <w:tcW w:w="759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2</w:t>
            </w:r>
          </w:p>
        </w:tc>
        <w:tc>
          <w:tcPr>
            <w:tcW w:w="2396" w:type="dxa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2893,4</w:t>
            </w:r>
          </w:p>
        </w:tc>
        <w:tc>
          <w:tcPr>
            <w:tcW w:w="2287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29,4</w:t>
            </w:r>
          </w:p>
        </w:tc>
        <w:tc>
          <w:tcPr>
            <w:tcW w:w="1703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51,5</w:t>
            </w:r>
          </w:p>
        </w:tc>
        <w:tc>
          <w:tcPr>
            <w:tcW w:w="2575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-22,1</w:t>
            </w:r>
          </w:p>
        </w:tc>
      </w:tr>
      <w:tr w:rsidR="00B06A41">
        <w:trPr>
          <w:trHeight w:val="245"/>
        </w:trPr>
        <w:tc>
          <w:tcPr>
            <w:tcW w:w="759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3</w:t>
            </w:r>
          </w:p>
        </w:tc>
        <w:tc>
          <w:tcPr>
            <w:tcW w:w="2396" w:type="dxa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2872,1</w:t>
            </w:r>
          </w:p>
        </w:tc>
        <w:tc>
          <w:tcPr>
            <w:tcW w:w="2287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30,4</w:t>
            </w:r>
          </w:p>
        </w:tc>
        <w:tc>
          <w:tcPr>
            <w:tcW w:w="1703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52,8</w:t>
            </w:r>
          </w:p>
        </w:tc>
        <w:tc>
          <w:tcPr>
            <w:tcW w:w="2575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-22,4</w:t>
            </w:r>
          </w:p>
        </w:tc>
      </w:tr>
      <w:tr w:rsidR="00B06A41">
        <w:trPr>
          <w:trHeight w:val="260"/>
        </w:trPr>
        <w:tc>
          <w:tcPr>
            <w:tcW w:w="759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4</w:t>
            </w:r>
          </w:p>
        </w:tc>
        <w:tc>
          <w:tcPr>
            <w:tcW w:w="2396" w:type="dxa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2855,0</w:t>
            </w:r>
          </w:p>
        </w:tc>
        <w:tc>
          <w:tcPr>
            <w:tcW w:w="2287" w:type="dxa"/>
            <w:vAlign w:val="center"/>
          </w:tcPr>
          <w:p w:rsidR="00B06A41" w:rsidRPr="00CF3F98" w:rsidRDefault="00293FF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30,5</w:t>
            </w:r>
          </w:p>
        </w:tc>
        <w:tc>
          <w:tcPr>
            <w:tcW w:w="1703" w:type="dxa"/>
            <w:vAlign w:val="center"/>
          </w:tcPr>
          <w:p w:rsidR="00B06A41" w:rsidRPr="00CF3F98" w:rsidRDefault="00293FF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51,2</w:t>
            </w:r>
          </w:p>
        </w:tc>
        <w:tc>
          <w:tcPr>
            <w:tcW w:w="2575" w:type="dxa"/>
            <w:vAlign w:val="center"/>
          </w:tcPr>
          <w:p w:rsidR="00B06A41" w:rsidRPr="00CF3F98" w:rsidRDefault="00293FF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-20,7</w:t>
            </w:r>
          </w:p>
        </w:tc>
      </w:tr>
    </w:tbl>
    <w:p w:rsidR="00B06A41" w:rsidRDefault="00B06A41">
      <w:pPr>
        <w:spacing w:line="360" w:lineRule="auto"/>
        <w:ind w:firstLine="709"/>
        <w:jc w:val="both"/>
        <w:rPr>
          <w:sz w:val="28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Но абсолютные показатели естественного движения населения не могут характеризовать уровень рождаемости, смертности, естественного прироста, так как они зависят от общей численности населения. Поэтому для характеристики естественного движения населения указанные показатели приводятся в расчете на 1000 человек, то есть выражаются в виде относительных величин в промилле(</w:t>
      </w:r>
      <w:r w:rsidR="00CF5E32">
        <w:rPr>
          <w:rFonts w:ascii="Lucida Sans Unicode" w:hAnsi="Lucida Sans Unicode" w:cs="Lucida Sans Unicode"/>
          <w:sz w:val="28"/>
        </w:rPr>
        <w:t>%</w:t>
      </w:r>
      <w:r>
        <w:rPr>
          <w:sz w:val="28"/>
        </w:rPr>
        <w:t>).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</w:rPr>
        <w:t xml:space="preserve">Основными относительными показателями естественного движения являются: коэффициент рождаемости, коэффициент смертности, коэффициент естественного прироста, коэффициент брачности, коэффициент разводов. </w:t>
      </w:r>
      <w:r>
        <w:rPr>
          <w:sz w:val="28"/>
          <w:szCs w:val="28"/>
        </w:rPr>
        <w:t xml:space="preserve">Для расчета показателей, характеризующих естественное движение населения, нужно знать среднюю численность населения. Она рассчитывается по следующим формулам: </w:t>
      </w:r>
    </w:p>
    <w:p w:rsidR="00B06A41" w:rsidRDefault="00B06A41">
      <w:pPr>
        <w:numPr>
          <w:ilvl w:val="0"/>
          <w:numId w:val="4"/>
        </w:numPr>
        <w:tabs>
          <w:tab w:val="left" w:pos="567"/>
        </w:tabs>
        <w:spacing w:line="360" w:lineRule="auto"/>
        <w:ind w:right="567"/>
        <w:jc w:val="both"/>
        <w:rPr>
          <w:sz w:val="28"/>
        </w:rPr>
      </w:pPr>
      <w:r>
        <w:rPr>
          <w:sz w:val="28"/>
          <w:szCs w:val="28"/>
        </w:rPr>
        <w:t xml:space="preserve"> </w:t>
      </w:r>
      <w:r>
        <w:rPr>
          <w:sz w:val="28"/>
        </w:rPr>
        <w:t xml:space="preserve"> </w:t>
      </w:r>
      <w:r>
        <w:rPr>
          <w:b/>
          <w:position w:val="-24"/>
          <w:sz w:val="32"/>
        </w:rPr>
        <w:object w:dxaOrig="1219" w:dyaOrig="700">
          <v:shape id="_x0000_i1031" type="#_x0000_t75" style="width:72.75pt;height:42pt" o:ole="" fillcolor="window">
            <v:imagedata r:id="rId8" o:title=""/>
          </v:shape>
          <o:OLEObject Type="Embed" ProgID="Equation.3" ShapeID="_x0000_i1031" DrawAspect="Content" ObjectID="_1458763425" r:id="rId9"/>
        </w:object>
      </w:r>
      <w:r>
        <w:rPr>
          <w:sz w:val="28"/>
        </w:rPr>
        <w:t xml:space="preserve"> , где </w:t>
      </w:r>
      <w:r>
        <w:rPr>
          <w:sz w:val="28"/>
          <w:lang w:val="en-US"/>
        </w:rPr>
        <w:t>S</w:t>
      </w:r>
      <w:r>
        <w:rPr>
          <w:sz w:val="20"/>
          <w:szCs w:val="20"/>
        </w:rPr>
        <w:t xml:space="preserve">0, </w:t>
      </w:r>
      <w:r>
        <w:rPr>
          <w:sz w:val="28"/>
          <w:szCs w:val="28"/>
          <w:lang w:val="en-US"/>
        </w:rPr>
        <w:t>S</w:t>
      </w:r>
      <w:r>
        <w:rPr>
          <w:sz w:val="20"/>
          <w:szCs w:val="20"/>
        </w:rPr>
        <w:t xml:space="preserve">1 </w:t>
      </w:r>
      <w:r>
        <w:rPr>
          <w:sz w:val="28"/>
          <w:szCs w:val="28"/>
        </w:rPr>
        <w:t>–</w:t>
      </w:r>
      <w:r>
        <w:rPr>
          <w:sz w:val="28"/>
        </w:rPr>
        <w:t xml:space="preserve"> численность населения на начало и конец года;</w:t>
      </w:r>
    </w:p>
    <w:p w:rsidR="00B06A41" w:rsidRDefault="00B06A41">
      <w:pPr>
        <w:numPr>
          <w:ilvl w:val="0"/>
          <w:numId w:val="4"/>
        </w:numPr>
        <w:tabs>
          <w:tab w:val="left" w:pos="567"/>
        </w:tabs>
        <w:spacing w:line="360" w:lineRule="auto"/>
        <w:ind w:right="567"/>
        <w:jc w:val="both"/>
        <w:rPr>
          <w:sz w:val="28"/>
        </w:rPr>
      </w:pPr>
      <w:r>
        <w:rPr>
          <w:sz w:val="28"/>
        </w:rPr>
        <w:t xml:space="preserve"> При равных интервалах (на основе квартальных данных) </w:t>
      </w:r>
      <w:r>
        <w:rPr>
          <w:position w:val="-28"/>
          <w:sz w:val="28"/>
        </w:rPr>
        <w:object w:dxaOrig="3540" w:dyaOrig="960">
          <v:shape id="_x0000_i1032" type="#_x0000_t75" style="width:177pt;height:48pt" o:ole="" fillcolor="window">
            <v:imagedata r:id="rId10" o:title=""/>
          </v:shape>
          <o:OLEObject Type="Embed" ProgID="Equation.3" ShapeID="_x0000_i1032" DrawAspect="Content" ObjectID="_1458763426" r:id="rId11"/>
        </w:object>
      </w:r>
      <w:r>
        <w:rPr>
          <w:sz w:val="28"/>
        </w:rPr>
        <w:t xml:space="preserve">– это формула средней хронологической. </w:t>
      </w:r>
    </w:p>
    <w:p w:rsidR="00B06A41" w:rsidRDefault="000B42EC">
      <w:pPr>
        <w:numPr>
          <w:ilvl w:val="0"/>
          <w:numId w:val="5"/>
        </w:numPr>
        <w:tabs>
          <w:tab w:val="left" w:pos="567"/>
        </w:tabs>
        <w:spacing w:line="360" w:lineRule="auto"/>
        <w:ind w:right="567"/>
        <w:jc w:val="both"/>
        <w:rPr>
          <w:sz w:val="28"/>
        </w:rPr>
      </w:pPr>
      <w:r>
        <w:rPr>
          <w:noProof/>
          <w:sz w:val="20"/>
        </w:rPr>
        <w:object w:dxaOrig="1440" w:dyaOrig="1440">
          <v:shape id="_x0000_s1026" type="#_x0000_t75" style="position:absolute;left:0;text-align:left;margin-left:45pt;margin-top:88.45pt;width:81.15pt;height:31.1pt;z-index:-251660288;mso-wrap-edited:f" wrapcoords="9000 2107 1200 4215 200 5268 400 12644 4200 18966 5200 19493 20600 19493 20800 18966 21600 11063 20000 10537 17800 6322 16600 2107 9000 2107" fillcolor="window">
            <v:imagedata r:id="rId12" o:title=""/>
            <w10:wrap type="tight"/>
          </v:shape>
          <o:OLEObject Type="Embed" ProgID="Equation.3" ShapeID="_x0000_s1026" DrawAspect="Content" ObjectID="_1458763432" r:id="rId13"/>
        </w:object>
      </w:r>
      <w:r w:rsidR="00B06A41">
        <w:rPr>
          <w:sz w:val="28"/>
        </w:rPr>
        <w:t xml:space="preserve"> Если данные о численности населения имеются на начало и конец значительного по длительности отрезка времени средняя численность населения определяется на основе показательной функции:</w:t>
      </w:r>
    </w:p>
    <w:p w:rsidR="00B06A41" w:rsidRDefault="00B06A41">
      <w:pPr>
        <w:tabs>
          <w:tab w:val="left" w:pos="567"/>
        </w:tabs>
        <w:spacing w:line="360" w:lineRule="auto"/>
        <w:ind w:left="360" w:right="567"/>
        <w:jc w:val="both"/>
        <w:rPr>
          <w:sz w:val="28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iCs/>
          <w:sz w:val="28"/>
        </w:rPr>
        <w:t>Коэффициент рождаемости</w:t>
      </w:r>
      <w:r>
        <w:rPr>
          <w:i/>
          <w:iCs/>
          <w:sz w:val="28"/>
        </w:rPr>
        <w:t xml:space="preserve">  </w:t>
      </w:r>
      <w:r>
        <w:rPr>
          <w:sz w:val="28"/>
        </w:rPr>
        <w:t xml:space="preserve">вычисляется путем деления числа родившихся за год </w:t>
      </w:r>
      <w:r>
        <w:rPr>
          <w:sz w:val="28"/>
          <w:lang w:val="en-US"/>
        </w:rPr>
        <w:t>N</w:t>
      </w:r>
      <w:r>
        <w:rPr>
          <w:sz w:val="28"/>
        </w:rPr>
        <w:t xml:space="preserve"> на среднегодовую численность населения </w:t>
      </w:r>
      <w:r>
        <w:rPr>
          <w:sz w:val="28"/>
          <w:lang w:val="en-US"/>
        </w:rPr>
        <w:t>S</w:t>
      </w:r>
      <w:r>
        <w:rPr>
          <w:sz w:val="28"/>
        </w:rPr>
        <w:t xml:space="preserve"> :</w:t>
      </w:r>
    </w:p>
    <w:p w:rsidR="00B06A41" w:rsidRPr="00085207" w:rsidRDefault="00B06A41">
      <w:pPr>
        <w:spacing w:line="360" w:lineRule="auto"/>
        <w:ind w:firstLine="709"/>
        <w:jc w:val="center"/>
        <w:rPr>
          <w:sz w:val="28"/>
        </w:rPr>
      </w:pPr>
      <w:r>
        <w:rPr>
          <w:sz w:val="32"/>
        </w:rPr>
        <w:t>К</w:t>
      </w:r>
      <w:r>
        <w:rPr>
          <w:sz w:val="32"/>
          <w:vertAlign w:val="subscript"/>
        </w:rPr>
        <w:t>р</w:t>
      </w:r>
      <w:r w:rsidRPr="00085207">
        <w:rPr>
          <w:sz w:val="32"/>
        </w:rPr>
        <w:t>= (</w:t>
      </w:r>
      <w:r>
        <w:rPr>
          <w:sz w:val="32"/>
          <w:lang w:val="en-US"/>
        </w:rPr>
        <w:t>N</w:t>
      </w:r>
      <w:r w:rsidRPr="00085207">
        <w:rPr>
          <w:sz w:val="32"/>
        </w:rPr>
        <w:t>/</w:t>
      </w:r>
      <w:r>
        <w:rPr>
          <w:sz w:val="32"/>
          <w:lang w:val="en-US"/>
        </w:rPr>
        <w:t>S</w:t>
      </w:r>
      <w:r w:rsidRPr="00085207">
        <w:rPr>
          <w:sz w:val="32"/>
        </w:rPr>
        <w:t>)</w:t>
      </w:r>
      <w:r>
        <w:rPr>
          <w:sz w:val="32"/>
          <w:lang w:val="en-US"/>
        </w:rPr>
        <w:sym w:font="Symbol" w:char="F0B7"/>
      </w:r>
      <w:r w:rsidRPr="00085207">
        <w:rPr>
          <w:sz w:val="32"/>
        </w:rPr>
        <w:t>1000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iCs/>
          <w:sz w:val="28"/>
        </w:rPr>
        <w:t>Коэффициент смертности</w:t>
      </w:r>
      <w:r>
        <w:rPr>
          <w:sz w:val="28"/>
        </w:rPr>
        <w:t xml:space="preserve"> рассчитывается аналогично путем деления числа умерших за год М на среднегодовую численность населения </w:t>
      </w:r>
      <w:r>
        <w:rPr>
          <w:sz w:val="28"/>
          <w:lang w:val="en-US"/>
        </w:rPr>
        <w:t>S</w:t>
      </w:r>
      <w:r>
        <w:rPr>
          <w:sz w:val="28"/>
        </w:rPr>
        <w:t>:</w:t>
      </w:r>
    </w:p>
    <w:p w:rsidR="00B06A41" w:rsidRPr="00085207" w:rsidRDefault="00B06A41">
      <w:pPr>
        <w:spacing w:line="360" w:lineRule="auto"/>
        <w:ind w:firstLine="709"/>
        <w:jc w:val="center"/>
        <w:rPr>
          <w:sz w:val="28"/>
        </w:rPr>
      </w:pPr>
      <w:r>
        <w:rPr>
          <w:sz w:val="32"/>
        </w:rPr>
        <w:t>К</w:t>
      </w:r>
      <w:r>
        <w:rPr>
          <w:sz w:val="32"/>
          <w:vertAlign w:val="subscript"/>
        </w:rPr>
        <w:t>см</w:t>
      </w:r>
      <w:r w:rsidRPr="00085207">
        <w:rPr>
          <w:sz w:val="32"/>
        </w:rPr>
        <w:t>=(</w:t>
      </w:r>
      <w:r>
        <w:rPr>
          <w:sz w:val="32"/>
        </w:rPr>
        <w:t>М</w:t>
      </w:r>
      <w:r w:rsidRPr="00085207">
        <w:rPr>
          <w:sz w:val="32"/>
        </w:rPr>
        <w:t>/</w:t>
      </w:r>
      <w:r>
        <w:rPr>
          <w:sz w:val="32"/>
          <w:lang w:val="en-US"/>
        </w:rPr>
        <w:t>S</w:t>
      </w:r>
      <w:r w:rsidRPr="00085207">
        <w:rPr>
          <w:sz w:val="32"/>
        </w:rPr>
        <w:t>)</w:t>
      </w:r>
      <w:r>
        <w:rPr>
          <w:sz w:val="32"/>
          <w:lang w:val="en-US"/>
        </w:rPr>
        <w:sym w:font="Symbol" w:char="F0B7"/>
      </w:r>
      <w:r w:rsidRPr="00085207">
        <w:rPr>
          <w:sz w:val="32"/>
        </w:rPr>
        <w:t>1000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iCs/>
          <w:sz w:val="28"/>
        </w:rPr>
        <w:t>Коэффициент естественного прироста</w:t>
      </w:r>
      <w:r>
        <w:rPr>
          <w:sz w:val="28"/>
        </w:rPr>
        <w:t xml:space="preserve"> можно рассчитать по формуле:</w:t>
      </w:r>
    </w:p>
    <w:p w:rsidR="00B06A41" w:rsidRPr="00085207" w:rsidRDefault="00B06A41">
      <w:pPr>
        <w:spacing w:line="360" w:lineRule="auto"/>
        <w:ind w:firstLine="709"/>
        <w:jc w:val="center"/>
        <w:rPr>
          <w:sz w:val="28"/>
        </w:rPr>
      </w:pPr>
      <w:r>
        <w:rPr>
          <w:sz w:val="32"/>
        </w:rPr>
        <w:t>К</w:t>
      </w:r>
      <w:r>
        <w:rPr>
          <w:sz w:val="32"/>
          <w:vertAlign w:val="subscript"/>
        </w:rPr>
        <w:t>ест</w:t>
      </w:r>
      <w:r w:rsidRPr="00085207">
        <w:rPr>
          <w:sz w:val="32"/>
          <w:vertAlign w:val="subscript"/>
        </w:rPr>
        <w:t>.</w:t>
      </w:r>
      <w:r>
        <w:rPr>
          <w:sz w:val="32"/>
          <w:vertAlign w:val="subscript"/>
        </w:rPr>
        <w:t>пр</w:t>
      </w:r>
      <w:r w:rsidRPr="00085207">
        <w:rPr>
          <w:sz w:val="32"/>
          <w:vertAlign w:val="subscript"/>
        </w:rPr>
        <w:t>.</w:t>
      </w:r>
      <w:r w:rsidRPr="00085207">
        <w:rPr>
          <w:sz w:val="32"/>
        </w:rPr>
        <w:t>=[ (</w:t>
      </w:r>
      <w:r>
        <w:rPr>
          <w:sz w:val="32"/>
          <w:lang w:val="en-US"/>
        </w:rPr>
        <w:t>N</w:t>
      </w:r>
      <w:r w:rsidRPr="00085207">
        <w:rPr>
          <w:sz w:val="32"/>
        </w:rPr>
        <w:t>-</w:t>
      </w:r>
      <w:r>
        <w:rPr>
          <w:sz w:val="32"/>
          <w:lang w:val="en-US"/>
        </w:rPr>
        <w:t>M</w:t>
      </w:r>
      <w:r w:rsidRPr="00085207">
        <w:rPr>
          <w:sz w:val="32"/>
        </w:rPr>
        <w:t>)/</w:t>
      </w:r>
      <w:r>
        <w:rPr>
          <w:sz w:val="32"/>
          <w:lang w:val="en-US"/>
        </w:rPr>
        <w:t>S</w:t>
      </w:r>
      <w:r w:rsidRPr="00085207">
        <w:rPr>
          <w:sz w:val="32"/>
        </w:rPr>
        <w:t xml:space="preserve"> ]</w:t>
      </w:r>
      <w:r>
        <w:rPr>
          <w:sz w:val="32"/>
          <w:lang w:val="en-US"/>
        </w:rPr>
        <w:sym w:font="Symbol" w:char="F0B7"/>
      </w:r>
      <w:r w:rsidRPr="00085207">
        <w:rPr>
          <w:sz w:val="32"/>
        </w:rPr>
        <w:t>1000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или как разность между коэффициентами рождаемости и смертности:</w:t>
      </w:r>
    </w:p>
    <w:p w:rsidR="00B06A41" w:rsidRDefault="00B06A41">
      <w:pPr>
        <w:spacing w:line="360" w:lineRule="auto"/>
        <w:ind w:firstLine="709"/>
        <w:jc w:val="center"/>
        <w:rPr>
          <w:sz w:val="32"/>
          <w:vertAlign w:val="subscript"/>
        </w:rPr>
      </w:pPr>
      <w:r>
        <w:rPr>
          <w:sz w:val="32"/>
        </w:rPr>
        <w:t>К</w:t>
      </w:r>
      <w:r>
        <w:rPr>
          <w:sz w:val="32"/>
          <w:vertAlign w:val="subscript"/>
        </w:rPr>
        <w:t>ест.пр.</w:t>
      </w:r>
      <w:r>
        <w:rPr>
          <w:sz w:val="32"/>
        </w:rPr>
        <w:t>=К</w:t>
      </w:r>
      <w:r>
        <w:rPr>
          <w:sz w:val="32"/>
          <w:vertAlign w:val="subscript"/>
        </w:rPr>
        <w:t xml:space="preserve">р </w:t>
      </w:r>
      <w:r>
        <w:rPr>
          <w:sz w:val="32"/>
        </w:rPr>
        <w:t>- К</w:t>
      </w:r>
      <w:r>
        <w:rPr>
          <w:sz w:val="32"/>
          <w:vertAlign w:val="subscript"/>
        </w:rPr>
        <w:t>см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iCs/>
          <w:sz w:val="28"/>
        </w:rPr>
        <w:t>Коэффициент брачности</w:t>
      </w:r>
      <w:r>
        <w:rPr>
          <w:sz w:val="28"/>
        </w:rPr>
        <w:t xml:space="preserve"> определяется как отношение числа заключенных за год браков к среднегодовой численности населения, а </w:t>
      </w:r>
      <w:r>
        <w:rPr>
          <w:i/>
          <w:iCs/>
          <w:sz w:val="28"/>
        </w:rPr>
        <w:t>коэффициент разводов</w:t>
      </w:r>
      <w:r>
        <w:rPr>
          <w:sz w:val="28"/>
        </w:rPr>
        <w:t xml:space="preserve"> – как отношение числа расторгнутых за год браков к среднегодовой численности населения.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Для характеристики соотношения между рождаемостью и смертностью в статистике населения исчисляется </w:t>
      </w:r>
      <w:r>
        <w:rPr>
          <w:i/>
          <w:iCs/>
          <w:sz w:val="28"/>
        </w:rPr>
        <w:t>показатель жизненности</w:t>
      </w:r>
      <w:r>
        <w:rPr>
          <w:sz w:val="28"/>
        </w:rPr>
        <w:t>, представляющий собой отношение числа родившихся к числу умерших (или соотношение коэффициентов рождаемости и смертности).</w:t>
      </w:r>
    </w:p>
    <w:p w:rsidR="00B06A41" w:rsidRDefault="00B06A4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Все эти показатели обычно рассчитываются за год, но могут исчисляться и за более длительные промежутки времени. [</w:t>
      </w:r>
      <w:r>
        <w:rPr>
          <w:sz w:val="28"/>
          <w:lang w:val="en-US"/>
        </w:rPr>
        <w:t>1, c.378-382]</w:t>
      </w:r>
    </w:p>
    <w:p w:rsidR="00B06A41" w:rsidRDefault="00B06A41">
      <w:pPr>
        <w:pStyle w:val="7"/>
        <w:tabs>
          <w:tab w:val="clear" w:pos="8520"/>
          <w:tab w:val="left" w:pos="4287"/>
        </w:tabs>
      </w:pPr>
      <w:r>
        <w:t xml:space="preserve">Таблица 12 </w:t>
      </w:r>
    </w:p>
    <w:p w:rsidR="00B06A41" w:rsidRDefault="00B06A41">
      <w:pPr>
        <w:pStyle w:val="6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Показатели, характеризующие естественное движение населения</w:t>
      </w:r>
    </w:p>
    <w:tbl>
      <w:tblPr>
        <w:tblW w:w="9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708"/>
        <w:gridCol w:w="1440"/>
        <w:gridCol w:w="1260"/>
        <w:gridCol w:w="1080"/>
        <w:gridCol w:w="1080"/>
        <w:gridCol w:w="1271"/>
      </w:tblGrid>
      <w:tr w:rsidR="00B06A41" w:rsidRPr="00CF3F98">
        <w:trPr>
          <w:trHeight w:val="308"/>
        </w:trPr>
        <w:tc>
          <w:tcPr>
            <w:tcW w:w="3708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</w:p>
        </w:tc>
        <w:tc>
          <w:tcPr>
            <w:tcW w:w="144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2000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1</w:t>
            </w:r>
          </w:p>
        </w:tc>
        <w:tc>
          <w:tcPr>
            <w:tcW w:w="1080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2</w:t>
            </w:r>
          </w:p>
        </w:tc>
        <w:tc>
          <w:tcPr>
            <w:tcW w:w="1080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3</w:t>
            </w:r>
          </w:p>
        </w:tc>
        <w:tc>
          <w:tcPr>
            <w:tcW w:w="1271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CF5E32" w:rsidRPr="00CF3F98">
              <w:rPr>
                <w:b/>
              </w:rPr>
              <w:t>4</w:t>
            </w:r>
          </w:p>
        </w:tc>
      </w:tr>
      <w:tr w:rsidR="00B06A41" w:rsidRPr="00CF3F98">
        <w:trPr>
          <w:trHeight w:val="327"/>
        </w:trPr>
        <w:tc>
          <w:tcPr>
            <w:tcW w:w="3708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  <w:r w:rsidRPr="00CF3F98">
              <w:rPr>
                <w:b/>
              </w:rPr>
              <w:t>Коэффициент рождаемости</w:t>
            </w:r>
          </w:p>
        </w:tc>
        <w:tc>
          <w:tcPr>
            <w:tcW w:w="144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8,9</w:t>
            </w:r>
          </w:p>
        </w:tc>
        <w:tc>
          <w:tcPr>
            <w:tcW w:w="126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9,4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10,0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10,5</w:t>
            </w:r>
          </w:p>
        </w:tc>
        <w:tc>
          <w:tcPr>
            <w:tcW w:w="1271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10,7</w:t>
            </w:r>
          </w:p>
        </w:tc>
      </w:tr>
      <w:tr w:rsidR="00B06A41" w:rsidRPr="00CF3F98">
        <w:trPr>
          <w:trHeight w:val="308"/>
        </w:trPr>
        <w:tc>
          <w:tcPr>
            <w:tcW w:w="3708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  <w:r w:rsidRPr="00CF3F98">
              <w:rPr>
                <w:b/>
              </w:rPr>
              <w:t>Коэффициент смертности</w:t>
            </w:r>
          </w:p>
        </w:tc>
        <w:tc>
          <w:tcPr>
            <w:tcW w:w="144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16,5</w:t>
            </w:r>
          </w:p>
        </w:tc>
        <w:tc>
          <w:tcPr>
            <w:tcW w:w="126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16,8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17,6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18,3</w:t>
            </w:r>
          </w:p>
        </w:tc>
        <w:tc>
          <w:tcPr>
            <w:tcW w:w="1271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17,9</w:t>
            </w:r>
          </w:p>
        </w:tc>
      </w:tr>
      <w:tr w:rsidR="00B06A41" w:rsidRPr="00CF3F98">
        <w:trPr>
          <w:trHeight w:val="615"/>
        </w:trPr>
        <w:tc>
          <w:tcPr>
            <w:tcW w:w="3708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  <w:r w:rsidRPr="00CF3F98">
              <w:rPr>
                <w:b/>
              </w:rPr>
              <w:t>Коэффициент естественного</w:t>
            </w:r>
          </w:p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  <w:r w:rsidRPr="00CF3F98">
              <w:rPr>
                <w:b/>
              </w:rPr>
              <w:t>прироста</w:t>
            </w:r>
          </w:p>
        </w:tc>
        <w:tc>
          <w:tcPr>
            <w:tcW w:w="144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-7,6</w:t>
            </w:r>
          </w:p>
        </w:tc>
        <w:tc>
          <w:tcPr>
            <w:tcW w:w="126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-7,4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-7,6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-7,8</w:t>
            </w:r>
          </w:p>
        </w:tc>
        <w:tc>
          <w:tcPr>
            <w:tcW w:w="1271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-7,2</w:t>
            </w:r>
          </w:p>
        </w:tc>
      </w:tr>
      <w:tr w:rsidR="00B06A41" w:rsidRPr="00CF3F98">
        <w:trPr>
          <w:trHeight w:val="327"/>
        </w:trPr>
        <w:tc>
          <w:tcPr>
            <w:tcW w:w="3708" w:type="dxa"/>
            <w:vAlign w:val="center"/>
          </w:tcPr>
          <w:p w:rsidR="00B06A41" w:rsidRPr="00CF3F98" w:rsidRDefault="00B06A41">
            <w:pPr>
              <w:tabs>
                <w:tab w:val="left" w:pos="4287"/>
              </w:tabs>
              <w:rPr>
                <w:b/>
              </w:rPr>
            </w:pPr>
            <w:r w:rsidRPr="00CF3F98">
              <w:rPr>
                <w:b/>
              </w:rPr>
              <w:t>Коэффициент жизнестойкости</w:t>
            </w:r>
          </w:p>
        </w:tc>
        <w:tc>
          <w:tcPr>
            <w:tcW w:w="144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0,54</w:t>
            </w:r>
          </w:p>
        </w:tc>
        <w:tc>
          <w:tcPr>
            <w:tcW w:w="126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0,56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0,57</w:t>
            </w:r>
          </w:p>
        </w:tc>
        <w:tc>
          <w:tcPr>
            <w:tcW w:w="1080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0,57</w:t>
            </w:r>
          </w:p>
        </w:tc>
        <w:tc>
          <w:tcPr>
            <w:tcW w:w="1271" w:type="dxa"/>
            <w:vAlign w:val="center"/>
          </w:tcPr>
          <w:p w:rsidR="00B06A41" w:rsidRPr="00CF3F98" w:rsidRDefault="00CF5E32">
            <w:pPr>
              <w:tabs>
                <w:tab w:val="left" w:pos="4287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0,60</w:t>
            </w:r>
          </w:p>
        </w:tc>
      </w:tr>
    </w:tbl>
    <w:p w:rsidR="00B06A41" w:rsidRPr="00CF3F98" w:rsidRDefault="00B06A41">
      <w:pPr>
        <w:spacing w:line="360" w:lineRule="auto"/>
        <w:ind w:firstLine="709"/>
        <w:jc w:val="both"/>
        <w:rPr>
          <w:b/>
          <w:sz w:val="28"/>
        </w:rPr>
      </w:pP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Как видно из таблицы 12, за рассматриваемый период с </w:t>
      </w:r>
      <w:r w:rsidR="00CF5E32">
        <w:rPr>
          <w:sz w:val="28"/>
        </w:rPr>
        <w:t>2000</w:t>
      </w:r>
      <w:r>
        <w:rPr>
          <w:sz w:val="28"/>
        </w:rPr>
        <w:t xml:space="preserve"> по 200</w:t>
      </w:r>
      <w:r w:rsidR="00CF5E32">
        <w:rPr>
          <w:sz w:val="28"/>
        </w:rPr>
        <w:t>4</w:t>
      </w:r>
      <w:r>
        <w:rPr>
          <w:sz w:val="28"/>
        </w:rPr>
        <w:t xml:space="preserve"> годы коэффициенты рождаемости повышаются. Так коэффициент рождаемости в 200</w:t>
      </w:r>
      <w:r w:rsidR="00CF5E32">
        <w:rPr>
          <w:sz w:val="28"/>
        </w:rPr>
        <w:t>4</w:t>
      </w:r>
      <w:r>
        <w:rPr>
          <w:sz w:val="28"/>
        </w:rPr>
        <w:t xml:space="preserve"> году по сравнению с </w:t>
      </w:r>
      <w:r w:rsidR="00CF5E32">
        <w:rPr>
          <w:sz w:val="28"/>
        </w:rPr>
        <w:t>2000</w:t>
      </w:r>
      <w:r>
        <w:rPr>
          <w:sz w:val="28"/>
        </w:rPr>
        <w:t xml:space="preserve"> годом повысился на </w:t>
      </w:r>
      <w:r w:rsidR="00CF5E32">
        <w:rPr>
          <w:sz w:val="28"/>
        </w:rPr>
        <w:t>20,2</w:t>
      </w:r>
      <w:r>
        <w:rPr>
          <w:sz w:val="28"/>
        </w:rPr>
        <w:t>%,при этом коэффициенты смертности также с каждым годом увеличиваются</w:t>
      </w:r>
      <w:r w:rsidR="00461046">
        <w:rPr>
          <w:sz w:val="28"/>
        </w:rPr>
        <w:t>,</w:t>
      </w:r>
      <w:r w:rsidR="00CF5E32">
        <w:rPr>
          <w:sz w:val="28"/>
        </w:rPr>
        <w:t xml:space="preserve"> и только в 2004г он снизился.</w:t>
      </w:r>
      <w:r>
        <w:rPr>
          <w:sz w:val="28"/>
        </w:rPr>
        <w:t xml:space="preserve"> По данным статистических наблюдений основные причины смертности  - это болезни системы кровообращения, органов дыхания, органов пищеварения, а также от симптомов и неточно обозначенных состояний, а второе место по причинам смертности  - это умершие от несчастных случаев, отравлений и травм.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Соответственно, происходит увеличение естественной убыли населения. За рассматриваемые годы наибольшая естественная убыль была в 2003 году, коэффициент естественного прироста составил –7,8. </w:t>
      </w:r>
    </w:p>
    <w:p w:rsidR="00B06A41" w:rsidRDefault="00B06A41">
      <w:pPr>
        <w:spacing w:line="360" w:lineRule="auto"/>
        <w:jc w:val="center"/>
        <w:rPr>
          <w:sz w:val="28"/>
        </w:rPr>
      </w:pPr>
      <w:r>
        <w:rPr>
          <w:b/>
          <w:bCs/>
          <w:sz w:val="28"/>
        </w:rPr>
        <w:t>1.1.3. Анализ брачности и разводимости</w:t>
      </w:r>
    </w:p>
    <w:p w:rsidR="00B06A41" w:rsidRDefault="00B06A41">
      <w:pPr>
        <w:pStyle w:val="a3"/>
      </w:pPr>
      <w:r>
        <w:t xml:space="preserve">Основу семьи составляет брачный союз между женщиной и мужчиной. Брачность – важнейший демографический фактор рождаемости, формирования семьи и изменения семейной структуры населения.  Разводимость - сложный социальный процесс, социально-демографические </w:t>
      </w:r>
      <w:r w:rsidR="00461046">
        <w:t>причины,</w:t>
      </w:r>
      <w:r>
        <w:t xml:space="preserve"> которого еще недостаточно изучены. Уровень разводимости определяется многими обстоятельствами, среди которых ведущую роль играют социально-культурные нормы, свойственные данному этапу общественного развития той или страны, господствующие формы брака, положение женщины в обществе, образ жизни семьи.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Данные о заключенных и расторгнутых браках получаются на основании отчетности ЗАГСов. Эта отчетность предусматривает свод данных не по месту жительства вступающих в брак, а по месту регистрации соответствующих событий. Данные в таблицах охватывают только случаи заключения и расторжения браков, зарегистрированных в органах ЗАГС.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Брачный возраст в РФ, установленный законом, 18 лет для мужчин и для женщин.</w:t>
      </w:r>
    </w:p>
    <w:p w:rsidR="00B06A41" w:rsidRDefault="00B06A4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Датой регистрации брака считается дата его регистрации в органах ЗАГС. Брак считается расторгнутым с момента регистрации его расторжения или с момента вступления в законную силу судебного решения. Возраст вступивших в брак вычислен как интервал времени между датой регистрации брака и датой рождения. [</w:t>
      </w:r>
      <w:r>
        <w:rPr>
          <w:sz w:val="28"/>
          <w:lang w:val="en-US"/>
        </w:rPr>
        <w:t>2, c.34-35]</w:t>
      </w:r>
    </w:p>
    <w:p w:rsidR="00B06A41" w:rsidRDefault="00B06A41">
      <w:pPr>
        <w:pStyle w:val="a3"/>
        <w:tabs>
          <w:tab w:val="left" w:pos="4287"/>
        </w:tabs>
        <w:jc w:val="right"/>
        <w:rPr>
          <w:szCs w:val="28"/>
        </w:rPr>
      </w:pPr>
      <w:r>
        <w:rPr>
          <w:szCs w:val="28"/>
        </w:rPr>
        <w:t>Таблица 13</w:t>
      </w:r>
    </w:p>
    <w:p w:rsidR="00B06A41" w:rsidRDefault="00B06A41">
      <w:pPr>
        <w:pStyle w:val="2"/>
        <w:tabs>
          <w:tab w:val="left" w:pos="4287"/>
        </w:tabs>
      </w:pPr>
      <w:r>
        <w:t>Количество браков и разводов</w:t>
      </w:r>
    </w:p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01"/>
        <w:gridCol w:w="1467"/>
        <w:gridCol w:w="1467"/>
        <w:gridCol w:w="1467"/>
        <w:gridCol w:w="1467"/>
        <w:gridCol w:w="1467"/>
      </w:tblGrid>
      <w:tr w:rsidR="00B06A41">
        <w:trPr>
          <w:trHeight w:val="257"/>
        </w:trPr>
        <w:tc>
          <w:tcPr>
            <w:tcW w:w="0" w:type="auto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2000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1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2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3</w:t>
            </w:r>
          </w:p>
        </w:tc>
        <w:tc>
          <w:tcPr>
            <w:tcW w:w="0" w:type="auto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4</w:t>
            </w:r>
          </w:p>
        </w:tc>
      </w:tr>
      <w:tr w:rsidR="00B06A41">
        <w:trPr>
          <w:trHeight w:val="257"/>
        </w:trPr>
        <w:tc>
          <w:tcPr>
            <w:tcW w:w="0" w:type="auto"/>
          </w:tcPr>
          <w:p w:rsidR="00B06A41" w:rsidRPr="00CF3F98" w:rsidRDefault="00B06A41">
            <w:pPr>
              <w:tabs>
                <w:tab w:val="left" w:pos="6229"/>
              </w:tabs>
              <w:jc w:val="both"/>
              <w:rPr>
                <w:b/>
              </w:rPr>
            </w:pPr>
            <w:r w:rsidRPr="00CF3F98">
              <w:rPr>
                <w:b/>
              </w:rPr>
              <w:t>браков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19,1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20,4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21,1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21,8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21,1</w:t>
            </w:r>
          </w:p>
        </w:tc>
      </w:tr>
      <w:tr w:rsidR="00B06A41">
        <w:trPr>
          <w:trHeight w:val="273"/>
        </w:trPr>
        <w:tc>
          <w:tcPr>
            <w:tcW w:w="0" w:type="auto"/>
          </w:tcPr>
          <w:p w:rsidR="00B06A41" w:rsidRPr="00CF3F98" w:rsidRDefault="00B06A41">
            <w:pPr>
              <w:tabs>
                <w:tab w:val="left" w:pos="6229"/>
              </w:tabs>
              <w:jc w:val="both"/>
              <w:rPr>
                <w:b/>
              </w:rPr>
            </w:pPr>
            <w:r w:rsidRPr="00CF3F98">
              <w:rPr>
                <w:b/>
              </w:rPr>
              <w:t>разводов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14,9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16,1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17,4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15,6</w:t>
            </w:r>
          </w:p>
        </w:tc>
        <w:tc>
          <w:tcPr>
            <w:tcW w:w="0" w:type="auto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12,8</w:t>
            </w:r>
          </w:p>
        </w:tc>
      </w:tr>
    </w:tbl>
    <w:p w:rsidR="00B06A41" w:rsidRDefault="00B06A41">
      <w:pPr>
        <w:tabs>
          <w:tab w:val="left" w:pos="6229"/>
        </w:tabs>
        <w:jc w:val="both"/>
      </w:pPr>
    </w:p>
    <w:p w:rsidR="00B06A41" w:rsidRDefault="00B06A41">
      <w:pPr>
        <w:tabs>
          <w:tab w:val="left" w:pos="6229"/>
        </w:tabs>
        <w:jc w:val="both"/>
      </w:pPr>
    </w:p>
    <w:p w:rsidR="00B06A41" w:rsidRDefault="00B06A41">
      <w:pPr>
        <w:spacing w:line="360" w:lineRule="auto"/>
        <w:ind w:firstLine="709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Коэффициент брачности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определяется как отношение числа заключенных за год браков к среднегодовой численности населения.</w:t>
      </w:r>
    </w:p>
    <w:p w:rsidR="00B06A41" w:rsidRDefault="00B06A41">
      <w:pPr>
        <w:tabs>
          <w:tab w:val="left" w:pos="6229"/>
        </w:tabs>
        <w:spacing w:line="360" w:lineRule="auto"/>
        <w:ind w:firstLine="709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Коэффициент разводимости</w:t>
      </w:r>
      <w:r>
        <w:rPr>
          <w:sz w:val="28"/>
          <w:szCs w:val="28"/>
        </w:rPr>
        <w:t xml:space="preserve"> определяется как отношение числа расторгнутых  за год браков к среднегодовой численности населения.</w:t>
      </w:r>
    </w:p>
    <w:p w:rsidR="00B06A41" w:rsidRDefault="00B06A41">
      <w:pPr>
        <w:tabs>
          <w:tab w:val="left" w:pos="6229"/>
        </w:tabs>
        <w:spacing w:line="360" w:lineRule="auto"/>
        <w:ind w:firstLine="709"/>
        <w:jc w:val="both"/>
      </w:pPr>
      <w:r>
        <w:rPr>
          <w:sz w:val="28"/>
          <w:szCs w:val="28"/>
        </w:rPr>
        <w:t>Информативность этих показателей ограничена, поскольку они вычисляются по отношению к численности всего населения и зависят от того, какова в населении доля детей и сколько людей состоит в браке и может его расторгнуть. Достоверные данные о состоянии брачности населения получают только при переписи населения.</w:t>
      </w:r>
    </w:p>
    <w:p w:rsidR="00B06A41" w:rsidRDefault="00B06A41">
      <w:pPr>
        <w:pStyle w:val="9"/>
        <w:tabs>
          <w:tab w:val="clear" w:pos="8430"/>
          <w:tab w:val="left" w:pos="6229"/>
        </w:tabs>
      </w:pPr>
      <w:r>
        <w:t>Таблица 14</w:t>
      </w:r>
    </w:p>
    <w:p w:rsidR="00B06A41" w:rsidRDefault="00B06A41">
      <w:pPr>
        <w:pStyle w:val="5"/>
        <w:rPr>
          <w:i w:val="0"/>
          <w:iCs w:val="0"/>
        </w:rPr>
      </w:pPr>
      <w:r>
        <w:rPr>
          <w:i w:val="0"/>
          <w:iCs w:val="0"/>
        </w:rPr>
        <w:t>Общие коэффициенты брачности и разводимости</w:t>
      </w:r>
    </w:p>
    <w:p w:rsidR="00B06A41" w:rsidRDefault="00B06A41"/>
    <w:tbl>
      <w:tblPr>
        <w:tblW w:w="983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68"/>
        <w:gridCol w:w="1620"/>
        <w:gridCol w:w="1620"/>
        <w:gridCol w:w="1260"/>
        <w:gridCol w:w="1130"/>
        <w:gridCol w:w="1038"/>
      </w:tblGrid>
      <w:tr w:rsidR="00B06A41">
        <w:trPr>
          <w:trHeight w:val="257"/>
        </w:trPr>
        <w:tc>
          <w:tcPr>
            <w:tcW w:w="3168" w:type="dxa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</w:p>
        </w:tc>
        <w:tc>
          <w:tcPr>
            <w:tcW w:w="162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2000</w:t>
            </w:r>
          </w:p>
        </w:tc>
        <w:tc>
          <w:tcPr>
            <w:tcW w:w="1620" w:type="dxa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1</w:t>
            </w:r>
          </w:p>
        </w:tc>
        <w:tc>
          <w:tcPr>
            <w:tcW w:w="1260" w:type="dxa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2</w:t>
            </w:r>
          </w:p>
        </w:tc>
        <w:tc>
          <w:tcPr>
            <w:tcW w:w="1130" w:type="dxa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3</w:t>
            </w:r>
          </w:p>
        </w:tc>
        <w:tc>
          <w:tcPr>
            <w:tcW w:w="1038" w:type="dxa"/>
            <w:vAlign w:val="center"/>
          </w:tcPr>
          <w:p w:rsidR="00B06A41" w:rsidRPr="00CF3F98" w:rsidRDefault="00B06A41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200</w:t>
            </w:r>
            <w:r w:rsidR="00461046" w:rsidRPr="00CF3F98">
              <w:rPr>
                <w:b/>
              </w:rPr>
              <w:t>4</w:t>
            </w:r>
          </w:p>
        </w:tc>
      </w:tr>
      <w:tr w:rsidR="00B06A41">
        <w:trPr>
          <w:trHeight w:val="257"/>
        </w:trPr>
        <w:tc>
          <w:tcPr>
            <w:tcW w:w="3168" w:type="dxa"/>
          </w:tcPr>
          <w:p w:rsidR="00B06A41" w:rsidRPr="00554761" w:rsidRDefault="00B06A41">
            <w:pPr>
              <w:tabs>
                <w:tab w:val="left" w:pos="6229"/>
              </w:tabs>
              <w:jc w:val="both"/>
            </w:pPr>
            <w:r w:rsidRPr="00554761">
              <w:t>Коэффициент брачности</w:t>
            </w:r>
          </w:p>
        </w:tc>
        <w:tc>
          <w:tcPr>
            <w:tcW w:w="162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6,4</w:t>
            </w:r>
          </w:p>
        </w:tc>
        <w:tc>
          <w:tcPr>
            <w:tcW w:w="162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6,9</w:t>
            </w:r>
          </w:p>
        </w:tc>
        <w:tc>
          <w:tcPr>
            <w:tcW w:w="126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7,2</w:t>
            </w:r>
          </w:p>
        </w:tc>
        <w:tc>
          <w:tcPr>
            <w:tcW w:w="113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7,6</w:t>
            </w:r>
          </w:p>
        </w:tc>
        <w:tc>
          <w:tcPr>
            <w:tcW w:w="1038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7,4</w:t>
            </w:r>
          </w:p>
        </w:tc>
      </w:tr>
      <w:tr w:rsidR="00B06A41">
        <w:trPr>
          <w:trHeight w:val="273"/>
        </w:trPr>
        <w:tc>
          <w:tcPr>
            <w:tcW w:w="3168" w:type="dxa"/>
          </w:tcPr>
          <w:p w:rsidR="00B06A41" w:rsidRPr="00554761" w:rsidRDefault="00B06A41">
            <w:pPr>
              <w:tabs>
                <w:tab w:val="left" w:pos="6229"/>
              </w:tabs>
              <w:jc w:val="both"/>
            </w:pPr>
            <w:r w:rsidRPr="00554761">
              <w:t>Коэффициент разводимости</w:t>
            </w:r>
          </w:p>
        </w:tc>
        <w:tc>
          <w:tcPr>
            <w:tcW w:w="162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5,0</w:t>
            </w:r>
          </w:p>
        </w:tc>
        <w:tc>
          <w:tcPr>
            <w:tcW w:w="162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5,4</w:t>
            </w:r>
          </w:p>
        </w:tc>
        <w:tc>
          <w:tcPr>
            <w:tcW w:w="126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5,9</w:t>
            </w:r>
          </w:p>
        </w:tc>
        <w:tc>
          <w:tcPr>
            <w:tcW w:w="1130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5,4</w:t>
            </w:r>
          </w:p>
        </w:tc>
        <w:tc>
          <w:tcPr>
            <w:tcW w:w="1038" w:type="dxa"/>
            <w:vAlign w:val="center"/>
          </w:tcPr>
          <w:p w:rsidR="00B06A41" w:rsidRPr="00CF3F98" w:rsidRDefault="00461046">
            <w:pPr>
              <w:tabs>
                <w:tab w:val="left" w:pos="6229"/>
              </w:tabs>
              <w:jc w:val="center"/>
              <w:rPr>
                <w:b/>
              </w:rPr>
            </w:pPr>
            <w:r w:rsidRPr="00CF3F98">
              <w:rPr>
                <w:b/>
              </w:rPr>
              <w:t>4,5</w:t>
            </w:r>
          </w:p>
        </w:tc>
      </w:tr>
    </w:tbl>
    <w:p w:rsidR="00B06A41" w:rsidRDefault="00B06A41">
      <w:pPr>
        <w:jc w:val="both"/>
      </w:pPr>
    </w:p>
    <w:p w:rsidR="00B06A41" w:rsidRDefault="00B06A41">
      <w:pPr>
        <w:pStyle w:val="a3"/>
      </w:pPr>
      <w:r>
        <w:t>В настоящее время брачность по сравнению с 1960 годом сократилась вдвое и стабилизировалась на довольно низком уровне. Так  в 200</w:t>
      </w:r>
      <w:r w:rsidR="00461046">
        <w:t>4</w:t>
      </w:r>
      <w:r>
        <w:t xml:space="preserve"> году коэффициент брачности составил 7.</w:t>
      </w:r>
      <w:r w:rsidR="00461046">
        <w:t>4</w:t>
      </w:r>
      <w:r>
        <w:t xml:space="preserve">, и по сравнению с </w:t>
      </w:r>
      <w:r w:rsidR="00461046">
        <w:t>2000</w:t>
      </w:r>
      <w:r>
        <w:t xml:space="preserve"> годом увеличился на </w:t>
      </w:r>
      <w:r w:rsidR="00461046">
        <w:t>15,6</w:t>
      </w:r>
      <w:r>
        <w:t>%. Сокращение коэффициента брачности вызвано не только уменьшением интенсивности заключаемых браков, но и изменениями в возрастном составе населения. Кроме того, на брачность населения воздействует его миграция,  которая может вызвать диспропорцию полов, а также социально – экономическое положение в стране.</w:t>
      </w:r>
    </w:p>
    <w:p w:rsidR="00B06A41" w:rsidRDefault="00B06A41">
      <w:pPr>
        <w:spacing w:line="360" w:lineRule="auto"/>
        <w:ind w:firstLine="709"/>
        <w:jc w:val="both"/>
        <w:rPr>
          <w:sz w:val="28"/>
          <w:lang w:val="en-US"/>
        </w:rPr>
      </w:pPr>
      <w:r>
        <w:rPr>
          <w:sz w:val="28"/>
        </w:rPr>
        <w:t>Статистика населения рассматривает разводимость как фактор формирования брачной и семейной структуры населения, её взаимосвязи с другими демографическими процессами, влияния на воспроизводство населения. [</w:t>
      </w:r>
      <w:r>
        <w:rPr>
          <w:sz w:val="28"/>
          <w:lang w:val="en-US"/>
        </w:rPr>
        <w:t>7, c.189-193]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Общий коэффициент разводимости дает общее представление о динамике разводимости. Так коэффициент разводимости  в 200</w:t>
      </w:r>
      <w:r w:rsidR="00461046">
        <w:rPr>
          <w:sz w:val="28"/>
        </w:rPr>
        <w:t>4</w:t>
      </w:r>
      <w:r>
        <w:rPr>
          <w:sz w:val="28"/>
        </w:rPr>
        <w:t xml:space="preserve">году составил </w:t>
      </w:r>
      <w:r w:rsidR="00461046">
        <w:rPr>
          <w:sz w:val="28"/>
        </w:rPr>
        <w:t>4,5</w:t>
      </w:r>
      <w:r>
        <w:rPr>
          <w:sz w:val="28"/>
        </w:rPr>
        <w:t xml:space="preserve">, и по сравнению с </w:t>
      </w:r>
      <w:r w:rsidR="00461046">
        <w:rPr>
          <w:sz w:val="28"/>
        </w:rPr>
        <w:t xml:space="preserve">2000 </w:t>
      </w:r>
      <w:r>
        <w:rPr>
          <w:sz w:val="28"/>
        </w:rPr>
        <w:t xml:space="preserve">годом </w:t>
      </w:r>
      <w:r w:rsidR="00461046">
        <w:rPr>
          <w:sz w:val="28"/>
        </w:rPr>
        <w:t xml:space="preserve">уменьшился </w:t>
      </w:r>
      <w:r>
        <w:rPr>
          <w:sz w:val="28"/>
        </w:rPr>
        <w:t xml:space="preserve">на </w:t>
      </w:r>
      <w:r w:rsidR="00461046">
        <w:rPr>
          <w:sz w:val="28"/>
        </w:rPr>
        <w:t>1</w:t>
      </w:r>
      <w:r>
        <w:rPr>
          <w:sz w:val="28"/>
        </w:rPr>
        <w:t>0,0%.</w:t>
      </w:r>
    </w:p>
    <w:p w:rsidR="00B06A41" w:rsidRPr="00383D15" w:rsidRDefault="00B06A41">
      <w:pPr>
        <w:numPr>
          <w:ilvl w:val="0"/>
          <w:numId w:val="9"/>
        </w:numPr>
        <w:spacing w:line="360" w:lineRule="auto"/>
        <w:jc w:val="center"/>
        <w:rPr>
          <w:bCs/>
          <w:sz w:val="32"/>
        </w:rPr>
      </w:pPr>
      <w:r>
        <w:rPr>
          <w:sz w:val="28"/>
        </w:rPr>
        <w:br w:type="page"/>
      </w:r>
      <w:r w:rsidR="00383D15" w:rsidRPr="00383D15">
        <w:rPr>
          <w:bCs/>
          <w:sz w:val="32"/>
        </w:rPr>
        <w:t>СТАТИСТИКА</w:t>
      </w:r>
      <w:r w:rsidR="00383D15">
        <w:rPr>
          <w:bCs/>
          <w:sz w:val="32"/>
        </w:rPr>
        <w:t xml:space="preserve"> </w:t>
      </w:r>
      <w:r w:rsidR="00383D15" w:rsidRPr="00383D15">
        <w:rPr>
          <w:bCs/>
          <w:sz w:val="32"/>
        </w:rPr>
        <w:t xml:space="preserve"> МИГРАЦИИ </w:t>
      </w:r>
      <w:r w:rsidR="00383D15">
        <w:rPr>
          <w:bCs/>
          <w:sz w:val="32"/>
        </w:rPr>
        <w:t xml:space="preserve"> </w:t>
      </w:r>
      <w:r w:rsidR="00383D15" w:rsidRPr="00383D15">
        <w:rPr>
          <w:bCs/>
          <w:sz w:val="32"/>
        </w:rPr>
        <w:t>НАСЕЛЕНИЯ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Численность населения отдельных населенных пунктов, регионов изменяется не только в результате естественного движения, но и в результате механического движения или территориальных перемещений отдельных лиц, то есть за счет </w:t>
      </w:r>
      <w:r w:rsidRPr="00383D15">
        <w:rPr>
          <w:bCs/>
          <w:iCs/>
          <w:sz w:val="28"/>
        </w:rPr>
        <w:t>миграции</w:t>
      </w:r>
      <w:r>
        <w:rPr>
          <w:b/>
          <w:bCs/>
          <w:i/>
          <w:iCs/>
          <w:sz w:val="28"/>
        </w:rPr>
        <w:t xml:space="preserve"> </w:t>
      </w:r>
      <w:r>
        <w:rPr>
          <w:sz w:val="28"/>
        </w:rPr>
        <w:t>населения.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Перемещение населения внутри страны называется </w:t>
      </w:r>
      <w:r w:rsidRPr="00383D15">
        <w:rPr>
          <w:iCs/>
          <w:sz w:val="28"/>
        </w:rPr>
        <w:t>внутренней миграцией,</w:t>
      </w:r>
      <w:r>
        <w:rPr>
          <w:sz w:val="28"/>
        </w:rPr>
        <w:t xml:space="preserve"> а перемещение населения из одной страны в другую – </w:t>
      </w:r>
      <w:r w:rsidRPr="00383D15">
        <w:rPr>
          <w:iCs/>
          <w:sz w:val="28"/>
        </w:rPr>
        <w:t>внешней</w:t>
      </w:r>
      <w:r w:rsidRPr="00383D15">
        <w:rPr>
          <w:sz w:val="28"/>
        </w:rPr>
        <w:t>.</w:t>
      </w:r>
      <w:r>
        <w:rPr>
          <w:sz w:val="28"/>
        </w:rPr>
        <w:t xml:space="preserve"> Внутренняя и внешняя миграция может быть вызвана разными причинами. В настоящее время в статистике России выделяют следующие причины смены предыдущего места жительства для мигрировавшего населения: продолжение учебы, перемена места работы, отсутствие возможности устроиться на работу, а также заниматься самостоятельно сельским хозяйством, предпринимательством или индивидуальной трудовой деятельностью, обострение межнациональных отношений, обязательное знание языка коренной национальности, обострение криминогенной обстановки, перемена климата в связи с состоянием здоровья, неустроенность быта, неудовлетворенность экологическими условиями, нежелание жить в сельской (городской) местности, семейные обстоятельства и иные причины. [6, </w:t>
      </w:r>
      <w:r>
        <w:rPr>
          <w:sz w:val="28"/>
          <w:lang w:val="en-US"/>
        </w:rPr>
        <w:t>c</w:t>
      </w:r>
      <w:r>
        <w:rPr>
          <w:sz w:val="28"/>
        </w:rPr>
        <w:t>.399-402]</w:t>
      </w:r>
    </w:p>
    <w:p w:rsidR="00B06A41" w:rsidRDefault="00B06A41">
      <w:pPr>
        <w:pStyle w:val="20"/>
      </w:pPr>
      <w:r>
        <w:t>К основным видам миграции относятся: эпизодические, маятниковые, сезонные, безвозвратные, вынужденные, незаконные.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Эпизодические</w:t>
      </w:r>
      <w:r w:rsidRPr="00383D15">
        <w:rPr>
          <w:iCs/>
          <w:sz w:val="28"/>
          <w:szCs w:val="28"/>
        </w:rPr>
        <w:t xml:space="preserve"> </w:t>
      </w:r>
      <w:r w:rsidRPr="00383D15">
        <w:rPr>
          <w:sz w:val="28"/>
          <w:szCs w:val="28"/>
        </w:rPr>
        <w:t>– это</w:t>
      </w:r>
      <w:r>
        <w:rPr>
          <w:sz w:val="28"/>
          <w:szCs w:val="28"/>
        </w:rPr>
        <w:t xml:space="preserve"> деловые, туристические, рекреационные поездки, не имеющие регулярного временного характера. 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Маятниковые</w:t>
      </w:r>
      <w:r w:rsidRPr="00383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– регулярные ежедневные или еженедельные поездки населения от мест жительства до мест работы и обратно. Их главные направления: из села – в город, из малого города – в крупный. Этот вид миграции является серьезным источником формирования трудовых ресурсов в городах. Отрицательные черты маятниковой миграции – непроизводные затраты свободного времени, продолжительность поездок на работу и обратно вызывает «транспортную усталость», ведущую к понижению производительности труда. 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  <w:u w:val="single"/>
        </w:rPr>
      </w:pPr>
      <w:r w:rsidRPr="00383D15">
        <w:rPr>
          <w:sz w:val="28"/>
          <w:szCs w:val="28"/>
        </w:rPr>
        <w:t xml:space="preserve"> </w:t>
      </w:r>
      <w:r w:rsidRPr="00383D15">
        <w:rPr>
          <w:bCs/>
          <w:iCs/>
          <w:sz w:val="28"/>
          <w:szCs w:val="28"/>
        </w:rPr>
        <w:t>Сезонные</w:t>
      </w:r>
      <w:r>
        <w:rPr>
          <w:b/>
          <w:bCs/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– перемещения, главным образом, фактического населения к местам временной работы и жительства на срок в несколько месяцев с сохранением возможности возвращения в места постоянного жительства (например, сельское хозяйство, где в сезон посевных и уборочных работ потребность в рабочей силе).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Безвозвратная миграция</w:t>
      </w:r>
      <w:r>
        <w:rPr>
          <w:sz w:val="28"/>
          <w:szCs w:val="28"/>
        </w:rPr>
        <w:t xml:space="preserve"> – это население, мигрирующее в узком смысле в отличие от предоставления миграции как любого пространственного перемещения населения. 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>Вынужденная</w:t>
      </w:r>
      <w:r w:rsidR="00461046" w:rsidRPr="00383D15">
        <w:rPr>
          <w:bCs/>
          <w:iCs/>
          <w:sz w:val="28"/>
          <w:szCs w:val="28"/>
        </w:rPr>
        <w:t xml:space="preserve"> миграция</w:t>
      </w:r>
      <w:r>
        <w:rPr>
          <w:sz w:val="28"/>
          <w:szCs w:val="28"/>
        </w:rPr>
        <w:t xml:space="preserve"> – перемещение людей, связанных с постоянным или временным изменением места жительства, но независящим от них состоянием.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 w:rsidRPr="00383D15">
        <w:rPr>
          <w:bCs/>
          <w:iCs/>
          <w:sz w:val="28"/>
          <w:szCs w:val="28"/>
        </w:rPr>
        <w:t xml:space="preserve">Незаконная </w:t>
      </w:r>
      <w:r w:rsidRPr="00383D15">
        <w:rPr>
          <w:sz w:val="28"/>
          <w:szCs w:val="28"/>
        </w:rPr>
        <w:t>миграция</w:t>
      </w:r>
      <w:r>
        <w:rPr>
          <w:sz w:val="28"/>
          <w:szCs w:val="28"/>
        </w:rPr>
        <w:t xml:space="preserve"> – лица, которые в поисках работы выезжают в другую страну как нелегально с последующим переходом на незаконное положение и нелегальное трудоустройство. </w:t>
      </w:r>
    </w:p>
    <w:p w:rsidR="00B06A41" w:rsidRDefault="00B06A41">
      <w:pPr>
        <w:spacing w:line="360" w:lineRule="auto"/>
        <w:ind w:firstLine="3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Основными показателями миграции населения для каждого населенного пункта и страны в целом являются: </w:t>
      </w:r>
      <w:r w:rsidRPr="00383D15">
        <w:rPr>
          <w:iCs/>
          <w:sz w:val="28"/>
          <w:szCs w:val="28"/>
        </w:rPr>
        <w:t xml:space="preserve">число прибывших </w:t>
      </w:r>
      <w:r w:rsidRPr="00383D15">
        <w:rPr>
          <w:sz w:val="28"/>
          <w:szCs w:val="28"/>
        </w:rPr>
        <w:t>и</w:t>
      </w:r>
      <w:r w:rsidRPr="00383D15">
        <w:rPr>
          <w:iCs/>
          <w:sz w:val="28"/>
          <w:szCs w:val="28"/>
        </w:rPr>
        <w:t xml:space="preserve"> число выбывших лиц</w:t>
      </w:r>
      <w:r>
        <w:rPr>
          <w:sz w:val="28"/>
          <w:szCs w:val="28"/>
        </w:rPr>
        <w:t xml:space="preserve">. Разность этих показателей, именуемая </w:t>
      </w:r>
      <w:r w:rsidRPr="00383D15">
        <w:rPr>
          <w:bCs/>
          <w:iCs/>
          <w:sz w:val="28"/>
          <w:szCs w:val="28"/>
        </w:rPr>
        <w:t>сальдо миграции</w:t>
      </w:r>
      <w:r w:rsidRPr="00383D15">
        <w:rPr>
          <w:sz w:val="28"/>
          <w:szCs w:val="28"/>
        </w:rPr>
        <w:t>,</w:t>
      </w:r>
      <w:r>
        <w:rPr>
          <w:sz w:val="28"/>
          <w:szCs w:val="28"/>
        </w:rPr>
        <w:t xml:space="preserve"> отражает миграционный (механический) прирост, или убыль населения. </w:t>
      </w:r>
    </w:p>
    <w:p w:rsidR="00B06A41" w:rsidRDefault="00B06A41">
      <w:pPr>
        <w:pStyle w:val="a3"/>
        <w:rPr>
          <w:szCs w:val="28"/>
        </w:rPr>
      </w:pPr>
      <w:r>
        <w:rPr>
          <w:szCs w:val="28"/>
        </w:rPr>
        <w:t>Число прибывших и выбывших распределяется по полу, возрасту, причинам миграции. Анализ данных о миграции показывает, куда и откуда, в каком количестве происходит перемещение населения в стране, что очень важно знать при планировании многих хозяйственных и других мероприятий. Данные о сальдо миграции населения по каждому населенному пункту вместе с данными о естественном приросте населения служат основой для расчетов численности населения на любую дату в период между переписями.</w:t>
      </w:r>
    </w:p>
    <w:p w:rsidR="00B06A41" w:rsidRDefault="00B06A41">
      <w:pPr>
        <w:spacing w:line="360" w:lineRule="auto"/>
        <w:ind w:firstLine="720"/>
        <w:jc w:val="both"/>
        <w:rPr>
          <w:sz w:val="28"/>
        </w:rPr>
      </w:pPr>
      <w:r>
        <w:rPr>
          <w:sz w:val="28"/>
        </w:rPr>
        <w:t xml:space="preserve">Изменение численности населения отдельных населенных пунктов, регионов за счет миграции представляет собой </w:t>
      </w:r>
      <w:r w:rsidRPr="00383D15">
        <w:rPr>
          <w:bCs/>
          <w:iCs/>
          <w:sz w:val="28"/>
        </w:rPr>
        <w:t>механическое движение</w:t>
      </w:r>
      <w:r>
        <w:rPr>
          <w:sz w:val="28"/>
        </w:rPr>
        <w:t xml:space="preserve"> населения.</w:t>
      </w:r>
    </w:p>
    <w:p w:rsidR="00B06A41" w:rsidRPr="00383D15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bCs/>
          <w:iCs/>
          <w:sz w:val="28"/>
        </w:rPr>
        <w:t>Основными показателями миграции являются</w:t>
      </w:r>
      <w:r w:rsidRPr="00383D15">
        <w:rPr>
          <w:sz w:val="28"/>
        </w:rPr>
        <w:t>:</w:t>
      </w:r>
    </w:p>
    <w:p w:rsidR="00B06A41" w:rsidRDefault="00B06A41" w:rsidP="007A753B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t>число прибывших – П;</w:t>
      </w:r>
    </w:p>
    <w:p w:rsidR="00B06A41" w:rsidRDefault="000B42EC" w:rsidP="007A753B">
      <w:pPr>
        <w:numPr>
          <w:ilvl w:val="0"/>
          <w:numId w:val="14"/>
        </w:numPr>
        <w:spacing w:line="360" w:lineRule="auto"/>
        <w:jc w:val="both"/>
        <w:rPr>
          <w:sz w:val="28"/>
        </w:rPr>
      </w:pPr>
      <w:r>
        <w:rPr>
          <w:sz w:val="28"/>
        </w:rPr>
        <w:pict>
          <v:shape id="_x0000_i1034" type="#_x0000_t75" style="width:9pt;height:9pt" o:bullet="t">
            <v:imagedata r:id="rId14" o:title="BD14655_"/>
          </v:shape>
        </w:pict>
      </w:r>
      <w:r w:rsidR="00B06A41">
        <w:rPr>
          <w:sz w:val="28"/>
        </w:rPr>
        <w:tab/>
        <w:t>число выбывших – В;</w:t>
      </w:r>
    </w:p>
    <w:p w:rsidR="00B06A41" w:rsidRDefault="000B42EC">
      <w:pPr>
        <w:tabs>
          <w:tab w:val="num" w:pos="720"/>
        </w:tabs>
        <w:spacing w:line="360" w:lineRule="auto"/>
        <w:ind w:left="360" w:firstLine="709"/>
        <w:jc w:val="both"/>
        <w:rPr>
          <w:sz w:val="28"/>
        </w:rPr>
      </w:pPr>
      <w:r>
        <w:rPr>
          <w:sz w:val="28"/>
        </w:rPr>
        <w:pict>
          <v:shape id="_x0000_i1035" type="#_x0000_t75" style="width:9pt;height:9pt" o:bullet="t">
            <v:imagedata r:id="rId14" o:title="BD14655_"/>
          </v:shape>
        </w:pict>
      </w:r>
      <w:r w:rsidR="00B06A41">
        <w:rPr>
          <w:sz w:val="28"/>
        </w:rPr>
        <w:tab/>
        <w:t>миграционный прирост (или убыль), сальдо миграции.</w:t>
      </w:r>
    </w:p>
    <w:p w:rsidR="00B06A41" w:rsidRDefault="000B42EC">
      <w:pPr>
        <w:tabs>
          <w:tab w:val="num" w:pos="720"/>
        </w:tabs>
        <w:spacing w:line="360" w:lineRule="auto"/>
        <w:ind w:left="360" w:firstLine="709"/>
        <w:jc w:val="both"/>
        <w:rPr>
          <w:sz w:val="28"/>
        </w:rPr>
      </w:pPr>
      <w:r>
        <w:rPr>
          <w:sz w:val="28"/>
        </w:rPr>
        <w:pict>
          <v:shape id="_x0000_i1036" type="#_x0000_t75" style="width:9pt;height:9pt" o:bullet="t">
            <v:imagedata r:id="rId14" o:title="BD14655_"/>
          </v:shape>
        </w:pict>
      </w:r>
      <w:r w:rsidR="00B06A41">
        <w:rPr>
          <w:sz w:val="28"/>
        </w:rPr>
        <w:tab/>
        <w:t>объем миграции.</w:t>
      </w:r>
    </w:p>
    <w:p w:rsidR="00B06A41" w:rsidRPr="00085207" w:rsidRDefault="00B06A41">
      <w:pPr>
        <w:tabs>
          <w:tab w:val="num" w:pos="720"/>
        </w:tabs>
        <w:spacing w:line="360" w:lineRule="auto"/>
        <w:ind w:left="360" w:firstLine="360"/>
        <w:jc w:val="both"/>
        <w:rPr>
          <w:sz w:val="28"/>
        </w:rPr>
      </w:pPr>
      <w:r>
        <w:rPr>
          <w:sz w:val="28"/>
        </w:rPr>
        <w:t>Поскольку показатели объема миграции зависят от численности населения соответствующей территории, для анализа миграционных процессов используют относительные показатели. [</w:t>
      </w:r>
      <w:r w:rsidRPr="00085207">
        <w:rPr>
          <w:sz w:val="28"/>
        </w:rPr>
        <w:t xml:space="preserve">5, </w:t>
      </w:r>
      <w:r>
        <w:rPr>
          <w:sz w:val="28"/>
          <w:lang w:val="en-US"/>
        </w:rPr>
        <w:t>c</w:t>
      </w:r>
      <w:r w:rsidRPr="00085207">
        <w:rPr>
          <w:sz w:val="28"/>
        </w:rPr>
        <w:t>.267-271]</w:t>
      </w:r>
    </w:p>
    <w:p w:rsidR="00B06A41" w:rsidRPr="00383D15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383D15">
        <w:rPr>
          <w:bCs/>
          <w:iCs/>
          <w:sz w:val="28"/>
        </w:rPr>
        <w:t>Миграционный прирост</w:t>
      </w:r>
      <w:r w:rsidRPr="00383D15">
        <w:rPr>
          <w:sz w:val="28"/>
        </w:rPr>
        <w:t>:</w:t>
      </w:r>
    </w:p>
    <w:p w:rsidR="00B06A41" w:rsidRDefault="00B06A41">
      <w:pPr>
        <w:tabs>
          <w:tab w:val="left" w:pos="567"/>
          <w:tab w:val="num" w:pos="1854"/>
        </w:tabs>
        <w:spacing w:line="360" w:lineRule="auto"/>
        <w:ind w:firstLine="709"/>
        <w:jc w:val="both"/>
        <w:rPr>
          <w:sz w:val="28"/>
        </w:rPr>
      </w:pPr>
      <w:r>
        <w:rPr>
          <w:b/>
          <w:bCs/>
          <w:position w:val="-16"/>
          <w:sz w:val="32"/>
        </w:rPr>
        <w:object w:dxaOrig="720" w:dyaOrig="400">
          <v:shape id="_x0000_i1037" type="#_x0000_t75" style="width:36pt;height:20.25pt" o:ole="" o:bullet="t" fillcolor="window">
            <v:imagedata r:id="rId15" o:title=""/>
          </v:shape>
          <o:OLEObject Type="Embed" ProgID="Equation.3" ShapeID="_x0000_i1037" DrawAspect="Content" ObjectID="_1458763427" r:id="rId16"/>
        </w:object>
      </w:r>
      <w:r>
        <w:rPr>
          <w:b/>
          <w:bCs/>
          <w:sz w:val="32"/>
        </w:rPr>
        <w:t>= П – В,</w:t>
      </w:r>
      <w:r>
        <w:rPr>
          <w:sz w:val="28"/>
        </w:rPr>
        <w:t xml:space="preserve">     где  </w:t>
      </w:r>
      <w:r>
        <w:rPr>
          <w:b/>
          <w:bCs/>
          <w:sz w:val="28"/>
        </w:rPr>
        <w:t>П</w:t>
      </w:r>
      <w:r>
        <w:rPr>
          <w:sz w:val="28"/>
        </w:rPr>
        <w:t xml:space="preserve"> – число прибывших на данную территорию,</w:t>
      </w:r>
    </w:p>
    <w:p w:rsidR="00B06A41" w:rsidRDefault="00B06A41">
      <w:pPr>
        <w:tabs>
          <w:tab w:val="left" w:pos="567"/>
          <w:tab w:val="num" w:pos="1854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ab/>
        <w:t xml:space="preserve">                       </w:t>
      </w:r>
      <w:r>
        <w:rPr>
          <w:b/>
          <w:bCs/>
          <w:sz w:val="28"/>
        </w:rPr>
        <w:t>В</w:t>
      </w:r>
      <w:r>
        <w:rPr>
          <w:sz w:val="28"/>
        </w:rPr>
        <w:t xml:space="preserve"> – число выбывших с данной территории.</w:t>
      </w:r>
    </w:p>
    <w:p w:rsidR="00B06A41" w:rsidRDefault="00B06A41">
      <w:pPr>
        <w:tabs>
          <w:tab w:val="left" w:pos="567"/>
        </w:tabs>
        <w:spacing w:line="360" w:lineRule="auto"/>
        <w:ind w:firstLine="540"/>
        <w:jc w:val="both"/>
        <w:rPr>
          <w:sz w:val="28"/>
        </w:rPr>
      </w:pPr>
      <w:r w:rsidRPr="00383D15">
        <w:rPr>
          <w:bCs/>
          <w:iCs/>
          <w:sz w:val="28"/>
        </w:rPr>
        <w:t xml:space="preserve">  Коэффициент прибытия (К</w:t>
      </w:r>
      <w:r w:rsidRPr="00383D15">
        <w:rPr>
          <w:bCs/>
          <w:iCs/>
          <w:sz w:val="28"/>
          <w:vertAlign w:val="subscript"/>
        </w:rPr>
        <w:t>п</w:t>
      </w:r>
      <w:r w:rsidRPr="00383D15">
        <w:rPr>
          <w:bCs/>
          <w:iCs/>
          <w:sz w:val="28"/>
        </w:rPr>
        <w:t>):</w:t>
      </w:r>
      <w:r>
        <w:rPr>
          <w:sz w:val="28"/>
        </w:rPr>
        <w:t xml:space="preserve">                 К</w:t>
      </w:r>
      <w:r>
        <w:rPr>
          <w:sz w:val="28"/>
          <w:vertAlign w:val="subscript"/>
        </w:rPr>
        <w:t>п</w:t>
      </w:r>
      <w:r>
        <w:rPr>
          <w:sz w:val="28"/>
        </w:rPr>
        <w:t xml:space="preserve"> = П/</w:t>
      </w:r>
      <w:r>
        <w:rPr>
          <w:sz w:val="28"/>
          <w:lang w:val="en-US"/>
        </w:rPr>
        <w:t>S</w:t>
      </w:r>
      <w:r>
        <w:rPr>
          <w:sz w:val="28"/>
        </w:rPr>
        <w:t>*1000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383D15">
        <w:rPr>
          <w:bCs/>
          <w:iCs/>
          <w:sz w:val="28"/>
        </w:rPr>
        <w:t>Коэффициент выбытия (К</w:t>
      </w:r>
      <w:r w:rsidRPr="00383D15">
        <w:rPr>
          <w:bCs/>
          <w:iCs/>
          <w:sz w:val="28"/>
          <w:vertAlign w:val="subscript"/>
        </w:rPr>
        <w:t>в</w:t>
      </w:r>
      <w:r w:rsidRPr="00383D15">
        <w:rPr>
          <w:bCs/>
          <w:iCs/>
          <w:sz w:val="28"/>
        </w:rPr>
        <w:t>):</w:t>
      </w:r>
      <w:r>
        <w:rPr>
          <w:sz w:val="28"/>
        </w:rPr>
        <w:t xml:space="preserve">                   К</w:t>
      </w:r>
      <w:r>
        <w:rPr>
          <w:sz w:val="28"/>
          <w:vertAlign w:val="subscript"/>
        </w:rPr>
        <w:t>в</w:t>
      </w:r>
      <w:r>
        <w:rPr>
          <w:sz w:val="28"/>
        </w:rPr>
        <w:t xml:space="preserve"> = В/</w:t>
      </w:r>
      <w:r>
        <w:rPr>
          <w:sz w:val="28"/>
          <w:lang w:val="en-US"/>
        </w:rPr>
        <w:t>S</w:t>
      </w:r>
      <w:r>
        <w:rPr>
          <w:sz w:val="28"/>
        </w:rPr>
        <w:t>*1000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  <w:u w:val="single"/>
        </w:rPr>
      </w:pPr>
    </w:p>
    <w:p w:rsidR="00B06A41" w:rsidRPr="00383D15" w:rsidRDefault="000B42EC">
      <w:pPr>
        <w:tabs>
          <w:tab w:val="left" w:pos="567"/>
        </w:tabs>
        <w:spacing w:line="360" w:lineRule="auto"/>
        <w:ind w:firstLine="709"/>
        <w:jc w:val="both"/>
        <w:rPr>
          <w:bCs/>
          <w:iCs/>
          <w:sz w:val="28"/>
        </w:rPr>
      </w:pPr>
      <w:r>
        <w:rPr>
          <w:bCs/>
          <w:iCs/>
          <w:noProof/>
          <w:sz w:val="20"/>
        </w:rPr>
        <w:pict>
          <v:line id="_x0000_s1027" style="position:absolute;left:0;text-align:left;z-index:251657216" from="279pt,22.5pt" to="4in,22.5pt" strokeweight="1pt"/>
        </w:pict>
      </w:r>
      <w:r w:rsidR="00B06A41" w:rsidRPr="00383D15">
        <w:rPr>
          <w:bCs/>
          <w:iCs/>
          <w:sz w:val="28"/>
        </w:rPr>
        <w:t>Коэффициент миграционного (механического)  прироста (К</w:t>
      </w:r>
      <w:r w:rsidR="00B06A41" w:rsidRPr="00383D15">
        <w:rPr>
          <w:bCs/>
          <w:iCs/>
          <w:sz w:val="28"/>
          <w:vertAlign w:val="subscript"/>
        </w:rPr>
        <w:t>мех пр</w:t>
      </w:r>
      <w:r w:rsidR="00B06A41" w:rsidRPr="00383D15">
        <w:rPr>
          <w:bCs/>
          <w:iCs/>
          <w:sz w:val="28"/>
        </w:rPr>
        <w:t>):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center"/>
        <w:rPr>
          <w:b/>
          <w:bCs/>
          <w:i/>
          <w:iCs/>
          <w:sz w:val="28"/>
        </w:rPr>
      </w:pPr>
      <w:r>
        <w:rPr>
          <w:b/>
          <w:bCs/>
          <w:i/>
          <w:iCs/>
          <w:sz w:val="28"/>
        </w:rPr>
        <w:t>К</w:t>
      </w:r>
      <w:r>
        <w:rPr>
          <w:b/>
          <w:bCs/>
          <w:i/>
          <w:iCs/>
          <w:sz w:val="28"/>
          <w:vertAlign w:val="subscript"/>
        </w:rPr>
        <w:t xml:space="preserve">мех пр </w:t>
      </w:r>
      <w:r>
        <w:rPr>
          <w:b/>
          <w:bCs/>
          <w:i/>
          <w:iCs/>
          <w:sz w:val="28"/>
        </w:rPr>
        <w:t>= (П-В)/</w:t>
      </w:r>
      <w:r>
        <w:rPr>
          <w:b/>
          <w:bCs/>
          <w:i/>
          <w:iCs/>
          <w:sz w:val="28"/>
          <w:lang w:val="en-US"/>
        </w:rPr>
        <w:t>S</w:t>
      </w:r>
      <w:r>
        <w:rPr>
          <w:b/>
          <w:bCs/>
          <w:i/>
          <w:iCs/>
          <w:sz w:val="28"/>
        </w:rPr>
        <w:t>*1000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 w:rsidRPr="00383D15">
        <w:rPr>
          <w:bCs/>
          <w:iCs/>
          <w:sz w:val="28"/>
        </w:rPr>
        <w:t>Общий прирост численности населения</w:t>
      </w:r>
      <w:r>
        <w:rPr>
          <w:sz w:val="28"/>
        </w:rPr>
        <w:t xml:space="preserve">: </w:t>
      </w:r>
      <w:r>
        <w:rPr>
          <w:position w:val="-16"/>
          <w:sz w:val="28"/>
        </w:rPr>
        <w:object w:dxaOrig="1939" w:dyaOrig="400">
          <v:shape id="_x0000_i1038" type="#_x0000_t75" style="width:96.75pt;height:20.25pt" o:ole="" fillcolor="window">
            <v:imagedata r:id="rId17" o:title=""/>
          </v:shape>
          <o:OLEObject Type="Embed" ProgID="Equation.3" ShapeID="_x0000_i1038" DrawAspect="Content" ObjectID="_1458763428" r:id="rId18"/>
        </w:object>
      </w:r>
      <w:r>
        <w:rPr>
          <w:sz w:val="28"/>
        </w:rPr>
        <w:t>,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где  </w:t>
      </w:r>
      <w:r>
        <w:rPr>
          <w:position w:val="-14"/>
          <w:sz w:val="28"/>
        </w:rPr>
        <w:object w:dxaOrig="540" w:dyaOrig="380">
          <v:shape id="_x0000_i1039" type="#_x0000_t75" style="width:27pt;height:18.75pt" o:ole="" fillcolor="window">
            <v:imagedata r:id="rId19" o:title=""/>
          </v:shape>
          <o:OLEObject Type="Embed" ProgID="Equation.3" ShapeID="_x0000_i1039" DrawAspect="Content" ObjectID="_1458763429" r:id="rId20"/>
        </w:object>
      </w:r>
      <w:r>
        <w:rPr>
          <w:sz w:val="28"/>
        </w:rPr>
        <w:t xml:space="preserve">– естественный прирост населения; </w:t>
      </w:r>
    </w:p>
    <w:p w:rsidR="00B06A41" w:rsidRDefault="00B06A41">
      <w:pPr>
        <w:tabs>
          <w:tab w:val="left" w:pos="567"/>
        </w:tabs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 xml:space="preserve">        </w:t>
      </w:r>
      <w:r>
        <w:rPr>
          <w:position w:val="-14"/>
          <w:sz w:val="28"/>
        </w:rPr>
        <w:object w:dxaOrig="540" w:dyaOrig="380">
          <v:shape id="_x0000_i1040" type="#_x0000_t75" style="width:27pt;height:18.75pt" o:ole="" fillcolor="window">
            <v:imagedata r:id="rId21" o:title=""/>
          </v:shape>
          <o:OLEObject Type="Embed" ProgID="Equation.3" ShapeID="_x0000_i1040" DrawAspect="Content" ObjectID="_1458763430" r:id="rId22"/>
        </w:object>
      </w:r>
      <w:r>
        <w:rPr>
          <w:sz w:val="28"/>
        </w:rPr>
        <w:t xml:space="preserve">-  миграционный  </w:t>
      </w:r>
      <w:r>
        <w:rPr>
          <w:sz w:val="28"/>
          <w:lang w:val="pt-BR"/>
        </w:rPr>
        <w:t>(</w:t>
      </w:r>
      <w:r>
        <w:rPr>
          <w:sz w:val="28"/>
        </w:rPr>
        <w:t>механический) прирост  населения.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 w:rsidRPr="00383D15">
        <w:rPr>
          <w:bCs/>
          <w:iCs/>
          <w:sz w:val="28"/>
        </w:rPr>
        <w:t>Коэффициент общего прироста</w:t>
      </w:r>
      <w:r>
        <w:rPr>
          <w:sz w:val="28"/>
        </w:rPr>
        <w:t xml:space="preserve">: </w:t>
      </w:r>
      <w:r>
        <w:rPr>
          <w:position w:val="-16"/>
          <w:sz w:val="28"/>
        </w:rPr>
        <w:object w:dxaOrig="2100" w:dyaOrig="400">
          <v:shape id="_x0000_i1041" type="#_x0000_t75" style="width:105pt;height:20.25pt" o:ole="" fillcolor="window">
            <v:imagedata r:id="rId23" o:title=""/>
          </v:shape>
          <o:OLEObject Type="Embed" ProgID="Equation.3" ShapeID="_x0000_i1041" DrawAspect="Content" ObjectID="_1458763431" r:id="rId24"/>
        </w:object>
      </w:r>
      <w:r>
        <w:rPr>
          <w:sz w:val="28"/>
        </w:rPr>
        <w:t>.</w:t>
      </w:r>
    </w:p>
    <w:p w:rsidR="00B06A41" w:rsidRDefault="00B06A41">
      <w:pPr>
        <w:pStyle w:val="7"/>
        <w:tabs>
          <w:tab w:val="clear" w:pos="8520"/>
        </w:tabs>
      </w:pPr>
      <w:r>
        <w:t>Таблица 15</w:t>
      </w:r>
    </w:p>
    <w:p w:rsidR="00B06A41" w:rsidRDefault="00B06A41">
      <w:pPr>
        <w:pStyle w:val="2"/>
      </w:pPr>
      <w:r>
        <w:t>Показатели, характеризующие миграционный прирост</w:t>
      </w:r>
    </w:p>
    <w:tbl>
      <w:tblPr>
        <w:tblW w:w="9108" w:type="dxa"/>
        <w:tblInd w:w="5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98"/>
        <w:gridCol w:w="2026"/>
        <w:gridCol w:w="1432"/>
        <w:gridCol w:w="1227"/>
        <w:gridCol w:w="1839"/>
        <w:gridCol w:w="1786"/>
      </w:tblGrid>
      <w:tr w:rsidR="00B06A41">
        <w:trPr>
          <w:cantSplit/>
          <w:trHeight w:val="525"/>
        </w:trPr>
        <w:tc>
          <w:tcPr>
            <w:tcW w:w="0" w:type="auto"/>
            <w:vMerge w:val="restart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Годы</w:t>
            </w:r>
          </w:p>
        </w:tc>
        <w:tc>
          <w:tcPr>
            <w:tcW w:w="2052" w:type="dxa"/>
            <w:vMerge w:val="restart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Миграционный</w:t>
            </w:r>
          </w:p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прирост, человек</w:t>
            </w:r>
          </w:p>
        </w:tc>
        <w:tc>
          <w:tcPr>
            <w:tcW w:w="6297" w:type="dxa"/>
            <w:gridSpan w:val="4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Коэффициенты, ‰</w:t>
            </w:r>
          </w:p>
        </w:tc>
      </w:tr>
      <w:tr w:rsidR="00B06A41">
        <w:trPr>
          <w:cantSplit/>
          <w:trHeight w:val="263"/>
        </w:trPr>
        <w:tc>
          <w:tcPr>
            <w:tcW w:w="0" w:type="auto"/>
            <w:vMerge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</w:p>
        </w:tc>
        <w:tc>
          <w:tcPr>
            <w:tcW w:w="2052" w:type="dxa"/>
            <w:vMerge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</w:p>
        </w:tc>
        <w:tc>
          <w:tcPr>
            <w:tcW w:w="1468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прибытия</w:t>
            </w:r>
          </w:p>
        </w:tc>
        <w:tc>
          <w:tcPr>
            <w:tcW w:w="1118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выбытия</w:t>
            </w:r>
          </w:p>
        </w:tc>
        <w:tc>
          <w:tcPr>
            <w:tcW w:w="1747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механического</w:t>
            </w:r>
          </w:p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прироста</w:t>
            </w:r>
          </w:p>
        </w:tc>
        <w:tc>
          <w:tcPr>
            <w:tcW w:w="1964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общего прироста</w:t>
            </w:r>
          </w:p>
        </w:tc>
      </w:tr>
      <w:tr w:rsidR="00B06A41">
        <w:trPr>
          <w:cantSplit/>
          <w:trHeight w:val="263"/>
        </w:trPr>
        <w:tc>
          <w:tcPr>
            <w:tcW w:w="0" w:type="auto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200</w:t>
            </w:r>
            <w:r w:rsidR="00293FF1" w:rsidRPr="00554761">
              <w:rPr>
                <w:b/>
              </w:rPr>
              <w:t>0</w:t>
            </w:r>
          </w:p>
        </w:tc>
        <w:tc>
          <w:tcPr>
            <w:tcW w:w="2052" w:type="dxa"/>
            <w:vAlign w:val="center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3168</w:t>
            </w:r>
          </w:p>
        </w:tc>
        <w:tc>
          <w:tcPr>
            <w:tcW w:w="1468" w:type="dxa"/>
            <w:vAlign w:val="center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19,31</w:t>
            </w:r>
          </w:p>
        </w:tc>
        <w:tc>
          <w:tcPr>
            <w:tcW w:w="1118" w:type="dxa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18,24</w:t>
            </w:r>
          </w:p>
        </w:tc>
        <w:tc>
          <w:tcPr>
            <w:tcW w:w="1747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1,07</w:t>
            </w:r>
          </w:p>
        </w:tc>
        <w:tc>
          <w:tcPr>
            <w:tcW w:w="1964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-6,53</w:t>
            </w:r>
          </w:p>
        </w:tc>
      </w:tr>
      <w:tr w:rsidR="00B06A41">
        <w:trPr>
          <w:cantSplit/>
          <w:trHeight w:val="279"/>
        </w:trPr>
        <w:tc>
          <w:tcPr>
            <w:tcW w:w="0" w:type="auto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200</w:t>
            </w:r>
            <w:r w:rsidR="00293FF1" w:rsidRPr="00554761">
              <w:rPr>
                <w:b/>
              </w:rPr>
              <w:t>1</w:t>
            </w:r>
          </w:p>
        </w:tc>
        <w:tc>
          <w:tcPr>
            <w:tcW w:w="2052" w:type="dxa"/>
            <w:vAlign w:val="center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256</w:t>
            </w:r>
          </w:p>
        </w:tc>
        <w:tc>
          <w:tcPr>
            <w:tcW w:w="1468" w:type="dxa"/>
            <w:vAlign w:val="center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18,1</w:t>
            </w:r>
          </w:p>
        </w:tc>
        <w:tc>
          <w:tcPr>
            <w:tcW w:w="1118" w:type="dxa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18,01</w:t>
            </w:r>
          </w:p>
        </w:tc>
        <w:tc>
          <w:tcPr>
            <w:tcW w:w="1747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0,09</w:t>
            </w:r>
          </w:p>
        </w:tc>
        <w:tc>
          <w:tcPr>
            <w:tcW w:w="1964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-7,31</w:t>
            </w:r>
          </w:p>
        </w:tc>
      </w:tr>
      <w:tr w:rsidR="00B06A41">
        <w:trPr>
          <w:cantSplit/>
          <w:trHeight w:val="263"/>
        </w:trPr>
        <w:tc>
          <w:tcPr>
            <w:tcW w:w="0" w:type="auto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200</w:t>
            </w:r>
            <w:r w:rsidR="00293FF1" w:rsidRPr="00554761">
              <w:rPr>
                <w:b/>
              </w:rPr>
              <w:t>2</w:t>
            </w:r>
          </w:p>
        </w:tc>
        <w:tc>
          <w:tcPr>
            <w:tcW w:w="2052" w:type="dxa"/>
            <w:vAlign w:val="center"/>
          </w:tcPr>
          <w:p w:rsidR="00B06A41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475</w:t>
            </w:r>
          </w:p>
        </w:tc>
        <w:tc>
          <w:tcPr>
            <w:tcW w:w="1468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17,66</w:t>
            </w:r>
          </w:p>
        </w:tc>
        <w:tc>
          <w:tcPr>
            <w:tcW w:w="1118" w:type="dxa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17,5</w:t>
            </w:r>
          </w:p>
        </w:tc>
        <w:tc>
          <w:tcPr>
            <w:tcW w:w="1747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0,16</w:t>
            </w:r>
          </w:p>
        </w:tc>
        <w:tc>
          <w:tcPr>
            <w:tcW w:w="1964" w:type="dxa"/>
            <w:vAlign w:val="center"/>
          </w:tcPr>
          <w:p w:rsidR="00B06A41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-7,44</w:t>
            </w:r>
          </w:p>
        </w:tc>
      </w:tr>
      <w:tr w:rsidR="007A753B">
        <w:trPr>
          <w:cantSplit/>
          <w:trHeight w:val="263"/>
        </w:trPr>
        <w:tc>
          <w:tcPr>
            <w:tcW w:w="0" w:type="auto"/>
            <w:vAlign w:val="center"/>
          </w:tcPr>
          <w:p w:rsidR="007A753B" w:rsidRPr="00554761" w:rsidRDefault="007A753B">
            <w:pPr>
              <w:jc w:val="center"/>
              <w:rPr>
                <w:b/>
              </w:rPr>
            </w:pPr>
            <w:r w:rsidRPr="00554761">
              <w:rPr>
                <w:b/>
              </w:rPr>
              <w:t>200</w:t>
            </w:r>
            <w:r w:rsidR="00293FF1" w:rsidRPr="00554761">
              <w:rPr>
                <w:b/>
              </w:rPr>
              <w:t>3</w:t>
            </w:r>
          </w:p>
        </w:tc>
        <w:tc>
          <w:tcPr>
            <w:tcW w:w="2052" w:type="dxa"/>
            <w:vAlign w:val="center"/>
          </w:tcPr>
          <w:p w:rsidR="007A753B" w:rsidRPr="00554761" w:rsidRDefault="00293FF1">
            <w:pPr>
              <w:jc w:val="center"/>
              <w:rPr>
                <w:b/>
              </w:rPr>
            </w:pPr>
            <w:r w:rsidRPr="00554761">
              <w:rPr>
                <w:b/>
              </w:rPr>
              <w:t>272</w:t>
            </w:r>
          </w:p>
        </w:tc>
        <w:tc>
          <w:tcPr>
            <w:tcW w:w="1468" w:type="dxa"/>
            <w:vAlign w:val="center"/>
          </w:tcPr>
          <w:p w:rsidR="007A753B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17,39</w:t>
            </w:r>
          </w:p>
        </w:tc>
        <w:tc>
          <w:tcPr>
            <w:tcW w:w="1118" w:type="dxa"/>
          </w:tcPr>
          <w:p w:rsidR="007A753B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17,29</w:t>
            </w:r>
          </w:p>
        </w:tc>
        <w:tc>
          <w:tcPr>
            <w:tcW w:w="1747" w:type="dxa"/>
            <w:vAlign w:val="center"/>
          </w:tcPr>
          <w:p w:rsidR="007A753B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0,09</w:t>
            </w:r>
          </w:p>
        </w:tc>
        <w:tc>
          <w:tcPr>
            <w:tcW w:w="1964" w:type="dxa"/>
            <w:vAlign w:val="center"/>
          </w:tcPr>
          <w:p w:rsidR="007A753B" w:rsidRPr="00554761" w:rsidRDefault="007214E9">
            <w:pPr>
              <w:jc w:val="center"/>
              <w:rPr>
                <w:b/>
              </w:rPr>
            </w:pPr>
            <w:r w:rsidRPr="00554761">
              <w:rPr>
                <w:b/>
              </w:rPr>
              <w:t>-7,71</w:t>
            </w:r>
          </w:p>
        </w:tc>
      </w:tr>
    </w:tbl>
    <w:p w:rsidR="00B06A41" w:rsidRDefault="00B06A41">
      <w:pPr>
        <w:spacing w:line="360" w:lineRule="auto"/>
        <w:ind w:left="1783" w:firstLine="709"/>
        <w:jc w:val="both"/>
      </w:pPr>
    </w:p>
    <w:p w:rsidR="00B06A41" w:rsidRDefault="00B06A41">
      <w:pPr>
        <w:tabs>
          <w:tab w:val="num" w:pos="720"/>
        </w:tabs>
        <w:spacing w:line="360" w:lineRule="auto"/>
        <w:ind w:left="360" w:firstLine="709"/>
        <w:jc w:val="both"/>
        <w:rPr>
          <w:sz w:val="28"/>
        </w:rPr>
      </w:pPr>
      <w:r>
        <w:rPr>
          <w:sz w:val="28"/>
        </w:rPr>
        <w:t>Из таблицы 15 видно, что наибольший миграционный прирост в Кемеровской области был 200</w:t>
      </w:r>
      <w:r w:rsidR="007214E9">
        <w:rPr>
          <w:sz w:val="28"/>
        </w:rPr>
        <w:t>0</w:t>
      </w:r>
      <w:r>
        <w:rPr>
          <w:sz w:val="28"/>
        </w:rPr>
        <w:t xml:space="preserve"> году, он составил 3168 человек. Несмотря на то, что число прибывших в область высоко, миграционный или механический прирост находится на довольно низком уровне (в 2003 году – </w:t>
      </w:r>
      <w:r w:rsidR="007214E9">
        <w:rPr>
          <w:sz w:val="28"/>
        </w:rPr>
        <w:t>0,09</w:t>
      </w:r>
      <w:r>
        <w:rPr>
          <w:sz w:val="28"/>
        </w:rPr>
        <w:t>‰). Коэффициент выбытия в 2003 году снизился по сравнению с 200</w:t>
      </w:r>
      <w:r w:rsidR="007214E9">
        <w:rPr>
          <w:sz w:val="28"/>
        </w:rPr>
        <w:t>0</w:t>
      </w:r>
      <w:r>
        <w:rPr>
          <w:sz w:val="28"/>
        </w:rPr>
        <w:t xml:space="preserve"> годом на </w:t>
      </w:r>
      <w:r w:rsidR="007214E9">
        <w:rPr>
          <w:sz w:val="28"/>
        </w:rPr>
        <w:t>5,2</w:t>
      </w:r>
      <w:r>
        <w:rPr>
          <w:sz w:val="28"/>
        </w:rPr>
        <w:t>%. Так как естественный прирост (убыль -) населения очень высок, поэтому, как результат, общий прирост в Кемеровской области отрицательный.</w:t>
      </w:r>
    </w:p>
    <w:p w:rsidR="00B06A41" w:rsidRPr="00383D15" w:rsidRDefault="00383D15">
      <w:pPr>
        <w:pStyle w:val="30"/>
        <w:spacing w:line="360" w:lineRule="auto"/>
        <w:rPr>
          <w:b w:val="0"/>
        </w:rPr>
      </w:pPr>
      <w:r w:rsidRPr="00383D15">
        <w:rPr>
          <w:b w:val="0"/>
        </w:rPr>
        <w:t xml:space="preserve">2.1 АНАЛИЗ </w:t>
      </w:r>
      <w:r>
        <w:rPr>
          <w:b w:val="0"/>
        </w:rPr>
        <w:t xml:space="preserve"> </w:t>
      </w:r>
      <w:r w:rsidRPr="00383D15">
        <w:rPr>
          <w:b w:val="0"/>
        </w:rPr>
        <w:t xml:space="preserve">СТРУКТУРЫ </w:t>
      </w:r>
      <w:r>
        <w:rPr>
          <w:b w:val="0"/>
        </w:rPr>
        <w:t xml:space="preserve"> </w:t>
      </w:r>
      <w:r w:rsidRPr="00383D15">
        <w:rPr>
          <w:b w:val="0"/>
        </w:rPr>
        <w:t xml:space="preserve">ВЫБЫВШИХ </w:t>
      </w:r>
      <w:r>
        <w:rPr>
          <w:b w:val="0"/>
        </w:rPr>
        <w:t xml:space="preserve"> </w:t>
      </w:r>
      <w:r w:rsidRPr="00383D15">
        <w:rPr>
          <w:b w:val="0"/>
        </w:rPr>
        <w:t>ИЗ</w:t>
      </w:r>
      <w:r>
        <w:rPr>
          <w:b w:val="0"/>
        </w:rPr>
        <w:t xml:space="preserve"> </w:t>
      </w:r>
      <w:r w:rsidRPr="00383D15">
        <w:rPr>
          <w:b w:val="0"/>
        </w:rPr>
        <w:t xml:space="preserve"> ОБЛАСТИ </w:t>
      </w:r>
      <w:r>
        <w:rPr>
          <w:b w:val="0"/>
        </w:rPr>
        <w:t xml:space="preserve"> </w:t>
      </w:r>
      <w:r w:rsidRPr="00383D15">
        <w:rPr>
          <w:b w:val="0"/>
        </w:rPr>
        <w:t xml:space="preserve">ПО </w:t>
      </w:r>
      <w:r>
        <w:rPr>
          <w:b w:val="0"/>
        </w:rPr>
        <w:t xml:space="preserve"> </w:t>
      </w:r>
      <w:r w:rsidRPr="00383D15">
        <w:rPr>
          <w:b w:val="0"/>
        </w:rPr>
        <w:t xml:space="preserve">ПОЛУ, ВОЗРАСТУ, </w:t>
      </w:r>
      <w:r>
        <w:rPr>
          <w:b w:val="0"/>
        </w:rPr>
        <w:t xml:space="preserve"> </w:t>
      </w:r>
      <w:r w:rsidRPr="00383D15">
        <w:rPr>
          <w:b w:val="0"/>
        </w:rPr>
        <w:t>НАЦИОНАЛЬНОМУ</w:t>
      </w:r>
      <w:r>
        <w:rPr>
          <w:b w:val="0"/>
        </w:rPr>
        <w:t xml:space="preserve"> </w:t>
      </w:r>
      <w:r w:rsidRPr="00383D15">
        <w:rPr>
          <w:b w:val="0"/>
        </w:rPr>
        <w:t xml:space="preserve"> СОСТАВУ</w:t>
      </w:r>
    </w:p>
    <w:p w:rsidR="00B06A41" w:rsidRDefault="00B06A41">
      <w:pPr>
        <w:pStyle w:val="a3"/>
      </w:pPr>
      <w:r>
        <w:t xml:space="preserve">Данные о миграции получены в результате разработки поступающих от органов внутренних дел документов статистического учета прибытия и убытия, которые составляются при регистрации населения по месту жительства. </w:t>
      </w:r>
    </w:p>
    <w:p w:rsidR="00B06A41" w:rsidRPr="00085207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Понятия «прибывшие» и «выбывшие» характеризуют миграцию с некоторой условностью, поскольку один и тот же человек может в течение года сменить место жительства не один раз. [</w:t>
      </w:r>
      <w:r w:rsidRPr="00085207">
        <w:rPr>
          <w:sz w:val="28"/>
        </w:rPr>
        <w:t xml:space="preserve">2, </w:t>
      </w:r>
      <w:r>
        <w:rPr>
          <w:sz w:val="28"/>
          <w:lang w:val="en-US"/>
        </w:rPr>
        <w:t>c</w:t>
      </w:r>
      <w:r w:rsidRPr="00085207">
        <w:rPr>
          <w:sz w:val="28"/>
        </w:rPr>
        <w:t>. 94-95]</w:t>
      </w:r>
    </w:p>
    <w:p w:rsidR="00B06A41" w:rsidRDefault="00B06A41">
      <w:pPr>
        <w:pStyle w:val="7"/>
        <w:tabs>
          <w:tab w:val="clear" w:pos="8520"/>
        </w:tabs>
      </w:pPr>
      <w:r>
        <w:t>Таблица 16</w:t>
      </w:r>
    </w:p>
    <w:p w:rsidR="00B06A41" w:rsidRDefault="00B06A41">
      <w:pPr>
        <w:pStyle w:val="2"/>
        <w:rPr>
          <w:b w:val="0"/>
          <w:bCs w:val="0"/>
        </w:rPr>
      </w:pPr>
      <w:r>
        <w:t xml:space="preserve">Состав мигрантов по возрастным группам в 2003 году </w:t>
      </w:r>
      <w:r>
        <w:rPr>
          <w:b w:val="0"/>
          <w:bCs w:val="0"/>
        </w:rPr>
        <w:t>(человек)</w:t>
      </w: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20"/>
        <w:gridCol w:w="2160"/>
        <w:gridCol w:w="1980"/>
        <w:gridCol w:w="2160"/>
      </w:tblGrid>
      <w:tr w:rsidR="00B06A41">
        <w:tc>
          <w:tcPr>
            <w:tcW w:w="3420" w:type="dxa"/>
            <w:vAlign w:val="center"/>
          </w:tcPr>
          <w:p w:rsidR="00B06A41" w:rsidRDefault="00B06A41">
            <w:pPr>
              <w:jc w:val="center"/>
            </w:pPr>
          </w:p>
        </w:tc>
        <w:tc>
          <w:tcPr>
            <w:tcW w:w="2160" w:type="dxa"/>
            <w:vAlign w:val="center"/>
          </w:tcPr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Прибывшие</w:t>
            </w:r>
          </w:p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в область</w:t>
            </w:r>
          </w:p>
        </w:tc>
        <w:tc>
          <w:tcPr>
            <w:tcW w:w="1980" w:type="dxa"/>
            <w:vAlign w:val="center"/>
          </w:tcPr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Выбывшие</w:t>
            </w:r>
          </w:p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из области</w:t>
            </w:r>
          </w:p>
        </w:tc>
        <w:tc>
          <w:tcPr>
            <w:tcW w:w="2160" w:type="dxa"/>
            <w:vAlign w:val="center"/>
          </w:tcPr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Миграционный</w:t>
            </w:r>
          </w:p>
          <w:p w:rsidR="00B06A41" w:rsidRDefault="00B06A41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прирост (убыль-)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Всего мигрантов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49942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49670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272</w:t>
            </w:r>
          </w:p>
        </w:tc>
      </w:tr>
      <w:tr w:rsidR="00B06A41">
        <w:trPr>
          <w:cantSplit/>
        </w:trPr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в том числе в возрасте, лет</w:t>
            </w:r>
          </w:p>
        </w:tc>
        <w:tc>
          <w:tcPr>
            <w:tcW w:w="6300" w:type="dxa"/>
            <w:gridSpan w:val="3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0-5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2951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3111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-160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6-13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2993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3005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-12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14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351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387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-36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15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709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732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-23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0-15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7004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7235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-231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16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862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906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-44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17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2273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2567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-294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18-19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3601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3672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-71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20-24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9852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9094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758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25-29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5540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5526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14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30-39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6249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6317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-68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40-49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5627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5512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115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50-54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2211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2143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68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55-59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1256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1227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60-64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1277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1312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-35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65 лет и более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4190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4159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31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мужчины и женщины 0-15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7004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7235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-231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мужчины 16-59,</w:t>
            </w:r>
          </w:p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>женщины16-54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36786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36278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508</w:t>
            </w:r>
          </w:p>
        </w:tc>
      </w:tr>
      <w:tr w:rsidR="00B06A41">
        <w:tc>
          <w:tcPr>
            <w:tcW w:w="3420" w:type="dxa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  <w:r w:rsidRPr="00554761">
              <w:rPr>
                <w:b/>
              </w:rPr>
              <w:t xml:space="preserve">мужчины 60 и более, женщины </w:t>
            </w:r>
            <w:r w:rsidR="006D2BDC" w:rsidRPr="00554761">
              <w:rPr>
                <w:b/>
              </w:rPr>
              <w:t>55</w:t>
            </w:r>
            <w:r w:rsidRPr="00554761">
              <w:rPr>
                <w:b/>
              </w:rPr>
              <w:t xml:space="preserve"> и более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6152</w:t>
            </w:r>
          </w:p>
        </w:tc>
        <w:tc>
          <w:tcPr>
            <w:tcW w:w="198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6157</w:t>
            </w:r>
          </w:p>
        </w:tc>
        <w:tc>
          <w:tcPr>
            <w:tcW w:w="2160" w:type="dxa"/>
            <w:vAlign w:val="center"/>
          </w:tcPr>
          <w:p w:rsidR="00B06A41" w:rsidRPr="00554761" w:rsidRDefault="006D2BDC">
            <w:pPr>
              <w:jc w:val="center"/>
              <w:rPr>
                <w:b/>
              </w:rPr>
            </w:pPr>
            <w:r w:rsidRPr="00554761">
              <w:rPr>
                <w:b/>
              </w:rPr>
              <w:t>-5</w:t>
            </w:r>
          </w:p>
        </w:tc>
      </w:tr>
    </w:tbl>
    <w:p w:rsidR="00B06A41" w:rsidRDefault="00B06A41">
      <w:pPr>
        <w:pStyle w:val="7"/>
        <w:tabs>
          <w:tab w:val="clear" w:pos="8520"/>
        </w:tabs>
        <w:jc w:val="both"/>
      </w:pPr>
      <w:r>
        <w:t xml:space="preserve">Анализируя данные таблицы 16, видно, что число прибывших в область превышает число выбывших из неё, то есть наблюдается миграционный прирост, равный </w:t>
      </w:r>
      <w:r w:rsidR="006D2BDC">
        <w:t>272</w:t>
      </w:r>
      <w:r>
        <w:t xml:space="preserve"> человек. Миграционный </w:t>
      </w:r>
      <w:r w:rsidR="006D2BDC">
        <w:t>убыль</w:t>
      </w:r>
      <w:r>
        <w:t xml:space="preserve"> детей до </w:t>
      </w:r>
      <w:r w:rsidR="006D2BDC">
        <w:t>17</w:t>
      </w:r>
      <w:r>
        <w:t xml:space="preserve"> лет остается </w:t>
      </w:r>
      <w:r w:rsidR="006D2BDC">
        <w:t>отрицательной</w:t>
      </w:r>
      <w:r>
        <w:t xml:space="preserve"> (наибольшая в 17 лет – </w:t>
      </w:r>
      <w:r w:rsidR="006D2BDC">
        <w:t>294</w:t>
      </w:r>
      <w:r>
        <w:t xml:space="preserve"> человека).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</w:rPr>
        <w:t>Наибольший прирост заметен в возрастной группе 20 – 24 года (</w:t>
      </w:r>
      <w:r w:rsidR="006D2BDC">
        <w:rPr>
          <w:sz w:val="28"/>
        </w:rPr>
        <w:t>758</w:t>
      </w:r>
      <w:r>
        <w:rPr>
          <w:sz w:val="28"/>
        </w:rPr>
        <w:t xml:space="preserve"> человек), наименьший – в</w:t>
      </w:r>
      <w:r w:rsidR="006D2BDC">
        <w:rPr>
          <w:sz w:val="28"/>
        </w:rPr>
        <w:t xml:space="preserve"> пожилом </w:t>
      </w:r>
      <w:r>
        <w:rPr>
          <w:sz w:val="28"/>
        </w:rPr>
        <w:t>возрасте (</w:t>
      </w:r>
      <w:r w:rsidR="006D2BDC">
        <w:rPr>
          <w:sz w:val="28"/>
        </w:rPr>
        <w:t>5</w:t>
      </w:r>
      <w:r>
        <w:rPr>
          <w:sz w:val="28"/>
        </w:rPr>
        <w:t xml:space="preserve"> человек). В целом миграционный прирост мужчин и женщин в трудоспособном возрасте составляет </w:t>
      </w:r>
      <w:r w:rsidR="006D2BDC">
        <w:rPr>
          <w:sz w:val="28"/>
        </w:rPr>
        <w:t>508</w:t>
      </w:r>
      <w:r>
        <w:rPr>
          <w:sz w:val="28"/>
        </w:rPr>
        <w:t xml:space="preserve"> человек.</w:t>
      </w:r>
    </w:p>
    <w:p w:rsidR="00B06A41" w:rsidRDefault="00B06A41">
      <w:pPr>
        <w:spacing w:line="360" w:lineRule="auto"/>
        <w:ind w:firstLine="709"/>
        <w:jc w:val="right"/>
        <w:rPr>
          <w:sz w:val="28"/>
        </w:rPr>
      </w:pPr>
      <w:r>
        <w:rPr>
          <w:sz w:val="28"/>
        </w:rPr>
        <w:t>Таблица 17</w:t>
      </w:r>
    </w:p>
    <w:p w:rsidR="00B06A41" w:rsidRDefault="00B06A41">
      <w:pPr>
        <w:pStyle w:val="6"/>
        <w:tabs>
          <w:tab w:val="clear" w:pos="4287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Национальный состав мигрантов</w:t>
      </w:r>
    </w:p>
    <w:p w:rsidR="00B06A41" w:rsidRDefault="00B06A41">
      <w:pPr>
        <w:jc w:val="both"/>
      </w:pPr>
    </w:p>
    <w:tbl>
      <w:tblPr>
        <w:tblW w:w="0" w:type="auto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20"/>
        <w:gridCol w:w="900"/>
        <w:gridCol w:w="900"/>
        <w:gridCol w:w="900"/>
        <w:gridCol w:w="900"/>
        <w:gridCol w:w="900"/>
        <w:gridCol w:w="900"/>
        <w:gridCol w:w="900"/>
        <w:gridCol w:w="900"/>
        <w:gridCol w:w="906"/>
      </w:tblGrid>
      <w:tr w:rsidR="00B06A41">
        <w:trPr>
          <w:cantSplit/>
          <w:trHeight w:val="727"/>
        </w:trPr>
        <w:tc>
          <w:tcPr>
            <w:tcW w:w="1620" w:type="dxa"/>
            <w:vMerge w:val="restart"/>
            <w:vAlign w:val="center"/>
          </w:tcPr>
          <w:p w:rsidR="00B06A41" w:rsidRDefault="00B06A41">
            <w:pPr>
              <w:jc w:val="center"/>
            </w:pPr>
          </w:p>
        </w:tc>
        <w:tc>
          <w:tcPr>
            <w:tcW w:w="2700" w:type="dxa"/>
            <w:gridSpan w:val="3"/>
            <w:tcBorders>
              <w:righ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Прибывшие</w:t>
            </w:r>
          </w:p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 область</w:t>
            </w:r>
          </w:p>
        </w:tc>
        <w:tc>
          <w:tcPr>
            <w:tcW w:w="2700" w:type="dxa"/>
            <w:gridSpan w:val="3"/>
            <w:tcBorders>
              <w:left w:val="double" w:sz="4" w:space="0" w:color="auto"/>
              <w:righ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Выбывшие</w:t>
            </w:r>
          </w:p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из области</w:t>
            </w:r>
          </w:p>
        </w:tc>
        <w:tc>
          <w:tcPr>
            <w:tcW w:w="2706" w:type="dxa"/>
            <w:gridSpan w:val="3"/>
            <w:tcBorders>
              <w:lef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Миграционный</w:t>
            </w:r>
          </w:p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прирост (убыль-)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Merge/>
            <w:vAlign w:val="center"/>
          </w:tcPr>
          <w:p w:rsidR="00B06A41" w:rsidRDefault="00B06A41">
            <w:pPr>
              <w:jc w:val="center"/>
            </w:pP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2001</w:t>
            </w: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2001</w:t>
            </w: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2001</w:t>
            </w:r>
          </w:p>
        </w:tc>
        <w:tc>
          <w:tcPr>
            <w:tcW w:w="900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2002</w:t>
            </w:r>
          </w:p>
        </w:tc>
        <w:tc>
          <w:tcPr>
            <w:tcW w:w="906" w:type="dxa"/>
            <w:vAlign w:val="center"/>
          </w:tcPr>
          <w:p w:rsidR="00B06A41" w:rsidRDefault="00B06A41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2003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Всего, чел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53222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51098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49942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52966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50623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49670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256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475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272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в том числе</w:t>
            </w:r>
          </w:p>
        </w:tc>
        <w:tc>
          <w:tcPr>
            <w:tcW w:w="8106" w:type="dxa"/>
            <w:gridSpan w:val="9"/>
            <w:vAlign w:val="center"/>
          </w:tcPr>
          <w:p w:rsidR="00B06A41" w:rsidRPr="00554761" w:rsidRDefault="00B06A41">
            <w:pPr>
              <w:jc w:val="center"/>
              <w:rPr>
                <w:b/>
              </w:rPr>
            </w:pP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Русские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48743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46569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46071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45578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42996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42846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3165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3573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3225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Адыгейцы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Алтайцы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33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Башкиры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-3</w:t>
            </w:r>
          </w:p>
        </w:tc>
      </w:tr>
      <w:tr w:rsidR="00B06A41">
        <w:trPr>
          <w:cantSplit/>
          <w:trHeight w:val="278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Буряты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-3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Народы Дагестана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38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Ингуши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Коми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Марийцы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37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Мордва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116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104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121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Татары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754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766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718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790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699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664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-36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67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54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Удмурты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57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Чеченцы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20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39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52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57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Чуваши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252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201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260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200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183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-8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Цыгане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76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23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Азербайджанцы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109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147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143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107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131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12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Армяне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304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228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177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-36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113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Белорусы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189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146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140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196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142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117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23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Грузины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28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Казахи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45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54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-9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-9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Киргизы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24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12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Латыши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13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Литовцы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13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Молдаване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Таджики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69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74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29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-13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Узбеки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41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22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-4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Украинцы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892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850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652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725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632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567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167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218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85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Эстонцы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Болгары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12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11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8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7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Греки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6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-6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Корейцы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31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26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28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20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21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18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Немцы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655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606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559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1615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1673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1235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-960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-1067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-676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Поляки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28</w:t>
            </w:r>
          </w:p>
        </w:tc>
        <w:tc>
          <w:tcPr>
            <w:tcW w:w="900" w:type="dxa"/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33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085207">
            <w:pPr>
              <w:jc w:val="center"/>
              <w:rPr>
                <w:b/>
              </w:rPr>
            </w:pPr>
            <w:r w:rsidRPr="00554761">
              <w:rPr>
                <w:b/>
              </w:rPr>
              <w:t>20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27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17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16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8</w:t>
            </w:r>
          </w:p>
        </w:tc>
      </w:tr>
      <w:tr w:rsidR="00B06A41">
        <w:trPr>
          <w:cantSplit/>
          <w:trHeight w:val="296"/>
        </w:trPr>
        <w:tc>
          <w:tcPr>
            <w:tcW w:w="1620" w:type="dxa"/>
            <w:vAlign w:val="center"/>
          </w:tcPr>
          <w:p w:rsidR="00B06A41" w:rsidRPr="00554761" w:rsidRDefault="00B06A41">
            <w:pPr>
              <w:rPr>
                <w:b/>
              </w:rPr>
            </w:pPr>
            <w:r w:rsidRPr="00554761">
              <w:rPr>
                <w:b/>
              </w:rPr>
              <w:t>Другие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530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558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463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508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518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427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22</w:t>
            </w:r>
          </w:p>
        </w:tc>
        <w:tc>
          <w:tcPr>
            <w:tcW w:w="900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40</w:t>
            </w:r>
          </w:p>
        </w:tc>
        <w:tc>
          <w:tcPr>
            <w:tcW w:w="906" w:type="dxa"/>
            <w:vAlign w:val="center"/>
          </w:tcPr>
          <w:p w:rsidR="00B06A41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36</w:t>
            </w:r>
          </w:p>
        </w:tc>
      </w:tr>
      <w:tr w:rsidR="002D263E">
        <w:trPr>
          <w:cantSplit/>
          <w:trHeight w:val="296"/>
        </w:trPr>
        <w:tc>
          <w:tcPr>
            <w:tcW w:w="1620" w:type="dxa"/>
            <w:vAlign w:val="center"/>
          </w:tcPr>
          <w:p w:rsidR="002D263E" w:rsidRPr="00554761" w:rsidRDefault="002D263E">
            <w:pPr>
              <w:rPr>
                <w:b/>
              </w:rPr>
            </w:pPr>
            <w:r w:rsidRPr="00554761">
              <w:rPr>
                <w:b/>
              </w:rPr>
              <w:t>Не указавшие</w:t>
            </w:r>
          </w:p>
        </w:tc>
        <w:tc>
          <w:tcPr>
            <w:tcW w:w="900" w:type="dxa"/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34</w:t>
            </w:r>
          </w:p>
        </w:tc>
        <w:tc>
          <w:tcPr>
            <w:tcW w:w="900" w:type="dxa"/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16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2217</w:t>
            </w:r>
          </w:p>
        </w:tc>
        <w:tc>
          <w:tcPr>
            <w:tcW w:w="900" w:type="dxa"/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2754</w:t>
            </w:r>
          </w:p>
        </w:tc>
        <w:tc>
          <w:tcPr>
            <w:tcW w:w="900" w:type="dxa"/>
            <w:tcBorders>
              <w:right w:val="double" w:sz="4" w:space="0" w:color="auto"/>
            </w:tcBorders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2589</w:t>
            </w:r>
          </w:p>
        </w:tc>
        <w:tc>
          <w:tcPr>
            <w:tcW w:w="900" w:type="dxa"/>
            <w:tcBorders>
              <w:left w:val="double" w:sz="4" w:space="0" w:color="auto"/>
            </w:tcBorders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-2183</w:t>
            </w:r>
          </w:p>
        </w:tc>
        <w:tc>
          <w:tcPr>
            <w:tcW w:w="900" w:type="dxa"/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-2738</w:t>
            </w:r>
          </w:p>
        </w:tc>
        <w:tc>
          <w:tcPr>
            <w:tcW w:w="906" w:type="dxa"/>
            <w:vAlign w:val="center"/>
          </w:tcPr>
          <w:p w:rsidR="002D263E" w:rsidRPr="00554761" w:rsidRDefault="002D263E">
            <w:pPr>
              <w:jc w:val="center"/>
              <w:rPr>
                <w:b/>
              </w:rPr>
            </w:pPr>
            <w:r w:rsidRPr="00554761">
              <w:rPr>
                <w:b/>
              </w:rPr>
              <w:t>-2587</w:t>
            </w:r>
          </w:p>
        </w:tc>
      </w:tr>
    </w:tbl>
    <w:p w:rsidR="00B06A41" w:rsidRDefault="00B06A41">
      <w:pPr>
        <w:jc w:val="both"/>
        <w:rPr>
          <w:sz w:val="28"/>
        </w:rPr>
      </w:pPr>
    </w:p>
    <w:p w:rsidR="00B06A41" w:rsidRDefault="00B06A41">
      <w:pPr>
        <w:pStyle w:val="a4"/>
        <w:ind w:firstLine="709"/>
      </w:pPr>
      <w:r>
        <w:t>Из приведенной таблицы 17 ясно, что основную долю прибывших и выбывших из области составляют русские (</w:t>
      </w:r>
      <w:r w:rsidR="0078375A">
        <w:t>92,25</w:t>
      </w:r>
      <w:r>
        <w:t>% и 86,</w:t>
      </w:r>
      <w:r w:rsidR="0078375A">
        <w:t>26</w:t>
      </w:r>
      <w:r>
        <w:t xml:space="preserve">% соответственно в 2003 году). Второе место по числу прибывших занимают </w:t>
      </w:r>
      <w:r w:rsidR="0078375A">
        <w:t>татары</w:t>
      </w:r>
      <w:r>
        <w:t xml:space="preserve"> (</w:t>
      </w:r>
      <w:r w:rsidR="0078375A">
        <w:t>718</w:t>
      </w:r>
      <w:r>
        <w:t xml:space="preserve"> человек или </w:t>
      </w:r>
      <w:r w:rsidR="0078375A">
        <w:t>1,44</w:t>
      </w:r>
      <w:r>
        <w:t xml:space="preserve">%). Заметно число прибывших </w:t>
      </w:r>
      <w:r w:rsidR="0078375A">
        <w:t>украинцев</w:t>
      </w:r>
      <w:r>
        <w:t xml:space="preserve"> (</w:t>
      </w:r>
      <w:r w:rsidR="0078375A">
        <w:t>652</w:t>
      </w:r>
      <w:r>
        <w:t xml:space="preserve"> чел.) и немцев (</w:t>
      </w:r>
      <w:r w:rsidR="0078375A">
        <w:t>559</w:t>
      </w:r>
      <w:r>
        <w:t xml:space="preserve"> чел.). Второе место по числу выбывших из области занимают немцы (</w:t>
      </w:r>
      <w:r w:rsidR="0078375A">
        <w:t>1235</w:t>
      </w:r>
      <w:r>
        <w:t xml:space="preserve"> человек или </w:t>
      </w:r>
      <w:r w:rsidR="0078375A">
        <w:t>2,49</w:t>
      </w:r>
      <w:r>
        <w:t>%). Также характерно выбытие из Кемеровской области татар (</w:t>
      </w:r>
      <w:r w:rsidR="0078375A">
        <w:t>664</w:t>
      </w:r>
      <w:r>
        <w:t xml:space="preserve"> человек или 1,</w:t>
      </w:r>
      <w:r w:rsidR="0078375A">
        <w:t>34</w:t>
      </w:r>
      <w:r>
        <w:t>%), украинцев (</w:t>
      </w:r>
      <w:r w:rsidR="0078375A">
        <w:t>567</w:t>
      </w:r>
      <w:r>
        <w:t xml:space="preserve"> человека или 1,</w:t>
      </w:r>
      <w:r w:rsidR="0078375A">
        <w:t>14</w:t>
      </w:r>
      <w:r>
        <w:t xml:space="preserve">%). Миграционный прирост по всем национальностям составляет </w:t>
      </w:r>
      <w:r w:rsidR="0078375A">
        <w:t>272</w:t>
      </w:r>
      <w:r>
        <w:t xml:space="preserve"> человек</w:t>
      </w:r>
      <w:r w:rsidR="0078375A">
        <w:t>а</w:t>
      </w:r>
      <w:r>
        <w:t>. Наибольш</w:t>
      </w:r>
      <w:r w:rsidR="0078375A">
        <w:t>ая</w:t>
      </w:r>
      <w:r>
        <w:t xml:space="preserve"> миграционная убыль населения наблюдается у национальной группы немцы (</w:t>
      </w:r>
      <w:r w:rsidR="0078375A">
        <w:t>676</w:t>
      </w:r>
      <w:r>
        <w:t xml:space="preserve"> человек), а наибольший прирост – у украинцев (</w:t>
      </w:r>
      <w:r w:rsidR="0078375A">
        <w:t>85</w:t>
      </w:r>
      <w:r>
        <w:t xml:space="preserve"> человек).</w:t>
      </w:r>
    </w:p>
    <w:p w:rsidR="00B06A41" w:rsidRDefault="00B06A41">
      <w:pPr>
        <w:pStyle w:val="9"/>
        <w:tabs>
          <w:tab w:val="clear" w:pos="8430"/>
        </w:tabs>
      </w:pPr>
      <w:r>
        <w:t>Таблица 18</w:t>
      </w:r>
    </w:p>
    <w:p w:rsidR="00B06A41" w:rsidRDefault="00B06A41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Международная миграция по странам</w:t>
      </w:r>
    </w:p>
    <w:p w:rsidR="00554761" w:rsidRDefault="00554761">
      <w:pPr>
        <w:jc w:val="center"/>
        <w:rPr>
          <w:b/>
          <w:bCs/>
          <w:sz w:val="28"/>
        </w:rPr>
      </w:pPr>
    </w:p>
    <w:tbl>
      <w:tblPr>
        <w:tblW w:w="227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1080"/>
        <w:gridCol w:w="1260"/>
        <w:gridCol w:w="1260"/>
        <w:gridCol w:w="1260"/>
        <w:gridCol w:w="1260"/>
        <w:gridCol w:w="1080"/>
        <w:gridCol w:w="3240"/>
        <w:gridCol w:w="3240"/>
        <w:gridCol w:w="3240"/>
        <w:gridCol w:w="3240"/>
      </w:tblGrid>
      <w:tr w:rsidR="00AD31DF">
        <w:trPr>
          <w:gridAfter w:val="4"/>
          <w:wAfter w:w="12960" w:type="dxa"/>
          <w:trHeight w:val="70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D31DF" w:rsidRDefault="00AD31DF" w:rsidP="00C9316F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jc w:val="center"/>
              <w:rPr>
                <w:b/>
                <w:bCs/>
                <w:i/>
                <w:iCs/>
              </w:rPr>
            </w:pP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2002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2003</w:t>
            </w:r>
          </w:p>
        </w:tc>
        <w:tc>
          <w:tcPr>
            <w:tcW w:w="1260" w:type="dxa"/>
            <w:vAlign w:val="center"/>
          </w:tcPr>
          <w:p w:rsidR="00AD31DF" w:rsidRPr="002D4C0F" w:rsidRDefault="00AD31DF" w:rsidP="00C9316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2001</w:t>
            </w:r>
          </w:p>
        </w:tc>
        <w:tc>
          <w:tcPr>
            <w:tcW w:w="1260" w:type="dxa"/>
            <w:vAlign w:val="center"/>
          </w:tcPr>
          <w:p w:rsidR="00AD31DF" w:rsidRPr="002D4C0F" w:rsidRDefault="00AD31DF" w:rsidP="00C9316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2002</w:t>
            </w:r>
          </w:p>
        </w:tc>
        <w:tc>
          <w:tcPr>
            <w:tcW w:w="1080" w:type="dxa"/>
            <w:vAlign w:val="center"/>
          </w:tcPr>
          <w:p w:rsidR="00AD31DF" w:rsidRPr="002D4C0F" w:rsidRDefault="00AD31DF" w:rsidP="00C9316F">
            <w:pPr>
              <w:jc w:val="center"/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2003</w:t>
            </w: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pStyle w:val="8"/>
              <w:jc w:val="left"/>
              <w:rPr>
                <w:b/>
                <w:bCs/>
                <w:sz w:val="24"/>
              </w:rPr>
            </w:pP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3539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4349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2516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4934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4924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3556</w:t>
            </w:r>
          </w:p>
        </w:tc>
      </w:tr>
      <w:tr w:rsidR="00AD31DF" w:rsidRPr="002D4C0F">
        <w:trPr>
          <w:cantSplit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</w:p>
        </w:tc>
        <w:tc>
          <w:tcPr>
            <w:tcW w:w="3600" w:type="dxa"/>
            <w:gridSpan w:val="3"/>
            <w:vAlign w:val="center"/>
          </w:tcPr>
          <w:p w:rsidR="00AD31DF" w:rsidRPr="002D4C0F" w:rsidRDefault="00554761">
            <w:pPr>
              <w:jc w:val="center"/>
              <w:rPr>
                <w:b/>
              </w:rPr>
            </w:pPr>
            <w:r w:rsidRPr="002D4C0F">
              <w:rPr>
                <w:b/>
              </w:rPr>
              <w:t>Прибывшие</w:t>
            </w:r>
            <w:r w:rsidR="002D4C0F">
              <w:rPr>
                <w:b/>
              </w:rPr>
              <w:t xml:space="preserve"> в область</w:t>
            </w:r>
          </w:p>
        </w:tc>
        <w:tc>
          <w:tcPr>
            <w:tcW w:w="3600" w:type="dxa"/>
            <w:gridSpan w:val="3"/>
          </w:tcPr>
          <w:p w:rsidR="00AD31DF" w:rsidRPr="002D4C0F" w:rsidRDefault="00554761">
            <w:pPr>
              <w:jc w:val="center"/>
              <w:rPr>
                <w:b/>
              </w:rPr>
            </w:pPr>
            <w:r w:rsidRPr="002D4C0F">
              <w:rPr>
                <w:b/>
              </w:rPr>
              <w:t>Выбывшие</w:t>
            </w:r>
            <w:r w:rsidR="002D4C0F">
              <w:rPr>
                <w:b/>
              </w:rPr>
              <w:t xml:space="preserve"> из области</w:t>
            </w:r>
          </w:p>
        </w:tc>
        <w:tc>
          <w:tcPr>
            <w:tcW w:w="3240" w:type="dxa"/>
          </w:tcPr>
          <w:p w:rsidR="00AD31DF" w:rsidRPr="002D4C0F" w:rsidRDefault="00AD31DF">
            <w:pPr>
              <w:jc w:val="center"/>
              <w:rPr>
                <w:b/>
              </w:rPr>
            </w:pPr>
          </w:p>
        </w:tc>
        <w:tc>
          <w:tcPr>
            <w:tcW w:w="3240" w:type="dxa"/>
            <w:vAlign w:val="center"/>
          </w:tcPr>
          <w:p w:rsidR="00AD31DF" w:rsidRPr="002D4C0F" w:rsidRDefault="00AD31DF" w:rsidP="00C9316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AD31DF" w:rsidRPr="002D4C0F" w:rsidRDefault="00AD31DF">
            <w:pPr>
              <w:jc w:val="center"/>
              <w:rPr>
                <w:b/>
              </w:rPr>
            </w:pPr>
          </w:p>
        </w:tc>
        <w:tc>
          <w:tcPr>
            <w:tcW w:w="3240" w:type="dxa"/>
          </w:tcPr>
          <w:p w:rsidR="00AD31DF" w:rsidRPr="002D4C0F" w:rsidRDefault="00AD31DF">
            <w:pPr>
              <w:jc w:val="center"/>
              <w:rPr>
                <w:b/>
              </w:rPr>
            </w:pPr>
          </w:p>
        </w:tc>
      </w:tr>
      <w:tr w:rsidR="00AD31DF" w:rsidRPr="002D4C0F">
        <w:trPr>
          <w:gridAfter w:val="4"/>
          <w:wAfter w:w="12960" w:type="dxa"/>
          <w:trHeight w:val="299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СНГ И Балтии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3413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4215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2327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2800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2491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1601</w:t>
            </w: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Азербайджан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28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59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35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57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92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93</w:t>
            </w: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Армения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110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68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75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69</w:t>
            </w: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Белоруссия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72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79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53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247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222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140</w:t>
            </w:r>
          </w:p>
        </w:tc>
      </w:tr>
      <w:tr w:rsidR="00AD31DF" w:rsidRPr="002D4C0F">
        <w:trPr>
          <w:gridAfter w:val="4"/>
          <w:wAfter w:w="12960" w:type="dxa"/>
          <w:trHeight w:val="316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Грузия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24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34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33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98</w:t>
            </w:r>
          </w:p>
        </w:tc>
      </w:tr>
      <w:tr w:rsidR="00AD31DF" w:rsidRPr="002D4C0F">
        <w:trPr>
          <w:gridAfter w:val="4"/>
          <w:wAfter w:w="12960" w:type="dxa"/>
          <w:trHeight w:val="299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Казахстан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1898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2178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1213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966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810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504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 xml:space="preserve">Киргизия 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385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617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311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228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200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106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Латвия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12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13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-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5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-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 xml:space="preserve">Литва 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5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8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3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Молдавия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65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44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20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Таджикистан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92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140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87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129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118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33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Туркмения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30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32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25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21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Узбекистан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338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461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232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186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166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99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Украина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413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417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272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784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693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419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 xml:space="preserve">Эстония 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11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4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8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  <w:bCs/>
                <w:i/>
                <w:iCs/>
              </w:rPr>
            </w:pPr>
            <w:r w:rsidRPr="002D4C0F">
              <w:rPr>
                <w:b/>
                <w:bCs/>
                <w:i/>
                <w:iCs/>
              </w:rPr>
              <w:t>вне СНГ и Балтии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126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134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189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2134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2433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1955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Германия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76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133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1772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2010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1688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Греция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11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5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Израиль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19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31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147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236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129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США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6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105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90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80</w:t>
            </w:r>
          </w:p>
        </w:tc>
      </w:tr>
      <w:tr w:rsidR="00AD31DF" w:rsidRPr="002D4C0F">
        <w:trPr>
          <w:gridAfter w:val="4"/>
          <w:wAfter w:w="12960" w:type="dxa"/>
          <w:trHeight w:val="333"/>
        </w:trPr>
        <w:tc>
          <w:tcPr>
            <w:tcW w:w="2628" w:type="dxa"/>
            <w:vAlign w:val="center"/>
          </w:tcPr>
          <w:p w:rsidR="00AD31DF" w:rsidRPr="002D4C0F" w:rsidRDefault="00AD31DF">
            <w:pPr>
              <w:rPr>
                <w:b/>
              </w:rPr>
            </w:pPr>
            <w:r w:rsidRPr="002D4C0F">
              <w:rPr>
                <w:b/>
              </w:rPr>
              <w:t>другие</w:t>
            </w:r>
          </w:p>
        </w:tc>
        <w:tc>
          <w:tcPr>
            <w:tcW w:w="108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24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25</w:t>
            </w:r>
          </w:p>
        </w:tc>
        <w:tc>
          <w:tcPr>
            <w:tcW w:w="1260" w:type="dxa"/>
            <w:vAlign w:val="center"/>
          </w:tcPr>
          <w:p w:rsidR="00AD31DF" w:rsidRPr="002D4C0F" w:rsidRDefault="00AD31DF">
            <w:pPr>
              <w:jc w:val="center"/>
              <w:rPr>
                <w:b/>
              </w:rPr>
            </w:pPr>
            <w:r w:rsidRPr="002D4C0F">
              <w:rPr>
                <w:b/>
              </w:rPr>
              <w:t>26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99</w:t>
            </w:r>
          </w:p>
        </w:tc>
        <w:tc>
          <w:tcPr>
            <w:tcW w:w="126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95</w:t>
            </w:r>
          </w:p>
        </w:tc>
        <w:tc>
          <w:tcPr>
            <w:tcW w:w="1080" w:type="dxa"/>
            <w:vAlign w:val="center"/>
          </w:tcPr>
          <w:p w:rsidR="00AD31DF" w:rsidRPr="002D4C0F" w:rsidRDefault="00554761" w:rsidP="00C9316F">
            <w:pPr>
              <w:jc w:val="center"/>
              <w:rPr>
                <w:b/>
              </w:rPr>
            </w:pPr>
            <w:r w:rsidRPr="002D4C0F">
              <w:rPr>
                <w:b/>
              </w:rPr>
              <w:t>53</w:t>
            </w:r>
          </w:p>
        </w:tc>
      </w:tr>
    </w:tbl>
    <w:p w:rsidR="00B06A41" w:rsidRPr="002D4C0F" w:rsidRDefault="00B06A41">
      <w:pPr>
        <w:jc w:val="both"/>
        <w:rPr>
          <w:b/>
          <w:sz w:val="28"/>
        </w:rPr>
      </w:pPr>
    </w:p>
    <w:p w:rsidR="001D5E88" w:rsidRDefault="00B06A41">
      <w:pPr>
        <w:pStyle w:val="a3"/>
      </w:pPr>
      <w:r>
        <w:t>По данным таблицы 18  можно сделать выводы:</w:t>
      </w:r>
    </w:p>
    <w:p w:rsidR="001D5E88" w:rsidRDefault="001D5E88" w:rsidP="001D5E88">
      <w:pPr>
        <w:pStyle w:val="a3"/>
        <w:ind w:firstLine="540"/>
      </w:pPr>
      <w:r>
        <w:t>Прибывшие в область из других стран составили в 2003 году 2516 человек или 5,04% от общего числа прибывших в Кемеровскую область. Наибольшее число прибывших в Кемеровскую область было в 2002 году из Казахстана – 2178 человек или</w:t>
      </w:r>
      <w:r w:rsidR="00AD31DF">
        <w:t xml:space="preserve"> 4,26% от общего числа. Это может быть связано с вынужденным переселением</w:t>
      </w:r>
    </w:p>
    <w:p w:rsidR="00B06A41" w:rsidRDefault="00B06A41" w:rsidP="00554761">
      <w:pPr>
        <w:pStyle w:val="a3"/>
        <w:ind w:firstLine="540"/>
      </w:pPr>
      <w:r>
        <w:t xml:space="preserve"> </w:t>
      </w:r>
      <w:r w:rsidR="00554761">
        <w:t>В</w:t>
      </w:r>
      <w:r>
        <w:t xml:space="preserve">ыбывшие из области в другие страны составляют в 2003 году 3556 человек или 6,58% от общего числа выбывших по Кемеровской области. Наибольшее число эмигрировавших жителей было в </w:t>
      </w:r>
      <w:r w:rsidR="00554761">
        <w:t>2001</w:t>
      </w:r>
      <w:r>
        <w:t xml:space="preserve"> году в</w:t>
      </w:r>
      <w:r w:rsidR="00554761">
        <w:t xml:space="preserve"> Казахстан – 966 человек</w:t>
      </w:r>
      <w:r w:rsidR="002D4C0F">
        <w:t xml:space="preserve"> или 1,52% от общего числа выбывших из Кемеровской области.</w:t>
      </w:r>
      <w:r>
        <w:t xml:space="preserve"> </w:t>
      </w:r>
    </w:p>
    <w:p w:rsidR="00B06A41" w:rsidRPr="002D4C0F" w:rsidRDefault="00B06A41" w:rsidP="002D4C0F">
      <w:pPr>
        <w:pStyle w:val="a3"/>
        <w:ind w:firstLine="540"/>
      </w:pPr>
      <w:r>
        <w:t>Наименьшее число выбывших в 2003году произошло в страны</w:t>
      </w:r>
      <w:r w:rsidR="002D4C0F">
        <w:t xml:space="preserve"> Балтии</w:t>
      </w:r>
      <w:r>
        <w:t xml:space="preserve">. </w:t>
      </w:r>
      <w:r w:rsidRPr="002D4C0F">
        <w:t xml:space="preserve">[2, </w:t>
      </w:r>
      <w:r>
        <w:rPr>
          <w:lang w:val="en-US"/>
        </w:rPr>
        <w:t>c</w:t>
      </w:r>
      <w:r w:rsidRPr="002D4C0F">
        <w:t>.100-101]</w:t>
      </w:r>
    </w:p>
    <w:p w:rsidR="00B06A41" w:rsidRPr="00383D15" w:rsidRDefault="00B06A41">
      <w:pPr>
        <w:spacing w:line="360" w:lineRule="auto"/>
        <w:ind w:firstLine="709"/>
        <w:jc w:val="center"/>
        <w:rPr>
          <w:bCs/>
          <w:iCs/>
          <w:sz w:val="32"/>
        </w:rPr>
      </w:pPr>
      <w:r>
        <w:rPr>
          <w:sz w:val="28"/>
        </w:rPr>
        <w:br w:type="page"/>
      </w:r>
      <w:r w:rsidR="00383D15" w:rsidRPr="00383D15">
        <w:rPr>
          <w:bCs/>
          <w:iCs/>
          <w:sz w:val="32"/>
        </w:rPr>
        <w:t>ЗАКЛЮЧЕНИЕ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z w:val="28"/>
        </w:rPr>
        <w:t>В наши дни население – это объект всестороннего исследования, поскольку трудоспособная его часть является непосредственным участником производственного процесса и потребителем его результатов. Интерес к статистическому изучению населения, процессов, которые происходят в обществе, условий жизни не снижается, а, наоборот, все более возрастает.</w:t>
      </w:r>
      <w:r>
        <w:rPr>
          <w:i/>
          <w:iCs/>
        </w:rPr>
        <w:t xml:space="preserve"> </w:t>
      </w:r>
      <w:r>
        <w:rPr>
          <w:spacing w:val="18"/>
          <w:sz w:val="28"/>
        </w:rPr>
        <w:t>Поскольку население в определенном аспекте изучают многие другие науки – здравоохранение, педагогика, социология и другие, необходимо использовать опыт этих наук, развивать их методы применительно к нуждам статистики.</w:t>
      </w:r>
    </w:p>
    <w:p w:rsidR="00B06A41" w:rsidRDefault="00B06A41">
      <w:pPr>
        <w:pStyle w:val="a3"/>
        <w:rPr>
          <w:szCs w:val="28"/>
        </w:rPr>
      </w:pPr>
      <w:r>
        <w:rPr>
          <w:szCs w:val="28"/>
        </w:rPr>
        <w:t>Текущие негативные демографические тенденции следует рассматривать как реальные и потенциальные угрозы устойчивому социально-экономическому развитию страны. Поэтому не случайно в последнее время возникла задача измерения и оценки демографической безопасности. В ее основе лежит формирование системы показателей, с помощью которых дается характеристика состояния народонаселения страны. В числе показателей должны быть представлены коэффициенты рождаемости, смертности, естественного прироста, показатели миграции. Но эти показатели являются также основой для изучения изменений на рынках труда, в  сфере доходов и потребления, здравоохранения, образования, культуры, социального обеспечения, используются при составлении различных социальных и экономических программ.</w:t>
      </w:r>
    </w:p>
    <w:p w:rsidR="00B06A41" w:rsidRDefault="00B06A41">
      <w:pPr>
        <w:pStyle w:val="a3"/>
        <w:rPr>
          <w:szCs w:val="28"/>
        </w:rPr>
      </w:pPr>
      <w:r>
        <w:rPr>
          <w:szCs w:val="28"/>
        </w:rPr>
        <w:t>В данной курсовой работе был произведен статистический анализ социально – демографической ситуации в Кемеровской области. По экономическому потенциалу Кемеровская область – крупный территориально – производственный комплекс РФ. В составе административного деления 19 районов и 20 городов. Численность постоянного населения на конец 200</w:t>
      </w:r>
      <w:r w:rsidR="002D4C0F">
        <w:rPr>
          <w:szCs w:val="28"/>
        </w:rPr>
        <w:t>4</w:t>
      </w:r>
      <w:r>
        <w:rPr>
          <w:szCs w:val="28"/>
        </w:rPr>
        <w:t xml:space="preserve">года составила </w:t>
      </w:r>
      <w:r w:rsidR="002D4C0F">
        <w:rPr>
          <w:szCs w:val="28"/>
        </w:rPr>
        <w:t>2855,0</w:t>
      </w:r>
      <w:r>
        <w:rPr>
          <w:szCs w:val="28"/>
        </w:rPr>
        <w:t xml:space="preserve"> тыс. человек. В области насчитывается 7 городов с численностью населения свыше 100 тыс. жителей (Кемерово, Новокузнецк, Прокопьевск, Белово, Киселевск, Ленинск – Кузнецкий, Междуреченск). Степень урбанизации Кузбасса достаточно высока – городское население составляет  86,</w:t>
      </w:r>
      <w:r w:rsidR="002D4C0F">
        <w:rPr>
          <w:szCs w:val="28"/>
        </w:rPr>
        <w:t>67</w:t>
      </w:r>
      <w:r>
        <w:rPr>
          <w:szCs w:val="28"/>
        </w:rPr>
        <w:t xml:space="preserve">%. Кузбасс является самой густонаселенной областью среди регионов Западной Сибири: плотность населения около 31 чел. на 1 кв. км. 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 xml:space="preserve">Происходит снижение численности населения (так </w:t>
      </w:r>
      <w:r>
        <w:rPr>
          <w:bCs/>
          <w:sz w:val="28"/>
        </w:rPr>
        <w:t>численность населения в 200</w:t>
      </w:r>
      <w:r w:rsidR="002D4C0F">
        <w:rPr>
          <w:bCs/>
          <w:sz w:val="28"/>
        </w:rPr>
        <w:t>4</w:t>
      </w:r>
      <w:r>
        <w:rPr>
          <w:bCs/>
          <w:sz w:val="28"/>
        </w:rPr>
        <w:t xml:space="preserve"> году снизилась по сравнению с </w:t>
      </w:r>
      <w:r w:rsidR="002D4C0F">
        <w:rPr>
          <w:bCs/>
          <w:sz w:val="28"/>
        </w:rPr>
        <w:t>2000</w:t>
      </w:r>
      <w:r>
        <w:rPr>
          <w:bCs/>
          <w:sz w:val="28"/>
        </w:rPr>
        <w:t xml:space="preserve"> годом на 3,6</w:t>
      </w:r>
      <w:r w:rsidR="002D4C0F">
        <w:rPr>
          <w:bCs/>
          <w:sz w:val="28"/>
        </w:rPr>
        <w:t>2</w:t>
      </w:r>
      <w:r>
        <w:rPr>
          <w:bCs/>
          <w:sz w:val="28"/>
        </w:rPr>
        <w:t>%).</w:t>
      </w:r>
      <w:r>
        <w:rPr>
          <w:sz w:val="28"/>
          <w:szCs w:val="28"/>
        </w:rPr>
        <w:t xml:space="preserve"> Уменьшение численности населения страны происходит за счет превышения числа умерших над числом родившихся</w:t>
      </w:r>
      <w:r>
        <w:rPr>
          <w:szCs w:val="28"/>
        </w:rPr>
        <w:t xml:space="preserve">. </w:t>
      </w:r>
      <w:r>
        <w:rPr>
          <w:sz w:val="28"/>
        </w:rPr>
        <w:t>Так коэффициент рождаемости в 200</w:t>
      </w:r>
      <w:r w:rsidR="002D4C0F">
        <w:rPr>
          <w:sz w:val="28"/>
        </w:rPr>
        <w:t>4</w:t>
      </w:r>
      <w:r>
        <w:rPr>
          <w:sz w:val="28"/>
        </w:rPr>
        <w:t xml:space="preserve"> году по сравнению с </w:t>
      </w:r>
      <w:r w:rsidR="002D4C0F">
        <w:rPr>
          <w:sz w:val="28"/>
        </w:rPr>
        <w:t>2000</w:t>
      </w:r>
      <w:r>
        <w:rPr>
          <w:sz w:val="28"/>
        </w:rPr>
        <w:t xml:space="preserve"> годом повысился на </w:t>
      </w:r>
      <w:r w:rsidR="002D4C0F">
        <w:rPr>
          <w:sz w:val="28"/>
        </w:rPr>
        <w:t>20,2</w:t>
      </w:r>
      <w:r>
        <w:rPr>
          <w:sz w:val="28"/>
        </w:rPr>
        <w:t>%,</w:t>
      </w:r>
      <w:r>
        <w:t xml:space="preserve"> </w:t>
      </w:r>
      <w:r>
        <w:rPr>
          <w:sz w:val="28"/>
        </w:rPr>
        <w:t>при этом коэффициенты смертности также с каждым годом увеличиваются. Коэффициент смертности в 200</w:t>
      </w:r>
      <w:r w:rsidR="002D4C0F">
        <w:rPr>
          <w:sz w:val="28"/>
        </w:rPr>
        <w:t>4</w:t>
      </w:r>
      <w:r>
        <w:rPr>
          <w:sz w:val="28"/>
        </w:rPr>
        <w:t xml:space="preserve"> году составил </w:t>
      </w:r>
      <w:r w:rsidR="002D4C0F">
        <w:rPr>
          <w:sz w:val="28"/>
        </w:rPr>
        <w:t>17,9</w:t>
      </w:r>
      <w:r>
        <w:rPr>
          <w:sz w:val="28"/>
        </w:rPr>
        <w:t xml:space="preserve"> , изменение с </w:t>
      </w:r>
      <w:r w:rsidR="002D4C0F">
        <w:rPr>
          <w:sz w:val="28"/>
        </w:rPr>
        <w:t>2000</w:t>
      </w:r>
      <w:r>
        <w:rPr>
          <w:sz w:val="28"/>
        </w:rPr>
        <w:t xml:space="preserve"> годом произошло на </w:t>
      </w:r>
      <w:r w:rsidR="00F31ACB">
        <w:rPr>
          <w:sz w:val="28"/>
        </w:rPr>
        <w:t>8,5</w:t>
      </w:r>
      <w:r>
        <w:rPr>
          <w:sz w:val="28"/>
        </w:rPr>
        <w:t xml:space="preserve">%. Соответственно, происходит увеличение естественной убыли населения. За рассматриваемые годы наибольшая естественная убыль была в 2003 году, коэффициент естественного прироста составил –7,8. 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tab/>
      </w:r>
      <w:r>
        <w:rPr>
          <w:sz w:val="28"/>
        </w:rPr>
        <w:t>Также снижение численности населения происходит за счет увеличения выбывших из страны над прибывшими. В том числе наибольшее количество выбывших из страны по национальному составу составляют русские (доля русских, выбывших в 2003 году, составила 86,</w:t>
      </w:r>
      <w:r w:rsidR="00F31ACB">
        <w:rPr>
          <w:sz w:val="28"/>
        </w:rPr>
        <w:t>26</w:t>
      </w:r>
      <w:r>
        <w:rPr>
          <w:sz w:val="28"/>
        </w:rPr>
        <w:t>%).</w:t>
      </w:r>
    </w:p>
    <w:p w:rsidR="00B06A41" w:rsidRDefault="00B06A41">
      <w:pPr>
        <w:pStyle w:val="1"/>
        <w:rPr>
          <w:i w:val="0"/>
          <w:iCs w:val="0"/>
        </w:rPr>
      </w:pPr>
      <w:r>
        <w:rPr>
          <w:i w:val="0"/>
          <w:iCs w:val="0"/>
        </w:rPr>
        <w:t>В структуре населения наибольшую долю занимает население в трудоспособном возрасте (в 200</w:t>
      </w:r>
      <w:r w:rsidR="00F31ACB">
        <w:rPr>
          <w:i w:val="0"/>
          <w:iCs w:val="0"/>
        </w:rPr>
        <w:t>3</w:t>
      </w:r>
      <w:r>
        <w:rPr>
          <w:i w:val="0"/>
          <w:iCs w:val="0"/>
        </w:rPr>
        <w:t xml:space="preserve"> году- </w:t>
      </w:r>
      <w:r w:rsidR="00F31ACB">
        <w:rPr>
          <w:i w:val="0"/>
          <w:iCs w:val="0"/>
        </w:rPr>
        <w:t>63,08</w:t>
      </w:r>
      <w:r>
        <w:rPr>
          <w:i w:val="0"/>
          <w:iCs w:val="0"/>
        </w:rPr>
        <w:t>%). При снижении общей численности населения происходит увеличения численности населения старше трудоспособного возраста, и, соответственно, снижение в группе населения моложе трудоспособного.</w:t>
      </w:r>
    </w:p>
    <w:p w:rsidR="00B06A41" w:rsidRDefault="00B06A41">
      <w:pPr>
        <w:spacing w:line="360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Коэффициент брачности с каждым годом возрастает.</w:t>
      </w:r>
      <w:r w:rsidR="00F31ACB">
        <w:rPr>
          <w:sz w:val="28"/>
          <w:szCs w:val="28"/>
        </w:rPr>
        <w:t xml:space="preserve"> Самый большой</w:t>
      </w:r>
      <w:r>
        <w:rPr>
          <w:sz w:val="28"/>
        </w:rPr>
        <w:t xml:space="preserve"> коэффициент брачности составил 7.6</w:t>
      </w:r>
      <w:r w:rsidR="00C9316F">
        <w:rPr>
          <w:sz w:val="28"/>
        </w:rPr>
        <w:t xml:space="preserve"> в 2003 году</w:t>
      </w:r>
      <w:r>
        <w:rPr>
          <w:sz w:val="28"/>
        </w:rPr>
        <w:t xml:space="preserve">, и по сравнению с </w:t>
      </w:r>
      <w:r w:rsidR="00F31ACB">
        <w:rPr>
          <w:sz w:val="28"/>
        </w:rPr>
        <w:t>2000</w:t>
      </w:r>
      <w:r>
        <w:rPr>
          <w:sz w:val="28"/>
        </w:rPr>
        <w:t xml:space="preserve"> годом увеличился на </w:t>
      </w:r>
      <w:r w:rsidR="00F31ACB">
        <w:rPr>
          <w:sz w:val="28"/>
        </w:rPr>
        <w:t>18,75</w:t>
      </w:r>
      <w:r>
        <w:rPr>
          <w:sz w:val="28"/>
        </w:rPr>
        <w:t>%.</w:t>
      </w:r>
      <w:r w:rsidR="00C9316F">
        <w:rPr>
          <w:sz w:val="28"/>
        </w:rPr>
        <w:t xml:space="preserve">Самый большой </w:t>
      </w:r>
      <w:r>
        <w:rPr>
          <w:sz w:val="28"/>
        </w:rPr>
        <w:t xml:space="preserve"> </w:t>
      </w:r>
      <w:r w:rsidR="00C9316F">
        <w:rPr>
          <w:sz w:val="28"/>
        </w:rPr>
        <w:t>к</w:t>
      </w:r>
      <w:r>
        <w:rPr>
          <w:sz w:val="28"/>
        </w:rPr>
        <w:t>оэффициент разводимости  составил 5.</w:t>
      </w:r>
      <w:r w:rsidR="00C9316F">
        <w:rPr>
          <w:sz w:val="28"/>
        </w:rPr>
        <w:t>9 в 2002 году</w:t>
      </w:r>
      <w:r>
        <w:rPr>
          <w:sz w:val="28"/>
        </w:rPr>
        <w:t xml:space="preserve">, и по сравнению с </w:t>
      </w:r>
      <w:r w:rsidR="00C9316F">
        <w:rPr>
          <w:sz w:val="28"/>
        </w:rPr>
        <w:t>2000</w:t>
      </w:r>
      <w:r>
        <w:rPr>
          <w:sz w:val="28"/>
        </w:rPr>
        <w:t xml:space="preserve"> годом увеличился на </w:t>
      </w:r>
      <w:r w:rsidR="00C9316F">
        <w:rPr>
          <w:sz w:val="28"/>
        </w:rPr>
        <w:t>18</w:t>
      </w:r>
      <w:r>
        <w:rPr>
          <w:sz w:val="28"/>
        </w:rPr>
        <w:t>,0%.</w:t>
      </w:r>
    </w:p>
    <w:p w:rsidR="00B06A41" w:rsidRDefault="00B06A41">
      <w:pPr>
        <w:spacing w:line="360" w:lineRule="auto"/>
        <w:ind w:firstLine="709"/>
        <w:jc w:val="both"/>
        <w:rPr>
          <w:spacing w:val="18"/>
          <w:sz w:val="28"/>
        </w:rPr>
      </w:pPr>
      <w:r>
        <w:rPr>
          <w:spacing w:val="18"/>
          <w:sz w:val="28"/>
        </w:rPr>
        <w:t>Стоящие перед нашей страной задачи обновления должны затронуть и решение демографических проблем. Разработка комплексных программ экономического и социального развития должна включать в себя разделы по демографическим программам их решение должно способствовать развитию населения Кемеровской области с наименьшими демографическими потерями.</w:t>
      </w:r>
    </w:p>
    <w:p w:rsidR="00B06A41" w:rsidRPr="00383D15" w:rsidRDefault="00B06A41">
      <w:pPr>
        <w:spacing w:line="360" w:lineRule="auto"/>
        <w:ind w:firstLine="709"/>
        <w:jc w:val="center"/>
        <w:rPr>
          <w:bCs/>
          <w:i/>
          <w:iCs/>
          <w:spacing w:val="18"/>
          <w:sz w:val="32"/>
        </w:rPr>
      </w:pPr>
      <w:r>
        <w:rPr>
          <w:spacing w:val="18"/>
          <w:sz w:val="28"/>
        </w:rPr>
        <w:br w:type="page"/>
      </w:r>
      <w:r w:rsidRPr="00383D15">
        <w:rPr>
          <w:bCs/>
          <w:i/>
          <w:iCs/>
          <w:spacing w:val="18"/>
          <w:sz w:val="32"/>
        </w:rPr>
        <w:t>Список использованной литературы</w:t>
      </w:r>
    </w:p>
    <w:p w:rsidR="00B06A41" w:rsidRPr="00383D15" w:rsidRDefault="00B06A41">
      <w:pPr>
        <w:pStyle w:val="a3"/>
        <w:numPr>
          <w:ilvl w:val="0"/>
          <w:numId w:val="13"/>
        </w:numPr>
        <w:rPr>
          <w:bCs/>
          <w:spacing w:val="18"/>
        </w:rPr>
      </w:pPr>
      <w:r w:rsidRPr="00383D15">
        <w:rPr>
          <w:bCs/>
          <w:spacing w:val="18"/>
        </w:rPr>
        <w:t>Гусаров В.М. Статистика: Учебное пособие для вузов. – М.:ЮНИТИ – ДАНА, 2004. – 463 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Демографический ежегодник по Кемеровской области: Статистический сборник. – Кемеровский областной комитет государственной статистики г. Кемерово, 200</w:t>
      </w:r>
      <w:r w:rsidR="001D5E88" w:rsidRPr="00383D15">
        <w:rPr>
          <w:bCs/>
          <w:spacing w:val="18"/>
          <w:sz w:val="28"/>
        </w:rPr>
        <w:t>4</w:t>
      </w:r>
      <w:r w:rsidRPr="00383D15">
        <w:rPr>
          <w:bCs/>
          <w:spacing w:val="18"/>
          <w:sz w:val="28"/>
        </w:rPr>
        <w:t>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Ефимова М.Р. Социальная статистика: Учебное пособие. – М.: Финансы и статистика, 2003. – 560 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Иванов Ю.Н., Хоменко Т.А. Экономическая статистика. – М.: ИНФРА-М, 1998. – 486 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Курс социально – экономической статистики: Учебник/Под ред. М.Г. Назарова. М.: Финансы и статистика, 2000. – 536 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Салин В.Н., Шпаковская Е.П. Социально – экономическая статистика: Учебник. – М.: Юристъ, 2003. – 461 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Социальная статистика: Учебник/Под ред. Елисеевой И.И. М.,1997. – 524с.</w:t>
      </w:r>
    </w:p>
    <w:p w:rsidR="00B06A41" w:rsidRPr="00383D15" w:rsidRDefault="00B06A41">
      <w:pPr>
        <w:numPr>
          <w:ilvl w:val="0"/>
          <w:numId w:val="13"/>
        </w:numPr>
        <w:spacing w:line="360" w:lineRule="auto"/>
        <w:jc w:val="both"/>
        <w:rPr>
          <w:bCs/>
          <w:spacing w:val="18"/>
          <w:sz w:val="28"/>
        </w:rPr>
      </w:pPr>
      <w:r w:rsidRPr="00383D15">
        <w:rPr>
          <w:bCs/>
          <w:spacing w:val="18"/>
          <w:sz w:val="28"/>
        </w:rPr>
        <w:t>Статистический ежегодник. Кемеровский областной комитет государственной статистики г. Кемерово.</w:t>
      </w:r>
      <w:r w:rsidR="001D5E88" w:rsidRPr="00383D15">
        <w:rPr>
          <w:bCs/>
          <w:spacing w:val="18"/>
          <w:sz w:val="28"/>
        </w:rPr>
        <w:t>2004</w:t>
      </w:r>
      <w:r w:rsidRPr="00383D15">
        <w:rPr>
          <w:bCs/>
          <w:spacing w:val="18"/>
          <w:sz w:val="28"/>
        </w:rPr>
        <w:t>.</w:t>
      </w:r>
    </w:p>
    <w:p w:rsidR="00B06A41" w:rsidRDefault="00B06A41">
      <w:pPr>
        <w:pStyle w:val="1"/>
        <w:jc w:val="right"/>
        <w:rPr>
          <w:b/>
          <w:bCs/>
          <w:i w:val="0"/>
          <w:iCs w:val="0"/>
        </w:rPr>
      </w:pPr>
      <w:r w:rsidRPr="00383D15">
        <w:rPr>
          <w:bCs/>
          <w:spacing w:val="18"/>
        </w:rPr>
        <w:br w:type="page"/>
      </w:r>
      <w:r>
        <w:rPr>
          <w:b/>
          <w:bCs/>
          <w:i w:val="0"/>
          <w:iCs w:val="0"/>
        </w:rPr>
        <w:t>Приложение 1</w:t>
      </w:r>
    </w:p>
    <w:p w:rsidR="00B06A41" w:rsidRDefault="00B06A41"/>
    <w:p w:rsidR="00B06A41" w:rsidRDefault="00B06A41"/>
    <w:p w:rsidR="00B06A41" w:rsidRDefault="000B42EC">
      <w:r>
        <w:rPr>
          <w:noProof/>
          <w:sz w:val="20"/>
        </w:rPr>
        <w:object w:dxaOrig="1440" w:dyaOrig="1440">
          <v:shape id="_x0000_s1028" type="#_x0000_t75" style="position:absolute;margin-left:90pt;margin-top:11.25pt;width:270pt;height:207.75pt;z-index:251658240">
            <v:imagedata r:id="rId25" o:title=""/>
            <w10:wrap type="square"/>
          </v:shape>
          <o:OLEObject Type="Embed" ProgID="Excel.Sheet.8" ShapeID="_x0000_s1028" DrawAspect="Content" ObjectID="_1458763433" r:id="rId26">
            <o:FieldCodes>\s</o:FieldCodes>
          </o:OLEObject>
        </w:object>
      </w:r>
    </w:p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>
      <w:r>
        <w:t xml:space="preserve"> </w:t>
      </w:r>
    </w:p>
    <w:p w:rsidR="00B06A41" w:rsidRDefault="00B06A41">
      <w:pPr>
        <w:pStyle w:val="2"/>
        <w:tabs>
          <w:tab w:val="left" w:pos="1080"/>
        </w:tabs>
        <w:rPr>
          <w:b w:val="0"/>
          <w:bCs w:val="0"/>
        </w:rPr>
      </w:pPr>
      <w:r>
        <w:rPr>
          <w:b w:val="0"/>
          <w:bCs w:val="0"/>
        </w:rPr>
        <w:t xml:space="preserve">           </w:t>
      </w:r>
    </w:p>
    <w:p w:rsidR="00B06A41" w:rsidRDefault="00B06A41">
      <w:pPr>
        <w:pStyle w:val="2"/>
        <w:tabs>
          <w:tab w:val="left" w:pos="1080"/>
        </w:tabs>
        <w:rPr>
          <w:b w:val="0"/>
          <w:bCs w:val="0"/>
        </w:rPr>
      </w:pPr>
    </w:p>
    <w:p w:rsidR="00B06A41" w:rsidRDefault="00B06A41">
      <w:pPr>
        <w:pStyle w:val="2"/>
        <w:tabs>
          <w:tab w:val="left" w:pos="1080"/>
        </w:tabs>
        <w:jc w:val="left"/>
        <w:rPr>
          <w:b w:val="0"/>
          <w:bCs w:val="0"/>
        </w:rPr>
      </w:pPr>
      <w:r>
        <w:rPr>
          <w:b w:val="0"/>
          <w:bCs w:val="0"/>
        </w:rPr>
        <w:t>Рис.1 Соотношение числа умерших по основным классам причин</w:t>
      </w:r>
    </w:p>
    <w:p w:rsidR="00B06A41" w:rsidRDefault="00B06A41">
      <w:pPr>
        <w:jc w:val="center"/>
        <w:rPr>
          <w:sz w:val="28"/>
        </w:rPr>
      </w:pPr>
    </w:p>
    <w:p w:rsidR="00B06A41" w:rsidRDefault="00B06A41"/>
    <w:p w:rsidR="00B06A41" w:rsidRDefault="00B06A41">
      <w:pPr>
        <w:tabs>
          <w:tab w:val="left" w:pos="1620"/>
        </w:tabs>
      </w:pPr>
    </w:p>
    <w:p w:rsidR="00B06A41" w:rsidRDefault="00B06A41"/>
    <w:p w:rsidR="00B06A41" w:rsidRDefault="00B06A41"/>
    <w:p w:rsidR="00B06A41" w:rsidRDefault="00B06A41"/>
    <w:p w:rsidR="00B06A41" w:rsidRDefault="000B42EC">
      <w:r>
        <w:rPr>
          <w:noProof/>
          <w:sz w:val="20"/>
        </w:rPr>
        <w:object w:dxaOrig="1440" w:dyaOrig="1440">
          <v:shape id="_x0000_s1029" type="#_x0000_t75" style="position:absolute;margin-left:90pt;margin-top:2.55pt;width:270pt;height:186.4pt;z-index:251659264">
            <v:imagedata r:id="rId27" o:title=""/>
            <w10:wrap type="square"/>
          </v:shape>
          <o:OLEObject Type="Embed" ProgID="Excel.Sheet.8" ShapeID="_x0000_s1029" DrawAspect="Content" ObjectID="_1458763434" r:id="rId28">
            <o:FieldCodes>\s</o:FieldCodes>
          </o:OLEObject>
        </w:object>
      </w:r>
    </w:p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/>
    <w:p w:rsidR="00B06A41" w:rsidRDefault="00B06A41">
      <w:pPr>
        <w:spacing w:line="360" w:lineRule="auto"/>
        <w:ind w:left="709"/>
        <w:jc w:val="center"/>
        <w:rPr>
          <w:sz w:val="28"/>
        </w:rPr>
      </w:pPr>
    </w:p>
    <w:p w:rsidR="00B06A41" w:rsidRDefault="00B06A41">
      <w:pPr>
        <w:spacing w:line="360" w:lineRule="auto"/>
        <w:ind w:left="709"/>
        <w:jc w:val="center"/>
        <w:rPr>
          <w:sz w:val="28"/>
        </w:rPr>
      </w:pPr>
    </w:p>
    <w:p w:rsidR="00B06A41" w:rsidRDefault="00B06A41">
      <w:pPr>
        <w:spacing w:line="360" w:lineRule="auto"/>
        <w:ind w:left="709"/>
        <w:jc w:val="center"/>
        <w:rPr>
          <w:sz w:val="28"/>
        </w:rPr>
      </w:pPr>
    </w:p>
    <w:p w:rsidR="00B06A41" w:rsidRDefault="00B06A41">
      <w:pPr>
        <w:spacing w:line="360" w:lineRule="auto"/>
        <w:ind w:left="709"/>
        <w:rPr>
          <w:b/>
          <w:bCs/>
          <w:spacing w:val="18"/>
          <w:sz w:val="28"/>
        </w:rPr>
      </w:pPr>
      <w:r>
        <w:rPr>
          <w:sz w:val="28"/>
        </w:rPr>
        <w:t>Рис.2 Частные домохозяйства и их группировка по размеру</w:t>
      </w:r>
      <w:bookmarkStart w:id="0" w:name="_GoBack"/>
      <w:bookmarkEnd w:id="0"/>
    </w:p>
    <w:sectPr w:rsidR="00B06A41">
      <w:footerReference w:type="even" r:id="rId29"/>
      <w:footerReference w:type="default" r:id="rId30"/>
      <w:pgSz w:w="11906" w:h="16838"/>
      <w:pgMar w:top="851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05E58" w:rsidRDefault="00305E58">
      <w:r>
        <w:separator/>
      </w:r>
    </w:p>
  </w:endnote>
  <w:endnote w:type="continuationSeparator" w:id="0">
    <w:p w:rsidR="00305E58" w:rsidRDefault="00305E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07" w:rsidRDefault="00897F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897F07" w:rsidRDefault="00897F07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7F07" w:rsidRDefault="00897F07">
    <w:pPr>
      <w:pStyle w:val="a6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5A0975">
      <w:rPr>
        <w:rStyle w:val="a7"/>
        <w:noProof/>
      </w:rPr>
      <w:t>2</w:t>
    </w:r>
    <w:r>
      <w:rPr>
        <w:rStyle w:val="a7"/>
      </w:rPr>
      <w:fldChar w:fldCharType="end"/>
    </w:r>
  </w:p>
  <w:p w:rsidR="00897F07" w:rsidRDefault="00897F07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05E58" w:rsidRDefault="00305E58">
      <w:r>
        <w:separator/>
      </w:r>
    </w:p>
  </w:footnote>
  <w:footnote w:type="continuationSeparator" w:id="0">
    <w:p w:rsidR="00305E58" w:rsidRDefault="00305E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BD14655_"/>
      </v:shape>
    </w:pict>
  </w:numPicBullet>
  <w:abstractNum w:abstractNumId="0">
    <w:nsid w:val="11297D23"/>
    <w:multiLevelType w:val="hybridMultilevel"/>
    <w:tmpl w:val="FE7465CC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>
    <w:nsid w:val="152D1BEC"/>
    <w:multiLevelType w:val="hybridMultilevel"/>
    <w:tmpl w:val="FFAAD4AE"/>
    <w:lvl w:ilvl="0" w:tplc="9F7839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9463322">
      <w:numFmt w:val="none"/>
      <w:lvlText w:val=""/>
      <w:lvlJc w:val="left"/>
      <w:pPr>
        <w:tabs>
          <w:tab w:val="num" w:pos="360"/>
        </w:tabs>
      </w:pPr>
    </w:lvl>
    <w:lvl w:ilvl="2" w:tplc="13EE172E">
      <w:numFmt w:val="none"/>
      <w:lvlText w:val=""/>
      <w:lvlJc w:val="left"/>
      <w:pPr>
        <w:tabs>
          <w:tab w:val="num" w:pos="360"/>
        </w:tabs>
      </w:pPr>
    </w:lvl>
    <w:lvl w:ilvl="3" w:tplc="C562B656">
      <w:numFmt w:val="none"/>
      <w:lvlText w:val=""/>
      <w:lvlJc w:val="left"/>
      <w:pPr>
        <w:tabs>
          <w:tab w:val="num" w:pos="360"/>
        </w:tabs>
      </w:pPr>
    </w:lvl>
    <w:lvl w:ilvl="4" w:tplc="B762A3E0">
      <w:numFmt w:val="none"/>
      <w:lvlText w:val=""/>
      <w:lvlJc w:val="left"/>
      <w:pPr>
        <w:tabs>
          <w:tab w:val="num" w:pos="360"/>
        </w:tabs>
      </w:pPr>
    </w:lvl>
    <w:lvl w:ilvl="5" w:tplc="5F7C7080">
      <w:numFmt w:val="none"/>
      <w:lvlText w:val=""/>
      <w:lvlJc w:val="left"/>
      <w:pPr>
        <w:tabs>
          <w:tab w:val="num" w:pos="360"/>
        </w:tabs>
      </w:pPr>
    </w:lvl>
    <w:lvl w:ilvl="6" w:tplc="807A4060">
      <w:numFmt w:val="none"/>
      <w:lvlText w:val=""/>
      <w:lvlJc w:val="left"/>
      <w:pPr>
        <w:tabs>
          <w:tab w:val="num" w:pos="360"/>
        </w:tabs>
      </w:pPr>
    </w:lvl>
    <w:lvl w:ilvl="7" w:tplc="05EC818C">
      <w:numFmt w:val="none"/>
      <w:lvlText w:val=""/>
      <w:lvlJc w:val="left"/>
      <w:pPr>
        <w:tabs>
          <w:tab w:val="num" w:pos="360"/>
        </w:tabs>
      </w:pPr>
    </w:lvl>
    <w:lvl w:ilvl="8" w:tplc="5FBAEE42">
      <w:numFmt w:val="none"/>
      <w:lvlText w:val=""/>
      <w:lvlJc w:val="left"/>
      <w:pPr>
        <w:tabs>
          <w:tab w:val="num" w:pos="360"/>
        </w:tabs>
      </w:pPr>
    </w:lvl>
  </w:abstractNum>
  <w:abstractNum w:abstractNumId="2">
    <w:nsid w:val="1BB34EC4"/>
    <w:multiLevelType w:val="multilevel"/>
    <w:tmpl w:val="EE002D94"/>
    <w:lvl w:ilvl="0">
      <w:start w:val="1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  <w:b/>
        <w:sz w:val="32"/>
      </w:rPr>
    </w:lvl>
    <w:lvl w:ilvl="1">
      <w:start w:val="13"/>
      <w:numFmt w:val="decimal"/>
      <w:lvlText w:val="%1.%2"/>
      <w:lvlJc w:val="left"/>
      <w:pPr>
        <w:tabs>
          <w:tab w:val="num" w:pos="1290"/>
        </w:tabs>
        <w:ind w:left="1290" w:hanging="570"/>
      </w:pPr>
      <w:rPr>
        <w:rFonts w:hint="default"/>
        <w:b/>
        <w:sz w:val="32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  <w:b/>
        <w:sz w:val="32"/>
      </w:rPr>
    </w:lvl>
    <w:lvl w:ilvl="3">
      <w:start w:val="1"/>
      <w:numFmt w:val="decimal"/>
      <w:lvlText w:val="%1.%2.%3.%4"/>
      <w:lvlJc w:val="left"/>
      <w:pPr>
        <w:tabs>
          <w:tab w:val="num" w:pos="3240"/>
        </w:tabs>
        <w:ind w:left="3240" w:hanging="1080"/>
      </w:pPr>
      <w:rPr>
        <w:rFonts w:hint="default"/>
        <w:b/>
        <w:sz w:val="32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  <w:b/>
        <w:sz w:val="32"/>
      </w:rPr>
    </w:lvl>
    <w:lvl w:ilvl="5">
      <w:start w:val="1"/>
      <w:numFmt w:val="decimal"/>
      <w:lvlText w:val="%1.%2.%3.%4.%5.%6"/>
      <w:lvlJc w:val="left"/>
      <w:pPr>
        <w:tabs>
          <w:tab w:val="num" w:pos="5040"/>
        </w:tabs>
        <w:ind w:left="5040" w:hanging="1440"/>
      </w:pPr>
      <w:rPr>
        <w:rFonts w:hint="default"/>
        <w:b/>
        <w:sz w:val="32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  <w:b/>
        <w:sz w:val="32"/>
      </w:rPr>
    </w:lvl>
    <w:lvl w:ilvl="7">
      <w:start w:val="1"/>
      <w:numFmt w:val="decimal"/>
      <w:lvlText w:val="%1.%2.%3.%4.%5.%6.%7.%8"/>
      <w:lvlJc w:val="left"/>
      <w:pPr>
        <w:tabs>
          <w:tab w:val="num" w:pos="6840"/>
        </w:tabs>
        <w:ind w:left="6840" w:hanging="1800"/>
      </w:pPr>
      <w:rPr>
        <w:rFonts w:hint="default"/>
        <w:b/>
        <w:sz w:val="32"/>
      </w:rPr>
    </w:lvl>
    <w:lvl w:ilvl="8">
      <w:start w:val="1"/>
      <w:numFmt w:val="decimal"/>
      <w:lvlText w:val="%1.%2.%3.%4.%5.%6.%7.%8.%9"/>
      <w:lvlJc w:val="left"/>
      <w:pPr>
        <w:tabs>
          <w:tab w:val="num" w:pos="7920"/>
        </w:tabs>
        <w:ind w:left="7920" w:hanging="2160"/>
      </w:pPr>
      <w:rPr>
        <w:rFonts w:hint="default"/>
        <w:b/>
        <w:sz w:val="32"/>
      </w:rPr>
    </w:lvl>
  </w:abstractNum>
  <w:abstractNum w:abstractNumId="3">
    <w:nsid w:val="1CBC7D26"/>
    <w:multiLevelType w:val="multilevel"/>
    <w:tmpl w:val="029A430C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2A6765DA"/>
    <w:multiLevelType w:val="multilevel"/>
    <w:tmpl w:val="4C5860BC"/>
    <w:lvl w:ilvl="0">
      <w:start w:val="1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00"/>
        </w:tabs>
        <w:ind w:left="90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620"/>
        </w:tabs>
        <w:ind w:left="16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800"/>
        </w:tabs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060"/>
        </w:tabs>
        <w:ind w:left="30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2160"/>
      </w:pPr>
      <w:rPr>
        <w:rFonts w:hint="default"/>
      </w:rPr>
    </w:lvl>
  </w:abstractNum>
  <w:abstractNum w:abstractNumId="5">
    <w:nsid w:val="3FE2780A"/>
    <w:multiLevelType w:val="multilevel"/>
    <w:tmpl w:val="B4DA9752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680"/>
        </w:tabs>
        <w:ind w:left="468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42AF7305"/>
    <w:multiLevelType w:val="multilevel"/>
    <w:tmpl w:val="A796AE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7">
    <w:nsid w:val="46B66A84"/>
    <w:multiLevelType w:val="hybridMultilevel"/>
    <w:tmpl w:val="19C622D0"/>
    <w:lvl w:ilvl="0" w:tplc="217AB9F2">
      <w:start w:val="1"/>
      <w:numFmt w:val="decimal"/>
      <w:lvlText w:val="%1."/>
      <w:lvlJc w:val="left"/>
      <w:pPr>
        <w:tabs>
          <w:tab w:val="num" w:pos="1849"/>
        </w:tabs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8">
    <w:nsid w:val="59677D02"/>
    <w:multiLevelType w:val="hybridMultilevel"/>
    <w:tmpl w:val="08224614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9">
    <w:nsid w:val="5D86245B"/>
    <w:multiLevelType w:val="hybridMultilevel"/>
    <w:tmpl w:val="EC24A060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0">
    <w:nsid w:val="605151CA"/>
    <w:multiLevelType w:val="hybridMultilevel"/>
    <w:tmpl w:val="E74A9F1A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68792E9C"/>
    <w:multiLevelType w:val="hybridMultilevel"/>
    <w:tmpl w:val="9DCE53A0"/>
    <w:lvl w:ilvl="0" w:tplc="AB3C874E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F3CFD3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B1D8395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41CA07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5E7CE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060016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2CA61FF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C8F46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AAA255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>
    <w:nsid w:val="6AD075A9"/>
    <w:multiLevelType w:val="hybridMultilevel"/>
    <w:tmpl w:val="DB7262DA"/>
    <w:lvl w:ilvl="0" w:tplc="89029D10">
      <w:start w:val="3"/>
      <w:numFmt w:val="decimal"/>
      <w:lvlText w:val="%1)"/>
      <w:lvlJc w:val="left"/>
      <w:pPr>
        <w:tabs>
          <w:tab w:val="num" w:pos="900"/>
        </w:tabs>
        <w:ind w:left="90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5DB26F2"/>
    <w:multiLevelType w:val="hybridMultilevel"/>
    <w:tmpl w:val="DB7262DA"/>
    <w:lvl w:ilvl="0" w:tplc="04190001">
      <w:start w:val="1"/>
      <w:numFmt w:val="bullet"/>
      <w:lvlText w:val=""/>
      <w:lvlJc w:val="left"/>
      <w:pPr>
        <w:tabs>
          <w:tab w:val="num" w:pos="787"/>
        </w:tabs>
        <w:ind w:left="7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2"/>
  </w:num>
  <w:num w:numId="4">
    <w:abstractNumId w:val="8"/>
  </w:num>
  <w:num w:numId="5">
    <w:abstractNumId w:val="13"/>
  </w:num>
  <w:num w:numId="6">
    <w:abstractNumId w:val="2"/>
  </w:num>
  <w:num w:numId="7">
    <w:abstractNumId w:val="0"/>
  </w:num>
  <w:num w:numId="8">
    <w:abstractNumId w:val="9"/>
  </w:num>
  <w:num w:numId="9">
    <w:abstractNumId w:val="1"/>
  </w:num>
  <w:num w:numId="10">
    <w:abstractNumId w:val="3"/>
  </w:num>
  <w:num w:numId="11">
    <w:abstractNumId w:val="6"/>
  </w:num>
  <w:num w:numId="12">
    <w:abstractNumId w:val="4"/>
  </w:num>
  <w:num w:numId="13">
    <w:abstractNumId w:val="7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C1C19"/>
    <w:rsid w:val="00085207"/>
    <w:rsid w:val="000B42EC"/>
    <w:rsid w:val="001C3605"/>
    <w:rsid w:val="001D5E88"/>
    <w:rsid w:val="00293FF1"/>
    <w:rsid w:val="002D263E"/>
    <w:rsid w:val="002D4C0F"/>
    <w:rsid w:val="00305E58"/>
    <w:rsid w:val="0030753E"/>
    <w:rsid w:val="00314CDC"/>
    <w:rsid w:val="003567A0"/>
    <w:rsid w:val="00383D15"/>
    <w:rsid w:val="0041565A"/>
    <w:rsid w:val="00421609"/>
    <w:rsid w:val="00461046"/>
    <w:rsid w:val="004773A8"/>
    <w:rsid w:val="004E055F"/>
    <w:rsid w:val="005123FC"/>
    <w:rsid w:val="00537EF3"/>
    <w:rsid w:val="00554761"/>
    <w:rsid w:val="00562072"/>
    <w:rsid w:val="005A0975"/>
    <w:rsid w:val="005D792B"/>
    <w:rsid w:val="006D2BDC"/>
    <w:rsid w:val="007214E9"/>
    <w:rsid w:val="00722988"/>
    <w:rsid w:val="0078375A"/>
    <w:rsid w:val="007A753B"/>
    <w:rsid w:val="007C0AB4"/>
    <w:rsid w:val="007D3891"/>
    <w:rsid w:val="00897F07"/>
    <w:rsid w:val="008A55F0"/>
    <w:rsid w:val="009C444A"/>
    <w:rsid w:val="00A62D4C"/>
    <w:rsid w:val="00A8090A"/>
    <w:rsid w:val="00A8530C"/>
    <w:rsid w:val="00AA780A"/>
    <w:rsid w:val="00AD20FF"/>
    <w:rsid w:val="00AD31DF"/>
    <w:rsid w:val="00AD5A2B"/>
    <w:rsid w:val="00B06A41"/>
    <w:rsid w:val="00C07A4D"/>
    <w:rsid w:val="00C358D1"/>
    <w:rsid w:val="00C9316F"/>
    <w:rsid w:val="00CB3037"/>
    <w:rsid w:val="00CF3F98"/>
    <w:rsid w:val="00CF5E32"/>
    <w:rsid w:val="00D3295F"/>
    <w:rsid w:val="00EC1C19"/>
    <w:rsid w:val="00EF4B46"/>
    <w:rsid w:val="00F31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6"/>
    <o:shapelayout v:ext="edit">
      <o:idmap v:ext="edit" data="1"/>
    </o:shapelayout>
  </w:shapeDefaults>
  <w:decimalSymbol w:val=","/>
  <w:listSeparator w:val=";"/>
  <w15:chartTrackingRefBased/>
  <w15:docId w15:val="{09A070BE-F163-468E-A26D-1D788D30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spacing w:line="360" w:lineRule="auto"/>
      <w:ind w:firstLine="709"/>
      <w:jc w:val="both"/>
      <w:outlineLvl w:val="0"/>
    </w:pPr>
    <w:rPr>
      <w:i/>
      <w:iCs/>
      <w:sz w:val="28"/>
    </w:rPr>
  </w:style>
  <w:style w:type="paragraph" w:styleId="2">
    <w:name w:val="heading 2"/>
    <w:basedOn w:val="a"/>
    <w:next w:val="a"/>
    <w:qFormat/>
    <w:pPr>
      <w:keepNext/>
      <w:spacing w:line="360" w:lineRule="auto"/>
      <w:ind w:firstLine="709"/>
      <w:jc w:val="center"/>
      <w:outlineLvl w:val="1"/>
    </w:pPr>
    <w:rPr>
      <w:b/>
      <w:bCs/>
      <w:sz w:val="28"/>
    </w:rPr>
  </w:style>
  <w:style w:type="paragraph" w:styleId="3">
    <w:name w:val="heading 3"/>
    <w:basedOn w:val="a"/>
    <w:next w:val="a"/>
    <w:qFormat/>
    <w:pPr>
      <w:keepNext/>
      <w:tabs>
        <w:tab w:val="left" w:pos="7652"/>
      </w:tabs>
      <w:spacing w:line="360" w:lineRule="auto"/>
      <w:ind w:firstLine="709"/>
      <w:jc w:val="center"/>
      <w:outlineLvl w:val="2"/>
    </w:pPr>
    <w:rPr>
      <w:b/>
      <w:i/>
      <w:iCs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b/>
      <w:bCs/>
      <w:sz w:val="28"/>
    </w:rPr>
  </w:style>
  <w:style w:type="paragraph" w:styleId="5">
    <w:name w:val="heading 5"/>
    <w:basedOn w:val="a"/>
    <w:next w:val="a"/>
    <w:qFormat/>
    <w:pPr>
      <w:keepNext/>
      <w:tabs>
        <w:tab w:val="left" w:pos="6229"/>
      </w:tabs>
      <w:jc w:val="center"/>
      <w:outlineLvl w:val="4"/>
    </w:pPr>
    <w:rPr>
      <w:b/>
      <w:bCs/>
      <w:i/>
      <w:iCs/>
      <w:sz w:val="28"/>
    </w:rPr>
  </w:style>
  <w:style w:type="paragraph" w:styleId="6">
    <w:name w:val="heading 6"/>
    <w:basedOn w:val="a"/>
    <w:next w:val="a"/>
    <w:qFormat/>
    <w:pPr>
      <w:keepNext/>
      <w:tabs>
        <w:tab w:val="left" w:pos="4287"/>
      </w:tabs>
      <w:spacing w:line="360" w:lineRule="auto"/>
      <w:ind w:firstLine="709"/>
      <w:jc w:val="center"/>
      <w:outlineLvl w:val="5"/>
    </w:pPr>
    <w:rPr>
      <w:rFonts w:ascii="Tahoma" w:hAnsi="Tahoma" w:cs="Tahoma"/>
      <w:sz w:val="28"/>
    </w:rPr>
  </w:style>
  <w:style w:type="paragraph" w:styleId="7">
    <w:name w:val="heading 7"/>
    <w:basedOn w:val="a"/>
    <w:next w:val="a"/>
    <w:qFormat/>
    <w:pPr>
      <w:keepNext/>
      <w:tabs>
        <w:tab w:val="left" w:pos="8520"/>
      </w:tabs>
      <w:spacing w:line="360" w:lineRule="auto"/>
      <w:ind w:firstLine="709"/>
      <w:jc w:val="right"/>
      <w:outlineLvl w:val="6"/>
    </w:pPr>
    <w:rPr>
      <w:sz w:val="28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</w:rPr>
  </w:style>
  <w:style w:type="paragraph" w:styleId="9">
    <w:name w:val="heading 9"/>
    <w:basedOn w:val="a"/>
    <w:next w:val="a"/>
    <w:qFormat/>
    <w:pPr>
      <w:keepNext/>
      <w:tabs>
        <w:tab w:val="left" w:pos="8430"/>
      </w:tabs>
      <w:jc w:val="right"/>
      <w:outlineLvl w:val="8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firstLine="709"/>
      <w:jc w:val="both"/>
    </w:pPr>
    <w:rPr>
      <w:sz w:val="28"/>
    </w:rPr>
  </w:style>
  <w:style w:type="paragraph" w:styleId="a4">
    <w:name w:val="Body Text"/>
    <w:basedOn w:val="a"/>
    <w:pPr>
      <w:spacing w:line="360" w:lineRule="auto"/>
      <w:jc w:val="both"/>
    </w:pPr>
    <w:rPr>
      <w:sz w:val="28"/>
    </w:rPr>
  </w:style>
  <w:style w:type="paragraph" w:styleId="a5">
    <w:name w:val="Title"/>
    <w:basedOn w:val="a"/>
    <w:qFormat/>
    <w:pPr>
      <w:jc w:val="center"/>
    </w:pPr>
    <w:rPr>
      <w:sz w:val="28"/>
    </w:rPr>
  </w:style>
  <w:style w:type="paragraph" w:customStyle="1" w:styleId="12">
    <w:name w:val="заголовок 12"/>
    <w:basedOn w:val="a"/>
    <w:pPr>
      <w:keepNext/>
      <w:autoSpaceDE w:val="0"/>
      <w:autoSpaceDN w:val="0"/>
      <w:spacing w:before="240" w:after="60" w:line="360" w:lineRule="auto"/>
      <w:ind w:firstLine="709"/>
    </w:pPr>
    <w:rPr>
      <w:rFonts w:ascii="Arial" w:hAnsi="Arial" w:cs="Arial"/>
      <w:b/>
      <w:bCs/>
      <w:i/>
      <w:iCs/>
      <w:kern w:val="28"/>
      <w:sz w:val="36"/>
      <w:szCs w:val="28"/>
      <w:u w:val="single"/>
    </w:rPr>
  </w:style>
  <w:style w:type="paragraph" w:styleId="20">
    <w:name w:val="Body Text Indent 2"/>
    <w:basedOn w:val="a"/>
    <w:pPr>
      <w:spacing w:line="360" w:lineRule="auto"/>
      <w:ind w:firstLine="360"/>
      <w:jc w:val="both"/>
    </w:pPr>
    <w:rPr>
      <w:sz w:val="28"/>
      <w:szCs w:val="28"/>
    </w:rPr>
  </w:style>
  <w:style w:type="paragraph" w:styleId="30">
    <w:name w:val="Body Text Indent 3"/>
    <w:basedOn w:val="a"/>
    <w:pPr>
      <w:ind w:firstLine="709"/>
      <w:jc w:val="center"/>
    </w:pPr>
    <w:rPr>
      <w:b/>
      <w:bCs/>
      <w:sz w:val="28"/>
    </w:r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character" w:styleId="a7">
    <w:name w:val="page number"/>
    <w:basedOn w:val="a0"/>
  </w:style>
  <w:style w:type="paragraph" w:styleId="a8">
    <w:name w:val="header"/>
    <w:basedOn w:val="a"/>
    <w:pPr>
      <w:tabs>
        <w:tab w:val="center" w:pos="4677"/>
        <w:tab w:val="right" w:pos="9355"/>
      </w:tabs>
    </w:pPr>
  </w:style>
  <w:style w:type="paragraph" w:styleId="a9">
    <w:name w:val="Block Text"/>
    <w:basedOn w:val="a"/>
    <w:pPr>
      <w:tabs>
        <w:tab w:val="left" w:pos="360"/>
      </w:tabs>
      <w:spacing w:line="360" w:lineRule="auto"/>
      <w:ind w:left="1080" w:right="98" w:hanging="1080"/>
    </w:pPr>
    <w:rPr>
      <w:b/>
      <w:bCs/>
      <w:sz w:val="28"/>
      <w:szCs w:val="28"/>
    </w:rPr>
  </w:style>
  <w:style w:type="paragraph" w:styleId="aa">
    <w:name w:val="Document Map"/>
    <w:basedOn w:val="a"/>
    <w:semiHidden/>
    <w:rsid w:val="00CF3F98"/>
    <w:pPr>
      <w:shd w:val="clear" w:color="auto" w:fill="00008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3.bin"/><Relationship Id="rId18" Type="http://schemas.openxmlformats.org/officeDocument/2006/relationships/oleObject" Target="embeddings/oleObject5.bin"/><Relationship Id="rId26" Type="http://schemas.openxmlformats.org/officeDocument/2006/relationships/oleObject" Target="embeddings/_____Microsoft_Excel_97-20031.xls"/><Relationship Id="rId3" Type="http://schemas.openxmlformats.org/officeDocument/2006/relationships/settings" Target="settings.xml"/><Relationship Id="rId21" Type="http://schemas.openxmlformats.org/officeDocument/2006/relationships/image" Target="media/image9.wmf"/><Relationship Id="rId7" Type="http://schemas.openxmlformats.org/officeDocument/2006/relationships/image" Target="media/image2.png"/><Relationship Id="rId12" Type="http://schemas.openxmlformats.org/officeDocument/2006/relationships/image" Target="media/image5.wmf"/><Relationship Id="rId17" Type="http://schemas.openxmlformats.org/officeDocument/2006/relationships/image" Target="media/image7.wmf"/><Relationship Id="rId25" Type="http://schemas.openxmlformats.org/officeDocument/2006/relationships/image" Target="media/image11.wmf"/><Relationship Id="rId2" Type="http://schemas.openxmlformats.org/officeDocument/2006/relationships/styles" Target="styles.xml"/><Relationship Id="rId16" Type="http://schemas.openxmlformats.org/officeDocument/2006/relationships/oleObject" Target="embeddings/oleObject4.bin"/><Relationship Id="rId20" Type="http://schemas.openxmlformats.org/officeDocument/2006/relationships/oleObject" Target="embeddings/oleObject6.bin"/><Relationship Id="rId29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oleObject" Target="embeddings/oleObject2.bin"/><Relationship Id="rId24" Type="http://schemas.openxmlformats.org/officeDocument/2006/relationships/oleObject" Target="embeddings/oleObject8.bin"/><Relationship Id="rId32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oleObject" Target="embeddings/_____Microsoft_Excel_97-20032.xls"/><Relationship Id="rId10" Type="http://schemas.openxmlformats.org/officeDocument/2006/relationships/image" Target="media/image4.wmf"/><Relationship Id="rId19" Type="http://schemas.openxmlformats.org/officeDocument/2006/relationships/image" Target="media/image8.wmf"/><Relationship Id="rId3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1.png"/><Relationship Id="rId22" Type="http://schemas.openxmlformats.org/officeDocument/2006/relationships/oleObject" Target="embeddings/oleObject7.bin"/><Relationship Id="rId27" Type="http://schemas.openxmlformats.org/officeDocument/2006/relationships/image" Target="media/image12.wmf"/><Relationship Id="rId30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7479</Words>
  <Characters>42634</Characters>
  <Application>Microsoft Office Word</Application>
  <DocSecurity>0</DocSecurity>
  <Lines>355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1</vt:lpstr>
    </vt:vector>
  </TitlesOfParts>
  <Company>Home</Company>
  <LinksUpToDate>false</LinksUpToDate>
  <CharactersWithSpaces>50013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Lika</dc:creator>
  <cp:keywords/>
  <dc:description/>
  <cp:lastModifiedBy>admin</cp:lastModifiedBy>
  <cp:revision>2</cp:revision>
  <dcterms:created xsi:type="dcterms:W3CDTF">2014-04-11T20:17:00Z</dcterms:created>
  <dcterms:modified xsi:type="dcterms:W3CDTF">2014-04-11T20:17:00Z</dcterms:modified>
</cp:coreProperties>
</file>