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A7" w:rsidRDefault="00E853DD">
      <w:pPr>
        <w:pStyle w:val="1"/>
      </w:pPr>
      <w:r>
        <w:t>Загальні відомості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pStyle w:val="2"/>
      </w:pPr>
      <w:r>
        <w:t xml:space="preserve">     Офіційна назва – Федеративна Республіка Нігерія.Офіційна мова – англійська. Політична столиця – Абуджа, економічна столиця – Лагос. </w:t>
      </w:r>
    </w:p>
    <w:p w:rsidR="00C774A7" w:rsidRDefault="00E853DD">
      <w:pPr>
        <w:pStyle w:val="2"/>
      </w:pPr>
      <w:r>
        <w:t>Слаборозвинена країна з низьким рівнем доходу. Найбільша за населенням країна Африки з багатим природнім потенціалом. Експортер нафти. Член ООН, ОАЄ, Співдружності, ОПЕК.</w:t>
      </w:r>
    </w:p>
    <w:p w:rsidR="00C774A7" w:rsidRDefault="00C774A7">
      <w:pPr>
        <w:pStyle w:val="2"/>
      </w:pPr>
    </w:p>
    <w:p w:rsidR="00C774A7" w:rsidRDefault="00E853DD">
      <w:pPr>
        <w:pStyle w:val="2"/>
        <w:jc w:val="center"/>
        <w:rPr>
          <w:b/>
          <w:bCs/>
          <w:color w:val="FF0000"/>
          <w:sz w:val="36"/>
        </w:rPr>
      </w:pPr>
      <w:r>
        <w:rPr>
          <w:b/>
          <w:bCs/>
          <w:color w:val="FF0000"/>
          <w:sz w:val="36"/>
        </w:rPr>
        <w:t>Важливі історичні події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rPr>
          <w:sz w:val="28"/>
          <w:lang w:val="uk-UA"/>
        </w:rPr>
      </w:pPr>
      <w:r>
        <w:rPr>
          <w:sz w:val="28"/>
          <w:lang w:val="en-US"/>
        </w:rPr>
        <w:t>XII</w:t>
      </w:r>
      <w:r>
        <w:rPr>
          <w:sz w:val="28"/>
        </w:rPr>
        <w:t>-</w:t>
      </w:r>
      <w:r>
        <w:rPr>
          <w:sz w:val="28"/>
          <w:lang w:val="en-US"/>
        </w:rPr>
        <w:t>XIV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ст. </w:t>
      </w:r>
      <w:r>
        <w:rPr>
          <w:sz w:val="28"/>
        </w:rPr>
        <w:t>–</w:t>
      </w:r>
      <w:r>
        <w:rPr>
          <w:sz w:val="28"/>
          <w:lang w:val="uk-UA"/>
        </w:rPr>
        <w:t xml:space="preserve"> доєвропейські королівства.</w:t>
      </w:r>
    </w:p>
    <w:p w:rsidR="00C774A7" w:rsidRDefault="00E853DD">
      <w:pPr>
        <w:rPr>
          <w:sz w:val="28"/>
          <w:lang w:val="uk-UA"/>
        </w:rPr>
      </w:pPr>
      <w:r>
        <w:rPr>
          <w:sz w:val="28"/>
          <w:lang w:val="en-US"/>
        </w:rPr>
        <w:t>XVI</w:t>
      </w:r>
      <w:r>
        <w:rPr>
          <w:sz w:val="28"/>
        </w:rPr>
        <w:t xml:space="preserve"> – </w:t>
      </w:r>
      <w:r>
        <w:rPr>
          <w:sz w:val="28"/>
          <w:lang w:val="en-US"/>
        </w:rPr>
        <w:t>XVIII</w:t>
      </w:r>
      <w:r>
        <w:rPr>
          <w:sz w:val="28"/>
          <w:lang w:val="uk-UA"/>
        </w:rPr>
        <w:t xml:space="preserve"> ст. – частина </w:t>
      </w:r>
      <w:r>
        <w:rPr>
          <w:sz w:val="28"/>
        </w:rPr>
        <w:t>“</w:t>
      </w:r>
      <w:r>
        <w:rPr>
          <w:sz w:val="28"/>
          <w:lang w:val="uk-UA"/>
        </w:rPr>
        <w:t>Невільницького берега</w:t>
      </w:r>
      <w:r>
        <w:rPr>
          <w:sz w:val="28"/>
        </w:rPr>
        <w:t>”</w:t>
      </w:r>
      <w:r>
        <w:rPr>
          <w:sz w:val="28"/>
          <w:lang w:val="uk-UA"/>
        </w:rPr>
        <w:t>.</w:t>
      </w:r>
    </w:p>
    <w:p w:rsidR="00C774A7" w:rsidRDefault="00E853DD">
      <w:pPr>
        <w:rPr>
          <w:sz w:val="28"/>
          <w:lang w:val="uk-UA"/>
        </w:rPr>
      </w:pPr>
      <w:r>
        <w:rPr>
          <w:sz w:val="28"/>
          <w:lang w:val="uk-UA"/>
        </w:rPr>
        <w:t>1861 – 1960 р.р. – колонія Великобританії.</w:t>
      </w:r>
    </w:p>
    <w:p w:rsidR="00C774A7" w:rsidRDefault="00E853DD">
      <w:pPr>
        <w:rPr>
          <w:sz w:val="28"/>
          <w:lang w:val="uk-UA"/>
        </w:rPr>
      </w:pPr>
      <w:r>
        <w:rPr>
          <w:sz w:val="28"/>
          <w:lang w:val="uk-UA"/>
        </w:rPr>
        <w:t>1960 р. – здобуття незалежності.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pStyle w:val="1"/>
      </w:pPr>
      <w:r>
        <w:t>Державний устрій</w:t>
      </w:r>
    </w:p>
    <w:p w:rsidR="00C774A7" w:rsidRDefault="00C774A7">
      <w:pPr>
        <w:jc w:val="center"/>
        <w:rPr>
          <w:sz w:val="36"/>
          <w:lang w:val="uk-UA"/>
        </w:rPr>
      </w:pPr>
    </w:p>
    <w:p w:rsidR="00C774A7" w:rsidRDefault="00E853DD">
      <w:pPr>
        <w:pStyle w:val="a3"/>
      </w:pPr>
      <w:r>
        <w:t xml:space="preserve">     Республіка. Перехідні реформи. Адмінінстративний поділ – 30 штатів і федеральна столична територія. Воєнні витрати 1% ВНП. Кількість</w:t>
      </w:r>
    </w:p>
    <w:p w:rsidR="00C774A7" w:rsidRDefault="00E853DD">
      <w:pPr>
        <w:rPr>
          <w:sz w:val="28"/>
          <w:lang w:val="uk-UA"/>
        </w:rPr>
      </w:pPr>
      <w:r>
        <w:rPr>
          <w:sz w:val="28"/>
          <w:lang w:val="uk-UA"/>
        </w:rPr>
        <w:t>військовослужбовців 77100.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pStyle w:val="20"/>
      </w:pPr>
      <w:r>
        <w:t>Географічні дані</w:t>
      </w:r>
    </w:p>
    <w:p w:rsidR="00C774A7" w:rsidRDefault="00C774A7">
      <w:pPr>
        <w:pStyle w:val="2"/>
      </w:pPr>
    </w:p>
    <w:p w:rsidR="00C774A7" w:rsidRDefault="00E853DD">
      <w:pPr>
        <w:pStyle w:val="2"/>
      </w:pPr>
      <w:r>
        <w:t xml:space="preserve">     Площа – 924 тис. км².Крайні точки</w:t>
      </w:r>
      <w:r>
        <w:rPr>
          <w:lang w:val="ru-RU"/>
        </w:rPr>
        <w:t>:</w:t>
      </w:r>
      <w:r>
        <w:t xml:space="preserve"> Пн.-Пд. – 1046 км. Сх.-Зх. – 2042 км.</w:t>
      </w:r>
    </w:p>
    <w:p w:rsidR="00C774A7" w:rsidRDefault="00E853DD">
      <w:pPr>
        <w:pStyle w:val="2"/>
      </w:pPr>
      <w:r>
        <w:t>Берегова лінія – 769 км.</w:t>
      </w:r>
    </w:p>
    <w:p w:rsidR="00C774A7" w:rsidRDefault="00C774A7">
      <w:pPr>
        <w:pStyle w:val="2"/>
      </w:pPr>
    </w:p>
    <w:p w:rsidR="00C774A7" w:rsidRDefault="00E853DD">
      <w:pPr>
        <w:pStyle w:val="2"/>
        <w:jc w:val="center"/>
        <w:rPr>
          <w:b/>
          <w:bCs/>
          <w:color w:val="FF0000"/>
          <w:sz w:val="36"/>
        </w:rPr>
      </w:pPr>
      <w:r>
        <w:rPr>
          <w:b/>
          <w:bCs/>
          <w:color w:val="FF0000"/>
          <w:sz w:val="36"/>
        </w:rPr>
        <w:t>Положення</w:t>
      </w:r>
    </w:p>
    <w:p w:rsidR="00C774A7" w:rsidRDefault="00C774A7">
      <w:pPr>
        <w:rPr>
          <w:lang w:val="uk-UA"/>
        </w:rPr>
      </w:pPr>
    </w:p>
    <w:p w:rsidR="00C774A7" w:rsidRDefault="00E853DD">
      <w:pPr>
        <w:rPr>
          <w:sz w:val="28"/>
          <w:lang w:val="uk-UA"/>
        </w:rPr>
      </w:pPr>
      <w:r>
        <w:rPr>
          <w:sz w:val="28"/>
          <w:lang w:val="uk-UA"/>
        </w:rPr>
        <w:t xml:space="preserve">     Держава у південнно західній прибережній Африці. Межує з такими країнами, як Нігер, Бенін, Камерун, Чад. Омивається Атлантичним океаном, а саме Гвінейсьою затокою. Через країну протікають ріка Нігер, Сокота та інші. Також в Нігерії Знаходиться частина озера Чад. </w:t>
      </w:r>
    </w:p>
    <w:p w:rsidR="00C774A7" w:rsidRDefault="00C774A7">
      <w:pPr>
        <w:rPr>
          <w:lang w:val="uk-UA"/>
        </w:rPr>
      </w:pPr>
    </w:p>
    <w:p w:rsidR="00C774A7" w:rsidRDefault="00E853DD">
      <w:pPr>
        <w:pStyle w:val="1"/>
      </w:pPr>
      <w:r>
        <w:t>Населення</w:t>
      </w:r>
    </w:p>
    <w:p w:rsidR="00C774A7" w:rsidRDefault="00C774A7">
      <w:pPr>
        <w:rPr>
          <w:lang w:val="uk-UA"/>
        </w:rPr>
      </w:pPr>
    </w:p>
    <w:p w:rsidR="00C774A7" w:rsidRDefault="00E853DD">
      <w:pPr>
        <w:pStyle w:val="a3"/>
      </w:pPr>
      <w:r>
        <w:t xml:space="preserve">     Найбільша по кількості населення країна в Африці, а також одна й найбільшою густотою населення. Населення – 111,3 млн. чол. Середня густина населення 64 чол. На 1 км². Річний приріст 2,5%.  Проживає 200 племен і народів, найбільші серед них хауса і фулані (північ), Йоруба(Південний-захід). Офіційна мова – англійська, календар – Грегоріанський. Релігія</w:t>
      </w:r>
      <w:r>
        <w:rPr>
          <w:lang w:val="ru-RU"/>
        </w:rPr>
        <w:t>:</w:t>
      </w:r>
      <w:r>
        <w:t xml:space="preserve"> 50% - іслам, 40% - християнство, 10% - Традиційні африканські вірування.  </w:t>
      </w:r>
    </w:p>
    <w:p w:rsidR="00C774A7" w:rsidRDefault="00C774A7">
      <w:pPr>
        <w:rPr>
          <w:lang w:val="uk-UA"/>
        </w:rPr>
      </w:pPr>
    </w:p>
    <w:p w:rsidR="00C774A7" w:rsidRDefault="00E853DD">
      <w:pPr>
        <w:pStyle w:val="1"/>
      </w:pPr>
      <w:r>
        <w:t>Рельєф та корисні копалини</w:t>
      </w:r>
    </w:p>
    <w:p w:rsidR="00C774A7" w:rsidRDefault="00C774A7">
      <w:pPr>
        <w:rPr>
          <w:color w:val="000000"/>
          <w:sz w:val="36"/>
          <w:lang w:val="en-US"/>
        </w:rPr>
      </w:pPr>
    </w:p>
    <w:p w:rsidR="00C774A7" w:rsidRDefault="00E853DD">
      <w:pPr>
        <w:rPr>
          <w:color w:val="000000"/>
          <w:sz w:val="28"/>
          <w:lang w:val="uk-UA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  <w:lang w:val="uk-UA"/>
        </w:rPr>
        <w:t xml:space="preserve">Вузька прибережна лінія занята акумулятивною рівниною. На півночі від неї місцевість підвищена: плато Йоруба, Плато Уділ та обширне ступінчасте плато центральної частини з середньою висотою 400 – 600 м і 600 – 1000 м. </w:t>
      </w:r>
    </w:p>
    <w:p w:rsidR="00C774A7" w:rsidRDefault="00E853DD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Найбільш припіднята частина – плато Джос. На північному – заході плато переходить в рівнину, яка знаходиться в басейні ріки Согото, а на північному-сході – в рівнину Борну. На півдні від плато знаходиться долини Нігера і Бенуе. Рельєф східної частини гірський, окремі вершини досягають 2000 м.</w:t>
      </w:r>
    </w:p>
    <w:p w:rsidR="00C774A7" w:rsidRDefault="00E853DD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В тектонічному відношенні  територія Нігерії входить в склад Африканської платформи. Метаморфічні породи займають 50% площі, утворюючи Догомейсько-Нігерійський масив на заході та окраїну Камерунського масива на сході. В їх утворенні приймають участь докембрійські грейси, магматити, амфіболіти, кварцити та сланці прорвані гранітом.</w:t>
      </w:r>
    </w:p>
    <w:p w:rsidR="00C774A7" w:rsidRDefault="00E853DD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На узбережжі Атлантичного океана – залежі нафти та газу (Угеллі, Бому,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Имо – Ривер та ін.)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  <w:lang w:val="uk-UA"/>
        </w:rPr>
        <w:t>запаси нафти – 2,4 млрд. т. Запаси газу – 1332 млрд. м³.</w:t>
      </w:r>
    </w:p>
    <w:p w:rsidR="00C774A7" w:rsidRDefault="00E853DD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Залежі кам</w:t>
      </w:r>
      <w:r>
        <w:rPr>
          <w:color w:val="000000"/>
          <w:sz w:val="28"/>
        </w:rPr>
        <w:t>’</w:t>
      </w:r>
      <w:r>
        <w:rPr>
          <w:color w:val="000000"/>
          <w:sz w:val="28"/>
          <w:lang w:val="uk-UA"/>
        </w:rPr>
        <w:t xml:space="preserve">яного вугля (по оцінці 400 млн. т), лігнітів та бурого вугля (200 млн. т). Залежі руд ніобія (колумбіт), олова, вольфрама, молібідена зв’язані з “молодими” гранітами плато Джос. В цьому районі відомі залежі уранових руд. Залежі золота (Бирнин – Гварі та ін.). У відкладеннях грабена Бенуе – залежі руд: свицево – цинкових (Амека, Ніеба, Абакаліки та ін.), заліза </w:t>
      </w:r>
    </w:p>
    <w:p w:rsidR="00C774A7" w:rsidRDefault="00E853DD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(Патті, - по оцінці 2 млрд. т та ін.), титана.    </w:t>
      </w:r>
    </w:p>
    <w:p w:rsidR="00C774A7" w:rsidRDefault="00C774A7">
      <w:pPr>
        <w:rPr>
          <w:color w:val="000000"/>
          <w:sz w:val="28"/>
          <w:lang w:val="uk-UA"/>
        </w:rPr>
      </w:pPr>
    </w:p>
    <w:p w:rsidR="00C774A7" w:rsidRDefault="00E853DD">
      <w:pPr>
        <w:pStyle w:val="1"/>
      </w:pPr>
      <w:r>
        <w:t>Клімат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rPr>
          <w:sz w:val="28"/>
          <w:lang w:val="uk-UA"/>
        </w:rPr>
      </w:pPr>
      <w:r>
        <w:rPr>
          <w:sz w:val="28"/>
          <w:lang w:val="uk-UA"/>
        </w:rPr>
        <w:t xml:space="preserve">     Клімат більшої частини країни екваторіально-мусонний; на південні райони вирішальний вплив визначає літній вологий південно-західний муссон, на північні – зимовий сухий північно-східний пасат (харматан). В період його впливу (грудень – березень) різко підвищються температури. З приходом весни період дощів охоплює майже всю країну. Більше всього опадів випадає в дельті річки Нігер и на східній частині узбережжя (до 4000 мм в рік). В центральній частині ріки Нігер 1000 – 1500 мм (плато Джос – більше 1500 мм).  Менше всього опадів (500 мм) припадає на крайню півноч та на північний – схід. У внутрішніх районах середня температура самого теплого місяця (квітень чи травень) від 25° до 33°С , самого холодного (грудень чи січень) від 20° до 27°С. На прибережній рівнині середня температура самого теплого місяця (березня) приблизно 28 °С, самого холодного (серпень) приблизно 24 °С.      </w:t>
      </w:r>
    </w:p>
    <w:p w:rsidR="00C774A7" w:rsidRDefault="00C774A7">
      <w:pPr>
        <w:jc w:val="both"/>
        <w:rPr>
          <w:color w:val="000000"/>
          <w:sz w:val="28"/>
          <w:lang w:val="uk-UA"/>
        </w:rPr>
      </w:pPr>
    </w:p>
    <w:p w:rsidR="00C774A7" w:rsidRDefault="00C774A7">
      <w:pPr>
        <w:rPr>
          <w:color w:val="000000"/>
          <w:sz w:val="28"/>
          <w:lang w:val="uk-UA"/>
        </w:rPr>
      </w:pPr>
    </w:p>
    <w:p w:rsidR="00C774A7" w:rsidRDefault="00C774A7">
      <w:pPr>
        <w:rPr>
          <w:lang w:val="uk-UA"/>
        </w:rPr>
      </w:pPr>
    </w:p>
    <w:p w:rsidR="00C774A7" w:rsidRDefault="00C774A7">
      <w:pPr>
        <w:rPr>
          <w:lang w:val="uk-UA"/>
        </w:rPr>
      </w:pPr>
    </w:p>
    <w:p w:rsidR="00C774A7" w:rsidRDefault="00E853DD">
      <w:pPr>
        <w:pStyle w:val="1"/>
      </w:pPr>
      <w:r>
        <w:t>Внутрішні води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rPr>
          <w:sz w:val="28"/>
          <w:lang w:val="uk-UA"/>
        </w:rPr>
      </w:pPr>
      <w:r>
        <w:rPr>
          <w:sz w:val="28"/>
          <w:lang w:val="uk-UA"/>
        </w:rPr>
        <w:t xml:space="preserve">     Найбільш густа річкова система на приморській рівнина і на плато Джос. Приморську рівнину зрошують багаточисельні ріки, в тому числі одна з найбільших річок Африки – Нігер з притокою Бенуе и р. Кросс. Нігер і Бенуе – найбільш важливі транспортні артерії. До будування ГЕС у Каінджі по Нігеру плава судна на протязі 800 км від гирла, заважали пороги</w:t>
      </w:r>
      <w:r>
        <w:rPr>
          <w:sz w:val="28"/>
        </w:rPr>
        <w:t>;</w:t>
      </w:r>
      <w:r>
        <w:rPr>
          <w:sz w:val="28"/>
          <w:lang w:val="uk-UA"/>
        </w:rPr>
        <w:t xml:space="preserve"> зараз теж по річці плавають судна в межах всієї країни. Бенуе пригодна для судноплавства (з липня по жовтень) майже до верхів’я. З річок стікаючих з Плато Джос найбільші Кадуна (ліва притока Нігера), Гогола (права притока Бенуе), Комадугу – Йобе, яка впадаєв озеро Чад. Всі інші річки басейна </w:t>
      </w:r>
    </w:p>
    <w:p w:rsidR="00C774A7" w:rsidRDefault="00E853DD">
      <w:pPr>
        <w:rPr>
          <w:sz w:val="28"/>
          <w:lang w:val="uk-UA"/>
        </w:rPr>
      </w:pPr>
      <w:r>
        <w:rPr>
          <w:sz w:val="28"/>
          <w:lang w:val="uk-UA"/>
        </w:rPr>
        <w:t>оз. Чад у сухий сезон міліють.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pStyle w:val="1"/>
      </w:pPr>
      <w:r>
        <w:t>Грунти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pStyle w:val="2"/>
      </w:pPr>
      <w:r>
        <w:t xml:space="preserve">     З Півдня на Північ простягаються червоно – жовті латерітні грунти постійно вологих екваторіальних лісів, червоні латерітні грунти тропічних лісів та високотрав’яних саван, червоно – бурі грунти сухих саван. В північній частині країни до Півдня та Заходу від оз. Чад утворюються чорні грунти сухих тропічних саван. На узбарежжі Гвінейської затоки вузькою смугою тянуться грунти мангрових топій, по долинам річок – аллювіальні грунти.   </w:t>
      </w:r>
    </w:p>
    <w:p w:rsidR="00C774A7" w:rsidRDefault="00C774A7">
      <w:pPr>
        <w:rPr>
          <w:lang w:val="uk-UA"/>
        </w:rPr>
      </w:pPr>
    </w:p>
    <w:p w:rsidR="00C774A7" w:rsidRDefault="00E853DD">
      <w:pPr>
        <w:pStyle w:val="20"/>
        <w:rPr>
          <w:color w:val="000000"/>
          <w:sz w:val="28"/>
        </w:rPr>
      </w:pPr>
      <w:r>
        <w:t>Рослинність</w:t>
      </w:r>
      <w:r>
        <w:br/>
      </w:r>
    </w:p>
    <w:p w:rsidR="00C774A7" w:rsidRDefault="00E853DD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Переважна кількість – це тропічні ліси та савани. Вузька прибережна смуга занята мангровими лісами. В напрямі до Півночі вони змінюються вічнозеленими тропічними лісами. Із-за вирубання та спалення лісів призвело до того, що дерева з високими стовбурами залишились головним чином у заповідниках по правий берег нижнього р. Нігер та в долині р. Кросс.</w:t>
      </w:r>
    </w:p>
    <w:p w:rsidR="00C774A7" w:rsidRDefault="00E853DD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Типові представники цих лісів: хайя(кайя), сапеле, ироко, опене, агба; серед ліан – каучуконос ландофія. На Північ від узбережжя тропічні ліси змінюються саванами. На Південь – перехідна смуга (гвінейська савана) від тропічних лісів до типової савани. Ділянки саван тут чередуються з парковими та галерейними лісами, листя яких опадає в сухий сезон року. Трав’яний покрив савани сягає 1,5 – 4 м; переважають різні види трав з родів антропогон, пеннизетум, створюючі густі зарослі; групами ростуть невисокі  широколисті дерева з кривими стовбурами. На берегах Нігера зустрічаються веєрні пальми. Також в типових саванах ростуть акації та кущі. Зустрічається баобаб, пальма дум, сейба. Крайній Північний схід зайнятий сахельською саваною – перехідною смугою від типової савани до пустельної рослинності Сахари. Більшу частину року дерева (особливо акації) и кущі стоять без листя. </w:t>
      </w:r>
    </w:p>
    <w:p w:rsidR="00C774A7" w:rsidRDefault="00C774A7">
      <w:pPr>
        <w:rPr>
          <w:color w:val="000000"/>
          <w:sz w:val="28"/>
          <w:lang w:val="uk-UA"/>
        </w:rPr>
      </w:pPr>
    </w:p>
    <w:p w:rsidR="00C774A7" w:rsidRDefault="00E853DD">
      <w:pPr>
        <w:pStyle w:val="1"/>
      </w:pPr>
      <w:r>
        <w:t>Тваринний світ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pStyle w:val="2"/>
      </w:pPr>
      <w:r>
        <w:t xml:space="preserve">     В саванах і саванних лісах збереглись в невеликій кількості слони та носороги. Для їх охорони у 1962 р. У Північно-східному штаті створено держ. Заповідник. З хижаків найбільш поширені леопард, шакал, дика кішка.</w:t>
      </w:r>
    </w:p>
    <w:p w:rsidR="00C774A7" w:rsidRDefault="00E853DD">
      <w:pPr>
        <w:pStyle w:val="2"/>
      </w:pPr>
      <w:r>
        <w:t xml:space="preserve">Багато антилоп (біля 30 видів) і жирафів. Тропічні ліси – царство мавп, серед яких збереглись шемпанзе та горрила. В річках водяться гіппопотами. З плазунів зустрічається крокодили, ящірки, зміі. Велика кількість комах в тому числі москіти (рознощики жовтої лихоманки) та мухи цеце. </w:t>
      </w:r>
    </w:p>
    <w:p w:rsidR="00C774A7" w:rsidRDefault="00E853DD">
      <w:pPr>
        <w:pStyle w:val="2"/>
      </w:pPr>
      <w:r>
        <w:t xml:space="preserve">   </w:t>
      </w:r>
    </w:p>
    <w:p w:rsidR="00C774A7" w:rsidRDefault="00E853DD">
      <w:pPr>
        <w:pStyle w:val="1"/>
      </w:pPr>
      <w:r>
        <w:t>Природні зони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rPr>
          <w:sz w:val="28"/>
        </w:rPr>
      </w:pPr>
      <w:r>
        <w:rPr>
          <w:sz w:val="28"/>
          <w:lang w:val="uk-UA"/>
        </w:rPr>
        <w:t xml:space="preserve">     На території державі Нігерії можна зустріти такі природні зони: зона вологих екваторіальних лісів, зону перемінно вологих лісів та зону саван та рідколісся. Природні райони є такі: </w:t>
      </w:r>
      <w:r>
        <w:rPr>
          <w:i/>
          <w:iCs/>
          <w:sz w:val="28"/>
          <w:lang w:val="uk-UA"/>
        </w:rPr>
        <w:t>Приморська аккумулятивна рівнина</w:t>
      </w:r>
      <w:r>
        <w:rPr>
          <w:sz w:val="28"/>
          <w:lang w:val="uk-UA"/>
        </w:rPr>
        <w:t xml:space="preserve"> з вологими вічнозеленими екваторіальними лісами. </w:t>
      </w:r>
      <w:r>
        <w:rPr>
          <w:i/>
          <w:iCs/>
          <w:sz w:val="28"/>
          <w:lang w:val="uk-UA"/>
        </w:rPr>
        <w:t>Плато Йоруба і плато в центральній частині країни</w:t>
      </w:r>
      <w:r>
        <w:rPr>
          <w:sz w:val="28"/>
          <w:lang w:val="uk-UA"/>
        </w:rPr>
        <w:t xml:space="preserve"> з саванними ландшафтами. </w:t>
      </w:r>
      <w:r>
        <w:rPr>
          <w:i/>
          <w:iCs/>
          <w:sz w:val="28"/>
          <w:lang w:val="uk-UA"/>
        </w:rPr>
        <w:t>Плато Джос</w:t>
      </w:r>
      <w:r>
        <w:rPr>
          <w:sz w:val="28"/>
          <w:lang w:val="uk-UA"/>
        </w:rPr>
        <w:t xml:space="preserve">, заняте вторинною гористою саваною. </w:t>
      </w:r>
      <w:r>
        <w:rPr>
          <w:i/>
          <w:iCs/>
          <w:sz w:val="28"/>
          <w:lang w:val="uk-UA"/>
        </w:rPr>
        <w:t>Грабени Нігера і Бенуе</w:t>
      </w:r>
      <w:r>
        <w:rPr>
          <w:sz w:val="28"/>
          <w:lang w:val="uk-UA"/>
        </w:rPr>
        <w:t xml:space="preserve"> – глубокі та широкі долини. </w:t>
      </w:r>
      <w:r>
        <w:rPr>
          <w:i/>
          <w:iCs/>
          <w:sz w:val="28"/>
          <w:lang w:val="uk-UA"/>
        </w:rPr>
        <w:t>Південні сухі рівнини</w:t>
      </w:r>
      <w:r>
        <w:rPr>
          <w:sz w:val="28"/>
          <w:lang w:val="uk-UA"/>
        </w:rPr>
        <w:t>, зайняті пустельними саванами.</w:t>
      </w:r>
      <w:r>
        <w:rPr>
          <w:sz w:val="28"/>
        </w:rPr>
        <w:t xml:space="preserve"> </w:t>
      </w:r>
    </w:p>
    <w:p w:rsidR="00C774A7" w:rsidRDefault="00C774A7">
      <w:pPr>
        <w:rPr>
          <w:color w:val="FF0000"/>
          <w:sz w:val="28"/>
          <w:lang w:val="en-US"/>
        </w:rPr>
      </w:pPr>
    </w:p>
    <w:p w:rsidR="00C774A7" w:rsidRDefault="00E853DD">
      <w:pPr>
        <w:pStyle w:val="1"/>
      </w:pPr>
      <w:r>
        <w:t>Господарство</w:t>
      </w:r>
    </w:p>
    <w:p w:rsidR="00C774A7" w:rsidRDefault="00C774A7">
      <w:pPr>
        <w:rPr>
          <w:sz w:val="28"/>
          <w:lang w:val="uk-UA"/>
        </w:rPr>
      </w:pPr>
    </w:p>
    <w:p w:rsidR="00C774A7" w:rsidRDefault="00E853DD">
      <w:pPr>
        <w:rPr>
          <w:sz w:val="28"/>
          <w:lang w:val="uk-UA"/>
        </w:rPr>
      </w:pPr>
      <w:r>
        <w:rPr>
          <w:sz w:val="28"/>
          <w:lang w:val="uk-UA"/>
        </w:rPr>
        <w:t xml:space="preserve">     Процюючих 44 млн. чол.,з них у сільскому господарстві – 43%, у промисловості – 7%. Частка у ВНП</w:t>
      </w:r>
      <w:r>
        <w:rPr>
          <w:sz w:val="28"/>
        </w:rPr>
        <w:t>:</w:t>
      </w:r>
      <w:r>
        <w:rPr>
          <w:sz w:val="28"/>
          <w:lang w:val="uk-UA"/>
        </w:rPr>
        <w:t xml:space="preserve"> сільске господарство – 28%, обробна промисловість – 5%, добувна промисловість – 48%. Держава контролює зв</w:t>
      </w:r>
      <w:r>
        <w:rPr>
          <w:sz w:val="28"/>
        </w:rPr>
        <w:t>’</w:t>
      </w:r>
      <w:r>
        <w:rPr>
          <w:sz w:val="28"/>
          <w:lang w:val="uk-UA"/>
        </w:rPr>
        <w:t>язок, транстпорт, енергетику, має частину і в нафтовій галузі. Обробляється 36% площі, під пасовищами – 44%. Зрошується 233 тис. га. Основні сільско господарскі культури</w:t>
      </w:r>
      <w:r>
        <w:rPr>
          <w:sz w:val="28"/>
        </w:rPr>
        <w:t>:</w:t>
      </w:r>
      <w:r>
        <w:rPr>
          <w:sz w:val="28"/>
          <w:lang w:val="uk-UA"/>
        </w:rPr>
        <w:t xml:space="preserve"> на Півдні – коренеплоди, банани, рис, на Півночі – просо, сорго, кукурудза. Експортне значення в екваторіальній зоні мають какао, продукти олійної пальми та гевеї, в савані – арахіс і бавовна. Виробництво (млн. т.) рис – 3,9</w:t>
      </w:r>
      <w:r>
        <w:rPr>
          <w:sz w:val="28"/>
        </w:rPr>
        <w:t>;</w:t>
      </w:r>
      <w:r>
        <w:rPr>
          <w:sz w:val="28"/>
          <w:lang w:val="uk-UA"/>
        </w:rPr>
        <w:t xml:space="preserve"> кукурудза – 2,0</w:t>
      </w:r>
      <w:r>
        <w:rPr>
          <w:sz w:val="28"/>
        </w:rPr>
        <w:t>;</w:t>
      </w:r>
      <w:r>
        <w:rPr>
          <w:sz w:val="28"/>
          <w:lang w:val="uk-UA"/>
        </w:rPr>
        <w:t xml:space="preserve"> сарго і просо – 8,9</w:t>
      </w:r>
      <w:r>
        <w:rPr>
          <w:sz w:val="28"/>
        </w:rPr>
        <w:t>;</w:t>
      </w:r>
    </w:p>
    <w:p w:rsidR="00C774A7" w:rsidRDefault="00E853DD">
      <w:pPr>
        <w:rPr>
          <w:sz w:val="28"/>
          <w:lang w:val="uk-UA"/>
        </w:rPr>
      </w:pPr>
      <w:r>
        <w:rPr>
          <w:sz w:val="28"/>
          <w:lang w:val="uk-UA"/>
        </w:rPr>
        <w:t>банани – 2,5</w:t>
      </w:r>
      <w:r>
        <w:rPr>
          <w:sz w:val="28"/>
        </w:rPr>
        <w:t>;</w:t>
      </w:r>
      <w:r>
        <w:rPr>
          <w:sz w:val="28"/>
          <w:lang w:val="uk-UA"/>
        </w:rPr>
        <w:t xml:space="preserve"> коренеплоди – 56</w:t>
      </w:r>
      <w:r>
        <w:rPr>
          <w:sz w:val="28"/>
        </w:rPr>
        <w:t>;</w:t>
      </w:r>
      <w:r>
        <w:rPr>
          <w:sz w:val="28"/>
          <w:lang w:val="uk-UA"/>
        </w:rPr>
        <w:t xml:space="preserve"> (тис. т.) бобів какао – 140</w:t>
      </w:r>
      <w:r>
        <w:rPr>
          <w:sz w:val="28"/>
        </w:rPr>
        <w:t>;</w:t>
      </w:r>
      <w:r>
        <w:rPr>
          <w:sz w:val="28"/>
          <w:lang w:val="uk-UA"/>
        </w:rPr>
        <w:t xml:space="preserve"> пальмові ядра – 380.                 </w:t>
      </w:r>
    </w:p>
    <w:p w:rsidR="00C774A7" w:rsidRDefault="00C774A7">
      <w:pPr>
        <w:rPr>
          <w:color w:val="000000"/>
          <w:sz w:val="28"/>
          <w:lang w:val="uk-UA"/>
        </w:rPr>
      </w:pPr>
    </w:p>
    <w:p w:rsidR="00C774A7" w:rsidRDefault="00C774A7">
      <w:pPr>
        <w:rPr>
          <w:color w:val="000000"/>
          <w:sz w:val="28"/>
          <w:lang w:val="uk-UA"/>
        </w:rPr>
      </w:pPr>
    </w:p>
    <w:p w:rsidR="00C774A7" w:rsidRDefault="00C774A7">
      <w:pPr>
        <w:rPr>
          <w:color w:val="000000"/>
          <w:sz w:val="28"/>
          <w:lang w:val="uk-UA"/>
        </w:rPr>
      </w:pPr>
    </w:p>
    <w:p w:rsidR="00C774A7" w:rsidRDefault="00C774A7">
      <w:pPr>
        <w:rPr>
          <w:color w:val="000000"/>
          <w:sz w:val="28"/>
          <w:lang w:val="uk-UA"/>
        </w:rPr>
      </w:pPr>
    </w:p>
    <w:p w:rsidR="00C774A7" w:rsidRDefault="00E853DD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</w:t>
      </w:r>
      <w:bookmarkStart w:id="0" w:name="_GoBack"/>
      <w:bookmarkEnd w:id="0"/>
    </w:p>
    <w:sectPr w:rsidR="00C7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3DD"/>
    <w:rsid w:val="004E50C0"/>
    <w:rsid w:val="00C774A7"/>
    <w:rsid w:val="00E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8D282CED-6447-4A74-8969-CA9852AB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  <w:sz w:val="36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uk-UA"/>
    </w:rPr>
  </w:style>
  <w:style w:type="paragraph" w:styleId="20">
    <w:name w:val="Body Text 2"/>
    <w:basedOn w:val="a"/>
    <w:semiHidden/>
    <w:pPr>
      <w:jc w:val="center"/>
    </w:pPr>
    <w:rPr>
      <w:b/>
      <w:bCs/>
      <w:color w:val="FF0000"/>
      <w:sz w:val="36"/>
      <w:lang w:val="uk-UA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Загальні відомості</vt:lpstr>
    </vt:vector>
  </TitlesOfParts>
  <Manager>Природничі науки</Manager>
  <Company>Природничі науки</Company>
  <LinksUpToDate>false</LinksUpToDate>
  <CharactersWithSpaces>8109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відомості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2014-04-06T03:45:00Z</dcterms:created>
  <dcterms:modified xsi:type="dcterms:W3CDTF">2014-04-06T03:45:00Z</dcterms:modified>
  <cp:category>Природничі науки</cp:category>
</cp:coreProperties>
</file>