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898" w:rsidRDefault="00470EB2">
      <w:r>
        <w:t>Достижения экономической науки, отмеченные Нобелевской премией</w:t>
      </w:r>
    </w:p>
    <w:p w:rsidR="00470EB2" w:rsidRDefault="00470EB2"/>
    <w:p w:rsidR="00470EB2" w:rsidRDefault="00470EB2" w:rsidP="00470EB2">
      <w:pPr>
        <w:ind w:firstLine="0"/>
        <w:jc w:val="center"/>
      </w:pPr>
      <w:r>
        <w:br w:type="page"/>
        <w:t>Содержание</w:t>
      </w:r>
    </w:p>
    <w:p w:rsidR="00470EB2" w:rsidRDefault="00470EB2" w:rsidP="00470EB2">
      <w:pPr>
        <w:ind w:firstLine="0"/>
      </w:pPr>
    </w:p>
    <w:p w:rsidR="00A43717" w:rsidRPr="00A43717" w:rsidRDefault="00CC7235" w:rsidP="00A43717">
      <w:pPr>
        <w:pStyle w:val="10"/>
        <w:tabs>
          <w:tab w:val="right" w:leader="dot" w:pos="9345"/>
        </w:tabs>
        <w:ind w:firstLine="0"/>
        <w:rPr>
          <w:b w:val="0"/>
          <w:bCs w:val="0"/>
          <w:caps w:val="0"/>
          <w:noProof/>
          <w:sz w:val="28"/>
          <w:szCs w:val="28"/>
        </w:rPr>
      </w:pPr>
      <w:r w:rsidRPr="00A43717">
        <w:rPr>
          <w:b w:val="0"/>
          <w:sz w:val="28"/>
          <w:szCs w:val="28"/>
        </w:rPr>
        <w:fldChar w:fldCharType="begin"/>
      </w:r>
      <w:r w:rsidRPr="00A43717">
        <w:rPr>
          <w:b w:val="0"/>
          <w:sz w:val="28"/>
          <w:szCs w:val="28"/>
        </w:rPr>
        <w:instrText xml:space="preserve"> TOC \o "1-3" \h \z \u </w:instrText>
      </w:r>
      <w:r w:rsidRPr="00A43717">
        <w:rPr>
          <w:b w:val="0"/>
          <w:sz w:val="28"/>
          <w:szCs w:val="28"/>
        </w:rPr>
        <w:fldChar w:fldCharType="separate"/>
      </w:r>
      <w:hyperlink w:anchor="_Toc152206657" w:history="1">
        <w:r w:rsidR="00A43717" w:rsidRPr="00A43717">
          <w:rPr>
            <w:rStyle w:val="a3"/>
            <w:b w:val="0"/>
            <w:noProof/>
            <w:sz w:val="28"/>
            <w:szCs w:val="28"/>
          </w:rPr>
          <w:t>введение</w:t>
        </w:r>
        <w:r w:rsidR="00A43717" w:rsidRPr="00A43717">
          <w:rPr>
            <w:b w:val="0"/>
            <w:noProof/>
            <w:webHidden/>
            <w:sz w:val="28"/>
            <w:szCs w:val="28"/>
          </w:rPr>
          <w:tab/>
        </w:r>
        <w:r w:rsidR="00A43717" w:rsidRPr="00A43717">
          <w:rPr>
            <w:b w:val="0"/>
            <w:noProof/>
            <w:webHidden/>
            <w:sz w:val="28"/>
            <w:szCs w:val="28"/>
          </w:rPr>
          <w:fldChar w:fldCharType="begin"/>
        </w:r>
        <w:r w:rsidR="00A43717" w:rsidRPr="00A43717">
          <w:rPr>
            <w:b w:val="0"/>
            <w:noProof/>
            <w:webHidden/>
            <w:sz w:val="28"/>
            <w:szCs w:val="28"/>
          </w:rPr>
          <w:instrText xml:space="preserve"> PAGEREF _Toc152206657 \h </w:instrText>
        </w:r>
        <w:r w:rsidR="00A43717" w:rsidRPr="00A43717">
          <w:rPr>
            <w:b w:val="0"/>
            <w:noProof/>
            <w:webHidden/>
            <w:sz w:val="28"/>
            <w:szCs w:val="28"/>
          </w:rPr>
        </w:r>
        <w:r w:rsidR="00A43717" w:rsidRPr="00A43717">
          <w:rPr>
            <w:b w:val="0"/>
            <w:noProof/>
            <w:webHidden/>
            <w:sz w:val="28"/>
            <w:szCs w:val="28"/>
          </w:rPr>
          <w:fldChar w:fldCharType="separate"/>
        </w:r>
        <w:r w:rsidR="00A43717" w:rsidRPr="00A43717">
          <w:rPr>
            <w:b w:val="0"/>
            <w:noProof/>
            <w:webHidden/>
            <w:sz w:val="28"/>
            <w:szCs w:val="28"/>
          </w:rPr>
          <w:t>3</w:t>
        </w:r>
        <w:r w:rsidR="00A43717" w:rsidRPr="00A43717">
          <w:rPr>
            <w:b w:val="0"/>
            <w:noProof/>
            <w:webHidden/>
            <w:sz w:val="28"/>
            <w:szCs w:val="28"/>
          </w:rPr>
          <w:fldChar w:fldCharType="end"/>
        </w:r>
      </w:hyperlink>
    </w:p>
    <w:p w:rsidR="00A43717" w:rsidRPr="00A43717" w:rsidRDefault="00FD1803" w:rsidP="00A43717">
      <w:pPr>
        <w:pStyle w:val="10"/>
        <w:tabs>
          <w:tab w:val="right" w:leader="dot" w:pos="9345"/>
        </w:tabs>
        <w:ind w:firstLine="0"/>
        <w:rPr>
          <w:b w:val="0"/>
          <w:bCs w:val="0"/>
          <w:caps w:val="0"/>
          <w:noProof/>
          <w:sz w:val="28"/>
          <w:szCs w:val="28"/>
        </w:rPr>
      </w:pPr>
      <w:hyperlink w:anchor="_Toc152206658" w:history="1">
        <w:r w:rsidR="00A43717" w:rsidRPr="00A43717">
          <w:rPr>
            <w:rStyle w:val="a3"/>
            <w:b w:val="0"/>
            <w:noProof/>
            <w:sz w:val="28"/>
            <w:szCs w:val="28"/>
          </w:rPr>
          <w:t>1. процесс выбора лауреата</w:t>
        </w:r>
        <w:r w:rsidR="00A43717" w:rsidRPr="00A43717">
          <w:rPr>
            <w:b w:val="0"/>
            <w:noProof/>
            <w:webHidden/>
            <w:sz w:val="28"/>
            <w:szCs w:val="28"/>
          </w:rPr>
          <w:tab/>
        </w:r>
        <w:r w:rsidR="00A43717" w:rsidRPr="00A43717">
          <w:rPr>
            <w:b w:val="0"/>
            <w:noProof/>
            <w:webHidden/>
            <w:sz w:val="28"/>
            <w:szCs w:val="28"/>
          </w:rPr>
          <w:fldChar w:fldCharType="begin"/>
        </w:r>
        <w:r w:rsidR="00A43717" w:rsidRPr="00A43717">
          <w:rPr>
            <w:b w:val="0"/>
            <w:noProof/>
            <w:webHidden/>
            <w:sz w:val="28"/>
            <w:szCs w:val="28"/>
          </w:rPr>
          <w:instrText xml:space="preserve"> PAGEREF _Toc152206658 \h </w:instrText>
        </w:r>
        <w:r w:rsidR="00A43717" w:rsidRPr="00A43717">
          <w:rPr>
            <w:b w:val="0"/>
            <w:noProof/>
            <w:webHidden/>
            <w:sz w:val="28"/>
            <w:szCs w:val="28"/>
          </w:rPr>
        </w:r>
        <w:r w:rsidR="00A43717" w:rsidRPr="00A43717">
          <w:rPr>
            <w:b w:val="0"/>
            <w:noProof/>
            <w:webHidden/>
            <w:sz w:val="28"/>
            <w:szCs w:val="28"/>
          </w:rPr>
          <w:fldChar w:fldCharType="separate"/>
        </w:r>
        <w:r w:rsidR="00A43717" w:rsidRPr="00A43717">
          <w:rPr>
            <w:b w:val="0"/>
            <w:noProof/>
            <w:webHidden/>
            <w:sz w:val="28"/>
            <w:szCs w:val="28"/>
          </w:rPr>
          <w:t>5</w:t>
        </w:r>
        <w:r w:rsidR="00A43717" w:rsidRPr="00A43717">
          <w:rPr>
            <w:b w:val="0"/>
            <w:noProof/>
            <w:webHidden/>
            <w:sz w:val="28"/>
            <w:szCs w:val="28"/>
          </w:rPr>
          <w:fldChar w:fldCharType="end"/>
        </w:r>
      </w:hyperlink>
    </w:p>
    <w:p w:rsidR="00A43717" w:rsidRPr="00A43717" w:rsidRDefault="00FD1803" w:rsidP="00A43717">
      <w:pPr>
        <w:pStyle w:val="10"/>
        <w:tabs>
          <w:tab w:val="right" w:leader="dot" w:pos="9345"/>
        </w:tabs>
        <w:ind w:firstLine="0"/>
        <w:rPr>
          <w:b w:val="0"/>
          <w:bCs w:val="0"/>
          <w:caps w:val="0"/>
          <w:noProof/>
          <w:sz w:val="28"/>
          <w:szCs w:val="28"/>
        </w:rPr>
      </w:pPr>
      <w:hyperlink w:anchor="_Toc152206659" w:history="1">
        <w:r w:rsidR="00A43717" w:rsidRPr="00A43717">
          <w:rPr>
            <w:rStyle w:val="a3"/>
            <w:b w:val="0"/>
            <w:noProof/>
            <w:sz w:val="28"/>
            <w:szCs w:val="28"/>
          </w:rPr>
          <w:t>2. достижения экономической науки,  отмеченные Нобелевской премией</w:t>
        </w:r>
        <w:r w:rsidR="00A43717" w:rsidRPr="00A43717">
          <w:rPr>
            <w:b w:val="0"/>
            <w:noProof/>
            <w:webHidden/>
            <w:sz w:val="28"/>
            <w:szCs w:val="28"/>
          </w:rPr>
          <w:tab/>
        </w:r>
        <w:r w:rsidR="00A43717" w:rsidRPr="00A43717">
          <w:rPr>
            <w:b w:val="0"/>
            <w:noProof/>
            <w:webHidden/>
            <w:sz w:val="28"/>
            <w:szCs w:val="28"/>
          </w:rPr>
          <w:fldChar w:fldCharType="begin"/>
        </w:r>
        <w:r w:rsidR="00A43717" w:rsidRPr="00A43717">
          <w:rPr>
            <w:b w:val="0"/>
            <w:noProof/>
            <w:webHidden/>
            <w:sz w:val="28"/>
            <w:szCs w:val="28"/>
          </w:rPr>
          <w:instrText xml:space="preserve"> PAGEREF _Toc152206659 \h </w:instrText>
        </w:r>
        <w:r w:rsidR="00A43717" w:rsidRPr="00A43717">
          <w:rPr>
            <w:b w:val="0"/>
            <w:noProof/>
            <w:webHidden/>
            <w:sz w:val="28"/>
            <w:szCs w:val="28"/>
          </w:rPr>
        </w:r>
        <w:r w:rsidR="00A43717" w:rsidRPr="00A43717">
          <w:rPr>
            <w:b w:val="0"/>
            <w:noProof/>
            <w:webHidden/>
            <w:sz w:val="28"/>
            <w:szCs w:val="28"/>
          </w:rPr>
          <w:fldChar w:fldCharType="separate"/>
        </w:r>
        <w:r w:rsidR="00A43717" w:rsidRPr="00A43717">
          <w:rPr>
            <w:b w:val="0"/>
            <w:noProof/>
            <w:webHidden/>
            <w:sz w:val="28"/>
            <w:szCs w:val="28"/>
          </w:rPr>
          <w:t>6</w:t>
        </w:r>
        <w:r w:rsidR="00A43717" w:rsidRPr="00A43717">
          <w:rPr>
            <w:b w:val="0"/>
            <w:noProof/>
            <w:webHidden/>
            <w:sz w:val="28"/>
            <w:szCs w:val="28"/>
          </w:rPr>
          <w:fldChar w:fldCharType="end"/>
        </w:r>
      </w:hyperlink>
    </w:p>
    <w:p w:rsidR="00A43717" w:rsidRPr="00A43717" w:rsidRDefault="00FD1803" w:rsidP="00A43717">
      <w:pPr>
        <w:pStyle w:val="10"/>
        <w:tabs>
          <w:tab w:val="right" w:leader="dot" w:pos="9345"/>
        </w:tabs>
        <w:ind w:firstLine="0"/>
        <w:rPr>
          <w:b w:val="0"/>
          <w:bCs w:val="0"/>
          <w:caps w:val="0"/>
          <w:noProof/>
          <w:sz w:val="28"/>
          <w:szCs w:val="28"/>
        </w:rPr>
      </w:pPr>
      <w:hyperlink w:anchor="_Toc152206660" w:history="1">
        <w:r w:rsidR="00A43717" w:rsidRPr="00A43717">
          <w:rPr>
            <w:rStyle w:val="a3"/>
            <w:b w:val="0"/>
            <w:noProof/>
            <w:sz w:val="28"/>
            <w:szCs w:val="28"/>
          </w:rPr>
          <w:t>заключение</w:t>
        </w:r>
        <w:r w:rsidR="00A43717" w:rsidRPr="00A43717">
          <w:rPr>
            <w:b w:val="0"/>
            <w:noProof/>
            <w:webHidden/>
            <w:sz w:val="28"/>
            <w:szCs w:val="28"/>
          </w:rPr>
          <w:tab/>
        </w:r>
        <w:r w:rsidR="00A43717" w:rsidRPr="00A43717">
          <w:rPr>
            <w:b w:val="0"/>
            <w:noProof/>
            <w:webHidden/>
            <w:sz w:val="28"/>
            <w:szCs w:val="28"/>
          </w:rPr>
          <w:fldChar w:fldCharType="begin"/>
        </w:r>
        <w:r w:rsidR="00A43717" w:rsidRPr="00A43717">
          <w:rPr>
            <w:b w:val="0"/>
            <w:noProof/>
            <w:webHidden/>
            <w:sz w:val="28"/>
            <w:szCs w:val="28"/>
          </w:rPr>
          <w:instrText xml:space="preserve"> PAGEREF _Toc152206660 \h </w:instrText>
        </w:r>
        <w:r w:rsidR="00A43717" w:rsidRPr="00A43717">
          <w:rPr>
            <w:b w:val="0"/>
            <w:noProof/>
            <w:webHidden/>
            <w:sz w:val="28"/>
            <w:szCs w:val="28"/>
          </w:rPr>
        </w:r>
        <w:r w:rsidR="00A43717" w:rsidRPr="00A43717">
          <w:rPr>
            <w:b w:val="0"/>
            <w:noProof/>
            <w:webHidden/>
            <w:sz w:val="28"/>
            <w:szCs w:val="28"/>
          </w:rPr>
          <w:fldChar w:fldCharType="separate"/>
        </w:r>
        <w:r w:rsidR="00A43717" w:rsidRPr="00A43717">
          <w:rPr>
            <w:b w:val="0"/>
            <w:noProof/>
            <w:webHidden/>
            <w:sz w:val="28"/>
            <w:szCs w:val="28"/>
          </w:rPr>
          <w:t>16</w:t>
        </w:r>
        <w:r w:rsidR="00A43717" w:rsidRPr="00A43717">
          <w:rPr>
            <w:b w:val="0"/>
            <w:noProof/>
            <w:webHidden/>
            <w:sz w:val="28"/>
            <w:szCs w:val="28"/>
          </w:rPr>
          <w:fldChar w:fldCharType="end"/>
        </w:r>
      </w:hyperlink>
    </w:p>
    <w:p w:rsidR="00A43717" w:rsidRPr="00A43717" w:rsidRDefault="00FD1803" w:rsidP="00A43717">
      <w:pPr>
        <w:pStyle w:val="10"/>
        <w:tabs>
          <w:tab w:val="right" w:leader="dot" w:pos="9345"/>
        </w:tabs>
        <w:ind w:firstLine="0"/>
        <w:rPr>
          <w:b w:val="0"/>
          <w:bCs w:val="0"/>
          <w:caps w:val="0"/>
          <w:noProof/>
          <w:sz w:val="28"/>
          <w:szCs w:val="28"/>
        </w:rPr>
      </w:pPr>
      <w:hyperlink w:anchor="_Toc152206661" w:history="1">
        <w:r w:rsidR="00A43717" w:rsidRPr="00A43717">
          <w:rPr>
            <w:rStyle w:val="a3"/>
            <w:b w:val="0"/>
            <w:noProof/>
            <w:sz w:val="28"/>
            <w:szCs w:val="28"/>
          </w:rPr>
          <w:t>список литературы</w:t>
        </w:r>
        <w:r w:rsidR="00A43717" w:rsidRPr="00A43717">
          <w:rPr>
            <w:b w:val="0"/>
            <w:noProof/>
            <w:webHidden/>
            <w:sz w:val="28"/>
            <w:szCs w:val="28"/>
          </w:rPr>
          <w:tab/>
        </w:r>
        <w:r w:rsidR="00A43717" w:rsidRPr="00A43717">
          <w:rPr>
            <w:b w:val="0"/>
            <w:noProof/>
            <w:webHidden/>
            <w:sz w:val="28"/>
            <w:szCs w:val="28"/>
          </w:rPr>
          <w:fldChar w:fldCharType="begin"/>
        </w:r>
        <w:r w:rsidR="00A43717" w:rsidRPr="00A43717">
          <w:rPr>
            <w:b w:val="0"/>
            <w:noProof/>
            <w:webHidden/>
            <w:sz w:val="28"/>
            <w:szCs w:val="28"/>
          </w:rPr>
          <w:instrText xml:space="preserve"> PAGEREF _Toc152206661 \h </w:instrText>
        </w:r>
        <w:r w:rsidR="00A43717" w:rsidRPr="00A43717">
          <w:rPr>
            <w:b w:val="0"/>
            <w:noProof/>
            <w:webHidden/>
            <w:sz w:val="28"/>
            <w:szCs w:val="28"/>
          </w:rPr>
        </w:r>
        <w:r w:rsidR="00A43717" w:rsidRPr="00A43717">
          <w:rPr>
            <w:b w:val="0"/>
            <w:noProof/>
            <w:webHidden/>
            <w:sz w:val="28"/>
            <w:szCs w:val="28"/>
          </w:rPr>
          <w:fldChar w:fldCharType="separate"/>
        </w:r>
        <w:r w:rsidR="00A43717" w:rsidRPr="00A43717">
          <w:rPr>
            <w:b w:val="0"/>
            <w:noProof/>
            <w:webHidden/>
            <w:sz w:val="28"/>
            <w:szCs w:val="28"/>
          </w:rPr>
          <w:t>18</w:t>
        </w:r>
        <w:r w:rsidR="00A43717" w:rsidRPr="00A43717">
          <w:rPr>
            <w:b w:val="0"/>
            <w:noProof/>
            <w:webHidden/>
            <w:sz w:val="28"/>
            <w:szCs w:val="28"/>
          </w:rPr>
          <w:fldChar w:fldCharType="end"/>
        </w:r>
      </w:hyperlink>
    </w:p>
    <w:p w:rsidR="00470EB2" w:rsidRDefault="00CC7235" w:rsidP="00A43717">
      <w:pPr>
        <w:ind w:firstLine="0"/>
      </w:pPr>
      <w:r w:rsidRPr="00A43717">
        <w:rPr>
          <w:szCs w:val="28"/>
        </w:rPr>
        <w:fldChar w:fldCharType="end"/>
      </w:r>
    </w:p>
    <w:p w:rsidR="00470EB2" w:rsidRDefault="00470EB2" w:rsidP="00FB0F58">
      <w:pPr>
        <w:pStyle w:val="1"/>
      </w:pPr>
      <w:r>
        <w:br w:type="page"/>
      </w:r>
      <w:bookmarkStart w:id="0" w:name="_Toc152206657"/>
      <w:r w:rsidR="00FB0F58">
        <w:t>введение</w:t>
      </w:r>
      <w:bookmarkEnd w:id="0"/>
    </w:p>
    <w:p w:rsidR="00FB0F58" w:rsidRDefault="00FB0F58" w:rsidP="00FB0F58"/>
    <w:p w:rsidR="00FB0F58" w:rsidRDefault="00FB0F58" w:rsidP="00FB0F58">
      <w:r>
        <w:t>Нобелевск</w:t>
      </w:r>
      <w:r w:rsidR="00EC12A2">
        <w:t>ая премия</w:t>
      </w:r>
      <w:r>
        <w:t xml:space="preserve"> по экономике </w:t>
      </w:r>
      <w:r w:rsidR="00EC12A2">
        <w:t>– это</w:t>
      </w:r>
      <w:r>
        <w:t xml:space="preserve"> пр</w:t>
      </w:r>
      <w:r w:rsidR="00EC12A2">
        <w:t>емия</w:t>
      </w:r>
      <w:r>
        <w:t xml:space="preserve"> Банка Швеции в экономических науках памяти Альфреда Нобеля (шв.</w:t>
      </w:r>
      <w:r w:rsidR="00EC12A2">
        <w:t xml:space="preserve"> </w:t>
      </w:r>
      <w:r w:rsidRPr="00EC12A2">
        <w:rPr>
          <w:lang w:val="en-US"/>
        </w:rPr>
        <w:t xml:space="preserve">Sveriges Riksbanks pris i ekonomisk vetenskap till Alfred Nobels minne). </w:t>
      </w:r>
      <w:r w:rsidR="00EC12A2">
        <w:t>Нобелевская премия по экономике является</w:t>
      </w:r>
      <w:r>
        <w:t xml:space="preserve"> самой престижной премией в области экономики. </w:t>
      </w:r>
      <w:r w:rsidR="00172608">
        <w:t>Ее отличительной особенностью, которая отделяет данную премию</w:t>
      </w:r>
      <w:r>
        <w:t xml:space="preserve"> от остальных, вручаемых на церемонии награждения нобелевских лауреатов, </w:t>
      </w:r>
      <w:r w:rsidR="00172608">
        <w:t xml:space="preserve">является то, что </w:t>
      </w:r>
      <w:r>
        <w:t>данная премия не является наследием Альфреда Нобеля.</w:t>
      </w:r>
    </w:p>
    <w:p w:rsidR="00FB0F58" w:rsidRDefault="00FB0F58" w:rsidP="00FB0F58">
      <w:r>
        <w:t>Премия учреждена в 1969 году в честь его 100-летия. Лауреат Нобелевской премии по экономике объявляется 12 октября; церемония вручения премии проходит в Стокгольме 8 декабря каждого года</w:t>
      </w:r>
      <w:r w:rsidR="00172608" w:rsidRPr="00172608">
        <w:t xml:space="preserve"> [</w:t>
      </w:r>
      <w:r w:rsidR="00172608">
        <w:fldChar w:fldCharType="begin"/>
      </w:r>
      <w:r w:rsidR="00172608">
        <w:instrText xml:space="preserve"> REF _Ref152136759 \r \h </w:instrText>
      </w:r>
      <w:r w:rsidR="00172608">
        <w:fldChar w:fldCharType="separate"/>
      </w:r>
      <w:r w:rsidR="00CC7235">
        <w:t>3</w:t>
      </w:r>
      <w:r w:rsidR="00172608">
        <w:fldChar w:fldCharType="end"/>
      </w:r>
      <w:r w:rsidR="00172608" w:rsidRPr="00172608">
        <w:t>]</w:t>
      </w:r>
      <w:r>
        <w:t>. От лауреата требуется выступление с так называемой «Нобелевской мемориальной лекцией», которая публикуется затем Нобелевским фондом в особом томе вместе с лекциями Нобелевских лауреатов по другим наукам. С самого начала вручение Нобелевской премии по экономике вызывало споры в научном мире: прежде всего, многие не признают за экономической теорией статуса науки (или полагают что ее статус ниже, чем у естественных наук, по которым вручается Нобелевская премия); во–вторых, считается, что вручение премии по экономике ведет к своеобразной «нобелевской гонке», итогом которой явится столкновение интересов и конфликты между различными странами, университетами и отдельными экономистами; третье возражение – Нобелевскую премию не получили крупнейшие экономисты (например, Дж. Робинсон, Н. Калдор, А. Лернер, Д. Патинкин, по существу, из–за того, что умерли, не дожив до присуждения им награды по совокупности научных заслуг), в то же время в 90-е гг. 20 в. и в начале 21 в. премией награждены многие не слишком достойные этой почести ученые (лауреаты 70—80-х гг. в целом возражений не вызывают). А. Нобель завещал фонду своего имени 31 млн шведских крон (в нынешних ценах эта сумма эквивалентна, примерно, 1.5 млрд крон), а первые премии составляли 150 000 крон. В настоящее время капитал фонда равен 2 млрд 966 млн шведских крон (примерно 450 млн $ США), а размер премии составляет 10 млн крон</w:t>
      </w:r>
      <w:r w:rsidR="00172608" w:rsidRPr="00172608">
        <w:t xml:space="preserve"> [</w:t>
      </w:r>
      <w:r w:rsidR="00172608">
        <w:fldChar w:fldCharType="begin"/>
      </w:r>
      <w:r w:rsidR="00172608">
        <w:instrText xml:space="preserve"> REF _Ref152136759 \r \h </w:instrText>
      </w:r>
      <w:r w:rsidR="00172608">
        <w:fldChar w:fldCharType="separate"/>
      </w:r>
      <w:r w:rsidR="00CC7235">
        <w:t>3</w:t>
      </w:r>
      <w:r w:rsidR="00172608">
        <w:fldChar w:fldCharType="end"/>
      </w:r>
      <w:r w:rsidR="00172608" w:rsidRPr="00172608">
        <w:t>]</w:t>
      </w:r>
      <w:r>
        <w:t>.</w:t>
      </w:r>
    </w:p>
    <w:p w:rsidR="00FB0F58" w:rsidRPr="001223B9" w:rsidRDefault="00172608" w:rsidP="00FB0F58">
      <w:r>
        <w:t>Ф</w:t>
      </w:r>
      <w:r w:rsidR="00FB0F58">
        <w:t xml:space="preserve">ирма </w:t>
      </w:r>
      <w:r>
        <w:t xml:space="preserve">в области консалтинга </w:t>
      </w:r>
      <w:r w:rsidR="00FB0F58">
        <w:t xml:space="preserve">Thomson Scientific с </w:t>
      </w:r>
      <w:smartTag w:uri="urn:schemas-microsoft-com:office:smarttags" w:element="metricconverter">
        <w:smartTagPr>
          <w:attr w:name="ProductID" w:val="1989 г"/>
        </w:smartTagPr>
        <w:r w:rsidR="00FB0F58">
          <w:t>1989 г</w:t>
        </w:r>
      </w:smartTag>
      <w:r w:rsidR="00FB0F58">
        <w:t xml:space="preserve">. </w:t>
      </w:r>
      <w:r>
        <w:t>занимается расчетами</w:t>
      </w:r>
      <w:r w:rsidR="00FB0F58">
        <w:t xml:space="preserve"> рейтинг</w:t>
      </w:r>
      <w:r>
        <w:t>ов</w:t>
      </w:r>
      <w:r w:rsidR="00FB0F58">
        <w:t xml:space="preserve"> наиболее вероятных претендентов на получение Нобелевской премии на основе данных о цитировании научных работ в печатной литературе и Интернете. </w:t>
      </w:r>
      <w:r>
        <w:t>На основе оценок данной компании можно сделать вывод о том</w:t>
      </w:r>
      <w:r w:rsidR="00FB0F58">
        <w:t>,</w:t>
      </w:r>
      <w:r>
        <w:t xml:space="preserve"> что</w:t>
      </w:r>
      <w:r w:rsidR="00FB0F58">
        <w:t xml:space="preserve"> самыми высокими в </w:t>
      </w:r>
      <w:smartTag w:uri="urn:schemas-microsoft-com:office:smarttags" w:element="metricconverter">
        <w:smartTagPr>
          <w:attr w:name="ProductID" w:val="2006 г"/>
        </w:smartTagPr>
        <w:r w:rsidR="00FB0F58">
          <w:t>2006 г</w:t>
        </w:r>
      </w:smartTag>
      <w:r w:rsidR="00FB0F58">
        <w:t>. были шансы Я. Бхагвати, А. Диксита и П. Кругмана (вероятность 37%), далее шли О. Уильмсон, О. Харт и Б.Р. Хольмстрем (33%), замкнул список наиболее вероятных претендентов на премию Д.Йоргенсен (30%). В прошлые годы лидерами рейтинга были Р.Барро, Р. Ингл, Ю. Фама, К. Френч, К. Грейнджер, П. Ромер, Д. Канеман, Р. Талер</w:t>
      </w:r>
      <w:r>
        <w:t xml:space="preserve"> </w:t>
      </w:r>
      <w:r w:rsidRPr="00172608">
        <w:t>[</w:t>
      </w:r>
      <w:r>
        <w:rPr>
          <w:lang w:val="en-US"/>
        </w:rPr>
        <w:fldChar w:fldCharType="begin"/>
      </w:r>
      <w:r w:rsidRPr="00172608">
        <w:instrText xml:space="preserve"> </w:instrText>
      </w:r>
      <w:r>
        <w:rPr>
          <w:lang w:val="en-US"/>
        </w:rPr>
        <w:instrText>REF</w:instrText>
      </w:r>
      <w:r w:rsidRPr="00172608">
        <w:instrText xml:space="preserve"> _</w:instrText>
      </w:r>
      <w:r>
        <w:rPr>
          <w:lang w:val="en-US"/>
        </w:rPr>
        <w:instrText>Ref</w:instrText>
      </w:r>
      <w:r w:rsidRPr="00172608">
        <w:instrText>152136759 \</w:instrText>
      </w:r>
      <w:r>
        <w:rPr>
          <w:lang w:val="en-US"/>
        </w:rPr>
        <w:instrText>r</w:instrText>
      </w:r>
      <w:r w:rsidRPr="00172608">
        <w:instrText xml:space="preserve"> \</w:instrText>
      </w:r>
      <w:r>
        <w:rPr>
          <w:lang w:val="en-US"/>
        </w:rPr>
        <w:instrText>h</w:instrText>
      </w:r>
      <w:r w:rsidRPr="00172608">
        <w:instrText xml:space="preserve"> </w:instrText>
      </w:r>
      <w:r>
        <w:rPr>
          <w:lang w:val="en-US"/>
        </w:rPr>
      </w:r>
      <w:r>
        <w:rPr>
          <w:lang w:val="en-US"/>
        </w:rPr>
        <w:fldChar w:fldCharType="separate"/>
      </w:r>
      <w:r w:rsidR="00CC7235" w:rsidRPr="00CC7235">
        <w:t>3</w:t>
      </w:r>
      <w:r>
        <w:rPr>
          <w:lang w:val="en-US"/>
        </w:rPr>
        <w:fldChar w:fldCharType="end"/>
      </w:r>
      <w:r w:rsidRPr="00172608">
        <w:t>].</w:t>
      </w:r>
    </w:p>
    <w:p w:rsidR="00172608" w:rsidRDefault="00172608" w:rsidP="00172608">
      <w:pPr>
        <w:pStyle w:val="1"/>
      </w:pPr>
      <w:r w:rsidRPr="005118D2">
        <w:br w:type="page"/>
      </w:r>
      <w:bookmarkStart w:id="1" w:name="_Toc152206658"/>
      <w:r>
        <w:t xml:space="preserve">1. </w:t>
      </w:r>
      <w:r w:rsidR="005118D2">
        <w:t>процесс выбора лауреата</w:t>
      </w:r>
      <w:bookmarkEnd w:id="1"/>
    </w:p>
    <w:p w:rsidR="005118D2" w:rsidRDefault="005118D2" w:rsidP="005118D2"/>
    <w:p w:rsidR="005118D2" w:rsidRDefault="005118D2" w:rsidP="005118D2">
      <w:r>
        <w:t>Выбор лауреата очередной премии сопровождается проведением ряда установленных процедур:</w:t>
      </w:r>
    </w:p>
    <w:p w:rsidR="005118D2" w:rsidRDefault="005118D2" w:rsidP="005118D2">
      <w:r>
        <w:t xml:space="preserve">1. Нобелевский комитет рассылает около 3000 форм определенного утвержденного образца для заполнения ученым, которые получили известность и которых Нобелевский фонд считает достойными для участия в выборах лауреата премии (сентябрь года предшествующего вручению премии); </w:t>
      </w:r>
    </w:p>
    <w:p w:rsidR="005118D2" w:rsidRDefault="005118D2" w:rsidP="005118D2">
      <w:r>
        <w:t xml:space="preserve">2. Нобелевский комитет подвергает обработке присланные уже заполненные формы (последний срок получения – 31 января) и отбирает кандидатов, которые упоминаются в формах хотя бы несколько раз (обычно 250-350 ученых) (февраль); </w:t>
      </w:r>
    </w:p>
    <w:p w:rsidR="005118D2" w:rsidRDefault="005118D2" w:rsidP="005118D2">
      <w:r>
        <w:t xml:space="preserve">3. Нобелевский комитет предлагает отобранным определенным образом экспертам провести оценку работ кандидатов на премию (март-май); </w:t>
      </w:r>
    </w:p>
    <w:p w:rsidR="005118D2" w:rsidRDefault="005118D2" w:rsidP="005118D2">
      <w:r>
        <w:t xml:space="preserve">4. Нобелевский комитет направляет сообщение Шведской королевской академии наук, основываясь на полученных от экспертов отзывах. Сообщение должно быть подписано всеми членами комитета (июнь-август); </w:t>
      </w:r>
    </w:p>
    <w:p w:rsidR="005118D2" w:rsidRDefault="005118D2" w:rsidP="005118D2">
      <w:r>
        <w:t xml:space="preserve">5. Нобелевский комитет предоставляет свое сообщение академии; сообщение подвергается обсуждению на 2 заседаниях экономической секции академии (сентябрь); </w:t>
      </w:r>
    </w:p>
    <w:p w:rsidR="005118D2" w:rsidRDefault="005118D2" w:rsidP="005118D2">
      <w:r>
        <w:t xml:space="preserve">6. Шведская королевская академия наук осуществляет выбор лауреата большинством голосов; выбор считается окончательным и обсуждению не подлежит; объявляется лауреат премии (октябрь); </w:t>
      </w:r>
    </w:p>
    <w:p w:rsidR="005118D2" w:rsidRDefault="005118D2" w:rsidP="005118D2">
      <w:r>
        <w:t xml:space="preserve">7. Лауреат получает премию. Получение Нобелевской премии проходит на торжественной церемонии в Стокгольме, она вручается в числе премий лауреатам по другим наукам (10 декабря). </w:t>
      </w:r>
    </w:p>
    <w:p w:rsidR="005118D2" w:rsidRPr="001223B9" w:rsidRDefault="005118D2" w:rsidP="005118D2">
      <w:r>
        <w:t xml:space="preserve">В </w:t>
      </w:r>
      <w:smartTag w:uri="urn:schemas-microsoft-com:office:smarttags" w:element="metricconverter">
        <w:smartTagPr>
          <w:attr w:name="ProductID" w:val="2006 г"/>
        </w:smartTagPr>
        <w:r>
          <w:t>2006 г</w:t>
        </w:r>
      </w:smartTag>
      <w:r>
        <w:t>. членами Нобелевского комитета по экономике являлись: Й. Вейбулл (председатель), П. Энглунд (секретарь), Л. Калмфорс, П. Круселль, К.-Г. Лофгрен, Т. Тирасвирта</w:t>
      </w:r>
      <w:r w:rsidRPr="005118D2">
        <w:t xml:space="preserve"> [</w:t>
      </w:r>
      <w:r>
        <w:rPr>
          <w:lang w:val="en-US"/>
        </w:rPr>
        <w:fldChar w:fldCharType="begin"/>
      </w:r>
      <w:r w:rsidRPr="005118D2">
        <w:instrText xml:space="preserve"> </w:instrText>
      </w:r>
      <w:r>
        <w:rPr>
          <w:lang w:val="en-US"/>
        </w:rPr>
        <w:instrText>REF</w:instrText>
      </w:r>
      <w:r w:rsidRPr="005118D2">
        <w:instrText xml:space="preserve"> _</w:instrText>
      </w:r>
      <w:r>
        <w:rPr>
          <w:lang w:val="en-US"/>
        </w:rPr>
        <w:instrText>Ref</w:instrText>
      </w:r>
      <w:r w:rsidRPr="005118D2">
        <w:instrText>152136759 \</w:instrText>
      </w:r>
      <w:r>
        <w:rPr>
          <w:lang w:val="en-US"/>
        </w:rPr>
        <w:instrText>r</w:instrText>
      </w:r>
      <w:r w:rsidRPr="005118D2">
        <w:instrText xml:space="preserve"> \</w:instrText>
      </w:r>
      <w:r>
        <w:rPr>
          <w:lang w:val="en-US"/>
        </w:rPr>
        <w:instrText>h</w:instrText>
      </w:r>
      <w:r w:rsidRPr="005118D2">
        <w:instrText xml:space="preserve"> </w:instrText>
      </w:r>
      <w:r>
        <w:rPr>
          <w:lang w:val="en-US"/>
        </w:rPr>
      </w:r>
      <w:r>
        <w:rPr>
          <w:lang w:val="en-US"/>
        </w:rPr>
        <w:fldChar w:fldCharType="separate"/>
      </w:r>
      <w:r w:rsidR="00CC7235" w:rsidRPr="00CC7235">
        <w:t>3</w:t>
      </w:r>
      <w:r>
        <w:rPr>
          <w:lang w:val="en-US"/>
        </w:rPr>
        <w:fldChar w:fldCharType="end"/>
      </w:r>
      <w:r w:rsidRPr="005118D2">
        <w:t>]</w:t>
      </w:r>
      <w:r>
        <w:t>.</w:t>
      </w:r>
    </w:p>
    <w:p w:rsidR="005118D2" w:rsidRPr="001223B9" w:rsidRDefault="005118D2" w:rsidP="005118D2"/>
    <w:p w:rsidR="005118D2" w:rsidRDefault="005118D2" w:rsidP="005118D2">
      <w:pPr>
        <w:pStyle w:val="1"/>
      </w:pPr>
      <w:bookmarkStart w:id="2" w:name="_Toc152206659"/>
      <w:r>
        <w:t xml:space="preserve">2. достижения экономической науки, </w:t>
      </w:r>
      <w:r>
        <w:br/>
        <w:t>отмеченные Нобелевской премией</w:t>
      </w:r>
      <w:bookmarkEnd w:id="2"/>
    </w:p>
    <w:p w:rsidR="001223B9" w:rsidRDefault="001223B9" w:rsidP="001223B9"/>
    <w:p w:rsidR="001223B9" w:rsidRDefault="00A2187D" w:rsidP="001223B9">
      <w:r>
        <w:t>Достижения экономической науки, отмеченные нобелевской премией, представлены в табл. 1-5.</w:t>
      </w:r>
    </w:p>
    <w:p w:rsidR="00A2187D" w:rsidRDefault="00A2187D" w:rsidP="001223B9"/>
    <w:p w:rsidR="00A2187D" w:rsidRPr="00CC7235" w:rsidRDefault="00A2187D" w:rsidP="001223B9">
      <w:r>
        <w:t>Таблица 1 – Нобелевская премия по экономике, 1960-е</w:t>
      </w:r>
      <w:r w:rsidR="00CC7235" w:rsidRPr="00CC7235">
        <w:t xml:space="preserve"> [</w:t>
      </w:r>
      <w:r w:rsidR="00CC7235">
        <w:fldChar w:fldCharType="begin"/>
      </w:r>
      <w:r w:rsidR="00CC7235">
        <w:instrText xml:space="preserve"> REF _Ref152136759 \r \h </w:instrText>
      </w:r>
      <w:r w:rsidR="00CC7235">
        <w:fldChar w:fldCharType="separate"/>
      </w:r>
      <w:r w:rsidR="00CC7235">
        <w:t>3</w:t>
      </w:r>
      <w:r w:rsidR="00CC7235">
        <w:fldChar w:fldCharType="end"/>
      </w:r>
      <w:r w:rsidR="00CC7235" w:rsidRPr="00CC7235">
        <w:t>]</w:t>
      </w:r>
    </w:p>
    <w:tbl>
      <w:tblPr>
        <w:tblStyle w:val="a4"/>
        <w:tblW w:w="0" w:type="auto"/>
        <w:tblLook w:val="0000" w:firstRow="0" w:lastRow="0" w:firstColumn="0" w:lastColumn="0" w:noHBand="0" w:noVBand="0"/>
      </w:tblPr>
      <w:tblGrid>
        <w:gridCol w:w="776"/>
        <w:gridCol w:w="2565"/>
        <w:gridCol w:w="6230"/>
      </w:tblGrid>
      <w:tr w:rsidR="00A2187D" w:rsidRPr="00A2187D">
        <w:tc>
          <w:tcPr>
            <w:tcW w:w="0" w:type="auto"/>
          </w:tcPr>
          <w:p w:rsidR="00A2187D" w:rsidRPr="00A2187D" w:rsidRDefault="00A2187D" w:rsidP="00A2187D">
            <w:pPr>
              <w:ind w:firstLine="0"/>
              <w:jc w:val="center"/>
              <w:rPr>
                <w:bCs/>
                <w:color w:val="000000"/>
              </w:rPr>
            </w:pPr>
            <w:r w:rsidRPr="00A2187D">
              <w:rPr>
                <w:bCs/>
                <w:color w:val="000000"/>
              </w:rPr>
              <w:t>Год</w:t>
            </w:r>
          </w:p>
        </w:tc>
        <w:tc>
          <w:tcPr>
            <w:tcW w:w="0" w:type="auto"/>
          </w:tcPr>
          <w:p w:rsidR="00A2187D" w:rsidRPr="00A2187D" w:rsidRDefault="00A2187D" w:rsidP="00A2187D">
            <w:pPr>
              <w:ind w:firstLine="0"/>
              <w:jc w:val="center"/>
              <w:rPr>
                <w:bCs/>
                <w:color w:val="000000"/>
              </w:rPr>
            </w:pPr>
            <w:r w:rsidRPr="00A2187D">
              <w:rPr>
                <w:bCs/>
                <w:color w:val="000000"/>
              </w:rPr>
              <w:t>Имя</w:t>
            </w:r>
          </w:p>
        </w:tc>
        <w:tc>
          <w:tcPr>
            <w:tcW w:w="0" w:type="auto"/>
          </w:tcPr>
          <w:p w:rsidR="00A2187D" w:rsidRPr="00A2187D" w:rsidRDefault="00A2187D" w:rsidP="00A2187D">
            <w:pPr>
              <w:ind w:firstLine="0"/>
              <w:jc w:val="center"/>
              <w:rPr>
                <w:bCs/>
                <w:color w:val="000000"/>
              </w:rPr>
            </w:pPr>
            <w:r w:rsidRPr="00A2187D">
              <w:rPr>
                <w:bCs/>
                <w:color w:val="000000"/>
              </w:rPr>
              <w:t>Тема</w:t>
            </w:r>
          </w:p>
        </w:tc>
      </w:tr>
      <w:tr w:rsidR="00A2187D" w:rsidRPr="00A2187D">
        <w:tc>
          <w:tcPr>
            <w:tcW w:w="0" w:type="auto"/>
          </w:tcPr>
          <w:p w:rsidR="00A2187D" w:rsidRPr="00A2187D" w:rsidRDefault="00A2187D" w:rsidP="00A2187D">
            <w:pPr>
              <w:ind w:firstLine="0"/>
              <w:rPr>
                <w:color w:val="000000"/>
              </w:rPr>
            </w:pPr>
            <w:r w:rsidRPr="00FD1803">
              <w:t>1969</w:t>
            </w:r>
          </w:p>
        </w:tc>
        <w:tc>
          <w:tcPr>
            <w:tcW w:w="0" w:type="auto"/>
          </w:tcPr>
          <w:p w:rsidR="00A2187D" w:rsidRPr="00A2187D" w:rsidRDefault="00A2187D" w:rsidP="00A2187D">
            <w:pPr>
              <w:ind w:firstLine="0"/>
              <w:rPr>
                <w:color w:val="000000"/>
              </w:rPr>
            </w:pPr>
            <w:r w:rsidRPr="00FD1803">
              <w:t>Рагнар Фриш</w:t>
            </w:r>
            <w:r w:rsidRPr="00A2187D">
              <w:rPr>
                <w:color w:val="000000"/>
              </w:rPr>
              <w:t xml:space="preserve"> и </w:t>
            </w:r>
            <w:r w:rsidRPr="00FD1803">
              <w:t>Ян Тинберген</w:t>
            </w:r>
          </w:p>
        </w:tc>
        <w:tc>
          <w:tcPr>
            <w:tcW w:w="0" w:type="auto"/>
          </w:tcPr>
          <w:p w:rsidR="00A2187D" w:rsidRPr="00A2187D" w:rsidRDefault="00A2187D" w:rsidP="00A2187D">
            <w:pPr>
              <w:ind w:firstLine="0"/>
              <w:rPr>
                <w:color w:val="000000"/>
              </w:rPr>
            </w:pPr>
            <w:r w:rsidRPr="00A2187D">
              <w:rPr>
                <w:color w:val="000000"/>
              </w:rPr>
              <w:t>«За создание и применение динамических моделей к анализу экономических процессов».</w:t>
            </w:r>
          </w:p>
        </w:tc>
      </w:tr>
    </w:tbl>
    <w:p w:rsidR="00A2187D" w:rsidRDefault="00A2187D" w:rsidP="00A2187D"/>
    <w:p w:rsidR="00A2187D" w:rsidRPr="00CC7235" w:rsidRDefault="00A2187D" w:rsidP="00A2187D">
      <w:r>
        <w:t>Таблица 2 – Нобелевская премия по экономике, 1970-е</w:t>
      </w:r>
      <w:r w:rsidR="00CC7235" w:rsidRPr="00CC7235">
        <w:t xml:space="preserve"> [</w:t>
      </w:r>
      <w:r w:rsidR="00CC7235">
        <w:fldChar w:fldCharType="begin"/>
      </w:r>
      <w:r w:rsidR="00CC7235">
        <w:instrText xml:space="preserve"> REF _Ref152136759 \r \h </w:instrText>
      </w:r>
      <w:r w:rsidR="00CC7235">
        <w:fldChar w:fldCharType="separate"/>
      </w:r>
      <w:r w:rsidR="00CC7235">
        <w:t>3</w:t>
      </w:r>
      <w:r w:rsidR="00CC7235">
        <w:fldChar w:fldCharType="end"/>
      </w:r>
      <w:r w:rsidR="00CC7235" w:rsidRPr="00CC7235">
        <w:t>]</w:t>
      </w:r>
    </w:p>
    <w:tbl>
      <w:tblPr>
        <w:tblStyle w:val="a4"/>
        <w:tblW w:w="0" w:type="auto"/>
        <w:tblLook w:val="0000" w:firstRow="0" w:lastRow="0" w:firstColumn="0" w:lastColumn="0" w:noHBand="0" w:noVBand="0"/>
      </w:tblPr>
      <w:tblGrid>
        <w:gridCol w:w="776"/>
        <w:gridCol w:w="2314"/>
        <w:gridCol w:w="6481"/>
      </w:tblGrid>
      <w:tr w:rsidR="00A2187D" w:rsidRPr="00A2187D">
        <w:trPr>
          <w:tblHeader/>
        </w:trPr>
        <w:tc>
          <w:tcPr>
            <w:tcW w:w="0" w:type="auto"/>
          </w:tcPr>
          <w:p w:rsidR="00A2187D" w:rsidRPr="00A2187D" w:rsidRDefault="00A2187D" w:rsidP="00A2187D">
            <w:pPr>
              <w:ind w:firstLine="0"/>
              <w:jc w:val="center"/>
              <w:rPr>
                <w:bCs/>
                <w:color w:val="000000"/>
              </w:rPr>
            </w:pPr>
            <w:r w:rsidRPr="00A2187D">
              <w:rPr>
                <w:bCs/>
                <w:color w:val="000000"/>
              </w:rPr>
              <w:t>Год</w:t>
            </w:r>
          </w:p>
        </w:tc>
        <w:tc>
          <w:tcPr>
            <w:tcW w:w="0" w:type="auto"/>
          </w:tcPr>
          <w:p w:rsidR="00A2187D" w:rsidRPr="00A2187D" w:rsidRDefault="00A2187D" w:rsidP="00A2187D">
            <w:pPr>
              <w:ind w:firstLine="0"/>
              <w:jc w:val="center"/>
              <w:rPr>
                <w:bCs/>
                <w:color w:val="000000"/>
              </w:rPr>
            </w:pPr>
            <w:r w:rsidRPr="00A2187D">
              <w:rPr>
                <w:bCs/>
                <w:color w:val="000000"/>
              </w:rPr>
              <w:t>Имя</w:t>
            </w:r>
          </w:p>
        </w:tc>
        <w:tc>
          <w:tcPr>
            <w:tcW w:w="0" w:type="auto"/>
          </w:tcPr>
          <w:p w:rsidR="00A2187D" w:rsidRPr="00A2187D" w:rsidRDefault="00A2187D" w:rsidP="00A2187D">
            <w:pPr>
              <w:ind w:firstLine="0"/>
              <w:jc w:val="center"/>
              <w:rPr>
                <w:bCs/>
                <w:color w:val="000000"/>
              </w:rPr>
            </w:pPr>
            <w:r w:rsidRPr="00A2187D">
              <w:rPr>
                <w:bCs/>
                <w:color w:val="000000"/>
              </w:rPr>
              <w:t>Тема</w:t>
            </w:r>
          </w:p>
        </w:tc>
      </w:tr>
      <w:tr w:rsidR="00A2187D" w:rsidRPr="00A2187D">
        <w:trPr>
          <w:tblHeader/>
        </w:trPr>
        <w:tc>
          <w:tcPr>
            <w:tcW w:w="0" w:type="auto"/>
          </w:tcPr>
          <w:p w:rsidR="00A2187D" w:rsidRPr="00A2187D" w:rsidRDefault="00A2187D" w:rsidP="00A2187D">
            <w:pPr>
              <w:ind w:firstLine="0"/>
              <w:jc w:val="center"/>
              <w:rPr>
                <w:color w:val="000000"/>
              </w:rPr>
            </w:pPr>
            <w:r>
              <w:rPr>
                <w:color w:val="000000"/>
              </w:rPr>
              <w:t>1</w:t>
            </w:r>
          </w:p>
        </w:tc>
        <w:tc>
          <w:tcPr>
            <w:tcW w:w="0" w:type="auto"/>
          </w:tcPr>
          <w:p w:rsidR="00A2187D" w:rsidRPr="00A2187D" w:rsidRDefault="00A2187D" w:rsidP="00A2187D">
            <w:pPr>
              <w:ind w:firstLine="0"/>
              <w:jc w:val="center"/>
              <w:rPr>
                <w:color w:val="000000"/>
              </w:rPr>
            </w:pPr>
            <w:r>
              <w:rPr>
                <w:color w:val="000000"/>
              </w:rPr>
              <w:t>2</w:t>
            </w:r>
          </w:p>
        </w:tc>
        <w:tc>
          <w:tcPr>
            <w:tcW w:w="0" w:type="auto"/>
          </w:tcPr>
          <w:p w:rsidR="00A2187D" w:rsidRPr="00A2187D" w:rsidRDefault="00A2187D" w:rsidP="00A2187D">
            <w:pPr>
              <w:ind w:firstLine="0"/>
              <w:jc w:val="center"/>
              <w:rPr>
                <w:color w:val="000000"/>
              </w:rPr>
            </w:pPr>
            <w:r>
              <w:rPr>
                <w:color w:val="000000"/>
              </w:rPr>
              <w:t>3</w:t>
            </w:r>
          </w:p>
        </w:tc>
      </w:tr>
      <w:tr w:rsidR="00A2187D" w:rsidRPr="00A2187D">
        <w:tc>
          <w:tcPr>
            <w:tcW w:w="0" w:type="auto"/>
          </w:tcPr>
          <w:p w:rsidR="00A2187D" w:rsidRPr="00A2187D" w:rsidRDefault="00A2187D" w:rsidP="00A2187D">
            <w:pPr>
              <w:ind w:firstLine="0"/>
              <w:rPr>
                <w:color w:val="000000"/>
              </w:rPr>
            </w:pPr>
            <w:r w:rsidRPr="00FD1803">
              <w:t>1970</w:t>
            </w:r>
          </w:p>
        </w:tc>
        <w:tc>
          <w:tcPr>
            <w:tcW w:w="0" w:type="auto"/>
          </w:tcPr>
          <w:p w:rsidR="00A2187D" w:rsidRPr="00A2187D" w:rsidRDefault="00A2187D" w:rsidP="00A2187D">
            <w:pPr>
              <w:ind w:firstLine="0"/>
              <w:rPr>
                <w:color w:val="000000"/>
              </w:rPr>
            </w:pPr>
            <w:r w:rsidRPr="00FD1803">
              <w:t>Пол Энтони Самуэльсон</w:t>
            </w:r>
          </w:p>
        </w:tc>
        <w:tc>
          <w:tcPr>
            <w:tcW w:w="0" w:type="auto"/>
          </w:tcPr>
          <w:p w:rsidR="00A2187D" w:rsidRPr="00A2187D" w:rsidRDefault="00A2187D" w:rsidP="00A2187D">
            <w:pPr>
              <w:ind w:firstLine="0"/>
              <w:rPr>
                <w:color w:val="000000"/>
              </w:rPr>
            </w:pPr>
            <w:r w:rsidRPr="00A2187D">
              <w:rPr>
                <w:color w:val="000000"/>
              </w:rPr>
              <w:t>«За научную работу, развившую статическую и динамическую экономическую теорию».</w:t>
            </w:r>
          </w:p>
        </w:tc>
      </w:tr>
      <w:tr w:rsidR="00A2187D" w:rsidRPr="00A2187D">
        <w:tc>
          <w:tcPr>
            <w:tcW w:w="0" w:type="auto"/>
          </w:tcPr>
          <w:p w:rsidR="00A2187D" w:rsidRPr="00A2187D" w:rsidRDefault="00A2187D" w:rsidP="00A2187D">
            <w:pPr>
              <w:ind w:firstLine="0"/>
              <w:rPr>
                <w:color w:val="000000"/>
              </w:rPr>
            </w:pPr>
            <w:r w:rsidRPr="00FD1803">
              <w:t>1971</w:t>
            </w:r>
          </w:p>
        </w:tc>
        <w:tc>
          <w:tcPr>
            <w:tcW w:w="0" w:type="auto"/>
          </w:tcPr>
          <w:p w:rsidR="00A2187D" w:rsidRPr="00A2187D" w:rsidRDefault="00A2187D" w:rsidP="00A2187D">
            <w:pPr>
              <w:ind w:firstLine="0"/>
              <w:rPr>
                <w:color w:val="000000"/>
              </w:rPr>
            </w:pPr>
            <w:r w:rsidRPr="00FD1803">
              <w:t>Саймон Кузнец</w:t>
            </w:r>
          </w:p>
        </w:tc>
        <w:tc>
          <w:tcPr>
            <w:tcW w:w="0" w:type="auto"/>
          </w:tcPr>
          <w:p w:rsidR="00A2187D" w:rsidRPr="00A2187D" w:rsidRDefault="00A2187D" w:rsidP="00A2187D">
            <w:pPr>
              <w:ind w:firstLine="0"/>
              <w:rPr>
                <w:color w:val="000000"/>
              </w:rPr>
            </w:pPr>
            <w:r w:rsidRPr="00A2187D">
              <w:rPr>
                <w:color w:val="000000"/>
              </w:rPr>
              <w:t>«За эмпирически обоснованное толкование экономического роста».</w:t>
            </w:r>
          </w:p>
        </w:tc>
      </w:tr>
      <w:tr w:rsidR="00A2187D" w:rsidRPr="00A2187D">
        <w:tc>
          <w:tcPr>
            <w:tcW w:w="0" w:type="auto"/>
          </w:tcPr>
          <w:p w:rsidR="00A2187D" w:rsidRPr="00A2187D" w:rsidRDefault="00A2187D" w:rsidP="00A2187D">
            <w:pPr>
              <w:ind w:firstLine="0"/>
              <w:rPr>
                <w:color w:val="000000"/>
              </w:rPr>
            </w:pPr>
            <w:r w:rsidRPr="00FD1803">
              <w:t>1972</w:t>
            </w:r>
          </w:p>
        </w:tc>
        <w:tc>
          <w:tcPr>
            <w:tcW w:w="0" w:type="auto"/>
          </w:tcPr>
          <w:p w:rsidR="00A2187D" w:rsidRPr="00A2187D" w:rsidRDefault="00A2187D" w:rsidP="00A2187D">
            <w:pPr>
              <w:ind w:firstLine="0"/>
              <w:rPr>
                <w:color w:val="000000"/>
              </w:rPr>
            </w:pPr>
            <w:r w:rsidRPr="00FD1803">
              <w:t>Джон Ричард Хикс</w:t>
            </w:r>
            <w:r w:rsidRPr="00A2187D">
              <w:rPr>
                <w:color w:val="000000"/>
              </w:rPr>
              <w:t xml:space="preserve"> и </w:t>
            </w:r>
            <w:r w:rsidRPr="00FD1803">
              <w:t>Кеннет Эрроу</w:t>
            </w:r>
          </w:p>
        </w:tc>
        <w:tc>
          <w:tcPr>
            <w:tcW w:w="0" w:type="auto"/>
          </w:tcPr>
          <w:p w:rsidR="00A2187D" w:rsidRPr="00A2187D" w:rsidRDefault="00A2187D" w:rsidP="00A2187D">
            <w:pPr>
              <w:ind w:firstLine="0"/>
              <w:rPr>
                <w:color w:val="000000"/>
              </w:rPr>
            </w:pPr>
            <w:r w:rsidRPr="00A2187D">
              <w:rPr>
                <w:color w:val="000000"/>
              </w:rPr>
              <w:t>«За новаторский вклад в общую теорию равновесия и теорию благосостояния».</w:t>
            </w:r>
          </w:p>
        </w:tc>
      </w:tr>
      <w:tr w:rsidR="00A2187D" w:rsidRPr="00A2187D">
        <w:tc>
          <w:tcPr>
            <w:tcW w:w="0" w:type="auto"/>
          </w:tcPr>
          <w:p w:rsidR="00A2187D" w:rsidRPr="00A2187D" w:rsidRDefault="00A2187D" w:rsidP="00A2187D">
            <w:pPr>
              <w:ind w:firstLine="0"/>
              <w:rPr>
                <w:color w:val="000000"/>
              </w:rPr>
            </w:pPr>
            <w:r w:rsidRPr="00FD1803">
              <w:t>1973</w:t>
            </w:r>
          </w:p>
        </w:tc>
        <w:tc>
          <w:tcPr>
            <w:tcW w:w="0" w:type="auto"/>
          </w:tcPr>
          <w:p w:rsidR="00A2187D" w:rsidRPr="00A2187D" w:rsidRDefault="00A2187D" w:rsidP="00A2187D">
            <w:pPr>
              <w:ind w:firstLine="0"/>
              <w:rPr>
                <w:color w:val="000000"/>
              </w:rPr>
            </w:pPr>
            <w:r w:rsidRPr="00FD1803">
              <w:t>Василий Леонтьев</w:t>
            </w:r>
          </w:p>
        </w:tc>
        <w:tc>
          <w:tcPr>
            <w:tcW w:w="0" w:type="auto"/>
          </w:tcPr>
          <w:p w:rsidR="00A2187D" w:rsidRPr="00A2187D" w:rsidRDefault="00A2187D" w:rsidP="00A2187D">
            <w:pPr>
              <w:ind w:firstLine="0"/>
              <w:rPr>
                <w:color w:val="000000"/>
              </w:rPr>
            </w:pPr>
            <w:r w:rsidRPr="00A2187D">
              <w:rPr>
                <w:color w:val="000000"/>
              </w:rPr>
              <w:t>«За развитие метода „затраты — выпуск“ и за его применение к важным экономическим проблемам».</w:t>
            </w:r>
          </w:p>
        </w:tc>
      </w:tr>
      <w:tr w:rsidR="00A2187D" w:rsidRPr="00A2187D">
        <w:tc>
          <w:tcPr>
            <w:tcW w:w="0" w:type="auto"/>
          </w:tcPr>
          <w:p w:rsidR="00A2187D" w:rsidRPr="00A2187D" w:rsidRDefault="00A2187D" w:rsidP="00A2187D">
            <w:pPr>
              <w:ind w:firstLine="0"/>
              <w:rPr>
                <w:color w:val="000000"/>
              </w:rPr>
            </w:pPr>
            <w:r w:rsidRPr="00FD1803">
              <w:t>1974</w:t>
            </w:r>
          </w:p>
        </w:tc>
        <w:tc>
          <w:tcPr>
            <w:tcW w:w="0" w:type="auto"/>
          </w:tcPr>
          <w:p w:rsidR="00A2187D" w:rsidRPr="00A2187D" w:rsidRDefault="00A2187D" w:rsidP="00A2187D">
            <w:pPr>
              <w:ind w:firstLine="0"/>
              <w:rPr>
                <w:color w:val="000000"/>
              </w:rPr>
            </w:pPr>
            <w:r w:rsidRPr="00FD1803">
              <w:t>Гуннар Мюрдаль</w:t>
            </w:r>
            <w:r w:rsidRPr="00A2187D">
              <w:rPr>
                <w:color w:val="000000"/>
              </w:rPr>
              <w:t xml:space="preserve"> и </w:t>
            </w:r>
            <w:r w:rsidRPr="00FD1803">
              <w:t>Фридрих фон Хайек</w:t>
            </w:r>
          </w:p>
        </w:tc>
        <w:tc>
          <w:tcPr>
            <w:tcW w:w="0" w:type="auto"/>
          </w:tcPr>
          <w:p w:rsidR="00A2187D" w:rsidRPr="00A2187D" w:rsidRDefault="00A2187D" w:rsidP="00A2187D">
            <w:pPr>
              <w:ind w:firstLine="0"/>
              <w:rPr>
                <w:color w:val="000000"/>
              </w:rPr>
            </w:pPr>
            <w:r w:rsidRPr="00A2187D">
              <w:rPr>
                <w:color w:val="000000"/>
              </w:rPr>
              <w:t>«За основополагающие работы по теории денег и экономических колебаний и глубокий анализ взаимозависимости экономических, социальных и институциональных явлений».</w:t>
            </w:r>
          </w:p>
        </w:tc>
      </w:tr>
      <w:tr w:rsidR="00A2187D" w:rsidRPr="00A2187D">
        <w:tc>
          <w:tcPr>
            <w:tcW w:w="0" w:type="auto"/>
          </w:tcPr>
          <w:p w:rsidR="00A2187D" w:rsidRPr="00A2187D" w:rsidRDefault="00A2187D" w:rsidP="00A2187D">
            <w:pPr>
              <w:ind w:firstLine="0"/>
              <w:rPr>
                <w:color w:val="000000"/>
              </w:rPr>
            </w:pPr>
            <w:r w:rsidRPr="00FD1803">
              <w:t>1975</w:t>
            </w:r>
          </w:p>
        </w:tc>
        <w:tc>
          <w:tcPr>
            <w:tcW w:w="0" w:type="auto"/>
          </w:tcPr>
          <w:p w:rsidR="00A2187D" w:rsidRPr="00A2187D" w:rsidRDefault="00A2187D" w:rsidP="00A2187D">
            <w:pPr>
              <w:ind w:firstLine="0"/>
              <w:rPr>
                <w:color w:val="000000"/>
              </w:rPr>
            </w:pPr>
            <w:r w:rsidRPr="00FD1803">
              <w:t>Леонид Канторович</w:t>
            </w:r>
            <w:r w:rsidRPr="00A2187D">
              <w:rPr>
                <w:color w:val="000000"/>
              </w:rPr>
              <w:t xml:space="preserve"> и </w:t>
            </w:r>
            <w:r w:rsidRPr="00FD1803">
              <w:t>Тьяллинг Купманс</w:t>
            </w:r>
          </w:p>
        </w:tc>
        <w:tc>
          <w:tcPr>
            <w:tcW w:w="0" w:type="auto"/>
          </w:tcPr>
          <w:p w:rsidR="00A2187D" w:rsidRPr="00A2187D" w:rsidRDefault="00A2187D" w:rsidP="00A2187D">
            <w:pPr>
              <w:ind w:firstLine="0"/>
              <w:rPr>
                <w:color w:val="000000"/>
              </w:rPr>
            </w:pPr>
            <w:r w:rsidRPr="00A2187D">
              <w:rPr>
                <w:color w:val="000000"/>
              </w:rPr>
              <w:t>«За вклад в теорию оптимального распределения ресурсов».</w:t>
            </w:r>
          </w:p>
        </w:tc>
      </w:tr>
      <w:tr w:rsidR="00A2187D" w:rsidRPr="00A2187D">
        <w:tc>
          <w:tcPr>
            <w:tcW w:w="0" w:type="auto"/>
          </w:tcPr>
          <w:p w:rsidR="00A2187D" w:rsidRPr="00A2187D" w:rsidRDefault="00A2187D" w:rsidP="00A2187D">
            <w:pPr>
              <w:ind w:firstLine="0"/>
              <w:rPr>
                <w:color w:val="000000"/>
              </w:rPr>
            </w:pPr>
            <w:r w:rsidRPr="00FD1803">
              <w:t>1976</w:t>
            </w:r>
          </w:p>
        </w:tc>
        <w:tc>
          <w:tcPr>
            <w:tcW w:w="0" w:type="auto"/>
          </w:tcPr>
          <w:p w:rsidR="00A2187D" w:rsidRPr="00A2187D" w:rsidRDefault="00A2187D" w:rsidP="00A2187D">
            <w:pPr>
              <w:ind w:firstLine="0"/>
              <w:rPr>
                <w:color w:val="000000"/>
              </w:rPr>
            </w:pPr>
            <w:r w:rsidRPr="00FD1803">
              <w:t>Милтон Фридмен</w:t>
            </w:r>
          </w:p>
        </w:tc>
        <w:tc>
          <w:tcPr>
            <w:tcW w:w="0" w:type="auto"/>
          </w:tcPr>
          <w:p w:rsidR="00A2187D" w:rsidRPr="00A2187D" w:rsidRDefault="00A2187D" w:rsidP="00A2187D">
            <w:pPr>
              <w:ind w:firstLine="0"/>
              <w:rPr>
                <w:color w:val="000000"/>
              </w:rPr>
            </w:pPr>
            <w:r w:rsidRPr="00A2187D">
              <w:rPr>
                <w:color w:val="000000"/>
              </w:rPr>
              <w:t>«За достижения в области анализа потребления, истории денежного обращения и разработки монетарной теории, а также за практический показ сложности политики экономической стабилизации».</w:t>
            </w:r>
          </w:p>
        </w:tc>
      </w:tr>
      <w:tr w:rsidR="00A2187D" w:rsidRPr="00A2187D">
        <w:tc>
          <w:tcPr>
            <w:tcW w:w="0" w:type="auto"/>
          </w:tcPr>
          <w:p w:rsidR="00A2187D" w:rsidRPr="00A2187D" w:rsidRDefault="00A2187D" w:rsidP="00A2187D">
            <w:pPr>
              <w:ind w:firstLine="0"/>
              <w:rPr>
                <w:color w:val="000000"/>
              </w:rPr>
            </w:pPr>
            <w:r w:rsidRPr="00FD1803">
              <w:t>1977</w:t>
            </w:r>
          </w:p>
        </w:tc>
        <w:tc>
          <w:tcPr>
            <w:tcW w:w="0" w:type="auto"/>
          </w:tcPr>
          <w:p w:rsidR="00A2187D" w:rsidRPr="00A2187D" w:rsidRDefault="00A2187D" w:rsidP="00A2187D">
            <w:pPr>
              <w:ind w:firstLine="0"/>
              <w:rPr>
                <w:color w:val="000000"/>
              </w:rPr>
            </w:pPr>
            <w:r w:rsidRPr="00FD1803">
              <w:t>Бертиль Олин(Улин)</w:t>
            </w:r>
            <w:r w:rsidRPr="00A2187D">
              <w:rPr>
                <w:color w:val="000000"/>
              </w:rPr>
              <w:t xml:space="preserve"> и </w:t>
            </w:r>
            <w:r w:rsidRPr="00FD1803">
              <w:t>Джеймс Мид</w:t>
            </w:r>
          </w:p>
        </w:tc>
        <w:tc>
          <w:tcPr>
            <w:tcW w:w="0" w:type="auto"/>
          </w:tcPr>
          <w:p w:rsidR="00A2187D" w:rsidRPr="00A2187D" w:rsidRDefault="00A2187D" w:rsidP="00A2187D">
            <w:pPr>
              <w:ind w:firstLine="0"/>
              <w:rPr>
                <w:color w:val="000000"/>
              </w:rPr>
            </w:pPr>
            <w:r w:rsidRPr="00A2187D">
              <w:rPr>
                <w:color w:val="000000"/>
              </w:rPr>
              <w:t>«За первопроходческий вклад в теорию международной торговли и международного движения капитала».</w:t>
            </w:r>
          </w:p>
        </w:tc>
      </w:tr>
      <w:tr w:rsidR="00A2187D" w:rsidRPr="00A2187D">
        <w:tc>
          <w:tcPr>
            <w:tcW w:w="0" w:type="auto"/>
          </w:tcPr>
          <w:p w:rsidR="00A2187D" w:rsidRPr="00A2187D" w:rsidRDefault="00A2187D" w:rsidP="00A2187D">
            <w:pPr>
              <w:ind w:firstLine="0"/>
              <w:rPr>
                <w:color w:val="000000"/>
              </w:rPr>
            </w:pPr>
            <w:r w:rsidRPr="00FD1803">
              <w:t>1978</w:t>
            </w:r>
          </w:p>
        </w:tc>
        <w:tc>
          <w:tcPr>
            <w:tcW w:w="0" w:type="auto"/>
          </w:tcPr>
          <w:p w:rsidR="00A2187D" w:rsidRPr="00A2187D" w:rsidRDefault="00A2187D" w:rsidP="00A2187D">
            <w:pPr>
              <w:ind w:firstLine="0"/>
              <w:rPr>
                <w:color w:val="000000"/>
              </w:rPr>
            </w:pPr>
            <w:r w:rsidRPr="00FD1803">
              <w:t>Саймон, Герберт</w:t>
            </w:r>
          </w:p>
        </w:tc>
        <w:tc>
          <w:tcPr>
            <w:tcW w:w="0" w:type="auto"/>
          </w:tcPr>
          <w:p w:rsidR="00A2187D" w:rsidRPr="00A2187D" w:rsidRDefault="00A2187D" w:rsidP="00A2187D">
            <w:pPr>
              <w:ind w:firstLine="0"/>
              <w:rPr>
                <w:color w:val="000000"/>
              </w:rPr>
            </w:pPr>
            <w:r w:rsidRPr="00A2187D">
              <w:rPr>
                <w:color w:val="000000"/>
              </w:rPr>
              <w:t>«За новаторские исследования процесса принятия решений в рамках экономических организаций».</w:t>
            </w:r>
          </w:p>
        </w:tc>
      </w:tr>
      <w:tr w:rsidR="00A2187D" w:rsidRPr="00A2187D">
        <w:tc>
          <w:tcPr>
            <w:tcW w:w="0" w:type="auto"/>
          </w:tcPr>
          <w:p w:rsidR="00A2187D" w:rsidRPr="00A2187D" w:rsidRDefault="00A2187D" w:rsidP="00A2187D">
            <w:pPr>
              <w:ind w:firstLine="0"/>
              <w:rPr>
                <w:color w:val="000000"/>
              </w:rPr>
            </w:pPr>
            <w:r w:rsidRPr="00FD1803">
              <w:t>1979</w:t>
            </w:r>
          </w:p>
        </w:tc>
        <w:tc>
          <w:tcPr>
            <w:tcW w:w="0" w:type="auto"/>
          </w:tcPr>
          <w:p w:rsidR="00A2187D" w:rsidRPr="00A2187D" w:rsidRDefault="00A2187D" w:rsidP="00A2187D">
            <w:pPr>
              <w:ind w:firstLine="0"/>
              <w:rPr>
                <w:color w:val="000000"/>
              </w:rPr>
            </w:pPr>
            <w:r w:rsidRPr="00FD1803">
              <w:t>Теодор Шульц</w:t>
            </w:r>
            <w:r w:rsidRPr="00A2187D">
              <w:rPr>
                <w:color w:val="000000"/>
              </w:rPr>
              <w:t xml:space="preserve"> и </w:t>
            </w:r>
            <w:r w:rsidRPr="00FD1803">
              <w:t>Артур Льюис</w:t>
            </w:r>
          </w:p>
        </w:tc>
        <w:tc>
          <w:tcPr>
            <w:tcW w:w="0" w:type="auto"/>
          </w:tcPr>
          <w:p w:rsidR="00A2187D" w:rsidRPr="00A2187D" w:rsidRDefault="00A2187D" w:rsidP="00A2187D">
            <w:pPr>
              <w:ind w:firstLine="0"/>
              <w:rPr>
                <w:color w:val="000000"/>
              </w:rPr>
            </w:pPr>
            <w:r w:rsidRPr="00A2187D">
              <w:rPr>
                <w:color w:val="000000"/>
              </w:rPr>
              <w:t>«За новаторские исследования экономического развития в приложении к проблемам развивающихся стран».</w:t>
            </w:r>
          </w:p>
        </w:tc>
      </w:tr>
    </w:tbl>
    <w:p w:rsidR="00A2187D" w:rsidRPr="00A2187D" w:rsidRDefault="00A2187D" w:rsidP="00A2187D">
      <w:pPr>
        <w:ind w:firstLine="0"/>
      </w:pPr>
    </w:p>
    <w:p w:rsidR="00A2187D" w:rsidRPr="00CC7235" w:rsidRDefault="00A2187D" w:rsidP="00A2187D">
      <w:r>
        <w:t>Таблица 3 – Нобелевская премия по экономике, 1980-е</w:t>
      </w:r>
      <w:r w:rsidR="00CC7235" w:rsidRPr="00CC7235">
        <w:t xml:space="preserve"> [</w:t>
      </w:r>
      <w:r w:rsidR="00CC7235">
        <w:fldChar w:fldCharType="begin"/>
      </w:r>
      <w:r w:rsidR="00CC7235">
        <w:instrText xml:space="preserve"> REF _Ref152136759 \r \h </w:instrText>
      </w:r>
      <w:r w:rsidR="00CC7235">
        <w:fldChar w:fldCharType="separate"/>
      </w:r>
      <w:r w:rsidR="00CC7235">
        <w:t>3</w:t>
      </w:r>
      <w:r w:rsidR="00CC7235">
        <w:fldChar w:fldCharType="end"/>
      </w:r>
      <w:r w:rsidR="00CC7235" w:rsidRPr="00CC7235">
        <w:t>]</w:t>
      </w:r>
    </w:p>
    <w:tbl>
      <w:tblPr>
        <w:tblStyle w:val="a4"/>
        <w:tblW w:w="0" w:type="auto"/>
        <w:tblLook w:val="0000" w:firstRow="0" w:lastRow="0" w:firstColumn="0" w:lastColumn="0" w:noHBand="0" w:noVBand="0"/>
      </w:tblPr>
      <w:tblGrid>
        <w:gridCol w:w="776"/>
        <w:gridCol w:w="1841"/>
        <w:gridCol w:w="6954"/>
      </w:tblGrid>
      <w:tr w:rsidR="00A2187D" w:rsidRPr="00A2187D">
        <w:trPr>
          <w:tblHeader/>
        </w:trPr>
        <w:tc>
          <w:tcPr>
            <w:tcW w:w="0" w:type="auto"/>
          </w:tcPr>
          <w:p w:rsidR="00A2187D" w:rsidRPr="00A2187D" w:rsidRDefault="00A2187D" w:rsidP="00A2187D">
            <w:pPr>
              <w:ind w:firstLine="0"/>
              <w:jc w:val="center"/>
              <w:rPr>
                <w:bCs/>
                <w:color w:val="000000"/>
              </w:rPr>
            </w:pPr>
            <w:r w:rsidRPr="00A2187D">
              <w:rPr>
                <w:bCs/>
                <w:color w:val="000000"/>
              </w:rPr>
              <w:t>Год</w:t>
            </w:r>
          </w:p>
        </w:tc>
        <w:tc>
          <w:tcPr>
            <w:tcW w:w="0" w:type="auto"/>
          </w:tcPr>
          <w:p w:rsidR="00A2187D" w:rsidRPr="00A2187D" w:rsidRDefault="00A2187D" w:rsidP="00A2187D">
            <w:pPr>
              <w:ind w:firstLine="0"/>
              <w:jc w:val="center"/>
              <w:rPr>
                <w:bCs/>
                <w:color w:val="000000"/>
              </w:rPr>
            </w:pPr>
            <w:r w:rsidRPr="00A2187D">
              <w:rPr>
                <w:bCs/>
                <w:color w:val="000000"/>
              </w:rPr>
              <w:t>Имя</w:t>
            </w:r>
          </w:p>
        </w:tc>
        <w:tc>
          <w:tcPr>
            <w:tcW w:w="0" w:type="auto"/>
          </w:tcPr>
          <w:p w:rsidR="00A2187D" w:rsidRPr="00A2187D" w:rsidRDefault="00A2187D" w:rsidP="00A2187D">
            <w:pPr>
              <w:ind w:firstLine="0"/>
              <w:jc w:val="center"/>
              <w:rPr>
                <w:bCs/>
                <w:color w:val="000000"/>
              </w:rPr>
            </w:pPr>
            <w:r w:rsidRPr="00A2187D">
              <w:rPr>
                <w:bCs/>
                <w:color w:val="000000"/>
              </w:rPr>
              <w:t>Тема</w:t>
            </w:r>
          </w:p>
        </w:tc>
      </w:tr>
      <w:tr w:rsidR="00A2187D" w:rsidRPr="00A2187D">
        <w:trPr>
          <w:tblHeader/>
        </w:trPr>
        <w:tc>
          <w:tcPr>
            <w:tcW w:w="0" w:type="auto"/>
          </w:tcPr>
          <w:p w:rsidR="00A2187D" w:rsidRPr="00A2187D" w:rsidRDefault="00A2187D" w:rsidP="00A2187D">
            <w:pPr>
              <w:ind w:firstLine="0"/>
              <w:jc w:val="center"/>
              <w:rPr>
                <w:color w:val="000000"/>
              </w:rPr>
            </w:pPr>
            <w:r>
              <w:rPr>
                <w:color w:val="000000"/>
              </w:rPr>
              <w:t>1</w:t>
            </w:r>
          </w:p>
        </w:tc>
        <w:tc>
          <w:tcPr>
            <w:tcW w:w="0" w:type="auto"/>
          </w:tcPr>
          <w:p w:rsidR="00A2187D" w:rsidRPr="00A2187D" w:rsidRDefault="00A2187D" w:rsidP="00A2187D">
            <w:pPr>
              <w:ind w:firstLine="0"/>
              <w:jc w:val="center"/>
              <w:rPr>
                <w:color w:val="000000"/>
              </w:rPr>
            </w:pPr>
            <w:r>
              <w:rPr>
                <w:color w:val="000000"/>
              </w:rPr>
              <w:t>2</w:t>
            </w:r>
          </w:p>
        </w:tc>
        <w:tc>
          <w:tcPr>
            <w:tcW w:w="0" w:type="auto"/>
          </w:tcPr>
          <w:p w:rsidR="00A2187D" w:rsidRPr="00A2187D" w:rsidRDefault="00A2187D" w:rsidP="00A2187D">
            <w:pPr>
              <w:ind w:firstLine="0"/>
              <w:jc w:val="center"/>
              <w:rPr>
                <w:color w:val="000000"/>
              </w:rPr>
            </w:pPr>
            <w:r>
              <w:rPr>
                <w:color w:val="000000"/>
              </w:rPr>
              <w:t>3</w:t>
            </w:r>
          </w:p>
        </w:tc>
      </w:tr>
      <w:tr w:rsidR="00A2187D" w:rsidRPr="00A2187D">
        <w:tc>
          <w:tcPr>
            <w:tcW w:w="0" w:type="auto"/>
          </w:tcPr>
          <w:p w:rsidR="00A2187D" w:rsidRPr="00A2187D" w:rsidRDefault="00A2187D" w:rsidP="00A2187D">
            <w:pPr>
              <w:ind w:firstLine="0"/>
              <w:rPr>
                <w:color w:val="000000"/>
              </w:rPr>
            </w:pPr>
            <w:r w:rsidRPr="00FD1803">
              <w:t>1980</w:t>
            </w:r>
          </w:p>
        </w:tc>
        <w:tc>
          <w:tcPr>
            <w:tcW w:w="0" w:type="auto"/>
          </w:tcPr>
          <w:p w:rsidR="00A2187D" w:rsidRPr="00A2187D" w:rsidRDefault="00A2187D" w:rsidP="00A2187D">
            <w:pPr>
              <w:ind w:firstLine="0"/>
              <w:rPr>
                <w:color w:val="000000"/>
              </w:rPr>
            </w:pPr>
            <w:r w:rsidRPr="00FD1803">
              <w:t>Лоуренс Клейн</w:t>
            </w:r>
          </w:p>
        </w:tc>
        <w:tc>
          <w:tcPr>
            <w:tcW w:w="0" w:type="auto"/>
          </w:tcPr>
          <w:p w:rsidR="00A2187D" w:rsidRPr="00A2187D" w:rsidRDefault="00A2187D" w:rsidP="00A2187D">
            <w:pPr>
              <w:ind w:firstLine="0"/>
              <w:rPr>
                <w:color w:val="000000"/>
              </w:rPr>
            </w:pPr>
            <w:r w:rsidRPr="00A2187D">
              <w:rPr>
                <w:color w:val="000000"/>
              </w:rPr>
              <w:t>«За создание экономических моделей и их применение к анализу колебаний экономики и экономической политики».</w:t>
            </w:r>
          </w:p>
        </w:tc>
      </w:tr>
      <w:tr w:rsidR="00A2187D" w:rsidRPr="00A2187D">
        <w:tc>
          <w:tcPr>
            <w:tcW w:w="0" w:type="auto"/>
          </w:tcPr>
          <w:p w:rsidR="00A2187D" w:rsidRPr="00A2187D" w:rsidRDefault="00A2187D" w:rsidP="00A2187D">
            <w:pPr>
              <w:ind w:firstLine="0"/>
              <w:rPr>
                <w:color w:val="000000"/>
              </w:rPr>
            </w:pPr>
            <w:r w:rsidRPr="00FD1803">
              <w:t>1981</w:t>
            </w:r>
          </w:p>
        </w:tc>
        <w:tc>
          <w:tcPr>
            <w:tcW w:w="0" w:type="auto"/>
          </w:tcPr>
          <w:p w:rsidR="00A2187D" w:rsidRPr="00A2187D" w:rsidRDefault="00A2187D" w:rsidP="00A2187D">
            <w:pPr>
              <w:ind w:firstLine="0"/>
              <w:rPr>
                <w:color w:val="000000"/>
              </w:rPr>
            </w:pPr>
            <w:r w:rsidRPr="00FD1803">
              <w:t>Джеймс Тобин</w:t>
            </w:r>
          </w:p>
        </w:tc>
        <w:tc>
          <w:tcPr>
            <w:tcW w:w="0" w:type="auto"/>
          </w:tcPr>
          <w:p w:rsidR="00A2187D" w:rsidRPr="00A2187D" w:rsidRDefault="00A2187D" w:rsidP="00A2187D">
            <w:pPr>
              <w:ind w:firstLine="0"/>
              <w:rPr>
                <w:color w:val="000000"/>
              </w:rPr>
            </w:pPr>
            <w:r w:rsidRPr="00A2187D">
              <w:rPr>
                <w:color w:val="000000"/>
              </w:rPr>
              <w:t>«За анализ состояния финансовых рынков и их влияния на политику принятия решений в области расходов, на положение с безработицей, производством и ценами».</w:t>
            </w:r>
          </w:p>
        </w:tc>
      </w:tr>
      <w:tr w:rsidR="00A2187D" w:rsidRPr="00A2187D">
        <w:tc>
          <w:tcPr>
            <w:tcW w:w="0" w:type="auto"/>
          </w:tcPr>
          <w:p w:rsidR="00A2187D" w:rsidRPr="00A2187D" w:rsidRDefault="00A2187D" w:rsidP="00A2187D">
            <w:pPr>
              <w:ind w:firstLine="0"/>
              <w:rPr>
                <w:color w:val="000000"/>
              </w:rPr>
            </w:pPr>
            <w:r w:rsidRPr="00FD1803">
              <w:t>1982</w:t>
            </w:r>
          </w:p>
        </w:tc>
        <w:tc>
          <w:tcPr>
            <w:tcW w:w="0" w:type="auto"/>
          </w:tcPr>
          <w:p w:rsidR="00A2187D" w:rsidRPr="00A2187D" w:rsidRDefault="00A2187D" w:rsidP="00A2187D">
            <w:pPr>
              <w:ind w:firstLine="0"/>
              <w:rPr>
                <w:color w:val="000000"/>
              </w:rPr>
            </w:pPr>
            <w:r w:rsidRPr="00FD1803">
              <w:t>Джордж Стиглер</w:t>
            </w:r>
          </w:p>
        </w:tc>
        <w:tc>
          <w:tcPr>
            <w:tcW w:w="0" w:type="auto"/>
          </w:tcPr>
          <w:p w:rsidR="00A2187D" w:rsidRPr="00A2187D" w:rsidRDefault="00A2187D" w:rsidP="00A2187D">
            <w:pPr>
              <w:ind w:firstLine="0"/>
              <w:rPr>
                <w:color w:val="000000"/>
              </w:rPr>
            </w:pPr>
            <w:r w:rsidRPr="00A2187D">
              <w:rPr>
                <w:color w:val="000000"/>
              </w:rPr>
              <w:t>«За новаторские исследования промышленных структур, функционирования рынков, причин и результатов государственного регулирования».</w:t>
            </w:r>
          </w:p>
        </w:tc>
      </w:tr>
      <w:tr w:rsidR="00A2187D" w:rsidRPr="00A2187D">
        <w:tc>
          <w:tcPr>
            <w:tcW w:w="0" w:type="auto"/>
          </w:tcPr>
          <w:p w:rsidR="00A2187D" w:rsidRPr="00A2187D" w:rsidRDefault="00A2187D" w:rsidP="00A2187D">
            <w:pPr>
              <w:ind w:firstLine="0"/>
              <w:rPr>
                <w:color w:val="000000"/>
              </w:rPr>
            </w:pPr>
            <w:r w:rsidRPr="00FD1803">
              <w:t>1983</w:t>
            </w:r>
          </w:p>
        </w:tc>
        <w:tc>
          <w:tcPr>
            <w:tcW w:w="0" w:type="auto"/>
          </w:tcPr>
          <w:p w:rsidR="00A2187D" w:rsidRPr="00A2187D" w:rsidRDefault="00A2187D" w:rsidP="00A2187D">
            <w:pPr>
              <w:ind w:firstLine="0"/>
              <w:rPr>
                <w:color w:val="000000"/>
              </w:rPr>
            </w:pPr>
            <w:r w:rsidRPr="00FD1803">
              <w:t>Жерар Дебрё</w:t>
            </w:r>
          </w:p>
        </w:tc>
        <w:tc>
          <w:tcPr>
            <w:tcW w:w="0" w:type="auto"/>
          </w:tcPr>
          <w:p w:rsidR="00A2187D" w:rsidRPr="00A2187D" w:rsidRDefault="00A2187D" w:rsidP="00A2187D">
            <w:pPr>
              <w:ind w:firstLine="0"/>
              <w:rPr>
                <w:color w:val="000000"/>
              </w:rPr>
            </w:pPr>
            <w:r w:rsidRPr="00A2187D">
              <w:rPr>
                <w:color w:val="000000"/>
              </w:rPr>
              <w:t>«За вклад в наше понимание теории общего равновесия и условий, при которых общее равновесие существует в некоторой абстрактной экономике».</w:t>
            </w:r>
          </w:p>
        </w:tc>
      </w:tr>
      <w:tr w:rsidR="00A2187D" w:rsidRPr="00A2187D">
        <w:tc>
          <w:tcPr>
            <w:tcW w:w="0" w:type="auto"/>
          </w:tcPr>
          <w:p w:rsidR="00A2187D" w:rsidRPr="00A2187D" w:rsidRDefault="00A2187D" w:rsidP="00A2187D">
            <w:pPr>
              <w:ind w:firstLine="0"/>
              <w:rPr>
                <w:color w:val="000000"/>
              </w:rPr>
            </w:pPr>
            <w:r w:rsidRPr="00FD1803">
              <w:t>1984</w:t>
            </w:r>
          </w:p>
        </w:tc>
        <w:tc>
          <w:tcPr>
            <w:tcW w:w="0" w:type="auto"/>
          </w:tcPr>
          <w:p w:rsidR="00A2187D" w:rsidRPr="00A2187D" w:rsidRDefault="00A2187D" w:rsidP="00A2187D">
            <w:pPr>
              <w:ind w:firstLine="0"/>
              <w:rPr>
                <w:color w:val="000000"/>
              </w:rPr>
            </w:pPr>
            <w:r w:rsidRPr="00FD1803">
              <w:t>Ричард Стоун</w:t>
            </w:r>
          </w:p>
        </w:tc>
        <w:tc>
          <w:tcPr>
            <w:tcW w:w="0" w:type="auto"/>
          </w:tcPr>
          <w:p w:rsidR="00A2187D" w:rsidRPr="00A2187D" w:rsidRDefault="00A2187D" w:rsidP="00A2187D">
            <w:pPr>
              <w:ind w:firstLine="0"/>
              <w:rPr>
                <w:color w:val="000000"/>
              </w:rPr>
            </w:pPr>
            <w:r w:rsidRPr="00A2187D">
              <w:rPr>
                <w:color w:val="000000"/>
              </w:rPr>
              <w:t>«За существенный вклад в развитие экономической науки».</w:t>
            </w:r>
          </w:p>
        </w:tc>
      </w:tr>
      <w:tr w:rsidR="00A2187D" w:rsidRPr="00A2187D">
        <w:tc>
          <w:tcPr>
            <w:tcW w:w="0" w:type="auto"/>
          </w:tcPr>
          <w:p w:rsidR="00A2187D" w:rsidRPr="00A2187D" w:rsidRDefault="00A2187D" w:rsidP="00A2187D">
            <w:pPr>
              <w:ind w:firstLine="0"/>
              <w:rPr>
                <w:color w:val="000000"/>
              </w:rPr>
            </w:pPr>
            <w:r w:rsidRPr="00FD1803">
              <w:t>1985</w:t>
            </w:r>
          </w:p>
        </w:tc>
        <w:tc>
          <w:tcPr>
            <w:tcW w:w="0" w:type="auto"/>
          </w:tcPr>
          <w:p w:rsidR="00A2187D" w:rsidRPr="00A2187D" w:rsidRDefault="00A2187D" w:rsidP="00A2187D">
            <w:pPr>
              <w:ind w:firstLine="0"/>
              <w:rPr>
                <w:color w:val="000000"/>
              </w:rPr>
            </w:pPr>
            <w:r w:rsidRPr="00FD1803">
              <w:t>Франко Модильяни</w:t>
            </w:r>
          </w:p>
        </w:tc>
        <w:tc>
          <w:tcPr>
            <w:tcW w:w="0" w:type="auto"/>
          </w:tcPr>
          <w:p w:rsidR="00A2187D" w:rsidRPr="00A2187D" w:rsidRDefault="00A2187D" w:rsidP="00A2187D">
            <w:pPr>
              <w:ind w:firstLine="0"/>
              <w:rPr>
                <w:color w:val="000000"/>
              </w:rPr>
            </w:pPr>
            <w:r w:rsidRPr="00A2187D">
              <w:rPr>
                <w:color w:val="000000"/>
              </w:rPr>
              <w:t>«За анализ поведения людей в отношении сбережений, что имеет исключительно важное прикладное значение в создании национальных пенсионных программ».</w:t>
            </w:r>
          </w:p>
        </w:tc>
      </w:tr>
      <w:tr w:rsidR="00A2187D" w:rsidRPr="00A2187D">
        <w:tc>
          <w:tcPr>
            <w:tcW w:w="0" w:type="auto"/>
          </w:tcPr>
          <w:p w:rsidR="00A2187D" w:rsidRPr="00A2187D" w:rsidRDefault="00A2187D" w:rsidP="00A2187D">
            <w:pPr>
              <w:ind w:firstLine="0"/>
              <w:rPr>
                <w:color w:val="000000"/>
              </w:rPr>
            </w:pPr>
            <w:r w:rsidRPr="00FD1803">
              <w:t>1986</w:t>
            </w:r>
          </w:p>
        </w:tc>
        <w:tc>
          <w:tcPr>
            <w:tcW w:w="0" w:type="auto"/>
          </w:tcPr>
          <w:p w:rsidR="00A2187D" w:rsidRPr="00A2187D" w:rsidRDefault="00A2187D" w:rsidP="00A2187D">
            <w:pPr>
              <w:ind w:firstLine="0"/>
              <w:rPr>
                <w:color w:val="000000"/>
              </w:rPr>
            </w:pPr>
            <w:r w:rsidRPr="00FD1803">
              <w:t>Джеймс Бьюкенен</w:t>
            </w:r>
          </w:p>
        </w:tc>
        <w:tc>
          <w:tcPr>
            <w:tcW w:w="0" w:type="auto"/>
          </w:tcPr>
          <w:p w:rsidR="00A2187D" w:rsidRPr="00A2187D" w:rsidRDefault="00A2187D" w:rsidP="00A2187D">
            <w:pPr>
              <w:ind w:firstLine="0"/>
              <w:rPr>
                <w:color w:val="000000"/>
              </w:rPr>
            </w:pPr>
            <w:r w:rsidRPr="00A2187D">
              <w:rPr>
                <w:color w:val="000000"/>
              </w:rPr>
              <w:t>«За исследование договорных и конституционных основ теории принятия экологических и политических решений».</w:t>
            </w:r>
          </w:p>
        </w:tc>
      </w:tr>
      <w:tr w:rsidR="00A2187D" w:rsidRPr="00A2187D">
        <w:tc>
          <w:tcPr>
            <w:tcW w:w="0" w:type="auto"/>
          </w:tcPr>
          <w:p w:rsidR="00A2187D" w:rsidRPr="00A2187D" w:rsidRDefault="00A2187D" w:rsidP="00A2187D">
            <w:pPr>
              <w:ind w:firstLine="0"/>
              <w:rPr>
                <w:color w:val="000000"/>
              </w:rPr>
            </w:pPr>
            <w:r w:rsidRPr="00FD1803">
              <w:t>1987</w:t>
            </w:r>
          </w:p>
        </w:tc>
        <w:tc>
          <w:tcPr>
            <w:tcW w:w="0" w:type="auto"/>
          </w:tcPr>
          <w:p w:rsidR="00A2187D" w:rsidRPr="00A2187D" w:rsidRDefault="00A2187D" w:rsidP="00A2187D">
            <w:pPr>
              <w:ind w:firstLine="0"/>
              <w:rPr>
                <w:color w:val="000000"/>
              </w:rPr>
            </w:pPr>
            <w:r w:rsidRPr="00FD1803">
              <w:t>Роберт Солоу</w:t>
            </w:r>
          </w:p>
        </w:tc>
        <w:tc>
          <w:tcPr>
            <w:tcW w:w="0" w:type="auto"/>
          </w:tcPr>
          <w:p w:rsidR="00A2187D" w:rsidRPr="00A2187D" w:rsidRDefault="00A2187D" w:rsidP="00A2187D">
            <w:pPr>
              <w:ind w:firstLine="0"/>
              <w:rPr>
                <w:color w:val="000000"/>
              </w:rPr>
            </w:pPr>
            <w:r w:rsidRPr="00A2187D">
              <w:rPr>
                <w:color w:val="000000"/>
              </w:rPr>
              <w:t>«За вклад в теорию экономического роста».</w:t>
            </w:r>
          </w:p>
        </w:tc>
      </w:tr>
      <w:tr w:rsidR="00A2187D" w:rsidRPr="00A2187D">
        <w:tc>
          <w:tcPr>
            <w:tcW w:w="0" w:type="auto"/>
          </w:tcPr>
          <w:p w:rsidR="00A2187D" w:rsidRPr="00A2187D" w:rsidRDefault="00A2187D" w:rsidP="00A2187D">
            <w:pPr>
              <w:ind w:firstLine="0"/>
              <w:rPr>
                <w:color w:val="000000"/>
              </w:rPr>
            </w:pPr>
            <w:r w:rsidRPr="00FD1803">
              <w:t>1988</w:t>
            </w:r>
          </w:p>
        </w:tc>
        <w:tc>
          <w:tcPr>
            <w:tcW w:w="0" w:type="auto"/>
          </w:tcPr>
          <w:p w:rsidR="00A2187D" w:rsidRPr="00A2187D" w:rsidRDefault="00A2187D" w:rsidP="00A2187D">
            <w:pPr>
              <w:ind w:firstLine="0"/>
              <w:rPr>
                <w:color w:val="000000"/>
              </w:rPr>
            </w:pPr>
            <w:r w:rsidRPr="00FD1803">
              <w:t>Морис Алле</w:t>
            </w:r>
          </w:p>
        </w:tc>
        <w:tc>
          <w:tcPr>
            <w:tcW w:w="0" w:type="auto"/>
          </w:tcPr>
          <w:p w:rsidR="00A2187D" w:rsidRPr="00A2187D" w:rsidRDefault="00A2187D" w:rsidP="00A2187D">
            <w:pPr>
              <w:ind w:firstLine="0"/>
              <w:rPr>
                <w:color w:val="000000"/>
              </w:rPr>
            </w:pPr>
            <w:r w:rsidRPr="00A2187D">
              <w:rPr>
                <w:color w:val="000000"/>
              </w:rPr>
              <w:t>«За его новаторский вклад в теорию рынков и эффективной утилизации ресурсов».</w:t>
            </w:r>
          </w:p>
        </w:tc>
      </w:tr>
      <w:tr w:rsidR="00A2187D" w:rsidRPr="00A2187D">
        <w:tc>
          <w:tcPr>
            <w:tcW w:w="0" w:type="auto"/>
          </w:tcPr>
          <w:p w:rsidR="00A2187D" w:rsidRPr="00A2187D" w:rsidRDefault="00A2187D" w:rsidP="00A2187D">
            <w:pPr>
              <w:ind w:firstLine="0"/>
              <w:rPr>
                <w:color w:val="000000"/>
              </w:rPr>
            </w:pPr>
            <w:r w:rsidRPr="00FD1803">
              <w:t>1989</w:t>
            </w:r>
          </w:p>
        </w:tc>
        <w:tc>
          <w:tcPr>
            <w:tcW w:w="0" w:type="auto"/>
          </w:tcPr>
          <w:p w:rsidR="00A2187D" w:rsidRPr="00A2187D" w:rsidRDefault="00A2187D" w:rsidP="00A2187D">
            <w:pPr>
              <w:ind w:firstLine="0"/>
              <w:rPr>
                <w:color w:val="000000"/>
              </w:rPr>
            </w:pPr>
            <w:r w:rsidRPr="00FD1803">
              <w:t>Трюгве Хаавельмо</w:t>
            </w:r>
          </w:p>
        </w:tc>
        <w:tc>
          <w:tcPr>
            <w:tcW w:w="0" w:type="auto"/>
          </w:tcPr>
          <w:p w:rsidR="00A2187D" w:rsidRPr="00A2187D" w:rsidRDefault="00A2187D" w:rsidP="00A2187D">
            <w:pPr>
              <w:ind w:firstLine="0"/>
              <w:rPr>
                <w:color w:val="000000"/>
              </w:rPr>
            </w:pPr>
            <w:r w:rsidRPr="00A2187D">
              <w:rPr>
                <w:color w:val="000000"/>
              </w:rPr>
              <w:t>«За его разъяснения в основах теории вероятностей и анализ одновременных экономических структур».</w:t>
            </w:r>
          </w:p>
        </w:tc>
      </w:tr>
    </w:tbl>
    <w:p w:rsidR="00A2187D" w:rsidRDefault="00A2187D" w:rsidP="00A2187D"/>
    <w:p w:rsidR="00A2187D" w:rsidRPr="00CC7235" w:rsidRDefault="00A2187D" w:rsidP="00A2187D">
      <w:r>
        <w:t>Таблица 4 – Нобелевская премия по экономике, 1990-е</w:t>
      </w:r>
      <w:r w:rsidR="00CC7235" w:rsidRPr="00CC7235">
        <w:t xml:space="preserve"> [</w:t>
      </w:r>
      <w:r w:rsidR="00CC7235">
        <w:fldChar w:fldCharType="begin"/>
      </w:r>
      <w:r w:rsidR="00CC7235">
        <w:instrText xml:space="preserve"> REF _Ref152136759 \r \h </w:instrText>
      </w:r>
      <w:r w:rsidR="00CC7235">
        <w:fldChar w:fldCharType="separate"/>
      </w:r>
      <w:r w:rsidR="00CC7235">
        <w:t>3</w:t>
      </w:r>
      <w:r w:rsidR="00CC7235">
        <w:fldChar w:fldCharType="end"/>
      </w:r>
      <w:r w:rsidR="00CC7235" w:rsidRPr="00CC7235">
        <w:t>]</w:t>
      </w:r>
    </w:p>
    <w:tbl>
      <w:tblPr>
        <w:tblStyle w:val="a4"/>
        <w:tblW w:w="0" w:type="auto"/>
        <w:tblLook w:val="0000" w:firstRow="0" w:lastRow="0" w:firstColumn="0" w:lastColumn="0" w:noHBand="0" w:noVBand="0"/>
      </w:tblPr>
      <w:tblGrid>
        <w:gridCol w:w="776"/>
        <w:gridCol w:w="2445"/>
        <w:gridCol w:w="6350"/>
      </w:tblGrid>
      <w:tr w:rsidR="00A2187D" w:rsidRPr="00A2187D">
        <w:trPr>
          <w:tblHeader/>
        </w:trPr>
        <w:tc>
          <w:tcPr>
            <w:tcW w:w="0" w:type="auto"/>
          </w:tcPr>
          <w:p w:rsidR="00A2187D" w:rsidRPr="00A2187D" w:rsidRDefault="00A2187D" w:rsidP="00A2187D">
            <w:pPr>
              <w:ind w:firstLine="0"/>
              <w:jc w:val="center"/>
              <w:rPr>
                <w:bCs/>
                <w:color w:val="000000"/>
              </w:rPr>
            </w:pPr>
            <w:r w:rsidRPr="00A2187D">
              <w:rPr>
                <w:bCs/>
                <w:color w:val="000000"/>
              </w:rPr>
              <w:t>Год</w:t>
            </w:r>
          </w:p>
        </w:tc>
        <w:tc>
          <w:tcPr>
            <w:tcW w:w="0" w:type="auto"/>
          </w:tcPr>
          <w:p w:rsidR="00A2187D" w:rsidRPr="00A2187D" w:rsidRDefault="00A2187D" w:rsidP="00A2187D">
            <w:pPr>
              <w:ind w:firstLine="0"/>
              <w:jc w:val="center"/>
              <w:rPr>
                <w:bCs/>
                <w:color w:val="000000"/>
              </w:rPr>
            </w:pPr>
            <w:r w:rsidRPr="00A2187D">
              <w:rPr>
                <w:bCs/>
                <w:color w:val="000000"/>
              </w:rPr>
              <w:t>Имя</w:t>
            </w:r>
          </w:p>
        </w:tc>
        <w:tc>
          <w:tcPr>
            <w:tcW w:w="0" w:type="auto"/>
          </w:tcPr>
          <w:p w:rsidR="00A2187D" w:rsidRPr="00A2187D" w:rsidRDefault="00A2187D" w:rsidP="00A2187D">
            <w:pPr>
              <w:ind w:firstLine="0"/>
              <w:jc w:val="center"/>
              <w:rPr>
                <w:bCs/>
                <w:color w:val="000000"/>
              </w:rPr>
            </w:pPr>
            <w:r w:rsidRPr="00A2187D">
              <w:rPr>
                <w:bCs/>
                <w:color w:val="000000"/>
              </w:rPr>
              <w:t>Тема</w:t>
            </w:r>
          </w:p>
        </w:tc>
      </w:tr>
      <w:tr w:rsidR="00A2187D" w:rsidRPr="00A2187D">
        <w:trPr>
          <w:tblHeader/>
        </w:trPr>
        <w:tc>
          <w:tcPr>
            <w:tcW w:w="0" w:type="auto"/>
          </w:tcPr>
          <w:p w:rsidR="00A2187D" w:rsidRPr="00A2187D" w:rsidRDefault="00A2187D" w:rsidP="00A2187D">
            <w:pPr>
              <w:ind w:firstLine="0"/>
              <w:jc w:val="center"/>
              <w:rPr>
                <w:color w:val="000000"/>
              </w:rPr>
            </w:pPr>
            <w:r>
              <w:rPr>
                <w:color w:val="000000"/>
              </w:rPr>
              <w:t>1</w:t>
            </w:r>
          </w:p>
        </w:tc>
        <w:tc>
          <w:tcPr>
            <w:tcW w:w="0" w:type="auto"/>
          </w:tcPr>
          <w:p w:rsidR="00A2187D" w:rsidRPr="00A2187D" w:rsidRDefault="00A2187D" w:rsidP="00A2187D">
            <w:pPr>
              <w:ind w:firstLine="0"/>
              <w:jc w:val="center"/>
              <w:rPr>
                <w:color w:val="000000"/>
              </w:rPr>
            </w:pPr>
            <w:r>
              <w:rPr>
                <w:color w:val="000000"/>
              </w:rPr>
              <w:t>2</w:t>
            </w:r>
          </w:p>
        </w:tc>
        <w:tc>
          <w:tcPr>
            <w:tcW w:w="0" w:type="auto"/>
          </w:tcPr>
          <w:p w:rsidR="00A2187D" w:rsidRPr="00A2187D" w:rsidRDefault="00A2187D" w:rsidP="00A2187D">
            <w:pPr>
              <w:ind w:firstLine="0"/>
              <w:jc w:val="center"/>
              <w:rPr>
                <w:color w:val="000000"/>
              </w:rPr>
            </w:pPr>
            <w:r>
              <w:rPr>
                <w:color w:val="000000"/>
              </w:rPr>
              <w:t>3</w:t>
            </w:r>
          </w:p>
        </w:tc>
      </w:tr>
      <w:tr w:rsidR="00A2187D" w:rsidRPr="00A2187D">
        <w:tc>
          <w:tcPr>
            <w:tcW w:w="0" w:type="auto"/>
          </w:tcPr>
          <w:p w:rsidR="00A2187D" w:rsidRPr="00A2187D" w:rsidRDefault="00A2187D" w:rsidP="00A2187D">
            <w:pPr>
              <w:ind w:firstLine="0"/>
              <w:rPr>
                <w:color w:val="000000"/>
              </w:rPr>
            </w:pPr>
            <w:r w:rsidRPr="00FD1803">
              <w:t>1990</w:t>
            </w:r>
          </w:p>
        </w:tc>
        <w:tc>
          <w:tcPr>
            <w:tcW w:w="0" w:type="auto"/>
          </w:tcPr>
          <w:p w:rsidR="00A2187D" w:rsidRPr="00A2187D" w:rsidRDefault="00A2187D" w:rsidP="00A2187D">
            <w:pPr>
              <w:ind w:firstLine="0"/>
              <w:rPr>
                <w:color w:val="000000"/>
              </w:rPr>
            </w:pPr>
            <w:r w:rsidRPr="00FD1803">
              <w:t>Гарри Марковиц</w:t>
            </w:r>
            <w:r w:rsidRPr="00A2187D">
              <w:rPr>
                <w:color w:val="000000"/>
              </w:rPr>
              <w:t xml:space="preserve">, </w:t>
            </w:r>
            <w:r w:rsidRPr="00FD1803">
              <w:t>Мертон Миллер</w:t>
            </w:r>
            <w:r w:rsidRPr="00A2187D">
              <w:rPr>
                <w:color w:val="000000"/>
              </w:rPr>
              <w:t xml:space="preserve">, </w:t>
            </w:r>
            <w:r w:rsidRPr="00FD1803">
              <w:t>Уильям Шарп</w:t>
            </w:r>
          </w:p>
        </w:tc>
        <w:tc>
          <w:tcPr>
            <w:tcW w:w="0" w:type="auto"/>
          </w:tcPr>
          <w:p w:rsidR="00A2187D" w:rsidRPr="00A2187D" w:rsidRDefault="00A2187D" w:rsidP="00A2187D">
            <w:pPr>
              <w:ind w:firstLine="0"/>
              <w:rPr>
                <w:color w:val="000000"/>
              </w:rPr>
            </w:pPr>
            <w:r w:rsidRPr="00A2187D">
              <w:rPr>
                <w:color w:val="000000"/>
              </w:rPr>
              <w:t>«За вклад в теорию формирования цены финансовых активов».</w:t>
            </w:r>
          </w:p>
        </w:tc>
      </w:tr>
      <w:tr w:rsidR="00A2187D" w:rsidRPr="00A2187D">
        <w:tc>
          <w:tcPr>
            <w:tcW w:w="0" w:type="auto"/>
          </w:tcPr>
          <w:p w:rsidR="00A2187D" w:rsidRPr="00A2187D" w:rsidRDefault="00A2187D" w:rsidP="00A2187D">
            <w:pPr>
              <w:ind w:firstLine="0"/>
              <w:rPr>
                <w:color w:val="000000"/>
              </w:rPr>
            </w:pPr>
            <w:r w:rsidRPr="00FD1803">
              <w:t>1991</w:t>
            </w:r>
          </w:p>
        </w:tc>
        <w:tc>
          <w:tcPr>
            <w:tcW w:w="0" w:type="auto"/>
          </w:tcPr>
          <w:p w:rsidR="00A2187D" w:rsidRPr="00A2187D" w:rsidRDefault="00A2187D" w:rsidP="00A2187D">
            <w:pPr>
              <w:ind w:firstLine="0"/>
              <w:rPr>
                <w:color w:val="000000"/>
              </w:rPr>
            </w:pPr>
            <w:r w:rsidRPr="00FD1803">
              <w:t>Рональд Коуз</w:t>
            </w:r>
          </w:p>
        </w:tc>
        <w:tc>
          <w:tcPr>
            <w:tcW w:w="0" w:type="auto"/>
          </w:tcPr>
          <w:p w:rsidR="00A2187D" w:rsidRPr="00A2187D" w:rsidRDefault="00A2187D" w:rsidP="00A2187D">
            <w:pPr>
              <w:ind w:firstLine="0"/>
              <w:rPr>
                <w:color w:val="000000"/>
              </w:rPr>
            </w:pPr>
            <w:r w:rsidRPr="00A2187D">
              <w:rPr>
                <w:color w:val="000000"/>
              </w:rPr>
              <w:t>«За открытие и иллюстрацию важности трансакционных издержек и прав собственности для иституциональных структур и функционирования экономики».</w:t>
            </w:r>
          </w:p>
        </w:tc>
      </w:tr>
      <w:tr w:rsidR="00A2187D" w:rsidRPr="00A2187D">
        <w:tc>
          <w:tcPr>
            <w:tcW w:w="0" w:type="auto"/>
          </w:tcPr>
          <w:p w:rsidR="00A2187D" w:rsidRPr="00A2187D" w:rsidRDefault="00A2187D" w:rsidP="00A2187D">
            <w:pPr>
              <w:ind w:firstLine="0"/>
              <w:rPr>
                <w:color w:val="000000"/>
              </w:rPr>
            </w:pPr>
            <w:r w:rsidRPr="00FD1803">
              <w:t>1992</w:t>
            </w:r>
          </w:p>
        </w:tc>
        <w:tc>
          <w:tcPr>
            <w:tcW w:w="0" w:type="auto"/>
          </w:tcPr>
          <w:p w:rsidR="00A2187D" w:rsidRPr="00A2187D" w:rsidRDefault="00A2187D" w:rsidP="00A2187D">
            <w:pPr>
              <w:ind w:firstLine="0"/>
              <w:rPr>
                <w:color w:val="000000"/>
              </w:rPr>
            </w:pPr>
            <w:r w:rsidRPr="00FD1803">
              <w:t>Гэри Беккер</w:t>
            </w:r>
          </w:p>
        </w:tc>
        <w:tc>
          <w:tcPr>
            <w:tcW w:w="0" w:type="auto"/>
          </w:tcPr>
          <w:p w:rsidR="00A2187D" w:rsidRPr="00A2187D" w:rsidRDefault="00A2187D" w:rsidP="00A2187D">
            <w:pPr>
              <w:ind w:firstLine="0"/>
              <w:rPr>
                <w:color w:val="000000"/>
              </w:rPr>
            </w:pPr>
            <w:r w:rsidRPr="00A2187D">
              <w:rPr>
                <w:color w:val="000000"/>
              </w:rPr>
              <w:t>«За исследования широкого круга проблем человеческого поведения и реагирования, не ограничивающегося только рыночным поведением».</w:t>
            </w:r>
          </w:p>
        </w:tc>
      </w:tr>
      <w:tr w:rsidR="00A2187D" w:rsidRPr="00A2187D">
        <w:tc>
          <w:tcPr>
            <w:tcW w:w="0" w:type="auto"/>
          </w:tcPr>
          <w:p w:rsidR="00A2187D" w:rsidRPr="00A2187D" w:rsidRDefault="00A2187D" w:rsidP="00A2187D">
            <w:pPr>
              <w:ind w:firstLine="0"/>
              <w:rPr>
                <w:color w:val="000000"/>
              </w:rPr>
            </w:pPr>
            <w:r w:rsidRPr="00FD1803">
              <w:t>1993</w:t>
            </w:r>
          </w:p>
        </w:tc>
        <w:tc>
          <w:tcPr>
            <w:tcW w:w="0" w:type="auto"/>
          </w:tcPr>
          <w:p w:rsidR="00A2187D" w:rsidRPr="00A2187D" w:rsidRDefault="00A2187D" w:rsidP="00A2187D">
            <w:pPr>
              <w:ind w:firstLine="0"/>
              <w:rPr>
                <w:color w:val="000000"/>
              </w:rPr>
            </w:pPr>
            <w:r w:rsidRPr="00FD1803">
              <w:t>Роберт Фогель</w:t>
            </w:r>
            <w:r w:rsidRPr="00A2187D">
              <w:rPr>
                <w:color w:val="000000"/>
              </w:rPr>
              <w:t xml:space="preserve">, </w:t>
            </w:r>
            <w:r w:rsidRPr="00FD1803">
              <w:t>Дуглас Норт</w:t>
            </w:r>
          </w:p>
        </w:tc>
        <w:tc>
          <w:tcPr>
            <w:tcW w:w="0" w:type="auto"/>
          </w:tcPr>
          <w:p w:rsidR="00A2187D" w:rsidRPr="00A2187D" w:rsidRDefault="00A2187D" w:rsidP="00A2187D">
            <w:pPr>
              <w:ind w:firstLine="0"/>
              <w:rPr>
                <w:color w:val="000000"/>
              </w:rPr>
            </w:pPr>
            <w:r w:rsidRPr="00A2187D">
              <w:rPr>
                <w:color w:val="000000"/>
              </w:rPr>
              <w:t>«За новое исследование экономической истории с помощю экономической теоии и количественных методов для объяснения экономических и институциональных изменений».</w:t>
            </w:r>
          </w:p>
        </w:tc>
      </w:tr>
      <w:tr w:rsidR="00A2187D" w:rsidRPr="00A2187D">
        <w:tc>
          <w:tcPr>
            <w:tcW w:w="0" w:type="auto"/>
          </w:tcPr>
          <w:p w:rsidR="00A2187D" w:rsidRPr="00A2187D" w:rsidRDefault="00A2187D" w:rsidP="00A2187D">
            <w:pPr>
              <w:ind w:firstLine="0"/>
              <w:rPr>
                <w:color w:val="000000"/>
              </w:rPr>
            </w:pPr>
            <w:r w:rsidRPr="00FD1803">
              <w:t>1994</w:t>
            </w:r>
          </w:p>
        </w:tc>
        <w:tc>
          <w:tcPr>
            <w:tcW w:w="0" w:type="auto"/>
          </w:tcPr>
          <w:p w:rsidR="00A2187D" w:rsidRPr="00A2187D" w:rsidRDefault="00A2187D" w:rsidP="00A2187D">
            <w:pPr>
              <w:ind w:firstLine="0"/>
              <w:rPr>
                <w:color w:val="000000"/>
              </w:rPr>
            </w:pPr>
            <w:r w:rsidRPr="00FD1803">
              <w:t>Джон Харсаньи</w:t>
            </w:r>
            <w:r w:rsidRPr="00A2187D">
              <w:rPr>
                <w:color w:val="000000"/>
              </w:rPr>
              <w:t xml:space="preserve">, </w:t>
            </w:r>
            <w:r w:rsidRPr="00FD1803">
              <w:t>Джон Нэш</w:t>
            </w:r>
            <w:r w:rsidRPr="00A2187D">
              <w:rPr>
                <w:color w:val="000000"/>
              </w:rPr>
              <w:t xml:space="preserve">, </w:t>
            </w:r>
            <w:r w:rsidRPr="00FD1803">
              <w:t>Райнхард Зелтен</w:t>
            </w:r>
          </w:p>
        </w:tc>
        <w:tc>
          <w:tcPr>
            <w:tcW w:w="0" w:type="auto"/>
          </w:tcPr>
          <w:p w:rsidR="00A2187D" w:rsidRPr="00A2187D" w:rsidRDefault="00A2187D" w:rsidP="00A2187D">
            <w:pPr>
              <w:ind w:firstLine="0"/>
              <w:rPr>
                <w:color w:val="000000"/>
              </w:rPr>
            </w:pPr>
            <w:r w:rsidRPr="00A2187D">
              <w:rPr>
                <w:color w:val="000000"/>
              </w:rPr>
              <w:t>«За анализ равновесия в теории некоалиционных игр».</w:t>
            </w:r>
          </w:p>
        </w:tc>
      </w:tr>
      <w:tr w:rsidR="00A2187D" w:rsidRPr="00A2187D">
        <w:tc>
          <w:tcPr>
            <w:tcW w:w="0" w:type="auto"/>
          </w:tcPr>
          <w:p w:rsidR="00A2187D" w:rsidRPr="00A2187D" w:rsidRDefault="00A2187D" w:rsidP="00A2187D">
            <w:pPr>
              <w:ind w:firstLine="0"/>
              <w:rPr>
                <w:color w:val="000000"/>
              </w:rPr>
            </w:pPr>
            <w:r w:rsidRPr="00FD1803">
              <w:t>1995</w:t>
            </w:r>
          </w:p>
        </w:tc>
        <w:tc>
          <w:tcPr>
            <w:tcW w:w="0" w:type="auto"/>
          </w:tcPr>
          <w:p w:rsidR="00A2187D" w:rsidRPr="00A2187D" w:rsidRDefault="00A2187D" w:rsidP="00A2187D">
            <w:pPr>
              <w:ind w:firstLine="0"/>
              <w:rPr>
                <w:color w:val="000000"/>
              </w:rPr>
            </w:pPr>
            <w:r w:rsidRPr="00FD1803">
              <w:t>Роберт Лукас</w:t>
            </w:r>
          </w:p>
        </w:tc>
        <w:tc>
          <w:tcPr>
            <w:tcW w:w="0" w:type="auto"/>
          </w:tcPr>
          <w:p w:rsidR="00A2187D" w:rsidRPr="00A2187D" w:rsidRDefault="00A2187D" w:rsidP="00A2187D">
            <w:pPr>
              <w:ind w:firstLine="0"/>
              <w:rPr>
                <w:color w:val="000000"/>
              </w:rPr>
            </w:pPr>
            <w:r w:rsidRPr="00A2187D">
              <w:rPr>
                <w:color w:val="000000"/>
              </w:rPr>
              <w:t>«За развитие и применение гипотезы рациональных ожиданий, трансформацию макроэкономического анализа и углубление понимания экономической политики».</w:t>
            </w:r>
          </w:p>
        </w:tc>
      </w:tr>
      <w:tr w:rsidR="00A2187D" w:rsidRPr="00A2187D">
        <w:tc>
          <w:tcPr>
            <w:tcW w:w="0" w:type="auto"/>
          </w:tcPr>
          <w:p w:rsidR="00A2187D" w:rsidRPr="00A2187D" w:rsidRDefault="00A2187D" w:rsidP="00A2187D">
            <w:pPr>
              <w:ind w:firstLine="0"/>
              <w:rPr>
                <w:color w:val="000000"/>
              </w:rPr>
            </w:pPr>
            <w:r w:rsidRPr="00FD1803">
              <w:t>1996</w:t>
            </w:r>
          </w:p>
        </w:tc>
        <w:tc>
          <w:tcPr>
            <w:tcW w:w="0" w:type="auto"/>
          </w:tcPr>
          <w:p w:rsidR="00A2187D" w:rsidRPr="00A2187D" w:rsidRDefault="00A2187D" w:rsidP="00A2187D">
            <w:pPr>
              <w:ind w:firstLine="0"/>
              <w:rPr>
                <w:color w:val="000000"/>
              </w:rPr>
            </w:pPr>
            <w:r w:rsidRPr="00FD1803">
              <w:t>Джеймс Миррлис</w:t>
            </w:r>
            <w:r w:rsidRPr="00A2187D">
              <w:rPr>
                <w:color w:val="000000"/>
              </w:rPr>
              <w:t xml:space="preserve">, </w:t>
            </w:r>
            <w:r w:rsidRPr="00FD1803">
              <w:t>Уильям Викри</w:t>
            </w:r>
          </w:p>
        </w:tc>
        <w:tc>
          <w:tcPr>
            <w:tcW w:w="0" w:type="auto"/>
          </w:tcPr>
          <w:p w:rsidR="00A2187D" w:rsidRPr="00A2187D" w:rsidRDefault="00A2187D" w:rsidP="00A2187D">
            <w:pPr>
              <w:ind w:firstLine="0"/>
              <w:rPr>
                <w:color w:val="000000"/>
              </w:rPr>
            </w:pPr>
            <w:r w:rsidRPr="00A2187D">
              <w:rPr>
                <w:color w:val="000000"/>
              </w:rPr>
              <w:t>«За фундаментальный вклад в экономическую теорию стимулов и асимметричной информации».</w:t>
            </w:r>
          </w:p>
        </w:tc>
      </w:tr>
      <w:tr w:rsidR="00A2187D" w:rsidRPr="00A2187D">
        <w:tc>
          <w:tcPr>
            <w:tcW w:w="0" w:type="auto"/>
          </w:tcPr>
          <w:p w:rsidR="00A2187D" w:rsidRPr="00A2187D" w:rsidRDefault="00A2187D" w:rsidP="00A2187D">
            <w:pPr>
              <w:ind w:firstLine="0"/>
              <w:rPr>
                <w:color w:val="000000"/>
              </w:rPr>
            </w:pPr>
            <w:r w:rsidRPr="00FD1803">
              <w:t>1997</w:t>
            </w:r>
          </w:p>
        </w:tc>
        <w:tc>
          <w:tcPr>
            <w:tcW w:w="0" w:type="auto"/>
          </w:tcPr>
          <w:p w:rsidR="00A2187D" w:rsidRPr="00A2187D" w:rsidRDefault="00A2187D" w:rsidP="00A2187D">
            <w:pPr>
              <w:ind w:firstLine="0"/>
              <w:rPr>
                <w:color w:val="000000"/>
              </w:rPr>
            </w:pPr>
            <w:r w:rsidRPr="00FD1803">
              <w:t>Роберт Кархарт Мертон</w:t>
            </w:r>
            <w:r w:rsidRPr="00A2187D">
              <w:rPr>
                <w:color w:val="000000"/>
              </w:rPr>
              <w:t xml:space="preserve">, </w:t>
            </w:r>
            <w:r w:rsidRPr="00FD1803">
              <w:t>Майрон Скоулз</w:t>
            </w:r>
          </w:p>
        </w:tc>
        <w:tc>
          <w:tcPr>
            <w:tcW w:w="0" w:type="auto"/>
          </w:tcPr>
          <w:p w:rsidR="00A2187D" w:rsidRPr="00A2187D" w:rsidRDefault="00A2187D" w:rsidP="00A2187D">
            <w:pPr>
              <w:ind w:firstLine="0"/>
              <w:rPr>
                <w:color w:val="000000"/>
              </w:rPr>
            </w:pPr>
            <w:r w:rsidRPr="00A2187D">
              <w:rPr>
                <w:color w:val="000000"/>
              </w:rPr>
              <w:t>«За их метод оценки производных финансовых инструментов».</w:t>
            </w:r>
          </w:p>
        </w:tc>
      </w:tr>
      <w:tr w:rsidR="00A2187D" w:rsidRPr="00A2187D">
        <w:tc>
          <w:tcPr>
            <w:tcW w:w="0" w:type="auto"/>
          </w:tcPr>
          <w:p w:rsidR="00A2187D" w:rsidRPr="00A2187D" w:rsidRDefault="00A2187D" w:rsidP="00A2187D">
            <w:pPr>
              <w:ind w:firstLine="0"/>
              <w:rPr>
                <w:color w:val="000000"/>
              </w:rPr>
            </w:pPr>
            <w:r w:rsidRPr="00FD1803">
              <w:t>1998</w:t>
            </w:r>
          </w:p>
        </w:tc>
        <w:tc>
          <w:tcPr>
            <w:tcW w:w="0" w:type="auto"/>
          </w:tcPr>
          <w:p w:rsidR="00A2187D" w:rsidRPr="00A2187D" w:rsidRDefault="00A2187D" w:rsidP="00A2187D">
            <w:pPr>
              <w:ind w:firstLine="0"/>
              <w:rPr>
                <w:color w:val="000000"/>
              </w:rPr>
            </w:pPr>
            <w:r w:rsidRPr="00FD1803">
              <w:t>Амартия Сен</w:t>
            </w:r>
          </w:p>
        </w:tc>
        <w:tc>
          <w:tcPr>
            <w:tcW w:w="0" w:type="auto"/>
          </w:tcPr>
          <w:p w:rsidR="00A2187D" w:rsidRPr="00A2187D" w:rsidRDefault="00A2187D" w:rsidP="00A2187D">
            <w:pPr>
              <w:ind w:firstLine="0"/>
              <w:rPr>
                <w:color w:val="000000"/>
              </w:rPr>
            </w:pPr>
            <w:r w:rsidRPr="00A2187D">
              <w:rPr>
                <w:color w:val="000000"/>
              </w:rPr>
              <w:t>«За его вклад в экономику благосостояния».</w:t>
            </w:r>
          </w:p>
        </w:tc>
      </w:tr>
      <w:tr w:rsidR="00A2187D" w:rsidRPr="00A2187D">
        <w:tc>
          <w:tcPr>
            <w:tcW w:w="0" w:type="auto"/>
          </w:tcPr>
          <w:p w:rsidR="00A2187D" w:rsidRPr="00A2187D" w:rsidRDefault="00A2187D" w:rsidP="00A2187D">
            <w:pPr>
              <w:ind w:firstLine="0"/>
              <w:rPr>
                <w:color w:val="000000"/>
              </w:rPr>
            </w:pPr>
            <w:r w:rsidRPr="00FD1803">
              <w:t>1999</w:t>
            </w:r>
          </w:p>
        </w:tc>
        <w:tc>
          <w:tcPr>
            <w:tcW w:w="0" w:type="auto"/>
          </w:tcPr>
          <w:p w:rsidR="00A2187D" w:rsidRPr="00A2187D" w:rsidRDefault="00A2187D" w:rsidP="00A2187D">
            <w:pPr>
              <w:ind w:firstLine="0"/>
              <w:rPr>
                <w:color w:val="000000"/>
              </w:rPr>
            </w:pPr>
            <w:r w:rsidRPr="00FD1803">
              <w:t>Роберт Манделл</w:t>
            </w:r>
          </w:p>
        </w:tc>
        <w:tc>
          <w:tcPr>
            <w:tcW w:w="0" w:type="auto"/>
          </w:tcPr>
          <w:p w:rsidR="00A2187D" w:rsidRPr="00A2187D" w:rsidRDefault="00A2187D" w:rsidP="00A2187D">
            <w:pPr>
              <w:ind w:firstLine="0"/>
              <w:rPr>
                <w:color w:val="000000"/>
              </w:rPr>
            </w:pPr>
            <w:r w:rsidRPr="00A2187D">
              <w:rPr>
                <w:color w:val="000000"/>
              </w:rPr>
              <w:t>«За анализ монетарной и фискальной политики при различных обменных курсах и за анализ оптимальных оптимальных валютных зон».</w:t>
            </w:r>
          </w:p>
        </w:tc>
      </w:tr>
    </w:tbl>
    <w:p w:rsidR="00A2187D" w:rsidRDefault="00A2187D" w:rsidP="00A2187D">
      <w:pPr>
        <w:ind w:firstLine="0"/>
      </w:pPr>
    </w:p>
    <w:p w:rsidR="00A2187D" w:rsidRPr="00CC7235" w:rsidRDefault="00A2187D" w:rsidP="00A2187D">
      <w:r>
        <w:br w:type="page"/>
        <w:t>Таблица 5 – Нобелевская премия по экономике, 2000-е</w:t>
      </w:r>
      <w:r w:rsidR="00CC7235" w:rsidRPr="00CC7235">
        <w:t xml:space="preserve"> [</w:t>
      </w:r>
      <w:r w:rsidR="00CC7235">
        <w:fldChar w:fldCharType="begin"/>
      </w:r>
      <w:r w:rsidR="00CC7235">
        <w:instrText xml:space="preserve"> REF _Ref152136759 \r \h </w:instrText>
      </w:r>
      <w:r w:rsidR="00CC7235">
        <w:fldChar w:fldCharType="separate"/>
      </w:r>
      <w:r w:rsidR="00CC7235">
        <w:t>3</w:t>
      </w:r>
      <w:r w:rsidR="00CC7235">
        <w:fldChar w:fldCharType="end"/>
      </w:r>
      <w:r w:rsidR="00CC7235" w:rsidRPr="00CC7235">
        <w:t>]</w:t>
      </w:r>
    </w:p>
    <w:tbl>
      <w:tblPr>
        <w:tblStyle w:val="a4"/>
        <w:tblW w:w="0" w:type="auto"/>
        <w:tblLook w:val="0000" w:firstRow="0" w:lastRow="0" w:firstColumn="0" w:lastColumn="0" w:noHBand="0" w:noVBand="0"/>
      </w:tblPr>
      <w:tblGrid>
        <w:gridCol w:w="776"/>
        <w:gridCol w:w="2464"/>
        <w:gridCol w:w="6331"/>
      </w:tblGrid>
      <w:tr w:rsidR="00A2187D" w:rsidRPr="00A2187D">
        <w:tc>
          <w:tcPr>
            <w:tcW w:w="0" w:type="auto"/>
          </w:tcPr>
          <w:p w:rsidR="00A2187D" w:rsidRPr="00A2187D" w:rsidRDefault="00A2187D" w:rsidP="00A2187D">
            <w:pPr>
              <w:ind w:firstLine="0"/>
              <w:rPr>
                <w:bCs/>
                <w:color w:val="000000"/>
              </w:rPr>
            </w:pPr>
            <w:r w:rsidRPr="00A2187D">
              <w:rPr>
                <w:bCs/>
                <w:color w:val="000000"/>
              </w:rPr>
              <w:t>Год</w:t>
            </w:r>
          </w:p>
        </w:tc>
        <w:tc>
          <w:tcPr>
            <w:tcW w:w="0" w:type="auto"/>
          </w:tcPr>
          <w:p w:rsidR="00A2187D" w:rsidRPr="00A2187D" w:rsidRDefault="00A2187D" w:rsidP="00A2187D">
            <w:pPr>
              <w:ind w:firstLine="0"/>
              <w:rPr>
                <w:bCs/>
                <w:color w:val="000000"/>
              </w:rPr>
            </w:pPr>
            <w:r w:rsidRPr="00A2187D">
              <w:rPr>
                <w:bCs/>
                <w:color w:val="000000"/>
              </w:rPr>
              <w:t>Имя</w:t>
            </w:r>
          </w:p>
        </w:tc>
        <w:tc>
          <w:tcPr>
            <w:tcW w:w="0" w:type="auto"/>
          </w:tcPr>
          <w:p w:rsidR="00A2187D" w:rsidRPr="00A2187D" w:rsidRDefault="00A2187D" w:rsidP="00A2187D">
            <w:pPr>
              <w:ind w:firstLine="0"/>
              <w:rPr>
                <w:bCs/>
                <w:color w:val="000000"/>
              </w:rPr>
            </w:pPr>
            <w:r w:rsidRPr="00A2187D">
              <w:rPr>
                <w:bCs/>
                <w:color w:val="000000"/>
              </w:rPr>
              <w:t>Тема</w:t>
            </w:r>
          </w:p>
        </w:tc>
      </w:tr>
      <w:tr w:rsidR="00A2187D" w:rsidRPr="00A2187D">
        <w:tc>
          <w:tcPr>
            <w:tcW w:w="0" w:type="auto"/>
          </w:tcPr>
          <w:p w:rsidR="00A2187D" w:rsidRPr="00A2187D" w:rsidRDefault="00A2187D" w:rsidP="00A2187D">
            <w:pPr>
              <w:ind w:firstLine="0"/>
              <w:rPr>
                <w:color w:val="000000"/>
              </w:rPr>
            </w:pPr>
            <w:r w:rsidRPr="00FD1803">
              <w:t>2000</w:t>
            </w:r>
          </w:p>
        </w:tc>
        <w:tc>
          <w:tcPr>
            <w:tcW w:w="0" w:type="auto"/>
          </w:tcPr>
          <w:p w:rsidR="00A2187D" w:rsidRPr="00A2187D" w:rsidRDefault="00A2187D" w:rsidP="00A2187D">
            <w:pPr>
              <w:ind w:firstLine="0"/>
              <w:rPr>
                <w:color w:val="000000"/>
              </w:rPr>
            </w:pPr>
            <w:r w:rsidRPr="00FD1803">
              <w:t>Джеймс Хекман</w:t>
            </w:r>
            <w:r w:rsidRPr="00A2187D">
              <w:rPr>
                <w:color w:val="000000"/>
              </w:rPr>
              <w:t xml:space="preserve">, </w:t>
            </w:r>
            <w:r w:rsidRPr="00FD1803">
              <w:t>Дэниел Макфадден</w:t>
            </w:r>
          </w:p>
        </w:tc>
        <w:tc>
          <w:tcPr>
            <w:tcW w:w="0" w:type="auto"/>
          </w:tcPr>
          <w:p w:rsidR="00A2187D" w:rsidRPr="00A2187D" w:rsidRDefault="00A2187D" w:rsidP="00A2187D">
            <w:pPr>
              <w:ind w:firstLine="0"/>
              <w:rPr>
                <w:color w:val="000000"/>
              </w:rPr>
            </w:pPr>
            <w:r w:rsidRPr="00A2187D">
              <w:rPr>
                <w:color w:val="000000"/>
              </w:rPr>
              <w:t>«За развитие теории и методов анализа».</w:t>
            </w:r>
          </w:p>
        </w:tc>
      </w:tr>
      <w:tr w:rsidR="00A2187D" w:rsidRPr="00A2187D">
        <w:tc>
          <w:tcPr>
            <w:tcW w:w="0" w:type="auto"/>
          </w:tcPr>
          <w:p w:rsidR="00A2187D" w:rsidRPr="00A2187D" w:rsidRDefault="00A2187D" w:rsidP="00A2187D">
            <w:pPr>
              <w:ind w:firstLine="0"/>
              <w:rPr>
                <w:color w:val="000000"/>
              </w:rPr>
            </w:pPr>
            <w:r w:rsidRPr="00FD1803">
              <w:t>2001</w:t>
            </w:r>
          </w:p>
        </w:tc>
        <w:tc>
          <w:tcPr>
            <w:tcW w:w="0" w:type="auto"/>
          </w:tcPr>
          <w:p w:rsidR="00A2187D" w:rsidRPr="00A2187D" w:rsidRDefault="00A2187D" w:rsidP="00A2187D">
            <w:pPr>
              <w:ind w:firstLine="0"/>
              <w:rPr>
                <w:color w:val="000000"/>
              </w:rPr>
            </w:pPr>
            <w:r w:rsidRPr="00FD1803">
              <w:t>Джордж Акерлоф</w:t>
            </w:r>
            <w:r w:rsidRPr="00A2187D">
              <w:rPr>
                <w:color w:val="000000"/>
              </w:rPr>
              <w:t xml:space="preserve">, </w:t>
            </w:r>
            <w:r w:rsidRPr="00FD1803">
              <w:t>Майкл Спенс</w:t>
            </w:r>
            <w:r w:rsidRPr="00A2187D">
              <w:rPr>
                <w:color w:val="000000"/>
              </w:rPr>
              <w:t xml:space="preserve">, </w:t>
            </w:r>
            <w:r w:rsidRPr="00FD1803">
              <w:t>Джозеф Стиглиц</w:t>
            </w:r>
          </w:p>
        </w:tc>
        <w:tc>
          <w:tcPr>
            <w:tcW w:w="0" w:type="auto"/>
          </w:tcPr>
          <w:p w:rsidR="00A2187D" w:rsidRPr="00A2187D" w:rsidRDefault="00A2187D" w:rsidP="00A2187D">
            <w:pPr>
              <w:ind w:firstLine="0"/>
              <w:rPr>
                <w:color w:val="000000"/>
              </w:rPr>
            </w:pPr>
            <w:r w:rsidRPr="00A2187D">
              <w:rPr>
                <w:color w:val="000000"/>
              </w:rPr>
              <w:t>«За их анализ рынков с асимметричной информацией».</w:t>
            </w:r>
          </w:p>
        </w:tc>
      </w:tr>
      <w:tr w:rsidR="00A2187D" w:rsidRPr="00A2187D">
        <w:tc>
          <w:tcPr>
            <w:tcW w:w="0" w:type="auto"/>
          </w:tcPr>
          <w:p w:rsidR="00A2187D" w:rsidRPr="00A2187D" w:rsidRDefault="00A2187D" w:rsidP="00A2187D">
            <w:pPr>
              <w:ind w:firstLine="0"/>
              <w:rPr>
                <w:color w:val="000000"/>
              </w:rPr>
            </w:pPr>
            <w:r w:rsidRPr="00FD1803">
              <w:t>2002</w:t>
            </w:r>
          </w:p>
        </w:tc>
        <w:tc>
          <w:tcPr>
            <w:tcW w:w="0" w:type="auto"/>
          </w:tcPr>
          <w:p w:rsidR="00A2187D" w:rsidRPr="00A2187D" w:rsidRDefault="00A2187D" w:rsidP="00A2187D">
            <w:pPr>
              <w:ind w:firstLine="0"/>
              <w:rPr>
                <w:color w:val="000000"/>
              </w:rPr>
            </w:pPr>
            <w:r w:rsidRPr="00FD1803">
              <w:t>Дэниэл Канеман</w:t>
            </w:r>
            <w:r w:rsidRPr="00A2187D">
              <w:rPr>
                <w:color w:val="000000"/>
              </w:rPr>
              <w:t xml:space="preserve">, </w:t>
            </w:r>
            <w:r w:rsidRPr="00FD1803">
              <w:t>Вернон Смит</w:t>
            </w:r>
          </w:p>
        </w:tc>
        <w:tc>
          <w:tcPr>
            <w:tcW w:w="0" w:type="auto"/>
          </w:tcPr>
          <w:p w:rsidR="00A2187D" w:rsidRPr="00A2187D" w:rsidRDefault="00A2187D" w:rsidP="00A2187D">
            <w:pPr>
              <w:ind w:firstLine="0"/>
              <w:rPr>
                <w:color w:val="000000"/>
              </w:rPr>
            </w:pPr>
            <w:r w:rsidRPr="00A2187D">
              <w:rPr>
                <w:color w:val="000000"/>
              </w:rPr>
              <w:t>«За исследования в области принятия решений и механизмов альтернативных рынков».</w:t>
            </w:r>
          </w:p>
        </w:tc>
      </w:tr>
      <w:tr w:rsidR="00A2187D" w:rsidRPr="00A2187D">
        <w:tc>
          <w:tcPr>
            <w:tcW w:w="0" w:type="auto"/>
            <w:vMerge w:val="restart"/>
          </w:tcPr>
          <w:p w:rsidR="00A2187D" w:rsidRPr="00A2187D" w:rsidRDefault="00A2187D" w:rsidP="00A2187D">
            <w:pPr>
              <w:ind w:firstLine="0"/>
              <w:rPr>
                <w:color w:val="000000"/>
              </w:rPr>
            </w:pPr>
            <w:r w:rsidRPr="00FD1803">
              <w:t>2003</w:t>
            </w:r>
          </w:p>
        </w:tc>
        <w:tc>
          <w:tcPr>
            <w:tcW w:w="0" w:type="auto"/>
          </w:tcPr>
          <w:p w:rsidR="00A2187D" w:rsidRPr="00A2187D" w:rsidRDefault="00A2187D" w:rsidP="00A2187D">
            <w:pPr>
              <w:ind w:firstLine="0"/>
              <w:rPr>
                <w:color w:val="000000"/>
              </w:rPr>
            </w:pPr>
            <w:r w:rsidRPr="00FD1803">
              <w:t>Роберт Ингл</w:t>
            </w:r>
          </w:p>
        </w:tc>
        <w:tc>
          <w:tcPr>
            <w:tcW w:w="0" w:type="auto"/>
          </w:tcPr>
          <w:p w:rsidR="00A2187D" w:rsidRPr="00A2187D" w:rsidRDefault="00A2187D" w:rsidP="00A2187D">
            <w:pPr>
              <w:ind w:firstLine="0"/>
              <w:rPr>
                <w:color w:val="000000"/>
              </w:rPr>
            </w:pPr>
            <w:r w:rsidRPr="00A2187D">
              <w:rPr>
                <w:color w:val="000000"/>
              </w:rPr>
              <w:t>«За разработку метода анализа временных рядов в экономике на основе математической модели с авторегрессионной условной гетероскедастичностью (ARCH)».</w:t>
            </w:r>
          </w:p>
        </w:tc>
      </w:tr>
      <w:tr w:rsidR="00A2187D" w:rsidRPr="00A2187D">
        <w:tc>
          <w:tcPr>
            <w:tcW w:w="0" w:type="auto"/>
            <w:vMerge/>
          </w:tcPr>
          <w:p w:rsidR="00A2187D" w:rsidRPr="00A2187D" w:rsidRDefault="00A2187D" w:rsidP="00A2187D">
            <w:pPr>
              <w:ind w:firstLine="0"/>
              <w:rPr>
                <w:color w:val="000000"/>
              </w:rPr>
            </w:pPr>
          </w:p>
        </w:tc>
        <w:tc>
          <w:tcPr>
            <w:tcW w:w="0" w:type="auto"/>
          </w:tcPr>
          <w:p w:rsidR="00A2187D" w:rsidRPr="00A2187D" w:rsidRDefault="00A2187D" w:rsidP="00A2187D">
            <w:pPr>
              <w:ind w:firstLine="0"/>
              <w:rPr>
                <w:color w:val="000000"/>
              </w:rPr>
            </w:pPr>
            <w:r w:rsidRPr="00FD1803">
              <w:t>Клайв Грэнджер</w:t>
            </w:r>
          </w:p>
        </w:tc>
        <w:tc>
          <w:tcPr>
            <w:tcW w:w="0" w:type="auto"/>
          </w:tcPr>
          <w:p w:rsidR="00A2187D" w:rsidRPr="00A2187D" w:rsidRDefault="00A2187D" w:rsidP="00A2187D">
            <w:pPr>
              <w:ind w:firstLine="0"/>
              <w:rPr>
                <w:color w:val="000000"/>
              </w:rPr>
            </w:pPr>
            <w:r w:rsidRPr="00A2187D">
              <w:rPr>
                <w:color w:val="000000"/>
              </w:rPr>
              <w:t>«За разработку метода коинтеграции для анализа временных рядов в экономике».</w:t>
            </w:r>
          </w:p>
        </w:tc>
      </w:tr>
      <w:tr w:rsidR="00A2187D" w:rsidRPr="00A2187D">
        <w:tc>
          <w:tcPr>
            <w:tcW w:w="0" w:type="auto"/>
          </w:tcPr>
          <w:p w:rsidR="00A2187D" w:rsidRPr="00A2187D" w:rsidRDefault="00A2187D" w:rsidP="00A2187D">
            <w:pPr>
              <w:ind w:firstLine="0"/>
              <w:rPr>
                <w:color w:val="000000"/>
              </w:rPr>
            </w:pPr>
            <w:r w:rsidRPr="00FD1803">
              <w:t>2004</w:t>
            </w:r>
          </w:p>
        </w:tc>
        <w:tc>
          <w:tcPr>
            <w:tcW w:w="0" w:type="auto"/>
          </w:tcPr>
          <w:p w:rsidR="00A2187D" w:rsidRPr="00A2187D" w:rsidRDefault="00A2187D" w:rsidP="00A2187D">
            <w:pPr>
              <w:ind w:firstLine="0"/>
              <w:rPr>
                <w:color w:val="000000"/>
              </w:rPr>
            </w:pPr>
            <w:r w:rsidRPr="00FD1803">
              <w:t>Финн Кидланд</w:t>
            </w:r>
            <w:r w:rsidRPr="00A2187D">
              <w:rPr>
                <w:color w:val="000000"/>
              </w:rPr>
              <w:t xml:space="preserve">, </w:t>
            </w:r>
            <w:r w:rsidRPr="00FD1803">
              <w:t>Эдвард Прескотт</w:t>
            </w:r>
          </w:p>
        </w:tc>
        <w:tc>
          <w:tcPr>
            <w:tcW w:w="0" w:type="auto"/>
          </w:tcPr>
          <w:p w:rsidR="00A2187D" w:rsidRPr="00A2187D" w:rsidRDefault="00A2187D" w:rsidP="00A2187D">
            <w:pPr>
              <w:ind w:firstLine="0"/>
              <w:rPr>
                <w:color w:val="000000"/>
              </w:rPr>
            </w:pPr>
            <w:r w:rsidRPr="00A2187D">
              <w:rPr>
                <w:color w:val="000000"/>
              </w:rPr>
              <w:t>«За их вклад в изучение влияния фактора времени на экономическую политику и за исследования движущих сил деловых циклов».</w:t>
            </w:r>
          </w:p>
        </w:tc>
      </w:tr>
      <w:tr w:rsidR="00A2187D" w:rsidRPr="00A2187D">
        <w:tc>
          <w:tcPr>
            <w:tcW w:w="0" w:type="auto"/>
          </w:tcPr>
          <w:p w:rsidR="00A2187D" w:rsidRPr="00A2187D" w:rsidRDefault="00A2187D" w:rsidP="00A2187D">
            <w:pPr>
              <w:ind w:firstLine="0"/>
              <w:rPr>
                <w:color w:val="000000"/>
              </w:rPr>
            </w:pPr>
            <w:r w:rsidRPr="00FD1803">
              <w:t>2005</w:t>
            </w:r>
          </w:p>
        </w:tc>
        <w:tc>
          <w:tcPr>
            <w:tcW w:w="0" w:type="auto"/>
          </w:tcPr>
          <w:p w:rsidR="00A2187D" w:rsidRPr="00A2187D" w:rsidRDefault="00A2187D" w:rsidP="00A2187D">
            <w:pPr>
              <w:ind w:firstLine="0"/>
              <w:rPr>
                <w:color w:val="000000"/>
              </w:rPr>
            </w:pPr>
            <w:r w:rsidRPr="00FD1803">
              <w:t>Роберт Ауманн</w:t>
            </w:r>
            <w:r w:rsidRPr="00A2187D">
              <w:rPr>
                <w:color w:val="000000"/>
              </w:rPr>
              <w:t xml:space="preserve">, </w:t>
            </w:r>
            <w:r w:rsidRPr="00FD1803">
              <w:t>Томас Шеллинг</w:t>
            </w:r>
          </w:p>
        </w:tc>
        <w:tc>
          <w:tcPr>
            <w:tcW w:w="0" w:type="auto"/>
          </w:tcPr>
          <w:p w:rsidR="00A2187D" w:rsidRPr="00A2187D" w:rsidRDefault="00A2187D" w:rsidP="00A2187D">
            <w:pPr>
              <w:ind w:firstLine="0"/>
              <w:rPr>
                <w:color w:val="000000"/>
              </w:rPr>
            </w:pPr>
            <w:r w:rsidRPr="00A2187D">
              <w:rPr>
                <w:color w:val="000000"/>
              </w:rPr>
              <w:t>«За углубление нашего понимания сути конфликта и сотрудничества путем анализа теории игр».</w:t>
            </w:r>
          </w:p>
        </w:tc>
      </w:tr>
      <w:tr w:rsidR="00A2187D" w:rsidRPr="00A2187D">
        <w:tc>
          <w:tcPr>
            <w:tcW w:w="0" w:type="auto"/>
          </w:tcPr>
          <w:p w:rsidR="00A2187D" w:rsidRPr="00A2187D" w:rsidRDefault="00A2187D" w:rsidP="00A2187D">
            <w:pPr>
              <w:ind w:firstLine="0"/>
              <w:rPr>
                <w:color w:val="000000"/>
              </w:rPr>
            </w:pPr>
            <w:r w:rsidRPr="00FD1803">
              <w:t>2006</w:t>
            </w:r>
          </w:p>
        </w:tc>
        <w:tc>
          <w:tcPr>
            <w:tcW w:w="0" w:type="auto"/>
          </w:tcPr>
          <w:p w:rsidR="00A2187D" w:rsidRPr="00A2187D" w:rsidRDefault="00A2187D" w:rsidP="00A2187D">
            <w:pPr>
              <w:ind w:firstLine="0"/>
              <w:rPr>
                <w:color w:val="000000"/>
              </w:rPr>
            </w:pPr>
            <w:r w:rsidRPr="00FD1803">
              <w:t>Эдмунд Фелпс</w:t>
            </w:r>
          </w:p>
        </w:tc>
        <w:tc>
          <w:tcPr>
            <w:tcW w:w="0" w:type="auto"/>
          </w:tcPr>
          <w:p w:rsidR="00A2187D" w:rsidRPr="00A2187D" w:rsidRDefault="00A2187D" w:rsidP="00A2187D">
            <w:pPr>
              <w:ind w:firstLine="0"/>
              <w:rPr>
                <w:color w:val="000000"/>
              </w:rPr>
            </w:pPr>
            <w:r w:rsidRPr="00A2187D">
              <w:rPr>
                <w:color w:val="000000"/>
              </w:rPr>
              <w:t>«За анализ межвременного обмена в макроэкономической политике».</w:t>
            </w:r>
          </w:p>
        </w:tc>
      </w:tr>
    </w:tbl>
    <w:p w:rsidR="00A2187D" w:rsidRDefault="00A2187D" w:rsidP="00FF46EE"/>
    <w:p w:rsidR="00FF46EE" w:rsidRDefault="00FF46EE" w:rsidP="00FF46EE">
      <w:r>
        <w:t>Ниже приведена более подробная характеристика достижений экономической науки, отмеченных Нобелевской премией.</w:t>
      </w:r>
    </w:p>
    <w:p w:rsidR="00FF46EE" w:rsidRDefault="00CA1CD0" w:rsidP="00FF46EE">
      <w:r>
        <w:t>В 1969 году н</w:t>
      </w:r>
      <w:r w:rsidR="00FF46EE">
        <w:t>орвежский экономист Рагнар Фриш награждён премией</w:t>
      </w:r>
      <w:r>
        <w:t xml:space="preserve"> за то, что </w:t>
      </w:r>
      <w:r w:rsidR="00FF46EE">
        <w:t>созда</w:t>
      </w:r>
      <w:r>
        <w:t>л</w:t>
      </w:r>
      <w:r w:rsidR="00FF46EE">
        <w:t xml:space="preserve"> и приме</w:t>
      </w:r>
      <w:r>
        <w:t>нил</w:t>
      </w:r>
      <w:r w:rsidR="00FF46EE">
        <w:t xml:space="preserve"> динамически</w:t>
      </w:r>
      <w:r>
        <w:t>е модели</w:t>
      </w:r>
      <w:r w:rsidR="00FF46EE">
        <w:t xml:space="preserve"> к анализу экономических процессов. </w:t>
      </w:r>
      <w:r>
        <w:t>Т</w:t>
      </w:r>
      <w:r w:rsidR="00FF46EE">
        <w:t>еори</w:t>
      </w:r>
      <w:r>
        <w:t>я</w:t>
      </w:r>
      <w:r w:rsidR="00FF46EE">
        <w:t xml:space="preserve"> Фриша о сбережениях </w:t>
      </w:r>
      <w:r>
        <w:t xml:space="preserve">имеет огромное значение </w:t>
      </w:r>
      <w:r w:rsidR="00FF46EE">
        <w:t xml:space="preserve">для изучения сферы макроэкономики. </w:t>
      </w:r>
      <w:r>
        <w:t>В данной теории</w:t>
      </w:r>
      <w:r w:rsidR="00FF46EE">
        <w:t xml:space="preserve"> уже нашли свое место многие из элементов современной теории планирования.</w:t>
      </w:r>
    </w:p>
    <w:p w:rsidR="00FF46EE" w:rsidRDefault="00FF46EE" w:rsidP="00FF46EE">
      <w:r>
        <w:t xml:space="preserve">Американский экономист Пол Энтони Сэмюэлсон награждён премией </w:t>
      </w:r>
      <w:r w:rsidR="00CA1CD0">
        <w:t>в 1970г. за научную работу, благодаря которой развилась</w:t>
      </w:r>
      <w:r>
        <w:t xml:space="preserve"> статическ</w:t>
      </w:r>
      <w:r w:rsidR="00CA1CD0">
        <w:t>ая</w:t>
      </w:r>
      <w:r>
        <w:t xml:space="preserve"> и динамическ</w:t>
      </w:r>
      <w:r w:rsidR="00CA1CD0">
        <w:t>ая</w:t>
      </w:r>
      <w:r>
        <w:t xml:space="preserve"> экономическ</w:t>
      </w:r>
      <w:r w:rsidR="00CA1CD0">
        <w:t>ая</w:t>
      </w:r>
      <w:r>
        <w:t xml:space="preserve"> теори</w:t>
      </w:r>
      <w:r w:rsidR="00CA1CD0">
        <w:t>я</w:t>
      </w:r>
      <w:r>
        <w:t xml:space="preserve">. Книга Сэмюэлсона «Основы экономического анализа» </w:t>
      </w:r>
      <w:r w:rsidR="00CA1CD0">
        <w:t>– одно</w:t>
      </w:r>
      <w:r>
        <w:t xml:space="preserve"> из наиболее значительных экономических произведений нашего века. Работа Сэмюэлсона </w:t>
      </w:r>
      <w:r w:rsidR="00CA1CD0">
        <w:t>в течение всей его жизни</w:t>
      </w:r>
      <w:r>
        <w:t xml:space="preserve"> преследовала цель выявлени</w:t>
      </w:r>
      <w:r w:rsidR="00CA1CD0">
        <w:t>я</w:t>
      </w:r>
      <w:r>
        <w:t xml:space="preserve"> роли принципов максимизации в аналитической экономике.</w:t>
      </w:r>
    </w:p>
    <w:p w:rsidR="00FF46EE" w:rsidRDefault="00CA1CD0" w:rsidP="00FF46EE">
      <w:r>
        <w:t>В 1971г. а</w:t>
      </w:r>
      <w:r w:rsidR="00FF46EE">
        <w:t>мериканский ученый Саймо</w:t>
      </w:r>
      <w:r>
        <w:t xml:space="preserve">н Смит Кузнец награждён премией </w:t>
      </w:r>
      <w:r w:rsidR="00FF46EE">
        <w:t>за толкование экономического роста</w:t>
      </w:r>
      <w:r>
        <w:t>, которое было эмпирически обосновано</w:t>
      </w:r>
      <w:r w:rsidR="00FF46EE">
        <w:t xml:space="preserve">. Исследования перспективы процесса экономического роста определили ряд эмпирических закономерностей для различных стран. </w:t>
      </w:r>
      <w:r>
        <w:t>В результате исследований ученого б</w:t>
      </w:r>
      <w:r w:rsidR="00FF46EE">
        <w:t>ыли установлены «циклы Кузнеца»</w:t>
      </w:r>
      <w:r>
        <w:t xml:space="preserve">. Они представляют собой </w:t>
      </w:r>
      <w:r w:rsidR="00FF46EE">
        <w:t>20-летние периоды чередования быстрого и медленного роста технического прогресса, населения и национального дохода</w:t>
      </w:r>
      <w:r w:rsidR="00CC7235" w:rsidRPr="00CC7235">
        <w:t xml:space="preserve"> [</w:t>
      </w:r>
      <w:r w:rsidR="00CC7235">
        <w:fldChar w:fldCharType="begin"/>
      </w:r>
      <w:r w:rsidR="00CC7235">
        <w:instrText xml:space="preserve"> REF _Ref152164452 \r \h </w:instrText>
      </w:r>
      <w:r w:rsidR="00CC7235">
        <w:fldChar w:fldCharType="separate"/>
      </w:r>
      <w:r w:rsidR="00CC7235">
        <w:t>6</w:t>
      </w:r>
      <w:r w:rsidR="00CC7235">
        <w:fldChar w:fldCharType="end"/>
      </w:r>
      <w:r w:rsidR="00CC7235" w:rsidRPr="00CC7235">
        <w:t xml:space="preserve">, </w:t>
      </w:r>
      <w:r w:rsidR="00CC7235">
        <w:rPr>
          <w:lang w:val="en-US"/>
        </w:rPr>
        <w:t>c</w:t>
      </w:r>
      <w:r w:rsidR="00CC7235" w:rsidRPr="00CC7235">
        <w:t>. 102]</w:t>
      </w:r>
      <w:r w:rsidR="00FF46EE">
        <w:t>.</w:t>
      </w:r>
    </w:p>
    <w:p w:rsidR="00FF46EE" w:rsidRDefault="00CA1CD0" w:rsidP="00FF46EE">
      <w:r>
        <w:t>В 1972г. а</w:t>
      </w:r>
      <w:r w:rsidR="00FF46EE">
        <w:t xml:space="preserve">мериканский экономист Кеннет Джозеф Эрроу </w:t>
      </w:r>
      <w:r>
        <w:t>награжден премией</w:t>
      </w:r>
      <w:r w:rsidR="00FF46EE">
        <w:t xml:space="preserve"> за </w:t>
      </w:r>
      <w:r>
        <w:t>инновационный</w:t>
      </w:r>
      <w:r w:rsidR="00FF46EE">
        <w:t xml:space="preserve"> вклад в общую теорию равновесия и теорию благосостояния. Работы Эрроу </w:t>
      </w:r>
      <w:r>
        <w:t>имели большое значение для развития теории</w:t>
      </w:r>
      <w:r w:rsidR="00FF46EE">
        <w:t xml:space="preserve"> оптимальных запасов, анализ</w:t>
      </w:r>
      <w:r>
        <w:t>а</w:t>
      </w:r>
      <w:r w:rsidR="00FF46EE">
        <w:t xml:space="preserve"> стабильности рыночных моделей, математиче</w:t>
      </w:r>
      <w:r>
        <w:t>ского</w:t>
      </w:r>
      <w:r w:rsidR="00FF46EE">
        <w:t xml:space="preserve"> программировани</w:t>
      </w:r>
      <w:r>
        <w:t>я</w:t>
      </w:r>
      <w:r w:rsidR="00FF46EE">
        <w:t xml:space="preserve"> и теори</w:t>
      </w:r>
      <w:r>
        <w:t>и</w:t>
      </w:r>
      <w:r w:rsidR="00FF46EE">
        <w:t xml:space="preserve"> статистических решений. Смысл и значение «теоремы невозможности» Эрроу до сих пор осознаны не полностью.</w:t>
      </w:r>
    </w:p>
    <w:p w:rsidR="00FF46EE" w:rsidRDefault="00CA1CD0" w:rsidP="00FF46EE">
      <w:r>
        <w:t>В 1972г. а</w:t>
      </w:r>
      <w:r w:rsidR="00FF46EE">
        <w:t xml:space="preserve">нглийский экономист Джон Ричард Хикс </w:t>
      </w:r>
      <w:r>
        <w:t xml:space="preserve">также </w:t>
      </w:r>
      <w:r w:rsidR="00FF46EE">
        <w:t xml:space="preserve">удостоен премии за </w:t>
      </w:r>
      <w:r>
        <w:t>инновационный</w:t>
      </w:r>
      <w:r w:rsidR="00FF46EE">
        <w:t xml:space="preserve"> вклад в общую теорию равновесия и теорию благосостояния. </w:t>
      </w:r>
      <w:r>
        <w:t>Очень известная</w:t>
      </w:r>
      <w:r w:rsidR="00FF46EE">
        <w:t xml:space="preserve"> диаграмма Хикса «сбережения для капиталовложений – денежный рынок» была включена практически во все учебники по макроэкономи</w:t>
      </w:r>
      <w:r>
        <w:t>ке. Хикс предложил и обосновал</w:t>
      </w:r>
      <w:r w:rsidR="00FF46EE">
        <w:t xml:space="preserve"> концепцию рынков «фиксированной цены» и «гибкой цены», различие между которыми оказалось продуктивным в макроэкономике.</w:t>
      </w:r>
    </w:p>
    <w:p w:rsidR="00FF46EE" w:rsidRDefault="00CA1CD0" w:rsidP="00FF46EE">
      <w:r>
        <w:t>В 1973г. а</w:t>
      </w:r>
      <w:r w:rsidR="00FF46EE">
        <w:t xml:space="preserve">мериканский экономист Василий Леонтьев </w:t>
      </w:r>
      <w:r>
        <w:t>удостоен премии</w:t>
      </w:r>
      <w:r w:rsidR="00FF46EE">
        <w:t xml:space="preserve"> за развитие метода «затраты – выпуск» и за его применение к важным </w:t>
      </w:r>
      <w:r>
        <w:t>проблемам экономики</w:t>
      </w:r>
      <w:r w:rsidR="00FF46EE">
        <w:t>. Метод Леонтьева признан классическим инструментом в экономике. Весь мир использует анализ «затраты – выпуск» в качестве важнейшего метода экономического планирования и бюджетной правительственной политики.</w:t>
      </w:r>
    </w:p>
    <w:p w:rsidR="00FF46EE" w:rsidRDefault="00912917" w:rsidP="00FF46EE">
      <w:r>
        <w:t>В 1974г. а</w:t>
      </w:r>
      <w:r w:rsidR="00FF46EE">
        <w:t xml:space="preserve">нглийский экономист Фридрих Август фон Хайек </w:t>
      </w:r>
      <w:r>
        <w:t>удостоен Нобелевской премии</w:t>
      </w:r>
      <w:r w:rsidR="00FF46EE">
        <w:t xml:space="preserve"> за основополагающие работы по теории денег и экономических колебаний и глубокий анализ взаимозависимости экономических, социальных и институциональных </w:t>
      </w:r>
      <w:r>
        <w:t xml:space="preserve">явлений. Теория торгового цикла Фридриха Августа фон </w:t>
      </w:r>
      <w:r w:rsidR="00FF46EE">
        <w:t xml:space="preserve">Xайека предвосхитила </w:t>
      </w:r>
      <w:r>
        <w:t>монетаристский подход к объяснению</w:t>
      </w:r>
      <w:r w:rsidR="00FF46EE">
        <w:t xml:space="preserve"> Великой депрессии и сыграла роль маяка для того развития макроэкономики, которое произошло почти сорок лет спустя</w:t>
      </w:r>
      <w:r w:rsidR="00CC7235" w:rsidRPr="00CC7235">
        <w:t xml:space="preserve"> [</w:t>
      </w:r>
      <w:r w:rsidR="00CC7235">
        <w:fldChar w:fldCharType="begin"/>
      </w:r>
      <w:r w:rsidR="00CC7235">
        <w:instrText xml:space="preserve"> REF _Ref152164464 \r \h </w:instrText>
      </w:r>
      <w:r w:rsidR="00CC7235">
        <w:fldChar w:fldCharType="separate"/>
      </w:r>
      <w:r w:rsidR="00CC7235">
        <w:t>12</w:t>
      </w:r>
      <w:r w:rsidR="00CC7235">
        <w:fldChar w:fldCharType="end"/>
      </w:r>
      <w:r w:rsidR="00CC7235" w:rsidRPr="00CC7235">
        <w:t xml:space="preserve">, </w:t>
      </w:r>
      <w:r w:rsidR="00CC7235">
        <w:rPr>
          <w:lang w:val="en-US"/>
        </w:rPr>
        <w:t>c</w:t>
      </w:r>
      <w:r w:rsidR="00CC7235" w:rsidRPr="00CC7235">
        <w:t>. 65]</w:t>
      </w:r>
      <w:r w:rsidR="00FF46EE">
        <w:t>.</w:t>
      </w:r>
    </w:p>
    <w:p w:rsidR="00FF46EE" w:rsidRDefault="00912917" w:rsidP="00FF46EE">
      <w:r>
        <w:t>Карл Гуннар Мюрдаль, ш</w:t>
      </w:r>
      <w:r w:rsidR="00FF46EE">
        <w:t>ведский экономист</w:t>
      </w:r>
      <w:r>
        <w:t>, в 1974г.</w:t>
      </w:r>
      <w:r w:rsidR="00FF46EE">
        <w:t xml:space="preserve"> награждён премией за основополагающие работы по теории денег и экономических колебаний. </w:t>
      </w:r>
      <w:r>
        <w:t>Влияние</w:t>
      </w:r>
      <w:r w:rsidR="00FF46EE">
        <w:t xml:space="preserve"> Мюрдаля </w:t>
      </w:r>
      <w:r>
        <w:t xml:space="preserve">в международном аспекте </w:t>
      </w:r>
      <w:r w:rsidR="00FF46EE">
        <w:t xml:space="preserve">было </w:t>
      </w:r>
      <w:r>
        <w:t>огромно</w:t>
      </w:r>
      <w:r w:rsidR="00FF46EE">
        <w:t xml:space="preserve">, </w:t>
      </w:r>
      <w:r>
        <w:t>так как</w:t>
      </w:r>
      <w:r w:rsidR="00FF46EE">
        <w:t xml:space="preserve"> он был одним из немногих экономистов, </w:t>
      </w:r>
      <w:r>
        <w:t>которые занимались</w:t>
      </w:r>
      <w:r w:rsidR="00FF46EE">
        <w:t xml:space="preserve"> вопросами экономической и социальной политики, и добился совершенствования широкого круга дисциплин в области общественных наук.</w:t>
      </w:r>
    </w:p>
    <w:p w:rsidR="00FF46EE" w:rsidRDefault="00912917" w:rsidP="00FF46EE">
      <w:r>
        <w:t>В 1975г. р</w:t>
      </w:r>
      <w:r w:rsidR="00FF46EE">
        <w:t xml:space="preserve">усский экономист Леонид Канторович удостоен </w:t>
      </w:r>
      <w:r>
        <w:t>Премии памяти Нобеля по экономике</w:t>
      </w:r>
      <w:r w:rsidR="00FF46EE">
        <w:t xml:space="preserve"> за </w:t>
      </w:r>
      <w:r>
        <w:t>то, что внес большой вклад</w:t>
      </w:r>
      <w:r w:rsidR="00FF46EE">
        <w:t xml:space="preserve"> в теорию оптимального распределения ресурсов. Метод Канторовича, </w:t>
      </w:r>
      <w:r>
        <w:t>который был разработан</w:t>
      </w:r>
      <w:r w:rsidR="00FF46EE">
        <w:t xml:space="preserve"> для решения проблем, связанных с производством фанеры, и известный </w:t>
      </w:r>
      <w:r>
        <w:t>в данное время</w:t>
      </w:r>
      <w:r w:rsidR="00FF46EE">
        <w:t xml:space="preserve"> как метод линейного программирования, </w:t>
      </w:r>
      <w:r>
        <w:t>применяется довольно широко при решении большого круга экономических задач</w:t>
      </w:r>
      <w:r w:rsidR="00FF46EE">
        <w:t>.</w:t>
      </w:r>
    </w:p>
    <w:p w:rsidR="00FF46EE" w:rsidRDefault="00FF46EE" w:rsidP="00FF46EE">
      <w:r>
        <w:t xml:space="preserve">Тьяллинг Ч. КУПМАНС. Премия памяти Нобеля по экономике, </w:t>
      </w:r>
      <w:smartTag w:uri="urn:schemas-microsoft-com:office:smarttags" w:element="metricconverter">
        <w:smartTagPr>
          <w:attr w:name="ProductID" w:val="1975 г"/>
        </w:smartTagPr>
        <w:r>
          <w:t>1975 г</w:t>
        </w:r>
      </w:smartTag>
      <w:r>
        <w:t>.</w:t>
      </w:r>
    </w:p>
    <w:p w:rsidR="00FF46EE" w:rsidRDefault="009F24BF" w:rsidP="00FF46EE">
      <w:r>
        <w:t>В 1975г. а</w:t>
      </w:r>
      <w:r w:rsidR="00FF46EE">
        <w:t xml:space="preserve">мериканский экономист Тьяллинг Чарлз Купманс </w:t>
      </w:r>
      <w:r>
        <w:t xml:space="preserve">был награжден Премией памяти Нобеля по экономике </w:t>
      </w:r>
      <w:r w:rsidR="00FF46EE">
        <w:t xml:space="preserve">за вклад в теорию оптимального распределения ресурсов. </w:t>
      </w:r>
      <w:r>
        <w:t>Он был</w:t>
      </w:r>
      <w:r w:rsidR="00FF46EE">
        <w:t xml:space="preserve"> </w:t>
      </w:r>
      <w:r>
        <w:t>первым</w:t>
      </w:r>
      <w:r w:rsidRPr="009F24BF">
        <w:t xml:space="preserve"> </w:t>
      </w:r>
      <w:r>
        <w:t>ученым, который исследовал</w:t>
      </w:r>
      <w:r w:rsidR="00FF46EE">
        <w:t xml:space="preserve"> </w:t>
      </w:r>
      <w:r>
        <w:t>область</w:t>
      </w:r>
      <w:r w:rsidR="00FF46EE">
        <w:t xml:space="preserve"> программирования развития, Купманс показал важность учетного процента для планирования экономического роста общества. Работы Купманса </w:t>
      </w:r>
      <w:r>
        <w:t>нейтральны в политическом аспекте</w:t>
      </w:r>
      <w:r w:rsidR="00FF46EE">
        <w:t>, поэтому его теория применима независимо от политического и социального устройства общества.</w:t>
      </w:r>
    </w:p>
    <w:p w:rsidR="00FF46EE" w:rsidRDefault="00FF46EE" w:rsidP="00FF46EE">
      <w:r>
        <w:t>Милтон Фридмен</w:t>
      </w:r>
      <w:r w:rsidR="009F24BF">
        <w:t>,</w:t>
      </w:r>
      <w:r>
        <w:t xml:space="preserve"> </w:t>
      </w:r>
      <w:r w:rsidR="009F24BF">
        <w:t xml:space="preserve">американский экономист, в 1976г. </w:t>
      </w:r>
      <w:r>
        <w:t xml:space="preserve">удостоен премии за достижения в области анализа потребления, истории денежного обращения и разработки монетарной теории, а также за практический показ сложности политики экономической стабилизации. </w:t>
      </w:r>
      <w:r w:rsidR="00D70139">
        <w:t xml:space="preserve">Милтон </w:t>
      </w:r>
      <w:r>
        <w:t xml:space="preserve">Фридмен сформулировал и нашел </w:t>
      </w:r>
      <w:r w:rsidR="00D70139">
        <w:t>подтверждение на практике</w:t>
      </w:r>
      <w:r>
        <w:t xml:space="preserve"> своей гипотезы «постоянного дохода потребления». </w:t>
      </w:r>
      <w:r w:rsidR="00D70139">
        <w:t>Очень важные</w:t>
      </w:r>
      <w:r>
        <w:t xml:space="preserve"> достижения в эконометрике были достигнуты благодаря статистическим методам Фридмена.</w:t>
      </w:r>
    </w:p>
    <w:p w:rsidR="00FF46EE" w:rsidRDefault="00D70139" w:rsidP="00FF46EE">
      <w:r>
        <w:t xml:space="preserve">В 1977г. </w:t>
      </w:r>
      <w:r w:rsidR="00FF46EE">
        <w:t xml:space="preserve">Английский экономист Джеймс Эдуард Мид </w:t>
      </w:r>
      <w:r>
        <w:t>награжден премией</w:t>
      </w:r>
      <w:r w:rsidR="00FF46EE">
        <w:t xml:space="preserve"> за вклад в теорию международной торговли и международного движения капитала</w:t>
      </w:r>
      <w:r>
        <w:t>, в которой он был первым ученым-исследователем</w:t>
      </w:r>
      <w:r w:rsidR="00FF46EE">
        <w:t xml:space="preserve">. Мид </w:t>
      </w:r>
      <w:r>
        <w:t>подвергнул анализу</w:t>
      </w:r>
      <w:r w:rsidR="00FF46EE">
        <w:t xml:space="preserve"> последствия различных видов экономической политики для международной торговли и международного разделения труда и создал </w:t>
      </w:r>
      <w:r>
        <w:t>базу</w:t>
      </w:r>
      <w:r w:rsidR="00FF46EE">
        <w:t xml:space="preserve"> для современной теории занятости в открытой экономике</w:t>
      </w:r>
      <w:r w:rsidR="00CC7235" w:rsidRPr="00CC7235">
        <w:t xml:space="preserve"> [</w:t>
      </w:r>
      <w:r w:rsidR="00CC7235">
        <w:fldChar w:fldCharType="begin"/>
      </w:r>
      <w:r w:rsidR="00CC7235">
        <w:instrText xml:space="preserve"> REF _Ref152164478 \r \h </w:instrText>
      </w:r>
      <w:r w:rsidR="00CC7235">
        <w:fldChar w:fldCharType="separate"/>
      </w:r>
      <w:r w:rsidR="00CC7235">
        <w:t>16</w:t>
      </w:r>
      <w:r w:rsidR="00CC7235">
        <w:fldChar w:fldCharType="end"/>
      </w:r>
      <w:r w:rsidR="00CC7235" w:rsidRPr="00CC7235">
        <w:t xml:space="preserve">, </w:t>
      </w:r>
      <w:r w:rsidR="00CC7235">
        <w:rPr>
          <w:lang w:val="en-US"/>
        </w:rPr>
        <w:t>c</w:t>
      </w:r>
      <w:r w:rsidR="00CC7235" w:rsidRPr="00CC7235">
        <w:t xml:space="preserve">. </w:t>
      </w:r>
      <w:r w:rsidR="00CC7235" w:rsidRPr="00A43717">
        <w:t>121]</w:t>
      </w:r>
      <w:r w:rsidR="00FF46EE">
        <w:t>.</w:t>
      </w:r>
    </w:p>
    <w:p w:rsidR="00FF46EE" w:rsidRDefault="00D70139" w:rsidP="00FF46EE">
      <w:r>
        <w:t>В 1977г. экономист из Швеции</w:t>
      </w:r>
      <w:r w:rsidR="00FF46EE">
        <w:t xml:space="preserve"> Бертиль Готтхард Улин </w:t>
      </w:r>
      <w:r>
        <w:t>награжден премией</w:t>
      </w:r>
      <w:r w:rsidR="00FF46EE">
        <w:t xml:space="preserve"> за вклад в теорию международной торговли и международного движения капитала</w:t>
      </w:r>
      <w:r>
        <w:t>, в которой он являлся первопроходцем</w:t>
      </w:r>
      <w:r w:rsidR="00FF46EE">
        <w:t>. Исследования и деятельность Улина</w:t>
      </w:r>
      <w:r>
        <w:t xml:space="preserve"> в области политики</w:t>
      </w:r>
      <w:r w:rsidR="00FF46EE">
        <w:t xml:space="preserve"> </w:t>
      </w:r>
      <w:r>
        <w:t>оказали помощь в формировании</w:t>
      </w:r>
      <w:r w:rsidR="00FF46EE">
        <w:t xml:space="preserve"> шведско</w:t>
      </w:r>
      <w:r>
        <w:t>го</w:t>
      </w:r>
      <w:r w:rsidR="00FF46EE">
        <w:t xml:space="preserve"> государств</w:t>
      </w:r>
      <w:r>
        <w:t>а</w:t>
      </w:r>
      <w:r w:rsidR="00FF46EE">
        <w:t xml:space="preserve"> благосостояния, в котором классический либерализм соединился с элементами социальной демократии.</w:t>
      </w:r>
    </w:p>
    <w:p w:rsidR="00FF46EE" w:rsidRDefault="002B65F9" w:rsidP="00FF46EE">
      <w:r>
        <w:t>В 1978г. а</w:t>
      </w:r>
      <w:r w:rsidR="00FF46EE">
        <w:t xml:space="preserve">мериканский социолог и педагог Герберт Александер Саймон </w:t>
      </w:r>
      <w:r>
        <w:t>получил премию</w:t>
      </w:r>
      <w:r w:rsidR="00FF46EE">
        <w:t xml:space="preserve"> за новаторские исследования процесса принятия решений в рамках экономических организаций. Саймон открыл область эмпирического тестирования гипотез, </w:t>
      </w:r>
      <w:r>
        <w:t>на чем</w:t>
      </w:r>
      <w:r w:rsidR="00FF46EE">
        <w:t xml:space="preserve"> основывается процесс принятия решений. Изучив взаимосвязи между </w:t>
      </w:r>
      <w:r>
        <w:t xml:space="preserve">экономическим ростом </w:t>
      </w:r>
      <w:r w:rsidR="00FF46EE">
        <w:t>фирм и их</w:t>
      </w:r>
      <w:r w:rsidRPr="002B65F9">
        <w:t xml:space="preserve"> </w:t>
      </w:r>
      <w:r>
        <w:t>размером</w:t>
      </w:r>
      <w:r w:rsidR="00FF46EE">
        <w:t xml:space="preserve">, Саймон внес </w:t>
      </w:r>
      <w:r>
        <w:t>весомейший</w:t>
      </w:r>
      <w:r w:rsidR="00FF46EE">
        <w:t xml:space="preserve"> вклад в центральную проблему агрегирования микросистем.</w:t>
      </w:r>
    </w:p>
    <w:p w:rsidR="00FF46EE" w:rsidRDefault="002B65F9" w:rsidP="00FF46EE">
      <w:r>
        <w:t>В 1979г. а</w:t>
      </w:r>
      <w:r w:rsidR="00FF46EE">
        <w:t xml:space="preserve">мериканский экономист Теодор Уильям Шульц </w:t>
      </w:r>
      <w:r>
        <w:t>удостоен премии</w:t>
      </w:r>
      <w:r w:rsidR="00FF46EE">
        <w:t xml:space="preserve"> за новаторские исследования </w:t>
      </w:r>
      <w:r>
        <w:t>развития экономики</w:t>
      </w:r>
      <w:r w:rsidR="00FF46EE">
        <w:t xml:space="preserve"> в приложении к проблемам развивающихся стран. Шульц приобрел славу отца революции вложений в человеческий капитал. Его главной </w:t>
      </w:r>
      <w:r>
        <w:t>целью</w:t>
      </w:r>
      <w:r w:rsidR="00FF46EE">
        <w:t xml:space="preserve"> было определить политику, </w:t>
      </w:r>
      <w:r>
        <w:t>которая способствовала бы</w:t>
      </w:r>
      <w:r w:rsidR="00FF46EE">
        <w:t xml:space="preserve"> расширению скрытых в сельском хозяйстве возможностей и использованию их, что стало составной частью его стратегии динамического роста.</w:t>
      </w:r>
    </w:p>
    <w:p w:rsidR="00FF46EE" w:rsidRDefault="002B65F9" w:rsidP="00FF46EE">
      <w:r>
        <w:t>В 1979г. в</w:t>
      </w:r>
      <w:r w:rsidR="00FF46EE">
        <w:t xml:space="preserve">ест-индский экономист Уильям Артур Льюис </w:t>
      </w:r>
      <w:r>
        <w:t>получил премию</w:t>
      </w:r>
      <w:r w:rsidR="00FF46EE">
        <w:t xml:space="preserve"> за новаторские исследования </w:t>
      </w:r>
      <w:r>
        <w:t>развития экономики</w:t>
      </w:r>
      <w:r w:rsidR="00FF46EE">
        <w:t xml:space="preserve"> в приложении к проблемам развивающихся стран. Льюис разработал рекомендации для улучшения </w:t>
      </w:r>
      <w:r>
        <w:t>баланса внешней торговли</w:t>
      </w:r>
      <w:r w:rsidR="00FF46EE">
        <w:t xml:space="preserve"> и обеспечения развития «третьего мира», что оказывает благоприятное влияние на региональную и мировую торговлю.</w:t>
      </w:r>
    </w:p>
    <w:p w:rsidR="00FF46EE" w:rsidRDefault="002B65F9" w:rsidP="00FF46EE">
      <w:r>
        <w:t xml:space="preserve">В </w:t>
      </w:r>
      <w:smartTag w:uri="urn:schemas-microsoft-com:office:smarttags" w:element="metricconverter">
        <w:smartTagPr>
          <w:attr w:name="ProductID" w:val="1980 г"/>
        </w:smartTagPr>
        <w:r>
          <w:t>1980 г</w:t>
        </w:r>
      </w:smartTag>
      <w:r>
        <w:t>. а</w:t>
      </w:r>
      <w:r w:rsidR="00FF46EE">
        <w:t xml:space="preserve">мериканский экономист Лоуренс Роберт Клейн за создание </w:t>
      </w:r>
      <w:r>
        <w:t>моделей экономики</w:t>
      </w:r>
      <w:r w:rsidR="00FF46EE">
        <w:t xml:space="preserve"> и их применение к анализу колебаний экономики и экономической политики был </w:t>
      </w:r>
      <w:r>
        <w:t>награжден премией</w:t>
      </w:r>
      <w:r w:rsidR="00FF46EE">
        <w:t xml:space="preserve">. </w:t>
      </w:r>
      <w:r>
        <w:t xml:space="preserve">Лоуренс Роберт </w:t>
      </w:r>
      <w:r w:rsidR="00FF46EE">
        <w:t>Клейн организовал проект «Линк», чтобы интегрировать статистические модели разных стран в единую общую систему с целью улучшения понимания международных экономических связей и прогнозирования в области мировой торговли.</w:t>
      </w:r>
    </w:p>
    <w:p w:rsidR="00FF46EE" w:rsidRDefault="002B65F9" w:rsidP="00FF46EE">
      <w:r>
        <w:t>В 1981г. а</w:t>
      </w:r>
      <w:r w:rsidR="00FF46EE">
        <w:t xml:space="preserve">мериканский экономист Джеймс Тобин </w:t>
      </w:r>
      <w:r>
        <w:t>удостоен премии</w:t>
      </w:r>
      <w:r w:rsidR="00FF46EE">
        <w:t xml:space="preserve"> за </w:t>
      </w:r>
      <w:r>
        <w:t>исследование</w:t>
      </w:r>
      <w:r w:rsidR="00FF46EE">
        <w:t xml:space="preserve"> состояния финансовых рынков и их влияния на политику принятия решений в области расходов, на положение с безработицей, производством и ценами. Модель портфельных инвестиций, </w:t>
      </w:r>
      <w:r>
        <w:t>которая была разработана</w:t>
      </w:r>
      <w:r w:rsidR="00FF46EE">
        <w:t xml:space="preserve"> Тобином, предоставляет в распоряжение экономической политики более </w:t>
      </w:r>
      <w:r>
        <w:t>весомый</w:t>
      </w:r>
      <w:r w:rsidR="00FF46EE">
        <w:t xml:space="preserve"> арсенал средств, чем </w:t>
      </w:r>
      <w:r>
        <w:t>модели, которые были предложены до этого.</w:t>
      </w:r>
    </w:p>
    <w:p w:rsidR="00FF46EE" w:rsidRDefault="002B65F9" w:rsidP="00FF46EE">
      <w:r>
        <w:t>В 1982г. а</w:t>
      </w:r>
      <w:r w:rsidR="00FF46EE">
        <w:t xml:space="preserve">мериканский экономист Джордж Стиглер </w:t>
      </w:r>
      <w:r>
        <w:t>награжден премией</w:t>
      </w:r>
      <w:r w:rsidR="00FF46EE">
        <w:t xml:space="preserve"> за новаторские исследования промышленных структур, функционирования рынков, причин и результатов государственного регулирования. Важной </w:t>
      </w:r>
      <w:r>
        <w:t>областью</w:t>
      </w:r>
      <w:r w:rsidR="00FF46EE">
        <w:t xml:space="preserve"> работы Стиглера была история экономической мысли. </w:t>
      </w:r>
      <w:r>
        <w:t xml:space="preserve">Стиглер получил мировое признание благодаря </w:t>
      </w:r>
      <w:r w:rsidR="00FF46EE">
        <w:t>интерпретации идей, работ и личных судеб экономистов-теоретиков прошлого.</w:t>
      </w:r>
    </w:p>
    <w:p w:rsidR="00FF46EE" w:rsidRDefault="002B65F9" w:rsidP="00FF46EE">
      <w:r>
        <w:t>В 1983г. ф</w:t>
      </w:r>
      <w:r w:rsidR="00FF46EE">
        <w:t xml:space="preserve">ранко-американский экономист Джерард Дебре </w:t>
      </w:r>
      <w:r>
        <w:t>удостоен премии</w:t>
      </w:r>
      <w:r w:rsidR="00FF46EE">
        <w:t xml:space="preserve"> за </w:t>
      </w:r>
      <w:r>
        <w:t xml:space="preserve">весомый </w:t>
      </w:r>
      <w:r w:rsidR="00FF46EE">
        <w:t>вклад в понимание теории общего равновесия и условий, при которых общее равновесие существует в некоторой абстрактной экономике. Непревзойдённая в изяществе изложения и математически строгая «Теория стоимости» Дебре стала классической работой XX в. по экономической теории, вершиной традиции, восходящей к Адаму Смиту.</w:t>
      </w:r>
    </w:p>
    <w:p w:rsidR="00FF46EE" w:rsidRDefault="002B65F9" w:rsidP="00FF46EE">
      <w:r>
        <w:t xml:space="preserve">В </w:t>
      </w:r>
      <w:smartTag w:uri="urn:schemas-microsoft-com:office:smarttags" w:element="metricconverter">
        <w:smartTagPr>
          <w:attr w:name="ProductID" w:val="1984 г"/>
        </w:smartTagPr>
        <w:r>
          <w:t>1984 г</w:t>
        </w:r>
      </w:smartTag>
      <w:r>
        <w:t>. а</w:t>
      </w:r>
      <w:r w:rsidR="00FF46EE">
        <w:t xml:space="preserve">нглийский экономист Джон Ричард Стоун </w:t>
      </w:r>
      <w:r>
        <w:t>получил премию</w:t>
      </w:r>
      <w:r w:rsidR="00FF46EE">
        <w:t xml:space="preserve"> за существенный вклад в развитие экономической науки. Стоун разработал международные правила расчета национального дохода. </w:t>
      </w:r>
      <w:r>
        <w:t>Затем</w:t>
      </w:r>
      <w:r w:rsidR="00FF46EE">
        <w:t xml:space="preserve"> он создал систему расчетов</w:t>
      </w:r>
      <w:r>
        <w:t xml:space="preserve"> в области демографии</w:t>
      </w:r>
      <w:r w:rsidR="00FF46EE">
        <w:t xml:space="preserve">, которые отражали такие факторы, как изменения в народонаселении и социально-экономические переменные. </w:t>
      </w:r>
      <w:r>
        <w:t>Стоун внес</w:t>
      </w:r>
      <w:r w:rsidR="00FF46EE">
        <w:t xml:space="preserve"> значительный вклад в изучение поведения потребителя.</w:t>
      </w:r>
    </w:p>
    <w:p w:rsidR="00FF46EE" w:rsidRDefault="002B65F9" w:rsidP="00FF46EE">
      <w:r>
        <w:t>В 1985г. а</w:t>
      </w:r>
      <w:r w:rsidR="00FF46EE">
        <w:t xml:space="preserve">мериканский экономист Франко Модильяни </w:t>
      </w:r>
      <w:r>
        <w:t>награжден премией</w:t>
      </w:r>
      <w:r w:rsidR="00FF46EE">
        <w:t xml:space="preserve"> за анализ поведения людей </w:t>
      </w:r>
      <w:r>
        <w:t>по отношению к сбережениям</w:t>
      </w:r>
      <w:r w:rsidR="00FF46EE">
        <w:t xml:space="preserve">, что имеет </w:t>
      </w:r>
      <w:r w:rsidR="00BC644E">
        <w:t>очень</w:t>
      </w:r>
      <w:r w:rsidR="00FF46EE">
        <w:t xml:space="preserve"> важное прикладное значение в создании национальных программ</w:t>
      </w:r>
      <w:r w:rsidR="00BC644E">
        <w:t xml:space="preserve"> в области пенсионного обеспечения</w:t>
      </w:r>
      <w:r w:rsidR="00FF46EE">
        <w:t>. Работа Модильяни по вопросу связи финансовой структуры компаний с оценкой ее акций инвесторами служит одним из краеугольных камней современной теории финансирования корпораций.</w:t>
      </w:r>
    </w:p>
    <w:p w:rsidR="00FF46EE" w:rsidRDefault="00BC644E" w:rsidP="00FF46EE">
      <w:r>
        <w:t xml:space="preserve">В 1986г. </w:t>
      </w:r>
      <w:r w:rsidR="00FF46EE">
        <w:t xml:space="preserve">Американский экономист Джеймс Макджилл Бьюкенен </w:t>
      </w:r>
      <w:r>
        <w:t>награжден премией</w:t>
      </w:r>
      <w:r w:rsidR="00FF46EE">
        <w:t xml:space="preserve"> за </w:t>
      </w:r>
      <w:r>
        <w:t>анализ</w:t>
      </w:r>
      <w:r w:rsidR="00FF46EE">
        <w:t xml:space="preserve"> договорных и конституционных основ теории принятия экологических и политических решений. Бьюкенен </w:t>
      </w:r>
      <w:r>
        <w:t>заслужил</w:t>
      </w:r>
      <w:r w:rsidR="00FF46EE">
        <w:t xml:space="preserve"> международное признание, изучая применение экономических методов к сферам, традиционно относившимся к политологии. Основными категориями анализа являются частные лица, способные принимать рациональные решения, ведущие к выгоде общества в целом.</w:t>
      </w:r>
    </w:p>
    <w:p w:rsidR="00A43717" w:rsidRDefault="00A43717" w:rsidP="00A43717">
      <w:pPr>
        <w:pStyle w:val="1"/>
      </w:pPr>
      <w:r>
        <w:br w:type="page"/>
      </w:r>
      <w:bookmarkStart w:id="3" w:name="_Toc152206660"/>
      <w:r>
        <w:t>заключение</w:t>
      </w:r>
      <w:bookmarkEnd w:id="3"/>
    </w:p>
    <w:p w:rsidR="00A43717" w:rsidRDefault="00A43717" w:rsidP="00A43717"/>
    <w:p w:rsidR="00A43717" w:rsidRDefault="00A43717" w:rsidP="00A43717">
      <w:r>
        <w:t xml:space="preserve">Нобелевская премия по экономике – это премия Банка Швеции в экономических науках памяти Альфреда Нобеля (шв. </w:t>
      </w:r>
      <w:r w:rsidRPr="00EC12A2">
        <w:rPr>
          <w:lang w:val="en-US"/>
        </w:rPr>
        <w:t xml:space="preserve">Sveriges Riksbanks pris i ekonomisk vetenskap till Alfred Nobels minne). </w:t>
      </w:r>
      <w:r>
        <w:t>Нобелевская премия по экономике является самой престижной премией в области экономики. Ее отличительной особенностью, которая отделяет данную премию от остальных, вручаемых на церемонии награждения нобелевских лауреатов, является то, что данная премия не является наследием Альфреда Нобеля.</w:t>
      </w:r>
    </w:p>
    <w:p w:rsidR="00A43717" w:rsidRDefault="00A43717" w:rsidP="00A43717">
      <w:r>
        <w:t>Выбор лауреата очередной премии сопровождается проведением ряда установленных процедур:</w:t>
      </w:r>
    </w:p>
    <w:p w:rsidR="00A43717" w:rsidRDefault="00A43717" w:rsidP="00A43717">
      <w:r>
        <w:t xml:space="preserve">1. Нобелевский комитет рассылает около 3000 форм определенного утвержденного образца для заполнения ученым, которые получили известность и которых Нобелевский фонд считает достойными для участия в выборах лауреата премии (сентябрь года предшествующего вручению премии); </w:t>
      </w:r>
    </w:p>
    <w:p w:rsidR="00A43717" w:rsidRDefault="00A43717" w:rsidP="00A43717">
      <w:r>
        <w:t xml:space="preserve">2. Нобелевский комитет подвергает обработке присланные уже заполненные формы (последний срок получения – 31 января) и отбирает кандидатов, которые упоминаются в формах хотя бы несколько раз (обычно 250-350 ученых) (февраль); </w:t>
      </w:r>
    </w:p>
    <w:p w:rsidR="00A43717" w:rsidRDefault="00A43717" w:rsidP="00A43717">
      <w:r>
        <w:t xml:space="preserve">3. Нобелевский комитет предлагает отобранным определенным образом экспертам провести оценку работ кандидатов на премию (март-май); </w:t>
      </w:r>
    </w:p>
    <w:p w:rsidR="00A43717" w:rsidRDefault="00A43717" w:rsidP="00A43717">
      <w:r>
        <w:t xml:space="preserve">4. Нобелевский комитет направляет сообщение Шведской королевской академии наук, основываясь на полученных от экспертов отзывах. Сообщение должно быть подписано всеми членами комитета (июнь-август); </w:t>
      </w:r>
    </w:p>
    <w:p w:rsidR="00A43717" w:rsidRDefault="00A43717" w:rsidP="00A43717">
      <w:r>
        <w:t xml:space="preserve">5. Нобелевский комитет предоставляет свое сообщение академии; сообщение подвергается обсуждению на 2 заседаниях экономической секции академии (сентябрь); </w:t>
      </w:r>
    </w:p>
    <w:p w:rsidR="00A43717" w:rsidRDefault="00A43717" w:rsidP="00A43717">
      <w:r>
        <w:t xml:space="preserve">6. Шведская королевская академия наук осуществляет выбор лауреата большинством голосов; выбор считается окончательным и обсуждению не подлежит; объявляется лауреат премии (октябрь); </w:t>
      </w:r>
    </w:p>
    <w:p w:rsidR="00A43717" w:rsidRDefault="00A43717" w:rsidP="00A43717">
      <w:r>
        <w:t xml:space="preserve">7. Лауреат получает премию. Получение Нобелевской премии проходит на торжественной церемонии в Стокгольме, она вручается в числе премий лауреатам по другим наукам (10 декабря). </w:t>
      </w:r>
    </w:p>
    <w:p w:rsidR="00A43717" w:rsidRDefault="00A43717" w:rsidP="00A43717">
      <w:r>
        <w:t xml:space="preserve">В </w:t>
      </w:r>
      <w:smartTag w:uri="urn:schemas-microsoft-com:office:smarttags" w:element="metricconverter">
        <w:smartTagPr>
          <w:attr w:name="ProductID" w:val="2006 г"/>
        </w:smartTagPr>
        <w:r>
          <w:t>2006 г</w:t>
        </w:r>
      </w:smartTag>
      <w:r>
        <w:t>. членами Нобелевского комитета по экономике являлись: Й. Вейбулл (председатель), П. Энглунд (секретарь), Л. Калмфорс, П. Круселль, К.-Г. Лофгрен, Т. Тирасвирта</w:t>
      </w:r>
      <w:r w:rsidRPr="005118D2">
        <w:t xml:space="preserve"> [</w:t>
      </w:r>
      <w:r>
        <w:rPr>
          <w:lang w:val="en-US"/>
        </w:rPr>
        <w:fldChar w:fldCharType="begin"/>
      </w:r>
      <w:r w:rsidRPr="005118D2">
        <w:instrText xml:space="preserve"> </w:instrText>
      </w:r>
      <w:r>
        <w:rPr>
          <w:lang w:val="en-US"/>
        </w:rPr>
        <w:instrText>REF</w:instrText>
      </w:r>
      <w:r w:rsidRPr="005118D2">
        <w:instrText xml:space="preserve"> _</w:instrText>
      </w:r>
      <w:r>
        <w:rPr>
          <w:lang w:val="en-US"/>
        </w:rPr>
        <w:instrText>Ref</w:instrText>
      </w:r>
      <w:r w:rsidRPr="005118D2">
        <w:instrText>152136759 \</w:instrText>
      </w:r>
      <w:r>
        <w:rPr>
          <w:lang w:val="en-US"/>
        </w:rPr>
        <w:instrText>r</w:instrText>
      </w:r>
      <w:r w:rsidRPr="005118D2">
        <w:instrText xml:space="preserve"> \</w:instrText>
      </w:r>
      <w:r>
        <w:rPr>
          <w:lang w:val="en-US"/>
        </w:rPr>
        <w:instrText>h</w:instrText>
      </w:r>
      <w:r w:rsidRPr="005118D2">
        <w:instrText xml:space="preserve"> </w:instrText>
      </w:r>
      <w:r>
        <w:rPr>
          <w:lang w:val="en-US"/>
        </w:rPr>
      </w:r>
      <w:r>
        <w:rPr>
          <w:lang w:val="en-US"/>
        </w:rPr>
        <w:fldChar w:fldCharType="separate"/>
      </w:r>
      <w:r w:rsidRPr="00CC7235">
        <w:t>3</w:t>
      </w:r>
      <w:r>
        <w:rPr>
          <w:lang w:val="en-US"/>
        </w:rPr>
        <w:fldChar w:fldCharType="end"/>
      </w:r>
      <w:r w:rsidRPr="005118D2">
        <w:t>]</w:t>
      </w:r>
      <w:r>
        <w:t>.</w:t>
      </w:r>
    </w:p>
    <w:p w:rsidR="00A43717" w:rsidRPr="00A43717" w:rsidRDefault="00A43717" w:rsidP="00A43717"/>
    <w:p w:rsidR="00FB0F58" w:rsidRDefault="00172608" w:rsidP="00172608">
      <w:pPr>
        <w:pStyle w:val="1"/>
      </w:pPr>
      <w:r>
        <w:br w:type="page"/>
      </w:r>
      <w:bookmarkStart w:id="4" w:name="_Toc152206661"/>
      <w:r>
        <w:t>список литературы</w:t>
      </w:r>
      <w:bookmarkEnd w:id="4"/>
    </w:p>
    <w:p w:rsidR="00172608" w:rsidRDefault="00172608" w:rsidP="00172608">
      <w:pPr>
        <w:ind w:firstLine="0"/>
      </w:pPr>
    </w:p>
    <w:p w:rsidR="007B6176" w:rsidRDefault="007B6176" w:rsidP="00BC644E">
      <w:pPr>
        <w:numPr>
          <w:ilvl w:val="0"/>
          <w:numId w:val="1"/>
        </w:numPr>
      </w:pPr>
      <w:r>
        <w:rPr>
          <w:lang w:val="uk-UA"/>
        </w:rPr>
        <w:t xml:space="preserve">Агапова И.И. История </w:t>
      </w:r>
      <w:r>
        <w:t>экономической мысли. – М.: ЭКМОС, 2000.</w:t>
      </w:r>
    </w:p>
    <w:p w:rsidR="007B6176" w:rsidRDefault="007B6176" w:rsidP="00BC644E">
      <w:pPr>
        <w:numPr>
          <w:ilvl w:val="0"/>
          <w:numId w:val="1"/>
        </w:numPr>
      </w:pPr>
      <w:r>
        <w:rPr>
          <w:lang w:val="uk-UA"/>
        </w:rPr>
        <w:t xml:space="preserve">Бартенев </w:t>
      </w:r>
      <w:r>
        <w:t xml:space="preserve">С.А. История экономических учений. – М.: Юристъ, </w:t>
      </w:r>
      <w:r>
        <w:rPr>
          <w:lang w:val="uk-UA"/>
        </w:rPr>
        <w:t>2002</w:t>
      </w:r>
      <w:r>
        <w:t>.</w:t>
      </w:r>
    </w:p>
    <w:p w:rsidR="007B6176" w:rsidRDefault="007B6176" w:rsidP="00172608">
      <w:pPr>
        <w:numPr>
          <w:ilvl w:val="0"/>
          <w:numId w:val="1"/>
        </w:numPr>
      </w:pPr>
      <w:bookmarkStart w:id="5" w:name="_Ref152136759"/>
      <w:r>
        <w:t xml:space="preserve">Википедия. Свободная энциклопедия. - </w:t>
      </w:r>
      <w:r w:rsidRPr="00172608">
        <w:t>http://ru.wikipedia.org</w:t>
      </w:r>
      <w:r>
        <w:t>.</w:t>
      </w:r>
      <w:bookmarkEnd w:id="5"/>
    </w:p>
    <w:p w:rsidR="007B6176" w:rsidRDefault="007B6176" w:rsidP="00BC644E">
      <w:pPr>
        <w:numPr>
          <w:ilvl w:val="0"/>
          <w:numId w:val="1"/>
        </w:numPr>
      </w:pPr>
      <w:r>
        <w:t>Ермишин П.Г. Основы экономической теории. – М.: ЮНИТИ, 2003.</w:t>
      </w:r>
    </w:p>
    <w:p w:rsidR="007B6176" w:rsidRDefault="007B6176" w:rsidP="00BC644E">
      <w:pPr>
        <w:pStyle w:val="a5"/>
        <w:numPr>
          <w:ilvl w:val="0"/>
          <w:numId w:val="1"/>
        </w:numPr>
        <w:spacing w:line="360" w:lineRule="auto"/>
        <w:rPr>
          <w:sz w:val="28"/>
          <w:lang w:val="ru-RU"/>
        </w:rPr>
      </w:pPr>
      <w:r>
        <w:rPr>
          <w:sz w:val="28"/>
          <w:lang w:val="ru-RU"/>
        </w:rPr>
        <w:t>Иохин В.Я. Экономическая теория: введение в рынок и микроэкономический анализ. Учебник. – М.: Инфра-М, 2003. – 512с.</w:t>
      </w:r>
    </w:p>
    <w:p w:rsidR="007B6176" w:rsidRPr="00DA73AC" w:rsidRDefault="007B6176" w:rsidP="007B6176">
      <w:pPr>
        <w:numPr>
          <w:ilvl w:val="0"/>
          <w:numId w:val="1"/>
        </w:numPr>
        <w:rPr>
          <w:szCs w:val="28"/>
          <w:lang w:val="uk-UA"/>
        </w:rPr>
      </w:pPr>
      <w:bookmarkStart w:id="6" w:name="_Ref152164452"/>
      <w:r w:rsidRPr="00542067">
        <w:t xml:space="preserve">История экономических учений: Учебник для экон. спец. вузов / Под ред. Боровик Ф.В. </w:t>
      </w:r>
      <w:r>
        <w:t>–</w:t>
      </w:r>
      <w:r w:rsidRPr="00542067">
        <w:t xml:space="preserve"> </w:t>
      </w:r>
      <w:r>
        <w:rPr>
          <w:lang w:val="uk-UA"/>
        </w:rPr>
        <w:t>К.</w:t>
      </w:r>
      <w:r w:rsidRPr="00542067">
        <w:t xml:space="preserve">: </w:t>
      </w:r>
      <w:r>
        <w:rPr>
          <w:lang w:val="uk-UA"/>
        </w:rPr>
        <w:t>Либідь</w:t>
      </w:r>
      <w:r w:rsidRPr="00542067">
        <w:t xml:space="preserve">, </w:t>
      </w:r>
      <w:r>
        <w:rPr>
          <w:lang w:val="uk-UA"/>
        </w:rPr>
        <w:t>2002.</w:t>
      </w:r>
      <w:bookmarkEnd w:id="6"/>
    </w:p>
    <w:p w:rsidR="007B6176" w:rsidRPr="00542067" w:rsidRDefault="007B6176" w:rsidP="007B6176">
      <w:pPr>
        <w:numPr>
          <w:ilvl w:val="0"/>
          <w:numId w:val="1"/>
        </w:numPr>
      </w:pPr>
      <w:r w:rsidRPr="00542067">
        <w:t>История экономических учений: Учебник для экон. спец. вузов / Рындина М.Н., Василевский Е.Г., Голосов В.В. и др. - М.: Высш. школа, 19</w:t>
      </w:r>
      <w:r>
        <w:t>99</w:t>
      </w:r>
      <w:r w:rsidRPr="00542067">
        <w:t>.</w:t>
      </w:r>
    </w:p>
    <w:p w:rsidR="007B6176" w:rsidRDefault="007B6176" w:rsidP="00BC644E">
      <w:pPr>
        <w:pStyle w:val="a5"/>
        <w:numPr>
          <w:ilvl w:val="0"/>
          <w:numId w:val="1"/>
        </w:numPr>
        <w:spacing w:line="360" w:lineRule="auto"/>
        <w:rPr>
          <w:sz w:val="28"/>
          <w:lang w:val="ru-RU"/>
        </w:rPr>
      </w:pPr>
      <w:r>
        <w:rPr>
          <w:sz w:val="28"/>
          <w:lang w:val="ru-RU"/>
        </w:rPr>
        <w:t>Камаев В.Д. и коллектив авторов. Учебник по основам экономической теории (экономика). – М.: «Владос», 2004. – 384с.</w:t>
      </w:r>
    </w:p>
    <w:p w:rsidR="007B6176" w:rsidRDefault="007B6176" w:rsidP="007B6176">
      <w:pPr>
        <w:pStyle w:val="Referat-Body"/>
        <w:numPr>
          <w:ilvl w:val="0"/>
          <w:numId w:val="1"/>
        </w:numPr>
        <w:rPr>
          <w:sz w:val="28"/>
        </w:rPr>
      </w:pPr>
      <w:r>
        <w:rPr>
          <w:sz w:val="28"/>
        </w:rPr>
        <w:t>Костюк В.Н. История экономических учений. – М.: Центр, 1997.</w:t>
      </w:r>
    </w:p>
    <w:p w:rsidR="007B6176" w:rsidRPr="009B644B" w:rsidRDefault="007B6176" w:rsidP="007B6176">
      <w:pPr>
        <w:widowControl w:val="0"/>
        <w:numPr>
          <w:ilvl w:val="0"/>
          <w:numId w:val="1"/>
        </w:numPr>
        <w:autoSpaceDE w:val="0"/>
        <w:autoSpaceDN w:val="0"/>
        <w:adjustRightInd w:val="0"/>
        <w:rPr>
          <w:szCs w:val="28"/>
        </w:rPr>
      </w:pPr>
      <w:r w:rsidRPr="00C4607A">
        <w:rPr>
          <w:szCs w:val="28"/>
          <w:lang w:val="uk-UA"/>
        </w:rPr>
        <w:t xml:space="preserve">Курс </w:t>
      </w:r>
      <w:r w:rsidRPr="00C4607A">
        <w:rPr>
          <w:szCs w:val="28"/>
        </w:rPr>
        <w:t xml:space="preserve">экономики: Учебник. </w:t>
      </w:r>
      <w:r w:rsidRPr="00C4607A">
        <w:rPr>
          <w:szCs w:val="28"/>
          <w:lang w:val="uk-UA"/>
        </w:rPr>
        <w:t xml:space="preserve">- 3- </w:t>
      </w:r>
      <w:r w:rsidRPr="00C4607A">
        <w:rPr>
          <w:szCs w:val="28"/>
        </w:rPr>
        <w:t xml:space="preserve">изд., доп. </w:t>
      </w:r>
      <w:r w:rsidRPr="00C4607A">
        <w:rPr>
          <w:szCs w:val="28"/>
          <w:lang w:val="uk-UA"/>
        </w:rPr>
        <w:t xml:space="preserve">/ </w:t>
      </w:r>
      <w:r w:rsidRPr="00C4607A">
        <w:rPr>
          <w:szCs w:val="28"/>
        </w:rPr>
        <w:t xml:space="preserve">Под ред. Б.А. Райзбергэ. </w:t>
      </w:r>
      <w:r w:rsidRPr="00C4607A">
        <w:rPr>
          <w:szCs w:val="28"/>
          <w:lang w:val="uk-UA"/>
        </w:rPr>
        <w:t>-</w:t>
      </w:r>
      <w:r>
        <w:rPr>
          <w:szCs w:val="28"/>
          <w:lang w:val="uk-UA"/>
        </w:rPr>
        <w:t xml:space="preserve"> </w:t>
      </w:r>
      <w:r>
        <w:rPr>
          <w:szCs w:val="28"/>
        </w:rPr>
        <w:t>М.: ИНФРА-М,</w:t>
      </w:r>
      <w:r w:rsidRPr="00C4607A">
        <w:rPr>
          <w:szCs w:val="28"/>
        </w:rPr>
        <w:t xml:space="preserve"> </w:t>
      </w:r>
      <w:r w:rsidRPr="00C4607A">
        <w:rPr>
          <w:szCs w:val="28"/>
          <w:lang w:val="uk-UA"/>
        </w:rPr>
        <w:t xml:space="preserve">2000. </w:t>
      </w:r>
    </w:p>
    <w:p w:rsidR="007B6176" w:rsidRDefault="007B6176" w:rsidP="00BC644E">
      <w:pPr>
        <w:pStyle w:val="a5"/>
        <w:numPr>
          <w:ilvl w:val="0"/>
          <w:numId w:val="1"/>
        </w:numPr>
        <w:spacing w:line="360" w:lineRule="auto"/>
        <w:rPr>
          <w:sz w:val="28"/>
          <w:lang w:val="ru-RU"/>
        </w:rPr>
      </w:pPr>
      <w:r>
        <w:rPr>
          <w:sz w:val="28"/>
          <w:lang w:val="ru-RU"/>
        </w:rPr>
        <w:t>Курс экономической теории. Учебное пособие под ред. проф. Чепурина М.Н., проф. Киселевой Е.А. – Киров: Издательство «АСА», 2005. – 624с.</w:t>
      </w:r>
    </w:p>
    <w:p w:rsidR="007B6176" w:rsidRPr="008A5BBC" w:rsidRDefault="007B6176" w:rsidP="00BC644E">
      <w:pPr>
        <w:numPr>
          <w:ilvl w:val="0"/>
          <w:numId w:val="1"/>
        </w:numPr>
      </w:pPr>
      <w:bookmarkStart w:id="7" w:name="_Ref152164464"/>
      <w:r w:rsidRPr="008A5BBC">
        <w:t xml:space="preserve">Майбурд Е.М. Введение в историю экономической мысли. </w:t>
      </w:r>
      <w:r>
        <w:t>- М.: ИНФРА-М,</w:t>
      </w:r>
      <w:r w:rsidRPr="008A5BBC">
        <w:t xml:space="preserve"> </w:t>
      </w:r>
      <w:r>
        <w:t>2004.</w:t>
      </w:r>
      <w:bookmarkEnd w:id="7"/>
    </w:p>
    <w:p w:rsidR="007B6176" w:rsidRDefault="007B6176" w:rsidP="00BC644E">
      <w:pPr>
        <w:pStyle w:val="a5"/>
        <w:numPr>
          <w:ilvl w:val="0"/>
          <w:numId w:val="1"/>
        </w:numPr>
        <w:spacing w:line="360" w:lineRule="auto"/>
        <w:rPr>
          <w:sz w:val="28"/>
          <w:lang w:val="ru-RU"/>
        </w:rPr>
      </w:pPr>
      <w:r>
        <w:rPr>
          <w:sz w:val="28"/>
          <w:lang w:val="ru-RU"/>
        </w:rPr>
        <w:t>Макконелл К.Р., Брю С.Л. Экономикс. Принципы, проблемы и политика. – М.: 2004. – 785с.</w:t>
      </w:r>
    </w:p>
    <w:p w:rsidR="007B6176" w:rsidRDefault="007B6176" w:rsidP="00BC644E">
      <w:pPr>
        <w:pStyle w:val="a5"/>
        <w:numPr>
          <w:ilvl w:val="0"/>
          <w:numId w:val="1"/>
        </w:numPr>
        <w:spacing w:line="360" w:lineRule="auto"/>
        <w:rPr>
          <w:sz w:val="28"/>
          <w:lang w:val="ru-RU"/>
        </w:rPr>
      </w:pPr>
      <w:r>
        <w:rPr>
          <w:sz w:val="28"/>
          <w:lang w:val="ru-RU"/>
        </w:rPr>
        <w:t xml:space="preserve">Маршалл А. Принципы политической экономии. Т.2. - М., 1984. </w:t>
      </w:r>
    </w:p>
    <w:p w:rsidR="007B6176" w:rsidRDefault="007B6176" w:rsidP="00BC644E">
      <w:pPr>
        <w:numPr>
          <w:ilvl w:val="0"/>
          <w:numId w:val="1"/>
        </w:numPr>
      </w:pPr>
      <w:r>
        <w:t xml:space="preserve">Маршалл А. Принципы экономической науки. </w:t>
      </w:r>
      <w:r>
        <w:rPr>
          <w:lang w:val="uk-UA"/>
        </w:rPr>
        <w:t>Т</w:t>
      </w:r>
      <w:r>
        <w:t>.1. - М.: 1993.</w:t>
      </w:r>
    </w:p>
    <w:p w:rsidR="007B6176" w:rsidRDefault="007B6176" w:rsidP="00BC644E">
      <w:pPr>
        <w:pStyle w:val="a5"/>
        <w:numPr>
          <w:ilvl w:val="0"/>
          <w:numId w:val="1"/>
        </w:numPr>
        <w:spacing w:line="360" w:lineRule="auto"/>
        <w:rPr>
          <w:sz w:val="28"/>
          <w:lang w:val="ru-RU"/>
        </w:rPr>
      </w:pPr>
      <w:bookmarkStart w:id="8" w:name="_Ref152164478"/>
      <w:r>
        <w:rPr>
          <w:sz w:val="28"/>
          <w:lang w:val="ru-RU"/>
        </w:rPr>
        <w:t>Общая экономическая теория (политэкономия): Учебник / Под общей ред.акад. В.И. Видяпина, акад. Г.П. Журавлевой. – М.: ПРОМО-Медиа, 1995. – 608с.</w:t>
      </w:r>
      <w:bookmarkEnd w:id="8"/>
    </w:p>
    <w:p w:rsidR="007B6176" w:rsidRDefault="007B6176" w:rsidP="007B6176">
      <w:pPr>
        <w:widowControl w:val="0"/>
        <w:numPr>
          <w:ilvl w:val="0"/>
          <w:numId w:val="1"/>
        </w:numPr>
        <w:autoSpaceDE w:val="0"/>
        <w:autoSpaceDN w:val="0"/>
        <w:adjustRightInd w:val="0"/>
        <w:rPr>
          <w:szCs w:val="28"/>
        </w:rPr>
      </w:pPr>
      <w:r w:rsidRPr="003B14F8">
        <w:rPr>
          <w:szCs w:val="28"/>
          <w:lang w:val="uk-UA"/>
        </w:rPr>
        <w:t>Основ</w:t>
      </w:r>
      <w:r w:rsidRPr="003B14F8">
        <w:rPr>
          <w:szCs w:val="28"/>
        </w:rPr>
        <w:t>ы экономической теории: политэкономический аспект: Учебник / Отв. ред. Г. Н. Клинко. – К.: «Знання-Прес», 2001. – 646с.</w:t>
      </w:r>
    </w:p>
    <w:p w:rsidR="007B6176" w:rsidRDefault="007B6176" w:rsidP="00172608">
      <w:pPr>
        <w:numPr>
          <w:ilvl w:val="0"/>
          <w:numId w:val="1"/>
        </w:numPr>
      </w:pPr>
      <w:r>
        <w:t xml:space="preserve">Премия памяти Нобеля по экономике. - </w:t>
      </w:r>
      <w:r w:rsidRPr="00BC644E">
        <w:t>http://n-t.ru/nl/ek/</w:t>
      </w:r>
      <w:r>
        <w:t>.</w:t>
      </w:r>
    </w:p>
    <w:p w:rsidR="007B6176" w:rsidRDefault="007B6176" w:rsidP="00BC644E">
      <w:pPr>
        <w:numPr>
          <w:ilvl w:val="0"/>
          <w:numId w:val="1"/>
        </w:numPr>
      </w:pPr>
      <w:r>
        <w:t>Титова Н.Е. История экономических учений: Курс лекций. — М.: Гуманит. изд. центр ВЛАДОС, 2003. — 288 с.</w:t>
      </w:r>
    </w:p>
    <w:p w:rsidR="007B6176" w:rsidRPr="0089051A" w:rsidRDefault="007B6176" w:rsidP="007B6176">
      <w:pPr>
        <w:numPr>
          <w:ilvl w:val="0"/>
          <w:numId w:val="1"/>
        </w:numPr>
        <w:rPr>
          <w:szCs w:val="28"/>
          <w:lang w:val="uk-UA"/>
        </w:rPr>
      </w:pPr>
      <w:r w:rsidRPr="0089051A">
        <w:rPr>
          <w:szCs w:val="28"/>
          <w:lang w:val="uk-UA"/>
        </w:rPr>
        <w:t>Фишер С., Дорнбун Р., Шма</w:t>
      </w:r>
      <w:r>
        <w:rPr>
          <w:szCs w:val="28"/>
          <w:lang w:val="uk-UA"/>
        </w:rPr>
        <w:t>лензи Р. Экономика: Пер. с англ</w:t>
      </w:r>
      <w:r w:rsidRPr="0089051A">
        <w:rPr>
          <w:szCs w:val="28"/>
          <w:lang w:val="uk-UA"/>
        </w:rPr>
        <w:t xml:space="preserve">. — М.: Дело, </w:t>
      </w:r>
      <w:r>
        <w:rPr>
          <w:szCs w:val="28"/>
          <w:lang w:val="uk-UA"/>
        </w:rPr>
        <w:t>2004</w:t>
      </w:r>
      <w:r w:rsidRPr="0089051A">
        <w:rPr>
          <w:szCs w:val="28"/>
          <w:lang w:val="uk-UA"/>
        </w:rPr>
        <w:t>. — 864 с.</w:t>
      </w:r>
    </w:p>
    <w:p w:rsidR="007B6176" w:rsidRDefault="007B6176" w:rsidP="00BC644E">
      <w:pPr>
        <w:numPr>
          <w:ilvl w:val="0"/>
          <w:numId w:val="1"/>
        </w:numPr>
      </w:pPr>
      <w:r>
        <w:t xml:space="preserve">Экономика предприятия: Учебник / Под общей редакцией проф., д.э.н. А.И. Руденко. - Минск, 2000. </w:t>
      </w:r>
    </w:p>
    <w:p w:rsidR="007B6176" w:rsidRPr="0089051A" w:rsidRDefault="007B6176" w:rsidP="007B6176">
      <w:pPr>
        <w:numPr>
          <w:ilvl w:val="0"/>
          <w:numId w:val="1"/>
        </w:numPr>
        <w:rPr>
          <w:szCs w:val="28"/>
          <w:lang w:val="uk-UA"/>
        </w:rPr>
      </w:pPr>
      <w:r w:rsidRPr="0089051A">
        <w:rPr>
          <w:szCs w:val="28"/>
          <w:lang w:val="uk-UA"/>
        </w:rPr>
        <w:t xml:space="preserve">Экономика: Учебник. 3-е изд., перераб. и доп. /Под ред. д-ра экон. наук проф. А.С. Булатова. – М.: Юристъ, 2002. </w:t>
      </w:r>
      <w:r>
        <w:rPr>
          <w:szCs w:val="28"/>
          <w:lang w:val="uk-UA"/>
        </w:rPr>
        <w:t xml:space="preserve"> – 816с.</w:t>
      </w:r>
    </w:p>
    <w:p w:rsidR="007B6176" w:rsidRPr="0089051A" w:rsidRDefault="007B6176" w:rsidP="007B6176">
      <w:pPr>
        <w:numPr>
          <w:ilvl w:val="0"/>
          <w:numId w:val="1"/>
        </w:numPr>
        <w:rPr>
          <w:szCs w:val="28"/>
          <w:lang w:val="uk-UA"/>
        </w:rPr>
      </w:pPr>
      <w:r w:rsidRPr="0089051A">
        <w:rPr>
          <w:szCs w:val="28"/>
          <w:lang w:val="uk-UA"/>
        </w:rPr>
        <w:t>Экономическая теория /Под ред. А.И. Добрынина, Л.С. Тарасевича: Учебник для вузов. – СПб: Изд. «Питер Паблишинг», 1997.</w:t>
      </w:r>
    </w:p>
    <w:p w:rsidR="007B6176" w:rsidRDefault="007B6176" w:rsidP="00BC644E">
      <w:pPr>
        <w:pStyle w:val="a5"/>
        <w:numPr>
          <w:ilvl w:val="0"/>
          <w:numId w:val="1"/>
        </w:numPr>
        <w:spacing w:line="360" w:lineRule="auto"/>
        <w:rPr>
          <w:sz w:val="28"/>
          <w:lang w:val="ru-RU"/>
        </w:rPr>
      </w:pPr>
      <w:r>
        <w:rPr>
          <w:sz w:val="28"/>
          <w:lang w:val="ru-RU"/>
        </w:rPr>
        <w:t>Экономическая теория. Учебник / Под ред. И.П. Николаевой. – М.: «Проспект», 2005. – 448с.</w:t>
      </w:r>
    </w:p>
    <w:p w:rsidR="007B6176" w:rsidRPr="00172608" w:rsidRDefault="007B6176" w:rsidP="007B6176">
      <w:pPr>
        <w:numPr>
          <w:ilvl w:val="0"/>
          <w:numId w:val="1"/>
        </w:numPr>
      </w:pPr>
      <w:r w:rsidRPr="0089051A">
        <w:rPr>
          <w:szCs w:val="28"/>
          <w:lang w:val="uk-UA"/>
        </w:rPr>
        <w:t>Экономическая теория: Учеб. для студ. Высш. Учеб. заведений /Под ред. В.Д. Камаева. – 8-е изд., перераб. И доп. – М.: Гуманит. Изд. Центр ВЛАДОС, 2001.</w:t>
      </w:r>
    </w:p>
    <w:p w:rsidR="007B6176" w:rsidRPr="00D20B52" w:rsidRDefault="007B6176" w:rsidP="00BC644E">
      <w:pPr>
        <w:numPr>
          <w:ilvl w:val="0"/>
          <w:numId w:val="1"/>
        </w:numPr>
      </w:pPr>
      <w:r>
        <w:t>Ядгаров Я.С. История экономических учений. – М.: ИНФРА-М, 1998.</w:t>
      </w:r>
      <w:bookmarkStart w:id="9" w:name="_GoBack"/>
      <w:bookmarkEnd w:id="9"/>
    </w:p>
    <w:sectPr w:rsidR="007B6176" w:rsidRPr="00D20B52">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E7A" w:rsidRDefault="00462E7A">
      <w:r>
        <w:separator/>
      </w:r>
    </w:p>
  </w:endnote>
  <w:endnote w:type="continuationSeparator" w:id="0">
    <w:p w:rsidR="00462E7A" w:rsidRDefault="00462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E7A" w:rsidRDefault="00462E7A">
      <w:r>
        <w:separator/>
      </w:r>
    </w:p>
  </w:footnote>
  <w:footnote w:type="continuationSeparator" w:id="0">
    <w:p w:rsidR="00462E7A" w:rsidRDefault="00462E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235" w:rsidRDefault="00CC7235" w:rsidP="00AD208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C7235" w:rsidRDefault="00CC7235" w:rsidP="00CC7235">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235" w:rsidRPr="00CC7235" w:rsidRDefault="00CC7235" w:rsidP="00AD2083">
    <w:pPr>
      <w:pStyle w:val="a6"/>
      <w:framePr w:wrap="around" w:vAnchor="text" w:hAnchor="margin" w:xAlign="right" w:y="1"/>
      <w:rPr>
        <w:rStyle w:val="a7"/>
        <w:sz w:val="24"/>
      </w:rPr>
    </w:pPr>
    <w:r w:rsidRPr="00CC7235">
      <w:rPr>
        <w:rStyle w:val="a7"/>
        <w:sz w:val="24"/>
      </w:rPr>
      <w:fldChar w:fldCharType="begin"/>
    </w:r>
    <w:r w:rsidRPr="00CC7235">
      <w:rPr>
        <w:rStyle w:val="a7"/>
        <w:sz w:val="24"/>
      </w:rPr>
      <w:instrText xml:space="preserve">PAGE  </w:instrText>
    </w:r>
    <w:r w:rsidRPr="00CC7235">
      <w:rPr>
        <w:rStyle w:val="a7"/>
        <w:sz w:val="24"/>
      </w:rPr>
      <w:fldChar w:fldCharType="separate"/>
    </w:r>
    <w:r w:rsidR="00EB0908">
      <w:rPr>
        <w:rStyle w:val="a7"/>
        <w:noProof/>
        <w:sz w:val="24"/>
      </w:rPr>
      <w:t>1</w:t>
    </w:r>
    <w:r w:rsidRPr="00CC7235">
      <w:rPr>
        <w:rStyle w:val="a7"/>
        <w:sz w:val="24"/>
      </w:rPr>
      <w:fldChar w:fldCharType="end"/>
    </w:r>
  </w:p>
  <w:p w:rsidR="00CC7235" w:rsidRDefault="00CC7235" w:rsidP="00CC7235">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8B27AD"/>
    <w:multiLevelType w:val="hybridMultilevel"/>
    <w:tmpl w:val="2ED050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77F5BB5"/>
    <w:multiLevelType w:val="singleLevel"/>
    <w:tmpl w:val="0419000F"/>
    <w:lvl w:ilvl="0">
      <w:start w:val="1"/>
      <w:numFmt w:val="decimal"/>
      <w:lvlText w:val="%1."/>
      <w:lvlJc w:val="left"/>
      <w:pPr>
        <w:tabs>
          <w:tab w:val="num" w:pos="360"/>
        </w:tabs>
        <w:ind w:left="360" w:hanging="360"/>
      </w:pPr>
    </w:lvl>
  </w:abstractNum>
  <w:abstractNum w:abstractNumId="2">
    <w:nsid w:val="3E4F14F1"/>
    <w:multiLevelType w:val="hybridMultilevel"/>
    <w:tmpl w:val="2F483C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23450E5"/>
    <w:multiLevelType w:val="hybridMultilevel"/>
    <w:tmpl w:val="340877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3D94759"/>
    <w:multiLevelType w:val="hybridMultilevel"/>
    <w:tmpl w:val="906639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0EB2"/>
    <w:rsid w:val="00064ACD"/>
    <w:rsid w:val="00081A96"/>
    <w:rsid w:val="00094280"/>
    <w:rsid w:val="000A5898"/>
    <w:rsid w:val="000E45E0"/>
    <w:rsid w:val="000E4AAC"/>
    <w:rsid w:val="001223B9"/>
    <w:rsid w:val="00172608"/>
    <w:rsid w:val="001823DE"/>
    <w:rsid w:val="001B6E38"/>
    <w:rsid w:val="001D29C8"/>
    <w:rsid w:val="00286A72"/>
    <w:rsid w:val="002B5B02"/>
    <w:rsid w:val="002B65F9"/>
    <w:rsid w:val="002C6DC5"/>
    <w:rsid w:val="00320A10"/>
    <w:rsid w:val="00355049"/>
    <w:rsid w:val="003A1E43"/>
    <w:rsid w:val="003A4F9F"/>
    <w:rsid w:val="003C3B0C"/>
    <w:rsid w:val="003D2A84"/>
    <w:rsid w:val="003E540C"/>
    <w:rsid w:val="00462E7A"/>
    <w:rsid w:val="00470EB2"/>
    <w:rsid w:val="004B18B0"/>
    <w:rsid w:val="005118D2"/>
    <w:rsid w:val="00527500"/>
    <w:rsid w:val="00600B08"/>
    <w:rsid w:val="00601CFE"/>
    <w:rsid w:val="00616458"/>
    <w:rsid w:val="00634DC4"/>
    <w:rsid w:val="006C3FB7"/>
    <w:rsid w:val="00714F07"/>
    <w:rsid w:val="0071788C"/>
    <w:rsid w:val="007B310E"/>
    <w:rsid w:val="007B6176"/>
    <w:rsid w:val="007F5CCA"/>
    <w:rsid w:val="00814572"/>
    <w:rsid w:val="008147FB"/>
    <w:rsid w:val="00822C7F"/>
    <w:rsid w:val="00853158"/>
    <w:rsid w:val="008D3120"/>
    <w:rsid w:val="00912917"/>
    <w:rsid w:val="00915CCB"/>
    <w:rsid w:val="00920B75"/>
    <w:rsid w:val="009465ED"/>
    <w:rsid w:val="00957EE0"/>
    <w:rsid w:val="009631CB"/>
    <w:rsid w:val="00992F23"/>
    <w:rsid w:val="009F24BF"/>
    <w:rsid w:val="00A12074"/>
    <w:rsid w:val="00A1555C"/>
    <w:rsid w:val="00A2187D"/>
    <w:rsid w:val="00A43717"/>
    <w:rsid w:val="00A72057"/>
    <w:rsid w:val="00AD2083"/>
    <w:rsid w:val="00B4524C"/>
    <w:rsid w:val="00B65A22"/>
    <w:rsid w:val="00BA5028"/>
    <w:rsid w:val="00BC171F"/>
    <w:rsid w:val="00BC644E"/>
    <w:rsid w:val="00C325F3"/>
    <w:rsid w:val="00C63642"/>
    <w:rsid w:val="00C92A21"/>
    <w:rsid w:val="00CA1CD0"/>
    <w:rsid w:val="00CC7235"/>
    <w:rsid w:val="00D20580"/>
    <w:rsid w:val="00D4773F"/>
    <w:rsid w:val="00D50B58"/>
    <w:rsid w:val="00D576B1"/>
    <w:rsid w:val="00D70139"/>
    <w:rsid w:val="00DA0F56"/>
    <w:rsid w:val="00DD13B0"/>
    <w:rsid w:val="00DD6706"/>
    <w:rsid w:val="00E86ADD"/>
    <w:rsid w:val="00E96246"/>
    <w:rsid w:val="00EB0908"/>
    <w:rsid w:val="00EC12A2"/>
    <w:rsid w:val="00EC61C3"/>
    <w:rsid w:val="00F407E4"/>
    <w:rsid w:val="00F92CE1"/>
    <w:rsid w:val="00FB0F58"/>
    <w:rsid w:val="00FD1803"/>
    <w:rsid w:val="00FE577C"/>
    <w:rsid w:val="00FF4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1CF9A37-CE55-45D7-9728-9658684C1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C7F"/>
    <w:pPr>
      <w:spacing w:line="360" w:lineRule="auto"/>
      <w:ind w:firstLine="709"/>
      <w:jc w:val="both"/>
    </w:pPr>
    <w:rPr>
      <w:sz w:val="28"/>
      <w:szCs w:val="24"/>
    </w:rPr>
  </w:style>
  <w:style w:type="paragraph" w:styleId="1">
    <w:name w:val="heading 1"/>
    <w:basedOn w:val="a"/>
    <w:next w:val="a"/>
    <w:qFormat/>
    <w:rsid w:val="00814572"/>
    <w:pPr>
      <w:keepNext/>
      <w:ind w:firstLine="0"/>
      <w:jc w:val="center"/>
      <w:outlineLvl w:val="0"/>
    </w:pPr>
    <w:rPr>
      <w:rFonts w:ascii="Arial" w:hAnsi="Arial" w:cs="Arial"/>
      <w:b/>
      <w:bCs/>
      <w:caps/>
      <w:kern w:val="32"/>
      <w:sz w:val="32"/>
      <w:szCs w:val="32"/>
    </w:rPr>
  </w:style>
  <w:style w:type="paragraph" w:styleId="2">
    <w:name w:val="heading 2"/>
    <w:basedOn w:val="a"/>
    <w:next w:val="a"/>
    <w:qFormat/>
    <w:rsid w:val="00822C7F"/>
    <w:pPr>
      <w:keepNext/>
      <w:outlineLvl w:val="1"/>
    </w:pPr>
    <w:rPr>
      <w:rFonts w:cs="Arial"/>
      <w:b/>
      <w:bCs/>
      <w:iCs/>
      <w:szCs w:val="28"/>
    </w:rPr>
  </w:style>
  <w:style w:type="paragraph" w:styleId="3">
    <w:name w:val="heading 3"/>
    <w:basedOn w:val="a"/>
    <w:next w:val="a"/>
    <w:qFormat/>
    <w:rsid w:val="00822C7F"/>
    <w:pPr>
      <w:keepNext/>
      <w:outlineLvl w:val="2"/>
    </w:pPr>
    <w:rPr>
      <w:rFonts w:cs="Arial"/>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72608"/>
    <w:rPr>
      <w:color w:val="0000FF"/>
      <w:u w:val="single"/>
    </w:rPr>
  </w:style>
  <w:style w:type="table" w:styleId="a4">
    <w:name w:val="Table Grid"/>
    <w:basedOn w:val="a1"/>
    <w:rsid w:val="00A2187D"/>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semiHidden/>
    <w:rsid w:val="00BC644E"/>
    <w:pPr>
      <w:spacing w:line="240" w:lineRule="auto"/>
      <w:ind w:firstLine="0"/>
    </w:pPr>
    <w:rPr>
      <w:sz w:val="20"/>
      <w:szCs w:val="20"/>
      <w:lang w:val="uk-UA"/>
    </w:rPr>
  </w:style>
  <w:style w:type="paragraph" w:customStyle="1" w:styleId="Referat-Body">
    <w:name w:val="Referat-Body"/>
    <w:basedOn w:val="a"/>
    <w:rsid w:val="007B6176"/>
    <w:pPr>
      <w:ind w:firstLine="562"/>
    </w:pPr>
    <w:rPr>
      <w:sz w:val="24"/>
      <w:szCs w:val="20"/>
      <w:lang w:eastAsia="en-US"/>
    </w:rPr>
  </w:style>
  <w:style w:type="paragraph" w:styleId="a6">
    <w:name w:val="header"/>
    <w:basedOn w:val="a"/>
    <w:rsid w:val="00CC7235"/>
    <w:pPr>
      <w:tabs>
        <w:tab w:val="center" w:pos="4677"/>
        <w:tab w:val="right" w:pos="9355"/>
      </w:tabs>
    </w:pPr>
  </w:style>
  <w:style w:type="character" w:styleId="a7">
    <w:name w:val="page number"/>
    <w:basedOn w:val="a0"/>
    <w:rsid w:val="00CC7235"/>
  </w:style>
  <w:style w:type="paragraph" w:styleId="a8">
    <w:name w:val="footer"/>
    <w:basedOn w:val="a"/>
    <w:rsid w:val="00CC7235"/>
    <w:pPr>
      <w:tabs>
        <w:tab w:val="center" w:pos="4677"/>
        <w:tab w:val="right" w:pos="9355"/>
      </w:tabs>
    </w:pPr>
  </w:style>
  <w:style w:type="paragraph" w:styleId="10">
    <w:name w:val="toc 1"/>
    <w:basedOn w:val="a"/>
    <w:next w:val="a"/>
    <w:autoRedefine/>
    <w:semiHidden/>
    <w:rsid w:val="00CC7235"/>
    <w:pPr>
      <w:spacing w:before="120" w:after="120"/>
      <w:jc w:val="left"/>
    </w:pPr>
    <w:rPr>
      <w:b/>
      <w:bCs/>
      <w:caps/>
      <w:sz w:val="20"/>
      <w:szCs w:val="20"/>
    </w:rPr>
  </w:style>
  <w:style w:type="paragraph" w:styleId="20">
    <w:name w:val="toc 2"/>
    <w:basedOn w:val="a"/>
    <w:next w:val="a"/>
    <w:autoRedefine/>
    <w:semiHidden/>
    <w:rsid w:val="00CC7235"/>
    <w:pPr>
      <w:ind w:left="280"/>
      <w:jc w:val="left"/>
    </w:pPr>
    <w:rPr>
      <w:smallCaps/>
      <w:sz w:val="20"/>
      <w:szCs w:val="20"/>
    </w:rPr>
  </w:style>
  <w:style w:type="paragraph" w:styleId="30">
    <w:name w:val="toc 3"/>
    <w:basedOn w:val="a"/>
    <w:next w:val="a"/>
    <w:autoRedefine/>
    <w:semiHidden/>
    <w:rsid w:val="00CC7235"/>
    <w:pPr>
      <w:ind w:left="560"/>
      <w:jc w:val="left"/>
    </w:pPr>
    <w:rPr>
      <w:i/>
      <w:iCs/>
      <w:sz w:val="20"/>
      <w:szCs w:val="20"/>
    </w:rPr>
  </w:style>
  <w:style w:type="paragraph" w:styleId="4">
    <w:name w:val="toc 4"/>
    <w:basedOn w:val="a"/>
    <w:next w:val="a"/>
    <w:autoRedefine/>
    <w:semiHidden/>
    <w:rsid w:val="00CC7235"/>
    <w:pPr>
      <w:ind w:left="840"/>
      <w:jc w:val="left"/>
    </w:pPr>
    <w:rPr>
      <w:sz w:val="18"/>
      <w:szCs w:val="18"/>
    </w:rPr>
  </w:style>
  <w:style w:type="paragraph" w:styleId="5">
    <w:name w:val="toc 5"/>
    <w:basedOn w:val="a"/>
    <w:next w:val="a"/>
    <w:autoRedefine/>
    <w:semiHidden/>
    <w:rsid w:val="00CC7235"/>
    <w:pPr>
      <w:ind w:left="1120"/>
      <w:jc w:val="left"/>
    </w:pPr>
    <w:rPr>
      <w:sz w:val="18"/>
      <w:szCs w:val="18"/>
    </w:rPr>
  </w:style>
  <w:style w:type="paragraph" w:styleId="6">
    <w:name w:val="toc 6"/>
    <w:basedOn w:val="a"/>
    <w:next w:val="a"/>
    <w:autoRedefine/>
    <w:semiHidden/>
    <w:rsid w:val="00CC7235"/>
    <w:pPr>
      <w:ind w:left="1400"/>
      <w:jc w:val="left"/>
    </w:pPr>
    <w:rPr>
      <w:sz w:val="18"/>
      <w:szCs w:val="18"/>
    </w:rPr>
  </w:style>
  <w:style w:type="paragraph" w:styleId="7">
    <w:name w:val="toc 7"/>
    <w:basedOn w:val="a"/>
    <w:next w:val="a"/>
    <w:autoRedefine/>
    <w:semiHidden/>
    <w:rsid w:val="00CC7235"/>
    <w:pPr>
      <w:ind w:left="1680"/>
      <w:jc w:val="left"/>
    </w:pPr>
    <w:rPr>
      <w:sz w:val="18"/>
      <w:szCs w:val="18"/>
    </w:rPr>
  </w:style>
  <w:style w:type="paragraph" w:styleId="8">
    <w:name w:val="toc 8"/>
    <w:basedOn w:val="a"/>
    <w:next w:val="a"/>
    <w:autoRedefine/>
    <w:semiHidden/>
    <w:rsid w:val="00CC7235"/>
    <w:pPr>
      <w:ind w:left="1960"/>
      <w:jc w:val="left"/>
    </w:pPr>
    <w:rPr>
      <w:sz w:val="18"/>
      <w:szCs w:val="18"/>
    </w:rPr>
  </w:style>
  <w:style w:type="paragraph" w:styleId="9">
    <w:name w:val="toc 9"/>
    <w:basedOn w:val="a"/>
    <w:next w:val="a"/>
    <w:autoRedefine/>
    <w:semiHidden/>
    <w:rsid w:val="00CC7235"/>
    <w:pPr>
      <w:ind w:left="224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2589">
      <w:bodyDiv w:val="1"/>
      <w:marLeft w:val="0"/>
      <w:marRight w:val="0"/>
      <w:marTop w:val="0"/>
      <w:marBottom w:val="0"/>
      <w:divBdr>
        <w:top w:val="none" w:sz="0" w:space="0" w:color="auto"/>
        <w:left w:val="none" w:sz="0" w:space="0" w:color="auto"/>
        <w:bottom w:val="none" w:sz="0" w:space="0" w:color="auto"/>
        <w:right w:val="none" w:sz="0" w:space="0" w:color="auto"/>
      </w:divBdr>
      <w:divsChild>
        <w:div w:id="752512338">
          <w:marLeft w:val="0"/>
          <w:marRight w:val="0"/>
          <w:marTop w:val="0"/>
          <w:marBottom w:val="0"/>
          <w:divBdr>
            <w:top w:val="none" w:sz="0" w:space="0" w:color="auto"/>
            <w:left w:val="none" w:sz="0" w:space="0" w:color="auto"/>
            <w:bottom w:val="none" w:sz="0" w:space="0" w:color="auto"/>
            <w:right w:val="none" w:sz="0" w:space="0" w:color="auto"/>
          </w:divBdr>
          <w:divsChild>
            <w:div w:id="876157581">
              <w:marLeft w:val="0"/>
              <w:marRight w:val="0"/>
              <w:marTop w:val="0"/>
              <w:marBottom w:val="0"/>
              <w:divBdr>
                <w:top w:val="none" w:sz="0" w:space="0" w:color="auto"/>
                <w:left w:val="none" w:sz="0" w:space="0" w:color="auto"/>
                <w:bottom w:val="none" w:sz="0" w:space="0" w:color="auto"/>
                <w:right w:val="none" w:sz="0" w:space="0" w:color="auto"/>
              </w:divBdr>
              <w:divsChild>
                <w:div w:id="168637538">
                  <w:marLeft w:val="2928"/>
                  <w:marRight w:val="0"/>
                  <w:marTop w:val="720"/>
                  <w:marBottom w:val="0"/>
                  <w:divBdr>
                    <w:top w:val="none" w:sz="0" w:space="0" w:color="auto"/>
                    <w:left w:val="none" w:sz="0" w:space="0" w:color="auto"/>
                    <w:bottom w:val="none" w:sz="0" w:space="0" w:color="auto"/>
                    <w:right w:val="none" w:sz="0" w:space="0" w:color="auto"/>
                  </w:divBdr>
                  <w:divsChild>
                    <w:div w:id="157971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5025">
      <w:bodyDiv w:val="1"/>
      <w:marLeft w:val="0"/>
      <w:marRight w:val="0"/>
      <w:marTop w:val="0"/>
      <w:marBottom w:val="0"/>
      <w:divBdr>
        <w:top w:val="none" w:sz="0" w:space="0" w:color="auto"/>
        <w:left w:val="none" w:sz="0" w:space="0" w:color="auto"/>
        <w:bottom w:val="none" w:sz="0" w:space="0" w:color="auto"/>
        <w:right w:val="none" w:sz="0" w:space="0" w:color="auto"/>
      </w:divBdr>
      <w:divsChild>
        <w:div w:id="1475365613">
          <w:marLeft w:val="0"/>
          <w:marRight w:val="0"/>
          <w:marTop w:val="0"/>
          <w:marBottom w:val="0"/>
          <w:divBdr>
            <w:top w:val="none" w:sz="0" w:space="0" w:color="auto"/>
            <w:left w:val="none" w:sz="0" w:space="0" w:color="auto"/>
            <w:bottom w:val="none" w:sz="0" w:space="0" w:color="auto"/>
            <w:right w:val="none" w:sz="0" w:space="0" w:color="auto"/>
          </w:divBdr>
          <w:divsChild>
            <w:div w:id="1667635561">
              <w:marLeft w:val="0"/>
              <w:marRight w:val="0"/>
              <w:marTop w:val="0"/>
              <w:marBottom w:val="0"/>
              <w:divBdr>
                <w:top w:val="none" w:sz="0" w:space="0" w:color="auto"/>
                <w:left w:val="none" w:sz="0" w:space="0" w:color="auto"/>
                <w:bottom w:val="none" w:sz="0" w:space="0" w:color="auto"/>
                <w:right w:val="none" w:sz="0" w:space="0" w:color="auto"/>
              </w:divBdr>
              <w:divsChild>
                <w:div w:id="2001034502">
                  <w:marLeft w:val="2928"/>
                  <w:marRight w:val="0"/>
                  <w:marTop w:val="720"/>
                  <w:marBottom w:val="0"/>
                  <w:divBdr>
                    <w:top w:val="none" w:sz="0" w:space="0" w:color="auto"/>
                    <w:left w:val="none" w:sz="0" w:space="0" w:color="auto"/>
                    <w:bottom w:val="none" w:sz="0" w:space="0" w:color="auto"/>
                    <w:right w:val="none" w:sz="0" w:space="0" w:color="auto"/>
                  </w:divBdr>
                  <w:divsChild>
                    <w:div w:id="106563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09770">
      <w:bodyDiv w:val="1"/>
      <w:marLeft w:val="0"/>
      <w:marRight w:val="0"/>
      <w:marTop w:val="0"/>
      <w:marBottom w:val="0"/>
      <w:divBdr>
        <w:top w:val="none" w:sz="0" w:space="0" w:color="auto"/>
        <w:left w:val="none" w:sz="0" w:space="0" w:color="auto"/>
        <w:bottom w:val="none" w:sz="0" w:space="0" w:color="auto"/>
        <w:right w:val="none" w:sz="0" w:space="0" w:color="auto"/>
      </w:divBdr>
      <w:divsChild>
        <w:div w:id="2127845486">
          <w:marLeft w:val="0"/>
          <w:marRight w:val="0"/>
          <w:marTop w:val="0"/>
          <w:marBottom w:val="0"/>
          <w:divBdr>
            <w:top w:val="none" w:sz="0" w:space="0" w:color="auto"/>
            <w:left w:val="none" w:sz="0" w:space="0" w:color="auto"/>
            <w:bottom w:val="none" w:sz="0" w:space="0" w:color="auto"/>
            <w:right w:val="none" w:sz="0" w:space="0" w:color="auto"/>
          </w:divBdr>
          <w:divsChild>
            <w:div w:id="248003815">
              <w:marLeft w:val="0"/>
              <w:marRight w:val="0"/>
              <w:marTop w:val="0"/>
              <w:marBottom w:val="0"/>
              <w:divBdr>
                <w:top w:val="none" w:sz="0" w:space="0" w:color="auto"/>
                <w:left w:val="none" w:sz="0" w:space="0" w:color="auto"/>
                <w:bottom w:val="none" w:sz="0" w:space="0" w:color="auto"/>
                <w:right w:val="none" w:sz="0" w:space="0" w:color="auto"/>
              </w:divBdr>
              <w:divsChild>
                <w:div w:id="1489175289">
                  <w:marLeft w:val="2928"/>
                  <w:marRight w:val="0"/>
                  <w:marTop w:val="720"/>
                  <w:marBottom w:val="0"/>
                  <w:divBdr>
                    <w:top w:val="none" w:sz="0" w:space="0" w:color="auto"/>
                    <w:left w:val="none" w:sz="0" w:space="0" w:color="auto"/>
                    <w:bottom w:val="none" w:sz="0" w:space="0" w:color="auto"/>
                    <w:right w:val="none" w:sz="0" w:space="0" w:color="auto"/>
                  </w:divBdr>
                  <w:divsChild>
                    <w:div w:id="200253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50374">
      <w:bodyDiv w:val="1"/>
      <w:marLeft w:val="0"/>
      <w:marRight w:val="0"/>
      <w:marTop w:val="0"/>
      <w:marBottom w:val="0"/>
      <w:divBdr>
        <w:top w:val="none" w:sz="0" w:space="0" w:color="auto"/>
        <w:left w:val="none" w:sz="0" w:space="0" w:color="auto"/>
        <w:bottom w:val="none" w:sz="0" w:space="0" w:color="auto"/>
        <w:right w:val="none" w:sz="0" w:space="0" w:color="auto"/>
      </w:divBdr>
      <w:divsChild>
        <w:div w:id="1426344569">
          <w:marLeft w:val="0"/>
          <w:marRight w:val="0"/>
          <w:marTop w:val="0"/>
          <w:marBottom w:val="0"/>
          <w:divBdr>
            <w:top w:val="none" w:sz="0" w:space="0" w:color="auto"/>
            <w:left w:val="none" w:sz="0" w:space="0" w:color="auto"/>
            <w:bottom w:val="none" w:sz="0" w:space="0" w:color="auto"/>
            <w:right w:val="none" w:sz="0" w:space="0" w:color="auto"/>
          </w:divBdr>
          <w:divsChild>
            <w:div w:id="1444839328">
              <w:marLeft w:val="0"/>
              <w:marRight w:val="0"/>
              <w:marTop w:val="0"/>
              <w:marBottom w:val="0"/>
              <w:divBdr>
                <w:top w:val="none" w:sz="0" w:space="0" w:color="auto"/>
                <w:left w:val="none" w:sz="0" w:space="0" w:color="auto"/>
                <w:bottom w:val="none" w:sz="0" w:space="0" w:color="auto"/>
                <w:right w:val="none" w:sz="0" w:space="0" w:color="auto"/>
              </w:divBdr>
              <w:divsChild>
                <w:div w:id="100496011">
                  <w:marLeft w:val="2928"/>
                  <w:marRight w:val="0"/>
                  <w:marTop w:val="720"/>
                  <w:marBottom w:val="0"/>
                  <w:divBdr>
                    <w:top w:val="none" w:sz="0" w:space="0" w:color="auto"/>
                    <w:left w:val="none" w:sz="0" w:space="0" w:color="auto"/>
                    <w:bottom w:val="none" w:sz="0" w:space="0" w:color="auto"/>
                    <w:right w:val="none" w:sz="0" w:space="0" w:color="auto"/>
                  </w:divBdr>
                  <w:divsChild>
                    <w:div w:id="41012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344958">
      <w:bodyDiv w:val="1"/>
      <w:marLeft w:val="0"/>
      <w:marRight w:val="0"/>
      <w:marTop w:val="0"/>
      <w:marBottom w:val="0"/>
      <w:divBdr>
        <w:top w:val="none" w:sz="0" w:space="0" w:color="auto"/>
        <w:left w:val="none" w:sz="0" w:space="0" w:color="auto"/>
        <w:bottom w:val="none" w:sz="0" w:space="0" w:color="auto"/>
        <w:right w:val="none" w:sz="0" w:space="0" w:color="auto"/>
      </w:divBdr>
      <w:divsChild>
        <w:div w:id="429204607">
          <w:marLeft w:val="0"/>
          <w:marRight w:val="0"/>
          <w:marTop w:val="0"/>
          <w:marBottom w:val="0"/>
          <w:divBdr>
            <w:top w:val="none" w:sz="0" w:space="0" w:color="auto"/>
            <w:left w:val="none" w:sz="0" w:space="0" w:color="auto"/>
            <w:bottom w:val="none" w:sz="0" w:space="0" w:color="auto"/>
            <w:right w:val="none" w:sz="0" w:space="0" w:color="auto"/>
          </w:divBdr>
          <w:divsChild>
            <w:div w:id="1775713295">
              <w:marLeft w:val="0"/>
              <w:marRight w:val="0"/>
              <w:marTop w:val="0"/>
              <w:marBottom w:val="0"/>
              <w:divBdr>
                <w:top w:val="none" w:sz="0" w:space="0" w:color="auto"/>
                <w:left w:val="none" w:sz="0" w:space="0" w:color="auto"/>
                <w:bottom w:val="none" w:sz="0" w:space="0" w:color="auto"/>
                <w:right w:val="none" w:sz="0" w:space="0" w:color="auto"/>
              </w:divBdr>
              <w:divsChild>
                <w:div w:id="55665787">
                  <w:marLeft w:val="2928"/>
                  <w:marRight w:val="0"/>
                  <w:marTop w:val="720"/>
                  <w:marBottom w:val="0"/>
                  <w:divBdr>
                    <w:top w:val="none" w:sz="0" w:space="0" w:color="auto"/>
                    <w:left w:val="none" w:sz="0" w:space="0" w:color="auto"/>
                    <w:bottom w:val="none" w:sz="0" w:space="0" w:color="auto"/>
                    <w:right w:val="none" w:sz="0" w:space="0" w:color="auto"/>
                  </w:divBdr>
                  <w:divsChild>
                    <w:div w:id="21215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492483">
      <w:bodyDiv w:val="1"/>
      <w:marLeft w:val="0"/>
      <w:marRight w:val="0"/>
      <w:marTop w:val="0"/>
      <w:marBottom w:val="0"/>
      <w:divBdr>
        <w:top w:val="none" w:sz="0" w:space="0" w:color="auto"/>
        <w:left w:val="none" w:sz="0" w:space="0" w:color="auto"/>
        <w:bottom w:val="none" w:sz="0" w:space="0" w:color="auto"/>
        <w:right w:val="none" w:sz="0" w:space="0" w:color="auto"/>
      </w:divBdr>
      <w:divsChild>
        <w:div w:id="423234402">
          <w:marLeft w:val="0"/>
          <w:marRight w:val="0"/>
          <w:marTop w:val="0"/>
          <w:marBottom w:val="0"/>
          <w:divBdr>
            <w:top w:val="none" w:sz="0" w:space="0" w:color="auto"/>
            <w:left w:val="none" w:sz="0" w:space="0" w:color="auto"/>
            <w:bottom w:val="none" w:sz="0" w:space="0" w:color="auto"/>
            <w:right w:val="none" w:sz="0" w:space="0" w:color="auto"/>
          </w:divBdr>
          <w:divsChild>
            <w:div w:id="302587289">
              <w:marLeft w:val="0"/>
              <w:marRight w:val="0"/>
              <w:marTop w:val="0"/>
              <w:marBottom w:val="0"/>
              <w:divBdr>
                <w:top w:val="none" w:sz="0" w:space="0" w:color="auto"/>
                <w:left w:val="none" w:sz="0" w:space="0" w:color="auto"/>
                <w:bottom w:val="none" w:sz="0" w:space="0" w:color="auto"/>
                <w:right w:val="none" w:sz="0" w:space="0" w:color="auto"/>
              </w:divBdr>
              <w:divsChild>
                <w:div w:id="1347367413">
                  <w:marLeft w:val="2928"/>
                  <w:marRight w:val="0"/>
                  <w:marTop w:val="720"/>
                  <w:marBottom w:val="0"/>
                  <w:divBdr>
                    <w:top w:val="none" w:sz="0" w:space="0" w:color="auto"/>
                    <w:left w:val="none" w:sz="0" w:space="0" w:color="auto"/>
                    <w:bottom w:val="none" w:sz="0" w:space="0" w:color="auto"/>
                    <w:right w:val="none" w:sz="0" w:space="0" w:color="auto"/>
                  </w:divBdr>
                  <w:divsChild>
                    <w:div w:id="196962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012878">
      <w:bodyDiv w:val="1"/>
      <w:marLeft w:val="0"/>
      <w:marRight w:val="0"/>
      <w:marTop w:val="0"/>
      <w:marBottom w:val="0"/>
      <w:divBdr>
        <w:top w:val="none" w:sz="0" w:space="0" w:color="auto"/>
        <w:left w:val="none" w:sz="0" w:space="0" w:color="auto"/>
        <w:bottom w:val="none" w:sz="0" w:space="0" w:color="auto"/>
        <w:right w:val="none" w:sz="0" w:space="0" w:color="auto"/>
      </w:divBdr>
      <w:divsChild>
        <w:div w:id="725372027">
          <w:marLeft w:val="0"/>
          <w:marRight w:val="0"/>
          <w:marTop w:val="0"/>
          <w:marBottom w:val="0"/>
          <w:divBdr>
            <w:top w:val="none" w:sz="0" w:space="0" w:color="auto"/>
            <w:left w:val="none" w:sz="0" w:space="0" w:color="auto"/>
            <w:bottom w:val="none" w:sz="0" w:space="0" w:color="auto"/>
            <w:right w:val="none" w:sz="0" w:space="0" w:color="auto"/>
          </w:divBdr>
          <w:divsChild>
            <w:div w:id="476996689">
              <w:marLeft w:val="0"/>
              <w:marRight w:val="0"/>
              <w:marTop w:val="0"/>
              <w:marBottom w:val="0"/>
              <w:divBdr>
                <w:top w:val="none" w:sz="0" w:space="0" w:color="auto"/>
                <w:left w:val="none" w:sz="0" w:space="0" w:color="auto"/>
                <w:bottom w:val="none" w:sz="0" w:space="0" w:color="auto"/>
                <w:right w:val="none" w:sz="0" w:space="0" w:color="auto"/>
              </w:divBdr>
              <w:divsChild>
                <w:div w:id="61761164">
                  <w:marLeft w:val="2928"/>
                  <w:marRight w:val="0"/>
                  <w:marTop w:val="720"/>
                  <w:marBottom w:val="0"/>
                  <w:divBdr>
                    <w:top w:val="none" w:sz="0" w:space="0" w:color="auto"/>
                    <w:left w:val="none" w:sz="0" w:space="0" w:color="auto"/>
                    <w:bottom w:val="none" w:sz="0" w:space="0" w:color="auto"/>
                    <w:right w:val="none" w:sz="0" w:space="0" w:color="auto"/>
                  </w:divBdr>
                  <w:divsChild>
                    <w:div w:id="136348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072196">
      <w:bodyDiv w:val="1"/>
      <w:marLeft w:val="0"/>
      <w:marRight w:val="0"/>
      <w:marTop w:val="0"/>
      <w:marBottom w:val="0"/>
      <w:divBdr>
        <w:top w:val="none" w:sz="0" w:space="0" w:color="auto"/>
        <w:left w:val="none" w:sz="0" w:space="0" w:color="auto"/>
        <w:bottom w:val="none" w:sz="0" w:space="0" w:color="auto"/>
        <w:right w:val="none" w:sz="0" w:space="0" w:color="auto"/>
      </w:divBdr>
      <w:divsChild>
        <w:div w:id="769811644">
          <w:marLeft w:val="0"/>
          <w:marRight w:val="0"/>
          <w:marTop w:val="0"/>
          <w:marBottom w:val="0"/>
          <w:divBdr>
            <w:top w:val="none" w:sz="0" w:space="0" w:color="auto"/>
            <w:left w:val="none" w:sz="0" w:space="0" w:color="auto"/>
            <w:bottom w:val="none" w:sz="0" w:space="0" w:color="auto"/>
            <w:right w:val="none" w:sz="0" w:space="0" w:color="auto"/>
          </w:divBdr>
          <w:divsChild>
            <w:div w:id="759915288">
              <w:marLeft w:val="0"/>
              <w:marRight w:val="0"/>
              <w:marTop w:val="0"/>
              <w:marBottom w:val="0"/>
              <w:divBdr>
                <w:top w:val="none" w:sz="0" w:space="0" w:color="auto"/>
                <w:left w:val="none" w:sz="0" w:space="0" w:color="auto"/>
                <w:bottom w:val="none" w:sz="0" w:space="0" w:color="auto"/>
                <w:right w:val="none" w:sz="0" w:space="0" w:color="auto"/>
              </w:divBdr>
              <w:divsChild>
                <w:div w:id="1498154746">
                  <w:marLeft w:val="0"/>
                  <w:marRight w:val="0"/>
                  <w:marTop w:val="0"/>
                  <w:marBottom w:val="0"/>
                  <w:divBdr>
                    <w:top w:val="none" w:sz="0" w:space="0" w:color="auto"/>
                    <w:left w:val="none" w:sz="0" w:space="0" w:color="auto"/>
                    <w:bottom w:val="none" w:sz="0" w:space="0" w:color="auto"/>
                    <w:right w:val="none" w:sz="0" w:space="0" w:color="auto"/>
                  </w:divBdr>
                  <w:divsChild>
                    <w:div w:id="45182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988204">
      <w:bodyDiv w:val="1"/>
      <w:marLeft w:val="0"/>
      <w:marRight w:val="0"/>
      <w:marTop w:val="0"/>
      <w:marBottom w:val="0"/>
      <w:divBdr>
        <w:top w:val="none" w:sz="0" w:space="0" w:color="auto"/>
        <w:left w:val="none" w:sz="0" w:space="0" w:color="auto"/>
        <w:bottom w:val="none" w:sz="0" w:space="0" w:color="auto"/>
        <w:right w:val="none" w:sz="0" w:space="0" w:color="auto"/>
      </w:divBdr>
      <w:divsChild>
        <w:div w:id="288900079">
          <w:marLeft w:val="0"/>
          <w:marRight w:val="0"/>
          <w:marTop w:val="0"/>
          <w:marBottom w:val="0"/>
          <w:divBdr>
            <w:top w:val="none" w:sz="0" w:space="0" w:color="auto"/>
            <w:left w:val="none" w:sz="0" w:space="0" w:color="auto"/>
            <w:bottom w:val="none" w:sz="0" w:space="0" w:color="auto"/>
            <w:right w:val="none" w:sz="0" w:space="0" w:color="auto"/>
          </w:divBdr>
          <w:divsChild>
            <w:div w:id="1520460410">
              <w:marLeft w:val="0"/>
              <w:marRight w:val="0"/>
              <w:marTop w:val="0"/>
              <w:marBottom w:val="0"/>
              <w:divBdr>
                <w:top w:val="none" w:sz="0" w:space="0" w:color="auto"/>
                <w:left w:val="none" w:sz="0" w:space="0" w:color="auto"/>
                <w:bottom w:val="none" w:sz="0" w:space="0" w:color="auto"/>
                <w:right w:val="none" w:sz="0" w:space="0" w:color="auto"/>
              </w:divBdr>
              <w:divsChild>
                <w:div w:id="306128434">
                  <w:marLeft w:val="2928"/>
                  <w:marRight w:val="0"/>
                  <w:marTop w:val="720"/>
                  <w:marBottom w:val="0"/>
                  <w:divBdr>
                    <w:top w:val="none" w:sz="0" w:space="0" w:color="auto"/>
                    <w:left w:val="none" w:sz="0" w:space="0" w:color="auto"/>
                    <w:bottom w:val="none" w:sz="0" w:space="0" w:color="auto"/>
                    <w:right w:val="none" w:sz="0" w:space="0" w:color="auto"/>
                  </w:divBdr>
                  <w:divsChild>
                    <w:div w:id="205141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552264">
      <w:bodyDiv w:val="1"/>
      <w:marLeft w:val="0"/>
      <w:marRight w:val="0"/>
      <w:marTop w:val="0"/>
      <w:marBottom w:val="0"/>
      <w:divBdr>
        <w:top w:val="none" w:sz="0" w:space="0" w:color="auto"/>
        <w:left w:val="none" w:sz="0" w:space="0" w:color="auto"/>
        <w:bottom w:val="none" w:sz="0" w:space="0" w:color="auto"/>
        <w:right w:val="none" w:sz="0" w:space="0" w:color="auto"/>
      </w:divBdr>
      <w:divsChild>
        <w:div w:id="1098939412">
          <w:marLeft w:val="0"/>
          <w:marRight w:val="0"/>
          <w:marTop w:val="0"/>
          <w:marBottom w:val="0"/>
          <w:divBdr>
            <w:top w:val="none" w:sz="0" w:space="0" w:color="auto"/>
            <w:left w:val="none" w:sz="0" w:space="0" w:color="auto"/>
            <w:bottom w:val="none" w:sz="0" w:space="0" w:color="auto"/>
            <w:right w:val="none" w:sz="0" w:space="0" w:color="auto"/>
          </w:divBdr>
          <w:divsChild>
            <w:div w:id="1427649625">
              <w:marLeft w:val="0"/>
              <w:marRight w:val="0"/>
              <w:marTop w:val="0"/>
              <w:marBottom w:val="0"/>
              <w:divBdr>
                <w:top w:val="none" w:sz="0" w:space="0" w:color="auto"/>
                <w:left w:val="none" w:sz="0" w:space="0" w:color="auto"/>
                <w:bottom w:val="none" w:sz="0" w:space="0" w:color="auto"/>
                <w:right w:val="none" w:sz="0" w:space="0" w:color="auto"/>
              </w:divBdr>
              <w:divsChild>
                <w:div w:id="1742750507">
                  <w:marLeft w:val="2928"/>
                  <w:marRight w:val="0"/>
                  <w:marTop w:val="720"/>
                  <w:marBottom w:val="0"/>
                  <w:divBdr>
                    <w:top w:val="none" w:sz="0" w:space="0" w:color="auto"/>
                    <w:left w:val="none" w:sz="0" w:space="0" w:color="auto"/>
                    <w:bottom w:val="none" w:sz="0" w:space="0" w:color="auto"/>
                    <w:right w:val="none" w:sz="0" w:space="0" w:color="auto"/>
                  </w:divBdr>
                  <w:divsChild>
                    <w:div w:id="33122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088034">
      <w:bodyDiv w:val="1"/>
      <w:marLeft w:val="0"/>
      <w:marRight w:val="0"/>
      <w:marTop w:val="0"/>
      <w:marBottom w:val="0"/>
      <w:divBdr>
        <w:top w:val="none" w:sz="0" w:space="0" w:color="auto"/>
        <w:left w:val="none" w:sz="0" w:space="0" w:color="auto"/>
        <w:bottom w:val="none" w:sz="0" w:space="0" w:color="auto"/>
        <w:right w:val="none" w:sz="0" w:space="0" w:color="auto"/>
      </w:divBdr>
      <w:divsChild>
        <w:div w:id="1877888655">
          <w:marLeft w:val="0"/>
          <w:marRight w:val="0"/>
          <w:marTop w:val="0"/>
          <w:marBottom w:val="0"/>
          <w:divBdr>
            <w:top w:val="none" w:sz="0" w:space="0" w:color="auto"/>
            <w:left w:val="none" w:sz="0" w:space="0" w:color="auto"/>
            <w:bottom w:val="none" w:sz="0" w:space="0" w:color="auto"/>
            <w:right w:val="none" w:sz="0" w:space="0" w:color="auto"/>
          </w:divBdr>
          <w:divsChild>
            <w:div w:id="155268953">
              <w:marLeft w:val="0"/>
              <w:marRight w:val="0"/>
              <w:marTop w:val="0"/>
              <w:marBottom w:val="0"/>
              <w:divBdr>
                <w:top w:val="none" w:sz="0" w:space="0" w:color="auto"/>
                <w:left w:val="none" w:sz="0" w:space="0" w:color="auto"/>
                <w:bottom w:val="none" w:sz="0" w:space="0" w:color="auto"/>
                <w:right w:val="none" w:sz="0" w:space="0" w:color="auto"/>
              </w:divBdr>
              <w:divsChild>
                <w:div w:id="1269317827">
                  <w:marLeft w:val="2928"/>
                  <w:marRight w:val="0"/>
                  <w:marTop w:val="720"/>
                  <w:marBottom w:val="0"/>
                  <w:divBdr>
                    <w:top w:val="none" w:sz="0" w:space="0" w:color="auto"/>
                    <w:left w:val="none" w:sz="0" w:space="0" w:color="auto"/>
                    <w:bottom w:val="none" w:sz="0" w:space="0" w:color="auto"/>
                    <w:right w:val="none" w:sz="0" w:space="0" w:color="auto"/>
                  </w:divBdr>
                  <w:divsChild>
                    <w:div w:id="11259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617123">
      <w:bodyDiv w:val="1"/>
      <w:marLeft w:val="0"/>
      <w:marRight w:val="0"/>
      <w:marTop w:val="0"/>
      <w:marBottom w:val="0"/>
      <w:divBdr>
        <w:top w:val="none" w:sz="0" w:space="0" w:color="auto"/>
        <w:left w:val="none" w:sz="0" w:space="0" w:color="auto"/>
        <w:bottom w:val="none" w:sz="0" w:space="0" w:color="auto"/>
        <w:right w:val="none" w:sz="0" w:space="0" w:color="auto"/>
      </w:divBdr>
      <w:divsChild>
        <w:div w:id="1793161111">
          <w:marLeft w:val="0"/>
          <w:marRight w:val="0"/>
          <w:marTop w:val="0"/>
          <w:marBottom w:val="0"/>
          <w:divBdr>
            <w:top w:val="none" w:sz="0" w:space="0" w:color="auto"/>
            <w:left w:val="none" w:sz="0" w:space="0" w:color="auto"/>
            <w:bottom w:val="none" w:sz="0" w:space="0" w:color="auto"/>
            <w:right w:val="none" w:sz="0" w:space="0" w:color="auto"/>
          </w:divBdr>
          <w:divsChild>
            <w:div w:id="1421222206">
              <w:marLeft w:val="0"/>
              <w:marRight w:val="0"/>
              <w:marTop w:val="0"/>
              <w:marBottom w:val="0"/>
              <w:divBdr>
                <w:top w:val="none" w:sz="0" w:space="0" w:color="auto"/>
                <w:left w:val="none" w:sz="0" w:space="0" w:color="auto"/>
                <w:bottom w:val="none" w:sz="0" w:space="0" w:color="auto"/>
                <w:right w:val="none" w:sz="0" w:space="0" w:color="auto"/>
              </w:divBdr>
              <w:divsChild>
                <w:div w:id="1644433611">
                  <w:marLeft w:val="2928"/>
                  <w:marRight w:val="0"/>
                  <w:marTop w:val="720"/>
                  <w:marBottom w:val="0"/>
                  <w:divBdr>
                    <w:top w:val="none" w:sz="0" w:space="0" w:color="auto"/>
                    <w:left w:val="none" w:sz="0" w:space="0" w:color="auto"/>
                    <w:bottom w:val="none" w:sz="0" w:space="0" w:color="auto"/>
                    <w:right w:val="none" w:sz="0" w:space="0" w:color="auto"/>
                  </w:divBdr>
                  <w:divsChild>
                    <w:div w:id="15731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540967">
      <w:bodyDiv w:val="1"/>
      <w:marLeft w:val="0"/>
      <w:marRight w:val="0"/>
      <w:marTop w:val="0"/>
      <w:marBottom w:val="0"/>
      <w:divBdr>
        <w:top w:val="none" w:sz="0" w:space="0" w:color="auto"/>
        <w:left w:val="none" w:sz="0" w:space="0" w:color="auto"/>
        <w:bottom w:val="none" w:sz="0" w:space="0" w:color="auto"/>
        <w:right w:val="none" w:sz="0" w:space="0" w:color="auto"/>
      </w:divBdr>
      <w:divsChild>
        <w:div w:id="1008170899">
          <w:marLeft w:val="0"/>
          <w:marRight w:val="0"/>
          <w:marTop w:val="0"/>
          <w:marBottom w:val="0"/>
          <w:divBdr>
            <w:top w:val="none" w:sz="0" w:space="0" w:color="auto"/>
            <w:left w:val="none" w:sz="0" w:space="0" w:color="auto"/>
            <w:bottom w:val="none" w:sz="0" w:space="0" w:color="auto"/>
            <w:right w:val="none" w:sz="0" w:space="0" w:color="auto"/>
          </w:divBdr>
          <w:divsChild>
            <w:div w:id="1135179809">
              <w:marLeft w:val="0"/>
              <w:marRight w:val="0"/>
              <w:marTop w:val="0"/>
              <w:marBottom w:val="0"/>
              <w:divBdr>
                <w:top w:val="none" w:sz="0" w:space="0" w:color="auto"/>
                <w:left w:val="none" w:sz="0" w:space="0" w:color="auto"/>
                <w:bottom w:val="none" w:sz="0" w:space="0" w:color="auto"/>
                <w:right w:val="none" w:sz="0" w:space="0" w:color="auto"/>
              </w:divBdr>
              <w:divsChild>
                <w:div w:id="1730613050">
                  <w:marLeft w:val="2928"/>
                  <w:marRight w:val="0"/>
                  <w:marTop w:val="720"/>
                  <w:marBottom w:val="0"/>
                  <w:divBdr>
                    <w:top w:val="none" w:sz="0" w:space="0" w:color="auto"/>
                    <w:left w:val="none" w:sz="0" w:space="0" w:color="auto"/>
                    <w:bottom w:val="none" w:sz="0" w:space="0" w:color="auto"/>
                    <w:right w:val="none" w:sz="0" w:space="0" w:color="auto"/>
                  </w:divBdr>
                  <w:divsChild>
                    <w:div w:id="16583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3722</Words>
  <Characters>21216</Characters>
  <Application>Microsoft Office Word</Application>
  <DocSecurity>0</DocSecurity>
  <Lines>176</Lines>
  <Paragraphs>49</Paragraphs>
  <ScaleCrop>false</ScaleCrop>
  <HeadingPairs>
    <vt:vector size="2" baseType="variant">
      <vt:variant>
        <vt:lpstr>Titre</vt:lpstr>
      </vt:variant>
      <vt:variant>
        <vt:i4>1</vt:i4>
      </vt:variant>
    </vt:vector>
  </HeadingPairs>
  <TitlesOfParts>
    <vt:vector size="1" baseType="lpstr">
      <vt:lpstr>Достижения экономической науки, отмеченные Нобелевской премией</vt:lpstr>
    </vt:vector>
  </TitlesOfParts>
  <Company/>
  <LinksUpToDate>false</LinksUpToDate>
  <CharactersWithSpaces>24889</CharactersWithSpaces>
  <SharedDoc>false</SharedDoc>
  <HLinks>
    <vt:vector size="606" baseType="variant">
      <vt:variant>
        <vt:i4>3735634</vt:i4>
      </vt:variant>
      <vt:variant>
        <vt:i4>345</vt:i4>
      </vt:variant>
      <vt:variant>
        <vt:i4>0</vt:i4>
      </vt:variant>
      <vt:variant>
        <vt:i4>5</vt:i4>
      </vt:variant>
      <vt:variant>
        <vt:lpwstr>http://ru.wikipedia.org/wiki/%D0%A4%D0%B5%D0%BB%D0%BF%D1%81%2C_%D0%AD%D0%B4%D0%BC%D1%83%D0%BD%D0%B4</vt:lpwstr>
      </vt:variant>
      <vt:variant>
        <vt:lpwstr/>
      </vt:variant>
      <vt:variant>
        <vt:i4>655390</vt:i4>
      </vt:variant>
      <vt:variant>
        <vt:i4>342</vt:i4>
      </vt:variant>
      <vt:variant>
        <vt:i4>0</vt:i4>
      </vt:variant>
      <vt:variant>
        <vt:i4>5</vt:i4>
      </vt:variant>
      <vt:variant>
        <vt:lpwstr>http://ru.wikipedia.org/wiki/2006</vt:lpwstr>
      </vt:variant>
      <vt:variant>
        <vt:lpwstr/>
      </vt:variant>
      <vt:variant>
        <vt:i4>1376293</vt:i4>
      </vt:variant>
      <vt:variant>
        <vt:i4>339</vt:i4>
      </vt:variant>
      <vt:variant>
        <vt:i4>0</vt:i4>
      </vt:variant>
      <vt:variant>
        <vt:i4>5</vt:i4>
      </vt:variant>
      <vt:variant>
        <vt:lpwstr>http://ru.wikipedia.org/wiki/%D0%A8%D0%B5%D0%BB%D0%BB%D0%B8%D0%BD%D0%B3%2C_%D0%A2%D0%BE%D0%BC%D0%B0%D1%81</vt:lpwstr>
      </vt:variant>
      <vt:variant>
        <vt:lpwstr/>
      </vt:variant>
      <vt:variant>
        <vt:i4>5046386</vt:i4>
      </vt:variant>
      <vt:variant>
        <vt:i4>336</vt:i4>
      </vt:variant>
      <vt:variant>
        <vt:i4>0</vt:i4>
      </vt:variant>
      <vt:variant>
        <vt:i4>5</vt:i4>
      </vt:variant>
      <vt:variant>
        <vt:lpwstr>http://ru.wikipedia.org/wiki/%D0%90%D1%83%D0%BC%D0%B0%D0%BD%D0%BD%2C_%D0%A0%D0%BE%D0%B1%D0%B5%D1%80%D1%82</vt:lpwstr>
      </vt:variant>
      <vt:variant>
        <vt:lpwstr/>
      </vt:variant>
      <vt:variant>
        <vt:i4>655390</vt:i4>
      </vt:variant>
      <vt:variant>
        <vt:i4>333</vt:i4>
      </vt:variant>
      <vt:variant>
        <vt:i4>0</vt:i4>
      </vt:variant>
      <vt:variant>
        <vt:i4>5</vt:i4>
      </vt:variant>
      <vt:variant>
        <vt:lpwstr>http://ru.wikipedia.org/wiki/2005</vt:lpwstr>
      </vt:variant>
      <vt:variant>
        <vt:lpwstr/>
      </vt:variant>
      <vt:variant>
        <vt:i4>5046391</vt:i4>
      </vt:variant>
      <vt:variant>
        <vt:i4>330</vt:i4>
      </vt:variant>
      <vt:variant>
        <vt:i4>0</vt:i4>
      </vt:variant>
      <vt:variant>
        <vt:i4>5</vt:i4>
      </vt:variant>
      <vt:variant>
        <vt:lpwstr>http://ru.wikipedia.org/wiki/%D0%9F%D1%80%D0%B5%D1%81%D0%BA%D0%BE%D1%82%D1%82%2C_%D0%AD%D0%B4%D0%B2%D0%B0%D1%80%D0%B4</vt:lpwstr>
      </vt:variant>
      <vt:variant>
        <vt:lpwstr/>
      </vt:variant>
      <vt:variant>
        <vt:i4>6356997</vt:i4>
      </vt:variant>
      <vt:variant>
        <vt:i4>327</vt:i4>
      </vt:variant>
      <vt:variant>
        <vt:i4>0</vt:i4>
      </vt:variant>
      <vt:variant>
        <vt:i4>5</vt:i4>
      </vt:variant>
      <vt:variant>
        <vt:lpwstr>http://ru.wikipedia.org/wiki/%D0%9A%D0%B8%D0%B4%D0%BB%D0%B0%D0%BD%D0%B4%2C_%D0%A4%D0%B8%D0%BD%D0%BD</vt:lpwstr>
      </vt:variant>
      <vt:variant>
        <vt:lpwstr/>
      </vt:variant>
      <vt:variant>
        <vt:i4>655390</vt:i4>
      </vt:variant>
      <vt:variant>
        <vt:i4>324</vt:i4>
      </vt:variant>
      <vt:variant>
        <vt:i4>0</vt:i4>
      </vt:variant>
      <vt:variant>
        <vt:i4>5</vt:i4>
      </vt:variant>
      <vt:variant>
        <vt:lpwstr>http://ru.wikipedia.org/wiki/2004</vt:lpwstr>
      </vt:variant>
      <vt:variant>
        <vt:lpwstr/>
      </vt:variant>
      <vt:variant>
        <vt:i4>6422540</vt:i4>
      </vt:variant>
      <vt:variant>
        <vt:i4>321</vt:i4>
      </vt:variant>
      <vt:variant>
        <vt:i4>0</vt:i4>
      </vt:variant>
      <vt:variant>
        <vt:i4>5</vt:i4>
      </vt:variant>
      <vt:variant>
        <vt:lpwstr>http://ru.wikipedia.org/wiki/%D0%93%D1%80%D1%8D%D0%BD%D0%B4%D0%B6%D0%B5%D1%80%2C_%D0%9A%D0%BB%D0%B0%D0%B9%D0%B2</vt:lpwstr>
      </vt:variant>
      <vt:variant>
        <vt:lpwstr/>
      </vt:variant>
      <vt:variant>
        <vt:i4>1441839</vt:i4>
      </vt:variant>
      <vt:variant>
        <vt:i4>318</vt:i4>
      </vt:variant>
      <vt:variant>
        <vt:i4>0</vt:i4>
      </vt:variant>
      <vt:variant>
        <vt:i4>5</vt:i4>
      </vt:variant>
      <vt:variant>
        <vt:lpwstr>http://ru.wikipedia.org/wiki/%D0%98%D0%BD%D0%B3%D0%BB%2C_%D0%A0%D0%BE%D0%B1%D0%B5%D1%80%D1%82</vt:lpwstr>
      </vt:variant>
      <vt:variant>
        <vt:lpwstr/>
      </vt:variant>
      <vt:variant>
        <vt:i4>655390</vt:i4>
      </vt:variant>
      <vt:variant>
        <vt:i4>315</vt:i4>
      </vt:variant>
      <vt:variant>
        <vt:i4>0</vt:i4>
      </vt:variant>
      <vt:variant>
        <vt:i4>5</vt:i4>
      </vt:variant>
      <vt:variant>
        <vt:lpwstr>http://ru.wikipedia.org/wiki/2003</vt:lpwstr>
      </vt:variant>
      <vt:variant>
        <vt:lpwstr/>
      </vt:variant>
      <vt:variant>
        <vt:i4>1441837</vt:i4>
      </vt:variant>
      <vt:variant>
        <vt:i4>312</vt:i4>
      </vt:variant>
      <vt:variant>
        <vt:i4>0</vt:i4>
      </vt:variant>
      <vt:variant>
        <vt:i4>5</vt:i4>
      </vt:variant>
      <vt:variant>
        <vt:lpwstr>http://ru.wikipedia.org/wiki/%D0%A1%D0%BC%D0%B8%D1%82%2C_%D0%92%D0%B5%D1%80%D0%BD%D0%BE%D0%BD</vt:lpwstr>
      </vt:variant>
      <vt:variant>
        <vt:lpwstr/>
      </vt:variant>
      <vt:variant>
        <vt:i4>3735645</vt:i4>
      </vt:variant>
      <vt:variant>
        <vt:i4>309</vt:i4>
      </vt:variant>
      <vt:variant>
        <vt:i4>0</vt:i4>
      </vt:variant>
      <vt:variant>
        <vt:i4>5</vt:i4>
      </vt:variant>
      <vt:variant>
        <vt:lpwstr>http://ru.wikipedia.org/wiki/%D0%9A%D0%B0%D0%BD%D0%B5%D0%BC%D0%B0%D0%BD%2C_%D0%94%D1%8D%D0%BD%D0%B8%D1%8D%D0%BB</vt:lpwstr>
      </vt:variant>
      <vt:variant>
        <vt:lpwstr/>
      </vt:variant>
      <vt:variant>
        <vt:i4>655390</vt:i4>
      </vt:variant>
      <vt:variant>
        <vt:i4>306</vt:i4>
      </vt:variant>
      <vt:variant>
        <vt:i4>0</vt:i4>
      </vt:variant>
      <vt:variant>
        <vt:i4>5</vt:i4>
      </vt:variant>
      <vt:variant>
        <vt:lpwstr>http://ru.wikipedia.org/wiki/2002</vt:lpwstr>
      </vt:variant>
      <vt:variant>
        <vt:lpwstr/>
      </vt:variant>
      <vt:variant>
        <vt:i4>3801091</vt:i4>
      </vt:variant>
      <vt:variant>
        <vt:i4>303</vt:i4>
      </vt:variant>
      <vt:variant>
        <vt:i4>0</vt:i4>
      </vt:variant>
      <vt:variant>
        <vt:i4>5</vt:i4>
      </vt:variant>
      <vt:variant>
        <vt:lpwstr>http://ru.wikipedia.org/wiki/%D0%A1%D1%82%D0%B8%D0%B3%D0%BB%D0%B8%D1%86%2C_%D0%94%D0%B6%D0%BE%D0%B7%D0%B5%D1%84</vt:lpwstr>
      </vt:variant>
      <vt:variant>
        <vt:lpwstr/>
      </vt:variant>
      <vt:variant>
        <vt:i4>5046399</vt:i4>
      </vt:variant>
      <vt:variant>
        <vt:i4>300</vt:i4>
      </vt:variant>
      <vt:variant>
        <vt:i4>0</vt:i4>
      </vt:variant>
      <vt:variant>
        <vt:i4>5</vt:i4>
      </vt:variant>
      <vt:variant>
        <vt:lpwstr>http://ru.wikipedia.org/wiki/%D0%A1%D0%BF%D0%B5%D0%BD%D1%81%2C_%D0%9C%D0%B0%D0%B9%D0%BA%D0%BB</vt:lpwstr>
      </vt:variant>
      <vt:variant>
        <vt:lpwstr/>
      </vt:variant>
      <vt:variant>
        <vt:i4>6422534</vt:i4>
      </vt:variant>
      <vt:variant>
        <vt:i4>297</vt:i4>
      </vt:variant>
      <vt:variant>
        <vt:i4>0</vt:i4>
      </vt:variant>
      <vt:variant>
        <vt:i4>5</vt:i4>
      </vt:variant>
      <vt:variant>
        <vt:lpwstr>http://ru.wikipedia.org/wiki/%D0%90%D0%BA%D0%B5%D1%80%D0%BB%D0%BE%D1%84%2C_%D0%94%D0%B6%D0%BE%D1%80%D0%B4%D0%B6</vt:lpwstr>
      </vt:variant>
      <vt:variant>
        <vt:lpwstr/>
      </vt:variant>
      <vt:variant>
        <vt:i4>655390</vt:i4>
      </vt:variant>
      <vt:variant>
        <vt:i4>294</vt:i4>
      </vt:variant>
      <vt:variant>
        <vt:i4>0</vt:i4>
      </vt:variant>
      <vt:variant>
        <vt:i4>5</vt:i4>
      </vt:variant>
      <vt:variant>
        <vt:lpwstr>http://ru.wikipedia.org/wiki/2001</vt:lpwstr>
      </vt:variant>
      <vt:variant>
        <vt:lpwstr/>
      </vt:variant>
      <vt:variant>
        <vt:i4>3735644</vt:i4>
      </vt:variant>
      <vt:variant>
        <vt:i4>291</vt:i4>
      </vt:variant>
      <vt:variant>
        <vt:i4>0</vt:i4>
      </vt:variant>
      <vt:variant>
        <vt:i4>5</vt:i4>
      </vt:variant>
      <vt:variant>
        <vt:lpwstr>http://ru.wikipedia.org/wiki/%D0%9C%D0%B0%D0%BA%D1%84%D0%B0%D0%B4%D0%B4%D0%B5%D0%BD%2C_%D0%94%D1%8D%D0%BD%D0%B8%D0%B5%D0%BB</vt:lpwstr>
      </vt:variant>
      <vt:variant>
        <vt:lpwstr/>
      </vt:variant>
      <vt:variant>
        <vt:i4>5046392</vt:i4>
      </vt:variant>
      <vt:variant>
        <vt:i4>288</vt:i4>
      </vt:variant>
      <vt:variant>
        <vt:i4>0</vt:i4>
      </vt:variant>
      <vt:variant>
        <vt:i4>5</vt:i4>
      </vt:variant>
      <vt:variant>
        <vt:lpwstr>http://ru.wikipedia.org/wiki/%D0%A5%D0%B5%D0%BA%D0%BC%D0%B0%D0%BD%2C_%D0%94%D0%B6%D0%B5%D0%B9%D0%BC%D1%81</vt:lpwstr>
      </vt:variant>
      <vt:variant>
        <vt:lpwstr/>
      </vt:variant>
      <vt:variant>
        <vt:i4>655390</vt:i4>
      </vt:variant>
      <vt:variant>
        <vt:i4>285</vt:i4>
      </vt:variant>
      <vt:variant>
        <vt:i4>0</vt:i4>
      </vt:variant>
      <vt:variant>
        <vt:i4>5</vt:i4>
      </vt:variant>
      <vt:variant>
        <vt:lpwstr>http://ru.wikipedia.org/wiki/2000</vt:lpwstr>
      </vt:variant>
      <vt:variant>
        <vt:lpwstr/>
      </vt:variant>
      <vt:variant>
        <vt:i4>6357077</vt:i4>
      </vt:variant>
      <vt:variant>
        <vt:i4>279</vt:i4>
      </vt:variant>
      <vt:variant>
        <vt:i4>0</vt:i4>
      </vt:variant>
      <vt:variant>
        <vt:i4>5</vt:i4>
      </vt:variant>
      <vt:variant>
        <vt:lpwstr>http://ru.wikipedia.org/wiki/%D0%9C%D0%B0%D0%BD%D0%B4%D0%B5%D0%BB%D0%BB%2C_%D0%A0%D0%BE%D0%B1%D0%B5%D1%80%D1%82</vt:lpwstr>
      </vt:variant>
      <vt:variant>
        <vt:lpwstr/>
      </vt:variant>
      <vt:variant>
        <vt:i4>23</vt:i4>
      </vt:variant>
      <vt:variant>
        <vt:i4>276</vt:i4>
      </vt:variant>
      <vt:variant>
        <vt:i4>0</vt:i4>
      </vt:variant>
      <vt:variant>
        <vt:i4>5</vt:i4>
      </vt:variant>
      <vt:variant>
        <vt:lpwstr>http://ru.wikipedia.org/wiki/1999</vt:lpwstr>
      </vt:variant>
      <vt:variant>
        <vt:lpwstr/>
      </vt:variant>
      <vt:variant>
        <vt:i4>5046394</vt:i4>
      </vt:variant>
      <vt:variant>
        <vt:i4>273</vt:i4>
      </vt:variant>
      <vt:variant>
        <vt:i4>0</vt:i4>
      </vt:variant>
      <vt:variant>
        <vt:i4>5</vt:i4>
      </vt:variant>
      <vt:variant>
        <vt:lpwstr>http://ru.wikipedia.org/wiki/%D0%A1%D0%B5%D0%BD%2C_%D0%90%D0%BC%D0%B0%D1%80%D1%82%D0%B8%D1%8F</vt:lpwstr>
      </vt:variant>
      <vt:variant>
        <vt:lpwstr/>
      </vt:variant>
      <vt:variant>
        <vt:i4>23</vt:i4>
      </vt:variant>
      <vt:variant>
        <vt:i4>270</vt:i4>
      </vt:variant>
      <vt:variant>
        <vt:i4>0</vt:i4>
      </vt:variant>
      <vt:variant>
        <vt:i4>5</vt:i4>
      </vt:variant>
      <vt:variant>
        <vt:lpwstr>http://ru.wikipedia.org/wiki/1998</vt:lpwstr>
      </vt:variant>
      <vt:variant>
        <vt:lpwstr/>
      </vt:variant>
      <vt:variant>
        <vt:i4>1441839</vt:i4>
      </vt:variant>
      <vt:variant>
        <vt:i4>267</vt:i4>
      </vt:variant>
      <vt:variant>
        <vt:i4>0</vt:i4>
      </vt:variant>
      <vt:variant>
        <vt:i4>5</vt:i4>
      </vt:variant>
      <vt:variant>
        <vt:lpwstr>http://ru.wikipedia.org/wiki/%D0%A1%D0%BA%D0%BE%D1%83%D0%BB%D0%B7%2C_%D0%9C%D0%B0%D0%B9%D1%80%D0%BE%D0%BD</vt:lpwstr>
      </vt:variant>
      <vt:variant>
        <vt:lpwstr/>
      </vt:variant>
      <vt:variant>
        <vt:i4>7209065</vt:i4>
      </vt:variant>
      <vt:variant>
        <vt:i4>264</vt:i4>
      </vt:variant>
      <vt:variant>
        <vt:i4>0</vt:i4>
      </vt:variant>
      <vt:variant>
        <vt:i4>5</vt:i4>
      </vt:variant>
      <vt:variant>
        <vt:lpwstr>http://ru.wikipedia.org/wiki/%D0%9C%D0%B5%D1%80%D1%82%D0%BE%D0%BD%2C_%D0%A0%D0%BE%D0%B1%D0%B5%D1%80%D1%82_%D0%9A%D0%B0%D1%80%D1%85%D0%B0%D1%80%D1%82</vt:lpwstr>
      </vt:variant>
      <vt:variant>
        <vt:lpwstr/>
      </vt:variant>
      <vt:variant>
        <vt:i4>23</vt:i4>
      </vt:variant>
      <vt:variant>
        <vt:i4>261</vt:i4>
      </vt:variant>
      <vt:variant>
        <vt:i4>0</vt:i4>
      </vt:variant>
      <vt:variant>
        <vt:i4>5</vt:i4>
      </vt:variant>
      <vt:variant>
        <vt:lpwstr>http://ru.wikipedia.org/wiki/1997</vt:lpwstr>
      </vt:variant>
      <vt:variant>
        <vt:lpwstr/>
      </vt:variant>
      <vt:variant>
        <vt:i4>3801101</vt:i4>
      </vt:variant>
      <vt:variant>
        <vt:i4>258</vt:i4>
      </vt:variant>
      <vt:variant>
        <vt:i4>0</vt:i4>
      </vt:variant>
      <vt:variant>
        <vt:i4>5</vt:i4>
      </vt:variant>
      <vt:variant>
        <vt:lpwstr>http://ru.wikipedia.org/wiki/%D0%92%D0%B8%D0%BA%D1%80%D0%B8%2C_%D0%A3%D0%B8%D0%BB%D1%8C%D1%8F%D0%BC</vt:lpwstr>
      </vt:variant>
      <vt:variant>
        <vt:lpwstr/>
      </vt:variant>
      <vt:variant>
        <vt:i4>3735647</vt:i4>
      </vt:variant>
      <vt:variant>
        <vt:i4>255</vt:i4>
      </vt:variant>
      <vt:variant>
        <vt:i4>0</vt:i4>
      </vt:variant>
      <vt:variant>
        <vt:i4>5</vt:i4>
      </vt:variant>
      <vt:variant>
        <vt:lpwstr>http://ru.wikipedia.org/wiki/%D0%9C%D0%B8%D1%80%D1%80%D0%BB%D0%B8%D1%81%2C_%D0%94%D0%B6%D0%B5%D0%B9%D0%BC%D1%81</vt:lpwstr>
      </vt:variant>
      <vt:variant>
        <vt:lpwstr/>
      </vt:variant>
      <vt:variant>
        <vt:i4>23</vt:i4>
      </vt:variant>
      <vt:variant>
        <vt:i4>252</vt:i4>
      </vt:variant>
      <vt:variant>
        <vt:i4>0</vt:i4>
      </vt:variant>
      <vt:variant>
        <vt:i4>5</vt:i4>
      </vt:variant>
      <vt:variant>
        <vt:lpwstr>http://ru.wikipedia.org/wiki/1996</vt:lpwstr>
      </vt:variant>
      <vt:variant>
        <vt:lpwstr/>
      </vt:variant>
      <vt:variant>
        <vt:i4>6357074</vt:i4>
      </vt:variant>
      <vt:variant>
        <vt:i4>249</vt:i4>
      </vt:variant>
      <vt:variant>
        <vt:i4>0</vt:i4>
      </vt:variant>
      <vt:variant>
        <vt:i4>5</vt:i4>
      </vt:variant>
      <vt:variant>
        <vt:lpwstr>http://ru.wikipedia.org/wiki/%D0%9B%D1%83%D0%BA%D0%B0%D1%81%2C_%D0%A0%D0%BE%D0%B1%D0%B5%D1%80%D1%82</vt:lpwstr>
      </vt:variant>
      <vt:variant>
        <vt:lpwstr/>
      </vt:variant>
      <vt:variant>
        <vt:i4>23</vt:i4>
      </vt:variant>
      <vt:variant>
        <vt:i4>246</vt:i4>
      </vt:variant>
      <vt:variant>
        <vt:i4>0</vt:i4>
      </vt:variant>
      <vt:variant>
        <vt:i4>5</vt:i4>
      </vt:variant>
      <vt:variant>
        <vt:lpwstr>http://ru.wikipedia.org/wiki/1995</vt:lpwstr>
      </vt:variant>
      <vt:variant>
        <vt:lpwstr/>
      </vt:variant>
      <vt:variant>
        <vt:i4>5046312</vt:i4>
      </vt:variant>
      <vt:variant>
        <vt:i4>243</vt:i4>
      </vt:variant>
      <vt:variant>
        <vt:i4>0</vt:i4>
      </vt:variant>
      <vt:variant>
        <vt:i4>5</vt:i4>
      </vt:variant>
      <vt:variant>
        <vt:lpwstr>http://ru.wikipedia.org/wiki/%D0%97%D0%B5%D0%BB%D1%82%D0%B5%D0%BD%2C_%D0%A0%D0%B0%D0%B9%D0%BD%D1%85%D0%B0%D1%80%D0%B4</vt:lpwstr>
      </vt:variant>
      <vt:variant>
        <vt:lpwstr/>
      </vt:variant>
      <vt:variant>
        <vt:i4>4587597</vt:i4>
      </vt:variant>
      <vt:variant>
        <vt:i4>240</vt:i4>
      </vt:variant>
      <vt:variant>
        <vt:i4>0</vt:i4>
      </vt:variant>
      <vt:variant>
        <vt:i4>5</vt:i4>
      </vt:variant>
      <vt:variant>
        <vt:lpwstr>http://ru.wikipedia.org/wiki/%D0%9D%D1%8D%D1%88%2C_%D0%94%D0%B6%D0%BE%D0%BD_%D0%A4%D0%BE%D1%80%D0%B1%D1%81</vt:lpwstr>
      </vt:variant>
      <vt:variant>
        <vt:lpwstr/>
      </vt:variant>
      <vt:variant>
        <vt:i4>5046319</vt:i4>
      </vt:variant>
      <vt:variant>
        <vt:i4>237</vt:i4>
      </vt:variant>
      <vt:variant>
        <vt:i4>0</vt:i4>
      </vt:variant>
      <vt:variant>
        <vt:i4>5</vt:i4>
      </vt:variant>
      <vt:variant>
        <vt:lpwstr>http://ru.wikipedia.org/wiki/%D0%A5%D0%B0%D1%80%D1%81%D0%B0%D0%BD%D1%8C%D0%B8%2C_%D0%94%D0%B6%D0%BE%D0%BD</vt:lpwstr>
      </vt:variant>
      <vt:variant>
        <vt:lpwstr/>
      </vt:variant>
      <vt:variant>
        <vt:i4>23</vt:i4>
      </vt:variant>
      <vt:variant>
        <vt:i4>234</vt:i4>
      </vt:variant>
      <vt:variant>
        <vt:i4>0</vt:i4>
      </vt:variant>
      <vt:variant>
        <vt:i4>5</vt:i4>
      </vt:variant>
      <vt:variant>
        <vt:lpwstr>http://ru.wikipedia.org/wiki/1994</vt:lpwstr>
      </vt:variant>
      <vt:variant>
        <vt:lpwstr/>
      </vt:variant>
      <vt:variant>
        <vt:i4>5111846</vt:i4>
      </vt:variant>
      <vt:variant>
        <vt:i4>231</vt:i4>
      </vt:variant>
      <vt:variant>
        <vt:i4>0</vt:i4>
      </vt:variant>
      <vt:variant>
        <vt:i4>5</vt:i4>
      </vt:variant>
      <vt:variant>
        <vt:lpwstr>http://ru.wikipedia.org/wiki/%D0%9D%D0%BE%D1%80%D1%82%2C_%D0%94%D1%83%D0%B3%D0%BB%D0%B0%D1%81</vt:lpwstr>
      </vt:variant>
      <vt:variant>
        <vt:lpwstr/>
      </vt:variant>
      <vt:variant>
        <vt:i4>1376372</vt:i4>
      </vt:variant>
      <vt:variant>
        <vt:i4>228</vt:i4>
      </vt:variant>
      <vt:variant>
        <vt:i4>0</vt:i4>
      </vt:variant>
      <vt:variant>
        <vt:i4>5</vt:i4>
      </vt:variant>
      <vt:variant>
        <vt:lpwstr>http://ru.wikipedia.org/wiki/%D0%A4%D0%BE%D0%B3%D0%B5%D0%BB%D1%8C%2C_%D0%A0%D0%BE%D0%B1%D0%B5%D1%80%D1%82</vt:lpwstr>
      </vt:variant>
      <vt:variant>
        <vt:lpwstr/>
      </vt:variant>
      <vt:variant>
        <vt:i4>23</vt:i4>
      </vt:variant>
      <vt:variant>
        <vt:i4>225</vt:i4>
      </vt:variant>
      <vt:variant>
        <vt:i4>0</vt:i4>
      </vt:variant>
      <vt:variant>
        <vt:i4>5</vt:i4>
      </vt:variant>
      <vt:variant>
        <vt:lpwstr>http://ru.wikipedia.org/wiki/1993</vt:lpwstr>
      </vt:variant>
      <vt:variant>
        <vt:lpwstr/>
      </vt:variant>
      <vt:variant>
        <vt:i4>1376293</vt:i4>
      </vt:variant>
      <vt:variant>
        <vt:i4>222</vt:i4>
      </vt:variant>
      <vt:variant>
        <vt:i4>0</vt:i4>
      </vt:variant>
      <vt:variant>
        <vt:i4>5</vt:i4>
      </vt:variant>
      <vt:variant>
        <vt:lpwstr>http://ru.wikipedia.org/wiki/%D0%91%D0%B5%D0%BA%D0%BA%D0%B5%D1%80%2C_%D0%93%D1%8D%D1%80%D0%B8</vt:lpwstr>
      </vt:variant>
      <vt:variant>
        <vt:lpwstr/>
      </vt:variant>
      <vt:variant>
        <vt:i4>23</vt:i4>
      </vt:variant>
      <vt:variant>
        <vt:i4>219</vt:i4>
      </vt:variant>
      <vt:variant>
        <vt:i4>0</vt:i4>
      </vt:variant>
      <vt:variant>
        <vt:i4>5</vt:i4>
      </vt:variant>
      <vt:variant>
        <vt:lpwstr>http://ru.wikipedia.org/wiki/1992</vt:lpwstr>
      </vt:variant>
      <vt:variant>
        <vt:lpwstr/>
      </vt:variant>
      <vt:variant>
        <vt:i4>6356994</vt:i4>
      </vt:variant>
      <vt:variant>
        <vt:i4>216</vt:i4>
      </vt:variant>
      <vt:variant>
        <vt:i4>0</vt:i4>
      </vt:variant>
      <vt:variant>
        <vt:i4>5</vt:i4>
      </vt:variant>
      <vt:variant>
        <vt:lpwstr>http://ru.wikipedia.org/wiki/%D0%9A%D0%BE%D1%83%D0%B7%2C_%D0%A0%D0%BE%D0%BD%D0%B0%D0%BB%D1%8C%D0%B4</vt:lpwstr>
      </vt:variant>
      <vt:variant>
        <vt:lpwstr/>
      </vt:variant>
      <vt:variant>
        <vt:i4>23</vt:i4>
      </vt:variant>
      <vt:variant>
        <vt:i4>213</vt:i4>
      </vt:variant>
      <vt:variant>
        <vt:i4>0</vt:i4>
      </vt:variant>
      <vt:variant>
        <vt:i4>5</vt:i4>
      </vt:variant>
      <vt:variant>
        <vt:lpwstr>http://ru.wikipedia.org/wiki/1991</vt:lpwstr>
      </vt:variant>
      <vt:variant>
        <vt:lpwstr/>
      </vt:variant>
      <vt:variant>
        <vt:i4>1376369</vt:i4>
      </vt:variant>
      <vt:variant>
        <vt:i4>210</vt:i4>
      </vt:variant>
      <vt:variant>
        <vt:i4>0</vt:i4>
      </vt:variant>
      <vt:variant>
        <vt:i4>5</vt:i4>
      </vt:variant>
      <vt:variant>
        <vt:lpwstr>http://ru.wikipedia.org/wiki/%D0%A8%D0%B0%D1%80%D0%BF%2C_%D0%A3%D0%B8%D0%BB%D1%8C%D1%8F%D0%BC</vt:lpwstr>
      </vt:variant>
      <vt:variant>
        <vt:lpwstr/>
      </vt:variant>
      <vt:variant>
        <vt:i4>1376300</vt:i4>
      </vt:variant>
      <vt:variant>
        <vt:i4>207</vt:i4>
      </vt:variant>
      <vt:variant>
        <vt:i4>0</vt:i4>
      </vt:variant>
      <vt:variant>
        <vt:i4>5</vt:i4>
      </vt:variant>
      <vt:variant>
        <vt:lpwstr>http://ru.wikipedia.org/wiki/%D0%9C%D0%B8%D0%BB%D0%BB%D0%B5%D1%80%2C_%D0%9C%D0%B5%D1%80%D1%82%D0%BE%D0%BD</vt:lpwstr>
      </vt:variant>
      <vt:variant>
        <vt:lpwstr/>
      </vt:variant>
      <vt:variant>
        <vt:i4>3735642</vt:i4>
      </vt:variant>
      <vt:variant>
        <vt:i4>204</vt:i4>
      </vt:variant>
      <vt:variant>
        <vt:i4>0</vt:i4>
      </vt:variant>
      <vt:variant>
        <vt:i4>5</vt:i4>
      </vt:variant>
      <vt:variant>
        <vt:lpwstr>http://ru.wikipedia.org/wiki/%D0%9C%D0%B0%D1%80%D0%BA%D0%BE%D0%B2%D0%B8%D1%86%2C_%D0%93%D0%B0%D1%80%D1%80%D0%B8</vt:lpwstr>
      </vt:variant>
      <vt:variant>
        <vt:lpwstr/>
      </vt:variant>
      <vt:variant>
        <vt:i4>23</vt:i4>
      </vt:variant>
      <vt:variant>
        <vt:i4>201</vt:i4>
      </vt:variant>
      <vt:variant>
        <vt:i4>0</vt:i4>
      </vt:variant>
      <vt:variant>
        <vt:i4>5</vt:i4>
      </vt:variant>
      <vt:variant>
        <vt:lpwstr>http://ru.wikipedia.org/wiki/1990</vt:lpwstr>
      </vt:variant>
      <vt:variant>
        <vt:lpwstr/>
      </vt:variant>
      <vt:variant>
        <vt:i4>6422609</vt:i4>
      </vt:variant>
      <vt:variant>
        <vt:i4>195</vt:i4>
      </vt:variant>
      <vt:variant>
        <vt:i4>0</vt:i4>
      </vt:variant>
      <vt:variant>
        <vt:i4>5</vt:i4>
      </vt:variant>
      <vt:variant>
        <vt:lpwstr>http://ru.wikipedia.org/wiki/%D0%A5%D0%B0%D0%B0%D0%B2%D0%B5%D0%BB%D1%8C%D0%BC%D0%BE%2C_%D0%A2%D1%80%D1%8E%D0%B3%D0%B2%D0%B5</vt:lpwstr>
      </vt:variant>
      <vt:variant>
        <vt:lpwstr/>
      </vt:variant>
      <vt:variant>
        <vt:i4>65559</vt:i4>
      </vt:variant>
      <vt:variant>
        <vt:i4>192</vt:i4>
      </vt:variant>
      <vt:variant>
        <vt:i4>0</vt:i4>
      </vt:variant>
      <vt:variant>
        <vt:i4>5</vt:i4>
      </vt:variant>
      <vt:variant>
        <vt:lpwstr>http://ru.wikipedia.org/wiki/1989</vt:lpwstr>
      </vt:variant>
      <vt:variant>
        <vt:lpwstr/>
      </vt:variant>
      <vt:variant>
        <vt:i4>3735561</vt:i4>
      </vt:variant>
      <vt:variant>
        <vt:i4>189</vt:i4>
      </vt:variant>
      <vt:variant>
        <vt:i4>0</vt:i4>
      </vt:variant>
      <vt:variant>
        <vt:i4>5</vt:i4>
      </vt:variant>
      <vt:variant>
        <vt:lpwstr>http://ru.wikipedia.org/wiki/%D0%90%D0%BB%D0%BB%D0%B5%2C_%D0%9C%D0%BE%D1%80%D0%B8%D1%81</vt:lpwstr>
      </vt:variant>
      <vt:variant>
        <vt:lpwstr/>
      </vt:variant>
      <vt:variant>
        <vt:i4>65559</vt:i4>
      </vt:variant>
      <vt:variant>
        <vt:i4>186</vt:i4>
      </vt:variant>
      <vt:variant>
        <vt:i4>0</vt:i4>
      </vt:variant>
      <vt:variant>
        <vt:i4>5</vt:i4>
      </vt:variant>
      <vt:variant>
        <vt:lpwstr>http://ru.wikipedia.org/wiki/1988</vt:lpwstr>
      </vt:variant>
      <vt:variant>
        <vt:lpwstr/>
      </vt:variant>
      <vt:variant>
        <vt:i4>6422531</vt:i4>
      </vt:variant>
      <vt:variant>
        <vt:i4>183</vt:i4>
      </vt:variant>
      <vt:variant>
        <vt:i4>0</vt:i4>
      </vt:variant>
      <vt:variant>
        <vt:i4>5</vt:i4>
      </vt:variant>
      <vt:variant>
        <vt:lpwstr>http://ru.wikipedia.org/wiki/%D0%A1%D0%BE%D0%BB%D0%BE%D1%83%2C_%D0%A0%D0%BE%D0%B1%D0%B5%D1%80%D1%82</vt:lpwstr>
      </vt:variant>
      <vt:variant>
        <vt:lpwstr/>
      </vt:variant>
      <vt:variant>
        <vt:i4>65559</vt:i4>
      </vt:variant>
      <vt:variant>
        <vt:i4>180</vt:i4>
      </vt:variant>
      <vt:variant>
        <vt:i4>0</vt:i4>
      </vt:variant>
      <vt:variant>
        <vt:i4>5</vt:i4>
      </vt:variant>
      <vt:variant>
        <vt:lpwstr>http://ru.wikipedia.org/wiki/1987</vt:lpwstr>
      </vt:variant>
      <vt:variant>
        <vt:lpwstr/>
      </vt:variant>
      <vt:variant>
        <vt:i4>3276901</vt:i4>
      </vt:variant>
      <vt:variant>
        <vt:i4>177</vt:i4>
      </vt:variant>
      <vt:variant>
        <vt:i4>0</vt:i4>
      </vt:variant>
      <vt:variant>
        <vt:i4>5</vt:i4>
      </vt:variant>
      <vt:variant>
        <vt:lpwstr>http://ru.wikipedia.org/wiki/%D0%91%D1%8C%D1%8E%D0%BA%D0%B5%D0%BD%D0%B5%D0%BD%2C_%D0%94%D0%B6%D0%B5%D0%B9%D0%BC%D1%81_%D0%9C%D0%B0%D0%BA%D0%B3%D0%B8%D0%BB%D0%BB</vt:lpwstr>
      </vt:variant>
      <vt:variant>
        <vt:lpwstr/>
      </vt:variant>
      <vt:variant>
        <vt:i4>65559</vt:i4>
      </vt:variant>
      <vt:variant>
        <vt:i4>174</vt:i4>
      </vt:variant>
      <vt:variant>
        <vt:i4>0</vt:i4>
      </vt:variant>
      <vt:variant>
        <vt:i4>5</vt:i4>
      </vt:variant>
      <vt:variant>
        <vt:lpwstr>http://ru.wikipedia.org/wiki/1986</vt:lpwstr>
      </vt:variant>
      <vt:variant>
        <vt:lpwstr/>
      </vt:variant>
      <vt:variant>
        <vt:i4>3801090</vt:i4>
      </vt:variant>
      <vt:variant>
        <vt:i4>171</vt:i4>
      </vt:variant>
      <vt:variant>
        <vt:i4>0</vt:i4>
      </vt:variant>
      <vt:variant>
        <vt:i4>5</vt:i4>
      </vt:variant>
      <vt:variant>
        <vt:lpwstr>http://ru.wikipedia.org/wiki/%D0%9C%D0%BE%D0%B4%D0%B8%D0%BB%D1%8C%D1%8F%D0%BD%D0%B8%2C_%D0%A4%D1%80%D0%B0%D0%BD%D0%BA%D0%BE</vt:lpwstr>
      </vt:variant>
      <vt:variant>
        <vt:lpwstr/>
      </vt:variant>
      <vt:variant>
        <vt:i4>65559</vt:i4>
      </vt:variant>
      <vt:variant>
        <vt:i4>168</vt:i4>
      </vt:variant>
      <vt:variant>
        <vt:i4>0</vt:i4>
      </vt:variant>
      <vt:variant>
        <vt:i4>5</vt:i4>
      </vt:variant>
      <vt:variant>
        <vt:lpwstr>http://ru.wikipedia.org/wiki/1985</vt:lpwstr>
      </vt:variant>
      <vt:variant>
        <vt:lpwstr/>
      </vt:variant>
      <vt:variant>
        <vt:i4>3735564</vt:i4>
      </vt:variant>
      <vt:variant>
        <vt:i4>165</vt:i4>
      </vt:variant>
      <vt:variant>
        <vt:i4>0</vt:i4>
      </vt:variant>
      <vt:variant>
        <vt:i4>5</vt:i4>
      </vt:variant>
      <vt:variant>
        <vt:lpwstr>http://ru.wikipedia.org/wiki/%D0%A1%D1%82%D0%BE%D1%83%D0%BD%2C_%D0%A0%D0%B8%D1%87%D0%B0%D1%80%D0%B4</vt:lpwstr>
      </vt:variant>
      <vt:variant>
        <vt:lpwstr/>
      </vt:variant>
      <vt:variant>
        <vt:i4>65559</vt:i4>
      </vt:variant>
      <vt:variant>
        <vt:i4>162</vt:i4>
      </vt:variant>
      <vt:variant>
        <vt:i4>0</vt:i4>
      </vt:variant>
      <vt:variant>
        <vt:i4>5</vt:i4>
      </vt:variant>
      <vt:variant>
        <vt:lpwstr>http://ru.wikipedia.org/wiki/1984</vt:lpwstr>
      </vt:variant>
      <vt:variant>
        <vt:lpwstr/>
      </vt:variant>
      <vt:variant>
        <vt:i4>5177457</vt:i4>
      </vt:variant>
      <vt:variant>
        <vt:i4>159</vt:i4>
      </vt:variant>
      <vt:variant>
        <vt:i4>0</vt:i4>
      </vt:variant>
      <vt:variant>
        <vt:i4>5</vt:i4>
      </vt:variant>
      <vt:variant>
        <vt:lpwstr>http://ru.wikipedia.org/wiki/%D0%94%D0%B5%D0%B1%D1%80%D1%91%2C_%D0%96%D0%B5%D1%80%D0%B0%D1%80</vt:lpwstr>
      </vt:variant>
      <vt:variant>
        <vt:lpwstr/>
      </vt:variant>
      <vt:variant>
        <vt:i4>65559</vt:i4>
      </vt:variant>
      <vt:variant>
        <vt:i4>156</vt:i4>
      </vt:variant>
      <vt:variant>
        <vt:i4>0</vt:i4>
      </vt:variant>
      <vt:variant>
        <vt:i4>5</vt:i4>
      </vt:variant>
      <vt:variant>
        <vt:lpwstr>http://ru.wikipedia.org/wiki/1983</vt:lpwstr>
      </vt:variant>
      <vt:variant>
        <vt:lpwstr/>
      </vt:variant>
      <vt:variant>
        <vt:i4>3801102</vt:i4>
      </vt:variant>
      <vt:variant>
        <vt:i4>153</vt:i4>
      </vt:variant>
      <vt:variant>
        <vt:i4>0</vt:i4>
      </vt:variant>
      <vt:variant>
        <vt:i4>5</vt:i4>
      </vt:variant>
      <vt:variant>
        <vt:lpwstr>http://ru.wikipedia.org/wiki/%D0%A1%D1%82%D0%B8%D0%B3%D0%BB%D0%B5%D1%80%2C_%D0%94%D0%B6%D0%BE%D1%80%D0%B4%D0%B6</vt:lpwstr>
      </vt:variant>
      <vt:variant>
        <vt:lpwstr/>
      </vt:variant>
      <vt:variant>
        <vt:i4>65559</vt:i4>
      </vt:variant>
      <vt:variant>
        <vt:i4>150</vt:i4>
      </vt:variant>
      <vt:variant>
        <vt:i4>0</vt:i4>
      </vt:variant>
      <vt:variant>
        <vt:i4>5</vt:i4>
      </vt:variant>
      <vt:variant>
        <vt:lpwstr>http://ru.wikipedia.org/wiki/1982</vt:lpwstr>
      </vt:variant>
      <vt:variant>
        <vt:lpwstr/>
      </vt:variant>
      <vt:variant>
        <vt:i4>3801173</vt:i4>
      </vt:variant>
      <vt:variant>
        <vt:i4>147</vt:i4>
      </vt:variant>
      <vt:variant>
        <vt:i4>0</vt:i4>
      </vt:variant>
      <vt:variant>
        <vt:i4>5</vt:i4>
      </vt:variant>
      <vt:variant>
        <vt:lpwstr>http://ru.wikipedia.org/wiki/%D0%A2%D0%BE%D0%B1%D0%B8%D0%BD%2C_%D0%94%D0%B6%D0%B5%D0%B9%D0%BC%D1%81</vt:lpwstr>
      </vt:variant>
      <vt:variant>
        <vt:lpwstr/>
      </vt:variant>
      <vt:variant>
        <vt:i4>65559</vt:i4>
      </vt:variant>
      <vt:variant>
        <vt:i4>144</vt:i4>
      </vt:variant>
      <vt:variant>
        <vt:i4>0</vt:i4>
      </vt:variant>
      <vt:variant>
        <vt:i4>5</vt:i4>
      </vt:variant>
      <vt:variant>
        <vt:lpwstr>http://ru.wikipedia.org/wiki/1981</vt:lpwstr>
      </vt:variant>
      <vt:variant>
        <vt:lpwstr/>
      </vt:variant>
      <vt:variant>
        <vt:i4>1376381</vt:i4>
      </vt:variant>
      <vt:variant>
        <vt:i4>141</vt:i4>
      </vt:variant>
      <vt:variant>
        <vt:i4>0</vt:i4>
      </vt:variant>
      <vt:variant>
        <vt:i4>5</vt:i4>
      </vt:variant>
      <vt:variant>
        <vt:lpwstr>http://ru.wikipedia.org/wiki/%D0%9A%D0%BB%D0%B5%D0%B9%D0%BD%2C_%D0%9B%D0%BE%D1%83%D1%80%D0%B5%D0%BD%D1%81</vt:lpwstr>
      </vt:variant>
      <vt:variant>
        <vt:lpwstr/>
      </vt:variant>
      <vt:variant>
        <vt:i4>65559</vt:i4>
      </vt:variant>
      <vt:variant>
        <vt:i4>138</vt:i4>
      </vt:variant>
      <vt:variant>
        <vt:i4>0</vt:i4>
      </vt:variant>
      <vt:variant>
        <vt:i4>5</vt:i4>
      </vt:variant>
      <vt:variant>
        <vt:lpwstr>http://ru.wikipedia.org/wiki/1980</vt:lpwstr>
      </vt:variant>
      <vt:variant>
        <vt:lpwstr/>
      </vt:variant>
      <vt:variant>
        <vt:i4>1376303</vt:i4>
      </vt:variant>
      <vt:variant>
        <vt:i4>132</vt:i4>
      </vt:variant>
      <vt:variant>
        <vt:i4>0</vt:i4>
      </vt:variant>
      <vt:variant>
        <vt:i4>5</vt:i4>
      </vt:variant>
      <vt:variant>
        <vt:lpwstr>http://ru.wikipedia.org/wiki/%D0%9B%D1%8C%D1%8E%D0%B8%D1%81%2C_%D0%90%D1%80%D1%82%D1%83%D1%80</vt:lpwstr>
      </vt:variant>
      <vt:variant>
        <vt:lpwstr/>
      </vt:variant>
      <vt:variant>
        <vt:i4>3735565</vt:i4>
      </vt:variant>
      <vt:variant>
        <vt:i4>129</vt:i4>
      </vt:variant>
      <vt:variant>
        <vt:i4>0</vt:i4>
      </vt:variant>
      <vt:variant>
        <vt:i4>5</vt:i4>
      </vt:variant>
      <vt:variant>
        <vt:lpwstr>http://ru.wikipedia.org/wiki/%D0%A8%D1%83%D0%BB%D1%8C%D1%86%2C_%D0%A2%D0%B5%D0%BE%D0%B4%D0%BE%D1%80</vt:lpwstr>
      </vt:variant>
      <vt:variant>
        <vt:lpwstr/>
      </vt:variant>
      <vt:variant>
        <vt:i4>917527</vt:i4>
      </vt:variant>
      <vt:variant>
        <vt:i4>126</vt:i4>
      </vt:variant>
      <vt:variant>
        <vt:i4>0</vt:i4>
      </vt:variant>
      <vt:variant>
        <vt:i4>5</vt:i4>
      </vt:variant>
      <vt:variant>
        <vt:lpwstr>http://ru.wikipedia.org/wiki/1979</vt:lpwstr>
      </vt:variant>
      <vt:variant>
        <vt:lpwstr/>
      </vt:variant>
      <vt:variant>
        <vt:i4>3801178</vt:i4>
      </vt:variant>
      <vt:variant>
        <vt:i4>123</vt:i4>
      </vt:variant>
      <vt:variant>
        <vt:i4>0</vt:i4>
      </vt:variant>
      <vt:variant>
        <vt:i4>5</vt:i4>
      </vt:variant>
      <vt:variant>
        <vt:lpwstr>http://ru.wikipedia.org/wiki/%D0%A1%D0%B0%D0%B9%D0%BC%D0%BE%D0%BD%2C_%D0%93%D0%B5%D1%80%D0%B1%D0%B5%D1%80%D1%82</vt:lpwstr>
      </vt:variant>
      <vt:variant>
        <vt:lpwstr/>
      </vt:variant>
      <vt:variant>
        <vt:i4>917527</vt:i4>
      </vt:variant>
      <vt:variant>
        <vt:i4>120</vt:i4>
      </vt:variant>
      <vt:variant>
        <vt:i4>0</vt:i4>
      </vt:variant>
      <vt:variant>
        <vt:i4>5</vt:i4>
      </vt:variant>
      <vt:variant>
        <vt:lpwstr>http://ru.wikipedia.org/wiki/1978</vt:lpwstr>
      </vt:variant>
      <vt:variant>
        <vt:lpwstr/>
      </vt:variant>
      <vt:variant>
        <vt:i4>6422528</vt:i4>
      </vt:variant>
      <vt:variant>
        <vt:i4>117</vt:i4>
      </vt:variant>
      <vt:variant>
        <vt:i4>0</vt:i4>
      </vt:variant>
      <vt:variant>
        <vt:i4>5</vt:i4>
      </vt:variant>
      <vt:variant>
        <vt:lpwstr>http://ru.wikipedia.org/wiki/%D0%9C%D0%B8%D0%B4%2C_%D0%94%D0%B6%D0%B5%D0%B9%D0%BC%D1%81</vt:lpwstr>
      </vt:variant>
      <vt:variant>
        <vt:lpwstr/>
      </vt:variant>
      <vt:variant>
        <vt:i4>4194344</vt:i4>
      </vt:variant>
      <vt:variant>
        <vt:i4>114</vt:i4>
      </vt:variant>
      <vt:variant>
        <vt:i4>0</vt:i4>
      </vt:variant>
      <vt:variant>
        <vt:i4>5</vt:i4>
      </vt:variant>
      <vt:variant>
        <vt:lpwstr>http://ru.wikipedia.org/wiki/%D0%9E%D0%BB%D0%B8%D0%BD%28%D0%A3%D0%BB%D0%B8%D0%BD%29%2C_%D0%91%D0%B5%D1%80%D1%82%D0%B8%D0%BB%D1%8C</vt:lpwstr>
      </vt:variant>
      <vt:variant>
        <vt:lpwstr/>
      </vt:variant>
      <vt:variant>
        <vt:i4>917527</vt:i4>
      </vt:variant>
      <vt:variant>
        <vt:i4>111</vt:i4>
      </vt:variant>
      <vt:variant>
        <vt:i4>0</vt:i4>
      </vt:variant>
      <vt:variant>
        <vt:i4>5</vt:i4>
      </vt:variant>
      <vt:variant>
        <vt:lpwstr>http://ru.wikipedia.org/wiki/1977</vt:lpwstr>
      </vt:variant>
      <vt:variant>
        <vt:lpwstr/>
      </vt:variant>
      <vt:variant>
        <vt:i4>6357078</vt:i4>
      </vt:variant>
      <vt:variant>
        <vt:i4>108</vt:i4>
      </vt:variant>
      <vt:variant>
        <vt:i4>0</vt:i4>
      </vt:variant>
      <vt:variant>
        <vt:i4>5</vt:i4>
      </vt:variant>
      <vt:variant>
        <vt:lpwstr>http://ru.wikipedia.org/wiki/%D0%A4%D1%80%D0%B8%D0%B4%D0%BC%D0%B5%D0%BD%2C_%D0%9C%D0%B8%D0%BB%D1%82%D0%BE%D0%BD</vt:lpwstr>
      </vt:variant>
      <vt:variant>
        <vt:lpwstr/>
      </vt:variant>
      <vt:variant>
        <vt:i4>917527</vt:i4>
      </vt:variant>
      <vt:variant>
        <vt:i4>105</vt:i4>
      </vt:variant>
      <vt:variant>
        <vt:i4>0</vt:i4>
      </vt:variant>
      <vt:variant>
        <vt:i4>5</vt:i4>
      </vt:variant>
      <vt:variant>
        <vt:lpwstr>http://ru.wikipedia.org/wiki/1976</vt:lpwstr>
      </vt:variant>
      <vt:variant>
        <vt:lpwstr/>
      </vt:variant>
      <vt:variant>
        <vt:i4>6357083</vt:i4>
      </vt:variant>
      <vt:variant>
        <vt:i4>102</vt:i4>
      </vt:variant>
      <vt:variant>
        <vt:i4>0</vt:i4>
      </vt:variant>
      <vt:variant>
        <vt:i4>5</vt:i4>
      </vt:variant>
      <vt:variant>
        <vt:lpwstr>http://ru.wikipedia.org/wiki/%D0%9A%D1%83%D0%BF%D0%BC%D0%B0%D0%BD%D1%81%2C_%D0%A2%D1%8C%D1%8F%D0%BB%D0%BB%D0%B8%D0%BD%D0%B3</vt:lpwstr>
      </vt:variant>
      <vt:variant>
        <vt:lpwstr/>
      </vt:variant>
      <vt:variant>
        <vt:i4>4915219</vt:i4>
      </vt:variant>
      <vt:variant>
        <vt:i4>99</vt:i4>
      </vt:variant>
      <vt:variant>
        <vt:i4>0</vt:i4>
      </vt:variant>
      <vt:variant>
        <vt:i4>5</vt:i4>
      </vt:variant>
      <vt:variant>
        <vt:lpwstr>http://ru.wikipedia.org/wiki/%D0%9A%D0%B0%D0%BD%D1%82%D0%BE%D1%80%D0%BE%D0%B2%D0%B8%D1%87%2C_%D0%9B%D0%B5%D0%BE%D0%BD%D0%B8%D0%B4_%D0%92%D0%B8%D1%82%D0%B0%D0%BB%D1%8C%D0%B5%D0%B2%D0%B8%D1%87</vt:lpwstr>
      </vt:variant>
      <vt:variant>
        <vt:lpwstr/>
      </vt:variant>
      <vt:variant>
        <vt:i4>917527</vt:i4>
      </vt:variant>
      <vt:variant>
        <vt:i4>96</vt:i4>
      </vt:variant>
      <vt:variant>
        <vt:i4>0</vt:i4>
      </vt:variant>
      <vt:variant>
        <vt:i4>5</vt:i4>
      </vt:variant>
      <vt:variant>
        <vt:lpwstr>http://ru.wikipedia.org/wiki/1975</vt:lpwstr>
      </vt:variant>
      <vt:variant>
        <vt:lpwstr/>
      </vt:variant>
      <vt:variant>
        <vt:i4>4063282</vt:i4>
      </vt:variant>
      <vt:variant>
        <vt:i4>93</vt:i4>
      </vt:variant>
      <vt:variant>
        <vt:i4>0</vt:i4>
      </vt:variant>
      <vt:variant>
        <vt:i4>5</vt:i4>
      </vt:variant>
      <vt:variant>
        <vt:lpwstr>http://ru.wikipedia.org/wiki/%D0%A5%D0%B0%D0%B9%D0%B5%D0%BA%2C_%D0%A4%D1%80%D0%B8%D0%B4%D1%80%D0%B8%D1%85_%D1%84%D0%BE%D0%BD</vt:lpwstr>
      </vt:variant>
      <vt:variant>
        <vt:lpwstr/>
      </vt:variant>
      <vt:variant>
        <vt:i4>6422529</vt:i4>
      </vt:variant>
      <vt:variant>
        <vt:i4>90</vt:i4>
      </vt:variant>
      <vt:variant>
        <vt:i4>0</vt:i4>
      </vt:variant>
      <vt:variant>
        <vt:i4>5</vt:i4>
      </vt:variant>
      <vt:variant>
        <vt:lpwstr>http://ru.wikipedia.org/wiki/%D0%9C%D1%8E%D1%80%D0%B4%D0%B0%D0%BB%D1%8C%2C_%D0%93%D1%83%D0%BD%D0%BD%D0%B0%D1%80</vt:lpwstr>
      </vt:variant>
      <vt:variant>
        <vt:lpwstr/>
      </vt:variant>
      <vt:variant>
        <vt:i4>917527</vt:i4>
      </vt:variant>
      <vt:variant>
        <vt:i4>87</vt:i4>
      </vt:variant>
      <vt:variant>
        <vt:i4>0</vt:i4>
      </vt:variant>
      <vt:variant>
        <vt:i4>5</vt:i4>
      </vt:variant>
      <vt:variant>
        <vt:lpwstr>http://ru.wikipedia.org/wiki/1974</vt:lpwstr>
      </vt:variant>
      <vt:variant>
        <vt:lpwstr/>
      </vt:variant>
      <vt:variant>
        <vt:i4>4128874</vt:i4>
      </vt:variant>
      <vt:variant>
        <vt:i4>84</vt:i4>
      </vt:variant>
      <vt:variant>
        <vt:i4>0</vt:i4>
      </vt:variant>
      <vt:variant>
        <vt:i4>5</vt:i4>
      </vt:variant>
      <vt:variant>
        <vt:lpwstr>http://ru.wikipedia.org/wiki/%D0%9B%D0%B5%D0%BE%D0%BD%D1%82%D1%8C%D0%B5%D0%B2%2C_%D0%92%D0%B0%D1%81%D0%B8%D0%BB%D0%B8%D0%B9_%D0%92%D0%B0%D1%81%D0%B8%D0%BB%D1%8C%D0%B5%D0%B2%D0%B8%D1%87</vt:lpwstr>
      </vt:variant>
      <vt:variant>
        <vt:lpwstr/>
      </vt:variant>
      <vt:variant>
        <vt:i4>917527</vt:i4>
      </vt:variant>
      <vt:variant>
        <vt:i4>81</vt:i4>
      </vt:variant>
      <vt:variant>
        <vt:i4>0</vt:i4>
      </vt:variant>
      <vt:variant>
        <vt:i4>5</vt:i4>
      </vt:variant>
      <vt:variant>
        <vt:lpwstr>http://ru.wikipedia.org/wiki/1973</vt:lpwstr>
      </vt:variant>
      <vt:variant>
        <vt:lpwstr/>
      </vt:variant>
      <vt:variant>
        <vt:i4>6357073</vt:i4>
      </vt:variant>
      <vt:variant>
        <vt:i4>78</vt:i4>
      </vt:variant>
      <vt:variant>
        <vt:i4>0</vt:i4>
      </vt:variant>
      <vt:variant>
        <vt:i4>5</vt:i4>
      </vt:variant>
      <vt:variant>
        <vt:lpwstr>http://ru.wikipedia.org/wiki/%D0%AD%D1%80%D1%80%D0%BE%D1%83%2C_%D0%9A%D0%B5%D0%BD%D0%BD%D0%B5%D1%82</vt:lpwstr>
      </vt:variant>
      <vt:variant>
        <vt:lpwstr/>
      </vt:variant>
      <vt:variant>
        <vt:i4>1638430</vt:i4>
      </vt:variant>
      <vt:variant>
        <vt:i4>75</vt:i4>
      </vt:variant>
      <vt:variant>
        <vt:i4>0</vt:i4>
      </vt:variant>
      <vt:variant>
        <vt:i4>5</vt:i4>
      </vt:variant>
      <vt:variant>
        <vt:lpwstr>http://ru.wikipedia.org/wiki/%D0%A5%D0%B8%D0%BA%D1%81%2C_%D0%94%D0%B6%D0%BE%D0%BD_%D0%A0%D0%B8%D1%87%D0%B0%D1%80%D0%B4</vt:lpwstr>
      </vt:variant>
      <vt:variant>
        <vt:lpwstr/>
      </vt:variant>
      <vt:variant>
        <vt:i4>917527</vt:i4>
      </vt:variant>
      <vt:variant>
        <vt:i4>72</vt:i4>
      </vt:variant>
      <vt:variant>
        <vt:i4>0</vt:i4>
      </vt:variant>
      <vt:variant>
        <vt:i4>5</vt:i4>
      </vt:variant>
      <vt:variant>
        <vt:lpwstr>http://ru.wikipedia.org/wiki/1972</vt:lpwstr>
      </vt:variant>
      <vt:variant>
        <vt:lpwstr/>
      </vt:variant>
      <vt:variant>
        <vt:i4>1441919</vt:i4>
      </vt:variant>
      <vt:variant>
        <vt:i4>69</vt:i4>
      </vt:variant>
      <vt:variant>
        <vt:i4>0</vt:i4>
      </vt:variant>
      <vt:variant>
        <vt:i4>5</vt:i4>
      </vt:variant>
      <vt:variant>
        <vt:lpwstr>http://ru.wikipedia.org/wiki/%D0%9A%D1%83%D0%B7%D0%BD%D0%B5%D1%86%2C_%D0%A1%D0%B0%D0%B9%D0%BC%D0%BE%D0%BD</vt:lpwstr>
      </vt:variant>
      <vt:variant>
        <vt:lpwstr/>
      </vt:variant>
      <vt:variant>
        <vt:i4>917527</vt:i4>
      </vt:variant>
      <vt:variant>
        <vt:i4>66</vt:i4>
      </vt:variant>
      <vt:variant>
        <vt:i4>0</vt:i4>
      </vt:variant>
      <vt:variant>
        <vt:i4>5</vt:i4>
      </vt:variant>
      <vt:variant>
        <vt:lpwstr>http://ru.wikipedia.org/wiki/1971</vt:lpwstr>
      </vt:variant>
      <vt:variant>
        <vt:lpwstr/>
      </vt:variant>
      <vt:variant>
        <vt:i4>3473471</vt:i4>
      </vt:variant>
      <vt:variant>
        <vt:i4>63</vt:i4>
      </vt:variant>
      <vt:variant>
        <vt:i4>0</vt:i4>
      </vt:variant>
      <vt:variant>
        <vt:i4>5</vt:i4>
      </vt:variant>
      <vt:variant>
        <vt:lpwstr>http://ru.wikipedia.org/wiki/%D0%A1%D0%B0%D0%BC%D1%83%D1%8D%D0%BB%D1%8C%D1%81%D0%BE%D0%BD%2C_%D0%9F%D0%BE%D0%BB_%D0%AD%D0%BD%D1%82%D0%BE%D0%BD%D0%B8</vt:lpwstr>
      </vt:variant>
      <vt:variant>
        <vt:lpwstr/>
      </vt:variant>
      <vt:variant>
        <vt:i4>917527</vt:i4>
      </vt:variant>
      <vt:variant>
        <vt:i4>60</vt:i4>
      </vt:variant>
      <vt:variant>
        <vt:i4>0</vt:i4>
      </vt:variant>
      <vt:variant>
        <vt:i4>5</vt:i4>
      </vt:variant>
      <vt:variant>
        <vt:lpwstr>http://ru.wikipedia.org/wiki/1970</vt:lpwstr>
      </vt:variant>
      <vt:variant>
        <vt:lpwstr/>
      </vt:variant>
      <vt:variant>
        <vt:i4>6422620</vt:i4>
      </vt:variant>
      <vt:variant>
        <vt:i4>54</vt:i4>
      </vt:variant>
      <vt:variant>
        <vt:i4>0</vt:i4>
      </vt:variant>
      <vt:variant>
        <vt:i4>5</vt:i4>
      </vt:variant>
      <vt:variant>
        <vt:lpwstr>http://ru.wikipedia.org/wiki/%D0%A2%D0%B8%D0%BD%D0%B1%D0%B5%D1%80%D0%B3%D0%B5%D0%BD%2C_%D0%AF%D0%BD</vt:lpwstr>
      </vt:variant>
      <vt:variant>
        <vt:lpwstr/>
      </vt:variant>
      <vt:variant>
        <vt:i4>1376288</vt:i4>
      </vt:variant>
      <vt:variant>
        <vt:i4>51</vt:i4>
      </vt:variant>
      <vt:variant>
        <vt:i4>0</vt:i4>
      </vt:variant>
      <vt:variant>
        <vt:i4>5</vt:i4>
      </vt:variant>
      <vt:variant>
        <vt:lpwstr>http://ru.wikipedia.org/wiki/%D0%A4%D1%80%D0%B8%D1%88%2C_%D0%A0%D0%B0%D0%B3%D0%BD%D0%B0%D1%80</vt:lpwstr>
      </vt:variant>
      <vt:variant>
        <vt:lpwstr/>
      </vt:variant>
      <vt:variant>
        <vt:i4>983063</vt:i4>
      </vt:variant>
      <vt:variant>
        <vt:i4>48</vt:i4>
      </vt:variant>
      <vt:variant>
        <vt:i4>0</vt:i4>
      </vt:variant>
      <vt:variant>
        <vt:i4>5</vt:i4>
      </vt:variant>
      <vt:variant>
        <vt:lpwstr>http://ru.wikipedia.org/wiki/1969</vt:lpwstr>
      </vt:variant>
      <vt:variant>
        <vt:lpwstr/>
      </vt:variant>
      <vt:variant>
        <vt:i4>1048629</vt:i4>
      </vt:variant>
      <vt:variant>
        <vt:i4>26</vt:i4>
      </vt:variant>
      <vt:variant>
        <vt:i4>0</vt:i4>
      </vt:variant>
      <vt:variant>
        <vt:i4>5</vt:i4>
      </vt:variant>
      <vt:variant>
        <vt:lpwstr/>
      </vt:variant>
      <vt:variant>
        <vt:lpwstr>_Toc152206661</vt:lpwstr>
      </vt:variant>
      <vt:variant>
        <vt:i4>1048629</vt:i4>
      </vt:variant>
      <vt:variant>
        <vt:i4>20</vt:i4>
      </vt:variant>
      <vt:variant>
        <vt:i4>0</vt:i4>
      </vt:variant>
      <vt:variant>
        <vt:i4>5</vt:i4>
      </vt:variant>
      <vt:variant>
        <vt:lpwstr/>
      </vt:variant>
      <vt:variant>
        <vt:lpwstr>_Toc152206660</vt:lpwstr>
      </vt:variant>
      <vt:variant>
        <vt:i4>1245237</vt:i4>
      </vt:variant>
      <vt:variant>
        <vt:i4>14</vt:i4>
      </vt:variant>
      <vt:variant>
        <vt:i4>0</vt:i4>
      </vt:variant>
      <vt:variant>
        <vt:i4>5</vt:i4>
      </vt:variant>
      <vt:variant>
        <vt:lpwstr/>
      </vt:variant>
      <vt:variant>
        <vt:lpwstr>_Toc152206659</vt:lpwstr>
      </vt:variant>
      <vt:variant>
        <vt:i4>1245237</vt:i4>
      </vt:variant>
      <vt:variant>
        <vt:i4>8</vt:i4>
      </vt:variant>
      <vt:variant>
        <vt:i4>0</vt:i4>
      </vt:variant>
      <vt:variant>
        <vt:i4>5</vt:i4>
      </vt:variant>
      <vt:variant>
        <vt:lpwstr/>
      </vt:variant>
      <vt:variant>
        <vt:lpwstr>_Toc152206658</vt:lpwstr>
      </vt:variant>
      <vt:variant>
        <vt:i4>1245237</vt:i4>
      </vt:variant>
      <vt:variant>
        <vt:i4>2</vt:i4>
      </vt:variant>
      <vt:variant>
        <vt:i4>0</vt:i4>
      </vt:variant>
      <vt:variant>
        <vt:i4>5</vt:i4>
      </vt:variant>
      <vt:variant>
        <vt:lpwstr/>
      </vt:variant>
      <vt:variant>
        <vt:lpwstr>_Toc152206657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Достижения экономической науки, отмеченные Нобелевской премией</dc:title>
  <dc:subject/>
  <dc:creator>Роман</dc:creator>
  <cp:keywords/>
  <dc:description/>
  <cp:lastModifiedBy>Irina</cp:lastModifiedBy>
  <cp:revision>2</cp:revision>
  <dcterms:created xsi:type="dcterms:W3CDTF">2014-09-04T19:34:00Z</dcterms:created>
  <dcterms:modified xsi:type="dcterms:W3CDTF">2014-09-04T19:34:00Z</dcterms:modified>
</cp:coreProperties>
</file>