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C06" w:rsidRPr="00D24368" w:rsidRDefault="003E3C06" w:rsidP="003E3C06">
      <w:pPr>
        <w:ind w:left="225"/>
        <w:jc w:val="center"/>
        <w:rPr>
          <w:sz w:val="32"/>
          <w:szCs w:val="32"/>
        </w:rPr>
      </w:pPr>
      <w:r w:rsidRPr="00D24368">
        <w:rPr>
          <w:sz w:val="32"/>
          <w:szCs w:val="32"/>
        </w:rPr>
        <w:t>Министерство образования и науки</w:t>
      </w:r>
    </w:p>
    <w:p w:rsidR="003E3C06" w:rsidRPr="00D24368" w:rsidRDefault="003E3C06" w:rsidP="003E3C06">
      <w:pPr>
        <w:ind w:left="225"/>
        <w:jc w:val="center"/>
        <w:rPr>
          <w:sz w:val="32"/>
          <w:szCs w:val="32"/>
        </w:rPr>
      </w:pPr>
      <w:r w:rsidRPr="00D24368">
        <w:rPr>
          <w:sz w:val="32"/>
          <w:szCs w:val="32"/>
        </w:rPr>
        <w:t>Удмуртской Республики</w:t>
      </w:r>
    </w:p>
    <w:p w:rsidR="003E3C06" w:rsidRPr="00D24368" w:rsidRDefault="003E3C06" w:rsidP="003E3C06">
      <w:pPr>
        <w:ind w:left="225"/>
        <w:jc w:val="center"/>
        <w:rPr>
          <w:sz w:val="32"/>
          <w:szCs w:val="32"/>
        </w:rPr>
      </w:pPr>
      <w:r w:rsidRPr="00D24368">
        <w:rPr>
          <w:sz w:val="32"/>
          <w:szCs w:val="32"/>
        </w:rPr>
        <w:t>Институт повышения квалификации и переподготовки</w:t>
      </w:r>
    </w:p>
    <w:p w:rsidR="003E3C06" w:rsidRPr="00D24368" w:rsidRDefault="003E3C06" w:rsidP="003E3C06">
      <w:pPr>
        <w:ind w:left="225"/>
        <w:jc w:val="center"/>
        <w:rPr>
          <w:sz w:val="32"/>
          <w:szCs w:val="32"/>
        </w:rPr>
      </w:pPr>
      <w:r w:rsidRPr="00D24368">
        <w:rPr>
          <w:sz w:val="32"/>
          <w:szCs w:val="32"/>
        </w:rPr>
        <w:t>работников образования</w:t>
      </w:r>
    </w:p>
    <w:p w:rsidR="003E3C06" w:rsidRPr="00D24368" w:rsidRDefault="003E3C06" w:rsidP="003E3C06">
      <w:pPr>
        <w:ind w:left="225"/>
        <w:jc w:val="center"/>
        <w:rPr>
          <w:sz w:val="32"/>
          <w:szCs w:val="32"/>
        </w:rPr>
      </w:pPr>
      <w:r w:rsidRPr="00D24368">
        <w:rPr>
          <w:sz w:val="32"/>
          <w:szCs w:val="32"/>
        </w:rPr>
        <w:t>Удмуртской Республики</w:t>
      </w:r>
    </w:p>
    <w:p w:rsidR="003E3C06" w:rsidRPr="00D24368" w:rsidRDefault="003E3C06" w:rsidP="003E3C06">
      <w:pPr>
        <w:ind w:left="225"/>
        <w:jc w:val="center"/>
        <w:rPr>
          <w:sz w:val="32"/>
          <w:szCs w:val="32"/>
        </w:rPr>
      </w:pPr>
    </w:p>
    <w:p w:rsidR="003E3C06" w:rsidRPr="00D24368" w:rsidRDefault="003E3C06" w:rsidP="003E3C06">
      <w:pPr>
        <w:ind w:left="225"/>
        <w:jc w:val="center"/>
        <w:rPr>
          <w:sz w:val="32"/>
          <w:szCs w:val="32"/>
        </w:rPr>
      </w:pPr>
    </w:p>
    <w:p w:rsidR="003E3C06" w:rsidRDefault="003E3C06" w:rsidP="003E3C06">
      <w:pPr>
        <w:ind w:left="225"/>
        <w:jc w:val="center"/>
        <w:rPr>
          <w:sz w:val="36"/>
          <w:szCs w:val="36"/>
        </w:rPr>
      </w:pPr>
    </w:p>
    <w:p w:rsidR="003E3C06" w:rsidRDefault="003E3C06" w:rsidP="003E3C06">
      <w:pPr>
        <w:ind w:left="225"/>
        <w:jc w:val="center"/>
        <w:rPr>
          <w:sz w:val="36"/>
          <w:szCs w:val="36"/>
        </w:rPr>
      </w:pPr>
    </w:p>
    <w:p w:rsidR="003E3C06" w:rsidRDefault="003E3C06" w:rsidP="003E3C06">
      <w:pPr>
        <w:ind w:left="225"/>
        <w:jc w:val="center"/>
        <w:rPr>
          <w:sz w:val="36"/>
          <w:szCs w:val="36"/>
        </w:rPr>
      </w:pPr>
    </w:p>
    <w:p w:rsidR="003E3C06" w:rsidRDefault="003E3C06" w:rsidP="003E3C06">
      <w:pPr>
        <w:ind w:left="225"/>
        <w:jc w:val="center"/>
        <w:rPr>
          <w:sz w:val="36"/>
          <w:szCs w:val="36"/>
        </w:rPr>
      </w:pPr>
      <w:r>
        <w:rPr>
          <w:sz w:val="36"/>
          <w:szCs w:val="36"/>
        </w:rPr>
        <w:t>Реферат</w:t>
      </w:r>
    </w:p>
    <w:p w:rsidR="003E3C06" w:rsidRDefault="003E3C06" w:rsidP="003E3C06">
      <w:pPr>
        <w:ind w:left="225"/>
        <w:jc w:val="center"/>
        <w:rPr>
          <w:sz w:val="36"/>
          <w:szCs w:val="36"/>
        </w:rPr>
      </w:pPr>
      <w:r>
        <w:rPr>
          <w:sz w:val="36"/>
          <w:szCs w:val="36"/>
        </w:rPr>
        <w:t>«Реализация целей личностно ориентированного обучения</w:t>
      </w:r>
    </w:p>
    <w:p w:rsidR="003E3C06" w:rsidRDefault="003E3C06" w:rsidP="003E3C06">
      <w:pPr>
        <w:ind w:left="225"/>
        <w:jc w:val="center"/>
        <w:rPr>
          <w:sz w:val="36"/>
          <w:szCs w:val="36"/>
        </w:rPr>
      </w:pPr>
      <w:r>
        <w:rPr>
          <w:sz w:val="36"/>
          <w:szCs w:val="36"/>
        </w:rPr>
        <w:t>посредством технологии развития критического мышления»</w:t>
      </w:r>
    </w:p>
    <w:p w:rsidR="003E3C06" w:rsidRDefault="003E3C06" w:rsidP="003E3C06">
      <w:pPr>
        <w:ind w:left="225"/>
        <w:jc w:val="center"/>
        <w:rPr>
          <w:sz w:val="36"/>
          <w:szCs w:val="36"/>
        </w:rPr>
      </w:pPr>
    </w:p>
    <w:p w:rsidR="003E3C06" w:rsidRDefault="003E3C06" w:rsidP="003E3C06">
      <w:pPr>
        <w:ind w:left="225"/>
        <w:jc w:val="center"/>
        <w:rPr>
          <w:sz w:val="36"/>
          <w:szCs w:val="36"/>
        </w:rPr>
      </w:pPr>
    </w:p>
    <w:p w:rsidR="003E3C06" w:rsidRDefault="003E3C06" w:rsidP="003E3C06">
      <w:pPr>
        <w:ind w:left="225"/>
        <w:jc w:val="center"/>
        <w:rPr>
          <w:sz w:val="36"/>
          <w:szCs w:val="36"/>
        </w:rPr>
      </w:pPr>
    </w:p>
    <w:p w:rsidR="003E3C06" w:rsidRDefault="003E3C06" w:rsidP="003E3C06">
      <w:pPr>
        <w:ind w:left="225"/>
        <w:jc w:val="center"/>
        <w:rPr>
          <w:sz w:val="36"/>
          <w:szCs w:val="36"/>
        </w:rPr>
      </w:pPr>
    </w:p>
    <w:p w:rsidR="003E3C06" w:rsidRDefault="003E3C06" w:rsidP="003E3C06">
      <w:pPr>
        <w:ind w:left="225"/>
        <w:jc w:val="center"/>
        <w:rPr>
          <w:sz w:val="36"/>
          <w:szCs w:val="36"/>
        </w:rPr>
      </w:pPr>
    </w:p>
    <w:p w:rsidR="003E3C06" w:rsidRPr="006A3235" w:rsidRDefault="003E3C06" w:rsidP="003E3C06">
      <w:pPr>
        <w:ind w:left="225"/>
        <w:jc w:val="center"/>
        <w:rPr>
          <w:sz w:val="36"/>
          <w:szCs w:val="36"/>
        </w:rPr>
      </w:pPr>
    </w:p>
    <w:p w:rsidR="003E3C06" w:rsidRDefault="003E3C06" w:rsidP="003E3C06">
      <w:pPr>
        <w:ind w:left="225"/>
        <w:rPr>
          <w:sz w:val="28"/>
        </w:rPr>
      </w:pPr>
    </w:p>
    <w:p w:rsidR="003E3C06" w:rsidRDefault="003E3C06" w:rsidP="003E3C06">
      <w:pPr>
        <w:ind w:left="225"/>
        <w:rPr>
          <w:sz w:val="28"/>
        </w:rPr>
      </w:pPr>
    </w:p>
    <w:p w:rsidR="003E3C06" w:rsidRDefault="003E3C06" w:rsidP="003E3C06">
      <w:pPr>
        <w:ind w:left="225"/>
        <w:rPr>
          <w:sz w:val="28"/>
        </w:rPr>
      </w:pPr>
    </w:p>
    <w:p w:rsidR="003E3C06" w:rsidRDefault="003E3C06" w:rsidP="003E3C06">
      <w:pPr>
        <w:ind w:left="225"/>
        <w:rPr>
          <w:sz w:val="28"/>
        </w:rPr>
      </w:pPr>
    </w:p>
    <w:p w:rsidR="003E3C06" w:rsidRDefault="003E3C06" w:rsidP="003E3C06">
      <w:pPr>
        <w:ind w:left="225"/>
        <w:rPr>
          <w:sz w:val="28"/>
        </w:rPr>
      </w:pPr>
    </w:p>
    <w:p w:rsidR="003E3C06" w:rsidRDefault="003E3C06" w:rsidP="003E3C06">
      <w:pPr>
        <w:ind w:left="225"/>
        <w:rPr>
          <w:sz w:val="28"/>
        </w:rPr>
      </w:pPr>
    </w:p>
    <w:p w:rsidR="003E3C06" w:rsidRDefault="003E3C06" w:rsidP="003E3C06">
      <w:pPr>
        <w:ind w:left="225"/>
        <w:rPr>
          <w:sz w:val="28"/>
        </w:rPr>
      </w:pPr>
    </w:p>
    <w:p w:rsidR="003E3C06" w:rsidRDefault="003E3C06" w:rsidP="003E3C06">
      <w:pPr>
        <w:ind w:left="225"/>
        <w:rPr>
          <w:sz w:val="28"/>
        </w:rPr>
      </w:pPr>
    </w:p>
    <w:p w:rsidR="003E3C06" w:rsidRDefault="003E3C06" w:rsidP="003E3C06">
      <w:pPr>
        <w:ind w:left="225"/>
        <w:rPr>
          <w:sz w:val="28"/>
        </w:rPr>
      </w:pPr>
    </w:p>
    <w:p w:rsidR="003E3C06" w:rsidRDefault="003E3C06" w:rsidP="003E3C06">
      <w:pPr>
        <w:ind w:left="225"/>
        <w:rPr>
          <w:sz w:val="28"/>
        </w:rPr>
      </w:pPr>
    </w:p>
    <w:p w:rsidR="003E3C06" w:rsidRDefault="003E3C06" w:rsidP="003E3C06">
      <w:pPr>
        <w:ind w:left="225"/>
        <w:rPr>
          <w:sz w:val="28"/>
        </w:rPr>
      </w:pPr>
      <w:r>
        <w:rPr>
          <w:sz w:val="28"/>
        </w:rPr>
        <w:t xml:space="preserve">                                                                                      Выполнила:</w:t>
      </w:r>
    </w:p>
    <w:p w:rsidR="003E3C06" w:rsidRDefault="003E3C06" w:rsidP="003E3C06">
      <w:pPr>
        <w:ind w:left="225"/>
        <w:rPr>
          <w:sz w:val="28"/>
        </w:rPr>
      </w:pPr>
      <w:r>
        <w:rPr>
          <w:sz w:val="28"/>
        </w:rPr>
        <w:t xml:space="preserve">                                                                                      Морозова Л.С.,</w:t>
      </w:r>
    </w:p>
    <w:p w:rsidR="003E3C06" w:rsidRDefault="003E3C06" w:rsidP="003E3C06">
      <w:pPr>
        <w:ind w:left="225"/>
        <w:rPr>
          <w:sz w:val="28"/>
        </w:rPr>
      </w:pPr>
      <w:r>
        <w:rPr>
          <w:sz w:val="28"/>
        </w:rPr>
        <w:t xml:space="preserve">                                                                                      учитель биологии</w:t>
      </w:r>
    </w:p>
    <w:p w:rsidR="003E3C06" w:rsidRDefault="003E3C06" w:rsidP="003E3C06">
      <w:pPr>
        <w:ind w:left="225"/>
        <w:rPr>
          <w:sz w:val="28"/>
        </w:rPr>
      </w:pPr>
      <w:r>
        <w:rPr>
          <w:sz w:val="28"/>
        </w:rPr>
        <w:t xml:space="preserve">                                                                                      Старокаксинской СОШ</w:t>
      </w:r>
    </w:p>
    <w:p w:rsidR="003E3C06" w:rsidRDefault="003E3C06" w:rsidP="003E3C06">
      <w:pPr>
        <w:ind w:left="225"/>
        <w:rPr>
          <w:sz w:val="28"/>
        </w:rPr>
      </w:pPr>
      <w:r>
        <w:rPr>
          <w:sz w:val="28"/>
        </w:rPr>
        <w:t xml:space="preserve">                                                                                      Можгинского района</w:t>
      </w:r>
    </w:p>
    <w:p w:rsidR="003E3C06" w:rsidRDefault="003E3C06" w:rsidP="003E3C06">
      <w:pPr>
        <w:ind w:left="225"/>
        <w:rPr>
          <w:sz w:val="28"/>
        </w:rPr>
      </w:pPr>
    </w:p>
    <w:p w:rsidR="003E3C06" w:rsidRDefault="003E3C06" w:rsidP="003E3C06">
      <w:pPr>
        <w:ind w:left="225"/>
        <w:jc w:val="center"/>
        <w:rPr>
          <w:sz w:val="28"/>
        </w:rPr>
      </w:pPr>
      <w:r>
        <w:rPr>
          <w:sz w:val="28"/>
        </w:rPr>
        <w:t>Ижевск</w:t>
      </w:r>
    </w:p>
    <w:p w:rsidR="003E3C06" w:rsidRDefault="003E3C06" w:rsidP="003E3C06">
      <w:pPr>
        <w:ind w:left="225"/>
        <w:jc w:val="center"/>
        <w:rPr>
          <w:sz w:val="28"/>
        </w:rPr>
      </w:pPr>
      <w:r>
        <w:rPr>
          <w:sz w:val="28"/>
        </w:rPr>
        <w:t>2007</w:t>
      </w:r>
    </w:p>
    <w:p w:rsidR="003E3C06" w:rsidRDefault="003E3C06" w:rsidP="003E3C06">
      <w:pPr>
        <w:ind w:left="225"/>
        <w:jc w:val="center"/>
        <w:rPr>
          <w:sz w:val="28"/>
        </w:rPr>
      </w:pPr>
    </w:p>
    <w:p w:rsidR="003E3C06" w:rsidRPr="009C6DC3" w:rsidRDefault="003E3C06" w:rsidP="003E3C06">
      <w:pPr>
        <w:spacing w:line="360" w:lineRule="auto"/>
        <w:jc w:val="right"/>
        <w:rPr>
          <w:sz w:val="28"/>
          <w:szCs w:val="28"/>
        </w:rPr>
      </w:pPr>
    </w:p>
    <w:p w:rsidR="003E3C06" w:rsidRDefault="003E3C06" w:rsidP="003E3C06">
      <w:pPr>
        <w:ind w:left="225"/>
        <w:jc w:val="right"/>
        <w:rPr>
          <w:sz w:val="28"/>
        </w:rPr>
      </w:pPr>
      <w:r>
        <w:rPr>
          <w:sz w:val="28"/>
        </w:rPr>
        <w:lastRenderedPageBreak/>
        <w:t>3</w:t>
      </w:r>
    </w:p>
    <w:p w:rsidR="003E3C06" w:rsidRDefault="003E3C06" w:rsidP="003E3C06">
      <w:pPr>
        <w:ind w:left="225"/>
        <w:jc w:val="right"/>
        <w:rPr>
          <w:sz w:val="28"/>
        </w:rPr>
      </w:pPr>
    </w:p>
    <w:p w:rsidR="003E3C06" w:rsidRDefault="003E3C06" w:rsidP="003E3C06">
      <w:pPr>
        <w:spacing w:line="360" w:lineRule="auto"/>
        <w:rPr>
          <w:sz w:val="28"/>
          <w:szCs w:val="28"/>
        </w:rPr>
      </w:pPr>
      <w:r w:rsidRPr="009C6DC3">
        <w:rPr>
          <w:sz w:val="28"/>
          <w:szCs w:val="28"/>
        </w:rPr>
        <w:t xml:space="preserve"> </w:t>
      </w:r>
      <w:r>
        <w:rPr>
          <w:sz w:val="28"/>
          <w:szCs w:val="28"/>
        </w:rPr>
        <w:t xml:space="preserve">  </w:t>
      </w:r>
      <w:r w:rsidRPr="009C6DC3">
        <w:rPr>
          <w:sz w:val="28"/>
          <w:szCs w:val="28"/>
        </w:rPr>
        <w:t>Подавляющее большинство школ Удмуртии находятся в сельской местности.</w:t>
      </w:r>
      <w:r>
        <w:rPr>
          <w:sz w:val="28"/>
          <w:szCs w:val="28"/>
        </w:rPr>
        <w:t xml:space="preserve"> </w:t>
      </w:r>
      <w:r w:rsidRPr="009C6DC3">
        <w:rPr>
          <w:sz w:val="28"/>
          <w:szCs w:val="28"/>
        </w:rPr>
        <w:t>Это значит, что в школах нет  параллельных классов, а в классах мало учеников. Данный факт, казалось бы, дает особые преимущества. Учителю легче, чем в большой школе, изучить индивидуальные особенности каждого ученика, обеспечить интенсивную самостоятельную деятельность учащегося, организовать общение на уроках, создать эмоциональную комфортность. Тем не менее</w:t>
      </w:r>
      <w:r>
        <w:rPr>
          <w:sz w:val="28"/>
          <w:szCs w:val="28"/>
        </w:rPr>
        <w:t>,</w:t>
      </w:r>
      <w:r w:rsidRPr="009C6DC3">
        <w:rPr>
          <w:sz w:val="28"/>
          <w:szCs w:val="28"/>
        </w:rPr>
        <w:t xml:space="preserve"> многолетний опыт и наблюдения показывают, </w:t>
      </w:r>
      <w:r>
        <w:rPr>
          <w:sz w:val="28"/>
          <w:szCs w:val="28"/>
        </w:rPr>
        <w:t xml:space="preserve">что педагоги по-прежнему нацелены на традиционное обучение. Таким образом, ярко проявляется противоречие между современным заказом общества на реализацию личностно ориентированного обучения и реальным распространением в массовой практике единых требований к процессу и результатам обучения. </w:t>
      </w:r>
      <w:r w:rsidRPr="009C6DC3">
        <w:rPr>
          <w:sz w:val="28"/>
          <w:szCs w:val="28"/>
        </w:rPr>
        <w:t>Представляемая система работы учителя, на наш взгляд, в какой-то мере позволяет решить проблему подготовки адаптированного к современным рыночным отношениям выпускника сельской школы, обладающего умениями и мотивацией к самообразованию, творческим мышлением, высокоразвитыми коммуникативными способностями.</w:t>
      </w:r>
    </w:p>
    <w:p w:rsidR="003E3C06" w:rsidRPr="009C6DC3" w:rsidRDefault="003E3C06" w:rsidP="003E3C06">
      <w:pPr>
        <w:spacing w:line="360" w:lineRule="auto"/>
        <w:rPr>
          <w:sz w:val="28"/>
          <w:szCs w:val="28"/>
        </w:rPr>
      </w:pPr>
    </w:p>
    <w:p w:rsidR="003E3C06" w:rsidRDefault="003E3C06" w:rsidP="003E3C06">
      <w:pPr>
        <w:pStyle w:val="8"/>
        <w:spacing w:line="360" w:lineRule="auto"/>
      </w:pPr>
      <w:r>
        <w:t>Теоретическая интерпретация опыта</w:t>
      </w:r>
    </w:p>
    <w:p w:rsidR="003E3C06" w:rsidRDefault="003E3C06" w:rsidP="003E3C06">
      <w:pPr>
        <w:spacing w:line="360" w:lineRule="auto"/>
        <w:rPr>
          <w:sz w:val="28"/>
          <w:u w:val="single"/>
        </w:rPr>
      </w:pPr>
    </w:p>
    <w:p w:rsidR="003E3C06" w:rsidRDefault="003E3C06" w:rsidP="003E3C06">
      <w:pPr>
        <w:spacing w:line="360" w:lineRule="auto"/>
        <w:rPr>
          <w:sz w:val="28"/>
        </w:rPr>
      </w:pPr>
      <w:r>
        <w:rPr>
          <w:sz w:val="28"/>
          <w:u w:val="single"/>
        </w:rPr>
        <w:t>1.Сущность опыта:</w:t>
      </w:r>
      <w:r>
        <w:rPr>
          <w:sz w:val="28"/>
        </w:rPr>
        <w:t xml:space="preserve"> создание и использование педагогической системы, в основе которой лежат принципы личностно ориентированного образования. </w:t>
      </w:r>
    </w:p>
    <w:p w:rsidR="003E3C06" w:rsidRDefault="003E3C06" w:rsidP="003E3C06">
      <w:pPr>
        <w:pStyle w:val="a3"/>
        <w:spacing w:line="360" w:lineRule="auto"/>
      </w:pPr>
      <w:r>
        <w:t xml:space="preserve">   </w:t>
      </w:r>
      <w:r>
        <w:rPr>
          <w:i/>
          <w:iCs/>
        </w:rPr>
        <w:t>Главная идея опыта.</w:t>
      </w:r>
      <w:r>
        <w:t xml:space="preserve"> Организация процесса обучения в рамках данной системы представляет ребенку возможность овладеть способами взаимодействия с идеями и информацией, что принципиально изменяет позиции  учеников в педагогическом процессе, делая их субъектами собственной деятельности. Это способствует  развитию личности детей, и вместе с тем повышает эффективность обучения и воспитания.</w:t>
      </w:r>
    </w:p>
    <w:p w:rsidR="003E3C06" w:rsidRDefault="003E3C06" w:rsidP="003E3C06">
      <w:pPr>
        <w:spacing w:line="360" w:lineRule="auto"/>
        <w:rPr>
          <w:sz w:val="28"/>
        </w:rPr>
      </w:pPr>
      <w:r>
        <w:rPr>
          <w:sz w:val="28"/>
        </w:rPr>
        <w:t xml:space="preserve">    </w:t>
      </w:r>
    </w:p>
    <w:p w:rsidR="003E3C06" w:rsidRDefault="003E3C06" w:rsidP="003E3C06">
      <w:pPr>
        <w:spacing w:line="360" w:lineRule="auto"/>
        <w:jc w:val="right"/>
        <w:rPr>
          <w:sz w:val="28"/>
        </w:rPr>
      </w:pPr>
      <w:r>
        <w:rPr>
          <w:sz w:val="28"/>
        </w:rPr>
        <w:t>4</w:t>
      </w:r>
    </w:p>
    <w:p w:rsidR="003E3C06" w:rsidRDefault="003E3C06" w:rsidP="003E3C06">
      <w:pPr>
        <w:spacing w:line="360" w:lineRule="auto"/>
        <w:jc w:val="right"/>
        <w:rPr>
          <w:sz w:val="28"/>
        </w:rPr>
      </w:pPr>
    </w:p>
    <w:p w:rsidR="003E3C06" w:rsidRDefault="003E3C06" w:rsidP="003E3C06">
      <w:pPr>
        <w:spacing w:line="360" w:lineRule="auto"/>
        <w:rPr>
          <w:sz w:val="28"/>
        </w:rPr>
      </w:pPr>
      <w:r>
        <w:rPr>
          <w:sz w:val="28"/>
        </w:rPr>
        <w:t xml:space="preserve"> 2. </w:t>
      </w:r>
      <w:r>
        <w:rPr>
          <w:sz w:val="28"/>
          <w:u w:val="single"/>
        </w:rPr>
        <w:t xml:space="preserve">Научное обоснование опыта. </w:t>
      </w:r>
      <w:r>
        <w:rPr>
          <w:sz w:val="28"/>
        </w:rPr>
        <w:t>За основу предлагаемой системы обучения взяты:</w:t>
      </w:r>
    </w:p>
    <w:p w:rsidR="003E3C06" w:rsidRDefault="003E3C06" w:rsidP="003E3C06">
      <w:pPr>
        <w:spacing w:line="360" w:lineRule="auto"/>
        <w:rPr>
          <w:sz w:val="28"/>
        </w:rPr>
      </w:pPr>
      <w:r>
        <w:rPr>
          <w:sz w:val="28"/>
        </w:rPr>
        <w:t xml:space="preserve">   -концепция развития личности ребенка (Л.С. Выготский, Д.Б. Эльконин, А.Н. Леонтьев, П.Я. Гальперин);</w:t>
      </w:r>
    </w:p>
    <w:p w:rsidR="003E3C06" w:rsidRDefault="003E3C06" w:rsidP="003E3C06">
      <w:pPr>
        <w:spacing w:line="360" w:lineRule="auto"/>
        <w:rPr>
          <w:sz w:val="28"/>
        </w:rPr>
      </w:pPr>
      <w:r>
        <w:rPr>
          <w:sz w:val="28"/>
        </w:rPr>
        <w:t xml:space="preserve">   -педагогические системы:</w:t>
      </w:r>
    </w:p>
    <w:p w:rsidR="003E3C06" w:rsidRDefault="003E3C06" w:rsidP="003E3C06">
      <w:pPr>
        <w:spacing w:line="360" w:lineRule="auto"/>
        <w:rPr>
          <w:sz w:val="28"/>
        </w:rPr>
      </w:pPr>
      <w:r>
        <w:rPr>
          <w:sz w:val="28"/>
        </w:rPr>
        <w:t xml:space="preserve"> - А.Г. Ривина, В.К. Дьяченко, коллективный способ обучения, основанный на общении обучаемых и обучающихся;</w:t>
      </w:r>
    </w:p>
    <w:p w:rsidR="003E3C06" w:rsidRDefault="003E3C06" w:rsidP="003E3C06">
      <w:pPr>
        <w:spacing w:line="360" w:lineRule="auto"/>
        <w:rPr>
          <w:sz w:val="28"/>
        </w:rPr>
      </w:pPr>
      <w:r>
        <w:rPr>
          <w:sz w:val="28"/>
        </w:rPr>
        <w:t>.-.И.С. Якиманской, личностно ориентированное развивающее обучение, где особое значение придается субъектному опыту жизнедеятельности ребенка;</w:t>
      </w:r>
    </w:p>
    <w:p w:rsidR="003E3C06" w:rsidRDefault="003E3C06" w:rsidP="003E3C06">
      <w:pPr>
        <w:spacing w:line="360" w:lineRule="auto"/>
        <w:rPr>
          <w:sz w:val="28"/>
        </w:rPr>
      </w:pPr>
      <w:r>
        <w:rPr>
          <w:sz w:val="28"/>
        </w:rPr>
        <w:t xml:space="preserve"> - Дж. Стил, К. Мередита, Ч. Темпла, осуществляющая развитие критического мышления на основе базовой модели: вызов, осмысление, рефлексия.</w:t>
      </w:r>
    </w:p>
    <w:p w:rsidR="003E3C06" w:rsidRDefault="003E3C06" w:rsidP="003E3C06">
      <w:pPr>
        <w:spacing w:line="360" w:lineRule="auto"/>
        <w:rPr>
          <w:sz w:val="28"/>
        </w:rPr>
      </w:pPr>
      <w:r>
        <w:rPr>
          <w:sz w:val="28"/>
        </w:rPr>
        <w:t>а также ряд научных положений:</w:t>
      </w:r>
    </w:p>
    <w:p w:rsidR="003E3C06" w:rsidRDefault="003E3C06" w:rsidP="003E3C06">
      <w:pPr>
        <w:spacing w:line="360" w:lineRule="auto"/>
        <w:rPr>
          <w:sz w:val="28"/>
        </w:rPr>
      </w:pPr>
      <w:r>
        <w:rPr>
          <w:sz w:val="28"/>
        </w:rPr>
        <w:t>-об интересе и радости, как исключительно важных эмоциях в развитии навыков, знаний и интеллекта и в обеспечении положительных социальных взаимодействий (К. Изард, А. Маслоу, М.Е. Литвак);</w:t>
      </w:r>
    </w:p>
    <w:p w:rsidR="003E3C06" w:rsidRDefault="003E3C06" w:rsidP="003E3C06">
      <w:pPr>
        <w:spacing w:line="360" w:lineRule="auto"/>
        <w:rPr>
          <w:sz w:val="28"/>
        </w:rPr>
      </w:pPr>
      <w:r>
        <w:rPr>
          <w:sz w:val="28"/>
        </w:rPr>
        <w:t xml:space="preserve">   -о появлении личностных функций учащихся при реализации личностно ориентированного обучения (П.Е. Решетников);</w:t>
      </w:r>
    </w:p>
    <w:p w:rsidR="003E3C06" w:rsidRDefault="003E3C06" w:rsidP="003E3C06">
      <w:pPr>
        <w:pStyle w:val="a3"/>
        <w:spacing w:line="360" w:lineRule="auto"/>
      </w:pPr>
      <w:r>
        <w:t xml:space="preserve">   -об учебной деятельности как процессе решения проблем разного уровня, что позволяет ребенку занять позицию субъекта учения (А.Б. Брушлинский, М.И. Махмутов, В.Н. Максимова, Н.Е. Кузнецова и др.);</w:t>
      </w:r>
    </w:p>
    <w:p w:rsidR="003E3C06" w:rsidRDefault="003E3C06" w:rsidP="003E3C06">
      <w:pPr>
        <w:spacing w:line="360" w:lineRule="auto"/>
        <w:rPr>
          <w:b/>
          <w:bCs/>
          <w:sz w:val="28"/>
        </w:rPr>
      </w:pPr>
      <w:r>
        <w:rPr>
          <w:sz w:val="28"/>
        </w:rPr>
        <w:t xml:space="preserve">   - о необходимости развития критического мышления как средства обучения способу взаимодействия с идеями и информацией (Дж. Стил, К.Мередит, Ч.Темпл, С И Заир-Бек, И В Муштавинская).</w:t>
      </w:r>
      <w:r>
        <w:rPr>
          <w:b/>
          <w:bCs/>
          <w:sz w:val="28"/>
        </w:rPr>
        <w:t xml:space="preserve"> </w:t>
      </w:r>
    </w:p>
    <w:p w:rsidR="003E3C06" w:rsidRDefault="003E3C06" w:rsidP="003E3C06">
      <w:pPr>
        <w:spacing w:line="360" w:lineRule="auto"/>
        <w:rPr>
          <w:b/>
          <w:bCs/>
          <w:sz w:val="28"/>
        </w:rPr>
      </w:pPr>
    </w:p>
    <w:p w:rsidR="003E3C06" w:rsidRDefault="003E3C06" w:rsidP="003E3C06">
      <w:pPr>
        <w:spacing w:line="360" w:lineRule="auto"/>
        <w:rPr>
          <w:b/>
          <w:bCs/>
          <w:sz w:val="28"/>
        </w:rPr>
      </w:pPr>
    </w:p>
    <w:p w:rsidR="003E3C06" w:rsidRPr="00460EAA" w:rsidRDefault="003E3C06" w:rsidP="003E3C06">
      <w:pPr>
        <w:spacing w:line="360" w:lineRule="auto"/>
        <w:rPr>
          <w:sz w:val="28"/>
        </w:rPr>
      </w:pPr>
    </w:p>
    <w:p w:rsidR="003E3C06" w:rsidRDefault="003E3C06" w:rsidP="003E3C06">
      <w:pPr>
        <w:pStyle w:val="5"/>
        <w:spacing w:line="360" w:lineRule="auto"/>
        <w:jc w:val="right"/>
        <w:rPr>
          <w:b w:val="0"/>
          <w:bCs w:val="0"/>
          <w:sz w:val="28"/>
          <w:szCs w:val="28"/>
          <w:u w:val="none"/>
        </w:rPr>
      </w:pPr>
      <w:r w:rsidRPr="00585462">
        <w:rPr>
          <w:b w:val="0"/>
          <w:bCs w:val="0"/>
          <w:sz w:val="28"/>
          <w:szCs w:val="28"/>
          <w:u w:val="none"/>
        </w:rPr>
        <w:t>5</w:t>
      </w:r>
    </w:p>
    <w:p w:rsidR="003E3C06" w:rsidRPr="000F0FA5" w:rsidRDefault="003E3C06" w:rsidP="003E3C06"/>
    <w:p w:rsidR="003E3C06" w:rsidRPr="00585462" w:rsidRDefault="003E3C06" w:rsidP="003E3C06">
      <w:pPr>
        <w:pStyle w:val="5"/>
        <w:spacing w:line="360" w:lineRule="auto"/>
        <w:jc w:val="left"/>
        <w:rPr>
          <w:b w:val="0"/>
          <w:bCs w:val="0"/>
          <w:sz w:val="28"/>
          <w:szCs w:val="28"/>
          <w:u w:val="none"/>
        </w:rPr>
      </w:pPr>
      <w:r w:rsidRPr="00585462">
        <w:rPr>
          <w:b w:val="0"/>
          <w:bCs w:val="0"/>
          <w:sz w:val="28"/>
          <w:szCs w:val="28"/>
        </w:rPr>
        <w:t>3. Результативность работы</w:t>
      </w:r>
    </w:p>
    <w:p w:rsidR="003E3C06" w:rsidRDefault="003E3C06" w:rsidP="003E3C06">
      <w:pPr>
        <w:spacing w:line="360" w:lineRule="auto"/>
        <w:rPr>
          <w:sz w:val="28"/>
        </w:rPr>
      </w:pPr>
      <w:r>
        <w:rPr>
          <w:sz w:val="28"/>
        </w:rPr>
        <w:t xml:space="preserve">   Педагог</w:t>
      </w:r>
      <w:r w:rsidRPr="005B47AA">
        <w:rPr>
          <w:sz w:val="28"/>
        </w:rPr>
        <w:t xml:space="preserve">ические цели </w:t>
      </w:r>
      <w:r>
        <w:rPr>
          <w:sz w:val="28"/>
        </w:rPr>
        <w:t xml:space="preserve">в основном </w:t>
      </w:r>
      <w:r w:rsidRPr="005B47AA">
        <w:rPr>
          <w:sz w:val="28"/>
        </w:rPr>
        <w:t>формулируются в познавательной области,</w:t>
      </w:r>
      <w:r>
        <w:rPr>
          <w:b/>
          <w:sz w:val="28"/>
        </w:rPr>
        <w:t xml:space="preserve"> </w:t>
      </w:r>
      <w:r>
        <w:rPr>
          <w:sz w:val="28"/>
        </w:rPr>
        <w:t>в которой Б. Блум выделяет следующие уровни:</w:t>
      </w:r>
    </w:p>
    <w:p w:rsidR="003E3C06" w:rsidRDefault="003E3C06" w:rsidP="003E3C06">
      <w:pPr>
        <w:spacing w:line="360" w:lineRule="auto"/>
        <w:rPr>
          <w:sz w:val="28"/>
        </w:rPr>
      </w:pPr>
      <w:r>
        <w:rPr>
          <w:sz w:val="28"/>
        </w:rPr>
        <w:t>1.Воспроизведение – узнавание и вызов информации</w:t>
      </w:r>
    </w:p>
    <w:p w:rsidR="003E3C06" w:rsidRDefault="003E3C06" w:rsidP="003E3C06">
      <w:pPr>
        <w:spacing w:line="360" w:lineRule="auto"/>
        <w:rPr>
          <w:sz w:val="28"/>
        </w:rPr>
      </w:pPr>
      <w:r>
        <w:rPr>
          <w:sz w:val="28"/>
        </w:rPr>
        <w:t>2.Понимание – интерпретация материала, схем, преображение словесного материала в математические выражения т.д.</w:t>
      </w:r>
    </w:p>
    <w:p w:rsidR="003E3C06" w:rsidRDefault="003E3C06" w:rsidP="003E3C06">
      <w:pPr>
        <w:spacing w:line="360" w:lineRule="auto"/>
        <w:rPr>
          <w:sz w:val="28"/>
        </w:rPr>
      </w:pPr>
      <w:r>
        <w:rPr>
          <w:sz w:val="28"/>
        </w:rPr>
        <w:t>3.Применение понятий, законов, процедур в новых ситуациях.</w:t>
      </w:r>
    </w:p>
    <w:p w:rsidR="003E3C06" w:rsidRDefault="003E3C06" w:rsidP="003E3C06">
      <w:pPr>
        <w:spacing w:line="360" w:lineRule="auto"/>
        <w:rPr>
          <w:sz w:val="28"/>
        </w:rPr>
      </w:pPr>
      <w:r>
        <w:rPr>
          <w:sz w:val="28"/>
        </w:rPr>
        <w:t>4.Анализ – выделение скрытых предположений, нахождение ошибок в логике рассуждений и т.д.</w:t>
      </w:r>
    </w:p>
    <w:p w:rsidR="003E3C06" w:rsidRDefault="003E3C06" w:rsidP="003E3C06">
      <w:pPr>
        <w:spacing w:line="360" w:lineRule="auto"/>
        <w:rPr>
          <w:sz w:val="28"/>
        </w:rPr>
      </w:pPr>
      <w:r>
        <w:rPr>
          <w:sz w:val="28"/>
        </w:rPr>
        <w:t>5.Синтез – написание творческого сочинения, составление плана исследования и т.д.</w:t>
      </w:r>
    </w:p>
    <w:p w:rsidR="003E3C06" w:rsidRDefault="003E3C06" w:rsidP="003E3C06">
      <w:pPr>
        <w:spacing w:line="360" w:lineRule="auto"/>
        <w:rPr>
          <w:sz w:val="28"/>
        </w:rPr>
      </w:pPr>
      <w:r>
        <w:rPr>
          <w:sz w:val="28"/>
        </w:rPr>
        <w:t>6.Оценка логики построения материала, значимости продукта деятельности и т.д.</w:t>
      </w:r>
    </w:p>
    <w:p w:rsidR="003E3C06" w:rsidRDefault="003E3C06" w:rsidP="003E3C06">
      <w:pPr>
        <w:spacing w:line="360" w:lineRule="auto"/>
        <w:rPr>
          <w:sz w:val="28"/>
        </w:rPr>
      </w:pPr>
      <w:r>
        <w:rPr>
          <w:sz w:val="28"/>
        </w:rPr>
        <w:t xml:space="preserve">  Для проверки динамики формирования этих навыков мы соотнесли типы вопросов, которые задают учащиеся при работе в ТРКМ, и уровни Б. Блума.</w:t>
      </w:r>
      <w:r w:rsidRPr="00BD6394">
        <w:rPr>
          <w:sz w:val="28"/>
        </w:rPr>
        <w:t xml:space="preserve"> </w:t>
      </w:r>
      <w:r>
        <w:rPr>
          <w:sz w:val="28"/>
        </w:rPr>
        <w:t>(Использовалась типология вопросов Загашева И.Г.)</w:t>
      </w:r>
    </w:p>
    <w:p w:rsidR="003E3C06" w:rsidRDefault="003E3C06" w:rsidP="003E3C06">
      <w:pPr>
        <w:spacing w:line="360" w:lineRule="auto"/>
        <w:rPr>
          <w:sz w:val="28"/>
        </w:rPr>
      </w:pPr>
    </w:p>
    <w:tbl>
      <w:tblPr>
        <w:tblStyle w:val="a5"/>
        <w:tblW w:w="5000" w:type="pct"/>
        <w:tblLook w:val="01E0" w:firstRow="1" w:lastRow="1" w:firstColumn="1" w:lastColumn="1" w:noHBand="0" w:noVBand="0"/>
      </w:tblPr>
      <w:tblGrid>
        <w:gridCol w:w="3190"/>
        <w:gridCol w:w="3191"/>
        <w:gridCol w:w="3189"/>
      </w:tblGrid>
      <w:tr w:rsidR="003E3C06">
        <w:tc>
          <w:tcPr>
            <w:tcW w:w="1667" w:type="pct"/>
          </w:tcPr>
          <w:p w:rsidR="003E3C06" w:rsidRDefault="003E3C06" w:rsidP="009E3FE3">
            <w:pPr>
              <w:spacing w:line="360" w:lineRule="auto"/>
              <w:jc w:val="center"/>
              <w:rPr>
                <w:sz w:val="28"/>
              </w:rPr>
            </w:pPr>
            <w:r>
              <w:rPr>
                <w:sz w:val="28"/>
              </w:rPr>
              <w:t>Уровень по Б. Блуму</w:t>
            </w:r>
          </w:p>
        </w:tc>
        <w:tc>
          <w:tcPr>
            <w:tcW w:w="1667" w:type="pct"/>
          </w:tcPr>
          <w:p w:rsidR="003E3C06" w:rsidRDefault="003E3C06" w:rsidP="009E3FE3">
            <w:pPr>
              <w:spacing w:line="360" w:lineRule="auto"/>
              <w:jc w:val="center"/>
              <w:rPr>
                <w:sz w:val="28"/>
              </w:rPr>
            </w:pPr>
            <w:r>
              <w:rPr>
                <w:sz w:val="28"/>
              </w:rPr>
              <w:t>Названия вопросов</w:t>
            </w:r>
          </w:p>
        </w:tc>
        <w:tc>
          <w:tcPr>
            <w:tcW w:w="1667" w:type="pct"/>
          </w:tcPr>
          <w:p w:rsidR="003E3C06" w:rsidRDefault="003E3C06" w:rsidP="009E3FE3">
            <w:pPr>
              <w:spacing w:line="360" w:lineRule="auto"/>
              <w:rPr>
                <w:sz w:val="28"/>
              </w:rPr>
            </w:pPr>
            <w:r>
              <w:rPr>
                <w:sz w:val="28"/>
              </w:rPr>
              <w:t>Вопросительные слова</w:t>
            </w:r>
          </w:p>
        </w:tc>
      </w:tr>
      <w:tr w:rsidR="003E3C06">
        <w:tc>
          <w:tcPr>
            <w:tcW w:w="1667" w:type="pct"/>
          </w:tcPr>
          <w:p w:rsidR="003E3C06" w:rsidRDefault="003E3C06" w:rsidP="009E3FE3">
            <w:pPr>
              <w:spacing w:line="360" w:lineRule="auto"/>
              <w:jc w:val="center"/>
              <w:rPr>
                <w:sz w:val="28"/>
              </w:rPr>
            </w:pPr>
            <w:r>
              <w:rPr>
                <w:sz w:val="28"/>
              </w:rPr>
              <w:t>Воспроизведение</w:t>
            </w:r>
          </w:p>
        </w:tc>
        <w:tc>
          <w:tcPr>
            <w:tcW w:w="1667" w:type="pct"/>
          </w:tcPr>
          <w:p w:rsidR="003E3C06" w:rsidRDefault="003E3C06" w:rsidP="009E3FE3">
            <w:pPr>
              <w:spacing w:line="360" w:lineRule="auto"/>
              <w:jc w:val="center"/>
              <w:rPr>
                <w:sz w:val="28"/>
              </w:rPr>
            </w:pPr>
            <w:r>
              <w:rPr>
                <w:sz w:val="28"/>
              </w:rPr>
              <w:t>Простые</w:t>
            </w:r>
          </w:p>
        </w:tc>
        <w:tc>
          <w:tcPr>
            <w:tcW w:w="1667" w:type="pct"/>
          </w:tcPr>
          <w:p w:rsidR="003E3C06" w:rsidRDefault="003E3C06" w:rsidP="009E3FE3">
            <w:pPr>
              <w:spacing w:line="360" w:lineRule="auto"/>
              <w:rPr>
                <w:sz w:val="28"/>
              </w:rPr>
            </w:pPr>
            <w:r>
              <w:rPr>
                <w:sz w:val="28"/>
              </w:rPr>
              <w:t>Кто? Когда? Где? Как?</w:t>
            </w:r>
          </w:p>
        </w:tc>
      </w:tr>
      <w:tr w:rsidR="003E3C06">
        <w:tc>
          <w:tcPr>
            <w:tcW w:w="1667" w:type="pct"/>
          </w:tcPr>
          <w:p w:rsidR="003E3C06" w:rsidRDefault="003E3C06" w:rsidP="009E3FE3">
            <w:pPr>
              <w:spacing w:line="360" w:lineRule="auto"/>
              <w:jc w:val="center"/>
              <w:rPr>
                <w:sz w:val="28"/>
              </w:rPr>
            </w:pPr>
            <w:r>
              <w:rPr>
                <w:sz w:val="28"/>
              </w:rPr>
              <w:t>Понимание</w:t>
            </w:r>
          </w:p>
        </w:tc>
        <w:tc>
          <w:tcPr>
            <w:tcW w:w="1667" w:type="pct"/>
          </w:tcPr>
          <w:p w:rsidR="003E3C06" w:rsidRDefault="003E3C06" w:rsidP="009E3FE3">
            <w:pPr>
              <w:spacing w:line="360" w:lineRule="auto"/>
              <w:jc w:val="center"/>
              <w:rPr>
                <w:sz w:val="28"/>
              </w:rPr>
            </w:pPr>
            <w:r>
              <w:rPr>
                <w:sz w:val="28"/>
              </w:rPr>
              <w:t>Уточняющие</w:t>
            </w:r>
          </w:p>
        </w:tc>
        <w:tc>
          <w:tcPr>
            <w:tcW w:w="1667" w:type="pct"/>
          </w:tcPr>
          <w:p w:rsidR="003E3C06" w:rsidRDefault="003E3C06" w:rsidP="009E3FE3">
            <w:pPr>
              <w:spacing w:line="360" w:lineRule="auto"/>
              <w:rPr>
                <w:sz w:val="28"/>
              </w:rPr>
            </w:pPr>
            <w:r>
              <w:rPr>
                <w:sz w:val="28"/>
              </w:rPr>
              <w:t>Правильно ли я понял..?</w:t>
            </w:r>
          </w:p>
        </w:tc>
      </w:tr>
      <w:tr w:rsidR="003E3C06">
        <w:tc>
          <w:tcPr>
            <w:tcW w:w="1667" w:type="pct"/>
          </w:tcPr>
          <w:p w:rsidR="003E3C06" w:rsidRDefault="003E3C06" w:rsidP="009E3FE3">
            <w:pPr>
              <w:spacing w:line="360" w:lineRule="auto"/>
              <w:jc w:val="center"/>
              <w:rPr>
                <w:sz w:val="28"/>
              </w:rPr>
            </w:pPr>
            <w:r>
              <w:rPr>
                <w:sz w:val="28"/>
              </w:rPr>
              <w:t>Применение</w:t>
            </w:r>
          </w:p>
        </w:tc>
        <w:tc>
          <w:tcPr>
            <w:tcW w:w="1667" w:type="pct"/>
          </w:tcPr>
          <w:p w:rsidR="003E3C06" w:rsidRDefault="003E3C06" w:rsidP="009E3FE3">
            <w:pPr>
              <w:spacing w:line="360" w:lineRule="auto"/>
              <w:jc w:val="center"/>
              <w:rPr>
                <w:sz w:val="28"/>
              </w:rPr>
            </w:pPr>
            <w:r>
              <w:rPr>
                <w:sz w:val="28"/>
              </w:rPr>
              <w:t>Практические</w:t>
            </w:r>
          </w:p>
        </w:tc>
        <w:tc>
          <w:tcPr>
            <w:tcW w:w="1667" w:type="pct"/>
          </w:tcPr>
          <w:p w:rsidR="003E3C06" w:rsidRDefault="003E3C06" w:rsidP="009E3FE3">
            <w:pPr>
              <w:spacing w:line="360" w:lineRule="auto"/>
              <w:rPr>
                <w:sz w:val="28"/>
              </w:rPr>
            </w:pPr>
            <w:r>
              <w:rPr>
                <w:sz w:val="28"/>
              </w:rPr>
              <w:t>Как можно применить..?</w:t>
            </w:r>
          </w:p>
          <w:p w:rsidR="003E3C06" w:rsidRDefault="003E3C06" w:rsidP="009E3FE3">
            <w:pPr>
              <w:spacing w:line="360" w:lineRule="auto"/>
              <w:rPr>
                <w:sz w:val="28"/>
              </w:rPr>
            </w:pPr>
            <w:r>
              <w:rPr>
                <w:sz w:val="28"/>
              </w:rPr>
              <w:t>Что можно сделать из..?</w:t>
            </w:r>
          </w:p>
        </w:tc>
      </w:tr>
      <w:tr w:rsidR="003E3C06">
        <w:tc>
          <w:tcPr>
            <w:tcW w:w="1667" w:type="pct"/>
          </w:tcPr>
          <w:p w:rsidR="003E3C06" w:rsidRDefault="003E3C06" w:rsidP="009E3FE3">
            <w:pPr>
              <w:spacing w:line="360" w:lineRule="auto"/>
              <w:jc w:val="center"/>
              <w:rPr>
                <w:sz w:val="28"/>
              </w:rPr>
            </w:pPr>
            <w:r>
              <w:rPr>
                <w:sz w:val="28"/>
              </w:rPr>
              <w:t>Анализ</w:t>
            </w:r>
          </w:p>
        </w:tc>
        <w:tc>
          <w:tcPr>
            <w:tcW w:w="1667" w:type="pct"/>
          </w:tcPr>
          <w:p w:rsidR="003E3C06" w:rsidRDefault="003E3C06" w:rsidP="009E3FE3">
            <w:pPr>
              <w:spacing w:line="360" w:lineRule="auto"/>
              <w:jc w:val="center"/>
              <w:rPr>
                <w:sz w:val="28"/>
              </w:rPr>
            </w:pPr>
            <w:r>
              <w:rPr>
                <w:sz w:val="28"/>
              </w:rPr>
              <w:t>Интерпретационные</w:t>
            </w:r>
          </w:p>
        </w:tc>
        <w:tc>
          <w:tcPr>
            <w:tcW w:w="1667" w:type="pct"/>
          </w:tcPr>
          <w:p w:rsidR="003E3C06" w:rsidRDefault="003E3C06" w:rsidP="009E3FE3">
            <w:pPr>
              <w:spacing w:line="360" w:lineRule="auto"/>
              <w:rPr>
                <w:sz w:val="28"/>
              </w:rPr>
            </w:pPr>
            <w:r>
              <w:rPr>
                <w:sz w:val="28"/>
              </w:rPr>
              <w:t>Почему?</w:t>
            </w:r>
          </w:p>
        </w:tc>
      </w:tr>
      <w:tr w:rsidR="003E3C06">
        <w:tc>
          <w:tcPr>
            <w:tcW w:w="1667" w:type="pct"/>
          </w:tcPr>
          <w:p w:rsidR="003E3C06" w:rsidRDefault="003E3C06" w:rsidP="009E3FE3">
            <w:pPr>
              <w:spacing w:line="360" w:lineRule="auto"/>
              <w:jc w:val="center"/>
              <w:rPr>
                <w:sz w:val="28"/>
              </w:rPr>
            </w:pPr>
            <w:r>
              <w:rPr>
                <w:sz w:val="28"/>
              </w:rPr>
              <w:t>Синтез</w:t>
            </w:r>
          </w:p>
        </w:tc>
        <w:tc>
          <w:tcPr>
            <w:tcW w:w="1667" w:type="pct"/>
          </w:tcPr>
          <w:p w:rsidR="003E3C06" w:rsidRDefault="003E3C06" w:rsidP="009E3FE3">
            <w:pPr>
              <w:spacing w:line="360" w:lineRule="auto"/>
              <w:jc w:val="center"/>
              <w:rPr>
                <w:sz w:val="28"/>
              </w:rPr>
            </w:pPr>
            <w:r>
              <w:rPr>
                <w:sz w:val="28"/>
              </w:rPr>
              <w:t>Творческие вопросы</w:t>
            </w:r>
          </w:p>
        </w:tc>
        <w:tc>
          <w:tcPr>
            <w:tcW w:w="1667" w:type="pct"/>
          </w:tcPr>
          <w:p w:rsidR="003E3C06" w:rsidRDefault="003E3C06" w:rsidP="009E3FE3">
            <w:pPr>
              <w:spacing w:line="360" w:lineRule="auto"/>
              <w:rPr>
                <w:sz w:val="28"/>
              </w:rPr>
            </w:pPr>
            <w:r>
              <w:rPr>
                <w:sz w:val="28"/>
              </w:rPr>
              <w:t>Что будет, если..?</w:t>
            </w:r>
          </w:p>
        </w:tc>
      </w:tr>
      <w:tr w:rsidR="003E3C06">
        <w:tc>
          <w:tcPr>
            <w:tcW w:w="1667" w:type="pct"/>
          </w:tcPr>
          <w:p w:rsidR="003E3C06" w:rsidRDefault="003E3C06" w:rsidP="009E3FE3">
            <w:pPr>
              <w:spacing w:line="360" w:lineRule="auto"/>
              <w:jc w:val="center"/>
              <w:rPr>
                <w:sz w:val="28"/>
              </w:rPr>
            </w:pPr>
            <w:r>
              <w:rPr>
                <w:sz w:val="28"/>
              </w:rPr>
              <w:t>Оценка</w:t>
            </w:r>
          </w:p>
        </w:tc>
        <w:tc>
          <w:tcPr>
            <w:tcW w:w="1667" w:type="pct"/>
          </w:tcPr>
          <w:p w:rsidR="003E3C06" w:rsidRDefault="003E3C06" w:rsidP="009E3FE3">
            <w:pPr>
              <w:spacing w:line="360" w:lineRule="auto"/>
              <w:jc w:val="center"/>
              <w:rPr>
                <w:sz w:val="28"/>
              </w:rPr>
            </w:pPr>
            <w:r>
              <w:rPr>
                <w:sz w:val="28"/>
              </w:rPr>
              <w:t>Оценочные</w:t>
            </w:r>
          </w:p>
        </w:tc>
        <w:tc>
          <w:tcPr>
            <w:tcW w:w="1667" w:type="pct"/>
          </w:tcPr>
          <w:p w:rsidR="003E3C06" w:rsidRDefault="003E3C06" w:rsidP="009E3FE3">
            <w:pPr>
              <w:spacing w:line="360" w:lineRule="auto"/>
              <w:rPr>
                <w:sz w:val="28"/>
              </w:rPr>
            </w:pPr>
            <w:r>
              <w:rPr>
                <w:sz w:val="28"/>
              </w:rPr>
              <w:t>Как вы относитесь  ?</w:t>
            </w:r>
          </w:p>
        </w:tc>
      </w:tr>
    </w:tbl>
    <w:p w:rsidR="003E3C06" w:rsidRDefault="003E3C06" w:rsidP="003E3C06">
      <w:pPr>
        <w:spacing w:line="360" w:lineRule="auto"/>
        <w:rPr>
          <w:sz w:val="28"/>
        </w:rPr>
      </w:pPr>
    </w:p>
    <w:p w:rsidR="003E3C06" w:rsidRDefault="003E3C06" w:rsidP="003E3C06">
      <w:pPr>
        <w:spacing w:line="360" w:lineRule="auto"/>
        <w:rPr>
          <w:sz w:val="28"/>
        </w:rPr>
      </w:pPr>
      <w:r>
        <w:rPr>
          <w:sz w:val="28"/>
        </w:rPr>
        <w:t xml:space="preserve">   Затем собрали все вопросы, заданные учениками 11 класса нынешнего года, классифицировали их. Полученные данные сравнили с результатами </w:t>
      </w:r>
    </w:p>
    <w:p w:rsidR="003E3C06" w:rsidRDefault="003E3C06" w:rsidP="003E3C06">
      <w:pPr>
        <w:spacing w:line="360" w:lineRule="auto"/>
        <w:jc w:val="right"/>
        <w:rPr>
          <w:sz w:val="28"/>
        </w:rPr>
      </w:pPr>
      <w:r>
        <w:rPr>
          <w:sz w:val="28"/>
        </w:rPr>
        <w:t>6</w:t>
      </w:r>
    </w:p>
    <w:p w:rsidR="003E3C06" w:rsidRDefault="003E3C06" w:rsidP="003E3C06">
      <w:pPr>
        <w:spacing w:line="360" w:lineRule="auto"/>
        <w:rPr>
          <w:sz w:val="28"/>
        </w:rPr>
      </w:pPr>
      <w:r>
        <w:rPr>
          <w:sz w:val="28"/>
        </w:rPr>
        <w:t>исследования вопросов, заданных этими же учащимися 4 года назад, т.е. когда они учились в 7 классе. Итоги сравнения представлены на рисунке 1.</w:t>
      </w:r>
    </w:p>
    <w:p w:rsidR="003E3C06" w:rsidRDefault="003E3C06" w:rsidP="003E3C06">
      <w:pPr>
        <w:spacing w:line="360" w:lineRule="auto"/>
        <w:rPr>
          <w:sz w:val="28"/>
        </w:rPr>
      </w:pPr>
      <w:r>
        <w:rPr>
          <w:sz w:val="28"/>
        </w:rPr>
        <w:t xml:space="preserve">   Очевидно, что у одиннадцатиклассников проявляются все уровни, но в разной степени. Налицо возрастание объема использования сложных вопросов, что позволяет судить о сформированности таких навыков как анализ, синтез и оценка.</w:t>
      </w:r>
    </w:p>
    <w:p w:rsidR="003E3C06" w:rsidRPr="00AD1772" w:rsidRDefault="003E3C06" w:rsidP="003E3C06">
      <w:pPr>
        <w:spacing w:line="360" w:lineRule="auto"/>
        <w:jc w:val="center"/>
        <w:rPr>
          <w:b/>
          <w:i/>
          <w:sz w:val="28"/>
        </w:rPr>
      </w:pPr>
      <w:r>
        <w:rPr>
          <w:sz w:val="28"/>
        </w:rPr>
        <w:t>…</w:t>
      </w:r>
      <w:r w:rsidRPr="00AD1772">
        <w:rPr>
          <w:b/>
          <w:i/>
          <w:sz w:val="28"/>
        </w:rPr>
        <w:t>Результаты работы</w:t>
      </w:r>
    </w:p>
    <w:p w:rsidR="003E3C06" w:rsidRDefault="003E3C06" w:rsidP="003E3C06">
      <w:pPr>
        <w:spacing w:line="360" w:lineRule="auto"/>
        <w:jc w:val="cente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2"/>
        <w:gridCol w:w="2392"/>
        <w:gridCol w:w="2393"/>
        <w:gridCol w:w="2393"/>
      </w:tblGrid>
      <w:tr w:rsidR="003E3C06">
        <w:tc>
          <w:tcPr>
            <w:tcW w:w="2392" w:type="dxa"/>
          </w:tcPr>
          <w:p w:rsidR="003E3C06" w:rsidRDefault="003E3C06" w:rsidP="009E3FE3">
            <w:pPr>
              <w:pStyle w:val="6"/>
              <w:spacing w:line="360" w:lineRule="auto"/>
              <w:jc w:val="center"/>
              <w:rPr>
                <w:b w:val="0"/>
                <w:bCs w:val="0"/>
              </w:rPr>
            </w:pPr>
            <w:r>
              <w:rPr>
                <w:b w:val="0"/>
                <w:bCs w:val="0"/>
              </w:rPr>
              <w:t>Год</w:t>
            </w:r>
          </w:p>
        </w:tc>
        <w:tc>
          <w:tcPr>
            <w:tcW w:w="2392" w:type="dxa"/>
          </w:tcPr>
          <w:p w:rsidR="003E3C06" w:rsidRDefault="003E3C06" w:rsidP="009E3FE3">
            <w:pPr>
              <w:pStyle w:val="6"/>
              <w:spacing w:line="360" w:lineRule="auto"/>
              <w:jc w:val="center"/>
              <w:rPr>
                <w:b w:val="0"/>
                <w:bCs w:val="0"/>
              </w:rPr>
            </w:pPr>
            <w:r>
              <w:rPr>
                <w:b w:val="0"/>
                <w:bCs w:val="0"/>
              </w:rPr>
              <w:t>Форма контроля</w:t>
            </w:r>
          </w:p>
        </w:tc>
        <w:tc>
          <w:tcPr>
            <w:tcW w:w="2393" w:type="dxa"/>
          </w:tcPr>
          <w:p w:rsidR="003E3C06" w:rsidRDefault="003E3C06" w:rsidP="009E3FE3">
            <w:pPr>
              <w:pStyle w:val="6"/>
              <w:spacing w:line="360" w:lineRule="auto"/>
              <w:jc w:val="center"/>
              <w:rPr>
                <w:b w:val="0"/>
                <w:bCs w:val="0"/>
              </w:rPr>
            </w:pPr>
            <w:r>
              <w:rPr>
                <w:b w:val="0"/>
                <w:bCs w:val="0"/>
              </w:rPr>
              <w:t>Класс</w:t>
            </w:r>
          </w:p>
        </w:tc>
        <w:tc>
          <w:tcPr>
            <w:tcW w:w="2393" w:type="dxa"/>
          </w:tcPr>
          <w:p w:rsidR="003E3C06" w:rsidRDefault="003E3C06" w:rsidP="009E3FE3">
            <w:pPr>
              <w:pStyle w:val="6"/>
              <w:spacing w:line="360" w:lineRule="auto"/>
              <w:jc w:val="center"/>
              <w:rPr>
                <w:b w:val="0"/>
                <w:bCs w:val="0"/>
              </w:rPr>
            </w:pPr>
            <w:r>
              <w:rPr>
                <w:b w:val="0"/>
                <w:bCs w:val="0"/>
              </w:rPr>
              <w:t>Качество</w:t>
            </w:r>
          </w:p>
        </w:tc>
      </w:tr>
      <w:tr w:rsidR="003E3C06">
        <w:tc>
          <w:tcPr>
            <w:tcW w:w="2392" w:type="dxa"/>
          </w:tcPr>
          <w:p w:rsidR="003E3C06" w:rsidRDefault="003E3C06" w:rsidP="009E3FE3">
            <w:pPr>
              <w:pStyle w:val="6"/>
              <w:spacing w:line="360" w:lineRule="auto"/>
              <w:jc w:val="center"/>
              <w:rPr>
                <w:b w:val="0"/>
                <w:bCs w:val="0"/>
              </w:rPr>
            </w:pPr>
            <w:r>
              <w:rPr>
                <w:b w:val="0"/>
                <w:bCs w:val="0"/>
              </w:rPr>
              <w:t>2003</w:t>
            </w:r>
          </w:p>
        </w:tc>
        <w:tc>
          <w:tcPr>
            <w:tcW w:w="2392" w:type="dxa"/>
          </w:tcPr>
          <w:p w:rsidR="003E3C06" w:rsidRDefault="003E3C06" w:rsidP="009E3FE3">
            <w:pPr>
              <w:pStyle w:val="6"/>
              <w:spacing w:line="360" w:lineRule="auto"/>
              <w:jc w:val="center"/>
              <w:rPr>
                <w:b w:val="0"/>
                <w:bCs w:val="0"/>
              </w:rPr>
            </w:pPr>
            <w:r>
              <w:rPr>
                <w:b w:val="0"/>
                <w:bCs w:val="0"/>
              </w:rPr>
              <w:t>КР</w:t>
            </w:r>
          </w:p>
        </w:tc>
        <w:tc>
          <w:tcPr>
            <w:tcW w:w="2393" w:type="dxa"/>
          </w:tcPr>
          <w:p w:rsidR="003E3C06" w:rsidRDefault="003E3C06" w:rsidP="009E3FE3">
            <w:pPr>
              <w:pStyle w:val="6"/>
              <w:spacing w:line="360" w:lineRule="auto"/>
              <w:jc w:val="center"/>
              <w:rPr>
                <w:b w:val="0"/>
                <w:bCs w:val="0"/>
              </w:rPr>
            </w:pPr>
            <w:r>
              <w:rPr>
                <w:b w:val="0"/>
                <w:bCs w:val="0"/>
              </w:rPr>
              <w:t>6</w:t>
            </w:r>
          </w:p>
        </w:tc>
        <w:tc>
          <w:tcPr>
            <w:tcW w:w="2393" w:type="dxa"/>
          </w:tcPr>
          <w:p w:rsidR="003E3C06" w:rsidRDefault="003E3C06" w:rsidP="009E3FE3">
            <w:pPr>
              <w:pStyle w:val="6"/>
              <w:spacing w:line="360" w:lineRule="auto"/>
              <w:jc w:val="center"/>
              <w:rPr>
                <w:b w:val="0"/>
                <w:bCs w:val="0"/>
              </w:rPr>
            </w:pPr>
            <w:r>
              <w:rPr>
                <w:b w:val="0"/>
                <w:bCs w:val="0"/>
              </w:rPr>
              <w:t>41</w:t>
            </w:r>
          </w:p>
        </w:tc>
      </w:tr>
      <w:tr w:rsidR="003E3C06">
        <w:tc>
          <w:tcPr>
            <w:tcW w:w="2392" w:type="dxa"/>
          </w:tcPr>
          <w:p w:rsidR="003E3C06" w:rsidRDefault="003E3C06" w:rsidP="009E3FE3">
            <w:pPr>
              <w:pStyle w:val="6"/>
              <w:spacing w:line="360" w:lineRule="auto"/>
              <w:jc w:val="center"/>
              <w:rPr>
                <w:b w:val="0"/>
                <w:bCs w:val="0"/>
              </w:rPr>
            </w:pPr>
          </w:p>
        </w:tc>
        <w:tc>
          <w:tcPr>
            <w:tcW w:w="2392" w:type="dxa"/>
          </w:tcPr>
          <w:p w:rsidR="003E3C06" w:rsidRDefault="003E3C06" w:rsidP="009E3FE3">
            <w:pPr>
              <w:pStyle w:val="6"/>
              <w:spacing w:line="360" w:lineRule="auto"/>
              <w:jc w:val="center"/>
              <w:rPr>
                <w:b w:val="0"/>
                <w:bCs w:val="0"/>
              </w:rPr>
            </w:pPr>
            <w:r>
              <w:rPr>
                <w:b w:val="0"/>
                <w:bCs w:val="0"/>
              </w:rPr>
              <w:t>КР</w:t>
            </w:r>
          </w:p>
        </w:tc>
        <w:tc>
          <w:tcPr>
            <w:tcW w:w="2393" w:type="dxa"/>
          </w:tcPr>
          <w:p w:rsidR="003E3C06" w:rsidRDefault="003E3C06" w:rsidP="009E3FE3">
            <w:pPr>
              <w:pStyle w:val="6"/>
              <w:spacing w:line="360" w:lineRule="auto"/>
              <w:jc w:val="center"/>
              <w:rPr>
                <w:b w:val="0"/>
                <w:bCs w:val="0"/>
              </w:rPr>
            </w:pPr>
            <w:r>
              <w:rPr>
                <w:b w:val="0"/>
                <w:bCs w:val="0"/>
              </w:rPr>
              <w:t>7</w:t>
            </w:r>
          </w:p>
        </w:tc>
        <w:tc>
          <w:tcPr>
            <w:tcW w:w="2393" w:type="dxa"/>
          </w:tcPr>
          <w:p w:rsidR="003E3C06" w:rsidRDefault="003E3C06" w:rsidP="009E3FE3">
            <w:pPr>
              <w:pStyle w:val="6"/>
              <w:spacing w:line="360" w:lineRule="auto"/>
              <w:jc w:val="center"/>
              <w:rPr>
                <w:b w:val="0"/>
                <w:bCs w:val="0"/>
              </w:rPr>
            </w:pPr>
            <w:r>
              <w:rPr>
                <w:b w:val="0"/>
                <w:bCs w:val="0"/>
              </w:rPr>
              <w:t>43</w:t>
            </w:r>
          </w:p>
        </w:tc>
      </w:tr>
      <w:tr w:rsidR="003E3C06">
        <w:tc>
          <w:tcPr>
            <w:tcW w:w="2392" w:type="dxa"/>
          </w:tcPr>
          <w:p w:rsidR="003E3C06" w:rsidRDefault="003E3C06" w:rsidP="009E3FE3">
            <w:pPr>
              <w:pStyle w:val="6"/>
              <w:spacing w:line="360" w:lineRule="auto"/>
              <w:jc w:val="center"/>
              <w:rPr>
                <w:b w:val="0"/>
                <w:bCs w:val="0"/>
              </w:rPr>
            </w:pPr>
          </w:p>
        </w:tc>
        <w:tc>
          <w:tcPr>
            <w:tcW w:w="2392" w:type="dxa"/>
          </w:tcPr>
          <w:p w:rsidR="003E3C06" w:rsidRDefault="003E3C06" w:rsidP="009E3FE3">
            <w:pPr>
              <w:pStyle w:val="6"/>
              <w:spacing w:line="360" w:lineRule="auto"/>
              <w:jc w:val="center"/>
              <w:rPr>
                <w:b w:val="0"/>
                <w:bCs w:val="0"/>
              </w:rPr>
            </w:pPr>
            <w:r>
              <w:rPr>
                <w:b w:val="0"/>
                <w:bCs w:val="0"/>
              </w:rPr>
              <w:t>ЭК</w:t>
            </w:r>
          </w:p>
        </w:tc>
        <w:tc>
          <w:tcPr>
            <w:tcW w:w="2393" w:type="dxa"/>
          </w:tcPr>
          <w:p w:rsidR="003E3C06" w:rsidRDefault="003E3C06" w:rsidP="009E3FE3">
            <w:pPr>
              <w:pStyle w:val="6"/>
              <w:spacing w:line="360" w:lineRule="auto"/>
              <w:jc w:val="center"/>
              <w:rPr>
                <w:b w:val="0"/>
                <w:bCs w:val="0"/>
              </w:rPr>
            </w:pPr>
            <w:r>
              <w:rPr>
                <w:b w:val="0"/>
                <w:bCs w:val="0"/>
              </w:rPr>
              <w:t>9</w:t>
            </w:r>
          </w:p>
        </w:tc>
        <w:tc>
          <w:tcPr>
            <w:tcW w:w="2393" w:type="dxa"/>
          </w:tcPr>
          <w:p w:rsidR="003E3C06" w:rsidRDefault="003E3C06" w:rsidP="009E3FE3">
            <w:pPr>
              <w:pStyle w:val="6"/>
              <w:spacing w:line="360" w:lineRule="auto"/>
              <w:jc w:val="center"/>
              <w:rPr>
                <w:b w:val="0"/>
                <w:bCs w:val="0"/>
              </w:rPr>
            </w:pPr>
            <w:r>
              <w:rPr>
                <w:b w:val="0"/>
                <w:bCs w:val="0"/>
              </w:rPr>
              <w:t>66</w:t>
            </w:r>
          </w:p>
        </w:tc>
      </w:tr>
      <w:tr w:rsidR="003E3C06">
        <w:tc>
          <w:tcPr>
            <w:tcW w:w="2392" w:type="dxa"/>
          </w:tcPr>
          <w:p w:rsidR="003E3C06" w:rsidRDefault="003E3C06" w:rsidP="009E3FE3">
            <w:pPr>
              <w:pStyle w:val="6"/>
              <w:spacing w:line="360" w:lineRule="auto"/>
              <w:jc w:val="center"/>
              <w:rPr>
                <w:b w:val="0"/>
                <w:bCs w:val="0"/>
              </w:rPr>
            </w:pPr>
            <w:r>
              <w:rPr>
                <w:b w:val="0"/>
                <w:bCs w:val="0"/>
              </w:rPr>
              <w:t>2004</w:t>
            </w:r>
          </w:p>
        </w:tc>
        <w:tc>
          <w:tcPr>
            <w:tcW w:w="2392" w:type="dxa"/>
          </w:tcPr>
          <w:p w:rsidR="003E3C06" w:rsidRDefault="003E3C06" w:rsidP="009E3FE3">
            <w:pPr>
              <w:pStyle w:val="6"/>
              <w:spacing w:line="360" w:lineRule="auto"/>
              <w:jc w:val="center"/>
              <w:rPr>
                <w:b w:val="0"/>
                <w:bCs w:val="0"/>
              </w:rPr>
            </w:pPr>
            <w:r>
              <w:rPr>
                <w:b w:val="0"/>
                <w:bCs w:val="0"/>
              </w:rPr>
              <w:t>КР</w:t>
            </w:r>
          </w:p>
        </w:tc>
        <w:tc>
          <w:tcPr>
            <w:tcW w:w="2393" w:type="dxa"/>
          </w:tcPr>
          <w:p w:rsidR="003E3C06" w:rsidRDefault="003E3C06" w:rsidP="009E3FE3">
            <w:pPr>
              <w:pStyle w:val="6"/>
              <w:spacing w:line="360" w:lineRule="auto"/>
              <w:jc w:val="center"/>
              <w:rPr>
                <w:b w:val="0"/>
                <w:bCs w:val="0"/>
              </w:rPr>
            </w:pPr>
            <w:r>
              <w:rPr>
                <w:b w:val="0"/>
                <w:bCs w:val="0"/>
              </w:rPr>
              <w:t>7</w:t>
            </w:r>
          </w:p>
        </w:tc>
        <w:tc>
          <w:tcPr>
            <w:tcW w:w="2393" w:type="dxa"/>
          </w:tcPr>
          <w:p w:rsidR="003E3C06" w:rsidRDefault="003E3C06" w:rsidP="009E3FE3">
            <w:pPr>
              <w:pStyle w:val="6"/>
              <w:spacing w:line="360" w:lineRule="auto"/>
              <w:jc w:val="center"/>
              <w:rPr>
                <w:b w:val="0"/>
                <w:bCs w:val="0"/>
              </w:rPr>
            </w:pPr>
            <w:r>
              <w:rPr>
                <w:b w:val="0"/>
                <w:bCs w:val="0"/>
              </w:rPr>
              <w:t>40</w:t>
            </w:r>
          </w:p>
        </w:tc>
      </w:tr>
      <w:tr w:rsidR="003E3C06">
        <w:tc>
          <w:tcPr>
            <w:tcW w:w="2392" w:type="dxa"/>
          </w:tcPr>
          <w:p w:rsidR="003E3C06" w:rsidRDefault="003E3C06" w:rsidP="009E3FE3">
            <w:pPr>
              <w:pStyle w:val="6"/>
              <w:spacing w:line="360" w:lineRule="auto"/>
              <w:jc w:val="center"/>
              <w:rPr>
                <w:b w:val="0"/>
                <w:bCs w:val="0"/>
              </w:rPr>
            </w:pPr>
          </w:p>
        </w:tc>
        <w:tc>
          <w:tcPr>
            <w:tcW w:w="2392" w:type="dxa"/>
          </w:tcPr>
          <w:p w:rsidR="003E3C06" w:rsidRDefault="003E3C06" w:rsidP="009E3FE3">
            <w:pPr>
              <w:pStyle w:val="6"/>
              <w:spacing w:line="360" w:lineRule="auto"/>
              <w:jc w:val="center"/>
              <w:rPr>
                <w:b w:val="0"/>
                <w:bCs w:val="0"/>
              </w:rPr>
            </w:pPr>
            <w:r>
              <w:rPr>
                <w:b w:val="0"/>
                <w:bCs w:val="0"/>
              </w:rPr>
              <w:t>КР</w:t>
            </w:r>
          </w:p>
        </w:tc>
        <w:tc>
          <w:tcPr>
            <w:tcW w:w="2393" w:type="dxa"/>
          </w:tcPr>
          <w:p w:rsidR="003E3C06" w:rsidRDefault="003E3C06" w:rsidP="009E3FE3">
            <w:pPr>
              <w:pStyle w:val="6"/>
              <w:spacing w:line="360" w:lineRule="auto"/>
              <w:jc w:val="center"/>
              <w:rPr>
                <w:b w:val="0"/>
                <w:bCs w:val="0"/>
              </w:rPr>
            </w:pPr>
            <w:r>
              <w:rPr>
                <w:b w:val="0"/>
                <w:bCs w:val="0"/>
              </w:rPr>
              <w:t>10</w:t>
            </w:r>
          </w:p>
        </w:tc>
        <w:tc>
          <w:tcPr>
            <w:tcW w:w="2393" w:type="dxa"/>
          </w:tcPr>
          <w:p w:rsidR="003E3C06" w:rsidRDefault="003E3C06" w:rsidP="009E3FE3">
            <w:pPr>
              <w:pStyle w:val="6"/>
              <w:spacing w:line="360" w:lineRule="auto"/>
              <w:jc w:val="center"/>
              <w:rPr>
                <w:b w:val="0"/>
                <w:bCs w:val="0"/>
              </w:rPr>
            </w:pPr>
            <w:r>
              <w:rPr>
                <w:b w:val="0"/>
                <w:bCs w:val="0"/>
              </w:rPr>
              <w:t>57</w:t>
            </w:r>
          </w:p>
        </w:tc>
      </w:tr>
      <w:tr w:rsidR="003E3C06">
        <w:tc>
          <w:tcPr>
            <w:tcW w:w="2392" w:type="dxa"/>
          </w:tcPr>
          <w:p w:rsidR="003E3C06" w:rsidRDefault="003E3C06" w:rsidP="009E3FE3">
            <w:pPr>
              <w:pStyle w:val="6"/>
              <w:spacing w:line="360" w:lineRule="auto"/>
              <w:jc w:val="center"/>
              <w:rPr>
                <w:b w:val="0"/>
                <w:bCs w:val="0"/>
              </w:rPr>
            </w:pPr>
            <w:r>
              <w:rPr>
                <w:b w:val="0"/>
                <w:bCs w:val="0"/>
              </w:rPr>
              <w:t>2005</w:t>
            </w:r>
          </w:p>
        </w:tc>
        <w:tc>
          <w:tcPr>
            <w:tcW w:w="2392" w:type="dxa"/>
          </w:tcPr>
          <w:p w:rsidR="003E3C06" w:rsidRDefault="003E3C06" w:rsidP="009E3FE3">
            <w:pPr>
              <w:pStyle w:val="6"/>
              <w:spacing w:line="360" w:lineRule="auto"/>
              <w:jc w:val="center"/>
              <w:rPr>
                <w:b w:val="0"/>
                <w:bCs w:val="0"/>
              </w:rPr>
            </w:pPr>
            <w:r>
              <w:rPr>
                <w:b w:val="0"/>
                <w:bCs w:val="0"/>
              </w:rPr>
              <w:t>КР</w:t>
            </w:r>
          </w:p>
        </w:tc>
        <w:tc>
          <w:tcPr>
            <w:tcW w:w="2393" w:type="dxa"/>
          </w:tcPr>
          <w:p w:rsidR="003E3C06" w:rsidRDefault="003E3C06" w:rsidP="009E3FE3">
            <w:pPr>
              <w:pStyle w:val="6"/>
              <w:spacing w:line="360" w:lineRule="auto"/>
              <w:jc w:val="center"/>
              <w:rPr>
                <w:b w:val="0"/>
                <w:bCs w:val="0"/>
              </w:rPr>
            </w:pPr>
            <w:r>
              <w:rPr>
                <w:b w:val="0"/>
                <w:bCs w:val="0"/>
              </w:rPr>
              <w:t>7</w:t>
            </w:r>
          </w:p>
        </w:tc>
        <w:tc>
          <w:tcPr>
            <w:tcW w:w="2393" w:type="dxa"/>
          </w:tcPr>
          <w:p w:rsidR="003E3C06" w:rsidRDefault="003E3C06" w:rsidP="009E3FE3">
            <w:pPr>
              <w:pStyle w:val="6"/>
              <w:spacing w:line="360" w:lineRule="auto"/>
              <w:jc w:val="center"/>
              <w:rPr>
                <w:b w:val="0"/>
                <w:bCs w:val="0"/>
              </w:rPr>
            </w:pPr>
            <w:r>
              <w:rPr>
                <w:b w:val="0"/>
                <w:bCs w:val="0"/>
              </w:rPr>
              <w:t>67</w:t>
            </w:r>
          </w:p>
        </w:tc>
      </w:tr>
      <w:tr w:rsidR="003E3C06">
        <w:tc>
          <w:tcPr>
            <w:tcW w:w="2392" w:type="dxa"/>
          </w:tcPr>
          <w:p w:rsidR="003E3C06" w:rsidRDefault="003E3C06" w:rsidP="009E3FE3">
            <w:pPr>
              <w:pStyle w:val="6"/>
              <w:spacing w:line="360" w:lineRule="auto"/>
              <w:jc w:val="center"/>
              <w:rPr>
                <w:b w:val="0"/>
                <w:bCs w:val="0"/>
              </w:rPr>
            </w:pPr>
          </w:p>
        </w:tc>
        <w:tc>
          <w:tcPr>
            <w:tcW w:w="2392" w:type="dxa"/>
          </w:tcPr>
          <w:p w:rsidR="003E3C06" w:rsidRDefault="003E3C06" w:rsidP="009E3FE3">
            <w:pPr>
              <w:pStyle w:val="6"/>
              <w:spacing w:line="360" w:lineRule="auto"/>
              <w:jc w:val="center"/>
              <w:rPr>
                <w:b w:val="0"/>
                <w:bCs w:val="0"/>
              </w:rPr>
            </w:pPr>
            <w:r>
              <w:rPr>
                <w:b w:val="0"/>
                <w:bCs w:val="0"/>
              </w:rPr>
              <w:t>КР</w:t>
            </w:r>
          </w:p>
        </w:tc>
        <w:tc>
          <w:tcPr>
            <w:tcW w:w="2393" w:type="dxa"/>
          </w:tcPr>
          <w:p w:rsidR="003E3C06" w:rsidRDefault="003E3C06" w:rsidP="009E3FE3">
            <w:pPr>
              <w:pStyle w:val="6"/>
              <w:spacing w:line="360" w:lineRule="auto"/>
              <w:jc w:val="center"/>
              <w:rPr>
                <w:b w:val="0"/>
                <w:bCs w:val="0"/>
              </w:rPr>
            </w:pPr>
            <w:r>
              <w:rPr>
                <w:b w:val="0"/>
                <w:bCs w:val="0"/>
              </w:rPr>
              <w:t>9</w:t>
            </w:r>
          </w:p>
        </w:tc>
        <w:tc>
          <w:tcPr>
            <w:tcW w:w="2393" w:type="dxa"/>
          </w:tcPr>
          <w:p w:rsidR="003E3C06" w:rsidRDefault="003E3C06" w:rsidP="009E3FE3">
            <w:pPr>
              <w:pStyle w:val="6"/>
              <w:spacing w:line="360" w:lineRule="auto"/>
              <w:jc w:val="center"/>
              <w:rPr>
                <w:b w:val="0"/>
                <w:bCs w:val="0"/>
              </w:rPr>
            </w:pPr>
            <w:r>
              <w:rPr>
                <w:b w:val="0"/>
                <w:bCs w:val="0"/>
              </w:rPr>
              <w:t>69</w:t>
            </w:r>
          </w:p>
        </w:tc>
      </w:tr>
      <w:tr w:rsidR="003E3C06">
        <w:tc>
          <w:tcPr>
            <w:tcW w:w="2392" w:type="dxa"/>
          </w:tcPr>
          <w:p w:rsidR="003E3C06" w:rsidRDefault="003E3C06" w:rsidP="009E3FE3">
            <w:pPr>
              <w:pStyle w:val="6"/>
              <w:spacing w:line="360" w:lineRule="auto"/>
              <w:jc w:val="center"/>
              <w:rPr>
                <w:b w:val="0"/>
                <w:bCs w:val="0"/>
              </w:rPr>
            </w:pPr>
          </w:p>
        </w:tc>
        <w:tc>
          <w:tcPr>
            <w:tcW w:w="2392" w:type="dxa"/>
          </w:tcPr>
          <w:p w:rsidR="003E3C06" w:rsidRDefault="003E3C06" w:rsidP="009E3FE3">
            <w:pPr>
              <w:pStyle w:val="6"/>
              <w:spacing w:line="360" w:lineRule="auto"/>
              <w:jc w:val="center"/>
              <w:rPr>
                <w:b w:val="0"/>
                <w:bCs w:val="0"/>
              </w:rPr>
            </w:pPr>
            <w:r>
              <w:rPr>
                <w:b w:val="0"/>
                <w:bCs w:val="0"/>
              </w:rPr>
              <w:t>КР</w:t>
            </w:r>
          </w:p>
        </w:tc>
        <w:tc>
          <w:tcPr>
            <w:tcW w:w="2393" w:type="dxa"/>
          </w:tcPr>
          <w:p w:rsidR="003E3C06" w:rsidRDefault="003E3C06" w:rsidP="009E3FE3">
            <w:pPr>
              <w:pStyle w:val="6"/>
              <w:spacing w:line="360" w:lineRule="auto"/>
              <w:jc w:val="center"/>
              <w:rPr>
                <w:b w:val="0"/>
                <w:bCs w:val="0"/>
              </w:rPr>
            </w:pPr>
            <w:r>
              <w:rPr>
                <w:b w:val="0"/>
                <w:bCs w:val="0"/>
              </w:rPr>
              <w:t>11</w:t>
            </w:r>
          </w:p>
        </w:tc>
        <w:tc>
          <w:tcPr>
            <w:tcW w:w="2393" w:type="dxa"/>
          </w:tcPr>
          <w:p w:rsidR="003E3C06" w:rsidRDefault="003E3C06" w:rsidP="009E3FE3">
            <w:pPr>
              <w:pStyle w:val="6"/>
              <w:spacing w:line="360" w:lineRule="auto"/>
              <w:jc w:val="center"/>
              <w:rPr>
                <w:b w:val="0"/>
                <w:bCs w:val="0"/>
              </w:rPr>
            </w:pPr>
            <w:r>
              <w:rPr>
                <w:b w:val="0"/>
                <w:bCs w:val="0"/>
              </w:rPr>
              <w:t>75</w:t>
            </w:r>
          </w:p>
        </w:tc>
      </w:tr>
      <w:tr w:rsidR="003E3C06">
        <w:tc>
          <w:tcPr>
            <w:tcW w:w="2392" w:type="dxa"/>
          </w:tcPr>
          <w:p w:rsidR="003E3C06" w:rsidRDefault="003E3C06" w:rsidP="009E3FE3">
            <w:pPr>
              <w:pStyle w:val="6"/>
              <w:spacing w:line="360" w:lineRule="auto"/>
              <w:jc w:val="center"/>
              <w:rPr>
                <w:b w:val="0"/>
                <w:bCs w:val="0"/>
              </w:rPr>
            </w:pPr>
          </w:p>
        </w:tc>
        <w:tc>
          <w:tcPr>
            <w:tcW w:w="2392" w:type="dxa"/>
          </w:tcPr>
          <w:p w:rsidR="003E3C06" w:rsidRDefault="003E3C06" w:rsidP="009E3FE3">
            <w:pPr>
              <w:pStyle w:val="6"/>
              <w:spacing w:line="360" w:lineRule="auto"/>
              <w:jc w:val="center"/>
              <w:rPr>
                <w:b w:val="0"/>
                <w:bCs w:val="0"/>
              </w:rPr>
            </w:pPr>
            <w:r>
              <w:rPr>
                <w:b w:val="0"/>
                <w:bCs w:val="0"/>
              </w:rPr>
              <w:t>ЭК</w:t>
            </w:r>
          </w:p>
        </w:tc>
        <w:tc>
          <w:tcPr>
            <w:tcW w:w="2393" w:type="dxa"/>
          </w:tcPr>
          <w:p w:rsidR="003E3C06" w:rsidRDefault="003E3C06" w:rsidP="009E3FE3">
            <w:pPr>
              <w:pStyle w:val="6"/>
              <w:spacing w:line="360" w:lineRule="auto"/>
              <w:jc w:val="center"/>
              <w:rPr>
                <w:b w:val="0"/>
                <w:bCs w:val="0"/>
              </w:rPr>
            </w:pPr>
            <w:r>
              <w:rPr>
                <w:b w:val="0"/>
                <w:bCs w:val="0"/>
              </w:rPr>
              <w:t>9</w:t>
            </w:r>
          </w:p>
        </w:tc>
        <w:tc>
          <w:tcPr>
            <w:tcW w:w="2393" w:type="dxa"/>
          </w:tcPr>
          <w:p w:rsidR="003E3C06" w:rsidRDefault="003E3C06" w:rsidP="009E3FE3">
            <w:pPr>
              <w:pStyle w:val="6"/>
              <w:spacing w:line="360" w:lineRule="auto"/>
              <w:jc w:val="center"/>
              <w:rPr>
                <w:b w:val="0"/>
                <w:bCs w:val="0"/>
              </w:rPr>
            </w:pPr>
            <w:r>
              <w:rPr>
                <w:b w:val="0"/>
                <w:bCs w:val="0"/>
              </w:rPr>
              <w:t>67</w:t>
            </w:r>
          </w:p>
        </w:tc>
      </w:tr>
      <w:tr w:rsidR="003E3C06">
        <w:tc>
          <w:tcPr>
            <w:tcW w:w="2392" w:type="dxa"/>
          </w:tcPr>
          <w:p w:rsidR="003E3C06" w:rsidRDefault="003E3C06" w:rsidP="009E3FE3">
            <w:pPr>
              <w:pStyle w:val="6"/>
              <w:spacing w:line="360" w:lineRule="auto"/>
              <w:jc w:val="center"/>
              <w:rPr>
                <w:b w:val="0"/>
                <w:bCs w:val="0"/>
              </w:rPr>
            </w:pPr>
            <w:r>
              <w:rPr>
                <w:b w:val="0"/>
                <w:bCs w:val="0"/>
              </w:rPr>
              <w:t>2006</w:t>
            </w:r>
          </w:p>
        </w:tc>
        <w:tc>
          <w:tcPr>
            <w:tcW w:w="2392" w:type="dxa"/>
          </w:tcPr>
          <w:p w:rsidR="003E3C06" w:rsidRDefault="003E3C06" w:rsidP="009E3FE3">
            <w:pPr>
              <w:pStyle w:val="6"/>
              <w:spacing w:line="360" w:lineRule="auto"/>
              <w:jc w:val="center"/>
              <w:rPr>
                <w:b w:val="0"/>
                <w:bCs w:val="0"/>
              </w:rPr>
            </w:pPr>
            <w:r>
              <w:rPr>
                <w:b w:val="0"/>
                <w:bCs w:val="0"/>
              </w:rPr>
              <w:t>КР</w:t>
            </w:r>
          </w:p>
        </w:tc>
        <w:tc>
          <w:tcPr>
            <w:tcW w:w="2393" w:type="dxa"/>
          </w:tcPr>
          <w:p w:rsidR="003E3C06" w:rsidRDefault="003E3C06" w:rsidP="009E3FE3">
            <w:pPr>
              <w:pStyle w:val="6"/>
              <w:spacing w:line="360" w:lineRule="auto"/>
              <w:jc w:val="center"/>
              <w:rPr>
                <w:b w:val="0"/>
                <w:bCs w:val="0"/>
              </w:rPr>
            </w:pPr>
            <w:r>
              <w:rPr>
                <w:b w:val="0"/>
                <w:bCs w:val="0"/>
              </w:rPr>
              <w:t>8</w:t>
            </w:r>
          </w:p>
        </w:tc>
        <w:tc>
          <w:tcPr>
            <w:tcW w:w="2393" w:type="dxa"/>
          </w:tcPr>
          <w:p w:rsidR="003E3C06" w:rsidRDefault="003E3C06" w:rsidP="009E3FE3">
            <w:pPr>
              <w:pStyle w:val="6"/>
              <w:spacing w:line="360" w:lineRule="auto"/>
              <w:jc w:val="center"/>
              <w:rPr>
                <w:b w:val="0"/>
                <w:bCs w:val="0"/>
              </w:rPr>
            </w:pPr>
            <w:r>
              <w:rPr>
                <w:b w:val="0"/>
                <w:bCs w:val="0"/>
              </w:rPr>
              <w:t>46</w:t>
            </w:r>
          </w:p>
        </w:tc>
      </w:tr>
    </w:tbl>
    <w:p w:rsidR="003E3C06" w:rsidRDefault="003E3C06" w:rsidP="003E3C06">
      <w:pPr>
        <w:pStyle w:val="6"/>
        <w:spacing w:line="360" w:lineRule="auto"/>
        <w:rPr>
          <w:b w:val="0"/>
          <w:bCs w:val="0"/>
        </w:rPr>
      </w:pPr>
    </w:p>
    <w:p w:rsidR="003E3C06" w:rsidRDefault="003E3C06" w:rsidP="003E3C06">
      <w:pPr>
        <w:pStyle w:val="7"/>
        <w:spacing w:line="360" w:lineRule="auto"/>
        <w:rPr>
          <w:b w:val="0"/>
          <w:bCs w:val="0"/>
        </w:rPr>
      </w:pPr>
      <w:r>
        <w:rPr>
          <w:b w:val="0"/>
          <w:bCs w:val="0"/>
        </w:rPr>
        <w:t>Качество знаний учащихся по биологии и экологии</w:t>
      </w:r>
    </w:p>
    <w:p w:rsidR="003E3C06" w:rsidRDefault="003E3C06" w:rsidP="003E3C06">
      <w:pPr>
        <w:spacing w:line="360" w:lineRule="auto"/>
        <w:jc w:val="center"/>
        <w:rPr>
          <w:sz w:val="28"/>
        </w:rPr>
      </w:pPr>
      <w:r>
        <w:rPr>
          <w:sz w:val="28"/>
        </w:rPr>
        <w:t>2004 год   -62%</w:t>
      </w:r>
    </w:p>
    <w:p w:rsidR="003E3C06" w:rsidRDefault="003E3C06" w:rsidP="003E3C06">
      <w:pPr>
        <w:spacing w:line="360" w:lineRule="auto"/>
        <w:jc w:val="center"/>
        <w:rPr>
          <w:sz w:val="28"/>
        </w:rPr>
      </w:pPr>
      <w:r>
        <w:rPr>
          <w:sz w:val="28"/>
        </w:rPr>
        <w:t>2005 год   -62%</w:t>
      </w:r>
    </w:p>
    <w:p w:rsidR="003E3C06" w:rsidRDefault="003E3C06" w:rsidP="003E3C06">
      <w:pPr>
        <w:spacing w:line="360" w:lineRule="auto"/>
        <w:jc w:val="center"/>
        <w:rPr>
          <w:sz w:val="28"/>
        </w:rPr>
      </w:pPr>
      <w:r>
        <w:rPr>
          <w:sz w:val="28"/>
        </w:rPr>
        <w:t>2006 год   -</w:t>
      </w:r>
    </w:p>
    <w:p w:rsidR="003E3C06" w:rsidRDefault="003E3C06" w:rsidP="003E3C06">
      <w:pPr>
        <w:spacing w:line="360" w:lineRule="auto"/>
        <w:jc w:val="center"/>
        <w:rPr>
          <w:i/>
          <w:iCs/>
          <w:sz w:val="28"/>
        </w:rPr>
      </w:pPr>
    </w:p>
    <w:p w:rsidR="003E3C06" w:rsidRDefault="003E3C06" w:rsidP="003E3C06">
      <w:pPr>
        <w:pStyle w:val="7"/>
        <w:spacing w:line="360" w:lineRule="auto"/>
      </w:pPr>
      <w:r>
        <w:rPr>
          <w:b w:val="0"/>
          <w:bCs w:val="0"/>
          <w:i/>
          <w:iCs/>
        </w:rPr>
        <w:t>Участие в районных конференциях</w:t>
      </w:r>
    </w:p>
    <w:p w:rsidR="003E3C06" w:rsidRDefault="003E3C06" w:rsidP="003E3C06">
      <w:pPr>
        <w:pStyle w:val="a3"/>
        <w:spacing w:line="360" w:lineRule="auto"/>
      </w:pPr>
      <w:r>
        <w:t>2003 год.- Исследовательская работа «Состояние местной популяции лилии-саранки»,  автор – Журавлева Н., 1 место.</w:t>
      </w:r>
    </w:p>
    <w:p w:rsidR="003E3C06" w:rsidRDefault="003E3C06" w:rsidP="003E3C06">
      <w:pPr>
        <w:pStyle w:val="a3"/>
        <w:spacing w:line="360" w:lineRule="auto"/>
      </w:pPr>
    </w:p>
    <w:p w:rsidR="003E3C06" w:rsidRDefault="003E3C06" w:rsidP="003E3C06">
      <w:pPr>
        <w:pStyle w:val="a3"/>
        <w:spacing w:line="360" w:lineRule="auto"/>
        <w:jc w:val="right"/>
      </w:pPr>
      <w:r>
        <w:t>7</w:t>
      </w:r>
    </w:p>
    <w:p w:rsidR="003E3C06" w:rsidRDefault="003E3C06" w:rsidP="003E3C06">
      <w:pPr>
        <w:spacing w:line="360" w:lineRule="auto"/>
        <w:jc w:val="right"/>
        <w:rPr>
          <w:sz w:val="28"/>
        </w:rPr>
      </w:pPr>
      <w:r>
        <w:object w:dxaOrig="16803" w:dyaOrig="11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9.25pt;height:594pt" o:ole="">
            <v:imagedata r:id="rId5" o:title=""/>
          </v:shape>
          <o:OLEObject Type="Embed" ProgID="Excel.Sheet.8" ShapeID="_x0000_i1025" DrawAspect="Content" ObjectID="_1472562090" r:id="rId6"/>
        </w:object>
      </w:r>
    </w:p>
    <w:p w:rsidR="003E3C06" w:rsidRDefault="003E3C06" w:rsidP="003E3C06">
      <w:pPr>
        <w:spacing w:line="360" w:lineRule="auto"/>
        <w:jc w:val="right"/>
        <w:rPr>
          <w:sz w:val="28"/>
        </w:rPr>
      </w:pPr>
    </w:p>
    <w:p w:rsidR="003E3C06" w:rsidRDefault="003E3C06" w:rsidP="003E3C06">
      <w:pPr>
        <w:rPr>
          <w:sz w:val="28"/>
          <w:szCs w:val="28"/>
        </w:rPr>
      </w:pPr>
      <w:r w:rsidRPr="00133E83">
        <w:rPr>
          <w:sz w:val="28"/>
          <w:szCs w:val="28"/>
        </w:rPr>
        <w:t>Рис.1.</w:t>
      </w:r>
      <w:r>
        <w:rPr>
          <w:sz w:val="28"/>
          <w:szCs w:val="28"/>
        </w:rPr>
        <w:t>Соотношение между типами  вопросов учащихся.</w:t>
      </w:r>
    </w:p>
    <w:p w:rsidR="003E3C06" w:rsidRDefault="003E3C06" w:rsidP="003E3C06">
      <w:pPr>
        <w:rPr>
          <w:sz w:val="28"/>
          <w:szCs w:val="28"/>
        </w:rPr>
      </w:pPr>
      <w:r>
        <w:rPr>
          <w:sz w:val="28"/>
          <w:szCs w:val="28"/>
        </w:rPr>
        <w:t>1 – простые, 2 – уточняющие, 3 – практические, 4 – интерпретационные</w:t>
      </w:r>
    </w:p>
    <w:p w:rsidR="003E3C06" w:rsidRDefault="003E3C06" w:rsidP="003E3C06">
      <w:pPr>
        <w:rPr>
          <w:sz w:val="28"/>
          <w:szCs w:val="28"/>
        </w:rPr>
      </w:pPr>
      <w:r>
        <w:rPr>
          <w:sz w:val="28"/>
          <w:szCs w:val="28"/>
        </w:rPr>
        <w:t>5 – творческие, 6 – оценочные.</w:t>
      </w:r>
    </w:p>
    <w:p w:rsidR="003E3C06" w:rsidRPr="00F57BAA" w:rsidRDefault="003E3C06" w:rsidP="003E3C06">
      <w:pPr>
        <w:rPr>
          <w:sz w:val="28"/>
          <w:szCs w:val="28"/>
        </w:rPr>
      </w:pPr>
    </w:p>
    <w:p w:rsidR="003E3C06" w:rsidRDefault="003E3C06" w:rsidP="003E3C06">
      <w:pPr>
        <w:spacing w:line="360" w:lineRule="auto"/>
        <w:jc w:val="right"/>
        <w:rPr>
          <w:sz w:val="28"/>
        </w:rPr>
      </w:pPr>
      <w:r>
        <w:rPr>
          <w:sz w:val="28"/>
        </w:rPr>
        <w:t>8</w:t>
      </w:r>
    </w:p>
    <w:p w:rsidR="003E3C06" w:rsidRDefault="003E3C06" w:rsidP="003E3C06">
      <w:pPr>
        <w:spacing w:line="360" w:lineRule="auto"/>
        <w:rPr>
          <w:sz w:val="28"/>
        </w:rPr>
      </w:pPr>
      <w:r>
        <w:rPr>
          <w:sz w:val="28"/>
        </w:rPr>
        <w:t>2004 год. – Исследовательская работа «Влияние аммиака на древесно-кустарниковую растительность», автор Цыганова Т.,3 место.</w:t>
      </w:r>
    </w:p>
    <w:p w:rsidR="003E3C06" w:rsidRDefault="003E3C06" w:rsidP="003E3C06">
      <w:pPr>
        <w:spacing w:line="360" w:lineRule="auto"/>
        <w:rPr>
          <w:sz w:val="28"/>
        </w:rPr>
      </w:pPr>
      <w:r>
        <w:rPr>
          <w:sz w:val="28"/>
        </w:rPr>
        <w:t>Экологический проект «Анализ проблемы мусора в деревне», авторы Иванова А.,Максимова Л.,2 место.</w:t>
      </w:r>
    </w:p>
    <w:p w:rsidR="003E3C06" w:rsidRDefault="003E3C06" w:rsidP="003E3C06">
      <w:pPr>
        <w:spacing w:line="360" w:lineRule="auto"/>
        <w:rPr>
          <w:sz w:val="28"/>
        </w:rPr>
      </w:pPr>
      <w:r>
        <w:rPr>
          <w:sz w:val="28"/>
        </w:rPr>
        <w:t>2005год – Проект «Анализ чистоты атмосферного воздуха клубного сада» , автор Давыдов А.,1 место.</w:t>
      </w:r>
    </w:p>
    <w:p w:rsidR="003E3C06" w:rsidRDefault="003E3C06" w:rsidP="003E3C06">
      <w:pPr>
        <w:spacing w:line="360" w:lineRule="auto"/>
        <w:rPr>
          <w:i/>
          <w:iCs/>
          <w:sz w:val="28"/>
        </w:rPr>
      </w:pPr>
      <w:r>
        <w:rPr>
          <w:sz w:val="28"/>
        </w:rPr>
        <w:t>Исследовательская работа «Состояние флоры клубного сада», автор Журавлева Н., 3 место.</w:t>
      </w:r>
    </w:p>
    <w:p w:rsidR="003E3C06" w:rsidRDefault="003E3C06" w:rsidP="003E3C06">
      <w:pPr>
        <w:pStyle w:val="7"/>
        <w:spacing w:line="360" w:lineRule="auto"/>
        <w:rPr>
          <w:b w:val="0"/>
          <w:bCs w:val="0"/>
        </w:rPr>
      </w:pPr>
      <w:r>
        <w:rPr>
          <w:b w:val="0"/>
          <w:bCs w:val="0"/>
          <w:i/>
          <w:iCs/>
        </w:rPr>
        <w:t>Участие в республиканских конференциях</w:t>
      </w:r>
    </w:p>
    <w:p w:rsidR="003E3C06" w:rsidRDefault="003E3C06" w:rsidP="003E3C06">
      <w:pPr>
        <w:tabs>
          <w:tab w:val="left" w:pos="5049"/>
        </w:tabs>
        <w:spacing w:line="360" w:lineRule="auto"/>
        <w:jc w:val="both"/>
        <w:rPr>
          <w:sz w:val="28"/>
        </w:rPr>
      </w:pPr>
      <w:r>
        <w:rPr>
          <w:sz w:val="28"/>
        </w:rPr>
        <w:t>2005 год. Первый открытый республиканский конкурс «Проблемы экологии атмосферы», работа Давыдова А. – 1 место.</w:t>
      </w:r>
    </w:p>
    <w:p w:rsidR="003E3C06" w:rsidRDefault="003E3C06" w:rsidP="003E3C06">
      <w:pPr>
        <w:tabs>
          <w:tab w:val="left" w:pos="5049"/>
        </w:tabs>
        <w:spacing w:line="360" w:lineRule="auto"/>
        <w:jc w:val="both"/>
        <w:rPr>
          <w:sz w:val="28"/>
        </w:rPr>
      </w:pPr>
      <w:r>
        <w:rPr>
          <w:sz w:val="28"/>
        </w:rPr>
        <w:t xml:space="preserve">    Республиканский конкурс «Юный эколог – 2005», работа Цыгановой Т. – 1 место, Ивановой – 3 место.</w:t>
      </w:r>
    </w:p>
    <w:p w:rsidR="003E3C06" w:rsidRDefault="003E3C06" w:rsidP="003E3C06">
      <w:pPr>
        <w:tabs>
          <w:tab w:val="left" w:pos="5049"/>
        </w:tabs>
        <w:spacing w:line="360" w:lineRule="auto"/>
        <w:rPr>
          <w:sz w:val="28"/>
        </w:rPr>
      </w:pPr>
    </w:p>
    <w:p w:rsidR="003E3C06" w:rsidRDefault="003E3C06" w:rsidP="003E3C06">
      <w:pPr>
        <w:pStyle w:val="7"/>
        <w:spacing w:line="360" w:lineRule="auto"/>
      </w:pPr>
      <w:r>
        <w:rPr>
          <w:b w:val="0"/>
          <w:bCs w:val="0"/>
          <w:i/>
          <w:iCs/>
        </w:rPr>
        <w:t>Результаты сельских и республиканских олимпиад</w:t>
      </w:r>
    </w:p>
    <w:p w:rsidR="003E3C06" w:rsidRDefault="003E3C06" w:rsidP="003E3C06">
      <w:pPr>
        <w:pStyle w:val="2"/>
        <w:spacing w:line="360" w:lineRule="auto"/>
      </w:pPr>
      <w:r>
        <w:t>Сельские олимпиады: 2005 год, экология, 10 класс, – 3 место</w:t>
      </w:r>
    </w:p>
    <w:p w:rsidR="003E3C06" w:rsidRDefault="003E3C06" w:rsidP="003E3C06">
      <w:pPr>
        <w:spacing w:line="360" w:lineRule="auto"/>
        <w:rPr>
          <w:sz w:val="28"/>
        </w:rPr>
      </w:pPr>
      <w:r>
        <w:rPr>
          <w:sz w:val="28"/>
        </w:rPr>
        <w:t xml:space="preserve">                                                     Биология, 10 класс,– 4-5 место</w:t>
      </w:r>
    </w:p>
    <w:p w:rsidR="003E3C06" w:rsidRDefault="003E3C06" w:rsidP="003E3C06">
      <w:pPr>
        <w:spacing w:line="360" w:lineRule="auto"/>
        <w:rPr>
          <w:sz w:val="28"/>
        </w:rPr>
      </w:pPr>
      <w:r>
        <w:rPr>
          <w:sz w:val="28"/>
        </w:rPr>
        <w:t xml:space="preserve">Республиканская олимпиада: 2005 год, экология, 10 класс,– 3 место. </w:t>
      </w:r>
    </w:p>
    <w:p w:rsidR="003E3C06" w:rsidRDefault="003E3C06" w:rsidP="003E3C06">
      <w:pPr>
        <w:spacing w:line="360" w:lineRule="auto"/>
        <w:jc w:val="center"/>
        <w:rPr>
          <w:sz w:val="28"/>
        </w:rPr>
      </w:pPr>
      <w:r>
        <w:rPr>
          <w:sz w:val="28"/>
        </w:rPr>
        <w:t xml:space="preserve">                              2006 год, экология, 11 клас,-1 место.</w:t>
      </w:r>
    </w:p>
    <w:p w:rsidR="003E3C06" w:rsidRDefault="003E3C06" w:rsidP="003E3C06">
      <w:pPr>
        <w:spacing w:line="360" w:lineRule="auto"/>
        <w:jc w:val="center"/>
        <w:rPr>
          <w:sz w:val="28"/>
        </w:rPr>
      </w:pPr>
    </w:p>
    <w:p w:rsidR="003E3C06" w:rsidRDefault="003E3C06" w:rsidP="003E3C06">
      <w:pPr>
        <w:tabs>
          <w:tab w:val="left" w:pos="5049"/>
        </w:tabs>
        <w:spacing w:line="360" w:lineRule="auto"/>
        <w:rPr>
          <w:i/>
          <w:iCs/>
          <w:sz w:val="28"/>
        </w:rPr>
      </w:pPr>
    </w:p>
    <w:p w:rsidR="003E3C06" w:rsidRDefault="003E3C06" w:rsidP="003E3C06">
      <w:pPr>
        <w:tabs>
          <w:tab w:val="left" w:pos="5049"/>
        </w:tabs>
        <w:spacing w:line="360" w:lineRule="auto"/>
        <w:rPr>
          <w:i/>
          <w:iCs/>
          <w:sz w:val="28"/>
        </w:rPr>
      </w:pPr>
    </w:p>
    <w:p w:rsidR="003E3C06" w:rsidRDefault="003E3C06" w:rsidP="003E3C06">
      <w:pPr>
        <w:tabs>
          <w:tab w:val="left" w:pos="5049"/>
        </w:tabs>
        <w:spacing w:line="360" w:lineRule="auto"/>
        <w:rPr>
          <w:i/>
          <w:iCs/>
          <w:sz w:val="28"/>
        </w:rPr>
      </w:pPr>
    </w:p>
    <w:p w:rsidR="003E3C06" w:rsidRDefault="003E3C06" w:rsidP="003E3C06">
      <w:pPr>
        <w:tabs>
          <w:tab w:val="left" w:pos="5049"/>
        </w:tabs>
        <w:spacing w:line="360" w:lineRule="auto"/>
        <w:rPr>
          <w:i/>
          <w:iCs/>
          <w:sz w:val="28"/>
        </w:rPr>
      </w:pPr>
    </w:p>
    <w:p w:rsidR="003E3C06" w:rsidRDefault="003E3C06" w:rsidP="003E3C06">
      <w:pPr>
        <w:tabs>
          <w:tab w:val="left" w:pos="5049"/>
        </w:tabs>
        <w:spacing w:line="360" w:lineRule="auto"/>
        <w:rPr>
          <w:i/>
          <w:iCs/>
          <w:sz w:val="28"/>
        </w:rPr>
      </w:pPr>
    </w:p>
    <w:p w:rsidR="003E3C06" w:rsidRDefault="003E3C06" w:rsidP="003E3C06">
      <w:pPr>
        <w:tabs>
          <w:tab w:val="left" w:pos="5049"/>
        </w:tabs>
        <w:spacing w:line="360" w:lineRule="auto"/>
        <w:rPr>
          <w:i/>
          <w:iCs/>
          <w:sz w:val="28"/>
        </w:rPr>
      </w:pPr>
    </w:p>
    <w:p w:rsidR="003E3C06" w:rsidRDefault="003E3C06" w:rsidP="003E3C06">
      <w:pPr>
        <w:tabs>
          <w:tab w:val="left" w:pos="5049"/>
        </w:tabs>
        <w:spacing w:line="360" w:lineRule="auto"/>
        <w:rPr>
          <w:i/>
          <w:iCs/>
          <w:sz w:val="28"/>
        </w:rPr>
      </w:pPr>
    </w:p>
    <w:p w:rsidR="003E3C06" w:rsidRDefault="003E3C06" w:rsidP="003E3C06">
      <w:pPr>
        <w:tabs>
          <w:tab w:val="left" w:pos="5049"/>
        </w:tabs>
        <w:spacing w:line="360" w:lineRule="auto"/>
        <w:rPr>
          <w:i/>
          <w:iCs/>
          <w:sz w:val="28"/>
        </w:rPr>
      </w:pPr>
    </w:p>
    <w:p w:rsidR="003E3C06" w:rsidRDefault="003E3C06" w:rsidP="003E3C06">
      <w:pPr>
        <w:tabs>
          <w:tab w:val="left" w:pos="5049"/>
        </w:tabs>
        <w:spacing w:line="360" w:lineRule="auto"/>
        <w:rPr>
          <w:i/>
          <w:iCs/>
          <w:sz w:val="28"/>
        </w:rPr>
      </w:pPr>
    </w:p>
    <w:p w:rsidR="003E3C06" w:rsidRPr="00C92BA0" w:rsidRDefault="003E3C06" w:rsidP="003E3C06">
      <w:pPr>
        <w:tabs>
          <w:tab w:val="left" w:pos="5049"/>
        </w:tabs>
        <w:spacing w:line="360" w:lineRule="auto"/>
        <w:jc w:val="right"/>
        <w:rPr>
          <w:iCs/>
          <w:sz w:val="28"/>
        </w:rPr>
      </w:pPr>
      <w:r>
        <w:rPr>
          <w:iCs/>
          <w:sz w:val="28"/>
        </w:rPr>
        <w:t>9</w:t>
      </w:r>
    </w:p>
    <w:p w:rsidR="003E3C06" w:rsidRDefault="003E3C06" w:rsidP="003E3C06">
      <w:pPr>
        <w:tabs>
          <w:tab w:val="left" w:pos="5049"/>
        </w:tabs>
        <w:spacing w:line="360" w:lineRule="auto"/>
        <w:jc w:val="center"/>
        <w:rPr>
          <w:i/>
          <w:iCs/>
          <w:sz w:val="28"/>
        </w:rPr>
      </w:pPr>
      <w:r>
        <w:rPr>
          <w:i/>
          <w:iCs/>
          <w:sz w:val="28"/>
        </w:rPr>
        <w:t>Результаты районных олимпиад</w:t>
      </w:r>
    </w:p>
    <w:p w:rsidR="003E3C06" w:rsidRDefault="003E3C06" w:rsidP="003E3C06">
      <w:pPr>
        <w:tabs>
          <w:tab w:val="left" w:pos="5049"/>
        </w:tabs>
        <w:spacing w:line="360" w:lineRule="auto"/>
        <w:rPr>
          <w:i/>
          <w:i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2"/>
        <w:gridCol w:w="2392"/>
        <w:gridCol w:w="2393"/>
        <w:gridCol w:w="2393"/>
      </w:tblGrid>
      <w:tr w:rsidR="003E3C06">
        <w:tc>
          <w:tcPr>
            <w:tcW w:w="2392"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r>
              <w:t>Год</w:t>
            </w:r>
          </w:p>
        </w:tc>
        <w:tc>
          <w:tcPr>
            <w:tcW w:w="2392"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r>
              <w:t>Предмет</w:t>
            </w:r>
          </w:p>
        </w:tc>
        <w:tc>
          <w:tcPr>
            <w:tcW w:w="2393"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r>
              <w:t>Класс</w:t>
            </w:r>
          </w:p>
        </w:tc>
        <w:tc>
          <w:tcPr>
            <w:tcW w:w="2393"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r>
              <w:t>Место</w:t>
            </w:r>
          </w:p>
        </w:tc>
      </w:tr>
      <w:tr w:rsidR="003E3C06">
        <w:tc>
          <w:tcPr>
            <w:tcW w:w="2392"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r>
              <w:t>2004-2005</w:t>
            </w:r>
          </w:p>
        </w:tc>
        <w:tc>
          <w:tcPr>
            <w:tcW w:w="2392"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r>
              <w:t>Биология</w:t>
            </w:r>
          </w:p>
        </w:tc>
        <w:tc>
          <w:tcPr>
            <w:tcW w:w="2393"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r>
              <w:t>9</w:t>
            </w:r>
          </w:p>
        </w:tc>
        <w:tc>
          <w:tcPr>
            <w:tcW w:w="2393"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r>
              <w:t>1</w:t>
            </w:r>
          </w:p>
        </w:tc>
      </w:tr>
      <w:tr w:rsidR="003E3C06">
        <w:tc>
          <w:tcPr>
            <w:tcW w:w="2392"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p>
        </w:tc>
        <w:tc>
          <w:tcPr>
            <w:tcW w:w="2392"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r>
              <w:t>Биология</w:t>
            </w:r>
          </w:p>
        </w:tc>
        <w:tc>
          <w:tcPr>
            <w:tcW w:w="2393"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r>
              <w:t>10</w:t>
            </w:r>
          </w:p>
        </w:tc>
        <w:tc>
          <w:tcPr>
            <w:tcW w:w="2393"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r>
              <w:t>2</w:t>
            </w:r>
          </w:p>
        </w:tc>
      </w:tr>
      <w:tr w:rsidR="003E3C06">
        <w:tc>
          <w:tcPr>
            <w:tcW w:w="2392"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p>
        </w:tc>
        <w:tc>
          <w:tcPr>
            <w:tcW w:w="2392"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r>
              <w:t>Экология</w:t>
            </w:r>
          </w:p>
        </w:tc>
        <w:tc>
          <w:tcPr>
            <w:tcW w:w="2393"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r>
              <w:t>9</w:t>
            </w:r>
          </w:p>
        </w:tc>
        <w:tc>
          <w:tcPr>
            <w:tcW w:w="2393"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r>
              <w:t>2</w:t>
            </w:r>
          </w:p>
        </w:tc>
      </w:tr>
      <w:tr w:rsidR="003E3C06">
        <w:tc>
          <w:tcPr>
            <w:tcW w:w="2392"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p>
        </w:tc>
        <w:tc>
          <w:tcPr>
            <w:tcW w:w="2392"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r>
              <w:t>Экология</w:t>
            </w:r>
          </w:p>
        </w:tc>
        <w:tc>
          <w:tcPr>
            <w:tcW w:w="2393"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r>
              <w:t>10</w:t>
            </w:r>
          </w:p>
        </w:tc>
        <w:tc>
          <w:tcPr>
            <w:tcW w:w="2393"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r>
              <w:t>2</w:t>
            </w:r>
          </w:p>
        </w:tc>
      </w:tr>
      <w:tr w:rsidR="003E3C06">
        <w:tc>
          <w:tcPr>
            <w:tcW w:w="2392"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p>
        </w:tc>
        <w:tc>
          <w:tcPr>
            <w:tcW w:w="2392"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r>
              <w:t>Экология</w:t>
            </w:r>
          </w:p>
        </w:tc>
        <w:tc>
          <w:tcPr>
            <w:tcW w:w="2393"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r>
              <w:t>11</w:t>
            </w:r>
          </w:p>
        </w:tc>
        <w:tc>
          <w:tcPr>
            <w:tcW w:w="2393"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r>
              <w:t>3</w:t>
            </w:r>
          </w:p>
        </w:tc>
      </w:tr>
      <w:tr w:rsidR="003E3C06">
        <w:tc>
          <w:tcPr>
            <w:tcW w:w="2392"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r>
              <w:t>2005-2006</w:t>
            </w:r>
          </w:p>
        </w:tc>
        <w:tc>
          <w:tcPr>
            <w:tcW w:w="2392"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r>
              <w:t>Биология</w:t>
            </w:r>
          </w:p>
        </w:tc>
        <w:tc>
          <w:tcPr>
            <w:tcW w:w="2393"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r>
              <w:t>11</w:t>
            </w:r>
          </w:p>
        </w:tc>
        <w:tc>
          <w:tcPr>
            <w:tcW w:w="2393"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r>
              <w:t>1</w:t>
            </w:r>
          </w:p>
        </w:tc>
      </w:tr>
      <w:tr w:rsidR="003E3C06">
        <w:tc>
          <w:tcPr>
            <w:tcW w:w="2392"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p>
        </w:tc>
        <w:tc>
          <w:tcPr>
            <w:tcW w:w="2392"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r>
              <w:t>Экология</w:t>
            </w:r>
          </w:p>
        </w:tc>
        <w:tc>
          <w:tcPr>
            <w:tcW w:w="2393"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r>
              <w:t>9</w:t>
            </w:r>
          </w:p>
        </w:tc>
        <w:tc>
          <w:tcPr>
            <w:tcW w:w="2393"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r>
              <w:t>3</w:t>
            </w:r>
          </w:p>
        </w:tc>
      </w:tr>
      <w:tr w:rsidR="003E3C06">
        <w:tc>
          <w:tcPr>
            <w:tcW w:w="2392"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p>
        </w:tc>
        <w:tc>
          <w:tcPr>
            <w:tcW w:w="2392"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r>
              <w:t>Экология</w:t>
            </w:r>
          </w:p>
        </w:tc>
        <w:tc>
          <w:tcPr>
            <w:tcW w:w="2393"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r>
              <w:t>10</w:t>
            </w:r>
          </w:p>
        </w:tc>
        <w:tc>
          <w:tcPr>
            <w:tcW w:w="2393"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r>
              <w:t>2</w:t>
            </w:r>
          </w:p>
        </w:tc>
      </w:tr>
      <w:tr w:rsidR="003E3C06">
        <w:tc>
          <w:tcPr>
            <w:tcW w:w="2392"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p>
        </w:tc>
        <w:tc>
          <w:tcPr>
            <w:tcW w:w="2392"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r>
              <w:t>Экология</w:t>
            </w:r>
          </w:p>
        </w:tc>
        <w:tc>
          <w:tcPr>
            <w:tcW w:w="2393"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r>
              <w:t>11</w:t>
            </w:r>
          </w:p>
        </w:tc>
        <w:tc>
          <w:tcPr>
            <w:tcW w:w="2393"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r>
              <w:t>1</w:t>
            </w:r>
          </w:p>
        </w:tc>
      </w:tr>
      <w:tr w:rsidR="003E3C06">
        <w:tc>
          <w:tcPr>
            <w:tcW w:w="2392"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r>
              <w:t>2006-2007</w:t>
            </w:r>
          </w:p>
        </w:tc>
        <w:tc>
          <w:tcPr>
            <w:tcW w:w="2392"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r>
              <w:t>Биология</w:t>
            </w:r>
          </w:p>
        </w:tc>
        <w:tc>
          <w:tcPr>
            <w:tcW w:w="2393"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r>
              <w:t>11</w:t>
            </w:r>
          </w:p>
        </w:tc>
        <w:tc>
          <w:tcPr>
            <w:tcW w:w="2393"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r>
              <w:t>1</w:t>
            </w:r>
          </w:p>
        </w:tc>
      </w:tr>
      <w:tr w:rsidR="003E3C06">
        <w:tc>
          <w:tcPr>
            <w:tcW w:w="2392"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p>
        </w:tc>
        <w:tc>
          <w:tcPr>
            <w:tcW w:w="2392"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r>
              <w:t>Экология</w:t>
            </w:r>
          </w:p>
        </w:tc>
        <w:tc>
          <w:tcPr>
            <w:tcW w:w="2393"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r>
              <w:t>9</w:t>
            </w:r>
          </w:p>
        </w:tc>
        <w:tc>
          <w:tcPr>
            <w:tcW w:w="2393"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r>
              <w:t>2</w:t>
            </w:r>
          </w:p>
        </w:tc>
      </w:tr>
      <w:tr w:rsidR="003E3C06">
        <w:tc>
          <w:tcPr>
            <w:tcW w:w="2392"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p>
        </w:tc>
        <w:tc>
          <w:tcPr>
            <w:tcW w:w="2392"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r>
              <w:t>Экология</w:t>
            </w:r>
          </w:p>
        </w:tc>
        <w:tc>
          <w:tcPr>
            <w:tcW w:w="2393"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r>
              <w:t>10</w:t>
            </w:r>
          </w:p>
        </w:tc>
        <w:tc>
          <w:tcPr>
            <w:tcW w:w="2393"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r>
              <w:t>3</w:t>
            </w:r>
          </w:p>
        </w:tc>
      </w:tr>
      <w:tr w:rsidR="003E3C06">
        <w:tc>
          <w:tcPr>
            <w:tcW w:w="2392"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p>
        </w:tc>
        <w:tc>
          <w:tcPr>
            <w:tcW w:w="2392"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r>
              <w:t>Экология</w:t>
            </w:r>
          </w:p>
        </w:tc>
        <w:tc>
          <w:tcPr>
            <w:tcW w:w="2393"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r>
              <w:t>11</w:t>
            </w:r>
          </w:p>
        </w:tc>
        <w:tc>
          <w:tcPr>
            <w:tcW w:w="2393" w:type="dxa"/>
            <w:tcBorders>
              <w:top w:val="single" w:sz="4" w:space="0" w:color="auto"/>
              <w:left w:val="single" w:sz="4" w:space="0" w:color="auto"/>
              <w:bottom w:val="single" w:sz="4" w:space="0" w:color="auto"/>
              <w:right w:val="single" w:sz="4" w:space="0" w:color="auto"/>
            </w:tcBorders>
          </w:tcPr>
          <w:p w:rsidR="003E3C06" w:rsidRDefault="003E3C06" w:rsidP="009E3FE3">
            <w:pPr>
              <w:pStyle w:val="3"/>
              <w:tabs>
                <w:tab w:val="left" w:pos="5049"/>
              </w:tabs>
              <w:spacing w:line="360" w:lineRule="auto"/>
            </w:pPr>
            <w:r>
              <w:t>1</w:t>
            </w:r>
          </w:p>
        </w:tc>
      </w:tr>
    </w:tbl>
    <w:p w:rsidR="003E3C06" w:rsidRDefault="003E3C06" w:rsidP="003E3C06">
      <w:pPr>
        <w:tabs>
          <w:tab w:val="left" w:pos="5049"/>
        </w:tabs>
        <w:spacing w:line="360" w:lineRule="auto"/>
        <w:rPr>
          <w:i/>
          <w:iCs/>
          <w:sz w:val="28"/>
        </w:rPr>
      </w:pPr>
    </w:p>
    <w:p w:rsidR="003E3C06" w:rsidRDefault="003E3C06" w:rsidP="003E3C06">
      <w:pPr>
        <w:spacing w:line="360" w:lineRule="auto"/>
        <w:rPr>
          <w:sz w:val="28"/>
        </w:rPr>
      </w:pPr>
    </w:p>
    <w:p w:rsidR="003E3C06" w:rsidRDefault="003E3C06" w:rsidP="003E3C06">
      <w:pPr>
        <w:spacing w:line="360" w:lineRule="auto"/>
        <w:rPr>
          <w:sz w:val="28"/>
        </w:rPr>
      </w:pPr>
      <w:r>
        <w:rPr>
          <w:sz w:val="28"/>
        </w:rPr>
        <w:t xml:space="preserve">     4. </w:t>
      </w:r>
      <w:r>
        <w:rPr>
          <w:sz w:val="28"/>
          <w:u w:val="single"/>
        </w:rPr>
        <w:t xml:space="preserve">Трудоемкость опыта возрастает </w:t>
      </w:r>
      <w:r>
        <w:rPr>
          <w:sz w:val="28"/>
        </w:rPr>
        <w:t xml:space="preserve">при переходе от традиционной практики к работе по представленной педагогической системе и может заключаться в трудностях освоения педагогом новой системы отношений с детьми. В оптимальном варианте переход должен осуществить не один учитель а, по крайней мере, часть педагогического коллектива. </w:t>
      </w:r>
    </w:p>
    <w:p w:rsidR="003E3C06" w:rsidRDefault="003E3C06" w:rsidP="003E3C06">
      <w:pPr>
        <w:pStyle w:val="a3"/>
        <w:spacing w:line="360" w:lineRule="auto"/>
      </w:pPr>
      <w:r>
        <w:t xml:space="preserve">   Для педагогов с уже сформированной системой взглядов и принципов личностно-ориентированного образования данная система не должна вызвать особых затруднений.</w:t>
      </w:r>
    </w:p>
    <w:p w:rsidR="003E3C06" w:rsidRDefault="003E3C06" w:rsidP="003E3C06">
      <w:pPr>
        <w:pStyle w:val="a3"/>
        <w:spacing w:line="360" w:lineRule="auto"/>
      </w:pPr>
      <w:r>
        <w:t xml:space="preserve">     5.</w:t>
      </w:r>
      <w:r>
        <w:rPr>
          <w:u w:val="single"/>
        </w:rPr>
        <w:t>Область применения, ограничения.</w:t>
      </w:r>
      <w:r>
        <w:t xml:space="preserve"> Данный опыт может быть применен всеми педагогами, использующими при преподавании информационные </w:t>
      </w:r>
    </w:p>
    <w:p w:rsidR="003E3C06" w:rsidRDefault="003E3C06" w:rsidP="003E3C06">
      <w:pPr>
        <w:pStyle w:val="a3"/>
        <w:spacing w:line="360" w:lineRule="auto"/>
        <w:jc w:val="right"/>
      </w:pPr>
      <w:r>
        <w:t>11</w:t>
      </w:r>
    </w:p>
    <w:p w:rsidR="003E3C06" w:rsidRDefault="003E3C06" w:rsidP="003E3C06">
      <w:pPr>
        <w:pStyle w:val="a3"/>
        <w:spacing w:line="360" w:lineRule="auto"/>
      </w:pPr>
      <w:r>
        <w:t>тексты. Но успехов добьются те, кто использует принципы личностно-ориентированной педагогики в своей профессиональной деятельности и находится в состоянии перманентного творческого поиска.</w:t>
      </w:r>
    </w:p>
    <w:p w:rsidR="003E3C06" w:rsidRDefault="003E3C06" w:rsidP="003E3C06">
      <w:pPr>
        <w:spacing w:line="360" w:lineRule="auto"/>
        <w:rPr>
          <w:b/>
          <w:sz w:val="28"/>
        </w:rPr>
      </w:pPr>
    </w:p>
    <w:p w:rsidR="003E3C06" w:rsidRDefault="003E3C06" w:rsidP="003E3C06">
      <w:pPr>
        <w:pStyle w:val="20"/>
        <w:spacing w:line="360" w:lineRule="auto"/>
        <w:jc w:val="center"/>
        <w:rPr>
          <w:u w:val="single"/>
        </w:rPr>
      </w:pPr>
      <w:r>
        <w:rPr>
          <w:u w:val="single"/>
        </w:rPr>
        <w:t>Принципы организации дидактического пространства на уроках биологии</w:t>
      </w:r>
    </w:p>
    <w:p w:rsidR="003E3C06" w:rsidRDefault="003E3C06" w:rsidP="003E3C06">
      <w:pPr>
        <w:pStyle w:val="20"/>
        <w:spacing w:line="360" w:lineRule="auto"/>
        <w:jc w:val="center"/>
        <w:rPr>
          <w:u w:val="single"/>
        </w:rPr>
      </w:pPr>
    </w:p>
    <w:p w:rsidR="003E3C06" w:rsidRPr="00A0479F" w:rsidRDefault="003E3C06" w:rsidP="003E3C06">
      <w:pPr>
        <w:pStyle w:val="20"/>
        <w:spacing w:line="360" w:lineRule="auto"/>
        <w:rPr>
          <w:b w:val="0"/>
        </w:rPr>
      </w:pPr>
      <w:r w:rsidRPr="00A0479F">
        <w:rPr>
          <w:b w:val="0"/>
        </w:rPr>
        <w:t xml:space="preserve">1.Принцип субъектности: ученик выступает как активно, ответственно, осознанно действующий участник процесса обучения.  </w:t>
      </w:r>
    </w:p>
    <w:p w:rsidR="003E3C06" w:rsidRDefault="003E3C06" w:rsidP="003E3C06">
      <w:pPr>
        <w:spacing w:line="360" w:lineRule="auto"/>
        <w:rPr>
          <w:sz w:val="28"/>
        </w:rPr>
      </w:pPr>
      <w:r>
        <w:rPr>
          <w:sz w:val="28"/>
        </w:rPr>
        <w:t>2.Принцип бытийности. Дети живут здесь и сейчас, поэтому их деятельность на уроках должна способствовать решению их проблем, отвечать на их вопросы.</w:t>
      </w:r>
    </w:p>
    <w:p w:rsidR="003E3C06" w:rsidRDefault="003E3C06" w:rsidP="003E3C06">
      <w:pPr>
        <w:spacing w:line="360" w:lineRule="auto"/>
        <w:rPr>
          <w:sz w:val="28"/>
        </w:rPr>
      </w:pPr>
      <w:r>
        <w:rPr>
          <w:sz w:val="28"/>
        </w:rPr>
        <w:t>3.Принцип рефлексивности. На уроке происходит систематизация новой информации, соотношение ее с имеющимися знаниями, собственным опытом, оценка и себя, и новой информации.</w:t>
      </w:r>
    </w:p>
    <w:p w:rsidR="003E3C06" w:rsidRDefault="003E3C06" w:rsidP="003E3C06">
      <w:pPr>
        <w:spacing w:line="360" w:lineRule="auto"/>
        <w:rPr>
          <w:sz w:val="28"/>
        </w:rPr>
      </w:pPr>
      <w:r>
        <w:rPr>
          <w:sz w:val="28"/>
        </w:rPr>
        <w:t>4.Принцип равенства и способности всех. Все имеют право высказать свое мнение без боязни ошибиться и быть исправленным учителем.</w:t>
      </w:r>
    </w:p>
    <w:p w:rsidR="003E3C06" w:rsidRDefault="003E3C06" w:rsidP="003E3C06">
      <w:pPr>
        <w:spacing w:line="360" w:lineRule="auto"/>
        <w:rPr>
          <w:sz w:val="28"/>
        </w:rPr>
      </w:pPr>
      <w:r>
        <w:rPr>
          <w:sz w:val="28"/>
        </w:rPr>
        <w:t>5.Принцип ведущей цели: личностная значимость цели, ориентация на субъективную активность учеников.</w:t>
      </w:r>
    </w:p>
    <w:p w:rsidR="003E3C06" w:rsidRDefault="003E3C06" w:rsidP="003E3C06">
      <w:pPr>
        <w:spacing w:line="360" w:lineRule="auto"/>
        <w:ind w:left="225"/>
        <w:rPr>
          <w:sz w:val="28"/>
        </w:rPr>
      </w:pPr>
    </w:p>
    <w:p w:rsidR="003E3C06" w:rsidRDefault="003E3C06" w:rsidP="003E3C06">
      <w:pPr>
        <w:pStyle w:val="9"/>
        <w:spacing w:line="360" w:lineRule="auto"/>
      </w:pPr>
      <w:r>
        <w:t>Структура педагогической системы</w:t>
      </w:r>
    </w:p>
    <w:p w:rsidR="003E3C06" w:rsidRPr="003D773A" w:rsidRDefault="003E3C06" w:rsidP="003E3C06">
      <w:pPr>
        <w:spacing w:line="360" w:lineRule="auto"/>
      </w:pPr>
    </w:p>
    <w:p w:rsidR="003E3C06" w:rsidRDefault="003E3C06" w:rsidP="003E3C06">
      <w:pPr>
        <w:spacing w:line="360" w:lineRule="auto"/>
        <w:rPr>
          <w:sz w:val="28"/>
          <w:u w:val="single"/>
        </w:rPr>
      </w:pPr>
      <w:r>
        <w:rPr>
          <w:sz w:val="28"/>
        </w:rPr>
        <w:t xml:space="preserve">        В основе системы лежит технология развития критического мышления при чтении и письме, которая предполагает использование специфических приемов организации деятельности учащихся. Модель структуры прилагается. (Схема 1.)</w:t>
      </w:r>
    </w:p>
    <w:p w:rsidR="003E3C06" w:rsidRDefault="003E3C06" w:rsidP="003E3C06">
      <w:pPr>
        <w:spacing w:line="360" w:lineRule="auto"/>
        <w:ind w:left="225"/>
        <w:rPr>
          <w:sz w:val="28"/>
        </w:rPr>
      </w:pPr>
      <w:r>
        <w:rPr>
          <w:sz w:val="28"/>
        </w:rPr>
        <w:t xml:space="preserve">     При организации обучения законченным фрагментам содержания предмета (урока или блока уроков) можно выделить следующие этапы:</w:t>
      </w:r>
    </w:p>
    <w:p w:rsidR="003E3C06" w:rsidRDefault="003E3C06" w:rsidP="003E3C06">
      <w:pPr>
        <w:jc w:val="right"/>
        <w:rPr>
          <w:sz w:val="28"/>
          <w:szCs w:val="28"/>
        </w:rPr>
      </w:pPr>
    </w:p>
    <w:p w:rsidR="003E3C06" w:rsidRDefault="003E3C06" w:rsidP="003E3C06">
      <w:pPr>
        <w:jc w:val="right"/>
        <w:rPr>
          <w:sz w:val="28"/>
          <w:szCs w:val="28"/>
        </w:rPr>
      </w:pPr>
      <w:r>
        <w:rPr>
          <w:sz w:val="28"/>
          <w:szCs w:val="28"/>
        </w:rPr>
        <w:t>10</w:t>
      </w:r>
    </w:p>
    <w:p w:rsidR="003E3C06" w:rsidRPr="008D4AE0" w:rsidRDefault="003E3C06" w:rsidP="003E3C06">
      <w:pPr>
        <w:jc w:val="right"/>
        <w:rPr>
          <w:sz w:val="28"/>
          <w:szCs w:val="28"/>
        </w:rPr>
      </w:pPr>
      <w:r>
        <w:rPr>
          <w:sz w:val="28"/>
          <w:szCs w:val="28"/>
        </w:rPr>
        <w:t>Схема 1.</w:t>
      </w:r>
    </w:p>
    <w:p w:rsidR="003E3C06" w:rsidRPr="00B10560" w:rsidRDefault="003E3C06" w:rsidP="003E3C06">
      <w:pPr>
        <w:jc w:val="center"/>
        <w:rPr>
          <w:b/>
          <w:sz w:val="52"/>
          <w:szCs w:val="52"/>
        </w:rPr>
      </w:pPr>
      <w:r w:rsidRPr="00B10560">
        <w:rPr>
          <w:b/>
          <w:sz w:val="52"/>
          <w:szCs w:val="52"/>
        </w:rPr>
        <w:t>Модель</w:t>
      </w:r>
    </w:p>
    <w:p w:rsidR="003E3C06" w:rsidRPr="00B10560" w:rsidRDefault="003E3C06" w:rsidP="003E3C06">
      <w:pPr>
        <w:jc w:val="center"/>
        <w:rPr>
          <w:b/>
          <w:sz w:val="44"/>
          <w:szCs w:val="44"/>
        </w:rPr>
      </w:pPr>
      <w:r w:rsidRPr="00B10560">
        <w:rPr>
          <w:b/>
          <w:sz w:val="44"/>
          <w:szCs w:val="44"/>
        </w:rPr>
        <w:t>педагогической системы</w:t>
      </w:r>
    </w:p>
    <w:p w:rsidR="003E3C06" w:rsidRDefault="00B4665E" w:rsidP="003E3C06">
      <w:pPr>
        <w:jc w:val="center"/>
      </w:pPr>
      <w:r>
        <w:pict>
          <v:group id="_x0000_s1035" editas="canvas" style="width:459pt;height:81pt;mso-position-horizontal-relative:char;mso-position-vertical-relative:line" coordorigin="2274,1738" coordsize="7200,1254">
            <o:lock v:ext="edit" aspectratio="t"/>
            <v:shape id="_x0000_s1036" type="#_x0000_t75" style="position:absolute;left:2274;top:1738;width:7200;height:1254"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37" type="#_x0000_t202" style="position:absolute;left:2698;top:1877;width:6352;height:697">
              <v:textbox style="mso-next-textbox:#_x0000_s1037">
                <w:txbxContent>
                  <w:p w:rsidR="003E3C06" w:rsidRPr="00B10560" w:rsidRDefault="003E3C06" w:rsidP="003E3C06">
                    <w:pPr>
                      <w:jc w:val="center"/>
                      <w:rPr>
                        <w:sz w:val="36"/>
                        <w:szCs w:val="36"/>
                      </w:rPr>
                    </w:pPr>
                    <w:r w:rsidRPr="00B10560">
                      <w:rPr>
                        <w:sz w:val="36"/>
                        <w:szCs w:val="36"/>
                      </w:rPr>
                      <w:t>Концепция развития личности ребенка</w:t>
                    </w:r>
                  </w:p>
                </w:txbxContent>
              </v:textbox>
            </v:shape>
            <v:line id="_x0000_s1038" style="position:absolute" from="3447,2574" to="3449,2992">
              <v:stroke endarrow="block"/>
            </v:line>
            <v:line id="_x0000_s1039" style="position:absolute" from="5061,2574" to="5062,2992">
              <v:stroke endarrow="block"/>
            </v:line>
            <v:line id="_x0000_s1040" style="position:absolute" from="8287,2574" to="8288,2992">
              <v:stroke endarrow="block"/>
            </v:line>
            <v:line id="_x0000_s1041" style="position:absolute" from="6674,2574" to="6676,2992">
              <v:stroke endarrow="block"/>
            </v:line>
            <w10:wrap type="none"/>
            <w10:anchorlock/>
          </v:group>
        </w:pict>
      </w:r>
    </w:p>
    <w:p w:rsidR="003E3C06" w:rsidRDefault="003E3C06" w:rsidP="003E3C06">
      <w:r>
        <w:t xml:space="preserve">                       КСО                      проблемное        технология развития        проектная</w:t>
      </w:r>
    </w:p>
    <w:p w:rsidR="003E3C06" w:rsidRDefault="003E3C06" w:rsidP="003E3C06">
      <w:r>
        <w:t xml:space="preserve">                                                        обучение             критического                 технология</w:t>
      </w:r>
    </w:p>
    <w:p w:rsidR="003E3C06" w:rsidRDefault="003E3C06" w:rsidP="003E3C06">
      <w:r>
        <w:t xml:space="preserve">                                                                                    мышления</w:t>
      </w:r>
    </w:p>
    <w:p w:rsidR="003E3C06" w:rsidRDefault="00B4665E" w:rsidP="003E3C06">
      <w:r>
        <w:rPr>
          <w:noProof/>
        </w:rPr>
        <w:pict>
          <v:shape id="_x0000_s1042" type="#_x0000_t75" style="position:absolute;margin-left:65.45pt;margin-top:2.8pt;width:309pt;height:6in;z-index:-251686912">
            <v:imagedata r:id="rId7" o:title=""/>
          </v:shape>
        </w:pict>
      </w:r>
    </w:p>
    <w:p w:rsidR="003E3C06" w:rsidRDefault="003E3C06" w:rsidP="003E3C06"/>
    <w:p w:rsidR="003E3C06" w:rsidRDefault="003E3C06" w:rsidP="003E3C06"/>
    <w:p w:rsidR="003E3C06" w:rsidRDefault="003E3C06" w:rsidP="003E3C06"/>
    <w:p w:rsidR="003E3C06" w:rsidRDefault="003E3C06" w:rsidP="003E3C06"/>
    <w:p w:rsidR="003E3C06" w:rsidRDefault="00B4665E" w:rsidP="003E3C06">
      <w:r>
        <w:rPr>
          <w:noProof/>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50" type="#_x0000_t175" style="position:absolute;margin-left:180pt;margin-top:7.8pt;width:18pt;height:9pt;rotation:-1260301fd;z-index:-251678720" adj="800" fillcolor="black">
            <v:shadow color="#868686"/>
            <v:textpath style="font-family:&quot;Times New Roman&quot;;font-size:16pt;v-text-kern:t" trim="t" fitpath="t" string="Ос"/>
          </v:shape>
        </w:pict>
      </w:r>
      <w:r>
        <w:rPr>
          <w:noProof/>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51" type="#_x0000_t144" style="position:absolute;margin-left:3in;margin-top:7.8pt;width:64.5pt;height:17.25pt;rotation:816979fd;z-index:-251677696" adj="-9721618,5400" fillcolor="black">
            <v:shadow color="#868686"/>
            <v:textpath style="font-family:&quot;Times New Roman&quot;;font-size:16pt" fitshape="t" trim="t" string="мысление"/>
          </v:shape>
        </w:pict>
      </w:r>
    </w:p>
    <w:p w:rsidR="003E3C06" w:rsidRDefault="00B4665E" w:rsidP="003E3C06">
      <w:r>
        <w:rPr>
          <w:noProof/>
        </w:rPr>
        <w:pict>
          <v:shape id="_x0000_s1049" type="#_x0000_t175" style="position:absolute;margin-left:111.6pt;margin-top:10.7pt;width:39pt;height:23.6pt;rotation:90;z-index:-251679744" adj="7200" fillcolor="black">
            <v:shadow color="#868686"/>
            <v:textpath style="font-family:&quot;Times New Roman&quot;;font-size:14pt;v-rotate-letters:t;v-text-kern:t" trim="t" fitpath="t" string="Вызов"/>
          </v:shape>
        </w:pict>
      </w:r>
    </w:p>
    <w:p w:rsidR="003E3C06" w:rsidRDefault="003E3C06" w:rsidP="003E3C06"/>
    <w:p w:rsidR="003E3C06" w:rsidRDefault="00B4665E" w:rsidP="003E3C06">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4" type="#_x0000_t136" style="position:absolute;margin-left:279pt;margin-top:101.7pt;width:3in;height:18pt;rotation:90;z-index:-251674624" fillcolor="black">
            <v:shadow color="#868686"/>
            <v:textpath style="font-family:&quot;Times New Roman&quot;;v-rotate-letters:t;v-text-kern:t" trim="t" fitpath="t" string="на уроке"/>
          </v:shape>
        </w:pict>
      </w:r>
      <w:r>
        <w:rPr>
          <w:noProof/>
        </w:rPr>
        <w:pict>
          <v:shape id="_x0000_s1048" type="#_x0000_t175" style="position:absolute;margin-left:243pt;margin-top:2.4pt;width:70.5pt;height:19.65pt;rotation:-679937fd;z-index:-251680768" adj="2662" fillcolor="black">
            <v:shadow color="#868686"/>
            <v:textpath style="font-family:&quot;Times New Roman&quot;;font-size:16pt;v-text-kern:t" trim="t" fitpath="t" string="Рефлексия"/>
          </v:shape>
        </w:pict>
      </w:r>
    </w:p>
    <w:p w:rsidR="003E3C06" w:rsidRDefault="003E3C06" w:rsidP="003E3C06"/>
    <w:p w:rsidR="003E3C06" w:rsidRDefault="003E3C06" w:rsidP="003E3C06"/>
    <w:p w:rsidR="003E3C06" w:rsidRDefault="003E3C06" w:rsidP="003E3C06"/>
    <w:p w:rsidR="003E3C06" w:rsidRDefault="00B4665E" w:rsidP="003E3C06">
      <w:r>
        <w:rPr>
          <w:noProof/>
        </w:rPr>
        <w:pict>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43" type="#_x0000_t145" style="position:absolute;margin-left:2in;margin-top:1.2pt;width:162pt;height:9pt;z-index:-251685888" adj="3199079,5400" fillcolor="black">
            <v:shadow color="#868686"/>
            <v:textpath style="font-family:&quot;Times New Roman&quot;" fitshape="t" trim="t" string="Урок"/>
          </v:shape>
        </w:pict>
      </w:r>
    </w:p>
    <w:p w:rsidR="003E3C06" w:rsidRDefault="003E3C06" w:rsidP="003E3C06"/>
    <w:p w:rsidR="003E3C06" w:rsidRDefault="003E3C06" w:rsidP="003E3C06"/>
    <w:p w:rsidR="003E3C06" w:rsidRDefault="00B4665E" w:rsidP="003E3C06">
      <w:r>
        <w:rPr>
          <w:noProof/>
        </w:rPr>
        <w:pict>
          <v:shape id="_x0000_s1044" type="#_x0000_t175" style="position:absolute;margin-left:149.6pt;margin-top:2.85pt;width:138.75pt;height:31.5pt;z-index:-251684864" adj="7200" fillcolor="black">
            <v:shadow color="#868686"/>
            <v:textpath style="font-family:&quot;Times New Roman&quot;;font-size:24pt;v-text-kern:t" trim="t" fitpath="t" string="Серия уроков"/>
          </v:shape>
        </w:pict>
      </w:r>
    </w:p>
    <w:p w:rsidR="003E3C06" w:rsidRDefault="003E3C06" w:rsidP="003E3C06"/>
    <w:p w:rsidR="003E3C06" w:rsidRDefault="00B4665E" w:rsidP="003E3C06">
      <w:r>
        <w:rPr>
          <w:noProof/>
        </w:rPr>
        <w:pict>
          <v:shape id="_x0000_s1053" type="#_x0000_t136" style="position:absolute;margin-left:-29.95pt;margin-top:67.7pt;width:153pt;height:18.3pt;rotation:90;z-index:-251675648" fillcolor="black">
            <v:shadow color="#868686"/>
            <v:textpath style="font-family:&quot;Times New Roman&quot;;v-rotate-letters:t;v-text-kern:t" trim="t" fitpath="t" string="вне урока"/>
          </v:shape>
        </w:pict>
      </w:r>
    </w:p>
    <w:p w:rsidR="003E3C06" w:rsidRDefault="00B4665E" w:rsidP="003E3C06">
      <w:r>
        <w:rPr>
          <w:noProof/>
        </w:rPr>
        <w:pict>
          <v:shape id="_x0000_s1045" type="#_x0000_t175" style="position:absolute;margin-left:135pt;margin-top:8.45pt;width:160.5pt;height:48pt;z-index:-251683840" adj="7200" fillcolor="black">
            <v:shadow color="#868686"/>
            <v:textpath style="font-family:&quot;Times New Roman&quot;;v-text-kern:t" trim="t" fitpath="t" string="Экскурсия"/>
          </v:shape>
        </w:pict>
      </w:r>
    </w:p>
    <w:p w:rsidR="003E3C06" w:rsidRDefault="003E3C06" w:rsidP="003E3C06"/>
    <w:p w:rsidR="003E3C06" w:rsidRDefault="003E3C06" w:rsidP="003E3C06"/>
    <w:p w:rsidR="003E3C06" w:rsidRDefault="00B4665E" w:rsidP="003E3C06">
      <w:r>
        <w:rPr>
          <w:noProof/>
        </w:rPr>
        <w:pict>
          <v:shape id="_x0000_s1055" type="#_x0000_t202" style="position:absolute;margin-left:0;margin-top:0;width:2in;height:2in;z-index:251642880;mso-wrap-style:none">
            <v:textbox style="mso-next-textbox:#_x0000_s1055;mso-fit-shape-to-text:t">
              <w:txbxContent>
                <w:p w:rsidR="003E3C06" w:rsidRDefault="003E3C06" w:rsidP="003E3C06"/>
              </w:txbxContent>
            </v:textbox>
            <w10:wrap type="square"/>
          </v:shape>
        </w:pict>
      </w:r>
    </w:p>
    <w:p w:rsidR="003E3C06" w:rsidRDefault="003E3C06" w:rsidP="003E3C06"/>
    <w:p w:rsidR="003E3C06" w:rsidRDefault="00B4665E" w:rsidP="003E3C06">
      <w:r>
        <w:rPr>
          <w:noProof/>
        </w:rPr>
        <w:pict>
          <v:shape id="_x0000_s1046" type="#_x0000_t175" style="position:absolute;margin-left:177.65pt;margin-top:9.45pt;width:84.75pt;height:36.75pt;z-index:-251682816" adj="4996" fillcolor="black">
            <v:shadow color="#868686"/>
            <v:textpath style="font-family:&quot;Times New Roman&quot;;font-size:28pt;v-text-kern:t" trim="t" fitpath="t" string="Проект"/>
          </v:shape>
        </w:pict>
      </w:r>
    </w:p>
    <w:p w:rsidR="003E3C06" w:rsidRDefault="003E3C06" w:rsidP="003E3C06"/>
    <w:p w:rsidR="003E3C06" w:rsidRDefault="003E3C06" w:rsidP="003E3C06"/>
    <w:p w:rsidR="003E3C06" w:rsidRDefault="00B4665E" w:rsidP="003E3C06">
      <w:r>
        <w:rPr>
          <w:noProof/>
        </w:rPr>
        <w:pict>
          <v:shape id="_x0000_s1047" type="#_x0000_t175" style="position:absolute;margin-left:112.2pt;margin-top:13.05pt;width:227.25pt;height:34.9pt;z-index:-251681792" adj="7200" fillcolor="black">
            <v:shadow color="#868686"/>
            <v:textpath style="font-family:&quot;Times New Roman&quot;;font-size:20pt;v-text-kern:t" trim="t" fitpath="t" string="Подготовка к олимпиадам"/>
          </v:shape>
        </w:pict>
      </w:r>
    </w:p>
    <w:p w:rsidR="003E3C06" w:rsidRDefault="003E3C06" w:rsidP="003E3C06"/>
    <w:p w:rsidR="003E3C06" w:rsidRDefault="003E3C06" w:rsidP="003E3C06"/>
    <w:p w:rsidR="003E3C06" w:rsidRDefault="003E3C06" w:rsidP="003E3C06"/>
    <w:p w:rsidR="003E3C06" w:rsidRDefault="00B4665E" w:rsidP="003E3C06">
      <w:pPr>
        <w:jc w:val="center"/>
      </w:pPr>
      <w:r>
        <w:rPr>
          <w:noProof/>
        </w:rPr>
        <w:pict>
          <v:shape id="_x0000_s1052" type="#_x0000_t75" style="position:absolute;left:0;text-align:left;margin-left:207pt;margin-top:9.05pt;width:36.75pt;height:36pt;z-index:-251676672">
            <v:imagedata r:id="rId8" o:title=""/>
          </v:shape>
        </w:pict>
      </w:r>
    </w:p>
    <w:p w:rsidR="003E3C06" w:rsidRDefault="003E3C06" w:rsidP="003E3C06"/>
    <w:p w:rsidR="003E3C06" w:rsidRDefault="003E3C06" w:rsidP="003E3C06"/>
    <w:p w:rsidR="003E3C06" w:rsidRDefault="003E3C06" w:rsidP="003E3C06"/>
    <w:p w:rsidR="003E3C06" w:rsidRPr="001A7392" w:rsidRDefault="003E3C06" w:rsidP="003E3C06">
      <w:pPr>
        <w:jc w:val="center"/>
        <w:rPr>
          <w:b/>
          <w:sz w:val="40"/>
          <w:szCs w:val="40"/>
        </w:rPr>
      </w:pPr>
      <w:r w:rsidRPr="001A7392">
        <w:rPr>
          <w:b/>
          <w:sz w:val="40"/>
          <w:szCs w:val="40"/>
        </w:rPr>
        <w:t>Конкурентоспособная</w:t>
      </w:r>
    </w:p>
    <w:p w:rsidR="003E3C06" w:rsidRPr="00F57BAA" w:rsidRDefault="003E3C06" w:rsidP="003E3C06">
      <w:pPr>
        <w:jc w:val="center"/>
        <w:rPr>
          <w:b/>
          <w:sz w:val="40"/>
          <w:szCs w:val="40"/>
        </w:rPr>
      </w:pPr>
      <w:r w:rsidRPr="001A7392">
        <w:rPr>
          <w:b/>
          <w:sz w:val="40"/>
          <w:szCs w:val="40"/>
        </w:rPr>
        <w:t>личность</w:t>
      </w:r>
    </w:p>
    <w:p w:rsidR="003E3C06" w:rsidRDefault="003E3C06" w:rsidP="003E3C06">
      <w:pPr>
        <w:spacing w:line="360" w:lineRule="auto"/>
        <w:ind w:left="225"/>
        <w:jc w:val="right"/>
        <w:rPr>
          <w:sz w:val="28"/>
        </w:rPr>
      </w:pPr>
      <w:r>
        <w:rPr>
          <w:sz w:val="28"/>
        </w:rPr>
        <w:t>12</w:t>
      </w:r>
    </w:p>
    <w:p w:rsidR="003E3C06" w:rsidRDefault="003E3C06" w:rsidP="003E3C06">
      <w:pPr>
        <w:spacing w:line="360" w:lineRule="auto"/>
        <w:ind w:left="225"/>
        <w:jc w:val="right"/>
        <w:rPr>
          <w:sz w:val="28"/>
        </w:rPr>
      </w:pPr>
    </w:p>
    <w:p w:rsidR="003E3C06" w:rsidRDefault="003E3C06" w:rsidP="003E3C06">
      <w:pPr>
        <w:spacing w:line="360" w:lineRule="auto"/>
        <w:ind w:left="225"/>
        <w:rPr>
          <w:sz w:val="28"/>
        </w:rPr>
      </w:pPr>
      <w:r>
        <w:rPr>
          <w:sz w:val="28"/>
        </w:rPr>
        <w:t>1.Целеполагание и мотивация (вызов).</w:t>
      </w:r>
    </w:p>
    <w:p w:rsidR="003E3C06" w:rsidRDefault="003E3C06" w:rsidP="003E3C06">
      <w:pPr>
        <w:spacing w:line="360" w:lineRule="auto"/>
        <w:ind w:left="225"/>
        <w:rPr>
          <w:sz w:val="28"/>
        </w:rPr>
      </w:pPr>
      <w:r>
        <w:rPr>
          <w:sz w:val="28"/>
        </w:rPr>
        <w:t>2. Осмысление содержания.</w:t>
      </w:r>
    </w:p>
    <w:p w:rsidR="003E3C06" w:rsidRDefault="003E3C06" w:rsidP="003E3C06">
      <w:pPr>
        <w:spacing w:line="360" w:lineRule="auto"/>
        <w:ind w:left="225"/>
        <w:rPr>
          <w:sz w:val="28"/>
        </w:rPr>
      </w:pPr>
      <w:r>
        <w:rPr>
          <w:sz w:val="28"/>
        </w:rPr>
        <w:t>3.Рефлексия.</w:t>
      </w:r>
    </w:p>
    <w:p w:rsidR="003E3C06" w:rsidRDefault="003E3C06" w:rsidP="003E3C06">
      <w:pPr>
        <w:spacing w:line="360" w:lineRule="auto"/>
        <w:ind w:left="225"/>
        <w:rPr>
          <w:sz w:val="28"/>
        </w:rPr>
      </w:pPr>
      <w:r>
        <w:rPr>
          <w:sz w:val="28"/>
        </w:rPr>
        <w:t>4.Внешний контроль и коррекция знаний.</w:t>
      </w:r>
    </w:p>
    <w:p w:rsidR="003E3C06" w:rsidRDefault="003E3C06" w:rsidP="003E3C06">
      <w:pPr>
        <w:spacing w:line="360" w:lineRule="auto"/>
        <w:ind w:left="225"/>
        <w:rPr>
          <w:sz w:val="28"/>
        </w:rPr>
      </w:pPr>
      <w:r>
        <w:rPr>
          <w:sz w:val="28"/>
        </w:rPr>
        <w:t xml:space="preserve">   Рассмотрим подробнее содержание каждого этапа.</w:t>
      </w:r>
    </w:p>
    <w:p w:rsidR="003E3C06" w:rsidRDefault="003E3C06" w:rsidP="003E3C06">
      <w:pPr>
        <w:spacing w:line="360" w:lineRule="auto"/>
        <w:ind w:left="225"/>
        <w:rPr>
          <w:sz w:val="28"/>
        </w:rPr>
      </w:pPr>
    </w:p>
    <w:p w:rsidR="003E3C06" w:rsidRPr="00212ACB" w:rsidRDefault="003E3C06" w:rsidP="003E3C06">
      <w:pPr>
        <w:spacing w:line="360" w:lineRule="auto"/>
        <w:ind w:left="225"/>
        <w:rPr>
          <w:b/>
          <w:sz w:val="28"/>
        </w:rPr>
      </w:pPr>
      <w:r>
        <w:rPr>
          <w:sz w:val="28"/>
        </w:rPr>
        <w:t>1.</w:t>
      </w:r>
      <w:r>
        <w:rPr>
          <w:b/>
          <w:bCs/>
          <w:sz w:val="28"/>
        </w:rPr>
        <w:t>Стадия</w:t>
      </w:r>
      <w:r>
        <w:rPr>
          <w:sz w:val="28"/>
        </w:rPr>
        <w:t xml:space="preserve"> </w:t>
      </w:r>
      <w:r w:rsidRPr="00212ACB">
        <w:rPr>
          <w:b/>
          <w:sz w:val="28"/>
        </w:rPr>
        <w:t>Вызова</w:t>
      </w:r>
    </w:p>
    <w:p w:rsidR="003E3C06" w:rsidRDefault="003E3C06" w:rsidP="003E3C06">
      <w:pPr>
        <w:spacing w:line="360" w:lineRule="auto"/>
        <w:ind w:left="225"/>
        <w:rPr>
          <w:b/>
          <w:bCs/>
          <w:sz w:val="28"/>
        </w:rPr>
      </w:pPr>
      <w:r>
        <w:rPr>
          <w:sz w:val="28"/>
        </w:rPr>
        <w:t>Функции стадии</w:t>
      </w:r>
      <w:r>
        <w:rPr>
          <w:b/>
          <w:bCs/>
          <w:sz w:val="28"/>
        </w:rPr>
        <w:t>:</w:t>
      </w:r>
    </w:p>
    <w:p w:rsidR="003E3C06" w:rsidRPr="008E37AF" w:rsidRDefault="003E3C06" w:rsidP="003E3C06">
      <w:pPr>
        <w:spacing w:line="360" w:lineRule="auto"/>
        <w:ind w:left="225"/>
        <w:rPr>
          <w:bCs/>
          <w:sz w:val="28"/>
        </w:rPr>
      </w:pPr>
      <w:r>
        <w:rPr>
          <w:bCs/>
          <w:sz w:val="28"/>
        </w:rPr>
        <w:t xml:space="preserve">                             -а</w:t>
      </w:r>
      <w:r w:rsidRPr="008E37AF">
        <w:rPr>
          <w:bCs/>
          <w:sz w:val="28"/>
        </w:rPr>
        <w:t>ктуализация имеющихся у учащихся знаний</w:t>
      </w:r>
      <w:r>
        <w:rPr>
          <w:bCs/>
          <w:sz w:val="28"/>
        </w:rPr>
        <w:t>;</w:t>
      </w:r>
    </w:p>
    <w:p w:rsidR="003E3C06" w:rsidRPr="008E37AF" w:rsidRDefault="003E3C06" w:rsidP="003E3C06">
      <w:pPr>
        <w:spacing w:line="360" w:lineRule="auto"/>
        <w:ind w:left="225"/>
        <w:rPr>
          <w:sz w:val="28"/>
        </w:rPr>
      </w:pPr>
      <w:r>
        <w:rPr>
          <w:sz w:val="28"/>
        </w:rPr>
        <w:t xml:space="preserve">                             -мотивация учащихся;</w:t>
      </w:r>
    </w:p>
    <w:p w:rsidR="003E3C06" w:rsidRDefault="003E3C06" w:rsidP="003E3C06">
      <w:pPr>
        <w:spacing w:line="360" w:lineRule="auto"/>
        <w:ind w:left="225"/>
        <w:rPr>
          <w:sz w:val="28"/>
        </w:rPr>
      </w:pPr>
      <w:r>
        <w:rPr>
          <w:sz w:val="28"/>
        </w:rPr>
        <w:t xml:space="preserve">                             -активизация учащихся;</w:t>
      </w:r>
    </w:p>
    <w:p w:rsidR="003E3C06" w:rsidRDefault="003E3C06" w:rsidP="003E3C06">
      <w:pPr>
        <w:spacing w:line="360" w:lineRule="auto"/>
        <w:ind w:left="225"/>
        <w:rPr>
          <w:sz w:val="28"/>
        </w:rPr>
      </w:pPr>
      <w:r>
        <w:rPr>
          <w:sz w:val="28"/>
        </w:rPr>
        <w:t xml:space="preserve">                            -определение направления в изучаемой теме.</w:t>
      </w:r>
    </w:p>
    <w:p w:rsidR="003E3C06" w:rsidRDefault="003E3C06" w:rsidP="003E3C06">
      <w:pPr>
        <w:spacing w:line="360" w:lineRule="auto"/>
        <w:rPr>
          <w:sz w:val="28"/>
        </w:rPr>
      </w:pPr>
      <w:r>
        <w:rPr>
          <w:sz w:val="28"/>
        </w:rPr>
        <w:t xml:space="preserve">   Центром мотивации часто бывает интрига. Это одно или несколько предложений, содержащих в себе основную проблему урока но не раскрывающих ее;</w:t>
      </w:r>
    </w:p>
    <w:p w:rsidR="003E3C06" w:rsidRDefault="003E3C06" w:rsidP="003E3C06">
      <w:pPr>
        <w:spacing w:line="360" w:lineRule="auto"/>
        <w:ind w:left="225"/>
        <w:rPr>
          <w:sz w:val="28"/>
        </w:rPr>
      </w:pPr>
      <w:r>
        <w:rPr>
          <w:sz w:val="28"/>
        </w:rPr>
        <w:t xml:space="preserve">  -вопросы, ответы на которые учащиеся должны найти сами.</w:t>
      </w:r>
    </w:p>
    <w:p w:rsidR="003E3C06" w:rsidRDefault="003E3C06" w:rsidP="003E3C06">
      <w:pPr>
        <w:spacing w:line="360" w:lineRule="auto"/>
        <w:rPr>
          <w:sz w:val="28"/>
        </w:rPr>
      </w:pPr>
      <w:r>
        <w:rPr>
          <w:sz w:val="28"/>
        </w:rPr>
        <w:t xml:space="preserve"> -какие-то предметы, связанные либо непосредственно с темой урока, либо вызывающие соответствующие ассоциации.</w:t>
      </w:r>
    </w:p>
    <w:p w:rsidR="003E3C06" w:rsidRDefault="003E3C06" w:rsidP="003E3C06">
      <w:pPr>
        <w:spacing w:line="360" w:lineRule="auto"/>
        <w:ind w:left="225"/>
        <w:rPr>
          <w:sz w:val="28"/>
        </w:rPr>
      </w:pPr>
      <w:r>
        <w:rPr>
          <w:sz w:val="28"/>
        </w:rPr>
        <w:t xml:space="preserve">  Следующим компонентом реализации мотивации является воспоминания, т.е. восстановление в памяти учащихся уже имеющихся знаний, собственного опыта. В результате новые знания гораздо эффективнее усваиваются на основе изученных сведений, и у ученика выстраивается стройная система знаний.</w:t>
      </w:r>
    </w:p>
    <w:p w:rsidR="003E3C06" w:rsidRPr="007C7F52" w:rsidRDefault="003E3C06" w:rsidP="003E3C06">
      <w:pPr>
        <w:spacing w:line="360" w:lineRule="auto"/>
        <w:ind w:left="225"/>
        <w:rPr>
          <w:sz w:val="28"/>
        </w:rPr>
      </w:pPr>
      <w:r>
        <w:rPr>
          <w:sz w:val="28"/>
        </w:rPr>
        <w:t xml:space="preserve">   На основе мотивации у обучаемого возникает цель, он планирует, что ему еще требуется узнать по этой теме, чему научиться. Таким образом, ребенок анализирует, что он уже знает, умеет по данной теме, в каком направлении ему надо двигаться дальше.</w:t>
      </w:r>
    </w:p>
    <w:p w:rsidR="003E3C06" w:rsidRPr="007C7F52" w:rsidRDefault="003E3C06" w:rsidP="003E3C06">
      <w:pPr>
        <w:spacing w:line="360" w:lineRule="auto"/>
        <w:ind w:left="-561"/>
        <w:rPr>
          <w:sz w:val="28"/>
        </w:rPr>
      </w:pPr>
      <w:r w:rsidRPr="00F35AC1">
        <w:rPr>
          <w:sz w:val="28"/>
          <w:szCs w:val="28"/>
        </w:rPr>
        <w:t xml:space="preserve">   На этой стадии важно активизировать ученика. Некоторые дети предпочитают дождаться решения</w:t>
      </w:r>
      <w:r>
        <w:rPr>
          <w:sz w:val="28"/>
          <w:szCs w:val="28"/>
        </w:rPr>
        <w:t xml:space="preserve"> задачи другими. Поэтому учитель </w:t>
      </w:r>
      <w:r>
        <w:rPr>
          <w:sz w:val="28"/>
        </w:rPr>
        <w:t>должен комбинировать приемы индивидуальной и групповой работы таким образом, чтобы все учащиеся участвовали в процессе целеполагания. Так, например, при использовании приема «ключевые слова» каждый ученик вспоминает все, что он знает по теме, записывает это в виде ключевых слов, затем в паре или в группе делится написанным. Потом группа или пара составляют общий список, а после под руководством учителя составляется общий для класса список. Получается, что все учащиеся свободно высказывают свою точку зрения, все их высказывания фиксируются на доске, происходит обмен мнениями. При этом не должно быть никакой критики, все мнения имеют право на существование.</w:t>
      </w:r>
    </w:p>
    <w:p w:rsidR="003E3C06" w:rsidRDefault="003E3C06" w:rsidP="003E3C06">
      <w:pPr>
        <w:spacing w:line="360" w:lineRule="auto"/>
        <w:rPr>
          <w:sz w:val="28"/>
        </w:rPr>
      </w:pPr>
      <w:r>
        <w:rPr>
          <w:sz w:val="28"/>
        </w:rPr>
        <w:t xml:space="preserve">    В результате такой работы происходит систематизация всей информации, полученной в ходе свободных высказываний учащихся. Структурирование </w:t>
      </w:r>
    </w:p>
    <w:p w:rsidR="003E3C06" w:rsidRDefault="003E3C06" w:rsidP="003E3C06">
      <w:pPr>
        <w:spacing w:line="360" w:lineRule="auto"/>
        <w:rPr>
          <w:sz w:val="28"/>
        </w:rPr>
      </w:pPr>
      <w:r>
        <w:rPr>
          <w:sz w:val="28"/>
        </w:rPr>
        <w:t>собранных мнений выявляет противоречия, неясные моменты, которые и определяют направление дальнейшего поиска при изучении новой информации. Для каждого ребенка эти направления индивидуальны.</w:t>
      </w:r>
    </w:p>
    <w:p w:rsidR="003E3C06" w:rsidRDefault="003E3C06" w:rsidP="003E3C06">
      <w:pPr>
        <w:spacing w:line="360" w:lineRule="auto"/>
        <w:rPr>
          <w:sz w:val="28"/>
        </w:rPr>
      </w:pPr>
    </w:p>
    <w:p w:rsidR="003E3C06" w:rsidRDefault="003E3C06" w:rsidP="003E3C06">
      <w:pPr>
        <w:spacing w:line="360" w:lineRule="auto"/>
        <w:rPr>
          <w:b/>
          <w:bCs/>
          <w:sz w:val="28"/>
        </w:rPr>
      </w:pPr>
      <w:r>
        <w:rPr>
          <w:b/>
          <w:bCs/>
          <w:sz w:val="28"/>
        </w:rPr>
        <w:t>2.Стадия Содержания.</w:t>
      </w:r>
    </w:p>
    <w:p w:rsidR="003E3C06" w:rsidRDefault="003E3C06" w:rsidP="003E3C06">
      <w:pPr>
        <w:spacing w:line="360" w:lineRule="auto"/>
        <w:rPr>
          <w:b/>
          <w:bCs/>
          <w:sz w:val="28"/>
        </w:rPr>
      </w:pPr>
    </w:p>
    <w:p w:rsidR="003E3C06" w:rsidRDefault="003E3C06" w:rsidP="003E3C06">
      <w:pPr>
        <w:spacing w:line="360" w:lineRule="auto"/>
        <w:rPr>
          <w:sz w:val="28"/>
        </w:rPr>
      </w:pPr>
      <w:r>
        <w:rPr>
          <w:b/>
          <w:bCs/>
          <w:sz w:val="28"/>
        </w:rPr>
        <w:t xml:space="preserve">    </w:t>
      </w:r>
      <w:r>
        <w:rPr>
          <w:sz w:val="28"/>
        </w:rPr>
        <w:t xml:space="preserve">Функции стадии: </w:t>
      </w:r>
    </w:p>
    <w:p w:rsidR="003E3C06" w:rsidRDefault="003E3C06" w:rsidP="003E3C06">
      <w:pPr>
        <w:spacing w:line="360" w:lineRule="auto"/>
        <w:rPr>
          <w:sz w:val="28"/>
        </w:rPr>
      </w:pPr>
      <w:r>
        <w:rPr>
          <w:sz w:val="28"/>
        </w:rPr>
        <w:t xml:space="preserve">                                   -организация активной работы с текстом;</w:t>
      </w:r>
    </w:p>
    <w:p w:rsidR="003E3C06" w:rsidRDefault="003E3C06" w:rsidP="003E3C06">
      <w:pPr>
        <w:spacing w:line="360" w:lineRule="auto"/>
        <w:rPr>
          <w:sz w:val="28"/>
        </w:rPr>
      </w:pPr>
      <w:r>
        <w:rPr>
          <w:sz w:val="28"/>
        </w:rPr>
        <w:t xml:space="preserve">                                   -поиск ответов на возникшие в начале урока вопросы;</w:t>
      </w:r>
    </w:p>
    <w:p w:rsidR="003E3C06" w:rsidRDefault="003E3C06" w:rsidP="003E3C06">
      <w:pPr>
        <w:spacing w:line="360" w:lineRule="auto"/>
        <w:rPr>
          <w:sz w:val="28"/>
        </w:rPr>
      </w:pPr>
      <w:r>
        <w:rPr>
          <w:sz w:val="28"/>
        </w:rPr>
        <w:t xml:space="preserve">                                   -формирование отношения к тексту.</w:t>
      </w:r>
    </w:p>
    <w:p w:rsidR="003E3C06" w:rsidRDefault="003E3C06" w:rsidP="003E3C06">
      <w:pPr>
        <w:spacing w:line="360" w:lineRule="auto"/>
        <w:rPr>
          <w:sz w:val="28"/>
        </w:rPr>
      </w:pPr>
      <w:r>
        <w:rPr>
          <w:sz w:val="28"/>
        </w:rPr>
        <w:t xml:space="preserve">На этом этапе происходит ознакомление с новой информацией по теме. Это может осуществляться в процессе ее изложения  учителем или при чтении текста, просмотра видеоматериалов, выполнения лабораторных работ. Задача учителя на данном этапе - отслеживать восприятия учеником изучаемого </w:t>
      </w:r>
    </w:p>
    <w:p w:rsidR="003E3C06" w:rsidRDefault="003E3C06" w:rsidP="003E3C06">
      <w:pPr>
        <w:spacing w:line="360" w:lineRule="auto"/>
        <w:rPr>
          <w:sz w:val="28"/>
        </w:rPr>
      </w:pPr>
      <w:r>
        <w:rPr>
          <w:sz w:val="28"/>
        </w:rPr>
        <w:t xml:space="preserve">материала, поддержать его активность, интерес, продвижение к поставленной цели. Школьники могут найти ответы на поставленные вопросы, решить возникшие на начальном этапе работы затруднения. Но далеко не все они могут быть решены без постановки новых вопросов и </w:t>
      </w:r>
    </w:p>
    <w:p w:rsidR="003E3C06" w:rsidRDefault="003E3C06" w:rsidP="003E3C06">
      <w:pPr>
        <w:spacing w:line="360" w:lineRule="auto"/>
        <w:rPr>
          <w:sz w:val="28"/>
        </w:rPr>
      </w:pPr>
      <w:r>
        <w:rPr>
          <w:sz w:val="28"/>
        </w:rPr>
        <w:t>работы над их решениями. Очень важно, чтобы дети обращали внимание на то, что именно их привлекает в новой информации, какие моменты наименее привлекательны и почему.</w:t>
      </w:r>
    </w:p>
    <w:p w:rsidR="003E3C06" w:rsidRDefault="003E3C06" w:rsidP="003E3C06">
      <w:pPr>
        <w:spacing w:line="360" w:lineRule="auto"/>
        <w:rPr>
          <w:sz w:val="28"/>
        </w:rPr>
      </w:pPr>
    </w:p>
    <w:p w:rsidR="003E3C06" w:rsidRDefault="003E3C06" w:rsidP="003E3C06">
      <w:pPr>
        <w:spacing w:line="360" w:lineRule="auto"/>
        <w:rPr>
          <w:b/>
          <w:bCs/>
          <w:sz w:val="28"/>
        </w:rPr>
      </w:pPr>
      <w:r>
        <w:rPr>
          <w:b/>
          <w:bCs/>
          <w:sz w:val="28"/>
        </w:rPr>
        <w:t>3.Стадия Рефлексии.</w:t>
      </w:r>
    </w:p>
    <w:p w:rsidR="003E3C06" w:rsidRDefault="003E3C06" w:rsidP="003E3C06">
      <w:pPr>
        <w:spacing w:line="360" w:lineRule="auto"/>
        <w:rPr>
          <w:b/>
          <w:bCs/>
          <w:sz w:val="28"/>
        </w:rPr>
      </w:pPr>
    </w:p>
    <w:p w:rsidR="003E3C06" w:rsidRDefault="003E3C06" w:rsidP="003E3C06">
      <w:pPr>
        <w:pStyle w:val="a3"/>
        <w:spacing w:line="360" w:lineRule="auto"/>
      </w:pPr>
      <w:r>
        <w:t xml:space="preserve">  Функции стадии:</w:t>
      </w:r>
    </w:p>
    <w:p w:rsidR="003E3C06" w:rsidRDefault="003E3C06" w:rsidP="003E3C06">
      <w:pPr>
        <w:spacing w:line="360" w:lineRule="auto"/>
        <w:rPr>
          <w:sz w:val="28"/>
        </w:rPr>
      </w:pPr>
      <w:r>
        <w:rPr>
          <w:sz w:val="28"/>
        </w:rPr>
        <w:t xml:space="preserve">                                   -обобщение изученного материала;</w:t>
      </w:r>
    </w:p>
    <w:p w:rsidR="003E3C06" w:rsidRDefault="003E3C06" w:rsidP="003E3C06">
      <w:pPr>
        <w:spacing w:line="360" w:lineRule="auto"/>
        <w:rPr>
          <w:sz w:val="28"/>
        </w:rPr>
      </w:pPr>
      <w:r>
        <w:rPr>
          <w:sz w:val="28"/>
        </w:rPr>
        <w:t xml:space="preserve">                                   -соотнесение новой информации с прежним знанием;</w:t>
      </w:r>
    </w:p>
    <w:p w:rsidR="003E3C06" w:rsidRDefault="003E3C06" w:rsidP="003E3C06">
      <w:pPr>
        <w:spacing w:line="360" w:lineRule="auto"/>
        <w:rPr>
          <w:sz w:val="28"/>
        </w:rPr>
      </w:pPr>
      <w:r>
        <w:rPr>
          <w:sz w:val="28"/>
        </w:rPr>
        <w:t xml:space="preserve">                                   -определение направления для дальнейшего    </w:t>
      </w:r>
    </w:p>
    <w:p w:rsidR="003E3C06" w:rsidRDefault="003E3C06" w:rsidP="003E3C06">
      <w:pPr>
        <w:spacing w:line="360" w:lineRule="auto"/>
        <w:rPr>
          <w:sz w:val="28"/>
        </w:rPr>
      </w:pPr>
      <w:r>
        <w:rPr>
          <w:sz w:val="28"/>
        </w:rPr>
        <w:t xml:space="preserve">                                      изучения темы.</w:t>
      </w:r>
    </w:p>
    <w:p w:rsidR="003E3C06" w:rsidRDefault="003E3C06" w:rsidP="003E3C06">
      <w:pPr>
        <w:spacing w:line="360" w:lineRule="auto"/>
        <w:rPr>
          <w:sz w:val="28"/>
        </w:rPr>
      </w:pPr>
      <w:r>
        <w:rPr>
          <w:sz w:val="28"/>
        </w:rPr>
        <w:t xml:space="preserve">    Рефлексивное мышление означает тщательное взвешивание, оценку и выбор. В процессе рефлексии та информация, которая была новой, превращается в свое собственное знание.</w:t>
      </w:r>
    </w:p>
    <w:p w:rsidR="003E3C06" w:rsidRDefault="003E3C06" w:rsidP="003E3C06">
      <w:pPr>
        <w:spacing w:line="360" w:lineRule="auto"/>
        <w:rPr>
          <w:sz w:val="28"/>
        </w:rPr>
      </w:pPr>
      <w:r>
        <w:rPr>
          <w:sz w:val="28"/>
        </w:rPr>
        <w:t xml:space="preserve">    Рефлексивный анализ направлен на прояснение смысла нового материала, построение дальнейшего маршрута обучения, т.е. ребенок как бы сортирует информацию (это я понял, это – нет, это надо уточнить и пр.). Но этот анализ обязательно должен быть превращен в словесную форму. Только при этом условии мысли, возникшие на стадии осмысления, превращаются в новые знания. В процессе обмена мнениями по поводу новой информации учащиеся имеют возможность осознать, что один и тот же текст может вызвать различные оценки, которые могут совпадать с их мнением, а могут и не совпадать и это может быть причиной дискуссии.</w:t>
      </w:r>
    </w:p>
    <w:p w:rsidR="003E3C06" w:rsidRDefault="003E3C06" w:rsidP="003E3C06">
      <w:pPr>
        <w:spacing w:line="360" w:lineRule="auto"/>
        <w:rPr>
          <w:sz w:val="28"/>
        </w:rPr>
      </w:pPr>
      <w:r>
        <w:rPr>
          <w:sz w:val="28"/>
        </w:rPr>
        <w:t xml:space="preserve">    Именно на этой стадии учащиеся уже осознанно включают новую информацию в уже имеющуюся систему знаний, выражают новые идеи, знания своими словами, самостоятельно выстраивают причинно-следственные связи.</w:t>
      </w:r>
    </w:p>
    <w:p w:rsidR="003E3C06" w:rsidRDefault="003E3C06" w:rsidP="003E3C06">
      <w:pPr>
        <w:spacing w:line="360" w:lineRule="auto"/>
        <w:rPr>
          <w:sz w:val="28"/>
        </w:rPr>
      </w:pPr>
    </w:p>
    <w:p w:rsidR="003E3C06" w:rsidRPr="00C92BA0" w:rsidRDefault="003E3C06" w:rsidP="003E3C06">
      <w:pPr>
        <w:spacing w:line="360" w:lineRule="auto"/>
        <w:jc w:val="right"/>
        <w:rPr>
          <w:bCs/>
          <w:sz w:val="28"/>
        </w:rPr>
      </w:pPr>
      <w:r w:rsidRPr="00C92BA0">
        <w:rPr>
          <w:bCs/>
          <w:sz w:val="28"/>
        </w:rPr>
        <w:t>14</w:t>
      </w:r>
    </w:p>
    <w:p w:rsidR="003E3C06" w:rsidRDefault="003E3C06" w:rsidP="003E3C06">
      <w:pPr>
        <w:spacing w:line="360" w:lineRule="auto"/>
        <w:rPr>
          <w:b/>
          <w:bCs/>
          <w:sz w:val="28"/>
        </w:rPr>
      </w:pPr>
      <w:r>
        <w:rPr>
          <w:b/>
          <w:bCs/>
          <w:sz w:val="28"/>
        </w:rPr>
        <w:t>Стадия внешнего контроля и коррекции знаний.</w:t>
      </w:r>
    </w:p>
    <w:p w:rsidR="003E3C06" w:rsidRDefault="003E3C06" w:rsidP="003E3C06">
      <w:pPr>
        <w:spacing w:line="360" w:lineRule="auto"/>
        <w:rPr>
          <w:sz w:val="28"/>
        </w:rPr>
      </w:pPr>
    </w:p>
    <w:p w:rsidR="003E3C06" w:rsidRDefault="003E3C06" w:rsidP="003E3C06">
      <w:pPr>
        <w:spacing w:line="360" w:lineRule="auto"/>
        <w:rPr>
          <w:sz w:val="28"/>
        </w:rPr>
      </w:pPr>
      <w:r>
        <w:rPr>
          <w:sz w:val="28"/>
        </w:rPr>
        <w:t>Контроль проводится в виде зачетной работы, состоящей из двух частей: тестовой, проверяющей базовые знания, и вопросов, требующих умений пользоваться знаниями, как в знакомых, так и в нестандартных ситуациях.</w:t>
      </w:r>
    </w:p>
    <w:p w:rsidR="003E3C06" w:rsidRDefault="003E3C06" w:rsidP="003E3C06">
      <w:pPr>
        <w:spacing w:line="360" w:lineRule="auto"/>
        <w:rPr>
          <w:sz w:val="28"/>
        </w:rPr>
      </w:pPr>
    </w:p>
    <w:p w:rsidR="003E3C06" w:rsidRPr="00CF0BFC" w:rsidRDefault="003E3C06" w:rsidP="003E3C06">
      <w:pPr>
        <w:pStyle w:val="1"/>
        <w:spacing w:line="360" w:lineRule="auto"/>
        <w:jc w:val="left"/>
        <w:rPr>
          <w:b/>
          <w:sz w:val="28"/>
          <w:szCs w:val="28"/>
        </w:rPr>
      </w:pPr>
      <w:r w:rsidRPr="00CF0BFC">
        <w:rPr>
          <w:b/>
          <w:sz w:val="28"/>
          <w:szCs w:val="28"/>
        </w:rPr>
        <w:t>Приемы работы с текстом, используемые в описываемой системе.</w:t>
      </w:r>
    </w:p>
    <w:p w:rsidR="003E3C06" w:rsidRPr="00F35AC1" w:rsidRDefault="003E3C06" w:rsidP="003E3C06">
      <w:pPr>
        <w:spacing w:line="360" w:lineRule="auto"/>
        <w:rPr>
          <w:b/>
        </w:rPr>
      </w:pPr>
    </w:p>
    <w:tbl>
      <w:tblPr>
        <w:tblStyle w:val="a5"/>
        <w:tblW w:w="5000" w:type="pct"/>
        <w:tblLook w:val="01E0" w:firstRow="1" w:lastRow="1" w:firstColumn="1" w:lastColumn="1" w:noHBand="0" w:noVBand="0"/>
      </w:tblPr>
      <w:tblGrid>
        <w:gridCol w:w="2628"/>
        <w:gridCol w:w="6942"/>
      </w:tblGrid>
      <w:tr w:rsidR="003E3C06">
        <w:tc>
          <w:tcPr>
            <w:tcW w:w="1373" w:type="pct"/>
          </w:tcPr>
          <w:p w:rsidR="003E3C06" w:rsidRDefault="003E3C06" w:rsidP="009E3FE3">
            <w:pPr>
              <w:spacing w:line="360" w:lineRule="auto"/>
              <w:jc w:val="center"/>
              <w:rPr>
                <w:sz w:val="28"/>
                <w:szCs w:val="28"/>
              </w:rPr>
            </w:pPr>
            <w:r>
              <w:rPr>
                <w:sz w:val="28"/>
                <w:szCs w:val="28"/>
              </w:rPr>
              <w:t>Стадия</w:t>
            </w:r>
          </w:p>
        </w:tc>
        <w:tc>
          <w:tcPr>
            <w:tcW w:w="3627" w:type="pct"/>
          </w:tcPr>
          <w:p w:rsidR="003E3C06" w:rsidRDefault="003E3C06" w:rsidP="009E3FE3">
            <w:pPr>
              <w:spacing w:line="360" w:lineRule="auto"/>
              <w:jc w:val="center"/>
              <w:rPr>
                <w:sz w:val="28"/>
                <w:szCs w:val="28"/>
              </w:rPr>
            </w:pPr>
            <w:r>
              <w:rPr>
                <w:sz w:val="28"/>
                <w:szCs w:val="28"/>
              </w:rPr>
              <w:t>Приемы</w:t>
            </w:r>
          </w:p>
        </w:tc>
      </w:tr>
      <w:tr w:rsidR="003E3C06">
        <w:tc>
          <w:tcPr>
            <w:tcW w:w="1373" w:type="pct"/>
          </w:tcPr>
          <w:p w:rsidR="003E3C06" w:rsidRDefault="003E3C06" w:rsidP="009E3FE3">
            <w:pPr>
              <w:spacing w:line="360" w:lineRule="auto"/>
              <w:jc w:val="center"/>
              <w:rPr>
                <w:sz w:val="28"/>
                <w:szCs w:val="28"/>
              </w:rPr>
            </w:pPr>
            <w:r>
              <w:rPr>
                <w:sz w:val="28"/>
                <w:szCs w:val="28"/>
              </w:rPr>
              <w:t>Вызов</w:t>
            </w:r>
          </w:p>
        </w:tc>
        <w:tc>
          <w:tcPr>
            <w:tcW w:w="3627" w:type="pct"/>
          </w:tcPr>
          <w:p w:rsidR="003E3C06" w:rsidRDefault="003E3C06" w:rsidP="009E3FE3">
            <w:pPr>
              <w:spacing w:line="360" w:lineRule="auto"/>
              <w:rPr>
                <w:sz w:val="28"/>
                <w:szCs w:val="28"/>
              </w:rPr>
            </w:pPr>
            <w:r>
              <w:rPr>
                <w:sz w:val="28"/>
                <w:szCs w:val="28"/>
              </w:rPr>
              <w:t>1.«Верные и неверные утверждения».</w:t>
            </w:r>
          </w:p>
          <w:p w:rsidR="003E3C06" w:rsidRDefault="003E3C06" w:rsidP="009E3FE3">
            <w:pPr>
              <w:spacing w:line="360" w:lineRule="auto"/>
              <w:rPr>
                <w:sz w:val="28"/>
                <w:szCs w:val="28"/>
              </w:rPr>
            </w:pPr>
            <w:r>
              <w:rPr>
                <w:sz w:val="28"/>
                <w:szCs w:val="28"/>
              </w:rPr>
              <w:t>2.Кластеры.</w:t>
            </w:r>
          </w:p>
          <w:p w:rsidR="003E3C06" w:rsidRDefault="003E3C06" w:rsidP="009E3FE3">
            <w:pPr>
              <w:spacing w:line="360" w:lineRule="auto"/>
              <w:rPr>
                <w:sz w:val="28"/>
                <w:szCs w:val="28"/>
              </w:rPr>
            </w:pPr>
            <w:r>
              <w:rPr>
                <w:sz w:val="28"/>
                <w:szCs w:val="28"/>
              </w:rPr>
              <w:t>3.Вопросительные слова.</w:t>
            </w:r>
          </w:p>
          <w:p w:rsidR="003E3C06" w:rsidRDefault="003E3C06" w:rsidP="009E3FE3">
            <w:pPr>
              <w:spacing w:line="360" w:lineRule="auto"/>
              <w:rPr>
                <w:sz w:val="28"/>
                <w:szCs w:val="28"/>
              </w:rPr>
            </w:pPr>
            <w:r>
              <w:rPr>
                <w:sz w:val="28"/>
                <w:szCs w:val="28"/>
              </w:rPr>
              <w:t>4. «Интрига».</w:t>
            </w:r>
          </w:p>
          <w:p w:rsidR="003E3C06" w:rsidRDefault="003E3C06" w:rsidP="009E3FE3">
            <w:pPr>
              <w:spacing w:line="360" w:lineRule="auto"/>
              <w:rPr>
                <w:sz w:val="28"/>
                <w:szCs w:val="28"/>
              </w:rPr>
            </w:pPr>
            <w:r>
              <w:rPr>
                <w:sz w:val="28"/>
                <w:szCs w:val="28"/>
              </w:rPr>
              <w:t>5.Перепутанные логические цепочки.</w:t>
            </w:r>
          </w:p>
          <w:p w:rsidR="003E3C06" w:rsidRDefault="003E3C06" w:rsidP="009E3FE3">
            <w:pPr>
              <w:spacing w:line="360" w:lineRule="auto"/>
              <w:rPr>
                <w:sz w:val="28"/>
                <w:szCs w:val="28"/>
              </w:rPr>
            </w:pPr>
            <w:r>
              <w:rPr>
                <w:sz w:val="28"/>
                <w:szCs w:val="28"/>
              </w:rPr>
              <w:t>6.Бортовой журнал.</w:t>
            </w:r>
          </w:p>
        </w:tc>
      </w:tr>
      <w:tr w:rsidR="003E3C06">
        <w:tc>
          <w:tcPr>
            <w:tcW w:w="1373" w:type="pct"/>
          </w:tcPr>
          <w:p w:rsidR="003E3C06" w:rsidRDefault="003E3C06" w:rsidP="009E3FE3">
            <w:pPr>
              <w:spacing w:line="360" w:lineRule="auto"/>
              <w:jc w:val="center"/>
              <w:rPr>
                <w:sz w:val="28"/>
                <w:szCs w:val="28"/>
              </w:rPr>
            </w:pPr>
            <w:r>
              <w:rPr>
                <w:sz w:val="28"/>
                <w:szCs w:val="28"/>
              </w:rPr>
              <w:t>Содержание</w:t>
            </w:r>
          </w:p>
        </w:tc>
        <w:tc>
          <w:tcPr>
            <w:tcW w:w="3627" w:type="pct"/>
          </w:tcPr>
          <w:p w:rsidR="003E3C06" w:rsidRDefault="003E3C06" w:rsidP="009E3FE3">
            <w:pPr>
              <w:spacing w:line="360" w:lineRule="auto"/>
              <w:rPr>
                <w:sz w:val="28"/>
                <w:szCs w:val="28"/>
              </w:rPr>
            </w:pPr>
            <w:r>
              <w:rPr>
                <w:sz w:val="28"/>
                <w:szCs w:val="28"/>
              </w:rPr>
              <w:t>1.«Верные и неверные утверждения».</w:t>
            </w:r>
          </w:p>
          <w:p w:rsidR="003E3C06" w:rsidRDefault="003E3C06" w:rsidP="009E3FE3">
            <w:pPr>
              <w:spacing w:line="360" w:lineRule="auto"/>
              <w:rPr>
                <w:sz w:val="28"/>
                <w:szCs w:val="28"/>
              </w:rPr>
            </w:pPr>
            <w:r>
              <w:rPr>
                <w:sz w:val="28"/>
                <w:szCs w:val="28"/>
              </w:rPr>
              <w:t>2.Кластеры.</w:t>
            </w:r>
          </w:p>
          <w:p w:rsidR="003E3C06" w:rsidRDefault="003E3C06" w:rsidP="009E3FE3">
            <w:pPr>
              <w:spacing w:line="360" w:lineRule="auto"/>
              <w:rPr>
                <w:sz w:val="28"/>
                <w:szCs w:val="28"/>
              </w:rPr>
            </w:pPr>
            <w:r>
              <w:rPr>
                <w:sz w:val="28"/>
                <w:szCs w:val="28"/>
              </w:rPr>
              <w:t>3.Инсерт.</w:t>
            </w:r>
          </w:p>
          <w:p w:rsidR="003E3C06" w:rsidRDefault="003E3C06" w:rsidP="009E3FE3">
            <w:pPr>
              <w:spacing w:line="360" w:lineRule="auto"/>
              <w:rPr>
                <w:sz w:val="28"/>
                <w:szCs w:val="28"/>
              </w:rPr>
            </w:pPr>
            <w:r>
              <w:rPr>
                <w:sz w:val="28"/>
                <w:szCs w:val="28"/>
              </w:rPr>
              <w:t>4.Бортовой журнал.</w:t>
            </w:r>
          </w:p>
          <w:p w:rsidR="003E3C06" w:rsidRDefault="003E3C06" w:rsidP="009E3FE3">
            <w:pPr>
              <w:spacing w:line="360" w:lineRule="auto"/>
              <w:rPr>
                <w:sz w:val="28"/>
                <w:szCs w:val="28"/>
              </w:rPr>
            </w:pPr>
            <w:r>
              <w:rPr>
                <w:sz w:val="28"/>
                <w:szCs w:val="28"/>
              </w:rPr>
              <w:t>5.Суммирование прочитанного в парах.</w:t>
            </w:r>
          </w:p>
          <w:p w:rsidR="003E3C06" w:rsidRDefault="003E3C06" w:rsidP="009E3FE3">
            <w:pPr>
              <w:spacing w:line="360" w:lineRule="auto"/>
              <w:rPr>
                <w:sz w:val="28"/>
                <w:szCs w:val="28"/>
              </w:rPr>
            </w:pPr>
            <w:r>
              <w:rPr>
                <w:sz w:val="28"/>
                <w:szCs w:val="28"/>
              </w:rPr>
              <w:t>6.Зигзаг.</w:t>
            </w:r>
          </w:p>
          <w:p w:rsidR="003E3C06" w:rsidRDefault="003E3C06" w:rsidP="009E3FE3">
            <w:pPr>
              <w:spacing w:line="360" w:lineRule="auto"/>
              <w:rPr>
                <w:sz w:val="28"/>
                <w:szCs w:val="28"/>
              </w:rPr>
            </w:pPr>
          </w:p>
        </w:tc>
      </w:tr>
      <w:tr w:rsidR="003E3C06">
        <w:tc>
          <w:tcPr>
            <w:tcW w:w="1373" w:type="pct"/>
          </w:tcPr>
          <w:p w:rsidR="003E3C06" w:rsidRDefault="003E3C06" w:rsidP="009E3FE3">
            <w:pPr>
              <w:spacing w:line="360" w:lineRule="auto"/>
              <w:jc w:val="center"/>
              <w:rPr>
                <w:sz w:val="28"/>
                <w:szCs w:val="28"/>
              </w:rPr>
            </w:pPr>
            <w:r>
              <w:rPr>
                <w:sz w:val="28"/>
                <w:szCs w:val="28"/>
              </w:rPr>
              <w:t>Рефлексия</w:t>
            </w:r>
          </w:p>
        </w:tc>
        <w:tc>
          <w:tcPr>
            <w:tcW w:w="3627" w:type="pct"/>
          </w:tcPr>
          <w:p w:rsidR="003E3C06" w:rsidRDefault="003E3C06" w:rsidP="009E3FE3">
            <w:pPr>
              <w:spacing w:line="360" w:lineRule="auto"/>
              <w:rPr>
                <w:sz w:val="28"/>
                <w:szCs w:val="28"/>
              </w:rPr>
            </w:pPr>
            <w:r>
              <w:rPr>
                <w:sz w:val="28"/>
                <w:szCs w:val="28"/>
              </w:rPr>
              <w:t>1.Синквейн.</w:t>
            </w:r>
          </w:p>
          <w:p w:rsidR="003E3C06" w:rsidRDefault="003E3C06" w:rsidP="009E3FE3">
            <w:pPr>
              <w:spacing w:line="360" w:lineRule="auto"/>
              <w:rPr>
                <w:sz w:val="28"/>
                <w:szCs w:val="28"/>
              </w:rPr>
            </w:pPr>
            <w:r>
              <w:rPr>
                <w:sz w:val="28"/>
                <w:szCs w:val="28"/>
              </w:rPr>
              <w:t>2.Телеграмма.</w:t>
            </w:r>
          </w:p>
          <w:p w:rsidR="003E3C06" w:rsidRDefault="003E3C06" w:rsidP="009E3FE3">
            <w:pPr>
              <w:spacing w:line="360" w:lineRule="auto"/>
              <w:rPr>
                <w:sz w:val="28"/>
                <w:szCs w:val="28"/>
              </w:rPr>
            </w:pPr>
            <w:r>
              <w:rPr>
                <w:sz w:val="28"/>
                <w:szCs w:val="28"/>
              </w:rPr>
              <w:t>3. «Толстые» и «тонкие» вопросы.</w:t>
            </w:r>
          </w:p>
          <w:p w:rsidR="003E3C06" w:rsidRDefault="003E3C06" w:rsidP="009E3FE3">
            <w:pPr>
              <w:spacing w:line="360" w:lineRule="auto"/>
              <w:rPr>
                <w:sz w:val="28"/>
                <w:szCs w:val="28"/>
              </w:rPr>
            </w:pPr>
            <w:r>
              <w:rPr>
                <w:sz w:val="28"/>
                <w:szCs w:val="28"/>
              </w:rPr>
              <w:t>4.Сводные таблицы.</w:t>
            </w:r>
          </w:p>
          <w:p w:rsidR="003E3C06" w:rsidRDefault="003E3C06" w:rsidP="009E3FE3">
            <w:pPr>
              <w:spacing w:line="360" w:lineRule="auto"/>
              <w:rPr>
                <w:sz w:val="28"/>
                <w:szCs w:val="28"/>
              </w:rPr>
            </w:pPr>
            <w:r>
              <w:rPr>
                <w:sz w:val="28"/>
                <w:szCs w:val="28"/>
              </w:rPr>
              <w:t>5.Дискуссии.</w:t>
            </w:r>
          </w:p>
          <w:p w:rsidR="003E3C06" w:rsidRDefault="003E3C06" w:rsidP="009E3FE3">
            <w:pPr>
              <w:spacing w:line="360" w:lineRule="auto"/>
              <w:rPr>
                <w:sz w:val="28"/>
                <w:szCs w:val="28"/>
              </w:rPr>
            </w:pPr>
            <w:r>
              <w:rPr>
                <w:sz w:val="28"/>
                <w:szCs w:val="28"/>
              </w:rPr>
              <w:t>6.Сценарий.</w:t>
            </w:r>
          </w:p>
          <w:p w:rsidR="003E3C06" w:rsidRDefault="003E3C06" w:rsidP="009E3FE3">
            <w:pPr>
              <w:spacing w:line="360" w:lineRule="auto"/>
              <w:rPr>
                <w:sz w:val="28"/>
                <w:szCs w:val="28"/>
              </w:rPr>
            </w:pPr>
          </w:p>
        </w:tc>
      </w:tr>
    </w:tbl>
    <w:p w:rsidR="003E3C06" w:rsidRDefault="003E3C06" w:rsidP="003E3C06">
      <w:pPr>
        <w:spacing w:line="360" w:lineRule="auto"/>
        <w:jc w:val="center"/>
        <w:rPr>
          <w:b/>
          <w:sz w:val="28"/>
          <w:szCs w:val="28"/>
        </w:rPr>
      </w:pPr>
      <w:r w:rsidRPr="00F35AC1">
        <w:rPr>
          <w:b/>
          <w:sz w:val="28"/>
          <w:szCs w:val="28"/>
        </w:rPr>
        <w:t>Описание приемов</w:t>
      </w:r>
    </w:p>
    <w:p w:rsidR="003E3C06" w:rsidRPr="00F35AC1" w:rsidRDefault="003E3C06" w:rsidP="003E3C06">
      <w:pPr>
        <w:spacing w:line="360" w:lineRule="auto"/>
        <w:jc w:val="center"/>
        <w:rPr>
          <w:b/>
          <w:sz w:val="28"/>
          <w:szCs w:val="28"/>
        </w:rPr>
      </w:pPr>
    </w:p>
    <w:p w:rsidR="003E3C06" w:rsidRDefault="003E3C06" w:rsidP="003E3C06">
      <w:pPr>
        <w:spacing w:line="360" w:lineRule="auto"/>
        <w:rPr>
          <w:sz w:val="28"/>
        </w:rPr>
      </w:pPr>
      <w:r>
        <w:rPr>
          <w:sz w:val="28"/>
          <w:szCs w:val="28"/>
        </w:rPr>
        <w:t>1</w:t>
      </w:r>
      <w:r>
        <w:t>. «</w:t>
      </w:r>
      <w:r>
        <w:rPr>
          <w:sz w:val="28"/>
        </w:rPr>
        <w:t>Верные и неверные утверждения».</w:t>
      </w:r>
    </w:p>
    <w:p w:rsidR="003E3C06" w:rsidRDefault="003E3C06" w:rsidP="003E3C06">
      <w:pPr>
        <w:spacing w:line="360" w:lineRule="auto"/>
        <w:rPr>
          <w:sz w:val="28"/>
        </w:rPr>
      </w:pPr>
    </w:p>
    <w:p w:rsidR="003E3C06" w:rsidRDefault="003E3C06" w:rsidP="003E3C06">
      <w:pPr>
        <w:spacing w:line="360" w:lineRule="auto"/>
        <w:rPr>
          <w:sz w:val="28"/>
        </w:rPr>
      </w:pPr>
      <w:r>
        <w:rPr>
          <w:sz w:val="28"/>
        </w:rPr>
        <w:t>В начале урока каждый ученик получает карточку с такими утверждениями, она же есть и на доске. Например: карточка по теме:</w:t>
      </w:r>
    </w:p>
    <w:p w:rsidR="003E3C06" w:rsidRDefault="003E3C06" w:rsidP="003E3C06">
      <w:pPr>
        <w:pStyle w:val="20"/>
        <w:spacing w:line="360" w:lineRule="auto"/>
      </w:pPr>
      <w:r>
        <w:t xml:space="preserve">                                                                                                                                </w:t>
      </w:r>
    </w:p>
    <w:p w:rsidR="003E3C06" w:rsidRDefault="003E3C06" w:rsidP="003E3C06">
      <w:pPr>
        <w:pStyle w:val="20"/>
        <w:spacing w:line="360" w:lineRule="auto"/>
        <w:jc w:val="center"/>
        <w:rPr>
          <w:i/>
          <w:iCs/>
          <w:u w:val="single"/>
        </w:rPr>
      </w:pPr>
      <w:r>
        <w:rPr>
          <w:i/>
          <w:iCs/>
          <w:u w:val="single"/>
        </w:rPr>
        <w:t>Общая характеристика подцарства Высшие растения</w:t>
      </w:r>
    </w:p>
    <w:p w:rsidR="003E3C06" w:rsidRDefault="003E3C06" w:rsidP="003E3C06">
      <w:pPr>
        <w:spacing w:line="360" w:lineRule="auto"/>
        <w:rPr>
          <w:sz w:val="28"/>
        </w:rPr>
      </w:pPr>
    </w:p>
    <w:tbl>
      <w:tblPr>
        <w:tblW w:w="83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328"/>
        <w:gridCol w:w="1573"/>
        <w:gridCol w:w="1451"/>
      </w:tblGrid>
      <w:tr w:rsidR="003E3C06">
        <w:tc>
          <w:tcPr>
            <w:tcW w:w="5328" w:type="dxa"/>
          </w:tcPr>
          <w:p w:rsidR="003E3C06" w:rsidRDefault="003E3C06" w:rsidP="009E3FE3">
            <w:pPr>
              <w:spacing w:line="360" w:lineRule="auto"/>
              <w:rPr>
                <w:sz w:val="28"/>
              </w:rPr>
            </w:pPr>
            <w:r>
              <w:rPr>
                <w:sz w:val="28"/>
              </w:rPr>
              <w:t>Верные и неверные утверждения</w:t>
            </w:r>
          </w:p>
        </w:tc>
        <w:tc>
          <w:tcPr>
            <w:tcW w:w="1573" w:type="dxa"/>
          </w:tcPr>
          <w:p w:rsidR="003E3C06" w:rsidRDefault="003E3C06" w:rsidP="009E3FE3">
            <w:pPr>
              <w:spacing w:line="360" w:lineRule="auto"/>
              <w:rPr>
                <w:sz w:val="28"/>
              </w:rPr>
            </w:pPr>
            <w:r>
              <w:rPr>
                <w:sz w:val="28"/>
              </w:rPr>
              <w:t>До чтения</w:t>
            </w:r>
          </w:p>
        </w:tc>
        <w:tc>
          <w:tcPr>
            <w:tcW w:w="1451" w:type="dxa"/>
          </w:tcPr>
          <w:p w:rsidR="003E3C06" w:rsidRDefault="003E3C06" w:rsidP="009E3FE3">
            <w:pPr>
              <w:spacing w:line="360" w:lineRule="auto"/>
              <w:rPr>
                <w:sz w:val="28"/>
              </w:rPr>
            </w:pPr>
            <w:r>
              <w:rPr>
                <w:sz w:val="28"/>
              </w:rPr>
              <w:t>После чтения</w:t>
            </w:r>
          </w:p>
        </w:tc>
      </w:tr>
      <w:tr w:rsidR="003E3C06">
        <w:tc>
          <w:tcPr>
            <w:tcW w:w="5328" w:type="dxa"/>
          </w:tcPr>
          <w:p w:rsidR="003E3C06" w:rsidRDefault="003E3C06" w:rsidP="009E3FE3">
            <w:pPr>
              <w:spacing w:line="360" w:lineRule="auto"/>
              <w:rPr>
                <w:sz w:val="28"/>
              </w:rPr>
            </w:pPr>
            <w:r>
              <w:rPr>
                <w:sz w:val="28"/>
              </w:rPr>
              <w:t>1.Высшие растения имеют хорошо выраженные ткани</w:t>
            </w:r>
          </w:p>
        </w:tc>
        <w:tc>
          <w:tcPr>
            <w:tcW w:w="1573" w:type="dxa"/>
          </w:tcPr>
          <w:p w:rsidR="003E3C06" w:rsidRDefault="003E3C06" w:rsidP="009E3FE3">
            <w:pPr>
              <w:spacing w:line="360" w:lineRule="auto"/>
              <w:rPr>
                <w:sz w:val="28"/>
              </w:rPr>
            </w:pPr>
          </w:p>
        </w:tc>
        <w:tc>
          <w:tcPr>
            <w:tcW w:w="1451" w:type="dxa"/>
          </w:tcPr>
          <w:p w:rsidR="003E3C06" w:rsidRDefault="003E3C06" w:rsidP="009E3FE3">
            <w:pPr>
              <w:spacing w:line="360" w:lineRule="auto"/>
              <w:rPr>
                <w:sz w:val="28"/>
              </w:rPr>
            </w:pPr>
          </w:p>
        </w:tc>
      </w:tr>
      <w:tr w:rsidR="003E3C06">
        <w:tc>
          <w:tcPr>
            <w:tcW w:w="5328" w:type="dxa"/>
          </w:tcPr>
          <w:p w:rsidR="003E3C06" w:rsidRDefault="003E3C06" w:rsidP="009E3FE3">
            <w:pPr>
              <w:spacing w:line="360" w:lineRule="auto"/>
              <w:rPr>
                <w:sz w:val="28"/>
              </w:rPr>
            </w:pPr>
            <w:r>
              <w:rPr>
                <w:sz w:val="28"/>
              </w:rPr>
              <w:t>2.К репродуктивным органам высших растений относятся только цветки и плоды.</w:t>
            </w:r>
          </w:p>
        </w:tc>
        <w:tc>
          <w:tcPr>
            <w:tcW w:w="1573" w:type="dxa"/>
          </w:tcPr>
          <w:p w:rsidR="003E3C06" w:rsidRDefault="003E3C06" w:rsidP="009E3FE3">
            <w:pPr>
              <w:spacing w:line="360" w:lineRule="auto"/>
              <w:rPr>
                <w:sz w:val="28"/>
              </w:rPr>
            </w:pPr>
          </w:p>
        </w:tc>
        <w:tc>
          <w:tcPr>
            <w:tcW w:w="1451" w:type="dxa"/>
          </w:tcPr>
          <w:p w:rsidR="003E3C06" w:rsidRDefault="003E3C06" w:rsidP="009E3FE3">
            <w:pPr>
              <w:spacing w:line="360" w:lineRule="auto"/>
              <w:rPr>
                <w:sz w:val="28"/>
              </w:rPr>
            </w:pPr>
          </w:p>
        </w:tc>
      </w:tr>
      <w:tr w:rsidR="003E3C06">
        <w:tc>
          <w:tcPr>
            <w:tcW w:w="5328" w:type="dxa"/>
          </w:tcPr>
          <w:p w:rsidR="003E3C06" w:rsidRDefault="003E3C06" w:rsidP="009E3FE3">
            <w:pPr>
              <w:spacing w:line="360" w:lineRule="auto"/>
              <w:rPr>
                <w:sz w:val="28"/>
              </w:rPr>
            </w:pPr>
            <w:r>
              <w:rPr>
                <w:sz w:val="28"/>
              </w:rPr>
              <w:t>3.Подцарство Высшие растения включает группы: споровые и семенные.</w:t>
            </w:r>
          </w:p>
        </w:tc>
        <w:tc>
          <w:tcPr>
            <w:tcW w:w="1573" w:type="dxa"/>
          </w:tcPr>
          <w:p w:rsidR="003E3C06" w:rsidRDefault="003E3C06" w:rsidP="009E3FE3">
            <w:pPr>
              <w:spacing w:line="360" w:lineRule="auto"/>
              <w:rPr>
                <w:sz w:val="28"/>
              </w:rPr>
            </w:pPr>
          </w:p>
        </w:tc>
        <w:tc>
          <w:tcPr>
            <w:tcW w:w="1451" w:type="dxa"/>
          </w:tcPr>
          <w:p w:rsidR="003E3C06" w:rsidRDefault="003E3C06" w:rsidP="009E3FE3">
            <w:pPr>
              <w:spacing w:line="360" w:lineRule="auto"/>
              <w:rPr>
                <w:sz w:val="28"/>
              </w:rPr>
            </w:pPr>
          </w:p>
        </w:tc>
      </w:tr>
      <w:tr w:rsidR="003E3C06">
        <w:tc>
          <w:tcPr>
            <w:tcW w:w="5328" w:type="dxa"/>
          </w:tcPr>
          <w:p w:rsidR="003E3C06" w:rsidRDefault="003E3C06" w:rsidP="009E3FE3">
            <w:pPr>
              <w:spacing w:line="360" w:lineRule="auto"/>
              <w:rPr>
                <w:sz w:val="28"/>
              </w:rPr>
            </w:pPr>
            <w:r>
              <w:rPr>
                <w:sz w:val="28"/>
              </w:rPr>
              <w:t>4. К споровым растениям относятся мхи, папоротники.</w:t>
            </w:r>
          </w:p>
        </w:tc>
        <w:tc>
          <w:tcPr>
            <w:tcW w:w="1573" w:type="dxa"/>
          </w:tcPr>
          <w:p w:rsidR="003E3C06" w:rsidRDefault="003E3C06" w:rsidP="009E3FE3">
            <w:pPr>
              <w:spacing w:line="360" w:lineRule="auto"/>
              <w:rPr>
                <w:sz w:val="28"/>
              </w:rPr>
            </w:pPr>
          </w:p>
        </w:tc>
        <w:tc>
          <w:tcPr>
            <w:tcW w:w="1451" w:type="dxa"/>
          </w:tcPr>
          <w:p w:rsidR="003E3C06" w:rsidRDefault="003E3C06" w:rsidP="009E3FE3">
            <w:pPr>
              <w:spacing w:line="360" w:lineRule="auto"/>
              <w:rPr>
                <w:sz w:val="28"/>
              </w:rPr>
            </w:pPr>
          </w:p>
        </w:tc>
      </w:tr>
      <w:tr w:rsidR="003E3C06">
        <w:tc>
          <w:tcPr>
            <w:tcW w:w="5328" w:type="dxa"/>
          </w:tcPr>
          <w:p w:rsidR="003E3C06" w:rsidRDefault="003E3C06" w:rsidP="009E3FE3">
            <w:pPr>
              <w:spacing w:line="360" w:lineRule="auto"/>
              <w:rPr>
                <w:sz w:val="28"/>
              </w:rPr>
            </w:pPr>
            <w:r>
              <w:rPr>
                <w:sz w:val="28"/>
              </w:rPr>
              <w:t>5. Половое размножение споровых неразрывно связано с водой.</w:t>
            </w:r>
          </w:p>
        </w:tc>
        <w:tc>
          <w:tcPr>
            <w:tcW w:w="1573" w:type="dxa"/>
          </w:tcPr>
          <w:p w:rsidR="003E3C06" w:rsidRDefault="003E3C06" w:rsidP="009E3FE3">
            <w:pPr>
              <w:spacing w:line="360" w:lineRule="auto"/>
              <w:rPr>
                <w:sz w:val="28"/>
              </w:rPr>
            </w:pPr>
          </w:p>
        </w:tc>
        <w:tc>
          <w:tcPr>
            <w:tcW w:w="1451" w:type="dxa"/>
          </w:tcPr>
          <w:p w:rsidR="003E3C06" w:rsidRDefault="003E3C06" w:rsidP="009E3FE3">
            <w:pPr>
              <w:spacing w:line="360" w:lineRule="auto"/>
              <w:rPr>
                <w:sz w:val="28"/>
              </w:rPr>
            </w:pPr>
          </w:p>
        </w:tc>
      </w:tr>
      <w:tr w:rsidR="003E3C06">
        <w:tc>
          <w:tcPr>
            <w:tcW w:w="5328" w:type="dxa"/>
          </w:tcPr>
          <w:p w:rsidR="003E3C06" w:rsidRDefault="003E3C06" w:rsidP="009E3FE3">
            <w:pPr>
              <w:spacing w:line="360" w:lineRule="auto"/>
              <w:rPr>
                <w:sz w:val="28"/>
              </w:rPr>
            </w:pPr>
            <w:r>
              <w:rPr>
                <w:sz w:val="28"/>
              </w:rPr>
              <w:t>6. У семенных растений специализация тканей более четкая по сравнению со споровыми.</w:t>
            </w:r>
          </w:p>
        </w:tc>
        <w:tc>
          <w:tcPr>
            <w:tcW w:w="1573" w:type="dxa"/>
          </w:tcPr>
          <w:p w:rsidR="003E3C06" w:rsidRDefault="003E3C06" w:rsidP="009E3FE3">
            <w:pPr>
              <w:spacing w:line="360" w:lineRule="auto"/>
              <w:ind w:right="-288"/>
              <w:rPr>
                <w:sz w:val="28"/>
              </w:rPr>
            </w:pPr>
          </w:p>
        </w:tc>
        <w:tc>
          <w:tcPr>
            <w:tcW w:w="1451" w:type="dxa"/>
          </w:tcPr>
          <w:p w:rsidR="003E3C06" w:rsidRDefault="003E3C06" w:rsidP="009E3FE3">
            <w:pPr>
              <w:spacing w:line="360" w:lineRule="auto"/>
              <w:rPr>
                <w:sz w:val="28"/>
              </w:rPr>
            </w:pPr>
          </w:p>
        </w:tc>
      </w:tr>
    </w:tbl>
    <w:p w:rsidR="003E3C06" w:rsidRDefault="003E3C06" w:rsidP="003E3C06">
      <w:pPr>
        <w:spacing w:line="360" w:lineRule="auto"/>
        <w:rPr>
          <w:sz w:val="28"/>
        </w:rPr>
      </w:pPr>
    </w:p>
    <w:p w:rsidR="003E3C06" w:rsidRDefault="003E3C06" w:rsidP="003E3C06">
      <w:pPr>
        <w:spacing w:line="360" w:lineRule="auto"/>
        <w:rPr>
          <w:sz w:val="28"/>
        </w:rPr>
      </w:pPr>
      <w:r>
        <w:rPr>
          <w:sz w:val="28"/>
        </w:rPr>
        <w:t xml:space="preserve">    Получив карточку, учащиеся заполняют графу «до чтения». Ставят букву в – верно или н – неверно, обсуждают в парах свои мнения. Затем учитель </w:t>
      </w:r>
    </w:p>
    <w:p w:rsidR="003E3C06" w:rsidRDefault="003E3C06" w:rsidP="003E3C06">
      <w:pPr>
        <w:spacing w:line="360" w:lineRule="auto"/>
        <w:rPr>
          <w:sz w:val="28"/>
        </w:rPr>
      </w:pPr>
      <w:r>
        <w:rPr>
          <w:sz w:val="28"/>
        </w:rPr>
        <w:t xml:space="preserve">организует общее обсуждение. По каждому пункту выясняют, кто согласен с высказыванием и почему, кто – нет и почему. Объясняют 1-2 человека. Остальные дополняют. Учитель только дает высказаться. Если возникают вопросы, их пишут на доске. Возникает информационный запрос: а как было на самом деле. Так заканчивается стадия вызова. На стадии осмысления, </w:t>
      </w:r>
    </w:p>
    <w:p w:rsidR="003E3C06" w:rsidRDefault="003E3C06" w:rsidP="003E3C06">
      <w:pPr>
        <w:spacing w:line="360" w:lineRule="auto"/>
        <w:rPr>
          <w:sz w:val="28"/>
        </w:rPr>
      </w:pPr>
      <w:r>
        <w:rPr>
          <w:sz w:val="28"/>
        </w:rPr>
        <w:t>чтобы ответить на возникшие вопросы, учащиеся читают новый текст. Затем на стадии рефлексии исправляются неверные ответы – заполняется графа «После чтения». Ответы обсуждаются в том же режиме, как и на стадии вызова.</w:t>
      </w:r>
    </w:p>
    <w:p w:rsidR="003E3C06" w:rsidRDefault="003E3C06" w:rsidP="003E3C06">
      <w:pPr>
        <w:spacing w:line="360" w:lineRule="auto"/>
        <w:rPr>
          <w:sz w:val="28"/>
        </w:rPr>
      </w:pPr>
    </w:p>
    <w:p w:rsidR="003E3C06" w:rsidRDefault="003E3C06" w:rsidP="003E3C06">
      <w:pPr>
        <w:spacing w:line="360" w:lineRule="auto"/>
        <w:rPr>
          <w:sz w:val="28"/>
        </w:rPr>
      </w:pPr>
      <w:r>
        <w:rPr>
          <w:sz w:val="28"/>
        </w:rPr>
        <w:t>2. Инсерт.</w:t>
      </w:r>
    </w:p>
    <w:p w:rsidR="003E3C06" w:rsidRDefault="003E3C06" w:rsidP="003E3C06">
      <w:pPr>
        <w:spacing w:line="360" w:lineRule="auto"/>
        <w:rPr>
          <w:sz w:val="28"/>
        </w:rPr>
      </w:pPr>
    </w:p>
    <w:p w:rsidR="003E3C06" w:rsidRDefault="003E3C06" w:rsidP="003E3C06">
      <w:pPr>
        <w:spacing w:line="360" w:lineRule="auto"/>
        <w:rPr>
          <w:sz w:val="28"/>
        </w:rPr>
      </w:pPr>
      <w:r>
        <w:rPr>
          <w:sz w:val="28"/>
        </w:rPr>
        <w:t xml:space="preserve"> Используется на стадии осмысления. По ходу чтения текста на полях ставятся напротив каждого абзаца знаки: + - новое для меня, - не согласен, </w:t>
      </w:r>
      <w:r>
        <w:rPr>
          <w:sz w:val="28"/>
          <w:rtl/>
        </w:rPr>
        <w:t>۷</w:t>
      </w:r>
      <w:r>
        <w:rPr>
          <w:sz w:val="28"/>
        </w:rPr>
        <w:t xml:space="preserve">  - уже знал, ? – возникли вопросы. Дальше каждый ребенок чертит таблицу: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628"/>
        <w:gridCol w:w="2340"/>
        <w:gridCol w:w="1986"/>
        <w:gridCol w:w="2340"/>
      </w:tblGrid>
      <w:tr w:rsidR="003E3C06">
        <w:tc>
          <w:tcPr>
            <w:tcW w:w="2628" w:type="dxa"/>
          </w:tcPr>
          <w:p w:rsidR="003E3C06" w:rsidRDefault="003E3C06" w:rsidP="009E3FE3">
            <w:pPr>
              <w:spacing w:line="360" w:lineRule="auto"/>
              <w:jc w:val="center"/>
              <w:rPr>
                <w:sz w:val="28"/>
              </w:rPr>
            </w:pPr>
            <w:r>
              <w:rPr>
                <w:sz w:val="28"/>
                <w:rtl/>
              </w:rPr>
              <w:t>۷</w:t>
            </w:r>
          </w:p>
        </w:tc>
        <w:tc>
          <w:tcPr>
            <w:tcW w:w="2340" w:type="dxa"/>
          </w:tcPr>
          <w:p w:rsidR="003E3C06" w:rsidRDefault="003E3C06" w:rsidP="009E3FE3">
            <w:pPr>
              <w:spacing w:line="360" w:lineRule="auto"/>
              <w:rPr>
                <w:sz w:val="28"/>
              </w:rPr>
            </w:pPr>
            <w:r>
              <w:rPr>
                <w:sz w:val="28"/>
              </w:rPr>
              <w:t xml:space="preserve">            +</w:t>
            </w:r>
          </w:p>
        </w:tc>
        <w:tc>
          <w:tcPr>
            <w:tcW w:w="1980" w:type="dxa"/>
          </w:tcPr>
          <w:p w:rsidR="003E3C06" w:rsidRDefault="003E3C06" w:rsidP="009E3FE3">
            <w:pPr>
              <w:spacing w:line="360" w:lineRule="auto"/>
              <w:rPr>
                <w:sz w:val="28"/>
              </w:rPr>
            </w:pPr>
            <w:r>
              <w:rPr>
                <w:sz w:val="28"/>
              </w:rPr>
              <w:t xml:space="preserve">       ?</w:t>
            </w:r>
          </w:p>
        </w:tc>
        <w:tc>
          <w:tcPr>
            <w:tcW w:w="2340" w:type="dxa"/>
          </w:tcPr>
          <w:p w:rsidR="003E3C06" w:rsidRDefault="003E3C06" w:rsidP="009E3FE3">
            <w:pPr>
              <w:spacing w:line="360" w:lineRule="auto"/>
              <w:rPr>
                <w:sz w:val="28"/>
              </w:rPr>
            </w:pPr>
            <w:r>
              <w:rPr>
                <w:sz w:val="28"/>
              </w:rPr>
              <w:t xml:space="preserve">             -</w:t>
            </w:r>
          </w:p>
        </w:tc>
      </w:tr>
      <w:tr w:rsidR="003E3C06">
        <w:trPr>
          <w:trHeight w:val="85"/>
        </w:trPr>
        <w:tc>
          <w:tcPr>
            <w:tcW w:w="2628" w:type="dxa"/>
          </w:tcPr>
          <w:p w:rsidR="003E3C06" w:rsidRDefault="003E3C06" w:rsidP="009E3FE3">
            <w:pPr>
              <w:spacing w:line="360" w:lineRule="auto"/>
              <w:rPr>
                <w:sz w:val="28"/>
              </w:rPr>
            </w:pPr>
            <w:r>
              <w:rPr>
                <w:sz w:val="28"/>
              </w:rPr>
              <w:t>Записывает известную информацию в виде ключевых слов</w:t>
            </w:r>
          </w:p>
        </w:tc>
        <w:tc>
          <w:tcPr>
            <w:tcW w:w="2340" w:type="dxa"/>
          </w:tcPr>
          <w:p w:rsidR="003E3C06" w:rsidRDefault="003E3C06" w:rsidP="009E3FE3">
            <w:pPr>
              <w:spacing w:line="360" w:lineRule="auto"/>
              <w:rPr>
                <w:sz w:val="28"/>
              </w:rPr>
            </w:pPr>
            <w:r>
              <w:rPr>
                <w:sz w:val="28"/>
              </w:rPr>
              <w:t>Новая информация (ключевые слова)</w:t>
            </w:r>
          </w:p>
        </w:tc>
        <w:tc>
          <w:tcPr>
            <w:tcW w:w="1980" w:type="dxa"/>
          </w:tcPr>
          <w:p w:rsidR="003E3C06" w:rsidRDefault="003E3C06" w:rsidP="009E3FE3">
            <w:pPr>
              <w:spacing w:line="360" w:lineRule="auto"/>
              <w:rPr>
                <w:sz w:val="28"/>
              </w:rPr>
            </w:pPr>
            <w:r>
              <w:rPr>
                <w:sz w:val="28"/>
              </w:rPr>
              <w:t>Формулируют возникшие вопросы (предложения)</w:t>
            </w:r>
          </w:p>
        </w:tc>
        <w:tc>
          <w:tcPr>
            <w:tcW w:w="2340" w:type="dxa"/>
          </w:tcPr>
          <w:p w:rsidR="003E3C06" w:rsidRDefault="003E3C06" w:rsidP="009E3FE3">
            <w:pPr>
              <w:spacing w:line="360" w:lineRule="auto"/>
              <w:rPr>
                <w:sz w:val="28"/>
              </w:rPr>
            </w:pPr>
            <w:r>
              <w:rPr>
                <w:sz w:val="28"/>
              </w:rPr>
              <w:t>То, что противоречит прежним представлениям (ключевые слова).</w:t>
            </w:r>
          </w:p>
          <w:p w:rsidR="003E3C06" w:rsidRDefault="003E3C06" w:rsidP="009E3FE3">
            <w:pPr>
              <w:spacing w:line="360" w:lineRule="auto"/>
              <w:rPr>
                <w:sz w:val="28"/>
              </w:rPr>
            </w:pPr>
          </w:p>
        </w:tc>
      </w:tr>
    </w:tbl>
    <w:p w:rsidR="003E3C06" w:rsidRDefault="003E3C06" w:rsidP="003E3C06">
      <w:pPr>
        <w:spacing w:line="360" w:lineRule="auto"/>
        <w:rPr>
          <w:sz w:val="28"/>
        </w:rPr>
      </w:pPr>
      <w:r>
        <w:rPr>
          <w:sz w:val="28"/>
        </w:rPr>
        <w:t xml:space="preserve">  </w:t>
      </w:r>
    </w:p>
    <w:p w:rsidR="003E3C06" w:rsidRDefault="003E3C06" w:rsidP="003E3C06">
      <w:pPr>
        <w:spacing w:line="360" w:lineRule="auto"/>
        <w:rPr>
          <w:sz w:val="28"/>
        </w:rPr>
      </w:pPr>
      <w:r>
        <w:rPr>
          <w:sz w:val="28"/>
        </w:rPr>
        <w:t xml:space="preserve"> Например, таблица, составленная по теме «Лишайники» (7 класс).</w:t>
      </w:r>
    </w:p>
    <w:p w:rsidR="003E3C06" w:rsidRDefault="003E3C06" w:rsidP="003E3C06">
      <w:pPr>
        <w:spacing w:line="360" w:lineRule="auto"/>
        <w:rPr>
          <w:sz w:val="28"/>
        </w:rPr>
      </w:pPr>
    </w:p>
    <w:tbl>
      <w:tblPr>
        <w:tblStyle w:val="a5"/>
        <w:tblW w:w="5000" w:type="pct"/>
        <w:tblLook w:val="01E0" w:firstRow="1" w:lastRow="1" w:firstColumn="1" w:lastColumn="1" w:noHBand="0" w:noVBand="0"/>
      </w:tblPr>
      <w:tblGrid>
        <w:gridCol w:w="2392"/>
        <w:gridCol w:w="2393"/>
        <w:gridCol w:w="3244"/>
        <w:gridCol w:w="1541"/>
      </w:tblGrid>
      <w:tr w:rsidR="003E3C06">
        <w:tc>
          <w:tcPr>
            <w:tcW w:w="1250" w:type="pct"/>
          </w:tcPr>
          <w:p w:rsidR="003E3C06" w:rsidRDefault="003E3C06" w:rsidP="009E3FE3">
            <w:pPr>
              <w:spacing w:line="360" w:lineRule="auto"/>
              <w:jc w:val="center"/>
              <w:rPr>
                <w:sz w:val="28"/>
              </w:rPr>
            </w:pPr>
            <w:r>
              <w:rPr>
                <w:sz w:val="28"/>
                <w:rtl/>
              </w:rPr>
              <w:t>۷</w:t>
            </w:r>
            <w:r>
              <w:rPr>
                <w:sz w:val="28"/>
              </w:rPr>
              <w:t xml:space="preserve">  </w:t>
            </w:r>
          </w:p>
        </w:tc>
        <w:tc>
          <w:tcPr>
            <w:tcW w:w="1250" w:type="pct"/>
          </w:tcPr>
          <w:p w:rsidR="003E3C06" w:rsidRDefault="003E3C06" w:rsidP="009E3FE3">
            <w:pPr>
              <w:spacing w:line="360" w:lineRule="auto"/>
              <w:jc w:val="center"/>
              <w:rPr>
                <w:sz w:val="28"/>
              </w:rPr>
            </w:pPr>
            <w:r>
              <w:rPr>
                <w:sz w:val="28"/>
              </w:rPr>
              <w:t>+</w:t>
            </w:r>
          </w:p>
        </w:tc>
        <w:tc>
          <w:tcPr>
            <w:tcW w:w="1695" w:type="pct"/>
          </w:tcPr>
          <w:p w:rsidR="003E3C06" w:rsidRDefault="003E3C06" w:rsidP="009E3FE3">
            <w:pPr>
              <w:spacing w:line="360" w:lineRule="auto"/>
              <w:jc w:val="center"/>
              <w:rPr>
                <w:sz w:val="28"/>
              </w:rPr>
            </w:pPr>
            <w:r>
              <w:rPr>
                <w:sz w:val="28"/>
              </w:rPr>
              <w:t>?</w:t>
            </w:r>
          </w:p>
        </w:tc>
        <w:tc>
          <w:tcPr>
            <w:tcW w:w="806" w:type="pct"/>
          </w:tcPr>
          <w:p w:rsidR="003E3C06" w:rsidRDefault="003E3C06" w:rsidP="009E3FE3">
            <w:pPr>
              <w:spacing w:line="360" w:lineRule="auto"/>
              <w:jc w:val="center"/>
              <w:rPr>
                <w:sz w:val="28"/>
              </w:rPr>
            </w:pPr>
            <w:r>
              <w:rPr>
                <w:sz w:val="28"/>
              </w:rPr>
              <w:t>-</w:t>
            </w:r>
          </w:p>
        </w:tc>
      </w:tr>
      <w:tr w:rsidR="003E3C06">
        <w:tc>
          <w:tcPr>
            <w:tcW w:w="1250" w:type="pct"/>
          </w:tcPr>
          <w:p w:rsidR="003E3C06" w:rsidRDefault="003E3C06" w:rsidP="009E3FE3">
            <w:pPr>
              <w:spacing w:line="360" w:lineRule="auto"/>
              <w:rPr>
                <w:sz w:val="28"/>
              </w:rPr>
            </w:pPr>
            <w:r>
              <w:rPr>
                <w:sz w:val="28"/>
              </w:rPr>
              <w:t>Симбиоз – взаимополезное сожительство.</w:t>
            </w:r>
          </w:p>
          <w:p w:rsidR="003E3C06" w:rsidRDefault="003E3C06" w:rsidP="009E3FE3">
            <w:pPr>
              <w:spacing w:line="360" w:lineRule="auto"/>
              <w:rPr>
                <w:sz w:val="28"/>
              </w:rPr>
            </w:pPr>
            <w:r>
              <w:rPr>
                <w:sz w:val="28"/>
              </w:rPr>
              <w:t>Растут на песке, почве, скалах, стволах деревьев</w:t>
            </w:r>
          </w:p>
        </w:tc>
        <w:tc>
          <w:tcPr>
            <w:tcW w:w="1250" w:type="pct"/>
          </w:tcPr>
          <w:p w:rsidR="003E3C06" w:rsidRDefault="003E3C06" w:rsidP="009E3FE3">
            <w:pPr>
              <w:spacing w:line="360" w:lineRule="auto"/>
              <w:jc w:val="center"/>
              <w:rPr>
                <w:sz w:val="28"/>
              </w:rPr>
            </w:pPr>
            <w:r>
              <w:rPr>
                <w:sz w:val="28"/>
              </w:rPr>
              <w:t>Л = гриб+водоросль</w:t>
            </w:r>
          </w:p>
          <w:p w:rsidR="003E3C06" w:rsidRDefault="003E3C06" w:rsidP="009E3FE3">
            <w:pPr>
              <w:spacing w:line="360" w:lineRule="auto"/>
              <w:jc w:val="center"/>
              <w:rPr>
                <w:sz w:val="28"/>
              </w:rPr>
            </w:pPr>
            <w:r>
              <w:rPr>
                <w:sz w:val="28"/>
              </w:rPr>
              <w:t>Слоевище или таллом – тело лишайника</w:t>
            </w:r>
          </w:p>
          <w:p w:rsidR="003E3C06" w:rsidRDefault="003E3C06" w:rsidP="009E3FE3">
            <w:pPr>
              <w:spacing w:line="360" w:lineRule="auto"/>
              <w:jc w:val="center"/>
              <w:rPr>
                <w:sz w:val="28"/>
              </w:rPr>
            </w:pPr>
            <w:r>
              <w:rPr>
                <w:sz w:val="28"/>
              </w:rPr>
              <w:t>Слоевища:</w:t>
            </w:r>
          </w:p>
          <w:p w:rsidR="003E3C06" w:rsidRDefault="003E3C06" w:rsidP="009E3FE3">
            <w:pPr>
              <w:spacing w:line="360" w:lineRule="auto"/>
              <w:jc w:val="center"/>
              <w:rPr>
                <w:sz w:val="28"/>
              </w:rPr>
            </w:pPr>
            <w:r>
              <w:rPr>
                <w:sz w:val="28"/>
              </w:rPr>
              <w:t>1)накипные</w:t>
            </w:r>
          </w:p>
          <w:p w:rsidR="003E3C06" w:rsidRDefault="003E3C06" w:rsidP="009E3FE3">
            <w:pPr>
              <w:spacing w:line="360" w:lineRule="auto"/>
              <w:jc w:val="center"/>
              <w:rPr>
                <w:sz w:val="28"/>
              </w:rPr>
            </w:pPr>
            <w:r>
              <w:rPr>
                <w:sz w:val="28"/>
              </w:rPr>
              <w:t>2)листоватые</w:t>
            </w:r>
          </w:p>
          <w:p w:rsidR="003E3C06" w:rsidRDefault="003E3C06" w:rsidP="009E3FE3">
            <w:pPr>
              <w:spacing w:line="360" w:lineRule="auto"/>
              <w:jc w:val="center"/>
              <w:rPr>
                <w:sz w:val="28"/>
              </w:rPr>
            </w:pPr>
            <w:r>
              <w:rPr>
                <w:sz w:val="28"/>
              </w:rPr>
              <w:t>3)кустистые.</w:t>
            </w:r>
          </w:p>
          <w:p w:rsidR="003E3C06" w:rsidRDefault="003E3C06" w:rsidP="009E3FE3">
            <w:pPr>
              <w:spacing w:line="360" w:lineRule="auto"/>
              <w:jc w:val="center"/>
              <w:rPr>
                <w:sz w:val="28"/>
              </w:rPr>
            </w:pPr>
            <w:r>
              <w:rPr>
                <w:sz w:val="28"/>
              </w:rPr>
              <w:t>Верхние и нижние корковые слои, между ними – водоросли.</w:t>
            </w:r>
          </w:p>
          <w:p w:rsidR="003E3C06" w:rsidRDefault="003E3C06" w:rsidP="009E3FE3">
            <w:pPr>
              <w:spacing w:line="360" w:lineRule="auto"/>
              <w:jc w:val="center"/>
              <w:rPr>
                <w:sz w:val="28"/>
              </w:rPr>
            </w:pPr>
            <w:r>
              <w:rPr>
                <w:sz w:val="28"/>
              </w:rPr>
              <w:t>Автогетеротрофы</w:t>
            </w:r>
          </w:p>
          <w:p w:rsidR="003E3C06" w:rsidRDefault="003E3C06" w:rsidP="009E3FE3">
            <w:pPr>
              <w:spacing w:line="360" w:lineRule="auto"/>
              <w:jc w:val="center"/>
              <w:rPr>
                <w:sz w:val="28"/>
              </w:rPr>
            </w:pPr>
            <w:r>
              <w:rPr>
                <w:sz w:val="28"/>
              </w:rPr>
              <w:t xml:space="preserve">Размножение: в основном – </w:t>
            </w:r>
          </w:p>
          <w:p w:rsidR="003E3C06" w:rsidRDefault="003E3C06" w:rsidP="009E3FE3">
            <w:pPr>
              <w:spacing w:line="360" w:lineRule="auto"/>
              <w:jc w:val="center"/>
              <w:rPr>
                <w:sz w:val="28"/>
              </w:rPr>
            </w:pPr>
            <w:r>
              <w:rPr>
                <w:sz w:val="28"/>
              </w:rPr>
              <w:t>вегетативно, половой способ.</w:t>
            </w:r>
          </w:p>
          <w:p w:rsidR="003E3C06" w:rsidRDefault="003E3C06" w:rsidP="009E3FE3">
            <w:pPr>
              <w:spacing w:line="360" w:lineRule="auto"/>
              <w:jc w:val="center"/>
              <w:rPr>
                <w:sz w:val="28"/>
              </w:rPr>
            </w:pPr>
          </w:p>
        </w:tc>
        <w:tc>
          <w:tcPr>
            <w:tcW w:w="1695" w:type="pct"/>
          </w:tcPr>
          <w:p w:rsidR="003E3C06" w:rsidRDefault="003E3C06" w:rsidP="009E3FE3">
            <w:pPr>
              <w:spacing w:line="360" w:lineRule="auto"/>
              <w:jc w:val="center"/>
              <w:rPr>
                <w:sz w:val="28"/>
              </w:rPr>
            </w:pPr>
            <w:r>
              <w:rPr>
                <w:sz w:val="28"/>
              </w:rPr>
              <w:t>Есть ли наука, изучающая лишайники?</w:t>
            </w:r>
          </w:p>
          <w:p w:rsidR="003E3C06" w:rsidRDefault="003E3C06" w:rsidP="009E3FE3">
            <w:pPr>
              <w:spacing w:line="360" w:lineRule="auto"/>
              <w:jc w:val="center"/>
              <w:rPr>
                <w:sz w:val="28"/>
              </w:rPr>
            </w:pPr>
            <w:r>
              <w:rPr>
                <w:sz w:val="28"/>
              </w:rPr>
              <w:t>Какой лишайник более распространен в наших лесах?</w:t>
            </w:r>
          </w:p>
          <w:p w:rsidR="003E3C06" w:rsidRDefault="003E3C06" w:rsidP="009E3FE3">
            <w:pPr>
              <w:spacing w:line="360" w:lineRule="auto"/>
              <w:jc w:val="center"/>
              <w:rPr>
                <w:sz w:val="28"/>
              </w:rPr>
            </w:pPr>
            <w:r>
              <w:rPr>
                <w:sz w:val="28"/>
              </w:rPr>
              <w:t>Почему лишайники растут в умеренных и холодных областях?</w:t>
            </w:r>
          </w:p>
        </w:tc>
        <w:tc>
          <w:tcPr>
            <w:tcW w:w="806" w:type="pct"/>
          </w:tcPr>
          <w:p w:rsidR="003E3C06" w:rsidRDefault="003E3C06" w:rsidP="009E3FE3">
            <w:pPr>
              <w:spacing w:line="360" w:lineRule="auto"/>
              <w:jc w:val="center"/>
              <w:rPr>
                <w:sz w:val="28"/>
              </w:rPr>
            </w:pPr>
          </w:p>
        </w:tc>
      </w:tr>
    </w:tbl>
    <w:p w:rsidR="003E3C06" w:rsidRDefault="003E3C06" w:rsidP="003E3C06">
      <w:pPr>
        <w:spacing w:line="360" w:lineRule="auto"/>
        <w:rPr>
          <w:sz w:val="28"/>
        </w:rPr>
      </w:pPr>
    </w:p>
    <w:p w:rsidR="003E3C06" w:rsidRDefault="003E3C06" w:rsidP="003E3C06">
      <w:pPr>
        <w:spacing w:line="360" w:lineRule="auto"/>
        <w:rPr>
          <w:sz w:val="28"/>
        </w:rPr>
      </w:pPr>
      <w:r>
        <w:rPr>
          <w:sz w:val="28"/>
        </w:rPr>
        <w:t xml:space="preserve">   После этого учащиеся рассказывают в парах друг другу, что нового они узнали, что уже знали. Важно, чтобы рассказывали своими словами, используя новые термины. Затем работа в группе: по каждой колонке спрашивают 1-2 учащихся, остальные дополняют. При дефиците времени в первую очередь обсуждаются колонки «новое» и «вопросы». Ищем ответы на вопросы, каждый – на свои. При этом широко используются источники дополнительной информации. Оставшиеся вопросы чаще и бывают домашним заданием.</w:t>
      </w:r>
    </w:p>
    <w:p w:rsidR="003E3C06" w:rsidRDefault="003E3C06" w:rsidP="003E3C06">
      <w:pPr>
        <w:spacing w:line="360" w:lineRule="auto"/>
        <w:rPr>
          <w:sz w:val="28"/>
        </w:rPr>
      </w:pPr>
    </w:p>
    <w:p w:rsidR="003E3C06" w:rsidRDefault="003E3C06" w:rsidP="003E3C06">
      <w:pPr>
        <w:spacing w:line="360" w:lineRule="auto"/>
        <w:rPr>
          <w:sz w:val="28"/>
        </w:rPr>
      </w:pPr>
      <w:r>
        <w:rPr>
          <w:sz w:val="28"/>
        </w:rPr>
        <w:t>3. «Толстые» и «тонкие» вопросы.</w:t>
      </w:r>
    </w:p>
    <w:p w:rsidR="003E3C06" w:rsidRDefault="003E3C06" w:rsidP="003E3C06">
      <w:pPr>
        <w:spacing w:line="360" w:lineRule="auto"/>
        <w:rPr>
          <w:sz w:val="28"/>
        </w:rPr>
      </w:pPr>
    </w:p>
    <w:p w:rsidR="003E3C06" w:rsidRDefault="003E3C06" w:rsidP="003E3C06">
      <w:pPr>
        <w:spacing w:line="360" w:lineRule="auto"/>
        <w:rPr>
          <w:sz w:val="28"/>
        </w:rPr>
      </w:pPr>
      <w:r>
        <w:rPr>
          <w:sz w:val="28"/>
        </w:rPr>
        <w:tab/>
        <w:t xml:space="preserve">В сущности, только ученики, у которых возникают вопросы, по-настоящему думают и стремятся к знаниям. Обычно эти вопросы оформляются в виде двух колонок. В первой колонке записывают вопросы </w:t>
      </w:r>
    </w:p>
    <w:p w:rsidR="003E3C06" w:rsidRDefault="003E3C06" w:rsidP="003E3C06">
      <w:pPr>
        <w:spacing w:line="360" w:lineRule="auto"/>
        <w:rPr>
          <w:sz w:val="28"/>
        </w:rPr>
      </w:pPr>
      <w:r>
        <w:rPr>
          <w:sz w:val="28"/>
        </w:rPr>
        <w:t xml:space="preserve"> «тонкие», требующие конкретных, однозначных ответов. При этом используются такие вопросительные слова: кто, что, когда, верно ли, мог ли и пр. Во второй колонке фиксируются более сложные – «толстые» вопросы, требующие не столько знания фактов, сколько рассуждений, гипотез и пр. </w:t>
      </w:r>
    </w:p>
    <w:p w:rsidR="003E3C06" w:rsidRDefault="003E3C06" w:rsidP="003E3C06">
      <w:pPr>
        <w:spacing w:line="360" w:lineRule="auto"/>
        <w:rPr>
          <w:sz w:val="28"/>
        </w:rPr>
      </w:pPr>
      <w:r>
        <w:rPr>
          <w:sz w:val="28"/>
        </w:rPr>
        <w:t>Это могут быть вопросы, начинающиеся со слов: объясните, как вы считаете, что будет, если и пр.</w:t>
      </w:r>
    </w:p>
    <w:p w:rsidR="003E3C06" w:rsidRDefault="003E3C06" w:rsidP="003E3C06">
      <w:pPr>
        <w:spacing w:line="360" w:lineRule="auto"/>
        <w:jc w:val="center"/>
        <w:rPr>
          <w:sz w:val="28"/>
        </w:rPr>
      </w:pPr>
      <w:r>
        <w:rPr>
          <w:sz w:val="28"/>
        </w:rPr>
        <w:t>Таблица «тонких» и «толстых» вопросов по теме «Общая характеристика растений».</w:t>
      </w:r>
    </w:p>
    <w:tbl>
      <w:tblPr>
        <w:tblStyle w:val="a5"/>
        <w:tblW w:w="5000" w:type="pct"/>
        <w:tblLook w:val="01E0" w:firstRow="1" w:lastRow="1" w:firstColumn="1" w:lastColumn="1" w:noHBand="0" w:noVBand="0"/>
      </w:tblPr>
      <w:tblGrid>
        <w:gridCol w:w="4785"/>
        <w:gridCol w:w="4785"/>
      </w:tblGrid>
      <w:tr w:rsidR="003E3C06">
        <w:tc>
          <w:tcPr>
            <w:tcW w:w="2500" w:type="pct"/>
          </w:tcPr>
          <w:p w:rsidR="003E3C06" w:rsidRDefault="003E3C06" w:rsidP="009E3FE3">
            <w:pPr>
              <w:spacing w:line="360" w:lineRule="auto"/>
              <w:rPr>
                <w:sz w:val="28"/>
              </w:rPr>
            </w:pPr>
            <w:r>
              <w:rPr>
                <w:sz w:val="28"/>
              </w:rPr>
              <w:t>Тонкие вопросы</w:t>
            </w:r>
          </w:p>
        </w:tc>
        <w:tc>
          <w:tcPr>
            <w:tcW w:w="2500" w:type="pct"/>
          </w:tcPr>
          <w:p w:rsidR="003E3C06" w:rsidRDefault="003E3C06" w:rsidP="009E3FE3">
            <w:pPr>
              <w:spacing w:line="360" w:lineRule="auto"/>
              <w:rPr>
                <w:sz w:val="28"/>
              </w:rPr>
            </w:pPr>
            <w:r>
              <w:rPr>
                <w:sz w:val="28"/>
              </w:rPr>
              <w:t>Толстые вопросы</w:t>
            </w:r>
          </w:p>
        </w:tc>
      </w:tr>
      <w:tr w:rsidR="003E3C06">
        <w:tc>
          <w:tcPr>
            <w:tcW w:w="2500" w:type="pct"/>
          </w:tcPr>
          <w:p w:rsidR="003E3C06" w:rsidRDefault="003E3C06" w:rsidP="009E3FE3">
            <w:pPr>
              <w:spacing w:line="360" w:lineRule="auto"/>
              <w:rPr>
                <w:sz w:val="28"/>
              </w:rPr>
            </w:pPr>
            <w:r>
              <w:rPr>
                <w:sz w:val="28"/>
              </w:rPr>
              <w:t>1.. Почему водоросли относят к низшим растениям?</w:t>
            </w:r>
          </w:p>
          <w:p w:rsidR="003E3C06" w:rsidRDefault="003E3C06" w:rsidP="009E3FE3">
            <w:pPr>
              <w:spacing w:line="360" w:lineRule="auto"/>
              <w:rPr>
                <w:sz w:val="28"/>
              </w:rPr>
            </w:pPr>
            <w:r>
              <w:rPr>
                <w:sz w:val="28"/>
              </w:rPr>
              <w:t>2. Что такое биом?</w:t>
            </w:r>
          </w:p>
          <w:p w:rsidR="003E3C06" w:rsidRDefault="003E3C06" w:rsidP="009E3FE3">
            <w:pPr>
              <w:spacing w:line="360" w:lineRule="auto"/>
              <w:rPr>
                <w:sz w:val="28"/>
              </w:rPr>
            </w:pPr>
            <w:r>
              <w:rPr>
                <w:sz w:val="28"/>
              </w:rPr>
              <w:t>3.Где находится клеточный сок?</w:t>
            </w:r>
          </w:p>
          <w:p w:rsidR="003E3C06" w:rsidRDefault="003E3C06" w:rsidP="009E3FE3">
            <w:pPr>
              <w:spacing w:line="360" w:lineRule="auto"/>
              <w:rPr>
                <w:sz w:val="28"/>
              </w:rPr>
            </w:pPr>
            <w:r>
              <w:rPr>
                <w:sz w:val="28"/>
              </w:rPr>
              <w:t>4.Как защищены клетки растений?</w:t>
            </w:r>
          </w:p>
          <w:p w:rsidR="003E3C06" w:rsidRDefault="003E3C06" w:rsidP="009E3FE3">
            <w:pPr>
              <w:spacing w:line="360" w:lineRule="auto"/>
              <w:rPr>
                <w:sz w:val="28"/>
              </w:rPr>
            </w:pPr>
            <w:r>
              <w:rPr>
                <w:sz w:val="28"/>
              </w:rPr>
              <w:t>5.Сколько видов растений в мире?</w:t>
            </w:r>
          </w:p>
          <w:p w:rsidR="003E3C06" w:rsidRDefault="003E3C06" w:rsidP="009E3FE3">
            <w:pPr>
              <w:spacing w:line="360" w:lineRule="auto"/>
              <w:rPr>
                <w:sz w:val="28"/>
              </w:rPr>
            </w:pPr>
            <w:r>
              <w:rPr>
                <w:sz w:val="28"/>
              </w:rPr>
              <w:t>6.Какие пигменты встречаются у растений?</w:t>
            </w:r>
          </w:p>
          <w:p w:rsidR="003E3C06" w:rsidRDefault="003E3C06" w:rsidP="009E3FE3">
            <w:pPr>
              <w:spacing w:line="360" w:lineRule="auto"/>
              <w:rPr>
                <w:sz w:val="28"/>
              </w:rPr>
            </w:pPr>
            <w:r>
              <w:rPr>
                <w:sz w:val="28"/>
              </w:rPr>
              <w:t>7.Все ли растения автотрофы?</w:t>
            </w:r>
          </w:p>
          <w:p w:rsidR="003E3C06" w:rsidRDefault="003E3C06" w:rsidP="009E3FE3">
            <w:pPr>
              <w:spacing w:line="360" w:lineRule="auto"/>
              <w:rPr>
                <w:sz w:val="28"/>
              </w:rPr>
            </w:pPr>
            <w:r>
              <w:rPr>
                <w:sz w:val="28"/>
              </w:rPr>
              <w:t>8.Чем высшие растения отличаются от низших?</w:t>
            </w:r>
          </w:p>
        </w:tc>
        <w:tc>
          <w:tcPr>
            <w:tcW w:w="2500" w:type="pct"/>
          </w:tcPr>
          <w:p w:rsidR="003E3C06" w:rsidRDefault="003E3C06" w:rsidP="009E3FE3">
            <w:pPr>
              <w:spacing w:line="360" w:lineRule="auto"/>
              <w:rPr>
                <w:sz w:val="28"/>
              </w:rPr>
            </w:pPr>
            <w:r>
              <w:rPr>
                <w:sz w:val="28"/>
              </w:rPr>
              <w:t>1. Почему растениям выгодно расти всю жизнь?</w:t>
            </w:r>
          </w:p>
          <w:p w:rsidR="003E3C06" w:rsidRDefault="003E3C06" w:rsidP="009E3FE3">
            <w:pPr>
              <w:spacing w:line="360" w:lineRule="auto"/>
              <w:rPr>
                <w:sz w:val="28"/>
              </w:rPr>
            </w:pPr>
            <w:r>
              <w:rPr>
                <w:sz w:val="28"/>
              </w:rPr>
              <w:t>2.Почему растения ветвятся всю жизнь?</w:t>
            </w:r>
          </w:p>
          <w:p w:rsidR="003E3C06" w:rsidRDefault="003E3C06" w:rsidP="009E3FE3">
            <w:pPr>
              <w:spacing w:line="360" w:lineRule="auto"/>
              <w:rPr>
                <w:sz w:val="28"/>
              </w:rPr>
            </w:pPr>
            <w:r>
              <w:rPr>
                <w:sz w:val="28"/>
              </w:rPr>
              <w:t>3.Почему у водорослей тело не разделено на органы?</w:t>
            </w:r>
          </w:p>
          <w:p w:rsidR="003E3C06" w:rsidRDefault="003E3C06" w:rsidP="009E3FE3">
            <w:pPr>
              <w:spacing w:line="360" w:lineRule="auto"/>
              <w:rPr>
                <w:sz w:val="28"/>
              </w:rPr>
            </w:pPr>
            <w:r>
              <w:rPr>
                <w:sz w:val="28"/>
              </w:rPr>
              <w:t>4.Объясните, почему у растений есть толстая клеточная стенка, а у животных - нет?</w:t>
            </w:r>
          </w:p>
        </w:tc>
      </w:tr>
    </w:tbl>
    <w:p w:rsidR="003E3C06" w:rsidRDefault="003E3C06" w:rsidP="003E3C06">
      <w:pPr>
        <w:spacing w:line="360" w:lineRule="auto"/>
        <w:rPr>
          <w:sz w:val="28"/>
        </w:rPr>
      </w:pPr>
    </w:p>
    <w:p w:rsidR="003E3C06" w:rsidRDefault="003E3C06" w:rsidP="003E3C06">
      <w:pPr>
        <w:spacing w:line="360" w:lineRule="auto"/>
        <w:rPr>
          <w:sz w:val="28"/>
        </w:rPr>
      </w:pPr>
      <w:r>
        <w:rPr>
          <w:sz w:val="28"/>
        </w:rPr>
        <w:t>4.Бортовой журнал.</w:t>
      </w:r>
    </w:p>
    <w:p w:rsidR="003E3C06" w:rsidRDefault="003E3C06" w:rsidP="003E3C06">
      <w:pPr>
        <w:spacing w:line="360" w:lineRule="auto"/>
        <w:rPr>
          <w:sz w:val="28"/>
        </w:rPr>
      </w:pPr>
      <w:r>
        <w:rPr>
          <w:sz w:val="28"/>
        </w:rPr>
        <w:t xml:space="preserve">    При использовании на стадии вызова он выглядит так</w:t>
      </w:r>
    </w:p>
    <w:p w:rsidR="003E3C06" w:rsidRDefault="003E3C06" w:rsidP="003E3C06">
      <w:pPr>
        <w:spacing w:line="360" w:lineRule="auto"/>
        <w:rPr>
          <w:sz w:val="28"/>
        </w:rPr>
      </w:pPr>
    </w:p>
    <w:tbl>
      <w:tblPr>
        <w:tblW w:w="9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428"/>
        <w:gridCol w:w="5220"/>
      </w:tblGrid>
      <w:tr w:rsidR="003E3C06">
        <w:tc>
          <w:tcPr>
            <w:tcW w:w="4428" w:type="dxa"/>
          </w:tcPr>
          <w:p w:rsidR="003E3C06" w:rsidRDefault="003E3C06" w:rsidP="009E3FE3">
            <w:pPr>
              <w:spacing w:line="360" w:lineRule="auto"/>
              <w:rPr>
                <w:sz w:val="28"/>
              </w:rPr>
            </w:pPr>
            <w:r>
              <w:rPr>
                <w:sz w:val="28"/>
              </w:rPr>
              <w:t>Что я знаю по теме</w:t>
            </w:r>
          </w:p>
        </w:tc>
        <w:tc>
          <w:tcPr>
            <w:tcW w:w="5220" w:type="dxa"/>
          </w:tcPr>
          <w:p w:rsidR="003E3C06" w:rsidRDefault="003E3C06" w:rsidP="009E3FE3">
            <w:pPr>
              <w:spacing w:line="360" w:lineRule="auto"/>
              <w:rPr>
                <w:sz w:val="28"/>
              </w:rPr>
            </w:pPr>
            <w:r>
              <w:rPr>
                <w:sz w:val="28"/>
              </w:rPr>
              <w:t>Что я хочу узнать</w:t>
            </w:r>
          </w:p>
        </w:tc>
      </w:tr>
      <w:tr w:rsidR="003E3C06">
        <w:tc>
          <w:tcPr>
            <w:tcW w:w="4428" w:type="dxa"/>
          </w:tcPr>
          <w:p w:rsidR="003E3C06" w:rsidRDefault="003E3C06" w:rsidP="009E3FE3">
            <w:pPr>
              <w:spacing w:line="360" w:lineRule="auto"/>
              <w:rPr>
                <w:sz w:val="28"/>
              </w:rPr>
            </w:pPr>
            <w:r>
              <w:rPr>
                <w:sz w:val="28"/>
              </w:rPr>
              <w:t xml:space="preserve">Записывает то, что уже знает по теме </w:t>
            </w:r>
          </w:p>
        </w:tc>
        <w:tc>
          <w:tcPr>
            <w:tcW w:w="5220" w:type="dxa"/>
          </w:tcPr>
          <w:p w:rsidR="003E3C06" w:rsidRDefault="003E3C06" w:rsidP="009E3FE3">
            <w:pPr>
              <w:spacing w:line="360" w:lineRule="auto"/>
              <w:rPr>
                <w:sz w:val="28"/>
              </w:rPr>
            </w:pPr>
            <w:r>
              <w:rPr>
                <w:sz w:val="28"/>
              </w:rPr>
              <w:t>Что хотелось бы узнать</w:t>
            </w:r>
          </w:p>
        </w:tc>
      </w:tr>
    </w:tbl>
    <w:p w:rsidR="003E3C06" w:rsidRDefault="003E3C06" w:rsidP="003E3C06">
      <w:pPr>
        <w:spacing w:line="360" w:lineRule="auto"/>
        <w:jc w:val="right"/>
        <w:rPr>
          <w:sz w:val="28"/>
        </w:rPr>
      </w:pPr>
    </w:p>
    <w:p w:rsidR="003E3C06" w:rsidRDefault="003E3C06" w:rsidP="003E3C06">
      <w:pPr>
        <w:spacing w:line="360" w:lineRule="auto"/>
        <w:jc w:val="right"/>
        <w:rPr>
          <w:sz w:val="28"/>
        </w:rPr>
      </w:pPr>
    </w:p>
    <w:p w:rsidR="003E3C06" w:rsidRDefault="003E3C06" w:rsidP="003E3C06">
      <w:pPr>
        <w:spacing w:line="360" w:lineRule="auto"/>
        <w:jc w:val="right"/>
        <w:rPr>
          <w:sz w:val="28"/>
        </w:rPr>
      </w:pPr>
    </w:p>
    <w:p w:rsidR="003E3C06" w:rsidRDefault="003E3C06" w:rsidP="003E3C06">
      <w:pPr>
        <w:spacing w:line="360" w:lineRule="auto"/>
        <w:jc w:val="right"/>
        <w:rPr>
          <w:sz w:val="28"/>
        </w:rPr>
      </w:pPr>
      <w:r>
        <w:rPr>
          <w:sz w:val="28"/>
        </w:rPr>
        <w:t>19</w:t>
      </w:r>
    </w:p>
    <w:p w:rsidR="003E3C06" w:rsidRDefault="003E3C06" w:rsidP="003E3C06">
      <w:pPr>
        <w:spacing w:line="360" w:lineRule="auto"/>
        <w:rPr>
          <w:sz w:val="28"/>
        </w:rPr>
      </w:pPr>
      <w:r>
        <w:rPr>
          <w:sz w:val="28"/>
        </w:rPr>
        <w:t xml:space="preserve">    Если этот прием используется сразу на двух первых стадиях, то первая графа заполняется при целеполагании, а вторая графа имеет теперь название «Что я узнал». Она заполняется после ознакомления с новым материалом. </w:t>
      </w:r>
    </w:p>
    <w:p w:rsidR="003E3C06" w:rsidRDefault="003E3C06" w:rsidP="003E3C06">
      <w:pPr>
        <w:spacing w:line="360" w:lineRule="auto"/>
        <w:rPr>
          <w:sz w:val="28"/>
        </w:rPr>
      </w:pPr>
      <w:r>
        <w:rPr>
          <w:sz w:val="28"/>
        </w:rPr>
        <w:t>Бортовой журнал по теме «Железы внутренней секреции»</w:t>
      </w:r>
    </w:p>
    <w:p w:rsidR="003E3C06" w:rsidRDefault="003E3C06" w:rsidP="003E3C06">
      <w:pPr>
        <w:spacing w:line="360" w:lineRule="auto"/>
        <w:jc w:val="center"/>
        <w:rPr>
          <w:sz w:val="28"/>
        </w:rPr>
      </w:pPr>
    </w:p>
    <w:tbl>
      <w:tblPr>
        <w:tblStyle w:val="a5"/>
        <w:tblW w:w="5000" w:type="pct"/>
        <w:tblLook w:val="01E0" w:firstRow="1" w:lastRow="1" w:firstColumn="1" w:lastColumn="1" w:noHBand="0" w:noVBand="0"/>
      </w:tblPr>
      <w:tblGrid>
        <w:gridCol w:w="4785"/>
        <w:gridCol w:w="4785"/>
      </w:tblGrid>
      <w:tr w:rsidR="003E3C06">
        <w:tc>
          <w:tcPr>
            <w:tcW w:w="2500" w:type="pct"/>
          </w:tcPr>
          <w:p w:rsidR="003E3C06" w:rsidRDefault="003E3C06" w:rsidP="009E3FE3">
            <w:pPr>
              <w:spacing w:line="360" w:lineRule="auto"/>
              <w:jc w:val="center"/>
              <w:rPr>
                <w:sz w:val="28"/>
              </w:rPr>
            </w:pPr>
            <w:r>
              <w:rPr>
                <w:sz w:val="28"/>
              </w:rPr>
              <w:t>Что я знал</w:t>
            </w:r>
          </w:p>
        </w:tc>
        <w:tc>
          <w:tcPr>
            <w:tcW w:w="2500" w:type="pct"/>
          </w:tcPr>
          <w:p w:rsidR="003E3C06" w:rsidRDefault="003E3C06" w:rsidP="009E3FE3">
            <w:pPr>
              <w:spacing w:line="360" w:lineRule="auto"/>
              <w:jc w:val="center"/>
              <w:rPr>
                <w:sz w:val="28"/>
              </w:rPr>
            </w:pPr>
            <w:r>
              <w:rPr>
                <w:sz w:val="28"/>
              </w:rPr>
              <w:t>Что я узнал нового</w:t>
            </w:r>
          </w:p>
        </w:tc>
      </w:tr>
      <w:tr w:rsidR="003E3C06">
        <w:tc>
          <w:tcPr>
            <w:tcW w:w="2500" w:type="pct"/>
          </w:tcPr>
          <w:p w:rsidR="003E3C06" w:rsidRDefault="003E3C06" w:rsidP="009E3FE3">
            <w:pPr>
              <w:spacing w:line="360" w:lineRule="auto"/>
              <w:jc w:val="center"/>
              <w:rPr>
                <w:sz w:val="28"/>
              </w:rPr>
            </w:pPr>
          </w:p>
          <w:p w:rsidR="003E3C06" w:rsidRDefault="003E3C06" w:rsidP="009E3FE3">
            <w:pPr>
              <w:spacing w:line="360" w:lineRule="auto"/>
              <w:jc w:val="center"/>
              <w:rPr>
                <w:sz w:val="28"/>
              </w:rPr>
            </w:pPr>
            <w:r>
              <w:rPr>
                <w:sz w:val="28"/>
              </w:rPr>
              <w:t>Гормон – кровь – организм –орган.</w:t>
            </w:r>
          </w:p>
          <w:p w:rsidR="003E3C06" w:rsidRDefault="003E3C06" w:rsidP="009E3FE3">
            <w:pPr>
              <w:spacing w:line="360" w:lineRule="auto"/>
              <w:jc w:val="center"/>
              <w:rPr>
                <w:sz w:val="28"/>
              </w:rPr>
            </w:pPr>
            <w:r>
              <w:rPr>
                <w:sz w:val="28"/>
              </w:rPr>
              <w:t>Гипофиз вырабатывает гормон роста.</w:t>
            </w:r>
          </w:p>
          <w:p w:rsidR="003E3C06" w:rsidRDefault="003E3C06" w:rsidP="009E3FE3">
            <w:pPr>
              <w:spacing w:line="360" w:lineRule="auto"/>
              <w:jc w:val="center"/>
              <w:rPr>
                <w:sz w:val="28"/>
              </w:rPr>
            </w:pPr>
            <w:r>
              <w:rPr>
                <w:sz w:val="28"/>
              </w:rPr>
              <w:t>Если его много – великан,  если мало – карлик.</w:t>
            </w:r>
          </w:p>
          <w:p w:rsidR="003E3C06" w:rsidRDefault="003E3C06" w:rsidP="009E3FE3">
            <w:pPr>
              <w:spacing w:line="360" w:lineRule="auto"/>
              <w:jc w:val="center"/>
              <w:rPr>
                <w:sz w:val="28"/>
              </w:rPr>
            </w:pPr>
            <w:r>
              <w:rPr>
                <w:sz w:val="28"/>
              </w:rPr>
              <w:t>Щитовидная железа – над гортанью</w:t>
            </w:r>
          </w:p>
          <w:p w:rsidR="003E3C06" w:rsidRDefault="003E3C06" w:rsidP="009E3FE3">
            <w:pPr>
              <w:spacing w:line="360" w:lineRule="auto"/>
              <w:jc w:val="center"/>
              <w:rPr>
                <w:sz w:val="28"/>
              </w:rPr>
            </w:pPr>
          </w:p>
          <w:p w:rsidR="003E3C06" w:rsidRDefault="003E3C06" w:rsidP="009E3FE3">
            <w:pPr>
              <w:spacing w:line="360" w:lineRule="auto"/>
              <w:rPr>
                <w:sz w:val="28"/>
              </w:rPr>
            </w:pPr>
          </w:p>
        </w:tc>
        <w:tc>
          <w:tcPr>
            <w:tcW w:w="2500" w:type="pct"/>
          </w:tcPr>
          <w:p w:rsidR="003E3C06" w:rsidRDefault="003E3C06" w:rsidP="009E3FE3">
            <w:pPr>
              <w:spacing w:line="360" w:lineRule="auto"/>
              <w:jc w:val="center"/>
              <w:rPr>
                <w:sz w:val="28"/>
              </w:rPr>
            </w:pPr>
            <w:r>
              <w:rPr>
                <w:sz w:val="28"/>
              </w:rPr>
              <w:t>Железы:</w:t>
            </w:r>
          </w:p>
          <w:p w:rsidR="003E3C06" w:rsidRDefault="003E3C06" w:rsidP="009E3FE3">
            <w:pPr>
              <w:spacing w:line="360" w:lineRule="auto"/>
              <w:rPr>
                <w:sz w:val="28"/>
              </w:rPr>
            </w:pPr>
            <w:r>
              <w:rPr>
                <w:sz w:val="28"/>
              </w:rPr>
              <w:t>1)внешней секреции;</w:t>
            </w:r>
          </w:p>
          <w:p w:rsidR="003E3C06" w:rsidRDefault="003E3C06" w:rsidP="009E3FE3">
            <w:pPr>
              <w:spacing w:line="360" w:lineRule="auto"/>
              <w:rPr>
                <w:sz w:val="28"/>
              </w:rPr>
            </w:pPr>
            <w:r>
              <w:rPr>
                <w:sz w:val="28"/>
              </w:rPr>
              <w:t>2)смешанной секреции;</w:t>
            </w:r>
          </w:p>
          <w:p w:rsidR="003E3C06" w:rsidRDefault="003E3C06" w:rsidP="009E3FE3">
            <w:pPr>
              <w:spacing w:line="360" w:lineRule="auto"/>
              <w:rPr>
                <w:sz w:val="28"/>
              </w:rPr>
            </w:pPr>
            <w:r>
              <w:rPr>
                <w:sz w:val="28"/>
              </w:rPr>
              <w:t>3)внутренней секреции.</w:t>
            </w:r>
          </w:p>
          <w:p w:rsidR="003E3C06" w:rsidRDefault="003E3C06" w:rsidP="009E3FE3">
            <w:pPr>
              <w:spacing w:line="360" w:lineRule="auto"/>
              <w:rPr>
                <w:sz w:val="28"/>
              </w:rPr>
            </w:pPr>
            <w:r>
              <w:rPr>
                <w:sz w:val="28"/>
              </w:rPr>
              <w:t>Поджелудочная железа – инсулин. Он переводит гликоген в глюкозу, помогает клеткам усваивать ее.</w:t>
            </w:r>
          </w:p>
          <w:p w:rsidR="003E3C06" w:rsidRDefault="003E3C06" w:rsidP="009E3FE3">
            <w:pPr>
              <w:spacing w:line="360" w:lineRule="auto"/>
              <w:rPr>
                <w:sz w:val="28"/>
              </w:rPr>
            </w:pPr>
            <w:r>
              <w:rPr>
                <w:sz w:val="28"/>
              </w:rPr>
              <w:t>Щ.Ж. –мало – кретинизм, микседема;</w:t>
            </w:r>
          </w:p>
          <w:p w:rsidR="003E3C06" w:rsidRDefault="003E3C06" w:rsidP="009E3FE3">
            <w:pPr>
              <w:spacing w:line="360" w:lineRule="auto"/>
              <w:rPr>
                <w:sz w:val="28"/>
              </w:rPr>
            </w:pPr>
            <w:r>
              <w:rPr>
                <w:sz w:val="28"/>
              </w:rPr>
              <w:t>Много – базедова болезнь. Иод!!!</w:t>
            </w:r>
          </w:p>
          <w:p w:rsidR="003E3C06" w:rsidRDefault="003E3C06" w:rsidP="009E3FE3">
            <w:pPr>
              <w:spacing w:line="360" w:lineRule="auto"/>
              <w:rPr>
                <w:sz w:val="28"/>
              </w:rPr>
            </w:pPr>
            <w:r>
              <w:rPr>
                <w:sz w:val="28"/>
              </w:rPr>
              <w:t>Щ.ж.  – уровень обмена веществ.</w:t>
            </w:r>
          </w:p>
          <w:p w:rsidR="003E3C06" w:rsidRDefault="003E3C06" w:rsidP="009E3FE3">
            <w:pPr>
              <w:spacing w:line="360" w:lineRule="auto"/>
              <w:rPr>
                <w:sz w:val="28"/>
              </w:rPr>
            </w:pPr>
          </w:p>
        </w:tc>
      </w:tr>
    </w:tbl>
    <w:p w:rsidR="003E3C06" w:rsidRDefault="003E3C06" w:rsidP="003E3C06">
      <w:pPr>
        <w:spacing w:line="360" w:lineRule="auto"/>
        <w:rPr>
          <w:sz w:val="28"/>
        </w:rPr>
      </w:pPr>
    </w:p>
    <w:p w:rsidR="003E3C06" w:rsidRDefault="003E3C06" w:rsidP="003E3C06">
      <w:pPr>
        <w:spacing w:line="360" w:lineRule="auto"/>
        <w:rPr>
          <w:sz w:val="28"/>
        </w:rPr>
      </w:pPr>
      <w:r>
        <w:rPr>
          <w:sz w:val="28"/>
        </w:rPr>
        <w:t>Применение «Бортового журнала» также требует проговора информации в парах и обсуждения в классе (как и при приеме «верные и неверные утверждения»).</w:t>
      </w:r>
    </w:p>
    <w:p w:rsidR="003E3C06" w:rsidRDefault="003E3C06" w:rsidP="003E3C06">
      <w:pPr>
        <w:spacing w:line="360" w:lineRule="auto"/>
        <w:rPr>
          <w:sz w:val="28"/>
        </w:rPr>
      </w:pPr>
    </w:p>
    <w:p w:rsidR="003E3C06" w:rsidRDefault="003E3C06" w:rsidP="003E3C06">
      <w:pPr>
        <w:spacing w:line="360" w:lineRule="auto"/>
        <w:rPr>
          <w:sz w:val="28"/>
        </w:rPr>
      </w:pPr>
      <w:r>
        <w:rPr>
          <w:sz w:val="28"/>
        </w:rPr>
        <w:t xml:space="preserve">5.Кластеры.     </w:t>
      </w:r>
    </w:p>
    <w:p w:rsidR="003E3C06" w:rsidRDefault="003E3C06" w:rsidP="003E3C06">
      <w:pPr>
        <w:spacing w:line="360" w:lineRule="auto"/>
        <w:rPr>
          <w:sz w:val="28"/>
        </w:rPr>
      </w:pPr>
    </w:p>
    <w:p w:rsidR="003E3C06" w:rsidRDefault="003E3C06" w:rsidP="003E3C06">
      <w:pPr>
        <w:spacing w:line="360" w:lineRule="auto"/>
        <w:rPr>
          <w:sz w:val="28"/>
        </w:rPr>
      </w:pPr>
      <w:r>
        <w:rPr>
          <w:sz w:val="28"/>
        </w:rPr>
        <w:t>Как показывает опыт, на уроках биологии лучше использовать кластеры упорядоченные - «модели Солнечной системы», они способствуют лучшей систематизации материала.</w:t>
      </w:r>
    </w:p>
    <w:p w:rsidR="003E3C06" w:rsidRDefault="003E3C06" w:rsidP="003E3C06">
      <w:pPr>
        <w:spacing w:line="360" w:lineRule="auto"/>
        <w:jc w:val="right"/>
        <w:rPr>
          <w:sz w:val="28"/>
        </w:rPr>
      </w:pPr>
    </w:p>
    <w:p w:rsidR="003E3C06" w:rsidRDefault="003E3C06" w:rsidP="003E3C06">
      <w:pPr>
        <w:spacing w:line="360" w:lineRule="auto"/>
        <w:jc w:val="right"/>
        <w:rPr>
          <w:sz w:val="28"/>
        </w:rPr>
      </w:pPr>
    </w:p>
    <w:p w:rsidR="003E3C06" w:rsidRDefault="003E3C06" w:rsidP="003E3C06">
      <w:pPr>
        <w:spacing w:line="360" w:lineRule="auto"/>
        <w:jc w:val="right"/>
        <w:rPr>
          <w:sz w:val="28"/>
        </w:rPr>
      </w:pPr>
      <w:r>
        <w:rPr>
          <w:sz w:val="28"/>
        </w:rPr>
        <w:t>20</w:t>
      </w:r>
    </w:p>
    <w:p w:rsidR="003E3C06" w:rsidRDefault="003E3C06" w:rsidP="003E3C06">
      <w:pPr>
        <w:spacing w:line="360" w:lineRule="auto"/>
        <w:rPr>
          <w:sz w:val="28"/>
        </w:rPr>
      </w:pPr>
      <w:r>
        <w:rPr>
          <w:sz w:val="28"/>
        </w:rPr>
        <w:t xml:space="preserve">   На стадии вызова кластеры позволяют структурировать известный материал и предположить, сведения какого рода надо изучить сегодня для выяснения полной характеристики каких-либо биологических систем.</w:t>
      </w:r>
    </w:p>
    <w:p w:rsidR="003E3C06" w:rsidRDefault="003E3C06" w:rsidP="003E3C06">
      <w:pPr>
        <w:spacing w:line="360" w:lineRule="auto"/>
        <w:rPr>
          <w:sz w:val="28"/>
        </w:rPr>
      </w:pPr>
      <w:r>
        <w:rPr>
          <w:sz w:val="28"/>
        </w:rPr>
        <w:t xml:space="preserve">     Например, тема «отдел Папоротниковидные», 7 класс.</w:t>
      </w:r>
    </w:p>
    <w:p w:rsidR="003E3C06" w:rsidRDefault="003E3C06" w:rsidP="003E3C06">
      <w:pPr>
        <w:spacing w:line="360" w:lineRule="auto"/>
        <w:rPr>
          <w:sz w:val="28"/>
        </w:rPr>
      </w:pPr>
      <w:r>
        <w:rPr>
          <w:sz w:val="28"/>
        </w:rPr>
        <w:t xml:space="preserve">   Дети уже знают план описания отделов растений, знакомы с папоротниками на практике. Задание: составьте кластер «Папоротниковидные», в котором запишите известные вам сведения карандашом (Схема 2). Это на стадии вызова. На стадии рефлексии – исправьте неверные положения в предварительных кластерах, запишите новые положения, установите причинно-следственные связи между «веточками» кластера, выделите поярче «веточки», повторяющие признаки ранее изученных Моховидных (Схема 3).  Эта работа проводится как в парах, так и в группах. Затем группа проводит презентацию своего кластера. В результате изучения нового материала происходит расширение кластеров.</w:t>
      </w:r>
    </w:p>
    <w:p w:rsidR="003E3C06" w:rsidRDefault="003E3C06" w:rsidP="003E3C06">
      <w:pPr>
        <w:spacing w:line="360" w:lineRule="auto"/>
        <w:rPr>
          <w:sz w:val="28"/>
        </w:rPr>
      </w:pPr>
    </w:p>
    <w:p w:rsidR="003E3C06" w:rsidRDefault="003E3C06" w:rsidP="003E3C06">
      <w:pPr>
        <w:spacing w:line="360" w:lineRule="auto"/>
        <w:rPr>
          <w:sz w:val="28"/>
        </w:rPr>
      </w:pPr>
      <w:r>
        <w:rPr>
          <w:sz w:val="28"/>
        </w:rPr>
        <w:t xml:space="preserve">   6.Синквейн. </w:t>
      </w:r>
    </w:p>
    <w:p w:rsidR="003E3C06" w:rsidRDefault="003E3C06" w:rsidP="003E3C06">
      <w:pPr>
        <w:spacing w:line="360" w:lineRule="auto"/>
        <w:rPr>
          <w:sz w:val="28"/>
        </w:rPr>
      </w:pPr>
    </w:p>
    <w:p w:rsidR="003E3C06" w:rsidRDefault="003E3C06" w:rsidP="003E3C06">
      <w:pPr>
        <w:spacing w:line="360" w:lineRule="auto"/>
        <w:rPr>
          <w:sz w:val="28"/>
        </w:rPr>
      </w:pPr>
      <w:r>
        <w:rPr>
          <w:sz w:val="28"/>
        </w:rPr>
        <w:t>Это текст творческого характера, позволяющий в сжатой форме высказать эмоциональное отношение ученика к теме.</w:t>
      </w:r>
    </w:p>
    <w:p w:rsidR="003E3C06" w:rsidRDefault="003E3C06" w:rsidP="003E3C06">
      <w:pPr>
        <w:spacing w:line="360" w:lineRule="auto"/>
        <w:rPr>
          <w:sz w:val="28"/>
        </w:rPr>
      </w:pPr>
      <w:r>
        <w:rPr>
          <w:sz w:val="28"/>
        </w:rPr>
        <w:t xml:space="preserve">    Он представляет собой небольшое поэтическое произведение из 5 строк.</w:t>
      </w:r>
    </w:p>
    <w:p w:rsidR="003E3C06" w:rsidRDefault="003E3C06" w:rsidP="003E3C06">
      <w:pPr>
        <w:rPr>
          <w:sz w:val="28"/>
        </w:rPr>
      </w:pPr>
    </w:p>
    <w:p w:rsidR="003E3C06" w:rsidRDefault="003E3C06" w:rsidP="003E3C06">
      <w:pPr>
        <w:rPr>
          <w:sz w:val="28"/>
        </w:rPr>
      </w:pPr>
    </w:p>
    <w:p w:rsidR="003E3C06" w:rsidRDefault="003E3C06" w:rsidP="003E3C06">
      <w:pPr>
        <w:rPr>
          <w:sz w:val="28"/>
        </w:rPr>
      </w:pPr>
    </w:p>
    <w:p w:rsidR="003E3C06" w:rsidRDefault="003E3C06" w:rsidP="003E3C06">
      <w:pPr>
        <w:rPr>
          <w:sz w:val="28"/>
        </w:rPr>
      </w:pPr>
    </w:p>
    <w:p w:rsidR="003E3C06" w:rsidRDefault="003E3C06" w:rsidP="003E3C06">
      <w:pPr>
        <w:rPr>
          <w:sz w:val="28"/>
        </w:rPr>
      </w:pPr>
    </w:p>
    <w:p w:rsidR="003E3C06" w:rsidRDefault="003E3C06" w:rsidP="003E3C06">
      <w:pPr>
        <w:rPr>
          <w:sz w:val="28"/>
        </w:rPr>
      </w:pPr>
    </w:p>
    <w:p w:rsidR="003E3C06" w:rsidRDefault="003E3C06" w:rsidP="003E3C06">
      <w:pPr>
        <w:rPr>
          <w:sz w:val="28"/>
        </w:rPr>
      </w:pPr>
    </w:p>
    <w:p w:rsidR="003E3C06" w:rsidRDefault="003E3C06" w:rsidP="003E3C06">
      <w:pPr>
        <w:rPr>
          <w:sz w:val="28"/>
        </w:rPr>
      </w:pPr>
    </w:p>
    <w:p w:rsidR="003E3C06" w:rsidRDefault="003E3C06" w:rsidP="003E3C06">
      <w:pPr>
        <w:rPr>
          <w:sz w:val="28"/>
        </w:rPr>
      </w:pPr>
    </w:p>
    <w:p w:rsidR="003E3C06" w:rsidRDefault="003E3C06" w:rsidP="003E3C06">
      <w:pPr>
        <w:ind w:left="225"/>
        <w:jc w:val="right"/>
        <w:rPr>
          <w:sz w:val="28"/>
        </w:rPr>
      </w:pPr>
    </w:p>
    <w:p w:rsidR="003E3C06" w:rsidRDefault="003E3C06" w:rsidP="003E3C06">
      <w:pPr>
        <w:ind w:left="225"/>
        <w:jc w:val="right"/>
        <w:rPr>
          <w:sz w:val="28"/>
        </w:rPr>
      </w:pPr>
    </w:p>
    <w:p w:rsidR="003E3C06" w:rsidRDefault="003E3C06" w:rsidP="003E3C06">
      <w:pPr>
        <w:ind w:left="225"/>
        <w:jc w:val="right"/>
        <w:rPr>
          <w:sz w:val="28"/>
        </w:rPr>
      </w:pPr>
    </w:p>
    <w:p w:rsidR="003E3C06" w:rsidRDefault="003E3C06" w:rsidP="003E3C06">
      <w:pPr>
        <w:ind w:left="225"/>
        <w:jc w:val="right"/>
        <w:rPr>
          <w:sz w:val="28"/>
        </w:rPr>
      </w:pPr>
    </w:p>
    <w:p w:rsidR="003E3C06" w:rsidRDefault="003E3C06" w:rsidP="003E3C06">
      <w:pPr>
        <w:ind w:left="225"/>
        <w:jc w:val="right"/>
        <w:rPr>
          <w:sz w:val="28"/>
        </w:rPr>
      </w:pPr>
      <w:r>
        <w:rPr>
          <w:sz w:val="28"/>
        </w:rPr>
        <w:t>20</w:t>
      </w:r>
    </w:p>
    <w:p w:rsidR="003E3C06" w:rsidRDefault="003E3C06" w:rsidP="003E3C06">
      <w:pPr>
        <w:ind w:left="225"/>
        <w:jc w:val="right"/>
        <w:rPr>
          <w:sz w:val="28"/>
        </w:rPr>
      </w:pPr>
      <w:r>
        <w:rPr>
          <w:sz w:val="28"/>
        </w:rPr>
        <w:t>Схема 2</w:t>
      </w:r>
    </w:p>
    <w:p w:rsidR="003E3C06" w:rsidRDefault="003E3C06" w:rsidP="003E3C06">
      <w:pPr>
        <w:ind w:left="225"/>
        <w:jc w:val="center"/>
        <w:rPr>
          <w:sz w:val="28"/>
        </w:rPr>
      </w:pPr>
      <w:r>
        <w:rPr>
          <w:sz w:val="28"/>
        </w:rPr>
        <w:t>Кластер «Папоротниковидные»</w:t>
      </w:r>
    </w:p>
    <w:p w:rsidR="003E3C06" w:rsidRDefault="003E3C06" w:rsidP="003E3C06">
      <w:pPr>
        <w:ind w:left="225"/>
        <w:jc w:val="center"/>
        <w:rPr>
          <w:sz w:val="28"/>
        </w:rPr>
      </w:pPr>
      <w:r>
        <w:rPr>
          <w:sz w:val="28"/>
        </w:rPr>
        <w:t>(на стадии вызова)</w:t>
      </w:r>
    </w:p>
    <w:p w:rsidR="003E3C06" w:rsidRDefault="00B4665E" w:rsidP="003E3C06">
      <w:pPr>
        <w:ind w:left="225"/>
        <w:rPr>
          <w:sz w:val="28"/>
        </w:rPr>
      </w:pPr>
      <w:r>
        <w:pict>
          <v:line id="_x0000_s1068" style="position:absolute;left:0;text-align:left;flip:x;z-index:251656192" from="347.85pt,459pt" to="366.55pt,531pt"/>
        </w:pict>
      </w:r>
      <w:r>
        <w:pict>
          <v:line id="_x0000_s1067" style="position:absolute;left:0;text-align:left;z-index:251655168" from="317.9pt,351.5pt" to="355.3pt,396.5pt"/>
        </w:pict>
      </w:r>
      <w:r>
        <w:pict>
          <v:line id="_x0000_s1066" style="position:absolute;left:0;text-align:left;z-index:251654144" from="102.85pt,468.5pt" to="130.9pt,576.5pt"/>
        </w:pict>
      </w:r>
      <w:r>
        <w:pict>
          <v:line id="_x0000_s1065" style="position:absolute;left:0;text-align:left;flip:x;z-index:251653120" from="56.1pt,468.5pt" to="84.15pt,522.5pt"/>
        </w:pict>
      </w:r>
      <w:r>
        <w:pict>
          <v:line id="_x0000_s1064" style="position:absolute;left:0;text-align:left;flip:x y;z-index:251652096" from="121.55pt,459.5pt" to="168.3pt,495.5pt"/>
        </w:pict>
      </w:r>
      <w:r>
        <w:pict>
          <v:line id="_x0000_s1063" style="position:absolute;left:0;text-align:left;flip:x;z-index:251651072" from="130.9pt,324.5pt" to="215.05pt,405.5pt"/>
        </w:pict>
      </w:r>
      <w:r>
        <w:pict>
          <v:oval id="_x0000_s1062" style="position:absolute;left:0;text-align:left;margin-left:299.2pt;margin-top:531pt;width:93.5pt;height:1in;z-index:251650048">
            <v:textbox>
              <w:txbxContent>
                <w:p w:rsidR="003E3C06" w:rsidRDefault="003E3C06" w:rsidP="003E3C06">
                  <w:r>
                    <w:t>Звено в цепи питания</w:t>
                  </w:r>
                </w:p>
                <w:p w:rsidR="003E3C06" w:rsidRDefault="003E3C06" w:rsidP="003E3C06"/>
                <w:p w:rsidR="003E3C06" w:rsidRDefault="003E3C06" w:rsidP="003E3C06"/>
                <w:p w:rsidR="003E3C06" w:rsidRDefault="003E3C06" w:rsidP="003E3C06"/>
                <w:p w:rsidR="003E3C06" w:rsidRDefault="003E3C06" w:rsidP="003E3C06"/>
                <w:p w:rsidR="003E3C06" w:rsidRDefault="003E3C06" w:rsidP="003E3C06"/>
                <w:p w:rsidR="003E3C06" w:rsidRDefault="003E3C06" w:rsidP="003E3C06"/>
                <w:p w:rsidR="003E3C06" w:rsidRDefault="003E3C06" w:rsidP="003E3C06"/>
                <w:p w:rsidR="003E3C06" w:rsidRDefault="003E3C06" w:rsidP="003E3C06"/>
              </w:txbxContent>
            </v:textbox>
          </v:oval>
        </w:pict>
      </w:r>
      <w:r>
        <w:pict>
          <v:oval id="_x0000_s1060" style="position:absolute;left:0;text-align:left;margin-left:112.2pt;margin-top:567.5pt;width:93.5pt;height:1in;z-index:251648000">
            <v:textbox>
              <w:txbxContent>
                <w:p w:rsidR="003E3C06" w:rsidRDefault="003E3C06" w:rsidP="003E3C06">
                  <w:r>
                    <w:t>Спорами</w:t>
                  </w:r>
                </w:p>
              </w:txbxContent>
            </v:textbox>
          </v:oval>
        </w:pict>
      </w:r>
      <w:r>
        <w:pict>
          <v:oval id="_x0000_s1061" style="position:absolute;left:0;text-align:left;margin-left:158.95pt;margin-top:477.5pt;width:93.5pt;height:63pt;z-index:251649024">
            <v:textbox>
              <w:txbxContent>
                <w:p w:rsidR="003E3C06" w:rsidRDefault="003E3C06" w:rsidP="003E3C06">
                  <w:r>
                    <w:t>Половое</w:t>
                  </w:r>
                </w:p>
              </w:txbxContent>
            </v:textbox>
          </v:oval>
        </w:pict>
      </w:r>
      <w:r>
        <w:pict>
          <v:oval id="_x0000_s1059" style="position:absolute;left:0;text-align:left;margin-left:0;margin-top:522.5pt;width:93.5pt;height:1in;z-index:251646976">
            <v:textbox>
              <w:txbxContent>
                <w:p w:rsidR="003E3C06" w:rsidRDefault="003E3C06" w:rsidP="003E3C06">
                  <w:r>
                    <w:t>Вегетативное</w:t>
                  </w:r>
                </w:p>
              </w:txbxContent>
            </v:textbox>
          </v:oval>
        </w:pict>
      </w:r>
      <w:r>
        <w:pict>
          <v:oval id="_x0000_s1058" style="position:absolute;left:0;text-align:left;margin-left:317.9pt;margin-top:396.5pt;width:102.85pt;height:63pt;z-index:251645952">
            <v:textbox>
              <w:txbxContent>
                <w:p w:rsidR="003E3C06" w:rsidRDefault="003E3C06" w:rsidP="003E3C06">
                  <w:r>
                    <w:t>Значение</w:t>
                  </w:r>
                </w:p>
              </w:txbxContent>
            </v:textbox>
          </v:oval>
        </w:pict>
      </w:r>
      <w:r>
        <w:pict>
          <v:oval id="_x0000_s1057" style="position:absolute;left:0;text-align:left;margin-left:46.75pt;margin-top:396.5pt;width:93.5pt;height:1in;z-index:251644928">
            <v:textbox>
              <w:txbxContent>
                <w:p w:rsidR="003E3C06" w:rsidRDefault="003E3C06" w:rsidP="003E3C06">
                  <w:r>
                    <w:t>Размножение</w:t>
                  </w:r>
                </w:p>
              </w:txbxContent>
            </v:textbox>
          </v:oval>
        </w:pict>
      </w:r>
      <w:r>
        <w:pict>
          <v:oval id="_x0000_s1056" style="position:absolute;left:0;text-align:left;margin-left:215.05pt;margin-top:288.5pt;width:130.9pt;height:1in;z-index:251643904">
            <v:textbox>
              <w:txbxContent>
                <w:p w:rsidR="003E3C06" w:rsidRDefault="003E3C06" w:rsidP="003E3C06">
                  <w:r>
                    <w:t>Папоротниковидные</w:t>
                  </w:r>
                </w:p>
              </w:txbxContent>
            </v:textbox>
          </v:oval>
        </w:pict>
      </w:r>
      <w:r>
        <w:rPr>
          <w:sz w:val="28"/>
        </w:rPr>
      </w:r>
      <w:r>
        <w:rPr>
          <w:sz w:val="28"/>
        </w:rPr>
        <w:pict>
          <v:group id="_x0000_s1028" editas="canvas" style="width:467.5pt;height:297pt;mso-position-horizontal-relative:char;mso-position-vertical-relative:line" coordorigin="3171,3681" coordsize="7106,4598">
            <o:lock v:ext="edit" aspectratio="t"/>
            <v:shape id="_x0000_s1029" type="#_x0000_t75" style="position:absolute;left:3171;top:3681;width:7106;height:4598" o:preferrelative="f">
              <v:fill o:detectmouseclick="t"/>
              <v:path o:extrusionok="t" o:connecttype="none"/>
            </v:shape>
            <v:oval id="_x0000_s1030" style="position:absolute;left:6013;top:6189;width:1564;height:1115">
              <v:textbox>
                <w:txbxContent>
                  <w:p w:rsidR="003E3C06" w:rsidRDefault="003E3C06" w:rsidP="003E3C06">
                    <w:r>
                      <w:t>Строение</w:t>
                    </w:r>
                  </w:p>
                </w:txbxContent>
              </v:textbox>
            </v:oval>
            <v:oval id="_x0000_s1031" style="position:absolute;left:4592;top:4935;width:1279;height:1116">
              <v:textbox>
                <w:txbxContent>
                  <w:p w:rsidR="003E3C06" w:rsidRDefault="003E3C06" w:rsidP="003E3C06">
                    <w:r>
                      <w:t xml:space="preserve">Листья, </w:t>
                    </w:r>
                  </w:p>
                  <w:p w:rsidR="003E3C06" w:rsidRDefault="003E3C06" w:rsidP="003E3C06">
                    <w:r>
                      <w:t>Стебель,</w:t>
                    </w:r>
                  </w:p>
                  <w:p w:rsidR="003E3C06" w:rsidRDefault="003E3C06" w:rsidP="003E3C06">
                    <w:r>
                      <w:t>корень</w:t>
                    </w:r>
                  </w:p>
                </w:txbxContent>
              </v:textbox>
            </v:oval>
            <v:line id="_x0000_s1032" style="position:absolute" from="5587,5911" to="6156,6468"/>
            <v:line id="_x0000_s1033" style="position:absolute" from="6866,7304" to="6867,8139"/>
            <v:line id="_x0000_s1034" style="position:absolute;flip:y" from="6866,7304" to="6866,8000"/>
            <w10:wrap type="none"/>
            <w10:anchorlock/>
          </v:group>
        </w:pict>
      </w:r>
    </w:p>
    <w:p w:rsidR="003E3C06" w:rsidRDefault="003E3C06" w:rsidP="003E3C06">
      <w:pPr>
        <w:ind w:left="225"/>
        <w:rPr>
          <w:sz w:val="28"/>
        </w:rPr>
      </w:pPr>
    </w:p>
    <w:p w:rsidR="003E3C06" w:rsidRDefault="003E3C06" w:rsidP="003E3C06">
      <w:pPr>
        <w:ind w:left="225"/>
        <w:rPr>
          <w:sz w:val="28"/>
        </w:rPr>
      </w:pPr>
    </w:p>
    <w:p w:rsidR="003E3C06" w:rsidRDefault="003E3C06" w:rsidP="003E3C06">
      <w:pPr>
        <w:ind w:left="225"/>
        <w:rPr>
          <w:sz w:val="28"/>
        </w:rPr>
      </w:pPr>
    </w:p>
    <w:p w:rsidR="003E3C06" w:rsidRDefault="003E3C06" w:rsidP="003E3C06">
      <w:pPr>
        <w:ind w:left="225"/>
        <w:rPr>
          <w:sz w:val="28"/>
        </w:rPr>
      </w:pPr>
    </w:p>
    <w:p w:rsidR="003E3C06" w:rsidRDefault="003E3C06" w:rsidP="003E3C06">
      <w:pPr>
        <w:ind w:left="225"/>
        <w:rPr>
          <w:sz w:val="28"/>
        </w:rPr>
      </w:pPr>
    </w:p>
    <w:p w:rsidR="003E3C06" w:rsidRDefault="003E3C06" w:rsidP="003E3C06">
      <w:pPr>
        <w:ind w:left="225"/>
        <w:rPr>
          <w:sz w:val="28"/>
        </w:rPr>
      </w:pPr>
    </w:p>
    <w:p w:rsidR="003E3C06" w:rsidRDefault="003E3C06" w:rsidP="003E3C06">
      <w:pPr>
        <w:ind w:left="225"/>
        <w:rPr>
          <w:sz w:val="28"/>
        </w:rPr>
      </w:pPr>
    </w:p>
    <w:p w:rsidR="003E3C06" w:rsidRDefault="003E3C06" w:rsidP="003E3C06">
      <w:pPr>
        <w:ind w:left="225"/>
        <w:rPr>
          <w:sz w:val="28"/>
        </w:rPr>
      </w:pPr>
    </w:p>
    <w:p w:rsidR="003E3C06" w:rsidRDefault="003E3C06" w:rsidP="003E3C06">
      <w:pPr>
        <w:ind w:left="225"/>
        <w:rPr>
          <w:sz w:val="28"/>
        </w:rPr>
      </w:pPr>
    </w:p>
    <w:p w:rsidR="003E3C06" w:rsidRDefault="003E3C06" w:rsidP="003E3C06">
      <w:pPr>
        <w:ind w:left="225"/>
        <w:rPr>
          <w:sz w:val="28"/>
        </w:rPr>
      </w:pPr>
    </w:p>
    <w:p w:rsidR="003E3C06" w:rsidRDefault="003E3C06" w:rsidP="003E3C06">
      <w:pPr>
        <w:ind w:left="225"/>
        <w:rPr>
          <w:sz w:val="28"/>
        </w:rPr>
      </w:pPr>
    </w:p>
    <w:p w:rsidR="003E3C06" w:rsidRDefault="003E3C06" w:rsidP="003E3C06">
      <w:pPr>
        <w:ind w:left="225"/>
        <w:rPr>
          <w:sz w:val="28"/>
        </w:rPr>
      </w:pPr>
    </w:p>
    <w:p w:rsidR="003E3C06" w:rsidRDefault="003E3C06" w:rsidP="003E3C06">
      <w:pPr>
        <w:ind w:left="225"/>
        <w:rPr>
          <w:sz w:val="28"/>
        </w:rPr>
      </w:pPr>
    </w:p>
    <w:p w:rsidR="003E3C06" w:rsidRDefault="003E3C06" w:rsidP="003E3C06">
      <w:pPr>
        <w:ind w:left="225"/>
        <w:rPr>
          <w:sz w:val="28"/>
        </w:rPr>
      </w:pPr>
    </w:p>
    <w:p w:rsidR="003E3C06" w:rsidRDefault="003E3C06" w:rsidP="003E3C06">
      <w:pPr>
        <w:ind w:left="225"/>
        <w:rPr>
          <w:sz w:val="28"/>
        </w:rPr>
      </w:pPr>
    </w:p>
    <w:p w:rsidR="003E3C06" w:rsidRDefault="003E3C06" w:rsidP="003E3C06">
      <w:pPr>
        <w:ind w:left="225"/>
        <w:rPr>
          <w:sz w:val="28"/>
        </w:rPr>
      </w:pPr>
    </w:p>
    <w:p w:rsidR="003E3C06" w:rsidRDefault="003E3C06" w:rsidP="003E3C06">
      <w:pPr>
        <w:spacing w:line="360" w:lineRule="auto"/>
        <w:rPr>
          <w:sz w:val="28"/>
        </w:rPr>
      </w:pPr>
    </w:p>
    <w:p w:rsidR="003E3C06" w:rsidRDefault="003E3C06" w:rsidP="003E3C06">
      <w:pPr>
        <w:spacing w:line="360" w:lineRule="auto"/>
        <w:rPr>
          <w:sz w:val="28"/>
        </w:rPr>
      </w:pPr>
    </w:p>
    <w:p w:rsidR="003E3C06" w:rsidRDefault="003E3C06" w:rsidP="003E3C06">
      <w:pPr>
        <w:spacing w:line="360" w:lineRule="auto"/>
        <w:rPr>
          <w:sz w:val="28"/>
        </w:rPr>
      </w:pPr>
    </w:p>
    <w:p w:rsidR="003E3C06" w:rsidRDefault="003E3C06" w:rsidP="003E3C06">
      <w:pPr>
        <w:spacing w:line="360" w:lineRule="auto"/>
        <w:rPr>
          <w:sz w:val="28"/>
        </w:rPr>
      </w:pPr>
    </w:p>
    <w:p w:rsidR="003E3C06" w:rsidRDefault="003E3C06" w:rsidP="003E3C06">
      <w:pPr>
        <w:ind w:left="225"/>
        <w:jc w:val="right"/>
        <w:rPr>
          <w:sz w:val="28"/>
        </w:rPr>
      </w:pPr>
      <w:r>
        <w:rPr>
          <w:sz w:val="28"/>
        </w:rPr>
        <w:t>22</w:t>
      </w:r>
    </w:p>
    <w:p w:rsidR="003E3C06" w:rsidRDefault="003E3C06" w:rsidP="003E3C06">
      <w:pPr>
        <w:ind w:left="225"/>
        <w:jc w:val="right"/>
        <w:rPr>
          <w:sz w:val="28"/>
        </w:rPr>
      </w:pPr>
      <w:r>
        <w:rPr>
          <w:sz w:val="28"/>
        </w:rPr>
        <w:t>Схема 3</w:t>
      </w:r>
    </w:p>
    <w:p w:rsidR="003E3C06" w:rsidRDefault="003E3C06" w:rsidP="003E3C06">
      <w:pPr>
        <w:ind w:left="225"/>
        <w:jc w:val="center"/>
        <w:rPr>
          <w:sz w:val="28"/>
        </w:rPr>
      </w:pPr>
      <w:r>
        <w:rPr>
          <w:sz w:val="28"/>
        </w:rPr>
        <w:t>Кластер «Папоротниковидные»(на стадии рефлексии)</w:t>
      </w:r>
    </w:p>
    <w:p w:rsidR="003E3C06" w:rsidRDefault="003E3C06" w:rsidP="003E3C06">
      <w:pPr>
        <w:ind w:left="225"/>
        <w:rPr>
          <w:sz w:val="28"/>
        </w:rPr>
      </w:pPr>
    </w:p>
    <w:p w:rsidR="003E3C06" w:rsidRDefault="00B4665E" w:rsidP="003E3C06">
      <w:pPr>
        <w:ind w:left="225"/>
        <w:rPr>
          <w:sz w:val="28"/>
        </w:rPr>
      </w:pPr>
      <w:r>
        <w:pict>
          <v:oval id="_x0000_s1089" style="position:absolute;left:0;text-align:left;margin-left:84.15pt;margin-top:120.25pt;width:121.55pt;height:1in;z-index:251677696">
            <v:textbox style="mso-next-textbox:#_x0000_s1089">
              <w:txbxContent>
                <w:p w:rsidR="003E3C06" w:rsidRDefault="003E3C06" w:rsidP="003E3C06">
                  <w:r>
                    <w:t>Спорофит</w:t>
                  </w:r>
                </w:p>
              </w:txbxContent>
            </v:textbox>
          </v:oval>
        </w:pict>
      </w:r>
      <w:r>
        <w:pict>
          <v:oval id="_x0000_s1090" style="position:absolute;left:0;text-align:left;margin-left:0;margin-top:14.7pt;width:102.85pt;height:81pt;z-index:251678720">
            <v:textbox style="mso-next-textbox:#_x0000_s1090">
              <w:txbxContent>
                <w:p w:rsidR="003E3C06" w:rsidRDefault="003E3C06" w:rsidP="003E3C06">
                  <w:r>
                    <w:t>Листья, стебель,</w:t>
                  </w:r>
                </w:p>
                <w:p w:rsidR="003E3C06" w:rsidRDefault="003E3C06" w:rsidP="003E3C06">
                  <w:r>
                    <w:t>корень</w:t>
                  </w:r>
                </w:p>
              </w:txbxContent>
            </v:textbox>
          </v:oval>
        </w:pict>
      </w:r>
      <w:r>
        <w:pict>
          <v:line id="_x0000_s1093" style="position:absolute;left:0;text-align:left;z-index:251681792" from="74.8pt,84.95pt" to="112.2pt,129.95pt"/>
        </w:pict>
      </w:r>
      <w:r>
        <w:pict>
          <v:oval id="_x0000_s1091" style="position:absolute;left:0;text-align:left;margin-left:317.9pt;margin-top:41pt;width:109.4pt;height:1in;z-index:251679744">
            <v:textbox style="mso-next-textbox:#_x0000_s1091">
              <w:txbxContent>
                <w:p w:rsidR="003E3C06" w:rsidRDefault="003E3C06" w:rsidP="003E3C06">
                  <w:r>
                    <w:t>Зеленая пластинка с ризоидами</w:t>
                  </w:r>
                </w:p>
              </w:txbxContent>
            </v:textbox>
          </v:oval>
        </w:pict>
      </w:r>
      <w:r>
        <w:pict>
          <v:line id="_x0000_s1094" style="position:absolute;left:0;text-align:left;flip:x;z-index:251682816" from="345.95pt,111.25pt" to="364.65pt,156.25pt"/>
        </w:pict>
      </w:r>
    </w:p>
    <w:p w:rsidR="003E3C06" w:rsidRDefault="003E3C06" w:rsidP="003E3C06">
      <w:pPr>
        <w:ind w:left="225"/>
        <w:rPr>
          <w:sz w:val="28"/>
        </w:rPr>
      </w:pPr>
    </w:p>
    <w:p w:rsidR="003E3C06" w:rsidRDefault="003E3C06" w:rsidP="003E3C06">
      <w:pPr>
        <w:ind w:left="225"/>
        <w:rPr>
          <w:sz w:val="28"/>
        </w:rPr>
      </w:pPr>
    </w:p>
    <w:p w:rsidR="003E3C06" w:rsidRDefault="003E3C06" w:rsidP="003E3C06">
      <w:pPr>
        <w:ind w:left="225"/>
        <w:rPr>
          <w:sz w:val="28"/>
        </w:rPr>
      </w:pPr>
    </w:p>
    <w:p w:rsidR="003E3C06" w:rsidRDefault="003E3C06" w:rsidP="003E3C06">
      <w:pPr>
        <w:ind w:left="225"/>
        <w:rPr>
          <w:sz w:val="28"/>
        </w:rPr>
      </w:pPr>
    </w:p>
    <w:p w:rsidR="003E3C06" w:rsidRDefault="003E3C06" w:rsidP="003E3C06">
      <w:pPr>
        <w:ind w:left="225"/>
        <w:rPr>
          <w:sz w:val="28"/>
        </w:rPr>
      </w:pPr>
    </w:p>
    <w:p w:rsidR="003E3C06" w:rsidRDefault="003E3C06" w:rsidP="003E3C06">
      <w:pPr>
        <w:ind w:left="225"/>
        <w:rPr>
          <w:sz w:val="28"/>
        </w:rPr>
      </w:pPr>
    </w:p>
    <w:p w:rsidR="003E3C06" w:rsidRDefault="003E3C06" w:rsidP="003E3C06">
      <w:pPr>
        <w:ind w:left="225"/>
        <w:rPr>
          <w:sz w:val="28"/>
        </w:rPr>
      </w:pPr>
    </w:p>
    <w:p w:rsidR="003E3C06" w:rsidRDefault="003E3C06" w:rsidP="003E3C06">
      <w:pPr>
        <w:ind w:left="225"/>
        <w:rPr>
          <w:sz w:val="28"/>
        </w:rPr>
      </w:pPr>
    </w:p>
    <w:p w:rsidR="003E3C06" w:rsidRDefault="003E3C06" w:rsidP="003E3C06">
      <w:pPr>
        <w:ind w:left="225"/>
        <w:rPr>
          <w:sz w:val="28"/>
        </w:rPr>
      </w:pPr>
    </w:p>
    <w:p w:rsidR="003E3C06" w:rsidRDefault="00B4665E" w:rsidP="003E3C06">
      <w:pPr>
        <w:ind w:left="225"/>
        <w:rPr>
          <w:sz w:val="28"/>
        </w:rPr>
      </w:pPr>
      <w:r>
        <w:pict>
          <v:line id="_x0000_s1082" style="position:absolute;left:0;text-align:left;flip:y;z-index:251670528" from="121.55pt,186.7pt" to="187pt,231.7pt" strokeweight="3pt"/>
        </w:pict>
      </w:r>
      <w:r>
        <w:pict>
          <v:oval id="_x0000_s1092" style="position:absolute;left:0;text-align:left;margin-left:292.15pt;margin-top:0;width:112.3pt;height:54pt;z-index:251680768">
            <v:textbox style="mso-next-textbox:#_x0000_s1092">
              <w:txbxContent>
                <w:p w:rsidR="003E3C06" w:rsidRDefault="003E3C06" w:rsidP="003E3C06">
                  <w:r>
                    <w:t>Гаметофит</w:t>
                  </w:r>
                </w:p>
              </w:txbxContent>
            </v:textbox>
          </v:oval>
        </w:pict>
      </w:r>
      <w:r>
        <w:pict>
          <v:line id="_x0000_s1088" style="position:absolute;left:0;text-align:left;z-index:251676672" from="374pt,286pt" to="383.35pt,295pt"/>
        </w:pict>
      </w:r>
      <w:r>
        <w:pict>
          <v:line id="_x0000_s1087" style="position:absolute;left:0;text-align:left;flip:x;z-index:251675648" from="289.85pt,268pt" to="336.6pt,304pt" strokeweight="3pt"/>
        </w:pict>
      </w:r>
      <w:r>
        <w:pict>
          <v:line id="_x0000_s1086" style="position:absolute;left:0;text-align:left;z-index:251674624" from="74.8pt,286pt" to="93.5pt,376pt" strokeweight="3pt"/>
        </w:pict>
      </w:r>
      <w:r>
        <w:pict>
          <v:line id="_x0000_s1085" style="position:absolute;left:0;text-align:left;flip:x;z-index:251673600" from="0,268pt" to="37.4pt,322pt" strokeweight="3pt"/>
        </w:pict>
      </w:r>
      <w:r>
        <w:pict>
          <v:line id="_x0000_s1084" style="position:absolute;left:0;text-align:left;z-index:251672576" from="112.2pt,268pt" to="149.6pt,304pt" strokeweight="3pt"/>
        </w:pict>
      </w:r>
      <w:r>
        <w:pict>
          <v:line id="_x0000_s1083" style="position:absolute;left:0;text-align:left;z-index:251671552" from="308.55pt,196pt" to="336.6pt,223pt" strokeweight="3pt"/>
        </w:pict>
      </w:r>
      <w:r>
        <w:pict>
          <v:line id="_x0000_s1081" style="position:absolute;left:0;text-align:left;flip:x y;z-index:251669504" from="233.75pt,115pt" to="233.75pt,133pt" strokeweight="3pt"/>
        </w:pict>
      </w:r>
      <w:r>
        <w:pict>
          <v:line id="_x0000_s1080" style="position:absolute;left:0;text-align:left;z-index:251668480" from="243.1pt,124pt" to="243.1pt,124pt"/>
        </w:pict>
      </w:r>
      <w:r>
        <w:pict>
          <v:line id="_x0000_s1079" style="position:absolute;left:0;text-align:left;flip:y;z-index:251667456" from="280.5pt,43pt" to="299.2pt,61pt" strokeweight="3pt"/>
        </w:pict>
      </w:r>
      <w:r>
        <w:pict>
          <v:line id="_x0000_s1078" style="position:absolute;left:0;text-align:left;z-index:251666432" from="168.3pt,34pt" to="187pt,61pt" strokeweight="3pt"/>
        </w:pict>
      </w:r>
      <w:r>
        <w:pict>
          <v:oval id="_x0000_s1077" style="position:absolute;left:0;text-align:left;margin-left:327.25pt;margin-top:295pt;width:140.25pt;height:135pt;flip:x y;z-index:251665408">
            <v:textbox style="mso-next-textbox:#_x0000_s1077">
              <w:txbxContent>
                <w:p w:rsidR="003E3C06" w:rsidRDefault="003E3C06" w:rsidP="003E3C06">
                  <w:r>
                    <w:t xml:space="preserve">Пища </w:t>
                  </w:r>
                </w:p>
                <w:p w:rsidR="003E3C06" w:rsidRDefault="003E3C06" w:rsidP="003E3C06">
                  <w:r>
                    <w:t>Лекарство</w:t>
                  </w:r>
                </w:p>
                <w:p w:rsidR="003E3C06" w:rsidRDefault="003E3C06" w:rsidP="003E3C06">
                  <w:r>
                    <w:t xml:space="preserve">Декоративные </w:t>
                  </w:r>
                </w:p>
                <w:p w:rsidR="003E3C06" w:rsidRDefault="003E3C06" w:rsidP="003E3C06">
                  <w:r>
                    <w:t>Растения,</w:t>
                  </w:r>
                </w:p>
                <w:p w:rsidR="003E3C06" w:rsidRDefault="003E3C06" w:rsidP="003E3C06">
                  <w:r>
                    <w:t>Обогащение почвы азотом</w:t>
                  </w:r>
                </w:p>
              </w:txbxContent>
            </v:textbox>
          </v:oval>
        </w:pict>
      </w:r>
      <w:r>
        <w:pict>
          <v:oval id="_x0000_s1076" style="position:absolute;left:0;text-align:left;margin-left:233.75pt;margin-top:299.9pt;width:84.15pt;height:76.1pt;z-index:251664384">
            <v:textbox style="mso-next-textbox:#_x0000_s1076">
              <w:txbxContent>
                <w:p w:rsidR="003E3C06" w:rsidRDefault="003E3C06" w:rsidP="003E3C06">
                  <w:r>
                    <w:t>Звено в цепи питания</w:t>
                  </w:r>
                </w:p>
              </w:txbxContent>
            </v:textbox>
          </v:oval>
        </w:pict>
      </w:r>
      <w:r>
        <w:pict>
          <v:oval id="_x0000_s1072" style="position:absolute;left:0;text-align:left;margin-left:327.25pt;margin-top:205pt;width:93.5pt;height:81pt;z-index:251660288">
            <v:textbox style="mso-next-textbox:#_x0000_s1072">
              <w:txbxContent>
                <w:p w:rsidR="003E3C06" w:rsidRDefault="003E3C06" w:rsidP="003E3C06">
                  <w:r>
                    <w:t>Значение</w:t>
                  </w:r>
                </w:p>
              </w:txbxContent>
            </v:textbox>
          </v:oval>
        </w:pict>
      </w:r>
      <w:r>
        <w:pict>
          <v:oval id="_x0000_s1071" style="position:absolute;left:0;text-align:left;margin-left:28.05pt;margin-top:205pt;width:93.5pt;height:81pt;z-index:251659264">
            <v:textbox style="mso-next-textbox:#_x0000_s1071">
              <w:txbxContent>
                <w:p w:rsidR="003E3C06" w:rsidRDefault="003E3C06" w:rsidP="003E3C06">
                  <w:r>
                    <w:t>Размножение</w:t>
                  </w:r>
                </w:p>
              </w:txbxContent>
            </v:textbox>
          </v:oval>
        </w:pict>
      </w:r>
      <w:r>
        <w:pict>
          <v:oval id="_x0000_s1069" style="position:absolute;left:0;text-align:left;margin-left:177.65pt;margin-top:43pt;width:112.2pt;height:1in;z-index:251657216">
            <v:textbox style="mso-next-textbox:#_x0000_s1069">
              <w:txbxContent>
                <w:p w:rsidR="003E3C06" w:rsidRDefault="003E3C06" w:rsidP="003E3C06">
                  <w:r>
                    <w:t>Строение</w:t>
                  </w:r>
                </w:p>
              </w:txbxContent>
            </v:textbox>
          </v:oval>
        </w:pict>
      </w:r>
      <w:r>
        <w:pict>
          <v:oval id="_x0000_s1070" style="position:absolute;left:0;text-align:left;margin-left:177.65pt;margin-top:128.9pt;width:140.25pt;height:85.1pt;z-index:251658240">
            <v:textbox style="mso-next-textbox:#_x0000_s1070">
              <w:txbxContent>
                <w:p w:rsidR="003E3C06" w:rsidRDefault="003E3C06" w:rsidP="003E3C06">
                  <w:r>
                    <w:t>Папоротниковидные</w:t>
                  </w:r>
                </w:p>
              </w:txbxContent>
            </v:textbox>
          </v:oval>
        </w:pict>
      </w:r>
      <w:r>
        <w:pict>
          <v:oval id="_x0000_s1075" style="position:absolute;left:0;text-align:left;margin-left:56.1pt;margin-top:371.9pt;width:93.5pt;height:1in;z-index:251663360">
            <v:textbox style="mso-next-textbox:#_x0000_s1075">
              <w:txbxContent>
                <w:p w:rsidR="003E3C06" w:rsidRDefault="003E3C06" w:rsidP="003E3C06">
                  <w:r>
                    <w:t>Спорами</w:t>
                  </w:r>
                </w:p>
              </w:txbxContent>
            </v:textbox>
          </v:oval>
        </w:pict>
      </w:r>
      <w:r>
        <w:pict>
          <v:oval id="_x0000_s1074" style="position:absolute;left:0;text-align:left;margin-left:130.9pt;margin-top:299.9pt;width:84.15pt;height:1in;z-index:251662336">
            <v:textbox style="mso-next-textbox:#_x0000_s1074">
              <w:txbxContent>
                <w:p w:rsidR="003E3C06" w:rsidRDefault="003E3C06" w:rsidP="003E3C06">
                  <w:r>
                    <w:t>Половое</w:t>
                  </w:r>
                </w:p>
              </w:txbxContent>
            </v:textbox>
          </v:oval>
        </w:pict>
      </w:r>
      <w:r>
        <w:pict>
          <v:oval id="_x0000_s1073" style="position:absolute;left:0;text-align:left;margin-left:-46.75pt;margin-top:317.9pt;width:90.7pt;height:1in;z-index:251661312">
            <v:textbox style="mso-next-textbox:#_x0000_s1073">
              <w:txbxContent>
                <w:p w:rsidR="003E3C06" w:rsidRDefault="003E3C06" w:rsidP="003E3C06">
                  <w:r>
                    <w:t>Вегетативное</w:t>
                  </w:r>
                </w:p>
              </w:txbxContent>
            </v:textbox>
          </v:oval>
        </w:pict>
      </w:r>
      <w:r>
        <w:rPr>
          <w:sz w:val="28"/>
        </w:rPr>
      </w:r>
      <w:r>
        <w:rPr>
          <w:sz w:val="28"/>
        </w:rPr>
        <w:pict>
          <v:group id="_x0000_s1026" editas="canvas" style="width:112.3pt;height:5in;mso-position-horizontal-relative:char;mso-position-vertical-relative:line" coordorigin="6505,28" coordsize="1707,5573">
            <o:lock v:ext="edit" aspectratio="t"/>
            <v:shape id="_x0000_s1027" type="#_x0000_t75" style="position:absolute;left:6505;top:28;width:1707;height:5573" o:preferrelative="f">
              <v:fill o:detectmouseclick="t"/>
              <v:path o:extrusionok="t" o:connecttype="none"/>
            </v:shape>
            <w10:wrap type="none"/>
            <w10:anchorlock/>
          </v:group>
        </w:pict>
      </w:r>
    </w:p>
    <w:p w:rsidR="003E3C06" w:rsidRDefault="003E3C06" w:rsidP="003E3C06">
      <w:pPr>
        <w:ind w:left="225"/>
        <w:rPr>
          <w:sz w:val="28"/>
        </w:rPr>
      </w:pPr>
    </w:p>
    <w:p w:rsidR="003E3C06" w:rsidRDefault="003E3C06" w:rsidP="003E3C06">
      <w:pPr>
        <w:ind w:left="225"/>
        <w:rPr>
          <w:sz w:val="28"/>
        </w:rPr>
      </w:pPr>
    </w:p>
    <w:p w:rsidR="003E3C06" w:rsidRDefault="003E3C06" w:rsidP="003E3C06">
      <w:pPr>
        <w:ind w:left="225"/>
        <w:rPr>
          <w:sz w:val="28"/>
        </w:rPr>
      </w:pPr>
    </w:p>
    <w:p w:rsidR="003E3C06" w:rsidRDefault="003E3C06" w:rsidP="003E3C06">
      <w:pPr>
        <w:spacing w:line="360" w:lineRule="auto"/>
        <w:rPr>
          <w:sz w:val="28"/>
        </w:rPr>
      </w:pPr>
    </w:p>
    <w:p w:rsidR="003E3C06" w:rsidRDefault="003E3C06" w:rsidP="003E3C06">
      <w:pPr>
        <w:spacing w:line="360" w:lineRule="auto"/>
        <w:rPr>
          <w:sz w:val="28"/>
        </w:rPr>
      </w:pPr>
    </w:p>
    <w:p w:rsidR="003E3C06" w:rsidRDefault="003E3C06" w:rsidP="003E3C06">
      <w:pPr>
        <w:spacing w:line="360" w:lineRule="auto"/>
        <w:rPr>
          <w:sz w:val="28"/>
        </w:rPr>
      </w:pPr>
      <w:r>
        <w:rPr>
          <w:sz w:val="28"/>
        </w:rPr>
        <w:t>Первая строка – существительное, название темы урока или объекта изучения одним словом.</w:t>
      </w:r>
    </w:p>
    <w:p w:rsidR="003E3C06" w:rsidRDefault="003E3C06" w:rsidP="003E3C06">
      <w:pPr>
        <w:spacing w:line="360" w:lineRule="auto"/>
        <w:jc w:val="right"/>
        <w:rPr>
          <w:sz w:val="28"/>
        </w:rPr>
      </w:pPr>
      <w:r>
        <w:rPr>
          <w:sz w:val="28"/>
        </w:rPr>
        <w:t>21</w:t>
      </w:r>
    </w:p>
    <w:p w:rsidR="003E3C06" w:rsidRDefault="003E3C06" w:rsidP="003E3C06">
      <w:pPr>
        <w:spacing w:line="360" w:lineRule="auto"/>
        <w:rPr>
          <w:sz w:val="28"/>
        </w:rPr>
      </w:pPr>
      <w:r>
        <w:rPr>
          <w:sz w:val="28"/>
        </w:rPr>
        <w:t>Вторая строка - два прилагательных или причастий, которые описывают тему (объект).</w:t>
      </w:r>
    </w:p>
    <w:p w:rsidR="003E3C06" w:rsidRDefault="003E3C06" w:rsidP="003E3C06">
      <w:pPr>
        <w:spacing w:line="360" w:lineRule="auto"/>
        <w:rPr>
          <w:sz w:val="28"/>
        </w:rPr>
      </w:pPr>
      <w:r>
        <w:rPr>
          <w:sz w:val="28"/>
        </w:rPr>
        <w:t>Третья строка – описание действия в рамках темы в трех словах-глаголах.</w:t>
      </w:r>
    </w:p>
    <w:p w:rsidR="003E3C06" w:rsidRDefault="003E3C06" w:rsidP="003E3C06">
      <w:pPr>
        <w:spacing w:line="360" w:lineRule="auto"/>
        <w:rPr>
          <w:sz w:val="28"/>
        </w:rPr>
      </w:pPr>
      <w:r>
        <w:rPr>
          <w:sz w:val="28"/>
        </w:rPr>
        <w:t>Четвертая строка – предложение из 4 слов, показывающее отношение к теме. Это должна быть красивая емкая фраза.</w:t>
      </w:r>
    </w:p>
    <w:p w:rsidR="003E3C06" w:rsidRDefault="003E3C06" w:rsidP="003E3C06">
      <w:pPr>
        <w:spacing w:line="360" w:lineRule="auto"/>
        <w:rPr>
          <w:sz w:val="28"/>
        </w:rPr>
      </w:pPr>
      <w:r>
        <w:rPr>
          <w:sz w:val="28"/>
        </w:rPr>
        <w:t>Пятая строка выражает суть темы одним словом, как правило, существительным.</w:t>
      </w:r>
    </w:p>
    <w:p w:rsidR="003E3C06" w:rsidRDefault="003E3C06" w:rsidP="003E3C06">
      <w:pPr>
        <w:spacing w:line="360" w:lineRule="auto"/>
        <w:rPr>
          <w:sz w:val="28"/>
        </w:rPr>
      </w:pPr>
      <w:r>
        <w:rPr>
          <w:sz w:val="28"/>
        </w:rPr>
        <w:t>Например:  Плаун</w:t>
      </w:r>
    </w:p>
    <w:p w:rsidR="003E3C06" w:rsidRDefault="003E3C06" w:rsidP="003E3C06">
      <w:pPr>
        <w:spacing w:line="360" w:lineRule="auto"/>
        <w:rPr>
          <w:sz w:val="28"/>
        </w:rPr>
      </w:pPr>
      <w:r>
        <w:rPr>
          <w:sz w:val="28"/>
        </w:rPr>
        <w:t xml:space="preserve">                        Зеленый, пушистый.</w:t>
      </w:r>
    </w:p>
    <w:p w:rsidR="003E3C06" w:rsidRDefault="003E3C06" w:rsidP="003E3C06">
      <w:pPr>
        <w:spacing w:line="360" w:lineRule="auto"/>
        <w:rPr>
          <w:sz w:val="28"/>
        </w:rPr>
      </w:pPr>
      <w:r>
        <w:rPr>
          <w:sz w:val="28"/>
        </w:rPr>
        <w:t xml:space="preserve">                        Расползается, укореняется, вымирает.</w:t>
      </w:r>
    </w:p>
    <w:p w:rsidR="003E3C06" w:rsidRDefault="003E3C06" w:rsidP="003E3C06">
      <w:pPr>
        <w:spacing w:line="360" w:lineRule="auto"/>
        <w:rPr>
          <w:sz w:val="28"/>
        </w:rPr>
      </w:pPr>
      <w:r>
        <w:rPr>
          <w:sz w:val="28"/>
        </w:rPr>
        <w:t xml:space="preserve">                        Как редко его увидишь!</w:t>
      </w:r>
    </w:p>
    <w:p w:rsidR="003E3C06" w:rsidRDefault="003E3C06" w:rsidP="003E3C06">
      <w:pPr>
        <w:spacing w:line="360" w:lineRule="auto"/>
        <w:rPr>
          <w:sz w:val="28"/>
        </w:rPr>
      </w:pPr>
      <w:r>
        <w:rPr>
          <w:sz w:val="28"/>
        </w:rPr>
        <w:t xml:space="preserve">                        Реликт.</w:t>
      </w:r>
    </w:p>
    <w:p w:rsidR="003E3C06" w:rsidRDefault="003E3C06" w:rsidP="003E3C06">
      <w:pPr>
        <w:spacing w:line="360" w:lineRule="auto"/>
        <w:rPr>
          <w:sz w:val="28"/>
        </w:rPr>
      </w:pPr>
      <w:r>
        <w:rPr>
          <w:sz w:val="28"/>
        </w:rPr>
        <w:t xml:space="preserve">   При введении этого приема каждый ребенок читает свой синквейн перед всеми. Синквейны популярны у детей гуманитарного склада, они позволяют проявить свои чувства и удовлетворить эстетические и творческие потребности.</w:t>
      </w:r>
    </w:p>
    <w:p w:rsidR="003E3C06" w:rsidRDefault="003E3C06" w:rsidP="003E3C06">
      <w:pPr>
        <w:spacing w:line="360" w:lineRule="auto"/>
        <w:rPr>
          <w:sz w:val="28"/>
        </w:rPr>
      </w:pPr>
    </w:p>
    <w:p w:rsidR="003E3C06" w:rsidRDefault="003E3C06" w:rsidP="003E3C06">
      <w:pPr>
        <w:spacing w:line="360" w:lineRule="auto"/>
        <w:rPr>
          <w:sz w:val="28"/>
        </w:rPr>
      </w:pPr>
      <w:r>
        <w:rPr>
          <w:sz w:val="28"/>
        </w:rPr>
        <w:t>7. Интрига.</w:t>
      </w:r>
    </w:p>
    <w:p w:rsidR="003E3C06" w:rsidRDefault="003E3C06" w:rsidP="003E3C06">
      <w:pPr>
        <w:spacing w:line="360" w:lineRule="auto"/>
        <w:rPr>
          <w:sz w:val="28"/>
        </w:rPr>
      </w:pPr>
    </w:p>
    <w:p w:rsidR="003E3C06" w:rsidRDefault="003E3C06" w:rsidP="003E3C06">
      <w:pPr>
        <w:spacing w:line="360" w:lineRule="auto"/>
        <w:rPr>
          <w:sz w:val="28"/>
        </w:rPr>
      </w:pPr>
      <w:r>
        <w:rPr>
          <w:sz w:val="28"/>
        </w:rPr>
        <w:t xml:space="preserve">   Здесь можно использовать какой-либо текст, рисунок, предмет, опыт. Обсуждение интриги проводится вначале в парах, затем в классе. Мнения пар записываются на доске. К ним возвращаются на стадии рефлексии.</w:t>
      </w:r>
    </w:p>
    <w:p w:rsidR="003E3C06" w:rsidRDefault="003E3C06" w:rsidP="003E3C06">
      <w:pPr>
        <w:spacing w:line="360" w:lineRule="auto"/>
        <w:rPr>
          <w:sz w:val="28"/>
        </w:rPr>
      </w:pPr>
      <w:r>
        <w:rPr>
          <w:sz w:val="28"/>
        </w:rPr>
        <w:t>Примеры «интриг» по теме «Лишайники».</w:t>
      </w:r>
    </w:p>
    <w:p w:rsidR="003E3C06" w:rsidRDefault="003E3C06" w:rsidP="003E3C06">
      <w:pPr>
        <w:spacing w:line="360" w:lineRule="auto"/>
        <w:rPr>
          <w:sz w:val="28"/>
        </w:rPr>
      </w:pPr>
      <w:r>
        <w:rPr>
          <w:sz w:val="28"/>
        </w:rPr>
        <w:t xml:space="preserve">  А) На доске – изображение сфинкса. Зачитывается текст: «Не найдется ли в каком-нибудь забытом уголке природы чудовищных, сложных существ, представляющих такие же сочетания, как эти мифические полулюди, </w:t>
      </w:r>
    </w:p>
    <w:p w:rsidR="003E3C06" w:rsidRDefault="003E3C06" w:rsidP="003E3C06">
      <w:pPr>
        <w:spacing w:line="360" w:lineRule="auto"/>
        <w:rPr>
          <w:sz w:val="28"/>
        </w:rPr>
      </w:pPr>
      <w:r>
        <w:rPr>
          <w:sz w:val="28"/>
        </w:rPr>
        <w:t xml:space="preserve">полузвери. Натуралисту такой вопрос должен показаться чем-то невозможным, просто абсурдом. Поэтому понятно было изумление ботаников, когда обнаружили такое загадочное существо, подобное сфинксу, </w:t>
      </w:r>
    </w:p>
    <w:p w:rsidR="003E3C06" w:rsidRDefault="003E3C06" w:rsidP="003E3C06">
      <w:pPr>
        <w:spacing w:line="360" w:lineRule="auto"/>
        <w:rPr>
          <w:sz w:val="28"/>
        </w:rPr>
      </w:pPr>
      <w:r>
        <w:rPr>
          <w:sz w:val="28"/>
        </w:rPr>
        <w:t>представляющее полное слияние совершенно разнородных и самостоятельных организмов, относящихся даже к разным царствам. И оказалось, что мы все его давно знаем…». О каком существе идет речь?</w:t>
      </w:r>
    </w:p>
    <w:p w:rsidR="003E3C06" w:rsidRDefault="003E3C06" w:rsidP="003E3C06">
      <w:pPr>
        <w:spacing w:line="360" w:lineRule="auto"/>
        <w:rPr>
          <w:sz w:val="28"/>
        </w:rPr>
      </w:pPr>
      <w:r>
        <w:rPr>
          <w:sz w:val="28"/>
        </w:rPr>
        <w:t xml:space="preserve"> Б) «Черный ящик». В ящике находятся: оленьи рога, пионерский галстук, склянка с крупной надписью «Чистый воздух». Как вы думаете, какая </w:t>
      </w:r>
    </w:p>
    <w:p w:rsidR="003E3C06" w:rsidRDefault="003E3C06" w:rsidP="003E3C06">
      <w:pPr>
        <w:spacing w:line="360" w:lineRule="auto"/>
        <w:rPr>
          <w:sz w:val="28"/>
        </w:rPr>
      </w:pPr>
      <w:r>
        <w:rPr>
          <w:sz w:val="28"/>
        </w:rPr>
        <w:t>взаимосвязь между этими предметами? Чаще всего, дети не могут найти эту взаимосвязь. Поэтому  к «черному ящику» возвращаемся на этапе рефлексии.</w:t>
      </w:r>
    </w:p>
    <w:p w:rsidR="003E3C06" w:rsidRDefault="003E3C06" w:rsidP="003E3C06">
      <w:pPr>
        <w:spacing w:line="360" w:lineRule="auto"/>
        <w:rPr>
          <w:sz w:val="28"/>
        </w:rPr>
      </w:pPr>
      <w:r>
        <w:rPr>
          <w:sz w:val="28"/>
        </w:rPr>
        <w:t xml:space="preserve">В) Почему при переезде на новое место жительства важно обратить внимание на присутствие лишайников на стволах деревьев? </w:t>
      </w:r>
    </w:p>
    <w:p w:rsidR="003E3C06" w:rsidRDefault="003E3C06" w:rsidP="003E3C06">
      <w:pPr>
        <w:spacing w:line="360" w:lineRule="auto"/>
        <w:rPr>
          <w:sz w:val="28"/>
        </w:rPr>
      </w:pPr>
    </w:p>
    <w:p w:rsidR="003E3C06" w:rsidRDefault="003E3C06" w:rsidP="003E3C06">
      <w:pPr>
        <w:spacing w:line="360" w:lineRule="auto"/>
        <w:rPr>
          <w:sz w:val="28"/>
        </w:rPr>
      </w:pPr>
      <w:r>
        <w:rPr>
          <w:sz w:val="28"/>
        </w:rPr>
        <w:t>8. Телеграмма.</w:t>
      </w:r>
    </w:p>
    <w:p w:rsidR="003E3C06" w:rsidRDefault="003E3C06" w:rsidP="003E3C06">
      <w:pPr>
        <w:spacing w:line="360" w:lineRule="auto"/>
        <w:rPr>
          <w:sz w:val="28"/>
        </w:rPr>
      </w:pPr>
    </w:p>
    <w:p w:rsidR="003E3C06" w:rsidRDefault="003E3C06" w:rsidP="003E3C06">
      <w:pPr>
        <w:spacing w:line="360" w:lineRule="auto"/>
        <w:rPr>
          <w:sz w:val="28"/>
        </w:rPr>
      </w:pPr>
      <w:r>
        <w:rPr>
          <w:sz w:val="28"/>
        </w:rPr>
        <w:t xml:space="preserve">   Тема «Отряды птиц».</w:t>
      </w:r>
    </w:p>
    <w:p w:rsidR="003E3C06" w:rsidRDefault="003E3C06" w:rsidP="003E3C06">
      <w:pPr>
        <w:spacing w:line="360" w:lineRule="auto"/>
        <w:rPr>
          <w:sz w:val="28"/>
        </w:rPr>
      </w:pPr>
      <w:r>
        <w:rPr>
          <w:sz w:val="28"/>
        </w:rPr>
        <w:t>От имени посетителя птичьего зоопарка составляется телеграмма, в которой кратко, четко описываются отряды птиц, изученные на уроке. Работа проводится в группах или парах. Телеграммы посылаются в другие группы и там проверяются, затем представитель группы ее зачитывает с комментариями. Если ошибки сохранились, то лучше исправить их сообща в классе.</w:t>
      </w:r>
    </w:p>
    <w:p w:rsidR="003E3C06" w:rsidRDefault="003E3C06" w:rsidP="003E3C06">
      <w:pPr>
        <w:spacing w:line="360" w:lineRule="auto"/>
        <w:rPr>
          <w:sz w:val="28"/>
        </w:rPr>
      </w:pPr>
    </w:p>
    <w:p w:rsidR="003E3C06" w:rsidRDefault="003E3C06" w:rsidP="003E3C06">
      <w:pPr>
        <w:spacing w:line="360" w:lineRule="auto"/>
        <w:rPr>
          <w:sz w:val="28"/>
          <w:u w:val="words"/>
        </w:rPr>
      </w:pPr>
      <w:r>
        <w:rPr>
          <w:sz w:val="28"/>
          <w:u w:val="words"/>
        </w:rPr>
        <w:t>8.Зигзаг</w:t>
      </w:r>
    </w:p>
    <w:p w:rsidR="003E3C06" w:rsidRDefault="003E3C06" w:rsidP="003E3C06">
      <w:pPr>
        <w:spacing w:line="360" w:lineRule="auto"/>
        <w:rPr>
          <w:sz w:val="28"/>
          <w:u w:val="words"/>
        </w:rPr>
      </w:pPr>
    </w:p>
    <w:p w:rsidR="003E3C06" w:rsidRDefault="003E3C06" w:rsidP="003E3C06">
      <w:pPr>
        <w:spacing w:line="360" w:lineRule="auto"/>
        <w:rPr>
          <w:sz w:val="28"/>
        </w:rPr>
      </w:pPr>
      <w:r>
        <w:rPr>
          <w:sz w:val="28"/>
          <w:u w:val="words"/>
        </w:rPr>
        <w:t xml:space="preserve">   </w:t>
      </w:r>
      <w:r w:rsidRPr="00731B80">
        <w:rPr>
          <w:sz w:val="28"/>
        </w:rPr>
        <w:t xml:space="preserve">Этот прием </w:t>
      </w:r>
      <w:r>
        <w:rPr>
          <w:sz w:val="28"/>
        </w:rPr>
        <w:t>используется</w:t>
      </w:r>
      <w:r w:rsidRPr="00731B80">
        <w:rPr>
          <w:sz w:val="28"/>
        </w:rPr>
        <w:t xml:space="preserve"> </w:t>
      </w:r>
      <w:r>
        <w:rPr>
          <w:sz w:val="28"/>
        </w:rPr>
        <w:t>при изучении большого по объему материала. При этом текст должен хорошо делиться на смысловые части. Сколько частей выделено, столько и должно быть групп (6 фрагментов – 6 групп). Эти первоначальные группы мы называем «родные».</w:t>
      </w:r>
    </w:p>
    <w:p w:rsidR="003E3C06" w:rsidRPr="00731B80" w:rsidRDefault="003E3C06" w:rsidP="003E3C06">
      <w:pPr>
        <w:spacing w:line="360" w:lineRule="auto"/>
        <w:rPr>
          <w:sz w:val="28"/>
        </w:rPr>
      </w:pPr>
      <w:r>
        <w:rPr>
          <w:sz w:val="28"/>
        </w:rPr>
        <w:t xml:space="preserve">   На стадии вызова используются один из уже известных приемов, например «Бортовой журнал», «Верные и неверные утверждения», «Вопросительные слова» и др.</w:t>
      </w:r>
    </w:p>
    <w:p w:rsidR="003E3C06" w:rsidRDefault="003E3C06" w:rsidP="003E3C06">
      <w:pPr>
        <w:spacing w:line="360" w:lineRule="auto"/>
        <w:rPr>
          <w:sz w:val="28"/>
        </w:rPr>
      </w:pPr>
      <w:r>
        <w:rPr>
          <w:sz w:val="28"/>
        </w:rPr>
        <w:t xml:space="preserve">    На стадии содержания ученики читают свой фрагмент текста на своей карточке, выделяют главное, новые непонятные слова. Каждый составляет какую-либо схему текста (кластер, рисунок, таблицу). Так они работают в родной группе.</w:t>
      </w:r>
    </w:p>
    <w:p w:rsidR="003E3C06" w:rsidRDefault="003E3C06" w:rsidP="003E3C06">
      <w:pPr>
        <w:spacing w:line="360" w:lineRule="auto"/>
        <w:rPr>
          <w:sz w:val="28"/>
        </w:rPr>
      </w:pPr>
      <w:r>
        <w:rPr>
          <w:sz w:val="28"/>
        </w:rPr>
        <w:t xml:space="preserve">   Затем ученики расходятся по другим, «экспертным», группам в соответствии цвета своего листочка с текстом. Каждая группа обсуждает свою часть текста, варианты схем, выбирает оптимальную и фиксирует ее на </w:t>
      </w:r>
    </w:p>
    <w:p w:rsidR="003E3C06" w:rsidRDefault="003E3C06" w:rsidP="003E3C06">
      <w:pPr>
        <w:spacing w:line="360" w:lineRule="auto"/>
        <w:rPr>
          <w:sz w:val="28"/>
        </w:rPr>
      </w:pPr>
      <w:r>
        <w:rPr>
          <w:sz w:val="28"/>
        </w:rPr>
        <w:t>бумаге. Члены группы вносят соответствующие коррективы в свои записи. На стадии рефлексии ученики возвращаются в свои «родные» группы и пересказывают друг другу свои фрагменты по скорректированным схемам.</w:t>
      </w:r>
    </w:p>
    <w:p w:rsidR="003E3C06" w:rsidRDefault="003E3C06" w:rsidP="003E3C06">
      <w:pPr>
        <w:spacing w:line="360" w:lineRule="auto"/>
        <w:rPr>
          <w:sz w:val="28"/>
        </w:rPr>
      </w:pPr>
      <w:r>
        <w:rPr>
          <w:sz w:val="28"/>
        </w:rPr>
        <w:t xml:space="preserve">   После того, как закончился пересказ в «родных» группах, представители экспертных групп рассказывают у доски содержание своих фрагментов по общей схеме. Остальные слушают и записывают возникающие при прослушивании вопросы. После окончания своего рассказа эксперты отвечают на эти вопросы. Вопросы, на которые никто не смог ответить, записываются на доске.</w:t>
      </w:r>
    </w:p>
    <w:p w:rsidR="003E3C06" w:rsidRDefault="003E3C06" w:rsidP="003E3C06">
      <w:pPr>
        <w:spacing w:line="360" w:lineRule="auto"/>
        <w:rPr>
          <w:sz w:val="28"/>
        </w:rPr>
      </w:pPr>
      <w:r>
        <w:rPr>
          <w:sz w:val="28"/>
        </w:rPr>
        <w:t xml:space="preserve">   В конце урока возвращаются к заданиям стадии вызова. </w:t>
      </w:r>
    </w:p>
    <w:p w:rsidR="003E3C06" w:rsidRDefault="003E3C06" w:rsidP="003E3C06">
      <w:pPr>
        <w:spacing w:line="360" w:lineRule="auto"/>
        <w:rPr>
          <w:sz w:val="28"/>
        </w:rPr>
      </w:pPr>
      <w:r>
        <w:rPr>
          <w:sz w:val="28"/>
        </w:rPr>
        <w:t xml:space="preserve">   Домашнее задание: найти ответы на вопросы, записанные на доске. Учитель знакомит с источниками информации. </w:t>
      </w:r>
    </w:p>
    <w:p w:rsidR="003E3C06" w:rsidRDefault="003E3C06" w:rsidP="003E3C06">
      <w:pPr>
        <w:spacing w:line="360" w:lineRule="auto"/>
        <w:rPr>
          <w:sz w:val="28"/>
          <w:u w:val="single"/>
        </w:rPr>
      </w:pPr>
    </w:p>
    <w:p w:rsidR="003E3C06" w:rsidRDefault="003E3C06" w:rsidP="003E3C06">
      <w:pPr>
        <w:spacing w:line="360" w:lineRule="auto"/>
        <w:rPr>
          <w:sz w:val="28"/>
        </w:rPr>
      </w:pPr>
      <w:r>
        <w:rPr>
          <w:sz w:val="28"/>
          <w:u w:val="single"/>
        </w:rPr>
        <w:t xml:space="preserve">  Техника «Аквариум». </w:t>
      </w:r>
      <w:r>
        <w:rPr>
          <w:sz w:val="28"/>
        </w:rPr>
        <w:t>Применяется для обсуждения дискуссионных вопросов на стадии осмысления. Класс делится на группы по 4-5 человек. В группах распределяются роли:</w:t>
      </w:r>
    </w:p>
    <w:p w:rsidR="003E3C06" w:rsidRDefault="003E3C06" w:rsidP="003E3C06">
      <w:pPr>
        <w:numPr>
          <w:ilvl w:val="0"/>
          <w:numId w:val="1"/>
        </w:numPr>
        <w:spacing w:line="360" w:lineRule="auto"/>
        <w:rPr>
          <w:sz w:val="28"/>
        </w:rPr>
      </w:pPr>
      <w:r>
        <w:rPr>
          <w:sz w:val="28"/>
        </w:rPr>
        <w:t>ведущий – руководит дискуссией;</w:t>
      </w:r>
    </w:p>
    <w:p w:rsidR="003E3C06" w:rsidRDefault="003E3C06" w:rsidP="003E3C06">
      <w:pPr>
        <w:numPr>
          <w:ilvl w:val="0"/>
          <w:numId w:val="1"/>
        </w:numPr>
        <w:spacing w:line="360" w:lineRule="auto"/>
        <w:rPr>
          <w:sz w:val="28"/>
        </w:rPr>
      </w:pPr>
      <w:r>
        <w:rPr>
          <w:sz w:val="28"/>
        </w:rPr>
        <w:t>протоколист – записывает мнение каждого;</w:t>
      </w:r>
    </w:p>
    <w:p w:rsidR="003E3C06" w:rsidRDefault="003E3C06" w:rsidP="003E3C06">
      <w:pPr>
        <w:numPr>
          <w:ilvl w:val="0"/>
          <w:numId w:val="1"/>
        </w:numPr>
        <w:spacing w:line="360" w:lineRule="auto"/>
        <w:rPr>
          <w:sz w:val="28"/>
        </w:rPr>
      </w:pPr>
      <w:r>
        <w:rPr>
          <w:sz w:val="28"/>
        </w:rPr>
        <w:t>наблюдатель – выясняет уровень компетентности каждого члена группы;</w:t>
      </w:r>
    </w:p>
    <w:p w:rsidR="003E3C06" w:rsidRDefault="003E3C06" w:rsidP="003E3C06">
      <w:pPr>
        <w:numPr>
          <w:ilvl w:val="0"/>
          <w:numId w:val="1"/>
        </w:numPr>
        <w:spacing w:line="360" w:lineRule="auto"/>
        <w:rPr>
          <w:sz w:val="28"/>
        </w:rPr>
      </w:pPr>
      <w:r>
        <w:rPr>
          <w:sz w:val="28"/>
        </w:rPr>
        <w:t>представитель – представляет группу при общем обсуждении;</w:t>
      </w:r>
    </w:p>
    <w:p w:rsidR="003E3C06" w:rsidRDefault="003E3C06" w:rsidP="003E3C06">
      <w:pPr>
        <w:numPr>
          <w:ilvl w:val="0"/>
          <w:numId w:val="1"/>
        </w:numPr>
        <w:spacing w:line="360" w:lineRule="auto"/>
        <w:rPr>
          <w:sz w:val="28"/>
        </w:rPr>
      </w:pPr>
      <w:r>
        <w:rPr>
          <w:sz w:val="28"/>
        </w:rPr>
        <w:t>критик – анализирует выступление товарищей.</w:t>
      </w:r>
    </w:p>
    <w:p w:rsidR="003E3C06" w:rsidRDefault="003E3C06" w:rsidP="003E3C06">
      <w:pPr>
        <w:numPr>
          <w:ilvl w:val="0"/>
          <w:numId w:val="1"/>
        </w:numPr>
        <w:spacing w:line="360" w:lineRule="auto"/>
        <w:rPr>
          <w:sz w:val="28"/>
        </w:rPr>
      </w:pPr>
      <w:r>
        <w:rPr>
          <w:sz w:val="28"/>
        </w:rPr>
        <w:t xml:space="preserve">Первые 5 минут обсуждения каждый записывает свои мысли по проблеме. Затем 15 минут – обсуждение в группе. Выступают все, но не </w:t>
      </w:r>
    </w:p>
    <w:p w:rsidR="003E3C06" w:rsidRDefault="003E3C06" w:rsidP="003E3C06">
      <w:pPr>
        <w:numPr>
          <w:ilvl w:val="0"/>
          <w:numId w:val="1"/>
        </w:numPr>
        <w:spacing w:line="360" w:lineRule="auto"/>
        <w:rPr>
          <w:sz w:val="28"/>
        </w:rPr>
      </w:pPr>
      <w:r>
        <w:rPr>
          <w:sz w:val="28"/>
        </w:rPr>
        <w:t>повторяясь. Потом – обсуждение в классе, выступают представители. Далее – резюме дискуссии (учеников)  и стадия рефлексии.</w:t>
      </w:r>
    </w:p>
    <w:p w:rsidR="003E3C06" w:rsidRDefault="003E3C06" w:rsidP="003E3C06">
      <w:pPr>
        <w:spacing w:line="360" w:lineRule="auto"/>
        <w:ind w:left="75"/>
        <w:rPr>
          <w:sz w:val="28"/>
        </w:rPr>
      </w:pPr>
      <w:r>
        <w:rPr>
          <w:sz w:val="28"/>
        </w:rPr>
        <w:t>Пример трех уроков в рамках данной системы приведен в приложении 1.</w:t>
      </w:r>
    </w:p>
    <w:p w:rsidR="003E3C06" w:rsidRDefault="003E3C06" w:rsidP="003E3C06">
      <w:pPr>
        <w:spacing w:line="360" w:lineRule="auto"/>
        <w:ind w:left="75"/>
        <w:rPr>
          <w:sz w:val="28"/>
        </w:rPr>
      </w:pPr>
    </w:p>
    <w:p w:rsidR="003E3C06" w:rsidRDefault="003E3C06" w:rsidP="003E3C06">
      <w:pPr>
        <w:spacing w:line="360" w:lineRule="auto"/>
        <w:ind w:left="75"/>
        <w:rPr>
          <w:sz w:val="28"/>
        </w:rPr>
      </w:pPr>
    </w:p>
    <w:p w:rsidR="003E3C06" w:rsidRDefault="003E3C06" w:rsidP="003E3C06">
      <w:pPr>
        <w:spacing w:line="360" w:lineRule="auto"/>
        <w:ind w:left="75"/>
        <w:rPr>
          <w:sz w:val="28"/>
        </w:rPr>
      </w:pPr>
    </w:p>
    <w:p w:rsidR="003E3C06" w:rsidRDefault="003E3C06" w:rsidP="003E3C06">
      <w:pPr>
        <w:spacing w:line="360" w:lineRule="auto"/>
        <w:ind w:left="75"/>
        <w:rPr>
          <w:sz w:val="28"/>
        </w:rPr>
      </w:pPr>
    </w:p>
    <w:p w:rsidR="003E3C06" w:rsidRDefault="003E3C06" w:rsidP="003E3C06">
      <w:pPr>
        <w:spacing w:line="360" w:lineRule="auto"/>
        <w:ind w:left="75"/>
        <w:rPr>
          <w:sz w:val="28"/>
        </w:rPr>
      </w:pPr>
    </w:p>
    <w:p w:rsidR="003E3C06" w:rsidRDefault="003E3C06" w:rsidP="003E3C06">
      <w:pPr>
        <w:spacing w:line="360" w:lineRule="auto"/>
        <w:ind w:left="75"/>
        <w:rPr>
          <w:sz w:val="28"/>
        </w:rPr>
      </w:pPr>
    </w:p>
    <w:p w:rsidR="003E3C06" w:rsidRDefault="003E3C06" w:rsidP="003E3C06">
      <w:pPr>
        <w:spacing w:line="360" w:lineRule="auto"/>
        <w:ind w:left="75"/>
        <w:rPr>
          <w:sz w:val="28"/>
        </w:rPr>
      </w:pPr>
    </w:p>
    <w:p w:rsidR="003E3C06" w:rsidRDefault="003E3C06" w:rsidP="003E3C06">
      <w:pPr>
        <w:spacing w:line="360" w:lineRule="auto"/>
        <w:ind w:left="75"/>
        <w:rPr>
          <w:sz w:val="28"/>
        </w:rPr>
      </w:pPr>
    </w:p>
    <w:p w:rsidR="003E3C06" w:rsidRDefault="003E3C06" w:rsidP="003E3C06">
      <w:pPr>
        <w:spacing w:line="360" w:lineRule="auto"/>
        <w:ind w:left="75"/>
        <w:rPr>
          <w:sz w:val="28"/>
        </w:rPr>
      </w:pPr>
    </w:p>
    <w:p w:rsidR="003E3C06" w:rsidRDefault="003E3C06" w:rsidP="003E3C06">
      <w:pPr>
        <w:spacing w:line="360" w:lineRule="auto"/>
        <w:ind w:left="75"/>
        <w:rPr>
          <w:sz w:val="28"/>
        </w:rPr>
      </w:pPr>
    </w:p>
    <w:p w:rsidR="003E3C06" w:rsidRDefault="003E3C06" w:rsidP="003E3C06">
      <w:pPr>
        <w:spacing w:line="360" w:lineRule="auto"/>
        <w:ind w:left="75"/>
        <w:rPr>
          <w:sz w:val="28"/>
        </w:rPr>
      </w:pPr>
    </w:p>
    <w:p w:rsidR="003E3C06" w:rsidRDefault="003E3C06" w:rsidP="003E3C06">
      <w:pPr>
        <w:spacing w:line="360" w:lineRule="auto"/>
        <w:ind w:left="75"/>
        <w:rPr>
          <w:sz w:val="28"/>
        </w:rPr>
      </w:pPr>
    </w:p>
    <w:p w:rsidR="003E3C06" w:rsidRDefault="003E3C06" w:rsidP="003E3C06">
      <w:pPr>
        <w:spacing w:line="360" w:lineRule="auto"/>
        <w:ind w:left="75"/>
        <w:rPr>
          <w:sz w:val="28"/>
        </w:rPr>
      </w:pPr>
    </w:p>
    <w:p w:rsidR="003E3C06" w:rsidRDefault="003E3C06" w:rsidP="003E3C06">
      <w:pPr>
        <w:spacing w:line="360" w:lineRule="auto"/>
        <w:ind w:left="75"/>
        <w:rPr>
          <w:sz w:val="28"/>
        </w:rPr>
      </w:pPr>
    </w:p>
    <w:p w:rsidR="003E3C06" w:rsidRDefault="003E3C06" w:rsidP="003E3C06">
      <w:pPr>
        <w:spacing w:line="360" w:lineRule="auto"/>
        <w:ind w:left="75"/>
        <w:rPr>
          <w:sz w:val="28"/>
        </w:rPr>
      </w:pPr>
    </w:p>
    <w:p w:rsidR="003E3C06" w:rsidRDefault="003E3C06" w:rsidP="003E3C06">
      <w:pPr>
        <w:spacing w:line="360" w:lineRule="auto"/>
        <w:ind w:left="75"/>
        <w:rPr>
          <w:sz w:val="28"/>
        </w:rPr>
      </w:pPr>
    </w:p>
    <w:p w:rsidR="003E3C06" w:rsidRDefault="003E3C06" w:rsidP="003E3C06">
      <w:pPr>
        <w:spacing w:line="360" w:lineRule="auto"/>
        <w:ind w:left="75"/>
        <w:rPr>
          <w:sz w:val="28"/>
        </w:rPr>
      </w:pPr>
    </w:p>
    <w:p w:rsidR="003E3C06" w:rsidRDefault="003E3C06" w:rsidP="003E3C06">
      <w:pPr>
        <w:spacing w:line="360" w:lineRule="auto"/>
        <w:ind w:left="75"/>
        <w:rPr>
          <w:sz w:val="28"/>
        </w:rPr>
      </w:pPr>
    </w:p>
    <w:p w:rsidR="003E3C06" w:rsidRDefault="003E3C06" w:rsidP="003E3C06">
      <w:pPr>
        <w:spacing w:line="360" w:lineRule="auto"/>
        <w:ind w:left="75"/>
        <w:rPr>
          <w:sz w:val="28"/>
        </w:rPr>
      </w:pPr>
    </w:p>
    <w:p w:rsidR="003E3C06" w:rsidRDefault="003E3C06" w:rsidP="003E3C06">
      <w:pPr>
        <w:spacing w:line="360" w:lineRule="auto"/>
        <w:ind w:left="75"/>
        <w:rPr>
          <w:sz w:val="28"/>
        </w:rPr>
      </w:pPr>
    </w:p>
    <w:p w:rsidR="003E3C06" w:rsidRDefault="003E3C06" w:rsidP="003E3C06">
      <w:pPr>
        <w:spacing w:line="360" w:lineRule="auto"/>
        <w:ind w:left="75"/>
        <w:rPr>
          <w:sz w:val="28"/>
        </w:rPr>
      </w:pPr>
    </w:p>
    <w:p w:rsidR="003E3C06" w:rsidRDefault="003E3C06" w:rsidP="003E3C06">
      <w:pPr>
        <w:spacing w:line="360" w:lineRule="auto"/>
        <w:ind w:left="75"/>
        <w:rPr>
          <w:sz w:val="28"/>
        </w:rPr>
      </w:pPr>
    </w:p>
    <w:p w:rsidR="003E3C06" w:rsidRPr="00E2117A" w:rsidRDefault="003E3C06" w:rsidP="003E3C06">
      <w:pPr>
        <w:spacing w:line="360" w:lineRule="auto"/>
        <w:ind w:left="75"/>
        <w:rPr>
          <w:sz w:val="28"/>
        </w:rPr>
      </w:pPr>
    </w:p>
    <w:p w:rsidR="003E3C06" w:rsidRPr="00E2117A" w:rsidRDefault="003E3C06" w:rsidP="003E3C06">
      <w:pPr>
        <w:spacing w:line="360" w:lineRule="auto"/>
        <w:ind w:left="75"/>
        <w:jc w:val="right"/>
        <w:rPr>
          <w:bCs/>
          <w:sz w:val="28"/>
        </w:rPr>
      </w:pPr>
      <w:r>
        <w:rPr>
          <w:bCs/>
          <w:sz w:val="28"/>
        </w:rPr>
        <w:t>26</w:t>
      </w:r>
    </w:p>
    <w:p w:rsidR="003E3C06" w:rsidRDefault="003E3C06" w:rsidP="003E3C06">
      <w:pPr>
        <w:spacing w:line="360" w:lineRule="auto"/>
        <w:ind w:left="75"/>
        <w:jc w:val="center"/>
        <w:rPr>
          <w:b/>
          <w:bCs/>
          <w:sz w:val="28"/>
        </w:rPr>
      </w:pPr>
      <w:r>
        <w:rPr>
          <w:b/>
          <w:bCs/>
          <w:sz w:val="28"/>
        </w:rPr>
        <w:t>Организация</w:t>
      </w:r>
      <w:r>
        <w:rPr>
          <w:sz w:val="28"/>
        </w:rPr>
        <w:t xml:space="preserve"> </w:t>
      </w:r>
      <w:r>
        <w:rPr>
          <w:b/>
          <w:bCs/>
          <w:sz w:val="28"/>
        </w:rPr>
        <w:t>исследовательской работы учащихся</w:t>
      </w:r>
    </w:p>
    <w:p w:rsidR="003E3C06" w:rsidRDefault="003E3C06" w:rsidP="003E3C06">
      <w:pPr>
        <w:spacing w:line="360" w:lineRule="auto"/>
        <w:ind w:left="75"/>
        <w:jc w:val="center"/>
        <w:rPr>
          <w:b/>
          <w:bCs/>
          <w:sz w:val="28"/>
        </w:rPr>
      </w:pPr>
    </w:p>
    <w:p w:rsidR="003E3C06" w:rsidRDefault="003E3C06" w:rsidP="003E3C06">
      <w:pPr>
        <w:spacing w:line="360" w:lineRule="auto"/>
        <w:ind w:left="75"/>
        <w:rPr>
          <w:sz w:val="28"/>
        </w:rPr>
      </w:pPr>
      <w:r>
        <w:rPr>
          <w:b/>
          <w:bCs/>
          <w:sz w:val="28"/>
        </w:rPr>
        <w:t xml:space="preserve">   </w:t>
      </w:r>
      <w:r>
        <w:rPr>
          <w:sz w:val="28"/>
        </w:rPr>
        <w:t>Исследовательская работа учащихся дает возможность педагогу продолжить формирование критического мышления, организуя учебную деятельность учащихся, соблюдая разумный баланс между теорией и практикой, между академическими знаниями и прагматическими умениями. Реализуется идея профессиональной ориентации на всех уровнях обучения, уровень мотивации обучаемых, создается возможность реализации личностно ориентированного обучения.</w:t>
      </w:r>
    </w:p>
    <w:p w:rsidR="003E3C06" w:rsidRDefault="003E3C06" w:rsidP="003E3C06">
      <w:pPr>
        <w:pStyle w:val="a4"/>
        <w:spacing w:line="360" w:lineRule="auto"/>
      </w:pPr>
      <w:r>
        <w:t xml:space="preserve">   Проектная деятельность подразумевает формирование умения решать проблему, т.е. увидеть ее, проанализировать, выделить составляющие, рассмотреть проблему в целом, оценить различные варианты решения, выбрать оптимальный (Савенков,1998,Хотунцев, Балдина, 1998, Круглова,1999, Русских, 2003, Демидова, 2005).</w:t>
      </w:r>
    </w:p>
    <w:p w:rsidR="003E3C06" w:rsidRDefault="003E3C06" w:rsidP="003E3C06">
      <w:pPr>
        <w:pStyle w:val="a4"/>
        <w:spacing w:line="360" w:lineRule="auto"/>
        <w:rPr>
          <w:i/>
          <w:iCs/>
          <w:u w:val="single"/>
        </w:rPr>
      </w:pPr>
    </w:p>
    <w:p w:rsidR="003E3C06" w:rsidRDefault="003E3C06" w:rsidP="003E3C06">
      <w:pPr>
        <w:pStyle w:val="a4"/>
        <w:spacing w:line="360" w:lineRule="auto"/>
        <w:rPr>
          <w:i/>
          <w:iCs/>
          <w:u w:val="single"/>
        </w:rPr>
      </w:pPr>
      <w:r>
        <w:rPr>
          <w:i/>
          <w:iCs/>
          <w:u w:val="single"/>
        </w:rPr>
        <w:t>Этапы проектной деятельности</w:t>
      </w:r>
    </w:p>
    <w:p w:rsidR="003E3C06" w:rsidRDefault="003E3C06" w:rsidP="003E3C06">
      <w:pPr>
        <w:pStyle w:val="a4"/>
        <w:numPr>
          <w:ilvl w:val="0"/>
          <w:numId w:val="2"/>
        </w:numPr>
        <w:spacing w:line="360" w:lineRule="auto"/>
      </w:pPr>
      <w:r>
        <w:t>Разработка проектного задания. Сюда относятся:</w:t>
      </w:r>
    </w:p>
    <w:p w:rsidR="003E3C06" w:rsidRDefault="003E3C06" w:rsidP="003E3C06">
      <w:pPr>
        <w:pStyle w:val="a4"/>
        <w:spacing w:line="360" w:lineRule="auto"/>
        <w:ind w:left="150"/>
      </w:pPr>
      <w:r>
        <w:t xml:space="preserve"> - выбор темы проекта,</w:t>
      </w:r>
    </w:p>
    <w:p w:rsidR="003E3C06" w:rsidRDefault="003E3C06" w:rsidP="003E3C06">
      <w:pPr>
        <w:pStyle w:val="a4"/>
        <w:spacing w:line="360" w:lineRule="auto"/>
      </w:pPr>
      <w:r>
        <w:t xml:space="preserve"> - формирование творческой группы (если проект групповой),</w:t>
      </w:r>
    </w:p>
    <w:p w:rsidR="003E3C06" w:rsidRDefault="003E3C06" w:rsidP="003E3C06">
      <w:pPr>
        <w:pStyle w:val="a4"/>
        <w:numPr>
          <w:ilvl w:val="0"/>
          <w:numId w:val="1"/>
        </w:numPr>
        <w:spacing w:line="360" w:lineRule="auto"/>
      </w:pPr>
      <w:r>
        <w:t xml:space="preserve">формулировка целей и задач проекта, </w:t>
      </w:r>
    </w:p>
    <w:p w:rsidR="003E3C06" w:rsidRDefault="003E3C06" w:rsidP="003E3C06">
      <w:pPr>
        <w:pStyle w:val="a4"/>
        <w:numPr>
          <w:ilvl w:val="0"/>
          <w:numId w:val="1"/>
        </w:numPr>
        <w:spacing w:line="360" w:lineRule="auto"/>
      </w:pPr>
      <w:r>
        <w:t>подбор методик исследования, литературы по изучаемой проблеме,</w:t>
      </w:r>
    </w:p>
    <w:p w:rsidR="003E3C06" w:rsidRDefault="003E3C06" w:rsidP="003E3C06">
      <w:pPr>
        <w:pStyle w:val="a4"/>
        <w:spacing w:line="360" w:lineRule="auto"/>
        <w:ind w:left="150"/>
      </w:pPr>
      <w:r>
        <w:t>2.Разработка проекта.</w:t>
      </w:r>
    </w:p>
    <w:p w:rsidR="003E3C06" w:rsidRDefault="003E3C06" w:rsidP="003E3C06">
      <w:pPr>
        <w:pStyle w:val="a4"/>
        <w:spacing w:line="360" w:lineRule="auto"/>
        <w:ind w:left="150"/>
      </w:pPr>
      <w:r>
        <w:t>4. Презентация.</w:t>
      </w:r>
    </w:p>
    <w:p w:rsidR="003E3C06" w:rsidRDefault="003E3C06" w:rsidP="003E3C06">
      <w:pPr>
        <w:pStyle w:val="a4"/>
        <w:spacing w:line="360" w:lineRule="auto"/>
        <w:ind w:left="150"/>
      </w:pPr>
      <w:r>
        <w:t>5.Воплощение рекомендаций в жизнь.</w:t>
      </w:r>
    </w:p>
    <w:p w:rsidR="003E3C06" w:rsidRDefault="003E3C06" w:rsidP="003E3C06">
      <w:pPr>
        <w:pStyle w:val="a4"/>
        <w:spacing w:line="360" w:lineRule="auto"/>
        <w:ind w:left="150"/>
      </w:pPr>
      <w:r>
        <w:t>6.Рефлексия.</w:t>
      </w:r>
    </w:p>
    <w:p w:rsidR="003E3C06" w:rsidRDefault="003E3C06" w:rsidP="003E3C06">
      <w:pPr>
        <w:pStyle w:val="a4"/>
        <w:spacing w:line="360" w:lineRule="auto"/>
        <w:ind w:left="0"/>
      </w:pPr>
      <w:r>
        <w:t xml:space="preserve">     Выбор тематики проектов может быть различным.</w:t>
      </w:r>
    </w:p>
    <w:p w:rsidR="003E3C06" w:rsidRDefault="003E3C06" w:rsidP="003E3C06">
      <w:pPr>
        <w:pStyle w:val="a4"/>
        <w:spacing w:line="360" w:lineRule="auto"/>
        <w:ind w:left="150"/>
      </w:pPr>
    </w:p>
    <w:p w:rsidR="003E3C06" w:rsidRDefault="003E3C06" w:rsidP="003E3C06">
      <w:pPr>
        <w:pStyle w:val="a4"/>
        <w:spacing w:line="360" w:lineRule="auto"/>
        <w:ind w:left="150"/>
      </w:pPr>
    </w:p>
    <w:p w:rsidR="003E3C06" w:rsidRDefault="003E3C06" w:rsidP="003E3C06">
      <w:pPr>
        <w:pStyle w:val="a4"/>
        <w:spacing w:line="360" w:lineRule="auto"/>
        <w:ind w:left="150"/>
        <w:jc w:val="right"/>
      </w:pPr>
      <w:r>
        <w:t>27</w:t>
      </w:r>
    </w:p>
    <w:p w:rsidR="003E3C06" w:rsidRDefault="003E3C06" w:rsidP="003E3C06">
      <w:pPr>
        <w:pStyle w:val="a4"/>
        <w:spacing w:line="360" w:lineRule="auto"/>
        <w:ind w:left="150"/>
        <w:jc w:val="right"/>
      </w:pPr>
    </w:p>
    <w:p w:rsidR="003E3C06" w:rsidRDefault="003E3C06" w:rsidP="003E3C06">
      <w:pPr>
        <w:pStyle w:val="a4"/>
        <w:spacing w:line="360" w:lineRule="auto"/>
        <w:ind w:left="150"/>
      </w:pPr>
      <w:r>
        <w:t xml:space="preserve">   Чаще всего темы проектов относится к какому-то практическому вопросу, актуальному для практической жизни и вместе с тем требующему привлечения знаний учащихся не только по одному предмету, но и по </w:t>
      </w:r>
    </w:p>
    <w:p w:rsidR="003E3C06" w:rsidRDefault="003E3C06" w:rsidP="003E3C06">
      <w:pPr>
        <w:pStyle w:val="a4"/>
        <w:spacing w:line="360" w:lineRule="auto"/>
        <w:ind w:left="150"/>
      </w:pPr>
      <w:r>
        <w:t>другим дисциплинам. Таким образом, достигается естественная интеграция знаний.</w:t>
      </w:r>
    </w:p>
    <w:p w:rsidR="003E3C06" w:rsidRDefault="003E3C06" w:rsidP="003E3C06">
      <w:pPr>
        <w:pStyle w:val="a4"/>
        <w:spacing w:line="360" w:lineRule="auto"/>
        <w:ind w:left="150"/>
      </w:pPr>
      <w:r>
        <w:t xml:space="preserve">   В нашей деятельности распространены проекты исследовательского характера, осуществляемые в системе дополнительного образования (проектные мастерские, функционирующие во второй половине учебного дня). Так за три года существования экологического кружка были осуществлены следующие проекты: «Анализ проблемы мусора в деревне», «Анализ состояния атмосферного воздуха клубного сада», «Влияние выпаса </w:t>
      </w:r>
    </w:p>
    <w:p w:rsidR="003E3C06" w:rsidRDefault="003E3C06" w:rsidP="003E3C06">
      <w:pPr>
        <w:pStyle w:val="a4"/>
        <w:spacing w:line="360" w:lineRule="auto"/>
        <w:ind w:left="150"/>
      </w:pPr>
      <w:r>
        <w:t>крупного рогатого скота на фитоценоз луга», «Состояние флоры клубного сада», «Влияние аммиака на древесно-кустарниковые породы», «Исследование соответствия школьных рюкзаков санитарным нормам», «Местные мхи и лишайники», «Применение ядохимикатов в нашем поселении» и др.</w:t>
      </w:r>
    </w:p>
    <w:p w:rsidR="003E3C06" w:rsidRDefault="003E3C06" w:rsidP="003E3C06">
      <w:pPr>
        <w:pStyle w:val="a4"/>
        <w:spacing w:line="360" w:lineRule="auto"/>
        <w:ind w:left="150" w:firstLine="558"/>
      </w:pPr>
      <w:r>
        <w:t xml:space="preserve"> Для более успешного овладения учащимися навыками исследовательской работы разработана программа деятельности объединения дополнительного образования «Исследователи природы», в стадии разработки находится комплексная общешкольная программа исследовательской деятельности учащихся.</w:t>
      </w:r>
    </w:p>
    <w:p w:rsidR="003E3C06" w:rsidRDefault="003E3C06" w:rsidP="003E3C06">
      <w:pPr>
        <w:pStyle w:val="a4"/>
        <w:spacing w:line="360" w:lineRule="auto"/>
        <w:ind w:left="150" w:firstLine="558"/>
      </w:pPr>
      <w:r>
        <w:t>Но надо отметить, что с введением предпрофильного обучения в 9 классе, возникла дополнительная возможность проектного обучения при проведении элективных курсов.</w:t>
      </w:r>
    </w:p>
    <w:p w:rsidR="003E3C06" w:rsidRDefault="003E3C06" w:rsidP="003E3C06">
      <w:pPr>
        <w:pStyle w:val="a4"/>
        <w:spacing w:line="360" w:lineRule="auto"/>
        <w:ind w:left="150"/>
      </w:pPr>
      <w:r>
        <w:tab/>
        <w:t xml:space="preserve">Так, при изучении курса «Химия в быту» проводятся исследовательские работы «Проблемы жесткой воды», «Различные способы получения душистых веществ в домашней лаборатории», «Анализ водопроводной воды». В ходе ознакомления с курсом «Экология села» дети создают проекты «Отходы семьи и их утилизация», «Санитарно-эстетическая оценка жилого помещения», «Дизайн-проект </w:t>
      </w:r>
    </w:p>
    <w:p w:rsidR="003E3C06" w:rsidRDefault="003E3C06" w:rsidP="003E3C06">
      <w:pPr>
        <w:pStyle w:val="a4"/>
        <w:spacing w:line="360" w:lineRule="auto"/>
        <w:ind w:left="0"/>
      </w:pPr>
      <w:r>
        <w:t>приусадебного участка» и другие. Пример исследовательской работы приведен в приложении 2.</w:t>
      </w:r>
    </w:p>
    <w:p w:rsidR="003E3C06" w:rsidRDefault="003E3C06" w:rsidP="003E3C06">
      <w:pPr>
        <w:pStyle w:val="a4"/>
        <w:spacing w:line="360" w:lineRule="auto"/>
        <w:ind w:left="150" w:firstLine="558"/>
      </w:pPr>
      <w:r>
        <w:t xml:space="preserve">Защита проектов и исследовательских работ происходит чаще на общешкольной конференции. Приглашаются зрители (родители, педагоги, ученики других классов). </w:t>
      </w:r>
    </w:p>
    <w:p w:rsidR="003E3C06" w:rsidRDefault="003E3C06" w:rsidP="003E3C06">
      <w:pPr>
        <w:pStyle w:val="a4"/>
        <w:spacing w:line="360" w:lineRule="auto"/>
        <w:ind w:left="150"/>
      </w:pPr>
      <w:r>
        <w:tab/>
        <w:t xml:space="preserve">В ходе защиты ребенок учится излагать добытую информацию, сталкивается с другими взглядами на проблему, учится доказывать свою точку зрения. На каждый проект назначаются рецензент и оппонент, при желании они знакомятся с содержанием работы заранее. </w:t>
      </w:r>
    </w:p>
    <w:p w:rsidR="003E3C06" w:rsidRDefault="003E3C06" w:rsidP="003E3C06">
      <w:pPr>
        <w:pStyle w:val="a4"/>
        <w:spacing w:line="360" w:lineRule="auto"/>
        <w:ind w:left="150"/>
      </w:pPr>
      <w:r>
        <w:tab/>
        <w:t>Жюри, в состав которого входят педагоги и ученики, оценивает исследовательские работы и проекты по трем параметрам: содержание, оформление, защита.</w:t>
      </w:r>
    </w:p>
    <w:p w:rsidR="003E3C06" w:rsidRDefault="003E3C06" w:rsidP="003E3C06">
      <w:pPr>
        <w:pStyle w:val="a4"/>
        <w:spacing w:line="360" w:lineRule="auto"/>
        <w:ind w:left="150"/>
      </w:pPr>
      <w:r>
        <w:t xml:space="preserve">         В содержании оцениваются: </w:t>
      </w:r>
    </w:p>
    <w:p w:rsidR="003E3C06" w:rsidRDefault="003E3C06" w:rsidP="003E3C06">
      <w:pPr>
        <w:pStyle w:val="a4"/>
        <w:spacing w:line="360" w:lineRule="auto"/>
        <w:ind w:left="150"/>
      </w:pPr>
      <w:r>
        <w:t>-актуальность темы и предлагаемых решений, практическая направленность и значимость работы;</w:t>
      </w:r>
    </w:p>
    <w:p w:rsidR="003E3C06" w:rsidRDefault="003E3C06" w:rsidP="003E3C06">
      <w:pPr>
        <w:pStyle w:val="a4"/>
        <w:spacing w:line="360" w:lineRule="auto"/>
        <w:ind w:left="150"/>
      </w:pPr>
      <w:r>
        <w:t>-объем и полнота разработок, самостоятельность, законченность;</w:t>
      </w:r>
    </w:p>
    <w:p w:rsidR="003E3C06" w:rsidRDefault="003E3C06" w:rsidP="003E3C06">
      <w:pPr>
        <w:pStyle w:val="a4"/>
        <w:spacing w:line="360" w:lineRule="auto"/>
        <w:ind w:left="150"/>
      </w:pPr>
      <w:r>
        <w:t xml:space="preserve"> -оригинальность темы, подходов, предлагаемых решений;</w:t>
      </w:r>
    </w:p>
    <w:p w:rsidR="003E3C06" w:rsidRDefault="003E3C06" w:rsidP="003E3C06">
      <w:pPr>
        <w:pStyle w:val="a4"/>
        <w:spacing w:line="360" w:lineRule="auto"/>
        <w:ind w:left="150"/>
      </w:pPr>
      <w:r>
        <w:t>-аргументированность предлагаемых решений, выводов.</w:t>
      </w:r>
    </w:p>
    <w:p w:rsidR="003E3C06" w:rsidRDefault="003E3C06" w:rsidP="003E3C06">
      <w:pPr>
        <w:pStyle w:val="a4"/>
        <w:spacing w:line="360" w:lineRule="auto"/>
        <w:ind w:left="150"/>
      </w:pPr>
      <w:r>
        <w:t xml:space="preserve">  В оформлении учитываются соответствие стандартным требованиям, качество схем, таблиц. </w:t>
      </w:r>
    </w:p>
    <w:p w:rsidR="003E3C06" w:rsidRDefault="003E3C06" w:rsidP="003E3C06">
      <w:pPr>
        <w:pStyle w:val="a4"/>
        <w:spacing w:line="360" w:lineRule="auto"/>
        <w:ind w:left="150"/>
      </w:pPr>
      <w:r>
        <w:tab/>
        <w:t>В качестве критериев при оценке защиты проекта выбраны:</w:t>
      </w:r>
    </w:p>
    <w:p w:rsidR="003E3C06" w:rsidRDefault="003E3C06" w:rsidP="003E3C06">
      <w:pPr>
        <w:pStyle w:val="a4"/>
        <w:spacing w:line="360" w:lineRule="auto"/>
        <w:ind w:left="150"/>
      </w:pPr>
      <w:r>
        <w:t xml:space="preserve"> - композиция доклада, полнота представленной работы, аргументированность, убедительность и убежденность;</w:t>
      </w:r>
    </w:p>
    <w:p w:rsidR="003E3C06" w:rsidRDefault="003E3C06" w:rsidP="003E3C06">
      <w:pPr>
        <w:pStyle w:val="a4"/>
        <w:spacing w:line="360" w:lineRule="auto"/>
      </w:pPr>
      <w:r>
        <w:t xml:space="preserve"> - объем и глубина знаний по теме, эрудиция, межпредметные связи;</w:t>
      </w:r>
    </w:p>
    <w:p w:rsidR="003E3C06" w:rsidRDefault="003E3C06" w:rsidP="003E3C06">
      <w:pPr>
        <w:pStyle w:val="a4"/>
        <w:spacing w:line="360" w:lineRule="auto"/>
      </w:pPr>
      <w:r>
        <w:t xml:space="preserve"> - культура речи, наглядные средства, соблюдение регламента, умение владеть аудиторией; 29</w:t>
      </w:r>
    </w:p>
    <w:p w:rsidR="003E3C06" w:rsidRDefault="003E3C06" w:rsidP="003E3C06">
      <w:pPr>
        <w:pStyle w:val="a4"/>
        <w:spacing w:line="360" w:lineRule="auto"/>
      </w:pPr>
      <w:r>
        <w:t>умение демонстрировать при ответах на вопросы владение информацией, убежденность, дружелюбие, готовность к дискуссии.</w:t>
      </w:r>
    </w:p>
    <w:p w:rsidR="003E3C06" w:rsidRDefault="003E3C06" w:rsidP="003E3C06">
      <w:pPr>
        <w:pStyle w:val="a4"/>
        <w:spacing w:line="360" w:lineRule="auto"/>
        <w:ind w:left="150"/>
      </w:pPr>
      <w:r>
        <w:t>Победители награждаются дипломами и грамотами. Как правило, поощрения заслуживают все участники, но в разных номинациях. Обязательно поощряются лучшие рецензенты и оппоненты.</w:t>
      </w:r>
    </w:p>
    <w:p w:rsidR="003E3C06" w:rsidRDefault="003E3C06" w:rsidP="003E3C06">
      <w:pPr>
        <w:pStyle w:val="a4"/>
        <w:spacing w:line="360" w:lineRule="auto"/>
        <w:ind w:left="150"/>
      </w:pPr>
      <w:r>
        <w:tab/>
        <w:t>Все выступления строго регламентируются.</w:t>
      </w:r>
    </w:p>
    <w:p w:rsidR="003E3C06" w:rsidRDefault="003E3C06" w:rsidP="003E3C06">
      <w:pPr>
        <w:pStyle w:val="a4"/>
        <w:spacing w:line="360" w:lineRule="auto"/>
        <w:ind w:left="150"/>
      </w:pPr>
      <w:r>
        <w:t xml:space="preserve">   Как правило, в конце проходит рефлексия, участники анализируют свои достижения и недостатки в работе.</w:t>
      </w:r>
    </w:p>
    <w:p w:rsidR="003E3C06" w:rsidRDefault="003E3C06" w:rsidP="003E3C06">
      <w:pPr>
        <w:pStyle w:val="a4"/>
        <w:spacing w:line="360" w:lineRule="auto"/>
        <w:ind w:left="150"/>
      </w:pPr>
      <w:r>
        <w:t xml:space="preserve">   Гости конференции тоже делятся своими впечатлениями. </w:t>
      </w:r>
    </w:p>
    <w:p w:rsidR="003E3C06" w:rsidRDefault="003E3C06" w:rsidP="003E3C06">
      <w:pPr>
        <w:pStyle w:val="a4"/>
        <w:spacing w:line="360" w:lineRule="auto"/>
        <w:ind w:left="150"/>
      </w:pPr>
      <w:r>
        <w:t xml:space="preserve">   Очень важно создать праздничное, приподнятое настроение у присутствующих и выступающих детей. Поэтому в школе вывешивается красочное объявление о месте и сроке проведения конференции, темы докладов. В день конференции помещение украшается плакатами, фотографиями экологической тематики. Победителей фотографируют. </w:t>
      </w:r>
    </w:p>
    <w:p w:rsidR="003E3C06" w:rsidRDefault="003E3C06" w:rsidP="003E3C06">
      <w:pPr>
        <w:pStyle w:val="a4"/>
        <w:spacing w:line="360" w:lineRule="auto"/>
      </w:pPr>
    </w:p>
    <w:p w:rsidR="003E3C06" w:rsidRDefault="003E3C06" w:rsidP="003E3C06">
      <w:pPr>
        <w:pStyle w:val="a4"/>
        <w:spacing w:line="360" w:lineRule="auto"/>
      </w:pPr>
    </w:p>
    <w:p w:rsidR="003E3C06" w:rsidRPr="00E563E8" w:rsidRDefault="003E3C06" w:rsidP="003E3C06">
      <w:pPr>
        <w:pStyle w:val="2"/>
        <w:spacing w:line="360" w:lineRule="auto"/>
        <w:jc w:val="center"/>
        <w:rPr>
          <w:b/>
          <w:u w:val="single"/>
        </w:rPr>
      </w:pPr>
      <w:r w:rsidRPr="00E563E8">
        <w:rPr>
          <w:b/>
          <w:u w:val="single"/>
        </w:rPr>
        <w:t>Выводы и рекомендации</w:t>
      </w:r>
    </w:p>
    <w:p w:rsidR="003E3C06" w:rsidRPr="00E563E8" w:rsidRDefault="003E3C06" w:rsidP="003E3C06">
      <w:pPr>
        <w:spacing w:line="360" w:lineRule="auto"/>
      </w:pPr>
    </w:p>
    <w:p w:rsidR="003E3C06" w:rsidRDefault="003E3C06" w:rsidP="003E3C06">
      <w:pPr>
        <w:spacing w:line="360" w:lineRule="auto"/>
        <w:ind w:firstLine="708"/>
        <w:rPr>
          <w:sz w:val="28"/>
        </w:rPr>
      </w:pPr>
      <w:r>
        <w:rPr>
          <w:sz w:val="28"/>
        </w:rPr>
        <w:t xml:space="preserve"> В условиях современной школы эта система, выстроенная на основе технологии развития критического мышления посредством чтения и письма (РКМЧП), помогает педагогу сохранять равновесие между реализацией принципов личностно ориентированного обучения и жесткими рамками образовательных стандартов, требований программ, которые гораздо больше соответствуют дидактоцентрическим технологиям (Селевко,2005). Следование базовой модели «вызов – осмысление содержания – рефлексия» позволяет работать учителю в режиме свободного творчества, используя как приемы РКМЧП, КСО, так и классические, проверенные годами. У детей наблюдается смена оценочных мотивов коммуникативными и познавательными. Ученики более осознанно учатся, самостоятельно определяют цели и задачи своего учения не только на период изучения темы, </w:t>
      </w:r>
    </w:p>
    <w:p w:rsidR="003E3C06" w:rsidRDefault="003E3C06" w:rsidP="003E3C06">
      <w:pPr>
        <w:spacing w:line="360" w:lineRule="auto"/>
        <w:rPr>
          <w:sz w:val="28"/>
        </w:rPr>
      </w:pPr>
      <w:r>
        <w:rPr>
          <w:sz w:val="28"/>
        </w:rPr>
        <w:t>но и на весь срок пребывания в школе. Наиболее успешные старшеклассники стремятся уже к выстраиванию индивидуальных образовательных линий пусть даже и в рамках одного предмета.</w:t>
      </w:r>
    </w:p>
    <w:p w:rsidR="003E3C06" w:rsidRDefault="003E3C06" w:rsidP="003E3C06">
      <w:pPr>
        <w:spacing w:line="360" w:lineRule="auto"/>
        <w:rPr>
          <w:sz w:val="28"/>
        </w:rPr>
      </w:pPr>
      <w:r>
        <w:rPr>
          <w:sz w:val="28"/>
        </w:rPr>
        <w:t xml:space="preserve">   Проблемой для педагога является отслеживание уровня личностного развития ребенка. В условиях современной школы обычный учитель испытывает в этом большие затруднения по причине своей занятости и недостаточной компетентности (Фридман, 2000).</w:t>
      </w:r>
    </w:p>
    <w:p w:rsidR="003E3C06" w:rsidRDefault="003E3C06" w:rsidP="003E3C06">
      <w:pPr>
        <w:spacing w:line="360" w:lineRule="auto"/>
        <w:rPr>
          <w:sz w:val="28"/>
        </w:rPr>
      </w:pPr>
      <w:r>
        <w:rPr>
          <w:sz w:val="28"/>
        </w:rPr>
        <w:t xml:space="preserve">   В связи с этим перспективой развития данного опыта является разработка методического обеспечения коррекции и контроля, предполагающего участие детей в разработке контролирующих заданий, опору на их интересы (.Шамова, Галеева, 2004,</w:t>
      </w:r>
      <w:r w:rsidRPr="001A7E4D">
        <w:rPr>
          <w:sz w:val="28"/>
        </w:rPr>
        <w:t xml:space="preserve"> </w:t>
      </w:r>
      <w:r>
        <w:rPr>
          <w:sz w:val="28"/>
        </w:rPr>
        <w:t>.Галеева, 2005).</w:t>
      </w:r>
    </w:p>
    <w:p w:rsidR="003E3C06" w:rsidRDefault="003E3C06" w:rsidP="003E3C06">
      <w:pPr>
        <w:spacing w:line="360" w:lineRule="auto"/>
        <w:rPr>
          <w:sz w:val="28"/>
        </w:rPr>
      </w:pPr>
      <w:r>
        <w:rPr>
          <w:sz w:val="28"/>
        </w:rPr>
        <w:t>При этом важно отслеживать не только уровень когнитивных умений учащихся (что важно для любой педагогической системы), но и рефлексивных, как важных личностных качеств. Только в этом случае полностью реализуется потенциал описываемой системы.</w:t>
      </w:r>
    </w:p>
    <w:p w:rsidR="003E3C06" w:rsidRDefault="003E3C06" w:rsidP="003E3C06">
      <w:pPr>
        <w:rPr>
          <w:sz w:val="28"/>
        </w:rPr>
      </w:pPr>
    </w:p>
    <w:p w:rsidR="003E3C06" w:rsidRDefault="003E3C06" w:rsidP="003E3C06">
      <w:pPr>
        <w:pStyle w:val="7"/>
        <w:jc w:val="left"/>
        <w:rPr>
          <w:b w:val="0"/>
          <w:bCs w:val="0"/>
        </w:rPr>
      </w:pPr>
    </w:p>
    <w:p w:rsidR="003E3C06" w:rsidRDefault="003E3C06" w:rsidP="003E3C06"/>
    <w:p w:rsidR="003E3C06" w:rsidRDefault="003E3C06" w:rsidP="003E3C06"/>
    <w:p w:rsidR="003E3C06" w:rsidRDefault="003E3C06" w:rsidP="003E3C06"/>
    <w:p w:rsidR="003E3C06" w:rsidRDefault="003E3C06" w:rsidP="003E3C06"/>
    <w:p w:rsidR="003E3C06" w:rsidRDefault="003E3C06" w:rsidP="003E3C06"/>
    <w:p w:rsidR="003E3C06" w:rsidRDefault="003E3C06" w:rsidP="003E3C06"/>
    <w:p w:rsidR="003E3C06" w:rsidRDefault="003E3C06" w:rsidP="003E3C06"/>
    <w:p w:rsidR="003E3C06" w:rsidRDefault="003E3C06" w:rsidP="003E3C06"/>
    <w:p w:rsidR="003E3C06" w:rsidRDefault="003E3C06" w:rsidP="003E3C06"/>
    <w:p w:rsidR="003E3C06" w:rsidRDefault="003E3C06" w:rsidP="003E3C06"/>
    <w:p w:rsidR="003E3C06" w:rsidRDefault="003E3C06" w:rsidP="003E3C06"/>
    <w:p w:rsidR="003E3C06" w:rsidRDefault="003E3C06" w:rsidP="003E3C06"/>
    <w:p w:rsidR="003E3C06" w:rsidRDefault="003E3C06" w:rsidP="003E3C06"/>
    <w:p w:rsidR="003E3C06" w:rsidRDefault="003E3C06" w:rsidP="003E3C06"/>
    <w:p w:rsidR="003E3C06" w:rsidRDefault="003E3C06" w:rsidP="003E3C06"/>
    <w:p w:rsidR="003E3C06" w:rsidRDefault="003E3C06" w:rsidP="003E3C06"/>
    <w:p w:rsidR="003E3C06" w:rsidRDefault="003E3C06" w:rsidP="003E3C06"/>
    <w:p w:rsidR="003E3C06" w:rsidRDefault="003E3C06" w:rsidP="003E3C06"/>
    <w:p w:rsidR="003E3C06" w:rsidRDefault="003E3C06" w:rsidP="003E3C06"/>
    <w:p w:rsidR="003E3C06" w:rsidRDefault="003E3C06" w:rsidP="003E3C06"/>
    <w:p w:rsidR="003E3C06" w:rsidRDefault="003E3C06" w:rsidP="003E3C06"/>
    <w:p w:rsidR="003E3C06" w:rsidRDefault="003E3C06" w:rsidP="003E3C06"/>
    <w:p w:rsidR="003E3C06" w:rsidRDefault="003E3C06" w:rsidP="003E3C06"/>
    <w:p w:rsidR="003E3C06" w:rsidRPr="004E0BE2" w:rsidRDefault="003E3C06" w:rsidP="003E3C06"/>
    <w:p w:rsidR="003E3C06" w:rsidRDefault="003E3C06" w:rsidP="003E3C06">
      <w:pPr>
        <w:pStyle w:val="7"/>
        <w:jc w:val="right"/>
        <w:rPr>
          <w:b w:val="0"/>
          <w:bCs w:val="0"/>
        </w:rPr>
      </w:pPr>
      <w:r>
        <w:rPr>
          <w:b w:val="0"/>
          <w:bCs w:val="0"/>
        </w:rPr>
        <w:t>31</w:t>
      </w:r>
    </w:p>
    <w:p w:rsidR="003E3C06" w:rsidRDefault="003E3C06" w:rsidP="003E3C06">
      <w:pPr>
        <w:pStyle w:val="7"/>
      </w:pPr>
      <w:r>
        <w:rPr>
          <w:b w:val="0"/>
          <w:bCs w:val="0"/>
        </w:rPr>
        <w:t>Литература</w:t>
      </w:r>
    </w:p>
    <w:p w:rsidR="003E3C06" w:rsidRDefault="003E3C06" w:rsidP="003E3C06">
      <w:pPr>
        <w:rPr>
          <w:sz w:val="28"/>
        </w:rPr>
      </w:pPr>
      <w:r>
        <w:rPr>
          <w:sz w:val="28"/>
        </w:rPr>
        <w:t xml:space="preserve">1.Васильева П.Д., Кузнецова Н.Е.. Обучение химии, Санкт-Петербург, Каро, </w:t>
      </w:r>
    </w:p>
    <w:p w:rsidR="003E3C06" w:rsidRDefault="003E3C06" w:rsidP="003E3C06">
      <w:pPr>
        <w:rPr>
          <w:sz w:val="28"/>
        </w:rPr>
      </w:pPr>
      <w:r>
        <w:rPr>
          <w:sz w:val="28"/>
        </w:rPr>
        <w:t xml:space="preserve">                                                       2003.</w:t>
      </w:r>
    </w:p>
    <w:p w:rsidR="003E3C06" w:rsidRDefault="003E3C06" w:rsidP="003E3C06">
      <w:pPr>
        <w:rPr>
          <w:sz w:val="28"/>
        </w:rPr>
      </w:pPr>
      <w:r>
        <w:rPr>
          <w:sz w:val="28"/>
        </w:rPr>
        <w:t xml:space="preserve">2.Галеева Н.Л. Самоанализ уровня компетентности.//Биология в школе, </w:t>
      </w:r>
    </w:p>
    <w:p w:rsidR="003E3C06" w:rsidRDefault="003E3C06" w:rsidP="003E3C06">
      <w:pPr>
        <w:rPr>
          <w:sz w:val="28"/>
        </w:rPr>
      </w:pPr>
      <w:r>
        <w:rPr>
          <w:sz w:val="28"/>
        </w:rPr>
        <w:t xml:space="preserve">                         № 8, 2005.</w:t>
      </w:r>
    </w:p>
    <w:p w:rsidR="003E3C06" w:rsidRDefault="003E3C06" w:rsidP="003E3C06">
      <w:pPr>
        <w:rPr>
          <w:sz w:val="28"/>
        </w:rPr>
      </w:pPr>
      <w:r>
        <w:rPr>
          <w:sz w:val="28"/>
        </w:rPr>
        <w:t>3.Демидова М.Ю.. Естественно-научные проекты. 10-11 классы. М,</w:t>
      </w:r>
    </w:p>
    <w:p w:rsidR="003E3C06" w:rsidRDefault="003E3C06" w:rsidP="003E3C06">
      <w:pPr>
        <w:rPr>
          <w:sz w:val="28"/>
        </w:rPr>
      </w:pPr>
      <w:r>
        <w:rPr>
          <w:sz w:val="28"/>
        </w:rPr>
        <w:t xml:space="preserve">                                                                              Школьная Пресса, 2005.</w:t>
      </w:r>
    </w:p>
    <w:p w:rsidR="003E3C06" w:rsidRDefault="003E3C06" w:rsidP="003E3C06">
      <w:pPr>
        <w:rPr>
          <w:sz w:val="28"/>
        </w:rPr>
      </w:pPr>
      <w:r>
        <w:rPr>
          <w:sz w:val="28"/>
        </w:rPr>
        <w:t>4.Дьяченко В.К., Сотрудничество в обучении. М.,1991.</w:t>
      </w:r>
    </w:p>
    <w:p w:rsidR="003E3C06" w:rsidRDefault="003E3C06" w:rsidP="003E3C06">
      <w:pPr>
        <w:rPr>
          <w:sz w:val="28"/>
        </w:rPr>
      </w:pPr>
      <w:r>
        <w:rPr>
          <w:sz w:val="28"/>
        </w:rPr>
        <w:t xml:space="preserve">5.Заир-Бек С. И., Муштавинская И.В. Развитие критического мышления на </w:t>
      </w:r>
    </w:p>
    <w:p w:rsidR="003E3C06" w:rsidRDefault="003E3C06" w:rsidP="003E3C06">
      <w:pPr>
        <w:rPr>
          <w:sz w:val="28"/>
        </w:rPr>
      </w:pPr>
      <w:r>
        <w:rPr>
          <w:sz w:val="28"/>
        </w:rPr>
        <w:t xml:space="preserve">                                                              уроке. М., Просвещение, 2004.</w:t>
      </w:r>
    </w:p>
    <w:p w:rsidR="003E3C06" w:rsidRDefault="003E3C06" w:rsidP="003E3C06">
      <w:pPr>
        <w:rPr>
          <w:sz w:val="28"/>
        </w:rPr>
      </w:pPr>
      <w:r>
        <w:rPr>
          <w:sz w:val="28"/>
        </w:rPr>
        <w:t>6.Изард К. Эмоции человека. М., Изд-во МГУ,1980.</w:t>
      </w:r>
    </w:p>
    <w:p w:rsidR="003E3C06" w:rsidRDefault="003E3C06" w:rsidP="003E3C06">
      <w:pPr>
        <w:rPr>
          <w:sz w:val="28"/>
        </w:rPr>
      </w:pPr>
      <w:r>
        <w:rPr>
          <w:sz w:val="28"/>
        </w:rPr>
        <w:t>7.Круглова О.С. Технология проектного обучения.//Завуч, № 6, 1999.</w:t>
      </w:r>
    </w:p>
    <w:p w:rsidR="003E3C06" w:rsidRDefault="003E3C06" w:rsidP="003E3C06">
      <w:pPr>
        <w:rPr>
          <w:sz w:val="28"/>
        </w:rPr>
      </w:pPr>
      <w:r>
        <w:rPr>
          <w:sz w:val="28"/>
        </w:rPr>
        <w:t>8.Литвак М.Е. Если хочешь быть счастливым. Ростов-на-Дону. Феникс.1995.</w:t>
      </w:r>
    </w:p>
    <w:p w:rsidR="003E3C06" w:rsidRDefault="003E3C06" w:rsidP="003E3C06">
      <w:pPr>
        <w:rPr>
          <w:sz w:val="28"/>
        </w:rPr>
      </w:pPr>
      <w:r>
        <w:rPr>
          <w:sz w:val="28"/>
        </w:rPr>
        <w:t>9.Маслоу А. Самоактуализация //Психология личности. М. Изд-во МГУ,1982.</w:t>
      </w:r>
    </w:p>
    <w:p w:rsidR="003E3C06" w:rsidRDefault="003E3C06" w:rsidP="003E3C06">
      <w:pPr>
        <w:rPr>
          <w:sz w:val="28"/>
        </w:rPr>
      </w:pPr>
      <w:r>
        <w:rPr>
          <w:sz w:val="28"/>
        </w:rPr>
        <w:t xml:space="preserve">10.Решетников П.Е. Нетрадиционная технологическая система подготовки </w:t>
      </w:r>
    </w:p>
    <w:p w:rsidR="003E3C06" w:rsidRDefault="003E3C06" w:rsidP="003E3C06">
      <w:pPr>
        <w:rPr>
          <w:sz w:val="28"/>
        </w:rPr>
      </w:pPr>
      <w:r>
        <w:rPr>
          <w:sz w:val="28"/>
        </w:rPr>
        <w:t xml:space="preserve">                                учителей. М. 2000.</w:t>
      </w:r>
    </w:p>
    <w:p w:rsidR="003E3C06" w:rsidRDefault="003E3C06" w:rsidP="003E3C06">
      <w:pPr>
        <w:rPr>
          <w:sz w:val="28"/>
        </w:rPr>
      </w:pPr>
      <w:r>
        <w:rPr>
          <w:sz w:val="28"/>
        </w:rPr>
        <w:t xml:space="preserve">11.Русских Г.А. Технология проектного обучения.// Биология в школе, №3, </w:t>
      </w:r>
    </w:p>
    <w:p w:rsidR="003E3C06" w:rsidRDefault="003E3C06" w:rsidP="003E3C06">
      <w:pPr>
        <w:rPr>
          <w:sz w:val="28"/>
        </w:rPr>
      </w:pPr>
      <w:r>
        <w:rPr>
          <w:sz w:val="28"/>
        </w:rPr>
        <w:t xml:space="preserve">                             2003.</w:t>
      </w:r>
    </w:p>
    <w:p w:rsidR="003E3C06" w:rsidRDefault="003E3C06" w:rsidP="003E3C06">
      <w:pPr>
        <w:rPr>
          <w:sz w:val="28"/>
        </w:rPr>
      </w:pPr>
      <w:r>
        <w:rPr>
          <w:sz w:val="28"/>
        </w:rPr>
        <w:t>12.Савенков А.И. Творческий проект или как провести самостоятельное</w:t>
      </w:r>
    </w:p>
    <w:p w:rsidR="003E3C06" w:rsidRDefault="003E3C06" w:rsidP="003E3C06">
      <w:pPr>
        <w:rPr>
          <w:sz w:val="28"/>
        </w:rPr>
      </w:pPr>
      <w:r>
        <w:rPr>
          <w:sz w:val="28"/>
        </w:rPr>
        <w:t xml:space="preserve">                              исследование.// Школьные технологии, № 4, 1998.</w:t>
      </w:r>
    </w:p>
    <w:p w:rsidR="003E3C06" w:rsidRDefault="003E3C06" w:rsidP="003E3C06">
      <w:pPr>
        <w:rPr>
          <w:sz w:val="28"/>
        </w:rPr>
      </w:pPr>
      <w:r>
        <w:rPr>
          <w:sz w:val="28"/>
        </w:rPr>
        <w:t>13.Селевко Г.К. Альтернативные педагогические технологии. М., НИИ</w:t>
      </w:r>
    </w:p>
    <w:p w:rsidR="003E3C06" w:rsidRDefault="003E3C06" w:rsidP="003E3C06">
      <w:pPr>
        <w:rPr>
          <w:sz w:val="28"/>
        </w:rPr>
      </w:pPr>
      <w:r>
        <w:rPr>
          <w:sz w:val="28"/>
        </w:rPr>
        <w:t xml:space="preserve">                            школьных технологий. 2005.</w:t>
      </w:r>
    </w:p>
    <w:p w:rsidR="003E3C06" w:rsidRDefault="003E3C06" w:rsidP="003E3C06">
      <w:pPr>
        <w:rPr>
          <w:sz w:val="28"/>
        </w:rPr>
      </w:pPr>
      <w:r>
        <w:rPr>
          <w:sz w:val="28"/>
        </w:rPr>
        <w:t xml:space="preserve">14.Фридман Л.М. Концепция личностно ориентированного образования.//                                                                                        </w:t>
      </w:r>
    </w:p>
    <w:p w:rsidR="003E3C06" w:rsidRDefault="003E3C06" w:rsidP="003E3C06">
      <w:pPr>
        <w:rPr>
          <w:sz w:val="28"/>
        </w:rPr>
      </w:pPr>
      <w:r>
        <w:rPr>
          <w:sz w:val="28"/>
        </w:rPr>
        <w:t xml:space="preserve">                              Завуч, № 8,2000.</w:t>
      </w:r>
    </w:p>
    <w:p w:rsidR="003E3C06" w:rsidRDefault="003E3C06" w:rsidP="003E3C06">
      <w:pPr>
        <w:rPr>
          <w:sz w:val="28"/>
        </w:rPr>
      </w:pPr>
      <w:r>
        <w:rPr>
          <w:sz w:val="28"/>
        </w:rPr>
        <w:t xml:space="preserve">15.Хотунцев Ю.Л., Балдина С.В. Применение метода проектов в рамках </w:t>
      </w:r>
    </w:p>
    <w:p w:rsidR="003E3C06" w:rsidRDefault="003E3C06" w:rsidP="003E3C06">
      <w:pPr>
        <w:rPr>
          <w:sz w:val="28"/>
        </w:rPr>
      </w:pPr>
      <w:r>
        <w:rPr>
          <w:sz w:val="28"/>
        </w:rPr>
        <w:t xml:space="preserve">                                раздела «Производство и окружающая среда»</w:t>
      </w:r>
    </w:p>
    <w:p w:rsidR="003E3C06" w:rsidRDefault="003E3C06" w:rsidP="003E3C06">
      <w:pPr>
        <w:rPr>
          <w:sz w:val="28"/>
        </w:rPr>
      </w:pPr>
      <w:r>
        <w:rPr>
          <w:sz w:val="28"/>
        </w:rPr>
        <w:t xml:space="preserve">                               образовательной области «Технология».// Наука и школа, </w:t>
      </w:r>
    </w:p>
    <w:p w:rsidR="003E3C06" w:rsidRDefault="003E3C06" w:rsidP="003E3C06">
      <w:pPr>
        <w:rPr>
          <w:sz w:val="28"/>
        </w:rPr>
      </w:pPr>
      <w:r>
        <w:rPr>
          <w:sz w:val="28"/>
        </w:rPr>
        <w:t xml:space="preserve">                               № 1,1998.</w:t>
      </w:r>
    </w:p>
    <w:p w:rsidR="003E3C06" w:rsidRDefault="003E3C06" w:rsidP="003E3C06">
      <w:pPr>
        <w:rPr>
          <w:sz w:val="28"/>
        </w:rPr>
      </w:pPr>
      <w:r>
        <w:rPr>
          <w:sz w:val="28"/>
        </w:rPr>
        <w:t xml:space="preserve">16.Шамова Т.И., Галеева Н.Л. Постановка целей и планирование учебного </w:t>
      </w:r>
    </w:p>
    <w:p w:rsidR="003E3C06" w:rsidRDefault="003E3C06" w:rsidP="003E3C06">
      <w:pPr>
        <w:rPr>
          <w:sz w:val="28"/>
        </w:rPr>
      </w:pPr>
      <w:r>
        <w:rPr>
          <w:sz w:val="28"/>
        </w:rPr>
        <w:t xml:space="preserve">                              процесса.// Биология в школе,№№ 4,5.,2004.</w:t>
      </w:r>
    </w:p>
    <w:p w:rsidR="003E3C06" w:rsidRDefault="003E3C06" w:rsidP="003E3C06">
      <w:pPr>
        <w:rPr>
          <w:sz w:val="28"/>
        </w:rPr>
      </w:pPr>
      <w:r>
        <w:rPr>
          <w:sz w:val="28"/>
        </w:rPr>
        <w:t>17.Шоган В.В. Технология личностно ориентированного урока. Ростов-на –</w:t>
      </w:r>
    </w:p>
    <w:p w:rsidR="003E3C06" w:rsidRDefault="003E3C06" w:rsidP="003E3C06">
      <w:pPr>
        <w:rPr>
          <w:sz w:val="28"/>
        </w:rPr>
      </w:pPr>
      <w:r>
        <w:rPr>
          <w:sz w:val="28"/>
        </w:rPr>
        <w:t xml:space="preserve">                          Дону, Учитель, 2003.</w:t>
      </w:r>
    </w:p>
    <w:p w:rsidR="003E3C06" w:rsidRDefault="003E3C06" w:rsidP="003E3C06">
      <w:pPr>
        <w:rPr>
          <w:sz w:val="28"/>
        </w:rPr>
      </w:pPr>
    </w:p>
    <w:p w:rsidR="003E3C06" w:rsidRDefault="003E3C06" w:rsidP="003E3C06">
      <w:pPr>
        <w:rPr>
          <w:sz w:val="28"/>
        </w:rPr>
      </w:pPr>
    </w:p>
    <w:p w:rsidR="003E3C06" w:rsidRDefault="003E3C06" w:rsidP="003E3C06">
      <w:pPr>
        <w:ind w:left="225"/>
        <w:jc w:val="center"/>
        <w:rPr>
          <w:sz w:val="28"/>
        </w:rPr>
      </w:pPr>
    </w:p>
    <w:p w:rsidR="003E3C06" w:rsidRDefault="003E3C06" w:rsidP="003E3C06">
      <w:pPr>
        <w:ind w:left="225"/>
        <w:rPr>
          <w:sz w:val="28"/>
        </w:rPr>
      </w:pPr>
    </w:p>
    <w:p w:rsidR="003E3C06" w:rsidRDefault="003E3C06" w:rsidP="003E3C06">
      <w:pPr>
        <w:ind w:left="225"/>
        <w:rPr>
          <w:sz w:val="28"/>
        </w:rPr>
      </w:pPr>
    </w:p>
    <w:p w:rsidR="003E3C06" w:rsidRDefault="003E3C06" w:rsidP="003E3C06">
      <w:pPr>
        <w:ind w:left="225"/>
        <w:rPr>
          <w:sz w:val="28"/>
        </w:rPr>
      </w:pPr>
    </w:p>
    <w:p w:rsidR="003E3C06" w:rsidRDefault="003E3C06" w:rsidP="003E3C06">
      <w:pPr>
        <w:ind w:left="225"/>
        <w:rPr>
          <w:sz w:val="28"/>
        </w:rPr>
      </w:pPr>
    </w:p>
    <w:p w:rsidR="003E3C06" w:rsidRDefault="003E3C06" w:rsidP="003E3C06">
      <w:pPr>
        <w:ind w:left="225"/>
        <w:rPr>
          <w:sz w:val="28"/>
        </w:rPr>
      </w:pPr>
    </w:p>
    <w:p w:rsidR="003E3C06" w:rsidRDefault="003E3C06" w:rsidP="003E3C06">
      <w:pPr>
        <w:ind w:left="225"/>
        <w:rPr>
          <w:sz w:val="28"/>
        </w:rPr>
      </w:pPr>
    </w:p>
    <w:p w:rsidR="003E3C06" w:rsidRDefault="003E3C06" w:rsidP="003E3C06">
      <w:pPr>
        <w:ind w:left="225"/>
        <w:rPr>
          <w:sz w:val="28"/>
        </w:rPr>
      </w:pPr>
    </w:p>
    <w:p w:rsidR="003E3C06" w:rsidRDefault="003E3C06" w:rsidP="003E3C06">
      <w:pPr>
        <w:ind w:left="225"/>
        <w:rPr>
          <w:sz w:val="28"/>
        </w:rPr>
      </w:pPr>
    </w:p>
    <w:p w:rsidR="003E3C06" w:rsidRDefault="003E3C06" w:rsidP="003E3C06">
      <w:pPr>
        <w:ind w:left="225"/>
        <w:rPr>
          <w:sz w:val="28"/>
        </w:rPr>
      </w:pPr>
    </w:p>
    <w:p w:rsidR="003E3C06" w:rsidRPr="00C52FF1" w:rsidRDefault="003E3C06" w:rsidP="003E3C06">
      <w:pPr>
        <w:spacing w:line="360" w:lineRule="auto"/>
        <w:jc w:val="center"/>
        <w:rPr>
          <w:b/>
          <w:sz w:val="28"/>
        </w:rPr>
      </w:pPr>
      <w:r>
        <w:rPr>
          <w:b/>
          <w:sz w:val="28"/>
        </w:rPr>
        <w:t>Приложение 1</w:t>
      </w:r>
    </w:p>
    <w:p w:rsidR="003E3C06" w:rsidRPr="00A70DEB" w:rsidRDefault="003E3C06" w:rsidP="003E3C06">
      <w:pPr>
        <w:pStyle w:val="4"/>
        <w:spacing w:line="360" w:lineRule="auto"/>
        <w:jc w:val="center"/>
        <w:rPr>
          <w:sz w:val="32"/>
          <w:szCs w:val="32"/>
          <w:u w:val="single"/>
        </w:rPr>
      </w:pPr>
      <w:r w:rsidRPr="00A70DEB">
        <w:rPr>
          <w:sz w:val="32"/>
          <w:szCs w:val="32"/>
          <w:u w:val="single"/>
        </w:rPr>
        <w:t>Отдел Хвощевидные</w:t>
      </w:r>
    </w:p>
    <w:p w:rsidR="003E3C06" w:rsidRDefault="003E3C06" w:rsidP="003E3C06">
      <w:pPr>
        <w:spacing w:line="360" w:lineRule="auto"/>
        <w:jc w:val="center"/>
        <w:rPr>
          <w:sz w:val="28"/>
        </w:rPr>
      </w:pPr>
      <w:r>
        <w:rPr>
          <w:sz w:val="28"/>
        </w:rPr>
        <w:t>Урок биологии в 7 классе</w:t>
      </w:r>
    </w:p>
    <w:p w:rsidR="003E3C06" w:rsidRDefault="003E3C06" w:rsidP="003E3C06">
      <w:pPr>
        <w:spacing w:line="360" w:lineRule="auto"/>
        <w:jc w:val="center"/>
        <w:rPr>
          <w:sz w:val="28"/>
        </w:rPr>
      </w:pPr>
    </w:p>
    <w:p w:rsidR="003E3C06" w:rsidRDefault="003E3C06" w:rsidP="003E3C06">
      <w:pPr>
        <w:pStyle w:val="a3"/>
        <w:spacing w:line="360" w:lineRule="auto"/>
      </w:pPr>
      <w:r>
        <w:rPr>
          <w:i/>
          <w:iCs/>
        </w:rPr>
        <w:t>Цель урока</w:t>
      </w:r>
      <w:r>
        <w:t>:</w:t>
      </w:r>
    </w:p>
    <w:p w:rsidR="003E3C06" w:rsidRDefault="003E3C06" w:rsidP="003E3C06">
      <w:pPr>
        <w:numPr>
          <w:ilvl w:val="0"/>
          <w:numId w:val="1"/>
        </w:numPr>
        <w:tabs>
          <w:tab w:val="clear" w:pos="1482"/>
          <w:tab w:val="num" w:pos="435"/>
        </w:tabs>
        <w:spacing w:line="360" w:lineRule="auto"/>
        <w:ind w:left="435"/>
        <w:rPr>
          <w:sz w:val="28"/>
        </w:rPr>
      </w:pPr>
      <w:r>
        <w:rPr>
          <w:sz w:val="28"/>
        </w:rPr>
        <w:t>построение знаний о строении, размножении и значении хвощей;</w:t>
      </w:r>
    </w:p>
    <w:p w:rsidR="003E3C06" w:rsidRDefault="003E3C06" w:rsidP="003E3C06">
      <w:pPr>
        <w:numPr>
          <w:ilvl w:val="0"/>
          <w:numId w:val="1"/>
        </w:numPr>
        <w:tabs>
          <w:tab w:val="clear" w:pos="1482"/>
          <w:tab w:val="num" w:pos="435"/>
        </w:tabs>
        <w:spacing w:line="360" w:lineRule="auto"/>
        <w:ind w:left="431" w:hanging="357"/>
        <w:jc w:val="right"/>
        <w:rPr>
          <w:sz w:val="28"/>
        </w:rPr>
      </w:pPr>
      <w:r>
        <w:rPr>
          <w:sz w:val="28"/>
        </w:rPr>
        <w:t>формирование умений систематизировать, анализировать, синтезировать информацию, описывать биологические объекты;</w:t>
      </w:r>
    </w:p>
    <w:p w:rsidR="003E3C06" w:rsidRDefault="003E3C06" w:rsidP="003E3C06">
      <w:pPr>
        <w:numPr>
          <w:ilvl w:val="0"/>
          <w:numId w:val="1"/>
        </w:numPr>
        <w:tabs>
          <w:tab w:val="clear" w:pos="1482"/>
          <w:tab w:val="num" w:pos="435"/>
        </w:tabs>
        <w:spacing w:line="360" w:lineRule="auto"/>
        <w:ind w:left="435"/>
        <w:rPr>
          <w:i/>
          <w:iCs/>
          <w:sz w:val="28"/>
        </w:rPr>
      </w:pPr>
      <w:r>
        <w:rPr>
          <w:i/>
          <w:iCs/>
          <w:sz w:val="28"/>
        </w:rPr>
        <w:t>Этап вызова.</w:t>
      </w:r>
    </w:p>
    <w:p w:rsidR="003E3C06" w:rsidRDefault="003E3C06" w:rsidP="003E3C06">
      <w:pPr>
        <w:spacing w:line="360" w:lineRule="auto"/>
        <w:ind w:left="75"/>
        <w:rPr>
          <w:sz w:val="28"/>
        </w:rPr>
      </w:pPr>
      <w:r>
        <w:rPr>
          <w:sz w:val="28"/>
        </w:rPr>
        <w:t>Прием «вопросительные слова». На доске выписаны вопросы в качестве примеров, можно использовать другие:</w:t>
      </w:r>
    </w:p>
    <w:p w:rsidR="003E3C06" w:rsidRDefault="003E3C06" w:rsidP="003E3C06">
      <w:pPr>
        <w:spacing w:line="360" w:lineRule="auto"/>
        <w:ind w:left="75"/>
        <w:rPr>
          <w:sz w:val="28"/>
        </w:rPr>
      </w:pPr>
      <w:r>
        <w:rPr>
          <w:sz w:val="28"/>
        </w:rPr>
        <w:t>Что?              Почему?            Сколько?                            Каким образом?</w:t>
      </w:r>
    </w:p>
    <w:p w:rsidR="003E3C06" w:rsidRDefault="003E3C06" w:rsidP="003E3C06">
      <w:pPr>
        <w:spacing w:line="360" w:lineRule="auto"/>
        <w:ind w:left="75"/>
        <w:rPr>
          <w:sz w:val="28"/>
        </w:rPr>
      </w:pPr>
      <w:r>
        <w:rPr>
          <w:sz w:val="28"/>
        </w:rPr>
        <w:t>Кто?             Зачем?               Когда?                                Какая взаимосвязь?</w:t>
      </w:r>
    </w:p>
    <w:p w:rsidR="003E3C06" w:rsidRDefault="003E3C06" w:rsidP="003E3C06">
      <w:pPr>
        <w:spacing w:line="360" w:lineRule="auto"/>
        <w:ind w:left="75"/>
        <w:rPr>
          <w:sz w:val="28"/>
        </w:rPr>
      </w:pPr>
      <w:r>
        <w:rPr>
          <w:sz w:val="28"/>
        </w:rPr>
        <w:t>Каждый ученик записывает свои ассоциации со словом «хвощ» - 5 слов. Обсуждают в парах свои ассоциации, оставляют только две. Затем выбирают вопросительное слово и, комбинируя с ассоциацией, задают вопрос. Повторяться нельзя. На доске создается банк вопросов. Они могут быть следующими.</w:t>
      </w:r>
    </w:p>
    <w:p w:rsidR="003E3C06" w:rsidRDefault="003E3C06" w:rsidP="003E3C06">
      <w:pPr>
        <w:spacing w:line="360" w:lineRule="auto"/>
        <w:ind w:left="75"/>
        <w:rPr>
          <w:sz w:val="28"/>
        </w:rPr>
      </w:pPr>
      <w:r>
        <w:rPr>
          <w:sz w:val="28"/>
        </w:rPr>
        <w:tab/>
        <w:t>ПОЧЕМУ хвощи растут во влажных местах?</w:t>
      </w:r>
    </w:p>
    <w:p w:rsidR="003E3C06" w:rsidRDefault="003E3C06" w:rsidP="003E3C06">
      <w:pPr>
        <w:spacing w:line="360" w:lineRule="auto"/>
        <w:ind w:left="75"/>
        <w:rPr>
          <w:sz w:val="28"/>
        </w:rPr>
      </w:pPr>
      <w:r>
        <w:rPr>
          <w:sz w:val="28"/>
        </w:rPr>
        <w:tab/>
        <w:t>КАКИЕ поля бывают засорены хвощом?</w:t>
      </w:r>
    </w:p>
    <w:p w:rsidR="003E3C06" w:rsidRDefault="003E3C06" w:rsidP="003E3C06">
      <w:pPr>
        <w:spacing w:line="360" w:lineRule="auto"/>
        <w:ind w:left="75"/>
        <w:rPr>
          <w:sz w:val="28"/>
        </w:rPr>
      </w:pPr>
      <w:r>
        <w:rPr>
          <w:sz w:val="28"/>
        </w:rPr>
        <w:tab/>
        <w:t>КТО питается хвощами?</w:t>
      </w:r>
    </w:p>
    <w:p w:rsidR="003E3C06" w:rsidRDefault="003E3C06" w:rsidP="003E3C06">
      <w:pPr>
        <w:spacing w:line="360" w:lineRule="auto"/>
        <w:ind w:left="75"/>
        <w:rPr>
          <w:sz w:val="28"/>
        </w:rPr>
      </w:pPr>
      <w:r>
        <w:rPr>
          <w:sz w:val="28"/>
        </w:rPr>
        <w:tab/>
        <w:t xml:space="preserve">КОГДА хвощи появились на Земле? </w:t>
      </w:r>
    </w:p>
    <w:p w:rsidR="003E3C06" w:rsidRDefault="003E3C06" w:rsidP="003E3C06">
      <w:pPr>
        <w:spacing w:line="360" w:lineRule="auto"/>
        <w:ind w:left="75"/>
        <w:rPr>
          <w:sz w:val="28"/>
        </w:rPr>
      </w:pPr>
      <w:r>
        <w:rPr>
          <w:sz w:val="28"/>
        </w:rPr>
        <w:tab/>
        <w:t>СКОЛЬКО лет живет хвощ?</w:t>
      </w:r>
    </w:p>
    <w:p w:rsidR="003E3C06" w:rsidRDefault="003E3C06" w:rsidP="003E3C06">
      <w:pPr>
        <w:spacing w:line="360" w:lineRule="auto"/>
        <w:ind w:left="75"/>
        <w:rPr>
          <w:sz w:val="28"/>
        </w:rPr>
      </w:pPr>
      <w:r>
        <w:rPr>
          <w:sz w:val="28"/>
        </w:rPr>
        <w:t xml:space="preserve">        ПОЧЕМУ внутри хвоща пусто?</w:t>
      </w:r>
    </w:p>
    <w:p w:rsidR="003E3C06" w:rsidRDefault="003E3C06" w:rsidP="003E3C06">
      <w:pPr>
        <w:spacing w:line="360" w:lineRule="auto"/>
        <w:ind w:left="75"/>
        <w:rPr>
          <w:sz w:val="28"/>
        </w:rPr>
      </w:pPr>
      <w:r>
        <w:rPr>
          <w:sz w:val="28"/>
        </w:rPr>
        <w:t xml:space="preserve">        КАКИМ ОБРАЗОМ  хвощ размножается?</w:t>
      </w:r>
    </w:p>
    <w:p w:rsidR="003E3C06" w:rsidRDefault="003E3C06" w:rsidP="003E3C06">
      <w:pPr>
        <w:numPr>
          <w:ilvl w:val="0"/>
          <w:numId w:val="1"/>
        </w:numPr>
        <w:tabs>
          <w:tab w:val="clear" w:pos="1482"/>
          <w:tab w:val="num" w:pos="435"/>
        </w:tabs>
        <w:spacing w:line="360" w:lineRule="auto"/>
        <w:ind w:left="435"/>
        <w:rPr>
          <w:sz w:val="28"/>
        </w:rPr>
      </w:pPr>
      <w:r>
        <w:rPr>
          <w:sz w:val="28"/>
        </w:rPr>
        <w:t xml:space="preserve"> На эту работу отводится примерно 5 минут.</w:t>
      </w:r>
    </w:p>
    <w:p w:rsidR="003E3C06" w:rsidRDefault="003E3C06" w:rsidP="003E3C06">
      <w:pPr>
        <w:pStyle w:val="6"/>
        <w:spacing w:line="360" w:lineRule="auto"/>
      </w:pPr>
      <w:r>
        <w:t>Этап содержания.</w:t>
      </w:r>
    </w:p>
    <w:p w:rsidR="003E3C06" w:rsidRDefault="003E3C06" w:rsidP="003E3C06">
      <w:pPr>
        <w:spacing w:line="360" w:lineRule="auto"/>
        <w:ind w:left="435"/>
        <w:rPr>
          <w:i/>
          <w:iCs/>
          <w:sz w:val="28"/>
        </w:rPr>
      </w:pPr>
      <w:r>
        <w:rPr>
          <w:sz w:val="28"/>
        </w:rPr>
        <w:t>Читается лекция в течение 20 минут с тремя паузами</w:t>
      </w:r>
      <w:r>
        <w:rPr>
          <w:i/>
          <w:iCs/>
          <w:sz w:val="28"/>
        </w:rPr>
        <w:t>.</w:t>
      </w:r>
    </w:p>
    <w:p w:rsidR="003E3C06" w:rsidRPr="00C52FF1" w:rsidRDefault="003E3C06" w:rsidP="003E3C06">
      <w:pPr>
        <w:pStyle w:val="5"/>
        <w:spacing w:line="360" w:lineRule="auto"/>
        <w:rPr>
          <w:b w:val="0"/>
          <w:sz w:val="28"/>
          <w:szCs w:val="28"/>
        </w:rPr>
      </w:pPr>
      <w:r w:rsidRPr="00C52FF1">
        <w:rPr>
          <w:b w:val="0"/>
          <w:sz w:val="28"/>
          <w:szCs w:val="28"/>
        </w:rPr>
        <w:t>Прием «бортовой журнал»</w:t>
      </w:r>
    </w:p>
    <w:p w:rsidR="003E3C06" w:rsidRPr="00AD10E7" w:rsidRDefault="003E3C06" w:rsidP="003E3C06">
      <w:pPr>
        <w:pStyle w:val="7"/>
        <w:spacing w:line="360" w:lineRule="auto"/>
        <w:jc w:val="left"/>
        <w:rPr>
          <w:b w:val="0"/>
        </w:rPr>
      </w:pPr>
      <w:r w:rsidRPr="00AD10E7">
        <w:rPr>
          <w:b w:val="0"/>
        </w:rPr>
        <w:t>1.Во время пауз дети анализируют информацию, занося ее в разные графы таблицы. Там могут быть такие записи</w:t>
      </w:r>
    </w:p>
    <w:p w:rsidR="003E3C06" w:rsidRDefault="003E3C06" w:rsidP="003E3C06">
      <w:pPr>
        <w:spacing w:line="360" w:lineRule="auto"/>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968"/>
        <w:gridCol w:w="4320"/>
      </w:tblGrid>
      <w:tr w:rsidR="003E3C06">
        <w:tc>
          <w:tcPr>
            <w:tcW w:w="4968" w:type="dxa"/>
          </w:tcPr>
          <w:p w:rsidR="003E3C06" w:rsidRDefault="003E3C06" w:rsidP="009E3FE3">
            <w:pPr>
              <w:pStyle w:val="7"/>
              <w:spacing w:line="360" w:lineRule="auto"/>
            </w:pPr>
            <w:r>
              <w:t>Что мне известно по теме</w:t>
            </w:r>
          </w:p>
        </w:tc>
        <w:tc>
          <w:tcPr>
            <w:tcW w:w="4320" w:type="dxa"/>
          </w:tcPr>
          <w:p w:rsidR="003E3C06" w:rsidRDefault="003E3C06" w:rsidP="009E3FE3">
            <w:pPr>
              <w:pStyle w:val="7"/>
              <w:spacing w:line="360" w:lineRule="auto"/>
            </w:pPr>
            <w:r>
              <w:t>Что нового я узнал</w:t>
            </w:r>
          </w:p>
        </w:tc>
      </w:tr>
      <w:tr w:rsidR="003E3C06">
        <w:tc>
          <w:tcPr>
            <w:tcW w:w="4968" w:type="dxa"/>
          </w:tcPr>
          <w:p w:rsidR="003E3C06" w:rsidRPr="00AD10E7" w:rsidRDefault="003E3C06" w:rsidP="009E3FE3">
            <w:pPr>
              <w:pStyle w:val="7"/>
              <w:spacing w:line="360" w:lineRule="auto"/>
              <w:rPr>
                <w:b w:val="0"/>
              </w:rPr>
            </w:pPr>
            <w:r w:rsidRPr="00AD10E7">
              <w:rPr>
                <w:b w:val="0"/>
              </w:rPr>
              <w:t>1.Есть корневища и придаточные корни.</w:t>
            </w:r>
          </w:p>
          <w:p w:rsidR="003E3C06" w:rsidRDefault="003E3C06" w:rsidP="009E3FE3">
            <w:pPr>
              <w:spacing w:line="360" w:lineRule="auto"/>
              <w:rPr>
                <w:sz w:val="28"/>
              </w:rPr>
            </w:pPr>
            <w:r>
              <w:rPr>
                <w:sz w:val="28"/>
              </w:rPr>
              <w:t>2.Образуют споры.</w:t>
            </w:r>
          </w:p>
          <w:p w:rsidR="003E3C06" w:rsidRDefault="003E3C06" w:rsidP="009E3FE3">
            <w:pPr>
              <w:spacing w:line="360" w:lineRule="auto"/>
              <w:rPr>
                <w:sz w:val="28"/>
              </w:rPr>
            </w:pPr>
            <w:r>
              <w:rPr>
                <w:sz w:val="28"/>
              </w:rPr>
              <w:t>3.Растет на кислых и влажных почвах.</w:t>
            </w:r>
          </w:p>
        </w:tc>
        <w:tc>
          <w:tcPr>
            <w:tcW w:w="4320" w:type="dxa"/>
          </w:tcPr>
          <w:p w:rsidR="003E3C06" w:rsidRPr="00AD10E7" w:rsidRDefault="003E3C06" w:rsidP="009E3FE3">
            <w:pPr>
              <w:pStyle w:val="7"/>
              <w:spacing w:line="360" w:lineRule="auto"/>
              <w:rPr>
                <w:b w:val="0"/>
              </w:rPr>
            </w:pPr>
            <w:r w:rsidRPr="00AD10E7">
              <w:rPr>
                <w:b w:val="0"/>
              </w:rPr>
              <w:t>1.Предки – псилофиты, 300 млн. лет назад.</w:t>
            </w:r>
          </w:p>
          <w:p w:rsidR="003E3C06" w:rsidRDefault="003E3C06" w:rsidP="009E3FE3">
            <w:pPr>
              <w:numPr>
                <w:ilvl w:val="0"/>
                <w:numId w:val="2"/>
              </w:numPr>
              <w:spacing w:line="360" w:lineRule="auto"/>
              <w:rPr>
                <w:sz w:val="28"/>
              </w:rPr>
            </w:pPr>
            <w:r>
              <w:rPr>
                <w:sz w:val="28"/>
              </w:rPr>
              <w:t>Весной</w:t>
            </w:r>
            <w:r>
              <w:t xml:space="preserve"> – </w:t>
            </w:r>
            <w:r>
              <w:rPr>
                <w:sz w:val="28"/>
              </w:rPr>
              <w:t>спорофит.</w:t>
            </w:r>
          </w:p>
          <w:p w:rsidR="003E3C06" w:rsidRDefault="003E3C06" w:rsidP="009E3FE3">
            <w:pPr>
              <w:numPr>
                <w:ilvl w:val="0"/>
                <w:numId w:val="2"/>
              </w:numPr>
              <w:spacing w:line="360" w:lineRule="auto"/>
              <w:rPr>
                <w:sz w:val="28"/>
              </w:rPr>
            </w:pPr>
            <w:r>
              <w:rPr>
                <w:sz w:val="28"/>
              </w:rPr>
              <w:t>Летом – гаметофит –заросток.</w:t>
            </w:r>
          </w:p>
          <w:p w:rsidR="003E3C06" w:rsidRDefault="003E3C06" w:rsidP="009E3FE3">
            <w:pPr>
              <w:numPr>
                <w:ilvl w:val="0"/>
                <w:numId w:val="2"/>
              </w:numPr>
              <w:spacing w:line="360" w:lineRule="auto"/>
              <w:rPr>
                <w:sz w:val="28"/>
              </w:rPr>
            </w:pPr>
            <w:r>
              <w:rPr>
                <w:sz w:val="28"/>
              </w:rPr>
              <w:t>Весенний побег съедобен.</w:t>
            </w:r>
          </w:p>
          <w:p w:rsidR="003E3C06" w:rsidRDefault="003E3C06" w:rsidP="009E3FE3">
            <w:pPr>
              <w:numPr>
                <w:ilvl w:val="0"/>
                <w:numId w:val="2"/>
              </w:numPr>
              <w:spacing w:line="360" w:lineRule="auto"/>
              <w:rPr>
                <w:sz w:val="28"/>
              </w:rPr>
            </w:pPr>
            <w:r>
              <w:rPr>
                <w:sz w:val="28"/>
              </w:rPr>
              <w:t>Содержит много кремнезема.</w:t>
            </w:r>
          </w:p>
        </w:tc>
      </w:tr>
    </w:tbl>
    <w:p w:rsidR="003E3C06" w:rsidRDefault="003E3C06" w:rsidP="003E3C06">
      <w:pPr>
        <w:pStyle w:val="7"/>
        <w:spacing w:line="360" w:lineRule="auto"/>
      </w:pPr>
    </w:p>
    <w:p w:rsidR="003E3C06" w:rsidRDefault="003E3C06" w:rsidP="003E3C06">
      <w:pPr>
        <w:spacing w:line="360" w:lineRule="auto"/>
        <w:rPr>
          <w:sz w:val="28"/>
        </w:rPr>
      </w:pPr>
      <w:r>
        <w:rPr>
          <w:sz w:val="28"/>
        </w:rPr>
        <w:t>2.После этого в паре делятся новой информацией.</w:t>
      </w:r>
    </w:p>
    <w:p w:rsidR="003E3C06" w:rsidRDefault="003E3C06" w:rsidP="003E3C06">
      <w:pPr>
        <w:pStyle w:val="a3"/>
        <w:spacing w:line="360" w:lineRule="auto"/>
      </w:pPr>
      <w:r>
        <w:t>3.Затем отвечают на вопросы, отмечают те, на которые ответили.</w:t>
      </w:r>
    </w:p>
    <w:p w:rsidR="003E3C06" w:rsidRDefault="003E3C06" w:rsidP="003E3C06">
      <w:pPr>
        <w:pStyle w:val="a4"/>
        <w:spacing w:line="360" w:lineRule="auto"/>
      </w:pPr>
      <w:r>
        <w:t>На этот этап отводится в общей сложности 30 минут.</w:t>
      </w:r>
    </w:p>
    <w:p w:rsidR="003E3C06" w:rsidRDefault="003E3C06" w:rsidP="003E3C06">
      <w:pPr>
        <w:spacing w:line="360" w:lineRule="auto"/>
        <w:ind w:left="75"/>
        <w:rPr>
          <w:sz w:val="28"/>
        </w:rPr>
      </w:pPr>
      <w:r>
        <w:rPr>
          <w:i/>
          <w:iCs/>
          <w:sz w:val="28"/>
        </w:rPr>
        <w:t>Этап рефлексии.</w:t>
      </w:r>
    </w:p>
    <w:p w:rsidR="003E3C06" w:rsidRDefault="003E3C06" w:rsidP="003E3C06">
      <w:pPr>
        <w:spacing w:line="360" w:lineRule="auto"/>
        <w:ind w:left="75"/>
        <w:rPr>
          <w:sz w:val="28"/>
        </w:rPr>
      </w:pPr>
      <w:r>
        <w:rPr>
          <w:sz w:val="28"/>
        </w:rPr>
        <w:tab/>
        <w:t>Прием «телеграмма».</w:t>
      </w:r>
    </w:p>
    <w:p w:rsidR="003E3C06" w:rsidRDefault="003E3C06" w:rsidP="003E3C06">
      <w:pPr>
        <w:spacing w:line="360" w:lineRule="auto"/>
        <w:ind w:left="75"/>
        <w:rPr>
          <w:sz w:val="28"/>
        </w:rPr>
      </w:pPr>
      <w:r>
        <w:rPr>
          <w:sz w:val="28"/>
        </w:rPr>
        <w:t xml:space="preserve">   Каждая группа(4 человека) составляет телеграмму о хвощевидных от имени сотрудников ботанического сада, посылающих информацию о своих питомцах на выставку.</w:t>
      </w:r>
    </w:p>
    <w:p w:rsidR="003E3C06" w:rsidRDefault="003E3C06" w:rsidP="003E3C06">
      <w:pPr>
        <w:spacing w:line="360" w:lineRule="auto"/>
        <w:ind w:left="75"/>
        <w:rPr>
          <w:sz w:val="28"/>
        </w:rPr>
      </w:pPr>
      <w:r>
        <w:rPr>
          <w:sz w:val="28"/>
        </w:rPr>
        <w:t xml:space="preserve">   Например. Хвощи – многолетние  травы, потомки псилофитов. У них членистые побеги с чешуевидными листьями, корневище с придаточными корнями. Весной – спорофит, летом – гаметофит, оплодотворение в воде. Сорняк – индикатор кислых почв, лекарственное растение.</w:t>
      </w:r>
    </w:p>
    <w:p w:rsidR="003E3C06" w:rsidRDefault="003E3C06" w:rsidP="003E3C06">
      <w:pPr>
        <w:spacing w:line="360" w:lineRule="auto"/>
        <w:ind w:left="75"/>
        <w:rPr>
          <w:sz w:val="28"/>
        </w:rPr>
      </w:pPr>
      <w:r>
        <w:rPr>
          <w:sz w:val="28"/>
        </w:rPr>
        <w:tab/>
        <w:t>Телеграммы посылаются в другие группы. Там их проверяют и в случае необходимости исправляют.</w:t>
      </w:r>
    </w:p>
    <w:p w:rsidR="003E3C06" w:rsidRDefault="003E3C06" w:rsidP="003E3C06">
      <w:pPr>
        <w:spacing w:line="360" w:lineRule="auto"/>
        <w:ind w:left="75"/>
        <w:rPr>
          <w:sz w:val="28"/>
        </w:rPr>
      </w:pPr>
    </w:p>
    <w:p w:rsidR="003E3C06" w:rsidRDefault="003E3C06" w:rsidP="003E3C06">
      <w:pPr>
        <w:spacing w:line="360" w:lineRule="auto"/>
        <w:ind w:left="75"/>
        <w:rPr>
          <w:sz w:val="28"/>
        </w:rPr>
      </w:pPr>
    </w:p>
    <w:p w:rsidR="003E3C06" w:rsidRDefault="003E3C06">
      <w:bookmarkStart w:id="0" w:name="_GoBack"/>
      <w:bookmarkEnd w:id="0"/>
    </w:p>
    <w:sectPr w:rsidR="003E3C06">
      <w:pgSz w:w="11906" w:h="16838" w:code="9"/>
      <w:pgMar w:top="1134" w:right="851" w:bottom="1134" w:left="1701" w:header="709" w:footer="709" w:gutter="0"/>
      <w:cols w:space="708" w:equalWidth="0">
        <w:col w:w="9354" w:space="708"/>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6C0471"/>
    <w:multiLevelType w:val="hybridMultilevel"/>
    <w:tmpl w:val="0922C970"/>
    <w:lvl w:ilvl="0" w:tplc="01C671B8">
      <w:start w:val="9"/>
      <w:numFmt w:val="bullet"/>
      <w:lvlText w:val="-"/>
      <w:lvlJc w:val="left"/>
      <w:pPr>
        <w:tabs>
          <w:tab w:val="num" w:pos="1482"/>
        </w:tabs>
        <w:ind w:left="1482"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1">
    <w:nsid w:val="63AA4E6C"/>
    <w:multiLevelType w:val="hybridMultilevel"/>
    <w:tmpl w:val="2FA0798E"/>
    <w:lvl w:ilvl="0" w:tplc="3F0AD68C">
      <w:start w:val="1"/>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3C06"/>
    <w:rsid w:val="003E3C06"/>
    <w:rsid w:val="004B6009"/>
    <w:rsid w:val="009E3FE3"/>
    <w:rsid w:val="00B46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7"/>
    <o:shapelayout v:ext="edit">
      <o:idmap v:ext="edit" data="1"/>
    </o:shapelayout>
  </w:shapeDefaults>
  <w:decimalSymbol w:val=","/>
  <w:listSeparator w:val=";"/>
  <w15:chartTrackingRefBased/>
  <w15:docId w15:val="{EF149FE0-C0F8-444E-A3D6-2368CD877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3C06"/>
    <w:rPr>
      <w:sz w:val="24"/>
      <w:szCs w:val="24"/>
    </w:rPr>
  </w:style>
  <w:style w:type="paragraph" w:styleId="1">
    <w:name w:val="heading 1"/>
    <w:basedOn w:val="a"/>
    <w:next w:val="a"/>
    <w:qFormat/>
    <w:rsid w:val="003E3C06"/>
    <w:pPr>
      <w:keepNext/>
      <w:jc w:val="center"/>
      <w:outlineLvl w:val="0"/>
    </w:pPr>
    <w:rPr>
      <w:sz w:val="32"/>
    </w:rPr>
  </w:style>
  <w:style w:type="paragraph" w:styleId="2">
    <w:name w:val="heading 2"/>
    <w:basedOn w:val="a"/>
    <w:next w:val="a"/>
    <w:qFormat/>
    <w:rsid w:val="003E3C06"/>
    <w:pPr>
      <w:keepNext/>
      <w:outlineLvl w:val="1"/>
    </w:pPr>
    <w:rPr>
      <w:sz w:val="28"/>
    </w:rPr>
  </w:style>
  <w:style w:type="paragraph" w:styleId="3">
    <w:name w:val="heading 3"/>
    <w:basedOn w:val="a"/>
    <w:next w:val="a"/>
    <w:qFormat/>
    <w:rsid w:val="003E3C06"/>
    <w:pPr>
      <w:keepNext/>
      <w:jc w:val="center"/>
      <w:outlineLvl w:val="2"/>
    </w:pPr>
    <w:rPr>
      <w:sz w:val="28"/>
    </w:rPr>
  </w:style>
  <w:style w:type="paragraph" w:styleId="4">
    <w:name w:val="heading 4"/>
    <w:basedOn w:val="a"/>
    <w:next w:val="a"/>
    <w:qFormat/>
    <w:rsid w:val="003E3C06"/>
    <w:pPr>
      <w:keepNext/>
      <w:jc w:val="right"/>
      <w:outlineLvl w:val="3"/>
    </w:pPr>
    <w:rPr>
      <w:sz w:val="28"/>
    </w:rPr>
  </w:style>
  <w:style w:type="paragraph" w:styleId="5">
    <w:name w:val="heading 5"/>
    <w:basedOn w:val="a"/>
    <w:next w:val="a"/>
    <w:qFormat/>
    <w:rsid w:val="003E3C06"/>
    <w:pPr>
      <w:keepNext/>
      <w:jc w:val="center"/>
      <w:outlineLvl w:val="4"/>
    </w:pPr>
    <w:rPr>
      <w:b/>
      <w:bCs/>
      <w:sz w:val="32"/>
      <w:u w:val="single"/>
    </w:rPr>
  </w:style>
  <w:style w:type="paragraph" w:styleId="6">
    <w:name w:val="heading 6"/>
    <w:basedOn w:val="a"/>
    <w:next w:val="a"/>
    <w:qFormat/>
    <w:rsid w:val="003E3C06"/>
    <w:pPr>
      <w:keepNext/>
      <w:outlineLvl w:val="5"/>
    </w:pPr>
    <w:rPr>
      <w:b/>
      <w:bCs/>
      <w:sz w:val="28"/>
    </w:rPr>
  </w:style>
  <w:style w:type="paragraph" w:styleId="7">
    <w:name w:val="heading 7"/>
    <w:basedOn w:val="a"/>
    <w:next w:val="a"/>
    <w:qFormat/>
    <w:rsid w:val="003E3C06"/>
    <w:pPr>
      <w:keepNext/>
      <w:jc w:val="center"/>
      <w:outlineLvl w:val="6"/>
    </w:pPr>
    <w:rPr>
      <w:b/>
      <w:bCs/>
      <w:sz w:val="28"/>
    </w:rPr>
  </w:style>
  <w:style w:type="paragraph" w:styleId="8">
    <w:name w:val="heading 8"/>
    <w:basedOn w:val="a"/>
    <w:next w:val="a"/>
    <w:qFormat/>
    <w:rsid w:val="003E3C06"/>
    <w:pPr>
      <w:keepNext/>
      <w:jc w:val="center"/>
      <w:outlineLvl w:val="7"/>
    </w:pPr>
    <w:rPr>
      <w:b/>
      <w:sz w:val="28"/>
      <w:u w:val="single"/>
    </w:rPr>
  </w:style>
  <w:style w:type="paragraph" w:styleId="9">
    <w:name w:val="heading 9"/>
    <w:basedOn w:val="a"/>
    <w:next w:val="a"/>
    <w:qFormat/>
    <w:rsid w:val="003E3C06"/>
    <w:pPr>
      <w:keepNext/>
      <w:ind w:left="225"/>
      <w:jc w:val="center"/>
      <w:outlineLvl w:val="8"/>
    </w:pPr>
    <w:rPr>
      <w:b/>
      <w:bCs/>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E3C06"/>
    <w:rPr>
      <w:sz w:val="28"/>
    </w:rPr>
  </w:style>
  <w:style w:type="paragraph" w:styleId="20">
    <w:name w:val="Body Text 2"/>
    <w:basedOn w:val="a"/>
    <w:rsid w:val="003E3C06"/>
    <w:rPr>
      <w:b/>
      <w:sz w:val="28"/>
    </w:rPr>
  </w:style>
  <w:style w:type="paragraph" w:styleId="a4">
    <w:name w:val="Body Text Indent"/>
    <w:basedOn w:val="a"/>
    <w:rsid w:val="003E3C06"/>
    <w:pPr>
      <w:ind w:left="225"/>
    </w:pPr>
    <w:rPr>
      <w:sz w:val="28"/>
    </w:rPr>
  </w:style>
  <w:style w:type="table" w:styleId="a5">
    <w:name w:val="Table Grid"/>
    <w:basedOn w:val="a1"/>
    <w:rsid w:val="003E3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______Microsoft_Excel_97-20031.xls"/><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5705</Words>
  <Characters>32520</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38149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dcterms:created xsi:type="dcterms:W3CDTF">2014-09-18T13:15:00Z</dcterms:created>
  <dcterms:modified xsi:type="dcterms:W3CDTF">2014-09-18T13:15:00Z</dcterms:modified>
</cp:coreProperties>
</file>