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C8" w:rsidRDefault="00FA0701">
      <w:pPr>
        <w:pStyle w:val="1"/>
        <w:jc w:val="center"/>
      </w:pPr>
      <w:r>
        <w:t>Горький м. - Бродячий философ лука</w:t>
      </w:r>
    </w:p>
    <w:p w:rsidR="00A768C8" w:rsidRPr="00FA0701" w:rsidRDefault="00FA0701">
      <w:pPr>
        <w:pStyle w:val="a3"/>
      </w:pPr>
      <w:r>
        <w:t>(по пьесе М. Горького «На дне»)</w:t>
      </w:r>
      <w:r>
        <w:br/>
      </w:r>
      <w:r>
        <w:br/>
      </w:r>
      <w:r>
        <w:br/>
        <w:t>Пьеса М. Горького «На дне» была написана в 1902 году. Это было тяжелое время для России. С одной стороны, быстрый рост капиталистического сектора в экономике. С другой - все более страшный контраст между социальным благополучием небольшого числа людей и безнадежной нищетой огромных трудящихся масс. Люди, потерявшие работу, дом, надежду, чтобы как-то изменить положение, пропадали в ночлежных домах, страшных «углах», спивались, воровали, попрошайничали. Литература не могла оставаться в стороне от общественного конфликта. Писатели задавали вопросы и пытались найти ответы на них - что нужно, чтобы изменить существующий порядок вещей, как помочь человеку, утратившему надежду. Горький, выходец из народа, знавший его не по книгам и отвлеченным теоретическим исследованиям, лучше многих представлял себе, какова жизнь бедноты, какие нравственные высоты и пороки таятся «на дне». В пьесе писатель задается вопросом: что есть подлинная любовь к человеку и в чем она должна проявляться.</w:t>
      </w:r>
      <w:r>
        <w:br/>
      </w:r>
      <w:r>
        <w:br/>
        <w:t>Лука, странник «по святым местам», является характерным для Руси персонажем. Их много бродило по дорогам, они нигде не задерживались надолго, кормились «от людей». За то, что кормят и дают угол, они рассказывали разные истории о чудесах, святых угодниках, страшных грешниках, об исцелении верующих и наказании согрешивших. Многие из них бродяжничали вдохновенно, не умея и не желая жить по-другому. О таком бродяге, например, рассказал Н. Лесков в повести «Очарованный странник». Но Лука относится к другому типу. Это, по определению Горького, «профессиональный утешитель». Он появляется среди отверженных, несчастных, жалеет их, рассказывает утешительные байки и становится благодетелем для униженных, который единственный пожалел их и нашел доброе слово.</w:t>
      </w:r>
      <w:r>
        <w:br/>
      </w:r>
      <w:r>
        <w:br/>
        <w:t>В пьесе Лука появляется в ночлежке и приветливо обращается к обитателям: «Доброго здоровья, народ честной!» Он сразу же показывает, что для него эти люди - не отребье, не «отходы» общества, идущего к счастливому будущему, они ничем не хуже других, только несчастнее. Лука ведет себя как человек, знающий твердо: нищета - это не позор, а несчастье.</w:t>
      </w:r>
      <w:r>
        <w:br/>
      </w:r>
      <w:r>
        <w:br/>
        <w:t>В каждом он старается согреть и укрепить веру в то, что приговор, который вынесло общество, не окончательный, что все еще может измениться к лучшему. Он твердо знает, что человека нужно пожалеть. Вовремя пожалеть - иногда значит спасти, как он спас разбойников-грабителей. И героев пьесы он щедро оделяет жалостью и надеждой.</w:t>
      </w:r>
      <w:r>
        <w:br/>
      </w:r>
      <w:r>
        <w:br/>
        <w:t>Почему же Горький так беспощаден к этому доброму человеку? Ведь даже Бубнов, который не верит никому и ничему, не может найти корыстных мотивов у Луки. Он видит, что странник все врет, но не понимает, какая ему в том выгода. А ведь выгода отсутствует. Лука считает, что все люди хотят лучшего, ищут лучшего, им нужно терпение. А терпение возможно, если человек верит, что это лучшее действительно существует и к нему можно стремиться. Лука для каждого находит такой маячок: то ли больница для алкоголиков, то ли любовь, то ли освобождение от мук и райская жизнь после смерти... Он один увидел страх и одиночество умирающей Анны, один действительно утешил ее и помог забыть о смертном ужасе, нашел добрые слова, которых женщина не дождалась ни от кого, включая собственного мужа.</w:t>
      </w:r>
      <w:r>
        <w:br/>
      </w:r>
      <w:r>
        <w:br/>
        <w:t>Лука лжет, сочиняет, но в этой лжи есть своя правда. Он пытается помочь человеку снова поверить в жизнь. Жестокая реальность, по его разумению, не то, что нужно слабому и нуждающемуся. Дай человеку веру, хоть и обманную, и он сможет вынести любую реальность. Но ни доброта Луки, ни его вера не приносят плодов. Они никого не согрели и не изменили, не помогли изменить жизнь. За теплой оболочкой - холод и пустота, на которую невозможно опереться. Поэтому так циничен по отношению к смерти Актера Сатин, так равнодушны к уходящему страннику остальные герои. Ужасно то, что единственный человек, поверивший в сказку Луки, Актер, мог бы подняться, мог бы, наверное, пойти искать свою «землю обетованную», пусть это только несуществующая лечебница. Надолго ли хватило бы этого порыва - неважно. Но все с каким-то наслаждением разрушает Бубнов, швыряя в лицо поверившему правду-матку. И все, что оставил после себя Добрый и кроткий «божий человек» - это смерть, крушение последних надежд, разочарование.</w:t>
      </w:r>
      <w:r>
        <w:br/>
      </w:r>
      <w:r>
        <w:br/>
        <w:t>Но можно ли сказать, что Горький так однозначно осуждает своего героя? Писатель точно проводит границу между подлинным утешением и утешительной ложью, между реальной помощью и ложными надеждами. Любовь должна быть действенной, Не ограничивающейся словами, за которыми равнодушие к случайно встреченным людям, чьи судьбы не имеют для тебя никакого значения. Философия Луки - утешил, поговорил и иди своей Дорогой. Правда - помог, поддержал и иди, не жди награды. Горький знал цену дешевой жалости, но сам никогда не отказывал в помощи и не ждал, пока его попросят о ней. Своему герою он передал только малую часть знания о том, что нужно человеку для того, чтобы подняться над обстоятельствами. Луке нечего предложить обитателям дна, на самом деле его сказки - подмена правды, потому что странник не знает, что делать с этими несчастными. «Надейтесь», - вот все, что он может им предложить. Поэтому не утешает жалость и губит поддержка таких искренних проповедников дешевого гуманизма.</w:t>
      </w:r>
      <w:bookmarkStart w:id="0" w:name="_GoBack"/>
      <w:bookmarkEnd w:id="0"/>
    </w:p>
    <w:sectPr w:rsidR="00A768C8" w:rsidRPr="00FA0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701"/>
    <w:rsid w:val="00A768C8"/>
    <w:rsid w:val="00AC5A39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98F4-3B0C-492D-91E4-AC4CEF6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4471</Characters>
  <Application>Microsoft Office Word</Application>
  <DocSecurity>0</DocSecurity>
  <Lines>37</Lines>
  <Paragraphs>10</Paragraphs>
  <ScaleCrop>false</ScaleCrop>
  <Company>diakov.net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Бродячий философ лука</dc:title>
  <dc:subject/>
  <dc:creator>Irina</dc:creator>
  <cp:keywords/>
  <dc:description/>
  <cp:lastModifiedBy>Irina</cp:lastModifiedBy>
  <cp:revision>2</cp:revision>
  <dcterms:created xsi:type="dcterms:W3CDTF">2014-07-12T18:57:00Z</dcterms:created>
  <dcterms:modified xsi:type="dcterms:W3CDTF">2014-07-12T18:57:00Z</dcterms:modified>
</cp:coreProperties>
</file>