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CAA" w:rsidRDefault="00507CAA" w:rsidP="00504AF6">
      <w:pPr>
        <w:ind w:firstLine="540"/>
        <w:jc w:val="center"/>
        <w:rPr>
          <w:b/>
          <w:sz w:val="28"/>
          <w:szCs w:val="28"/>
        </w:rPr>
      </w:pPr>
    </w:p>
    <w:p w:rsidR="00504AF6" w:rsidRPr="00AA52C6" w:rsidRDefault="00504AF6" w:rsidP="00504AF6">
      <w:pPr>
        <w:ind w:firstLine="540"/>
        <w:jc w:val="center"/>
        <w:rPr>
          <w:b/>
          <w:sz w:val="28"/>
          <w:szCs w:val="28"/>
        </w:rPr>
      </w:pPr>
      <w:r>
        <w:rPr>
          <w:b/>
          <w:sz w:val="28"/>
          <w:szCs w:val="28"/>
        </w:rPr>
        <w:t>Понятия и цель финансовой отчетности</w:t>
      </w:r>
    </w:p>
    <w:p w:rsidR="00504AF6" w:rsidRDefault="00504AF6" w:rsidP="00504AF6">
      <w:pPr>
        <w:ind w:firstLine="540"/>
        <w:jc w:val="both"/>
        <w:rPr>
          <w:sz w:val="28"/>
          <w:szCs w:val="28"/>
        </w:rPr>
      </w:pPr>
      <w:r>
        <w:rPr>
          <w:sz w:val="28"/>
          <w:szCs w:val="28"/>
        </w:rPr>
        <w:t>Логическим продолжением учетного процесса является формирование финансовой отчетности организации, необходимой как для целей внутреннего управления, так и для предоставления внешним пользователям.</w:t>
      </w:r>
    </w:p>
    <w:p w:rsidR="00504AF6" w:rsidRDefault="00504AF6" w:rsidP="00504AF6">
      <w:pPr>
        <w:ind w:firstLine="540"/>
        <w:jc w:val="both"/>
        <w:rPr>
          <w:sz w:val="28"/>
          <w:szCs w:val="28"/>
        </w:rPr>
      </w:pPr>
      <w:r>
        <w:rPr>
          <w:sz w:val="28"/>
          <w:szCs w:val="28"/>
        </w:rPr>
        <w:t xml:space="preserve"> Финансовая отчетность – система обобщенных и взаимосвязанных экономических показателей, характеризующих результаты финансово -хозяйственной деятельности предприятия за отчетных период.</w:t>
      </w:r>
    </w:p>
    <w:p w:rsidR="00504AF6" w:rsidRDefault="00504AF6" w:rsidP="00504AF6">
      <w:pPr>
        <w:ind w:firstLine="540"/>
        <w:jc w:val="both"/>
        <w:rPr>
          <w:sz w:val="28"/>
          <w:szCs w:val="28"/>
        </w:rPr>
      </w:pPr>
      <w:r>
        <w:rPr>
          <w:sz w:val="28"/>
          <w:szCs w:val="28"/>
        </w:rPr>
        <w:t>Финансовая отчетность составляется на основание данных всех видов текущего учета – бухгалтерского, налогового, статистического, оперативно-технического, благодаря чему обеспечивается возможность отражения в ней всесторонней хозяйственной деятельности организации. Отчетность может содержать как количественные, так и качественные характеристики, стоимостные и натуральные показатели. Органическая связь между бухгалтерским учетом и финансовой отчетности устанавливается лишь в том случае, когда получаемые в учете итоговые данные вливаются в соответствующие отчетные формы в виде синтезированных показателей.</w:t>
      </w:r>
    </w:p>
    <w:p w:rsidR="00504AF6" w:rsidRDefault="00504AF6" w:rsidP="00504AF6">
      <w:pPr>
        <w:ind w:firstLine="540"/>
        <w:jc w:val="both"/>
        <w:rPr>
          <w:sz w:val="28"/>
          <w:szCs w:val="28"/>
        </w:rPr>
      </w:pPr>
      <w:r>
        <w:rPr>
          <w:sz w:val="28"/>
          <w:szCs w:val="28"/>
        </w:rPr>
        <w:t>Целью финансовой отчетности является предоставление достоверной информации о финансовом положении, результатах деятельности, денежных потоках, об изменениях в капитале организации либо консолидированной группы организаций, необходимой пользователям для принятия экономических решений.</w:t>
      </w:r>
    </w:p>
    <w:p w:rsidR="00504AF6" w:rsidRDefault="00504AF6" w:rsidP="00504AF6">
      <w:pPr>
        <w:ind w:firstLine="540"/>
        <w:jc w:val="both"/>
        <w:rPr>
          <w:sz w:val="28"/>
          <w:szCs w:val="28"/>
        </w:rPr>
      </w:pPr>
      <w:r>
        <w:rPr>
          <w:sz w:val="28"/>
          <w:szCs w:val="28"/>
        </w:rPr>
        <w:t>Экономические решения, которые принимают пользователи финансовых отчетов требуют оценки способности организации дальнейшем повышать свои производственные и финансовые показатели, своевременно производить расчеты своим работникам, поставщикам, подрядчикам, кредиторам, учредителям банков по полученным займам, распределять прибыль между учредителями. Информация о финансовом положении также необходима для определения платежеспособности и ликвидности организации. Информация о финансовом положении, в основном, дается в бухгалтерском балансе.</w:t>
      </w:r>
    </w:p>
    <w:p w:rsidR="00504AF6" w:rsidRDefault="00504AF6" w:rsidP="00504AF6">
      <w:pPr>
        <w:ind w:firstLine="540"/>
        <w:jc w:val="both"/>
        <w:rPr>
          <w:sz w:val="28"/>
          <w:szCs w:val="28"/>
        </w:rPr>
      </w:pPr>
      <w:r>
        <w:rPr>
          <w:sz w:val="28"/>
          <w:szCs w:val="28"/>
        </w:rPr>
        <w:t>Информация о результатах деятельности дается в отчете о прибылях и убытках. Информация об изменениях в финансовом положении дается в отчете о движении денег. Информация об изменениях в собственном капитале дается в отчете об изменениях в собственном капитале.</w:t>
      </w:r>
    </w:p>
    <w:p w:rsidR="00504AF6" w:rsidRDefault="00504AF6" w:rsidP="00504AF6">
      <w:pPr>
        <w:ind w:firstLine="540"/>
        <w:jc w:val="both"/>
        <w:rPr>
          <w:sz w:val="28"/>
          <w:szCs w:val="28"/>
        </w:rPr>
      </w:pPr>
      <w:r>
        <w:rPr>
          <w:sz w:val="28"/>
          <w:szCs w:val="28"/>
        </w:rPr>
        <w:t>Составные части финансовых отчетов взаимосвязаны, так как они отражают различные аспекты одних и тех же фактов хозяйственной жизни. Хотя каждая статья дает информацию, которая отличается от других, ни одна из них не служит только одной цели и не дает всю информацию, необходимую для особых потребностей пользователей. Например, отчет о прибылях и убытках дает не полную картину деятельности, если он не используется в сочетании с балансовым отчетом и отчетом о движении денег и т.д.</w:t>
      </w:r>
    </w:p>
    <w:p w:rsidR="00504AF6" w:rsidRDefault="00504AF6" w:rsidP="00504AF6">
      <w:pPr>
        <w:ind w:firstLine="540"/>
        <w:jc w:val="both"/>
        <w:rPr>
          <w:sz w:val="28"/>
          <w:szCs w:val="28"/>
        </w:rPr>
      </w:pPr>
      <w:r>
        <w:rPr>
          <w:sz w:val="28"/>
          <w:szCs w:val="28"/>
        </w:rPr>
        <w:t>К пользователям финансовой отчетности относятся и потенциальные инвесторы, работники, заимодавцы, поставщики и прочие торговые кредиторы, покупатели, правительства и их органы, общественность. Они пользуются финансовой отчетностью, чтобы удовлетворить свои различные информационные потребности. Например. Инвесторы, вкладывающие капитал, беспокоятся о риске, связанном с инвестициями и о доходе на них. Им нужна информация, которая помогла бы им определить покупать, держать или продавать ценные бумаги. Акционеры также заинтересованы в информации, позволяющей им оценить способность компании выплачивать дивиденды.</w:t>
      </w:r>
    </w:p>
    <w:p w:rsidR="00504AF6" w:rsidRDefault="00504AF6" w:rsidP="00504AF6">
      <w:pPr>
        <w:ind w:firstLine="540"/>
        <w:jc w:val="both"/>
        <w:rPr>
          <w:sz w:val="28"/>
          <w:szCs w:val="28"/>
        </w:rPr>
      </w:pPr>
      <w:r>
        <w:rPr>
          <w:sz w:val="28"/>
          <w:szCs w:val="28"/>
        </w:rPr>
        <w:t xml:space="preserve">Работники и представляющие их группы (профсоюзы) заинтересованы в информации о стабильности и прибыльности своих нанимателей. Они также заинтересованы в информации, которая позволит им оценить способность компании обеспечить заработную плату, пенсии и возможность трудоустройства. </w:t>
      </w:r>
    </w:p>
    <w:p w:rsidR="00504AF6" w:rsidRDefault="00504AF6" w:rsidP="00504AF6">
      <w:pPr>
        <w:ind w:firstLine="540"/>
        <w:jc w:val="both"/>
        <w:rPr>
          <w:sz w:val="28"/>
          <w:szCs w:val="28"/>
        </w:rPr>
      </w:pPr>
      <w:r>
        <w:rPr>
          <w:sz w:val="28"/>
          <w:szCs w:val="28"/>
        </w:rPr>
        <w:t>Заимодавцев интересует информация, позволяющая им определить, будет ли заем и причитающиеся проценты выплачены в срок.</w:t>
      </w:r>
    </w:p>
    <w:p w:rsidR="00504AF6" w:rsidRDefault="00504AF6" w:rsidP="00504AF6">
      <w:pPr>
        <w:ind w:firstLine="540"/>
        <w:jc w:val="both"/>
        <w:rPr>
          <w:sz w:val="28"/>
          <w:szCs w:val="28"/>
        </w:rPr>
      </w:pPr>
      <w:r>
        <w:rPr>
          <w:sz w:val="28"/>
          <w:szCs w:val="28"/>
        </w:rPr>
        <w:t>Поставщики и торговые кредиторы интересуются информацией, которая дает им возможность определить, будет ли в срок погашена задолженность перед ними.</w:t>
      </w:r>
    </w:p>
    <w:p w:rsidR="00504AF6" w:rsidRDefault="00504AF6" w:rsidP="00504AF6">
      <w:pPr>
        <w:ind w:firstLine="540"/>
        <w:jc w:val="both"/>
        <w:rPr>
          <w:sz w:val="28"/>
          <w:szCs w:val="28"/>
        </w:rPr>
      </w:pPr>
      <w:r>
        <w:rPr>
          <w:sz w:val="28"/>
          <w:szCs w:val="28"/>
        </w:rPr>
        <w:t>Покупателей интересует информация о стабильность компании, особенно, когда они имеют с ней долгосрочные отношения или зависят от нее.</w:t>
      </w:r>
    </w:p>
    <w:p w:rsidR="00504AF6" w:rsidRDefault="00504AF6" w:rsidP="00504AF6">
      <w:pPr>
        <w:ind w:firstLine="540"/>
        <w:jc w:val="both"/>
        <w:rPr>
          <w:sz w:val="28"/>
          <w:szCs w:val="28"/>
        </w:rPr>
      </w:pPr>
      <w:r>
        <w:rPr>
          <w:sz w:val="28"/>
          <w:szCs w:val="28"/>
        </w:rPr>
        <w:t>Правительство заинтересованно в распределение ресурсов, в деятельности компании. Также требуется информация для того, чтобы регулировать деятельности компаний, определяя налоговую политику, размер национального дохода и т.д.</w:t>
      </w:r>
    </w:p>
    <w:p w:rsidR="00504AF6" w:rsidRDefault="00504AF6" w:rsidP="00504AF6">
      <w:pPr>
        <w:ind w:firstLine="540"/>
        <w:jc w:val="both"/>
        <w:rPr>
          <w:sz w:val="28"/>
          <w:szCs w:val="28"/>
        </w:rPr>
      </w:pPr>
      <w:r>
        <w:rPr>
          <w:sz w:val="28"/>
          <w:szCs w:val="28"/>
        </w:rPr>
        <w:t>Общественность также заинтересована в информации о работе компаний, ибо они оказывают разнообразное воздействие на членов общества, например: компании могут вносить значительный вклад в местную экономику разными способами, в том числе через количество предоставленных рабочих мест и опеку местных поставщиков. Финансовая отчетность может помочь общественности, предоставляя информацию о тенденциях и последних изменениях в благосостоянии компании и о диапазоне их деятельности.</w:t>
      </w:r>
    </w:p>
    <w:p w:rsidR="00504AF6" w:rsidRDefault="00504AF6" w:rsidP="00504AF6">
      <w:pPr>
        <w:ind w:firstLine="540"/>
        <w:jc w:val="both"/>
        <w:rPr>
          <w:sz w:val="28"/>
          <w:szCs w:val="28"/>
        </w:rPr>
      </w:pPr>
    </w:p>
    <w:p w:rsidR="00504AF6" w:rsidRDefault="00504AF6" w:rsidP="00504AF6">
      <w:pPr>
        <w:ind w:firstLine="540"/>
        <w:jc w:val="center"/>
        <w:rPr>
          <w:b/>
          <w:sz w:val="28"/>
          <w:szCs w:val="28"/>
        </w:rPr>
      </w:pPr>
      <w:r w:rsidRPr="00AA52C6">
        <w:rPr>
          <w:b/>
          <w:sz w:val="28"/>
          <w:szCs w:val="28"/>
        </w:rPr>
        <w:t>Основные требования  (допущения), предъявляемые к финансовым отчетам.</w:t>
      </w:r>
    </w:p>
    <w:p w:rsidR="00504AF6" w:rsidRDefault="00504AF6" w:rsidP="00504AF6">
      <w:pPr>
        <w:ind w:firstLine="540"/>
        <w:jc w:val="both"/>
        <w:rPr>
          <w:sz w:val="28"/>
          <w:szCs w:val="28"/>
        </w:rPr>
      </w:pPr>
      <w:r>
        <w:rPr>
          <w:sz w:val="28"/>
          <w:szCs w:val="28"/>
        </w:rPr>
        <w:t>Основные требования, предъявляемые к финансовым отчетам: использование метода начисления и непрерывная деятельность организации.</w:t>
      </w:r>
    </w:p>
    <w:p w:rsidR="00504AF6" w:rsidRDefault="00504AF6" w:rsidP="00504AF6">
      <w:pPr>
        <w:ind w:firstLine="540"/>
        <w:jc w:val="both"/>
        <w:rPr>
          <w:sz w:val="28"/>
          <w:szCs w:val="28"/>
        </w:rPr>
      </w:pPr>
      <w:r>
        <w:rPr>
          <w:sz w:val="28"/>
          <w:szCs w:val="28"/>
        </w:rPr>
        <w:t>Для выполнения поставленной задачи, финансовая отчетность должна составляться по методу начисления. Согласно этому методу, результаты сделок и прочих событий признаются при их наступлении ( а не при получении или выплате денежных средств или их эквивалентов ) и учитываются в том отчетном периоде и отражаются в финансовых отчетах тех отчетных периодов, в которых они произошли. Финансовая отчетность, составленная по методу начисления, информирует пользователей не только о прошлых операциях, связанных с выплатой и получением денежных средств, но также и об обязательствах заплатить денежные средства в будущем, и о ресурсах, представляющих денежные средства, которые будут получены в будущем. Таким образом, они обеспечивают информацию о прошлых операциях и прошлых событиях, которая чрезвычайно важна для пользователей при принятии экономических решений.</w:t>
      </w:r>
    </w:p>
    <w:p w:rsidR="00504AF6" w:rsidRDefault="00504AF6" w:rsidP="00504AF6">
      <w:pPr>
        <w:ind w:firstLine="540"/>
        <w:jc w:val="both"/>
        <w:rPr>
          <w:sz w:val="28"/>
          <w:szCs w:val="28"/>
        </w:rPr>
      </w:pPr>
      <w:r>
        <w:rPr>
          <w:sz w:val="28"/>
          <w:szCs w:val="28"/>
        </w:rPr>
        <w:t>При подготовке финансовой отчетности руководство должно определить возможность организации продолжить свою деятельность в дальнейшем.</w:t>
      </w:r>
    </w:p>
    <w:p w:rsidR="00504AF6" w:rsidRDefault="00504AF6" w:rsidP="00504AF6">
      <w:pPr>
        <w:ind w:firstLine="540"/>
        <w:jc w:val="both"/>
        <w:rPr>
          <w:sz w:val="28"/>
          <w:szCs w:val="28"/>
        </w:rPr>
      </w:pPr>
      <w:r>
        <w:rPr>
          <w:sz w:val="28"/>
          <w:szCs w:val="28"/>
        </w:rPr>
        <w:t xml:space="preserve"> Финансовая отчетность обычно говорится на основе предположения, что организация действует, и будет действовать, по крайне мере, в течение 12 месяцев, следующих за отчетным периодом.</w:t>
      </w:r>
    </w:p>
    <w:p w:rsidR="00504AF6" w:rsidRDefault="00504AF6" w:rsidP="00504AF6">
      <w:pPr>
        <w:ind w:firstLine="540"/>
        <w:jc w:val="both"/>
        <w:rPr>
          <w:sz w:val="28"/>
          <w:szCs w:val="28"/>
        </w:rPr>
      </w:pPr>
      <w:r>
        <w:rPr>
          <w:sz w:val="28"/>
          <w:szCs w:val="28"/>
        </w:rPr>
        <w:t>Если у руководства имеется серьезное сомнение по поводу возможности компании продолжить свою деятельность и исполнить обязательство, данный факт должен быть раскрыт в отчетности. При этом финансовые отчеты могут быть подготовлены на другой основе, в этом случае необходимо обоснование выбора используемой системы.</w:t>
      </w:r>
    </w:p>
    <w:p w:rsidR="00504AF6" w:rsidRDefault="00504AF6" w:rsidP="00504AF6">
      <w:pPr>
        <w:ind w:firstLine="540"/>
        <w:jc w:val="both"/>
        <w:rPr>
          <w:sz w:val="28"/>
          <w:szCs w:val="28"/>
        </w:rPr>
      </w:pPr>
    </w:p>
    <w:p w:rsidR="00504AF6" w:rsidRDefault="00504AF6" w:rsidP="00504AF6">
      <w:pPr>
        <w:ind w:firstLine="540"/>
        <w:jc w:val="center"/>
        <w:rPr>
          <w:b/>
          <w:sz w:val="28"/>
          <w:szCs w:val="28"/>
        </w:rPr>
      </w:pPr>
      <w:r>
        <w:rPr>
          <w:b/>
          <w:sz w:val="28"/>
          <w:szCs w:val="28"/>
        </w:rPr>
        <w:t>Качественные характеристики финансовой отчетности</w:t>
      </w:r>
    </w:p>
    <w:p w:rsidR="00504AF6" w:rsidRDefault="00504AF6" w:rsidP="00504AF6">
      <w:pPr>
        <w:ind w:firstLine="540"/>
        <w:jc w:val="both"/>
        <w:rPr>
          <w:sz w:val="28"/>
          <w:szCs w:val="28"/>
        </w:rPr>
      </w:pPr>
      <w:r>
        <w:rPr>
          <w:sz w:val="28"/>
          <w:szCs w:val="28"/>
        </w:rPr>
        <w:t>Информация, представленная финансовой отчетностью, чтобы быть полезной для пользователей, должна отвечать следующим качественным характеристикам:</w:t>
      </w:r>
    </w:p>
    <w:p w:rsidR="00504AF6" w:rsidRDefault="00504AF6" w:rsidP="00504AF6">
      <w:pPr>
        <w:ind w:firstLine="540"/>
        <w:jc w:val="both"/>
        <w:rPr>
          <w:sz w:val="28"/>
          <w:szCs w:val="28"/>
        </w:rPr>
      </w:pPr>
      <w:r>
        <w:rPr>
          <w:sz w:val="28"/>
          <w:szCs w:val="28"/>
        </w:rPr>
        <w:t>Понятность, уместность, надежность и сопоставимость.</w:t>
      </w:r>
    </w:p>
    <w:p w:rsidR="00504AF6" w:rsidRDefault="00504AF6" w:rsidP="00504AF6">
      <w:pPr>
        <w:numPr>
          <w:ilvl w:val="0"/>
          <w:numId w:val="1"/>
        </w:numPr>
        <w:tabs>
          <w:tab w:val="clear" w:pos="1515"/>
          <w:tab w:val="num" w:pos="1080"/>
        </w:tabs>
        <w:ind w:left="1080" w:hanging="540"/>
        <w:jc w:val="both"/>
        <w:rPr>
          <w:sz w:val="28"/>
          <w:szCs w:val="28"/>
        </w:rPr>
      </w:pPr>
      <w:r>
        <w:rPr>
          <w:b/>
          <w:sz w:val="28"/>
          <w:szCs w:val="28"/>
        </w:rPr>
        <w:t xml:space="preserve">Понятность </w:t>
      </w:r>
      <w:r w:rsidRPr="00FE64CE">
        <w:rPr>
          <w:sz w:val="28"/>
          <w:szCs w:val="28"/>
        </w:rPr>
        <w:t>(</w:t>
      </w:r>
      <w:r>
        <w:rPr>
          <w:sz w:val="28"/>
          <w:szCs w:val="28"/>
          <w:lang w:val="en-US"/>
        </w:rPr>
        <w:t>understandability</w:t>
      </w:r>
      <w:r w:rsidRPr="00FE64CE">
        <w:rPr>
          <w:sz w:val="28"/>
          <w:szCs w:val="28"/>
        </w:rPr>
        <w:t xml:space="preserve">) </w:t>
      </w:r>
      <w:r>
        <w:rPr>
          <w:sz w:val="28"/>
          <w:szCs w:val="28"/>
        </w:rPr>
        <w:t>означает доступность для понимания информации в финансовых отчетах широкому кругу пользователей. Однако из этого не следуют, что информация о сложных вопросах должна исключаться по причине трудностей понимания определенными пользователями.</w:t>
      </w:r>
    </w:p>
    <w:p w:rsidR="00504AF6" w:rsidRDefault="00504AF6" w:rsidP="00504AF6">
      <w:pPr>
        <w:numPr>
          <w:ilvl w:val="0"/>
          <w:numId w:val="1"/>
        </w:numPr>
        <w:tabs>
          <w:tab w:val="clear" w:pos="1515"/>
          <w:tab w:val="num" w:pos="1080"/>
        </w:tabs>
        <w:ind w:left="1080" w:hanging="540"/>
        <w:jc w:val="both"/>
        <w:rPr>
          <w:sz w:val="28"/>
          <w:szCs w:val="28"/>
        </w:rPr>
      </w:pPr>
      <w:r>
        <w:rPr>
          <w:b/>
          <w:sz w:val="28"/>
          <w:szCs w:val="28"/>
        </w:rPr>
        <w:t xml:space="preserve">Уместность </w:t>
      </w:r>
      <w:r>
        <w:rPr>
          <w:sz w:val="28"/>
          <w:szCs w:val="28"/>
        </w:rPr>
        <w:t>(Значимость) – для того, чтобы быть полезной, информация должна быть уместной (значимой) для пользователей, принимающих решения. Информация является уместной (значимой), когда она влияет на экономические решения пользователей, помогая им оценивать прошлые, настоящие и будущие события, подтверждать или корректировать их прошлые ошибки.</w:t>
      </w:r>
    </w:p>
    <w:p w:rsidR="00504AF6" w:rsidRDefault="00504AF6" w:rsidP="00504AF6">
      <w:pPr>
        <w:ind w:firstLine="540"/>
        <w:jc w:val="both"/>
        <w:rPr>
          <w:sz w:val="28"/>
          <w:szCs w:val="28"/>
        </w:rPr>
      </w:pPr>
      <w:r>
        <w:rPr>
          <w:sz w:val="28"/>
          <w:szCs w:val="28"/>
        </w:rPr>
        <w:t xml:space="preserve">Информация о финансовом положении и прошлой деятельности часто используется в качестве основы для предсказания будущего финансового положения и результатов разного рода деятельности, в которых прямо заинтересованы пользователи, таких как выплата дивидендов и заработной платы, движение цен на ценные бумаги и способность предприятия выполнять обязательства вовремя. </w:t>
      </w:r>
    </w:p>
    <w:p w:rsidR="00504AF6" w:rsidRDefault="00504AF6" w:rsidP="00504AF6">
      <w:pPr>
        <w:ind w:firstLine="540"/>
        <w:jc w:val="both"/>
        <w:rPr>
          <w:sz w:val="28"/>
          <w:szCs w:val="28"/>
        </w:rPr>
      </w:pPr>
      <w:r>
        <w:rPr>
          <w:sz w:val="28"/>
          <w:szCs w:val="28"/>
        </w:rPr>
        <w:t xml:space="preserve">Информация должна быть представлена в форме подводного прогноза, для того, чтобы иметь ценность для предсказания. На уместность информации большое влияние оказывает ее характер и существенность. </w:t>
      </w:r>
    </w:p>
    <w:p w:rsidR="00504AF6" w:rsidRDefault="00504AF6" w:rsidP="00504AF6">
      <w:pPr>
        <w:ind w:firstLine="540"/>
        <w:jc w:val="both"/>
        <w:rPr>
          <w:sz w:val="28"/>
          <w:szCs w:val="28"/>
        </w:rPr>
      </w:pPr>
      <w:r>
        <w:rPr>
          <w:sz w:val="28"/>
          <w:szCs w:val="28"/>
        </w:rPr>
        <w:t xml:space="preserve">  Существенность (</w:t>
      </w:r>
      <w:r>
        <w:rPr>
          <w:sz w:val="28"/>
          <w:szCs w:val="28"/>
          <w:lang w:val="en-US"/>
        </w:rPr>
        <w:t>materiality</w:t>
      </w:r>
      <w:r>
        <w:rPr>
          <w:sz w:val="28"/>
          <w:szCs w:val="28"/>
        </w:rPr>
        <w:t>)</w:t>
      </w:r>
      <w:r w:rsidRPr="001E6930">
        <w:rPr>
          <w:sz w:val="28"/>
          <w:szCs w:val="28"/>
        </w:rPr>
        <w:t xml:space="preserve"> </w:t>
      </w:r>
      <w:r>
        <w:rPr>
          <w:sz w:val="28"/>
          <w:szCs w:val="28"/>
        </w:rPr>
        <w:t>указывает на относительную важность того или иного события, если его игнорирование или искажения могут повлиять на решение пользователей отчетами. Обычно существенность определяется в денежном выражении относительно прибыли ли суммы активов. Помимо количественной оценки события или факт также необходимо учитывать их природу, так, например, для компании с миллионными оборотами ошибка в 1000 долларов может не иметь большого значения, но выявленная кража и взятка на эту сумму являются существенными событиями.</w:t>
      </w:r>
    </w:p>
    <w:p w:rsidR="00504AF6" w:rsidRDefault="00504AF6" w:rsidP="00504AF6">
      <w:pPr>
        <w:ind w:firstLine="540"/>
        <w:jc w:val="both"/>
        <w:rPr>
          <w:sz w:val="28"/>
          <w:szCs w:val="28"/>
        </w:rPr>
      </w:pPr>
      <w:r>
        <w:rPr>
          <w:sz w:val="28"/>
          <w:szCs w:val="28"/>
        </w:rPr>
        <w:t>Информация может быть уместной, но настолько ненадежной по своему характеру или представлению, что может внести в заблуждение пользователей отчетами. Чтобы быть полезной, финансовая информация должна быть также надежной.</w:t>
      </w:r>
    </w:p>
    <w:p w:rsidR="00504AF6" w:rsidRDefault="00504AF6" w:rsidP="00504AF6">
      <w:pPr>
        <w:numPr>
          <w:ilvl w:val="0"/>
          <w:numId w:val="1"/>
        </w:numPr>
        <w:tabs>
          <w:tab w:val="clear" w:pos="1515"/>
          <w:tab w:val="num" w:pos="1080"/>
        </w:tabs>
        <w:ind w:left="1080" w:hanging="540"/>
        <w:jc w:val="both"/>
        <w:rPr>
          <w:sz w:val="28"/>
          <w:szCs w:val="28"/>
        </w:rPr>
      </w:pPr>
      <w:r>
        <w:rPr>
          <w:b/>
          <w:sz w:val="28"/>
          <w:szCs w:val="28"/>
        </w:rPr>
        <w:t xml:space="preserve">Надежность </w:t>
      </w:r>
      <w:r>
        <w:rPr>
          <w:sz w:val="28"/>
          <w:szCs w:val="28"/>
        </w:rPr>
        <w:t>(достоверность) (</w:t>
      </w:r>
      <w:r>
        <w:rPr>
          <w:sz w:val="28"/>
          <w:szCs w:val="28"/>
          <w:lang w:val="en-US"/>
        </w:rPr>
        <w:t>reliability</w:t>
      </w:r>
      <w:r>
        <w:rPr>
          <w:sz w:val="28"/>
          <w:szCs w:val="28"/>
        </w:rPr>
        <w:t>)</w:t>
      </w:r>
      <w:r w:rsidRPr="00233DCF">
        <w:rPr>
          <w:sz w:val="28"/>
          <w:szCs w:val="28"/>
        </w:rPr>
        <w:t xml:space="preserve"> </w:t>
      </w:r>
      <w:r>
        <w:rPr>
          <w:sz w:val="28"/>
          <w:szCs w:val="28"/>
        </w:rPr>
        <w:t>означает правдивость имеющейся информации, возможность ее проверки, нейтральность, осмотрительность, полноту представления данных, а также преобладание сущности над формой в отражение в отражении информации.</w:t>
      </w:r>
    </w:p>
    <w:p w:rsidR="00504AF6" w:rsidRDefault="00504AF6" w:rsidP="00504AF6">
      <w:pPr>
        <w:ind w:firstLine="540"/>
        <w:jc w:val="both"/>
        <w:rPr>
          <w:sz w:val="28"/>
          <w:szCs w:val="28"/>
        </w:rPr>
      </w:pPr>
      <w:r>
        <w:rPr>
          <w:sz w:val="28"/>
          <w:szCs w:val="28"/>
        </w:rPr>
        <w:t>Информация, представленная в финансовых отчетах, должна правдиво отражать операции и другие события, произошедшие в течение отчетного периода. Как правило, большая часть уместной финансовой информации бывает подтверждена определенному риску оказаться не настолько правдивой и надежной, как ожидается.</w:t>
      </w:r>
    </w:p>
    <w:p w:rsidR="00504AF6" w:rsidRDefault="00504AF6" w:rsidP="00504AF6">
      <w:pPr>
        <w:ind w:firstLine="540"/>
        <w:jc w:val="both"/>
        <w:rPr>
          <w:sz w:val="28"/>
          <w:szCs w:val="28"/>
        </w:rPr>
      </w:pPr>
      <w:r>
        <w:rPr>
          <w:sz w:val="28"/>
          <w:szCs w:val="28"/>
        </w:rPr>
        <w:t xml:space="preserve"> Правдивое предприятие. В целях обеспечения (достоверности) надежности информация должна максимально полно отражать факты хозяйственной жизни. Например, балансовый отчет должен полностью представлять все сделки и другие операции, которые совершаются с активами, пассивами и собственным капиталом предприятия, дату отчета и соответствующие критериям признания.</w:t>
      </w:r>
    </w:p>
    <w:p w:rsidR="00504AF6" w:rsidRDefault="00504AF6" w:rsidP="00504AF6">
      <w:pPr>
        <w:ind w:firstLine="540"/>
        <w:jc w:val="both"/>
        <w:rPr>
          <w:sz w:val="28"/>
          <w:szCs w:val="28"/>
        </w:rPr>
      </w:pPr>
      <w:r>
        <w:rPr>
          <w:sz w:val="28"/>
          <w:szCs w:val="28"/>
        </w:rPr>
        <w:t>Нейтральность. Информация, содержащаяся в финансовых отчетах должна быть нейтральной, т.е. должна быть объективной.</w:t>
      </w:r>
    </w:p>
    <w:p w:rsidR="00504AF6" w:rsidRDefault="00504AF6" w:rsidP="00504AF6">
      <w:pPr>
        <w:ind w:firstLine="540"/>
        <w:jc w:val="both"/>
        <w:rPr>
          <w:sz w:val="28"/>
          <w:szCs w:val="28"/>
        </w:rPr>
      </w:pPr>
      <w:r>
        <w:rPr>
          <w:sz w:val="28"/>
          <w:szCs w:val="28"/>
        </w:rPr>
        <w:t xml:space="preserve">Осмотрительность. </w:t>
      </w:r>
      <w:r w:rsidRPr="00C06376">
        <w:rPr>
          <w:sz w:val="28"/>
          <w:szCs w:val="28"/>
        </w:rPr>
        <w:t>(</w:t>
      </w:r>
      <w:r>
        <w:rPr>
          <w:sz w:val="28"/>
          <w:szCs w:val="28"/>
          <w:lang w:val="en-US"/>
        </w:rPr>
        <w:t>prudence</w:t>
      </w:r>
      <w:r w:rsidRPr="00C06376">
        <w:rPr>
          <w:sz w:val="28"/>
          <w:szCs w:val="28"/>
        </w:rPr>
        <w:t xml:space="preserve">) </w:t>
      </w:r>
      <w:r>
        <w:rPr>
          <w:sz w:val="28"/>
          <w:szCs w:val="28"/>
        </w:rPr>
        <w:t>означает определенную степень осторожности при формировании суждений о фактах и событиях предприятия в условиях неопределенности. В случае, когда трудно определить активы и доходы, выбирают наименьшую оценку из возможных, по обязательствам и расходам – наибольшую. Из этого принципа, очевидно, не следует, что можно создавать скрытые резервы и чрезмерные запасы и преднамеренно занижать активы и доходы или завышать обязательства и расходы. В таком случае информация не будет нейтральной и, следовательно, достаточно надежной.</w:t>
      </w:r>
    </w:p>
    <w:p w:rsidR="00504AF6" w:rsidRDefault="00504AF6" w:rsidP="00504AF6">
      <w:pPr>
        <w:ind w:firstLine="540"/>
        <w:jc w:val="both"/>
        <w:rPr>
          <w:sz w:val="28"/>
          <w:szCs w:val="28"/>
        </w:rPr>
      </w:pPr>
      <w:r>
        <w:rPr>
          <w:sz w:val="28"/>
          <w:szCs w:val="28"/>
        </w:rPr>
        <w:t>Полнота представления данных. Чтобы быть надежной, информация в финансовой отчетности должна быть полной с учетом существенности. Неполнота или пропуск может сделать информацию надежной к использованию. Следует иметь в виду, что каждый стандарт МСФО обычно имеет раздел, который называется «Раскрытие информации» (</w:t>
      </w:r>
      <w:r>
        <w:rPr>
          <w:sz w:val="28"/>
          <w:szCs w:val="28"/>
          <w:lang w:val="en-US"/>
        </w:rPr>
        <w:t>disclosure</w:t>
      </w:r>
      <w:r>
        <w:rPr>
          <w:sz w:val="28"/>
          <w:szCs w:val="28"/>
        </w:rPr>
        <w:t>), где приводится перечень информации, которая обязательно должна быть отражена либо в финансовых отчетах, либо в примечаниях к ним.</w:t>
      </w:r>
    </w:p>
    <w:p w:rsidR="00504AF6" w:rsidRDefault="00504AF6" w:rsidP="00504AF6">
      <w:pPr>
        <w:ind w:firstLine="540"/>
        <w:jc w:val="both"/>
        <w:rPr>
          <w:sz w:val="28"/>
          <w:szCs w:val="28"/>
        </w:rPr>
      </w:pPr>
      <w:r>
        <w:rPr>
          <w:sz w:val="28"/>
          <w:szCs w:val="28"/>
        </w:rPr>
        <w:t xml:space="preserve">Для правдивого и надежного представления финансовых данных в отчетности необходимо выполнение такого основополагающего допущения как преобладание сущности над формой. При отражении хозяйственных операций и событий следует учитывать их экономическую сущность, а не только юридическую форму. Например, компания продала свой актив, указав переход юридического права собственности в соответствующих документах, при этом могло существовать соглашение, предоставляющее этой компании право продолжать использовать будущие экономические выгоды от этого актива. В этом случае отражение в отчетности факта продажи не будет достоверно предоставлять имеющую место сделку. </w:t>
      </w:r>
    </w:p>
    <w:p w:rsidR="00504AF6" w:rsidRDefault="00504AF6" w:rsidP="00504AF6">
      <w:pPr>
        <w:numPr>
          <w:ilvl w:val="0"/>
          <w:numId w:val="1"/>
        </w:numPr>
        <w:tabs>
          <w:tab w:val="clear" w:pos="1515"/>
          <w:tab w:val="num" w:pos="1080"/>
        </w:tabs>
        <w:ind w:left="1080" w:hanging="540"/>
        <w:jc w:val="both"/>
        <w:rPr>
          <w:sz w:val="28"/>
          <w:szCs w:val="28"/>
        </w:rPr>
      </w:pPr>
      <w:r>
        <w:rPr>
          <w:b/>
          <w:sz w:val="28"/>
          <w:szCs w:val="28"/>
        </w:rPr>
        <w:t xml:space="preserve">Сопоставимость. </w:t>
      </w:r>
      <w:r>
        <w:rPr>
          <w:sz w:val="28"/>
          <w:szCs w:val="28"/>
        </w:rPr>
        <w:t>Пользователи отчетами должны иметь возможность сравнивать их на разные периоды времени у одной организации, чтобы определить тенденции к изменению в ее финансовом положении и результатах деятельности, а также сравнить за один и тот же период времени эти показатели у разных организаций, а затем оценить их относительное финансовое положение и результативность работы. Для обеспечения сопоставимости аналогичные операции должны отражаться по единой методологии, которую следует применять на протяжении существования компании.</w:t>
      </w:r>
    </w:p>
    <w:p w:rsidR="00504AF6" w:rsidRDefault="00504AF6" w:rsidP="00504AF6">
      <w:pPr>
        <w:ind w:firstLine="540"/>
        <w:jc w:val="both"/>
        <w:rPr>
          <w:sz w:val="28"/>
          <w:szCs w:val="28"/>
        </w:rPr>
      </w:pPr>
      <w:r>
        <w:rPr>
          <w:sz w:val="28"/>
          <w:szCs w:val="28"/>
        </w:rPr>
        <w:t>Соблюдение этих качественных характеристик должно быть предусмотрено в учетной политике организации, пользователи должны быть проинформированы о вариантах учетной политики, любых изменениях в этой политике и влиянии таких изменений на финансовые отчеты.</w:t>
      </w:r>
    </w:p>
    <w:p w:rsidR="00504AF6" w:rsidRDefault="00504AF6" w:rsidP="00504AF6">
      <w:pPr>
        <w:ind w:firstLine="540"/>
        <w:jc w:val="both"/>
        <w:rPr>
          <w:sz w:val="28"/>
          <w:szCs w:val="28"/>
        </w:rPr>
      </w:pPr>
      <w:r>
        <w:rPr>
          <w:sz w:val="28"/>
          <w:szCs w:val="28"/>
        </w:rPr>
        <w:t xml:space="preserve">К ограничениям уместности и надежности информации международные стандарты финансовой отчетности относят своевременность данных, баланс между выгодами и затратами, баланс между качественными характеристиками финансовой информации. </w:t>
      </w:r>
    </w:p>
    <w:p w:rsidR="00504AF6" w:rsidRDefault="00504AF6" w:rsidP="00504AF6">
      <w:pPr>
        <w:ind w:firstLine="540"/>
        <w:jc w:val="both"/>
        <w:rPr>
          <w:sz w:val="28"/>
          <w:szCs w:val="28"/>
        </w:rPr>
      </w:pPr>
      <w:r>
        <w:rPr>
          <w:sz w:val="28"/>
          <w:szCs w:val="28"/>
        </w:rPr>
        <w:t>Чрезмерная отсрочка предоставления информации в отчетности может привести к потере ее уместности. Руководство предприятия должно балансировать относительное достоинство своевременности информации и обеспечить ее надежность.</w:t>
      </w:r>
    </w:p>
    <w:p w:rsidR="00504AF6" w:rsidRDefault="00504AF6" w:rsidP="00504AF6">
      <w:pPr>
        <w:ind w:firstLine="540"/>
        <w:jc w:val="both"/>
        <w:rPr>
          <w:sz w:val="28"/>
          <w:szCs w:val="28"/>
        </w:rPr>
      </w:pPr>
      <w:r>
        <w:rPr>
          <w:sz w:val="28"/>
          <w:szCs w:val="28"/>
        </w:rPr>
        <w:t>Баланс между уместностью и надежностью должен достигаться исходя из информационных потребностей пользователей при принятии экономических решений.</w:t>
      </w:r>
    </w:p>
    <w:p w:rsidR="00504AF6" w:rsidRDefault="00504AF6" w:rsidP="00504AF6">
      <w:pPr>
        <w:ind w:firstLine="540"/>
        <w:jc w:val="both"/>
        <w:rPr>
          <w:sz w:val="28"/>
          <w:szCs w:val="28"/>
        </w:rPr>
      </w:pPr>
      <w:r>
        <w:rPr>
          <w:b/>
          <w:sz w:val="28"/>
          <w:szCs w:val="28"/>
        </w:rPr>
        <w:t xml:space="preserve">Баланс между выгодами и затратами. </w:t>
      </w:r>
      <w:r>
        <w:rPr>
          <w:sz w:val="28"/>
          <w:szCs w:val="28"/>
        </w:rPr>
        <w:t>Соотношение между выгодами и затратами – это скорее принципиальное ограничение, а не качественная характеристика. Выгоды, извлекаемые из информации, должны превышать затраты на ее получение. Оценка выгод и затрат совсем не обязательно ложится на тех пользователей, которые получают выгоду.</w:t>
      </w:r>
    </w:p>
    <w:p w:rsidR="00504AF6" w:rsidRDefault="00504AF6" w:rsidP="00504AF6">
      <w:pPr>
        <w:ind w:firstLine="540"/>
        <w:jc w:val="both"/>
        <w:rPr>
          <w:sz w:val="28"/>
          <w:szCs w:val="28"/>
        </w:rPr>
      </w:pPr>
      <w:r>
        <w:rPr>
          <w:sz w:val="28"/>
          <w:szCs w:val="28"/>
        </w:rPr>
        <w:t>Кроме того, выгодами могут пользоваться не только те пользователи, для которых информация была приготовлена. Например, дополнительной информацией могут пользоваться заимодавцы и кредиторы.</w:t>
      </w:r>
    </w:p>
    <w:p w:rsidR="00504AF6" w:rsidRPr="007F03D0" w:rsidRDefault="00504AF6" w:rsidP="00504AF6">
      <w:pPr>
        <w:ind w:firstLine="540"/>
        <w:jc w:val="both"/>
        <w:rPr>
          <w:sz w:val="28"/>
          <w:szCs w:val="28"/>
        </w:rPr>
      </w:pPr>
      <w:r>
        <w:rPr>
          <w:sz w:val="28"/>
          <w:szCs w:val="28"/>
        </w:rPr>
        <w:t xml:space="preserve">Баланс между качественными характеристиками. На практике часто необходимо равновесие или компромисс между качественными характеристиками. На практике часто необходимо равновесие или компромисс между качественными характеристиками. В общем цель состоит в том, чтобы достичь соответствующего соотношения между характеристиками, для выполнения основного предназначения финансовой отчетности. Относительная важность характеристик в различных случаях – это дело профессионального суждения. Можно считать, что применение основных качественных характеристик и соответствующих бухгалтерских стандартов обычно обеспечивает составление финансовой отчетности, которая отвечает определению достоверной и объективной картины или беспристрастного предоставления информации о финансовом положении, результатах деятельности и изменении в финансовом положение компании.   </w:t>
      </w:r>
    </w:p>
    <w:p w:rsidR="00504AF6" w:rsidRDefault="00504AF6" w:rsidP="00504AF6">
      <w:pPr>
        <w:tabs>
          <w:tab w:val="num" w:pos="1080"/>
        </w:tabs>
        <w:ind w:left="1080" w:hanging="975"/>
        <w:jc w:val="both"/>
        <w:rPr>
          <w:sz w:val="28"/>
          <w:szCs w:val="28"/>
        </w:rPr>
      </w:pPr>
      <w:r>
        <w:rPr>
          <w:sz w:val="28"/>
          <w:szCs w:val="28"/>
        </w:rPr>
        <w:t xml:space="preserve">  </w:t>
      </w:r>
    </w:p>
    <w:p w:rsidR="00504AF6" w:rsidRDefault="00504AF6" w:rsidP="00504AF6">
      <w:pPr>
        <w:tabs>
          <w:tab w:val="num" w:pos="1080"/>
        </w:tabs>
        <w:ind w:left="1080" w:hanging="975"/>
        <w:jc w:val="center"/>
        <w:rPr>
          <w:b/>
          <w:sz w:val="28"/>
          <w:szCs w:val="28"/>
        </w:rPr>
      </w:pPr>
      <w:r>
        <w:rPr>
          <w:b/>
          <w:sz w:val="28"/>
          <w:szCs w:val="28"/>
        </w:rPr>
        <w:t>Элементы финансовой отчетности</w:t>
      </w:r>
    </w:p>
    <w:p w:rsidR="00504AF6" w:rsidRDefault="00504AF6" w:rsidP="00504AF6">
      <w:pPr>
        <w:tabs>
          <w:tab w:val="num" w:pos="0"/>
        </w:tabs>
        <w:ind w:firstLine="540"/>
        <w:jc w:val="both"/>
        <w:rPr>
          <w:sz w:val="28"/>
          <w:szCs w:val="28"/>
        </w:rPr>
      </w:pPr>
      <w:r>
        <w:rPr>
          <w:b/>
          <w:sz w:val="28"/>
          <w:szCs w:val="28"/>
        </w:rPr>
        <w:tab/>
      </w:r>
      <w:r>
        <w:rPr>
          <w:sz w:val="28"/>
          <w:szCs w:val="28"/>
        </w:rPr>
        <w:t>Финансовая отчетность отражает финансовые результаты операций и других событий, объединяя их в широкие категории в соответствии с их экономическими характеристиками.  Эти широкие категории называются элементами финансовой отчетности.</w:t>
      </w:r>
    </w:p>
    <w:p w:rsidR="00504AF6" w:rsidRDefault="00504AF6" w:rsidP="00504AF6">
      <w:pPr>
        <w:tabs>
          <w:tab w:val="num" w:pos="0"/>
        </w:tabs>
        <w:ind w:firstLine="540"/>
        <w:jc w:val="both"/>
        <w:rPr>
          <w:sz w:val="28"/>
          <w:szCs w:val="28"/>
        </w:rPr>
      </w:pPr>
      <w:r>
        <w:rPr>
          <w:sz w:val="28"/>
          <w:szCs w:val="28"/>
        </w:rPr>
        <w:t xml:space="preserve">Элементами, непосредственно связанными с измерением финансового положения, являются активы, обязательства и капитал. Они определяются следующим образом: </w:t>
      </w:r>
    </w:p>
    <w:p w:rsidR="00504AF6" w:rsidRDefault="00504AF6" w:rsidP="00504AF6">
      <w:pPr>
        <w:tabs>
          <w:tab w:val="num" w:pos="540"/>
        </w:tabs>
        <w:ind w:left="540"/>
        <w:jc w:val="both"/>
        <w:rPr>
          <w:sz w:val="28"/>
          <w:szCs w:val="28"/>
        </w:rPr>
      </w:pPr>
      <w:r>
        <w:rPr>
          <w:sz w:val="28"/>
          <w:szCs w:val="28"/>
        </w:rPr>
        <w:t>а) активы – это ресурсы, контролируемые компанией в результате событий прошлых периодов, от которых компания ожидает получение экономической выгоды в будущем;</w:t>
      </w:r>
    </w:p>
    <w:p w:rsidR="00504AF6" w:rsidRDefault="00504AF6" w:rsidP="00504AF6">
      <w:pPr>
        <w:tabs>
          <w:tab w:val="num" w:pos="540"/>
        </w:tabs>
        <w:ind w:left="540"/>
        <w:jc w:val="both"/>
        <w:rPr>
          <w:sz w:val="28"/>
          <w:szCs w:val="28"/>
        </w:rPr>
      </w:pPr>
      <w:r>
        <w:rPr>
          <w:sz w:val="28"/>
          <w:szCs w:val="28"/>
        </w:rPr>
        <w:t>б) обязательства – это текущая задолженность компании, возникающая из событий прошлых периодов, урегулирование которое приведет к выбытию из компании ресурсов, содержащих экономическую выгоду;</w:t>
      </w:r>
    </w:p>
    <w:p w:rsidR="00504AF6" w:rsidRDefault="00504AF6" w:rsidP="00504AF6">
      <w:pPr>
        <w:tabs>
          <w:tab w:val="num" w:pos="540"/>
        </w:tabs>
        <w:ind w:left="540"/>
        <w:jc w:val="both"/>
        <w:rPr>
          <w:sz w:val="28"/>
          <w:szCs w:val="28"/>
        </w:rPr>
      </w:pPr>
      <w:r>
        <w:rPr>
          <w:sz w:val="28"/>
          <w:szCs w:val="28"/>
        </w:rPr>
        <w:t>в) капитал (чистые активы) – это доля в активах компании, остающаяся после вычета ее обязательств.</w:t>
      </w:r>
    </w:p>
    <w:p w:rsidR="00504AF6" w:rsidRDefault="00504AF6" w:rsidP="00504AF6">
      <w:pPr>
        <w:tabs>
          <w:tab w:val="num" w:pos="0"/>
        </w:tabs>
        <w:ind w:firstLine="540"/>
        <w:jc w:val="both"/>
        <w:rPr>
          <w:sz w:val="28"/>
          <w:szCs w:val="28"/>
        </w:rPr>
      </w:pPr>
      <w:r>
        <w:rPr>
          <w:sz w:val="28"/>
          <w:szCs w:val="28"/>
        </w:rPr>
        <w:t xml:space="preserve">   Элементами, непосредственно связанными с измерениями результатов деятельности в  отчете о прибылях и убытках, являются доходы и расходы. </w:t>
      </w:r>
    </w:p>
    <w:p w:rsidR="00504AF6" w:rsidRDefault="00504AF6" w:rsidP="00504AF6">
      <w:pPr>
        <w:tabs>
          <w:tab w:val="num" w:pos="0"/>
        </w:tabs>
        <w:ind w:firstLine="540"/>
        <w:jc w:val="both"/>
        <w:rPr>
          <w:sz w:val="28"/>
          <w:szCs w:val="28"/>
        </w:rPr>
      </w:pPr>
      <w:r>
        <w:rPr>
          <w:b/>
          <w:sz w:val="28"/>
          <w:szCs w:val="28"/>
        </w:rPr>
        <w:t>Доходы –</w:t>
      </w:r>
      <w:r>
        <w:rPr>
          <w:sz w:val="28"/>
          <w:szCs w:val="28"/>
        </w:rPr>
        <w:t xml:space="preserve"> увеличение экономических выгод в течение отчетного периода в форме притока или прироста активов или уменьшения обязательств, которые приводят к увеличению капитала, отличному от увеличения, связанного с взносами лиц, участвующих в капитале. </w:t>
      </w:r>
    </w:p>
    <w:p w:rsidR="00504AF6" w:rsidRDefault="00504AF6" w:rsidP="00504AF6">
      <w:pPr>
        <w:tabs>
          <w:tab w:val="num" w:pos="0"/>
        </w:tabs>
        <w:ind w:firstLine="540"/>
        <w:jc w:val="both"/>
        <w:rPr>
          <w:sz w:val="28"/>
          <w:szCs w:val="28"/>
        </w:rPr>
      </w:pPr>
      <w:r>
        <w:rPr>
          <w:b/>
          <w:sz w:val="28"/>
          <w:szCs w:val="28"/>
        </w:rPr>
        <w:t xml:space="preserve">Расходы </w:t>
      </w:r>
      <w:r>
        <w:rPr>
          <w:sz w:val="28"/>
          <w:szCs w:val="28"/>
        </w:rPr>
        <w:t xml:space="preserve">–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распределением лицам, участвующим в капитале. </w:t>
      </w:r>
    </w:p>
    <w:p w:rsidR="00504AF6" w:rsidRDefault="00504AF6" w:rsidP="00504AF6">
      <w:pPr>
        <w:tabs>
          <w:tab w:val="num" w:pos="0"/>
        </w:tabs>
        <w:ind w:firstLine="540"/>
        <w:jc w:val="both"/>
        <w:rPr>
          <w:sz w:val="28"/>
          <w:szCs w:val="28"/>
        </w:rPr>
      </w:pPr>
      <w:r>
        <w:rPr>
          <w:sz w:val="28"/>
          <w:szCs w:val="28"/>
        </w:rPr>
        <w:t xml:space="preserve">Представление этих элементов в балансе и отчете о прибылях и убытках требует создание подклассов. Например, активы и обязательства могут квалифицироваться по их характеру или функции в деятельности компании. Это дается для того, чтобы информация была более удобна пользователям для принятия экономических решений. </w:t>
      </w:r>
    </w:p>
    <w:p w:rsidR="00504AF6" w:rsidRDefault="00504AF6" w:rsidP="00504AF6">
      <w:pPr>
        <w:tabs>
          <w:tab w:val="num" w:pos="0"/>
        </w:tabs>
        <w:ind w:firstLine="540"/>
        <w:jc w:val="both"/>
        <w:rPr>
          <w:sz w:val="28"/>
          <w:szCs w:val="28"/>
        </w:rPr>
      </w:pPr>
      <w:r>
        <w:rPr>
          <w:b/>
          <w:sz w:val="28"/>
          <w:szCs w:val="28"/>
        </w:rPr>
        <w:t xml:space="preserve">Активы – </w:t>
      </w:r>
      <w:r>
        <w:rPr>
          <w:sz w:val="28"/>
          <w:szCs w:val="28"/>
        </w:rPr>
        <w:t>будущая экономическая выгода, заключенная в активе, - это возможность прямо или косвенно способствовать поступлению в компанию денежных средств и их эквивалентов.</w:t>
      </w:r>
    </w:p>
    <w:p w:rsidR="00504AF6" w:rsidRDefault="00504AF6" w:rsidP="00504AF6">
      <w:pPr>
        <w:tabs>
          <w:tab w:val="num" w:pos="0"/>
        </w:tabs>
        <w:ind w:firstLine="540"/>
        <w:jc w:val="both"/>
        <w:rPr>
          <w:sz w:val="28"/>
          <w:szCs w:val="28"/>
        </w:rPr>
      </w:pPr>
      <w:r>
        <w:rPr>
          <w:sz w:val="28"/>
          <w:szCs w:val="28"/>
        </w:rPr>
        <w:t xml:space="preserve"> Компания обычно использует свои активы для производства товара и услуг, способных удовлетворить желания и потребности покупателей; поскольку товары и услуги могут удовлетворять желания и потребности, покупатели готовы платить за них и тем самым увеличивать поток денежных средств компании.</w:t>
      </w:r>
    </w:p>
    <w:p w:rsidR="00504AF6" w:rsidRDefault="00504AF6" w:rsidP="00504AF6">
      <w:pPr>
        <w:tabs>
          <w:tab w:val="num" w:pos="0"/>
        </w:tabs>
        <w:ind w:firstLine="540"/>
        <w:jc w:val="both"/>
        <w:rPr>
          <w:sz w:val="28"/>
          <w:szCs w:val="28"/>
        </w:rPr>
      </w:pPr>
      <w:r>
        <w:rPr>
          <w:sz w:val="28"/>
          <w:szCs w:val="28"/>
        </w:rPr>
        <w:t>Будущие экономические выгоды, заключенные в активе, могут поступать в компанию разными путями. Например, актив может быть:</w:t>
      </w:r>
    </w:p>
    <w:p w:rsidR="00504AF6" w:rsidRDefault="00504AF6" w:rsidP="00504AF6">
      <w:pPr>
        <w:tabs>
          <w:tab w:val="num" w:pos="0"/>
        </w:tabs>
        <w:ind w:firstLine="540"/>
        <w:jc w:val="both"/>
        <w:rPr>
          <w:sz w:val="28"/>
          <w:szCs w:val="28"/>
        </w:rPr>
      </w:pPr>
      <w:r>
        <w:rPr>
          <w:sz w:val="28"/>
          <w:szCs w:val="28"/>
        </w:rPr>
        <w:t>а) использован отдельно или в сочетании с другими активами при производстве товаров и услуг, продаваемых компанией;</w:t>
      </w:r>
    </w:p>
    <w:p w:rsidR="00504AF6" w:rsidRDefault="00504AF6" w:rsidP="00504AF6">
      <w:pPr>
        <w:tabs>
          <w:tab w:val="num" w:pos="0"/>
        </w:tabs>
        <w:ind w:firstLine="540"/>
        <w:jc w:val="both"/>
        <w:rPr>
          <w:sz w:val="28"/>
          <w:szCs w:val="28"/>
        </w:rPr>
      </w:pPr>
      <w:r>
        <w:rPr>
          <w:sz w:val="28"/>
          <w:szCs w:val="28"/>
        </w:rPr>
        <w:t>б) обменен на другие активы;</w:t>
      </w:r>
    </w:p>
    <w:p w:rsidR="00504AF6" w:rsidRDefault="00504AF6" w:rsidP="00504AF6">
      <w:pPr>
        <w:tabs>
          <w:tab w:val="num" w:pos="0"/>
        </w:tabs>
        <w:ind w:firstLine="540"/>
        <w:jc w:val="both"/>
        <w:rPr>
          <w:sz w:val="28"/>
          <w:szCs w:val="28"/>
        </w:rPr>
      </w:pPr>
      <w:r>
        <w:rPr>
          <w:sz w:val="28"/>
          <w:szCs w:val="28"/>
        </w:rPr>
        <w:t>в) использован для погашения обязательств;</w:t>
      </w:r>
    </w:p>
    <w:p w:rsidR="00504AF6" w:rsidRDefault="00504AF6" w:rsidP="00504AF6">
      <w:pPr>
        <w:tabs>
          <w:tab w:val="num" w:pos="0"/>
        </w:tabs>
        <w:ind w:firstLine="540"/>
        <w:jc w:val="both"/>
        <w:rPr>
          <w:sz w:val="28"/>
          <w:szCs w:val="28"/>
        </w:rPr>
      </w:pPr>
      <w:r>
        <w:rPr>
          <w:sz w:val="28"/>
          <w:szCs w:val="28"/>
        </w:rPr>
        <w:t>г) распределен среди собственников компании.</w:t>
      </w:r>
    </w:p>
    <w:p w:rsidR="00504AF6" w:rsidRDefault="00504AF6" w:rsidP="00504AF6">
      <w:pPr>
        <w:tabs>
          <w:tab w:val="num" w:pos="0"/>
        </w:tabs>
        <w:ind w:firstLine="540"/>
        <w:jc w:val="both"/>
        <w:rPr>
          <w:sz w:val="28"/>
          <w:szCs w:val="28"/>
        </w:rPr>
      </w:pPr>
      <w:r>
        <w:rPr>
          <w:sz w:val="28"/>
          <w:szCs w:val="28"/>
        </w:rPr>
        <w:t xml:space="preserve">Многие активы, например основные средства, имеют физическую форму. Однако физическая форма не является определяющей для существования актива, так патенты и авторские права, например, являются активами, если компания ожидает от них приток экономической выгоды в будущем, и они подконтрольны ей. </w:t>
      </w:r>
    </w:p>
    <w:p w:rsidR="00504AF6" w:rsidRDefault="00504AF6" w:rsidP="00504AF6">
      <w:pPr>
        <w:tabs>
          <w:tab w:val="num" w:pos="0"/>
        </w:tabs>
        <w:ind w:firstLine="540"/>
        <w:jc w:val="both"/>
        <w:rPr>
          <w:sz w:val="28"/>
          <w:szCs w:val="28"/>
        </w:rPr>
      </w:pPr>
      <w:r>
        <w:rPr>
          <w:sz w:val="28"/>
          <w:szCs w:val="28"/>
        </w:rPr>
        <w:t>Многие активы, например дебиторская задолженность и имущество, связаны с юридическими правами, включая право собственности. Право собственности не является первостепенным элементом при определении существования актива. Таким образом, арендуемое имущество является активом, если компания контролирует прибыль, ожидаемую от этой собственности.</w:t>
      </w:r>
    </w:p>
    <w:p w:rsidR="00504AF6" w:rsidRDefault="00504AF6" w:rsidP="00504AF6">
      <w:pPr>
        <w:tabs>
          <w:tab w:val="num" w:pos="0"/>
        </w:tabs>
        <w:ind w:firstLine="540"/>
        <w:jc w:val="both"/>
        <w:rPr>
          <w:sz w:val="28"/>
          <w:szCs w:val="28"/>
        </w:rPr>
      </w:pPr>
      <w:r>
        <w:rPr>
          <w:b/>
          <w:sz w:val="28"/>
          <w:szCs w:val="28"/>
        </w:rPr>
        <w:t xml:space="preserve">Обязательства. </w:t>
      </w:r>
      <w:r>
        <w:rPr>
          <w:sz w:val="28"/>
          <w:szCs w:val="28"/>
        </w:rPr>
        <w:t>Важнейшей характеристикой обязательства является то, что компания имеет текущую задолженность. Обязательства – это долг или обязанность действовать или выполнять что-либо определенным образом. Обязательства могут быть закреплены юридически как результат договора или законодательного требования. Однако обязательства также возникают из нормальной деловой практики. Например, если компания принимает решение устранить неисправности в своем оборудовании она обращается в фирму, обязующуюся обслуживать данное оборудование гарантировано в течение определенного срока эксплуатации. Обязательства бывают текущими и будущими.</w:t>
      </w:r>
    </w:p>
    <w:p w:rsidR="00504AF6" w:rsidRDefault="00504AF6" w:rsidP="00504AF6">
      <w:pPr>
        <w:tabs>
          <w:tab w:val="num" w:pos="0"/>
        </w:tabs>
        <w:ind w:firstLine="540"/>
        <w:jc w:val="both"/>
        <w:rPr>
          <w:sz w:val="28"/>
          <w:szCs w:val="28"/>
        </w:rPr>
      </w:pPr>
      <w:r>
        <w:rPr>
          <w:sz w:val="28"/>
          <w:szCs w:val="28"/>
        </w:rPr>
        <w:t xml:space="preserve">Урегулирование текущего обязательства может осуществляться несколькими способами, например: </w:t>
      </w:r>
    </w:p>
    <w:p w:rsidR="00504AF6" w:rsidRDefault="00504AF6" w:rsidP="00504AF6">
      <w:pPr>
        <w:tabs>
          <w:tab w:val="num" w:pos="0"/>
        </w:tabs>
        <w:ind w:firstLine="540"/>
        <w:jc w:val="both"/>
        <w:rPr>
          <w:sz w:val="28"/>
          <w:szCs w:val="28"/>
        </w:rPr>
      </w:pPr>
      <w:r>
        <w:rPr>
          <w:sz w:val="28"/>
          <w:szCs w:val="28"/>
        </w:rPr>
        <w:t>а) выплатой денежных средств;</w:t>
      </w:r>
    </w:p>
    <w:p w:rsidR="00504AF6" w:rsidRDefault="00504AF6" w:rsidP="00504AF6">
      <w:pPr>
        <w:tabs>
          <w:tab w:val="num" w:pos="0"/>
        </w:tabs>
        <w:ind w:firstLine="540"/>
        <w:jc w:val="both"/>
        <w:rPr>
          <w:sz w:val="28"/>
          <w:szCs w:val="28"/>
        </w:rPr>
      </w:pPr>
      <w:r>
        <w:rPr>
          <w:sz w:val="28"/>
          <w:szCs w:val="28"/>
        </w:rPr>
        <w:t>б) передачей других активов;</w:t>
      </w:r>
    </w:p>
    <w:p w:rsidR="00504AF6" w:rsidRDefault="00504AF6" w:rsidP="00504AF6">
      <w:pPr>
        <w:tabs>
          <w:tab w:val="num" w:pos="0"/>
        </w:tabs>
        <w:ind w:firstLine="540"/>
        <w:jc w:val="both"/>
        <w:rPr>
          <w:sz w:val="28"/>
          <w:szCs w:val="28"/>
        </w:rPr>
      </w:pPr>
      <w:r>
        <w:rPr>
          <w:sz w:val="28"/>
          <w:szCs w:val="28"/>
        </w:rPr>
        <w:t>в) предоставлением услуг;</w:t>
      </w:r>
    </w:p>
    <w:p w:rsidR="00504AF6" w:rsidRDefault="00504AF6" w:rsidP="00504AF6">
      <w:pPr>
        <w:tabs>
          <w:tab w:val="num" w:pos="0"/>
        </w:tabs>
        <w:ind w:firstLine="540"/>
        <w:jc w:val="both"/>
        <w:rPr>
          <w:sz w:val="28"/>
          <w:szCs w:val="28"/>
        </w:rPr>
      </w:pPr>
      <w:r>
        <w:rPr>
          <w:sz w:val="28"/>
          <w:szCs w:val="28"/>
        </w:rPr>
        <w:t>г) заменой одного обязательства другим;</w:t>
      </w:r>
    </w:p>
    <w:p w:rsidR="00504AF6" w:rsidRDefault="00504AF6" w:rsidP="00504AF6">
      <w:pPr>
        <w:tabs>
          <w:tab w:val="num" w:pos="0"/>
        </w:tabs>
        <w:ind w:firstLine="540"/>
        <w:jc w:val="both"/>
        <w:rPr>
          <w:sz w:val="28"/>
          <w:szCs w:val="28"/>
        </w:rPr>
      </w:pPr>
      <w:r>
        <w:rPr>
          <w:sz w:val="28"/>
          <w:szCs w:val="28"/>
        </w:rPr>
        <w:t>д) переводом обязательства в капитал.</w:t>
      </w:r>
    </w:p>
    <w:p w:rsidR="00504AF6" w:rsidRDefault="00504AF6" w:rsidP="00504AF6">
      <w:pPr>
        <w:tabs>
          <w:tab w:val="num" w:pos="0"/>
        </w:tabs>
        <w:ind w:firstLine="540"/>
        <w:jc w:val="both"/>
        <w:rPr>
          <w:sz w:val="28"/>
          <w:szCs w:val="28"/>
        </w:rPr>
      </w:pPr>
      <w:r>
        <w:rPr>
          <w:sz w:val="28"/>
          <w:szCs w:val="28"/>
        </w:rPr>
        <w:t xml:space="preserve">Обязательство также может быть погашено другими средствами, такими как отказ или утрата кредитором своих прав. </w:t>
      </w:r>
    </w:p>
    <w:p w:rsidR="00504AF6" w:rsidRDefault="00504AF6" w:rsidP="00504AF6">
      <w:pPr>
        <w:tabs>
          <w:tab w:val="num" w:pos="0"/>
        </w:tabs>
        <w:ind w:firstLine="540"/>
        <w:jc w:val="both"/>
        <w:rPr>
          <w:sz w:val="28"/>
          <w:szCs w:val="28"/>
        </w:rPr>
      </w:pPr>
      <w:r>
        <w:rPr>
          <w:sz w:val="28"/>
          <w:szCs w:val="28"/>
        </w:rPr>
        <w:t>К обязательствам относят резервы, когда они связаны с текущим обязательством и отвечают остальным деталям определения, даже если их величины должны быть рассчитаны приблизительно.</w:t>
      </w:r>
    </w:p>
    <w:p w:rsidR="00504AF6" w:rsidRDefault="00504AF6" w:rsidP="00504AF6">
      <w:pPr>
        <w:tabs>
          <w:tab w:val="num" w:pos="0"/>
        </w:tabs>
        <w:ind w:firstLine="540"/>
        <w:jc w:val="both"/>
        <w:rPr>
          <w:sz w:val="28"/>
          <w:szCs w:val="28"/>
        </w:rPr>
      </w:pPr>
      <w:r>
        <w:rPr>
          <w:sz w:val="28"/>
          <w:szCs w:val="28"/>
        </w:rPr>
        <w:t xml:space="preserve">Примерами таких резервов являются резервы на обеспечение выплат по существующим гарантийным обязательствам и резервы на покрытие пенсионных обязательств. </w:t>
      </w:r>
    </w:p>
    <w:p w:rsidR="00504AF6" w:rsidRDefault="00504AF6" w:rsidP="00504AF6">
      <w:pPr>
        <w:tabs>
          <w:tab w:val="num" w:pos="0"/>
        </w:tabs>
        <w:ind w:firstLine="540"/>
        <w:jc w:val="both"/>
        <w:rPr>
          <w:sz w:val="28"/>
          <w:szCs w:val="28"/>
        </w:rPr>
      </w:pPr>
      <w:r>
        <w:rPr>
          <w:b/>
          <w:sz w:val="28"/>
          <w:szCs w:val="28"/>
        </w:rPr>
        <w:t>Капитал.</w:t>
      </w:r>
      <w:r>
        <w:rPr>
          <w:sz w:val="28"/>
          <w:szCs w:val="28"/>
        </w:rPr>
        <w:t xml:space="preserve"> Хотя капитал определяется как доля в активах компании, отстающая после вычета всех обязательств, в балансе он может развиваться на подклассы. Например, на такие статьи как средства, внесенные акционерами, нераспределенный доход, резервный капитал, образованный за счет нераспределенного дохода, резервы, представляющие корректировки, обеспечивающие собственного капитала. Такая классификация может быть необходимой для удовлетворения потребностей пользователей финансовой отчетности на этапе принятия решений, когда они определяют юридические или другие ограничения способности компании распределять или как-либо использовать собственный капитал, она необходима участникам, которые имеют равные права в получении дивидендов или вовлечение собственного капитала в соответствии с долей их участия.     </w:t>
      </w:r>
    </w:p>
    <w:p w:rsidR="00504AF6" w:rsidRPr="009A2CE2" w:rsidRDefault="00504AF6" w:rsidP="00504AF6">
      <w:pPr>
        <w:tabs>
          <w:tab w:val="num" w:pos="0"/>
        </w:tabs>
        <w:ind w:firstLine="540"/>
        <w:jc w:val="both"/>
        <w:rPr>
          <w:sz w:val="28"/>
          <w:szCs w:val="28"/>
        </w:rPr>
      </w:pPr>
      <w:r>
        <w:rPr>
          <w:sz w:val="28"/>
          <w:szCs w:val="28"/>
        </w:rPr>
        <w:t xml:space="preserve">Создание резервов иногда предусматривается уставом или другим законом для того, чтобы дать компании и ее кредиторам дополнительную меру защиты от последствий убытков. Другие резервы могут создаваться в том случае, когда национальный закон о налогообложении предусматривает освобождение от налогов или их снижение при переводе средств в такие резервы. Наличие и размер таких юридических, уставных или налоговых резервов представляет собой информацию, которая может быть полезна для пользователей при принятии решений. Переводы в такие резервы представляют собой использование нераспределенной прибыли, а не расходы. </w:t>
      </w:r>
    </w:p>
    <w:p w:rsidR="00504AF6" w:rsidRDefault="00504AF6" w:rsidP="00504AF6">
      <w:pPr>
        <w:tabs>
          <w:tab w:val="num" w:pos="0"/>
        </w:tabs>
        <w:ind w:firstLine="540"/>
        <w:jc w:val="both"/>
        <w:rPr>
          <w:sz w:val="28"/>
          <w:szCs w:val="28"/>
        </w:rPr>
      </w:pPr>
    </w:p>
    <w:p w:rsidR="00504AF6" w:rsidRDefault="00504AF6" w:rsidP="00504AF6">
      <w:pPr>
        <w:tabs>
          <w:tab w:val="num" w:pos="0"/>
        </w:tabs>
        <w:ind w:firstLine="540"/>
        <w:jc w:val="center"/>
        <w:rPr>
          <w:b/>
          <w:sz w:val="28"/>
          <w:szCs w:val="28"/>
        </w:rPr>
      </w:pPr>
      <w:r>
        <w:rPr>
          <w:b/>
          <w:sz w:val="28"/>
          <w:szCs w:val="28"/>
        </w:rPr>
        <w:t>Признание элементов финансовой отчетности</w:t>
      </w:r>
    </w:p>
    <w:p w:rsidR="00504AF6" w:rsidRDefault="00504AF6" w:rsidP="00504AF6">
      <w:pPr>
        <w:tabs>
          <w:tab w:val="num" w:pos="0"/>
        </w:tabs>
        <w:ind w:firstLine="540"/>
        <w:jc w:val="both"/>
        <w:rPr>
          <w:sz w:val="28"/>
          <w:szCs w:val="28"/>
        </w:rPr>
      </w:pPr>
      <w:r>
        <w:rPr>
          <w:sz w:val="28"/>
          <w:szCs w:val="28"/>
        </w:rPr>
        <w:t>Признание – это процесс включения в баланс или отчет о доходах и расходах объекта, который подходит под определение одного из элементов и отвечает условию признания.</w:t>
      </w:r>
    </w:p>
    <w:p w:rsidR="00504AF6" w:rsidRDefault="00504AF6" w:rsidP="00504AF6">
      <w:pPr>
        <w:tabs>
          <w:tab w:val="num" w:pos="0"/>
        </w:tabs>
        <w:ind w:firstLine="540"/>
        <w:jc w:val="both"/>
        <w:rPr>
          <w:sz w:val="28"/>
          <w:szCs w:val="28"/>
        </w:rPr>
      </w:pPr>
      <w:r>
        <w:rPr>
          <w:sz w:val="28"/>
          <w:szCs w:val="28"/>
        </w:rPr>
        <w:t>Объект, отвечающий определению элемента данных финансовых отчетов, должен признаваться если:</w:t>
      </w:r>
    </w:p>
    <w:p w:rsidR="00504AF6" w:rsidRDefault="00504AF6" w:rsidP="00504AF6">
      <w:pPr>
        <w:tabs>
          <w:tab w:val="num" w:pos="0"/>
        </w:tabs>
        <w:ind w:firstLine="540"/>
        <w:jc w:val="both"/>
        <w:rPr>
          <w:sz w:val="28"/>
          <w:szCs w:val="28"/>
        </w:rPr>
      </w:pPr>
      <w:r>
        <w:rPr>
          <w:sz w:val="28"/>
          <w:szCs w:val="28"/>
        </w:rPr>
        <w:t>а) существует вероятность того, что экономические выгоды, ассоциируемые с ним, будут получены компанией или уменьшаться;</w:t>
      </w:r>
    </w:p>
    <w:p w:rsidR="00504AF6" w:rsidRDefault="00504AF6" w:rsidP="00504AF6">
      <w:pPr>
        <w:tabs>
          <w:tab w:val="num" w:pos="0"/>
        </w:tabs>
        <w:ind w:firstLine="540"/>
        <w:jc w:val="both"/>
        <w:rPr>
          <w:sz w:val="28"/>
          <w:szCs w:val="28"/>
        </w:rPr>
      </w:pPr>
      <w:r>
        <w:rPr>
          <w:sz w:val="28"/>
          <w:szCs w:val="28"/>
        </w:rPr>
        <w:t>б) фактические затраты на приобретение или стоимость объекта могут быть надежно оценены.</w:t>
      </w:r>
    </w:p>
    <w:p w:rsidR="00504AF6" w:rsidRDefault="00504AF6" w:rsidP="00504AF6">
      <w:pPr>
        <w:tabs>
          <w:tab w:val="num" w:pos="0"/>
        </w:tabs>
        <w:ind w:firstLine="540"/>
        <w:jc w:val="both"/>
        <w:rPr>
          <w:sz w:val="28"/>
          <w:szCs w:val="28"/>
        </w:rPr>
      </w:pPr>
      <w:r>
        <w:rPr>
          <w:sz w:val="28"/>
          <w:szCs w:val="28"/>
        </w:rPr>
        <w:t xml:space="preserve">При оценке соответствия объекта этим условиям и, таким образом, возможности его признания в финансовой отчетности, необходимо учитывать сообщения существенности. Взаимосвязь между элементами означает, что объект, отвечающий определению и условиям признания для конкретного элемента, например актива, автоматически требует признание другого элемента, например дохода или обязательства. </w:t>
      </w:r>
    </w:p>
    <w:p w:rsidR="00504AF6" w:rsidRDefault="00504AF6" w:rsidP="00504AF6">
      <w:pPr>
        <w:tabs>
          <w:tab w:val="num" w:pos="0"/>
        </w:tabs>
        <w:ind w:firstLine="540"/>
        <w:jc w:val="both"/>
        <w:rPr>
          <w:sz w:val="28"/>
          <w:szCs w:val="28"/>
        </w:rPr>
      </w:pPr>
      <w:r>
        <w:rPr>
          <w:sz w:val="28"/>
          <w:szCs w:val="28"/>
        </w:rPr>
        <w:t>Признание состоит в словесном описание объектов и его отражение в виде денежной суммы и включении этой суммы в баланс или отчет о доходах и расходах. Объекты, отвечающие условию признания, должны признаваться в бухгалтерском балансе или отчете о доходах и расходах. Признание таких объектов не компенсируется ни раскрытием используемой учетной политики, ни примечаниями или пояснительными материалами.</w:t>
      </w:r>
    </w:p>
    <w:p w:rsidR="00504AF6" w:rsidRDefault="00504AF6" w:rsidP="00504AF6">
      <w:pPr>
        <w:tabs>
          <w:tab w:val="num" w:pos="0"/>
        </w:tabs>
        <w:ind w:firstLine="540"/>
        <w:jc w:val="both"/>
        <w:rPr>
          <w:sz w:val="28"/>
          <w:szCs w:val="28"/>
        </w:rPr>
      </w:pPr>
      <w:r>
        <w:rPr>
          <w:b/>
          <w:sz w:val="28"/>
          <w:szCs w:val="28"/>
        </w:rPr>
        <w:t xml:space="preserve">Признание активов. </w:t>
      </w:r>
      <w:r>
        <w:rPr>
          <w:sz w:val="28"/>
          <w:szCs w:val="28"/>
        </w:rPr>
        <w:t>Актив признается в балансе, когда существует вероятность притока будущих экономических выгод в компанию, а актив имеет стоимость или оценку, которая может быть надежно измерена.</w:t>
      </w:r>
    </w:p>
    <w:p w:rsidR="00504AF6" w:rsidRDefault="00504AF6" w:rsidP="00504AF6">
      <w:pPr>
        <w:tabs>
          <w:tab w:val="num" w:pos="0"/>
        </w:tabs>
        <w:ind w:firstLine="540"/>
        <w:jc w:val="both"/>
        <w:rPr>
          <w:sz w:val="28"/>
          <w:szCs w:val="28"/>
        </w:rPr>
      </w:pPr>
      <w:r>
        <w:rPr>
          <w:sz w:val="28"/>
          <w:szCs w:val="28"/>
        </w:rPr>
        <w:t xml:space="preserve">Актив не признается в балансе, когда были пронесены затраты, исключающие вероятность притока экономических выгод в компанию за пределами текущего отчетного периода. Наоборот подобная операция ведет к признанию расхода в отчете о доходах и расходах. Такое отражение не предполагает, что у руководства при совершении затрат были какие-либо другие намерения, кроме получения будущих экономических выгод для компании,  или, что руководство было дезориентировано. Одного лишь предположения, касающегося степени определенности того, что экономические выгоды будут поступать в компанию за пределами текущего отчетного периода, недостаточно для обеспечения признания актива. </w:t>
      </w:r>
    </w:p>
    <w:p w:rsidR="00504AF6" w:rsidRDefault="00504AF6" w:rsidP="00504AF6">
      <w:pPr>
        <w:tabs>
          <w:tab w:val="num" w:pos="0"/>
        </w:tabs>
        <w:ind w:firstLine="540"/>
        <w:jc w:val="both"/>
        <w:rPr>
          <w:sz w:val="28"/>
          <w:szCs w:val="28"/>
        </w:rPr>
      </w:pPr>
      <w:r>
        <w:rPr>
          <w:b/>
          <w:sz w:val="28"/>
          <w:szCs w:val="28"/>
        </w:rPr>
        <w:t xml:space="preserve">Признание обязательств. </w:t>
      </w:r>
      <w:r>
        <w:rPr>
          <w:sz w:val="28"/>
          <w:szCs w:val="28"/>
        </w:rPr>
        <w:t>Обязательство признается в балансе, если существует вероятность того, что в результате погашения текущего обязательства возникает отток ресурсов, содержащих экономические выгоды, а величина этого погашения может быть надежно определена. На практике обязательства по договорам, которые не выполнены (например, обязательства по запасам, заказанным, но еще не полученным), как правило, не признаются в качестве обязательства в финансовой отчетности. Однако подобные обязательства, если в конкретных условиях удовлетворяют критерии признания, могут быть признаны. В подобных ситуациях признание обязательств влечет за собой признание соответствующих активов или расходов.</w:t>
      </w:r>
    </w:p>
    <w:p w:rsidR="00504AF6" w:rsidRDefault="00504AF6" w:rsidP="00504AF6">
      <w:pPr>
        <w:tabs>
          <w:tab w:val="num" w:pos="0"/>
        </w:tabs>
        <w:ind w:firstLine="540"/>
        <w:jc w:val="both"/>
        <w:rPr>
          <w:sz w:val="28"/>
          <w:szCs w:val="28"/>
        </w:rPr>
      </w:pPr>
      <w:r>
        <w:rPr>
          <w:b/>
          <w:sz w:val="28"/>
          <w:szCs w:val="28"/>
        </w:rPr>
        <w:t xml:space="preserve">Признание дохода. </w:t>
      </w:r>
      <w:r>
        <w:rPr>
          <w:sz w:val="28"/>
          <w:szCs w:val="28"/>
        </w:rPr>
        <w:t>Доход признается в отчете о доходах и расходах, если имеет место увеличение будущих экономических выгод, связанных с увеличением активов или уменьшением обязательств, которые могут быть надежно оценены. В действительности это означает, что признание дохода происходит одновременно с признанием увеличения активов или уменьшения обязательств (например, чистое увеличение активов при продаже товаров и услуг, или уменьшение обязательств при отказе от выплаты долга).</w:t>
      </w:r>
    </w:p>
    <w:p w:rsidR="00504AF6" w:rsidRDefault="00504AF6" w:rsidP="00504AF6">
      <w:pPr>
        <w:tabs>
          <w:tab w:val="num" w:pos="0"/>
        </w:tabs>
        <w:ind w:firstLine="540"/>
        <w:jc w:val="both"/>
        <w:rPr>
          <w:sz w:val="28"/>
          <w:szCs w:val="28"/>
        </w:rPr>
      </w:pPr>
      <w:r>
        <w:rPr>
          <w:sz w:val="28"/>
          <w:szCs w:val="28"/>
        </w:rPr>
        <w:t>Процедуры, принятые в практике признания дохода, в основном направлены на ограничение признания в качестве дохода тех статей, которые могут быть надежно измерены и имеют достаточную степень определенности.</w:t>
      </w:r>
    </w:p>
    <w:p w:rsidR="00504AF6" w:rsidRDefault="00504AF6" w:rsidP="00504AF6">
      <w:pPr>
        <w:tabs>
          <w:tab w:val="num" w:pos="0"/>
        </w:tabs>
        <w:ind w:firstLine="540"/>
        <w:jc w:val="both"/>
        <w:rPr>
          <w:sz w:val="28"/>
          <w:szCs w:val="28"/>
        </w:rPr>
      </w:pPr>
      <w:r>
        <w:rPr>
          <w:b/>
          <w:sz w:val="28"/>
          <w:szCs w:val="28"/>
        </w:rPr>
        <w:t xml:space="preserve">Признание расходов. </w:t>
      </w:r>
      <w:r>
        <w:rPr>
          <w:sz w:val="28"/>
          <w:szCs w:val="28"/>
        </w:rPr>
        <w:t>Расходы признаются в отчете о доходах и расходах,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изменены. На практике это означает, что признание расходов происходит одновременно с признанием увеличения обязательств или уменьшение активов (например, задолженность по выплатам заработной платы или амортизация оборудования).</w:t>
      </w:r>
    </w:p>
    <w:p w:rsidR="00504AF6" w:rsidRDefault="00504AF6" w:rsidP="00504AF6">
      <w:pPr>
        <w:tabs>
          <w:tab w:val="num" w:pos="0"/>
        </w:tabs>
        <w:ind w:firstLine="540"/>
        <w:jc w:val="both"/>
        <w:rPr>
          <w:sz w:val="28"/>
          <w:szCs w:val="28"/>
        </w:rPr>
      </w:pPr>
      <w:r>
        <w:rPr>
          <w:sz w:val="28"/>
          <w:szCs w:val="28"/>
        </w:rPr>
        <w:t xml:space="preserve">Расходы признаются в отчете о доходах и расходах на основе непосредственного сопоставления между понесенными затратами и доходами по конкретным статьям. Этот процесс обычно называется сопоставлением затрат и доходов. Он предполагает обновленное признание дохода и расходов, возникающих непосредственно и совместно от одних и тех же операций или других событий: например, различные компоненты расходов, составляющих себестоимость реализованных товаров, признаются в то же время как доход, полученный от реализации этих товаров. Однако, применение концепции сопоставления не позволяет признание в бухгалтерском балансе статей, которые не соответствуют определению активов или обязательств. </w:t>
      </w:r>
    </w:p>
    <w:p w:rsidR="00504AF6" w:rsidRDefault="00504AF6" w:rsidP="00504AF6">
      <w:pPr>
        <w:tabs>
          <w:tab w:val="num" w:pos="0"/>
        </w:tabs>
        <w:ind w:firstLine="540"/>
        <w:jc w:val="both"/>
        <w:rPr>
          <w:sz w:val="28"/>
          <w:szCs w:val="28"/>
        </w:rPr>
      </w:pPr>
      <w:r>
        <w:rPr>
          <w:sz w:val="28"/>
          <w:szCs w:val="28"/>
        </w:rPr>
        <w:t>Если возникновение экономических выгод ожидается на протяжении нескольких учетных периодов, и связь с доходом может быть прослежена только в целом или косвенно, расходы в отчете о доходах и расходах признаются на основе метода систематического и рационального распределения. Часто это необходимо при признании расходов, связанных с использованием таких активов, как основные средства, деловая репутация (гудвилл), патенты и торговые знаки; в таких случаях расход называется амортизацией. Этот метод распределения предназначен для признания расходов на протяжении учетных периодов, в которых используются или истекают экономические выгоды, связанные с этими статьями.</w:t>
      </w:r>
    </w:p>
    <w:p w:rsidR="00504AF6" w:rsidRDefault="00504AF6" w:rsidP="00504AF6">
      <w:pPr>
        <w:tabs>
          <w:tab w:val="num" w:pos="0"/>
        </w:tabs>
        <w:ind w:firstLine="540"/>
        <w:jc w:val="both"/>
        <w:rPr>
          <w:sz w:val="28"/>
          <w:szCs w:val="28"/>
        </w:rPr>
      </w:pPr>
      <w:r>
        <w:rPr>
          <w:sz w:val="28"/>
          <w:szCs w:val="28"/>
        </w:rPr>
        <w:t>Расход признается в отчете немедленно, если затраты не создают больше будущие экономические выгоды, или когда будущие экономические выгоды не соответствуют или перестают соответствовать требованиям признания в качестве актива в бухгалтерском балансе.</w:t>
      </w:r>
    </w:p>
    <w:p w:rsidR="00504AF6" w:rsidRDefault="00504AF6" w:rsidP="00504AF6">
      <w:pPr>
        <w:tabs>
          <w:tab w:val="num" w:pos="0"/>
        </w:tabs>
        <w:ind w:firstLine="540"/>
        <w:jc w:val="both"/>
        <w:rPr>
          <w:sz w:val="28"/>
          <w:szCs w:val="28"/>
        </w:rPr>
      </w:pPr>
      <w:r>
        <w:rPr>
          <w:sz w:val="28"/>
          <w:szCs w:val="28"/>
        </w:rPr>
        <w:t xml:space="preserve">Расход также признается в отчете в тех случаях, когда возникло обязательство без признания актива, как в случае обязательства по гарантии на товар.  </w:t>
      </w:r>
    </w:p>
    <w:p w:rsidR="00504AF6" w:rsidRDefault="00504AF6" w:rsidP="00504AF6">
      <w:pPr>
        <w:tabs>
          <w:tab w:val="num" w:pos="0"/>
        </w:tabs>
        <w:ind w:firstLine="540"/>
        <w:jc w:val="both"/>
        <w:rPr>
          <w:sz w:val="28"/>
          <w:szCs w:val="28"/>
        </w:rPr>
      </w:pPr>
    </w:p>
    <w:p w:rsidR="00504AF6" w:rsidRDefault="00504AF6" w:rsidP="00504AF6">
      <w:pPr>
        <w:tabs>
          <w:tab w:val="num" w:pos="0"/>
        </w:tabs>
        <w:ind w:firstLine="540"/>
        <w:jc w:val="center"/>
        <w:rPr>
          <w:b/>
          <w:sz w:val="28"/>
          <w:szCs w:val="28"/>
        </w:rPr>
      </w:pPr>
      <w:r>
        <w:rPr>
          <w:b/>
          <w:sz w:val="28"/>
          <w:szCs w:val="28"/>
        </w:rPr>
        <w:t>Оценка элементов финансовых отчетов</w:t>
      </w:r>
    </w:p>
    <w:p w:rsidR="00504AF6" w:rsidRDefault="00504AF6" w:rsidP="00504AF6">
      <w:pPr>
        <w:tabs>
          <w:tab w:val="num" w:pos="0"/>
        </w:tabs>
        <w:ind w:firstLine="540"/>
        <w:jc w:val="both"/>
        <w:rPr>
          <w:sz w:val="28"/>
          <w:szCs w:val="28"/>
        </w:rPr>
      </w:pPr>
      <w:r>
        <w:rPr>
          <w:sz w:val="28"/>
          <w:szCs w:val="28"/>
        </w:rPr>
        <w:t>Оценка – это процесс определения денежных сумм, по которым элементы финансовой отчетности должны признаваться и вноситься в бухгалтерском балансе и в отчете о доходах и расходах. Для этого требуется выбрать конкретный метод оценки. Денежная оценка хозяйственных операции в бухгалтерском учете являются обобщающим измерителем разнообразных видов хозяйственных средств.</w:t>
      </w:r>
    </w:p>
    <w:p w:rsidR="00504AF6" w:rsidRDefault="00504AF6" w:rsidP="00504AF6">
      <w:pPr>
        <w:tabs>
          <w:tab w:val="num" w:pos="0"/>
        </w:tabs>
        <w:ind w:firstLine="540"/>
        <w:jc w:val="both"/>
        <w:rPr>
          <w:sz w:val="28"/>
          <w:szCs w:val="28"/>
        </w:rPr>
      </w:pPr>
      <w:r>
        <w:rPr>
          <w:sz w:val="28"/>
          <w:szCs w:val="28"/>
        </w:rPr>
        <w:t>В финансовом отчетности в разной степени и в разной комбинации используется ряд различных методов оценки. К ним относятся следующие методы:</w:t>
      </w:r>
    </w:p>
    <w:p w:rsidR="00504AF6" w:rsidRDefault="00504AF6" w:rsidP="00504AF6">
      <w:pPr>
        <w:tabs>
          <w:tab w:val="num" w:pos="0"/>
        </w:tabs>
        <w:ind w:firstLine="540"/>
        <w:jc w:val="both"/>
        <w:rPr>
          <w:sz w:val="28"/>
          <w:szCs w:val="28"/>
        </w:rPr>
      </w:pPr>
      <w:r>
        <w:rPr>
          <w:b/>
          <w:sz w:val="28"/>
          <w:szCs w:val="28"/>
        </w:rPr>
        <w:t xml:space="preserve">Первоначальная стоимость </w:t>
      </w:r>
      <w:r>
        <w:rPr>
          <w:sz w:val="28"/>
          <w:szCs w:val="28"/>
        </w:rPr>
        <w:t>(фактическая стоимость приобретения). Активы отражаются по сумме выплаченных за них денег или их эквивалентов, или по справедливой стоимости встречного предоставления прочих приобретений. Обязательства отражаются по сумме дохода, полученного в обмен на долговое обязательство или в некоторых случаях (например, подоходный налог), по суммам денег или их эквивалентов, выплата которых ожидается при нормальном ходе дел.</w:t>
      </w:r>
    </w:p>
    <w:p w:rsidR="00504AF6" w:rsidRDefault="00504AF6" w:rsidP="00504AF6">
      <w:pPr>
        <w:tabs>
          <w:tab w:val="num" w:pos="0"/>
        </w:tabs>
        <w:ind w:firstLine="540"/>
        <w:jc w:val="both"/>
        <w:rPr>
          <w:sz w:val="28"/>
          <w:szCs w:val="28"/>
        </w:rPr>
      </w:pPr>
      <w:r>
        <w:rPr>
          <w:b/>
          <w:sz w:val="28"/>
          <w:szCs w:val="28"/>
        </w:rPr>
        <w:t xml:space="preserve">Текущая стоимость </w:t>
      </w:r>
      <w:r>
        <w:rPr>
          <w:sz w:val="28"/>
          <w:szCs w:val="28"/>
        </w:rPr>
        <w:t xml:space="preserve">(восстановительная стоимость). Активы отражаются по суммам денег или их эквивалентов, которая должна быть выплачена в том случае, если такой же или эквивалентный актив приобретался бы в настоящее время. Обязательства отражаются по недисконтированной сумме денег или их эквивалентов, которая потребовалась бы для погашения обязательства в настоящий момент. </w:t>
      </w:r>
    </w:p>
    <w:p w:rsidR="00504AF6" w:rsidRDefault="00504AF6" w:rsidP="00504AF6">
      <w:pPr>
        <w:tabs>
          <w:tab w:val="num" w:pos="0"/>
        </w:tabs>
        <w:ind w:firstLine="540"/>
        <w:jc w:val="both"/>
        <w:rPr>
          <w:sz w:val="28"/>
          <w:szCs w:val="28"/>
        </w:rPr>
      </w:pPr>
      <w:r>
        <w:rPr>
          <w:b/>
          <w:sz w:val="28"/>
          <w:szCs w:val="28"/>
        </w:rPr>
        <w:t xml:space="preserve">Стоимость реализации </w:t>
      </w:r>
      <w:r>
        <w:rPr>
          <w:sz w:val="28"/>
          <w:szCs w:val="28"/>
        </w:rPr>
        <w:t>(погашения) (возможная цена продажи). Активы отражаются по сумме денег или ее эквивалентов, которая в настоящее время может быть получена от реализации актива в нормальных условиях. Обязательства отражаются по стоимости их погашения, т.е. по недисконтированной сумме денег или их эквивалентов, которую предполагалась потратить на погашение обязательств, при нормальном ходе дел.</w:t>
      </w:r>
    </w:p>
    <w:p w:rsidR="00504AF6" w:rsidRDefault="00504AF6" w:rsidP="00504AF6">
      <w:pPr>
        <w:tabs>
          <w:tab w:val="num" w:pos="0"/>
        </w:tabs>
        <w:ind w:firstLine="540"/>
        <w:jc w:val="both"/>
        <w:rPr>
          <w:sz w:val="28"/>
          <w:szCs w:val="28"/>
        </w:rPr>
      </w:pPr>
      <w:r>
        <w:rPr>
          <w:b/>
          <w:sz w:val="28"/>
          <w:szCs w:val="28"/>
        </w:rPr>
        <w:t>Дисконтированная стоимость.</w:t>
      </w:r>
      <w:r>
        <w:rPr>
          <w:sz w:val="28"/>
          <w:szCs w:val="28"/>
        </w:rPr>
        <w:t xml:space="preserve"> Активы отражаются в текущей оценке дисконтированной стоимости будущего чистого поступления денег, которые, как предполагается, будут создаваться данные активом при нормальном ходе дел. Обязательства отражаются по дисконтированной стоимости будущего чистого выбытия денег (платежей), которые, как предполагается, потребуются для погашения обязательств, при нормальном ходе дел.</w:t>
      </w:r>
    </w:p>
    <w:p w:rsidR="00504AF6" w:rsidRDefault="00504AF6" w:rsidP="00504AF6">
      <w:pPr>
        <w:tabs>
          <w:tab w:val="num" w:pos="0"/>
        </w:tabs>
        <w:ind w:firstLine="540"/>
        <w:jc w:val="both"/>
        <w:rPr>
          <w:sz w:val="28"/>
          <w:szCs w:val="28"/>
        </w:rPr>
      </w:pPr>
      <w:r>
        <w:rPr>
          <w:sz w:val="28"/>
          <w:szCs w:val="28"/>
        </w:rPr>
        <w:t xml:space="preserve">Наиболее широко принятой организациями основой измерения является фактическая стоимость приобретения. Обычно она используется в комбинации с другими методами оценки. Например, товарно-материальные запасы обычно учитываются по наименьшей из себестоимости и возможной чистой цены реализации, ценные бумаги учитываются по их рыночной стоимости. Некоторые организации используют метод учета по восстановительной стоимости. </w:t>
      </w:r>
    </w:p>
    <w:p w:rsidR="00504AF6" w:rsidRDefault="00504AF6" w:rsidP="00504AF6">
      <w:pPr>
        <w:tabs>
          <w:tab w:val="num" w:pos="0"/>
        </w:tabs>
        <w:ind w:firstLine="540"/>
        <w:jc w:val="both"/>
        <w:rPr>
          <w:sz w:val="28"/>
          <w:szCs w:val="28"/>
        </w:rPr>
      </w:pPr>
    </w:p>
    <w:p w:rsidR="00504AF6" w:rsidRDefault="00504AF6" w:rsidP="00504AF6">
      <w:pPr>
        <w:tabs>
          <w:tab w:val="num" w:pos="0"/>
        </w:tabs>
        <w:ind w:firstLine="540"/>
        <w:jc w:val="center"/>
        <w:rPr>
          <w:b/>
          <w:sz w:val="28"/>
          <w:szCs w:val="28"/>
        </w:rPr>
      </w:pPr>
      <w:r>
        <w:rPr>
          <w:b/>
          <w:sz w:val="28"/>
          <w:szCs w:val="28"/>
        </w:rPr>
        <w:t>Учетная политика</w:t>
      </w:r>
    </w:p>
    <w:p w:rsidR="00504AF6" w:rsidRDefault="00504AF6" w:rsidP="00504AF6">
      <w:pPr>
        <w:tabs>
          <w:tab w:val="num" w:pos="0"/>
        </w:tabs>
        <w:ind w:firstLine="540"/>
        <w:jc w:val="center"/>
        <w:rPr>
          <w:b/>
          <w:sz w:val="28"/>
          <w:szCs w:val="28"/>
        </w:rPr>
      </w:pPr>
      <w:r>
        <w:rPr>
          <w:b/>
          <w:sz w:val="28"/>
          <w:szCs w:val="28"/>
        </w:rPr>
        <w:t>Республиканского государственного предприятия</w:t>
      </w:r>
    </w:p>
    <w:p w:rsidR="00504AF6" w:rsidRDefault="00504AF6" w:rsidP="00504AF6">
      <w:pPr>
        <w:tabs>
          <w:tab w:val="num" w:pos="0"/>
        </w:tabs>
        <w:ind w:firstLine="540"/>
        <w:jc w:val="center"/>
        <w:rPr>
          <w:b/>
          <w:sz w:val="28"/>
          <w:szCs w:val="28"/>
        </w:rPr>
      </w:pPr>
      <w:r>
        <w:rPr>
          <w:b/>
          <w:sz w:val="28"/>
          <w:szCs w:val="28"/>
        </w:rPr>
        <w:t>«КАЗАЭРОНАВИГАЦИЯ»</w:t>
      </w:r>
    </w:p>
    <w:p w:rsidR="00504AF6" w:rsidRDefault="00504AF6" w:rsidP="00504AF6">
      <w:pPr>
        <w:tabs>
          <w:tab w:val="num" w:pos="0"/>
        </w:tabs>
        <w:ind w:firstLine="540"/>
        <w:jc w:val="center"/>
        <w:rPr>
          <w:b/>
          <w:sz w:val="28"/>
          <w:szCs w:val="28"/>
        </w:rPr>
      </w:pPr>
    </w:p>
    <w:p w:rsidR="00504AF6" w:rsidRDefault="00504AF6" w:rsidP="00504AF6">
      <w:pPr>
        <w:tabs>
          <w:tab w:val="num" w:pos="0"/>
        </w:tabs>
        <w:ind w:firstLine="540"/>
        <w:jc w:val="both"/>
        <w:rPr>
          <w:sz w:val="28"/>
          <w:szCs w:val="28"/>
        </w:rPr>
      </w:pPr>
      <w:r>
        <w:rPr>
          <w:sz w:val="28"/>
          <w:szCs w:val="28"/>
        </w:rPr>
        <w:t>Раздел 1. Общие положения</w:t>
      </w:r>
    </w:p>
    <w:p w:rsidR="00504AF6" w:rsidRPr="002D746B" w:rsidRDefault="00504AF6" w:rsidP="00504AF6">
      <w:pPr>
        <w:tabs>
          <w:tab w:val="num" w:pos="0"/>
        </w:tabs>
        <w:ind w:firstLine="540"/>
        <w:jc w:val="both"/>
        <w:rPr>
          <w:sz w:val="28"/>
          <w:szCs w:val="28"/>
        </w:rPr>
      </w:pPr>
    </w:p>
    <w:p w:rsidR="00504AF6" w:rsidRDefault="00504AF6" w:rsidP="00504AF6">
      <w:pPr>
        <w:tabs>
          <w:tab w:val="num" w:pos="0"/>
        </w:tabs>
        <w:ind w:firstLine="540"/>
        <w:jc w:val="both"/>
        <w:rPr>
          <w:sz w:val="28"/>
          <w:szCs w:val="28"/>
        </w:rPr>
      </w:pPr>
      <w:r>
        <w:rPr>
          <w:sz w:val="28"/>
          <w:szCs w:val="28"/>
        </w:rPr>
        <w:t>Учетная политика РГП «Казаэронавигация» разработана на основе Закона Республики Казахстан «О бухгалтерском учете и финансовой отчетности», Стандартов бухгалтерского учета и методических рекомендаций по составлению финансовой отчетности, нормативных правовых актов, регулирующих систему бухгалтерского учета и финансовой отчетности в РК, Закон РК «О естественных монополиях», а также в соответствии с Правилами «Об особом порядке» формирования затрат, применяемых при утверждение тарифов (цен, ставок, сборов) на услуги (товары, работы) субъектов естественной монополии», утвержденных приказом Председателя Агентства РК по регулированию естественных монополий и защите конкуренции от 30 июля 2003 года № 185-ОД.</w:t>
      </w:r>
    </w:p>
    <w:p w:rsidR="00504AF6" w:rsidRDefault="00504AF6" w:rsidP="00504AF6">
      <w:pPr>
        <w:tabs>
          <w:tab w:val="num" w:pos="0"/>
        </w:tabs>
        <w:ind w:firstLine="540"/>
        <w:jc w:val="both"/>
        <w:rPr>
          <w:sz w:val="28"/>
          <w:szCs w:val="28"/>
        </w:rPr>
      </w:pPr>
      <w:r>
        <w:rPr>
          <w:sz w:val="28"/>
          <w:szCs w:val="28"/>
        </w:rPr>
        <w:t>У четная политика является внутренним элементом системы нормативного регулирования бухгалтерского учета и финансовой отчетности. Приложения к Учетной политике является неотъемлемой ее частью.</w:t>
      </w:r>
    </w:p>
    <w:p w:rsidR="00504AF6" w:rsidRDefault="00504AF6" w:rsidP="00504AF6">
      <w:pPr>
        <w:tabs>
          <w:tab w:val="num" w:pos="0"/>
        </w:tabs>
        <w:ind w:firstLine="540"/>
        <w:jc w:val="both"/>
        <w:rPr>
          <w:sz w:val="28"/>
          <w:szCs w:val="28"/>
        </w:rPr>
      </w:pPr>
      <w:r>
        <w:rPr>
          <w:sz w:val="28"/>
          <w:szCs w:val="28"/>
        </w:rPr>
        <w:t>Учетная политика распространяется на все филиалы РГП «Казаэронавигация», независимо от места их нахождения.</w:t>
      </w:r>
    </w:p>
    <w:p w:rsidR="00504AF6" w:rsidRDefault="00504AF6" w:rsidP="00504AF6">
      <w:pPr>
        <w:tabs>
          <w:tab w:val="num" w:pos="0"/>
        </w:tabs>
        <w:ind w:firstLine="540"/>
        <w:jc w:val="both"/>
        <w:rPr>
          <w:sz w:val="28"/>
          <w:szCs w:val="28"/>
        </w:rPr>
      </w:pPr>
      <w:r>
        <w:rPr>
          <w:sz w:val="28"/>
          <w:szCs w:val="28"/>
        </w:rPr>
        <w:t>Учетная политика действует в течение длительного периода и может быть изменена в официальном порядке в следующих случаях:</w:t>
      </w:r>
    </w:p>
    <w:p w:rsidR="00504AF6" w:rsidRDefault="00504AF6" w:rsidP="00504AF6">
      <w:pPr>
        <w:tabs>
          <w:tab w:val="num" w:pos="0"/>
        </w:tabs>
        <w:ind w:firstLine="540"/>
        <w:jc w:val="both"/>
        <w:rPr>
          <w:sz w:val="28"/>
          <w:szCs w:val="28"/>
        </w:rPr>
      </w:pPr>
      <w:r>
        <w:rPr>
          <w:sz w:val="28"/>
          <w:szCs w:val="28"/>
        </w:rPr>
        <w:t xml:space="preserve">когда изменения необходимы для приведения действующей учетной политики в соответствие с законодательством, в том числе законодательством о бухгалтерском учете; </w:t>
      </w:r>
    </w:p>
    <w:p w:rsidR="00504AF6" w:rsidRDefault="00504AF6" w:rsidP="00504AF6">
      <w:pPr>
        <w:tabs>
          <w:tab w:val="num" w:pos="0"/>
        </w:tabs>
        <w:ind w:firstLine="540"/>
        <w:jc w:val="both"/>
        <w:rPr>
          <w:sz w:val="28"/>
          <w:szCs w:val="28"/>
        </w:rPr>
      </w:pPr>
      <w:r>
        <w:rPr>
          <w:sz w:val="28"/>
          <w:szCs w:val="28"/>
        </w:rPr>
        <w:t>когда это изменение приведет к более достоверному представлению событий и операций в финансовой отчетности предприятия.</w:t>
      </w:r>
    </w:p>
    <w:p w:rsidR="00504AF6" w:rsidRDefault="00504AF6" w:rsidP="00504AF6">
      <w:pPr>
        <w:tabs>
          <w:tab w:val="num" w:pos="0"/>
        </w:tabs>
        <w:ind w:firstLine="540"/>
        <w:jc w:val="both"/>
        <w:rPr>
          <w:sz w:val="28"/>
          <w:szCs w:val="28"/>
        </w:rPr>
      </w:pPr>
      <w:r>
        <w:rPr>
          <w:sz w:val="28"/>
          <w:szCs w:val="28"/>
        </w:rPr>
        <w:t xml:space="preserve"> </w:t>
      </w:r>
    </w:p>
    <w:p w:rsidR="00504AF6" w:rsidRDefault="00504AF6" w:rsidP="00504AF6">
      <w:pPr>
        <w:tabs>
          <w:tab w:val="num" w:pos="0"/>
          <w:tab w:val="left" w:pos="540"/>
        </w:tabs>
        <w:ind w:firstLine="540"/>
        <w:jc w:val="both"/>
        <w:rPr>
          <w:sz w:val="28"/>
          <w:szCs w:val="28"/>
        </w:rPr>
      </w:pPr>
      <w:r>
        <w:rPr>
          <w:sz w:val="28"/>
          <w:szCs w:val="28"/>
        </w:rPr>
        <w:t>Раздел 2. Организационная структура и юридический статус</w:t>
      </w:r>
    </w:p>
    <w:p w:rsidR="00504AF6" w:rsidRDefault="00504AF6" w:rsidP="00504AF6">
      <w:pPr>
        <w:tabs>
          <w:tab w:val="num" w:pos="0"/>
          <w:tab w:val="left" w:pos="540"/>
        </w:tabs>
        <w:ind w:firstLine="540"/>
        <w:jc w:val="both"/>
        <w:rPr>
          <w:sz w:val="28"/>
          <w:szCs w:val="28"/>
        </w:rPr>
      </w:pPr>
    </w:p>
    <w:p w:rsidR="00504AF6" w:rsidRDefault="00504AF6" w:rsidP="00504AF6">
      <w:pPr>
        <w:tabs>
          <w:tab w:val="num" w:pos="0"/>
          <w:tab w:val="left" w:pos="540"/>
        </w:tabs>
        <w:ind w:firstLine="540"/>
        <w:jc w:val="both"/>
        <w:rPr>
          <w:sz w:val="28"/>
          <w:szCs w:val="28"/>
        </w:rPr>
      </w:pPr>
      <w:r>
        <w:rPr>
          <w:sz w:val="28"/>
          <w:szCs w:val="28"/>
        </w:rPr>
        <w:t xml:space="preserve">Республиканское государственное предприятие на праве хозяйственного ведения по управлению воздушным движением, технической эксплуатации наземных средств радиотехнического обеспечения полетов и электросвязи создано приказом Министерства транспорта и коммуникаций РК от 22 июня 1995 года № 133 «О выделении предприятия «Казаэронавигация» из состава Национальной акционерной авиакомпании «Казахстан ауе жолы» в соответствии с постановлением Кабинета Министров РК от 10 мая 1994 года № 489 «О порядке и условиях аэронавигационного обслуживания в воздушном пространстве РК» . </w:t>
      </w:r>
    </w:p>
    <w:p w:rsidR="00504AF6" w:rsidRDefault="00504AF6" w:rsidP="00504AF6">
      <w:pPr>
        <w:tabs>
          <w:tab w:val="num" w:pos="0"/>
          <w:tab w:val="left" w:pos="540"/>
        </w:tabs>
        <w:ind w:firstLine="540"/>
        <w:jc w:val="both"/>
        <w:rPr>
          <w:sz w:val="28"/>
          <w:szCs w:val="28"/>
        </w:rPr>
      </w:pPr>
      <w:r>
        <w:rPr>
          <w:sz w:val="28"/>
          <w:szCs w:val="28"/>
        </w:rPr>
        <w:tab/>
        <w:t xml:space="preserve">Учредителем РГП «Казаэронавигация» является Министерство транспорта и коммуникаций РК, который осуществляет по отношению к нему функции органа государственного управления. </w:t>
      </w:r>
    </w:p>
    <w:p w:rsidR="00504AF6" w:rsidRDefault="00504AF6" w:rsidP="00504AF6">
      <w:pPr>
        <w:tabs>
          <w:tab w:val="num" w:pos="0"/>
          <w:tab w:val="left" w:pos="540"/>
        </w:tabs>
        <w:ind w:firstLine="540"/>
        <w:jc w:val="both"/>
        <w:rPr>
          <w:sz w:val="28"/>
          <w:szCs w:val="28"/>
        </w:rPr>
      </w:pPr>
      <w:r>
        <w:rPr>
          <w:sz w:val="28"/>
          <w:szCs w:val="28"/>
        </w:rPr>
        <w:tab/>
        <w:t xml:space="preserve">РГП «Казаэронавигация» является юридическом лицом, имеет на праве хозяйственного ведения особенное имущество. Имущество РГП «Казаэронавигация» составляет его основные и оборотные средства. Финансовая и производственная деятельность РГП «Казаэронавигация» осуществляется на основе хозяйственной самостоятельности. РГП «Казаэронавигация» имеет самостоятельный баланс, расчетный, валютный и другие счета в учреждениях банка, гербовую печать с указанием своего наименования на казахском и русском языках, угловой штамп и фирменные бланки. </w:t>
      </w:r>
    </w:p>
    <w:p w:rsidR="00504AF6" w:rsidRDefault="00504AF6" w:rsidP="00504AF6">
      <w:pPr>
        <w:tabs>
          <w:tab w:val="num" w:pos="0"/>
          <w:tab w:val="left" w:pos="540"/>
        </w:tabs>
        <w:ind w:firstLine="540"/>
        <w:jc w:val="both"/>
        <w:rPr>
          <w:sz w:val="28"/>
          <w:szCs w:val="28"/>
        </w:rPr>
      </w:pPr>
      <w:r>
        <w:rPr>
          <w:sz w:val="28"/>
          <w:szCs w:val="28"/>
        </w:rPr>
        <w:t>В состав РГП «Казаэронавигация» входят следующие филиалы:</w:t>
      </w:r>
    </w:p>
    <w:p w:rsidR="00504AF6" w:rsidRDefault="00504AF6" w:rsidP="00504AF6">
      <w:pPr>
        <w:tabs>
          <w:tab w:val="num" w:pos="0"/>
          <w:tab w:val="left" w:pos="540"/>
        </w:tabs>
        <w:ind w:firstLine="540"/>
        <w:jc w:val="both"/>
        <w:rPr>
          <w:sz w:val="28"/>
          <w:szCs w:val="28"/>
        </w:rPr>
      </w:pPr>
      <w:r>
        <w:rPr>
          <w:sz w:val="28"/>
          <w:szCs w:val="28"/>
        </w:rPr>
        <w:t>1.Филиал «Центрально-Казахстанский региональный центр организации воздушного движения»;</w:t>
      </w:r>
    </w:p>
    <w:p w:rsidR="00504AF6" w:rsidRDefault="00504AF6" w:rsidP="00504AF6">
      <w:pPr>
        <w:tabs>
          <w:tab w:val="num" w:pos="0"/>
          <w:tab w:val="left" w:pos="540"/>
        </w:tabs>
        <w:ind w:firstLine="540"/>
        <w:jc w:val="both"/>
        <w:rPr>
          <w:sz w:val="28"/>
          <w:szCs w:val="28"/>
        </w:rPr>
      </w:pPr>
      <w:r>
        <w:rPr>
          <w:sz w:val="28"/>
          <w:szCs w:val="28"/>
        </w:rPr>
        <w:t>2.Филиал  «Западно-Казахстанский региональный центр организации воздушного движения»;</w:t>
      </w:r>
    </w:p>
    <w:p w:rsidR="00504AF6" w:rsidRDefault="00504AF6" w:rsidP="00504AF6">
      <w:pPr>
        <w:tabs>
          <w:tab w:val="num" w:pos="0"/>
          <w:tab w:val="left" w:pos="540"/>
        </w:tabs>
        <w:ind w:firstLine="540"/>
        <w:jc w:val="both"/>
        <w:rPr>
          <w:sz w:val="28"/>
          <w:szCs w:val="28"/>
        </w:rPr>
      </w:pPr>
      <w:r>
        <w:rPr>
          <w:sz w:val="28"/>
          <w:szCs w:val="28"/>
        </w:rPr>
        <w:t>3.Актауский филиал;</w:t>
      </w:r>
    </w:p>
    <w:p w:rsidR="00504AF6" w:rsidRDefault="00504AF6" w:rsidP="00504AF6">
      <w:pPr>
        <w:tabs>
          <w:tab w:val="num" w:pos="0"/>
          <w:tab w:val="left" w:pos="540"/>
        </w:tabs>
        <w:ind w:firstLine="540"/>
        <w:jc w:val="both"/>
        <w:rPr>
          <w:sz w:val="28"/>
          <w:szCs w:val="28"/>
        </w:rPr>
      </w:pPr>
      <w:r>
        <w:rPr>
          <w:sz w:val="28"/>
          <w:szCs w:val="28"/>
        </w:rPr>
        <w:t>4.Атырауский филиал;</w:t>
      </w:r>
    </w:p>
    <w:p w:rsidR="00504AF6" w:rsidRDefault="00504AF6" w:rsidP="00504AF6">
      <w:pPr>
        <w:tabs>
          <w:tab w:val="num" w:pos="0"/>
          <w:tab w:val="left" w:pos="540"/>
        </w:tabs>
        <w:ind w:firstLine="540"/>
        <w:jc w:val="both"/>
        <w:rPr>
          <w:sz w:val="28"/>
          <w:szCs w:val="28"/>
        </w:rPr>
      </w:pPr>
      <w:r>
        <w:rPr>
          <w:sz w:val="28"/>
          <w:szCs w:val="28"/>
        </w:rPr>
        <w:t>5.Филиал «Бархашский район организации воздушного движения»;</w:t>
      </w:r>
    </w:p>
    <w:p w:rsidR="00504AF6" w:rsidRDefault="00504AF6" w:rsidP="00504AF6">
      <w:pPr>
        <w:tabs>
          <w:tab w:val="num" w:pos="0"/>
          <w:tab w:val="left" w:pos="540"/>
        </w:tabs>
        <w:ind w:firstLine="540"/>
        <w:jc w:val="both"/>
        <w:rPr>
          <w:sz w:val="28"/>
          <w:szCs w:val="28"/>
        </w:rPr>
      </w:pPr>
      <w:r>
        <w:rPr>
          <w:sz w:val="28"/>
          <w:szCs w:val="28"/>
        </w:rPr>
        <w:t>6.Жамбылский район;</w:t>
      </w:r>
    </w:p>
    <w:p w:rsidR="00504AF6" w:rsidRDefault="00504AF6" w:rsidP="00504AF6">
      <w:pPr>
        <w:tabs>
          <w:tab w:val="num" w:pos="0"/>
          <w:tab w:val="left" w:pos="540"/>
        </w:tabs>
        <w:ind w:firstLine="540"/>
        <w:jc w:val="both"/>
        <w:rPr>
          <w:sz w:val="28"/>
          <w:szCs w:val="28"/>
        </w:rPr>
      </w:pPr>
      <w:r>
        <w:rPr>
          <w:sz w:val="28"/>
          <w:szCs w:val="28"/>
        </w:rPr>
        <w:t>7.Жезказганский филиал;</w:t>
      </w:r>
    </w:p>
    <w:p w:rsidR="00504AF6" w:rsidRDefault="00504AF6" w:rsidP="00504AF6">
      <w:pPr>
        <w:tabs>
          <w:tab w:val="num" w:pos="0"/>
          <w:tab w:val="left" w:pos="540"/>
        </w:tabs>
        <w:ind w:firstLine="540"/>
        <w:jc w:val="both"/>
        <w:rPr>
          <w:sz w:val="28"/>
          <w:szCs w:val="28"/>
        </w:rPr>
      </w:pPr>
      <w:r>
        <w:rPr>
          <w:sz w:val="28"/>
          <w:szCs w:val="28"/>
        </w:rPr>
        <w:t>8.Карагандинский филиал;</w:t>
      </w:r>
    </w:p>
    <w:p w:rsidR="00504AF6" w:rsidRDefault="00504AF6" w:rsidP="00504AF6">
      <w:pPr>
        <w:tabs>
          <w:tab w:val="num" w:pos="0"/>
          <w:tab w:val="left" w:pos="540"/>
        </w:tabs>
        <w:ind w:firstLine="540"/>
        <w:jc w:val="both"/>
        <w:rPr>
          <w:sz w:val="28"/>
          <w:szCs w:val="28"/>
        </w:rPr>
      </w:pPr>
      <w:r>
        <w:rPr>
          <w:sz w:val="28"/>
          <w:szCs w:val="28"/>
        </w:rPr>
        <w:t>9.Кокшетауский филиал;</w:t>
      </w:r>
    </w:p>
    <w:p w:rsidR="00504AF6" w:rsidRDefault="00504AF6" w:rsidP="00504AF6">
      <w:pPr>
        <w:tabs>
          <w:tab w:val="num" w:pos="0"/>
          <w:tab w:val="left" w:pos="540"/>
        </w:tabs>
        <w:ind w:firstLine="540"/>
        <w:jc w:val="both"/>
        <w:rPr>
          <w:sz w:val="28"/>
          <w:szCs w:val="28"/>
        </w:rPr>
      </w:pPr>
      <w:r>
        <w:rPr>
          <w:sz w:val="28"/>
          <w:szCs w:val="28"/>
        </w:rPr>
        <w:t>10.Костанайский филиал;</w:t>
      </w:r>
    </w:p>
    <w:p w:rsidR="00504AF6" w:rsidRDefault="00504AF6" w:rsidP="00504AF6">
      <w:pPr>
        <w:tabs>
          <w:tab w:val="num" w:pos="0"/>
          <w:tab w:val="left" w:pos="540"/>
        </w:tabs>
        <w:ind w:firstLine="540"/>
        <w:jc w:val="both"/>
        <w:rPr>
          <w:sz w:val="28"/>
          <w:szCs w:val="28"/>
        </w:rPr>
      </w:pPr>
      <w:r>
        <w:rPr>
          <w:sz w:val="28"/>
          <w:szCs w:val="28"/>
        </w:rPr>
        <w:t>11.Кызылординский филиал;</w:t>
      </w:r>
    </w:p>
    <w:p w:rsidR="00504AF6" w:rsidRDefault="00504AF6" w:rsidP="00504AF6">
      <w:pPr>
        <w:tabs>
          <w:tab w:val="num" w:pos="0"/>
          <w:tab w:val="left" w:pos="540"/>
        </w:tabs>
        <w:ind w:firstLine="540"/>
        <w:jc w:val="both"/>
        <w:rPr>
          <w:sz w:val="28"/>
          <w:szCs w:val="28"/>
        </w:rPr>
      </w:pPr>
      <w:r>
        <w:rPr>
          <w:sz w:val="28"/>
          <w:szCs w:val="28"/>
        </w:rPr>
        <w:t>12.Павлодарский филиал;</w:t>
      </w:r>
    </w:p>
    <w:p w:rsidR="00504AF6" w:rsidRDefault="00504AF6" w:rsidP="00504AF6">
      <w:pPr>
        <w:tabs>
          <w:tab w:val="num" w:pos="0"/>
          <w:tab w:val="left" w:pos="540"/>
        </w:tabs>
        <w:ind w:firstLine="540"/>
        <w:jc w:val="both"/>
        <w:rPr>
          <w:sz w:val="28"/>
          <w:szCs w:val="28"/>
        </w:rPr>
      </w:pPr>
      <w:r>
        <w:rPr>
          <w:sz w:val="28"/>
          <w:szCs w:val="28"/>
        </w:rPr>
        <w:t>13.Петропавловский филиал;</w:t>
      </w:r>
    </w:p>
    <w:p w:rsidR="00504AF6" w:rsidRDefault="00504AF6" w:rsidP="00504AF6">
      <w:pPr>
        <w:tabs>
          <w:tab w:val="num" w:pos="0"/>
          <w:tab w:val="left" w:pos="540"/>
        </w:tabs>
        <w:ind w:firstLine="540"/>
        <w:jc w:val="both"/>
        <w:rPr>
          <w:sz w:val="28"/>
          <w:szCs w:val="28"/>
        </w:rPr>
      </w:pPr>
      <w:r>
        <w:rPr>
          <w:sz w:val="28"/>
          <w:szCs w:val="28"/>
        </w:rPr>
        <w:t>14.Филиал «Семипалатинский район организации воздушного движения»;</w:t>
      </w:r>
    </w:p>
    <w:p w:rsidR="00504AF6" w:rsidRDefault="00504AF6" w:rsidP="00504AF6">
      <w:pPr>
        <w:tabs>
          <w:tab w:val="num" w:pos="0"/>
          <w:tab w:val="left" w:pos="540"/>
        </w:tabs>
        <w:ind w:firstLine="540"/>
        <w:jc w:val="both"/>
        <w:rPr>
          <w:sz w:val="28"/>
          <w:szCs w:val="28"/>
        </w:rPr>
      </w:pPr>
      <w:r>
        <w:rPr>
          <w:sz w:val="28"/>
          <w:szCs w:val="28"/>
        </w:rPr>
        <w:t>15.Уральский филиал;</w:t>
      </w:r>
    </w:p>
    <w:p w:rsidR="00504AF6" w:rsidRDefault="00504AF6" w:rsidP="00504AF6">
      <w:pPr>
        <w:tabs>
          <w:tab w:val="num" w:pos="0"/>
          <w:tab w:val="left" w:pos="540"/>
        </w:tabs>
        <w:ind w:firstLine="540"/>
        <w:jc w:val="both"/>
        <w:rPr>
          <w:sz w:val="28"/>
          <w:szCs w:val="28"/>
        </w:rPr>
      </w:pPr>
      <w:r>
        <w:rPr>
          <w:sz w:val="28"/>
          <w:szCs w:val="28"/>
        </w:rPr>
        <w:t>16.Филиал «Усть-Каменагорский район аэродрома»;</w:t>
      </w:r>
    </w:p>
    <w:p w:rsidR="00504AF6" w:rsidRDefault="00504AF6" w:rsidP="00504AF6">
      <w:pPr>
        <w:tabs>
          <w:tab w:val="num" w:pos="0"/>
          <w:tab w:val="left" w:pos="540"/>
        </w:tabs>
        <w:ind w:firstLine="540"/>
        <w:jc w:val="both"/>
        <w:rPr>
          <w:sz w:val="28"/>
          <w:szCs w:val="28"/>
        </w:rPr>
      </w:pPr>
      <w:r>
        <w:rPr>
          <w:sz w:val="28"/>
          <w:szCs w:val="28"/>
        </w:rPr>
        <w:t>17.Шымкентский филиал.</w:t>
      </w:r>
    </w:p>
    <w:p w:rsidR="00504AF6" w:rsidRDefault="00504AF6" w:rsidP="00504AF6">
      <w:pPr>
        <w:tabs>
          <w:tab w:val="num" w:pos="0"/>
          <w:tab w:val="left" w:pos="540"/>
        </w:tabs>
        <w:ind w:firstLine="540"/>
        <w:jc w:val="both"/>
        <w:rPr>
          <w:sz w:val="28"/>
          <w:szCs w:val="28"/>
        </w:rPr>
      </w:pPr>
    </w:p>
    <w:p w:rsidR="00504AF6" w:rsidRDefault="00504AF6" w:rsidP="00504AF6">
      <w:pPr>
        <w:tabs>
          <w:tab w:val="num" w:pos="0"/>
          <w:tab w:val="left" w:pos="540"/>
        </w:tabs>
        <w:ind w:firstLine="540"/>
        <w:jc w:val="both"/>
        <w:rPr>
          <w:sz w:val="28"/>
          <w:szCs w:val="28"/>
        </w:rPr>
      </w:pPr>
      <w:r>
        <w:rPr>
          <w:sz w:val="28"/>
          <w:szCs w:val="28"/>
        </w:rPr>
        <w:t>Целями деятельности предприятия является:</w:t>
      </w:r>
    </w:p>
    <w:p w:rsidR="00504AF6" w:rsidRDefault="00504AF6" w:rsidP="00504AF6">
      <w:pPr>
        <w:tabs>
          <w:tab w:val="num" w:pos="0"/>
          <w:tab w:val="left" w:pos="540"/>
        </w:tabs>
        <w:ind w:firstLine="540"/>
        <w:jc w:val="both"/>
        <w:rPr>
          <w:sz w:val="28"/>
          <w:szCs w:val="28"/>
        </w:rPr>
      </w:pPr>
      <w:r>
        <w:rPr>
          <w:sz w:val="28"/>
          <w:szCs w:val="28"/>
        </w:rPr>
        <w:t>-управление воздушным движением, техническая эксплуатация наземных средств радиотехнического обеспечения полетов и электросвязи в целях удовлетворения потребностей всех пользователей воздушного пространства РК.</w:t>
      </w:r>
    </w:p>
    <w:p w:rsidR="00504AF6" w:rsidRDefault="00504AF6" w:rsidP="00504AF6">
      <w:pPr>
        <w:tabs>
          <w:tab w:val="num" w:pos="0"/>
          <w:tab w:val="left" w:pos="540"/>
        </w:tabs>
        <w:ind w:firstLine="540"/>
        <w:jc w:val="both"/>
        <w:rPr>
          <w:sz w:val="28"/>
          <w:szCs w:val="28"/>
        </w:rPr>
      </w:pPr>
      <w:r>
        <w:rPr>
          <w:sz w:val="28"/>
          <w:szCs w:val="28"/>
        </w:rPr>
        <w:t>-решение социально-экономических задач, определяемых потребностями пользователей воздушного пространства и государства.</w:t>
      </w:r>
    </w:p>
    <w:p w:rsidR="00504AF6" w:rsidRDefault="00504AF6" w:rsidP="00504AF6">
      <w:pPr>
        <w:tabs>
          <w:tab w:val="num" w:pos="0"/>
          <w:tab w:val="left" w:pos="540"/>
        </w:tabs>
        <w:ind w:firstLine="540"/>
        <w:jc w:val="both"/>
        <w:rPr>
          <w:sz w:val="28"/>
          <w:szCs w:val="28"/>
        </w:rPr>
      </w:pPr>
      <w:r>
        <w:rPr>
          <w:sz w:val="28"/>
          <w:szCs w:val="28"/>
        </w:rPr>
        <w:t>На предприятие возлагаются следующие задачи:</w:t>
      </w:r>
    </w:p>
    <w:p w:rsidR="00504AF6" w:rsidRDefault="00504AF6" w:rsidP="00504AF6">
      <w:pPr>
        <w:tabs>
          <w:tab w:val="num" w:pos="0"/>
          <w:tab w:val="left" w:pos="540"/>
        </w:tabs>
        <w:ind w:firstLine="540"/>
        <w:jc w:val="both"/>
        <w:rPr>
          <w:sz w:val="28"/>
          <w:szCs w:val="28"/>
        </w:rPr>
      </w:pPr>
      <w:r>
        <w:rPr>
          <w:sz w:val="28"/>
          <w:szCs w:val="28"/>
        </w:rPr>
        <w:t>обеспечить безопасность выполнения полетов в воздушном пространстве РК в соответствии с требованиями законодательных и иных актов;</w:t>
      </w:r>
    </w:p>
    <w:p w:rsidR="00504AF6" w:rsidRDefault="00504AF6" w:rsidP="00504AF6">
      <w:pPr>
        <w:tabs>
          <w:tab w:val="num" w:pos="0"/>
          <w:tab w:val="left" w:pos="540"/>
        </w:tabs>
        <w:ind w:firstLine="540"/>
        <w:jc w:val="both"/>
        <w:rPr>
          <w:sz w:val="28"/>
          <w:szCs w:val="28"/>
        </w:rPr>
      </w:pPr>
      <w:r>
        <w:rPr>
          <w:sz w:val="28"/>
          <w:szCs w:val="28"/>
        </w:rPr>
        <w:t>осуществлять прогнозирование, финансирование, руководство и контроль за деятельностью всех входящих в его состав филиалов;</w:t>
      </w:r>
    </w:p>
    <w:p w:rsidR="00504AF6" w:rsidRDefault="00504AF6" w:rsidP="00504AF6">
      <w:pPr>
        <w:tabs>
          <w:tab w:val="num" w:pos="0"/>
          <w:tab w:val="left" w:pos="540"/>
        </w:tabs>
        <w:ind w:firstLine="540"/>
        <w:jc w:val="both"/>
        <w:rPr>
          <w:sz w:val="28"/>
          <w:szCs w:val="28"/>
        </w:rPr>
      </w:pPr>
      <w:r>
        <w:rPr>
          <w:sz w:val="28"/>
          <w:szCs w:val="28"/>
        </w:rPr>
        <w:t>обеспечивать совершенствование финансово-хозяйственного механизма и экономических пользователей на основе хозяйственного расчета и самофинансирования, оптимизации организационно-функциональной структуры управления и производственных процессов;</w:t>
      </w:r>
    </w:p>
    <w:p w:rsidR="00504AF6" w:rsidRDefault="00504AF6" w:rsidP="00504AF6">
      <w:pPr>
        <w:tabs>
          <w:tab w:val="num" w:pos="0"/>
          <w:tab w:val="left" w:pos="540"/>
        </w:tabs>
        <w:ind w:firstLine="540"/>
        <w:jc w:val="both"/>
        <w:rPr>
          <w:sz w:val="28"/>
          <w:szCs w:val="28"/>
        </w:rPr>
      </w:pPr>
      <w:r>
        <w:rPr>
          <w:sz w:val="28"/>
          <w:szCs w:val="28"/>
        </w:rPr>
        <w:t>разрабатывать и реализовывать индикативные планы экономического и социального развития предприятия; осуществлять с заинтересованными отделами и службами авиакомпаний РК разработку мероприятий по развитию и совершенствованию объектов управления воздушным движением, эксплуатации радиотехнического оборудования и средств связи, направленных на повышение безопасности полетов и эффективности использования воздушного пространства РК.</w:t>
      </w:r>
    </w:p>
    <w:p w:rsidR="00504AF6" w:rsidRDefault="00504AF6" w:rsidP="00504AF6">
      <w:pPr>
        <w:tabs>
          <w:tab w:val="num" w:pos="0"/>
          <w:tab w:val="left" w:pos="540"/>
        </w:tabs>
        <w:ind w:firstLine="540"/>
        <w:jc w:val="both"/>
        <w:rPr>
          <w:sz w:val="28"/>
          <w:szCs w:val="28"/>
        </w:rPr>
      </w:pPr>
      <w:r>
        <w:rPr>
          <w:sz w:val="28"/>
          <w:szCs w:val="28"/>
        </w:rPr>
        <w:t>Раздел 4. Организация бухгалтерской службы</w:t>
      </w:r>
    </w:p>
    <w:p w:rsidR="00504AF6" w:rsidRDefault="00504AF6" w:rsidP="00504AF6">
      <w:pPr>
        <w:tabs>
          <w:tab w:val="num" w:pos="0"/>
          <w:tab w:val="left" w:pos="540"/>
        </w:tabs>
        <w:ind w:firstLine="540"/>
        <w:jc w:val="both"/>
        <w:rPr>
          <w:sz w:val="28"/>
          <w:szCs w:val="28"/>
        </w:rPr>
      </w:pPr>
    </w:p>
    <w:p w:rsidR="00504AF6" w:rsidRDefault="00504AF6" w:rsidP="00504AF6">
      <w:pPr>
        <w:tabs>
          <w:tab w:val="num" w:pos="0"/>
          <w:tab w:val="left" w:pos="540"/>
        </w:tabs>
        <w:ind w:firstLine="540"/>
        <w:jc w:val="both"/>
        <w:rPr>
          <w:sz w:val="28"/>
          <w:szCs w:val="28"/>
        </w:rPr>
      </w:pPr>
      <w:r>
        <w:rPr>
          <w:sz w:val="28"/>
          <w:szCs w:val="28"/>
        </w:rPr>
        <w:t>Система бухгалтерского учета и финансовой отчетности РГП «Казаэронавигация» организуется в соответствии с требованиями законодательства РК по бухгалтерскому учету и финансовой отчетности.</w:t>
      </w:r>
    </w:p>
    <w:p w:rsidR="00504AF6" w:rsidRDefault="00504AF6" w:rsidP="00504AF6">
      <w:pPr>
        <w:tabs>
          <w:tab w:val="num" w:pos="0"/>
          <w:tab w:val="left" w:pos="540"/>
        </w:tabs>
        <w:ind w:firstLine="540"/>
        <w:jc w:val="both"/>
        <w:rPr>
          <w:sz w:val="28"/>
          <w:szCs w:val="28"/>
        </w:rPr>
      </w:pPr>
      <w:r>
        <w:rPr>
          <w:sz w:val="28"/>
          <w:szCs w:val="28"/>
        </w:rPr>
        <w:t xml:space="preserve">Финансовая отчетность РГП «Казаэронавигация» построена по принципам понятности, значимости, существенности, достоверности, осмотрительности, завершенности, сопоставимости, последовательности и правдивому представлению. </w:t>
      </w:r>
    </w:p>
    <w:p w:rsidR="00504AF6" w:rsidRDefault="00504AF6" w:rsidP="00504AF6">
      <w:pPr>
        <w:tabs>
          <w:tab w:val="num" w:pos="0"/>
          <w:tab w:val="left" w:pos="540"/>
        </w:tabs>
        <w:ind w:firstLine="540"/>
        <w:jc w:val="both"/>
        <w:rPr>
          <w:sz w:val="28"/>
          <w:szCs w:val="28"/>
        </w:rPr>
      </w:pPr>
      <w:r>
        <w:rPr>
          <w:sz w:val="28"/>
          <w:szCs w:val="28"/>
        </w:rPr>
        <w:t>Ответственность за организацию учета несет главный бухгалтер, в обязанности которого входит создание необходимых условий для правильного ведения бухгалтерского учета, контроль за исполнением функций работниками, имеющими отношение к учету.</w:t>
      </w:r>
    </w:p>
    <w:p w:rsidR="00504AF6" w:rsidRDefault="00504AF6" w:rsidP="00504AF6">
      <w:pPr>
        <w:tabs>
          <w:tab w:val="num" w:pos="0"/>
          <w:tab w:val="left" w:pos="540"/>
        </w:tabs>
        <w:ind w:firstLine="540"/>
        <w:jc w:val="both"/>
        <w:rPr>
          <w:sz w:val="28"/>
          <w:szCs w:val="28"/>
        </w:rPr>
      </w:pPr>
      <w:r>
        <w:rPr>
          <w:sz w:val="28"/>
          <w:szCs w:val="28"/>
        </w:rPr>
        <w:t>Введение бухгалтерского учета в Головном офисе осуществляется отделом сводного бухгалтерского учета и отделом аэронавигационных сборов, в филиалах – финансово – экономическими отделами. Обязанности работников бухгалтерского учета распределены должностными инструкциями по функциональному признаку.</w:t>
      </w:r>
    </w:p>
    <w:p w:rsidR="00504AF6" w:rsidRDefault="00504AF6" w:rsidP="00504AF6">
      <w:pPr>
        <w:tabs>
          <w:tab w:val="num" w:pos="0"/>
          <w:tab w:val="left" w:pos="540"/>
        </w:tabs>
        <w:ind w:firstLine="540"/>
        <w:jc w:val="both"/>
        <w:rPr>
          <w:sz w:val="28"/>
          <w:szCs w:val="28"/>
        </w:rPr>
      </w:pPr>
      <w:r>
        <w:rPr>
          <w:sz w:val="28"/>
          <w:szCs w:val="28"/>
        </w:rPr>
        <w:t xml:space="preserve">  На предприятии применяются следующие способы ведения бухгалтерского учета:</w:t>
      </w:r>
    </w:p>
    <w:p w:rsidR="00504AF6" w:rsidRDefault="00504AF6" w:rsidP="00504AF6">
      <w:pPr>
        <w:tabs>
          <w:tab w:val="num" w:pos="0"/>
          <w:tab w:val="left" w:pos="540"/>
        </w:tabs>
        <w:ind w:firstLine="540"/>
        <w:jc w:val="both"/>
        <w:rPr>
          <w:sz w:val="28"/>
          <w:szCs w:val="28"/>
        </w:rPr>
      </w:pPr>
      <w:r>
        <w:rPr>
          <w:sz w:val="28"/>
          <w:szCs w:val="28"/>
        </w:rPr>
        <w:t>автоматизированный – на персональных компьютерах для ведения учетных синтетических и аналитических регистров и финансовых отчетов;</w:t>
      </w:r>
    </w:p>
    <w:p w:rsidR="00504AF6" w:rsidRDefault="00504AF6" w:rsidP="00504AF6">
      <w:pPr>
        <w:tabs>
          <w:tab w:val="num" w:pos="0"/>
          <w:tab w:val="left" w:pos="540"/>
        </w:tabs>
        <w:ind w:firstLine="540"/>
        <w:jc w:val="both"/>
        <w:rPr>
          <w:sz w:val="28"/>
          <w:szCs w:val="28"/>
        </w:rPr>
      </w:pPr>
      <w:r>
        <w:rPr>
          <w:sz w:val="28"/>
          <w:szCs w:val="28"/>
        </w:rPr>
        <w:t>не автоматизированный (ручной) – на бумажных носителях, для оформления первичных документов в момент совершения хозяйственных операций.</w:t>
      </w:r>
    </w:p>
    <w:p w:rsidR="00504AF6" w:rsidRDefault="00504AF6" w:rsidP="00504AF6">
      <w:pPr>
        <w:tabs>
          <w:tab w:val="num" w:pos="0"/>
          <w:tab w:val="left" w:pos="540"/>
        </w:tabs>
        <w:ind w:firstLine="540"/>
        <w:jc w:val="both"/>
        <w:rPr>
          <w:sz w:val="28"/>
          <w:szCs w:val="28"/>
        </w:rPr>
      </w:pPr>
      <w:r>
        <w:rPr>
          <w:sz w:val="28"/>
          <w:szCs w:val="28"/>
        </w:rPr>
        <w:t>Годовая отчетность РГП «Казаэронавигация» публикуется в Республиканской печати после аудиторской проверки. Годовая (квартальная) финансовая отчетность публикуется в средствах массовой информации по форме, утверждаемыми Министерством финансов РК.</w:t>
      </w:r>
    </w:p>
    <w:p w:rsidR="00504AF6" w:rsidRDefault="00504AF6" w:rsidP="00504AF6">
      <w:pPr>
        <w:tabs>
          <w:tab w:val="num" w:pos="0"/>
          <w:tab w:val="left" w:pos="540"/>
        </w:tabs>
        <w:ind w:firstLine="540"/>
        <w:jc w:val="both"/>
        <w:rPr>
          <w:sz w:val="28"/>
          <w:szCs w:val="28"/>
        </w:rPr>
      </w:pPr>
      <w:r>
        <w:rPr>
          <w:sz w:val="28"/>
          <w:szCs w:val="28"/>
        </w:rPr>
        <w:t>Общая система учета РГП «Казаэронавигация» подразделяется на:</w:t>
      </w:r>
    </w:p>
    <w:p w:rsidR="00504AF6" w:rsidRDefault="00504AF6" w:rsidP="00504AF6">
      <w:pPr>
        <w:tabs>
          <w:tab w:val="num" w:pos="0"/>
          <w:tab w:val="left" w:pos="540"/>
        </w:tabs>
        <w:ind w:firstLine="540"/>
        <w:jc w:val="both"/>
        <w:rPr>
          <w:sz w:val="28"/>
          <w:szCs w:val="28"/>
        </w:rPr>
      </w:pPr>
      <w:r>
        <w:rPr>
          <w:sz w:val="28"/>
          <w:szCs w:val="28"/>
        </w:rPr>
        <w:t xml:space="preserve">а) финансовый учет, отражаемый на счет подразделов 10-80 типового плана счетов бухгалтерского учета, на который формируются доходы и расходы финансово – хозяйственной деятельности. Финансовый учет включает в отчетность и открыт для контролирующих органов и аудиторов. </w:t>
      </w:r>
    </w:p>
    <w:p w:rsidR="00504AF6" w:rsidRDefault="00504AF6" w:rsidP="00504AF6">
      <w:pPr>
        <w:tabs>
          <w:tab w:val="num" w:pos="0"/>
          <w:tab w:val="left" w:pos="540"/>
        </w:tabs>
        <w:ind w:firstLine="540"/>
        <w:jc w:val="both"/>
        <w:rPr>
          <w:sz w:val="28"/>
          <w:szCs w:val="28"/>
        </w:rPr>
      </w:pPr>
      <w:r>
        <w:rPr>
          <w:sz w:val="28"/>
          <w:szCs w:val="28"/>
        </w:rPr>
        <w:t>Наименование счетов бухгалтерского учета по тексту Учетной политики применять в соответствии с Рабочим планом счетов бухгалтерского учета РГП «Казаэронавигация», изложенным в Приложении 1 к настоящей Учетной политике.</w:t>
      </w:r>
    </w:p>
    <w:p w:rsidR="00504AF6" w:rsidRDefault="00504AF6" w:rsidP="00504AF6">
      <w:pPr>
        <w:tabs>
          <w:tab w:val="num" w:pos="0"/>
          <w:tab w:val="left" w:pos="540"/>
        </w:tabs>
        <w:ind w:firstLine="540"/>
        <w:jc w:val="both"/>
        <w:rPr>
          <w:sz w:val="28"/>
          <w:szCs w:val="28"/>
        </w:rPr>
      </w:pPr>
      <w:r>
        <w:rPr>
          <w:sz w:val="28"/>
          <w:szCs w:val="28"/>
        </w:rPr>
        <w:t>При необходимости Рабочий план счетов бухгалтерского учета может быть изменен приказом РГП «Казаэронавигация».</w:t>
      </w:r>
    </w:p>
    <w:p w:rsidR="00504AF6" w:rsidRDefault="00504AF6" w:rsidP="00504AF6">
      <w:pPr>
        <w:tabs>
          <w:tab w:val="num" w:pos="0"/>
          <w:tab w:val="left" w:pos="540"/>
        </w:tabs>
        <w:ind w:firstLine="540"/>
        <w:jc w:val="both"/>
        <w:rPr>
          <w:sz w:val="28"/>
          <w:szCs w:val="28"/>
        </w:rPr>
      </w:pPr>
      <w:r>
        <w:rPr>
          <w:sz w:val="28"/>
          <w:szCs w:val="28"/>
        </w:rPr>
        <w:t>б) статистический учет базируется на данных финансового учета, форма предоставление информации, состав и сроки устанавливаются Национальным статистическим агентством.</w:t>
      </w:r>
    </w:p>
    <w:p w:rsidR="00504AF6" w:rsidRDefault="00504AF6" w:rsidP="00504AF6">
      <w:pPr>
        <w:tabs>
          <w:tab w:val="num" w:pos="0"/>
          <w:tab w:val="left" w:pos="540"/>
        </w:tabs>
        <w:ind w:firstLine="540"/>
        <w:jc w:val="both"/>
        <w:rPr>
          <w:sz w:val="28"/>
          <w:szCs w:val="28"/>
        </w:rPr>
      </w:pPr>
      <w:r>
        <w:rPr>
          <w:sz w:val="28"/>
          <w:szCs w:val="28"/>
        </w:rPr>
        <w:t xml:space="preserve">в) налоговый учет формируются а базе конечных результатов бухгалтерского учета в соответствии с налоговым законодательством и не предусматривает альтернативных методов учета. Налоговый учет ведется в формах, установленных в Рекомендациях о формировании совокупного годового дохода. </w:t>
      </w:r>
    </w:p>
    <w:p w:rsidR="00504AF6" w:rsidRDefault="00504AF6" w:rsidP="00504AF6">
      <w:pPr>
        <w:tabs>
          <w:tab w:val="num" w:pos="0"/>
          <w:tab w:val="left" w:pos="540"/>
        </w:tabs>
        <w:ind w:firstLine="540"/>
        <w:jc w:val="both"/>
        <w:rPr>
          <w:sz w:val="28"/>
          <w:szCs w:val="28"/>
        </w:rPr>
      </w:pPr>
      <w:r>
        <w:rPr>
          <w:sz w:val="28"/>
          <w:szCs w:val="28"/>
        </w:rPr>
        <w:t>г)  управленческий учет – это сводная информация, составляемая по заданию руководства РГП «Казаэронавигация», исходящая из финансового, статистического и налогового учета. Информация необходима для анализа текущих и перспективных ситуаций и принятия эффективных управленческих решений.</w:t>
      </w:r>
    </w:p>
    <w:p w:rsidR="00504AF6" w:rsidRDefault="00504AF6" w:rsidP="00504AF6">
      <w:pPr>
        <w:tabs>
          <w:tab w:val="num" w:pos="0"/>
          <w:tab w:val="left" w:pos="540"/>
        </w:tabs>
        <w:ind w:firstLine="540"/>
        <w:jc w:val="both"/>
        <w:rPr>
          <w:sz w:val="28"/>
          <w:szCs w:val="28"/>
        </w:rPr>
      </w:pPr>
    </w:p>
    <w:p w:rsidR="00504AF6" w:rsidRDefault="00504AF6" w:rsidP="00504AF6">
      <w:pPr>
        <w:tabs>
          <w:tab w:val="num" w:pos="0"/>
          <w:tab w:val="left" w:pos="540"/>
        </w:tabs>
        <w:ind w:firstLine="540"/>
        <w:jc w:val="both"/>
        <w:rPr>
          <w:sz w:val="28"/>
          <w:szCs w:val="28"/>
        </w:rPr>
      </w:pPr>
      <w:r>
        <w:rPr>
          <w:sz w:val="28"/>
          <w:szCs w:val="28"/>
        </w:rPr>
        <w:t>Раздел 5. Финансовая отчетность</w:t>
      </w:r>
    </w:p>
    <w:p w:rsidR="00504AF6" w:rsidRDefault="00504AF6" w:rsidP="00504AF6">
      <w:pPr>
        <w:tabs>
          <w:tab w:val="num" w:pos="0"/>
          <w:tab w:val="left" w:pos="540"/>
        </w:tabs>
        <w:ind w:firstLine="540"/>
        <w:jc w:val="both"/>
        <w:rPr>
          <w:sz w:val="28"/>
          <w:szCs w:val="28"/>
        </w:rPr>
      </w:pPr>
      <w:r>
        <w:rPr>
          <w:sz w:val="28"/>
          <w:szCs w:val="28"/>
        </w:rPr>
        <w:t>РГП «Казаэронавигация» составляет финансовую отчетность и проводит анализ финансово-хозяйственной деятельности в соответствии с формами, утвержденными приказом Министерства транспорта и коммуникаций Республики Казахстан.</w:t>
      </w:r>
    </w:p>
    <w:p w:rsidR="00504AF6" w:rsidRDefault="00504AF6" w:rsidP="00504AF6">
      <w:pPr>
        <w:tabs>
          <w:tab w:val="num" w:pos="0"/>
          <w:tab w:val="left" w:pos="540"/>
        </w:tabs>
        <w:ind w:firstLine="540"/>
        <w:jc w:val="both"/>
        <w:rPr>
          <w:sz w:val="28"/>
          <w:szCs w:val="28"/>
        </w:rPr>
      </w:pPr>
      <w:r>
        <w:rPr>
          <w:sz w:val="28"/>
          <w:szCs w:val="28"/>
        </w:rPr>
        <w:t>Цель составления финансовой отчетности – представление пользователем достоверной и своевременной информации о финансовом положении РГП «Казаэронавигация», описание проведенных хозяйственных операций за отчетный период.</w:t>
      </w:r>
    </w:p>
    <w:p w:rsidR="00504AF6" w:rsidRDefault="00504AF6" w:rsidP="00504AF6">
      <w:pPr>
        <w:tabs>
          <w:tab w:val="num" w:pos="0"/>
          <w:tab w:val="left" w:pos="540"/>
        </w:tabs>
        <w:ind w:firstLine="540"/>
        <w:jc w:val="both"/>
        <w:rPr>
          <w:sz w:val="28"/>
          <w:szCs w:val="28"/>
        </w:rPr>
      </w:pPr>
      <w:r>
        <w:rPr>
          <w:sz w:val="28"/>
          <w:szCs w:val="28"/>
        </w:rPr>
        <w:t xml:space="preserve"> Финансовая отчетность РГП «Казаэронавигация» достоверно представляет финансовое положение, финансовые результаты ее деятельности, движение денег и изменения в собственном капитале.</w:t>
      </w:r>
    </w:p>
    <w:p w:rsidR="00504AF6" w:rsidRDefault="00504AF6" w:rsidP="00504AF6">
      <w:pPr>
        <w:tabs>
          <w:tab w:val="num" w:pos="0"/>
          <w:tab w:val="left" w:pos="540"/>
        </w:tabs>
        <w:ind w:firstLine="540"/>
        <w:jc w:val="both"/>
        <w:rPr>
          <w:sz w:val="28"/>
          <w:szCs w:val="28"/>
        </w:rPr>
      </w:pPr>
      <w:r>
        <w:rPr>
          <w:sz w:val="28"/>
          <w:szCs w:val="28"/>
        </w:rPr>
        <w:t xml:space="preserve">РГП «Казаэронавигация» составляет финансовую отчетность за исключением информации о движении денег, согласно принципу начисления. Начисление – принцип,  в соответствие с которым операции и события признаются тогда, когда они произошли (а не по мере поступления или выплаты денег), и регистрируются в регистрах бухгалтерского учета и представляются в финансовой отчетности тех периодов, к которым они относятся. Расходы признаются в отчете о доходах и расходах на основе непосредственного сопоставления между понесенными затратами и соответствующими статьями доходов. Данное сопоставление не допускает признание в бухгалтерском балансе статей, которые не отвечают определению активов и обязательств. </w:t>
      </w:r>
    </w:p>
    <w:p w:rsidR="00504AF6" w:rsidRDefault="00504AF6" w:rsidP="00504AF6">
      <w:pPr>
        <w:tabs>
          <w:tab w:val="num" w:pos="0"/>
          <w:tab w:val="left" w:pos="540"/>
        </w:tabs>
        <w:ind w:firstLine="540"/>
        <w:jc w:val="both"/>
        <w:rPr>
          <w:sz w:val="28"/>
          <w:szCs w:val="28"/>
        </w:rPr>
      </w:pPr>
      <w:r>
        <w:rPr>
          <w:sz w:val="28"/>
          <w:szCs w:val="28"/>
        </w:rPr>
        <w:t xml:space="preserve"> </w:t>
      </w:r>
    </w:p>
    <w:p w:rsidR="00504AF6" w:rsidRPr="00B70BB6" w:rsidRDefault="00504AF6" w:rsidP="00504AF6">
      <w:pPr>
        <w:tabs>
          <w:tab w:val="num" w:pos="0"/>
          <w:tab w:val="left" w:pos="540"/>
        </w:tabs>
        <w:ind w:firstLine="540"/>
        <w:jc w:val="both"/>
        <w:rPr>
          <w:b/>
          <w:sz w:val="28"/>
          <w:szCs w:val="28"/>
        </w:rPr>
      </w:pPr>
      <w:r>
        <w:rPr>
          <w:sz w:val="28"/>
          <w:szCs w:val="28"/>
        </w:rPr>
        <w:t xml:space="preserve"> </w:t>
      </w:r>
    </w:p>
    <w:p w:rsidR="00504AF6" w:rsidRDefault="00504AF6" w:rsidP="00504AF6">
      <w:pPr>
        <w:tabs>
          <w:tab w:val="num" w:pos="0"/>
          <w:tab w:val="left" w:pos="540"/>
        </w:tabs>
        <w:ind w:firstLine="540"/>
        <w:jc w:val="both"/>
        <w:rPr>
          <w:sz w:val="28"/>
          <w:szCs w:val="28"/>
        </w:rPr>
      </w:pPr>
    </w:p>
    <w:p w:rsidR="00504AF6" w:rsidRDefault="00504AF6" w:rsidP="00504AF6">
      <w:pPr>
        <w:tabs>
          <w:tab w:val="num" w:pos="0"/>
          <w:tab w:val="left" w:pos="540"/>
        </w:tabs>
        <w:ind w:firstLine="540"/>
        <w:jc w:val="center"/>
        <w:rPr>
          <w:b/>
          <w:sz w:val="28"/>
          <w:szCs w:val="28"/>
        </w:rPr>
      </w:pPr>
      <w:r>
        <w:rPr>
          <w:b/>
          <w:sz w:val="28"/>
          <w:szCs w:val="28"/>
        </w:rPr>
        <w:t>Состав структуры финансовой отчетности и основные требования к ее составлению</w:t>
      </w:r>
    </w:p>
    <w:p w:rsidR="00504AF6" w:rsidRDefault="00504AF6" w:rsidP="00504AF6">
      <w:pPr>
        <w:tabs>
          <w:tab w:val="num" w:pos="0"/>
          <w:tab w:val="left" w:pos="540"/>
        </w:tabs>
        <w:ind w:firstLine="540"/>
        <w:jc w:val="both"/>
        <w:rPr>
          <w:sz w:val="28"/>
          <w:szCs w:val="28"/>
        </w:rPr>
      </w:pPr>
      <w:r>
        <w:rPr>
          <w:sz w:val="28"/>
          <w:szCs w:val="28"/>
        </w:rPr>
        <w:t>Согласно Закону Республики Казахстана « О бухгалтерском учете и финансовой отчетности» субъекты крупного предпринимательства и организации публичного интереса обязаны составлять финансовую отчетность в соответствии с международными стандартами.</w:t>
      </w:r>
    </w:p>
    <w:p w:rsidR="00504AF6" w:rsidRDefault="00504AF6" w:rsidP="00504AF6">
      <w:pPr>
        <w:tabs>
          <w:tab w:val="num" w:pos="0"/>
          <w:tab w:val="left" w:pos="540"/>
        </w:tabs>
        <w:ind w:firstLine="540"/>
        <w:jc w:val="both"/>
        <w:rPr>
          <w:sz w:val="28"/>
          <w:szCs w:val="28"/>
        </w:rPr>
      </w:pPr>
      <w:r>
        <w:rPr>
          <w:sz w:val="28"/>
          <w:szCs w:val="28"/>
        </w:rPr>
        <w:t>Основные организации с национальными стандартами. Однако субъекты среднего предпринимательства, а также государственные предприятия, основанные на праве оперативного управления (казенное предприятие) имеют право по решению их руководящих органов, утвердивших учетную политику, составлять финансовую отчетность в соответствии с международными стандартами.</w:t>
      </w:r>
    </w:p>
    <w:p w:rsidR="00504AF6" w:rsidRDefault="00504AF6" w:rsidP="00504AF6">
      <w:pPr>
        <w:tabs>
          <w:tab w:val="num" w:pos="0"/>
          <w:tab w:val="left" w:pos="540"/>
        </w:tabs>
        <w:ind w:firstLine="540"/>
        <w:jc w:val="both"/>
        <w:rPr>
          <w:sz w:val="28"/>
          <w:szCs w:val="28"/>
        </w:rPr>
      </w:pPr>
      <w:r>
        <w:rPr>
          <w:sz w:val="28"/>
          <w:szCs w:val="28"/>
        </w:rPr>
        <w:t>Для удовлетворения информационных потребностей пользователей данными об активах, обязательствах, собственном капитале, доходах и расходах, движение денег организации (кроме субъектов малого предпринимательства, составляющих финансовую отчетность в соответствии с национальным стандартом финансовой отчетности ) представляют следующие виды отчетности:</w:t>
      </w:r>
    </w:p>
    <w:p w:rsidR="00504AF6" w:rsidRDefault="00504AF6" w:rsidP="00504AF6">
      <w:pPr>
        <w:tabs>
          <w:tab w:val="num" w:pos="0"/>
          <w:tab w:val="left" w:pos="540"/>
        </w:tabs>
        <w:ind w:firstLine="540"/>
        <w:jc w:val="both"/>
        <w:rPr>
          <w:sz w:val="28"/>
          <w:szCs w:val="28"/>
        </w:rPr>
      </w:pPr>
      <w:r>
        <w:rPr>
          <w:sz w:val="28"/>
          <w:szCs w:val="28"/>
        </w:rPr>
        <w:t>- Бухгалтерский баланс;</w:t>
      </w:r>
    </w:p>
    <w:p w:rsidR="00504AF6" w:rsidRDefault="00504AF6" w:rsidP="00504AF6">
      <w:pPr>
        <w:tabs>
          <w:tab w:val="num" w:pos="0"/>
          <w:tab w:val="left" w:pos="540"/>
        </w:tabs>
        <w:ind w:firstLine="540"/>
        <w:jc w:val="both"/>
        <w:rPr>
          <w:sz w:val="28"/>
          <w:szCs w:val="28"/>
        </w:rPr>
      </w:pPr>
      <w:r>
        <w:rPr>
          <w:sz w:val="28"/>
          <w:szCs w:val="28"/>
        </w:rPr>
        <w:t>- Отчет о прибылях и убытках;</w:t>
      </w:r>
    </w:p>
    <w:p w:rsidR="00504AF6" w:rsidRDefault="00504AF6" w:rsidP="00504AF6">
      <w:pPr>
        <w:tabs>
          <w:tab w:val="num" w:pos="0"/>
          <w:tab w:val="left" w:pos="540"/>
        </w:tabs>
        <w:ind w:firstLine="540"/>
        <w:jc w:val="both"/>
        <w:rPr>
          <w:sz w:val="28"/>
          <w:szCs w:val="28"/>
        </w:rPr>
      </w:pPr>
      <w:r>
        <w:rPr>
          <w:sz w:val="28"/>
          <w:szCs w:val="28"/>
        </w:rPr>
        <w:t>- Отчет о движение денежных средств;</w:t>
      </w:r>
    </w:p>
    <w:p w:rsidR="00504AF6" w:rsidRDefault="00504AF6" w:rsidP="00504AF6">
      <w:pPr>
        <w:tabs>
          <w:tab w:val="num" w:pos="0"/>
          <w:tab w:val="left" w:pos="540"/>
        </w:tabs>
        <w:ind w:firstLine="540"/>
        <w:jc w:val="both"/>
        <w:rPr>
          <w:sz w:val="28"/>
          <w:szCs w:val="28"/>
        </w:rPr>
      </w:pPr>
      <w:r>
        <w:rPr>
          <w:sz w:val="28"/>
          <w:szCs w:val="28"/>
        </w:rPr>
        <w:t>- Отчет об изменениях в капитале;</w:t>
      </w:r>
    </w:p>
    <w:p w:rsidR="00504AF6" w:rsidRDefault="00504AF6" w:rsidP="00504AF6">
      <w:pPr>
        <w:tabs>
          <w:tab w:val="num" w:pos="0"/>
          <w:tab w:val="left" w:pos="540"/>
        </w:tabs>
        <w:jc w:val="both"/>
        <w:rPr>
          <w:sz w:val="28"/>
          <w:szCs w:val="28"/>
        </w:rPr>
      </w:pPr>
      <w:r>
        <w:rPr>
          <w:sz w:val="28"/>
          <w:szCs w:val="28"/>
        </w:rPr>
        <w:t xml:space="preserve">        -Описание учетной политики и пояснительной записки к финансовой отчетности.</w:t>
      </w:r>
    </w:p>
    <w:p w:rsidR="00504AF6" w:rsidRDefault="00504AF6" w:rsidP="00504AF6">
      <w:pPr>
        <w:tabs>
          <w:tab w:val="num" w:pos="0"/>
          <w:tab w:val="left" w:pos="540"/>
        </w:tabs>
        <w:ind w:firstLine="540"/>
        <w:jc w:val="both"/>
        <w:rPr>
          <w:sz w:val="28"/>
          <w:szCs w:val="28"/>
        </w:rPr>
      </w:pPr>
      <w:r>
        <w:rPr>
          <w:sz w:val="28"/>
          <w:szCs w:val="28"/>
        </w:rPr>
        <w:t>Помимо финансовой отчетности организациям рекомендуется представлять пользователям аналитические материалы о финансовых результатах и финансовом положении организации. В частности:</w:t>
      </w:r>
    </w:p>
    <w:p w:rsidR="00504AF6" w:rsidRDefault="00504AF6" w:rsidP="00504AF6">
      <w:pPr>
        <w:tabs>
          <w:tab w:val="num" w:pos="540"/>
        </w:tabs>
        <w:ind w:left="540"/>
        <w:jc w:val="both"/>
        <w:rPr>
          <w:sz w:val="28"/>
          <w:szCs w:val="28"/>
        </w:rPr>
      </w:pPr>
      <w:r>
        <w:rPr>
          <w:sz w:val="28"/>
          <w:szCs w:val="28"/>
        </w:rPr>
        <w:t>- основные факторы, определяющие результаты деятельности, включая изменение условий хозяйствования, а также инвестиционную политику;</w:t>
      </w:r>
    </w:p>
    <w:p w:rsidR="00504AF6" w:rsidRDefault="00504AF6" w:rsidP="00504AF6">
      <w:pPr>
        <w:tabs>
          <w:tab w:val="num" w:pos="540"/>
        </w:tabs>
        <w:ind w:left="540"/>
        <w:jc w:val="both"/>
        <w:rPr>
          <w:sz w:val="28"/>
          <w:szCs w:val="28"/>
        </w:rPr>
      </w:pPr>
      <w:r>
        <w:rPr>
          <w:sz w:val="28"/>
          <w:szCs w:val="28"/>
        </w:rPr>
        <w:t>- источники финансирования организации и ее плановых показателей соотношения обязательств и собственного капитала;</w:t>
      </w:r>
    </w:p>
    <w:p w:rsidR="00504AF6" w:rsidRDefault="00504AF6" w:rsidP="00504AF6">
      <w:pPr>
        <w:tabs>
          <w:tab w:val="num" w:pos="540"/>
        </w:tabs>
        <w:ind w:left="540"/>
        <w:jc w:val="both"/>
        <w:rPr>
          <w:sz w:val="28"/>
          <w:szCs w:val="28"/>
        </w:rPr>
      </w:pPr>
      <w:r>
        <w:rPr>
          <w:sz w:val="28"/>
          <w:szCs w:val="28"/>
        </w:rPr>
        <w:t>- и тех средств организации, которые не признаны в балансе в соответствии с МСФО.</w:t>
      </w:r>
    </w:p>
    <w:p w:rsidR="00504AF6" w:rsidRDefault="00504AF6" w:rsidP="00504AF6">
      <w:pPr>
        <w:tabs>
          <w:tab w:val="num" w:pos="0"/>
        </w:tabs>
        <w:ind w:firstLine="540"/>
        <w:jc w:val="both"/>
        <w:rPr>
          <w:sz w:val="28"/>
          <w:szCs w:val="28"/>
        </w:rPr>
      </w:pPr>
      <w:r>
        <w:rPr>
          <w:sz w:val="28"/>
          <w:szCs w:val="28"/>
        </w:rPr>
        <w:t>Согласно МСФО (</w:t>
      </w:r>
      <w:r>
        <w:rPr>
          <w:sz w:val="28"/>
          <w:szCs w:val="28"/>
          <w:lang w:val="en-US"/>
        </w:rPr>
        <w:t>IAS</w:t>
      </w:r>
      <w:r>
        <w:rPr>
          <w:sz w:val="28"/>
          <w:szCs w:val="28"/>
        </w:rPr>
        <w:t>)</w:t>
      </w:r>
      <w:r w:rsidRPr="005C22AD">
        <w:rPr>
          <w:sz w:val="28"/>
          <w:szCs w:val="28"/>
        </w:rPr>
        <w:t xml:space="preserve"> </w:t>
      </w:r>
      <w:r>
        <w:rPr>
          <w:sz w:val="28"/>
          <w:szCs w:val="28"/>
        </w:rPr>
        <w:t xml:space="preserve">«Организация, финансовая отчетность которой соответствует международным стандартам финансовой отчетности, обязана сделать прямое выражение и безоговорочное заявление о таком соответствии в примечаниях к финансовой отчетности. Не допускается описание финансовой отчетности как соответствующей международным стандартам финансовой отчетности, если только она не соответствует всем требованиям международных стандартов финансовой отчетности» </w:t>
      </w:r>
    </w:p>
    <w:p w:rsidR="00504AF6" w:rsidRDefault="00504AF6" w:rsidP="00504AF6">
      <w:pPr>
        <w:tabs>
          <w:tab w:val="num" w:pos="0"/>
        </w:tabs>
        <w:ind w:firstLine="540"/>
        <w:jc w:val="both"/>
        <w:rPr>
          <w:sz w:val="28"/>
          <w:szCs w:val="28"/>
        </w:rPr>
      </w:pPr>
      <w:r>
        <w:rPr>
          <w:sz w:val="28"/>
          <w:szCs w:val="28"/>
        </w:rPr>
        <w:t xml:space="preserve"> Таким образом финансовая отчетность должна быть четко обозначена для того, чтобы пользователи финансовой отчетности могли отличать информацию, подготовленную в соответствии с МСФО,  от прочей информации, которая может быть полезной для пользователе, но не является предметом требования МСФО.</w:t>
      </w:r>
    </w:p>
    <w:p w:rsidR="00504AF6" w:rsidRDefault="00504AF6" w:rsidP="00504AF6">
      <w:pPr>
        <w:tabs>
          <w:tab w:val="num" w:pos="0"/>
        </w:tabs>
        <w:ind w:firstLine="540"/>
        <w:jc w:val="both"/>
        <w:rPr>
          <w:sz w:val="28"/>
          <w:szCs w:val="28"/>
        </w:rPr>
      </w:pPr>
      <w:r>
        <w:rPr>
          <w:sz w:val="28"/>
          <w:szCs w:val="28"/>
        </w:rPr>
        <w:t>Требования стандартов применяются только при составлении годовой финансовой отчетности общего назначения и не распространяются на отчетность, составляемую по специальным запросам.</w:t>
      </w:r>
    </w:p>
    <w:p w:rsidR="00504AF6" w:rsidRDefault="00504AF6" w:rsidP="00504AF6">
      <w:pPr>
        <w:tabs>
          <w:tab w:val="num" w:pos="0"/>
        </w:tabs>
        <w:ind w:firstLine="540"/>
        <w:jc w:val="both"/>
        <w:rPr>
          <w:sz w:val="28"/>
          <w:szCs w:val="28"/>
        </w:rPr>
      </w:pPr>
      <w:r>
        <w:rPr>
          <w:sz w:val="28"/>
          <w:szCs w:val="28"/>
        </w:rPr>
        <w:t>Форма представления информации и группировки статей отчетности не должны меняться от одного периода к другому. Исключения составляют случаи, когда изменения требуются каким – либо стандартам бухгалтерского учета.</w:t>
      </w:r>
    </w:p>
    <w:p w:rsidR="00504AF6" w:rsidRDefault="00504AF6" w:rsidP="00504AF6">
      <w:pPr>
        <w:tabs>
          <w:tab w:val="num" w:pos="0"/>
        </w:tabs>
        <w:ind w:firstLine="540"/>
        <w:jc w:val="both"/>
        <w:rPr>
          <w:sz w:val="28"/>
          <w:szCs w:val="28"/>
        </w:rPr>
      </w:pPr>
      <w:r>
        <w:rPr>
          <w:sz w:val="28"/>
          <w:szCs w:val="28"/>
        </w:rPr>
        <w:t>Каждая существенная статья отчетности должна быть представлена обособленно, а не существенные статьи могут объединяться по сходным признакам. Информация признается существенной, если она может повлиять на экономические решения пользователей.</w:t>
      </w:r>
    </w:p>
    <w:p w:rsidR="00504AF6" w:rsidRDefault="00504AF6" w:rsidP="00504AF6">
      <w:pPr>
        <w:tabs>
          <w:tab w:val="num" w:pos="0"/>
        </w:tabs>
        <w:ind w:firstLine="540"/>
        <w:jc w:val="both"/>
        <w:rPr>
          <w:sz w:val="28"/>
          <w:szCs w:val="28"/>
        </w:rPr>
      </w:pPr>
      <w:r>
        <w:rPr>
          <w:sz w:val="28"/>
          <w:szCs w:val="28"/>
        </w:rPr>
        <w:t>Активы и обязательства не должны отражаться свернуто, за исключением случаев, когда это разрешается или требуется каким – либо стандартов бухгалтерского учета. Доходы и расходы показываются свернуто тогда когда, это разрешается другим стандартом, или если возникающие результаты от одной или сходных операций несущественны. При этом доходы и расходы, а также активы и обязательства могут быть показаны свернуто, если это отражает содержание операции. Примером являются нетипичные для организации операции (в частности, продажа долгосрочных активов), когда чистый результат (т.е. разница между полученным доходом и расходами) в большей степени отражает содержание операции.</w:t>
      </w:r>
    </w:p>
    <w:p w:rsidR="00504AF6" w:rsidRDefault="00504AF6" w:rsidP="00504AF6">
      <w:pPr>
        <w:tabs>
          <w:tab w:val="num" w:pos="0"/>
        </w:tabs>
        <w:ind w:firstLine="540"/>
        <w:jc w:val="both"/>
        <w:rPr>
          <w:sz w:val="28"/>
          <w:szCs w:val="28"/>
        </w:rPr>
      </w:pPr>
      <w:r>
        <w:rPr>
          <w:sz w:val="28"/>
          <w:szCs w:val="28"/>
        </w:rPr>
        <w:t>В финансовой отчетности должны приводиться сравнительные данные за предшествующий(ие) доход(ы) для всех числовых показателей. Если данные за предшествующий период несопоставимы с данными за отчетный период, то они подлежат корректировке. Каждая корректировка должна быть раскрыта в пояснительной записке с указанием причин.</w:t>
      </w:r>
    </w:p>
    <w:p w:rsidR="00504AF6" w:rsidRDefault="00504AF6" w:rsidP="00504AF6">
      <w:pPr>
        <w:tabs>
          <w:tab w:val="num" w:pos="0"/>
        </w:tabs>
        <w:ind w:firstLine="540"/>
        <w:jc w:val="both"/>
        <w:rPr>
          <w:sz w:val="28"/>
          <w:szCs w:val="28"/>
        </w:rPr>
      </w:pPr>
      <w:r>
        <w:rPr>
          <w:sz w:val="28"/>
          <w:szCs w:val="28"/>
        </w:rPr>
        <w:t>Каждый отчет должен содержать название отчитывающегося субъекта, указание на то, составлен он по результатам деятельности отдельной организации или группы организаций, отчетную дату или отчетный период, формат представления числовых данных и валюту отчетности (тыс. тенге, млн тенге).</w:t>
      </w:r>
    </w:p>
    <w:p w:rsidR="00504AF6" w:rsidRDefault="00504AF6" w:rsidP="00504AF6">
      <w:pPr>
        <w:tabs>
          <w:tab w:val="num" w:pos="0"/>
        </w:tabs>
        <w:ind w:firstLine="540"/>
        <w:jc w:val="both"/>
        <w:rPr>
          <w:sz w:val="28"/>
          <w:szCs w:val="28"/>
        </w:rPr>
      </w:pPr>
      <w:r>
        <w:rPr>
          <w:sz w:val="28"/>
          <w:szCs w:val="28"/>
        </w:rPr>
        <w:t xml:space="preserve">Финансовая отчетность должна быть составлена в валюте Республики Казахстана. </w:t>
      </w:r>
    </w:p>
    <w:p w:rsidR="00504AF6" w:rsidRDefault="00504AF6" w:rsidP="00504AF6">
      <w:pPr>
        <w:tabs>
          <w:tab w:val="num" w:pos="0"/>
        </w:tabs>
        <w:ind w:firstLine="540"/>
        <w:jc w:val="both"/>
        <w:rPr>
          <w:sz w:val="28"/>
          <w:szCs w:val="28"/>
        </w:rPr>
      </w:pPr>
      <w:r>
        <w:rPr>
          <w:sz w:val="28"/>
          <w:szCs w:val="28"/>
        </w:rPr>
        <w:t>Финансовая отчетность подписывается руководителем и бухгалтером или главным бухгалтером организации, которая несет ответственность за своевременность ее представления.</w:t>
      </w:r>
    </w:p>
    <w:p w:rsidR="00504AF6" w:rsidRDefault="00504AF6" w:rsidP="00504AF6">
      <w:pPr>
        <w:tabs>
          <w:tab w:val="num" w:pos="0"/>
        </w:tabs>
        <w:ind w:firstLine="540"/>
        <w:jc w:val="both"/>
        <w:rPr>
          <w:sz w:val="28"/>
          <w:szCs w:val="28"/>
        </w:rPr>
      </w:pPr>
      <w:r>
        <w:rPr>
          <w:sz w:val="28"/>
          <w:szCs w:val="28"/>
        </w:rPr>
        <w:t>Отчетным периодом для годовой финансовой отчетности субъекта является календарный год, начиная с 1 января по 31 декабря. Первый год для вновь созданного субъекта начинается с даты приобретения статуса юридического лица по 31 декабря того же года.</w:t>
      </w:r>
    </w:p>
    <w:p w:rsidR="00504AF6" w:rsidRDefault="00504AF6" w:rsidP="00504AF6">
      <w:pPr>
        <w:tabs>
          <w:tab w:val="num" w:pos="0"/>
        </w:tabs>
        <w:ind w:firstLine="540"/>
        <w:jc w:val="both"/>
        <w:rPr>
          <w:sz w:val="28"/>
          <w:szCs w:val="28"/>
        </w:rPr>
      </w:pPr>
      <w:r>
        <w:rPr>
          <w:sz w:val="28"/>
          <w:szCs w:val="28"/>
        </w:rPr>
        <w:t>Операции, имевшие место до регистрации субъекта или получения им статуса юридического лица, включаются в финансовую отчетность первого отчетного года.</w:t>
      </w:r>
    </w:p>
    <w:p w:rsidR="00504AF6" w:rsidRDefault="00504AF6" w:rsidP="00504AF6">
      <w:pPr>
        <w:tabs>
          <w:tab w:val="num" w:pos="0"/>
        </w:tabs>
        <w:ind w:firstLine="540"/>
        <w:jc w:val="both"/>
        <w:rPr>
          <w:sz w:val="28"/>
          <w:szCs w:val="28"/>
        </w:rPr>
      </w:pPr>
      <w:r>
        <w:rPr>
          <w:sz w:val="28"/>
          <w:szCs w:val="28"/>
        </w:rPr>
        <w:t xml:space="preserve">Собственники имеют право устанавливать иную периодичность, но не реже одного раза в год и определять сроки представления финансовой отчетности, но не позднее 30 апреля года, следующего за отчетным. </w:t>
      </w:r>
    </w:p>
    <w:p w:rsidR="00504AF6" w:rsidRDefault="00504AF6" w:rsidP="00504AF6">
      <w:pPr>
        <w:tabs>
          <w:tab w:val="num" w:pos="0"/>
        </w:tabs>
        <w:ind w:firstLine="540"/>
        <w:jc w:val="both"/>
        <w:rPr>
          <w:sz w:val="28"/>
          <w:szCs w:val="28"/>
        </w:rPr>
      </w:pPr>
      <w:r>
        <w:rPr>
          <w:sz w:val="28"/>
          <w:szCs w:val="28"/>
        </w:rPr>
        <w:t>При заполнении форм финансовой отчетности также указываются:</w:t>
      </w:r>
    </w:p>
    <w:p w:rsidR="00504AF6" w:rsidRDefault="00504AF6" w:rsidP="00504AF6">
      <w:pPr>
        <w:tabs>
          <w:tab w:val="num" w:pos="540"/>
        </w:tabs>
        <w:ind w:left="540"/>
        <w:jc w:val="both"/>
        <w:rPr>
          <w:sz w:val="28"/>
          <w:szCs w:val="28"/>
        </w:rPr>
      </w:pPr>
      <w:r>
        <w:rPr>
          <w:sz w:val="28"/>
          <w:szCs w:val="28"/>
        </w:rPr>
        <w:t>- постоянное место нахождение и юридический адрес (или основное место ведения дела, если оно отличается от юридического адреса);</w:t>
      </w:r>
    </w:p>
    <w:p w:rsidR="00504AF6" w:rsidRDefault="00504AF6" w:rsidP="00504AF6">
      <w:pPr>
        <w:tabs>
          <w:tab w:val="num" w:pos="540"/>
        </w:tabs>
        <w:ind w:left="540"/>
        <w:jc w:val="both"/>
        <w:rPr>
          <w:sz w:val="28"/>
          <w:szCs w:val="28"/>
        </w:rPr>
      </w:pPr>
      <w:r>
        <w:rPr>
          <w:sz w:val="28"/>
          <w:szCs w:val="28"/>
        </w:rPr>
        <w:t>- организационно-правовая форма собственности;</w:t>
      </w:r>
    </w:p>
    <w:p w:rsidR="00504AF6" w:rsidRDefault="00504AF6" w:rsidP="00504AF6">
      <w:pPr>
        <w:tabs>
          <w:tab w:val="num" w:pos="540"/>
        </w:tabs>
        <w:ind w:left="540"/>
        <w:jc w:val="both"/>
        <w:rPr>
          <w:sz w:val="28"/>
          <w:szCs w:val="28"/>
        </w:rPr>
      </w:pPr>
      <w:r>
        <w:rPr>
          <w:sz w:val="28"/>
          <w:szCs w:val="28"/>
        </w:rPr>
        <w:t>- описание характера операций и основной деятельности организации;</w:t>
      </w:r>
    </w:p>
    <w:p w:rsidR="00504AF6" w:rsidRDefault="00504AF6" w:rsidP="00504AF6">
      <w:pPr>
        <w:tabs>
          <w:tab w:val="num" w:pos="540"/>
        </w:tabs>
        <w:ind w:left="540"/>
        <w:jc w:val="both"/>
        <w:rPr>
          <w:sz w:val="28"/>
          <w:szCs w:val="28"/>
        </w:rPr>
      </w:pPr>
      <w:r>
        <w:rPr>
          <w:sz w:val="28"/>
          <w:szCs w:val="28"/>
        </w:rPr>
        <w:t>- название материнской организации и конечной материнской организации группы;</w:t>
      </w:r>
    </w:p>
    <w:p w:rsidR="00504AF6" w:rsidRDefault="00504AF6" w:rsidP="00504AF6">
      <w:pPr>
        <w:tabs>
          <w:tab w:val="num" w:pos="540"/>
        </w:tabs>
        <w:ind w:left="540"/>
        <w:jc w:val="both"/>
        <w:rPr>
          <w:sz w:val="28"/>
          <w:szCs w:val="28"/>
        </w:rPr>
      </w:pPr>
      <w:r>
        <w:rPr>
          <w:sz w:val="28"/>
          <w:szCs w:val="28"/>
        </w:rPr>
        <w:t>- количество работников в конце периода или среднее количество работников в течение периода.</w:t>
      </w:r>
    </w:p>
    <w:p w:rsidR="00504AF6" w:rsidRDefault="00504AF6" w:rsidP="00504AF6">
      <w:pPr>
        <w:tabs>
          <w:tab w:val="num" w:pos="540"/>
        </w:tabs>
        <w:ind w:left="540"/>
        <w:jc w:val="both"/>
        <w:rPr>
          <w:sz w:val="28"/>
          <w:szCs w:val="28"/>
        </w:rPr>
      </w:pPr>
    </w:p>
    <w:p w:rsidR="00504AF6" w:rsidRDefault="00504AF6" w:rsidP="00504AF6">
      <w:pPr>
        <w:tabs>
          <w:tab w:val="num" w:pos="0"/>
        </w:tabs>
        <w:ind w:firstLine="540"/>
        <w:jc w:val="both"/>
        <w:rPr>
          <w:sz w:val="28"/>
          <w:szCs w:val="28"/>
        </w:rPr>
      </w:pPr>
    </w:p>
    <w:p w:rsidR="00504AF6" w:rsidRDefault="00504AF6" w:rsidP="00504AF6">
      <w:pPr>
        <w:tabs>
          <w:tab w:val="num" w:pos="0"/>
        </w:tabs>
        <w:ind w:firstLine="540"/>
        <w:jc w:val="both"/>
        <w:rPr>
          <w:sz w:val="28"/>
          <w:szCs w:val="28"/>
        </w:rPr>
      </w:pPr>
    </w:p>
    <w:p w:rsidR="00504AF6" w:rsidRDefault="00504AF6" w:rsidP="00504AF6">
      <w:pPr>
        <w:tabs>
          <w:tab w:val="num" w:pos="0"/>
        </w:tabs>
        <w:ind w:firstLine="540"/>
        <w:jc w:val="both"/>
        <w:rPr>
          <w:b/>
          <w:sz w:val="28"/>
          <w:szCs w:val="28"/>
        </w:rPr>
      </w:pPr>
      <w:r>
        <w:rPr>
          <w:b/>
          <w:sz w:val="28"/>
          <w:szCs w:val="28"/>
        </w:rPr>
        <w:t>Аналитическая записка о производительности - финансовой деятельности Атырауского филиала РГП «Казаэронавигация» за 2007 год</w:t>
      </w:r>
    </w:p>
    <w:p w:rsidR="00504AF6" w:rsidRDefault="00504AF6" w:rsidP="00504AF6">
      <w:pPr>
        <w:tabs>
          <w:tab w:val="num" w:pos="0"/>
        </w:tabs>
        <w:ind w:firstLine="540"/>
        <w:jc w:val="both"/>
        <w:rPr>
          <w:b/>
          <w:sz w:val="28"/>
          <w:szCs w:val="28"/>
        </w:rPr>
      </w:pPr>
    </w:p>
    <w:p w:rsidR="00504AF6" w:rsidRDefault="00504AF6" w:rsidP="00504AF6">
      <w:pPr>
        <w:tabs>
          <w:tab w:val="num" w:pos="0"/>
        </w:tabs>
        <w:ind w:firstLine="540"/>
        <w:jc w:val="both"/>
        <w:rPr>
          <w:b/>
          <w:sz w:val="28"/>
          <w:szCs w:val="28"/>
        </w:rPr>
      </w:pPr>
      <w:r>
        <w:rPr>
          <w:b/>
          <w:sz w:val="28"/>
          <w:szCs w:val="28"/>
        </w:rPr>
        <w:t>1. Производительные показатели.</w:t>
      </w:r>
    </w:p>
    <w:p w:rsidR="00504AF6" w:rsidRDefault="00504AF6" w:rsidP="00504AF6">
      <w:pPr>
        <w:numPr>
          <w:ilvl w:val="1"/>
          <w:numId w:val="2"/>
        </w:numPr>
        <w:jc w:val="both"/>
        <w:rPr>
          <w:sz w:val="28"/>
          <w:szCs w:val="28"/>
        </w:rPr>
      </w:pPr>
      <w:r>
        <w:rPr>
          <w:sz w:val="28"/>
          <w:szCs w:val="28"/>
        </w:rPr>
        <w:t xml:space="preserve">Самолеты – километры. </w:t>
      </w:r>
    </w:p>
    <w:p w:rsidR="00504AF6" w:rsidRDefault="00504AF6" w:rsidP="00504AF6">
      <w:pPr>
        <w:ind w:left="540"/>
        <w:jc w:val="both"/>
        <w:rPr>
          <w:sz w:val="28"/>
          <w:szCs w:val="28"/>
        </w:rPr>
      </w:pPr>
      <w:r>
        <w:rPr>
          <w:sz w:val="28"/>
          <w:szCs w:val="28"/>
        </w:rPr>
        <w:t>Этот показатель по филиалу увеличился на 180450 км и составил 111% к прошлому году. При этом по ИК и стран СНГ наблюдается снижение на 16400 км, а по АК РК увеличение на 196850 км. Увеличение этого показателя связано с увеличением полетов малой авиации на местных авиалиниях.</w:t>
      </w:r>
    </w:p>
    <w:p w:rsidR="00504AF6" w:rsidRDefault="00504AF6" w:rsidP="00504AF6">
      <w:pPr>
        <w:numPr>
          <w:ilvl w:val="1"/>
          <w:numId w:val="2"/>
        </w:numPr>
        <w:jc w:val="both"/>
        <w:rPr>
          <w:sz w:val="28"/>
          <w:szCs w:val="28"/>
        </w:rPr>
      </w:pPr>
      <w:r>
        <w:rPr>
          <w:sz w:val="28"/>
          <w:szCs w:val="28"/>
        </w:rPr>
        <w:t>Самолеты – вылеты.</w:t>
      </w:r>
    </w:p>
    <w:p w:rsidR="00504AF6" w:rsidRDefault="00504AF6" w:rsidP="00504AF6">
      <w:pPr>
        <w:ind w:left="540"/>
        <w:jc w:val="both"/>
        <w:rPr>
          <w:sz w:val="28"/>
          <w:szCs w:val="28"/>
        </w:rPr>
      </w:pPr>
      <w:r>
        <w:rPr>
          <w:sz w:val="28"/>
          <w:szCs w:val="28"/>
        </w:rPr>
        <w:t>Показатели по самолето – вылетам за отчетный период увеличился в абсолютном выражение на 17 и составил 100,4% к прошлому году. Снизились вылеты по ИАК и СНГ, а вылеты АК РК увеличились. Заказных рейсов ИАК и СНГ совершено на 34 меньше, чем в 2006 году, рейсов АК РК совершено больше на 51, из них АК, базирующиеся в г. Атырау выполнили на 58 рейсов больше. При этом увеличилось количество рейсов, выполняемых на местных авиалиниях авиакомпаниями АК «Евро – Азия Эйр» на малогабаритных ВС типа МИ-8 (12 тн) (увеличение на 297 вылетов). АК «Атырау ауе жолы» также увеличила количество рейсов малой авиации ВС типа С – 76 (4,9 тн) на 158, а рейсов ВС типа Ту 134 вылетов выполнено всего 500 против 1197 в 2006 году в связи с прекращением выполнения рейсов по маршруту Атырау – Актау, Атырау – Будапешт.</w:t>
      </w:r>
    </w:p>
    <w:p w:rsidR="00504AF6" w:rsidRDefault="00504AF6" w:rsidP="00504AF6">
      <w:pPr>
        <w:ind w:left="540"/>
        <w:jc w:val="both"/>
        <w:rPr>
          <w:sz w:val="28"/>
          <w:szCs w:val="28"/>
        </w:rPr>
      </w:pPr>
    </w:p>
    <w:tbl>
      <w:tblPr>
        <w:tblStyle w:val="a3"/>
        <w:tblW w:w="0" w:type="auto"/>
        <w:tblInd w:w="540" w:type="dxa"/>
        <w:tblLook w:val="01E0" w:firstRow="1" w:lastRow="1" w:firstColumn="1" w:lastColumn="1" w:noHBand="0" w:noVBand="0"/>
      </w:tblPr>
      <w:tblGrid>
        <w:gridCol w:w="751"/>
        <w:gridCol w:w="2323"/>
        <w:gridCol w:w="961"/>
        <w:gridCol w:w="961"/>
        <w:gridCol w:w="1807"/>
        <w:gridCol w:w="2355"/>
      </w:tblGrid>
      <w:tr w:rsidR="00504AF6" w:rsidTr="00504AF6">
        <w:tc>
          <w:tcPr>
            <w:tcW w:w="0" w:type="auto"/>
            <w:vMerge w:val="restart"/>
          </w:tcPr>
          <w:p w:rsidR="00504AF6" w:rsidRDefault="00504AF6" w:rsidP="00504AF6">
            <w:pPr>
              <w:jc w:val="both"/>
              <w:rPr>
                <w:sz w:val="28"/>
                <w:szCs w:val="28"/>
              </w:rPr>
            </w:pPr>
            <w:r>
              <w:rPr>
                <w:sz w:val="28"/>
                <w:szCs w:val="28"/>
              </w:rPr>
              <w:t>№№</w:t>
            </w:r>
          </w:p>
          <w:p w:rsidR="00504AF6" w:rsidRDefault="00504AF6" w:rsidP="00504AF6">
            <w:pPr>
              <w:jc w:val="both"/>
              <w:rPr>
                <w:sz w:val="28"/>
                <w:szCs w:val="28"/>
              </w:rPr>
            </w:pPr>
            <w:r>
              <w:rPr>
                <w:sz w:val="28"/>
                <w:szCs w:val="28"/>
              </w:rPr>
              <w:t>п/п</w:t>
            </w:r>
          </w:p>
        </w:tc>
        <w:tc>
          <w:tcPr>
            <w:tcW w:w="0" w:type="auto"/>
            <w:vMerge w:val="restart"/>
            <w:vAlign w:val="center"/>
          </w:tcPr>
          <w:p w:rsidR="00504AF6" w:rsidRDefault="00504AF6" w:rsidP="00504AF6">
            <w:pPr>
              <w:jc w:val="both"/>
              <w:rPr>
                <w:sz w:val="28"/>
                <w:szCs w:val="28"/>
              </w:rPr>
            </w:pPr>
            <w:r>
              <w:rPr>
                <w:sz w:val="28"/>
                <w:szCs w:val="28"/>
              </w:rPr>
              <w:t>Наименований</w:t>
            </w:r>
          </w:p>
          <w:p w:rsidR="00504AF6" w:rsidRDefault="00504AF6" w:rsidP="00504AF6">
            <w:pPr>
              <w:jc w:val="both"/>
              <w:rPr>
                <w:sz w:val="28"/>
                <w:szCs w:val="28"/>
              </w:rPr>
            </w:pPr>
            <w:r>
              <w:rPr>
                <w:sz w:val="28"/>
                <w:szCs w:val="28"/>
              </w:rPr>
              <w:t>авиакомпаний</w:t>
            </w:r>
          </w:p>
        </w:tc>
        <w:tc>
          <w:tcPr>
            <w:tcW w:w="6084" w:type="dxa"/>
            <w:gridSpan w:val="4"/>
          </w:tcPr>
          <w:p w:rsidR="00504AF6" w:rsidRDefault="00504AF6" w:rsidP="00504AF6">
            <w:pPr>
              <w:jc w:val="both"/>
              <w:rPr>
                <w:sz w:val="28"/>
                <w:szCs w:val="28"/>
              </w:rPr>
            </w:pPr>
            <w:r>
              <w:rPr>
                <w:sz w:val="28"/>
                <w:szCs w:val="28"/>
              </w:rPr>
              <w:t>Вылеты местных АК</w:t>
            </w:r>
          </w:p>
        </w:tc>
      </w:tr>
      <w:tr w:rsidR="00504AF6" w:rsidTr="00504AF6">
        <w:tc>
          <w:tcPr>
            <w:tcW w:w="0" w:type="auto"/>
            <w:vMerge/>
          </w:tcPr>
          <w:p w:rsidR="00504AF6" w:rsidRDefault="00504AF6" w:rsidP="00504AF6">
            <w:pPr>
              <w:jc w:val="both"/>
              <w:rPr>
                <w:sz w:val="28"/>
                <w:szCs w:val="28"/>
              </w:rPr>
            </w:pPr>
          </w:p>
        </w:tc>
        <w:tc>
          <w:tcPr>
            <w:tcW w:w="0" w:type="auto"/>
            <w:vMerge/>
          </w:tcPr>
          <w:p w:rsidR="00504AF6" w:rsidRDefault="00504AF6" w:rsidP="00504AF6">
            <w:pPr>
              <w:jc w:val="both"/>
              <w:rPr>
                <w:sz w:val="28"/>
                <w:szCs w:val="28"/>
              </w:rPr>
            </w:pPr>
          </w:p>
        </w:tc>
        <w:tc>
          <w:tcPr>
            <w:tcW w:w="961" w:type="dxa"/>
          </w:tcPr>
          <w:p w:rsidR="00504AF6" w:rsidRDefault="00504AF6" w:rsidP="00504AF6">
            <w:pPr>
              <w:jc w:val="both"/>
              <w:rPr>
                <w:sz w:val="28"/>
                <w:szCs w:val="28"/>
              </w:rPr>
            </w:pPr>
            <w:r>
              <w:rPr>
                <w:sz w:val="28"/>
                <w:szCs w:val="28"/>
              </w:rPr>
              <w:t>2006г.</w:t>
            </w:r>
          </w:p>
        </w:tc>
        <w:tc>
          <w:tcPr>
            <w:tcW w:w="0" w:type="auto"/>
          </w:tcPr>
          <w:p w:rsidR="00504AF6" w:rsidRDefault="00504AF6" w:rsidP="00504AF6">
            <w:pPr>
              <w:jc w:val="both"/>
              <w:rPr>
                <w:sz w:val="28"/>
                <w:szCs w:val="28"/>
              </w:rPr>
            </w:pPr>
            <w:r>
              <w:rPr>
                <w:sz w:val="28"/>
                <w:szCs w:val="28"/>
              </w:rPr>
              <w:t>2007г.</w:t>
            </w:r>
          </w:p>
        </w:tc>
        <w:tc>
          <w:tcPr>
            <w:tcW w:w="0" w:type="auto"/>
          </w:tcPr>
          <w:p w:rsidR="00504AF6" w:rsidRDefault="00504AF6" w:rsidP="00504AF6">
            <w:pPr>
              <w:jc w:val="both"/>
              <w:rPr>
                <w:sz w:val="28"/>
                <w:szCs w:val="28"/>
              </w:rPr>
            </w:pPr>
            <w:r>
              <w:rPr>
                <w:sz w:val="28"/>
                <w:szCs w:val="28"/>
              </w:rPr>
              <w:t>Отклон. 2007</w:t>
            </w:r>
          </w:p>
          <w:p w:rsidR="00504AF6" w:rsidRDefault="00504AF6" w:rsidP="00504AF6">
            <w:pPr>
              <w:jc w:val="both"/>
              <w:rPr>
                <w:sz w:val="28"/>
                <w:szCs w:val="28"/>
              </w:rPr>
            </w:pPr>
            <w:r>
              <w:rPr>
                <w:sz w:val="28"/>
                <w:szCs w:val="28"/>
              </w:rPr>
              <w:t>г. к 2006 г.</w:t>
            </w:r>
          </w:p>
        </w:tc>
        <w:tc>
          <w:tcPr>
            <w:tcW w:w="0" w:type="auto"/>
          </w:tcPr>
          <w:p w:rsidR="00504AF6" w:rsidRDefault="00504AF6" w:rsidP="00504AF6">
            <w:pPr>
              <w:jc w:val="both"/>
              <w:rPr>
                <w:sz w:val="28"/>
                <w:szCs w:val="28"/>
              </w:rPr>
            </w:pPr>
            <w:r>
              <w:rPr>
                <w:sz w:val="28"/>
                <w:szCs w:val="28"/>
              </w:rPr>
              <w:t>% 2007 г. к 2006г.</w:t>
            </w:r>
          </w:p>
        </w:tc>
      </w:tr>
      <w:tr w:rsidR="00504AF6" w:rsidTr="00504AF6">
        <w:tc>
          <w:tcPr>
            <w:tcW w:w="0" w:type="auto"/>
          </w:tcPr>
          <w:p w:rsidR="00504AF6" w:rsidRDefault="00504AF6" w:rsidP="00504AF6">
            <w:pPr>
              <w:jc w:val="both"/>
              <w:rPr>
                <w:sz w:val="28"/>
                <w:szCs w:val="28"/>
              </w:rPr>
            </w:pPr>
            <w:r>
              <w:rPr>
                <w:sz w:val="28"/>
                <w:szCs w:val="28"/>
              </w:rPr>
              <w:t>1</w:t>
            </w:r>
          </w:p>
        </w:tc>
        <w:tc>
          <w:tcPr>
            <w:tcW w:w="0" w:type="auto"/>
          </w:tcPr>
          <w:p w:rsidR="00504AF6" w:rsidRDefault="00504AF6" w:rsidP="00504AF6">
            <w:pPr>
              <w:jc w:val="both"/>
              <w:rPr>
                <w:sz w:val="28"/>
                <w:szCs w:val="28"/>
              </w:rPr>
            </w:pPr>
            <w:r>
              <w:rPr>
                <w:sz w:val="28"/>
                <w:szCs w:val="28"/>
              </w:rPr>
              <w:t>Атырау ауе жолы</w:t>
            </w:r>
          </w:p>
        </w:tc>
        <w:tc>
          <w:tcPr>
            <w:tcW w:w="961" w:type="dxa"/>
          </w:tcPr>
          <w:p w:rsidR="00504AF6" w:rsidRDefault="00504AF6" w:rsidP="00504AF6">
            <w:pPr>
              <w:jc w:val="both"/>
              <w:rPr>
                <w:sz w:val="28"/>
                <w:szCs w:val="28"/>
              </w:rPr>
            </w:pPr>
            <w:r>
              <w:rPr>
                <w:sz w:val="28"/>
                <w:szCs w:val="28"/>
              </w:rPr>
              <w:t>2538</w:t>
            </w:r>
          </w:p>
        </w:tc>
        <w:tc>
          <w:tcPr>
            <w:tcW w:w="0" w:type="auto"/>
          </w:tcPr>
          <w:p w:rsidR="00504AF6" w:rsidRDefault="00504AF6" w:rsidP="00504AF6">
            <w:pPr>
              <w:jc w:val="both"/>
              <w:rPr>
                <w:sz w:val="28"/>
                <w:szCs w:val="28"/>
              </w:rPr>
            </w:pPr>
            <w:r>
              <w:rPr>
                <w:sz w:val="28"/>
                <w:szCs w:val="28"/>
              </w:rPr>
              <w:t>2408</w:t>
            </w:r>
          </w:p>
        </w:tc>
        <w:tc>
          <w:tcPr>
            <w:tcW w:w="0" w:type="auto"/>
          </w:tcPr>
          <w:p w:rsidR="00504AF6" w:rsidRDefault="00504AF6" w:rsidP="00504AF6">
            <w:pPr>
              <w:jc w:val="both"/>
              <w:rPr>
                <w:sz w:val="28"/>
                <w:szCs w:val="28"/>
              </w:rPr>
            </w:pPr>
            <w:r>
              <w:rPr>
                <w:sz w:val="28"/>
                <w:szCs w:val="28"/>
              </w:rPr>
              <w:t>-130</w:t>
            </w:r>
          </w:p>
        </w:tc>
        <w:tc>
          <w:tcPr>
            <w:tcW w:w="0" w:type="auto"/>
          </w:tcPr>
          <w:p w:rsidR="00504AF6" w:rsidRDefault="00504AF6" w:rsidP="00504AF6">
            <w:pPr>
              <w:jc w:val="both"/>
              <w:rPr>
                <w:sz w:val="28"/>
                <w:szCs w:val="28"/>
              </w:rPr>
            </w:pPr>
            <w:r>
              <w:rPr>
                <w:sz w:val="28"/>
                <w:szCs w:val="28"/>
              </w:rPr>
              <w:t>95</w:t>
            </w:r>
          </w:p>
        </w:tc>
      </w:tr>
      <w:tr w:rsidR="00504AF6" w:rsidTr="00504AF6">
        <w:tc>
          <w:tcPr>
            <w:tcW w:w="0" w:type="auto"/>
          </w:tcPr>
          <w:p w:rsidR="00504AF6" w:rsidRDefault="00504AF6" w:rsidP="00504AF6">
            <w:pPr>
              <w:jc w:val="both"/>
              <w:rPr>
                <w:sz w:val="28"/>
                <w:szCs w:val="28"/>
              </w:rPr>
            </w:pPr>
          </w:p>
        </w:tc>
        <w:tc>
          <w:tcPr>
            <w:tcW w:w="0" w:type="auto"/>
          </w:tcPr>
          <w:p w:rsidR="00504AF6" w:rsidRDefault="00504AF6" w:rsidP="00504AF6">
            <w:pPr>
              <w:jc w:val="both"/>
              <w:rPr>
                <w:sz w:val="28"/>
                <w:szCs w:val="28"/>
              </w:rPr>
            </w:pPr>
            <w:r>
              <w:rPr>
                <w:sz w:val="28"/>
                <w:szCs w:val="28"/>
              </w:rPr>
              <w:t xml:space="preserve">из них ПАНХ </w:t>
            </w:r>
          </w:p>
        </w:tc>
        <w:tc>
          <w:tcPr>
            <w:tcW w:w="961" w:type="dxa"/>
          </w:tcPr>
          <w:p w:rsidR="00504AF6" w:rsidRDefault="00504AF6" w:rsidP="00504AF6">
            <w:pPr>
              <w:jc w:val="both"/>
              <w:rPr>
                <w:sz w:val="28"/>
                <w:szCs w:val="28"/>
              </w:rPr>
            </w:pPr>
            <w:r>
              <w:rPr>
                <w:sz w:val="28"/>
                <w:szCs w:val="28"/>
              </w:rPr>
              <w:t>1746</w:t>
            </w:r>
          </w:p>
        </w:tc>
        <w:tc>
          <w:tcPr>
            <w:tcW w:w="0" w:type="auto"/>
          </w:tcPr>
          <w:p w:rsidR="00504AF6" w:rsidRDefault="00504AF6" w:rsidP="00504AF6">
            <w:pPr>
              <w:jc w:val="both"/>
              <w:rPr>
                <w:sz w:val="28"/>
                <w:szCs w:val="28"/>
              </w:rPr>
            </w:pPr>
            <w:r>
              <w:rPr>
                <w:sz w:val="28"/>
                <w:szCs w:val="28"/>
              </w:rPr>
              <w:t>1904</w:t>
            </w:r>
          </w:p>
        </w:tc>
        <w:tc>
          <w:tcPr>
            <w:tcW w:w="0" w:type="auto"/>
          </w:tcPr>
          <w:p w:rsidR="00504AF6" w:rsidRDefault="00504AF6" w:rsidP="00504AF6">
            <w:pPr>
              <w:jc w:val="both"/>
              <w:rPr>
                <w:sz w:val="28"/>
                <w:szCs w:val="28"/>
              </w:rPr>
            </w:pPr>
            <w:r>
              <w:rPr>
                <w:sz w:val="28"/>
                <w:szCs w:val="28"/>
              </w:rPr>
              <w:t>158</w:t>
            </w:r>
          </w:p>
        </w:tc>
        <w:tc>
          <w:tcPr>
            <w:tcW w:w="0" w:type="auto"/>
          </w:tcPr>
          <w:p w:rsidR="00504AF6" w:rsidRDefault="00504AF6" w:rsidP="00504AF6">
            <w:pPr>
              <w:jc w:val="both"/>
              <w:rPr>
                <w:sz w:val="28"/>
                <w:szCs w:val="28"/>
              </w:rPr>
            </w:pPr>
            <w:r>
              <w:rPr>
                <w:sz w:val="28"/>
                <w:szCs w:val="28"/>
              </w:rPr>
              <w:t>109</w:t>
            </w:r>
          </w:p>
        </w:tc>
      </w:tr>
      <w:tr w:rsidR="00504AF6" w:rsidTr="00504AF6">
        <w:tc>
          <w:tcPr>
            <w:tcW w:w="0" w:type="auto"/>
          </w:tcPr>
          <w:p w:rsidR="00504AF6" w:rsidRDefault="00504AF6" w:rsidP="00504AF6">
            <w:pPr>
              <w:jc w:val="both"/>
              <w:rPr>
                <w:sz w:val="28"/>
                <w:szCs w:val="28"/>
              </w:rPr>
            </w:pPr>
            <w:r>
              <w:rPr>
                <w:sz w:val="28"/>
                <w:szCs w:val="28"/>
              </w:rPr>
              <w:t>2</w:t>
            </w:r>
          </w:p>
        </w:tc>
        <w:tc>
          <w:tcPr>
            <w:tcW w:w="0" w:type="auto"/>
          </w:tcPr>
          <w:p w:rsidR="00504AF6" w:rsidRDefault="00504AF6" w:rsidP="00504AF6">
            <w:pPr>
              <w:jc w:val="both"/>
              <w:rPr>
                <w:sz w:val="28"/>
                <w:szCs w:val="28"/>
              </w:rPr>
            </w:pPr>
            <w:r>
              <w:rPr>
                <w:sz w:val="28"/>
                <w:szCs w:val="28"/>
              </w:rPr>
              <w:t>КазЭйрУэст</w:t>
            </w:r>
          </w:p>
        </w:tc>
        <w:tc>
          <w:tcPr>
            <w:tcW w:w="961" w:type="dxa"/>
          </w:tcPr>
          <w:p w:rsidR="00504AF6" w:rsidRDefault="00504AF6" w:rsidP="00504AF6">
            <w:pPr>
              <w:jc w:val="both"/>
              <w:rPr>
                <w:sz w:val="28"/>
                <w:szCs w:val="28"/>
              </w:rPr>
            </w:pPr>
            <w:r>
              <w:rPr>
                <w:sz w:val="28"/>
                <w:szCs w:val="28"/>
              </w:rPr>
              <w:t>982</w:t>
            </w:r>
          </w:p>
        </w:tc>
        <w:tc>
          <w:tcPr>
            <w:tcW w:w="0" w:type="auto"/>
          </w:tcPr>
          <w:p w:rsidR="00504AF6" w:rsidRDefault="00504AF6" w:rsidP="00504AF6">
            <w:pPr>
              <w:jc w:val="both"/>
              <w:rPr>
                <w:sz w:val="28"/>
                <w:szCs w:val="28"/>
              </w:rPr>
            </w:pPr>
            <w:r>
              <w:rPr>
                <w:sz w:val="28"/>
                <w:szCs w:val="28"/>
              </w:rPr>
              <w:t>872</w:t>
            </w:r>
          </w:p>
        </w:tc>
        <w:tc>
          <w:tcPr>
            <w:tcW w:w="0" w:type="auto"/>
          </w:tcPr>
          <w:p w:rsidR="00504AF6" w:rsidRDefault="00504AF6" w:rsidP="00504AF6">
            <w:pPr>
              <w:jc w:val="both"/>
              <w:rPr>
                <w:sz w:val="28"/>
                <w:szCs w:val="28"/>
              </w:rPr>
            </w:pPr>
            <w:r>
              <w:rPr>
                <w:sz w:val="28"/>
                <w:szCs w:val="28"/>
              </w:rPr>
              <w:t>-110</w:t>
            </w:r>
          </w:p>
        </w:tc>
        <w:tc>
          <w:tcPr>
            <w:tcW w:w="0" w:type="auto"/>
          </w:tcPr>
          <w:p w:rsidR="00504AF6" w:rsidRDefault="00504AF6" w:rsidP="00504AF6">
            <w:pPr>
              <w:jc w:val="both"/>
              <w:rPr>
                <w:sz w:val="28"/>
                <w:szCs w:val="28"/>
              </w:rPr>
            </w:pPr>
            <w:r>
              <w:rPr>
                <w:sz w:val="28"/>
                <w:szCs w:val="28"/>
              </w:rPr>
              <w:t>89</w:t>
            </w:r>
          </w:p>
        </w:tc>
      </w:tr>
      <w:tr w:rsidR="00504AF6" w:rsidTr="00504AF6">
        <w:tc>
          <w:tcPr>
            <w:tcW w:w="0" w:type="auto"/>
          </w:tcPr>
          <w:p w:rsidR="00504AF6" w:rsidRDefault="00504AF6" w:rsidP="00504AF6">
            <w:pPr>
              <w:jc w:val="both"/>
              <w:rPr>
                <w:sz w:val="28"/>
                <w:szCs w:val="28"/>
              </w:rPr>
            </w:pPr>
            <w:r>
              <w:rPr>
                <w:sz w:val="28"/>
                <w:szCs w:val="28"/>
              </w:rPr>
              <w:t>3</w:t>
            </w:r>
          </w:p>
        </w:tc>
        <w:tc>
          <w:tcPr>
            <w:tcW w:w="0" w:type="auto"/>
          </w:tcPr>
          <w:p w:rsidR="00504AF6" w:rsidRDefault="00504AF6" w:rsidP="00504AF6">
            <w:pPr>
              <w:jc w:val="both"/>
              <w:rPr>
                <w:sz w:val="28"/>
                <w:szCs w:val="28"/>
              </w:rPr>
            </w:pPr>
            <w:r>
              <w:rPr>
                <w:sz w:val="28"/>
                <w:szCs w:val="28"/>
              </w:rPr>
              <w:t>ЕвроАзияЭйр</w:t>
            </w:r>
          </w:p>
        </w:tc>
        <w:tc>
          <w:tcPr>
            <w:tcW w:w="961" w:type="dxa"/>
          </w:tcPr>
          <w:p w:rsidR="00504AF6" w:rsidRDefault="00504AF6" w:rsidP="00504AF6">
            <w:pPr>
              <w:jc w:val="both"/>
              <w:rPr>
                <w:sz w:val="28"/>
                <w:szCs w:val="28"/>
              </w:rPr>
            </w:pPr>
            <w:r>
              <w:rPr>
                <w:sz w:val="28"/>
                <w:szCs w:val="28"/>
              </w:rPr>
              <w:t>629</w:t>
            </w:r>
          </w:p>
        </w:tc>
        <w:tc>
          <w:tcPr>
            <w:tcW w:w="0" w:type="auto"/>
          </w:tcPr>
          <w:p w:rsidR="00504AF6" w:rsidRDefault="00504AF6" w:rsidP="00504AF6">
            <w:pPr>
              <w:jc w:val="both"/>
              <w:rPr>
                <w:sz w:val="28"/>
                <w:szCs w:val="28"/>
              </w:rPr>
            </w:pPr>
            <w:r>
              <w:rPr>
                <w:sz w:val="28"/>
                <w:szCs w:val="28"/>
              </w:rPr>
              <w:t>926</w:t>
            </w:r>
          </w:p>
        </w:tc>
        <w:tc>
          <w:tcPr>
            <w:tcW w:w="0" w:type="auto"/>
          </w:tcPr>
          <w:p w:rsidR="00504AF6" w:rsidRDefault="00504AF6" w:rsidP="00504AF6">
            <w:pPr>
              <w:jc w:val="both"/>
              <w:rPr>
                <w:sz w:val="28"/>
                <w:szCs w:val="28"/>
              </w:rPr>
            </w:pPr>
            <w:r>
              <w:rPr>
                <w:sz w:val="28"/>
                <w:szCs w:val="28"/>
              </w:rPr>
              <w:t>297</w:t>
            </w:r>
          </w:p>
        </w:tc>
        <w:tc>
          <w:tcPr>
            <w:tcW w:w="0" w:type="auto"/>
          </w:tcPr>
          <w:p w:rsidR="00504AF6" w:rsidRDefault="00504AF6" w:rsidP="00504AF6">
            <w:pPr>
              <w:jc w:val="both"/>
              <w:rPr>
                <w:sz w:val="28"/>
                <w:szCs w:val="28"/>
              </w:rPr>
            </w:pPr>
            <w:r>
              <w:rPr>
                <w:sz w:val="28"/>
                <w:szCs w:val="28"/>
              </w:rPr>
              <w:t>147</w:t>
            </w:r>
          </w:p>
        </w:tc>
      </w:tr>
      <w:tr w:rsidR="00504AF6" w:rsidTr="00504AF6">
        <w:tc>
          <w:tcPr>
            <w:tcW w:w="0" w:type="auto"/>
          </w:tcPr>
          <w:p w:rsidR="00504AF6" w:rsidRDefault="00504AF6" w:rsidP="00504AF6">
            <w:pPr>
              <w:jc w:val="both"/>
              <w:rPr>
                <w:sz w:val="28"/>
                <w:szCs w:val="28"/>
              </w:rPr>
            </w:pPr>
            <w:r>
              <w:rPr>
                <w:sz w:val="28"/>
                <w:szCs w:val="28"/>
              </w:rPr>
              <w:t>4</w:t>
            </w:r>
          </w:p>
        </w:tc>
        <w:tc>
          <w:tcPr>
            <w:tcW w:w="0" w:type="auto"/>
          </w:tcPr>
          <w:p w:rsidR="00504AF6" w:rsidRDefault="00504AF6" w:rsidP="00504AF6">
            <w:pPr>
              <w:jc w:val="both"/>
              <w:rPr>
                <w:sz w:val="28"/>
                <w:szCs w:val="28"/>
              </w:rPr>
            </w:pPr>
            <w:r>
              <w:rPr>
                <w:sz w:val="28"/>
                <w:szCs w:val="28"/>
              </w:rPr>
              <w:t>Бейбарс</w:t>
            </w:r>
          </w:p>
        </w:tc>
        <w:tc>
          <w:tcPr>
            <w:tcW w:w="961" w:type="dxa"/>
          </w:tcPr>
          <w:p w:rsidR="00504AF6" w:rsidRDefault="00504AF6" w:rsidP="00504AF6">
            <w:pPr>
              <w:jc w:val="both"/>
              <w:rPr>
                <w:sz w:val="28"/>
                <w:szCs w:val="28"/>
              </w:rPr>
            </w:pPr>
            <w:r>
              <w:rPr>
                <w:sz w:val="28"/>
                <w:szCs w:val="28"/>
              </w:rPr>
              <w:t>14</w:t>
            </w:r>
          </w:p>
        </w:tc>
        <w:tc>
          <w:tcPr>
            <w:tcW w:w="0" w:type="auto"/>
          </w:tcPr>
          <w:p w:rsidR="00504AF6" w:rsidRDefault="00504AF6" w:rsidP="00504AF6">
            <w:pPr>
              <w:jc w:val="both"/>
              <w:rPr>
                <w:sz w:val="28"/>
                <w:szCs w:val="28"/>
              </w:rPr>
            </w:pPr>
            <w:r>
              <w:rPr>
                <w:sz w:val="28"/>
                <w:szCs w:val="28"/>
              </w:rPr>
              <w:t>15</w:t>
            </w:r>
          </w:p>
        </w:tc>
        <w:tc>
          <w:tcPr>
            <w:tcW w:w="0" w:type="auto"/>
          </w:tcPr>
          <w:p w:rsidR="00504AF6" w:rsidRDefault="00504AF6" w:rsidP="00504AF6">
            <w:pPr>
              <w:jc w:val="both"/>
              <w:rPr>
                <w:sz w:val="28"/>
                <w:szCs w:val="28"/>
              </w:rPr>
            </w:pPr>
            <w:r>
              <w:rPr>
                <w:sz w:val="28"/>
                <w:szCs w:val="28"/>
              </w:rPr>
              <w:t>1</w:t>
            </w:r>
          </w:p>
        </w:tc>
        <w:tc>
          <w:tcPr>
            <w:tcW w:w="0" w:type="auto"/>
          </w:tcPr>
          <w:p w:rsidR="00504AF6" w:rsidRDefault="00504AF6" w:rsidP="00504AF6">
            <w:pPr>
              <w:jc w:val="both"/>
              <w:rPr>
                <w:sz w:val="28"/>
                <w:szCs w:val="28"/>
              </w:rPr>
            </w:pPr>
            <w:r>
              <w:rPr>
                <w:sz w:val="28"/>
                <w:szCs w:val="28"/>
              </w:rPr>
              <w:t>107</w:t>
            </w:r>
          </w:p>
        </w:tc>
      </w:tr>
      <w:tr w:rsidR="00504AF6" w:rsidTr="00504AF6">
        <w:tc>
          <w:tcPr>
            <w:tcW w:w="0" w:type="auto"/>
          </w:tcPr>
          <w:p w:rsidR="00504AF6" w:rsidRDefault="00504AF6" w:rsidP="00504AF6">
            <w:pPr>
              <w:jc w:val="both"/>
              <w:rPr>
                <w:sz w:val="28"/>
                <w:szCs w:val="28"/>
              </w:rPr>
            </w:pPr>
          </w:p>
        </w:tc>
        <w:tc>
          <w:tcPr>
            <w:tcW w:w="0" w:type="auto"/>
          </w:tcPr>
          <w:p w:rsidR="00504AF6" w:rsidRDefault="00504AF6" w:rsidP="00504AF6">
            <w:pPr>
              <w:jc w:val="both"/>
              <w:rPr>
                <w:sz w:val="28"/>
                <w:szCs w:val="28"/>
              </w:rPr>
            </w:pPr>
            <w:r>
              <w:rPr>
                <w:sz w:val="28"/>
                <w:szCs w:val="28"/>
              </w:rPr>
              <w:t>Итого:</w:t>
            </w:r>
          </w:p>
        </w:tc>
        <w:tc>
          <w:tcPr>
            <w:tcW w:w="961" w:type="dxa"/>
          </w:tcPr>
          <w:p w:rsidR="00504AF6" w:rsidRDefault="00504AF6" w:rsidP="00504AF6">
            <w:pPr>
              <w:jc w:val="both"/>
              <w:rPr>
                <w:sz w:val="28"/>
                <w:szCs w:val="28"/>
              </w:rPr>
            </w:pPr>
            <w:r>
              <w:rPr>
                <w:sz w:val="28"/>
                <w:szCs w:val="28"/>
              </w:rPr>
              <w:t>4163</w:t>
            </w:r>
          </w:p>
        </w:tc>
        <w:tc>
          <w:tcPr>
            <w:tcW w:w="0" w:type="auto"/>
          </w:tcPr>
          <w:p w:rsidR="00504AF6" w:rsidRDefault="00504AF6" w:rsidP="00504AF6">
            <w:pPr>
              <w:jc w:val="both"/>
              <w:rPr>
                <w:sz w:val="28"/>
                <w:szCs w:val="28"/>
              </w:rPr>
            </w:pPr>
            <w:r>
              <w:rPr>
                <w:sz w:val="28"/>
                <w:szCs w:val="28"/>
              </w:rPr>
              <w:t>4221</w:t>
            </w:r>
          </w:p>
        </w:tc>
        <w:tc>
          <w:tcPr>
            <w:tcW w:w="0" w:type="auto"/>
          </w:tcPr>
          <w:p w:rsidR="00504AF6" w:rsidRDefault="00504AF6" w:rsidP="00504AF6">
            <w:pPr>
              <w:jc w:val="both"/>
              <w:rPr>
                <w:sz w:val="28"/>
                <w:szCs w:val="28"/>
              </w:rPr>
            </w:pPr>
            <w:r>
              <w:rPr>
                <w:sz w:val="28"/>
                <w:szCs w:val="28"/>
              </w:rPr>
              <w:t>58</w:t>
            </w:r>
          </w:p>
        </w:tc>
        <w:tc>
          <w:tcPr>
            <w:tcW w:w="0" w:type="auto"/>
          </w:tcPr>
          <w:p w:rsidR="00504AF6" w:rsidRDefault="00504AF6" w:rsidP="00504AF6">
            <w:pPr>
              <w:jc w:val="both"/>
              <w:rPr>
                <w:sz w:val="28"/>
                <w:szCs w:val="28"/>
              </w:rPr>
            </w:pPr>
            <w:r>
              <w:rPr>
                <w:sz w:val="28"/>
                <w:szCs w:val="28"/>
              </w:rPr>
              <w:t>101</w:t>
            </w:r>
          </w:p>
        </w:tc>
      </w:tr>
    </w:tbl>
    <w:p w:rsidR="00504AF6" w:rsidRDefault="00504AF6" w:rsidP="00504AF6">
      <w:pPr>
        <w:ind w:left="540"/>
        <w:jc w:val="both"/>
        <w:rPr>
          <w:sz w:val="28"/>
          <w:szCs w:val="28"/>
        </w:rPr>
      </w:pPr>
      <w:r>
        <w:rPr>
          <w:sz w:val="28"/>
          <w:szCs w:val="28"/>
        </w:rPr>
        <w:t xml:space="preserve">  </w:t>
      </w:r>
    </w:p>
    <w:p w:rsidR="00504AF6" w:rsidRDefault="00504AF6" w:rsidP="00504AF6">
      <w:pPr>
        <w:ind w:left="540"/>
        <w:jc w:val="both"/>
        <w:rPr>
          <w:sz w:val="28"/>
          <w:szCs w:val="28"/>
        </w:rPr>
      </w:pPr>
      <w:r>
        <w:rPr>
          <w:sz w:val="28"/>
          <w:szCs w:val="28"/>
        </w:rPr>
        <w:t>1.3 Тоннаж самолето – вылетов.</w:t>
      </w:r>
    </w:p>
    <w:p w:rsidR="00504AF6" w:rsidRDefault="00504AF6" w:rsidP="00504AF6">
      <w:pPr>
        <w:ind w:left="540"/>
        <w:jc w:val="both"/>
        <w:rPr>
          <w:sz w:val="28"/>
          <w:szCs w:val="28"/>
        </w:rPr>
      </w:pPr>
    </w:p>
    <w:p w:rsidR="00504AF6" w:rsidRDefault="00504AF6" w:rsidP="00504AF6">
      <w:pPr>
        <w:ind w:left="540"/>
        <w:jc w:val="both"/>
        <w:rPr>
          <w:sz w:val="28"/>
          <w:szCs w:val="28"/>
        </w:rPr>
      </w:pPr>
      <w:r>
        <w:rPr>
          <w:sz w:val="28"/>
          <w:szCs w:val="28"/>
        </w:rPr>
        <w:t>Уменьшение рейсов ИК и СНГ, а также на ВС типа ТУ 134 авиакомпанией «Атырау ауе жолы» привело к снижению тоннажа самолето – вылетов который уменьшился на 7491 тн и составил 88% к 2006 году.</w:t>
      </w:r>
    </w:p>
    <w:p w:rsidR="00504AF6" w:rsidRDefault="00504AF6" w:rsidP="00504AF6">
      <w:pPr>
        <w:ind w:left="540"/>
        <w:jc w:val="both"/>
        <w:rPr>
          <w:sz w:val="28"/>
          <w:szCs w:val="28"/>
        </w:rPr>
      </w:pPr>
    </w:p>
    <w:tbl>
      <w:tblPr>
        <w:tblStyle w:val="a3"/>
        <w:tblW w:w="0" w:type="auto"/>
        <w:tblLayout w:type="fixed"/>
        <w:tblLook w:val="01E0" w:firstRow="1" w:lastRow="1" w:firstColumn="1" w:lastColumn="1" w:noHBand="0" w:noVBand="0"/>
      </w:tblPr>
      <w:tblGrid>
        <w:gridCol w:w="4248"/>
        <w:gridCol w:w="1080"/>
        <w:gridCol w:w="1260"/>
        <w:gridCol w:w="1260"/>
        <w:gridCol w:w="1260"/>
        <w:gridCol w:w="1264"/>
      </w:tblGrid>
      <w:tr w:rsidR="00504AF6" w:rsidTr="00504AF6">
        <w:tc>
          <w:tcPr>
            <w:tcW w:w="4248" w:type="dxa"/>
          </w:tcPr>
          <w:p w:rsidR="00504AF6" w:rsidRDefault="00504AF6" w:rsidP="00504AF6">
            <w:pPr>
              <w:jc w:val="center"/>
              <w:rPr>
                <w:sz w:val="28"/>
                <w:szCs w:val="28"/>
              </w:rPr>
            </w:pPr>
          </w:p>
          <w:p w:rsidR="00504AF6" w:rsidRDefault="00504AF6" w:rsidP="00504AF6">
            <w:pPr>
              <w:jc w:val="center"/>
              <w:rPr>
                <w:sz w:val="28"/>
                <w:szCs w:val="28"/>
              </w:rPr>
            </w:pPr>
            <w:r>
              <w:rPr>
                <w:sz w:val="28"/>
                <w:szCs w:val="28"/>
              </w:rPr>
              <w:t>Показатель</w:t>
            </w:r>
          </w:p>
        </w:tc>
        <w:tc>
          <w:tcPr>
            <w:tcW w:w="1080" w:type="dxa"/>
          </w:tcPr>
          <w:p w:rsidR="00504AF6" w:rsidRDefault="00504AF6" w:rsidP="00504AF6">
            <w:pPr>
              <w:jc w:val="both"/>
              <w:rPr>
                <w:sz w:val="28"/>
                <w:szCs w:val="28"/>
              </w:rPr>
            </w:pPr>
            <w:r>
              <w:rPr>
                <w:sz w:val="28"/>
                <w:szCs w:val="28"/>
              </w:rPr>
              <w:t>Ед. изм.</w:t>
            </w:r>
          </w:p>
        </w:tc>
        <w:tc>
          <w:tcPr>
            <w:tcW w:w="1260" w:type="dxa"/>
          </w:tcPr>
          <w:p w:rsidR="00504AF6" w:rsidRDefault="00504AF6" w:rsidP="00504AF6">
            <w:pPr>
              <w:jc w:val="both"/>
              <w:rPr>
                <w:sz w:val="28"/>
                <w:szCs w:val="28"/>
              </w:rPr>
            </w:pPr>
            <w:r>
              <w:rPr>
                <w:sz w:val="28"/>
                <w:szCs w:val="28"/>
              </w:rPr>
              <w:t>2006 г.</w:t>
            </w:r>
          </w:p>
        </w:tc>
        <w:tc>
          <w:tcPr>
            <w:tcW w:w="1260" w:type="dxa"/>
          </w:tcPr>
          <w:p w:rsidR="00504AF6" w:rsidRDefault="00504AF6" w:rsidP="00504AF6">
            <w:pPr>
              <w:jc w:val="both"/>
              <w:rPr>
                <w:sz w:val="28"/>
                <w:szCs w:val="28"/>
              </w:rPr>
            </w:pPr>
            <w:r>
              <w:rPr>
                <w:sz w:val="28"/>
                <w:szCs w:val="28"/>
              </w:rPr>
              <w:t xml:space="preserve">2007 г. </w:t>
            </w:r>
          </w:p>
        </w:tc>
        <w:tc>
          <w:tcPr>
            <w:tcW w:w="1260" w:type="dxa"/>
          </w:tcPr>
          <w:p w:rsidR="00504AF6" w:rsidRDefault="00504AF6" w:rsidP="00504AF6">
            <w:pPr>
              <w:jc w:val="both"/>
              <w:rPr>
                <w:sz w:val="28"/>
                <w:szCs w:val="28"/>
              </w:rPr>
            </w:pPr>
            <w:r>
              <w:rPr>
                <w:sz w:val="28"/>
                <w:szCs w:val="28"/>
              </w:rPr>
              <w:t>Отклон 2007г. к 2006г.</w:t>
            </w:r>
          </w:p>
        </w:tc>
        <w:tc>
          <w:tcPr>
            <w:tcW w:w="1264" w:type="dxa"/>
          </w:tcPr>
          <w:p w:rsidR="00504AF6" w:rsidRDefault="00504AF6" w:rsidP="00504AF6">
            <w:pPr>
              <w:jc w:val="both"/>
              <w:rPr>
                <w:sz w:val="28"/>
                <w:szCs w:val="28"/>
              </w:rPr>
            </w:pPr>
            <w:r>
              <w:rPr>
                <w:sz w:val="28"/>
                <w:szCs w:val="28"/>
              </w:rPr>
              <w:t>% 2007 г. к 2006 г.</w:t>
            </w:r>
          </w:p>
        </w:tc>
      </w:tr>
      <w:tr w:rsidR="00504AF6" w:rsidTr="00504AF6">
        <w:tc>
          <w:tcPr>
            <w:tcW w:w="4248" w:type="dxa"/>
          </w:tcPr>
          <w:p w:rsidR="00504AF6" w:rsidRPr="00E63643" w:rsidRDefault="00504AF6" w:rsidP="00504AF6">
            <w:pPr>
              <w:jc w:val="both"/>
              <w:rPr>
                <w:b/>
                <w:sz w:val="28"/>
                <w:szCs w:val="28"/>
              </w:rPr>
            </w:pPr>
            <w:r w:rsidRPr="00E63643">
              <w:rPr>
                <w:b/>
                <w:sz w:val="28"/>
                <w:szCs w:val="28"/>
              </w:rPr>
              <w:t>1.Самолеты-киллометры, всего</w:t>
            </w:r>
          </w:p>
        </w:tc>
        <w:tc>
          <w:tcPr>
            <w:tcW w:w="1080" w:type="dxa"/>
          </w:tcPr>
          <w:p w:rsidR="00504AF6" w:rsidRDefault="00504AF6" w:rsidP="00504AF6">
            <w:pPr>
              <w:jc w:val="both"/>
              <w:rPr>
                <w:sz w:val="28"/>
                <w:szCs w:val="28"/>
              </w:rPr>
            </w:pPr>
            <w:r>
              <w:rPr>
                <w:sz w:val="28"/>
                <w:szCs w:val="28"/>
              </w:rPr>
              <w:t>км</w:t>
            </w:r>
          </w:p>
        </w:tc>
        <w:tc>
          <w:tcPr>
            <w:tcW w:w="1260" w:type="dxa"/>
          </w:tcPr>
          <w:p w:rsidR="00504AF6" w:rsidRPr="00E63643" w:rsidRDefault="00504AF6" w:rsidP="00504AF6">
            <w:pPr>
              <w:jc w:val="both"/>
              <w:rPr>
                <w:b/>
                <w:sz w:val="28"/>
                <w:szCs w:val="28"/>
              </w:rPr>
            </w:pPr>
            <w:r w:rsidRPr="00E63643">
              <w:rPr>
                <w:b/>
                <w:sz w:val="28"/>
                <w:szCs w:val="28"/>
              </w:rPr>
              <w:t>1685380</w:t>
            </w:r>
          </w:p>
        </w:tc>
        <w:tc>
          <w:tcPr>
            <w:tcW w:w="1260" w:type="dxa"/>
          </w:tcPr>
          <w:p w:rsidR="00504AF6" w:rsidRPr="00E63643" w:rsidRDefault="00504AF6" w:rsidP="00504AF6">
            <w:pPr>
              <w:jc w:val="both"/>
              <w:rPr>
                <w:b/>
                <w:sz w:val="28"/>
                <w:szCs w:val="28"/>
              </w:rPr>
            </w:pPr>
            <w:r w:rsidRPr="00E63643">
              <w:rPr>
                <w:b/>
                <w:sz w:val="28"/>
                <w:szCs w:val="28"/>
              </w:rPr>
              <w:t>1865830</w:t>
            </w:r>
          </w:p>
        </w:tc>
        <w:tc>
          <w:tcPr>
            <w:tcW w:w="1260" w:type="dxa"/>
          </w:tcPr>
          <w:p w:rsidR="00504AF6" w:rsidRPr="00E63643" w:rsidRDefault="00504AF6" w:rsidP="00504AF6">
            <w:pPr>
              <w:jc w:val="both"/>
              <w:rPr>
                <w:b/>
                <w:sz w:val="28"/>
                <w:szCs w:val="28"/>
              </w:rPr>
            </w:pPr>
            <w:r w:rsidRPr="00E63643">
              <w:rPr>
                <w:b/>
                <w:sz w:val="28"/>
                <w:szCs w:val="28"/>
              </w:rPr>
              <w:t>180450</w:t>
            </w:r>
          </w:p>
        </w:tc>
        <w:tc>
          <w:tcPr>
            <w:tcW w:w="1264" w:type="dxa"/>
          </w:tcPr>
          <w:p w:rsidR="00504AF6" w:rsidRPr="00E63643" w:rsidRDefault="00504AF6" w:rsidP="00504AF6">
            <w:pPr>
              <w:jc w:val="both"/>
              <w:rPr>
                <w:b/>
                <w:sz w:val="28"/>
                <w:szCs w:val="28"/>
              </w:rPr>
            </w:pPr>
            <w:r w:rsidRPr="00E63643">
              <w:rPr>
                <w:b/>
                <w:sz w:val="28"/>
                <w:szCs w:val="28"/>
              </w:rPr>
              <w:t>111</w:t>
            </w:r>
          </w:p>
        </w:tc>
      </w:tr>
      <w:tr w:rsidR="00504AF6" w:rsidTr="00504AF6">
        <w:tc>
          <w:tcPr>
            <w:tcW w:w="4248" w:type="dxa"/>
          </w:tcPr>
          <w:p w:rsidR="00504AF6" w:rsidRDefault="00504AF6" w:rsidP="00504AF6">
            <w:pPr>
              <w:jc w:val="both"/>
              <w:rPr>
                <w:sz w:val="28"/>
                <w:szCs w:val="28"/>
              </w:rPr>
            </w:pPr>
            <w:r>
              <w:rPr>
                <w:sz w:val="28"/>
                <w:szCs w:val="28"/>
              </w:rPr>
              <w:t xml:space="preserve">в том числе: ИАК, СНГ </w:t>
            </w:r>
          </w:p>
        </w:tc>
        <w:tc>
          <w:tcPr>
            <w:tcW w:w="1080" w:type="dxa"/>
          </w:tcPr>
          <w:p w:rsidR="00504AF6" w:rsidRDefault="00504AF6" w:rsidP="00504AF6">
            <w:pPr>
              <w:jc w:val="both"/>
              <w:rPr>
                <w:sz w:val="28"/>
                <w:szCs w:val="28"/>
              </w:rPr>
            </w:pPr>
          </w:p>
        </w:tc>
        <w:tc>
          <w:tcPr>
            <w:tcW w:w="1260" w:type="dxa"/>
          </w:tcPr>
          <w:p w:rsidR="00504AF6" w:rsidRDefault="00504AF6" w:rsidP="00504AF6">
            <w:pPr>
              <w:jc w:val="both"/>
              <w:rPr>
                <w:sz w:val="28"/>
                <w:szCs w:val="28"/>
              </w:rPr>
            </w:pPr>
            <w:r>
              <w:rPr>
                <w:sz w:val="28"/>
                <w:szCs w:val="28"/>
              </w:rPr>
              <w:t>32210</w:t>
            </w:r>
          </w:p>
        </w:tc>
        <w:tc>
          <w:tcPr>
            <w:tcW w:w="1260" w:type="dxa"/>
          </w:tcPr>
          <w:p w:rsidR="00504AF6" w:rsidRDefault="00504AF6" w:rsidP="00504AF6">
            <w:pPr>
              <w:jc w:val="both"/>
              <w:rPr>
                <w:sz w:val="28"/>
                <w:szCs w:val="28"/>
              </w:rPr>
            </w:pPr>
            <w:r>
              <w:rPr>
                <w:sz w:val="28"/>
                <w:szCs w:val="28"/>
              </w:rPr>
              <w:t>15810</w:t>
            </w:r>
          </w:p>
        </w:tc>
        <w:tc>
          <w:tcPr>
            <w:tcW w:w="1260" w:type="dxa"/>
          </w:tcPr>
          <w:p w:rsidR="00504AF6" w:rsidRDefault="00504AF6" w:rsidP="00504AF6">
            <w:pPr>
              <w:jc w:val="both"/>
              <w:rPr>
                <w:sz w:val="28"/>
                <w:szCs w:val="28"/>
              </w:rPr>
            </w:pPr>
            <w:r>
              <w:rPr>
                <w:sz w:val="28"/>
                <w:szCs w:val="28"/>
              </w:rPr>
              <w:t>-16400</w:t>
            </w:r>
          </w:p>
        </w:tc>
        <w:tc>
          <w:tcPr>
            <w:tcW w:w="1264" w:type="dxa"/>
          </w:tcPr>
          <w:p w:rsidR="00504AF6" w:rsidRDefault="00504AF6" w:rsidP="00504AF6">
            <w:pPr>
              <w:jc w:val="both"/>
              <w:rPr>
                <w:sz w:val="28"/>
                <w:szCs w:val="28"/>
              </w:rPr>
            </w:pPr>
            <w:r>
              <w:rPr>
                <w:sz w:val="28"/>
                <w:szCs w:val="28"/>
              </w:rPr>
              <w:t>49</w:t>
            </w:r>
          </w:p>
        </w:tc>
      </w:tr>
      <w:tr w:rsidR="00504AF6" w:rsidTr="00504AF6">
        <w:tc>
          <w:tcPr>
            <w:tcW w:w="4248" w:type="dxa"/>
          </w:tcPr>
          <w:p w:rsidR="00504AF6" w:rsidRDefault="00504AF6" w:rsidP="00504AF6">
            <w:pPr>
              <w:jc w:val="both"/>
              <w:rPr>
                <w:sz w:val="28"/>
                <w:szCs w:val="28"/>
              </w:rPr>
            </w:pPr>
            <w:r>
              <w:rPr>
                <w:sz w:val="28"/>
                <w:szCs w:val="28"/>
              </w:rPr>
              <w:t xml:space="preserve">                       АК РК</w:t>
            </w:r>
          </w:p>
        </w:tc>
        <w:tc>
          <w:tcPr>
            <w:tcW w:w="1080" w:type="dxa"/>
          </w:tcPr>
          <w:p w:rsidR="00504AF6" w:rsidRDefault="00504AF6" w:rsidP="00504AF6">
            <w:pPr>
              <w:jc w:val="both"/>
              <w:rPr>
                <w:sz w:val="28"/>
                <w:szCs w:val="28"/>
              </w:rPr>
            </w:pPr>
          </w:p>
        </w:tc>
        <w:tc>
          <w:tcPr>
            <w:tcW w:w="1260" w:type="dxa"/>
          </w:tcPr>
          <w:p w:rsidR="00504AF6" w:rsidRDefault="00504AF6" w:rsidP="00504AF6">
            <w:pPr>
              <w:jc w:val="both"/>
              <w:rPr>
                <w:sz w:val="28"/>
                <w:szCs w:val="28"/>
              </w:rPr>
            </w:pPr>
            <w:r>
              <w:rPr>
                <w:sz w:val="28"/>
                <w:szCs w:val="28"/>
              </w:rPr>
              <w:t>1653170</w:t>
            </w:r>
          </w:p>
        </w:tc>
        <w:tc>
          <w:tcPr>
            <w:tcW w:w="1260" w:type="dxa"/>
          </w:tcPr>
          <w:p w:rsidR="00504AF6" w:rsidRDefault="00504AF6" w:rsidP="00504AF6">
            <w:pPr>
              <w:jc w:val="both"/>
              <w:rPr>
                <w:sz w:val="28"/>
                <w:szCs w:val="28"/>
              </w:rPr>
            </w:pPr>
            <w:r>
              <w:rPr>
                <w:sz w:val="28"/>
                <w:szCs w:val="28"/>
              </w:rPr>
              <w:t>1850020</w:t>
            </w:r>
          </w:p>
        </w:tc>
        <w:tc>
          <w:tcPr>
            <w:tcW w:w="1260" w:type="dxa"/>
          </w:tcPr>
          <w:p w:rsidR="00504AF6" w:rsidRDefault="00504AF6" w:rsidP="00504AF6">
            <w:pPr>
              <w:jc w:val="both"/>
              <w:rPr>
                <w:sz w:val="28"/>
                <w:szCs w:val="28"/>
              </w:rPr>
            </w:pPr>
            <w:r>
              <w:rPr>
                <w:sz w:val="28"/>
                <w:szCs w:val="28"/>
              </w:rPr>
              <w:t>196850</w:t>
            </w:r>
          </w:p>
        </w:tc>
        <w:tc>
          <w:tcPr>
            <w:tcW w:w="1264" w:type="dxa"/>
          </w:tcPr>
          <w:p w:rsidR="00504AF6" w:rsidRDefault="00504AF6" w:rsidP="00504AF6">
            <w:pPr>
              <w:jc w:val="both"/>
              <w:rPr>
                <w:sz w:val="28"/>
                <w:szCs w:val="28"/>
              </w:rPr>
            </w:pPr>
            <w:r>
              <w:rPr>
                <w:sz w:val="28"/>
                <w:szCs w:val="28"/>
              </w:rPr>
              <w:t>112</w:t>
            </w:r>
          </w:p>
        </w:tc>
      </w:tr>
      <w:tr w:rsidR="00504AF6" w:rsidTr="00504AF6">
        <w:tc>
          <w:tcPr>
            <w:tcW w:w="4248" w:type="dxa"/>
          </w:tcPr>
          <w:p w:rsidR="00504AF6" w:rsidRPr="00E63643" w:rsidRDefault="00504AF6" w:rsidP="00504AF6">
            <w:pPr>
              <w:jc w:val="both"/>
              <w:rPr>
                <w:b/>
                <w:sz w:val="28"/>
                <w:szCs w:val="28"/>
              </w:rPr>
            </w:pPr>
            <w:r w:rsidRPr="00E63643">
              <w:rPr>
                <w:b/>
                <w:sz w:val="28"/>
                <w:szCs w:val="28"/>
              </w:rPr>
              <w:t>2. Самолето-вылеты, всего</w:t>
            </w:r>
          </w:p>
        </w:tc>
        <w:tc>
          <w:tcPr>
            <w:tcW w:w="1080" w:type="dxa"/>
          </w:tcPr>
          <w:p w:rsidR="00504AF6" w:rsidRDefault="00504AF6" w:rsidP="00504AF6">
            <w:pPr>
              <w:jc w:val="both"/>
              <w:rPr>
                <w:sz w:val="28"/>
                <w:szCs w:val="28"/>
              </w:rPr>
            </w:pPr>
            <w:r>
              <w:rPr>
                <w:sz w:val="28"/>
                <w:szCs w:val="28"/>
              </w:rPr>
              <w:t>кол-во</w:t>
            </w:r>
          </w:p>
        </w:tc>
        <w:tc>
          <w:tcPr>
            <w:tcW w:w="1260" w:type="dxa"/>
          </w:tcPr>
          <w:p w:rsidR="00504AF6" w:rsidRPr="00E63643" w:rsidRDefault="00504AF6" w:rsidP="00504AF6">
            <w:pPr>
              <w:jc w:val="both"/>
              <w:rPr>
                <w:b/>
                <w:sz w:val="28"/>
                <w:szCs w:val="28"/>
              </w:rPr>
            </w:pPr>
            <w:r w:rsidRPr="00E63643">
              <w:rPr>
                <w:b/>
                <w:sz w:val="28"/>
                <w:szCs w:val="28"/>
              </w:rPr>
              <w:t>4237</w:t>
            </w:r>
          </w:p>
        </w:tc>
        <w:tc>
          <w:tcPr>
            <w:tcW w:w="1260" w:type="dxa"/>
          </w:tcPr>
          <w:p w:rsidR="00504AF6" w:rsidRPr="00E63643" w:rsidRDefault="00504AF6" w:rsidP="00504AF6">
            <w:pPr>
              <w:jc w:val="both"/>
              <w:rPr>
                <w:b/>
                <w:sz w:val="28"/>
                <w:szCs w:val="28"/>
              </w:rPr>
            </w:pPr>
            <w:r w:rsidRPr="00E63643">
              <w:rPr>
                <w:b/>
                <w:sz w:val="28"/>
                <w:szCs w:val="28"/>
              </w:rPr>
              <w:t>4254</w:t>
            </w:r>
          </w:p>
        </w:tc>
        <w:tc>
          <w:tcPr>
            <w:tcW w:w="1260" w:type="dxa"/>
          </w:tcPr>
          <w:p w:rsidR="00504AF6" w:rsidRPr="00E63643" w:rsidRDefault="00504AF6" w:rsidP="00504AF6">
            <w:pPr>
              <w:jc w:val="both"/>
              <w:rPr>
                <w:b/>
                <w:sz w:val="28"/>
                <w:szCs w:val="28"/>
              </w:rPr>
            </w:pPr>
            <w:r w:rsidRPr="00E63643">
              <w:rPr>
                <w:b/>
                <w:sz w:val="28"/>
                <w:szCs w:val="28"/>
              </w:rPr>
              <w:t>17</w:t>
            </w:r>
          </w:p>
        </w:tc>
        <w:tc>
          <w:tcPr>
            <w:tcW w:w="1264" w:type="dxa"/>
          </w:tcPr>
          <w:p w:rsidR="00504AF6" w:rsidRPr="00E63643" w:rsidRDefault="00504AF6" w:rsidP="00504AF6">
            <w:pPr>
              <w:jc w:val="both"/>
              <w:rPr>
                <w:b/>
                <w:sz w:val="28"/>
                <w:szCs w:val="28"/>
              </w:rPr>
            </w:pPr>
            <w:r w:rsidRPr="00E63643">
              <w:rPr>
                <w:b/>
                <w:sz w:val="28"/>
                <w:szCs w:val="28"/>
              </w:rPr>
              <w:t>100</w:t>
            </w:r>
          </w:p>
        </w:tc>
      </w:tr>
      <w:tr w:rsidR="00504AF6" w:rsidTr="00504AF6">
        <w:tc>
          <w:tcPr>
            <w:tcW w:w="4248" w:type="dxa"/>
          </w:tcPr>
          <w:p w:rsidR="00504AF6" w:rsidRDefault="00504AF6" w:rsidP="00504AF6">
            <w:pPr>
              <w:jc w:val="both"/>
              <w:rPr>
                <w:sz w:val="28"/>
                <w:szCs w:val="28"/>
              </w:rPr>
            </w:pPr>
            <w:r>
              <w:rPr>
                <w:sz w:val="28"/>
                <w:szCs w:val="28"/>
              </w:rPr>
              <w:t>в том числе: ИАК, СНГ</w:t>
            </w:r>
          </w:p>
        </w:tc>
        <w:tc>
          <w:tcPr>
            <w:tcW w:w="1080" w:type="dxa"/>
          </w:tcPr>
          <w:p w:rsidR="00504AF6" w:rsidRDefault="00504AF6" w:rsidP="00504AF6">
            <w:pPr>
              <w:jc w:val="both"/>
              <w:rPr>
                <w:sz w:val="28"/>
                <w:szCs w:val="28"/>
              </w:rPr>
            </w:pPr>
          </w:p>
        </w:tc>
        <w:tc>
          <w:tcPr>
            <w:tcW w:w="1260" w:type="dxa"/>
          </w:tcPr>
          <w:p w:rsidR="00504AF6" w:rsidRDefault="00504AF6" w:rsidP="00504AF6">
            <w:pPr>
              <w:jc w:val="both"/>
              <w:rPr>
                <w:sz w:val="28"/>
                <w:szCs w:val="28"/>
              </w:rPr>
            </w:pPr>
            <w:r>
              <w:rPr>
                <w:sz w:val="28"/>
                <w:szCs w:val="28"/>
              </w:rPr>
              <w:t>52</w:t>
            </w:r>
          </w:p>
        </w:tc>
        <w:tc>
          <w:tcPr>
            <w:tcW w:w="1260" w:type="dxa"/>
          </w:tcPr>
          <w:p w:rsidR="00504AF6" w:rsidRDefault="00504AF6" w:rsidP="00504AF6">
            <w:pPr>
              <w:jc w:val="both"/>
              <w:rPr>
                <w:sz w:val="28"/>
                <w:szCs w:val="28"/>
              </w:rPr>
            </w:pPr>
            <w:r>
              <w:rPr>
                <w:sz w:val="28"/>
                <w:szCs w:val="28"/>
              </w:rPr>
              <w:t>18</w:t>
            </w:r>
          </w:p>
        </w:tc>
        <w:tc>
          <w:tcPr>
            <w:tcW w:w="1260" w:type="dxa"/>
          </w:tcPr>
          <w:p w:rsidR="00504AF6" w:rsidRDefault="00504AF6" w:rsidP="00504AF6">
            <w:pPr>
              <w:jc w:val="both"/>
              <w:rPr>
                <w:sz w:val="28"/>
                <w:szCs w:val="28"/>
              </w:rPr>
            </w:pPr>
            <w:r>
              <w:rPr>
                <w:sz w:val="28"/>
                <w:szCs w:val="28"/>
              </w:rPr>
              <w:t>-34</w:t>
            </w:r>
          </w:p>
        </w:tc>
        <w:tc>
          <w:tcPr>
            <w:tcW w:w="1264" w:type="dxa"/>
          </w:tcPr>
          <w:p w:rsidR="00504AF6" w:rsidRDefault="00504AF6" w:rsidP="00504AF6">
            <w:pPr>
              <w:jc w:val="both"/>
              <w:rPr>
                <w:sz w:val="28"/>
                <w:szCs w:val="28"/>
              </w:rPr>
            </w:pPr>
            <w:r>
              <w:rPr>
                <w:sz w:val="28"/>
                <w:szCs w:val="28"/>
              </w:rPr>
              <w:t>35</w:t>
            </w:r>
          </w:p>
        </w:tc>
      </w:tr>
      <w:tr w:rsidR="00504AF6" w:rsidTr="00504AF6">
        <w:tc>
          <w:tcPr>
            <w:tcW w:w="4248" w:type="dxa"/>
          </w:tcPr>
          <w:p w:rsidR="00504AF6" w:rsidRDefault="00504AF6" w:rsidP="00504AF6">
            <w:pPr>
              <w:jc w:val="both"/>
              <w:rPr>
                <w:sz w:val="28"/>
                <w:szCs w:val="28"/>
              </w:rPr>
            </w:pPr>
            <w:r>
              <w:rPr>
                <w:sz w:val="28"/>
                <w:szCs w:val="28"/>
              </w:rPr>
              <w:t xml:space="preserve">                       АК РК</w:t>
            </w:r>
          </w:p>
        </w:tc>
        <w:tc>
          <w:tcPr>
            <w:tcW w:w="1080" w:type="dxa"/>
          </w:tcPr>
          <w:p w:rsidR="00504AF6" w:rsidRDefault="00504AF6" w:rsidP="00504AF6">
            <w:pPr>
              <w:jc w:val="both"/>
              <w:rPr>
                <w:sz w:val="28"/>
                <w:szCs w:val="28"/>
              </w:rPr>
            </w:pPr>
          </w:p>
        </w:tc>
        <w:tc>
          <w:tcPr>
            <w:tcW w:w="1260" w:type="dxa"/>
          </w:tcPr>
          <w:p w:rsidR="00504AF6" w:rsidRDefault="00504AF6" w:rsidP="00504AF6">
            <w:pPr>
              <w:jc w:val="both"/>
              <w:rPr>
                <w:sz w:val="28"/>
                <w:szCs w:val="28"/>
              </w:rPr>
            </w:pPr>
            <w:r>
              <w:rPr>
                <w:sz w:val="28"/>
                <w:szCs w:val="28"/>
              </w:rPr>
              <w:t>4185</w:t>
            </w:r>
          </w:p>
        </w:tc>
        <w:tc>
          <w:tcPr>
            <w:tcW w:w="1260" w:type="dxa"/>
          </w:tcPr>
          <w:p w:rsidR="00504AF6" w:rsidRDefault="00504AF6" w:rsidP="00504AF6">
            <w:pPr>
              <w:jc w:val="both"/>
              <w:rPr>
                <w:sz w:val="28"/>
                <w:szCs w:val="28"/>
              </w:rPr>
            </w:pPr>
            <w:r>
              <w:rPr>
                <w:sz w:val="28"/>
                <w:szCs w:val="28"/>
              </w:rPr>
              <w:t>4236</w:t>
            </w:r>
          </w:p>
        </w:tc>
        <w:tc>
          <w:tcPr>
            <w:tcW w:w="1260" w:type="dxa"/>
          </w:tcPr>
          <w:p w:rsidR="00504AF6" w:rsidRDefault="00504AF6" w:rsidP="00504AF6">
            <w:pPr>
              <w:jc w:val="both"/>
              <w:rPr>
                <w:sz w:val="28"/>
                <w:szCs w:val="28"/>
              </w:rPr>
            </w:pPr>
            <w:r>
              <w:rPr>
                <w:sz w:val="28"/>
                <w:szCs w:val="28"/>
              </w:rPr>
              <w:t>51</w:t>
            </w:r>
          </w:p>
        </w:tc>
        <w:tc>
          <w:tcPr>
            <w:tcW w:w="1264" w:type="dxa"/>
          </w:tcPr>
          <w:p w:rsidR="00504AF6" w:rsidRDefault="00504AF6" w:rsidP="00504AF6">
            <w:pPr>
              <w:jc w:val="both"/>
              <w:rPr>
                <w:sz w:val="28"/>
                <w:szCs w:val="28"/>
              </w:rPr>
            </w:pPr>
            <w:r>
              <w:rPr>
                <w:sz w:val="28"/>
                <w:szCs w:val="28"/>
              </w:rPr>
              <w:t>101</w:t>
            </w:r>
          </w:p>
        </w:tc>
      </w:tr>
      <w:tr w:rsidR="00504AF6" w:rsidRPr="00E63643" w:rsidTr="00504AF6">
        <w:tc>
          <w:tcPr>
            <w:tcW w:w="4248" w:type="dxa"/>
          </w:tcPr>
          <w:p w:rsidR="00504AF6" w:rsidRPr="00E63643" w:rsidRDefault="00504AF6" w:rsidP="00504AF6">
            <w:pPr>
              <w:rPr>
                <w:b/>
                <w:sz w:val="28"/>
                <w:szCs w:val="28"/>
              </w:rPr>
            </w:pPr>
            <w:r w:rsidRPr="00E63643">
              <w:rPr>
                <w:b/>
                <w:sz w:val="28"/>
                <w:szCs w:val="28"/>
              </w:rPr>
              <w:t>3.Тоннаж самолето - вылетов, всего</w:t>
            </w:r>
          </w:p>
        </w:tc>
        <w:tc>
          <w:tcPr>
            <w:tcW w:w="1080" w:type="dxa"/>
          </w:tcPr>
          <w:p w:rsidR="00504AF6" w:rsidRDefault="00504AF6" w:rsidP="00504AF6">
            <w:pPr>
              <w:jc w:val="both"/>
              <w:rPr>
                <w:sz w:val="28"/>
                <w:szCs w:val="28"/>
              </w:rPr>
            </w:pPr>
            <w:r>
              <w:rPr>
                <w:sz w:val="28"/>
                <w:szCs w:val="28"/>
              </w:rPr>
              <w:t>тонн</w:t>
            </w:r>
          </w:p>
        </w:tc>
        <w:tc>
          <w:tcPr>
            <w:tcW w:w="1260" w:type="dxa"/>
          </w:tcPr>
          <w:p w:rsidR="00504AF6" w:rsidRPr="00E63643" w:rsidRDefault="00504AF6" w:rsidP="00504AF6">
            <w:pPr>
              <w:jc w:val="both"/>
              <w:rPr>
                <w:b/>
                <w:sz w:val="28"/>
                <w:szCs w:val="28"/>
              </w:rPr>
            </w:pPr>
            <w:r w:rsidRPr="00E63643">
              <w:rPr>
                <w:b/>
                <w:sz w:val="28"/>
                <w:szCs w:val="28"/>
              </w:rPr>
              <w:t>61680</w:t>
            </w:r>
          </w:p>
        </w:tc>
        <w:tc>
          <w:tcPr>
            <w:tcW w:w="1260" w:type="dxa"/>
          </w:tcPr>
          <w:p w:rsidR="00504AF6" w:rsidRPr="00E63643" w:rsidRDefault="00504AF6" w:rsidP="00504AF6">
            <w:pPr>
              <w:jc w:val="both"/>
              <w:rPr>
                <w:b/>
                <w:sz w:val="28"/>
                <w:szCs w:val="28"/>
              </w:rPr>
            </w:pPr>
            <w:r w:rsidRPr="00E63643">
              <w:rPr>
                <w:b/>
                <w:sz w:val="28"/>
                <w:szCs w:val="28"/>
              </w:rPr>
              <w:t>54189</w:t>
            </w:r>
          </w:p>
        </w:tc>
        <w:tc>
          <w:tcPr>
            <w:tcW w:w="1260" w:type="dxa"/>
          </w:tcPr>
          <w:p w:rsidR="00504AF6" w:rsidRPr="00E63643" w:rsidRDefault="00504AF6" w:rsidP="00504AF6">
            <w:pPr>
              <w:jc w:val="both"/>
              <w:rPr>
                <w:b/>
                <w:sz w:val="28"/>
                <w:szCs w:val="28"/>
              </w:rPr>
            </w:pPr>
            <w:r w:rsidRPr="00E63643">
              <w:rPr>
                <w:b/>
                <w:sz w:val="28"/>
                <w:szCs w:val="28"/>
              </w:rPr>
              <w:t>-7491</w:t>
            </w:r>
          </w:p>
        </w:tc>
        <w:tc>
          <w:tcPr>
            <w:tcW w:w="1264" w:type="dxa"/>
          </w:tcPr>
          <w:p w:rsidR="00504AF6" w:rsidRPr="00E63643" w:rsidRDefault="00504AF6" w:rsidP="00504AF6">
            <w:pPr>
              <w:jc w:val="both"/>
              <w:rPr>
                <w:b/>
                <w:sz w:val="28"/>
                <w:szCs w:val="28"/>
              </w:rPr>
            </w:pPr>
            <w:r w:rsidRPr="00E63643">
              <w:rPr>
                <w:b/>
                <w:sz w:val="28"/>
                <w:szCs w:val="28"/>
              </w:rPr>
              <w:t>88</w:t>
            </w:r>
          </w:p>
        </w:tc>
      </w:tr>
      <w:tr w:rsidR="00504AF6" w:rsidTr="00504AF6">
        <w:tc>
          <w:tcPr>
            <w:tcW w:w="4248" w:type="dxa"/>
          </w:tcPr>
          <w:p w:rsidR="00504AF6" w:rsidRDefault="00504AF6" w:rsidP="00504AF6">
            <w:pPr>
              <w:jc w:val="both"/>
              <w:rPr>
                <w:sz w:val="28"/>
                <w:szCs w:val="28"/>
              </w:rPr>
            </w:pPr>
            <w:r>
              <w:rPr>
                <w:sz w:val="28"/>
                <w:szCs w:val="28"/>
              </w:rPr>
              <w:t>в том числе: ИАК, СНГ</w:t>
            </w:r>
          </w:p>
        </w:tc>
        <w:tc>
          <w:tcPr>
            <w:tcW w:w="1080" w:type="dxa"/>
          </w:tcPr>
          <w:p w:rsidR="00504AF6" w:rsidRDefault="00504AF6" w:rsidP="00504AF6">
            <w:pPr>
              <w:jc w:val="both"/>
              <w:rPr>
                <w:sz w:val="28"/>
                <w:szCs w:val="28"/>
              </w:rPr>
            </w:pPr>
          </w:p>
        </w:tc>
        <w:tc>
          <w:tcPr>
            <w:tcW w:w="1260" w:type="dxa"/>
          </w:tcPr>
          <w:p w:rsidR="00504AF6" w:rsidRDefault="00504AF6" w:rsidP="00504AF6">
            <w:pPr>
              <w:jc w:val="both"/>
              <w:rPr>
                <w:sz w:val="28"/>
                <w:szCs w:val="28"/>
              </w:rPr>
            </w:pPr>
            <w:r>
              <w:rPr>
                <w:sz w:val="28"/>
                <w:szCs w:val="28"/>
              </w:rPr>
              <w:t>2078</w:t>
            </w:r>
          </w:p>
        </w:tc>
        <w:tc>
          <w:tcPr>
            <w:tcW w:w="1260" w:type="dxa"/>
          </w:tcPr>
          <w:p w:rsidR="00504AF6" w:rsidRDefault="00504AF6" w:rsidP="00504AF6">
            <w:pPr>
              <w:jc w:val="both"/>
              <w:rPr>
                <w:sz w:val="28"/>
                <w:szCs w:val="28"/>
              </w:rPr>
            </w:pPr>
            <w:r>
              <w:rPr>
                <w:sz w:val="28"/>
                <w:szCs w:val="28"/>
              </w:rPr>
              <w:t>375</w:t>
            </w:r>
          </w:p>
        </w:tc>
        <w:tc>
          <w:tcPr>
            <w:tcW w:w="1260" w:type="dxa"/>
          </w:tcPr>
          <w:p w:rsidR="00504AF6" w:rsidRDefault="00504AF6" w:rsidP="00504AF6">
            <w:pPr>
              <w:jc w:val="both"/>
              <w:rPr>
                <w:sz w:val="28"/>
                <w:szCs w:val="28"/>
              </w:rPr>
            </w:pPr>
            <w:r>
              <w:rPr>
                <w:sz w:val="28"/>
                <w:szCs w:val="28"/>
              </w:rPr>
              <w:t>-1703</w:t>
            </w:r>
          </w:p>
        </w:tc>
        <w:tc>
          <w:tcPr>
            <w:tcW w:w="1264" w:type="dxa"/>
          </w:tcPr>
          <w:p w:rsidR="00504AF6" w:rsidRDefault="00504AF6" w:rsidP="00504AF6">
            <w:pPr>
              <w:jc w:val="both"/>
              <w:rPr>
                <w:sz w:val="28"/>
                <w:szCs w:val="28"/>
              </w:rPr>
            </w:pPr>
            <w:r>
              <w:rPr>
                <w:sz w:val="28"/>
                <w:szCs w:val="28"/>
              </w:rPr>
              <w:t>18</w:t>
            </w:r>
          </w:p>
        </w:tc>
      </w:tr>
      <w:tr w:rsidR="00504AF6" w:rsidTr="00504AF6">
        <w:tc>
          <w:tcPr>
            <w:tcW w:w="4248" w:type="dxa"/>
          </w:tcPr>
          <w:p w:rsidR="00504AF6" w:rsidRDefault="00504AF6" w:rsidP="00504AF6">
            <w:pPr>
              <w:jc w:val="both"/>
              <w:rPr>
                <w:sz w:val="28"/>
                <w:szCs w:val="28"/>
              </w:rPr>
            </w:pPr>
            <w:r>
              <w:rPr>
                <w:sz w:val="28"/>
                <w:szCs w:val="28"/>
              </w:rPr>
              <w:t xml:space="preserve">                      АК РК</w:t>
            </w:r>
          </w:p>
        </w:tc>
        <w:tc>
          <w:tcPr>
            <w:tcW w:w="1080" w:type="dxa"/>
          </w:tcPr>
          <w:p w:rsidR="00504AF6" w:rsidRDefault="00504AF6" w:rsidP="00504AF6">
            <w:pPr>
              <w:jc w:val="both"/>
              <w:rPr>
                <w:sz w:val="28"/>
                <w:szCs w:val="28"/>
              </w:rPr>
            </w:pPr>
          </w:p>
        </w:tc>
        <w:tc>
          <w:tcPr>
            <w:tcW w:w="1260" w:type="dxa"/>
          </w:tcPr>
          <w:p w:rsidR="00504AF6" w:rsidRDefault="00504AF6" w:rsidP="00504AF6">
            <w:pPr>
              <w:jc w:val="both"/>
              <w:rPr>
                <w:sz w:val="28"/>
                <w:szCs w:val="28"/>
              </w:rPr>
            </w:pPr>
            <w:r>
              <w:rPr>
                <w:sz w:val="28"/>
                <w:szCs w:val="28"/>
              </w:rPr>
              <w:t>59602</w:t>
            </w:r>
          </w:p>
        </w:tc>
        <w:tc>
          <w:tcPr>
            <w:tcW w:w="1260" w:type="dxa"/>
          </w:tcPr>
          <w:p w:rsidR="00504AF6" w:rsidRDefault="00504AF6" w:rsidP="00504AF6">
            <w:pPr>
              <w:jc w:val="both"/>
              <w:rPr>
                <w:sz w:val="28"/>
                <w:szCs w:val="28"/>
              </w:rPr>
            </w:pPr>
            <w:r>
              <w:rPr>
                <w:sz w:val="28"/>
                <w:szCs w:val="28"/>
              </w:rPr>
              <w:t>53814</w:t>
            </w:r>
          </w:p>
        </w:tc>
        <w:tc>
          <w:tcPr>
            <w:tcW w:w="1260" w:type="dxa"/>
          </w:tcPr>
          <w:p w:rsidR="00504AF6" w:rsidRDefault="00504AF6" w:rsidP="00504AF6">
            <w:pPr>
              <w:jc w:val="both"/>
              <w:rPr>
                <w:sz w:val="28"/>
                <w:szCs w:val="28"/>
              </w:rPr>
            </w:pPr>
            <w:r>
              <w:rPr>
                <w:sz w:val="28"/>
                <w:szCs w:val="28"/>
              </w:rPr>
              <w:t>-5788</w:t>
            </w:r>
          </w:p>
        </w:tc>
        <w:tc>
          <w:tcPr>
            <w:tcW w:w="1264" w:type="dxa"/>
          </w:tcPr>
          <w:p w:rsidR="00504AF6" w:rsidRDefault="00504AF6" w:rsidP="00504AF6">
            <w:pPr>
              <w:jc w:val="both"/>
              <w:rPr>
                <w:sz w:val="28"/>
                <w:szCs w:val="28"/>
              </w:rPr>
            </w:pPr>
            <w:r>
              <w:rPr>
                <w:sz w:val="28"/>
                <w:szCs w:val="28"/>
              </w:rPr>
              <w:t>90</w:t>
            </w:r>
          </w:p>
        </w:tc>
      </w:tr>
      <w:tr w:rsidR="00504AF6" w:rsidRPr="00E63643" w:rsidTr="00504AF6">
        <w:tc>
          <w:tcPr>
            <w:tcW w:w="4248" w:type="dxa"/>
          </w:tcPr>
          <w:p w:rsidR="00504AF6" w:rsidRPr="00E63643" w:rsidRDefault="00504AF6" w:rsidP="00504AF6">
            <w:pPr>
              <w:jc w:val="both"/>
              <w:rPr>
                <w:b/>
                <w:sz w:val="28"/>
                <w:szCs w:val="28"/>
              </w:rPr>
            </w:pPr>
            <w:r w:rsidRPr="00E63643">
              <w:rPr>
                <w:b/>
                <w:sz w:val="28"/>
                <w:szCs w:val="28"/>
              </w:rPr>
              <w:t xml:space="preserve">4.Средний тоннаж 1 самолето – </w:t>
            </w:r>
          </w:p>
          <w:p w:rsidR="00504AF6" w:rsidRDefault="00504AF6" w:rsidP="00504AF6">
            <w:pPr>
              <w:jc w:val="both"/>
              <w:rPr>
                <w:sz w:val="28"/>
                <w:szCs w:val="28"/>
              </w:rPr>
            </w:pPr>
            <w:r w:rsidRPr="00E63643">
              <w:rPr>
                <w:b/>
                <w:sz w:val="28"/>
                <w:szCs w:val="28"/>
              </w:rPr>
              <w:t>вылета, всего</w:t>
            </w:r>
          </w:p>
        </w:tc>
        <w:tc>
          <w:tcPr>
            <w:tcW w:w="1080" w:type="dxa"/>
          </w:tcPr>
          <w:p w:rsidR="00504AF6" w:rsidRDefault="00504AF6" w:rsidP="00504AF6">
            <w:pPr>
              <w:jc w:val="both"/>
              <w:rPr>
                <w:sz w:val="28"/>
                <w:szCs w:val="28"/>
              </w:rPr>
            </w:pPr>
            <w:r>
              <w:rPr>
                <w:sz w:val="28"/>
                <w:szCs w:val="28"/>
              </w:rPr>
              <w:t xml:space="preserve">тонн </w:t>
            </w:r>
          </w:p>
        </w:tc>
        <w:tc>
          <w:tcPr>
            <w:tcW w:w="1260" w:type="dxa"/>
          </w:tcPr>
          <w:p w:rsidR="00504AF6" w:rsidRPr="00E63643" w:rsidRDefault="00504AF6" w:rsidP="00504AF6">
            <w:pPr>
              <w:jc w:val="both"/>
              <w:rPr>
                <w:b/>
                <w:sz w:val="28"/>
                <w:szCs w:val="28"/>
              </w:rPr>
            </w:pPr>
            <w:r w:rsidRPr="00E63643">
              <w:rPr>
                <w:b/>
                <w:sz w:val="28"/>
                <w:szCs w:val="28"/>
              </w:rPr>
              <w:t>14,56</w:t>
            </w:r>
          </w:p>
        </w:tc>
        <w:tc>
          <w:tcPr>
            <w:tcW w:w="1260" w:type="dxa"/>
          </w:tcPr>
          <w:p w:rsidR="00504AF6" w:rsidRPr="00E63643" w:rsidRDefault="00504AF6" w:rsidP="00504AF6">
            <w:pPr>
              <w:jc w:val="both"/>
              <w:rPr>
                <w:b/>
                <w:sz w:val="28"/>
                <w:szCs w:val="28"/>
              </w:rPr>
            </w:pPr>
            <w:r w:rsidRPr="00E63643">
              <w:rPr>
                <w:b/>
                <w:sz w:val="28"/>
                <w:szCs w:val="28"/>
              </w:rPr>
              <w:t>12,74</w:t>
            </w:r>
          </w:p>
        </w:tc>
        <w:tc>
          <w:tcPr>
            <w:tcW w:w="1260" w:type="dxa"/>
          </w:tcPr>
          <w:p w:rsidR="00504AF6" w:rsidRPr="00E63643" w:rsidRDefault="00504AF6" w:rsidP="00504AF6">
            <w:pPr>
              <w:jc w:val="both"/>
              <w:rPr>
                <w:b/>
                <w:sz w:val="28"/>
                <w:szCs w:val="28"/>
              </w:rPr>
            </w:pPr>
            <w:r w:rsidRPr="00E63643">
              <w:rPr>
                <w:b/>
                <w:sz w:val="28"/>
                <w:szCs w:val="28"/>
              </w:rPr>
              <w:t>-1,82</w:t>
            </w:r>
          </w:p>
        </w:tc>
        <w:tc>
          <w:tcPr>
            <w:tcW w:w="1264" w:type="dxa"/>
          </w:tcPr>
          <w:p w:rsidR="00504AF6" w:rsidRPr="00E63643" w:rsidRDefault="00504AF6" w:rsidP="00504AF6">
            <w:pPr>
              <w:jc w:val="both"/>
              <w:rPr>
                <w:b/>
                <w:sz w:val="28"/>
                <w:szCs w:val="28"/>
              </w:rPr>
            </w:pPr>
            <w:r w:rsidRPr="00E63643">
              <w:rPr>
                <w:b/>
                <w:sz w:val="28"/>
                <w:szCs w:val="28"/>
              </w:rPr>
              <w:t>88</w:t>
            </w:r>
          </w:p>
        </w:tc>
      </w:tr>
      <w:tr w:rsidR="00504AF6" w:rsidTr="00504AF6">
        <w:tc>
          <w:tcPr>
            <w:tcW w:w="4248" w:type="dxa"/>
          </w:tcPr>
          <w:p w:rsidR="00504AF6" w:rsidRDefault="00504AF6" w:rsidP="00504AF6">
            <w:pPr>
              <w:jc w:val="both"/>
              <w:rPr>
                <w:sz w:val="28"/>
                <w:szCs w:val="28"/>
              </w:rPr>
            </w:pPr>
            <w:r>
              <w:rPr>
                <w:sz w:val="28"/>
                <w:szCs w:val="28"/>
              </w:rPr>
              <w:t>в том числе: ИАК, СНГ</w:t>
            </w:r>
          </w:p>
        </w:tc>
        <w:tc>
          <w:tcPr>
            <w:tcW w:w="1080" w:type="dxa"/>
          </w:tcPr>
          <w:p w:rsidR="00504AF6" w:rsidRDefault="00504AF6" w:rsidP="00504AF6">
            <w:pPr>
              <w:jc w:val="both"/>
              <w:rPr>
                <w:sz w:val="28"/>
                <w:szCs w:val="28"/>
              </w:rPr>
            </w:pPr>
          </w:p>
        </w:tc>
        <w:tc>
          <w:tcPr>
            <w:tcW w:w="1260" w:type="dxa"/>
          </w:tcPr>
          <w:p w:rsidR="00504AF6" w:rsidRDefault="00504AF6" w:rsidP="00504AF6">
            <w:pPr>
              <w:jc w:val="both"/>
              <w:rPr>
                <w:sz w:val="28"/>
                <w:szCs w:val="28"/>
              </w:rPr>
            </w:pPr>
            <w:r>
              <w:rPr>
                <w:sz w:val="28"/>
                <w:szCs w:val="28"/>
              </w:rPr>
              <w:t>39,96</w:t>
            </w:r>
          </w:p>
        </w:tc>
        <w:tc>
          <w:tcPr>
            <w:tcW w:w="1260" w:type="dxa"/>
          </w:tcPr>
          <w:p w:rsidR="00504AF6" w:rsidRDefault="00504AF6" w:rsidP="00504AF6">
            <w:pPr>
              <w:jc w:val="both"/>
              <w:rPr>
                <w:sz w:val="28"/>
                <w:szCs w:val="28"/>
              </w:rPr>
            </w:pPr>
            <w:r>
              <w:rPr>
                <w:sz w:val="28"/>
                <w:szCs w:val="28"/>
              </w:rPr>
              <w:t>20,83</w:t>
            </w:r>
          </w:p>
        </w:tc>
        <w:tc>
          <w:tcPr>
            <w:tcW w:w="1260" w:type="dxa"/>
          </w:tcPr>
          <w:p w:rsidR="00504AF6" w:rsidRDefault="00504AF6" w:rsidP="00504AF6">
            <w:pPr>
              <w:jc w:val="both"/>
              <w:rPr>
                <w:sz w:val="28"/>
                <w:szCs w:val="28"/>
              </w:rPr>
            </w:pPr>
            <w:r>
              <w:rPr>
                <w:sz w:val="28"/>
                <w:szCs w:val="28"/>
              </w:rPr>
              <w:t>-19,13</w:t>
            </w:r>
          </w:p>
        </w:tc>
        <w:tc>
          <w:tcPr>
            <w:tcW w:w="1264" w:type="dxa"/>
          </w:tcPr>
          <w:p w:rsidR="00504AF6" w:rsidRDefault="00504AF6" w:rsidP="00504AF6">
            <w:pPr>
              <w:jc w:val="both"/>
              <w:rPr>
                <w:sz w:val="28"/>
                <w:szCs w:val="28"/>
              </w:rPr>
            </w:pPr>
            <w:r>
              <w:rPr>
                <w:sz w:val="28"/>
                <w:szCs w:val="28"/>
              </w:rPr>
              <w:t>52</w:t>
            </w:r>
          </w:p>
        </w:tc>
      </w:tr>
      <w:tr w:rsidR="00504AF6" w:rsidTr="00504AF6">
        <w:tc>
          <w:tcPr>
            <w:tcW w:w="4248" w:type="dxa"/>
          </w:tcPr>
          <w:p w:rsidR="00504AF6" w:rsidRDefault="00504AF6" w:rsidP="00504AF6">
            <w:pPr>
              <w:jc w:val="both"/>
              <w:rPr>
                <w:sz w:val="28"/>
                <w:szCs w:val="28"/>
              </w:rPr>
            </w:pPr>
            <w:r>
              <w:rPr>
                <w:sz w:val="28"/>
                <w:szCs w:val="28"/>
              </w:rPr>
              <w:t xml:space="preserve">                      АК РК</w:t>
            </w:r>
          </w:p>
        </w:tc>
        <w:tc>
          <w:tcPr>
            <w:tcW w:w="1080" w:type="dxa"/>
          </w:tcPr>
          <w:p w:rsidR="00504AF6" w:rsidRDefault="00504AF6" w:rsidP="00504AF6">
            <w:pPr>
              <w:jc w:val="both"/>
              <w:rPr>
                <w:sz w:val="28"/>
                <w:szCs w:val="28"/>
              </w:rPr>
            </w:pPr>
          </w:p>
        </w:tc>
        <w:tc>
          <w:tcPr>
            <w:tcW w:w="1260" w:type="dxa"/>
          </w:tcPr>
          <w:p w:rsidR="00504AF6" w:rsidRDefault="00504AF6" w:rsidP="00504AF6">
            <w:pPr>
              <w:jc w:val="both"/>
              <w:rPr>
                <w:sz w:val="28"/>
                <w:szCs w:val="28"/>
              </w:rPr>
            </w:pPr>
            <w:r>
              <w:rPr>
                <w:sz w:val="28"/>
                <w:szCs w:val="28"/>
              </w:rPr>
              <w:t>14,42</w:t>
            </w:r>
          </w:p>
        </w:tc>
        <w:tc>
          <w:tcPr>
            <w:tcW w:w="1260" w:type="dxa"/>
          </w:tcPr>
          <w:p w:rsidR="00504AF6" w:rsidRDefault="00504AF6" w:rsidP="00504AF6">
            <w:pPr>
              <w:jc w:val="both"/>
              <w:rPr>
                <w:sz w:val="28"/>
                <w:szCs w:val="28"/>
              </w:rPr>
            </w:pPr>
            <w:r>
              <w:rPr>
                <w:sz w:val="28"/>
                <w:szCs w:val="28"/>
              </w:rPr>
              <w:t>12,7</w:t>
            </w:r>
          </w:p>
        </w:tc>
        <w:tc>
          <w:tcPr>
            <w:tcW w:w="1260" w:type="dxa"/>
          </w:tcPr>
          <w:p w:rsidR="00504AF6" w:rsidRDefault="00504AF6" w:rsidP="00504AF6">
            <w:pPr>
              <w:jc w:val="both"/>
              <w:rPr>
                <w:sz w:val="28"/>
                <w:szCs w:val="28"/>
              </w:rPr>
            </w:pPr>
            <w:r>
              <w:rPr>
                <w:sz w:val="28"/>
                <w:szCs w:val="28"/>
              </w:rPr>
              <w:t>-1,72</w:t>
            </w:r>
          </w:p>
        </w:tc>
        <w:tc>
          <w:tcPr>
            <w:tcW w:w="1264" w:type="dxa"/>
          </w:tcPr>
          <w:p w:rsidR="00504AF6" w:rsidRDefault="00504AF6" w:rsidP="00504AF6">
            <w:pPr>
              <w:jc w:val="both"/>
              <w:rPr>
                <w:sz w:val="28"/>
                <w:szCs w:val="28"/>
              </w:rPr>
            </w:pPr>
            <w:r>
              <w:rPr>
                <w:sz w:val="28"/>
                <w:szCs w:val="28"/>
              </w:rPr>
              <w:t>88</w:t>
            </w:r>
          </w:p>
        </w:tc>
      </w:tr>
    </w:tbl>
    <w:p w:rsidR="00504AF6" w:rsidRDefault="00504AF6" w:rsidP="00504AF6">
      <w:pPr>
        <w:ind w:left="540"/>
        <w:jc w:val="both"/>
        <w:rPr>
          <w:sz w:val="28"/>
          <w:szCs w:val="28"/>
        </w:rPr>
      </w:pPr>
    </w:p>
    <w:p w:rsidR="00504AF6" w:rsidRDefault="00504AF6" w:rsidP="00504AF6">
      <w:pPr>
        <w:numPr>
          <w:ilvl w:val="0"/>
          <w:numId w:val="2"/>
        </w:numPr>
        <w:jc w:val="both"/>
        <w:rPr>
          <w:b/>
          <w:sz w:val="28"/>
          <w:szCs w:val="28"/>
        </w:rPr>
      </w:pPr>
      <w:r>
        <w:rPr>
          <w:b/>
          <w:sz w:val="28"/>
          <w:szCs w:val="28"/>
        </w:rPr>
        <w:t>Финансовые показатели.</w:t>
      </w:r>
    </w:p>
    <w:p w:rsidR="00504AF6" w:rsidRDefault="00504AF6" w:rsidP="00504AF6">
      <w:pPr>
        <w:tabs>
          <w:tab w:val="num" w:pos="0"/>
        </w:tabs>
        <w:ind w:firstLine="540"/>
        <w:jc w:val="both"/>
        <w:rPr>
          <w:sz w:val="28"/>
          <w:szCs w:val="28"/>
        </w:rPr>
      </w:pPr>
      <w:r>
        <w:rPr>
          <w:sz w:val="28"/>
          <w:szCs w:val="28"/>
        </w:rPr>
        <w:t>Доходы Атырауского филиала за 2007 год составили всего 48262 тыс. тенге, что составляет 89% от суммы доходов за прошлый год или меньше на 6008 тыс.тенге.</w:t>
      </w:r>
    </w:p>
    <w:p w:rsidR="00504AF6" w:rsidRDefault="00504AF6" w:rsidP="00504AF6">
      <w:pPr>
        <w:tabs>
          <w:tab w:val="num" w:pos="0"/>
        </w:tabs>
        <w:ind w:firstLine="540"/>
        <w:jc w:val="both"/>
        <w:rPr>
          <w:sz w:val="28"/>
          <w:szCs w:val="28"/>
        </w:rPr>
      </w:pPr>
      <w:r>
        <w:rPr>
          <w:sz w:val="28"/>
          <w:szCs w:val="28"/>
        </w:rPr>
        <w:t>Снизились доходы от аэронавигационного обслуживания на 5365 тыс.тенге, снижение доходов наблюдаются как от АНО ВС ИАК, СНГ, так и АК РК, при этом доходы за обслуживания полетов по выполнению авиационных работ увеличились на 655 тыс. тенге и составили 106% и 2006 году.</w:t>
      </w:r>
    </w:p>
    <w:p w:rsidR="00504AF6" w:rsidRDefault="00504AF6" w:rsidP="00504AF6">
      <w:pPr>
        <w:tabs>
          <w:tab w:val="num" w:pos="0"/>
        </w:tabs>
        <w:ind w:firstLine="540"/>
        <w:jc w:val="both"/>
        <w:rPr>
          <w:sz w:val="28"/>
          <w:szCs w:val="28"/>
        </w:rPr>
      </w:pPr>
      <w:r>
        <w:rPr>
          <w:sz w:val="28"/>
          <w:szCs w:val="28"/>
        </w:rPr>
        <w:t>Прочие доходы увеличились не 94 тыс. тенге и составили 92 % к прошлому году.</w:t>
      </w:r>
    </w:p>
    <w:p w:rsidR="00504AF6" w:rsidRDefault="00504AF6" w:rsidP="00504AF6">
      <w:pPr>
        <w:tabs>
          <w:tab w:val="num" w:pos="0"/>
        </w:tabs>
        <w:ind w:firstLine="540"/>
        <w:jc w:val="both"/>
        <w:rPr>
          <w:sz w:val="28"/>
          <w:szCs w:val="28"/>
        </w:rPr>
      </w:pPr>
    </w:p>
    <w:tbl>
      <w:tblPr>
        <w:tblStyle w:val="a3"/>
        <w:tblW w:w="0" w:type="auto"/>
        <w:tblInd w:w="540" w:type="dxa"/>
        <w:tblLook w:val="01E0" w:firstRow="1" w:lastRow="1" w:firstColumn="1" w:lastColumn="1" w:noHBand="0" w:noVBand="0"/>
      </w:tblPr>
      <w:tblGrid>
        <w:gridCol w:w="2529"/>
        <w:gridCol w:w="961"/>
        <w:gridCol w:w="961"/>
        <w:gridCol w:w="1992"/>
        <w:gridCol w:w="1265"/>
      </w:tblGrid>
      <w:tr w:rsidR="00504AF6" w:rsidTr="00504AF6">
        <w:tc>
          <w:tcPr>
            <w:tcW w:w="0" w:type="auto"/>
          </w:tcPr>
          <w:p w:rsidR="00504AF6" w:rsidRDefault="00504AF6" w:rsidP="00504AF6">
            <w:pPr>
              <w:tabs>
                <w:tab w:val="num" w:pos="0"/>
              </w:tabs>
              <w:jc w:val="both"/>
              <w:rPr>
                <w:sz w:val="28"/>
                <w:szCs w:val="28"/>
              </w:rPr>
            </w:pPr>
            <w:r>
              <w:rPr>
                <w:sz w:val="28"/>
                <w:szCs w:val="28"/>
              </w:rPr>
              <w:t>Прочие доходы</w:t>
            </w:r>
          </w:p>
        </w:tc>
        <w:tc>
          <w:tcPr>
            <w:tcW w:w="0" w:type="auto"/>
          </w:tcPr>
          <w:p w:rsidR="00504AF6" w:rsidRDefault="00504AF6" w:rsidP="00504AF6">
            <w:pPr>
              <w:tabs>
                <w:tab w:val="num" w:pos="0"/>
              </w:tabs>
              <w:jc w:val="both"/>
              <w:rPr>
                <w:sz w:val="28"/>
                <w:szCs w:val="28"/>
              </w:rPr>
            </w:pPr>
            <w:r>
              <w:rPr>
                <w:sz w:val="28"/>
                <w:szCs w:val="28"/>
              </w:rPr>
              <w:t>2006г.</w:t>
            </w:r>
          </w:p>
        </w:tc>
        <w:tc>
          <w:tcPr>
            <w:tcW w:w="0" w:type="auto"/>
          </w:tcPr>
          <w:p w:rsidR="00504AF6" w:rsidRDefault="00504AF6" w:rsidP="00504AF6">
            <w:pPr>
              <w:tabs>
                <w:tab w:val="num" w:pos="0"/>
              </w:tabs>
              <w:jc w:val="both"/>
              <w:rPr>
                <w:sz w:val="28"/>
                <w:szCs w:val="28"/>
              </w:rPr>
            </w:pPr>
            <w:r>
              <w:rPr>
                <w:sz w:val="28"/>
                <w:szCs w:val="28"/>
              </w:rPr>
              <w:t>2007г.</w:t>
            </w:r>
          </w:p>
        </w:tc>
        <w:tc>
          <w:tcPr>
            <w:tcW w:w="0" w:type="auto"/>
          </w:tcPr>
          <w:p w:rsidR="00504AF6" w:rsidRDefault="00504AF6" w:rsidP="00504AF6">
            <w:pPr>
              <w:tabs>
                <w:tab w:val="num" w:pos="0"/>
              </w:tabs>
              <w:jc w:val="both"/>
              <w:rPr>
                <w:sz w:val="28"/>
                <w:szCs w:val="28"/>
              </w:rPr>
            </w:pPr>
            <w:r>
              <w:rPr>
                <w:sz w:val="28"/>
                <w:szCs w:val="28"/>
              </w:rPr>
              <w:t>Отклон. 2007г.</w:t>
            </w:r>
          </w:p>
          <w:p w:rsidR="00504AF6" w:rsidRDefault="00504AF6" w:rsidP="00504AF6">
            <w:pPr>
              <w:tabs>
                <w:tab w:val="num" w:pos="0"/>
              </w:tabs>
              <w:jc w:val="both"/>
              <w:rPr>
                <w:sz w:val="28"/>
                <w:szCs w:val="28"/>
              </w:rPr>
            </w:pPr>
            <w:r>
              <w:rPr>
                <w:sz w:val="28"/>
                <w:szCs w:val="28"/>
              </w:rPr>
              <w:t>к 2006г.</w:t>
            </w:r>
          </w:p>
        </w:tc>
        <w:tc>
          <w:tcPr>
            <w:tcW w:w="0" w:type="auto"/>
          </w:tcPr>
          <w:p w:rsidR="00504AF6" w:rsidRDefault="00504AF6" w:rsidP="00504AF6">
            <w:pPr>
              <w:tabs>
                <w:tab w:val="num" w:pos="0"/>
              </w:tabs>
              <w:jc w:val="both"/>
              <w:rPr>
                <w:sz w:val="28"/>
                <w:szCs w:val="28"/>
              </w:rPr>
            </w:pPr>
            <w:r>
              <w:rPr>
                <w:sz w:val="28"/>
                <w:szCs w:val="28"/>
              </w:rPr>
              <w:t>% 2007г.</w:t>
            </w:r>
          </w:p>
          <w:p w:rsidR="00504AF6" w:rsidRDefault="00504AF6" w:rsidP="00504AF6">
            <w:pPr>
              <w:tabs>
                <w:tab w:val="num" w:pos="0"/>
              </w:tabs>
              <w:jc w:val="both"/>
              <w:rPr>
                <w:sz w:val="28"/>
                <w:szCs w:val="28"/>
              </w:rPr>
            </w:pPr>
            <w:r>
              <w:rPr>
                <w:sz w:val="28"/>
                <w:szCs w:val="28"/>
              </w:rPr>
              <w:t>2006г.</w:t>
            </w:r>
          </w:p>
        </w:tc>
      </w:tr>
      <w:tr w:rsidR="00504AF6" w:rsidTr="00504AF6">
        <w:tc>
          <w:tcPr>
            <w:tcW w:w="0" w:type="auto"/>
          </w:tcPr>
          <w:p w:rsidR="00504AF6" w:rsidRDefault="00504AF6" w:rsidP="00504AF6">
            <w:pPr>
              <w:tabs>
                <w:tab w:val="num" w:pos="0"/>
              </w:tabs>
              <w:jc w:val="both"/>
              <w:rPr>
                <w:sz w:val="28"/>
                <w:szCs w:val="28"/>
              </w:rPr>
            </w:pPr>
            <w:r>
              <w:rPr>
                <w:sz w:val="28"/>
                <w:szCs w:val="28"/>
              </w:rPr>
              <w:t>Всего:</w:t>
            </w:r>
          </w:p>
        </w:tc>
        <w:tc>
          <w:tcPr>
            <w:tcW w:w="0" w:type="auto"/>
          </w:tcPr>
          <w:p w:rsidR="00504AF6" w:rsidRDefault="00504AF6" w:rsidP="00504AF6">
            <w:pPr>
              <w:tabs>
                <w:tab w:val="num" w:pos="0"/>
              </w:tabs>
              <w:jc w:val="both"/>
              <w:rPr>
                <w:sz w:val="28"/>
                <w:szCs w:val="28"/>
              </w:rPr>
            </w:pPr>
            <w:r>
              <w:rPr>
                <w:sz w:val="28"/>
                <w:szCs w:val="28"/>
              </w:rPr>
              <w:t>5493</w:t>
            </w:r>
          </w:p>
        </w:tc>
        <w:tc>
          <w:tcPr>
            <w:tcW w:w="0" w:type="auto"/>
          </w:tcPr>
          <w:p w:rsidR="00504AF6" w:rsidRDefault="00504AF6" w:rsidP="00504AF6">
            <w:pPr>
              <w:tabs>
                <w:tab w:val="num" w:pos="0"/>
              </w:tabs>
              <w:jc w:val="both"/>
              <w:rPr>
                <w:sz w:val="28"/>
                <w:szCs w:val="28"/>
              </w:rPr>
            </w:pPr>
            <w:r>
              <w:rPr>
                <w:sz w:val="28"/>
                <w:szCs w:val="28"/>
              </w:rPr>
              <w:t>5399</w:t>
            </w:r>
          </w:p>
        </w:tc>
        <w:tc>
          <w:tcPr>
            <w:tcW w:w="0" w:type="auto"/>
          </w:tcPr>
          <w:p w:rsidR="00504AF6" w:rsidRDefault="00504AF6" w:rsidP="00504AF6">
            <w:pPr>
              <w:tabs>
                <w:tab w:val="num" w:pos="0"/>
              </w:tabs>
              <w:jc w:val="both"/>
              <w:rPr>
                <w:sz w:val="28"/>
                <w:szCs w:val="28"/>
              </w:rPr>
            </w:pPr>
            <w:r>
              <w:rPr>
                <w:sz w:val="28"/>
                <w:szCs w:val="28"/>
              </w:rPr>
              <w:t>-94</w:t>
            </w:r>
          </w:p>
        </w:tc>
        <w:tc>
          <w:tcPr>
            <w:tcW w:w="0" w:type="auto"/>
          </w:tcPr>
          <w:p w:rsidR="00504AF6" w:rsidRDefault="00504AF6" w:rsidP="00504AF6">
            <w:pPr>
              <w:tabs>
                <w:tab w:val="num" w:pos="0"/>
              </w:tabs>
              <w:jc w:val="both"/>
              <w:rPr>
                <w:sz w:val="28"/>
                <w:szCs w:val="28"/>
              </w:rPr>
            </w:pPr>
            <w:r>
              <w:rPr>
                <w:sz w:val="28"/>
                <w:szCs w:val="28"/>
              </w:rPr>
              <w:t>92</w:t>
            </w:r>
          </w:p>
        </w:tc>
      </w:tr>
      <w:tr w:rsidR="00504AF6" w:rsidTr="00504AF6">
        <w:tc>
          <w:tcPr>
            <w:tcW w:w="0" w:type="auto"/>
          </w:tcPr>
          <w:p w:rsidR="00504AF6" w:rsidRDefault="00504AF6" w:rsidP="00504AF6">
            <w:pPr>
              <w:tabs>
                <w:tab w:val="num" w:pos="0"/>
              </w:tabs>
              <w:jc w:val="both"/>
              <w:rPr>
                <w:sz w:val="28"/>
                <w:szCs w:val="28"/>
              </w:rPr>
            </w:pPr>
            <w:r>
              <w:rPr>
                <w:sz w:val="28"/>
                <w:szCs w:val="28"/>
              </w:rPr>
              <w:t xml:space="preserve">Из них </w:t>
            </w:r>
          </w:p>
        </w:tc>
        <w:tc>
          <w:tcPr>
            <w:tcW w:w="0" w:type="auto"/>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p>
        </w:tc>
      </w:tr>
      <w:tr w:rsidR="00504AF6" w:rsidTr="00504AF6">
        <w:tc>
          <w:tcPr>
            <w:tcW w:w="0" w:type="auto"/>
          </w:tcPr>
          <w:p w:rsidR="00504AF6" w:rsidRDefault="00504AF6" w:rsidP="00504AF6">
            <w:pPr>
              <w:tabs>
                <w:tab w:val="num" w:pos="0"/>
              </w:tabs>
              <w:jc w:val="both"/>
              <w:rPr>
                <w:sz w:val="28"/>
                <w:szCs w:val="28"/>
              </w:rPr>
            </w:pPr>
            <w:r>
              <w:rPr>
                <w:sz w:val="28"/>
                <w:szCs w:val="28"/>
              </w:rPr>
              <w:t>АФТН</w:t>
            </w:r>
          </w:p>
        </w:tc>
        <w:tc>
          <w:tcPr>
            <w:tcW w:w="0" w:type="auto"/>
          </w:tcPr>
          <w:p w:rsidR="00504AF6" w:rsidRDefault="00504AF6" w:rsidP="00504AF6">
            <w:pPr>
              <w:tabs>
                <w:tab w:val="num" w:pos="0"/>
              </w:tabs>
              <w:jc w:val="both"/>
              <w:rPr>
                <w:sz w:val="28"/>
                <w:szCs w:val="28"/>
              </w:rPr>
            </w:pPr>
            <w:r>
              <w:rPr>
                <w:sz w:val="28"/>
                <w:szCs w:val="28"/>
              </w:rPr>
              <w:t>694</w:t>
            </w:r>
          </w:p>
        </w:tc>
        <w:tc>
          <w:tcPr>
            <w:tcW w:w="0" w:type="auto"/>
          </w:tcPr>
          <w:p w:rsidR="00504AF6" w:rsidRDefault="00504AF6" w:rsidP="00504AF6">
            <w:pPr>
              <w:tabs>
                <w:tab w:val="num" w:pos="0"/>
              </w:tabs>
              <w:jc w:val="both"/>
              <w:rPr>
                <w:sz w:val="28"/>
                <w:szCs w:val="28"/>
              </w:rPr>
            </w:pPr>
            <w:r>
              <w:rPr>
                <w:sz w:val="28"/>
                <w:szCs w:val="28"/>
              </w:rPr>
              <w:t>721</w:t>
            </w:r>
          </w:p>
        </w:tc>
        <w:tc>
          <w:tcPr>
            <w:tcW w:w="0" w:type="auto"/>
          </w:tcPr>
          <w:p w:rsidR="00504AF6" w:rsidRDefault="00504AF6" w:rsidP="00504AF6">
            <w:pPr>
              <w:tabs>
                <w:tab w:val="num" w:pos="0"/>
              </w:tabs>
              <w:jc w:val="both"/>
              <w:rPr>
                <w:sz w:val="28"/>
                <w:szCs w:val="28"/>
              </w:rPr>
            </w:pPr>
            <w:r>
              <w:rPr>
                <w:sz w:val="28"/>
                <w:szCs w:val="28"/>
              </w:rPr>
              <w:t>27</w:t>
            </w:r>
          </w:p>
        </w:tc>
        <w:tc>
          <w:tcPr>
            <w:tcW w:w="0" w:type="auto"/>
          </w:tcPr>
          <w:p w:rsidR="00504AF6" w:rsidRDefault="00504AF6" w:rsidP="00504AF6">
            <w:pPr>
              <w:tabs>
                <w:tab w:val="num" w:pos="0"/>
              </w:tabs>
              <w:jc w:val="both"/>
              <w:rPr>
                <w:sz w:val="28"/>
                <w:szCs w:val="28"/>
              </w:rPr>
            </w:pPr>
            <w:r>
              <w:rPr>
                <w:sz w:val="28"/>
                <w:szCs w:val="28"/>
              </w:rPr>
              <w:t>104</w:t>
            </w:r>
          </w:p>
        </w:tc>
      </w:tr>
      <w:tr w:rsidR="00504AF6" w:rsidTr="00504AF6">
        <w:tc>
          <w:tcPr>
            <w:tcW w:w="0" w:type="auto"/>
          </w:tcPr>
          <w:p w:rsidR="00504AF6" w:rsidRDefault="00504AF6" w:rsidP="00504AF6">
            <w:pPr>
              <w:tabs>
                <w:tab w:val="num" w:pos="0"/>
              </w:tabs>
              <w:jc w:val="both"/>
              <w:rPr>
                <w:sz w:val="28"/>
                <w:szCs w:val="28"/>
              </w:rPr>
            </w:pPr>
            <w:r>
              <w:rPr>
                <w:sz w:val="28"/>
                <w:szCs w:val="28"/>
              </w:rPr>
              <w:t>Связь</w:t>
            </w:r>
          </w:p>
        </w:tc>
        <w:tc>
          <w:tcPr>
            <w:tcW w:w="0" w:type="auto"/>
          </w:tcPr>
          <w:p w:rsidR="00504AF6" w:rsidRDefault="00504AF6" w:rsidP="00504AF6">
            <w:pPr>
              <w:tabs>
                <w:tab w:val="num" w:pos="0"/>
              </w:tabs>
              <w:jc w:val="both"/>
              <w:rPr>
                <w:sz w:val="28"/>
                <w:szCs w:val="28"/>
              </w:rPr>
            </w:pPr>
            <w:r>
              <w:rPr>
                <w:sz w:val="28"/>
                <w:szCs w:val="28"/>
              </w:rPr>
              <w:t>1912</w:t>
            </w:r>
          </w:p>
        </w:tc>
        <w:tc>
          <w:tcPr>
            <w:tcW w:w="0" w:type="auto"/>
          </w:tcPr>
          <w:p w:rsidR="00504AF6" w:rsidRDefault="00504AF6" w:rsidP="00504AF6">
            <w:pPr>
              <w:tabs>
                <w:tab w:val="num" w:pos="0"/>
              </w:tabs>
              <w:jc w:val="both"/>
              <w:rPr>
                <w:sz w:val="28"/>
                <w:szCs w:val="28"/>
              </w:rPr>
            </w:pPr>
            <w:r>
              <w:rPr>
                <w:sz w:val="28"/>
                <w:szCs w:val="28"/>
              </w:rPr>
              <w:t>2063</w:t>
            </w:r>
          </w:p>
        </w:tc>
        <w:tc>
          <w:tcPr>
            <w:tcW w:w="0" w:type="auto"/>
          </w:tcPr>
          <w:p w:rsidR="00504AF6" w:rsidRDefault="00504AF6" w:rsidP="00504AF6">
            <w:pPr>
              <w:tabs>
                <w:tab w:val="num" w:pos="0"/>
              </w:tabs>
              <w:jc w:val="both"/>
              <w:rPr>
                <w:sz w:val="28"/>
                <w:szCs w:val="28"/>
              </w:rPr>
            </w:pPr>
            <w:r>
              <w:rPr>
                <w:sz w:val="28"/>
                <w:szCs w:val="28"/>
              </w:rPr>
              <w:t>151</w:t>
            </w:r>
          </w:p>
        </w:tc>
        <w:tc>
          <w:tcPr>
            <w:tcW w:w="0" w:type="auto"/>
          </w:tcPr>
          <w:p w:rsidR="00504AF6" w:rsidRDefault="00504AF6" w:rsidP="00504AF6">
            <w:pPr>
              <w:tabs>
                <w:tab w:val="num" w:pos="0"/>
              </w:tabs>
              <w:jc w:val="both"/>
              <w:rPr>
                <w:sz w:val="28"/>
                <w:szCs w:val="28"/>
              </w:rPr>
            </w:pPr>
            <w:r>
              <w:rPr>
                <w:sz w:val="28"/>
                <w:szCs w:val="28"/>
              </w:rPr>
              <w:t>108</w:t>
            </w:r>
          </w:p>
        </w:tc>
      </w:tr>
      <w:tr w:rsidR="00504AF6" w:rsidTr="00504AF6">
        <w:tc>
          <w:tcPr>
            <w:tcW w:w="0" w:type="auto"/>
          </w:tcPr>
          <w:p w:rsidR="00504AF6" w:rsidRDefault="00504AF6" w:rsidP="00504AF6">
            <w:pPr>
              <w:tabs>
                <w:tab w:val="num" w:pos="0"/>
              </w:tabs>
              <w:jc w:val="both"/>
              <w:rPr>
                <w:sz w:val="28"/>
                <w:szCs w:val="28"/>
              </w:rPr>
            </w:pPr>
            <w:r>
              <w:rPr>
                <w:sz w:val="28"/>
                <w:szCs w:val="28"/>
              </w:rPr>
              <w:t xml:space="preserve">Снабжение </w:t>
            </w:r>
          </w:p>
          <w:p w:rsidR="00504AF6" w:rsidRDefault="00504AF6" w:rsidP="00504AF6">
            <w:pPr>
              <w:tabs>
                <w:tab w:val="num" w:pos="0"/>
              </w:tabs>
              <w:jc w:val="both"/>
              <w:rPr>
                <w:sz w:val="28"/>
                <w:szCs w:val="28"/>
              </w:rPr>
            </w:pPr>
            <w:r>
              <w:rPr>
                <w:sz w:val="28"/>
                <w:szCs w:val="28"/>
              </w:rPr>
              <w:t>Электроэнергией</w:t>
            </w:r>
          </w:p>
        </w:tc>
        <w:tc>
          <w:tcPr>
            <w:tcW w:w="0" w:type="auto"/>
          </w:tcPr>
          <w:p w:rsidR="00504AF6" w:rsidRDefault="00504AF6" w:rsidP="00504AF6">
            <w:pPr>
              <w:tabs>
                <w:tab w:val="num" w:pos="0"/>
              </w:tabs>
              <w:jc w:val="both"/>
              <w:rPr>
                <w:sz w:val="28"/>
                <w:szCs w:val="28"/>
              </w:rPr>
            </w:pPr>
            <w:r>
              <w:rPr>
                <w:sz w:val="28"/>
                <w:szCs w:val="28"/>
              </w:rPr>
              <w:t>472</w:t>
            </w:r>
          </w:p>
        </w:tc>
        <w:tc>
          <w:tcPr>
            <w:tcW w:w="0" w:type="auto"/>
          </w:tcPr>
          <w:p w:rsidR="00504AF6" w:rsidRDefault="00504AF6" w:rsidP="00504AF6">
            <w:pPr>
              <w:tabs>
                <w:tab w:val="num" w:pos="0"/>
              </w:tabs>
              <w:jc w:val="both"/>
              <w:rPr>
                <w:sz w:val="28"/>
                <w:szCs w:val="28"/>
              </w:rPr>
            </w:pPr>
            <w:r>
              <w:rPr>
                <w:sz w:val="28"/>
                <w:szCs w:val="28"/>
              </w:rPr>
              <w:t>451</w:t>
            </w:r>
          </w:p>
        </w:tc>
        <w:tc>
          <w:tcPr>
            <w:tcW w:w="0" w:type="auto"/>
          </w:tcPr>
          <w:p w:rsidR="00504AF6" w:rsidRDefault="00504AF6" w:rsidP="00504AF6">
            <w:pPr>
              <w:tabs>
                <w:tab w:val="num" w:pos="0"/>
              </w:tabs>
              <w:jc w:val="both"/>
              <w:rPr>
                <w:sz w:val="28"/>
                <w:szCs w:val="28"/>
              </w:rPr>
            </w:pPr>
            <w:r>
              <w:rPr>
                <w:sz w:val="28"/>
                <w:szCs w:val="28"/>
              </w:rPr>
              <w:t>-21</w:t>
            </w:r>
          </w:p>
        </w:tc>
        <w:tc>
          <w:tcPr>
            <w:tcW w:w="0" w:type="auto"/>
          </w:tcPr>
          <w:p w:rsidR="00504AF6" w:rsidRDefault="00504AF6" w:rsidP="00504AF6">
            <w:pPr>
              <w:tabs>
                <w:tab w:val="num" w:pos="0"/>
              </w:tabs>
              <w:jc w:val="both"/>
              <w:rPr>
                <w:sz w:val="28"/>
                <w:szCs w:val="28"/>
              </w:rPr>
            </w:pPr>
            <w:r>
              <w:rPr>
                <w:sz w:val="28"/>
                <w:szCs w:val="28"/>
              </w:rPr>
              <w:t>96</w:t>
            </w:r>
          </w:p>
        </w:tc>
      </w:tr>
      <w:tr w:rsidR="00504AF6" w:rsidTr="00504AF6">
        <w:tc>
          <w:tcPr>
            <w:tcW w:w="0" w:type="auto"/>
          </w:tcPr>
          <w:p w:rsidR="00504AF6" w:rsidRDefault="00504AF6" w:rsidP="00504AF6">
            <w:pPr>
              <w:tabs>
                <w:tab w:val="num" w:pos="0"/>
              </w:tabs>
              <w:jc w:val="both"/>
              <w:rPr>
                <w:sz w:val="28"/>
                <w:szCs w:val="28"/>
              </w:rPr>
            </w:pPr>
            <w:r>
              <w:rPr>
                <w:sz w:val="28"/>
                <w:szCs w:val="28"/>
              </w:rPr>
              <w:t xml:space="preserve">Коммунальные </w:t>
            </w:r>
          </w:p>
          <w:p w:rsidR="00504AF6" w:rsidRDefault="00AC3472" w:rsidP="00504AF6">
            <w:pPr>
              <w:tabs>
                <w:tab w:val="num" w:pos="0"/>
              </w:tabs>
              <w:jc w:val="both"/>
              <w:rPr>
                <w:sz w:val="28"/>
                <w:szCs w:val="28"/>
              </w:rPr>
            </w:pPr>
            <w:r>
              <w:rPr>
                <w:sz w:val="28"/>
                <w:szCs w:val="28"/>
              </w:rPr>
              <w:t>У</w:t>
            </w:r>
            <w:r w:rsidR="00504AF6">
              <w:rPr>
                <w:sz w:val="28"/>
                <w:szCs w:val="28"/>
              </w:rPr>
              <w:t>слуги</w:t>
            </w:r>
          </w:p>
        </w:tc>
        <w:tc>
          <w:tcPr>
            <w:tcW w:w="0" w:type="auto"/>
          </w:tcPr>
          <w:p w:rsidR="00504AF6" w:rsidRDefault="00504AF6" w:rsidP="00504AF6">
            <w:pPr>
              <w:tabs>
                <w:tab w:val="num" w:pos="0"/>
              </w:tabs>
              <w:jc w:val="both"/>
              <w:rPr>
                <w:sz w:val="28"/>
                <w:szCs w:val="28"/>
              </w:rPr>
            </w:pPr>
            <w:r>
              <w:rPr>
                <w:sz w:val="28"/>
                <w:szCs w:val="28"/>
              </w:rPr>
              <w:t>44</w:t>
            </w:r>
          </w:p>
        </w:tc>
        <w:tc>
          <w:tcPr>
            <w:tcW w:w="0" w:type="auto"/>
          </w:tcPr>
          <w:p w:rsidR="00504AF6" w:rsidRDefault="00504AF6" w:rsidP="00504AF6">
            <w:pPr>
              <w:tabs>
                <w:tab w:val="num" w:pos="0"/>
              </w:tabs>
              <w:jc w:val="both"/>
              <w:rPr>
                <w:sz w:val="28"/>
                <w:szCs w:val="28"/>
              </w:rPr>
            </w:pPr>
            <w:r>
              <w:rPr>
                <w:sz w:val="28"/>
                <w:szCs w:val="28"/>
              </w:rPr>
              <w:t>41</w:t>
            </w:r>
          </w:p>
        </w:tc>
        <w:tc>
          <w:tcPr>
            <w:tcW w:w="0" w:type="auto"/>
          </w:tcPr>
          <w:p w:rsidR="00504AF6" w:rsidRDefault="00504AF6" w:rsidP="00504AF6">
            <w:pPr>
              <w:tabs>
                <w:tab w:val="num" w:pos="0"/>
              </w:tabs>
              <w:jc w:val="both"/>
              <w:rPr>
                <w:sz w:val="28"/>
                <w:szCs w:val="28"/>
              </w:rPr>
            </w:pPr>
            <w:r>
              <w:rPr>
                <w:sz w:val="28"/>
                <w:szCs w:val="28"/>
              </w:rPr>
              <w:t>-3</w:t>
            </w:r>
          </w:p>
        </w:tc>
        <w:tc>
          <w:tcPr>
            <w:tcW w:w="0" w:type="auto"/>
          </w:tcPr>
          <w:p w:rsidR="00504AF6" w:rsidRDefault="00504AF6" w:rsidP="00504AF6">
            <w:pPr>
              <w:tabs>
                <w:tab w:val="num" w:pos="0"/>
              </w:tabs>
              <w:jc w:val="both"/>
              <w:rPr>
                <w:sz w:val="28"/>
                <w:szCs w:val="28"/>
              </w:rPr>
            </w:pPr>
            <w:r>
              <w:rPr>
                <w:sz w:val="28"/>
                <w:szCs w:val="28"/>
              </w:rPr>
              <w:t>93</w:t>
            </w:r>
          </w:p>
        </w:tc>
      </w:tr>
      <w:tr w:rsidR="00504AF6" w:rsidTr="00504AF6">
        <w:tc>
          <w:tcPr>
            <w:tcW w:w="0" w:type="auto"/>
          </w:tcPr>
          <w:p w:rsidR="00504AF6" w:rsidRDefault="00504AF6" w:rsidP="00504AF6">
            <w:pPr>
              <w:tabs>
                <w:tab w:val="num" w:pos="0"/>
              </w:tabs>
              <w:jc w:val="both"/>
              <w:rPr>
                <w:sz w:val="28"/>
                <w:szCs w:val="28"/>
              </w:rPr>
            </w:pPr>
            <w:r>
              <w:rPr>
                <w:sz w:val="28"/>
                <w:szCs w:val="28"/>
              </w:rPr>
              <w:t>Отопление</w:t>
            </w:r>
          </w:p>
        </w:tc>
        <w:tc>
          <w:tcPr>
            <w:tcW w:w="0" w:type="auto"/>
          </w:tcPr>
          <w:p w:rsidR="00504AF6" w:rsidRDefault="00504AF6" w:rsidP="00504AF6">
            <w:pPr>
              <w:tabs>
                <w:tab w:val="num" w:pos="0"/>
              </w:tabs>
              <w:jc w:val="both"/>
              <w:rPr>
                <w:sz w:val="28"/>
                <w:szCs w:val="28"/>
              </w:rPr>
            </w:pPr>
            <w:r>
              <w:rPr>
                <w:sz w:val="28"/>
                <w:szCs w:val="28"/>
              </w:rPr>
              <w:t>267</w:t>
            </w:r>
          </w:p>
        </w:tc>
        <w:tc>
          <w:tcPr>
            <w:tcW w:w="0" w:type="auto"/>
          </w:tcPr>
          <w:p w:rsidR="00504AF6" w:rsidRDefault="00504AF6" w:rsidP="00504AF6">
            <w:pPr>
              <w:tabs>
                <w:tab w:val="num" w:pos="0"/>
              </w:tabs>
              <w:jc w:val="both"/>
              <w:rPr>
                <w:sz w:val="28"/>
                <w:szCs w:val="28"/>
              </w:rPr>
            </w:pPr>
            <w:r>
              <w:rPr>
                <w:sz w:val="28"/>
                <w:szCs w:val="28"/>
              </w:rPr>
              <w:t>436</w:t>
            </w:r>
          </w:p>
        </w:tc>
        <w:tc>
          <w:tcPr>
            <w:tcW w:w="0" w:type="auto"/>
          </w:tcPr>
          <w:p w:rsidR="00504AF6" w:rsidRDefault="00504AF6" w:rsidP="00504AF6">
            <w:pPr>
              <w:tabs>
                <w:tab w:val="num" w:pos="0"/>
              </w:tabs>
              <w:jc w:val="both"/>
              <w:rPr>
                <w:sz w:val="28"/>
                <w:szCs w:val="28"/>
              </w:rPr>
            </w:pPr>
            <w:r>
              <w:rPr>
                <w:sz w:val="28"/>
                <w:szCs w:val="28"/>
              </w:rPr>
              <w:t>169</w:t>
            </w:r>
          </w:p>
        </w:tc>
        <w:tc>
          <w:tcPr>
            <w:tcW w:w="0" w:type="auto"/>
          </w:tcPr>
          <w:p w:rsidR="00504AF6" w:rsidRDefault="00504AF6" w:rsidP="00504AF6">
            <w:pPr>
              <w:tabs>
                <w:tab w:val="num" w:pos="0"/>
              </w:tabs>
              <w:jc w:val="both"/>
              <w:rPr>
                <w:sz w:val="28"/>
                <w:szCs w:val="28"/>
              </w:rPr>
            </w:pPr>
            <w:r>
              <w:rPr>
                <w:sz w:val="28"/>
                <w:szCs w:val="28"/>
              </w:rPr>
              <w:t>163</w:t>
            </w:r>
          </w:p>
        </w:tc>
      </w:tr>
      <w:tr w:rsidR="00504AF6" w:rsidTr="00504AF6">
        <w:tc>
          <w:tcPr>
            <w:tcW w:w="0" w:type="auto"/>
          </w:tcPr>
          <w:p w:rsidR="00504AF6" w:rsidRDefault="00504AF6" w:rsidP="00504AF6">
            <w:pPr>
              <w:tabs>
                <w:tab w:val="num" w:pos="0"/>
              </w:tabs>
              <w:jc w:val="both"/>
              <w:rPr>
                <w:sz w:val="28"/>
                <w:szCs w:val="28"/>
              </w:rPr>
            </w:pPr>
            <w:r>
              <w:rPr>
                <w:sz w:val="28"/>
                <w:szCs w:val="28"/>
              </w:rPr>
              <w:t xml:space="preserve">Транспортные </w:t>
            </w:r>
          </w:p>
          <w:p w:rsidR="00504AF6" w:rsidRDefault="00504AF6" w:rsidP="00504AF6">
            <w:pPr>
              <w:tabs>
                <w:tab w:val="num" w:pos="0"/>
              </w:tabs>
              <w:jc w:val="both"/>
              <w:rPr>
                <w:sz w:val="28"/>
                <w:szCs w:val="28"/>
              </w:rPr>
            </w:pPr>
            <w:r>
              <w:rPr>
                <w:sz w:val="28"/>
                <w:szCs w:val="28"/>
              </w:rPr>
              <w:t>Услуги</w:t>
            </w:r>
          </w:p>
        </w:tc>
        <w:tc>
          <w:tcPr>
            <w:tcW w:w="0" w:type="auto"/>
          </w:tcPr>
          <w:p w:rsidR="00504AF6" w:rsidRDefault="00504AF6" w:rsidP="00504AF6">
            <w:pPr>
              <w:tabs>
                <w:tab w:val="num" w:pos="0"/>
              </w:tabs>
              <w:jc w:val="both"/>
              <w:rPr>
                <w:sz w:val="28"/>
                <w:szCs w:val="28"/>
              </w:rPr>
            </w:pPr>
            <w:r>
              <w:rPr>
                <w:sz w:val="28"/>
                <w:szCs w:val="28"/>
              </w:rPr>
              <w:t>232</w:t>
            </w:r>
          </w:p>
        </w:tc>
        <w:tc>
          <w:tcPr>
            <w:tcW w:w="0" w:type="auto"/>
          </w:tcPr>
          <w:p w:rsidR="00504AF6" w:rsidRDefault="00504AF6" w:rsidP="00504AF6">
            <w:pPr>
              <w:tabs>
                <w:tab w:val="num" w:pos="0"/>
              </w:tabs>
              <w:jc w:val="both"/>
              <w:rPr>
                <w:sz w:val="28"/>
                <w:szCs w:val="28"/>
              </w:rPr>
            </w:pPr>
            <w:r>
              <w:rPr>
                <w:sz w:val="28"/>
                <w:szCs w:val="28"/>
              </w:rPr>
              <w:t>239</w:t>
            </w:r>
          </w:p>
        </w:tc>
        <w:tc>
          <w:tcPr>
            <w:tcW w:w="0" w:type="auto"/>
          </w:tcPr>
          <w:p w:rsidR="00504AF6" w:rsidRDefault="00504AF6" w:rsidP="00504AF6">
            <w:pPr>
              <w:tabs>
                <w:tab w:val="num" w:pos="0"/>
              </w:tabs>
              <w:jc w:val="both"/>
              <w:rPr>
                <w:sz w:val="28"/>
                <w:szCs w:val="28"/>
              </w:rPr>
            </w:pPr>
            <w:r>
              <w:rPr>
                <w:sz w:val="28"/>
                <w:szCs w:val="28"/>
              </w:rPr>
              <w:t>7</w:t>
            </w:r>
          </w:p>
        </w:tc>
        <w:tc>
          <w:tcPr>
            <w:tcW w:w="0" w:type="auto"/>
          </w:tcPr>
          <w:p w:rsidR="00504AF6" w:rsidRDefault="00504AF6" w:rsidP="00504AF6">
            <w:pPr>
              <w:tabs>
                <w:tab w:val="num" w:pos="0"/>
              </w:tabs>
              <w:jc w:val="both"/>
              <w:rPr>
                <w:sz w:val="28"/>
                <w:szCs w:val="28"/>
              </w:rPr>
            </w:pPr>
            <w:r>
              <w:rPr>
                <w:sz w:val="28"/>
                <w:szCs w:val="28"/>
              </w:rPr>
              <w:t>103</w:t>
            </w:r>
          </w:p>
        </w:tc>
      </w:tr>
      <w:tr w:rsidR="00504AF6" w:rsidTr="00504AF6">
        <w:tc>
          <w:tcPr>
            <w:tcW w:w="0" w:type="auto"/>
          </w:tcPr>
          <w:p w:rsidR="00504AF6" w:rsidRDefault="00504AF6" w:rsidP="00504AF6">
            <w:pPr>
              <w:tabs>
                <w:tab w:val="num" w:pos="0"/>
              </w:tabs>
              <w:jc w:val="both"/>
              <w:rPr>
                <w:sz w:val="28"/>
                <w:szCs w:val="28"/>
              </w:rPr>
            </w:pPr>
            <w:r>
              <w:rPr>
                <w:sz w:val="28"/>
                <w:szCs w:val="28"/>
              </w:rPr>
              <w:t>Аренда помещения</w:t>
            </w:r>
          </w:p>
          <w:p w:rsidR="00504AF6" w:rsidRDefault="00504AF6" w:rsidP="00504AF6">
            <w:pPr>
              <w:tabs>
                <w:tab w:val="num" w:pos="0"/>
              </w:tabs>
              <w:jc w:val="both"/>
              <w:rPr>
                <w:sz w:val="28"/>
                <w:szCs w:val="28"/>
              </w:rPr>
            </w:pPr>
            <w:r>
              <w:rPr>
                <w:sz w:val="28"/>
                <w:szCs w:val="28"/>
              </w:rPr>
              <w:t>и оборудования</w:t>
            </w:r>
          </w:p>
        </w:tc>
        <w:tc>
          <w:tcPr>
            <w:tcW w:w="0" w:type="auto"/>
          </w:tcPr>
          <w:p w:rsidR="00504AF6" w:rsidRDefault="00504AF6" w:rsidP="00504AF6">
            <w:pPr>
              <w:tabs>
                <w:tab w:val="num" w:pos="0"/>
              </w:tabs>
              <w:jc w:val="both"/>
              <w:rPr>
                <w:sz w:val="28"/>
                <w:szCs w:val="28"/>
              </w:rPr>
            </w:pPr>
            <w:r>
              <w:rPr>
                <w:sz w:val="28"/>
                <w:szCs w:val="28"/>
              </w:rPr>
              <w:t>1867</w:t>
            </w:r>
          </w:p>
        </w:tc>
        <w:tc>
          <w:tcPr>
            <w:tcW w:w="0" w:type="auto"/>
          </w:tcPr>
          <w:p w:rsidR="00504AF6" w:rsidRDefault="00504AF6" w:rsidP="00504AF6">
            <w:pPr>
              <w:tabs>
                <w:tab w:val="num" w:pos="0"/>
              </w:tabs>
              <w:jc w:val="both"/>
              <w:rPr>
                <w:sz w:val="28"/>
                <w:szCs w:val="28"/>
              </w:rPr>
            </w:pPr>
            <w:r>
              <w:rPr>
                <w:sz w:val="28"/>
                <w:szCs w:val="28"/>
              </w:rPr>
              <w:t>1446</w:t>
            </w:r>
          </w:p>
        </w:tc>
        <w:tc>
          <w:tcPr>
            <w:tcW w:w="0" w:type="auto"/>
          </w:tcPr>
          <w:p w:rsidR="00504AF6" w:rsidRDefault="00504AF6" w:rsidP="00504AF6">
            <w:pPr>
              <w:tabs>
                <w:tab w:val="num" w:pos="0"/>
              </w:tabs>
              <w:jc w:val="both"/>
              <w:rPr>
                <w:sz w:val="28"/>
                <w:szCs w:val="28"/>
              </w:rPr>
            </w:pPr>
            <w:r>
              <w:rPr>
                <w:sz w:val="28"/>
                <w:szCs w:val="28"/>
              </w:rPr>
              <w:t>-421</w:t>
            </w:r>
          </w:p>
        </w:tc>
        <w:tc>
          <w:tcPr>
            <w:tcW w:w="0" w:type="auto"/>
          </w:tcPr>
          <w:p w:rsidR="00504AF6" w:rsidRDefault="00504AF6" w:rsidP="00504AF6">
            <w:pPr>
              <w:tabs>
                <w:tab w:val="num" w:pos="0"/>
              </w:tabs>
              <w:jc w:val="both"/>
              <w:rPr>
                <w:sz w:val="28"/>
                <w:szCs w:val="28"/>
              </w:rPr>
            </w:pPr>
            <w:r>
              <w:rPr>
                <w:sz w:val="28"/>
                <w:szCs w:val="28"/>
              </w:rPr>
              <w:t>77</w:t>
            </w:r>
          </w:p>
        </w:tc>
      </w:tr>
    </w:tbl>
    <w:p w:rsidR="00504AF6" w:rsidRDefault="00504AF6" w:rsidP="00504AF6">
      <w:pPr>
        <w:tabs>
          <w:tab w:val="num" w:pos="0"/>
        </w:tabs>
        <w:ind w:firstLine="540"/>
        <w:jc w:val="both"/>
        <w:rPr>
          <w:sz w:val="28"/>
          <w:szCs w:val="28"/>
        </w:rPr>
      </w:pPr>
    </w:p>
    <w:p w:rsidR="00504AF6" w:rsidRDefault="00504AF6" w:rsidP="00504AF6">
      <w:pPr>
        <w:tabs>
          <w:tab w:val="num" w:pos="0"/>
        </w:tabs>
        <w:ind w:firstLine="540"/>
        <w:jc w:val="both"/>
        <w:rPr>
          <w:sz w:val="28"/>
          <w:szCs w:val="28"/>
        </w:rPr>
      </w:pPr>
      <w:r>
        <w:rPr>
          <w:sz w:val="28"/>
          <w:szCs w:val="28"/>
        </w:rPr>
        <w:t>Увеличились доходы от услуг телеграфной связи за счет увеличения точек входа в сеть АФТН, предоставленных в аренду сторонним организациям (2007 г.- 5, 2006г. - 3), при этом количество платных телеграмм сократилось в 2007 году отправлено 1114 платных телеграмм против 2044 телеграмм в 2006 году, что повлияло на сокращение доходов от платных телеграмм. Также,  увеличились доходы от оказания услуг связи, в частности Представительству АМСГ Атырау РГП «Казаэросервис» в связи с вводом нового метеооборудования и увеличением количества предоставляемых в аренду прямых линий связи. Увеличились доходы от отопления помещений, сдаваемых в аренду в связи с пересчетом тарифа, который увеличился из-за повышения стоимости дизтоплива (средняя цена 1 л дизтоплива в 2007 году  - 86,64 тенге, в 2005 году – 64,44 тенге). Доходы от снабжения электроэнергией, аренды помещений уменьшились из-за сокращения площади помещения для размещения столовой), а также прекращена аренда оборудования ОПРС ПАР – 10 на нефтяном месторождение Тенгиз в связи с истечением срока разрешения на ее эксплуатацию.</w:t>
      </w:r>
    </w:p>
    <w:p w:rsidR="00504AF6" w:rsidRDefault="00504AF6" w:rsidP="00504AF6">
      <w:pPr>
        <w:tabs>
          <w:tab w:val="num" w:pos="0"/>
        </w:tabs>
        <w:ind w:firstLine="540"/>
        <w:jc w:val="both"/>
        <w:rPr>
          <w:sz w:val="28"/>
          <w:szCs w:val="28"/>
        </w:rPr>
      </w:pPr>
      <w:r>
        <w:rPr>
          <w:sz w:val="28"/>
          <w:szCs w:val="28"/>
        </w:rPr>
        <w:t>Доходы от неосновной деятельности за 2007 год сложились от доходов курсовой разницы  -1 тыс. тенге и сдачи драгметаллов – 40 тыс. тенге и списания обязательств кредиторской задолженности в сумме 14 тыс. тенге. В 2006 году доходы от неосновной деятельности составили 604 тыс. тенге. из них доходы от курсовой разницы 79 тыс. тенге, приход излишков ГСМ -135 тыс. тенге, приход командировочных расходов – 351 тыс. тенге.</w:t>
      </w:r>
    </w:p>
    <w:p w:rsidR="00504AF6" w:rsidRDefault="00504AF6" w:rsidP="00504AF6">
      <w:pPr>
        <w:tabs>
          <w:tab w:val="num" w:pos="0"/>
        </w:tabs>
        <w:ind w:firstLine="540"/>
        <w:jc w:val="both"/>
        <w:rPr>
          <w:sz w:val="28"/>
          <w:szCs w:val="28"/>
        </w:rPr>
      </w:pPr>
    </w:p>
    <w:p w:rsidR="00504AF6" w:rsidRDefault="00504AF6" w:rsidP="00504AF6">
      <w:pPr>
        <w:tabs>
          <w:tab w:val="num" w:pos="0"/>
        </w:tabs>
        <w:ind w:firstLine="540"/>
        <w:jc w:val="both"/>
        <w:rPr>
          <w:b/>
          <w:sz w:val="28"/>
          <w:szCs w:val="28"/>
        </w:rPr>
      </w:pPr>
      <w:r>
        <w:rPr>
          <w:b/>
          <w:sz w:val="28"/>
          <w:szCs w:val="28"/>
        </w:rPr>
        <w:t xml:space="preserve">2.2. Расходы </w:t>
      </w:r>
    </w:p>
    <w:p w:rsidR="00504AF6" w:rsidRDefault="00504AF6" w:rsidP="00504AF6">
      <w:pPr>
        <w:tabs>
          <w:tab w:val="num" w:pos="0"/>
        </w:tabs>
        <w:ind w:firstLine="540"/>
        <w:jc w:val="both"/>
        <w:rPr>
          <w:sz w:val="28"/>
          <w:szCs w:val="28"/>
        </w:rPr>
      </w:pPr>
      <w:r>
        <w:rPr>
          <w:sz w:val="28"/>
          <w:szCs w:val="28"/>
        </w:rPr>
        <w:t xml:space="preserve"> Расходы филиала за 2007 год составили 453670 тыс. тенге, что больше на 63552 тыс. тенге или на 16%, чем за 2006 год.</w:t>
      </w:r>
    </w:p>
    <w:p w:rsidR="00504AF6" w:rsidRDefault="00504AF6" w:rsidP="00504AF6">
      <w:pPr>
        <w:tabs>
          <w:tab w:val="num" w:pos="0"/>
        </w:tabs>
        <w:ind w:firstLine="540"/>
        <w:jc w:val="both"/>
        <w:rPr>
          <w:sz w:val="28"/>
          <w:szCs w:val="28"/>
        </w:rPr>
      </w:pPr>
      <w:r>
        <w:rPr>
          <w:sz w:val="28"/>
          <w:szCs w:val="28"/>
        </w:rPr>
        <w:t>Расходы, относимые на себестоимость составили 418018 тыс. тенге, что больше против 2006 года на 17% или на 59643 тыс. тенге.</w:t>
      </w:r>
    </w:p>
    <w:p w:rsidR="00504AF6" w:rsidRDefault="00504AF6" w:rsidP="00504AF6">
      <w:pPr>
        <w:tabs>
          <w:tab w:val="num" w:pos="0"/>
        </w:tabs>
        <w:ind w:firstLine="540"/>
        <w:jc w:val="both"/>
        <w:rPr>
          <w:sz w:val="28"/>
          <w:szCs w:val="28"/>
        </w:rPr>
      </w:pPr>
      <w:r>
        <w:rPr>
          <w:sz w:val="28"/>
          <w:szCs w:val="28"/>
        </w:rPr>
        <w:t>Расходы, относимые на расходы периода составили 35651 тыс. тенге, что больше на 12% против 2006 года или на 3953 тыс. тенге. Расходы периода составили 8,5% от расходов, относимых на себестоимость, в 2006 году с оставляли 8,8%.</w:t>
      </w:r>
    </w:p>
    <w:p w:rsidR="00504AF6" w:rsidRDefault="00504AF6" w:rsidP="00504AF6">
      <w:pPr>
        <w:tabs>
          <w:tab w:val="num" w:pos="0"/>
        </w:tabs>
        <w:ind w:firstLine="540"/>
        <w:jc w:val="both"/>
        <w:rPr>
          <w:sz w:val="28"/>
          <w:szCs w:val="28"/>
        </w:rPr>
      </w:pPr>
      <w:r>
        <w:rPr>
          <w:sz w:val="28"/>
          <w:szCs w:val="28"/>
        </w:rPr>
        <w:t>Расходы от неосновной деятельности, которые составили от курсовой разницы, уменьшились на 44 тыс. тенге и равны 1 тыс. тенге.</w:t>
      </w:r>
    </w:p>
    <w:p w:rsidR="00504AF6" w:rsidRDefault="00504AF6" w:rsidP="00504AF6">
      <w:pPr>
        <w:tabs>
          <w:tab w:val="num" w:pos="0"/>
        </w:tabs>
        <w:ind w:firstLine="540"/>
        <w:jc w:val="both"/>
        <w:rPr>
          <w:sz w:val="28"/>
          <w:szCs w:val="28"/>
        </w:rPr>
      </w:pPr>
      <w:r>
        <w:rPr>
          <w:sz w:val="28"/>
          <w:szCs w:val="28"/>
        </w:rPr>
        <w:t>В основном увеличение затрат произошло по фонду оплаты труда по причине увеличения должностных окладов работников филиала с 1 января 2007 года в среднем на 27% и с 1 сентября 2007 года на 33%. Затраты на оплату труда и соцотчисления от ФОТ за 2007 год равны 213472 тыс. тенге, и в общей сумме затрат составляют 47%.</w:t>
      </w:r>
    </w:p>
    <w:p w:rsidR="00504AF6" w:rsidRDefault="00504AF6" w:rsidP="00504AF6">
      <w:pPr>
        <w:tabs>
          <w:tab w:val="num" w:pos="0"/>
        </w:tabs>
        <w:ind w:firstLine="540"/>
        <w:jc w:val="both"/>
        <w:rPr>
          <w:sz w:val="28"/>
          <w:szCs w:val="28"/>
        </w:rPr>
      </w:pPr>
      <w:r>
        <w:rPr>
          <w:sz w:val="28"/>
          <w:szCs w:val="28"/>
        </w:rPr>
        <w:t xml:space="preserve">Также, увеличились затраты на амортизационные отчисления на 17386 тыс. тенге, по причине ввода в эксплуатацию нового оборудования – радиостанцией ОВЧ – диапазона стоимостью 94 млн. тенге (апрель, 2007 г.), Башни высотой 25 метров для размещения антенн радиостанций ОВЧ стоимостью 10,6 млн. тенге (декабрь 2006 г.), источников БП </w:t>
      </w:r>
      <w:r>
        <w:rPr>
          <w:sz w:val="28"/>
          <w:szCs w:val="28"/>
          <w:lang w:val="en-US"/>
        </w:rPr>
        <w:t>UPS</w:t>
      </w:r>
      <w:r w:rsidRPr="00EB107D">
        <w:rPr>
          <w:sz w:val="28"/>
          <w:szCs w:val="28"/>
        </w:rPr>
        <w:t xml:space="preserve"> </w:t>
      </w:r>
      <w:r>
        <w:rPr>
          <w:sz w:val="28"/>
          <w:szCs w:val="28"/>
        </w:rPr>
        <w:t xml:space="preserve">марки </w:t>
      </w:r>
      <w:r>
        <w:rPr>
          <w:sz w:val="28"/>
          <w:szCs w:val="28"/>
          <w:lang w:val="en-US"/>
        </w:rPr>
        <w:t>Protest</w:t>
      </w:r>
      <w:r w:rsidRPr="00EB107D">
        <w:rPr>
          <w:sz w:val="28"/>
          <w:szCs w:val="28"/>
        </w:rPr>
        <w:t xml:space="preserve"> </w:t>
      </w:r>
      <w:r>
        <w:rPr>
          <w:sz w:val="28"/>
          <w:szCs w:val="28"/>
        </w:rPr>
        <w:t>3,33 стоимостью 13 млн. тенге (декабрь 2006 г.),  трех единиц автотранспорта стоимостью 5,8 млн. тенге (декабрь 2006 г. и март 2007 г.), дизель-генераторов в КУНГАХ 8 шт. стоимостью 43,3 млн.т. амортизационные отчисления в общей сумме затрат составляют 33,7%.</w:t>
      </w:r>
    </w:p>
    <w:p w:rsidR="00504AF6" w:rsidRDefault="00504AF6" w:rsidP="00504AF6">
      <w:pPr>
        <w:tabs>
          <w:tab w:val="num" w:pos="0"/>
        </w:tabs>
        <w:ind w:firstLine="540"/>
        <w:jc w:val="both"/>
        <w:rPr>
          <w:sz w:val="28"/>
          <w:szCs w:val="28"/>
        </w:rPr>
      </w:pPr>
      <w:r>
        <w:rPr>
          <w:sz w:val="28"/>
          <w:szCs w:val="28"/>
        </w:rPr>
        <w:t>Удельный вес остальных затрат за 2007 год составил 19,3%, против, 26,5% за 2006 год.</w:t>
      </w:r>
    </w:p>
    <w:p w:rsidR="00504AF6" w:rsidRDefault="00504AF6" w:rsidP="00504AF6">
      <w:pPr>
        <w:tabs>
          <w:tab w:val="num" w:pos="0"/>
        </w:tabs>
        <w:ind w:firstLine="540"/>
        <w:jc w:val="both"/>
        <w:rPr>
          <w:sz w:val="28"/>
          <w:szCs w:val="28"/>
        </w:rPr>
      </w:pPr>
      <w:r>
        <w:rPr>
          <w:sz w:val="28"/>
          <w:szCs w:val="28"/>
        </w:rPr>
        <w:t>Финансовые и трудовые показатели отражены в таблице 2.</w:t>
      </w:r>
    </w:p>
    <w:p w:rsidR="00504AF6" w:rsidRDefault="00504AF6" w:rsidP="00504AF6">
      <w:pPr>
        <w:tabs>
          <w:tab w:val="num" w:pos="0"/>
        </w:tabs>
        <w:ind w:firstLine="540"/>
        <w:jc w:val="both"/>
        <w:rPr>
          <w:sz w:val="28"/>
          <w:szCs w:val="28"/>
        </w:rPr>
      </w:pPr>
      <w:r>
        <w:rPr>
          <w:sz w:val="28"/>
          <w:szCs w:val="28"/>
        </w:rPr>
        <w:t xml:space="preserve">                                                                                                                    Таблица 2</w:t>
      </w:r>
    </w:p>
    <w:tbl>
      <w:tblPr>
        <w:tblStyle w:val="a3"/>
        <w:tblW w:w="0" w:type="auto"/>
        <w:tblLook w:val="01E0" w:firstRow="1" w:lastRow="1" w:firstColumn="1" w:lastColumn="1" w:noHBand="0" w:noVBand="0"/>
      </w:tblPr>
      <w:tblGrid>
        <w:gridCol w:w="4608"/>
        <w:gridCol w:w="1332"/>
        <w:gridCol w:w="1056"/>
        <w:gridCol w:w="1056"/>
        <w:gridCol w:w="1262"/>
        <w:gridCol w:w="1058"/>
      </w:tblGrid>
      <w:tr w:rsidR="00504AF6" w:rsidRPr="00736CD6" w:rsidTr="00504AF6">
        <w:tc>
          <w:tcPr>
            <w:tcW w:w="4608" w:type="dxa"/>
          </w:tcPr>
          <w:p w:rsidR="00504AF6" w:rsidRPr="00736CD6" w:rsidRDefault="00504AF6" w:rsidP="00504AF6">
            <w:pPr>
              <w:tabs>
                <w:tab w:val="num" w:pos="0"/>
              </w:tabs>
              <w:jc w:val="center"/>
              <w:rPr>
                <w:b/>
                <w:sz w:val="28"/>
                <w:szCs w:val="28"/>
              </w:rPr>
            </w:pPr>
          </w:p>
          <w:p w:rsidR="00504AF6" w:rsidRDefault="00504AF6" w:rsidP="00504AF6">
            <w:pPr>
              <w:tabs>
                <w:tab w:val="num" w:pos="0"/>
              </w:tabs>
              <w:jc w:val="center"/>
              <w:rPr>
                <w:sz w:val="28"/>
                <w:szCs w:val="28"/>
              </w:rPr>
            </w:pPr>
            <w:r w:rsidRPr="00736CD6">
              <w:rPr>
                <w:b/>
                <w:sz w:val="28"/>
                <w:szCs w:val="28"/>
              </w:rPr>
              <w:t>Показатель</w:t>
            </w:r>
          </w:p>
        </w:tc>
        <w:tc>
          <w:tcPr>
            <w:tcW w:w="1332" w:type="dxa"/>
          </w:tcPr>
          <w:p w:rsidR="00504AF6" w:rsidRPr="00736CD6" w:rsidRDefault="00504AF6" w:rsidP="00504AF6">
            <w:pPr>
              <w:tabs>
                <w:tab w:val="num" w:pos="0"/>
              </w:tabs>
              <w:jc w:val="both"/>
              <w:rPr>
                <w:b/>
                <w:sz w:val="28"/>
                <w:szCs w:val="28"/>
              </w:rPr>
            </w:pPr>
          </w:p>
          <w:p w:rsidR="00504AF6" w:rsidRPr="00736CD6" w:rsidRDefault="00504AF6" w:rsidP="00504AF6">
            <w:pPr>
              <w:tabs>
                <w:tab w:val="num" w:pos="0"/>
              </w:tabs>
              <w:jc w:val="both"/>
              <w:rPr>
                <w:b/>
                <w:sz w:val="28"/>
                <w:szCs w:val="28"/>
              </w:rPr>
            </w:pPr>
            <w:r w:rsidRPr="00736CD6">
              <w:rPr>
                <w:b/>
                <w:sz w:val="28"/>
                <w:szCs w:val="28"/>
              </w:rPr>
              <w:t>Ед. изм.</w:t>
            </w:r>
          </w:p>
        </w:tc>
        <w:tc>
          <w:tcPr>
            <w:tcW w:w="0" w:type="auto"/>
          </w:tcPr>
          <w:p w:rsidR="00504AF6" w:rsidRPr="00736CD6" w:rsidRDefault="00504AF6" w:rsidP="00504AF6">
            <w:pPr>
              <w:tabs>
                <w:tab w:val="num" w:pos="0"/>
              </w:tabs>
              <w:jc w:val="both"/>
              <w:rPr>
                <w:b/>
                <w:sz w:val="28"/>
                <w:szCs w:val="28"/>
              </w:rPr>
            </w:pPr>
          </w:p>
          <w:p w:rsidR="00504AF6" w:rsidRPr="00736CD6" w:rsidRDefault="00504AF6" w:rsidP="00504AF6">
            <w:pPr>
              <w:tabs>
                <w:tab w:val="num" w:pos="0"/>
              </w:tabs>
              <w:jc w:val="both"/>
              <w:rPr>
                <w:b/>
                <w:sz w:val="28"/>
                <w:szCs w:val="28"/>
              </w:rPr>
            </w:pPr>
            <w:r w:rsidRPr="00736CD6">
              <w:rPr>
                <w:b/>
                <w:sz w:val="28"/>
                <w:szCs w:val="28"/>
              </w:rPr>
              <w:t>2006г.</w:t>
            </w:r>
          </w:p>
        </w:tc>
        <w:tc>
          <w:tcPr>
            <w:tcW w:w="0" w:type="auto"/>
          </w:tcPr>
          <w:p w:rsidR="00504AF6" w:rsidRPr="00736CD6" w:rsidRDefault="00504AF6" w:rsidP="00504AF6">
            <w:pPr>
              <w:tabs>
                <w:tab w:val="num" w:pos="0"/>
              </w:tabs>
              <w:jc w:val="both"/>
              <w:rPr>
                <w:b/>
                <w:sz w:val="28"/>
                <w:szCs w:val="28"/>
              </w:rPr>
            </w:pPr>
          </w:p>
          <w:p w:rsidR="00504AF6" w:rsidRPr="00736CD6" w:rsidRDefault="00504AF6" w:rsidP="00504AF6">
            <w:pPr>
              <w:tabs>
                <w:tab w:val="num" w:pos="0"/>
              </w:tabs>
              <w:jc w:val="both"/>
              <w:rPr>
                <w:b/>
                <w:sz w:val="28"/>
                <w:szCs w:val="28"/>
              </w:rPr>
            </w:pPr>
            <w:r w:rsidRPr="00736CD6">
              <w:rPr>
                <w:b/>
                <w:sz w:val="28"/>
                <w:szCs w:val="28"/>
              </w:rPr>
              <w:t>2007г.</w:t>
            </w:r>
          </w:p>
        </w:tc>
        <w:tc>
          <w:tcPr>
            <w:tcW w:w="0" w:type="auto"/>
          </w:tcPr>
          <w:p w:rsidR="00504AF6" w:rsidRPr="00736CD6" w:rsidRDefault="00504AF6" w:rsidP="00504AF6">
            <w:pPr>
              <w:tabs>
                <w:tab w:val="num" w:pos="0"/>
              </w:tabs>
              <w:jc w:val="both"/>
              <w:rPr>
                <w:b/>
                <w:sz w:val="28"/>
                <w:szCs w:val="28"/>
              </w:rPr>
            </w:pPr>
            <w:r w:rsidRPr="00736CD6">
              <w:rPr>
                <w:b/>
                <w:sz w:val="28"/>
                <w:szCs w:val="28"/>
              </w:rPr>
              <w:t>Отклон.</w:t>
            </w:r>
          </w:p>
          <w:p w:rsidR="00504AF6" w:rsidRPr="00736CD6" w:rsidRDefault="00504AF6" w:rsidP="00504AF6">
            <w:pPr>
              <w:tabs>
                <w:tab w:val="num" w:pos="0"/>
              </w:tabs>
              <w:jc w:val="both"/>
              <w:rPr>
                <w:b/>
                <w:sz w:val="28"/>
                <w:szCs w:val="28"/>
              </w:rPr>
            </w:pPr>
            <w:r w:rsidRPr="00736CD6">
              <w:rPr>
                <w:b/>
                <w:sz w:val="28"/>
                <w:szCs w:val="28"/>
              </w:rPr>
              <w:t xml:space="preserve">2007 г к </w:t>
            </w:r>
          </w:p>
          <w:p w:rsidR="00504AF6" w:rsidRPr="00736CD6" w:rsidRDefault="00504AF6" w:rsidP="00504AF6">
            <w:pPr>
              <w:tabs>
                <w:tab w:val="num" w:pos="0"/>
              </w:tabs>
              <w:jc w:val="both"/>
              <w:rPr>
                <w:b/>
                <w:sz w:val="28"/>
                <w:szCs w:val="28"/>
              </w:rPr>
            </w:pPr>
            <w:r w:rsidRPr="00736CD6">
              <w:rPr>
                <w:b/>
                <w:sz w:val="28"/>
                <w:szCs w:val="28"/>
              </w:rPr>
              <w:t>2006г.</w:t>
            </w:r>
          </w:p>
        </w:tc>
        <w:tc>
          <w:tcPr>
            <w:tcW w:w="0" w:type="auto"/>
          </w:tcPr>
          <w:p w:rsidR="00504AF6" w:rsidRPr="00736CD6" w:rsidRDefault="00504AF6" w:rsidP="00504AF6">
            <w:pPr>
              <w:tabs>
                <w:tab w:val="num" w:pos="0"/>
              </w:tabs>
              <w:jc w:val="both"/>
              <w:rPr>
                <w:b/>
                <w:sz w:val="28"/>
                <w:szCs w:val="28"/>
              </w:rPr>
            </w:pPr>
            <w:r w:rsidRPr="00736CD6">
              <w:rPr>
                <w:b/>
                <w:sz w:val="28"/>
                <w:szCs w:val="28"/>
              </w:rPr>
              <w:t>% 2007 г.</w:t>
            </w:r>
          </w:p>
          <w:p w:rsidR="00504AF6" w:rsidRPr="00736CD6" w:rsidRDefault="00504AF6" w:rsidP="00504AF6">
            <w:pPr>
              <w:tabs>
                <w:tab w:val="num" w:pos="0"/>
              </w:tabs>
              <w:jc w:val="both"/>
              <w:rPr>
                <w:b/>
                <w:sz w:val="28"/>
                <w:szCs w:val="28"/>
              </w:rPr>
            </w:pPr>
            <w:r w:rsidRPr="00736CD6">
              <w:rPr>
                <w:b/>
                <w:sz w:val="28"/>
                <w:szCs w:val="28"/>
              </w:rPr>
              <w:t xml:space="preserve">к 2006г. </w:t>
            </w:r>
          </w:p>
        </w:tc>
      </w:tr>
      <w:tr w:rsidR="00504AF6" w:rsidTr="00504AF6">
        <w:tc>
          <w:tcPr>
            <w:tcW w:w="4608" w:type="dxa"/>
          </w:tcPr>
          <w:p w:rsidR="00504AF6" w:rsidRPr="00736CD6" w:rsidRDefault="00504AF6" w:rsidP="00504AF6">
            <w:pPr>
              <w:tabs>
                <w:tab w:val="num" w:pos="0"/>
              </w:tabs>
              <w:jc w:val="both"/>
              <w:rPr>
                <w:b/>
                <w:sz w:val="28"/>
                <w:szCs w:val="28"/>
              </w:rPr>
            </w:pPr>
            <w:r w:rsidRPr="00736CD6">
              <w:rPr>
                <w:b/>
                <w:sz w:val="28"/>
                <w:szCs w:val="28"/>
              </w:rPr>
              <w:t>Финансовые показатели</w:t>
            </w:r>
          </w:p>
        </w:tc>
        <w:tc>
          <w:tcPr>
            <w:tcW w:w="1332" w:type="dxa"/>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p>
        </w:tc>
      </w:tr>
      <w:tr w:rsidR="00504AF6" w:rsidTr="00504AF6">
        <w:tc>
          <w:tcPr>
            <w:tcW w:w="4608" w:type="dxa"/>
          </w:tcPr>
          <w:p w:rsidR="00504AF6" w:rsidRDefault="00504AF6" w:rsidP="00504AF6">
            <w:pPr>
              <w:tabs>
                <w:tab w:val="num" w:pos="0"/>
              </w:tabs>
              <w:jc w:val="both"/>
              <w:rPr>
                <w:sz w:val="28"/>
                <w:szCs w:val="28"/>
              </w:rPr>
            </w:pPr>
            <w:r>
              <w:rPr>
                <w:sz w:val="28"/>
                <w:szCs w:val="28"/>
              </w:rPr>
              <w:t>Доходы, всего</w:t>
            </w:r>
          </w:p>
        </w:tc>
        <w:tc>
          <w:tcPr>
            <w:tcW w:w="1332" w:type="dxa"/>
            <w:vMerge w:val="restart"/>
          </w:tcPr>
          <w:p w:rsidR="00504AF6" w:rsidRDefault="00504AF6" w:rsidP="00504AF6">
            <w:pPr>
              <w:tabs>
                <w:tab w:val="num" w:pos="0"/>
              </w:tabs>
              <w:jc w:val="both"/>
              <w:rPr>
                <w:sz w:val="28"/>
                <w:szCs w:val="28"/>
              </w:rPr>
            </w:pPr>
            <w:r>
              <w:rPr>
                <w:sz w:val="28"/>
                <w:szCs w:val="28"/>
              </w:rPr>
              <w:t>Тыс.</w:t>
            </w:r>
          </w:p>
          <w:p w:rsidR="00504AF6" w:rsidRDefault="00504AF6" w:rsidP="00504AF6">
            <w:pPr>
              <w:tabs>
                <w:tab w:val="num" w:pos="0"/>
              </w:tabs>
              <w:jc w:val="both"/>
              <w:rPr>
                <w:sz w:val="28"/>
                <w:szCs w:val="28"/>
              </w:rPr>
            </w:pPr>
            <w:r>
              <w:rPr>
                <w:sz w:val="28"/>
                <w:szCs w:val="28"/>
              </w:rPr>
              <w:t>Тенге</w:t>
            </w:r>
          </w:p>
        </w:tc>
        <w:tc>
          <w:tcPr>
            <w:tcW w:w="0" w:type="auto"/>
          </w:tcPr>
          <w:p w:rsidR="00504AF6" w:rsidRDefault="00504AF6" w:rsidP="00504AF6">
            <w:pPr>
              <w:tabs>
                <w:tab w:val="num" w:pos="0"/>
              </w:tabs>
              <w:jc w:val="both"/>
              <w:rPr>
                <w:sz w:val="28"/>
                <w:szCs w:val="28"/>
              </w:rPr>
            </w:pPr>
            <w:r>
              <w:rPr>
                <w:sz w:val="28"/>
                <w:szCs w:val="28"/>
              </w:rPr>
              <w:t>54270</w:t>
            </w:r>
          </w:p>
        </w:tc>
        <w:tc>
          <w:tcPr>
            <w:tcW w:w="0" w:type="auto"/>
          </w:tcPr>
          <w:p w:rsidR="00504AF6" w:rsidRDefault="00504AF6" w:rsidP="00504AF6">
            <w:pPr>
              <w:tabs>
                <w:tab w:val="num" w:pos="0"/>
              </w:tabs>
              <w:jc w:val="both"/>
              <w:rPr>
                <w:sz w:val="28"/>
                <w:szCs w:val="28"/>
              </w:rPr>
            </w:pPr>
            <w:r>
              <w:rPr>
                <w:sz w:val="28"/>
                <w:szCs w:val="28"/>
              </w:rPr>
              <w:t>48262</w:t>
            </w:r>
          </w:p>
        </w:tc>
        <w:tc>
          <w:tcPr>
            <w:tcW w:w="0" w:type="auto"/>
          </w:tcPr>
          <w:p w:rsidR="00504AF6" w:rsidRDefault="00504AF6" w:rsidP="00504AF6">
            <w:pPr>
              <w:tabs>
                <w:tab w:val="num" w:pos="0"/>
              </w:tabs>
              <w:jc w:val="both"/>
              <w:rPr>
                <w:sz w:val="28"/>
                <w:szCs w:val="28"/>
              </w:rPr>
            </w:pPr>
            <w:r>
              <w:rPr>
                <w:sz w:val="28"/>
                <w:szCs w:val="28"/>
              </w:rPr>
              <w:t>-6008</w:t>
            </w:r>
          </w:p>
        </w:tc>
        <w:tc>
          <w:tcPr>
            <w:tcW w:w="0" w:type="auto"/>
          </w:tcPr>
          <w:p w:rsidR="00504AF6" w:rsidRDefault="00504AF6" w:rsidP="00504AF6">
            <w:pPr>
              <w:tabs>
                <w:tab w:val="num" w:pos="0"/>
              </w:tabs>
              <w:jc w:val="both"/>
              <w:rPr>
                <w:sz w:val="28"/>
                <w:szCs w:val="28"/>
              </w:rPr>
            </w:pPr>
            <w:r>
              <w:rPr>
                <w:sz w:val="28"/>
                <w:szCs w:val="28"/>
              </w:rPr>
              <w:t>89</w:t>
            </w:r>
          </w:p>
        </w:tc>
      </w:tr>
      <w:tr w:rsidR="00504AF6" w:rsidTr="00504AF6">
        <w:tc>
          <w:tcPr>
            <w:tcW w:w="4608" w:type="dxa"/>
          </w:tcPr>
          <w:p w:rsidR="00504AF6" w:rsidRDefault="00504AF6" w:rsidP="00504AF6">
            <w:pPr>
              <w:tabs>
                <w:tab w:val="num" w:pos="0"/>
              </w:tabs>
              <w:jc w:val="both"/>
              <w:rPr>
                <w:sz w:val="28"/>
                <w:szCs w:val="28"/>
              </w:rPr>
            </w:pPr>
            <w:r>
              <w:rPr>
                <w:sz w:val="28"/>
                <w:szCs w:val="28"/>
              </w:rPr>
              <w:t>Доходы от основной деятельности</w:t>
            </w:r>
          </w:p>
        </w:tc>
        <w:tc>
          <w:tcPr>
            <w:tcW w:w="1332" w:type="dxa"/>
            <w:vMerge/>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r>
              <w:rPr>
                <w:sz w:val="28"/>
                <w:szCs w:val="28"/>
              </w:rPr>
              <w:t>53666</w:t>
            </w:r>
          </w:p>
        </w:tc>
        <w:tc>
          <w:tcPr>
            <w:tcW w:w="0" w:type="auto"/>
          </w:tcPr>
          <w:p w:rsidR="00504AF6" w:rsidRDefault="00504AF6" w:rsidP="00504AF6">
            <w:pPr>
              <w:tabs>
                <w:tab w:val="num" w:pos="0"/>
              </w:tabs>
              <w:jc w:val="both"/>
              <w:rPr>
                <w:sz w:val="28"/>
                <w:szCs w:val="28"/>
              </w:rPr>
            </w:pPr>
            <w:r>
              <w:rPr>
                <w:sz w:val="28"/>
                <w:szCs w:val="28"/>
              </w:rPr>
              <w:t>48207</w:t>
            </w:r>
          </w:p>
        </w:tc>
        <w:tc>
          <w:tcPr>
            <w:tcW w:w="0" w:type="auto"/>
          </w:tcPr>
          <w:p w:rsidR="00504AF6" w:rsidRDefault="00504AF6" w:rsidP="00504AF6">
            <w:pPr>
              <w:tabs>
                <w:tab w:val="num" w:pos="0"/>
              </w:tabs>
              <w:jc w:val="both"/>
              <w:rPr>
                <w:sz w:val="28"/>
                <w:szCs w:val="28"/>
              </w:rPr>
            </w:pPr>
            <w:r>
              <w:rPr>
                <w:sz w:val="28"/>
                <w:szCs w:val="28"/>
              </w:rPr>
              <w:t>-5459</w:t>
            </w:r>
          </w:p>
        </w:tc>
        <w:tc>
          <w:tcPr>
            <w:tcW w:w="0" w:type="auto"/>
          </w:tcPr>
          <w:p w:rsidR="00504AF6" w:rsidRDefault="00504AF6" w:rsidP="00504AF6">
            <w:pPr>
              <w:tabs>
                <w:tab w:val="num" w:pos="0"/>
              </w:tabs>
              <w:jc w:val="both"/>
              <w:rPr>
                <w:sz w:val="28"/>
                <w:szCs w:val="28"/>
              </w:rPr>
            </w:pPr>
            <w:r>
              <w:rPr>
                <w:sz w:val="28"/>
                <w:szCs w:val="28"/>
              </w:rPr>
              <w:t>90</w:t>
            </w:r>
          </w:p>
        </w:tc>
      </w:tr>
      <w:tr w:rsidR="00504AF6" w:rsidTr="00504AF6">
        <w:tc>
          <w:tcPr>
            <w:tcW w:w="4608" w:type="dxa"/>
          </w:tcPr>
          <w:p w:rsidR="00504AF6" w:rsidRDefault="00504AF6" w:rsidP="00504AF6">
            <w:pPr>
              <w:tabs>
                <w:tab w:val="num" w:pos="0"/>
              </w:tabs>
              <w:jc w:val="both"/>
              <w:rPr>
                <w:sz w:val="28"/>
                <w:szCs w:val="28"/>
              </w:rPr>
            </w:pPr>
            <w:r>
              <w:rPr>
                <w:sz w:val="28"/>
                <w:szCs w:val="28"/>
              </w:rPr>
              <w:t>Доходы АНО</w:t>
            </w:r>
          </w:p>
        </w:tc>
        <w:tc>
          <w:tcPr>
            <w:tcW w:w="1332" w:type="dxa"/>
            <w:vMerge/>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r>
              <w:rPr>
                <w:sz w:val="28"/>
                <w:szCs w:val="28"/>
              </w:rPr>
              <w:t>48173</w:t>
            </w:r>
          </w:p>
        </w:tc>
        <w:tc>
          <w:tcPr>
            <w:tcW w:w="0" w:type="auto"/>
          </w:tcPr>
          <w:p w:rsidR="00504AF6" w:rsidRDefault="00504AF6" w:rsidP="00504AF6">
            <w:pPr>
              <w:tabs>
                <w:tab w:val="num" w:pos="0"/>
              </w:tabs>
              <w:jc w:val="both"/>
              <w:rPr>
                <w:sz w:val="28"/>
                <w:szCs w:val="28"/>
              </w:rPr>
            </w:pPr>
            <w:r>
              <w:rPr>
                <w:sz w:val="28"/>
                <w:szCs w:val="28"/>
              </w:rPr>
              <w:t>42808</w:t>
            </w:r>
          </w:p>
        </w:tc>
        <w:tc>
          <w:tcPr>
            <w:tcW w:w="0" w:type="auto"/>
          </w:tcPr>
          <w:p w:rsidR="00504AF6" w:rsidRDefault="00504AF6" w:rsidP="00504AF6">
            <w:pPr>
              <w:tabs>
                <w:tab w:val="num" w:pos="0"/>
              </w:tabs>
              <w:jc w:val="both"/>
              <w:rPr>
                <w:sz w:val="28"/>
                <w:szCs w:val="28"/>
              </w:rPr>
            </w:pPr>
            <w:r>
              <w:rPr>
                <w:sz w:val="28"/>
                <w:szCs w:val="28"/>
              </w:rPr>
              <w:t>-5365</w:t>
            </w:r>
          </w:p>
        </w:tc>
        <w:tc>
          <w:tcPr>
            <w:tcW w:w="0" w:type="auto"/>
          </w:tcPr>
          <w:p w:rsidR="00504AF6" w:rsidRDefault="00504AF6" w:rsidP="00504AF6">
            <w:pPr>
              <w:tabs>
                <w:tab w:val="num" w:pos="0"/>
              </w:tabs>
              <w:jc w:val="both"/>
              <w:rPr>
                <w:sz w:val="28"/>
                <w:szCs w:val="28"/>
              </w:rPr>
            </w:pPr>
            <w:r>
              <w:rPr>
                <w:sz w:val="28"/>
                <w:szCs w:val="28"/>
              </w:rPr>
              <w:t>89</w:t>
            </w:r>
          </w:p>
        </w:tc>
      </w:tr>
      <w:tr w:rsidR="00504AF6" w:rsidTr="00504AF6">
        <w:tc>
          <w:tcPr>
            <w:tcW w:w="4608" w:type="dxa"/>
          </w:tcPr>
          <w:p w:rsidR="00504AF6" w:rsidRDefault="00504AF6" w:rsidP="00504AF6">
            <w:pPr>
              <w:tabs>
                <w:tab w:val="num" w:pos="0"/>
              </w:tabs>
              <w:jc w:val="both"/>
              <w:rPr>
                <w:sz w:val="28"/>
                <w:szCs w:val="28"/>
              </w:rPr>
            </w:pPr>
            <w:r>
              <w:rPr>
                <w:sz w:val="28"/>
                <w:szCs w:val="28"/>
              </w:rPr>
              <w:t>ИАК, АК СНГ</w:t>
            </w:r>
          </w:p>
        </w:tc>
        <w:tc>
          <w:tcPr>
            <w:tcW w:w="1332" w:type="dxa"/>
            <w:vMerge/>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r>
              <w:rPr>
                <w:sz w:val="28"/>
                <w:szCs w:val="28"/>
              </w:rPr>
              <w:t>3789</w:t>
            </w:r>
          </w:p>
        </w:tc>
        <w:tc>
          <w:tcPr>
            <w:tcW w:w="0" w:type="auto"/>
          </w:tcPr>
          <w:p w:rsidR="00504AF6" w:rsidRDefault="00504AF6" w:rsidP="00504AF6">
            <w:pPr>
              <w:tabs>
                <w:tab w:val="num" w:pos="0"/>
              </w:tabs>
              <w:jc w:val="both"/>
              <w:rPr>
                <w:sz w:val="28"/>
                <w:szCs w:val="28"/>
              </w:rPr>
            </w:pPr>
            <w:r>
              <w:rPr>
                <w:sz w:val="28"/>
                <w:szCs w:val="28"/>
              </w:rPr>
              <w:t>1316</w:t>
            </w:r>
          </w:p>
        </w:tc>
        <w:tc>
          <w:tcPr>
            <w:tcW w:w="0" w:type="auto"/>
          </w:tcPr>
          <w:p w:rsidR="00504AF6" w:rsidRDefault="00504AF6" w:rsidP="00504AF6">
            <w:pPr>
              <w:tabs>
                <w:tab w:val="num" w:pos="0"/>
              </w:tabs>
              <w:jc w:val="both"/>
              <w:rPr>
                <w:sz w:val="28"/>
                <w:szCs w:val="28"/>
              </w:rPr>
            </w:pPr>
            <w:r>
              <w:rPr>
                <w:sz w:val="28"/>
                <w:szCs w:val="28"/>
              </w:rPr>
              <w:t>-2473</w:t>
            </w:r>
          </w:p>
        </w:tc>
        <w:tc>
          <w:tcPr>
            <w:tcW w:w="0" w:type="auto"/>
          </w:tcPr>
          <w:p w:rsidR="00504AF6" w:rsidRDefault="00504AF6" w:rsidP="00504AF6">
            <w:pPr>
              <w:tabs>
                <w:tab w:val="num" w:pos="0"/>
              </w:tabs>
              <w:jc w:val="both"/>
              <w:rPr>
                <w:sz w:val="28"/>
                <w:szCs w:val="28"/>
              </w:rPr>
            </w:pPr>
            <w:r>
              <w:rPr>
                <w:sz w:val="28"/>
                <w:szCs w:val="28"/>
              </w:rPr>
              <w:t>35</w:t>
            </w:r>
          </w:p>
        </w:tc>
      </w:tr>
      <w:tr w:rsidR="00504AF6" w:rsidTr="00504AF6">
        <w:tc>
          <w:tcPr>
            <w:tcW w:w="4608" w:type="dxa"/>
          </w:tcPr>
          <w:p w:rsidR="00504AF6" w:rsidRDefault="00504AF6" w:rsidP="00504AF6">
            <w:pPr>
              <w:tabs>
                <w:tab w:val="num" w:pos="0"/>
              </w:tabs>
              <w:jc w:val="both"/>
              <w:rPr>
                <w:sz w:val="28"/>
                <w:szCs w:val="28"/>
              </w:rPr>
            </w:pPr>
            <w:r>
              <w:rPr>
                <w:sz w:val="28"/>
                <w:szCs w:val="28"/>
              </w:rPr>
              <w:t>АК РК</w:t>
            </w:r>
          </w:p>
        </w:tc>
        <w:tc>
          <w:tcPr>
            <w:tcW w:w="1332" w:type="dxa"/>
            <w:vMerge/>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r>
              <w:rPr>
                <w:sz w:val="28"/>
                <w:szCs w:val="28"/>
              </w:rPr>
              <w:t>44384</w:t>
            </w:r>
          </w:p>
        </w:tc>
        <w:tc>
          <w:tcPr>
            <w:tcW w:w="0" w:type="auto"/>
          </w:tcPr>
          <w:p w:rsidR="00504AF6" w:rsidRDefault="00504AF6" w:rsidP="00504AF6">
            <w:pPr>
              <w:tabs>
                <w:tab w:val="num" w:pos="0"/>
              </w:tabs>
              <w:jc w:val="both"/>
              <w:rPr>
                <w:sz w:val="28"/>
                <w:szCs w:val="28"/>
              </w:rPr>
            </w:pPr>
            <w:r>
              <w:rPr>
                <w:sz w:val="28"/>
                <w:szCs w:val="28"/>
              </w:rPr>
              <w:t>41492</w:t>
            </w:r>
          </w:p>
        </w:tc>
        <w:tc>
          <w:tcPr>
            <w:tcW w:w="0" w:type="auto"/>
          </w:tcPr>
          <w:p w:rsidR="00504AF6" w:rsidRDefault="00504AF6" w:rsidP="00504AF6">
            <w:pPr>
              <w:tabs>
                <w:tab w:val="num" w:pos="0"/>
              </w:tabs>
              <w:jc w:val="both"/>
              <w:rPr>
                <w:sz w:val="28"/>
                <w:szCs w:val="28"/>
              </w:rPr>
            </w:pPr>
            <w:r>
              <w:rPr>
                <w:sz w:val="28"/>
                <w:szCs w:val="28"/>
              </w:rPr>
              <w:t>-2892</w:t>
            </w:r>
          </w:p>
        </w:tc>
        <w:tc>
          <w:tcPr>
            <w:tcW w:w="0" w:type="auto"/>
          </w:tcPr>
          <w:p w:rsidR="00504AF6" w:rsidRDefault="00504AF6" w:rsidP="00504AF6">
            <w:pPr>
              <w:tabs>
                <w:tab w:val="num" w:pos="0"/>
              </w:tabs>
              <w:jc w:val="both"/>
              <w:rPr>
                <w:sz w:val="28"/>
                <w:szCs w:val="28"/>
              </w:rPr>
            </w:pPr>
            <w:r>
              <w:rPr>
                <w:sz w:val="28"/>
                <w:szCs w:val="28"/>
              </w:rPr>
              <w:t>93</w:t>
            </w:r>
          </w:p>
        </w:tc>
      </w:tr>
      <w:tr w:rsidR="00504AF6" w:rsidTr="00504AF6">
        <w:tc>
          <w:tcPr>
            <w:tcW w:w="4608" w:type="dxa"/>
          </w:tcPr>
          <w:p w:rsidR="00504AF6" w:rsidRDefault="00504AF6" w:rsidP="00504AF6">
            <w:pPr>
              <w:tabs>
                <w:tab w:val="num" w:pos="0"/>
              </w:tabs>
              <w:jc w:val="both"/>
              <w:rPr>
                <w:sz w:val="28"/>
                <w:szCs w:val="28"/>
              </w:rPr>
            </w:pPr>
            <w:r>
              <w:rPr>
                <w:sz w:val="28"/>
                <w:szCs w:val="28"/>
              </w:rPr>
              <w:t xml:space="preserve">в т.ч. полеты по выполнению </w:t>
            </w:r>
          </w:p>
          <w:p w:rsidR="00504AF6" w:rsidRDefault="00504AF6" w:rsidP="00504AF6">
            <w:pPr>
              <w:tabs>
                <w:tab w:val="num" w:pos="0"/>
              </w:tabs>
              <w:jc w:val="both"/>
              <w:rPr>
                <w:sz w:val="28"/>
                <w:szCs w:val="28"/>
              </w:rPr>
            </w:pPr>
            <w:r>
              <w:rPr>
                <w:sz w:val="28"/>
                <w:szCs w:val="28"/>
              </w:rPr>
              <w:t xml:space="preserve">авиационных работ </w:t>
            </w:r>
          </w:p>
        </w:tc>
        <w:tc>
          <w:tcPr>
            <w:tcW w:w="1332" w:type="dxa"/>
            <w:vMerge/>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r>
              <w:rPr>
                <w:sz w:val="28"/>
                <w:szCs w:val="28"/>
              </w:rPr>
              <w:t>10223</w:t>
            </w:r>
          </w:p>
        </w:tc>
        <w:tc>
          <w:tcPr>
            <w:tcW w:w="0" w:type="auto"/>
          </w:tcPr>
          <w:p w:rsidR="00504AF6" w:rsidRDefault="00504AF6" w:rsidP="00504AF6">
            <w:pPr>
              <w:tabs>
                <w:tab w:val="num" w:pos="0"/>
              </w:tabs>
              <w:jc w:val="both"/>
              <w:rPr>
                <w:sz w:val="28"/>
                <w:szCs w:val="28"/>
              </w:rPr>
            </w:pPr>
            <w:r>
              <w:rPr>
                <w:sz w:val="28"/>
                <w:szCs w:val="28"/>
              </w:rPr>
              <w:t>10878</w:t>
            </w:r>
          </w:p>
        </w:tc>
        <w:tc>
          <w:tcPr>
            <w:tcW w:w="0" w:type="auto"/>
          </w:tcPr>
          <w:p w:rsidR="00504AF6" w:rsidRDefault="00504AF6" w:rsidP="00504AF6">
            <w:pPr>
              <w:tabs>
                <w:tab w:val="num" w:pos="0"/>
              </w:tabs>
              <w:jc w:val="both"/>
              <w:rPr>
                <w:sz w:val="28"/>
                <w:szCs w:val="28"/>
              </w:rPr>
            </w:pPr>
            <w:r>
              <w:rPr>
                <w:sz w:val="28"/>
                <w:szCs w:val="28"/>
              </w:rPr>
              <w:t>655</w:t>
            </w:r>
          </w:p>
        </w:tc>
        <w:tc>
          <w:tcPr>
            <w:tcW w:w="0" w:type="auto"/>
          </w:tcPr>
          <w:p w:rsidR="00504AF6" w:rsidRDefault="00504AF6" w:rsidP="00504AF6">
            <w:pPr>
              <w:tabs>
                <w:tab w:val="num" w:pos="0"/>
              </w:tabs>
              <w:jc w:val="both"/>
              <w:rPr>
                <w:sz w:val="28"/>
                <w:szCs w:val="28"/>
              </w:rPr>
            </w:pPr>
            <w:r>
              <w:rPr>
                <w:sz w:val="28"/>
                <w:szCs w:val="28"/>
              </w:rPr>
              <w:t>106</w:t>
            </w:r>
          </w:p>
        </w:tc>
      </w:tr>
      <w:tr w:rsidR="00504AF6" w:rsidTr="00504AF6">
        <w:tc>
          <w:tcPr>
            <w:tcW w:w="4608" w:type="dxa"/>
          </w:tcPr>
          <w:p w:rsidR="00504AF6" w:rsidRDefault="00504AF6" w:rsidP="00504AF6">
            <w:pPr>
              <w:tabs>
                <w:tab w:val="num" w:pos="0"/>
              </w:tabs>
              <w:jc w:val="both"/>
              <w:rPr>
                <w:sz w:val="28"/>
                <w:szCs w:val="28"/>
              </w:rPr>
            </w:pPr>
            <w:r>
              <w:rPr>
                <w:sz w:val="28"/>
                <w:szCs w:val="28"/>
              </w:rPr>
              <w:t>Прочие доходы</w:t>
            </w:r>
          </w:p>
        </w:tc>
        <w:tc>
          <w:tcPr>
            <w:tcW w:w="1332" w:type="dxa"/>
            <w:vMerge/>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r>
              <w:rPr>
                <w:sz w:val="28"/>
                <w:szCs w:val="28"/>
              </w:rPr>
              <w:t>5493</w:t>
            </w:r>
          </w:p>
        </w:tc>
        <w:tc>
          <w:tcPr>
            <w:tcW w:w="0" w:type="auto"/>
          </w:tcPr>
          <w:p w:rsidR="00504AF6" w:rsidRDefault="00504AF6" w:rsidP="00504AF6">
            <w:pPr>
              <w:tabs>
                <w:tab w:val="num" w:pos="0"/>
              </w:tabs>
              <w:jc w:val="both"/>
              <w:rPr>
                <w:sz w:val="28"/>
                <w:szCs w:val="28"/>
              </w:rPr>
            </w:pPr>
            <w:r>
              <w:rPr>
                <w:sz w:val="28"/>
                <w:szCs w:val="28"/>
              </w:rPr>
              <w:t>5399</w:t>
            </w:r>
          </w:p>
        </w:tc>
        <w:tc>
          <w:tcPr>
            <w:tcW w:w="0" w:type="auto"/>
          </w:tcPr>
          <w:p w:rsidR="00504AF6" w:rsidRDefault="00504AF6" w:rsidP="00504AF6">
            <w:pPr>
              <w:tabs>
                <w:tab w:val="num" w:pos="0"/>
              </w:tabs>
              <w:jc w:val="both"/>
              <w:rPr>
                <w:sz w:val="28"/>
                <w:szCs w:val="28"/>
              </w:rPr>
            </w:pPr>
            <w:r>
              <w:rPr>
                <w:sz w:val="28"/>
                <w:szCs w:val="28"/>
              </w:rPr>
              <w:t>-94</w:t>
            </w:r>
          </w:p>
        </w:tc>
        <w:tc>
          <w:tcPr>
            <w:tcW w:w="0" w:type="auto"/>
          </w:tcPr>
          <w:p w:rsidR="00504AF6" w:rsidRDefault="00504AF6" w:rsidP="00504AF6">
            <w:pPr>
              <w:tabs>
                <w:tab w:val="num" w:pos="0"/>
              </w:tabs>
              <w:jc w:val="both"/>
              <w:rPr>
                <w:sz w:val="28"/>
                <w:szCs w:val="28"/>
              </w:rPr>
            </w:pPr>
            <w:r>
              <w:rPr>
                <w:sz w:val="28"/>
                <w:szCs w:val="28"/>
              </w:rPr>
              <w:t>98</w:t>
            </w:r>
          </w:p>
        </w:tc>
      </w:tr>
      <w:tr w:rsidR="00504AF6" w:rsidTr="00504AF6">
        <w:tc>
          <w:tcPr>
            <w:tcW w:w="4608" w:type="dxa"/>
          </w:tcPr>
          <w:p w:rsidR="00504AF6" w:rsidRDefault="00504AF6" w:rsidP="00504AF6">
            <w:pPr>
              <w:tabs>
                <w:tab w:val="num" w:pos="0"/>
              </w:tabs>
              <w:jc w:val="both"/>
              <w:rPr>
                <w:sz w:val="28"/>
                <w:szCs w:val="28"/>
              </w:rPr>
            </w:pPr>
            <w:r>
              <w:rPr>
                <w:sz w:val="28"/>
                <w:szCs w:val="28"/>
              </w:rPr>
              <w:t>Доходы от неосновной деятельности</w:t>
            </w:r>
          </w:p>
        </w:tc>
        <w:tc>
          <w:tcPr>
            <w:tcW w:w="1332" w:type="dxa"/>
            <w:vMerge/>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r>
              <w:rPr>
                <w:sz w:val="28"/>
                <w:szCs w:val="28"/>
              </w:rPr>
              <w:t>604</w:t>
            </w:r>
          </w:p>
        </w:tc>
        <w:tc>
          <w:tcPr>
            <w:tcW w:w="0" w:type="auto"/>
          </w:tcPr>
          <w:p w:rsidR="00504AF6" w:rsidRDefault="00504AF6" w:rsidP="00504AF6">
            <w:pPr>
              <w:tabs>
                <w:tab w:val="num" w:pos="0"/>
              </w:tabs>
              <w:jc w:val="both"/>
              <w:rPr>
                <w:sz w:val="28"/>
                <w:szCs w:val="28"/>
              </w:rPr>
            </w:pPr>
            <w:r>
              <w:rPr>
                <w:sz w:val="28"/>
                <w:szCs w:val="28"/>
              </w:rPr>
              <w:t>55</w:t>
            </w:r>
          </w:p>
        </w:tc>
        <w:tc>
          <w:tcPr>
            <w:tcW w:w="0" w:type="auto"/>
          </w:tcPr>
          <w:p w:rsidR="00504AF6" w:rsidRDefault="00504AF6" w:rsidP="00504AF6">
            <w:pPr>
              <w:tabs>
                <w:tab w:val="num" w:pos="0"/>
              </w:tabs>
              <w:jc w:val="both"/>
              <w:rPr>
                <w:sz w:val="28"/>
                <w:szCs w:val="28"/>
              </w:rPr>
            </w:pPr>
            <w:r>
              <w:rPr>
                <w:sz w:val="28"/>
                <w:szCs w:val="28"/>
              </w:rPr>
              <w:t>-549</w:t>
            </w:r>
          </w:p>
        </w:tc>
        <w:tc>
          <w:tcPr>
            <w:tcW w:w="0" w:type="auto"/>
          </w:tcPr>
          <w:p w:rsidR="00504AF6" w:rsidRDefault="00504AF6" w:rsidP="00504AF6">
            <w:pPr>
              <w:tabs>
                <w:tab w:val="num" w:pos="0"/>
              </w:tabs>
              <w:jc w:val="both"/>
              <w:rPr>
                <w:sz w:val="28"/>
                <w:szCs w:val="28"/>
              </w:rPr>
            </w:pPr>
            <w:r>
              <w:rPr>
                <w:sz w:val="28"/>
                <w:szCs w:val="28"/>
              </w:rPr>
              <w:t>7</w:t>
            </w:r>
          </w:p>
        </w:tc>
      </w:tr>
      <w:tr w:rsidR="00504AF6" w:rsidTr="00504AF6">
        <w:tc>
          <w:tcPr>
            <w:tcW w:w="4608" w:type="dxa"/>
          </w:tcPr>
          <w:p w:rsidR="00504AF6" w:rsidRDefault="00504AF6" w:rsidP="00504AF6">
            <w:pPr>
              <w:tabs>
                <w:tab w:val="num" w:pos="0"/>
              </w:tabs>
              <w:jc w:val="both"/>
              <w:rPr>
                <w:sz w:val="28"/>
                <w:szCs w:val="28"/>
              </w:rPr>
            </w:pPr>
            <w:r>
              <w:rPr>
                <w:sz w:val="28"/>
                <w:szCs w:val="28"/>
              </w:rPr>
              <w:t>Расходы, всего</w:t>
            </w:r>
          </w:p>
        </w:tc>
        <w:tc>
          <w:tcPr>
            <w:tcW w:w="1332" w:type="dxa"/>
            <w:vMerge/>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r>
              <w:rPr>
                <w:sz w:val="28"/>
                <w:szCs w:val="28"/>
              </w:rPr>
              <w:t>390118</w:t>
            </w:r>
          </w:p>
        </w:tc>
        <w:tc>
          <w:tcPr>
            <w:tcW w:w="0" w:type="auto"/>
          </w:tcPr>
          <w:p w:rsidR="00504AF6" w:rsidRDefault="00504AF6" w:rsidP="00504AF6">
            <w:pPr>
              <w:tabs>
                <w:tab w:val="num" w:pos="0"/>
              </w:tabs>
              <w:jc w:val="both"/>
              <w:rPr>
                <w:sz w:val="28"/>
                <w:szCs w:val="28"/>
              </w:rPr>
            </w:pPr>
            <w:r>
              <w:rPr>
                <w:sz w:val="28"/>
                <w:szCs w:val="28"/>
              </w:rPr>
              <w:t>453670</w:t>
            </w:r>
          </w:p>
        </w:tc>
        <w:tc>
          <w:tcPr>
            <w:tcW w:w="0" w:type="auto"/>
          </w:tcPr>
          <w:p w:rsidR="00504AF6" w:rsidRDefault="00504AF6" w:rsidP="00504AF6">
            <w:pPr>
              <w:tabs>
                <w:tab w:val="num" w:pos="0"/>
              </w:tabs>
              <w:jc w:val="both"/>
              <w:rPr>
                <w:sz w:val="28"/>
                <w:szCs w:val="28"/>
              </w:rPr>
            </w:pPr>
            <w:r>
              <w:rPr>
                <w:sz w:val="28"/>
                <w:szCs w:val="28"/>
              </w:rPr>
              <w:t>63552</w:t>
            </w:r>
          </w:p>
        </w:tc>
        <w:tc>
          <w:tcPr>
            <w:tcW w:w="0" w:type="auto"/>
          </w:tcPr>
          <w:p w:rsidR="00504AF6" w:rsidRDefault="00504AF6" w:rsidP="00504AF6">
            <w:pPr>
              <w:tabs>
                <w:tab w:val="num" w:pos="0"/>
              </w:tabs>
              <w:jc w:val="both"/>
              <w:rPr>
                <w:sz w:val="28"/>
                <w:szCs w:val="28"/>
              </w:rPr>
            </w:pPr>
            <w:r>
              <w:rPr>
                <w:sz w:val="28"/>
                <w:szCs w:val="28"/>
              </w:rPr>
              <w:t>116</w:t>
            </w:r>
          </w:p>
        </w:tc>
      </w:tr>
      <w:tr w:rsidR="00504AF6" w:rsidTr="00504AF6">
        <w:tc>
          <w:tcPr>
            <w:tcW w:w="4608" w:type="dxa"/>
          </w:tcPr>
          <w:p w:rsidR="00504AF6" w:rsidRDefault="00504AF6" w:rsidP="00504AF6">
            <w:pPr>
              <w:tabs>
                <w:tab w:val="num" w:pos="0"/>
              </w:tabs>
              <w:jc w:val="both"/>
              <w:rPr>
                <w:sz w:val="28"/>
                <w:szCs w:val="28"/>
              </w:rPr>
            </w:pPr>
            <w:r>
              <w:rPr>
                <w:sz w:val="28"/>
                <w:szCs w:val="28"/>
              </w:rPr>
              <w:t xml:space="preserve">в т.ч. – себестоимость </w:t>
            </w:r>
          </w:p>
        </w:tc>
        <w:tc>
          <w:tcPr>
            <w:tcW w:w="1332" w:type="dxa"/>
            <w:vMerge/>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r>
              <w:rPr>
                <w:sz w:val="28"/>
                <w:szCs w:val="28"/>
              </w:rPr>
              <w:t>358375</w:t>
            </w:r>
          </w:p>
        </w:tc>
        <w:tc>
          <w:tcPr>
            <w:tcW w:w="0" w:type="auto"/>
          </w:tcPr>
          <w:p w:rsidR="00504AF6" w:rsidRDefault="00504AF6" w:rsidP="00504AF6">
            <w:pPr>
              <w:tabs>
                <w:tab w:val="num" w:pos="0"/>
              </w:tabs>
              <w:jc w:val="both"/>
              <w:rPr>
                <w:sz w:val="28"/>
                <w:szCs w:val="28"/>
              </w:rPr>
            </w:pPr>
            <w:r>
              <w:rPr>
                <w:sz w:val="28"/>
                <w:szCs w:val="28"/>
              </w:rPr>
              <w:t>418018</w:t>
            </w:r>
          </w:p>
        </w:tc>
        <w:tc>
          <w:tcPr>
            <w:tcW w:w="0" w:type="auto"/>
          </w:tcPr>
          <w:p w:rsidR="00504AF6" w:rsidRDefault="00504AF6" w:rsidP="00504AF6">
            <w:pPr>
              <w:tabs>
                <w:tab w:val="num" w:pos="0"/>
              </w:tabs>
              <w:jc w:val="both"/>
              <w:rPr>
                <w:sz w:val="28"/>
                <w:szCs w:val="28"/>
              </w:rPr>
            </w:pPr>
            <w:r>
              <w:rPr>
                <w:sz w:val="28"/>
                <w:szCs w:val="28"/>
              </w:rPr>
              <w:t>59643</w:t>
            </w:r>
          </w:p>
        </w:tc>
        <w:tc>
          <w:tcPr>
            <w:tcW w:w="0" w:type="auto"/>
          </w:tcPr>
          <w:p w:rsidR="00504AF6" w:rsidRDefault="00504AF6" w:rsidP="00504AF6">
            <w:pPr>
              <w:tabs>
                <w:tab w:val="num" w:pos="0"/>
              </w:tabs>
              <w:jc w:val="both"/>
              <w:rPr>
                <w:sz w:val="28"/>
                <w:szCs w:val="28"/>
              </w:rPr>
            </w:pPr>
            <w:r>
              <w:rPr>
                <w:sz w:val="28"/>
                <w:szCs w:val="28"/>
              </w:rPr>
              <w:t>117</w:t>
            </w:r>
          </w:p>
        </w:tc>
      </w:tr>
      <w:tr w:rsidR="00504AF6" w:rsidTr="00504AF6">
        <w:tc>
          <w:tcPr>
            <w:tcW w:w="4608" w:type="dxa"/>
          </w:tcPr>
          <w:p w:rsidR="00504AF6" w:rsidRDefault="00504AF6" w:rsidP="00504AF6">
            <w:pPr>
              <w:tabs>
                <w:tab w:val="num" w:pos="0"/>
              </w:tabs>
              <w:jc w:val="both"/>
              <w:rPr>
                <w:sz w:val="28"/>
                <w:szCs w:val="28"/>
              </w:rPr>
            </w:pPr>
            <w:r>
              <w:rPr>
                <w:sz w:val="28"/>
                <w:szCs w:val="28"/>
              </w:rPr>
              <w:t xml:space="preserve">         - расходы периода, всего</w:t>
            </w:r>
          </w:p>
        </w:tc>
        <w:tc>
          <w:tcPr>
            <w:tcW w:w="1332" w:type="dxa"/>
            <w:vMerge/>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r>
              <w:rPr>
                <w:sz w:val="28"/>
                <w:szCs w:val="28"/>
              </w:rPr>
              <w:t>31698</w:t>
            </w:r>
          </w:p>
        </w:tc>
        <w:tc>
          <w:tcPr>
            <w:tcW w:w="0" w:type="auto"/>
          </w:tcPr>
          <w:p w:rsidR="00504AF6" w:rsidRDefault="00504AF6" w:rsidP="00504AF6">
            <w:pPr>
              <w:tabs>
                <w:tab w:val="num" w:pos="0"/>
              </w:tabs>
              <w:jc w:val="both"/>
              <w:rPr>
                <w:sz w:val="28"/>
                <w:szCs w:val="28"/>
              </w:rPr>
            </w:pPr>
            <w:r>
              <w:rPr>
                <w:sz w:val="28"/>
                <w:szCs w:val="28"/>
              </w:rPr>
              <w:t>35651</w:t>
            </w:r>
          </w:p>
        </w:tc>
        <w:tc>
          <w:tcPr>
            <w:tcW w:w="0" w:type="auto"/>
          </w:tcPr>
          <w:p w:rsidR="00504AF6" w:rsidRDefault="00504AF6" w:rsidP="00504AF6">
            <w:pPr>
              <w:tabs>
                <w:tab w:val="num" w:pos="0"/>
              </w:tabs>
              <w:jc w:val="both"/>
              <w:rPr>
                <w:sz w:val="28"/>
                <w:szCs w:val="28"/>
              </w:rPr>
            </w:pPr>
            <w:r>
              <w:rPr>
                <w:sz w:val="28"/>
                <w:szCs w:val="28"/>
              </w:rPr>
              <w:t>3953</w:t>
            </w:r>
          </w:p>
        </w:tc>
        <w:tc>
          <w:tcPr>
            <w:tcW w:w="0" w:type="auto"/>
          </w:tcPr>
          <w:p w:rsidR="00504AF6" w:rsidRDefault="00504AF6" w:rsidP="00504AF6">
            <w:pPr>
              <w:tabs>
                <w:tab w:val="num" w:pos="0"/>
              </w:tabs>
              <w:jc w:val="both"/>
              <w:rPr>
                <w:sz w:val="28"/>
                <w:szCs w:val="28"/>
              </w:rPr>
            </w:pPr>
            <w:r>
              <w:rPr>
                <w:sz w:val="28"/>
                <w:szCs w:val="28"/>
              </w:rPr>
              <w:t>112</w:t>
            </w:r>
          </w:p>
        </w:tc>
      </w:tr>
      <w:tr w:rsidR="00504AF6" w:rsidTr="00504AF6">
        <w:tc>
          <w:tcPr>
            <w:tcW w:w="4608" w:type="dxa"/>
          </w:tcPr>
          <w:p w:rsidR="00504AF6" w:rsidRDefault="00504AF6" w:rsidP="00504AF6">
            <w:pPr>
              <w:tabs>
                <w:tab w:val="num" w:pos="0"/>
              </w:tabs>
              <w:jc w:val="both"/>
              <w:rPr>
                <w:sz w:val="28"/>
                <w:szCs w:val="28"/>
              </w:rPr>
            </w:pPr>
            <w:r>
              <w:rPr>
                <w:sz w:val="28"/>
                <w:szCs w:val="28"/>
              </w:rPr>
              <w:t>общие и административные расходы</w:t>
            </w:r>
          </w:p>
        </w:tc>
        <w:tc>
          <w:tcPr>
            <w:tcW w:w="1332" w:type="dxa"/>
            <w:vMerge/>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r>
              <w:rPr>
                <w:sz w:val="28"/>
                <w:szCs w:val="28"/>
              </w:rPr>
              <w:t>15110</w:t>
            </w:r>
          </w:p>
        </w:tc>
        <w:tc>
          <w:tcPr>
            <w:tcW w:w="0" w:type="auto"/>
          </w:tcPr>
          <w:p w:rsidR="00504AF6" w:rsidRDefault="00504AF6" w:rsidP="00504AF6">
            <w:pPr>
              <w:tabs>
                <w:tab w:val="num" w:pos="0"/>
              </w:tabs>
              <w:jc w:val="both"/>
              <w:rPr>
                <w:sz w:val="28"/>
                <w:szCs w:val="28"/>
              </w:rPr>
            </w:pPr>
            <w:r>
              <w:rPr>
                <w:sz w:val="28"/>
                <w:szCs w:val="28"/>
              </w:rPr>
              <w:t>20985</w:t>
            </w:r>
          </w:p>
        </w:tc>
        <w:tc>
          <w:tcPr>
            <w:tcW w:w="0" w:type="auto"/>
          </w:tcPr>
          <w:p w:rsidR="00504AF6" w:rsidRDefault="00504AF6" w:rsidP="00504AF6">
            <w:pPr>
              <w:tabs>
                <w:tab w:val="num" w:pos="0"/>
              </w:tabs>
              <w:jc w:val="both"/>
              <w:rPr>
                <w:sz w:val="28"/>
                <w:szCs w:val="28"/>
              </w:rPr>
            </w:pPr>
            <w:r>
              <w:rPr>
                <w:sz w:val="28"/>
                <w:szCs w:val="28"/>
              </w:rPr>
              <w:t>5875</w:t>
            </w:r>
          </w:p>
        </w:tc>
        <w:tc>
          <w:tcPr>
            <w:tcW w:w="0" w:type="auto"/>
          </w:tcPr>
          <w:p w:rsidR="00504AF6" w:rsidRDefault="00504AF6" w:rsidP="00504AF6">
            <w:pPr>
              <w:tabs>
                <w:tab w:val="num" w:pos="0"/>
              </w:tabs>
              <w:jc w:val="both"/>
              <w:rPr>
                <w:sz w:val="28"/>
                <w:szCs w:val="28"/>
              </w:rPr>
            </w:pPr>
            <w:r>
              <w:rPr>
                <w:sz w:val="28"/>
                <w:szCs w:val="28"/>
              </w:rPr>
              <w:t>139</w:t>
            </w:r>
          </w:p>
        </w:tc>
      </w:tr>
      <w:tr w:rsidR="00504AF6" w:rsidTr="00504AF6">
        <w:tc>
          <w:tcPr>
            <w:tcW w:w="4608" w:type="dxa"/>
          </w:tcPr>
          <w:p w:rsidR="00504AF6" w:rsidRDefault="00504AF6" w:rsidP="00504AF6">
            <w:pPr>
              <w:tabs>
                <w:tab w:val="num" w:pos="0"/>
              </w:tabs>
              <w:jc w:val="both"/>
              <w:rPr>
                <w:sz w:val="28"/>
                <w:szCs w:val="28"/>
              </w:rPr>
            </w:pPr>
            <w:r>
              <w:rPr>
                <w:sz w:val="28"/>
                <w:szCs w:val="28"/>
              </w:rPr>
              <w:t xml:space="preserve">расходы в виде вознаграждения </w:t>
            </w:r>
          </w:p>
        </w:tc>
        <w:tc>
          <w:tcPr>
            <w:tcW w:w="1332" w:type="dxa"/>
            <w:vMerge/>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r>
              <w:rPr>
                <w:sz w:val="28"/>
                <w:szCs w:val="28"/>
              </w:rPr>
              <w:t>683</w:t>
            </w:r>
          </w:p>
        </w:tc>
        <w:tc>
          <w:tcPr>
            <w:tcW w:w="0" w:type="auto"/>
          </w:tcPr>
          <w:p w:rsidR="00504AF6" w:rsidRDefault="00504AF6" w:rsidP="00504AF6">
            <w:pPr>
              <w:tabs>
                <w:tab w:val="num" w:pos="0"/>
              </w:tabs>
              <w:jc w:val="both"/>
              <w:rPr>
                <w:sz w:val="28"/>
                <w:szCs w:val="28"/>
              </w:rPr>
            </w:pPr>
            <w:r>
              <w:rPr>
                <w:sz w:val="28"/>
                <w:szCs w:val="28"/>
              </w:rPr>
              <w:t>883</w:t>
            </w:r>
          </w:p>
        </w:tc>
        <w:tc>
          <w:tcPr>
            <w:tcW w:w="0" w:type="auto"/>
          </w:tcPr>
          <w:p w:rsidR="00504AF6" w:rsidRDefault="00504AF6" w:rsidP="00504AF6">
            <w:pPr>
              <w:tabs>
                <w:tab w:val="num" w:pos="0"/>
              </w:tabs>
              <w:jc w:val="both"/>
              <w:rPr>
                <w:sz w:val="28"/>
                <w:szCs w:val="28"/>
              </w:rPr>
            </w:pPr>
            <w:r>
              <w:rPr>
                <w:sz w:val="28"/>
                <w:szCs w:val="28"/>
              </w:rPr>
              <w:t>200</w:t>
            </w:r>
          </w:p>
        </w:tc>
        <w:tc>
          <w:tcPr>
            <w:tcW w:w="0" w:type="auto"/>
          </w:tcPr>
          <w:p w:rsidR="00504AF6" w:rsidRDefault="00504AF6" w:rsidP="00504AF6">
            <w:pPr>
              <w:tabs>
                <w:tab w:val="num" w:pos="0"/>
              </w:tabs>
              <w:jc w:val="both"/>
              <w:rPr>
                <w:sz w:val="28"/>
                <w:szCs w:val="28"/>
              </w:rPr>
            </w:pPr>
            <w:r>
              <w:rPr>
                <w:sz w:val="28"/>
                <w:szCs w:val="28"/>
              </w:rPr>
              <w:t>129</w:t>
            </w:r>
          </w:p>
        </w:tc>
      </w:tr>
      <w:tr w:rsidR="00504AF6" w:rsidTr="00504AF6">
        <w:tc>
          <w:tcPr>
            <w:tcW w:w="4608" w:type="dxa"/>
          </w:tcPr>
          <w:p w:rsidR="00504AF6" w:rsidRDefault="00504AF6" w:rsidP="00504AF6">
            <w:pPr>
              <w:tabs>
                <w:tab w:val="num" w:pos="0"/>
              </w:tabs>
              <w:rPr>
                <w:sz w:val="28"/>
                <w:szCs w:val="28"/>
              </w:rPr>
            </w:pPr>
            <w:r>
              <w:rPr>
                <w:sz w:val="28"/>
                <w:szCs w:val="28"/>
              </w:rPr>
              <w:t>- расходы от неосновной деятельности</w:t>
            </w:r>
          </w:p>
        </w:tc>
        <w:tc>
          <w:tcPr>
            <w:tcW w:w="1332" w:type="dxa"/>
            <w:vMerge/>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r>
              <w:rPr>
                <w:sz w:val="28"/>
                <w:szCs w:val="28"/>
              </w:rPr>
              <w:t>45</w:t>
            </w:r>
          </w:p>
        </w:tc>
        <w:tc>
          <w:tcPr>
            <w:tcW w:w="0" w:type="auto"/>
          </w:tcPr>
          <w:p w:rsidR="00504AF6" w:rsidRDefault="00504AF6" w:rsidP="00504AF6">
            <w:pPr>
              <w:tabs>
                <w:tab w:val="num" w:pos="0"/>
              </w:tabs>
              <w:jc w:val="both"/>
              <w:rPr>
                <w:sz w:val="28"/>
                <w:szCs w:val="28"/>
              </w:rPr>
            </w:pPr>
            <w:r>
              <w:rPr>
                <w:sz w:val="28"/>
                <w:szCs w:val="28"/>
              </w:rPr>
              <w:t>1</w:t>
            </w:r>
          </w:p>
        </w:tc>
        <w:tc>
          <w:tcPr>
            <w:tcW w:w="0" w:type="auto"/>
          </w:tcPr>
          <w:p w:rsidR="00504AF6" w:rsidRDefault="00504AF6" w:rsidP="00504AF6">
            <w:pPr>
              <w:tabs>
                <w:tab w:val="num" w:pos="0"/>
              </w:tabs>
              <w:jc w:val="both"/>
              <w:rPr>
                <w:sz w:val="28"/>
                <w:szCs w:val="28"/>
              </w:rPr>
            </w:pPr>
            <w:r>
              <w:rPr>
                <w:sz w:val="28"/>
                <w:szCs w:val="28"/>
              </w:rPr>
              <w:t>-44</w:t>
            </w:r>
          </w:p>
        </w:tc>
        <w:tc>
          <w:tcPr>
            <w:tcW w:w="0" w:type="auto"/>
          </w:tcPr>
          <w:p w:rsidR="00504AF6" w:rsidRDefault="00504AF6" w:rsidP="00504AF6">
            <w:pPr>
              <w:tabs>
                <w:tab w:val="num" w:pos="0"/>
              </w:tabs>
              <w:jc w:val="both"/>
              <w:rPr>
                <w:sz w:val="28"/>
                <w:szCs w:val="28"/>
              </w:rPr>
            </w:pPr>
            <w:r>
              <w:rPr>
                <w:sz w:val="28"/>
                <w:szCs w:val="28"/>
              </w:rPr>
              <w:t>2</w:t>
            </w:r>
          </w:p>
        </w:tc>
      </w:tr>
      <w:tr w:rsidR="00504AF6" w:rsidTr="00504AF6">
        <w:tc>
          <w:tcPr>
            <w:tcW w:w="4608" w:type="dxa"/>
          </w:tcPr>
          <w:p w:rsidR="00504AF6" w:rsidRDefault="00504AF6" w:rsidP="00504AF6">
            <w:pPr>
              <w:tabs>
                <w:tab w:val="num" w:pos="0"/>
              </w:tabs>
              <w:jc w:val="both"/>
              <w:rPr>
                <w:sz w:val="28"/>
                <w:szCs w:val="28"/>
              </w:rPr>
            </w:pPr>
            <w:r>
              <w:rPr>
                <w:sz w:val="28"/>
                <w:szCs w:val="28"/>
              </w:rPr>
              <w:t>Доход до налогообложения</w:t>
            </w:r>
          </w:p>
        </w:tc>
        <w:tc>
          <w:tcPr>
            <w:tcW w:w="1332" w:type="dxa"/>
            <w:vMerge/>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p>
        </w:tc>
      </w:tr>
      <w:tr w:rsidR="00504AF6" w:rsidTr="00504AF6">
        <w:tc>
          <w:tcPr>
            <w:tcW w:w="4608" w:type="dxa"/>
          </w:tcPr>
          <w:p w:rsidR="00504AF6" w:rsidRDefault="00504AF6" w:rsidP="00504AF6">
            <w:pPr>
              <w:tabs>
                <w:tab w:val="num" w:pos="0"/>
              </w:tabs>
              <w:jc w:val="both"/>
              <w:rPr>
                <w:sz w:val="28"/>
                <w:szCs w:val="28"/>
              </w:rPr>
            </w:pPr>
            <w:r>
              <w:rPr>
                <w:sz w:val="28"/>
                <w:szCs w:val="28"/>
              </w:rPr>
              <w:t>Корпоративный подоходный налог</w:t>
            </w:r>
          </w:p>
        </w:tc>
        <w:tc>
          <w:tcPr>
            <w:tcW w:w="1332" w:type="dxa"/>
            <w:vMerge/>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p>
        </w:tc>
      </w:tr>
      <w:tr w:rsidR="00504AF6" w:rsidTr="00504AF6">
        <w:tc>
          <w:tcPr>
            <w:tcW w:w="4608" w:type="dxa"/>
          </w:tcPr>
          <w:p w:rsidR="00504AF6" w:rsidRDefault="00504AF6" w:rsidP="00504AF6">
            <w:pPr>
              <w:tabs>
                <w:tab w:val="num" w:pos="0"/>
              </w:tabs>
              <w:jc w:val="both"/>
              <w:rPr>
                <w:sz w:val="28"/>
                <w:szCs w:val="28"/>
              </w:rPr>
            </w:pPr>
            <w:r>
              <w:rPr>
                <w:sz w:val="28"/>
                <w:szCs w:val="28"/>
              </w:rPr>
              <w:t>Чистый доход</w:t>
            </w:r>
          </w:p>
        </w:tc>
        <w:tc>
          <w:tcPr>
            <w:tcW w:w="1332" w:type="dxa"/>
            <w:vMerge/>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p>
        </w:tc>
      </w:tr>
      <w:tr w:rsidR="00504AF6" w:rsidTr="00504AF6">
        <w:tc>
          <w:tcPr>
            <w:tcW w:w="4608" w:type="dxa"/>
          </w:tcPr>
          <w:p w:rsidR="00504AF6" w:rsidRDefault="00504AF6" w:rsidP="00504AF6">
            <w:pPr>
              <w:tabs>
                <w:tab w:val="num" w:pos="0"/>
              </w:tabs>
              <w:jc w:val="both"/>
              <w:rPr>
                <w:sz w:val="28"/>
                <w:szCs w:val="28"/>
              </w:rPr>
            </w:pPr>
            <w:r>
              <w:rPr>
                <w:sz w:val="28"/>
                <w:szCs w:val="28"/>
              </w:rPr>
              <w:t>Трудовые показатели</w:t>
            </w:r>
          </w:p>
        </w:tc>
        <w:tc>
          <w:tcPr>
            <w:tcW w:w="1332" w:type="dxa"/>
          </w:tcPr>
          <w:p w:rsidR="00504AF6" w:rsidRDefault="00504AF6" w:rsidP="00504AF6">
            <w:pPr>
              <w:tabs>
                <w:tab w:val="num" w:pos="0"/>
              </w:tabs>
              <w:jc w:val="both"/>
              <w:rPr>
                <w:sz w:val="28"/>
                <w:szCs w:val="28"/>
              </w:rPr>
            </w:pPr>
            <w:r>
              <w:rPr>
                <w:sz w:val="28"/>
                <w:szCs w:val="28"/>
              </w:rPr>
              <w:t>Чел.</w:t>
            </w:r>
          </w:p>
        </w:tc>
        <w:tc>
          <w:tcPr>
            <w:tcW w:w="0" w:type="auto"/>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p>
        </w:tc>
      </w:tr>
      <w:tr w:rsidR="00504AF6" w:rsidTr="00504AF6">
        <w:tc>
          <w:tcPr>
            <w:tcW w:w="4608" w:type="dxa"/>
          </w:tcPr>
          <w:p w:rsidR="00504AF6" w:rsidRDefault="00504AF6" w:rsidP="00504AF6">
            <w:pPr>
              <w:tabs>
                <w:tab w:val="num" w:pos="0"/>
              </w:tabs>
              <w:jc w:val="both"/>
              <w:rPr>
                <w:sz w:val="28"/>
                <w:szCs w:val="28"/>
              </w:rPr>
            </w:pPr>
            <w:r>
              <w:rPr>
                <w:sz w:val="28"/>
                <w:szCs w:val="28"/>
              </w:rPr>
              <w:t>Фонд оплаты труда</w:t>
            </w:r>
          </w:p>
        </w:tc>
        <w:tc>
          <w:tcPr>
            <w:tcW w:w="1332" w:type="dxa"/>
            <w:vMerge w:val="restart"/>
          </w:tcPr>
          <w:p w:rsidR="00504AF6" w:rsidRDefault="00504AF6" w:rsidP="00504AF6">
            <w:pPr>
              <w:tabs>
                <w:tab w:val="num" w:pos="0"/>
              </w:tabs>
              <w:jc w:val="both"/>
              <w:rPr>
                <w:sz w:val="28"/>
                <w:szCs w:val="28"/>
              </w:rPr>
            </w:pPr>
            <w:r>
              <w:rPr>
                <w:sz w:val="28"/>
                <w:szCs w:val="28"/>
              </w:rPr>
              <w:t>Тенге</w:t>
            </w:r>
          </w:p>
        </w:tc>
        <w:tc>
          <w:tcPr>
            <w:tcW w:w="0" w:type="auto"/>
          </w:tcPr>
          <w:p w:rsidR="00504AF6" w:rsidRDefault="00504AF6" w:rsidP="00504AF6">
            <w:pPr>
              <w:tabs>
                <w:tab w:val="num" w:pos="0"/>
              </w:tabs>
              <w:jc w:val="both"/>
              <w:rPr>
                <w:sz w:val="28"/>
                <w:szCs w:val="28"/>
              </w:rPr>
            </w:pPr>
            <w:r>
              <w:rPr>
                <w:sz w:val="28"/>
                <w:szCs w:val="28"/>
              </w:rPr>
              <w:t>103431</w:t>
            </w:r>
          </w:p>
        </w:tc>
        <w:tc>
          <w:tcPr>
            <w:tcW w:w="0" w:type="auto"/>
          </w:tcPr>
          <w:p w:rsidR="00504AF6" w:rsidRDefault="00504AF6" w:rsidP="00504AF6">
            <w:pPr>
              <w:tabs>
                <w:tab w:val="num" w:pos="0"/>
              </w:tabs>
              <w:jc w:val="both"/>
              <w:rPr>
                <w:sz w:val="28"/>
                <w:szCs w:val="28"/>
              </w:rPr>
            </w:pPr>
            <w:r>
              <w:rPr>
                <w:sz w:val="28"/>
                <w:szCs w:val="28"/>
              </w:rPr>
              <w:t>190454</w:t>
            </w:r>
          </w:p>
        </w:tc>
        <w:tc>
          <w:tcPr>
            <w:tcW w:w="0" w:type="auto"/>
          </w:tcPr>
          <w:p w:rsidR="00504AF6" w:rsidRDefault="00504AF6" w:rsidP="00504AF6">
            <w:pPr>
              <w:tabs>
                <w:tab w:val="num" w:pos="0"/>
              </w:tabs>
              <w:jc w:val="both"/>
              <w:rPr>
                <w:sz w:val="28"/>
                <w:szCs w:val="28"/>
              </w:rPr>
            </w:pPr>
            <w:r>
              <w:rPr>
                <w:sz w:val="28"/>
                <w:szCs w:val="28"/>
              </w:rPr>
              <w:t>87023</w:t>
            </w:r>
          </w:p>
        </w:tc>
        <w:tc>
          <w:tcPr>
            <w:tcW w:w="0" w:type="auto"/>
          </w:tcPr>
          <w:p w:rsidR="00504AF6" w:rsidRDefault="00504AF6" w:rsidP="00504AF6">
            <w:pPr>
              <w:tabs>
                <w:tab w:val="num" w:pos="0"/>
              </w:tabs>
              <w:jc w:val="both"/>
              <w:rPr>
                <w:sz w:val="28"/>
                <w:szCs w:val="28"/>
              </w:rPr>
            </w:pPr>
            <w:r>
              <w:rPr>
                <w:sz w:val="28"/>
                <w:szCs w:val="28"/>
              </w:rPr>
              <w:t>184</w:t>
            </w:r>
          </w:p>
        </w:tc>
      </w:tr>
      <w:tr w:rsidR="00504AF6" w:rsidTr="00504AF6">
        <w:tc>
          <w:tcPr>
            <w:tcW w:w="4608" w:type="dxa"/>
          </w:tcPr>
          <w:p w:rsidR="00504AF6" w:rsidRDefault="00504AF6" w:rsidP="00504AF6">
            <w:pPr>
              <w:tabs>
                <w:tab w:val="num" w:pos="0"/>
              </w:tabs>
              <w:jc w:val="both"/>
              <w:rPr>
                <w:sz w:val="28"/>
                <w:szCs w:val="28"/>
              </w:rPr>
            </w:pPr>
            <w:r>
              <w:rPr>
                <w:sz w:val="28"/>
                <w:szCs w:val="28"/>
              </w:rPr>
              <w:t>Численность работников</w:t>
            </w:r>
          </w:p>
        </w:tc>
        <w:tc>
          <w:tcPr>
            <w:tcW w:w="1332" w:type="dxa"/>
            <w:vMerge/>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r>
              <w:rPr>
                <w:sz w:val="28"/>
                <w:szCs w:val="28"/>
              </w:rPr>
              <w:t>108</w:t>
            </w:r>
          </w:p>
        </w:tc>
        <w:tc>
          <w:tcPr>
            <w:tcW w:w="0" w:type="auto"/>
          </w:tcPr>
          <w:p w:rsidR="00504AF6" w:rsidRDefault="00504AF6" w:rsidP="00504AF6">
            <w:pPr>
              <w:tabs>
                <w:tab w:val="num" w:pos="0"/>
              </w:tabs>
              <w:jc w:val="both"/>
              <w:rPr>
                <w:sz w:val="28"/>
                <w:szCs w:val="28"/>
              </w:rPr>
            </w:pPr>
            <w:r>
              <w:rPr>
                <w:sz w:val="28"/>
                <w:szCs w:val="28"/>
              </w:rPr>
              <w:t>102</w:t>
            </w:r>
          </w:p>
        </w:tc>
        <w:tc>
          <w:tcPr>
            <w:tcW w:w="0" w:type="auto"/>
          </w:tcPr>
          <w:p w:rsidR="00504AF6" w:rsidRDefault="00504AF6" w:rsidP="00504AF6">
            <w:pPr>
              <w:tabs>
                <w:tab w:val="num" w:pos="0"/>
              </w:tabs>
              <w:jc w:val="both"/>
              <w:rPr>
                <w:sz w:val="28"/>
                <w:szCs w:val="28"/>
              </w:rPr>
            </w:pPr>
            <w:r>
              <w:rPr>
                <w:sz w:val="28"/>
                <w:szCs w:val="28"/>
              </w:rPr>
              <w:t>-6</w:t>
            </w:r>
          </w:p>
        </w:tc>
        <w:tc>
          <w:tcPr>
            <w:tcW w:w="0" w:type="auto"/>
          </w:tcPr>
          <w:p w:rsidR="00504AF6" w:rsidRDefault="00504AF6" w:rsidP="00504AF6">
            <w:pPr>
              <w:tabs>
                <w:tab w:val="num" w:pos="0"/>
              </w:tabs>
              <w:jc w:val="both"/>
              <w:rPr>
                <w:sz w:val="28"/>
                <w:szCs w:val="28"/>
              </w:rPr>
            </w:pPr>
            <w:r>
              <w:rPr>
                <w:sz w:val="28"/>
                <w:szCs w:val="28"/>
              </w:rPr>
              <w:t>94</w:t>
            </w:r>
          </w:p>
        </w:tc>
      </w:tr>
      <w:tr w:rsidR="00504AF6" w:rsidTr="00504AF6">
        <w:tc>
          <w:tcPr>
            <w:tcW w:w="4608" w:type="dxa"/>
          </w:tcPr>
          <w:p w:rsidR="00504AF6" w:rsidRDefault="00504AF6" w:rsidP="00504AF6">
            <w:pPr>
              <w:tabs>
                <w:tab w:val="num" w:pos="0"/>
              </w:tabs>
              <w:jc w:val="both"/>
              <w:rPr>
                <w:sz w:val="28"/>
                <w:szCs w:val="28"/>
              </w:rPr>
            </w:pPr>
            <w:r>
              <w:rPr>
                <w:sz w:val="28"/>
                <w:szCs w:val="28"/>
              </w:rPr>
              <w:t>Среднемесячная заработная плата</w:t>
            </w:r>
          </w:p>
        </w:tc>
        <w:tc>
          <w:tcPr>
            <w:tcW w:w="1332" w:type="dxa"/>
            <w:vMerge/>
          </w:tcPr>
          <w:p w:rsidR="00504AF6" w:rsidRDefault="00504AF6" w:rsidP="00504AF6">
            <w:pPr>
              <w:tabs>
                <w:tab w:val="num" w:pos="0"/>
              </w:tabs>
              <w:jc w:val="both"/>
              <w:rPr>
                <w:sz w:val="28"/>
                <w:szCs w:val="28"/>
              </w:rPr>
            </w:pPr>
          </w:p>
        </w:tc>
        <w:tc>
          <w:tcPr>
            <w:tcW w:w="0" w:type="auto"/>
          </w:tcPr>
          <w:p w:rsidR="00504AF6" w:rsidRDefault="00504AF6" w:rsidP="00504AF6">
            <w:pPr>
              <w:tabs>
                <w:tab w:val="num" w:pos="0"/>
              </w:tabs>
              <w:jc w:val="both"/>
              <w:rPr>
                <w:sz w:val="28"/>
                <w:szCs w:val="28"/>
              </w:rPr>
            </w:pPr>
            <w:r>
              <w:rPr>
                <w:sz w:val="28"/>
                <w:szCs w:val="28"/>
              </w:rPr>
              <w:t>103431</w:t>
            </w:r>
          </w:p>
        </w:tc>
        <w:tc>
          <w:tcPr>
            <w:tcW w:w="0" w:type="auto"/>
          </w:tcPr>
          <w:p w:rsidR="00504AF6" w:rsidRDefault="00504AF6" w:rsidP="00504AF6">
            <w:pPr>
              <w:tabs>
                <w:tab w:val="num" w:pos="0"/>
              </w:tabs>
              <w:jc w:val="both"/>
              <w:rPr>
                <w:sz w:val="28"/>
                <w:szCs w:val="28"/>
              </w:rPr>
            </w:pPr>
            <w:r>
              <w:rPr>
                <w:sz w:val="28"/>
                <w:szCs w:val="28"/>
              </w:rPr>
              <w:t>155600</w:t>
            </w:r>
          </w:p>
        </w:tc>
        <w:tc>
          <w:tcPr>
            <w:tcW w:w="0" w:type="auto"/>
          </w:tcPr>
          <w:p w:rsidR="00504AF6" w:rsidRDefault="00504AF6" w:rsidP="00504AF6">
            <w:pPr>
              <w:tabs>
                <w:tab w:val="num" w:pos="0"/>
              </w:tabs>
              <w:jc w:val="both"/>
              <w:rPr>
                <w:sz w:val="28"/>
                <w:szCs w:val="28"/>
              </w:rPr>
            </w:pPr>
            <w:r>
              <w:rPr>
                <w:sz w:val="28"/>
                <w:szCs w:val="28"/>
              </w:rPr>
              <w:t>52169</w:t>
            </w:r>
          </w:p>
        </w:tc>
        <w:tc>
          <w:tcPr>
            <w:tcW w:w="0" w:type="auto"/>
          </w:tcPr>
          <w:p w:rsidR="00504AF6" w:rsidRDefault="00504AF6" w:rsidP="00504AF6">
            <w:pPr>
              <w:tabs>
                <w:tab w:val="num" w:pos="0"/>
              </w:tabs>
              <w:jc w:val="both"/>
              <w:rPr>
                <w:sz w:val="28"/>
                <w:szCs w:val="28"/>
              </w:rPr>
            </w:pPr>
            <w:r>
              <w:rPr>
                <w:sz w:val="28"/>
                <w:szCs w:val="28"/>
              </w:rPr>
              <w:t>150</w:t>
            </w:r>
          </w:p>
        </w:tc>
      </w:tr>
    </w:tbl>
    <w:p w:rsidR="00504AF6" w:rsidRDefault="00504AF6" w:rsidP="00504AF6">
      <w:pPr>
        <w:tabs>
          <w:tab w:val="num" w:pos="0"/>
        </w:tabs>
        <w:ind w:firstLine="540"/>
        <w:jc w:val="both"/>
        <w:rPr>
          <w:sz w:val="28"/>
          <w:szCs w:val="28"/>
        </w:rPr>
      </w:pPr>
    </w:p>
    <w:p w:rsidR="00504AF6" w:rsidRDefault="00504AF6" w:rsidP="00504AF6">
      <w:pPr>
        <w:tabs>
          <w:tab w:val="num" w:pos="0"/>
        </w:tabs>
        <w:ind w:firstLine="540"/>
        <w:jc w:val="both"/>
        <w:rPr>
          <w:b/>
          <w:sz w:val="28"/>
          <w:szCs w:val="28"/>
        </w:rPr>
      </w:pPr>
      <w:r>
        <w:rPr>
          <w:b/>
          <w:sz w:val="28"/>
          <w:szCs w:val="28"/>
        </w:rPr>
        <w:t>2.3. Трудовые показатели</w:t>
      </w:r>
    </w:p>
    <w:p w:rsidR="00504AF6" w:rsidRDefault="00504AF6" w:rsidP="00504AF6">
      <w:pPr>
        <w:tabs>
          <w:tab w:val="num" w:pos="0"/>
        </w:tabs>
        <w:ind w:firstLine="540"/>
        <w:jc w:val="both"/>
        <w:rPr>
          <w:sz w:val="28"/>
          <w:szCs w:val="28"/>
        </w:rPr>
      </w:pPr>
      <w:r>
        <w:rPr>
          <w:sz w:val="28"/>
          <w:szCs w:val="28"/>
        </w:rPr>
        <w:t>При штатной численности филиала в количестве 106 единиц, списочная численность на 1 января 2008 года составляет 103 человека, средняя численность за 2007 год – 102 человека. Имеется 3 вакансии. За счет модернизации средств радиотехнического оборудования, проведено сокращение численность работников службы ЭРТОС, за счет чего произошло сокращение численности работающих против 2006 года на 6 человек. Среднемесячная заработная плата работников филиала за счет повышения должностных окладов и сокращения численности увеличивать на 50% и составила 155600 тенге.</w:t>
      </w:r>
    </w:p>
    <w:p w:rsidR="00504AF6" w:rsidRDefault="00504AF6" w:rsidP="00504AF6">
      <w:pPr>
        <w:tabs>
          <w:tab w:val="num" w:pos="0"/>
        </w:tabs>
        <w:ind w:firstLine="540"/>
        <w:jc w:val="both"/>
        <w:rPr>
          <w:sz w:val="28"/>
          <w:szCs w:val="28"/>
        </w:rPr>
      </w:pPr>
    </w:p>
    <w:p w:rsidR="00504AF6" w:rsidRDefault="00504AF6" w:rsidP="00504AF6">
      <w:pPr>
        <w:tabs>
          <w:tab w:val="num" w:pos="0"/>
        </w:tabs>
        <w:ind w:firstLine="540"/>
        <w:jc w:val="both"/>
        <w:rPr>
          <w:sz w:val="28"/>
          <w:szCs w:val="28"/>
        </w:rPr>
      </w:pPr>
    </w:p>
    <w:tbl>
      <w:tblPr>
        <w:tblStyle w:val="a3"/>
        <w:tblW w:w="0" w:type="auto"/>
        <w:tblLayout w:type="fixed"/>
        <w:tblLook w:val="01E0" w:firstRow="1" w:lastRow="1" w:firstColumn="1" w:lastColumn="1" w:noHBand="0" w:noVBand="0"/>
      </w:tblPr>
      <w:tblGrid>
        <w:gridCol w:w="2628"/>
        <w:gridCol w:w="1260"/>
        <w:gridCol w:w="1080"/>
        <w:gridCol w:w="1080"/>
        <w:gridCol w:w="1080"/>
        <w:gridCol w:w="1080"/>
        <w:gridCol w:w="1080"/>
        <w:gridCol w:w="1084"/>
      </w:tblGrid>
      <w:tr w:rsidR="00504AF6" w:rsidTr="00504AF6">
        <w:tc>
          <w:tcPr>
            <w:tcW w:w="2628" w:type="dxa"/>
            <w:vMerge w:val="restart"/>
          </w:tcPr>
          <w:p w:rsidR="00504AF6" w:rsidRDefault="00504AF6" w:rsidP="00504AF6">
            <w:pPr>
              <w:tabs>
                <w:tab w:val="num" w:pos="0"/>
              </w:tabs>
              <w:jc w:val="center"/>
              <w:rPr>
                <w:sz w:val="28"/>
                <w:szCs w:val="28"/>
              </w:rPr>
            </w:pPr>
          </w:p>
          <w:p w:rsidR="00504AF6" w:rsidRDefault="00504AF6" w:rsidP="00504AF6">
            <w:pPr>
              <w:tabs>
                <w:tab w:val="num" w:pos="0"/>
              </w:tabs>
              <w:jc w:val="center"/>
              <w:rPr>
                <w:sz w:val="28"/>
                <w:szCs w:val="28"/>
              </w:rPr>
            </w:pPr>
          </w:p>
          <w:p w:rsidR="00504AF6" w:rsidRDefault="00504AF6" w:rsidP="00504AF6">
            <w:pPr>
              <w:tabs>
                <w:tab w:val="num" w:pos="0"/>
              </w:tabs>
              <w:jc w:val="center"/>
              <w:rPr>
                <w:sz w:val="28"/>
                <w:szCs w:val="28"/>
              </w:rPr>
            </w:pPr>
            <w:r>
              <w:rPr>
                <w:sz w:val="28"/>
                <w:szCs w:val="28"/>
              </w:rPr>
              <w:t>Статья</w:t>
            </w:r>
          </w:p>
        </w:tc>
        <w:tc>
          <w:tcPr>
            <w:tcW w:w="1260" w:type="dxa"/>
            <w:vMerge w:val="restart"/>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 xml:space="preserve"> 2006г</w:t>
            </w:r>
          </w:p>
        </w:tc>
        <w:tc>
          <w:tcPr>
            <w:tcW w:w="6484" w:type="dxa"/>
            <w:gridSpan w:val="6"/>
          </w:tcPr>
          <w:p w:rsidR="00504AF6" w:rsidRDefault="00504AF6" w:rsidP="00504AF6">
            <w:pPr>
              <w:tabs>
                <w:tab w:val="num" w:pos="0"/>
              </w:tabs>
              <w:jc w:val="center"/>
              <w:rPr>
                <w:sz w:val="28"/>
                <w:szCs w:val="28"/>
              </w:rPr>
            </w:pPr>
            <w:r>
              <w:rPr>
                <w:sz w:val="28"/>
                <w:szCs w:val="28"/>
              </w:rPr>
              <w:t>2007г.</w:t>
            </w:r>
          </w:p>
        </w:tc>
      </w:tr>
      <w:tr w:rsidR="00504AF6" w:rsidTr="00504AF6">
        <w:tc>
          <w:tcPr>
            <w:tcW w:w="2628" w:type="dxa"/>
            <w:vMerge/>
          </w:tcPr>
          <w:p w:rsidR="00504AF6" w:rsidRDefault="00504AF6" w:rsidP="00504AF6">
            <w:pPr>
              <w:tabs>
                <w:tab w:val="num" w:pos="0"/>
              </w:tabs>
              <w:jc w:val="both"/>
              <w:rPr>
                <w:sz w:val="28"/>
                <w:szCs w:val="28"/>
              </w:rPr>
            </w:pPr>
          </w:p>
        </w:tc>
        <w:tc>
          <w:tcPr>
            <w:tcW w:w="1260" w:type="dxa"/>
            <w:vMerge/>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r>
              <w:rPr>
                <w:sz w:val="28"/>
                <w:szCs w:val="28"/>
              </w:rPr>
              <w:t xml:space="preserve"> </w:t>
            </w:r>
          </w:p>
          <w:p w:rsidR="00504AF6" w:rsidRDefault="00504AF6" w:rsidP="00504AF6">
            <w:pPr>
              <w:tabs>
                <w:tab w:val="num" w:pos="0"/>
              </w:tabs>
              <w:jc w:val="both"/>
              <w:rPr>
                <w:sz w:val="28"/>
                <w:szCs w:val="28"/>
              </w:rPr>
            </w:pPr>
            <w:r>
              <w:rPr>
                <w:sz w:val="28"/>
                <w:szCs w:val="28"/>
              </w:rPr>
              <w:t xml:space="preserve">План </w:t>
            </w:r>
          </w:p>
        </w:tc>
        <w:tc>
          <w:tcPr>
            <w:tcW w:w="1080"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 xml:space="preserve">Факт </w:t>
            </w:r>
          </w:p>
        </w:tc>
        <w:tc>
          <w:tcPr>
            <w:tcW w:w="1080" w:type="dxa"/>
          </w:tcPr>
          <w:p w:rsidR="00504AF6" w:rsidRDefault="00504AF6" w:rsidP="00504AF6">
            <w:pPr>
              <w:tabs>
                <w:tab w:val="num" w:pos="0"/>
              </w:tabs>
              <w:jc w:val="both"/>
              <w:rPr>
                <w:sz w:val="28"/>
                <w:szCs w:val="28"/>
              </w:rPr>
            </w:pPr>
            <w:r>
              <w:rPr>
                <w:sz w:val="28"/>
                <w:szCs w:val="28"/>
              </w:rPr>
              <w:t xml:space="preserve">Отклонение </w:t>
            </w:r>
          </w:p>
          <w:p w:rsidR="00504AF6" w:rsidRDefault="00504AF6" w:rsidP="00504AF6">
            <w:pPr>
              <w:tabs>
                <w:tab w:val="num" w:pos="0"/>
              </w:tabs>
              <w:jc w:val="both"/>
              <w:rPr>
                <w:sz w:val="28"/>
                <w:szCs w:val="28"/>
              </w:rPr>
            </w:pPr>
            <w:r>
              <w:rPr>
                <w:sz w:val="28"/>
                <w:szCs w:val="28"/>
              </w:rPr>
              <w:t xml:space="preserve">от плана </w:t>
            </w:r>
          </w:p>
        </w:tc>
        <w:tc>
          <w:tcPr>
            <w:tcW w:w="1080" w:type="dxa"/>
          </w:tcPr>
          <w:p w:rsidR="00504AF6" w:rsidRDefault="00504AF6" w:rsidP="00504AF6">
            <w:pPr>
              <w:tabs>
                <w:tab w:val="num" w:pos="0"/>
              </w:tabs>
              <w:jc w:val="both"/>
              <w:rPr>
                <w:sz w:val="28"/>
                <w:szCs w:val="28"/>
              </w:rPr>
            </w:pPr>
            <w:r>
              <w:rPr>
                <w:sz w:val="28"/>
                <w:szCs w:val="28"/>
              </w:rPr>
              <w:t xml:space="preserve">2007г </w:t>
            </w:r>
          </w:p>
          <w:p w:rsidR="00504AF6" w:rsidRDefault="00504AF6" w:rsidP="00504AF6">
            <w:pPr>
              <w:tabs>
                <w:tab w:val="num" w:pos="0"/>
              </w:tabs>
              <w:jc w:val="both"/>
              <w:rPr>
                <w:sz w:val="28"/>
                <w:szCs w:val="28"/>
              </w:rPr>
            </w:pPr>
            <w:r>
              <w:rPr>
                <w:sz w:val="28"/>
                <w:szCs w:val="28"/>
              </w:rPr>
              <w:t>план</w:t>
            </w:r>
          </w:p>
          <w:p w:rsidR="00504AF6" w:rsidRDefault="00504AF6" w:rsidP="00504AF6">
            <w:pPr>
              <w:tabs>
                <w:tab w:val="num" w:pos="0"/>
              </w:tabs>
              <w:jc w:val="both"/>
              <w:rPr>
                <w:sz w:val="28"/>
                <w:szCs w:val="28"/>
              </w:rPr>
            </w:pPr>
            <w:r>
              <w:rPr>
                <w:sz w:val="28"/>
                <w:szCs w:val="28"/>
              </w:rPr>
              <w:t>2007г,%</w:t>
            </w:r>
          </w:p>
        </w:tc>
        <w:tc>
          <w:tcPr>
            <w:tcW w:w="1080" w:type="dxa"/>
          </w:tcPr>
          <w:p w:rsidR="00504AF6" w:rsidRDefault="00504AF6" w:rsidP="00504AF6">
            <w:pPr>
              <w:tabs>
                <w:tab w:val="num" w:pos="0"/>
              </w:tabs>
              <w:jc w:val="both"/>
              <w:rPr>
                <w:sz w:val="28"/>
                <w:szCs w:val="28"/>
              </w:rPr>
            </w:pPr>
            <w:r>
              <w:rPr>
                <w:sz w:val="28"/>
                <w:szCs w:val="28"/>
              </w:rPr>
              <w:t xml:space="preserve">Отклонение </w:t>
            </w:r>
          </w:p>
          <w:p w:rsidR="00504AF6" w:rsidRDefault="00504AF6" w:rsidP="00504AF6">
            <w:pPr>
              <w:tabs>
                <w:tab w:val="num" w:pos="0"/>
              </w:tabs>
              <w:jc w:val="both"/>
              <w:rPr>
                <w:sz w:val="28"/>
                <w:szCs w:val="28"/>
              </w:rPr>
            </w:pPr>
            <w:r>
              <w:rPr>
                <w:sz w:val="28"/>
                <w:szCs w:val="28"/>
              </w:rPr>
              <w:t>от 2006г</w:t>
            </w:r>
          </w:p>
        </w:tc>
        <w:tc>
          <w:tcPr>
            <w:tcW w:w="1084" w:type="dxa"/>
          </w:tcPr>
          <w:p w:rsidR="00504AF6" w:rsidRDefault="00504AF6" w:rsidP="00504AF6">
            <w:pPr>
              <w:tabs>
                <w:tab w:val="num" w:pos="0"/>
              </w:tabs>
              <w:jc w:val="both"/>
              <w:rPr>
                <w:sz w:val="28"/>
                <w:szCs w:val="28"/>
              </w:rPr>
            </w:pPr>
            <w:r>
              <w:rPr>
                <w:sz w:val="28"/>
                <w:szCs w:val="28"/>
              </w:rPr>
              <w:t>2007г.</w:t>
            </w:r>
          </w:p>
          <w:p w:rsidR="00504AF6" w:rsidRDefault="00504AF6" w:rsidP="00504AF6">
            <w:pPr>
              <w:tabs>
                <w:tab w:val="num" w:pos="0"/>
              </w:tabs>
              <w:jc w:val="both"/>
              <w:rPr>
                <w:sz w:val="28"/>
                <w:szCs w:val="28"/>
              </w:rPr>
            </w:pPr>
            <w:r>
              <w:rPr>
                <w:sz w:val="28"/>
                <w:szCs w:val="28"/>
              </w:rPr>
              <w:t>к 2006г.,</w:t>
            </w:r>
          </w:p>
          <w:p w:rsidR="00504AF6" w:rsidRDefault="00504AF6" w:rsidP="00504AF6">
            <w:pPr>
              <w:tabs>
                <w:tab w:val="num" w:pos="0"/>
              </w:tabs>
              <w:jc w:val="both"/>
              <w:rPr>
                <w:sz w:val="28"/>
                <w:szCs w:val="28"/>
              </w:rPr>
            </w:pPr>
            <w:r>
              <w:rPr>
                <w:sz w:val="28"/>
                <w:szCs w:val="28"/>
              </w:rPr>
              <w:t xml:space="preserve">% </w:t>
            </w:r>
          </w:p>
        </w:tc>
      </w:tr>
      <w:tr w:rsidR="00504AF6" w:rsidTr="00504AF6">
        <w:tc>
          <w:tcPr>
            <w:tcW w:w="2628" w:type="dxa"/>
          </w:tcPr>
          <w:p w:rsidR="00504AF6" w:rsidRDefault="00504AF6" w:rsidP="00504AF6">
            <w:pPr>
              <w:tabs>
                <w:tab w:val="num" w:pos="0"/>
              </w:tabs>
              <w:jc w:val="both"/>
              <w:rPr>
                <w:sz w:val="28"/>
                <w:szCs w:val="28"/>
              </w:rPr>
            </w:pPr>
            <w:r>
              <w:rPr>
                <w:sz w:val="28"/>
                <w:szCs w:val="28"/>
              </w:rPr>
              <w:t>Фонд оплаты труда</w:t>
            </w:r>
          </w:p>
        </w:tc>
        <w:tc>
          <w:tcPr>
            <w:tcW w:w="1260" w:type="dxa"/>
          </w:tcPr>
          <w:p w:rsidR="00504AF6" w:rsidRDefault="00504AF6" w:rsidP="00504AF6">
            <w:pPr>
              <w:tabs>
                <w:tab w:val="num" w:pos="0"/>
              </w:tabs>
              <w:jc w:val="both"/>
              <w:rPr>
                <w:sz w:val="28"/>
                <w:szCs w:val="28"/>
              </w:rPr>
            </w:pPr>
            <w:r>
              <w:rPr>
                <w:sz w:val="28"/>
                <w:szCs w:val="28"/>
              </w:rPr>
              <w:t>134047</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r>
              <w:rPr>
                <w:sz w:val="28"/>
                <w:szCs w:val="28"/>
              </w:rPr>
              <w:t>190454</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r>
              <w:rPr>
                <w:sz w:val="28"/>
                <w:szCs w:val="28"/>
              </w:rPr>
              <w:t>56407</w:t>
            </w:r>
          </w:p>
        </w:tc>
        <w:tc>
          <w:tcPr>
            <w:tcW w:w="1084" w:type="dxa"/>
          </w:tcPr>
          <w:p w:rsidR="00504AF6" w:rsidRDefault="00504AF6" w:rsidP="00504AF6">
            <w:pPr>
              <w:tabs>
                <w:tab w:val="num" w:pos="0"/>
              </w:tabs>
              <w:jc w:val="both"/>
              <w:rPr>
                <w:sz w:val="28"/>
                <w:szCs w:val="28"/>
              </w:rPr>
            </w:pPr>
            <w:r>
              <w:rPr>
                <w:sz w:val="28"/>
                <w:szCs w:val="28"/>
              </w:rPr>
              <w:t>142</w:t>
            </w:r>
          </w:p>
        </w:tc>
      </w:tr>
      <w:tr w:rsidR="00504AF6" w:rsidTr="00504AF6">
        <w:tc>
          <w:tcPr>
            <w:tcW w:w="2628" w:type="dxa"/>
          </w:tcPr>
          <w:p w:rsidR="00504AF6" w:rsidRDefault="00504AF6" w:rsidP="00504AF6">
            <w:pPr>
              <w:tabs>
                <w:tab w:val="num" w:pos="0"/>
              </w:tabs>
              <w:jc w:val="both"/>
              <w:rPr>
                <w:sz w:val="28"/>
                <w:szCs w:val="28"/>
              </w:rPr>
            </w:pPr>
            <w:r>
              <w:rPr>
                <w:sz w:val="28"/>
                <w:szCs w:val="28"/>
              </w:rPr>
              <w:t>Социальный налог</w:t>
            </w:r>
          </w:p>
        </w:tc>
        <w:tc>
          <w:tcPr>
            <w:tcW w:w="1260" w:type="dxa"/>
          </w:tcPr>
          <w:p w:rsidR="00504AF6" w:rsidRDefault="00504AF6" w:rsidP="00504AF6">
            <w:pPr>
              <w:tabs>
                <w:tab w:val="num" w:pos="0"/>
              </w:tabs>
              <w:jc w:val="both"/>
              <w:rPr>
                <w:sz w:val="28"/>
                <w:szCs w:val="28"/>
              </w:rPr>
            </w:pPr>
            <w:r>
              <w:rPr>
                <w:sz w:val="28"/>
                <w:szCs w:val="28"/>
              </w:rPr>
              <w:t>17128</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r>
              <w:rPr>
                <w:sz w:val="28"/>
                <w:szCs w:val="28"/>
              </w:rPr>
              <w:t>23018</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r>
              <w:rPr>
                <w:sz w:val="28"/>
                <w:szCs w:val="28"/>
              </w:rPr>
              <w:t>5890</w:t>
            </w:r>
          </w:p>
        </w:tc>
        <w:tc>
          <w:tcPr>
            <w:tcW w:w="1084" w:type="dxa"/>
          </w:tcPr>
          <w:p w:rsidR="00504AF6" w:rsidRDefault="00504AF6" w:rsidP="00504AF6">
            <w:pPr>
              <w:tabs>
                <w:tab w:val="num" w:pos="0"/>
              </w:tabs>
              <w:jc w:val="both"/>
              <w:rPr>
                <w:sz w:val="28"/>
                <w:szCs w:val="28"/>
              </w:rPr>
            </w:pPr>
            <w:r>
              <w:rPr>
                <w:sz w:val="28"/>
                <w:szCs w:val="28"/>
              </w:rPr>
              <w:t>134</w:t>
            </w:r>
          </w:p>
        </w:tc>
      </w:tr>
      <w:tr w:rsidR="00504AF6" w:rsidTr="00504AF6">
        <w:tc>
          <w:tcPr>
            <w:tcW w:w="2628" w:type="dxa"/>
          </w:tcPr>
          <w:p w:rsidR="00504AF6" w:rsidRDefault="00504AF6" w:rsidP="00504AF6">
            <w:pPr>
              <w:tabs>
                <w:tab w:val="num" w:pos="0"/>
              </w:tabs>
              <w:jc w:val="both"/>
              <w:rPr>
                <w:sz w:val="28"/>
                <w:szCs w:val="28"/>
              </w:rPr>
            </w:pPr>
            <w:r>
              <w:rPr>
                <w:sz w:val="28"/>
                <w:szCs w:val="28"/>
              </w:rPr>
              <w:t>Амортизация ОПФ</w:t>
            </w:r>
          </w:p>
        </w:tc>
        <w:tc>
          <w:tcPr>
            <w:tcW w:w="1260" w:type="dxa"/>
          </w:tcPr>
          <w:p w:rsidR="00504AF6" w:rsidRDefault="00504AF6" w:rsidP="00504AF6">
            <w:pPr>
              <w:tabs>
                <w:tab w:val="num" w:pos="0"/>
              </w:tabs>
              <w:jc w:val="both"/>
              <w:rPr>
                <w:sz w:val="28"/>
                <w:szCs w:val="28"/>
              </w:rPr>
            </w:pPr>
            <w:r>
              <w:rPr>
                <w:sz w:val="28"/>
                <w:szCs w:val="28"/>
              </w:rPr>
              <w:t>135500</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r>
              <w:rPr>
                <w:sz w:val="28"/>
                <w:szCs w:val="28"/>
              </w:rPr>
              <w:t>152886</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r>
              <w:rPr>
                <w:sz w:val="28"/>
                <w:szCs w:val="28"/>
              </w:rPr>
              <w:t>17386</w:t>
            </w:r>
          </w:p>
        </w:tc>
        <w:tc>
          <w:tcPr>
            <w:tcW w:w="1084" w:type="dxa"/>
          </w:tcPr>
          <w:p w:rsidR="00504AF6" w:rsidRDefault="00504AF6" w:rsidP="00504AF6">
            <w:pPr>
              <w:tabs>
                <w:tab w:val="num" w:pos="0"/>
              </w:tabs>
              <w:jc w:val="both"/>
              <w:rPr>
                <w:sz w:val="28"/>
                <w:szCs w:val="28"/>
              </w:rPr>
            </w:pPr>
            <w:r>
              <w:rPr>
                <w:sz w:val="28"/>
                <w:szCs w:val="28"/>
              </w:rPr>
              <w:t>113</w:t>
            </w:r>
          </w:p>
        </w:tc>
      </w:tr>
      <w:tr w:rsidR="00504AF6" w:rsidTr="00504AF6">
        <w:tc>
          <w:tcPr>
            <w:tcW w:w="2628" w:type="dxa"/>
          </w:tcPr>
          <w:p w:rsidR="00504AF6" w:rsidRDefault="00504AF6" w:rsidP="00504AF6">
            <w:pPr>
              <w:tabs>
                <w:tab w:val="num" w:pos="0"/>
              </w:tabs>
              <w:rPr>
                <w:sz w:val="28"/>
                <w:szCs w:val="28"/>
              </w:rPr>
            </w:pPr>
            <w:r>
              <w:rPr>
                <w:sz w:val="28"/>
                <w:szCs w:val="28"/>
              </w:rPr>
              <w:t>Содержание зданий и сооружений, всего</w:t>
            </w:r>
          </w:p>
        </w:tc>
        <w:tc>
          <w:tcPr>
            <w:tcW w:w="1260"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 xml:space="preserve"> 3736</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 xml:space="preserve"> 3980</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 xml:space="preserve"> 244</w:t>
            </w:r>
          </w:p>
        </w:tc>
        <w:tc>
          <w:tcPr>
            <w:tcW w:w="1084"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 xml:space="preserve"> 107</w:t>
            </w:r>
          </w:p>
        </w:tc>
      </w:tr>
      <w:tr w:rsidR="00504AF6" w:rsidTr="00504AF6">
        <w:tc>
          <w:tcPr>
            <w:tcW w:w="2628" w:type="dxa"/>
          </w:tcPr>
          <w:p w:rsidR="00504AF6" w:rsidRDefault="00504AF6" w:rsidP="00504AF6">
            <w:pPr>
              <w:tabs>
                <w:tab w:val="num" w:pos="0"/>
              </w:tabs>
              <w:rPr>
                <w:sz w:val="28"/>
                <w:szCs w:val="28"/>
              </w:rPr>
            </w:pPr>
            <w:r>
              <w:rPr>
                <w:sz w:val="28"/>
                <w:szCs w:val="28"/>
              </w:rPr>
              <w:t>в т.ч.-коммунальные услуги</w:t>
            </w:r>
          </w:p>
        </w:tc>
        <w:tc>
          <w:tcPr>
            <w:tcW w:w="1260"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 xml:space="preserve">  416</w:t>
            </w:r>
          </w:p>
        </w:tc>
        <w:tc>
          <w:tcPr>
            <w:tcW w:w="1080"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 xml:space="preserve">  401</w:t>
            </w:r>
          </w:p>
        </w:tc>
        <w:tc>
          <w:tcPr>
            <w:tcW w:w="1080"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 xml:space="preserve">  393</w:t>
            </w:r>
          </w:p>
        </w:tc>
        <w:tc>
          <w:tcPr>
            <w:tcW w:w="1080" w:type="dxa"/>
          </w:tcPr>
          <w:p w:rsidR="00504AF6" w:rsidRDefault="00504AF6" w:rsidP="00504AF6">
            <w:pPr>
              <w:tabs>
                <w:tab w:val="num" w:pos="0"/>
              </w:tabs>
              <w:jc w:val="both"/>
              <w:rPr>
                <w:sz w:val="28"/>
                <w:szCs w:val="28"/>
              </w:rPr>
            </w:pPr>
            <w:r>
              <w:rPr>
                <w:sz w:val="28"/>
                <w:szCs w:val="28"/>
              </w:rPr>
              <w:t xml:space="preserve">   </w:t>
            </w:r>
          </w:p>
          <w:p w:rsidR="00504AF6" w:rsidRDefault="00504AF6" w:rsidP="00504AF6">
            <w:pPr>
              <w:tabs>
                <w:tab w:val="num" w:pos="0"/>
              </w:tabs>
              <w:jc w:val="both"/>
              <w:rPr>
                <w:sz w:val="28"/>
                <w:szCs w:val="28"/>
              </w:rPr>
            </w:pPr>
            <w:r>
              <w:rPr>
                <w:sz w:val="28"/>
                <w:szCs w:val="28"/>
              </w:rPr>
              <w:t xml:space="preserve">   8</w:t>
            </w:r>
          </w:p>
        </w:tc>
        <w:tc>
          <w:tcPr>
            <w:tcW w:w="1080"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 xml:space="preserve">   98</w:t>
            </w:r>
          </w:p>
        </w:tc>
        <w:tc>
          <w:tcPr>
            <w:tcW w:w="1080"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 xml:space="preserve">  -23</w:t>
            </w:r>
          </w:p>
        </w:tc>
        <w:tc>
          <w:tcPr>
            <w:tcW w:w="1084" w:type="dxa"/>
          </w:tcPr>
          <w:p w:rsidR="00504AF6" w:rsidRDefault="00504AF6" w:rsidP="00504AF6">
            <w:pPr>
              <w:tabs>
                <w:tab w:val="num" w:pos="0"/>
              </w:tabs>
              <w:jc w:val="both"/>
              <w:rPr>
                <w:sz w:val="28"/>
                <w:szCs w:val="28"/>
              </w:rPr>
            </w:pPr>
            <w:r>
              <w:rPr>
                <w:sz w:val="28"/>
                <w:szCs w:val="28"/>
              </w:rPr>
              <w:t xml:space="preserve"> </w:t>
            </w:r>
          </w:p>
          <w:p w:rsidR="00504AF6" w:rsidRDefault="00504AF6" w:rsidP="00504AF6">
            <w:pPr>
              <w:tabs>
                <w:tab w:val="num" w:pos="0"/>
              </w:tabs>
              <w:jc w:val="both"/>
              <w:rPr>
                <w:sz w:val="28"/>
                <w:szCs w:val="28"/>
              </w:rPr>
            </w:pPr>
            <w:r>
              <w:rPr>
                <w:sz w:val="28"/>
                <w:szCs w:val="28"/>
              </w:rPr>
              <w:t xml:space="preserve">  94</w:t>
            </w:r>
          </w:p>
        </w:tc>
      </w:tr>
      <w:tr w:rsidR="00504AF6" w:rsidTr="00504AF6">
        <w:tc>
          <w:tcPr>
            <w:tcW w:w="2628" w:type="dxa"/>
          </w:tcPr>
          <w:p w:rsidR="00504AF6" w:rsidRDefault="00504AF6" w:rsidP="00504AF6">
            <w:pPr>
              <w:tabs>
                <w:tab w:val="num" w:pos="0"/>
              </w:tabs>
              <w:jc w:val="both"/>
              <w:rPr>
                <w:sz w:val="28"/>
                <w:szCs w:val="28"/>
              </w:rPr>
            </w:pPr>
            <w:r>
              <w:rPr>
                <w:sz w:val="28"/>
                <w:szCs w:val="28"/>
              </w:rPr>
              <w:t>-топливо</w:t>
            </w:r>
          </w:p>
        </w:tc>
        <w:tc>
          <w:tcPr>
            <w:tcW w:w="1260" w:type="dxa"/>
          </w:tcPr>
          <w:p w:rsidR="00504AF6" w:rsidRDefault="00504AF6" w:rsidP="00504AF6">
            <w:pPr>
              <w:tabs>
                <w:tab w:val="num" w:pos="0"/>
              </w:tabs>
              <w:jc w:val="both"/>
              <w:rPr>
                <w:sz w:val="28"/>
                <w:szCs w:val="28"/>
              </w:rPr>
            </w:pPr>
            <w:r>
              <w:rPr>
                <w:sz w:val="28"/>
                <w:szCs w:val="28"/>
              </w:rPr>
              <w:t>3169</w:t>
            </w:r>
          </w:p>
        </w:tc>
        <w:tc>
          <w:tcPr>
            <w:tcW w:w="1080" w:type="dxa"/>
          </w:tcPr>
          <w:p w:rsidR="00504AF6" w:rsidRDefault="00504AF6" w:rsidP="00504AF6">
            <w:pPr>
              <w:tabs>
                <w:tab w:val="num" w:pos="0"/>
              </w:tabs>
              <w:jc w:val="both"/>
              <w:rPr>
                <w:sz w:val="28"/>
                <w:szCs w:val="28"/>
              </w:rPr>
            </w:pPr>
            <w:r>
              <w:rPr>
                <w:sz w:val="28"/>
                <w:szCs w:val="28"/>
              </w:rPr>
              <w:t>4824</w:t>
            </w:r>
          </w:p>
        </w:tc>
        <w:tc>
          <w:tcPr>
            <w:tcW w:w="1080" w:type="dxa"/>
          </w:tcPr>
          <w:p w:rsidR="00504AF6" w:rsidRDefault="00504AF6" w:rsidP="00504AF6">
            <w:pPr>
              <w:tabs>
                <w:tab w:val="num" w:pos="0"/>
              </w:tabs>
              <w:jc w:val="both"/>
              <w:rPr>
                <w:sz w:val="28"/>
                <w:szCs w:val="28"/>
              </w:rPr>
            </w:pPr>
            <w:r>
              <w:rPr>
                <w:sz w:val="28"/>
                <w:szCs w:val="28"/>
              </w:rPr>
              <w:t>3436</w:t>
            </w:r>
          </w:p>
        </w:tc>
        <w:tc>
          <w:tcPr>
            <w:tcW w:w="1080" w:type="dxa"/>
          </w:tcPr>
          <w:p w:rsidR="00504AF6" w:rsidRDefault="00504AF6" w:rsidP="00504AF6">
            <w:pPr>
              <w:tabs>
                <w:tab w:val="num" w:pos="0"/>
              </w:tabs>
              <w:jc w:val="both"/>
              <w:rPr>
                <w:sz w:val="28"/>
                <w:szCs w:val="28"/>
              </w:rPr>
            </w:pPr>
            <w:r>
              <w:rPr>
                <w:sz w:val="28"/>
                <w:szCs w:val="28"/>
              </w:rPr>
              <w:t>1388</w:t>
            </w:r>
          </w:p>
        </w:tc>
        <w:tc>
          <w:tcPr>
            <w:tcW w:w="1080" w:type="dxa"/>
          </w:tcPr>
          <w:p w:rsidR="00504AF6" w:rsidRDefault="00504AF6" w:rsidP="00504AF6">
            <w:pPr>
              <w:tabs>
                <w:tab w:val="num" w:pos="0"/>
              </w:tabs>
              <w:jc w:val="both"/>
              <w:rPr>
                <w:sz w:val="28"/>
                <w:szCs w:val="28"/>
              </w:rPr>
            </w:pPr>
            <w:r>
              <w:rPr>
                <w:sz w:val="28"/>
                <w:szCs w:val="28"/>
              </w:rPr>
              <w:t xml:space="preserve">  29</w:t>
            </w:r>
          </w:p>
        </w:tc>
        <w:tc>
          <w:tcPr>
            <w:tcW w:w="1080" w:type="dxa"/>
          </w:tcPr>
          <w:p w:rsidR="00504AF6" w:rsidRDefault="00504AF6" w:rsidP="00504AF6">
            <w:pPr>
              <w:tabs>
                <w:tab w:val="num" w:pos="0"/>
              </w:tabs>
              <w:jc w:val="both"/>
              <w:rPr>
                <w:sz w:val="28"/>
                <w:szCs w:val="28"/>
              </w:rPr>
            </w:pPr>
            <w:r>
              <w:rPr>
                <w:sz w:val="28"/>
                <w:szCs w:val="28"/>
              </w:rPr>
              <w:t>267</w:t>
            </w:r>
          </w:p>
        </w:tc>
        <w:tc>
          <w:tcPr>
            <w:tcW w:w="1084" w:type="dxa"/>
          </w:tcPr>
          <w:p w:rsidR="00504AF6" w:rsidRDefault="00504AF6" w:rsidP="00504AF6">
            <w:pPr>
              <w:tabs>
                <w:tab w:val="num" w:pos="0"/>
              </w:tabs>
              <w:jc w:val="both"/>
              <w:rPr>
                <w:sz w:val="28"/>
                <w:szCs w:val="28"/>
              </w:rPr>
            </w:pPr>
            <w:r>
              <w:rPr>
                <w:sz w:val="28"/>
                <w:szCs w:val="28"/>
              </w:rPr>
              <w:t>108</w:t>
            </w:r>
          </w:p>
        </w:tc>
      </w:tr>
      <w:tr w:rsidR="00504AF6" w:rsidTr="00504AF6">
        <w:tc>
          <w:tcPr>
            <w:tcW w:w="2628" w:type="dxa"/>
          </w:tcPr>
          <w:p w:rsidR="00504AF6" w:rsidRDefault="00504AF6" w:rsidP="00504AF6">
            <w:pPr>
              <w:tabs>
                <w:tab w:val="num" w:pos="0"/>
              </w:tabs>
              <w:jc w:val="both"/>
              <w:rPr>
                <w:sz w:val="28"/>
                <w:szCs w:val="28"/>
              </w:rPr>
            </w:pPr>
            <w:r>
              <w:rPr>
                <w:sz w:val="28"/>
                <w:szCs w:val="28"/>
              </w:rPr>
              <w:t>Содержание оборудования</w:t>
            </w:r>
          </w:p>
        </w:tc>
        <w:tc>
          <w:tcPr>
            <w:tcW w:w="1260" w:type="dxa"/>
          </w:tcPr>
          <w:p w:rsidR="00504AF6" w:rsidRDefault="00504AF6" w:rsidP="00504AF6">
            <w:pPr>
              <w:tabs>
                <w:tab w:val="num" w:pos="0"/>
              </w:tabs>
              <w:jc w:val="both"/>
              <w:rPr>
                <w:sz w:val="28"/>
                <w:szCs w:val="28"/>
              </w:rPr>
            </w:pPr>
            <w:r>
              <w:rPr>
                <w:sz w:val="28"/>
                <w:szCs w:val="28"/>
              </w:rPr>
              <w:t xml:space="preserve"> </w:t>
            </w:r>
          </w:p>
          <w:p w:rsidR="00504AF6" w:rsidRDefault="00504AF6" w:rsidP="00504AF6">
            <w:pPr>
              <w:tabs>
                <w:tab w:val="num" w:pos="0"/>
              </w:tabs>
              <w:jc w:val="both"/>
              <w:rPr>
                <w:sz w:val="28"/>
                <w:szCs w:val="28"/>
              </w:rPr>
            </w:pPr>
            <w:r>
              <w:rPr>
                <w:sz w:val="28"/>
                <w:szCs w:val="28"/>
              </w:rPr>
              <w:t>7207</w:t>
            </w:r>
          </w:p>
        </w:tc>
        <w:tc>
          <w:tcPr>
            <w:tcW w:w="1080"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3436</w:t>
            </w:r>
          </w:p>
        </w:tc>
        <w:tc>
          <w:tcPr>
            <w:tcW w:w="1080"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6821</w:t>
            </w:r>
          </w:p>
        </w:tc>
        <w:tc>
          <w:tcPr>
            <w:tcW w:w="1080"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-3385</w:t>
            </w:r>
          </w:p>
        </w:tc>
        <w:tc>
          <w:tcPr>
            <w:tcW w:w="1080"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 xml:space="preserve">  19</w:t>
            </w:r>
          </w:p>
        </w:tc>
        <w:tc>
          <w:tcPr>
            <w:tcW w:w="1080"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 xml:space="preserve"> -386</w:t>
            </w:r>
          </w:p>
        </w:tc>
        <w:tc>
          <w:tcPr>
            <w:tcW w:w="1084"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 xml:space="preserve"> 95</w:t>
            </w:r>
          </w:p>
        </w:tc>
      </w:tr>
      <w:tr w:rsidR="00504AF6" w:rsidTr="00504AF6">
        <w:tc>
          <w:tcPr>
            <w:tcW w:w="2628" w:type="dxa"/>
          </w:tcPr>
          <w:p w:rsidR="00504AF6" w:rsidRDefault="00504AF6" w:rsidP="00504AF6">
            <w:pPr>
              <w:tabs>
                <w:tab w:val="num" w:pos="0"/>
              </w:tabs>
              <w:jc w:val="both"/>
              <w:rPr>
                <w:sz w:val="28"/>
                <w:szCs w:val="28"/>
              </w:rPr>
            </w:pPr>
            <w:r>
              <w:rPr>
                <w:sz w:val="28"/>
                <w:szCs w:val="28"/>
              </w:rPr>
              <w:t>Облет РТС</w:t>
            </w:r>
          </w:p>
        </w:tc>
        <w:tc>
          <w:tcPr>
            <w:tcW w:w="1260" w:type="dxa"/>
          </w:tcPr>
          <w:p w:rsidR="00504AF6" w:rsidRDefault="00504AF6" w:rsidP="00504AF6">
            <w:pPr>
              <w:tabs>
                <w:tab w:val="num" w:pos="0"/>
              </w:tabs>
              <w:jc w:val="both"/>
              <w:rPr>
                <w:sz w:val="28"/>
                <w:szCs w:val="28"/>
              </w:rPr>
            </w:pPr>
            <w:r>
              <w:rPr>
                <w:sz w:val="28"/>
                <w:szCs w:val="28"/>
              </w:rPr>
              <w:t>31867</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r>
              <w:rPr>
                <w:sz w:val="28"/>
                <w:szCs w:val="28"/>
              </w:rPr>
              <w:t>8854</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r>
              <w:rPr>
                <w:sz w:val="28"/>
                <w:szCs w:val="28"/>
              </w:rPr>
              <w:t>-23013</w:t>
            </w:r>
          </w:p>
        </w:tc>
        <w:tc>
          <w:tcPr>
            <w:tcW w:w="1084" w:type="dxa"/>
          </w:tcPr>
          <w:p w:rsidR="00504AF6" w:rsidRDefault="00504AF6" w:rsidP="00504AF6">
            <w:pPr>
              <w:tabs>
                <w:tab w:val="num" w:pos="0"/>
              </w:tabs>
              <w:jc w:val="both"/>
              <w:rPr>
                <w:sz w:val="28"/>
                <w:szCs w:val="28"/>
              </w:rPr>
            </w:pPr>
            <w:r>
              <w:rPr>
                <w:sz w:val="28"/>
                <w:szCs w:val="28"/>
              </w:rPr>
              <w:t>28</w:t>
            </w:r>
          </w:p>
        </w:tc>
      </w:tr>
      <w:tr w:rsidR="00504AF6" w:rsidTr="00504AF6">
        <w:tc>
          <w:tcPr>
            <w:tcW w:w="2628" w:type="dxa"/>
          </w:tcPr>
          <w:p w:rsidR="00504AF6" w:rsidRDefault="00504AF6" w:rsidP="00504AF6">
            <w:pPr>
              <w:tabs>
                <w:tab w:val="num" w:pos="0"/>
              </w:tabs>
              <w:jc w:val="both"/>
              <w:rPr>
                <w:sz w:val="28"/>
                <w:szCs w:val="28"/>
              </w:rPr>
            </w:pPr>
            <w:r>
              <w:rPr>
                <w:sz w:val="28"/>
                <w:szCs w:val="28"/>
              </w:rPr>
              <w:t>Электроэнергия</w:t>
            </w:r>
          </w:p>
        </w:tc>
        <w:tc>
          <w:tcPr>
            <w:tcW w:w="1260" w:type="dxa"/>
          </w:tcPr>
          <w:p w:rsidR="00504AF6" w:rsidRDefault="00504AF6" w:rsidP="00504AF6">
            <w:pPr>
              <w:tabs>
                <w:tab w:val="num" w:pos="0"/>
              </w:tabs>
              <w:jc w:val="both"/>
              <w:rPr>
                <w:sz w:val="28"/>
                <w:szCs w:val="28"/>
              </w:rPr>
            </w:pPr>
            <w:r>
              <w:rPr>
                <w:sz w:val="28"/>
                <w:szCs w:val="28"/>
              </w:rPr>
              <w:t>4114</w:t>
            </w:r>
          </w:p>
        </w:tc>
        <w:tc>
          <w:tcPr>
            <w:tcW w:w="1080" w:type="dxa"/>
          </w:tcPr>
          <w:p w:rsidR="00504AF6" w:rsidRDefault="00504AF6" w:rsidP="00504AF6">
            <w:pPr>
              <w:tabs>
                <w:tab w:val="num" w:pos="0"/>
              </w:tabs>
              <w:jc w:val="both"/>
              <w:rPr>
                <w:sz w:val="28"/>
                <w:szCs w:val="28"/>
              </w:rPr>
            </w:pPr>
            <w:r>
              <w:rPr>
                <w:sz w:val="28"/>
                <w:szCs w:val="28"/>
              </w:rPr>
              <w:t>4913</w:t>
            </w:r>
          </w:p>
        </w:tc>
        <w:tc>
          <w:tcPr>
            <w:tcW w:w="1080" w:type="dxa"/>
          </w:tcPr>
          <w:p w:rsidR="00504AF6" w:rsidRDefault="00504AF6" w:rsidP="00504AF6">
            <w:pPr>
              <w:tabs>
                <w:tab w:val="num" w:pos="0"/>
              </w:tabs>
              <w:jc w:val="both"/>
              <w:rPr>
                <w:sz w:val="28"/>
                <w:szCs w:val="28"/>
              </w:rPr>
            </w:pPr>
            <w:r>
              <w:rPr>
                <w:sz w:val="28"/>
                <w:szCs w:val="28"/>
              </w:rPr>
              <w:t>4648</w:t>
            </w:r>
          </w:p>
        </w:tc>
        <w:tc>
          <w:tcPr>
            <w:tcW w:w="1080" w:type="dxa"/>
          </w:tcPr>
          <w:p w:rsidR="00504AF6" w:rsidRDefault="00504AF6" w:rsidP="00504AF6">
            <w:pPr>
              <w:tabs>
                <w:tab w:val="num" w:pos="0"/>
              </w:tabs>
              <w:jc w:val="both"/>
              <w:rPr>
                <w:sz w:val="28"/>
                <w:szCs w:val="28"/>
              </w:rPr>
            </w:pPr>
            <w:r>
              <w:rPr>
                <w:sz w:val="28"/>
                <w:szCs w:val="28"/>
              </w:rPr>
              <w:t xml:space="preserve"> 265</w:t>
            </w:r>
          </w:p>
        </w:tc>
        <w:tc>
          <w:tcPr>
            <w:tcW w:w="1080" w:type="dxa"/>
          </w:tcPr>
          <w:p w:rsidR="00504AF6" w:rsidRDefault="00504AF6" w:rsidP="00504AF6">
            <w:pPr>
              <w:tabs>
                <w:tab w:val="num" w:pos="0"/>
              </w:tabs>
              <w:jc w:val="both"/>
              <w:rPr>
                <w:sz w:val="28"/>
                <w:szCs w:val="28"/>
              </w:rPr>
            </w:pPr>
            <w:r>
              <w:rPr>
                <w:sz w:val="28"/>
                <w:szCs w:val="28"/>
              </w:rPr>
              <w:t xml:space="preserve">  95</w:t>
            </w:r>
          </w:p>
        </w:tc>
        <w:tc>
          <w:tcPr>
            <w:tcW w:w="1080" w:type="dxa"/>
          </w:tcPr>
          <w:p w:rsidR="00504AF6" w:rsidRDefault="00504AF6" w:rsidP="00504AF6">
            <w:pPr>
              <w:tabs>
                <w:tab w:val="num" w:pos="0"/>
              </w:tabs>
              <w:jc w:val="both"/>
              <w:rPr>
                <w:sz w:val="28"/>
                <w:szCs w:val="28"/>
              </w:rPr>
            </w:pPr>
            <w:r>
              <w:rPr>
                <w:sz w:val="28"/>
                <w:szCs w:val="28"/>
              </w:rPr>
              <w:t xml:space="preserve"> 534</w:t>
            </w:r>
          </w:p>
        </w:tc>
        <w:tc>
          <w:tcPr>
            <w:tcW w:w="1084" w:type="dxa"/>
          </w:tcPr>
          <w:p w:rsidR="00504AF6" w:rsidRDefault="00504AF6" w:rsidP="00504AF6">
            <w:pPr>
              <w:tabs>
                <w:tab w:val="num" w:pos="0"/>
              </w:tabs>
              <w:jc w:val="both"/>
              <w:rPr>
                <w:sz w:val="28"/>
                <w:szCs w:val="28"/>
              </w:rPr>
            </w:pPr>
            <w:r>
              <w:rPr>
                <w:sz w:val="28"/>
                <w:szCs w:val="28"/>
              </w:rPr>
              <w:t>113</w:t>
            </w:r>
          </w:p>
        </w:tc>
      </w:tr>
      <w:tr w:rsidR="00504AF6" w:rsidTr="00504AF6">
        <w:tc>
          <w:tcPr>
            <w:tcW w:w="2628" w:type="dxa"/>
          </w:tcPr>
          <w:p w:rsidR="00504AF6" w:rsidRDefault="00504AF6" w:rsidP="00504AF6">
            <w:pPr>
              <w:tabs>
                <w:tab w:val="num" w:pos="0"/>
              </w:tabs>
              <w:jc w:val="both"/>
              <w:rPr>
                <w:sz w:val="28"/>
                <w:szCs w:val="28"/>
              </w:rPr>
            </w:pPr>
            <w:r>
              <w:rPr>
                <w:sz w:val="28"/>
                <w:szCs w:val="28"/>
              </w:rPr>
              <w:t>Транспортные расходы</w:t>
            </w:r>
          </w:p>
        </w:tc>
        <w:tc>
          <w:tcPr>
            <w:tcW w:w="1260"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 xml:space="preserve"> 2254</w:t>
            </w:r>
          </w:p>
        </w:tc>
        <w:tc>
          <w:tcPr>
            <w:tcW w:w="1080"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 xml:space="preserve"> 4156</w:t>
            </w:r>
          </w:p>
        </w:tc>
        <w:tc>
          <w:tcPr>
            <w:tcW w:w="1080"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 xml:space="preserve"> 2874</w:t>
            </w:r>
          </w:p>
        </w:tc>
        <w:tc>
          <w:tcPr>
            <w:tcW w:w="1080"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 xml:space="preserve"> 1282</w:t>
            </w:r>
          </w:p>
        </w:tc>
        <w:tc>
          <w:tcPr>
            <w:tcW w:w="1080"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 xml:space="preserve">  69</w:t>
            </w:r>
          </w:p>
        </w:tc>
        <w:tc>
          <w:tcPr>
            <w:tcW w:w="1080"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 xml:space="preserve"> 620</w:t>
            </w:r>
          </w:p>
        </w:tc>
        <w:tc>
          <w:tcPr>
            <w:tcW w:w="1084"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127</w:t>
            </w:r>
          </w:p>
        </w:tc>
      </w:tr>
      <w:tr w:rsidR="00504AF6" w:rsidTr="00504AF6">
        <w:tc>
          <w:tcPr>
            <w:tcW w:w="2628" w:type="dxa"/>
          </w:tcPr>
          <w:p w:rsidR="00504AF6" w:rsidRDefault="00504AF6" w:rsidP="00504AF6">
            <w:pPr>
              <w:tabs>
                <w:tab w:val="num" w:pos="0"/>
              </w:tabs>
              <w:rPr>
                <w:sz w:val="28"/>
                <w:szCs w:val="28"/>
              </w:rPr>
            </w:pPr>
            <w:r>
              <w:rPr>
                <w:sz w:val="28"/>
                <w:szCs w:val="28"/>
              </w:rPr>
              <w:t>Текущий и капитальный ремонт ОПФ</w:t>
            </w:r>
          </w:p>
        </w:tc>
        <w:tc>
          <w:tcPr>
            <w:tcW w:w="1260"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 xml:space="preserve"> 7807</w:t>
            </w:r>
          </w:p>
        </w:tc>
        <w:tc>
          <w:tcPr>
            <w:tcW w:w="1080"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 xml:space="preserve"> 8692</w:t>
            </w:r>
          </w:p>
        </w:tc>
        <w:tc>
          <w:tcPr>
            <w:tcW w:w="1080"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 xml:space="preserve"> 8546</w:t>
            </w:r>
          </w:p>
        </w:tc>
        <w:tc>
          <w:tcPr>
            <w:tcW w:w="1080"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 xml:space="preserve">  146</w:t>
            </w:r>
          </w:p>
        </w:tc>
        <w:tc>
          <w:tcPr>
            <w:tcW w:w="1080"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 xml:space="preserve">  98</w:t>
            </w:r>
          </w:p>
        </w:tc>
        <w:tc>
          <w:tcPr>
            <w:tcW w:w="1080"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 xml:space="preserve"> 739</w:t>
            </w:r>
          </w:p>
        </w:tc>
        <w:tc>
          <w:tcPr>
            <w:tcW w:w="1084"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109</w:t>
            </w:r>
          </w:p>
        </w:tc>
      </w:tr>
      <w:tr w:rsidR="00504AF6" w:rsidTr="00504AF6">
        <w:tc>
          <w:tcPr>
            <w:tcW w:w="2628" w:type="dxa"/>
          </w:tcPr>
          <w:p w:rsidR="00504AF6" w:rsidRDefault="00504AF6" w:rsidP="00504AF6">
            <w:pPr>
              <w:tabs>
                <w:tab w:val="num" w:pos="0"/>
              </w:tabs>
              <w:rPr>
                <w:sz w:val="28"/>
                <w:szCs w:val="28"/>
              </w:rPr>
            </w:pPr>
            <w:r>
              <w:rPr>
                <w:sz w:val="28"/>
                <w:szCs w:val="28"/>
              </w:rPr>
              <w:t>Аренда каналов связи</w:t>
            </w:r>
          </w:p>
        </w:tc>
        <w:tc>
          <w:tcPr>
            <w:tcW w:w="1260"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 xml:space="preserve"> 4154</w:t>
            </w:r>
          </w:p>
        </w:tc>
        <w:tc>
          <w:tcPr>
            <w:tcW w:w="1080"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 xml:space="preserve"> 1588</w:t>
            </w:r>
          </w:p>
        </w:tc>
        <w:tc>
          <w:tcPr>
            <w:tcW w:w="1080"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 xml:space="preserve"> 3258</w:t>
            </w:r>
          </w:p>
        </w:tc>
        <w:tc>
          <w:tcPr>
            <w:tcW w:w="1080"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-1670</w:t>
            </w:r>
          </w:p>
        </w:tc>
        <w:tc>
          <w:tcPr>
            <w:tcW w:w="1080"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 xml:space="preserve"> 205</w:t>
            </w:r>
          </w:p>
        </w:tc>
        <w:tc>
          <w:tcPr>
            <w:tcW w:w="1080"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 xml:space="preserve"> -896</w:t>
            </w:r>
          </w:p>
        </w:tc>
        <w:tc>
          <w:tcPr>
            <w:tcW w:w="1084" w:type="dxa"/>
          </w:tcPr>
          <w:p w:rsidR="00504AF6" w:rsidRDefault="00504AF6" w:rsidP="00504AF6">
            <w:pPr>
              <w:tabs>
                <w:tab w:val="num" w:pos="0"/>
              </w:tabs>
              <w:jc w:val="both"/>
              <w:rPr>
                <w:sz w:val="28"/>
                <w:szCs w:val="28"/>
              </w:rPr>
            </w:pPr>
          </w:p>
          <w:p w:rsidR="00504AF6" w:rsidRDefault="00504AF6" w:rsidP="00504AF6">
            <w:pPr>
              <w:tabs>
                <w:tab w:val="num" w:pos="0"/>
              </w:tabs>
              <w:jc w:val="both"/>
              <w:rPr>
                <w:sz w:val="28"/>
                <w:szCs w:val="28"/>
              </w:rPr>
            </w:pPr>
            <w:r>
              <w:rPr>
                <w:sz w:val="28"/>
                <w:szCs w:val="28"/>
              </w:rPr>
              <w:t xml:space="preserve"> 78</w:t>
            </w:r>
          </w:p>
        </w:tc>
      </w:tr>
      <w:tr w:rsidR="00504AF6" w:rsidTr="00504AF6">
        <w:tc>
          <w:tcPr>
            <w:tcW w:w="2628" w:type="dxa"/>
          </w:tcPr>
          <w:p w:rsidR="00504AF6" w:rsidRDefault="00504AF6" w:rsidP="00504AF6">
            <w:pPr>
              <w:tabs>
                <w:tab w:val="num" w:pos="0"/>
              </w:tabs>
              <w:jc w:val="both"/>
              <w:rPr>
                <w:sz w:val="28"/>
                <w:szCs w:val="28"/>
              </w:rPr>
            </w:pPr>
            <w:r>
              <w:rPr>
                <w:sz w:val="28"/>
                <w:szCs w:val="28"/>
              </w:rPr>
              <w:t>Аренда ОПФ</w:t>
            </w:r>
          </w:p>
        </w:tc>
        <w:tc>
          <w:tcPr>
            <w:tcW w:w="1260" w:type="dxa"/>
          </w:tcPr>
          <w:p w:rsidR="00504AF6" w:rsidRDefault="00504AF6" w:rsidP="00504AF6">
            <w:pPr>
              <w:tabs>
                <w:tab w:val="num" w:pos="0"/>
              </w:tabs>
              <w:jc w:val="both"/>
              <w:rPr>
                <w:sz w:val="28"/>
                <w:szCs w:val="28"/>
              </w:rPr>
            </w:pPr>
            <w:r>
              <w:rPr>
                <w:sz w:val="28"/>
                <w:szCs w:val="28"/>
              </w:rPr>
              <w:t>1556</w:t>
            </w:r>
          </w:p>
        </w:tc>
        <w:tc>
          <w:tcPr>
            <w:tcW w:w="1080" w:type="dxa"/>
          </w:tcPr>
          <w:p w:rsidR="00504AF6" w:rsidRDefault="00504AF6" w:rsidP="00504AF6">
            <w:pPr>
              <w:tabs>
                <w:tab w:val="num" w:pos="0"/>
              </w:tabs>
              <w:jc w:val="both"/>
              <w:rPr>
                <w:sz w:val="28"/>
                <w:szCs w:val="28"/>
              </w:rPr>
            </w:pPr>
            <w:r>
              <w:rPr>
                <w:sz w:val="28"/>
                <w:szCs w:val="28"/>
              </w:rPr>
              <w:t xml:space="preserve"> 547</w:t>
            </w:r>
          </w:p>
        </w:tc>
        <w:tc>
          <w:tcPr>
            <w:tcW w:w="1080" w:type="dxa"/>
          </w:tcPr>
          <w:p w:rsidR="00504AF6" w:rsidRDefault="00504AF6" w:rsidP="00504AF6">
            <w:pPr>
              <w:tabs>
                <w:tab w:val="num" w:pos="0"/>
              </w:tabs>
              <w:jc w:val="both"/>
              <w:rPr>
                <w:sz w:val="28"/>
                <w:szCs w:val="28"/>
              </w:rPr>
            </w:pPr>
            <w:r>
              <w:rPr>
                <w:sz w:val="28"/>
                <w:szCs w:val="28"/>
              </w:rPr>
              <w:t>602</w:t>
            </w:r>
          </w:p>
        </w:tc>
        <w:tc>
          <w:tcPr>
            <w:tcW w:w="1080" w:type="dxa"/>
          </w:tcPr>
          <w:p w:rsidR="00504AF6" w:rsidRDefault="00504AF6" w:rsidP="00504AF6">
            <w:pPr>
              <w:tabs>
                <w:tab w:val="num" w:pos="0"/>
              </w:tabs>
              <w:jc w:val="both"/>
              <w:rPr>
                <w:sz w:val="28"/>
                <w:szCs w:val="28"/>
              </w:rPr>
            </w:pPr>
            <w:r>
              <w:rPr>
                <w:sz w:val="28"/>
                <w:szCs w:val="28"/>
              </w:rPr>
              <w:t>-55</w:t>
            </w:r>
          </w:p>
        </w:tc>
        <w:tc>
          <w:tcPr>
            <w:tcW w:w="1080" w:type="dxa"/>
          </w:tcPr>
          <w:p w:rsidR="00504AF6" w:rsidRDefault="00504AF6" w:rsidP="00504AF6">
            <w:pPr>
              <w:tabs>
                <w:tab w:val="num" w:pos="0"/>
              </w:tabs>
              <w:jc w:val="both"/>
              <w:rPr>
                <w:sz w:val="28"/>
                <w:szCs w:val="28"/>
              </w:rPr>
            </w:pPr>
            <w:r>
              <w:rPr>
                <w:sz w:val="28"/>
                <w:szCs w:val="28"/>
              </w:rPr>
              <w:t>110</w:t>
            </w:r>
          </w:p>
        </w:tc>
        <w:tc>
          <w:tcPr>
            <w:tcW w:w="1080" w:type="dxa"/>
          </w:tcPr>
          <w:p w:rsidR="00504AF6" w:rsidRDefault="00504AF6" w:rsidP="00504AF6">
            <w:pPr>
              <w:tabs>
                <w:tab w:val="num" w:pos="0"/>
              </w:tabs>
              <w:jc w:val="both"/>
              <w:rPr>
                <w:sz w:val="28"/>
                <w:szCs w:val="28"/>
              </w:rPr>
            </w:pPr>
            <w:r>
              <w:rPr>
                <w:sz w:val="28"/>
                <w:szCs w:val="28"/>
              </w:rPr>
              <w:t>-954</w:t>
            </w:r>
          </w:p>
        </w:tc>
        <w:tc>
          <w:tcPr>
            <w:tcW w:w="1084" w:type="dxa"/>
          </w:tcPr>
          <w:p w:rsidR="00504AF6" w:rsidRDefault="00504AF6" w:rsidP="00504AF6">
            <w:pPr>
              <w:tabs>
                <w:tab w:val="num" w:pos="0"/>
              </w:tabs>
              <w:jc w:val="both"/>
              <w:rPr>
                <w:sz w:val="28"/>
                <w:szCs w:val="28"/>
              </w:rPr>
            </w:pPr>
            <w:r>
              <w:rPr>
                <w:sz w:val="28"/>
                <w:szCs w:val="28"/>
              </w:rPr>
              <w:t>39</w:t>
            </w:r>
          </w:p>
        </w:tc>
      </w:tr>
      <w:tr w:rsidR="00504AF6" w:rsidTr="00504AF6">
        <w:tc>
          <w:tcPr>
            <w:tcW w:w="2628" w:type="dxa"/>
          </w:tcPr>
          <w:p w:rsidR="00504AF6" w:rsidRDefault="00504AF6" w:rsidP="00504AF6">
            <w:pPr>
              <w:tabs>
                <w:tab w:val="num" w:pos="0"/>
              </w:tabs>
              <w:jc w:val="both"/>
              <w:rPr>
                <w:sz w:val="28"/>
                <w:szCs w:val="28"/>
              </w:rPr>
            </w:pPr>
            <w:r>
              <w:rPr>
                <w:sz w:val="28"/>
                <w:szCs w:val="28"/>
              </w:rPr>
              <w:t>Услуги АМСГ</w:t>
            </w:r>
          </w:p>
        </w:tc>
        <w:tc>
          <w:tcPr>
            <w:tcW w:w="1260" w:type="dxa"/>
          </w:tcPr>
          <w:p w:rsidR="00504AF6" w:rsidRDefault="00504AF6" w:rsidP="00504AF6">
            <w:pPr>
              <w:tabs>
                <w:tab w:val="num" w:pos="0"/>
              </w:tabs>
              <w:jc w:val="both"/>
              <w:rPr>
                <w:sz w:val="28"/>
                <w:szCs w:val="28"/>
              </w:rPr>
            </w:pPr>
            <w:r>
              <w:rPr>
                <w:sz w:val="28"/>
                <w:szCs w:val="28"/>
              </w:rPr>
              <w:t>9713</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r>
              <w:rPr>
                <w:sz w:val="28"/>
                <w:szCs w:val="28"/>
              </w:rPr>
              <w:t>10389</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r>
              <w:rPr>
                <w:sz w:val="28"/>
                <w:szCs w:val="28"/>
              </w:rPr>
              <w:t>676</w:t>
            </w:r>
          </w:p>
        </w:tc>
        <w:tc>
          <w:tcPr>
            <w:tcW w:w="1084" w:type="dxa"/>
          </w:tcPr>
          <w:p w:rsidR="00504AF6" w:rsidRDefault="00504AF6" w:rsidP="00504AF6">
            <w:pPr>
              <w:tabs>
                <w:tab w:val="num" w:pos="0"/>
              </w:tabs>
              <w:jc w:val="both"/>
              <w:rPr>
                <w:sz w:val="28"/>
                <w:szCs w:val="28"/>
              </w:rPr>
            </w:pPr>
            <w:r>
              <w:rPr>
                <w:sz w:val="28"/>
                <w:szCs w:val="28"/>
              </w:rPr>
              <w:t>107</w:t>
            </w:r>
          </w:p>
        </w:tc>
      </w:tr>
      <w:tr w:rsidR="00504AF6" w:rsidTr="00504AF6">
        <w:tc>
          <w:tcPr>
            <w:tcW w:w="2628" w:type="dxa"/>
          </w:tcPr>
          <w:p w:rsidR="00504AF6" w:rsidRDefault="00504AF6" w:rsidP="00504AF6">
            <w:pPr>
              <w:tabs>
                <w:tab w:val="num" w:pos="0"/>
              </w:tabs>
              <w:jc w:val="both"/>
              <w:rPr>
                <w:sz w:val="28"/>
                <w:szCs w:val="28"/>
              </w:rPr>
            </w:pPr>
            <w:r>
              <w:rPr>
                <w:sz w:val="28"/>
                <w:szCs w:val="28"/>
              </w:rPr>
              <w:t>Командировочные расходы</w:t>
            </w:r>
          </w:p>
        </w:tc>
        <w:tc>
          <w:tcPr>
            <w:tcW w:w="1260" w:type="dxa"/>
          </w:tcPr>
          <w:p w:rsidR="00504AF6" w:rsidRDefault="00504AF6" w:rsidP="00504AF6">
            <w:pPr>
              <w:tabs>
                <w:tab w:val="num" w:pos="0"/>
              </w:tabs>
              <w:jc w:val="both"/>
              <w:rPr>
                <w:sz w:val="28"/>
                <w:szCs w:val="28"/>
              </w:rPr>
            </w:pPr>
            <w:r>
              <w:rPr>
                <w:sz w:val="28"/>
                <w:szCs w:val="28"/>
              </w:rPr>
              <w:t>3410</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r>
              <w:rPr>
                <w:sz w:val="28"/>
                <w:szCs w:val="28"/>
              </w:rPr>
              <w:t>4772</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r>
              <w:rPr>
                <w:sz w:val="28"/>
                <w:szCs w:val="28"/>
              </w:rPr>
              <w:t>1362</w:t>
            </w:r>
          </w:p>
        </w:tc>
        <w:tc>
          <w:tcPr>
            <w:tcW w:w="1084" w:type="dxa"/>
          </w:tcPr>
          <w:p w:rsidR="00504AF6" w:rsidRDefault="00504AF6" w:rsidP="00504AF6">
            <w:pPr>
              <w:tabs>
                <w:tab w:val="num" w:pos="0"/>
              </w:tabs>
              <w:jc w:val="both"/>
              <w:rPr>
                <w:sz w:val="28"/>
                <w:szCs w:val="28"/>
              </w:rPr>
            </w:pPr>
            <w:r>
              <w:rPr>
                <w:sz w:val="28"/>
                <w:szCs w:val="28"/>
              </w:rPr>
              <w:t>140</w:t>
            </w:r>
          </w:p>
        </w:tc>
      </w:tr>
      <w:tr w:rsidR="00504AF6" w:rsidTr="00504AF6">
        <w:tc>
          <w:tcPr>
            <w:tcW w:w="2628" w:type="dxa"/>
          </w:tcPr>
          <w:p w:rsidR="00504AF6" w:rsidRDefault="00504AF6" w:rsidP="00504AF6">
            <w:pPr>
              <w:tabs>
                <w:tab w:val="num" w:pos="0"/>
              </w:tabs>
              <w:jc w:val="both"/>
              <w:rPr>
                <w:sz w:val="28"/>
                <w:szCs w:val="28"/>
              </w:rPr>
            </w:pPr>
            <w:r>
              <w:rPr>
                <w:sz w:val="28"/>
                <w:szCs w:val="28"/>
              </w:rPr>
              <w:t>Подготовка кадров</w:t>
            </w:r>
          </w:p>
        </w:tc>
        <w:tc>
          <w:tcPr>
            <w:tcW w:w="1260" w:type="dxa"/>
          </w:tcPr>
          <w:p w:rsidR="00504AF6" w:rsidRDefault="00504AF6" w:rsidP="00504AF6">
            <w:pPr>
              <w:tabs>
                <w:tab w:val="num" w:pos="0"/>
              </w:tabs>
              <w:jc w:val="both"/>
              <w:rPr>
                <w:sz w:val="28"/>
                <w:szCs w:val="28"/>
              </w:rPr>
            </w:pPr>
            <w:r>
              <w:rPr>
                <w:sz w:val="28"/>
                <w:szCs w:val="28"/>
              </w:rPr>
              <w:t>6705</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r>
              <w:rPr>
                <w:sz w:val="28"/>
                <w:szCs w:val="28"/>
              </w:rPr>
              <w:t>6353</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r>
              <w:rPr>
                <w:sz w:val="28"/>
                <w:szCs w:val="28"/>
              </w:rPr>
              <w:t>-352</w:t>
            </w:r>
          </w:p>
        </w:tc>
        <w:tc>
          <w:tcPr>
            <w:tcW w:w="1084" w:type="dxa"/>
          </w:tcPr>
          <w:p w:rsidR="00504AF6" w:rsidRDefault="00504AF6" w:rsidP="00504AF6">
            <w:pPr>
              <w:tabs>
                <w:tab w:val="num" w:pos="0"/>
              </w:tabs>
              <w:jc w:val="both"/>
              <w:rPr>
                <w:sz w:val="28"/>
                <w:szCs w:val="28"/>
              </w:rPr>
            </w:pPr>
            <w:r>
              <w:rPr>
                <w:sz w:val="28"/>
                <w:szCs w:val="28"/>
              </w:rPr>
              <w:t>95</w:t>
            </w:r>
          </w:p>
        </w:tc>
      </w:tr>
      <w:tr w:rsidR="00504AF6" w:rsidTr="00504AF6">
        <w:tc>
          <w:tcPr>
            <w:tcW w:w="2628" w:type="dxa"/>
          </w:tcPr>
          <w:p w:rsidR="00504AF6" w:rsidRDefault="00504AF6" w:rsidP="00504AF6">
            <w:pPr>
              <w:tabs>
                <w:tab w:val="num" w:pos="0"/>
              </w:tabs>
              <w:jc w:val="both"/>
              <w:rPr>
                <w:sz w:val="28"/>
                <w:szCs w:val="28"/>
              </w:rPr>
            </w:pPr>
            <w:r>
              <w:rPr>
                <w:sz w:val="28"/>
                <w:szCs w:val="28"/>
              </w:rPr>
              <w:t>Прочие производственные</w:t>
            </w:r>
          </w:p>
        </w:tc>
        <w:tc>
          <w:tcPr>
            <w:tcW w:w="1260" w:type="dxa"/>
          </w:tcPr>
          <w:p w:rsidR="00504AF6" w:rsidRDefault="00504AF6" w:rsidP="00504AF6">
            <w:pPr>
              <w:tabs>
                <w:tab w:val="num" w:pos="0"/>
              </w:tabs>
              <w:jc w:val="both"/>
              <w:rPr>
                <w:sz w:val="28"/>
                <w:szCs w:val="28"/>
              </w:rPr>
            </w:pPr>
            <w:r>
              <w:rPr>
                <w:sz w:val="28"/>
                <w:szCs w:val="28"/>
              </w:rPr>
              <w:t>831</w:t>
            </w:r>
          </w:p>
        </w:tc>
        <w:tc>
          <w:tcPr>
            <w:tcW w:w="1080" w:type="dxa"/>
          </w:tcPr>
          <w:p w:rsidR="00504AF6" w:rsidRDefault="00504AF6" w:rsidP="00504AF6">
            <w:pPr>
              <w:tabs>
                <w:tab w:val="num" w:pos="0"/>
              </w:tabs>
              <w:jc w:val="both"/>
              <w:rPr>
                <w:sz w:val="28"/>
                <w:szCs w:val="28"/>
              </w:rPr>
            </w:pPr>
            <w:r>
              <w:rPr>
                <w:sz w:val="28"/>
                <w:szCs w:val="28"/>
              </w:rPr>
              <w:t>3400</w:t>
            </w:r>
          </w:p>
        </w:tc>
        <w:tc>
          <w:tcPr>
            <w:tcW w:w="1080" w:type="dxa"/>
          </w:tcPr>
          <w:p w:rsidR="00504AF6" w:rsidRDefault="00504AF6" w:rsidP="00504AF6">
            <w:pPr>
              <w:tabs>
                <w:tab w:val="num" w:pos="0"/>
              </w:tabs>
              <w:jc w:val="both"/>
              <w:rPr>
                <w:sz w:val="28"/>
                <w:szCs w:val="28"/>
              </w:rPr>
            </w:pPr>
            <w:r>
              <w:rPr>
                <w:sz w:val="28"/>
                <w:szCs w:val="28"/>
              </w:rPr>
              <w:t>816</w:t>
            </w:r>
          </w:p>
        </w:tc>
        <w:tc>
          <w:tcPr>
            <w:tcW w:w="1080" w:type="dxa"/>
          </w:tcPr>
          <w:p w:rsidR="00504AF6" w:rsidRDefault="00504AF6" w:rsidP="00504AF6">
            <w:pPr>
              <w:tabs>
                <w:tab w:val="num" w:pos="0"/>
              </w:tabs>
              <w:jc w:val="both"/>
              <w:rPr>
                <w:sz w:val="28"/>
                <w:szCs w:val="28"/>
              </w:rPr>
            </w:pPr>
            <w:r>
              <w:rPr>
                <w:sz w:val="28"/>
                <w:szCs w:val="28"/>
              </w:rPr>
              <w:t>2584</w:t>
            </w:r>
          </w:p>
        </w:tc>
        <w:tc>
          <w:tcPr>
            <w:tcW w:w="1080" w:type="dxa"/>
          </w:tcPr>
          <w:p w:rsidR="00504AF6" w:rsidRDefault="00504AF6" w:rsidP="00504AF6">
            <w:pPr>
              <w:tabs>
                <w:tab w:val="num" w:pos="0"/>
              </w:tabs>
              <w:jc w:val="both"/>
              <w:rPr>
                <w:sz w:val="28"/>
                <w:szCs w:val="28"/>
              </w:rPr>
            </w:pPr>
            <w:r>
              <w:rPr>
                <w:sz w:val="28"/>
                <w:szCs w:val="28"/>
              </w:rPr>
              <w:t>24</w:t>
            </w:r>
          </w:p>
        </w:tc>
        <w:tc>
          <w:tcPr>
            <w:tcW w:w="1080" w:type="dxa"/>
          </w:tcPr>
          <w:p w:rsidR="00504AF6" w:rsidRDefault="00504AF6" w:rsidP="00504AF6">
            <w:pPr>
              <w:tabs>
                <w:tab w:val="num" w:pos="0"/>
              </w:tabs>
              <w:jc w:val="both"/>
              <w:rPr>
                <w:sz w:val="28"/>
                <w:szCs w:val="28"/>
              </w:rPr>
            </w:pPr>
            <w:r>
              <w:rPr>
                <w:sz w:val="28"/>
                <w:szCs w:val="28"/>
              </w:rPr>
              <w:t>-15</w:t>
            </w:r>
          </w:p>
        </w:tc>
        <w:tc>
          <w:tcPr>
            <w:tcW w:w="1084" w:type="dxa"/>
          </w:tcPr>
          <w:p w:rsidR="00504AF6" w:rsidRDefault="00504AF6" w:rsidP="00504AF6">
            <w:pPr>
              <w:tabs>
                <w:tab w:val="num" w:pos="0"/>
              </w:tabs>
              <w:jc w:val="both"/>
              <w:rPr>
                <w:sz w:val="28"/>
                <w:szCs w:val="28"/>
              </w:rPr>
            </w:pPr>
            <w:r>
              <w:rPr>
                <w:sz w:val="28"/>
                <w:szCs w:val="28"/>
              </w:rPr>
              <w:t>98</w:t>
            </w:r>
          </w:p>
        </w:tc>
      </w:tr>
      <w:tr w:rsidR="00504AF6" w:rsidTr="00504AF6">
        <w:tc>
          <w:tcPr>
            <w:tcW w:w="2628" w:type="dxa"/>
          </w:tcPr>
          <w:p w:rsidR="00504AF6" w:rsidRDefault="00504AF6" w:rsidP="00504AF6">
            <w:pPr>
              <w:tabs>
                <w:tab w:val="num" w:pos="0"/>
              </w:tabs>
              <w:jc w:val="both"/>
              <w:rPr>
                <w:sz w:val="28"/>
                <w:szCs w:val="28"/>
              </w:rPr>
            </w:pPr>
            <w:r>
              <w:rPr>
                <w:sz w:val="28"/>
                <w:szCs w:val="28"/>
              </w:rPr>
              <w:t>Всего</w:t>
            </w:r>
          </w:p>
        </w:tc>
        <w:tc>
          <w:tcPr>
            <w:tcW w:w="126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4" w:type="dxa"/>
          </w:tcPr>
          <w:p w:rsidR="00504AF6" w:rsidRDefault="00504AF6" w:rsidP="00504AF6">
            <w:pPr>
              <w:tabs>
                <w:tab w:val="num" w:pos="0"/>
              </w:tabs>
              <w:jc w:val="both"/>
              <w:rPr>
                <w:sz w:val="28"/>
                <w:szCs w:val="28"/>
              </w:rPr>
            </w:pPr>
          </w:p>
        </w:tc>
      </w:tr>
      <w:tr w:rsidR="00504AF6" w:rsidTr="00504AF6">
        <w:tc>
          <w:tcPr>
            <w:tcW w:w="2628" w:type="dxa"/>
          </w:tcPr>
          <w:p w:rsidR="00504AF6" w:rsidRDefault="00504AF6" w:rsidP="00504AF6">
            <w:pPr>
              <w:tabs>
                <w:tab w:val="num" w:pos="0"/>
              </w:tabs>
              <w:rPr>
                <w:sz w:val="28"/>
                <w:szCs w:val="28"/>
              </w:rPr>
            </w:pPr>
            <w:r>
              <w:rPr>
                <w:sz w:val="28"/>
                <w:szCs w:val="28"/>
              </w:rPr>
              <w:t>в т.ч. – мед. обследование</w:t>
            </w:r>
          </w:p>
        </w:tc>
        <w:tc>
          <w:tcPr>
            <w:tcW w:w="1260" w:type="dxa"/>
          </w:tcPr>
          <w:p w:rsidR="00504AF6" w:rsidRDefault="00504AF6" w:rsidP="00504AF6">
            <w:pPr>
              <w:tabs>
                <w:tab w:val="num" w:pos="0"/>
              </w:tabs>
              <w:jc w:val="both"/>
              <w:rPr>
                <w:sz w:val="28"/>
                <w:szCs w:val="28"/>
              </w:rPr>
            </w:pPr>
            <w:r>
              <w:rPr>
                <w:sz w:val="28"/>
                <w:szCs w:val="28"/>
              </w:rPr>
              <w:t>561</w:t>
            </w:r>
          </w:p>
        </w:tc>
        <w:tc>
          <w:tcPr>
            <w:tcW w:w="1080" w:type="dxa"/>
          </w:tcPr>
          <w:p w:rsidR="00504AF6" w:rsidRDefault="00504AF6" w:rsidP="00504AF6">
            <w:pPr>
              <w:tabs>
                <w:tab w:val="num" w:pos="0"/>
              </w:tabs>
              <w:jc w:val="both"/>
              <w:rPr>
                <w:sz w:val="28"/>
                <w:szCs w:val="28"/>
              </w:rPr>
            </w:pPr>
            <w:r>
              <w:rPr>
                <w:sz w:val="28"/>
                <w:szCs w:val="28"/>
              </w:rPr>
              <w:t>860</w:t>
            </w:r>
          </w:p>
        </w:tc>
        <w:tc>
          <w:tcPr>
            <w:tcW w:w="1080" w:type="dxa"/>
          </w:tcPr>
          <w:p w:rsidR="00504AF6" w:rsidRDefault="00504AF6" w:rsidP="00504AF6">
            <w:pPr>
              <w:tabs>
                <w:tab w:val="num" w:pos="0"/>
              </w:tabs>
              <w:jc w:val="both"/>
              <w:rPr>
                <w:sz w:val="28"/>
                <w:szCs w:val="28"/>
              </w:rPr>
            </w:pPr>
            <w:r>
              <w:rPr>
                <w:sz w:val="28"/>
                <w:szCs w:val="28"/>
              </w:rPr>
              <w:t>612</w:t>
            </w:r>
          </w:p>
        </w:tc>
        <w:tc>
          <w:tcPr>
            <w:tcW w:w="1080" w:type="dxa"/>
          </w:tcPr>
          <w:p w:rsidR="00504AF6" w:rsidRDefault="00504AF6" w:rsidP="00504AF6">
            <w:pPr>
              <w:tabs>
                <w:tab w:val="num" w:pos="0"/>
              </w:tabs>
              <w:jc w:val="both"/>
              <w:rPr>
                <w:sz w:val="28"/>
                <w:szCs w:val="28"/>
              </w:rPr>
            </w:pPr>
            <w:r>
              <w:rPr>
                <w:sz w:val="28"/>
                <w:szCs w:val="28"/>
              </w:rPr>
              <w:t>248</w:t>
            </w:r>
          </w:p>
        </w:tc>
        <w:tc>
          <w:tcPr>
            <w:tcW w:w="1080" w:type="dxa"/>
          </w:tcPr>
          <w:p w:rsidR="00504AF6" w:rsidRDefault="00504AF6" w:rsidP="00504AF6">
            <w:pPr>
              <w:tabs>
                <w:tab w:val="num" w:pos="0"/>
              </w:tabs>
              <w:jc w:val="both"/>
              <w:rPr>
                <w:sz w:val="28"/>
                <w:szCs w:val="28"/>
              </w:rPr>
            </w:pPr>
            <w:r>
              <w:rPr>
                <w:sz w:val="28"/>
                <w:szCs w:val="28"/>
              </w:rPr>
              <w:t>71</w:t>
            </w:r>
          </w:p>
        </w:tc>
        <w:tc>
          <w:tcPr>
            <w:tcW w:w="1080" w:type="dxa"/>
          </w:tcPr>
          <w:p w:rsidR="00504AF6" w:rsidRDefault="00504AF6" w:rsidP="00504AF6">
            <w:pPr>
              <w:tabs>
                <w:tab w:val="num" w:pos="0"/>
              </w:tabs>
              <w:jc w:val="both"/>
              <w:rPr>
                <w:sz w:val="28"/>
                <w:szCs w:val="28"/>
              </w:rPr>
            </w:pPr>
            <w:r>
              <w:rPr>
                <w:sz w:val="28"/>
                <w:szCs w:val="28"/>
              </w:rPr>
              <w:t>51</w:t>
            </w:r>
          </w:p>
        </w:tc>
        <w:tc>
          <w:tcPr>
            <w:tcW w:w="1084" w:type="dxa"/>
          </w:tcPr>
          <w:p w:rsidR="00504AF6" w:rsidRDefault="00504AF6" w:rsidP="00504AF6">
            <w:pPr>
              <w:tabs>
                <w:tab w:val="num" w:pos="0"/>
              </w:tabs>
              <w:jc w:val="both"/>
              <w:rPr>
                <w:sz w:val="28"/>
                <w:szCs w:val="28"/>
              </w:rPr>
            </w:pPr>
            <w:r>
              <w:rPr>
                <w:sz w:val="28"/>
                <w:szCs w:val="28"/>
              </w:rPr>
              <w:t>109</w:t>
            </w:r>
          </w:p>
        </w:tc>
      </w:tr>
      <w:tr w:rsidR="00504AF6" w:rsidTr="00504AF6">
        <w:tc>
          <w:tcPr>
            <w:tcW w:w="2628" w:type="dxa"/>
          </w:tcPr>
          <w:p w:rsidR="00504AF6" w:rsidRDefault="00504AF6" w:rsidP="00504AF6">
            <w:pPr>
              <w:tabs>
                <w:tab w:val="num" w:pos="0"/>
              </w:tabs>
              <w:jc w:val="both"/>
              <w:rPr>
                <w:sz w:val="28"/>
                <w:szCs w:val="28"/>
              </w:rPr>
            </w:pPr>
            <w:r>
              <w:rPr>
                <w:sz w:val="28"/>
                <w:szCs w:val="28"/>
              </w:rPr>
              <w:t xml:space="preserve"> - охрана </w:t>
            </w:r>
          </w:p>
        </w:tc>
        <w:tc>
          <w:tcPr>
            <w:tcW w:w="126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4" w:type="dxa"/>
          </w:tcPr>
          <w:p w:rsidR="00504AF6" w:rsidRDefault="00504AF6" w:rsidP="00504AF6">
            <w:pPr>
              <w:tabs>
                <w:tab w:val="num" w:pos="0"/>
              </w:tabs>
              <w:jc w:val="both"/>
              <w:rPr>
                <w:sz w:val="28"/>
                <w:szCs w:val="28"/>
              </w:rPr>
            </w:pPr>
          </w:p>
        </w:tc>
      </w:tr>
      <w:tr w:rsidR="00504AF6" w:rsidTr="00504AF6">
        <w:tc>
          <w:tcPr>
            <w:tcW w:w="2628" w:type="dxa"/>
          </w:tcPr>
          <w:p w:rsidR="00504AF6" w:rsidRDefault="00504AF6" w:rsidP="00504AF6">
            <w:pPr>
              <w:tabs>
                <w:tab w:val="num" w:pos="0"/>
              </w:tabs>
              <w:jc w:val="both"/>
              <w:rPr>
                <w:sz w:val="28"/>
                <w:szCs w:val="28"/>
              </w:rPr>
            </w:pPr>
            <w:r>
              <w:rPr>
                <w:sz w:val="28"/>
                <w:szCs w:val="28"/>
              </w:rPr>
              <w:t xml:space="preserve"> - документы АНИ</w:t>
            </w:r>
          </w:p>
        </w:tc>
        <w:tc>
          <w:tcPr>
            <w:tcW w:w="1260" w:type="dxa"/>
          </w:tcPr>
          <w:p w:rsidR="00504AF6" w:rsidRDefault="00504AF6" w:rsidP="00504AF6">
            <w:pPr>
              <w:tabs>
                <w:tab w:val="num" w:pos="0"/>
              </w:tabs>
              <w:jc w:val="both"/>
              <w:rPr>
                <w:sz w:val="28"/>
                <w:szCs w:val="28"/>
              </w:rPr>
            </w:pPr>
            <w:r>
              <w:rPr>
                <w:sz w:val="28"/>
                <w:szCs w:val="28"/>
              </w:rPr>
              <w:t>160</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r>
              <w:rPr>
                <w:sz w:val="28"/>
                <w:szCs w:val="28"/>
              </w:rPr>
              <w:t>204</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r>
              <w:rPr>
                <w:sz w:val="28"/>
                <w:szCs w:val="28"/>
              </w:rPr>
              <w:t>44</w:t>
            </w:r>
          </w:p>
        </w:tc>
        <w:tc>
          <w:tcPr>
            <w:tcW w:w="1084" w:type="dxa"/>
          </w:tcPr>
          <w:p w:rsidR="00504AF6" w:rsidRDefault="00504AF6" w:rsidP="00504AF6">
            <w:pPr>
              <w:tabs>
                <w:tab w:val="num" w:pos="0"/>
              </w:tabs>
              <w:jc w:val="both"/>
              <w:rPr>
                <w:sz w:val="28"/>
                <w:szCs w:val="28"/>
              </w:rPr>
            </w:pPr>
            <w:r>
              <w:rPr>
                <w:sz w:val="28"/>
                <w:szCs w:val="28"/>
              </w:rPr>
              <w:t>128</w:t>
            </w:r>
          </w:p>
        </w:tc>
      </w:tr>
      <w:tr w:rsidR="00504AF6" w:rsidTr="00504AF6">
        <w:tc>
          <w:tcPr>
            <w:tcW w:w="2628" w:type="dxa"/>
          </w:tcPr>
          <w:p w:rsidR="00504AF6" w:rsidRDefault="00504AF6" w:rsidP="00504AF6">
            <w:pPr>
              <w:tabs>
                <w:tab w:val="num" w:pos="0"/>
              </w:tabs>
              <w:jc w:val="both"/>
              <w:rPr>
                <w:sz w:val="28"/>
                <w:szCs w:val="28"/>
              </w:rPr>
            </w:pPr>
            <w:r>
              <w:rPr>
                <w:sz w:val="28"/>
                <w:szCs w:val="28"/>
              </w:rPr>
              <w:t>Охрана труда</w:t>
            </w:r>
          </w:p>
        </w:tc>
        <w:tc>
          <w:tcPr>
            <w:tcW w:w="1260" w:type="dxa"/>
          </w:tcPr>
          <w:p w:rsidR="00504AF6" w:rsidRDefault="00504AF6" w:rsidP="00504AF6">
            <w:pPr>
              <w:tabs>
                <w:tab w:val="num" w:pos="0"/>
              </w:tabs>
              <w:jc w:val="both"/>
              <w:rPr>
                <w:sz w:val="28"/>
                <w:szCs w:val="28"/>
              </w:rPr>
            </w:pPr>
            <w:r>
              <w:rPr>
                <w:sz w:val="28"/>
                <w:szCs w:val="28"/>
              </w:rPr>
              <w:t>633</w:t>
            </w:r>
          </w:p>
        </w:tc>
        <w:tc>
          <w:tcPr>
            <w:tcW w:w="1080" w:type="dxa"/>
          </w:tcPr>
          <w:p w:rsidR="00504AF6" w:rsidRDefault="00504AF6" w:rsidP="00504AF6">
            <w:pPr>
              <w:tabs>
                <w:tab w:val="num" w:pos="0"/>
              </w:tabs>
              <w:jc w:val="both"/>
              <w:rPr>
                <w:sz w:val="28"/>
                <w:szCs w:val="28"/>
              </w:rPr>
            </w:pPr>
            <w:r>
              <w:rPr>
                <w:sz w:val="28"/>
                <w:szCs w:val="28"/>
              </w:rPr>
              <w:t>1559</w:t>
            </w:r>
          </w:p>
        </w:tc>
        <w:tc>
          <w:tcPr>
            <w:tcW w:w="1080" w:type="dxa"/>
          </w:tcPr>
          <w:p w:rsidR="00504AF6" w:rsidRDefault="00504AF6" w:rsidP="00504AF6">
            <w:pPr>
              <w:tabs>
                <w:tab w:val="num" w:pos="0"/>
              </w:tabs>
              <w:jc w:val="both"/>
              <w:rPr>
                <w:sz w:val="28"/>
                <w:szCs w:val="28"/>
              </w:rPr>
            </w:pPr>
            <w:r>
              <w:rPr>
                <w:sz w:val="28"/>
                <w:szCs w:val="28"/>
              </w:rPr>
              <w:t>1119</w:t>
            </w:r>
          </w:p>
        </w:tc>
        <w:tc>
          <w:tcPr>
            <w:tcW w:w="1080" w:type="dxa"/>
          </w:tcPr>
          <w:p w:rsidR="00504AF6" w:rsidRDefault="00504AF6" w:rsidP="00504AF6">
            <w:pPr>
              <w:tabs>
                <w:tab w:val="num" w:pos="0"/>
              </w:tabs>
              <w:jc w:val="both"/>
              <w:rPr>
                <w:sz w:val="28"/>
                <w:szCs w:val="28"/>
              </w:rPr>
            </w:pPr>
            <w:r>
              <w:rPr>
                <w:sz w:val="28"/>
                <w:szCs w:val="28"/>
              </w:rPr>
              <w:t>440</w:t>
            </w:r>
          </w:p>
        </w:tc>
        <w:tc>
          <w:tcPr>
            <w:tcW w:w="1080" w:type="dxa"/>
          </w:tcPr>
          <w:p w:rsidR="00504AF6" w:rsidRDefault="00504AF6" w:rsidP="00504AF6">
            <w:pPr>
              <w:tabs>
                <w:tab w:val="num" w:pos="0"/>
              </w:tabs>
              <w:jc w:val="both"/>
              <w:rPr>
                <w:sz w:val="28"/>
                <w:szCs w:val="28"/>
              </w:rPr>
            </w:pPr>
            <w:r>
              <w:rPr>
                <w:sz w:val="28"/>
                <w:szCs w:val="28"/>
              </w:rPr>
              <w:t>72</w:t>
            </w:r>
          </w:p>
        </w:tc>
        <w:tc>
          <w:tcPr>
            <w:tcW w:w="1080" w:type="dxa"/>
          </w:tcPr>
          <w:p w:rsidR="00504AF6" w:rsidRDefault="00504AF6" w:rsidP="00504AF6">
            <w:pPr>
              <w:tabs>
                <w:tab w:val="num" w:pos="0"/>
              </w:tabs>
              <w:jc w:val="both"/>
              <w:rPr>
                <w:sz w:val="28"/>
                <w:szCs w:val="28"/>
              </w:rPr>
            </w:pPr>
            <w:r>
              <w:rPr>
                <w:sz w:val="28"/>
                <w:szCs w:val="28"/>
              </w:rPr>
              <w:t>486</w:t>
            </w:r>
          </w:p>
        </w:tc>
        <w:tc>
          <w:tcPr>
            <w:tcW w:w="1084" w:type="dxa"/>
          </w:tcPr>
          <w:p w:rsidR="00504AF6" w:rsidRDefault="00504AF6" w:rsidP="00504AF6">
            <w:pPr>
              <w:tabs>
                <w:tab w:val="num" w:pos="0"/>
              </w:tabs>
              <w:jc w:val="both"/>
              <w:rPr>
                <w:sz w:val="28"/>
                <w:szCs w:val="28"/>
              </w:rPr>
            </w:pPr>
            <w:r>
              <w:rPr>
                <w:sz w:val="28"/>
                <w:szCs w:val="28"/>
              </w:rPr>
              <w:t>177</w:t>
            </w:r>
          </w:p>
        </w:tc>
      </w:tr>
      <w:tr w:rsidR="00504AF6" w:rsidTr="00504AF6">
        <w:tc>
          <w:tcPr>
            <w:tcW w:w="2628" w:type="dxa"/>
          </w:tcPr>
          <w:p w:rsidR="00504AF6" w:rsidRDefault="00504AF6" w:rsidP="00504AF6">
            <w:pPr>
              <w:tabs>
                <w:tab w:val="num" w:pos="0"/>
              </w:tabs>
              <w:rPr>
                <w:sz w:val="28"/>
                <w:szCs w:val="28"/>
              </w:rPr>
            </w:pPr>
            <w:r>
              <w:rPr>
                <w:sz w:val="28"/>
                <w:szCs w:val="28"/>
              </w:rPr>
              <w:t>Резерв на неиспользованный отпуск</w:t>
            </w:r>
          </w:p>
        </w:tc>
        <w:tc>
          <w:tcPr>
            <w:tcW w:w="126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r>
              <w:rPr>
                <w:sz w:val="28"/>
                <w:szCs w:val="28"/>
              </w:rPr>
              <w:t>6516</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r>
              <w:rPr>
                <w:sz w:val="28"/>
                <w:szCs w:val="28"/>
              </w:rPr>
              <w:t>6516</w:t>
            </w:r>
          </w:p>
        </w:tc>
        <w:tc>
          <w:tcPr>
            <w:tcW w:w="1084" w:type="dxa"/>
          </w:tcPr>
          <w:p w:rsidR="00504AF6" w:rsidRDefault="00504AF6" w:rsidP="00504AF6">
            <w:pPr>
              <w:tabs>
                <w:tab w:val="num" w:pos="0"/>
              </w:tabs>
              <w:jc w:val="both"/>
              <w:rPr>
                <w:sz w:val="28"/>
                <w:szCs w:val="28"/>
              </w:rPr>
            </w:pPr>
          </w:p>
        </w:tc>
      </w:tr>
      <w:tr w:rsidR="00504AF6" w:rsidTr="00504AF6">
        <w:tc>
          <w:tcPr>
            <w:tcW w:w="2628" w:type="dxa"/>
          </w:tcPr>
          <w:p w:rsidR="00504AF6" w:rsidRDefault="00504AF6" w:rsidP="00504AF6">
            <w:pPr>
              <w:tabs>
                <w:tab w:val="num" w:pos="0"/>
              </w:tabs>
              <w:jc w:val="both"/>
              <w:rPr>
                <w:sz w:val="28"/>
                <w:szCs w:val="28"/>
              </w:rPr>
            </w:pPr>
            <w:r>
              <w:rPr>
                <w:sz w:val="28"/>
                <w:szCs w:val="28"/>
              </w:rPr>
              <w:t>Канцелярские расходы</w:t>
            </w:r>
          </w:p>
        </w:tc>
        <w:tc>
          <w:tcPr>
            <w:tcW w:w="1260" w:type="dxa"/>
          </w:tcPr>
          <w:p w:rsidR="00504AF6" w:rsidRDefault="00504AF6" w:rsidP="00504AF6">
            <w:pPr>
              <w:tabs>
                <w:tab w:val="num" w:pos="0"/>
              </w:tabs>
              <w:jc w:val="both"/>
              <w:rPr>
                <w:sz w:val="28"/>
                <w:szCs w:val="28"/>
              </w:rPr>
            </w:pPr>
            <w:r>
              <w:rPr>
                <w:sz w:val="28"/>
                <w:szCs w:val="28"/>
              </w:rPr>
              <w:t>294</w:t>
            </w:r>
          </w:p>
        </w:tc>
        <w:tc>
          <w:tcPr>
            <w:tcW w:w="1080" w:type="dxa"/>
          </w:tcPr>
          <w:p w:rsidR="00504AF6" w:rsidRDefault="00504AF6" w:rsidP="00504AF6">
            <w:pPr>
              <w:tabs>
                <w:tab w:val="num" w:pos="0"/>
              </w:tabs>
              <w:jc w:val="both"/>
              <w:rPr>
                <w:sz w:val="28"/>
                <w:szCs w:val="28"/>
              </w:rPr>
            </w:pPr>
            <w:r>
              <w:rPr>
                <w:sz w:val="28"/>
                <w:szCs w:val="28"/>
              </w:rPr>
              <w:t>377</w:t>
            </w:r>
          </w:p>
        </w:tc>
        <w:tc>
          <w:tcPr>
            <w:tcW w:w="1080" w:type="dxa"/>
          </w:tcPr>
          <w:p w:rsidR="00504AF6" w:rsidRDefault="00504AF6" w:rsidP="00504AF6">
            <w:pPr>
              <w:tabs>
                <w:tab w:val="num" w:pos="0"/>
              </w:tabs>
              <w:jc w:val="both"/>
              <w:rPr>
                <w:sz w:val="28"/>
                <w:szCs w:val="28"/>
              </w:rPr>
            </w:pPr>
            <w:r>
              <w:rPr>
                <w:sz w:val="28"/>
                <w:szCs w:val="28"/>
              </w:rPr>
              <w:t>226</w:t>
            </w:r>
          </w:p>
        </w:tc>
        <w:tc>
          <w:tcPr>
            <w:tcW w:w="1080" w:type="dxa"/>
          </w:tcPr>
          <w:p w:rsidR="00504AF6" w:rsidRDefault="00504AF6" w:rsidP="00504AF6">
            <w:pPr>
              <w:tabs>
                <w:tab w:val="num" w:pos="0"/>
              </w:tabs>
              <w:jc w:val="both"/>
              <w:rPr>
                <w:sz w:val="28"/>
                <w:szCs w:val="28"/>
              </w:rPr>
            </w:pPr>
            <w:r>
              <w:rPr>
                <w:sz w:val="28"/>
                <w:szCs w:val="28"/>
              </w:rPr>
              <w:t>151</w:t>
            </w:r>
          </w:p>
        </w:tc>
        <w:tc>
          <w:tcPr>
            <w:tcW w:w="1080" w:type="dxa"/>
          </w:tcPr>
          <w:p w:rsidR="00504AF6" w:rsidRDefault="00504AF6" w:rsidP="00504AF6">
            <w:pPr>
              <w:tabs>
                <w:tab w:val="num" w:pos="0"/>
              </w:tabs>
              <w:jc w:val="both"/>
              <w:rPr>
                <w:sz w:val="28"/>
                <w:szCs w:val="28"/>
              </w:rPr>
            </w:pPr>
            <w:r>
              <w:rPr>
                <w:sz w:val="28"/>
                <w:szCs w:val="28"/>
              </w:rPr>
              <w:t>60</w:t>
            </w:r>
          </w:p>
        </w:tc>
        <w:tc>
          <w:tcPr>
            <w:tcW w:w="1080" w:type="dxa"/>
          </w:tcPr>
          <w:p w:rsidR="00504AF6" w:rsidRDefault="00504AF6" w:rsidP="00504AF6">
            <w:pPr>
              <w:tabs>
                <w:tab w:val="num" w:pos="0"/>
              </w:tabs>
              <w:jc w:val="both"/>
              <w:rPr>
                <w:sz w:val="28"/>
                <w:szCs w:val="28"/>
              </w:rPr>
            </w:pPr>
            <w:r>
              <w:rPr>
                <w:sz w:val="28"/>
                <w:szCs w:val="28"/>
              </w:rPr>
              <w:t>-68</w:t>
            </w:r>
          </w:p>
        </w:tc>
        <w:tc>
          <w:tcPr>
            <w:tcW w:w="1084" w:type="dxa"/>
          </w:tcPr>
          <w:p w:rsidR="00504AF6" w:rsidRDefault="00504AF6" w:rsidP="00504AF6">
            <w:pPr>
              <w:tabs>
                <w:tab w:val="num" w:pos="0"/>
              </w:tabs>
              <w:jc w:val="both"/>
              <w:rPr>
                <w:sz w:val="28"/>
                <w:szCs w:val="28"/>
              </w:rPr>
            </w:pPr>
            <w:r>
              <w:rPr>
                <w:sz w:val="28"/>
                <w:szCs w:val="28"/>
              </w:rPr>
              <w:t>-</w:t>
            </w:r>
          </w:p>
        </w:tc>
      </w:tr>
      <w:tr w:rsidR="00504AF6" w:rsidTr="00504AF6">
        <w:tc>
          <w:tcPr>
            <w:tcW w:w="2628" w:type="dxa"/>
          </w:tcPr>
          <w:p w:rsidR="00504AF6" w:rsidRDefault="00504AF6" w:rsidP="00504AF6">
            <w:pPr>
              <w:tabs>
                <w:tab w:val="num" w:pos="0"/>
              </w:tabs>
              <w:jc w:val="both"/>
              <w:rPr>
                <w:sz w:val="28"/>
                <w:szCs w:val="28"/>
              </w:rPr>
            </w:pPr>
            <w:r>
              <w:rPr>
                <w:sz w:val="28"/>
                <w:szCs w:val="28"/>
              </w:rPr>
              <w:t>Почтово-телеграфные, телеф.</w:t>
            </w:r>
          </w:p>
          <w:p w:rsidR="00504AF6" w:rsidRDefault="00504AF6" w:rsidP="00504AF6">
            <w:pPr>
              <w:tabs>
                <w:tab w:val="num" w:pos="0"/>
              </w:tabs>
              <w:jc w:val="both"/>
              <w:rPr>
                <w:sz w:val="28"/>
                <w:szCs w:val="28"/>
              </w:rPr>
            </w:pPr>
            <w:r>
              <w:rPr>
                <w:sz w:val="28"/>
                <w:szCs w:val="28"/>
              </w:rPr>
              <w:t>услуги</w:t>
            </w:r>
          </w:p>
        </w:tc>
        <w:tc>
          <w:tcPr>
            <w:tcW w:w="1260" w:type="dxa"/>
          </w:tcPr>
          <w:p w:rsidR="00504AF6" w:rsidRDefault="00504AF6" w:rsidP="00504AF6">
            <w:pPr>
              <w:tabs>
                <w:tab w:val="num" w:pos="0"/>
              </w:tabs>
              <w:jc w:val="both"/>
              <w:rPr>
                <w:sz w:val="28"/>
                <w:szCs w:val="28"/>
              </w:rPr>
            </w:pPr>
            <w:r>
              <w:rPr>
                <w:sz w:val="28"/>
                <w:szCs w:val="28"/>
              </w:rPr>
              <w:t>404</w:t>
            </w:r>
          </w:p>
        </w:tc>
        <w:tc>
          <w:tcPr>
            <w:tcW w:w="1080" w:type="dxa"/>
          </w:tcPr>
          <w:p w:rsidR="00504AF6" w:rsidRDefault="00504AF6" w:rsidP="00504AF6">
            <w:pPr>
              <w:tabs>
                <w:tab w:val="num" w:pos="0"/>
              </w:tabs>
              <w:jc w:val="both"/>
              <w:rPr>
                <w:sz w:val="28"/>
                <w:szCs w:val="28"/>
              </w:rPr>
            </w:pPr>
            <w:r>
              <w:rPr>
                <w:sz w:val="28"/>
                <w:szCs w:val="28"/>
              </w:rPr>
              <w:t>329</w:t>
            </w:r>
          </w:p>
        </w:tc>
        <w:tc>
          <w:tcPr>
            <w:tcW w:w="1080" w:type="dxa"/>
          </w:tcPr>
          <w:p w:rsidR="00504AF6" w:rsidRDefault="00504AF6" w:rsidP="00504AF6">
            <w:pPr>
              <w:tabs>
                <w:tab w:val="num" w:pos="0"/>
              </w:tabs>
              <w:jc w:val="both"/>
              <w:rPr>
                <w:sz w:val="28"/>
                <w:szCs w:val="28"/>
              </w:rPr>
            </w:pPr>
            <w:r>
              <w:rPr>
                <w:sz w:val="28"/>
                <w:szCs w:val="28"/>
              </w:rPr>
              <w:t>322</w:t>
            </w:r>
          </w:p>
        </w:tc>
        <w:tc>
          <w:tcPr>
            <w:tcW w:w="1080" w:type="dxa"/>
          </w:tcPr>
          <w:p w:rsidR="00504AF6" w:rsidRDefault="00504AF6" w:rsidP="00504AF6">
            <w:pPr>
              <w:tabs>
                <w:tab w:val="num" w:pos="0"/>
              </w:tabs>
              <w:jc w:val="both"/>
              <w:rPr>
                <w:sz w:val="28"/>
                <w:szCs w:val="28"/>
              </w:rPr>
            </w:pPr>
            <w:r>
              <w:rPr>
                <w:sz w:val="28"/>
                <w:szCs w:val="28"/>
              </w:rPr>
              <w:t>7</w:t>
            </w:r>
          </w:p>
        </w:tc>
        <w:tc>
          <w:tcPr>
            <w:tcW w:w="1080" w:type="dxa"/>
          </w:tcPr>
          <w:p w:rsidR="00504AF6" w:rsidRDefault="00504AF6" w:rsidP="00504AF6">
            <w:pPr>
              <w:tabs>
                <w:tab w:val="num" w:pos="0"/>
              </w:tabs>
              <w:jc w:val="both"/>
              <w:rPr>
                <w:sz w:val="28"/>
                <w:szCs w:val="28"/>
              </w:rPr>
            </w:pPr>
            <w:r>
              <w:rPr>
                <w:sz w:val="28"/>
                <w:szCs w:val="28"/>
              </w:rPr>
              <w:t>98</w:t>
            </w:r>
          </w:p>
        </w:tc>
        <w:tc>
          <w:tcPr>
            <w:tcW w:w="1080" w:type="dxa"/>
          </w:tcPr>
          <w:p w:rsidR="00504AF6" w:rsidRDefault="00504AF6" w:rsidP="00504AF6">
            <w:pPr>
              <w:tabs>
                <w:tab w:val="num" w:pos="0"/>
              </w:tabs>
              <w:jc w:val="both"/>
              <w:rPr>
                <w:sz w:val="28"/>
                <w:szCs w:val="28"/>
              </w:rPr>
            </w:pPr>
            <w:r>
              <w:rPr>
                <w:sz w:val="28"/>
                <w:szCs w:val="28"/>
              </w:rPr>
              <w:t>-82</w:t>
            </w:r>
          </w:p>
        </w:tc>
        <w:tc>
          <w:tcPr>
            <w:tcW w:w="1084" w:type="dxa"/>
          </w:tcPr>
          <w:p w:rsidR="00504AF6" w:rsidRDefault="00504AF6" w:rsidP="00504AF6">
            <w:pPr>
              <w:tabs>
                <w:tab w:val="num" w:pos="0"/>
              </w:tabs>
              <w:jc w:val="both"/>
              <w:rPr>
                <w:sz w:val="28"/>
                <w:szCs w:val="28"/>
              </w:rPr>
            </w:pPr>
            <w:r>
              <w:rPr>
                <w:sz w:val="28"/>
                <w:szCs w:val="28"/>
              </w:rPr>
              <w:t>80</w:t>
            </w:r>
          </w:p>
        </w:tc>
      </w:tr>
      <w:tr w:rsidR="00504AF6" w:rsidTr="00504AF6">
        <w:tc>
          <w:tcPr>
            <w:tcW w:w="2628" w:type="dxa"/>
          </w:tcPr>
          <w:p w:rsidR="00504AF6" w:rsidRDefault="00504AF6" w:rsidP="00504AF6">
            <w:pPr>
              <w:tabs>
                <w:tab w:val="num" w:pos="0"/>
              </w:tabs>
              <w:jc w:val="both"/>
              <w:rPr>
                <w:sz w:val="28"/>
                <w:szCs w:val="28"/>
              </w:rPr>
            </w:pPr>
            <w:r>
              <w:rPr>
                <w:sz w:val="28"/>
                <w:szCs w:val="28"/>
              </w:rPr>
              <w:t>Услуги банка</w:t>
            </w:r>
          </w:p>
        </w:tc>
        <w:tc>
          <w:tcPr>
            <w:tcW w:w="1260" w:type="dxa"/>
          </w:tcPr>
          <w:p w:rsidR="00504AF6" w:rsidRDefault="00504AF6" w:rsidP="00504AF6">
            <w:pPr>
              <w:tabs>
                <w:tab w:val="num" w:pos="0"/>
              </w:tabs>
              <w:jc w:val="both"/>
              <w:rPr>
                <w:sz w:val="28"/>
                <w:szCs w:val="28"/>
              </w:rPr>
            </w:pPr>
            <w:r>
              <w:rPr>
                <w:sz w:val="28"/>
                <w:szCs w:val="28"/>
              </w:rPr>
              <w:t>642</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r>
              <w:rPr>
                <w:sz w:val="28"/>
                <w:szCs w:val="28"/>
              </w:rPr>
              <w:t>804</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r>
              <w:rPr>
                <w:sz w:val="28"/>
                <w:szCs w:val="28"/>
              </w:rPr>
              <w:t>162</w:t>
            </w:r>
          </w:p>
        </w:tc>
        <w:tc>
          <w:tcPr>
            <w:tcW w:w="1084" w:type="dxa"/>
          </w:tcPr>
          <w:p w:rsidR="00504AF6" w:rsidRDefault="00504AF6" w:rsidP="00504AF6">
            <w:pPr>
              <w:tabs>
                <w:tab w:val="num" w:pos="0"/>
              </w:tabs>
              <w:jc w:val="both"/>
              <w:rPr>
                <w:sz w:val="28"/>
                <w:szCs w:val="28"/>
              </w:rPr>
            </w:pPr>
            <w:r>
              <w:rPr>
                <w:sz w:val="28"/>
                <w:szCs w:val="28"/>
              </w:rPr>
              <w:t>125</w:t>
            </w:r>
          </w:p>
        </w:tc>
      </w:tr>
      <w:tr w:rsidR="00504AF6" w:rsidTr="00504AF6">
        <w:tc>
          <w:tcPr>
            <w:tcW w:w="2628" w:type="dxa"/>
          </w:tcPr>
          <w:p w:rsidR="00504AF6" w:rsidRDefault="00504AF6" w:rsidP="00504AF6">
            <w:pPr>
              <w:tabs>
                <w:tab w:val="num" w:pos="0"/>
              </w:tabs>
              <w:jc w:val="both"/>
              <w:rPr>
                <w:sz w:val="28"/>
                <w:szCs w:val="28"/>
              </w:rPr>
            </w:pPr>
            <w:r>
              <w:rPr>
                <w:sz w:val="28"/>
                <w:szCs w:val="28"/>
              </w:rPr>
              <w:t xml:space="preserve">Прочие общехозяйственные </w:t>
            </w:r>
          </w:p>
          <w:p w:rsidR="00504AF6" w:rsidRDefault="00504AF6" w:rsidP="00504AF6">
            <w:pPr>
              <w:tabs>
                <w:tab w:val="num" w:pos="0"/>
              </w:tabs>
              <w:jc w:val="both"/>
              <w:rPr>
                <w:sz w:val="28"/>
                <w:szCs w:val="28"/>
              </w:rPr>
            </w:pPr>
            <w:r>
              <w:rPr>
                <w:sz w:val="28"/>
                <w:szCs w:val="28"/>
              </w:rPr>
              <w:t>расходы</w:t>
            </w:r>
          </w:p>
        </w:tc>
        <w:tc>
          <w:tcPr>
            <w:tcW w:w="1260" w:type="dxa"/>
          </w:tcPr>
          <w:p w:rsidR="00504AF6" w:rsidRDefault="00504AF6" w:rsidP="00504AF6">
            <w:pPr>
              <w:tabs>
                <w:tab w:val="num" w:pos="0"/>
              </w:tabs>
              <w:jc w:val="both"/>
              <w:rPr>
                <w:sz w:val="28"/>
                <w:szCs w:val="28"/>
              </w:rPr>
            </w:pPr>
            <w:r>
              <w:rPr>
                <w:sz w:val="28"/>
                <w:szCs w:val="28"/>
              </w:rPr>
              <w:t>1474</w:t>
            </w:r>
          </w:p>
        </w:tc>
        <w:tc>
          <w:tcPr>
            <w:tcW w:w="1080" w:type="dxa"/>
          </w:tcPr>
          <w:p w:rsidR="00504AF6" w:rsidRDefault="00504AF6" w:rsidP="00504AF6">
            <w:pPr>
              <w:tabs>
                <w:tab w:val="num" w:pos="0"/>
              </w:tabs>
              <w:jc w:val="both"/>
              <w:rPr>
                <w:sz w:val="28"/>
                <w:szCs w:val="28"/>
              </w:rPr>
            </w:pPr>
            <w:r>
              <w:rPr>
                <w:sz w:val="28"/>
                <w:szCs w:val="28"/>
              </w:rPr>
              <w:t>1669</w:t>
            </w:r>
          </w:p>
        </w:tc>
        <w:tc>
          <w:tcPr>
            <w:tcW w:w="1080" w:type="dxa"/>
          </w:tcPr>
          <w:p w:rsidR="00504AF6" w:rsidRDefault="00504AF6" w:rsidP="00504AF6">
            <w:pPr>
              <w:tabs>
                <w:tab w:val="num" w:pos="0"/>
              </w:tabs>
              <w:jc w:val="both"/>
              <w:rPr>
                <w:sz w:val="28"/>
                <w:szCs w:val="28"/>
              </w:rPr>
            </w:pPr>
            <w:r>
              <w:rPr>
                <w:sz w:val="28"/>
                <w:szCs w:val="28"/>
              </w:rPr>
              <w:t>1431</w:t>
            </w:r>
          </w:p>
        </w:tc>
        <w:tc>
          <w:tcPr>
            <w:tcW w:w="1080" w:type="dxa"/>
          </w:tcPr>
          <w:p w:rsidR="00504AF6" w:rsidRDefault="00504AF6" w:rsidP="00504AF6">
            <w:pPr>
              <w:tabs>
                <w:tab w:val="num" w:pos="0"/>
              </w:tabs>
              <w:jc w:val="both"/>
              <w:rPr>
                <w:sz w:val="28"/>
                <w:szCs w:val="28"/>
              </w:rPr>
            </w:pPr>
            <w:r>
              <w:rPr>
                <w:sz w:val="28"/>
                <w:szCs w:val="28"/>
              </w:rPr>
              <w:t>238</w:t>
            </w:r>
          </w:p>
        </w:tc>
        <w:tc>
          <w:tcPr>
            <w:tcW w:w="1080" w:type="dxa"/>
          </w:tcPr>
          <w:p w:rsidR="00504AF6" w:rsidRDefault="00504AF6" w:rsidP="00504AF6">
            <w:pPr>
              <w:tabs>
                <w:tab w:val="num" w:pos="0"/>
              </w:tabs>
              <w:jc w:val="both"/>
              <w:rPr>
                <w:sz w:val="28"/>
                <w:szCs w:val="28"/>
              </w:rPr>
            </w:pPr>
            <w:r>
              <w:rPr>
                <w:sz w:val="28"/>
                <w:szCs w:val="28"/>
              </w:rPr>
              <w:t>86</w:t>
            </w:r>
          </w:p>
        </w:tc>
        <w:tc>
          <w:tcPr>
            <w:tcW w:w="1080" w:type="dxa"/>
          </w:tcPr>
          <w:p w:rsidR="00504AF6" w:rsidRDefault="00504AF6" w:rsidP="00504AF6">
            <w:pPr>
              <w:tabs>
                <w:tab w:val="num" w:pos="0"/>
              </w:tabs>
              <w:jc w:val="both"/>
              <w:rPr>
                <w:sz w:val="28"/>
                <w:szCs w:val="28"/>
              </w:rPr>
            </w:pPr>
            <w:r>
              <w:rPr>
                <w:sz w:val="28"/>
                <w:szCs w:val="28"/>
              </w:rPr>
              <w:t>-43</w:t>
            </w:r>
          </w:p>
        </w:tc>
        <w:tc>
          <w:tcPr>
            <w:tcW w:w="1084" w:type="dxa"/>
          </w:tcPr>
          <w:p w:rsidR="00504AF6" w:rsidRDefault="00504AF6" w:rsidP="00504AF6">
            <w:pPr>
              <w:tabs>
                <w:tab w:val="num" w:pos="0"/>
              </w:tabs>
              <w:jc w:val="both"/>
              <w:rPr>
                <w:sz w:val="28"/>
                <w:szCs w:val="28"/>
              </w:rPr>
            </w:pPr>
            <w:r>
              <w:rPr>
                <w:sz w:val="28"/>
                <w:szCs w:val="28"/>
              </w:rPr>
              <w:t>97</w:t>
            </w:r>
          </w:p>
        </w:tc>
      </w:tr>
      <w:tr w:rsidR="00504AF6" w:rsidTr="00504AF6">
        <w:tc>
          <w:tcPr>
            <w:tcW w:w="2628" w:type="dxa"/>
          </w:tcPr>
          <w:p w:rsidR="00504AF6" w:rsidRDefault="00504AF6" w:rsidP="00504AF6">
            <w:pPr>
              <w:tabs>
                <w:tab w:val="num" w:pos="0"/>
              </w:tabs>
              <w:jc w:val="both"/>
              <w:rPr>
                <w:sz w:val="28"/>
                <w:szCs w:val="28"/>
              </w:rPr>
            </w:pPr>
            <w:r>
              <w:rPr>
                <w:sz w:val="28"/>
                <w:szCs w:val="28"/>
              </w:rPr>
              <w:t>НДС на затраты</w:t>
            </w:r>
          </w:p>
        </w:tc>
        <w:tc>
          <w:tcPr>
            <w:tcW w:w="126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4" w:type="dxa"/>
          </w:tcPr>
          <w:p w:rsidR="00504AF6" w:rsidRDefault="00504AF6" w:rsidP="00504AF6">
            <w:pPr>
              <w:tabs>
                <w:tab w:val="num" w:pos="0"/>
              </w:tabs>
              <w:jc w:val="both"/>
              <w:rPr>
                <w:sz w:val="28"/>
                <w:szCs w:val="28"/>
              </w:rPr>
            </w:pPr>
          </w:p>
        </w:tc>
      </w:tr>
      <w:tr w:rsidR="00504AF6" w:rsidTr="00504AF6">
        <w:tc>
          <w:tcPr>
            <w:tcW w:w="2628" w:type="dxa"/>
          </w:tcPr>
          <w:p w:rsidR="00504AF6" w:rsidRDefault="00504AF6" w:rsidP="00504AF6">
            <w:pPr>
              <w:tabs>
                <w:tab w:val="num" w:pos="0"/>
              </w:tabs>
              <w:jc w:val="both"/>
              <w:rPr>
                <w:sz w:val="28"/>
                <w:szCs w:val="28"/>
              </w:rPr>
            </w:pPr>
            <w:r>
              <w:rPr>
                <w:sz w:val="28"/>
                <w:szCs w:val="28"/>
              </w:rPr>
              <w:t>Накладные расходы</w:t>
            </w:r>
          </w:p>
        </w:tc>
        <w:tc>
          <w:tcPr>
            <w:tcW w:w="1260" w:type="dxa"/>
          </w:tcPr>
          <w:p w:rsidR="00504AF6" w:rsidRDefault="00504AF6" w:rsidP="00504AF6">
            <w:pPr>
              <w:tabs>
                <w:tab w:val="num" w:pos="0"/>
              </w:tabs>
              <w:jc w:val="both"/>
              <w:rPr>
                <w:sz w:val="28"/>
                <w:szCs w:val="28"/>
              </w:rPr>
            </w:pPr>
            <w:r>
              <w:rPr>
                <w:sz w:val="28"/>
                <w:szCs w:val="28"/>
              </w:rPr>
              <w:t>16588</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r>
              <w:rPr>
                <w:sz w:val="28"/>
                <w:szCs w:val="28"/>
              </w:rPr>
              <w:t>14980</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r>
              <w:rPr>
                <w:sz w:val="28"/>
                <w:szCs w:val="28"/>
              </w:rPr>
              <w:t>-1608</w:t>
            </w:r>
          </w:p>
        </w:tc>
        <w:tc>
          <w:tcPr>
            <w:tcW w:w="1084" w:type="dxa"/>
          </w:tcPr>
          <w:p w:rsidR="00504AF6" w:rsidRDefault="00504AF6" w:rsidP="00504AF6">
            <w:pPr>
              <w:tabs>
                <w:tab w:val="num" w:pos="0"/>
              </w:tabs>
              <w:jc w:val="both"/>
              <w:rPr>
                <w:sz w:val="28"/>
                <w:szCs w:val="28"/>
              </w:rPr>
            </w:pPr>
            <w:r>
              <w:rPr>
                <w:sz w:val="28"/>
                <w:szCs w:val="28"/>
              </w:rPr>
              <w:t>90</w:t>
            </w:r>
          </w:p>
        </w:tc>
      </w:tr>
      <w:tr w:rsidR="00504AF6" w:rsidTr="00504AF6">
        <w:tc>
          <w:tcPr>
            <w:tcW w:w="2628" w:type="dxa"/>
          </w:tcPr>
          <w:p w:rsidR="00504AF6" w:rsidRDefault="00504AF6" w:rsidP="00504AF6">
            <w:pPr>
              <w:tabs>
                <w:tab w:val="num" w:pos="0"/>
              </w:tabs>
              <w:jc w:val="both"/>
              <w:rPr>
                <w:sz w:val="28"/>
                <w:szCs w:val="28"/>
              </w:rPr>
            </w:pPr>
            <w:r>
              <w:rPr>
                <w:sz w:val="28"/>
                <w:szCs w:val="28"/>
              </w:rPr>
              <w:t>в том числе</w:t>
            </w:r>
          </w:p>
        </w:tc>
        <w:tc>
          <w:tcPr>
            <w:tcW w:w="126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4" w:type="dxa"/>
          </w:tcPr>
          <w:p w:rsidR="00504AF6" w:rsidRDefault="00504AF6" w:rsidP="00504AF6">
            <w:pPr>
              <w:tabs>
                <w:tab w:val="num" w:pos="0"/>
              </w:tabs>
              <w:jc w:val="both"/>
              <w:rPr>
                <w:sz w:val="28"/>
                <w:szCs w:val="28"/>
              </w:rPr>
            </w:pPr>
          </w:p>
        </w:tc>
      </w:tr>
      <w:tr w:rsidR="00504AF6" w:rsidTr="00504AF6">
        <w:tc>
          <w:tcPr>
            <w:tcW w:w="2628" w:type="dxa"/>
          </w:tcPr>
          <w:p w:rsidR="00504AF6" w:rsidRDefault="00504AF6" w:rsidP="00504AF6">
            <w:pPr>
              <w:tabs>
                <w:tab w:val="num" w:pos="0"/>
              </w:tabs>
              <w:jc w:val="both"/>
              <w:rPr>
                <w:sz w:val="28"/>
                <w:szCs w:val="28"/>
              </w:rPr>
            </w:pPr>
            <w:r>
              <w:rPr>
                <w:sz w:val="28"/>
                <w:szCs w:val="28"/>
              </w:rPr>
              <w:t>Налоги</w:t>
            </w:r>
          </w:p>
        </w:tc>
        <w:tc>
          <w:tcPr>
            <w:tcW w:w="1260" w:type="dxa"/>
          </w:tcPr>
          <w:p w:rsidR="00504AF6" w:rsidRDefault="00504AF6" w:rsidP="00504AF6">
            <w:pPr>
              <w:tabs>
                <w:tab w:val="num" w:pos="0"/>
              </w:tabs>
              <w:jc w:val="both"/>
              <w:rPr>
                <w:sz w:val="28"/>
                <w:szCs w:val="28"/>
              </w:rPr>
            </w:pPr>
            <w:r>
              <w:rPr>
                <w:sz w:val="28"/>
                <w:szCs w:val="28"/>
              </w:rPr>
              <w:t>12972</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r>
              <w:rPr>
                <w:sz w:val="28"/>
                <w:szCs w:val="28"/>
              </w:rPr>
              <w:t>12547</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r>
              <w:rPr>
                <w:sz w:val="28"/>
                <w:szCs w:val="28"/>
              </w:rPr>
              <w:t>-425</w:t>
            </w:r>
          </w:p>
        </w:tc>
        <w:tc>
          <w:tcPr>
            <w:tcW w:w="1084" w:type="dxa"/>
          </w:tcPr>
          <w:p w:rsidR="00504AF6" w:rsidRDefault="00504AF6" w:rsidP="00504AF6">
            <w:pPr>
              <w:tabs>
                <w:tab w:val="num" w:pos="0"/>
              </w:tabs>
              <w:jc w:val="both"/>
              <w:rPr>
                <w:sz w:val="28"/>
                <w:szCs w:val="28"/>
              </w:rPr>
            </w:pPr>
            <w:r>
              <w:rPr>
                <w:sz w:val="28"/>
                <w:szCs w:val="28"/>
              </w:rPr>
              <w:t>97</w:t>
            </w:r>
          </w:p>
        </w:tc>
      </w:tr>
      <w:tr w:rsidR="00504AF6" w:rsidTr="00504AF6">
        <w:tc>
          <w:tcPr>
            <w:tcW w:w="2628" w:type="dxa"/>
          </w:tcPr>
          <w:p w:rsidR="00504AF6" w:rsidRDefault="00504AF6" w:rsidP="00504AF6">
            <w:pPr>
              <w:tabs>
                <w:tab w:val="num" w:pos="0"/>
              </w:tabs>
              <w:jc w:val="both"/>
              <w:rPr>
                <w:sz w:val="28"/>
                <w:szCs w:val="28"/>
              </w:rPr>
            </w:pPr>
            <w:r>
              <w:rPr>
                <w:sz w:val="28"/>
                <w:szCs w:val="28"/>
              </w:rPr>
              <w:t>Соц.выплаты работникам</w:t>
            </w:r>
          </w:p>
        </w:tc>
        <w:tc>
          <w:tcPr>
            <w:tcW w:w="1260" w:type="dxa"/>
          </w:tcPr>
          <w:p w:rsidR="00504AF6" w:rsidRDefault="00504AF6" w:rsidP="00504AF6">
            <w:pPr>
              <w:tabs>
                <w:tab w:val="num" w:pos="0"/>
              </w:tabs>
              <w:jc w:val="both"/>
              <w:rPr>
                <w:sz w:val="28"/>
                <w:szCs w:val="28"/>
              </w:rPr>
            </w:pPr>
            <w:r>
              <w:rPr>
                <w:sz w:val="28"/>
                <w:szCs w:val="28"/>
              </w:rPr>
              <w:t>1732</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r>
              <w:rPr>
                <w:sz w:val="28"/>
                <w:szCs w:val="28"/>
              </w:rPr>
              <w:t>882</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4" w:type="dxa"/>
          </w:tcPr>
          <w:p w:rsidR="00504AF6" w:rsidRDefault="00504AF6" w:rsidP="00504AF6">
            <w:pPr>
              <w:tabs>
                <w:tab w:val="num" w:pos="0"/>
              </w:tabs>
              <w:jc w:val="both"/>
              <w:rPr>
                <w:sz w:val="28"/>
                <w:szCs w:val="28"/>
              </w:rPr>
            </w:pPr>
          </w:p>
        </w:tc>
      </w:tr>
      <w:tr w:rsidR="00504AF6" w:rsidTr="00504AF6">
        <w:tc>
          <w:tcPr>
            <w:tcW w:w="2628" w:type="dxa"/>
          </w:tcPr>
          <w:p w:rsidR="00504AF6" w:rsidRDefault="00504AF6" w:rsidP="00504AF6">
            <w:pPr>
              <w:tabs>
                <w:tab w:val="num" w:pos="0"/>
              </w:tabs>
              <w:jc w:val="both"/>
              <w:rPr>
                <w:sz w:val="28"/>
                <w:szCs w:val="28"/>
              </w:rPr>
            </w:pPr>
            <w:r>
              <w:rPr>
                <w:sz w:val="28"/>
                <w:szCs w:val="28"/>
              </w:rPr>
              <w:t xml:space="preserve">Соц.выплаты </w:t>
            </w:r>
          </w:p>
          <w:p w:rsidR="00504AF6" w:rsidRDefault="00504AF6" w:rsidP="00504AF6">
            <w:pPr>
              <w:tabs>
                <w:tab w:val="num" w:pos="0"/>
              </w:tabs>
              <w:jc w:val="both"/>
              <w:rPr>
                <w:sz w:val="28"/>
                <w:szCs w:val="28"/>
              </w:rPr>
            </w:pPr>
            <w:r>
              <w:rPr>
                <w:sz w:val="28"/>
                <w:szCs w:val="28"/>
              </w:rPr>
              <w:t>пенсионерам</w:t>
            </w:r>
          </w:p>
        </w:tc>
        <w:tc>
          <w:tcPr>
            <w:tcW w:w="1260" w:type="dxa"/>
          </w:tcPr>
          <w:p w:rsidR="00504AF6" w:rsidRDefault="00504AF6" w:rsidP="00504AF6">
            <w:pPr>
              <w:tabs>
                <w:tab w:val="num" w:pos="0"/>
              </w:tabs>
              <w:jc w:val="both"/>
              <w:rPr>
                <w:sz w:val="28"/>
                <w:szCs w:val="28"/>
              </w:rPr>
            </w:pPr>
            <w:r>
              <w:rPr>
                <w:sz w:val="28"/>
                <w:szCs w:val="28"/>
              </w:rPr>
              <w:t>130</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r>
              <w:rPr>
                <w:sz w:val="28"/>
                <w:szCs w:val="28"/>
              </w:rPr>
              <w:t>82</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4" w:type="dxa"/>
          </w:tcPr>
          <w:p w:rsidR="00504AF6" w:rsidRDefault="00504AF6" w:rsidP="00504AF6">
            <w:pPr>
              <w:tabs>
                <w:tab w:val="num" w:pos="0"/>
              </w:tabs>
              <w:jc w:val="both"/>
              <w:rPr>
                <w:sz w:val="28"/>
                <w:szCs w:val="28"/>
              </w:rPr>
            </w:pPr>
          </w:p>
        </w:tc>
      </w:tr>
      <w:tr w:rsidR="00504AF6" w:rsidTr="00504AF6">
        <w:tc>
          <w:tcPr>
            <w:tcW w:w="2628" w:type="dxa"/>
          </w:tcPr>
          <w:p w:rsidR="00504AF6" w:rsidRDefault="00504AF6" w:rsidP="00504AF6">
            <w:pPr>
              <w:tabs>
                <w:tab w:val="num" w:pos="0"/>
              </w:tabs>
              <w:jc w:val="both"/>
              <w:rPr>
                <w:sz w:val="28"/>
                <w:szCs w:val="28"/>
              </w:rPr>
            </w:pPr>
            <w:r>
              <w:rPr>
                <w:sz w:val="28"/>
                <w:szCs w:val="28"/>
              </w:rPr>
              <w:t>Содержание соц.сферы</w:t>
            </w:r>
          </w:p>
        </w:tc>
        <w:tc>
          <w:tcPr>
            <w:tcW w:w="1260" w:type="dxa"/>
          </w:tcPr>
          <w:p w:rsidR="00504AF6" w:rsidRDefault="00504AF6" w:rsidP="00504AF6">
            <w:pPr>
              <w:tabs>
                <w:tab w:val="num" w:pos="0"/>
              </w:tabs>
              <w:jc w:val="both"/>
              <w:rPr>
                <w:sz w:val="28"/>
                <w:szCs w:val="28"/>
              </w:rPr>
            </w:pPr>
            <w:r>
              <w:rPr>
                <w:sz w:val="28"/>
                <w:szCs w:val="28"/>
              </w:rPr>
              <w:t>387</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r>
              <w:rPr>
                <w:sz w:val="28"/>
                <w:szCs w:val="28"/>
              </w:rPr>
              <w:t>344</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4" w:type="dxa"/>
          </w:tcPr>
          <w:p w:rsidR="00504AF6" w:rsidRDefault="00504AF6" w:rsidP="00504AF6">
            <w:pPr>
              <w:tabs>
                <w:tab w:val="num" w:pos="0"/>
              </w:tabs>
              <w:jc w:val="both"/>
              <w:rPr>
                <w:sz w:val="28"/>
                <w:szCs w:val="28"/>
              </w:rPr>
            </w:pPr>
          </w:p>
        </w:tc>
      </w:tr>
      <w:tr w:rsidR="00504AF6" w:rsidTr="00504AF6">
        <w:tc>
          <w:tcPr>
            <w:tcW w:w="2628" w:type="dxa"/>
          </w:tcPr>
          <w:p w:rsidR="00504AF6" w:rsidRDefault="00504AF6" w:rsidP="00504AF6">
            <w:pPr>
              <w:tabs>
                <w:tab w:val="num" w:pos="0"/>
              </w:tabs>
              <w:jc w:val="both"/>
              <w:rPr>
                <w:sz w:val="28"/>
                <w:szCs w:val="28"/>
              </w:rPr>
            </w:pPr>
            <w:r>
              <w:rPr>
                <w:sz w:val="28"/>
                <w:szCs w:val="28"/>
              </w:rPr>
              <w:t xml:space="preserve">Благоустройство </w:t>
            </w:r>
          </w:p>
        </w:tc>
        <w:tc>
          <w:tcPr>
            <w:tcW w:w="1260" w:type="dxa"/>
          </w:tcPr>
          <w:p w:rsidR="00504AF6" w:rsidRDefault="00504AF6" w:rsidP="00504AF6">
            <w:pPr>
              <w:tabs>
                <w:tab w:val="num" w:pos="0"/>
              </w:tabs>
              <w:jc w:val="both"/>
              <w:rPr>
                <w:sz w:val="28"/>
                <w:szCs w:val="28"/>
              </w:rPr>
            </w:pPr>
            <w:r>
              <w:rPr>
                <w:sz w:val="28"/>
                <w:szCs w:val="28"/>
              </w:rPr>
              <w:t>0</w:t>
            </w:r>
          </w:p>
        </w:tc>
        <w:tc>
          <w:tcPr>
            <w:tcW w:w="1080" w:type="dxa"/>
          </w:tcPr>
          <w:p w:rsidR="00504AF6" w:rsidRDefault="00504AF6" w:rsidP="00504AF6">
            <w:pPr>
              <w:tabs>
                <w:tab w:val="num" w:pos="0"/>
              </w:tabs>
              <w:jc w:val="both"/>
              <w:rPr>
                <w:sz w:val="28"/>
                <w:szCs w:val="28"/>
              </w:rPr>
            </w:pPr>
            <w:r>
              <w:rPr>
                <w:sz w:val="28"/>
                <w:szCs w:val="28"/>
              </w:rPr>
              <w:t>468</w:t>
            </w:r>
          </w:p>
        </w:tc>
        <w:tc>
          <w:tcPr>
            <w:tcW w:w="1080" w:type="dxa"/>
          </w:tcPr>
          <w:p w:rsidR="00504AF6" w:rsidRDefault="00504AF6" w:rsidP="00504AF6">
            <w:pPr>
              <w:tabs>
                <w:tab w:val="num" w:pos="0"/>
              </w:tabs>
              <w:jc w:val="both"/>
              <w:rPr>
                <w:sz w:val="28"/>
                <w:szCs w:val="28"/>
              </w:rPr>
            </w:pPr>
            <w:r>
              <w:rPr>
                <w:sz w:val="28"/>
                <w:szCs w:val="28"/>
              </w:rPr>
              <w:t>127</w:t>
            </w:r>
          </w:p>
        </w:tc>
        <w:tc>
          <w:tcPr>
            <w:tcW w:w="1080" w:type="dxa"/>
          </w:tcPr>
          <w:p w:rsidR="00504AF6" w:rsidRDefault="00504AF6" w:rsidP="00504AF6">
            <w:pPr>
              <w:tabs>
                <w:tab w:val="num" w:pos="0"/>
              </w:tabs>
              <w:jc w:val="both"/>
              <w:rPr>
                <w:sz w:val="28"/>
                <w:szCs w:val="28"/>
              </w:rPr>
            </w:pPr>
            <w:r>
              <w:rPr>
                <w:sz w:val="28"/>
                <w:szCs w:val="28"/>
              </w:rPr>
              <w:t>341</w:t>
            </w:r>
          </w:p>
        </w:tc>
        <w:tc>
          <w:tcPr>
            <w:tcW w:w="1080" w:type="dxa"/>
          </w:tcPr>
          <w:p w:rsidR="00504AF6" w:rsidRDefault="00504AF6" w:rsidP="00504AF6">
            <w:pPr>
              <w:tabs>
                <w:tab w:val="num" w:pos="0"/>
              </w:tabs>
              <w:jc w:val="both"/>
              <w:rPr>
                <w:sz w:val="28"/>
                <w:szCs w:val="28"/>
              </w:rPr>
            </w:pPr>
            <w:r>
              <w:rPr>
                <w:sz w:val="28"/>
                <w:szCs w:val="28"/>
              </w:rPr>
              <w:t>27</w:t>
            </w:r>
          </w:p>
        </w:tc>
        <w:tc>
          <w:tcPr>
            <w:tcW w:w="1080" w:type="dxa"/>
          </w:tcPr>
          <w:p w:rsidR="00504AF6" w:rsidRDefault="00504AF6" w:rsidP="00504AF6">
            <w:pPr>
              <w:tabs>
                <w:tab w:val="num" w:pos="0"/>
              </w:tabs>
              <w:jc w:val="both"/>
              <w:rPr>
                <w:sz w:val="28"/>
                <w:szCs w:val="28"/>
              </w:rPr>
            </w:pPr>
          </w:p>
        </w:tc>
        <w:tc>
          <w:tcPr>
            <w:tcW w:w="1084" w:type="dxa"/>
          </w:tcPr>
          <w:p w:rsidR="00504AF6" w:rsidRDefault="00504AF6" w:rsidP="00504AF6">
            <w:pPr>
              <w:tabs>
                <w:tab w:val="num" w:pos="0"/>
              </w:tabs>
              <w:jc w:val="both"/>
              <w:rPr>
                <w:sz w:val="28"/>
                <w:szCs w:val="28"/>
              </w:rPr>
            </w:pPr>
          </w:p>
        </w:tc>
      </w:tr>
      <w:tr w:rsidR="00504AF6" w:rsidTr="00504AF6">
        <w:tc>
          <w:tcPr>
            <w:tcW w:w="2628" w:type="dxa"/>
          </w:tcPr>
          <w:p w:rsidR="00504AF6" w:rsidRDefault="00504AF6" w:rsidP="00504AF6">
            <w:pPr>
              <w:tabs>
                <w:tab w:val="num" w:pos="0"/>
              </w:tabs>
              <w:jc w:val="both"/>
              <w:rPr>
                <w:sz w:val="28"/>
                <w:szCs w:val="28"/>
              </w:rPr>
            </w:pPr>
            <w:r>
              <w:rPr>
                <w:sz w:val="28"/>
                <w:szCs w:val="28"/>
              </w:rPr>
              <w:t>Банковский % за кредиты</w:t>
            </w:r>
          </w:p>
        </w:tc>
        <w:tc>
          <w:tcPr>
            <w:tcW w:w="126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4" w:type="dxa"/>
          </w:tcPr>
          <w:p w:rsidR="00504AF6" w:rsidRDefault="00504AF6" w:rsidP="00504AF6">
            <w:pPr>
              <w:tabs>
                <w:tab w:val="num" w:pos="0"/>
              </w:tabs>
              <w:jc w:val="both"/>
              <w:rPr>
                <w:sz w:val="28"/>
                <w:szCs w:val="28"/>
              </w:rPr>
            </w:pPr>
          </w:p>
        </w:tc>
      </w:tr>
      <w:tr w:rsidR="00504AF6" w:rsidTr="00504AF6">
        <w:tc>
          <w:tcPr>
            <w:tcW w:w="2628" w:type="dxa"/>
          </w:tcPr>
          <w:p w:rsidR="00504AF6" w:rsidRDefault="00504AF6" w:rsidP="00504AF6">
            <w:pPr>
              <w:tabs>
                <w:tab w:val="num" w:pos="0"/>
              </w:tabs>
              <w:jc w:val="both"/>
              <w:rPr>
                <w:sz w:val="28"/>
                <w:szCs w:val="28"/>
              </w:rPr>
            </w:pPr>
            <w:r>
              <w:rPr>
                <w:sz w:val="28"/>
                <w:szCs w:val="28"/>
              </w:rPr>
              <w:t xml:space="preserve">Прочие </w:t>
            </w:r>
          </w:p>
        </w:tc>
        <w:tc>
          <w:tcPr>
            <w:tcW w:w="1260" w:type="dxa"/>
          </w:tcPr>
          <w:p w:rsidR="00504AF6" w:rsidRDefault="00504AF6" w:rsidP="00504AF6">
            <w:pPr>
              <w:tabs>
                <w:tab w:val="num" w:pos="0"/>
              </w:tabs>
              <w:jc w:val="both"/>
              <w:rPr>
                <w:sz w:val="28"/>
                <w:szCs w:val="28"/>
              </w:rPr>
            </w:pPr>
            <w:r>
              <w:rPr>
                <w:sz w:val="28"/>
                <w:szCs w:val="28"/>
              </w:rPr>
              <w:t>1367</w:t>
            </w:r>
          </w:p>
        </w:tc>
        <w:tc>
          <w:tcPr>
            <w:tcW w:w="1080" w:type="dxa"/>
          </w:tcPr>
          <w:p w:rsidR="00504AF6" w:rsidRDefault="00504AF6" w:rsidP="00504AF6">
            <w:pPr>
              <w:tabs>
                <w:tab w:val="num" w:pos="0"/>
              </w:tabs>
              <w:jc w:val="both"/>
              <w:rPr>
                <w:sz w:val="28"/>
                <w:szCs w:val="28"/>
              </w:rPr>
            </w:pPr>
            <w:r>
              <w:rPr>
                <w:sz w:val="28"/>
                <w:szCs w:val="28"/>
              </w:rPr>
              <w:t>180</w:t>
            </w:r>
          </w:p>
        </w:tc>
        <w:tc>
          <w:tcPr>
            <w:tcW w:w="1080" w:type="dxa"/>
          </w:tcPr>
          <w:p w:rsidR="00504AF6" w:rsidRDefault="00504AF6" w:rsidP="00504AF6">
            <w:pPr>
              <w:tabs>
                <w:tab w:val="num" w:pos="0"/>
              </w:tabs>
              <w:jc w:val="both"/>
              <w:rPr>
                <w:sz w:val="28"/>
                <w:szCs w:val="28"/>
              </w:rPr>
            </w:pPr>
            <w:r>
              <w:rPr>
                <w:sz w:val="28"/>
                <w:szCs w:val="28"/>
              </w:rPr>
              <w:t>998</w:t>
            </w:r>
          </w:p>
        </w:tc>
        <w:tc>
          <w:tcPr>
            <w:tcW w:w="1080" w:type="dxa"/>
          </w:tcPr>
          <w:p w:rsidR="00504AF6" w:rsidRDefault="00504AF6" w:rsidP="00504AF6">
            <w:pPr>
              <w:tabs>
                <w:tab w:val="num" w:pos="0"/>
              </w:tabs>
              <w:jc w:val="both"/>
              <w:rPr>
                <w:sz w:val="28"/>
                <w:szCs w:val="28"/>
              </w:rPr>
            </w:pPr>
            <w:r>
              <w:rPr>
                <w:sz w:val="28"/>
                <w:szCs w:val="28"/>
              </w:rPr>
              <w:t>-818</w:t>
            </w:r>
          </w:p>
        </w:tc>
        <w:tc>
          <w:tcPr>
            <w:tcW w:w="1080" w:type="dxa"/>
          </w:tcPr>
          <w:p w:rsidR="00504AF6" w:rsidRDefault="00504AF6" w:rsidP="00504AF6">
            <w:pPr>
              <w:tabs>
                <w:tab w:val="num" w:pos="0"/>
              </w:tabs>
              <w:jc w:val="both"/>
              <w:rPr>
                <w:sz w:val="28"/>
                <w:szCs w:val="28"/>
              </w:rPr>
            </w:pPr>
            <w:r>
              <w:rPr>
                <w:sz w:val="28"/>
                <w:szCs w:val="28"/>
              </w:rPr>
              <w:t>В 5,5 р</w:t>
            </w:r>
          </w:p>
        </w:tc>
        <w:tc>
          <w:tcPr>
            <w:tcW w:w="1080" w:type="dxa"/>
          </w:tcPr>
          <w:p w:rsidR="00504AF6" w:rsidRDefault="00504AF6" w:rsidP="00504AF6">
            <w:pPr>
              <w:tabs>
                <w:tab w:val="num" w:pos="0"/>
              </w:tabs>
              <w:jc w:val="both"/>
              <w:rPr>
                <w:sz w:val="28"/>
                <w:szCs w:val="28"/>
              </w:rPr>
            </w:pPr>
          </w:p>
        </w:tc>
        <w:tc>
          <w:tcPr>
            <w:tcW w:w="1084" w:type="dxa"/>
          </w:tcPr>
          <w:p w:rsidR="00504AF6" w:rsidRDefault="00504AF6" w:rsidP="00504AF6">
            <w:pPr>
              <w:tabs>
                <w:tab w:val="num" w:pos="0"/>
              </w:tabs>
              <w:jc w:val="both"/>
              <w:rPr>
                <w:sz w:val="28"/>
                <w:szCs w:val="28"/>
              </w:rPr>
            </w:pPr>
          </w:p>
        </w:tc>
      </w:tr>
      <w:tr w:rsidR="00504AF6" w:rsidTr="00504AF6">
        <w:tc>
          <w:tcPr>
            <w:tcW w:w="2628" w:type="dxa"/>
          </w:tcPr>
          <w:p w:rsidR="00504AF6" w:rsidRDefault="00504AF6" w:rsidP="00504AF6">
            <w:pPr>
              <w:tabs>
                <w:tab w:val="num" w:pos="0"/>
              </w:tabs>
              <w:jc w:val="both"/>
              <w:rPr>
                <w:sz w:val="28"/>
                <w:szCs w:val="28"/>
              </w:rPr>
            </w:pPr>
            <w:r>
              <w:rPr>
                <w:sz w:val="28"/>
                <w:szCs w:val="28"/>
              </w:rPr>
              <w:t>Итого расходы от</w:t>
            </w:r>
          </w:p>
          <w:p w:rsidR="00504AF6" w:rsidRDefault="00504AF6" w:rsidP="00504AF6">
            <w:pPr>
              <w:tabs>
                <w:tab w:val="num" w:pos="0"/>
              </w:tabs>
              <w:jc w:val="both"/>
              <w:rPr>
                <w:sz w:val="28"/>
                <w:szCs w:val="28"/>
              </w:rPr>
            </w:pPr>
            <w:r>
              <w:rPr>
                <w:sz w:val="28"/>
                <w:szCs w:val="28"/>
              </w:rPr>
              <w:t>основной деятельности</w:t>
            </w:r>
          </w:p>
        </w:tc>
        <w:tc>
          <w:tcPr>
            <w:tcW w:w="1260" w:type="dxa"/>
          </w:tcPr>
          <w:p w:rsidR="00504AF6" w:rsidRDefault="00504AF6" w:rsidP="00504AF6">
            <w:pPr>
              <w:tabs>
                <w:tab w:val="num" w:pos="0"/>
              </w:tabs>
              <w:jc w:val="both"/>
              <w:rPr>
                <w:sz w:val="28"/>
                <w:szCs w:val="28"/>
              </w:rPr>
            </w:pPr>
            <w:r>
              <w:rPr>
                <w:sz w:val="28"/>
                <w:szCs w:val="28"/>
              </w:rPr>
              <w:t>390073</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r>
              <w:rPr>
                <w:sz w:val="28"/>
                <w:szCs w:val="28"/>
              </w:rPr>
              <w:t>453669</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r>
              <w:rPr>
                <w:sz w:val="28"/>
                <w:szCs w:val="28"/>
              </w:rPr>
              <w:t>63596</w:t>
            </w:r>
          </w:p>
        </w:tc>
        <w:tc>
          <w:tcPr>
            <w:tcW w:w="1084" w:type="dxa"/>
          </w:tcPr>
          <w:p w:rsidR="00504AF6" w:rsidRDefault="00504AF6" w:rsidP="00504AF6">
            <w:pPr>
              <w:tabs>
                <w:tab w:val="num" w:pos="0"/>
              </w:tabs>
              <w:jc w:val="both"/>
              <w:rPr>
                <w:sz w:val="28"/>
                <w:szCs w:val="28"/>
              </w:rPr>
            </w:pPr>
            <w:r>
              <w:rPr>
                <w:sz w:val="28"/>
                <w:szCs w:val="28"/>
              </w:rPr>
              <w:t>116</w:t>
            </w:r>
          </w:p>
        </w:tc>
      </w:tr>
      <w:tr w:rsidR="00504AF6" w:rsidTr="00504AF6">
        <w:tc>
          <w:tcPr>
            <w:tcW w:w="2628" w:type="dxa"/>
          </w:tcPr>
          <w:p w:rsidR="00504AF6" w:rsidRDefault="00504AF6" w:rsidP="00504AF6">
            <w:pPr>
              <w:tabs>
                <w:tab w:val="num" w:pos="0"/>
              </w:tabs>
              <w:jc w:val="both"/>
              <w:rPr>
                <w:sz w:val="28"/>
                <w:szCs w:val="28"/>
              </w:rPr>
            </w:pPr>
            <w:r>
              <w:rPr>
                <w:sz w:val="28"/>
                <w:szCs w:val="28"/>
              </w:rPr>
              <w:t xml:space="preserve">Расходы неосновной </w:t>
            </w:r>
          </w:p>
          <w:p w:rsidR="00504AF6" w:rsidRDefault="00504AF6" w:rsidP="00504AF6">
            <w:pPr>
              <w:tabs>
                <w:tab w:val="num" w:pos="0"/>
              </w:tabs>
              <w:jc w:val="both"/>
              <w:rPr>
                <w:sz w:val="28"/>
                <w:szCs w:val="28"/>
              </w:rPr>
            </w:pPr>
            <w:r>
              <w:rPr>
                <w:sz w:val="28"/>
                <w:szCs w:val="28"/>
              </w:rPr>
              <w:t>деятельности</w:t>
            </w:r>
          </w:p>
        </w:tc>
        <w:tc>
          <w:tcPr>
            <w:tcW w:w="1260" w:type="dxa"/>
          </w:tcPr>
          <w:p w:rsidR="00504AF6" w:rsidRDefault="00504AF6" w:rsidP="00504AF6">
            <w:pPr>
              <w:tabs>
                <w:tab w:val="num" w:pos="0"/>
              </w:tabs>
              <w:jc w:val="both"/>
              <w:rPr>
                <w:sz w:val="28"/>
                <w:szCs w:val="28"/>
              </w:rPr>
            </w:pPr>
            <w:r>
              <w:rPr>
                <w:sz w:val="28"/>
                <w:szCs w:val="28"/>
              </w:rPr>
              <w:t>45</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r>
              <w:rPr>
                <w:sz w:val="28"/>
                <w:szCs w:val="28"/>
              </w:rPr>
              <w:t>1</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r>
              <w:rPr>
                <w:sz w:val="28"/>
                <w:szCs w:val="28"/>
              </w:rPr>
              <w:t>-44</w:t>
            </w:r>
          </w:p>
        </w:tc>
        <w:tc>
          <w:tcPr>
            <w:tcW w:w="1084" w:type="dxa"/>
          </w:tcPr>
          <w:p w:rsidR="00504AF6" w:rsidRDefault="00504AF6" w:rsidP="00504AF6">
            <w:pPr>
              <w:tabs>
                <w:tab w:val="num" w:pos="0"/>
              </w:tabs>
              <w:jc w:val="both"/>
              <w:rPr>
                <w:sz w:val="28"/>
                <w:szCs w:val="28"/>
              </w:rPr>
            </w:pPr>
            <w:r>
              <w:rPr>
                <w:sz w:val="28"/>
                <w:szCs w:val="28"/>
              </w:rPr>
              <w:t>2</w:t>
            </w:r>
          </w:p>
        </w:tc>
      </w:tr>
      <w:tr w:rsidR="00504AF6" w:rsidTr="00504AF6">
        <w:tc>
          <w:tcPr>
            <w:tcW w:w="2628" w:type="dxa"/>
          </w:tcPr>
          <w:p w:rsidR="00504AF6" w:rsidRDefault="00504AF6" w:rsidP="00504AF6">
            <w:pPr>
              <w:tabs>
                <w:tab w:val="num" w:pos="0"/>
              </w:tabs>
              <w:jc w:val="both"/>
              <w:rPr>
                <w:sz w:val="28"/>
                <w:szCs w:val="28"/>
              </w:rPr>
            </w:pPr>
            <w:r>
              <w:rPr>
                <w:sz w:val="28"/>
                <w:szCs w:val="28"/>
              </w:rPr>
              <w:t xml:space="preserve">Итого </w:t>
            </w:r>
          </w:p>
        </w:tc>
        <w:tc>
          <w:tcPr>
            <w:tcW w:w="1260" w:type="dxa"/>
          </w:tcPr>
          <w:p w:rsidR="00504AF6" w:rsidRDefault="00504AF6" w:rsidP="00504AF6">
            <w:pPr>
              <w:tabs>
                <w:tab w:val="num" w:pos="0"/>
              </w:tabs>
              <w:jc w:val="both"/>
              <w:rPr>
                <w:sz w:val="28"/>
                <w:szCs w:val="28"/>
              </w:rPr>
            </w:pPr>
            <w:r>
              <w:rPr>
                <w:sz w:val="28"/>
                <w:szCs w:val="28"/>
              </w:rPr>
              <w:t>390118</w:t>
            </w:r>
          </w:p>
        </w:tc>
        <w:tc>
          <w:tcPr>
            <w:tcW w:w="1080" w:type="dxa"/>
          </w:tcPr>
          <w:p w:rsidR="00504AF6" w:rsidRDefault="00504AF6" w:rsidP="00504AF6">
            <w:pPr>
              <w:tabs>
                <w:tab w:val="num" w:pos="0"/>
              </w:tabs>
              <w:jc w:val="both"/>
              <w:rPr>
                <w:sz w:val="28"/>
                <w:szCs w:val="28"/>
              </w:rPr>
            </w:pPr>
            <w:r>
              <w:rPr>
                <w:sz w:val="28"/>
                <w:szCs w:val="28"/>
              </w:rPr>
              <w:t>14047</w:t>
            </w:r>
          </w:p>
        </w:tc>
        <w:tc>
          <w:tcPr>
            <w:tcW w:w="1080" w:type="dxa"/>
          </w:tcPr>
          <w:p w:rsidR="00504AF6" w:rsidRDefault="00504AF6" w:rsidP="00504AF6">
            <w:pPr>
              <w:tabs>
                <w:tab w:val="num" w:pos="0"/>
              </w:tabs>
              <w:jc w:val="both"/>
              <w:rPr>
                <w:sz w:val="28"/>
                <w:szCs w:val="28"/>
              </w:rPr>
            </w:pPr>
            <w:r>
              <w:rPr>
                <w:sz w:val="28"/>
                <w:szCs w:val="28"/>
              </w:rPr>
              <w:t>453670</w:t>
            </w: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p>
        </w:tc>
        <w:tc>
          <w:tcPr>
            <w:tcW w:w="1080" w:type="dxa"/>
          </w:tcPr>
          <w:p w:rsidR="00504AF6" w:rsidRDefault="00504AF6" w:rsidP="00504AF6">
            <w:pPr>
              <w:tabs>
                <w:tab w:val="num" w:pos="0"/>
              </w:tabs>
              <w:jc w:val="both"/>
              <w:rPr>
                <w:sz w:val="28"/>
                <w:szCs w:val="28"/>
              </w:rPr>
            </w:pPr>
            <w:r>
              <w:rPr>
                <w:sz w:val="28"/>
                <w:szCs w:val="28"/>
              </w:rPr>
              <w:t>63552</w:t>
            </w:r>
          </w:p>
        </w:tc>
        <w:tc>
          <w:tcPr>
            <w:tcW w:w="1084" w:type="dxa"/>
          </w:tcPr>
          <w:p w:rsidR="00504AF6" w:rsidRDefault="00504AF6" w:rsidP="00504AF6">
            <w:pPr>
              <w:tabs>
                <w:tab w:val="num" w:pos="0"/>
              </w:tabs>
              <w:jc w:val="both"/>
              <w:rPr>
                <w:sz w:val="28"/>
                <w:szCs w:val="28"/>
              </w:rPr>
            </w:pPr>
            <w:r>
              <w:rPr>
                <w:sz w:val="28"/>
                <w:szCs w:val="28"/>
              </w:rPr>
              <w:t>116</w:t>
            </w:r>
          </w:p>
        </w:tc>
      </w:tr>
    </w:tbl>
    <w:p w:rsidR="00504AF6" w:rsidRDefault="00504AF6" w:rsidP="00504AF6">
      <w:pPr>
        <w:tabs>
          <w:tab w:val="num" w:pos="0"/>
        </w:tabs>
        <w:ind w:firstLine="540"/>
        <w:jc w:val="both"/>
        <w:rPr>
          <w:sz w:val="28"/>
          <w:szCs w:val="28"/>
        </w:rPr>
      </w:pPr>
      <w:r>
        <w:rPr>
          <w:sz w:val="28"/>
          <w:szCs w:val="28"/>
        </w:rPr>
        <w:t xml:space="preserve">    </w:t>
      </w:r>
    </w:p>
    <w:p w:rsidR="00504AF6" w:rsidRDefault="00504AF6" w:rsidP="00504AF6">
      <w:pPr>
        <w:tabs>
          <w:tab w:val="num" w:pos="0"/>
        </w:tabs>
        <w:ind w:firstLine="540"/>
        <w:jc w:val="both"/>
        <w:rPr>
          <w:sz w:val="28"/>
          <w:szCs w:val="28"/>
        </w:rPr>
      </w:pPr>
      <w:r>
        <w:rPr>
          <w:sz w:val="28"/>
          <w:szCs w:val="28"/>
        </w:rPr>
        <w:t>Против соответствующего периода 2006 года затрат повысилось по следующей статьям:</w:t>
      </w:r>
    </w:p>
    <w:p w:rsidR="00504AF6" w:rsidRDefault="00504AF6" w:rsidP="00504AF6">
      <w:pPr>
        <w:tabs>
          <w:tab w:val="num" w:pos="0"/>
        </w:tabs>
        <w:ind w:firstLine="540"/>
        <w:jc w:val="both"/>
        <w:rPr>
          <w:sz w:val="28"/>
          <w:szCs w:val="28"/>
        </w:rPr>
      </w:pPr>
      <w:r>
        <w:rPr>
          <w:sz w:val="28"/>
          <w:szCs w:val="28"/>
        </w:rPr>
        <w:t>1. «Электроэнергия» - на 534 тыс.тенге из-за повышения с 1 января 2007 года тариф за 1 кВт.час до 7,28 тенге без НДС, вместе 6,25 тенге, при этом потребление электроэнергии снизилось на 3% и составило:</w:t>
      </w:r>
    </w:p>
    <w:p w:rsidR="00504AF6" w:rsidRDefault="00504AF6" w:rsidP="00504AF6">
      <w:pPr>
        <w:tabs>
          <w:tab w:val="num" w:pos="0"/>
        </w:tabs>
        <w:jc w:val="both"/>
        <w:rPr>
          <w:sz w:val="28"/>
          <w:szCs w:val="28"/>
        </w:rPr>
      </w:pPr>
      <w:r>
        <w:rPr>
          <w:sz w:val="28"/>
          <w:szCs w:val="28"/>
        </w:rPr>
        <w:t>В 2007 году – 638445 кВт.час</w:t>
      </w:r>
    </w:p>
    <w:p w:rsidR="00504AF6" w:rsidRDefault="00504AF6" w:rsidP="00504AF6">
      <w:pPr>
        <w:tabs>
          <w:tab w:val="num" w:pos="0"/>
        </w:tabs>
        <w:jc w:val="both"/>
        <w:rPr>
          <w:sz w:val="28"/>
          <w:szCs w:val="28"/>
        </w:rPr>
      </w:pPr>
      <w:r>
        <w:rPr>
          <w:sz w:val="28"/>
          <w:szCs w:val="28"/>
        </w:rPr>
        <w:t>В 2006 году – 658140 кВт.час</w:t>
      </w:r>
    </w:p>
    <w:p w:rsidR="00504AF6" w:rsidRDefault="00504AF6" w:rsidP="00504AF6">
      <w:pPr>
        <w:tabs>
          <w:tab w:val="num" w:pos="0"/>
        </w:tabs>
        <w:jc w:val="both"/>
        <w:rPr>
          <w:sz w:val="28"/>
          <w:szCs w:val="28"/>
        </w:rPr>
      </w:pPr>
      <w:r>
        <w:rPr>
          <w:sz w:val="28"/>
          <w:szCs w:val="28"/>
        </w:rPr>
        <w:t xml:space="preserve">        2. «Содержание зданий и сооружений» по строке «топливо» на 267 тыс. тенге за счет увеличения цен на ГСМ:</w:t>
      </w:r>
    </w:p>
    <w:p w:rsidR="00504AF6" w:rsidRDefault="00504AF6" w:rsidP="00504AF6">
      <w:pPr>
        <w:tabs>
          <w:tab w:val="num" w:pos="0"/>
        </w:tabs>
        <w:jc w:val="both"/>
        <w:rPr>
          <w:sz w:val="28"/>
          <w:szCs w:val="28"/>
        </w:rPr>
      </w:pPr>
      <w:r>
        <w:rPr>
          <w:sz w:val="28"/>
          <w:szCs w:val="28"/>
        </w:rPr>
        <w:t>В  2006 году.</w:t>
      </w:r>
    </w:p>
    <w:p w:rsidR="00504AF6" w:rsidRDefault="00504AF6" w:rsidP="00504AF6">
      <w:pPr>
        <w:tabs>
          <w:tab w:val="num" w:pos="0"/>
        </w:tabs>
        <w:jc w:val="both"/>
        <w:rPr>
          <w:sz w:val="28"/>
          <w:szCs w:val="28"/>
        </w:rPr>
      </w:pPr>
      <w:r>
        <w:rPr>
          <w:sz w:val="28"/>
          <w:szCs w:val="28"/>
        </w:rPr>
        <w:t>ГСМ на ДГА 9493 л по 48,03 на 456 тыс.тенге</w:t>
      </w:r>
    </w:p>
    <w:p w:rsidR="00504AF6" w:rsidRDefault="00504AF6" w:rsidP="00504AF6">
      <w:pPr>
        <w:tabs>
          <w:tab w:val="num" w:pos="0"/>
        </w:tabs>
        <w:jc w:val="both"/>
        <w:rPr>
          <w:sz w:val="28"/>
          <w:szCs w:val="28"/>
        </w:rPr>
      </w:pPr>
      <w:r>
        <w:rPr>
          <w:sz w:val="28"/>
          <w:szCs w:val="28"/>
        </w:rPr>
        <w:t>ГСМ на АСО 41873 л по 64,44 на 2698 тыс. тенге</w:t>
      </w:r>
    </w:p>
    <w:p w:rsidR="00504AF6" w:rsidRDefault="00504AF6" w:rsidP="00504AF6">
      <w:pPr>
        <w:tabs>
          <w:tab w:val="num" w:pos="0"/>
        </w:tabs>
        <w:jc w:val="both"/>
        <w:rPr>
          <w:sz w:val="28"/>
          <w:szCs w:val="28"/>
        </w:rPr>
      </w:pPr>
      <w:r>
        <w:rPr>
          <w:sz w:val="28"/>
          <w:szCs w:val="28"/>
        </w:rPr>
        <w:t>В 2007 году.</w:t>
      </w:r>
    </w:p>
    <w:p w:rsidR="00504AF6" w:rsidRDefault="00504AF6" w:rsidP="00504AF6">
      <w:pPr>
        <w:tabs>
          <w:tab w:val="num" w:pos="0"/>
        </w:tabs>
        <w:jc w:val="both"/>
        <w:rPr>
          <w:sz w:val="28"/>
          <w:szCs w:val="28"/>
        </w:rPr>
      </w:pPr>
      <w:r>
        <w:rPr>
          <w:sz w:val="28"/>
          <w:szCs w:val="28"/>
        </w:rPr>
        <w:t>ГСМ на ДГА 7121 л по 70,26 на 500 тыс. тенге</w:t>
      </w:r>
    </w:p>
    <w:p w:rsidR="00504AF6" w:rsidRDefault="00504AF6" w:rsidP="00504AF6">
      <w:pPr>
        <w:tabs>
          <w:tab w:val="num" w:pos="0"/>
        </w:tabs>
        <w:jc w:val="both"/>
        <w:rPr>
          <w:sz w:val="28"/>
          <w:szCs w:val="28"/>
        </w:rPr>
      </w:pPr>
      <w:r>
        <w:rPr>
          <w:sz w:val="28"/>
          <w:szCs w:val="28"/>
        </w:rPr>
        <w:t>ГСМ на АСО 33569 л по 86,64 на 2908 тыс. тенге</w:t>
      </w:r>
    </w:p>
    <w:p w:rsidR="00504AF6" w:rsidRDefault="00504AF6" w:rsidP="00504AF6">
      <w:pPr>
        <w:jc w:val="both"/>
        <w:rPr>
          <w:sz w:val="28"/>
          <w:szCs w:val="28"/>
        </w:rPr>
      </w:pPr>
      <w:r>
        <w:rPr>
          <w:sz w:val="28"/>
          <w:szCs w:val="28"/>
        </w:rPr>
        <w:t xml:space="preserve">        3. «Транспортные расходы» - на 620 тыс. тенге. На повышение затрат на транспортные расходы повлияло увеличение стоимости горюче – смазочных материалов, количество которых несколько сократилось из-за ввода в эксплуатацию трех новых автомашин:</w:t>
      </w:r>
    </w:p>
    <w:tbl>
      <w:tblPr>
        <w:tblStyle w:val="a3"/>
        <w:tblpPr w:leftFromText="180" w:rightFromText="180" w:vertAnchor="text" w:horzAnchor="page" w:tblpX="1513" w:tblpY="191"/>
        <w:tblW w:w="0" w:type="auto"/>
        <w:tblLook w:val="01E0" w:firstRow="1" w:lastRow="1" w:firstColumn="1" w:lastColumn="1" w:noHBand="0" w:noVBand="0"/>
      </w:tblPr>
      <w:tblGrid>
        <w:gridCol w:w="1285"/>
        <w:gridCol w:w="998"/>
        <w:gridCol w:w="1226"/>
        <w:gridCol w:w="968"/>
        <w:gridCol w:w="998"/>
        <w:gridCol w:w="1226"/>
        <w:gridCol w:w="968"/>
      </w:tblGrid>
      <w:tr w:rsidR="00504AF6" w:rsidTr="00504AF6">
        <w:tc>
          <w:tcPr>
            <w:tcW w:w="0" w:type="auto"/>
          </w:tcPr>
          <w:p w:rsidR="00504AF6" w:rsidRDefault="00504AF6" w:rsidP="00504AF6">
            <w:pPr>
              <w:jc w:val="both"/>
              <w:rPr>
                <w:sz w:val="28"/>
                <w:szCs w:val="28"/>
              </w:rPr>
            </w:pPr>
          </w:p>
        </w:tc>
        <w:tc>
          <w:tcPr>
            <w:tcW w:w="0" w:type="auto"/>
          </w:tcPr>
          <w:p w:rsidR="00504AF6" w:rsidRDefault="00504AF6" w:rsidP="00504AF6">
            <w:pPr>
              <w:jc w:val="both"/>
              <w:rPr>
                <w:sz w:val="28"/>
                <w:szCs w:val="28"/>
              </w:rPr>
            </w:pPr>
          </w:p>
        </w:tc>
        <w:tc>
          <w:tcPr>
            <w:tcW w:w="0" w:type="auto"/>
          </w:tcPr>
          <w:p w:rsidR="00504AF6" w:rsidRDefault="00504AF6" w:rsidP="00504AF6">
            <w:pPr>
              <w:jc w:val="both"/>
              <w:rPr>
                <w:sz w:val="28"/>
                <w:szCs w:val="28"/>
              </w:rPr>
            </w:pPr>
            <w:r>
              <w:rPr>
                <w:sz w:val="28"/>
                <w:szCs w:val="28"/>
              </w:rPr>
              <w:t>2006 г.</w:t>
            </w:r>
          </w:p>
        </w:tc>
        <w:tc>
          <w:tcPr>
            <w:tcW w:w="0" w:type="auto"/>
          </w:tcPr>
          <w:p w:rsidR="00504AF6" w:rsidRDefault="00504AF6" w:rsidP="00504AF6">
            <w:pPr>
              <w:jc w:val="both"/>
              <w:rPr>
                <w:sz w:val="28"/>
                <w:szCs w:val="28"/>
              </w:rPr>
            </w:pPr>
          </w:p>
        </w:tc>
        <w:tc>
          <w:tcPr>
            <w:tcW w:w="0" w:type="auto"/>
          </w:tcPr>
          <w:p w:rsidR="00504AF6" w:rsidRDefault="00504AF6" w:rsidP="00504AF6">
            <w:pPr>
              <w:jc w:val="both"/>
              <w:rPr>
                <w:sz w:val="28"/>
                <w:szCs w:val="28"/>
              </w:rPr>
            </w:pPr>
          </w:p>
        </w:tc>
        <w:tc>
          <w:tcPr>
            <w:tcW w:w="0" w:type="auto"/>
          </w:tcPr>
          <w:p w:rsidR="00504AF6" w:rsidRDefault="00504AF6" w:rsidP="00504AF6">
            <w:pPr>
              <w:jc w:val="both"/>
              <w:rPr>
                <w:sz w:val="28"/>
                <w:szCs w:val="28"/>
              </w:rPr>
            </w:pPr>
            <w:r>
              <w:rPr>
                <w:sz w:val="28"/>
                <w:szCs w:val="28"/>
              </w:rPr>
              <w:t>2007 г.</w:t>
            </w:r>
          </w:p>
        </w:tc>
        <w:tc>
          <w:tcPr>
            <w:tcW w:w="0" w:type="auto"/>
          </w:tcPr>
          <w:p w:rsidR="00504AF6" w:rsidRDefault="00504AF6" w:rsidP="00504AF6">
            <w:pPr>
              <w:jc w:val="both"/>
              <w:rPr>
                <w:sz w:val="28"/>
                <w:szCs w:val="28"/>
              </w:rPr>
            </w:pPr>
          </w:p>
        </w:tc>
      </w:tr>
      <w:tr w:rsidR="00504AF6" w:rsidTr="00504AF6">
        <w:tc>
          <w:tcPr>
            <w:tcW w:w="0" w:type="auto"/>
          </w:tcPr>
          <w:p w:rsidR="00504AF6" w:rsidRDefault="00504AF6" w:rsidP="00504AF6">
            <w:pPr>
              <w:jc w:val="both"/>
              <w:rPr>
                <w:sz w:val="28"/>
                <w:szCs w:val="28"/>
              </w:rPr>
            </w:pPr>
          </w:p>
        </w:tc>
        <w:tc>
          <w:tcPr>
            <w:tcW w:w="0" w:type="auto"/>
          </w:tcPr>
          <w:p w:rsidR="00504AF6" w:rsidRDefault="00504AF6" w:rsidP="00504AF6">
            <w:pPr>
              <w:jc w:val="both"/>
              <w:rPr>
                <w:sz w:val="28"/>
                <w:szCs w:val="28"/>
              </w:rPr>
            </w:pPr>
            <w:r>
              <w:rPr>
                <w:sz w:val="28"/>
                <w:szCs w:val="28"/>
              </w:rPr>
              <w:t>кол-во</w:t>
            </w:r>
          </w:p>
        </w:tc>
        <w:tc>
          <w:tcPr>
            <w:tcW w:w="0" w:type="auto"/>
          </w:tcPr>
          <w:p w:rsidR="00504AF6" w:rsidRDefault="00504AF6" w:rsidP="00504AF6">
            <w:pPr>
              <w:jc w:val="both"/>
              <w:rPr>
                <w:sz w:val="28"/>
                <w:szCs w:val="28"/>
              </w:rPr>
            </w:pPr>
            <w:r>
              <w:rPr>
                <w:sz w:val="28"/>
                <w:szCs w:val="28"/>
              </w:rPr>
              <w:t>ст-ть 1 л</w:t>
            </w:r>
          </w:p>
        </w:tc>
        <w:tc>
          <w:tcPr>
            <w:tcW w:w="0" w:type="auto"/>
          </w:tcPr>
          <w:p w:rsidR="00504AF6" w:rsidRDefault="00504AF6" w:rsidP="00504AF6">
            <w:pPr>
              <w:jc w:val="both"/>
              <w:rPr>
                <w:sz w:val="28"/>
                <w:szCs w:val="28"/>
              </w:rPr>
            </w:pPr>
            <w:r>
              <w:rPr>
                <w:sz w:val="28"/>
                <w:szCs w:val="28"/>
              </w:rPr>
              <w:t>общая</w:t>
            </w:r>
          </w:p>
        </w:tc>
        <w:tc>
          <w:tcPr>
            <w:tcW w:w="0" w:type="auto"/>
          </w:tcPr>
          <w:p w:rsidR="00504AF6" w:rsidRDefault="00504AF6" w:rsidP="00504AF6">
            <w:pPr>
              <w:jc w:val="both"/>
              <w:rPr>
                <w:sz w:val="28"/>
                <w:szCs w:val="28"/>
              </w:rPr>
            </w:pPr>
            <w:r>
              <w:rPr>
                <w:sz w:val="28"/>
                <w:szCs w:val="28"/>
              </w:rPr>
              <w:t>кол-во</w:t>
            </w:r>
          </w:p>
        </w:tc>
        <w:tc>
          <w:tcPr>
            <w:tcW w:w="0" w:type="auto"/>
          </w:tcPr>
          <w:p w:rsidR="00504AF6" w:rsidRDefault="00504AF6" w:rsidP="00504AF6">
            <w:pPr>
              <w:jc w:val="both"/>
              <w:rPr>
                <w:sz w:val="28"/>
                <w:szCs w:val="28"/>
              </w:rPr>
            </w:pPr>
            <w:r>
              <w:rPr>
                <w:sz w:val="28"/>
                <w:szCs w:val="28"/>
              </w:rPr>
              <w:t>ст-ть 1 л</w:t>
            </w:r>
          </w:p>
        </w:tc>
        <w:tc>
          <w:tcPr>
            <w:tcW w:w="0" w:type="auto"/>
          </w:tcPr>
          <w:p w:rsidR="00504AF6" w:rsidRDefault="00504AF6" w:rsidP="00504AF6">
            <w:pPr>
              <w:jc w:val="both"/>
              <w:rPr>
                <w:sz w:val="28"/>
                <w:szCs w:val="28"/>
              </w:rPr>
            </w:pPr>
            <w:r>
              <w:rPr>
                <w:sz w:val="28"/>
                <w:szCs w:val="28"/>
              </w:rPr>
              <w:t>общая</w:t>
            </w:r>
          </w:p>
        </w:tc>
      </w:tr>
      <w:tr w:rsidR="00504AF6" w:rsidTr="00504AF6">
        <w:tc>
          <w:tcPr>
            <w:tcW w:w="0" w:type="auto"/>
          </w:tcPr>
          <w:p w:rsidR="00504AF6" w:rsidRDefault="00504AF6" w:rsidP="00504AF6">
            <w:pPr>
              <w:jc w:val="both"/>
              <w:rPr>
                <w:sz w:val="28"/>
                <w:szCs w:val="28"/>
              </w:rPr>
            </w:pPr>
          </w:p>
        </w:tc>
        <w:tc>
          <w:tcPr>
            <w:tcW w:w="0" w:type="auto"/>
          </w:tcPr>
          <w:p w:rsidR="00504AF6" w:rsidRDefault="00504AF6" w:rsidP="00504AF6">
            <w:pPr>
              <w:jc w:val="center"/>
              <w:rPr>
                <w:sz w:val="28"/>
                <w:szCs w:val="28"/>
              </w:rPr>
            </w:pPr>
            <w:r>
              <w:rPr>
                <w:sz w:val="28"/>
                <w:szCs w:val="28"/>
              </w:rPr>
              <w:t>л</w:t>
            </w:r>
          </w:p>
        </w:tc>
        <w:tc>
          <w:tcPr>
            <w:tcW w:w="0" w:type="auto"/>
          </w:tcPr>
          <w:p w:rsidR="00504AF6" w:rsidRDefault="00504AF6" w:rsidP="00504AF6">
            <w:pPr>
              <w:jc w:val="both"/>
              <w:rPr>
                <w:sz w:val="28"/>
                <w:szCs w:val="28"/>
              </w:rPr>
            </w:pPr>
            <w:r>
              <w:rPr>
                <w:sz w:val="28"/>
                <w:szCs w:val="28"/>
              </w:rPr>
              <w:t>тенге</w:t>
            </w:r>
          </w:p>
        </w:tc>
        <w:tc>
          <w:tcPr>
            <w:tcW w:w="0" w:type="auto"/>
          </w:tcPr>
          <w:p w:rsidR="00504AF6" w:rsidRDefault="00504AF6" w:rsidP="00504AF6">
            <w:pPr>
              <w:jc w:val="both"/>
              <w:rPr>
                <w:sz w:val="28"/>
                <w:szCs w:val="28"/>
              </w:rPr>
            </w:pPr>
            <w:r>
              <w:rPr>
                <w:sz w:val="28"/>
                <w:szCs w:val="28"/>
              </w:rPr>
              <w:t>тыс.т</w:t>
            </w:r>
          </w:p>
        </w:tc>
        <w:tc>
          <w:tcPr>
            <w:tcW w:w="0" w:type="auto"/>
          </w:tcPr>
          <w:p w:rsidR="00504AF6" w:rsidRDefault="00504AF6" w:rsidP="00504AF6">
            <w:pPr>
              <w:jc w:val="center"/>
              <w:rPr>
                <w:sz w:val="28"/>
                <w:szCs w:val="28"/>
              </w:rPr>
            </w:pPr>
            <w:r>
              <w:rPr>
                <w:sz w:val="28"/>
                <w:szCs w:val="28"/>
              </w:rPr>
              <w:t>л</w:t>
            </w:r>
          </w:p>
        </w:tc>
        <w:tc>
          <w:tcPr>
            <w:tcW w:w="0" w:type="auto"/>
          </w:tcPr>
          <w:p w:rsidR="00504AF6" w:rsidRDefault="00504AF6" w:rsidP="00504AF6">
            <w:pPr>
              <w:jc w:val="center"/>
              <w:rPr>
                <w:sz w:val="28"/>
                <w:szCs w:val="28"/>
              </w:rPr>
            </w:pPr>
            <w:r>
              <w:rPr>
                <w:sz w:val="28"/>
                <w:szCs w:val="28"/>
              </w:rPr>
              <w:t>тенге</w:t>
            </w:r>
          </w:p>
        </w:tc>
        <w:tc>
          <w:tcPr>
            <w:tcW w:w="0" w:type="auto"/>
          </w:tcPr>
          <w:p w:rsidR="00504AF6" w:rsidRDefault="00504AF6" w:rsidP="00504AF6">
            <w:pPr>
              <w:jc w:val="center"/>
              <w:rPr>
                <w:sz w:val="28"/>
                <w:szCs w:val="28"/>
              </w:rPr>
            </w:pPr>
            <w:r>
              <w:rPr>
                <w:sz w:val="28"/>
                <w:szCs w:val="28"/>
              </w:rPr>
              <w:t>тыс.т</w:t>
            </w:r>
          </w:p>
        </w:tc>
      </w:tr>
      <w:tr w:rsidR="00504AF6" w:rsidTr="00504AF6">
        <w:tc>
          <w:tcPr>
            <w:tcW w:w="0" w:type="auto"/>
          </w:tcPr>
          <w:p w:rsidR="00504AF6" w:rsidRDefault="00504AF6" w:rsidP="00504AF6">
            <w:pPr>
              <w:jc w:val="both"/>
              <w:rPr>
                <w:sz w:val="28"/>
                <w:szCs w:val="28"/>
              </w:rPr>
            </w:pPr>
            <w:r>
              <w:rPr>
                <w:sz w:val="28"/>
                <w:szCs w:val="28"/>
              </w:rPr>
              <w:t>Аи 80</w:t>
            </w:r>
          </w:p>
        </w:tc>
        <w:tc>
          <w:tcPr>
            <w:tcW w:w="0" w:type="auto"/>
          </w:tcPr>
          <w:p w:rsidR="00504AF6" w:rsidRDefault="00504AF6" w:rsidP="00504AF6">
            <w:pPr>
              <w:jc w:val="right"/>
              <w:rPr>
                <w:sz w:val="28"/>
                <w:szCs w:val="28"/>
              </w:rPr>
            </w:pPr>
            <w:r>
              <w:rPr>
                <w:sz w:val="28"/>
                <w:szCs w:val="28"/>
              </w:rPr>
              <w:t xml:space="preserve"> 16840</w:t>
            </w:r>
          </w:p>
        </w:tc>
        <w:tc>
          <w:tcPr>
            <w:tcW w:w="0" w:type="auto"/>
          </w:tcPr>
          <w:p w:rsidR="00504AF6" w:rsidRDefault="00504AF6" w:rsidP="00504AF6">
            <w:pPr>
              <w:jc w:val="right"/>
              <w:rPr>
                <w:sz w:val="28"/>
                <w:szCs w:val="28"/>
              </w:rPr>
            </w:pPr>
            <w:r>
              <w:rPr>
                <w:sz w:val="28"/>
                <w:szCs w:val="28"/>
              </w:rPr>
              <w:t>46,49</w:t>
            </w:r>
          </w:p>
        </w:tc>
        <w:tc>
          <w:tcPr>
            <w:tcW w:w="0" w:type="auto"/>
          </w:tcPr>
          <w:p w:rsidR="00504AF6" w:rsidRDefault="00504AF6" w:rsidP="00504AF6">
            <w:pPr>
              <w:jc w:val="right"/>
              <w:rPr>
                <w:sz w:val="28"/>
                <w:szCs w:val="28"/>
              </w:rPr>
            </w:pPr>
            <w:r>
              <w:rPr>
                <w:sz w:val="28"/>
                <w:szCs w:val="28"/>
              </w:rPr>
              <w:t>783</w:t>
            </w:r>
          </w:p>
        </w:tc>
        <w:tc>
          <w:tcPr>
            <w:tcW w:w="0" w:type="auto"/>
          </w:tcPr>
          <w:p w:rsidR="00504AF6" w:rsidRDefault="00504AF6" w:rsidP="00504AF6">
            <w:pPr>
              <w:jc w:val="right"/>
              <w:rPr>
                <w:sz w:val="28"/>
                <w:szCs w:val="28"/>
              </w:rPr>
            </w:pPr>
            <w:r>
              <w:rPr>
                <w:sz w:val="28"/>
                <w:szCs w:val="28"/>
              </w:rPr>
              <w:t>26911</w:t>
            </w:r>
          </w:p>
        </w:tc>
        <w:tc>
          <w:tcPr>
            <w:tcW w:w="0" w:type="auto"/>
          </w:tcPr>
          <w:p w:rsidR="00504AF6" w:rsidRDefault="00504AF6" w:rsidP="00504AF6">
            <w:pPr>
              <w:jc w:val="right"/>
              <w:rPr>
                <w:sz w:val="28"/>
                <w:szCs w:val="28"/>
              </w:rPr>
            </w:pPr>
            <w:r>
              <w:rPr>
                <w:sz w:val="28"/>
                <w:szCs w:val="28"/>
              </w:rPr>
              <w:t>57,50</w:t>
            </w:r>
          </w:p>
        </w:tc>
        <w:tc>
          <w:tcPr>
            <w:tcW w:w="0" w:type="auto"/>
          </w:tcPr>
          <w:p w:rsidR="00504AF6" w:rsidRDefault="00504AF6" w:rsidP="00504AF6">
            <w:pPr>
              <w:jc w:val="right"/>
              <w:rPr>
                <w:sz w:val="28"/>
                <w:szCs w:val="28"/>
              </w:rPr>
            </w:pPr>
            <w:r>
              <w:rPr>
                <w:sz w:val="28"/>
                <w:szCs w:val="28"/>
              </w:rPr>
              <w:t>1547</w:t>
            </w:r>
          </w:p>
        </w:tc>
      </w:tr>
      <w:tr w:rsidR="00504AF6" w:rsidTr="00504AF6">
        <w:tc>
          <w:tcPr>
            <w:tcW w:w="0" w:type="auto"/>
          </w:tcPr>
          <w:p w:rsidR="00504AF6" w:rsidRDefault="00504AF6" w:rsidP="00504AF6">
            <w:pPr>
              <w:jc w:val="both"/>
              <w:rPr>
                <w:sz w:val="28"/>
                <w:szCs w:val="28"/>
              </w:rPr>
            </w:pPr>
            <w:r>
              <w:rPr>
                <w:sz w:val="28"/>
                <w:szCs w:val="28"/>
              </w:rPr>
              <w:t>Аи 93</w:t>
            </w:r>
          </w:p>
        </w:tc>
        <w:tc>
          <w:tcPr>
            <w:tcW w:w="0" w:type="auto"/>
          </w:tcPr>
          <w:p w:rsidR="00504AF6" w:rsidRDefault="00504AF6" w:rsidP="00504AF6">
            <w:pPr>
              <w:jc w:val="right"/>
              <w:rPr>
                <w:sz w:val="28"/>
                <w:szCs w:val="28"/>
              </w:rPr>
            </w:pPr>
            <w:r>
              <w:rPr>
                <w:sz w:val="28"/>
                <w:szCs w:val="28"/>
              </w:rPr>
              <w:t>8024</w:t>
            </w:r>
          </w:p>
        </w:tc>
        <w:tc>
          <w:tcPr>
            <w:tcW w:w="0" w:type="auto"/>
          </w:tcPr>
          <w:p w:rsidR="00504AF6" w:rsidRDefault="00504AF6" w:rsidP="00504AF6">
            <w:pPr>
              <w:jc w:val="right"/>
              <w:rPr>
                <w:sz w:val="28"/>
                <w:szCs w:val="28"/>
              </w:rPr>
            </w:pPr>
            <w:r>
              <w:rPr>
                <w:sz w:val="28"/>
                <w:szCs w:val="28"/>
              </w:rPr>
              <w:t>61,65</w:t>
            </w:r>
          </w:p>
        </w:tc>
        <w:tc>
          <w:tcPr>
            <w:tcW w:w="0" w:type="auto"/>
          </w:tcPr>
          <w:p w:rsidR="00504AF6" w:rsidRDefault="00504AF6" w:rsidP="00504AF6">
            <w:pPr>
              <w:jc w:val="right"/>
              <w:rPr>
                <w:sz w:val="28"/>
                <w:szCs w:val="28"/>
              </w:rPr>
            </w:pPr>
            <w:r>
              <w:rPr>
                <w:sz w:val="28"/>
                <w:szCs w:val="28"/>
              </w:rPr>
              <w:t>495</w:t>
            </w:r>
          </w:p>
        </w:tc>
        <w:tc>
          <w:tcPr>
            <w:tcW w:w="0" w:type="auto"/>
          </w:tcPr>
          <w:p w:rsidR="00504AF6" w:rsidRDefault="00504AF6" w:rsidP="00504AF6">
            <w:pPr>
              <w:jc w:val="right"/>
              <w:rPr>
                <w:sz w:val="28"/>
                <w:szCs w:val="28"/>
              </w:rPr>
            </w:pPr>
            <w:r>
              <w:rPr>
                <w:sz w:val="28"/>
                <w:szCs w:val="28"/>
              </w:rPr>
              <w:t>10955</w:t>
            </w:r>
          </w:p>
        </w:tc>
        <w:tc>
          <w:tcPr>
            <w:tcW w:w="0" w:type="auto"/>
          </w:tcPr>
          <w:p w:rsidR="00504AF6" w:rsidRDefault="00504AF6" w:rsidP="00504AF6">
            <w:pPr>
              <w:jc w:val="right"/>
              <w:rPr>
                <w:sz w:val="28"/>
                <w:szCs w:val="28"/>
              </w:rPr>
            </w:pPr>
            <w:r>
              <w:rPr>
                <w:sz w:val="28"/>
                <w:szCs w:val="28"/>
              </w:rPr>
              <w:t>63,95</w:t>
            </w:r>
          </w:p>
        </w:tc>
        <w:tc>
          <w:tcPr>
            <w:tcW w:w="0" w:type="auto"/>
          </w:tcPr>
          <w:p w:rsidR="00504AF6" w:rsidRDefault="00504AF6" w:rsidP="00504AF6">
            <w:pPr>
              <w:jc w:val="right"/>
              <w:rPr>
                <w:sz w:val="28"/>
                <w:szCs w:val="28"/>
              </w:rPr>
            </w:pPr>
            <w:r>
              <w:rPr>
                <w:sz w:val="28"/>
                <w:szCs w:val="28"/>
              </w:rPr>
              <w:t>701</w:t>
            </w:r>
          </w:p>
        </w:tc>
      </w:tr>
      <w:tr w:rsidR="00504AF6" w:rsidTr="00504AF6">
        <w:tc>
          <w:tcPr>
            <w:tcW w:w="0" w:type="auto"/>
          </w:tcPr>
          <w:p w:rsidR="00504AF6" w:rsidRDefault="00504AF6" w:rsidP="00504AF6">
            <w:pPr>
              <w:jc w:val="both"/>
              <w:rPr>
                <w:sz w:val="28"/>
                <w:szCs w:val="28"/>
              </w:rPr>
            </w:pPr>
            <w:r>
              <w:rPr>
                <w:sz w:val="28"/>
                <w:szCs w:val="28"/>
              </w:rPr>
              <w:t>Газ</w:t>
            </w:r>
          </w:p>
        </w:tc>
        <w:tc>
          <w:tcPr>
            <w:tcW w:w="0" w:type="auto"/>
          </w:tcPr>
          <w:p w:rsidR="00504AF6" w:rsidRDefault="00504AF6" w:rsidP="00504AF6">
            <w:pPr>
              <w:jc w:val="right"/>
              <w:rPr>
                <w:sz w:val="28"/>
                <w:szCs w:val="28"/>
              </w:rPr>
            </w:pPr>
            <w:r>
              <w:rPr>
                <w:sz w:val="28"/>
                <w:szCs w:val="28"/>
              </w:rPr>
              <w:t>22344</w:t>
            </w:r>
          </w:p>
        </w:tc>
        <w:tc>
          <w:tcPr>
            <w:tcW w:w="0" w:type="auto"/>
          </w:tcPr>
          <w:p w:rsidR="00504AF6" w:rsidRDefault="00504AF6" w:rsidP="00504AF6">
            <w:pPr>
              <w:jc w:val="right"/>
              <w:rPr>
                <w:sz w:val="28"/>
                <w:szCs w:val="28"/>
              </w:rPr>
            </w:pPr>
            <w:r>
              <w:rPr>
                <w:sz w:val="28"/>
                <w:szCs w:val="28"/>
              </w:rPr>
              <w:t>18,26</w:t>
            </w:r>
          </w:p>
        </w:tc>
        <w:tc>
          <w:tcPr>
            <w:tcW w:w="0" w:type="auto"/>
          </w:tcPr>
          <w:p w:rsidR="00504AF6" w:rsidRDefault="00504AF6" w:rsidP="00504AF6">
            <w:pPr>
              <w:jc w:val="right"/>
              <w:rPr>
                <w:sz w:val="28"/>
                <w:szCs w:val="28"/>
              </w:rPr>
            </w:pPr>
            <w:r>
              <w:rPr>
                <w:sz w:val="28"/>
                <w:szCs w:val="28"/>
              </w:rPr>
              <w:t>408</w:t>
            </w:r>
          </w:p>
        </w:tc>
        <w:tc>
          <w:tcPr>
            <w:tcW w:w="0" w:type="auto"/>
          </w:tcPr>
          <w:p w:rsidR="00504AF6" w:rsidRDefault="00504AF6" w:rsidP="00504AF6">
            <w:pPr>
              <w:jc w:val="right"/>
              <w:rPr>
                <w:sz w:val="28"/>
                <w:szCs w:val="28"/>
              </w:rPr>
            </w:pPr>
            <w:r>
              <w:rPr>
                <w:sz w:val="28"/>
                <w:szCs w:val="28"/>
              </w:rPr>
              <w:t>3865</w:t>
            </w:r>
          </w:p>
        </w:tc>
        <w:tc>
          <w:tcPr>
            <w:tcW w:w="0" w:type="auto"/>
          </w:tcPr>
          <w:p w:rsidR="00504AF6" w:rsidRDefault="00504AF6" w:rsidP="00504AF6">
            <w:pPr>
              <w:jc w:val="right"/>
              <w:rPr>
                <w:sz w:val="28"/>
                <w:szCs w:val="28"/>
              </w:rPr>
            </w:pPr>
            <w:r>
              <w:rPr>
                <w:sz w:val="28"/>
                <w:szCs w:val="28"/>
              </w:rPr>
              <w:t>18,42</w:t>
            </w:r>
          </w:p>
        </w:tc>
        <w:tc>
          <w:tcPr>
            <w:tcW w:w="0" w:type="auto"/>
          </w:tcPr>
          <w:p w:rsidR="00504AF6" w:rsidRDefault="00504AF6" w:rsidP="00504AF6">
            <w:pPr>
              <w:jc w:val="right"/>
              <w:rPr>
                <w:sz w:val="28"/>
                <w:szCs w:val="28"/>
              </w:rPr>
            </w:pPr>
            <w:r>
              <w:rPr>
                <w:sz w:val="28"/>
                <w:szCs w:val="28"/>
              </w:rPr>
              <w:t>71</w:t>
            </w:r>
          </w:p>
        </w:tc>
      </w:tr>
      <w:tr w:rsidR="00504AF6" w:rsidTr="00504AF6">
        <w:tc>
          <w:tcPr>
            <w:tcW w:w="0" w:type="auto"/>
          </w:tcPr>
          <w:p w:rsidR="00504AF6" w:rsidRPr="00E31441" w:rsidRDefault="00504AF6" w:rsidP="00504AF6">
            <w:pPr>
              <w:jc w:val="both"/>
              <w:rPr>
                <w:b/>
                <w:sz w:val="28"/>
                <w:szCs w:val="28"/>
              </w:rPr>
            </w:pPr>
            <w:r w:rsidRPr="00E31441">
              <w:rPr>
                <w:b/>
                <w:sz w:val="28"/>
                <w:szCs w:val="28"/>
              </w:rPr>
              <w:t>Итого:</w:t>
            </w:r>
          </w:p>
        </w:tc>
        <w:tc>
          <w:tcPr>
            <w:tcW w:w="0" w:type="auto"/>
          </w:tcPr>
          <w:p w:rsidR="00504AF6" w:rsidRDefault="00504AF6" w:rsidP="00504AF6">
            <w:pPr>
              <w:jc w:val="right"/>
              <w:rPr>
                <w:sz w:val="28"/>
                <w:szCs w:val="28"/>
              </w:rPr>
            </w:pPr>
            <w:r>
              <w:rPr>
                <w:sz w:val="28"/>
                <w:szCs w:val="28"/>
              </w:rPr>
              <w:t>47208</w:t>
            </w:r>
          </w:p>
        </w:tc>
        <w:tc>
          <w:tcPr>
            <w:tcW w:w="0" w:type="auto"/>
          </w:tcPr>
          <w:p w:rsidR="00504AF6" w:rsidRDefault="00504AF6" w:rsidP="00504AF6">
            <w:pPr>
              <w:jc w:val="right"/>
              <w:rPr>
                <w:sz w:val="28"/>
                <w:szCs w:val="28"/>
              </w:rPr>
            </w:pPr>
            <w:r>
              <w:rPr>
                <w:sz w:val="28"/>
                <w:szCs w:val="28"/>
              </w:rPr>
              <w:t>35,71</w:t>
            </w:r>
          </w:p>
        </w:tc>
        <w:tc>
          <w:tcPr>
            <w:tcW w:w="0" w:type="auto"/>
          </w:tcPr>
          <w:p w:rsidR="00504AF6" w:rsidRDefault="00504AF6" w:rsidP="00504AF6">
            <w:pPr>
              <w:jc w:val="right"/>
              <w:rPr>
                <w:sz w:val="28"/>
                <w:szCs w:val="28"/>
              </w:rPr>
            </w:pPr>
            <w:r>
              <w:rPr>
                <w:sz w:val="28"/>
                <w:szCs w:val="28"/>
              </w:rPr>
              <w:t>1686</w:t>
            </w:r>
          </w:p>
        </w:tc>
        <w:tc>
          <w:tcPr>
            <w:tcW w:w="0" w:type="auto"/>
          </w:tcPr>
          <w:p w:rsidR="00504AF6" w:rsidRDefault="00504AF6" w:rsidP="00504AF6">
            <w:pPr>
              <w:jc w:val="right"/>
              <w:rPr>
                <w:sz w:val="28"/>
                <w:szCs w:val="28"/>
              </w:rPr>
            </w:pPr>
            <w:r>
              <w:rPr>
                <w:sz w:val="28"/>
                <w:szCs w:val="28"/>
              </w:rPr>
              <w:t>41731</w:t>
            </w:r>
          </w:p>
        </w:tc>
        <w:tc>
          <w:tcPr>
            <w:tcW w:w="0" w:type="auto"/>
          </w:tcPr>
          <w:p w:rsidR="00504AF6" w:rsidRDefault="00504AF6" w:rsidP="00504AF6">
            <w:pPr>
              <w:jc w:val="right"/>
              <w:rPr>
                <w:sz w:val="28"/>
                <w:szCs w:val="28"/>
              </w:rPr>
            </w:pPr>
            <w:r>
              <w:rPr>
                <w:sz w:val="28"/>
                <w:szCs w:val="28"/>
              </w:rPr>
              <w:t>55,57</w:t>
            </w:r>
          </w:p>
        </w:tc>
        <w:tc>
          <w:tcPr>
            <w:tcW w:w="0" w:type="auto"/>
          </w:tcPr>
          <w:p w:rsidR="00504AF6" w:rsidRDefault="00504AF6" w:rsidP="00504AF6">
            <w:pPr>
              <w:jc w:val="right"/>
              <w:rPr>
                <w:sz w:val="28"/>
                <w:szCs w:val="28"/>
              </w:rPr>
            </w:pPr>
            <w:r>
              <w:rPr>
                <w:sz w:val="28"/>
                <w:szCs w:val="28"/>
              </w:rPr>
              <w:t>2319</w:t>
            </w:r>
          </w:p>
        </w:tc>
      </w:tr>
      <w:tr w:rsidR="00504AF6" w:rsidTr="00504AF6">
        <w:tc>
          <w:tcPr>
            <w:tcW w:w="0" w:type="auto"/>
          </w:tcPr>
          <w:p w:rsidR="00504AF6" w:rsidRDefault="00504AF6" w:rsidP="00504AF6">
            <w:pPr>
              <w:jc w:val="both"/>
              <w:rPr>
                <w:sz w:val="28"/>
                <w:szCs w:val="28"/>
              </w:rPr>
            </w:pPr>
            <w:r>
              <w:rPr>
                <w:sz w:val="28"/>
                <w:szCs w:val="28"/>
              </w:rPr>
              <w:t>Др. ГСМ</w:t>
            </w:r>
          </w:p>
        </w:tc>
        <w:tc>
          <w:tcPr>
            <w:tcW w:w="0" w:type="auto"/>
          </w:tcPr>
          <w:p w:rsidR="00504AF6" w:rsidRDefault="00504AF6" w:rsidP="00504AF6">
            <w:pPr>
              <w:jc w:val="right"/>
              <w:rPr>
                <w:sz w:val="28"/>
                <w:szCs w:val="28"/>
              </w:rPr>
            </w:pPr>
          </w:p>
        </w:tc>
        <w:tc>
          <w:tcPr>
            <w:tcW w:w="0" w:type="auto"/>
          </w:tcPr>
          <w:p w:rsidR="00504AF6" w:rsidRDefault="00504AF6" w:rsidP="00504AF6">
            <w:pPr>
              <w:jc w:val="right"/>
              <w:rPr>
                <w:sz w:val="28"/>
                <w:szCs w:val="28"/>
              </w:rPr>
            </w:pPr>
          </w:p>
        </w:tc>
        <w:tc>
          <w:tcPr>
            <w:tcW w:w="0" w:type="auto"/>
          </w:tcPr>
          <w:p w:rsidR="00504AF6" w:rsidRDefault="00504AF6" w:rsidP="00504AF6">
            <w:pPr>
              <w:jc w:val="right"/>
              <w:rPr>
                <w:sz w:val="28"/>
                <w:szCs w:val="28"/>
              </w:rPr>
            </w:pPr>
            <w:r>
              <w:rPr>
                <w:sz w:val="28"/>
                <w:szCs w:val="28"/>
              </w:rPr>
              <w:t>267</w:t>
            </w:r>
          </w:p>
        </w:tc>
        <w:tc>
          <w:tcPr>
            <w:tcW w:w="0" w:type="auto"/>
          </w:tcPr>
          <w:p w:rsidR="00504AF6" w:rsidRDefault="00504AF6" w:rsidP="00504AF6">
            <w:pPr>
              <w:jc w:val="right"/>
              <w:rPr>
                <w:sz w:val="28"/>
                <w:szCs w:val="28"/>
              </w:rPr>
            </w:pPr>
          </w:p>
        </w:tc>
        <w:tc>
          <w:tcPr>
            <w:tcW w:w="0" w:type="auto"/>
          </w:tcPr>
          <w:p w:rsidR="00504AF6" w:rsidRDefault="00504AF6" w:rsidP="00504AF6">
            <w:pPr>
              <w:jc w:val="right"/>
              <w:rPr>
                <w:sz w:val="28"/>
                <w:szCs w:val="28"/>
              </w:rPr>
            </w:pPr>
          </w:p>
        </w:tc>
        <w:tc>
          <w:tcPr>
            <w:tcW w:w="0" w:type="auto"/>
          </w:tcPr>
          <w:p w:rsidR="00504AF6" w:rsidRDefault="00504AF6" w:rsidP="00504AF6">
            <w:pPr>
              <w:jc w:val="right"/>
              <w:rPr>
                <w:sz w:val="28"/>
                <w:szCs w:val="28"/>
              </w:rPr>
            </w:pPr>
            <w:r>
              <w:rPr>
                <w:sz w:val="28"/>
                <w:szCs w:val="28"/>
              </w:rPr>
              <w:t>314</w:t>
            </w:r>
          </w:p>
        </w:tc>
      </w:tr>
      <w:tr w:rsidR="00504AF6" w:rsidTr="00504AF6">
        <w:tc>
          <w:tcPr>
            <w:tcW w:w="0" w:type="auto"/>
          </w:tcPr>
          <w:p w:rsidR="00504AF6" w:rsidRDefault="00504AF6" w:rsidP="00504AF6">
            <w:pPr>
              <w:jc w:val="both"/>
              <w:rPr>
                <w:sz w:val="28"/>
                <w:szCs w:val="28"/>
              </w:rPr>
            </w:pPr>
            <w:r>
              <w:rPr>
                <w:sz w:val="28"/>
                <w:szCs w:val="28"/>
              </w:rPr>
              <w:t>Всего</w:t>
            </w:r>
          </w:p>
        </w:tc>
        <w:tc>
          <w:tcPr>
            <w:tcW w:w="0" w:type="auto"/>
          </w:tcPr>
          <w:p w:rsidR="00504AF6" w:rsidRDefault="00504AF6" w:rsidP="00504AF6">
            <w:pPr>
              <w:jc w:val="right"/>
              <w:rPr>
                <w:sz w:val="28"/>
                <w:szCs w:val="28"/>
              </w:rPr>
            </w:pPr>
          </w:p>
        </w:tc>
        <w:tc>
          <w:tcPr>
            <w:tcW w:w="0" w:type="auto"/>
          </w:tcPr>
          <w:p w:rsidR="00504AF6" w:rsidRDefault="00504AF6" w:rsidP="00504AF6">
            <w:pPr>
              <w:jc w:val="right"/>
              <w:rPr>
                <w:sz w:val="28"/>
                <w:szCs w:val="28"/>
              </w:rPr>
            </w:pPr>
          </w:p>
        </w:tc>
        <w:tc>
          <w:tcPr>
            <w:tcW w:w="0" w:type="auto"/>
          </w:tcPr>
          <w:p w:rsidR="00504AF6" w:rsidRDefault="00504AF6" w:rsidP="00504AF6">
            <w:pPr>
              <w:jc w:val="right"/>
              <w:rPr>
                <w:sz w:val="28"/>
                <w:szCs w:val="28"/>
              </w:rPr>
            </w:pPr>
            <w:r>
              <w:rPr>
                <w:sz w:val="28"/>
                <w:szCs w:val="28"/>
              </w:rPr>
              <w:t>1953</w:t>
            </w:r>
          </w:p>
        </w:tc>
        <w:tc>
          <w:tcPr>
            <w:tcW w:w="0" w:type="auto"/>
          </w:tcPr>
          <w:p w:rsidR="00504AF6" w:rsidRDefault="00504AF6" w:rsidP="00504AF6">
            <w:pPr>
              <w:jc w:val="right"/>
              <w:rPr>
                <w:sz w:val="28"/>
                <w:szCs w:val="28"/>
              </w:rPr>
            </w:pPr>
          </w:p>
        </w:tc>
        <w:tc>
          <w:tcPr>
            <w:tcW w:w="0" w:type="auto"/>
          </w:tcPr>
          <w:p w:rsidR="00504AF6" w:rsidRDefault="00504AF6" w:rsidP="00504AF6">
            <w:pPr>
              <w:jc w:val="right"/>
              <w:rPr>
                <w:sz w:val="28"/>
                <w:szCs w:val="28"/>
              </w:rPr>
            </w:pPr>
          </w:p>
        </w:tc>
        <w:tc>
          <w:tcPr>
            <w:tcW w:w="0" w:type="auto"/>
          </w:tcPr>
          <w:p w:rsidR="00504AF6" w:rsidRDefault="00504AF6" w:rsidP="00504AF6">
            <w:pPr>
              <w:jc w:val="right"/>
              <w:rPr>
                <w:sz w:val="28"/>
                <w:szCs w:val="28"/>
              </w:rPr>
            </w:pPr>
            <w:r>
              <w:rPr>
                <w:sz w:val="28"/>
                <w:szCs w:val="28"/>
              </w:rPr>
              <w:t>2633</w:t>
            </w:r>
          </w:p>
        </w:tc>
      </w:tr>
    </w:tbl>
    <w:p w:rsidR="00504AF6" w:rsidRPr="00E63643" w:rsidRDefault="00504AF6" w:rsidP="00504AF6">
      <w:pPr>
        <w:jc w:val="both"/>
        <w:rPr>
          <w:sz w:val="28"/>
          <w:szCs w:val="28"/>
        </w:rPr>
      </w:pPr>
      <w:r>
        <w:rPr>
          <w:sz w:val="28"/>
          <w:szCs w:val="28"/>
        </w:rPr>
        <w:t xml:space="preserve">        </w:t>
      </w:r>
    </w:p>
    <w:p w:rsidR="00504AF6" w:rsidRDefault="00504AF6" w:rsidP="00504AF6">
      <w:pPr>
        <w:jc w:val="both"/>
        <w:rPr>
          <w:sz w:val="28"/>
          <w:szCs w:val="28"/>
        </w:rPr>
      </w:pPr>
    </w:p>
    <w:p w:rsidR="00504AF6" w:rsidRPr="00E31441" w:rsidRDefault="00504AF6" w:rsidP="00504AF6">
      <w:pPr>
        <w:rPr>
          <w:sz w:val="28"/>
          <w:szCs w:val="28"/>
        </w:rPr>
      </w:pPr>
    </w:p>
    <w:p w:rsidR="00504AF6" w:rsidRPr="00E31441" w:rsidRDefault="00504AF6" w:rsidP="00504AF6">
      <w:pPr>
        <w:rPr>
          <w:sz w:val="28"/>
          <w:szCs w:val="28"/>
        </w:rPr>
      </w:pPr>
    </w:p>
    <w:p w:rsidR="00504AF6" w:rsidRPr="00E31441" w:rsidRDefault="00504AF6" w:rsidP="00504AF6">
      <w:pPr>
        <w:rPr>
          <w:sz w:val="28"/>
          <w:szCs w:val="28"/>
        </w:rPr>
      </w:pPr>
    </w:p>
    <w:p w:rsidR="00504AF6" w:rsidRPr="00E31441" w:rsidRDefault="00504AF6" w:rsidP="00504AF6">
      <w:pPr>
        <w:rPr>
          <w:sz w:val="28"/>
          <w:szCs w:val="28"/>
        </w:rPr>
      </w:pPr>
    </w:p>
    <w:p w:rsidR="00504AF6" w:rsidRPr="00E31441" w:rsidRDefault="00504AF6" w:rsidP="00504AF6">
      <w:pPr>
        <w:rPr>
          <w:sz w:val="28"/>
          <w:szCs w:val="28"/>
        </w:rPr>
      </w:pPr>
    </w:p>
    <w:p w:rsidR="00504AF6" w:rsidRPr="00E31441" w:rsidRDefault="00504AF6" w:rsidP="00504AF6">
      <w:pPr>
        <w:rPr>
          <w:sz w:val="28"/>
          <w:szCs w:val="28"/>
        </w:rPr>
      </w:pPr>
    </w:p>
    <w:p w:rsidR="00504AF6" w:rsidRPr="00E31441" w:rsidRDefault="00504AF6" w:rsidP="00504AF6">
      <w:pPr>
        <w:rPr>
          <w:sz w:val="28"/>
          <w:szCs w:val="28"/>
        </w:rPr>
      </w:pPr>
    </w:p>
    <w:p w:rsidR="00504AF6" w:rsidRPr="00E31441" w:rsidRDefault="00504AF6" w:rsidP="00504AF6">
      <w:pPr>
        <w:rPr>
          <w:sz w:val="28"/>
          <w:szCs w:val="28"/>
        </w:rPr>
      </w:pPr>
    </w:p>
    <w:p w:rsidR="00504AF6" w:rsidRDefault="00504AF6" w:rsidP="00504AF6">
      <w:pPr>
        <w:rPr>
          <w:sz w:val="28"/>
          <w:szCs w:val="28"/>
        </w:rPr>
      </w:pPr>
    </w:p>
    <w:p w:rsidR="00504AF6" w:rsidRDefault="00504AF6" w:rsidP="00504AF6">
      <w:pPr>
        <w:ind w:firstLine="540"/>
        <w:rPr>
          <w:sz w:val="28"/>
          <w:szCs w:val="28"/>
        </w:rPr>
      </w:pPr>
      <w:r>
        <w:rPr>
          <w:sz w:val="28"/>
          <w:szCs w:val="28"/>
        </w:rPr>
        <w:t>Снизились расходы                     2006 г.                 2007 г.</w:t>
      </w:r>
    </w:p>
    <w:p w:rsidR="00504AF6" w:rsidRDefault="00504AF6" w:rsidP="00504AF6">
      <w:pPr>
        <w:tabs>
          <w:tab w:val="left" w:pos="8235"/>
        </w:tabs>
        <w:ind w:firstLine="540"/>
        <w:rPr>
          <w:sz w:val="28"/>
          <w:szCs w:val="28"/>
        </w:rPr>
      </w:pPr>
      <w:r>
        <w:rPr>
          <w:sz w:val="28"/>
          <w:szCs w:val="28"/>
        </w:rPr>
        <w:t xml:space="preserve">на западные части                         236                       190               </w:t>
      </w:r>
      <w:r>
        <w:rPr>
          <w:sz w:val="28"/>
          <w:szCs w:val="28"/>
        </w:rPr>
        <w:tab/>
      </w:r>
    </w:p>
    <w:p w:rsidR="00504AF6" w:rsidRDefault="00504AF6" w:rsidP="00504AF6">
      <w:pPr>
        <w:tabs>
          <w:tab w:val="left" w:pos="8235"/>
        </w:tabs>
        <w:ind w:firstLine="540"/>
        <w:rPr>
          <w:sz w:val="28"/>
          <w:szCs w:val="28"/>
        </w:rPr>
      </w:pPr>
      <w:r>
        <w:rPr>
          <w:sz w:val="28"/>
          <w:szCs w:val="28"/>
        </w:rPr>
        <w:t>и техническое обслуживание         53                         34</w:t>
      </w:r>
    </w:p>
    <w:p w:rsidR="00504AF6" w:rsidRDefault="00504AF6" w:rsidP="00504AF6">
      <w:pPr>
        <w:tabs>
          <w:tab w:val="left" w:pos="8235"/>
        </w:tabs>
        <w:ind w:firstLine="540"/>
        <w:rPr>
          <w:sz w:val="28"/>
          <w:szCs w:val="28"/>
        </w:rPr>
      </w:pPr>
      <w:r>
        <w:rPr>
          <w:sz w:val="28"/>
          <w:szCs w:val="28"/>
        </w:rPr>
        <w:t xml:space="preserve">стоимость моющих средств увеличивалась на 3 тыс. тенге </w:t>
      </w:r>
    </w:p>
    <w:p w:rsidR="00504AF6" w:rsidRDefault="00504AF6" w:rsidP="00504AF6">
      <w:pPr>
        <w:tabs>
          <w:tab w:val="left" w:pos="8235"/>
        </w:tabs>
        <w:ind w:firstLine="540"/>
        <w:rPr>
          <w:sz w:val="28"/>
          <w:szCs w:val="28"/>
        </w:rPr>
      </w:pPr>
      <w:r>
        <w:rPr>
          <w:sz w:val="28"/>
          <w:szCs w:val="28"/>
        </w:rPr>
        <w:t>моющие средства                             13                         16</w:t>
      </w:r>
    </w:p>
    <w:p w:rsidR="00504AF6" w:rsidRDefault="00504AF6" w:rsidP="00504AF6">
      <w:pPr>
        <w:tabs>
          <w:tab w:val="left" w:pos="8235"/>
        </w:tabs>
        <w:ind w:firstLine="540"/>
        <w:jc w:val="both"/>
        <w:rPr>
          <w:sz w:val="28"/>
          <w:szCs w:val="28"/>
        </w:rPr>
      </w:pPr>
      <w:r>
        <w:rPr>
          <w:sz w:val="28"/>
          <w:szCs w:val="28"/>
        </w:rPr>
        <w:t>4. Текущий  ремонт увеличился на 739 тыс. т за счет централизованно заключенных договоров на техническую поддержку и ремонт оборудования.</w:t>
      </w:r>
    </w:p>
    <w:p w:rsidR="00504AF6" w:rsidRDefault="00504AF6" w:rsidP="00504AF6">
      <w:pPr>
        <w:tabs>
          <w:tab w:val="left" w:pos="8235"/>
        </w:tabs>
        <w:ind w:firstLine="540"/>
        <w:rPr>
          <w:sz w:val="28"/>
          <w:szCs w:val="28"/>
        </w:rPr>
      </w:pPr>
      <w:r>
        <w:rPr>
          <w:sz w:val="28"/>
          <w:szCs w:val="28"/>
        </w:rPr>
        <w:t xml:space="preserve">5.  Услуги  АМСГ увеличились на 676 тыс. тенге договор заключен централизованно </w:t>
      </w:r>
    </w:p>
    <w:p w:rsidR="00504AF6" w:rsidRDefault="00504AF6" w:rsidP="00504AF6">
      <w:pPr>
        <w:tabs>
          <w:tab w:val="left" w:pos="8235"/>
        </w:tabs>
        <w:ind w:firstLine="540"/>
        <w:rPr>
          <w:sz w:val="28"/>
          <w:szCs w:val="28"/>
        </w:rPr>
      </w:pPr>
      <w:r>
        <w:rPr>
          <w:sz w:val="28"/>
          <w:szCs w:val="28"/>
        </w:rPr>
        <w:t>6.  Командировочные расходы увеличились 1362 тыс.тенге за счет увеличения служебных командировок и увеличения дней командировок по подготовке кадров</w:t>
      </w:r>
    </w:p>
    <w:p w:rsidR="00504AF6" w:rsidRDefault="00504AF6" w:rsidP="00504AF6">
      <w:pPr>
        <w:tabs>
          <w:tab w:val="left" w:pos="8235"/>
        </w:tabs>
        <w:ind w:firstLine="540"/>
        <w:rPr>
          <w:sz w:val="28"/>
          <w:szCs w:val="28"/>
        </w:rPr>
      </w:pPr>
      <w:r>
        <w:rPr>
          <w:sz w:val="28"/>
          <w:szCs w:val="28"/>
        </w:rPr>
        <w:t xml:space="preserve">                                                                           2006 г.            2007 г.</w:t>
      </w:r>
    </w:p>
    <w:p w:rsidR="00504AF6" w:rsidRDefault="00504AF6" w:rsidP="00504AF6">
      <w:pPr>
        <w:tabs>
          <w:tab w:val="left" w:pos="8235"/>
        </w:tabs>
        <w:ind w:firstLine="540"/>
        <w:rPr>
          <w:sz w:val="28"/>
          <w:szCs w:val="28"/>
        </w:rPr>
      </w:pPr>
      <w:r>
        <w:rPr>
          <w:sz w:val="28"/>
          <w:szCs w:val="28"/>
        </w:rPr>
        <w:t>Кол-во служебных командировок                    13                   19</w:t>
      </w:r>
    </w:p>
    <w:p w:rsidR="00504AF6" w:rsidRDefault="00504AF6" w:rsidP="00504AF6">
      <w:pPr>
        <w:tabs>
          <w:tab w:val="left" w:pos="8235"/>
        </w:tabs>
        <w:rPr>
          <w:sz w:val="28"/>
          <w:szCs w:val="28"/>
        </w:rPr>
      </w:pPr>
      <w:r>
        <w:rPr>
          <w:sz w:val="28"/>
          <w:szCs w:val="28"/>
        </w:rPr>
        <w:t xml:space="preserve">        Кол-во дней командировок                               77                 110</w:t>
      </w:r>
    </w:p>
    <w:p w:rsidR="00504AF6" w:rsidRDefault="00504AF6" w:rsidP="00504AF6">
      <w:pPr>
        <w:tabs>
          <w:tab w:val="left" w:pos="8235"/>
        </w:tabs>
        <w:ind w:firstLine="540"/>
        <w:rPr>
          <w:sz w:val="28"/>
          <w:szCs w:val="28"/>
        </w:rPr>
      </w:pPr>
      <w:r>
        <w:rPr>
          <w:sz w:val="28"/>
          <w:szCs w:val="28"/>
        </w:rPr>
        <w:t>Командировки по подготовке кадров              24                   24</w:t>
      </w:r>
    </w:p>
    <w:p w:rsidR="00504AF6" w:rsidRDefault="00504AF6" w:rsidP="00504AF6">
      <w:pPr>
        <w:tabs>
          <w:tab w:val="left" w:pos="8235"/>
        </w:tabs>
        <w:ind w:firstLine="540"/>
        <w:rPr>
          <w:sz w:val="28"/>
          <w:szCs w:val="28"/>
        </w:rPr>
      </w:pPr>
      <w:r>
        <w:rPr>
          <w:sz w:val="28"/>
          <w:szCs w:val="28"/>
        </w:rPr>
        <w:t>Кол-во дней командировок                              361                 423</w:t>
      </w:r>
    </w:p>
    <w:p w:rsidR="00504AF6" w:rsidRDefault="00504AF6" w:rsidP="00504AF6">
      <w:pPr>
        <w:tabs>
          <w:tab w:val="left" w:pos="8235"/>
        </w:tabs>
        <w:ind w:firstLine="540"/>
        <w:jc w:val="both"/>
        <w:rPr>
          <w:sz w:val="28"/>
          <w:szCs w:val="28"/>
        </w:rPr>
      </w:pPr>
      <w:r>
        <w:rPr>
          <w:sz w:val="28"/>
          <w:szCs w:val="28"/>
        </w:rPr>
        <w:t>7. Услуги банка увеличились на 162 тыс. тенге за счет увеличения сумм перечисления на заработные карточки работников в связи с увеличением заработной платы.</w:t>
      </w:r>
    </w:p>
    <w:p w:rsidR="00504AF6" w:rsidRDefault="00504AF6" w:rsidP="00504AF6">
      <w:pPr>
        <w:tabs>
          <w:tab w:val="left" w:pos="8235"/>
        </w:tabs>
        <w:ind w:firstLine="540"/>
        <w:jc w:val="both"/>
        <w:rPr>
          <w:sz w:val="28"/>
          <w:szCs w:val="28"/>
        </w:rPr>
      </w:pPr>
      <w:r>
        <w:rPr>
          <w:sz w:val="28"/>
          <w:szCs w:val="28"/>
        </w:rPr>
        <w:t xml:space="preserve">8.  Затраты на охоту труда увеличились на 486 тыс. тенге за счет увеличения затрат на противопожарную охрану объектов в связи с заключением договора с 1 ноября 2006 года с АО «АТМА» с ежемесячной оплатой за услуги – 36,5 тыс.т. и  проведением аттестации рабочих мест, затраты на проведение которой составили 383 тыс. тенге. </w:t>
      </w:r>
    </w:p>
    <w:p w:rsidR="00504AF6" w:rsidRDefault="00504AF6" w:rsidP="00504AF6">
      <w:pPr>
        <w:tabs>
          <w:tab w:val="left" w:pos="8235"/>
        </w:tabs>
        <w:ind w:firstLine="540"/>
        <w:jc w:val="both"/>
        <w:rPr>
          <w:sz w:val="28"/>
          <w:szCs w:val="28"/>
        </w:rPr>
      </w:pPr>
      <w:r>
        <w:rPr>
          <w:sz w:val="28"/>
          <w:szCs w:val="28"/>
        </w:rPr>
        <w:t>По отдельным статьям бюджета имеется снижение затрат:</w:t>
      </w:r>
    </w:p>
    <w:p w:rsidR="00504AF6" w:rsidRDefault="00504AF6" w:rsidP="00504AF6">
      <w:pPr>
        <w:tabs>
          <w:tab w:val="left" w:pos="8235"/>
        </w:tabs>
        <w:ind w:firstLine="540"/>
        <w:jc w:val="both"/>
        <w:rPr>
          <w:sz w:val="28"/>
          <w:szCs w:val="28"/>
        </w:rPr>
      </w:pPr>
      <w:r>
        <w:rPr>
          <w:sz w:val="28"/>
          <w:szCs w:val="28"/>
        </w:rPr>
        <w:t>1. На содержание оборудования затраты снижены на 386 тыс. тенге – за счет отсутствие централизованных затрат на техническое обслуживание оборудование согласно договоров, которые в 2006 году составили 3264 тыс. тенге, снижены затраты на бумагу для АФТН на 147 тыс. тенге, при этом увеличилось количество расходных материалов и запасных частей соответственно на 219 и 1750 тыс. тенге.</w:t>
      </w:r>
    </w:p>
    <w:p w:rsidR="00504AF6" w:rsidRDefault="00504AF6" w:rsidP="00504AF6">
      <w:pPr>
        <w:tabs>
          <w:tab w:val="left" w:pos="8235"/>
        </w:tabs>
        <w:ind w:firstLine="540"/>
        <w:jc w:val="both"/>
        <w:rPr>
          <w:sz w:val="28"/>
          <w:szCs w:val="28"/>
        </w:rPr>
      </w:pPr>
      <w:r>
        <w:rPr>
          <w:sz w:val="28"/>
          <w:szCs w:val="28"/>
        </w:rPr>
        <w:t>2. Облета РТС – на 23013 тыс. тенге из-за меньшего объема летной проверки.</w:t>
      </w:r>
    </w:p>
    <w:p w:rsidR="00504AF6" w:rsidRDefault="00504AF6" w:rsidP="00504AF6">
      <w:pPr>
        <w:tabs>
          <w:tab w:val="left" w:pos="8235"/>
        </w:tabs>
        <w:ind w:firstLine="540"/>
        <w:jc w:val="both"/>
        <w:rPr>
          <w:sz w:val="28"/>
          <w:szCs w:val="28"/>
        </w:rPr>
      </w:pPr>
      <w:r>
        <w:rPr>
          <w:sz w:val="28"/>
          <w:szCs w:val="28"/>
        </w:rPr>
        <w:t>3. На аренду ОПФ затраты снизились на 954 тыс. тенге, по причине снижения Областной дирекцией коммуникаций – филиалов «Казахтелеком» арендной платы за аренду кабельной канализации, которая с 1 февраля 2007 года стала составлять 27265 тыс. тенге без НДС в месяц вместо 120247 тенге.</w:t>
      </w:r>
    </w:p>
    <w:p w:rsidR="00504AF6" w:rsidRDefault="00504AF6" w:rsidP="00504AF6">
      <w:pPr>
        <w:tabs>
          <w:tab w:val="left" w:pos="8235"/>
        </w:tabs>
        <w:ind w:firstLine="540"/>
        <w:jc w:val="both"/>
        <w:rPr>
          <w:sz w:val="28"/>
          <w:szCs w:val="28"/>
        </w:rPr>
      </w:pPr>
      <w:r>
        <w:rPr>
          <w:sz w:val="28"/>
          <w:szCs w:val="28"/>
        </w:rPr>
        <w:t>4. Аренда каналов связи на 896 тыс. тенге – снижены услуги ОТД – филиала АО «Казахтелеком» по аренде каналов связи на 958 тыс. тенге.</w:t>
      </w:r>
    </w:p>
    <w:p w:rsidR="00504AF6" w:rsidRDefault="00504AF6" w:rsidP="00504AF6">
      <w:pPr>
        <w:tabs>
          <w:tab w:val="left" w:pos="8235"/>
        </w:tabs>
        <w:ind w:firstLine="540"/>
        <w:jc w:val="both"/>
        <w:rPr>
          <w:sz w:val="28"/>
          <w:szCs w:val="28"/>
        </w:rPr>
      </w:pPr>
      <w:r>
        <w:rPr>
          <w:sz w:val="28"/>
          <w:szCs w:val="28"/>
        </w:rPr>
        <w:t>5. Подготовка кадров на 352 тыс. тенге – за счет снижения количества обучения работников за рубежом, в 2007 году обучилось 5 человек против 8 за 2006 год, снижения затрат на 800 тыс. тенге, но увеличилось количество специалистов, обучившихся в ДГП «Аэронавигационный учебный центр» - 18 чел. против 14 чел. за 2006 год, что увеличило затраты на 276 тыс. тенге.</w:t>
      </w:r>
    </w:p>
    <w:p w:rsidR="00504AF6" w:rsidRDefault="00504AF6" w:rsidP="00504AF6">
      <w:pPr>
        <w:tabs>
          <w:tab w:val="left" w:pos="8235"/>
        </w:tabs>
        <w:ind w:firstLine="540"/>
        <w:jc w:val="both"/>
        <w:rPr>
          <w:sz w:val="28"/>
          <w:szCs w:val="28"/>
        </w:rPr>
      </w:pPr>
      <w:r>
        <w:rPr>
          <w:sz w:val="28"/>
          <w:szCs w:val="28"/>
        </w:rPr>
        <w:t>6. Канцелярские товары снижены на 68 тыс. тенге за счет снижения расходов на канцелярские товары на 40 тыс. тенге, расходов на типографские услуги на 42 тыс. т, при этом подписка увеличена на 14 тыс. т.</w:t>
      </w:r>
    </w:p>
    <w:p w:rsidR="00504AF6" w:rsidRDefault="00504AF6" w:rsidP="00504AF6">
      <w:pPr>
        <w:tabs>
          <w:tab w:val="left" w:pos="8235"/>
        </w:tabs>
        <w:ind w:firstLine="540"/>
        <w:jc w:val="both"/>
        <w:rPr>
          <w:sz w:val="28"/>
          <w:szCs w:val="28"/>
        </w:rPr>
      </w:pPr>
      <w:r>
        <w:rPr>
          <w:sz w:val="28"/>
          <w:szCs w:val="28"/>
        </w:rPr>
        <w:t>7. Почтово – телеграфные расходы снижены на 82 тыс. т, за счет снижения почтовых отправлений на 11 тыс. т, снижения абонплаты и переговоров по телефонам ОТД – на 8 и 43 тыс. тенге соответственно, электронной почты – на 25 тыс. тенге.</w:t>
      </w:r>
    </w:p>
    <w:p w:rsidR="00504AF6" w:rsidRDefault="00504AF6" w:rsidP="00504AF6">
      <w:pPr>
        <w:tabs>
          <w:tab w:val="left" w:pos="8235"/>
        </w:tabs>
        <w:ind w:firstLine="540"/>
        <w:jc w:val="both"/>
        <w:rPr>
          <w:sz w:val="28"/>
          <w:szCs w:val="28"/>
        </w:rPr>
      </w:pPr>
      <w:r>
        <w:rPr>
          <w:sz w:val="28"/>
          <w:szCs w:val="28"/>
        </w:rPr>
        <w:t xml:space="preserve">8. Налоги на 425 тыс. тенге, их них </w:t>
      </w:r>
    </w:p>
    <w:p w:rsidR="00504AF6" w:rsidRDefault="00504AF6" w:rsidP="00504AF6">
      <w:pPr>
        <w:tabs>
          <w:tab w:val="left" w:pos="8235"/>
        </w:tabs>
        <w:ind w:firstLine="540"/>
        <w:jc w:val="both"/>
        <w:rPr>
          <w:sz w:val="28"/>
          <w:szCs w:val="28"/>
        </w:rPr>
      </w:pPr>
      <w:r>
        <w:rPr>
          <w:sz w:val="28"/>
          <w:szCs w:val="28"/>
        </w:rPr>
        <w:t xml:space="preserve">                                                            2006 г.     2007г.     отклонение</w:t>
      </w:r>
    </w:p>
    <w:p w:rsidR="00504AF6" w:rsidRDefault="00504AF6" w:rsidP="00504AF6">
      <w:pPr>
        <w:tabs>
          <w:tab w:val="left" w:pos="8235"/>
        </w:tabs>
        <w:ind w:firstLine="540"/>
        <w:jc w:val="both"/>
        <w:rPr>
          <w:sz w:val="28"/>
          <w:szCs w:val="28"/>
        </w:rPr>
      </w:pPr>
      <w:r>
        <w:rPr>
          <w:sz w:val="28"/>
          <w:szCs w:val="28"/>
        </w:rPr>
        <w:t xml:space="preserve">Налог на имущество                         9198         8795  </w:t>
      </w:r>
    </w:p>
    <w:p w:rsidR="00504AF6" w:rsidRDefault="00504AF6" w:rsidP="00504AF6">
      <w:pPr>
        <w:tabs>
          <w:tab w:val="left" w:pos="8235"/>
        </w:tabs>
        <w:ind w:firstLine="540"/>
        <w:jc w:val="both"/>
        <w:rPr>
          <w:sz w:val="28"/>
          <w:szCs w:val="28"/>
        </w:rPr>
      </w:pPr>
      <w:r>
        <w:rPr>
          <w:sz w:val="28"/>
          <w:szCs w:val="28"/>
        </w:rPr>
        <w:t>Земельный налог                               3653         3612</w:t>
      </w:r>
    </w:p>
    <w:p w:rsidR="00504AF6" w:rsidRDefault="00504AF6" w:rsidP="00504AF6">
      <w:pPr>
        <w:tabs>
          <w:tab w:val="left" w:pos="8235"/>
        </w:tabs>
        <w:ind w:firstLine="540"/>
        <w:jc w:val="both"/>
        <w:rPr>
          <w:sz w:val="28"/>
          <w:szCs w:val="28"/>
        </w:rPr>
      </w:pPr>
      <w:r>
        <w:rPr>
          <w:sz w:val="28"/>
          <w:szCs w:val="28"/>
        </w:rPr>
        <w:t>Налог на транспортные средства        54              88</w:t>
      </w:r>
    </w:p>
    <w:p w:rsidR="00504AF6" w:rsidRDefault="00504AF6" w:rsidP="00504AF6">
      <w:pPr>
        <w:tabs>
          <w:tab w:val="left" w:pos="8235"/>
        </w:tabs>
        <w:ind w:firstLine="540"/>
        <w:jc w:val="both"/>
        <w:rPr>
          <w:sz w:val="28"/>
          <w:szCs w:val="28"/>
        </w:rPr>
      </w:pPr>
      <w:r>
        <w:rPr>
          <w:sz w:val="28"/>
          <w:szCs w:val="28"/>
        </w:rPr>
        <w:t xml:space="preserve">Охрана окружающей среды                 67              52 </w:t>
      </w:r>
    </w:p>
    <w:p w:rsidR="00504AF6" w:rsidRDefault="00504AF6" w:rsidP="00504AF6">
      <w:pPr>
        <w:tabs>
          <w:tab w:val="left" w:pos="8235"/>
        </w:tabs>
        <w:ind w:firstLine="540"/>
        <w:jc w:val="both"/>
        <w:rPr>
          <w:sz w:val="28"/>
          <w:szCs w:val="28"/>
        </w:rPr>
      </w:pPr>
      <w:r>
        <w:rPr>
          <w:sz w:val="28"/>
          <w:szCs w:val="28"/>
        </w:rPr>
        <w:t>Итого:                                               12972        12547        425 тыс.т.</w:t>
      </w:r>
    </w:p>
    <w:p w:rsidR="00504AF6" w:rsidRDefault="00504AF6" w:rsidP="00504AF6">
      <w:pPr>
        <w:tabs>
          <w:tab w:val="left" w:pos="8235"/>
        </w:tabs>
        <w:ind w:firstLine="540"/>
        <w:jc w:val="both"/>
        <w:rPr>
          <w:b/>
          <w:sz w:val="28"/>
          <w:szCs w:val="28"/>
        </w:rPr>
      </w:pPr>
      <w:r>
        <w:rPr>
          <w:b/>
          <w:sz w:val="28"/>
          <w:szCs w:val="28"/>
        </w:rPr>
        <w:t>4.</w:t>
      </w:r>
      <w:r w:rsidRPr="007441F2">
        <w:rPr>
          <w:b/>
          <w:sz w:val="28"/>
          <w:szCs w:val="28"/>
        </w:rPr>
        <w:t>Финансовый результат.</w:t>
      </w:r>
    </w:p>
    <w:p w:rsidR="00504AF6" w:rsidRDefault="00504AF6" w:rsidP="00504AF6">
      <w:pPr>
        <w:tabs>
          <w:tab w:val="left" w:pos="8235"/>
        </w:tabs>
        <w:jc w:val="both"/>
        <w:rPr>
          <w:sz w:val="28"/>
          <w:szCs w:val="28"/>
        </w:rPr>
      </w:pPr>
      <w:r>
        <w:rPr>
          <w:sz w:val="28"/>
          <w:szCs w:val="28"/>
        </w:rPr>
        <w:t>По итогам работы 2007 года филиал имеет отрицательный финансовый результат в сумме 405408 тыс. тенге, которые против 2006 года вырос на 69560 тыс. тенге или 21%. Причины роста повышения отрицательного финансового результата – увеличения затрат на содержание филиала и уменьшение доходов от основной деятельности.</w:t>
      </w:r>
    </w:p>
    <w:p w:rsidR="00504AF6" w:rsidRDefault="00504AF6" w:rsidP="00504AF6">
      <w:pPr>
        <w:tabs>
          <w:tab w:val="left" w:pos="8235"/>
        </w:tabs>
        <w:jc w:val="both"/>
        <w:rPr>
          <w:sz w:val="28"/>
          <w:szCs w:val="28"/>
        </w:rPr>
      </w:pPr>
      <w:r>
        <w:rPr>
          <w:sz w:val="28"/>
          <w:szCs w:val="28"/>
        </w:rPr>
        <w:t xml:space="preserve"> </w:t>
      </w:r>
    </w:p>
    <w:p w:rsidR="00504AF6" w:rsidRDefault="00504AF6" w:rsidP="00504AF6">
      <w:pPr>
        <w:tabs>
          <w:tab w:val="left" w:pos="8235"/>
        </w:tabs>
        <w:ind w:firstLine="540"/>
        <w:jc w:val="center"/>
        <w:rPr>
          <w:b/>
          <w:sz w:val="28"/>
          <w:szCs w:val="28"/>
        </w:rPr>
      </w:pPr>
      <w:r>
        <w:rPr>
          <w:b/>
          <w:sz w:val="28"/>
          <w:szCs w:val="28"/>
        </w:rPr>
        <w:t>Аналитическая записка о производственно – финансовой деятельности Атырауского филиала РГП «Казаэронавигация» за 2008 года.</w:t>
      </w:r>
    </w:p>
    <w:p w:rsidR="00504AF6" w:rsidRDefault="00504AF6" w:rsidP="00504AF6">
      <w:pPr>
        <w:numPr>
          <w:ilvl w:val="0"/>
          <w:numId w:val="4"/>
        </w:numPr>
        <w:tabs>
          <w:tab w:val="left" w:pos="8235"/>
        </w:tabs>
        <w:jc w:val="both"/>
        <w:rPr>
          <w:b/>
          <w:sz w:val="28"/>
          <w:szCs w:val="28"/>
        </w:rPr>
      </w:pPr>
      <w:r>
        <w:rPr>
          <w:b/>
          <w:sz w:val="28"/>
          <w:szCs w:val="28"/>
        </w:rPr>
        <w:t>Производственные показатели.</w:t>
      </w:r>
    </w:p>
    <w:p w:rsidR="00504AF6" w:rsidRDefault="00504AF6" w:rsidP="00504AF6">
      <w:pPr>
        <w:numPr>
          <w:ilvl w:val="1"/>
          <w:numId w:val="4"/>
        </w:numPr>
        <w:tabs>
          <w:tab w:val="left" w:pos="8235"/>
        </w:tabs>
        <w:jc w:val="both"/>
        <w:rPr>
          <w:sz w:val="28"/>
          <w:szCs w:val="28"/>
        </w:rPr>
      </w:pPr>
      <w:r>
        <w:rPr>
          <w:sz w:val="28"/>
          <w:szCs w:val="28"/>
        </w:rPr>
        <w:t>Самолето-километры.</w:t>
      </w:r>
    </w:p>
    <w:p w:rsidR="00504AF6" w:rsidRDefault="00504AF6" w:rsidP="00504AF6">
      <w:pPr>
        <w:tabs>
          <w:tab w:val="left" w:pos="8235"/>
        </w:tabs>
        <w:ind w:firstLine="540"/>
        <w:jc w:val="both"/>
        <w:rPr>
          <w:sz w:val="28"/>
          <w:szCs w:val="28"/>
        </w:rPr>
      </w:pPr>
      <w:r>
        <w:rPr>
          <w:sz w:val="28"/>
          <w:szCs w:val="28"/>
        </w:rPr>
        <w:t>За 2008 год филиалов предоставлено аэронавигационное обслуживание воздушным судам на расстояние равном 1548670 км. По сравнению с 2007 годом количество км уменьшилось на 317160 км и составило 83%. Снижено количество км как по иностранным авиакомпаниям – на 13110 км, так и по авиакомпаниям РК – на 304050 км.</w:t>
      </w:r>
    </w:p>
    <w:p w:rsidR="00504AF6" w:rsidRDefault="00504AF6" w:rsidP="00504AF6">
      <w:pPr>
        <w:numPr>
          <w:ilvl w:val="1"/>
          <w:numId w:val="4"/>
        </w:numPr>
        <w:tabs>
          <w:tab w:val="left" w:pos="8235"/>
        </w:tabs>
        <w:jc w:val="both"/>
        <w:rPr>
          <w:sz w:val="28"/>
          <w:szCs w:val="28"/>
        </w:rPr>
      </w:pPr>
      <w:r>
        <w:rPr>
          <w:sz w:val="28"/>
          <w:szCs w:val="28"/>
        </w:rPr>
        <w:t>Самолето-вылеты.</w:t>
      </w:r>
    </w:p>
    <w:p w:rsidR="00504AF6" w:rsidRDefault="00504AF6" w:rsidP="00504AF6">
      <w:pPr>
        <w:tabs>
          <w:tab w:val="left" w:pos="8235"/>
        </w:tabs>
        <w:ind w:firstLine="540"/>
        <w:jc w:val="both"/>
        <w:rPr>
          <w:sz w:val="28"/>
          <w:szCs w:val="28"/>
        </w:rPr>
      </w:pPr>
      <w:r>
        <w:rPr>
          <w:sz w:val="28"/>
          <w:szCs w:val="28"/>
        </w:rPr>
        <w:t>Объем аэронавигационного обслуживания вылетов воздушных судов по сравнению с 2007 годом вырос на 106% или на 260 вылетов. При этом, снизилось количество заказных рейсов, совершенных иностранными авиакомпаниями и стран СНГ на 14. Количество вылетов у авиакомпаний РК увеличилось на 274, из них АК, базирующиеся на территории аэропорта г. Атырау, увеличили количество вылетов на 254. Производство увеличение вылетов только малогабаритных ВС на местных воздушных линиях. С 1 мая 2008 года прекратила выполнять заказные и регулярные рейсы на ВС Ту-134 и Ту-154 авиакомпания «Атырау ауе жолы», в связи с чем у этой АК снизился по сравнению с 2007 годом объем вылетов. Остальные АК повысили интенсивность полетов или сохранили количество вылетов на уровне 2007 года:</w:t>
      </w:r>
    </w:p>
    <w:p w:rsidR="00504AF6" w:rsidRDefault="00504AF6" w:rsidP="00504AF6">
      <w:pPr>
        <w:tabs>
          <w:tab w:val="left" w:pos="8235"/>
        </w:tabs>
        <w:ind w:firstLine="540"/>
        <w:jc w:val="both"/>
        <w:rPr>
          <w:sz w:val="28"/>
          <w:szCs w:val="28"/>
        </w:rPr>
      </w:pPr>
      <w:r>
        <w:rPr>
          <w:sz w:val="28"/>
          <w:szCs w:val="28"/>
        </w:rPr>
        <w:t xml:space="preserve"> </w:t>
      </w:r>
    </w:p>
    <w:p w:rsidR="00504AF6" w:rsidRPr="00627C35" w:rsidRDefault="00504AF6" w:rsidP="00504AF6">
      <w:pPr>
        <w:tabs>
          <w:tab w:val="left" w:pos="8235"/>
        </w:tabs>
        <w:ind w:firstLine="540"/>
        <w:jc w:val="both"/>
        <w:rPr>
          <w:sz w:val="28"/>
          <w:szCs w:val="28"/>
        </w:rPr>
      </w:pPr>
      <w:r>
        <w:rPr>
          <w:sz w:val="28"/>
          <w:szCs w:val="28"/>
        </w:rPr>
        <w:t xml:space="preserve"> </w:t>
      </w:r>
    </w:p>
    <w:p w:rsidR="00203151" w:rsidRDefault="00203151">
      <w:bookmarkStart w:id="0" w:name="_GoBack"/>
      <w:bookmarkEnd w:id="0"/>
    </w:p>
    <w:sectPr w:rsidR="00203151" w:rsidSect="00504AF6">
      <w:pgSz w:w="11906" w:h="16838"/>
      <w:pgMar w:top="1134" w:right="850" w:bottom="36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745CF"/>
    <w:multiLevelType w:val="hybridMultilevel"/>
    <w:tmpl w:val="1C0C591C"/>
    <w:lvl w:ilvl="0" w:tplc="7B9A243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DD2478"/>
    <w:multiLevelType w:val="multilevel"/>
    <w:tmpl w:val="36B058A8"/>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2">
    <w:nsid w:val="393A1418"/>
    <w:multiLevelType w:val="hybridMultilevel"/>
    <w:tmpl w:val="E0C23550"/>
    <w:lvl w:ilvl="0" w:tplc="8E26E410">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54E06694"/>
    <w:multiLevelType w:val="multilevel"/>
    <w:tmpl w:val="4DA05DC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AF6"/>
    <w:rsid w:val="00003288"/>
    <w:rsid w:val="0001245B"/>
    <w:rsid w:val="00017B8D"/>
    <w:rsid w:val="00062FAB"/>
    <w:rsid w:val="000721E6"/>
    <w:rsid w:val="000A206E"/>
    <w:rsid w:val="000C52CE"/>
    <w:rsid w:val="000E0600"/>
    <w:rsid w:val="000F7C48"/>
    <w:rsid w:val="001218B4"/>
    <w:rsid w:val="00122D49"/>
    <w:rsid w:val="00150107"/>
    <w:rsid w:val="00162421"/>
    <w:rsid w:val="001764DB"/>
    <w:rsid w:val="001855B1"/>
    <w:rsid w:val="00195830"/>
    <w:rsid w:val="001A5967"/>
    <w:rsid w:val="001B3B66"/>
    <w:rsid w:val="001D6C5D"/>
    <w:rsid w:val="001E1F5B"/>
    <w:rsid w:val="001E54F5"/>
    <w:rsid w:val="00203151"/>
    <w:rsid w:val="00230AC3"/>
    <w:rsid w:val="002577BD"/>
    <w:rsid w:val="00285D3E"/>
    <w:rsid w:val="00286BA2"/>
    <w:rsid w:val="00291BB4"/>
    <w:rsid w:val="002A5539"/>
    <w:rsid w:val="002C042D"/>
    <w:rsid w:val="00322A6C"/>
    <w:rsid w:val="00343FD0"/>
    <w:rsid w:val="00357513"/>
    <w:rsid w:val="00372F6F"/>
    <w:rsid w:val="003B73D1"/>
    <w:rsid w:val="003D4858"/>
    <w:rsid w:val="003E5965"/>
    <w:rsid w:val="0040216C"/>
    <w:rsid w:val="00432346"/>
    <w:rsid w:val="0045016F"/>
    <w:rsid w:val="0045267A"/>
    <w:rsid w:val="0045404A"/>
    <w:rsid w:val="0045484D"/>
    <w:rsid w:val="0047275B"/>
    <w:rsid w:val="00475BFD"/>
    <w:rsid w:val="004A48B6"/>
    <w:rsid w:val="004A48D5"/>
    <w:rsid w:val="004D2C29"/>
    <w:rsid w:val="004E2EB0"/>
    <w:rsid w:val="004F451C"/>
    <w:rsid w:val="0050169B"/>
    <w:rsid w:val="00504AF6"/>
    <w:rsid w:val="005052DB"/>
    <w:rsid w:val="00507CAA"/>
    <w:rsid w:val="00516EFF"/>
    <w:rsid w:val="0053687F"/>
    <w:rsid w:val="00550824"/>
    <w:rsid w:val="00562607"/>
    <w:rsid w:val="00576FB4"/>
    <w:rsid w:val="005B02BB"/>
    <w:rsid w:val="005B100D"/>
    <w:rsid w:val="005B1B17"/>
    <w:rsid w:val="005C769B"/>
    <w:rsid w:val="005D5839"/>
    <w:rsid w:val="005F11D3"/>
    <w:rsid w:val="005F68D5"/>
    <w:rsid w:val="00601D3E"/>
    <w:rsid w:val="00610660"/>
    <w:rsid w:val="00611DA0"/>
    <w:rsid w:val="00685026"/>
    <w:rsid w:val="00694F24"/>
    <w:rsid w:val="006D0AC8"/>
    <w:rsid w:val="006D4A96"/>
    <w:rsid w:val="0073024C"/>
    <w:rsid w:val="00743B3B"/>
    <w:rsid w:val="00760E08"/>
    <w:rsid w:val="0079093B"/>
    <w:rsid w:val="00794660"/>
    <w:rsid w:val="007B2650"/>
    <w:rsid w:val="00834C95"/>
    <w:rsid w:val="008451C3"/>
    <w:rsid w:val="00887707"/>
    <w:rsid w:val="008A6BCF"/>
    <w:rsid w:val="008C47DC"/>
    <w:rsid w:val="008D62BE"/>
    <w:rsid w:val="008E252F"/>
    <w:rsid w:val="008F02C7"/>
    <w:rsid w:val="00915C38"/>
    <w:rsid w:val="00921E83"/>
    <w:rsid w:val="009259C3"/>
    <w:rsid w:val="00926EAA"/>
    <w:rsid w:val="00934B7B"/>
    <w:rsid w:val="009479FB"/>
    <w:rsid w:val="00955BF7"/>
    <w:rsid w:val="00A23215"/>
    <w:rsid w:val="00A2340A"/>
    <w:rsid w:val="00A26F50"/>
    <w:rsid w:val="00A84791"/>
    <w:rsid w:val="00AA4437"/>
    <w:rsid w:val="00AA5130"/>
    <w:rsid w:val="00AC007D"/>
    <w:rsid w:val="00AC27FB"/>
    <w:rsid w:val="00AC3472"/>
    <w:rsid w:val="00AC3CD9"/>
    <w:rsid w:val="00B03989"/>
    <w:rsid w:val="00B06493"/>
    <w:rsid w:val="00B15272"/>
    <w:rsid w:val="00B2255B"/>
    <w:rsid w:val="00B40E5C"/>
    <w:rsid w:val="00B71D56"/>
    <w:rsid w:val="00B75495"/>
    <w:rsid w:val="00BA333F"/>
    <w:rsid w:val="00BA66F8"/>
    <w:rsid w:val="00BB47EC"/>
    <w:rsid w:val="00BE15AC"/>
    <w:rsid w:val="00C54F24"/>
    <w:rsid w:val="00C666DF"/>
    <w:rsid w:val="00CA4BA2"/>
    <w:rsid w:val="00CC2519"/>
    <w:rsid w:val="00CC4857"/>
    <w:rsid w:val="00CE3E02"/>
    <w:rsid w:val="00D11022"/>
    <w:rsid w:val="00D14223"/>
    <w:rsid w:val="00D64794"/>
    <w:rsid w:val="00D77D12"/>
    <w:rsid w:val="00D81939"/>
    <w:rsid w:val="00DD1CF2"/>
    <w:rsid w:val="00E07DDB"/>
    <w:rsid w:val="00E14E51"/>
    <w:rsid w:val="00E73368"/>
    <w:rsid w:val="00E77483"/>
    <w:rsid w:val="00EA791A"/>
    <w:rsid w:val="00EB19A6"/>
    <w:rsid w:val="00ED2767"/>
    <w:rsid w:val="00EE1DBF"/>
    <w:rsid w:val="00EE584B"/>
    <w:rsid w:val="00EF0694"/>
    <w:rsid w:val="00F25E5E"/>
    <w:rsid w:val="00F47A25"/>
    <w:rsid w:val="00FA1597"/>
    <w:rsid w:val="00FB318C"/>
    <w:rsid w:val="00FC350E"/>
    <w:rsid w:val="00FD6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843272-2E50-49FC-BFB9-70ACA158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AF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4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8986</Words>
  <Characters>51224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Понятия и цель финансовой отчетности</vt:lpstr>
    </vt:vector>
  </TitlesOfParts>
  <Company>с</Company>
  <LinksUpToDate>false</LinksUpToDate>
  <CharactersWithSpaces>60090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Понятия и цель финансовой отчетности</dc:title>
  <dc:subject/>
  <dc:creator>User</dc:creator>
  <cp:keywords/>
  <dc:description/>
  <cp:lastModifiedBy>admin</cp:lastModifiedBy>
  <cp:revision>2</cp:revision>
  <dcterms:created xsi:type="dcterms:W3CDTF">2014-05-18T20:06:00Z</dcterms:created>
  <dcterms:modified xsi:type="dcterms:W3CDTF">2014-05-18T20:06:00Z</dcterms:modified>
</cp:coreProperties>
</file>