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7B4" w:rsidRDefault="00A257B4" w:rsidP="00FD0999">
      <w:pPr>
        <w:pStyle w:val="1"/>
        <w:jc w:val="center"/>
        <w:rPr>
          <w:b/>
        </w:rPr>
      </w:pPr>
    </w:p>
    <w:p w:rsidR="00FD0999" w:rsidRDefault="00FD0999" w:rsidP="00FD0999">
      <w:pPr>
        <w:pStyle w:val="1"/>
        <w:jc w:val="center"/>
        <w:rPr>
          <w:b/>
        </w:rPr>
      </w:pPr>
      <w:r>
        <w:rPr>
          <w:b/>
        </w:rPr>
        <w:t xml:space="preserve">Тема 1. </w:t>
      </w:r>
    </w:p>
    <w:p w:rsidR="00FD0999" w:rsidRDefault="00FD0999" w:rsidP="00FD0999">
      <w:pPr>
        <w:jc w:val="center"/>
        <w:rPr>
          <w:b/>
          <w:sz w:val="28"/>
        </w:rPr>
      </w:pPr>
    </w:p>
    <w:p w:rsidR="00FD0999" w:rsidRDefault="00FD0999" w:rsidP="00FD0999">
      <w:pPr>
        <w:pStyle w:val="2"/>
      </w:pPr>
      <w:r>
        <w:t>Задание №3</w:t>
      </w:r>
    </w:p>
    <w:p w:rsidR="00FD0999" w:rsidRDefault="00FD0999" w:rsidP="00FD0999">
      <w:pPr>
        <w:jc w:val="both"/>
        <w:rPr>
          <w:sz w:val="28"/>
        </w:rPr>
      </w:pPr>
    </w:p>
    <w:p w:rsidR="00FD0999" w:rsidRPr="00D82D33" w:rsidRDefault="00FD0999" w:rsidP="00FD0999">
      <w:pPr>
        <w:numPr>
          <w:ilvl w:val="0"/>
          <w:numId w:val="1"/>
        </w:numPr>
        <w:jc w:val="both"/>
        <w:rPr>
          <w:b/>
          <w:i/>
          <w:sz w:val="28"/>
        </w:rPr>
      </w:pPr>
      <w:r w:rsidRPr="00D82D33">
        <w:rPr>
          <w:b/>
          <w:i/>
          <w:sz w:val="28"/>
        </w:rPr>
        <w:t>Дайте определение следующим  категориям  и ответьте на вопросы:</w:t>
      </w:r>
    </w:p>
    <w:p w:rsidR="00FD0999" w:rsidRDefault="00FD0999" w:rsidP="00FD0999">
      <w:pPr>
        <w:jc w:val="both"/>
      </w:pPr>
    </w:p>
    <w:p w:rsidR="00FD0999" w:rsidRDefault="00FD0999" w:rsidP="00FD0999">
      <w:pPr>
        <w:jc w:val="both"/>
      </w:pPr>
    </w:p>
    <w:p w:rsidR="00FD0999" w:rsidRDefault="00FD0999" w:rsidP="00FD0999">
      <w:pPr>
        <w:numPr>
          <w:ilvl w:val="0"/>
          <w:numId w:val="3"/>
        </w:numPr>
        <w:jc w:val="both"/>
        <w:rPr>
          <w:b/>
          <w:sz w:val="28"/>
          <w:szCs w:val="28"/>
        </w:rPr>
      </w:pPr>
      <w:r>
        <w:rPr>
          <w:b/>
          <w:sz w:val="28"/>
          <w:szCs w:val="28"/>
        </w:rPr>
        <w:t>Макроэкономика</w:t>
      </w:r>
    </w:p>
    <w:p w:rsidR="00FD0999" w:rsidRDefault="00FD0999" w:rsidP="00FD0999">
      <w:pPr>
        <w:ind w:left="360"/>
        <w:jc w:val="both"/>
        <w:rPr>
          <w:b/>
          <w:sz w:val="28"/>
          <w:szCs w:val="28"/>
        </w:rPr>
      </w:pPr>
    </w:p>
    <w:p w:rsidR="00D83430" w:rsidRDefault="00D83430" w:rsidP="00D83430">
      <w:pPr>
        <w:jc w:val="both"/>
        <w:rPr>
          <w:b/>
          <w:i/>
          <w:sz w:val="28"/>
        </w:rPr>
      </w:pPr>
      <w:r>
        <w:rPr>
          <w:b/>
          <w:i/>
          <w:sz w:val="28"/>
        </w:rPr>
        <w:t>Макроэкономика</w:t>
      </w:r>
      <w:r>
        <w:rPr>
          <w:sz w:val="28"/>
        </w:rPr>
        <w:t xml:space="preserve"> – это наука изучения хозяйства как целого.</w:t>
      </w:r>
    </w:p>
    <w:p w:rsidR="00D83430" w:rsidRDefault="00D83430" w:rsidP="00D83430">
      <w:pPr>
        <w:ind w:firstLine="720"/>
        <w:jc w:val="both"/>
        <w:rPr>
          <w:sz w:val="28"/>
        </w:rPr>
      </w:pPr>
      <w:r>
        <w:rPr>
          <w:sz w:val="28"/>
        </w:rPr>
        <w:t>На протяжении всей истории государство рассматривалось как неотъемлемая часть экономики. Однако, роль его в разное время оценивалось неодинаково. Адаму Смиту роль государства виделось как гарант и защитник прав собственности, целостности и национального суверенитета, стабильности национальной валюты. Только последнее являлось макроэкономической функцией. Макроэкономические функции (регулирование рынка, производство общественных благ, распределение доходов) занимали подчиненное положение.</w:t>
      </w:r>
    </w:p>
    <w:p w:rsidR="00D83430" w:rsidRDefault="00D83430" w:rsidP="00D83430">
      <w:pPr>
        <w:ind w:firstLine="720"/>
        <w:jc w:val="both"/>
        <w:rPr>
          <w:sz w:val="28"/>
        </w:rPr>
      </w:pPr>
      <w:r>
        <w:rPr>
          <w:sz w:val="28"/>
        </w:rPr>
        <w:t xml:space="preserve">Опыт экономического развития показал, что необходима институциональная база для нормального функционирования рынка (юридические институты и политические механизмы принятия решений - контрактное право). </w:t>
      </w:r>
    </w:p>
    <w:p w:rsidR="00FD0999" w:rsidRDefault="00FD0999" w:rsidP="00FD0999">
      <w:pPr>
        <w:ind w:left="360"/>
        <w:jc w:val="both"/>
        <w:rPr>
          <w:b/>
          <w:sz w:val="28"/>
          <w:szCs w:val="28"/>
        </w:rPr>
      </w:pPr>
    </w:p>
    <w:p w:rsidR="00FD0999" w:rsidRDefault="00FD0999" w:rsidP="00FD0999">
      <w:pPr>
        <w:numPr>
          <w:ilvl w:val="0"/>
          <w:numId w:val="3"/>
        </w:numPr>
        <w:jc w:val="both"/>
        <w:rPr>
          <w:b/>
          <w:sz w:val="28"/>
          <w:szCs w:val="28"/>
        </w:rPr>
      </w:pPr>
      <w:r>
        <w:rPr>
          <w:b/>
          <w:sz w:val="28"/>
          <w:szCs w:val="28"/>
        </w:rPr>
        <w:t>Благо, экономическое благо</w:t>
      </w:r>
    </w:p>
    <w:p w:rsidR="00FD0999" w:rsidRDefault="00FD0999" w:rsidP="00FD0999">
      <w:pPr>
        <w:ind w:left="360"/>
        <w:jc w:val="both"/>
        <w:rPr>
          <w:b/>
          <w:sz w:val="28"/>
          <w:szCs w:val="28"/>
        </w:rPr>
      </w:pPr>
    </w:p>
    <w:p w:rsidR="0003715F" w:rsidRDefault="0003715F" w:rsidP="0003715F">
      <w:pPr>
        <w:ind w:firstLine="720"/>
        <w:jc w:val="both"/>
        <w:rPr>
          <w:sz w:val="28"/>
          <w:szCs w:val="28"/>
        </w:rPr>
      </w:pPr>
      <w:r w:rsidRPr="0003715F">
        <w:rPr>
          <w:b/>
          <w:i/>
          <w:sz w:val="28"/>
          <w:szCs w:val="28"/>
        </w:rPr>
        <w:t xml:space="preserve"> Благо.</w:t>
      </w:r>
      <w:r w:rsidRPr="0003715F">
        <w:rPr>
          <w:sz w:val="28"/>
          <w:szCs w:val="28"/>
        </w:rPr>
        <w:t xml:space="preserve"> Возросшие требования к современному уровню жизни потребовали введения дополнительных критериев для всесторонней объективной оценки благосостояния.</w:t>
      </w:r>
    </w:p>
    <w:p w:rsidR="00042D95" w:rsidRPr="00042D95" w:rsidRDefault="00042D95" w:rsidP="0003715F">
      <w:pPr>
        <w:ind w:firstLine="720"/>
        <w:jc w:val="both"/>
        <w:rPr>
          <w:sz w:val="28"/>
          <w:szCs w:val="28"/>
        </w:rPr>
      </w:pPr>
      <w:r>
        <w:rPr>
          <w:b/>
          <w:i/>
          <w:sz w:val="28"/>
          <w:szCs w:val="28"/>
        </w:rPr>
        <w:t xml:space="preserve">Экономическое благо – </w:t>
      </w:r>
      <w:r>
        <w:rPr>
          <w:sz w:val="28"/>
          <w:szCs w:val="28"/>
        </w:rPr>
        <w:t>это все те блага, по поводу которых возникают отношения присвоения (отношение как к своему) или отношения отчуждения (отношение как к чужому).</w:t>
      </w:r>
    </w:p>
    <w:p w:rsidR="0003715F" w:rsidRPr="0003715F" w:rsidRDefault="0003715F" w:rsidP="0003715F">
      <w:pPr>
        <w:ind w:firstLine="720"/>
        <w:jc w:val="both"/>
        <w:rPr>
          <w:sz w:val="28"/>
          <w:szCs w:val="28"/>
        </w:rPr>
      </w:pPr>
      <w:r w:rsidRPr="0003715F">
        <w:rPr>
          <w:sz w:val="28"/>
          <w:szCs w:val="28"/>
        </w:rPr>
        <w:t>Под благосостоянием понимается характеристика материальной и социальной отдачи, выражающаяся в качественных и количественных результатах уровня жизни.</w:t>
      </w:r>
    </w:p>
    <w:p w:rsidR="0003715F" w:rsidRPr="0003715F" w:rsidRDefault="0003715F" w:rsidP="0003715F">
      <w:pPr>
        <w:ind w:firstLine="720"/>
        <w:jc w:val="both"/>
        <w:rPr>
          <w:sz w:val="28"/>
          <w:szCs w:val="28"/>
        </w:rPr>
      </w:pPr>
      <w:r w:rsidRPr="0003715F">
        <w:rPr>
          <w:sz w:val="28"/>
          <w:szCs w:val="28"/>
        </w:rPr>
        <w:t>Показатель благосостояния</w:t>
      </w:r>
      <w:r w:rsidR="00FF2011">
        <w:rPr>
          <w:sz w:val="28"/>
          <w:szCs w:val="28"/>
        </w:rPr>
        <w:t xml:space="preserve"> </w:t>
      </w:r>
      <w:r w:rsidRPr="0003715F">
        <w:rPr>
          <w:sz w:val="28"/>
          <w:szCs w:val="28"/>
        </w:rPr>
        <w:t xml:space="preserve">- это комплексный результативный показатель, представляющий совокупность частных показателей уровень заработной платы, состояние экологии в месте проживания, обеспечение жильем, медицинским обслуживанием, уровнем образования и др. </w:t>
      </w:r>
    </w:p>
    <w:p w:rsidR="0003715F" w:rsidRPr="0003715F" w:rsidRDefault="0003715F" w:rsidP="0003715F">
      <w:pPr>
        <w:pStyle w:val="a5"/>
        <w:ind w:left="0" w:firstLine="360"/>
        <w:jc w:val="both"/>
        <w:rPr>
          <w:sz w:val="28"/>
          <w:szCs w:val="28"/>
        </w:rPr>
      </w:pPr>
      <w:r w:rsidRPr="0003715F">
        <w:rPr>
          <w:sz w:val="28"/>
          <w:szCs w:val="28"/>
        </w:rPr>
        <w:t xml:space="preserve">Основным показателем является уровень жизни. Уровень жизни – наиболее концентрированный показатель эффективности. По мнению специалистов причинами сокращения темпов роста благосостояния  являются недостаточно высокие темпы экономического роста; большой удельный вес работников, занятых малопроизводительным, тяжелым низкооплачиваемым  трудом, недостаточно эффективная борьба за его </w:t>
      </w:r>
      <w:r w:rsidRPr="0003715F">
        <w:rPr>
          <w:sz w:val="28"/>
          <w:szCs w:val="28"/>
        </w:rPr>
        <w:lastRenderedPageBreak/>
        <w:t>сокращение; незначительная координация деятельности предприятий; наличие нерационального хозяйственного обмена между отдельными предприятиями (объединениями), отраслями, регионами; рассредоточение производства одних и тех же видов продукции по многим сравнительно небольшим предприятиям; недостаточно упорядоченное использование трудовых, материальных и других ресурсов.</w:t>
      </w:r>
    </w:p>
    <w:p w:rsidR="00FD0999" w:rsidRDefault="00FD0999" w:rsidP="00FD0999">
      <w:pPr>
        <w:ind w:left="360"/>
        <w:jc w:val="both"/>
        <w:rPr>
          <w:b/>
          <w:sz w:val="28"/>
          <w:szCs w:val="28"/>
        </w:rPr>
      </w:pPr>
    </w:p>
    <w:p w:rsidR="00FD0999" w:rsidRDefault="00FD0999" w:rsidP="00FD0999">
      <w:pPr>
        <w:numPr>
          <w:ilvl w:val="0"/>
          <w:numId w:val="3"/>
        </w:numPr>
        <w:jc w:val="both"/>
        <w:rPr>
          <w:b/>
          <w:sz w:val="28"/>
          <w:szCs w:val="28"/>
        </w:rPr>
      </w:pPr>
      <w:r>
        <w:rPr>
          <w:b/>
          <w:sz w:val="28"/>
          <w:szCs w:val="28"/>
        </w:rPr>
        <w:t>Назовите пути повышения фондоотдачи в отрасли, связанной с Вашей специальностью</w:t>
      </w:r>
    </w:p>
    <w:p w:rsidR="00FD0999" w:rsidRDefault="00FD0999" w:rsidP="00FD0999">
      <w:pPr>
        <w:jc w:val="both"/>
        <w:rPr>
          <w:b/>
          <w:i/>
          <w:sz w:val="28"/>
          <w:szCs w:val="28"/>
        </w:rPr>
      </w:pPr>
    </w:p>
    <w:p w:rsidR="00FD0999" w:rsidRPr="0022148F" w:rsidRDefault="00FD0999" w:rsidP="00FD0999">
      <w:pPr>
        <w:pStyle w:val="a3"/>
        <w:ind w:firstLine="709"/>
        <w:jc w:val="both"/>
        <w:rPr>
          <w:sz w:val="28"/>
          <w:szCs w:val="28"/>
        </w:rPr>
      </w:pPr>
      <w:r w:rsidRPr="0022148F">
        <w:rPr>
          <w:sz w:val="28"/>
          <w:szCs w:val="28"/>
        </w:rPr>
        <w:t>Важнейшим стоимостным обобщающим показателем является фондоотдача.  Этот показатель исчисляется по предприятию и показывает размер выпускаемой продукции на один рубль основных фондов.</w:t>
      </w:r>
    </w:p>
    <w:p w:rsidR="00FD0999" w:rsidRDefault="00FD0999" w:rsidP="00FD0999">
      <w:pPr>
        <w:pStyle w:val="a3"/>
        <w:jc w:val="center"/>
      </w:pPr>
      <w:r>
        <w:rPr>
          <w:position w:val="-30"/>
        </w:rPr>
        <w:object w:dxaOrig="14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3.75pt" o:ole="" fillcolor="window">
            <v:imagedata r:id="rId7" o:title=""/>
          </v:shape>
          <o:OLEObject Type="Embed" ProgID="Equation.3" ShapeID="_x0000_i1025" DrawAspect="Content" ObjectID="_1461740253" r:id="rId8"/>
        </w:object>
      </w:r>
      <w:r>
        <w:t xml:space="preserve">             </w:t>
      </w:r>
    </w:p>
    <w:p w:rsidR="00FD0999" w:rsidRDefault="00FD0999" w:rsidP="00FD0999">
      <w:pPr>
        <w:pStyle w:val="a3"/>
        <w:rPr>
          <w:sz w:val="28"/>
          <w:szCs w:val="28"/>
        </w:rPr>
      </w:pPr>
      <w:r w:rsidRPr="0022148F">
        <w:rPr>
          <w:sz w:val="28"/>
          <w:szCs w:val="28"/>
        </w:rPr>
        <w:t xml:space="preserve">где : </w:t>
      </w:r>
      <w:r w:rsidRPr="0022148F">
        <w:rPr>
          <w:sz w:val="28"/>
          <w:szCs w:val="28"/>
          <w:lang w:val="en-US"/>
        </w:rPr>
        <w:t>N</w:t>
      </w:r>
      <w:r w:rsidRPr="0022148F">
        <w:rPr>
          <w:sz w:val="28"/>
          <w:szCs w:val="28"/>
        </w:rPr>
        <w:t xml:space="preserve"> – выпуск продукции, руб.</w:t>
      </w:r>
    </w:p>
    <w:p w:rsidR="00FD0999" w:rsidRPr="0022148F" w:rsidRDefault="00FD0999" w:rsidP="00FD0999">
      <w:pPr>
        <w:pStyle w:val="a3"/>
        <w:rPr>
          <w:sz w:val="28"/>
          <w:szCs w:val="28"/>
        </w:rPr>
      </w:pPr>
      <w:r>
        <w:rPr>
          <w:sz w:val="28"/>
          <w:szCs w:val="28"/>
        </w:rPr>
        <w:t xml:space="preserve">        С ср. год. – среднегодовая стоимость основных фондов.</w:t>
      </w:r>
    </w:p>
    <w:p w:rsidR="00FD0999" w:rsidRPr="0022148F" w:rsidRDefault="00FD0999" w:rsidP="00FD0999">
      <w:pPr>
        <w:pStyle w:val="a3"/>
        <w:jc w:val="both"/>
        <w:rPr>
          <w:sz w:val="28"/>
          <w:szCs w:val="28"/>
        </w:rPr>
      </w:pPr>
      <w:r>
        <w:tab/>
      </w:r>
      <w:r w:rsidRPr="0022148F">
        <w:rPr>
          <w:sz w:val="28"/>
          <w:szCs w:val="28"/>
        </w:rPr>
        <w:t>Основные фонды исчисляются по полной балансовой стоимости без вычета износа.</w:t>
      </w:r>
    </w:p>
    <w:p w:rsidR="00FD0999" w:rsidRPr="0022148F" w:rsidRDefault="00FD0999" w:rsidP="00FD0999">
      <w:pPr>
        <w:pStyle w:val="a3"/>
        <w:jc w:val="both"/>
        <w:rPr>
          <w:sz w:val="28"/>
          <w:szCs w:val="28"/>
        </w:rPr>
      </w:pPr>
      <w:r w:rsidRPr="0022148F">
        <w:rPr>
          <w:sz w:val="28"/>
          <w:szCs w:val="28"/>
        </w:rPr>
        <w:tab/>
        <w:t>Фондоотдача может рассчитываться по стоимости всех основных фондов или только активной их части, а также по всем производственным фондам (основным и оборотным).</w:t>
      </w:r>
    </w:p>
    <w:p w:rsidR="00FD0999" w:rsidRPr="00573F11" w:rsidRDefault="00FD0999" w:rsidP="00FD0999">
      <w:pPr>
        <w:jc w:val="both"/>
        <w:rPr>
          <w:sz w:val="28"/>
          <w:szCs w:val="28"/>
        </w:rPr>
      </w:pPr>
      <w:r>
        <w:rPr>
          <w:sz w:val="28"/>
          <w:szCs w:val="28"/>
        </w:rPr>
        <w:tab/>
      </w:r>
      <w:r w:rsidRPr="00573F11">
        <w:rPr>
          <w:sz w:val="28"/>
          <w:szCs w:val="28"/>
        </w:rPr>
        <w:t>На уровень фондоотдачи оказывают влияние такие факторы, как тип производства, специализация и кооперация производства и т.д.</w:t>
      </w:r>
    </w:p>
    <w:p w:rsidR="00FD0999" w:rsidRPr="00573F11" w:rsidRDefault="00FD0999" w:rsidP="00FD0999">
      <w:pPr>
        <w:jc w:val="both"/>
        <w:rPr>
          <w:sz w:val="28"/>
          <w:szCs w:val="28"/>
        </w:rPr>
      </w:pPr>
      <w:r w:rsidRPr="00573F11">
        <w:rPr>
          <w:sz w:val="28"/>
          <w:szCs w:val="28"/>
        </w:rPr>
        <w:tab/>
        <w:t>Повышение фондоотдачи осуществляется за счет более полного использования оборудования, сокращения простоев. Хорошее техническое состояние оборудования позволяет применять прогрессивные технологии, что вызывает сокращение затрат времени и работы оборудования. Огромное влияние на повышение фондоотдачи оказывает оперативное планирование, применение вычислительной техники и экономико-математических методов для расчетов лучшей загрузки оборудования.</w:t>
      </w:r>
    </w:p>
    <w:p w:rsidR="00FD0999" w:rsidRDefault="00FD0999" w:rsidP="00FD0999">
      <w:pPr>
        <w:jc w:val="both"/>
        <w:rPr>
          <w:sz w:val="28"/>
          <w:szCs w:val="28"/>
        </w:rPr>
      </w:pPr>
      <w:r w:rsidRPr="00573F11">
        <w:rPr>
          <w:sz w:val="28"/>
          <w:szCs w:val="28"/>
        </w:rPr>
        <w:tab/>
      </w:r>
      <w:r w:rsidRPr="00573F11">
        <w:rPr>
          <w:i/>
          <w:sz w:val="28"/>
          <w:szCs w:val="28"/>
        </w:rPr>
        <w:t>Например,</w:t>
      </w:r>
      <w:r w:rsidRPr="00573F11">
        <w:rPr>
          <w:sz w:val="28"/>
          <w:szCs w:val="28"/>
        </w:rPr>
        <w:t xml:space="preserve"> </w:t>
      </w:r>
      <w:r>
        <w:rPr>
          <w:sz w:val="28"/>
          <w:szCs w:val="28"/>
        </w:rPr>
        <w:t xml:space="preserve">строительные </w:t>
      </w:r>
      <w:r w:rsidRPr="00573F11">
        <w:rPr>
          <w:sz w:val="28"/>
          <w:szCs w:val="28"/>
        </w:rPr>
        <w:t>предприятия повышают свою фондоотдачу в основном за счет использования более производительного оборудования, добиваясь его стопроцентной загрузки.</w:t>
      </w:r>
    </w:p>
    <w:p w:rsidR="00FD0999" w:rsidRDefault="00FD0999" w:rsidP="00FD0999">
      <w:pPr>
        <w:ind w:left="360"/>
        <w:jc w:val="both"/>
        <w:rPr>
          <w:b/>
          <w:sz w:val="28"/>
          <w:szCs w:val="28"/>
        </w:rPr>
      </w:pPr>
    </w:p>
    <w:p w:rsidR="00FD0999" w:rsidRDefault="00FD0999" w:rsidP="00FD0999">
      <w:pPr>
        <w:jc w:val="both"/>
        <w:rPr>
          <w:b/>
          <w:sz w:val="28"/>
          <w:szCs w:val="28"/>
        </w:rPr>
      </w:pPr>
      <w:r>
        <w:rPr>
          <w:b/>
          <w:sz w:val="28"/>
          <w:szCs w:val="28"/>
        </w:rPr>
        <w:t>11. Задачи и упражнения</w:t>
      </w:r>
    </w:p>
    <w:p w:rsidR="00FD0999" w:rsidRDefault="00FD0999" w:rsidP="00FD0999">
      <w:pPr>
        <w:jc w:val="both"/>
        <w:rPr>
          <w:b/>
          <w:sz w:val="28"/>
          <w:szCs w:val="28"/>
        </w:rPr>
      </w:pPr>
    </w:p>
    <w:p w:rsidR="00FD0999" w:rsidRDefault="00FD0999" w:rsidP="00FD0999">
      <w:pPr>
        <w:numPr>
          <w:ilvl w:val="0"/>
          <w:numId w:val="4"/>
        </w:numPr>
        <w:jc w:val="both"/>
        <w:rPr>
          <w:sz w:val="28"/>
          <w:szCs w:val="28"/>
        </w:rPr>
      </w:pPr>
      <w:r>
        <w:rPr>
          <w:sz w:val="28"/>
          <w:szCs w:val="28"/>
        </w:rPr>
        <w:t>Какие утверждения можно рассматривать как примеры:</w:t>
      </w:r>
    </w:p>
    <w:p w:rsidR="00FD0999" w:rsidRDefault="00FD0999" w:rsidP="00FD0999">
      <w:pPr>
        <w:jc w:val="both"/>
        <w:rPr>
          <w:sz w:val="28"/>
          <w:szCs w:val="28"/>
        </w:rPr>
      </w:pPr>
      <w:r>
        <w:rPr>
          <w:sz w:val="28"/>
          <w:szCs w:val="28"/>
        </w:rPr>
        <w:t>а) экономической категории</w:t>
      </w:r>
    </w:p>
    <w:p w:rsidR="00FD0999" w:rsidRDefault="00FD0999" w:rsidP="00FD0999">
      <w:pPr>
        <w:jc w:val="both"/>
        <w:rPr>
          <w:sz w:val="28"/>
          <w:szCs w:val="28"/>
        </w:rPr>
      </w:pPr>
      <w:r>
        <w:rPr>
          <w:sz w:val="28"/>
          <w:szCs w:val="28"/>
        </w:rPr>
        <w:t>1) цена – стоимость товара или услуги, выраженная в деньгах;</w:t>
      </w:r>
    </w:p>
    <w:p w:rsidR="00FD0999" w:rsidRDefault="00FD0999" w:rsidP="00FD0999">
      <w:pPr>
        <w:jc w:val="both"/>
        <w:rPr>
          <w:sz w:val="28"/>
          <w:szCs w:val="28"/>
        </w:rPr>
      </w:pPr>
      <w:r>
        <w:rPr>
          <w:sz w:val="28"/>
          <w:szCs w:val="28"/>
        </w:rPr>
        <w:t>3) альтернативные издержки  - это наилучшая упущенная или потенциальная выгода, от которой отказываются, делая выбор.</w:t>
      </w:r>
    </w:p>
    <w:p w:rsidR="00FD0999" w:rsidRDefault="00FD0999" w:rsidP="00FD0999">
      <w:pPr>
        <w:jc w:val="both"/>
        <w:rPr>
          <w:sz w:val="28"/>
          <w:szCs w:val="28"/>
        </w:rPr>
      </w:pPr>
    </w:p>
    <w:p w:rsidR="00FD0999" w:rsidRDefault="00FD0999" w:rsidP="00FD0999">
      <w:pPr>
        <w:jc w:val="both"/>
        <w:rPr>
          <w:sz w:val="28"/>
          <w:szCs w:val="28"/>
        </w:rPr>
      </w:pPr>
      <w:r>
        <w:rPr>
          <w:sz w:val="28"/>
          <w:szCs w:val="28"/>
        </w:rPr>
        <w:t>б) экономического закона</w:t>
      </w:r>
    </w:p>
    <w:p w:rsidR="00FD0999" w:rsidRDefault="00FD0999" w:rsidP="00FD0999">
      <w:pPr>
        <w:jc w:val="both"/>
        <w:rPr>
          <w:sz w:val="28"/>
          <w:szCs w:val="28"/>
        </w:rPr>
      </w:pPr>
      <w:r>
        <w:rPr>
          <w:sz w:val="28"/>
          <w:szCs w:val="28"/>
        </w:rPr>
        <w:t>2) цена товара и величина спроса на него находятся в обратной зависимости;</w:t>
      </w:r>
    </w:p>
    <w:p w:rsidR="00FD0999" w:rsidRDefault="00FD0999" w:rsidP="00FD0999">
      <w:pPr>
        <w:jc w:val="both"/>
        <w:rPr>
          <w:sz w:val="28"/>
          <w:szCs w:val="28"/>
        </w:rPr>
      </w:pPr>
      <w:r>
        <w:rPr>
          <w:sz w:val="28"/>
          <w:szCs w:val="28"/>
        </w:rPr>
        <w:t>3) при перераспределении ресурсов от производства одного товара к производству другого товара альтернативные издержки возрастают</w:t>
      </w:r>
    </w:p>
    <w:p w:rsidR="00FD0999" w:rsidRDefault="00FD0999" w:rsidP="00FD0999">
      <w:pPr>
        <w:jc w:val="both"/>
        <w:rPr>
          <w:sz w:val="28"/>
          <w:szCs w:val="28"/>
        </w:rPr>
      </w:pPr>
    </w:p>
    <w:p w:rsidR="00D83430" w:rsidRDefault="00D83430" w:rsidP="00D83430">
      <w:pPr>
        <w:ind w:firstLine="720"/>
        <w:jc w:val="both"/>
        <w:rPr>
          <w:sz w:val="28"/>
        </w:rPr>
      </w:pPr>
      <w:r>
        <w:rPr>
          <w:i/>
          <w:sz w:val="28"/>
        </w:rPr>
        <w:t>Экономические законы</w:t>
      </w:r>
      <w:r>
        <w:rPr>
          <w:sz w:val="28"/>
        </w:rPr>
        <w:t xml:space="preserve"> – это устойчивые, существенные, постоянно повторяющиеся связи между экономическими процессами, явлениями и их сторонами. Так, например, устойчивые связи между ценой товара и количеством спроса на него выражаются в особом законе спроса.</w:t>
      </w:r>
    </w:p>
    <w:p w:rsidR="0003715F" w:rsidRDefault="0003715F" w:rsidP="00FD0999">
      <w:pPr>
        <w:jc w:val="both"/>
        <w:rPr>
          <w:sz w:val="28"/>
          <w:szCs w:val="28"/>
        </w:rPr>
      </w:pPr>
    </w:p>
    <w:p w:rsidR="00FD0999" w:rsidRDefault="00FD0999" w:rsidP="00FD0999">
      <w:pPr>
        <w:ind w:firstLine="708"/>
        <w:jc w:val="both"/>
        <w:rPr>
          <w:sz w:val="28"/>
          <w:szCs w:val="28"/>
        </w:rPr>
      </w:pPr>
      <w:r>
        <w:rPr>
          <w:sz w:val="28"/>
          <w:szCs w:val="28"/>
        </w:rPr>
        <w:t>2. Имеются данные о производственных возможностях выпуска военной продукции и гражданских товаров. Изобразите кривую производственных возможностей. Укажите альтернативные издержки увеличения производства</w:t>
      </w:r>
    </w:p>
    <w:p w:rsidR="00FD0999" w:rsidRDefault="00FD0999" w:rsidP="00FD0999">
      <w:pPr>
        <w:jc w:val="both"/>
        <w:rPr>
          <w:sz w:val="28"/>
          <w:szCs w:val="28"/>
        </w:rPr>
      </w:pPr>
      <w:r>
        <w:rPr>
          <w:sz w:val="28"/>
          <w:szCs w:val="28"/>
        </w:rPr>
        <w:tab/>
      </w:r>
      <w:r w:rsidR="0003715F">
        <w:rPr>
          <w:sz w:val="28"/>
          <w:szCs w:val="28"/>
        </w:rPr>
        <w:t>а</w:t>
      </w:r>
      <w:r>
        <w:rPr>
          <w:sz w:val="28"/>
          <w:szCs w:val="28"/>
        </w:rPr>
        <w:t>) военной продукции с 21 до 27 тыс. шт.</w:t>
      </w:r>
      <w:r w:rsidR="0003715F">
        <w:rPr>
          <w:sz w:val="28"/>
          <w:szCs w:val="28"/>
        </w:rPr>
        <w:t xml:space="preserve">   - 2 млн. шт. гражданских товаров</w:t>
      </w:r>
    </w:p>
    <w:p w:rsidR="00FD0999" w:rsidRDefault="00FD0999" w:rsidP="00FD0999">
      <w:pPr>
        <w:jc w:val="both"/>
        <w:rPr>
          <w:sz w:val="28"/>
          <w:szCs w:val="28"/>
        </w:rPr>
      </w:pPr>
      <w:r>
        <w:rPr>
          <w:sz w:val="28"/>
          <w:szCs w:val="28"/>
        </w:rPr>
        <w:t xml:space="preserve">          </w:t>
      </w:r>
      <w:r w:rsidR="0003715F">
        <w:rPr>
          <w:sz w:val="28"/>
          <w:szCs w:val="28"/>
        </w:rPr>
        <w:t>б</w:t>
      </w:r>
      <w:r>
        <w:rPr>
          <w:sz w:val="28"/>
          <w:szCs w:val="28"/>
        </w:rPr>
        <w:t>) гражданских товаров с 2 до 4 млн. ед.</w:t>
      </w:r>
      <w:r w:rsidR="0003715F">
        <w:rPr>
          <w:sz w:val="28"/>
          <w:szCs w:val="28"/>
        </w:rPr>
        <w:t xml:space="preserve"> – 6 тыс. шт. военной продукции</w:t>
      </w:r>
    </w:p>
    <w:p w:rsidR="00FD0999" w:rsidRDefault="0003715F" w:rsidP="00FD0999">
      <w:pPr>
        <w:jc w:val="both"/>
        <w:rPr>
          <w:sz w:val="28"/>
          <w:szCs w:val="28"/>
        </w:rPr>
      </w:pPr>
      <w:r>
        <w:rPr>
          <w:sz w:val="28"/>
          <w:szCs w:val="28"/>
        </w:rPr>
        <w:br w:type="page"/>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1424"/>
        <w:gridCol w:w="1006"/>
        <w:gridCol w:w="882"/>
        <w:gridCol w:w="738"/>
        <w:gridCol w:w="900"/>
      </w:tblGrid>
      <w:tr w:rsidR="00FD0999" w:rsidRPr="00274079" w:rsidTr="00274079">
        <w:tc>
          <w:tcPr>
            <w:tcW w:w="3798" w:type="dxa"/>
            <w:vMerge w:val="restart"/>
          </w:tcPr>
          <w:p w:rsidR="00FD0999" w:rsidRPr="00274079" w:rsidRDefault="00FD0999" w:rsidP="00274079">
            <w:pPr>
              <w:jc w:val="both"/>
              <w:rPr>
                <w:sz w:val="28"/>
                <w:szCs w:val="28"/>
              </w:rPr>
            </w:pPr>
            <w:r w:rsidRPr="00274079">
              <w:rPr>
                <w:sz w:val="28"/>
                <w:szCs w:val="28"/>
              </w:rPr>
              <w:t>Вид продукта, шт.</w:t>
            </w:r>
          </w:p>
        </w:tc>
        <w:tc>
          <w:tcPr>
            <w:tcW w:w="4950" w:type="dxa"/>
            <w:gridSpan w:val="5"/>
          </w:tcPr>
          <w:p w:rsidR="00FD0999" w:rsidRPr="00274079" w:rsidRDefault="00FD0999" w:rsidP="00274079">
            <w:pPr>
              <w:jc w:val="center"/>
              <w:rPr>
                <w:sz w:val="28"/>
                <w:szCs w:val="28"/>
              </w:rPr>
            </w:pPr>
            <w:r w:rsidRPr="00274079">
              <w:rPr>
                <w:sz w:val="28"/>
                <w:szCs w:val="28"/>
              </w:rPr>
              <w:t>Производственные альтернативы</w:t>
            </w:r>
          </w:p>
        </w:tc>
      </w:tr>
      <w:tr w:rsidR="00FD0999" w:rsidRPr="00274079" w:rsidTr="00274079">
        <w:tc>
          <w:tcPr>
            <w:tcW w:w="3798" w:type="dxa"/>
            <w:vMerge/>
          </w:tcPr>
          <w:p w:rsidR="00FD0999" w:rsidRPr="00274079" w:rsidRDefault="00FD0999" w:rsidP="00274079">
            <w:pPr>
              <w:jc w:val="both"/>
              <w:rPr>
                <w:sz w:val="28"/>
                <w:szCs w:val="28"/>
              </w:rPr>
            </w:pPr>
          </w:p>
        </w:tc>
        <w:tc>
          <w:tcPr>
            <w:tcW w:w="1424" w:type="dxa"/>
            <w:shd w:val="clear" w:color="auto" w:fill="auto"/>
          </w:tcPr>
          <w:p w:rsidR="00FD0999" w:rsidRPr="00274079" w:rsidRDefault="00FD0999" w:rsidP="00274079">
            <w:pPr>
              <w:jc w:val="center"/>
              <w:rPr>
                <w:sz w:val="28"/>
                <w:szCs w:val="28"/>
              </w:rPr>
            </w:pPr>
            <w:r w:rsidRPr="00274079">
              <w:rPr>
                <w:sz w:val="28"/>
                <w:szCs w:val="28"/>
              </w:rPr>
              <w:t>А</w:t>
            </w:r>
          </w:p>
        </w:tc>
        <w:tc>
          <w:tcPr>
            <w:tcW w:w="1006" w:type="dxa"/>
            <w:shd w:val="clear" w:color="auto" w:fill="auto"/>
          </w:tcPr>
          <w:p w:rsidR="00FD0999" w:rsidRPr="00274079" w:rsidRDefault="00FD0999" w:rsidP="00274079">
            <w:pPr>
              <w:jc w:val="center"/>
              <w:rPr>
                <w:sz w:val="28"/>
                <w:szCs w:val="28"/>
              </w:rPr>
            </w:pPr>
            <w:r w:rsidRPr="00274079">
              <w:rPr>
                <w:sz w:val="28"/>
                <w:szCs w:val="28"/>
              </w:rPr>
              <w:t>Б</w:t>
            </w:r>
          </w:p>
        </w:tc>
        <w:tc>
          <w:tcPr>
            <w:tcW w:w="882" w:type="dxa"/>
            <w:shd w:val="clear" w:color="auto" w:fill="auto"/>
          </w:tcPr>
          <w:p w:rsidR="00FD0999" w:rsidRPr="00274079" w:rsidRDefault="00FD0999" w:rsidP="00274079">
            <w:pPr>
              <w:jc w:val="center"/>
              <w:rPr>
                <w:sz w:val="28"/>
                <w:szCs w:val="28"/>
              </w:rPr>
            </w:pPr>
            <w:r w:rsidRPr="00274079">
              <w:rPr>
                <w:sz w:val="28"/>
                <w:szCs w:val="28"/>
              </w:rPr>
              <w:t>В</w:t>
            </w:r>
          </w:p>
        </w:tc>
        <w:tc>
          <w:tcPr>
            <w:tcW w:w="738" w:type="dxa"/>
            <w:shd w:val="clear" w:color="auto" w:fill="auto"/>
          </w:tcPr>
          <w:p w:rsidR="00FD0999" w:rsidRPr="00274079" w:rsidRDefault="00FD0999" w:rsidP="00274079">
            <w:pPr>
              <w:jc w:val="center"/>
              <w:rPr>
                <w:sz w:val="28"/>
                <w:szCs w:val="28"/>
              </w:rPr>
            </w:pPr>
            <w:r w:rsidRPr="00274079">
              <w:rPr>
                <w:sz w:val="28"/>
                <w:szCs w:val="28"/>
              </w:rPr>
              <w:t>Г</w:t>
            </w:r>
          </w:p>
        </w:tc>
        <w:tc>
          <w:tcPr>
            <w:tcW w:w="900" w:type="dxa"/>
            <w:shd w:val="clear" w:color="auto" w:fill="auto"/>
          </w:tcPr>
          <w:p w:rsidR="00FD0999" w:rsidRPr="00274079" w:rsidRDefault="00FD0999" w:rsidP="00274079">
            <w:pPr>
              <w:jc w:val="center"/>
              <w:rPr>
                <w:sz w:val="28"/>
                <w:szCs w:val="28"/>
              </w:rPr>
            </w:pPr>
            <w:r w:rsidRPr="00274079">
              <w:rPr>
                <w:sz w:val="28"/>
                <w:szCs w:val="28"/>
              </w:rPr>
              <w:t>Д</w:t>
            </w:r>
          </w:p>
        </w:tc>
      </w:tr>
      <w:tr w:rsidR="00FD0999" w:rsidRPr="00274079" w:rsidTr="00274079">
        <w:tc>
          <w:tcPr>
            <w:tcW w:w="3798" w:type="dxa"/>
          </w:tcPr>
          <w:p w:rsidR="00FD0999" w:rsidRPr="00274079" w:rsidRDefault="00FD0999" w:rsidP="00274079">
            <w:pPr>
              <w:jc w:val="both"/>
              <w:rPr>
                <w:sz w:val="28"/>
                <w:szCs w:val="28"/>
              </w:rPr>
            </w:pPr>
            <w:r w:rsidRPr="00274079">
              <w:rPr>
                <w:sz w:val="28"/>
                <w:szCs w:val="28"/>
              </w:rPr>
              <w:t>Военная продукция, тыс.</w:t>
            </w:r>
          </w:p>
        </w:tc>
        <w:tc>
          <w:tcPr>
            <w:tcW w:w="1424" w:type="dxa"/>
            <w:shd w:val="clear" w:color="auto" w:fill="auto"/>
          </w:tcPr>
          <w:p w:rsidR="00FD0999" w:rsidRPr="00274079" w:rsidRDefault="0003715F" w:rsidP="00274079">
            <w:pPr>
              <w:jc w:val="center"/>
              <w:rPr>
                <w:sz w:val="28"/>
                <w:szCs w:val="28"/>
              </w:rPr>
            </w:pPr>
            <w:r w:rsidRPr="00274079">
              <w:rPr>
                <w:sz w:val="28"/>
                <w:szCs w:val="28"/>
              </w:rPr>
              <w:t>30</w:t>
            </w:r>
          </w:p>
        </w:tc>
        <w:tc>
          <w:tcPr>
            <w:tcW w:w="1006" w:type="dxa"/>
            <w:shd w:val="clear" w:color="auto" w:fill="auto"/>
          </w:tcPr>
          <w:p w:rsidR="00FD0999" w:rsidRPr="00274079" w:rsidRDefault="0003715F" w:rsidP="00274079">
            <w:pPr>
              <w:jc w:val="center"/>
              <w:rPr>
                <w:sz w:val="28"/>
                <w:szCs w:val="28"/>
              </w:rPr>
            </w:pPr>
            <w:r w:rsidRPr="00274079">
              <w:rPr>
                <w:sz w:val="28"/>
                <w:szCs w:val="28"/>
              </w:rPr>
              <w:t>27</w:t>
            </w:r>
          </w:p>
        </w:tc>
        <w:tc>
          <w:tcPr>
            <w:tcW w:w="882" w:type="dxa"/>
            <w:shd w:val="clear" w:color="auto" w:fill="auto"/>
          </w:tcPr>
          <w:p w:rsidR="00FD0999" w:rsidRPr="00274079" w:rsidRDefault="0003715F" w:rsidP="00274079">
            <w:pPr>
              <w:jc w:val="center"/>
              <w:rPr>
                <w:sz w:val="28"/>
                <w:szCs w:val="28"/>
              </w:rPr>
            </w:pPr>
            <w:r w:rsidRPr="00274079">
              <w:rPr>
                <w:sz w:val="28"/>
                <w:szCs w:val="28"/>
              </w:rPr>
              <w:t>21</w:t>
            </w:r>
          </w:p>
        </w:tc>
        <w:tc>
          <w:tcPr>
            <w:tcW w:w="738" w:type="dxa"/>
            <w:shd w:val="clear" w:color="auto" w:fill="auto"/>
          </w:tcPr>
          <w:p w:rsidR="00FD0999" w:rsidRPr="00274079" w:rsidRDefault="0003715F" w:rsidP="00274079">
            <w:pPr>
              <w:jc w:val="center"/>
              <w:rPr>
                <w:sz w:val="28"/>
                <w:szCs w:val="28"/>
              </w:rPr>
            </w:pPr>
            <w:r w:rsidRPr="00274079">
              <w:rPr>
                <w:sz w:val="28"/>
                <w:szCs w:val="28"/>
              </w:rPr>
              <w:t>12</w:t>
            </w:r>
          </w:p>
        </w:tc>
        <w:tc>
          <w:tcPr>
            <w:tcW w:w="900" w:type="dxa"/>
            <w:shd w:val="clear" w:color="auto" w:fill="auto"/>
          </w:tcPr>
          <w:p w:rsidR="00FD0999" w:rsidRPr="00274079" w:rsidRDefault="0003715F" w:rsidP="00274079">
            <w:pPr>
              <w:jc w:val="center"/>
              <w:rPr>
                <w:sz w:val="28"/>
                <w:szCs w:val="28"/>
              </w:rPr>
            </w:pPr>
            <w:r w:rsidRPr="00274079">
              <w:rPr>
                <w:sz w:val="28"/>
                <w:szCs w:val="28"/>
              </w:rPr>
              <w:t>0</w:t>
            </w:r>
          </w:p>
        </w:tc>
      </w:tr>
      <w:tr w:rsidR="00FD0999" w:rsidRPr="00274079" w:rsidTr="00274079">
        <w:tc>
          <w:tcPr>
            <w:tcW w:w="3798" w:type="dxa"/>
          </w:tcPr>
          <w:p w:rsidR="00FD0999" w:rsidRPr="00274079" w:rsidRDefault="00FD0999" w:rsidP="00274079">
            <w:pPr>
              <w:jc w:val="both"/>
              <w:rPr>
                <w:sz w:val="28"/>
                <w:szCs w:val="28"/>
              </w:rPr>
            </w:pPr>
            <w:r w:rsidRPr="00274079">
              <w:rPr>
                <w:sz w:val="28"/>
                <w:szCs w:val="28"/>
              </w:rPr>
              <w:t>Гражданские товары, млн. ед.</w:t>
            </w:r>
          </w:p>
        </w:tc>
        <w:tc>
          <w:tcPr>
            <w:tcW w:w="1424" w:type="dxa"/>
            <w:shd w:val="clear" w:color="auto" w:fill="auto"/>
          </w:tcPr>
          <w:p w:rsidR="00FD0999" w:rsidRPr="00274079" w:rsidRDefault="0003715F" w:rsidP="00274079">
            <w:pPr>
              <w:jc w:val="center"/>
              <w:rPr>
                <w:sz w:val="28"/>
                <w:szCs w:val="28"/>
              </w:rPr>
            </w:pPr>
            <w:r w:rsidRPr="00274079">
              <w:rPr>
                <w:sz w:val="28"/>
                <w:szCs w:val="28"/>
              </w:rPr>
              <w:t>0</w:t>
            </w:r>
          </w:p>
        </w:tc>
        <w:tc>
          <w:tcPr>
            <w:tcW w:w="1006" w:type="dxa"/>
            <w:shd w:val="clear" w:color="auto" w:fill="auto"/>
          </w:tcPr>
          <w:p w:rsidR="00FD0999" w:rsidRPr="00274079" w:rsidRDefault="0003715F" w:rsidP="00274079">
            <w:pPr>
              <w:jc w:val="center"/>
              <w:rPr>
                <w:sz w:val="28"/>
                <w:szCs w:val="28"/>
              </w:rPr>
            </w:pPr>
            <w:r w:rsidRPr="00274079">
              <w:rPr>
                <w:sz w:val="28"/>
                <w:szCs w:val="28"/>
              </w:rPr>
              <w:t>2</w:t>
            </w:r>
          </w:p>
        </w:tc>
        <w:tc>
          <w:tcPr>
            <w:tcW w:w="882" w:type="dxa"/>
            <w:shd w:val="clear" w:color="auto" w:fill="auto"/>
          </w:tcPr>
          <w:p w:rsidR="00FD0999" w:rsidRPr="00274079" w:rsidRDefault="0003715F" w:rsidP="00274079">
            <w:pPr>
              <w:jc w:val="center"/>
              <w:rPr>
                <w:sz w:val="28"/>
                <w:szCs w:val="28"/>
              </w:rPr>
            </w:pPr>
            <w:r w:rsidRPr="00274079">
              <w:rPr>
                <w:sz w:val="28"/>
                <w:szCs w:val="28"/>
              </w:rPr>
              <w:t>4</w:t>
            </w:r>
          </w:p>
        </w:tc>
        <w:tc>
          <w:tcPr>
            <w:tcW w:w="738" w:type="dxa"/>
            <w:shd w:val="clear" w:color="auto" w:fill="auto"/>
          </w:tcPr>
          <w:p w:rsidR="00FD0999" w:rsidRPr="00274079" w:rsidRDefault="0003715F" w:rsidP="00274079">
            <w:pPr>
              <w:jc w:val="center"/>
              <w:rPr>
                <w:sz w:val="28"/>
                <w:szCs w:val="28"/>
              </w:rPr>
            </w:pPr>
            <w:r w:rsidRPr="00274079">
              <w:rPr>
                <w:sz w:val="28"/>
                <w:szCs w:val="28"/>
              </w:rPr>
              <w:t>6</w:t>
            </w:r>
          </w:p>
        </w:tc>
        <w:tc>
          <w:tcPr>
            <w:tcW w:w="900" w:type="dxa"/>
            <w:shd w:val="clear" w:color="auto" w:fill="auto"/>
          </w:tcPr>
          <w:p w:rsidR="00FD0999" w:rsidRPr="00274079" w:rsidRDefault="0003715F" w:rsidP="00274079">
            <w:pPr>
              <w:jc w:val="center"/>
              <w:rPr>
                <w:sz w:val="28"/>
                <w:szCs w:val="28"/>
              </w:rPr>
            </w:pPr>
            <w:r w:rsidRPr="00274079">
              <w:rPr>
                <w:sz w:val="28"/>
                <w:szCs w:val="28"/>
              </w:rPr>
              <w:t>8</w:t>
            </w:r>
          </w:p>
        </w:tc>
      </w:tr>
    </w:tbl>
    <w:p w:rsidR="0003715F" w:rsidRDefault="0003715F" w:rsidP="0003715F">
      <w:pPr>
        <w:ind w:firstLine="720"/>
        <w:jc w:val="both"/>
        <w:rPr>
          <w:sz w:val="28"/>
          <w:szCs w:val="28"/>
        </w:rPr>
      </w:pPr>
    </w:p>
    <w:p w:rsidR="0003715F" w:rsidRPr="0003715F" w:rsidRDefault="0003715F" w:rsidP="0003715F">
      <w:pPr>
        <w:ind w:firstLine="720"/>
        <w:jc w:val="both"/>
        <w:rPr>
          <w:sz w:val="28"/>
          <w:szCs w:val="28"/>
        </w:rPr>
      </w:pPr>
      <w:r w:rsidRPr="0003715F">
        <w:rPr>
          <w:sz w:val="28"/>
          <w:szCs w:val="28"/>
        </w:rPr>
        <w:t xml:space="preserve">Кривая производственных возможностей является иллюстрацией </w:t>
      </w:r>
      <w:r w:rsidRPr="0003715F">
        <w:rPr>
          <w:i/>
          <w:sz w:val="28"/>
          <w:szCs w:val="28"/>
        </w:rPr>
        <w:t>закона возрастания альтернативных издержек</w:t>
      </w:r>
      <w:r w:rsidRPr="0003715F">
        <w:rPr>
          <w:sz w:val="28"/>
          <w:szCs w:val="28"/>
        </w:rPr>
        <w:t>. Под альтернативными издержками понимают упущенную выгоду, т.е. «цену» одного товара (блага), выраженную в альтернативном количестве другого товара. Согласно закону возрастания альтернативных издержек, при увеличении производства одного товара неизбежно происходит увеличение его «цены», выраженной в другом, альтернативном товаре.</w:t>
      </w:r>
    </w:p>
    <w:p w:rsidR="0003715F" w:rsidRPr="00D81755" w:rsidRDefault="0003715F" w:rsidP="0003715F">
      <w:pPr>
        <w:spacing w:line="360" w:lineRule="auto"/>
        <w:jc w:val="both"/>
        <w:rPr>
          <w:sz w:val="24"/>
          <w:szCs w:val="24"/>
        </w:rPr>
      </w:pPr>
    </w:p>
    <w:p w:rsidR="0003715F" w:rsidRPr="00D81755" w:rsidRDefault="0003715F" w:rsidP="0003715F">
      <w:pPr>
        <w:jc w:val="both"/>
        <w:rPr>
          <w:sz w:val="24"/>
          <w:szCs w:val="24"/>
        </w:rPr>
      </w:pPr>
    </w:p>
    <w:p w:rsidR="0003715F" w:rsidRPr="0003715F" w:rsidRDefault="001937E0" w:rsidP="0003715F">
      <w:pPr>
        <w:jc w:val="both"/>
        <w:rPr>
          <w:sz w:val="24"/>
          <w:szCs w:val="24"/>
        </w:rPr>
      </w:pPr>
      <w:r>
        <w:rPr>
          <w:noProof/>
          <w:sz w:val="24"/>
          <w:szCs w:val="24"/>
        </w:rPr>
        <w:pict>
          <v:line id="_x0000_s1027" style="position:absolute;left:0;text-align:left;flip:y;z-index:251649024" from="25.2pt,.4pt" to="25.2pt,173.2pt" o:allowincell="f">
            <v:stroke endarrow="block"/>
          </v:line>
        </w:pict>
      </w:r>
      <w:r w:rsidR="0003715F">
        <w:rPr>
          <w:sz w:val="24"/>
          <w:szCs w:val="24"/>
        </w:rPr>
        <w:t>Военная продукция</w:t>
      </w:r>
    </w:p>
    <w:p w:rsidR="0003715F" w:rsidRPr="0003715F" w:rsidRDefault="001937E0" w:rsidP="0003715F">
      <w:pPr>
        <w:jc w:val="both"/>
        <w:rPr>
          <w:sz w:val="24"/>
          <w:szCs w:val="24"/>
        </w:rPr>
      </w:pPr>
      <w:r>
        <w:rPr>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0;text-align:left;margin-left:25.2pt;margin-top:13.2pt;width:248.3pt;height:172.8pt;z-index:251650048" coordsize="21282,21600" o:allowincell="f" adj=",-645293" path="wr-21600,,21600,43200,,,21282,17906nfewr-21600,,21600,43200,,,21282,17906l,21600nsxe">
            <v:path o:connectlocs="0,0;21282,17906;0,21600"/>
          </v:shape>
        </w:pict>
      </w:r>
      <w:r>
        <w:rPr>
          <w:noProof/>
          <w:sz w:val="24"/>
          <w:szCs w:val="24"/>
        </w:rPr>
        <w:pict>
          <v:line id="_x0000_s1029" style="position:absolute;left:0;text-align:left;z-index:251651072" from="25.2pt,13.1pt" to="25.2pt,27.5pt" o:allowincell="f"/>
        </w:pict>
      </w:r>
      <w:r w:rsidR="0003715F">
        <w:rPr>
          <w:sz w:val="24"/>
          <w:szCs w:val="24"/>
        </w:rPr>
        <w:t xml:space="preserve">    30  </w:t>
      </w:r>
      <w:r w:rsidR="0003715F" w:rsidRPr="00D81755">
        <w:rPr>
          <w:sz w:val="24"/>
          <w:szCs w:val="24"/>
          <w:lang w:val="en-US"/>
        </w:rPr>
        <w:t>A</w:t>
      </w:r>
    </w:p>
    <w:p w:rsidR="0003715F" w:rsidRPr="0003715F" w:rsidRDefault="0003715F" w:rsidP="0003715F">
      <w:pPr>
        <w:jc w:val="both"/>
        <w:rPr>
          <w:sz w:val="24"/>
          <w:szCs w:val="24"/>
        </w:rPr>
      </w:pPr>
      <w:r w:rsidRPr="0003715F">
        <w:rPr>
          <w:sz w:val="24"/>
          <w:szCs w:val="24"/>
        </w:rPr>
        <w:t xml:space="preserve">                                    </w:t>
      </w:r>
    </w:p>
    <w:p w:rsidR="0003715F" w:rsidRPr="0003715F" w:rsidRDefault="0003715F" w:rsidP="0003715F">
      <w:pPr>
        <w:jc w:val="both"/>
        <w:rPr>
          <w:sz w:val="24"/>
          <w:szCs w:val="24"/>
        </w:rPr>
      </w:pPr>
      <w:r w:rsidRPr="0003715F">
        <w:rPr>
          <w:sz w:val="24"/>
          <w:szCs w:val="24"/>
        </w:rPr>
        <w:t xml:space="preserve">                                                                </w:t>
      </w:r>
    </w:p>
    <w:p w:rsidR="0003715F" w:rsidRPr="0003715F" w:rsidRDefault="0003715F" w:rsidP="0003715F">
      <w:pPr>
        <w:jc w:val="both"/>
        <w:rPr>
          <w:sz w:val="24"/>
          <w:szCs w:val="24"/>
        </w:rPr>
      </w:pPr>
      <w:r>
        <w:rPr>
          <w:sz w:val="24"/>
          <w:szCs w:val="24"/>
        </w:rPr>
        <w:t xml:space="preserve">   27                                  Б</w:t>
      </w:r>
    </w:p>
    <w:p w:rsidR="0003715F" w:rsidRPr="0003715F" w:rsidRDefault="0003715F" w:rsidP="0003715F">
      <w:pPr>
        <w:jc w:val="both"/>
        <w:rPr>
          <w:sz w:val="24"/>
          <w:szCs w:val="24"/>
        </w:rPr>
      </w:pPr>
      <w:r>
        <w:rPr>
          <w:sz w:val="24"/>
          <w:szCs w:val="24"/>
        </w:rPr>
        <w:t xml:space="preserve">                                                   </w:t>
      </w:r>
    </w:p>
    <w:p w:rsidR="0003715F" w:rsidRPr="0003715F" w:rsidRDefault="0003715F" w:rsidP="0003715F">
      <w:pPr>
        <w:jc w:val="both"/>
        <w:rPr>
          <w:sz w:val="24"/>
          <w:szCs w:val="24"/>
        </w:rPr>
      </w:pPr>
      <w:r w:rsidRPr="0003715F">
        <w:rPr>
          <w:sz w:val="24"/>
          <w:szCs w:val="24"/>
        </w:rPr>
        <w:t xml:space="preserve">                           </w:t>
      </w:r>
    </w:p>
    <w:p w:rsidR="0003715F" w:rsidRPr="0003715F" w:rsidRDefault="0003715F" w:rsidP="0003715F">
      <w:pPr>
        <w:jc w:val="both"/>
        <w:rPr>
          <w:sz w:val="24"/>
          <w:szCs w:val="24"/>
        </w:rPr>
      </w:pPr>
    </w:p>
    <w:p w:rsidR="0003715F" w:rsidRPr="0003715F" w:rsidRDefault="0003715F" w:rsidP="0003715F">
      <w:pPr>
        <w:jc w:val="both"/>
        <w:rPr>
          <w:sz w:val="24"/>
          <w:szCs w:val="24"/>
        </w:rPr>
      </w:pPr>
      <w:r>
        <w:rPr>
          <w:sz w:val="24"/>
          <w:szCs w:val="24"/>
        </w:rPr>
        <w:t xml:space="preserve">   21                                             В</w:t>
      </w:r>
    </w:p>
    <w:p w:rsidR="0003715F" w:rsidRPr="0003715F" w:rsidRDefault="0003715F" w:rsidP="0003715F">
      <w:pPr>
        <w:jc w:val="both"/>
        <w:rPr>
          <w:sz w:val="24"/>
          <w:szCs w:val="24"/>
        </w:rPr>
      </w:pPr>
    </w:p>
    <w:p w:rsidR="0003715F" w:rsidRPr="0003715F" w:rsidRDefault="0003715F" w:rsidP="0003715F">
      <w:pPr>
        <w:jc w:val="both"/>
        <w:rPr>
          <w:sz w:val="24"/>
          <w:szCs w:val="24"/>
        </w:rPr>
      </w:pPr>
      <w:r>
        <w:rPr>
          <w:sz w:val="24"/>
          <w:szCs w:val="24"/>
        </w:rPr>
        <w:t xml:space="preserve">   12                                                               Г</w:t>
      </w:r>
    </w:p>
    <w:p w:rsidR="0003715F" w:rsidRDefault="0003715F" w:rsidP="0003715F">
      <w:pPr>
        <w:jc w:val="both"/>
        <w:rPr>
          <w:sz w:val="24"/>
          <w:szCs w:val="24"/>
        </w:rPr>
      </w:pPr>
      <w:r w:rsidRPr="0003715F">
        <w:rPr>
          <w:sz w:val="24"/>
          <w:szCs w:val="24"/>
        </w:rPr>
        <w:t xml:space="preserve">                    </w:t>
      </w:r>
    </w:p>
    <w:p w:rsidR="0003715F" w:rsidRDefault="001937E0" w:rsidP="0003715F">
      <w:pPr>
        <w:jc w:val="both"/>
        <w:rPr>
          <w:sz w:val="24"/>
          <w:szCs w:val="24"/>
        </w:rPr>
      </w:pPr>
      <w:r>
        <w:rPr>
          <w:noProof/>
          <w:sz w:val="24"/>
          <w:szCs w:val="24"/>
        </w:rPr>
        <w:pict>
          <v:line id="_x0000_s1026" style="position:absolute;left:0;text-align:left;z-index:251648000" from="27pt,7.15pt" to="415.8pt,7.15pt">
            <v:stroke endarrow="block"/>
          </v:line>
        </w:pict>
      </w:r>
    </w:p>
    <w:p w:rsidR="0003715F" w:rsidRPr="0003715F" w:rsidRDefault="0003715F" w:rsidP="0003715F">
      <w:pPr>
        <w:jc w:val="both"/>
        <w:rPr>
          <w:sz w:val="24"/>
          <w:szCs w:val="24"/>
        </w:rPr>
      </w:pPr>
      <w:r>
        <w:rPr>
          <w:sz w:val="24"/>
          <w:szCs w:val="24"/>
        </w:rPr>
        <w:t xml:space="preserve">         0             </w:t>
      </w:r>
      <w:r w:rsidRPr="0003715F">
        <w:rPr>
          <w:sz w:val="24"/>
          <w:szCs w:val="24"/>
        </w:rPr>
        <w:t xml:space="preserve">   </w:t>
      </w:r>
      <w:r>
        <w:rPr>
          <w:sz w:val="24"/>
          <w:szCs w:val="24"/>
        </w:rPr>
        <w:t xml:space="preserve">     </w:t>
      </w:r>
      <w:r w:rsidRPr="0003715F">
        <w:rPr>
          <w:sz w:val="24"/>
          <w:szCs w:val="24"/>
        </w:rPr>
        <w:t xml:space="preserve">       2        </w:t>
      </w:r>
      <w:r>
        <w:rPr>
          <w:sz w:val="24"/>
          <w:szCs w:val="24"/>
        </w:rPr>
        <w:t xml:space="preserve">  4       </w:t>
      </w:r>
      <w:r w:rsidRPr="0003715F">
        <w:rPr>
          <w:sz w:val="24"/>
          <w:szCs w:val="24"/>
        </w:rPr>
        <w:t xml:space="preserve">          </w:t>
      </w:r>
      <w:r>
        <w:rPr>
          <w:sz w:val="24"/>
          <w:szCs w:val="24"/>
        </w:rPr>
        <w:t>6</w:t>
      </w:r>
      <w:r w:rsidRPr="0003715F">
        <w:rPr>
          <w:sz w:val="24"/>
          <w:szCs w:val="24"/>
        </w:rPr>
        <w:t xml:space="preserve">  </w:t>
      </w:r>
      <w:r>
        <w:rPr>
          <w:sz w:val="24"/>
          <w:szCs w:val="24"/>
        </w:rPr>
        <w:t xml:space="preserve">              Д 8</w:t>
      </w:r>
      <w:r w:rsidRPr="0003715F">
        <w:rPr>
          <w:sz w:val="24"/>
          <w:szCs w:val="24"/>
        </w:rPr>
        <w:t xml:space="preserve">               </w:t>
      </w:r>
      <w:r>
        <w:rPr>
          <w:sz w:val="24"/>
          <w:szCs w:val="24"/>
        </w:rPr>
        <w:t>Гражданские товары</w:t>
      </w:r>
    </w:p>
    <w:p w:rsidR="0003715F" w:rsidRPr="0003715F" w:rsidRDefault="0003715F" w:rsidP="0003715F">
      <w:pPr>
        <w:jc w:val="both"/>
        <w:rPr>
          <w:sz w:val="24"/>
          <w:szCs w:val="24"/>
        </w:rPr>
      </w:pPr>
    </w:p>
    <w:p w:rsidR="0003715F" w:rsidRPr="0003715F" w:rsidRDefault="0003715F" w:rsidP="0003715F">
      <w:pPr>
        <w:ind w:firstLine="720"/>
        <w:jc w:val="both"/>
        <w:rPr>
          <w:sz w:val="28"/>
          <w:szCs w:val="28"/>
        </w:rPr>
      </w:pPr>
      <w:r w:rsidRPr="0003715F">
        <w:rPr>
          <w:sz w:val="28"/>
          <w:szCs w:val="28"/>
        </w:rPr>
        <w:t>Когда наблюдается экономический рост – расширение и совершенствование производства, кривая сдвигается вверх и вправо, когда же экономический кризис, то кривая сдвигается вниз и влево.</w:t>
      </w:r>
    </w:p>
    <w:p w:rsidR="00D83430" w:rsidRDefault="0003715F" w:rsidP="00D83430">
      <w:pPr>
        <w:pStyle w:val="1"/>
        <w:jc w:val="center"/>
        <w:rPr>
          <w:b/>
        </w:rPr>
      </w:pPr>
      <w:r w:rsidRPr="00D81755">
        <w:rPr>
          <w:sz w:val="24"/>
          <w:szCs w:val="24"/>
        </w:rPr>
        <w:br w:type="page"/>
      </w:r>
      <w:r w:rsidR="00D83430">
        <w:rPr>
          <w:b/>
        </w:rPr>
        <w:t>Тема 3.</w:t>
      </w:r>
    </w:p>
    <w:p w:rsidR="00D83430" w:rsidRDefault="00D83430" w:rsidP="00D83430">
      <w:pPr>
        <w:jc w:val="center"/>
        <w:rPr>
          <w:b/>
          <w:sz w:val="28"/>
        </w:rPr>
      </w:pPr>
    </w:p>
    <w:p w:rsidR="00D83430" w:rsidRDefault="00D83430" w:rsidP="00D83430">
      <w:pPr>
        <w:pStyle w:val="2"/>
      </w:pPr>
      <w:r>
        <w:t>Задание   №3</w:t>
      </w:r>
    </w:p>
    <w:p w:rsidR="0003715F" w:rsidRPr="00D81755" w:rsidRDefault="0003715F" w:rsidP="0003715F">
      <w:pPr>
        <w:rPr>
          <w:sz w:val="24"/>
          <w:szCs w:val="24"/>
        </w:rPr>
      </w:pPr>
    </w:p>
    <w:p w:rsidR="00D83430" w:rsidRDefault="00D83430" w:rsidP="00D83430">
      <w:pPr>
        <w:numPr>
          <w:ilvl w:val="0"/>
          <w:numId w:val="6"/>
        </w:numPr>
        <w:jc w:val="both"/>
        <w:rPr>
          <w:b/>
          <w:i/>
          <w:sz w:val="28"/>
        </w:rPr>
      </w:pPr>
      <w:r w:rsidRPr="00D82D33">
        <w:rPr>
          <w:b/>
          <w:i/>
          <w:sz w:val="28"/>
        </w:rPr>
        <w:t>Дайте определение следующим  категориям  и ответьте на вопросы:</w:t>
      </w:r>
    </w:p>
    <w:p w:rsidR="00D83430" w:rsidRDefault="00D83430" w:rsidP="00D83430">
      <w:pPr>
        <w:numPr>
          <w:ilvl w:val="0"/>
          <w:numId w:val="7"/>
        </w:numPr>
        <w:jc w:val="both"/>
        <w:rPr>
          <w:b/>
          <w:i/>
          <w:sz w:val="28"/>
        </w:rPr>
      </w:pPr>
      <w:r>
        <w:rPr>
          <w:b/>
          <w:i/>
          <w:sz w:val="28"/>
        </w:rPr>
        <w:t>Рыночный избыток и дефицит</w:t>
      </w:r>
    </w:p>
    <w:p w:rsidR="00D83430" w:rsidRDefault="00D83430" w:rsidP="00D83430">
      <w:pPr>
        <w:widowControl w:val="0"/>
        <w:ind w:firstLine="720"/>
        <w:jc w:val="both"/>
        <w:rPr>
          <w:sz w:val="28"/>
        </w:rPr>
      </w:pPr>
      <w:r>
        <w:rPr>
          <w:sz w:val="28"/>
        </w:rPr>
        <w:t xml:space="preserve">В конце 20-х – начале 30-х годов капиталистический мир охватил тяжелый кризис: спад производства и безработица. Эти явления не находили своего объяснения в рамках известных теорий. Именно в этих условиях появилась книга Джона М. Кейнса (1883-1946) "Общая теория занятости, процента и денег" (1936). Если раньше инвестициям отводилась пассивная роль и главным считалось наличие сбережений, то Кейнс перевернул прежнюю формулу: "инвестиция – собака, виляющая хвостом сбережений".  </w:t>
      </w:r>
    </w:p>
    <w:p w:rsidR="00D83430" w:rsidRPr="00D83430" w:rsidRDefault="00D83430" w:rsidP="00D83430">
      <w:pPr>
        <w:pStyle w:val="a3"/>
        <w:widowControl w:val="0"/>
        <w:ind w:firstLine="720"/>
        <w:jc w:val="both"/>
        <w:rPr>
          <w:sz w:val="28"/>
          <w:szCs w:val="28"/>
        </w:rPr>
      </w:pPr>
      <w:r w:rsidRPr="00D83430">
        <w:rPr>
          <w:sz w:val="28"/>
          <w:szCs w:val="28"/>
        </w:rPr>
        <w:t xml:space="preserve">Классики же считали, что основным регулятором производства является цена и изменить ее можно изменением уровня оплаты труда. Картина, складывающаяся на макроуровне, оказывается в явном противоречии с рецептами классиков. Рабочие, оказавшись за воротами фабрик, согласны были трудиться и при пониженной оплате, но не могли найти работу. Профсоюзы выступали против снижения заработков. </w:t>
      </w:r>
    </w:p>
    <w:p w:rsidR="00D83430" w:rsidRDefault="00D83430" w:rsidP="00D83430">
      <w:pPr>
        <w:widowControl w:val="0"/>
        <w:ind w:firstLine="720"/>
        <w:jc w:val="both"/>
        <w:rPr>
          <w:sz w:val="28"/>
        </w:rPr>
      </w:pPr>
      <w:r>
        <w:rPr>
          <w:sz w:val="28"/>
        </w:rPr>
        <w:t>В экономике действует " эффект храповика". В случае возрастания спроса цены растут, а в случае сокращения – остаются на прежнем уровне. Возникает перепроизводство. Кейнс приходит к выводу, что размеры общественного производства и занятости, их динамика определяются не факторами предложения, а факторами платежеспособного спроса.</w:t>
      </w:r>
    </w:p>
    <w:p w:rsidR="00D83430" w:rsidRDefault="00D83430" w:rsidP="00D83430">
      <w:pPr>
        <w:widowControl w:val="0"/>
        <w:jc w:val="both"/>
        <w:rPr>
          <w:sz w:val="28"/>
        </w:rPr>
      </w:pPr>
      <w:r>
        <w:rPr>
          <w:sz w:val="28"/>
        </w:rPr>
        <w:t>Главным фактором стимулирования совокупного спроса Кейнс считал инвестиции. Они должны компенсировать недостаток потребительского спроса. Рост инвестиций призван стимулировать рост спроса, а рост платежеспособного спроса приведет к повышению занятости и увеличению национального дохода. Однако прирост сбережений не обязательно трансформируется в прирост инвестиций. На оба прироста влияют разные факторы. Сбережения определяются ростом дохода, а инвестиции – уровнем процентной ставки, состоянием конъюнктуры, размерами налогового обложения, ожидаемой рентабельности капитальных вложений.</w:t>
      </w:r>
    </w:p>
    <w:p w:rsidR="00D83430" w:rsidRPr="00D83430" w:rsidRDefault="00D83430" w:rsidP="00D83430">
      <w:pPr>
        <w:pStyle w:val="20"/>
        <w:spacing w:line="240" w:lineRule="auto"/>
        <w:ind w:left="0" w:firstLine="708"/>
        <w:jc w:val="both"/>
        <w:rPr>
          <w:sz w:val="28"/>
          <w:szCs w:val="28"/>
        </w:rPr>
      </w:pPr>
      <w:r w:rsidRPr="00D83430">
        <w:rPr>
          <w:sz w:val="28"/>
          <w:szCs w:val="28"/>
        </w:rPr>
        <w:t>Пересечение кривых спроса и предложения определяет цену равновесия (или рыночную цену) и равновесное  количество продукции. Любую другую цену конкуренция делает неустойчивой.</w:t>
      </w:r>
    </w:p>
    <w:p w:rsidR="00D83430" w:rsidRPr="00D83430" w:rsidRDefault="00D83430" w:rsidP="00D83430">
      <w:pPr>
        <w:pStyle w:val="20"/>
        <w:spacing w:line="240" w:lineRule="auto"/>
        <w:ind w:left="0" w:firstLine="708"/>
        <w:jc w:val="both"/>
        <w:rPr>
          <w:sz w:val="28"/>
          <w:szCs w:val="28"/>
        </w:rPr>
      </w:pPr>
      <w:r w:rsidRPr="00D83430">
        <w:rPr>
          <w:sz w:val="28"/>
          <w:szCs w:val="28"/>
        </w:rPr>
        <w:t xml:space="preserve">Избыточное предложение, или излишки продукции, возникающие при ценах выше цены равновесия, будут побуждать конкурирующих друг с другом продавцов снижать цены, чтобы избавиться от лишних запасов. Падающие цены будут 1) подсказывать фирмам, что необходимо сократить ресурсы затрачиваемые на производство данной продукции и 2) привлекут на рынок дополнительных покупателей. </w:t>
      </w:r>
    </w:p>
    <w:p w:rsidR="00D83430" w:rsidRPr="00D83430" w:rsidRDefault="00D83430" w:rsidP="00D83430">
      <w:pPr>
        <w:pStyle w:val="3"/>
        <w:jc w:val="both"/>
        <w:rPr>
          <w:rFonts w:ascii="Times New Roman" w:hAnsi="Times New Roman" w:cs="Times New Roman"/>
          <w:b w:val="0"/>
          <w:sz w:val="28"/>
          <w:szCs w:val="28"/>
        </w:rPr>
      </w:pPr>
      <w:r w:rsidRPr="00D83430">
        <w:rPr>
          <w:rFonts w:ascii="Times New Roman" w:hAnsi="Times New Roman" w:cs="Times New Roman"/>
          <w:b w:val="0"/>
          <w:sz w:val="28"/>
          <w:szCs w:val="28"/>
        </w:rPr>
        <w:t>Рыночный дефицит - превышение величины спроса над величиной предложения.</w:t>
      </w:r>
    </w:p>
    <w:p w:rsidR="00D83430" w:rsidRPr="00D83430" w:rsidRDefault="00D83430" w:rsidP="00D83430">
      <w:pPr>
        <w:pStyle w:val="3"/>
        <w:ind w:firstLine="360"/>
        <w:jc w:val="both"/>
        <w:rPr>
          <w:rFonts w:ascii="Times New Roman" w:hAnsi="Times New Roman" w:cs="Times New Roman"/>
          <w:b w:val="0"/>
          <w:sz w:val="28"/>
          <w:szCs w:val="28"/>
        </w:rPr>
      </w:pPr>
      <w:r w:rsidRPr="00D83430">
        <w:rPr>
          <w:rFonts w:ascii="Times New Roman" w:hAnsi="Times New Roman" w:cs="Times New Roman"/>
          <w:b w:val="0"/>
          <w:sz w:val="28"/>
          <w:szCs w:val="28"/>
        </w:rPr>
        <w:t>Дефицит и избыток образуются в случае нарушения рыночного равновесия, при отклонении рыночной цены от равновесной. Точка равновесия Е (</w:t>
      </w:r>
      <w:r w:rsidRPr="00D83430">
        <w:rPr>
          <w:rFonts w:ascii="Times New Roman" w:hAnsi="Times New Roman" w:cs="Times New Roman"/>
          <w:b w:val="0"/>
          <w:sz w:val="28"/>
          <w:szCs w:val="28"/>
          <w:lang w:val="en-US"/>
        </w:rPr>
        <w:t>equilibrium</w:t>
      </w:r>
      <w:r w:rsidRPr="00D83430">
        <w:rPr>
          <w:rFonts w:ascii="Times New Roman" w:hAnsi="Times New Roman" w:cs="Times New Roman"/>
          <w:b w:val="0"/>
          <w:sz w:val="28"/>
          <w:szCs w:val="28"/>
        </w:rPr>
        <w:t xml:space="preserve"> – равновесие) показывает равенство величины рыночного спроса величине рыночного предложения. Рыночному равновесию соответствует равновесная цена Р</w:t>
      </w:r>
      <w:r w:rsidRPr="00D83430">
        <w:rPr>
          <w:rFonts w:ascii="Times New Roman" w:hAnsi="Times New Roman" w:cs="Times New Roman"/>
          <w:b w:val="0"/>
          <w:sz w:val="28"/>
          <w:szCs w:val="28"/>
          <w:vertAlign w:val="subscript"/>
        </w:rPr>
        <w:t>Е</w:t>
      </w:r>
      <w:r w:rsidRPr="00D83430">
        <w:rPr>
          <w:rFonts w:ascii="Times New Roman" w:hAnsi="Times New Roman" w:cs="Times New Roman"/>
          <w:b w:val="0"/>
          <w:sz w:val="28"/>
          <w:szCs w:val="28"/>
        </w:rPr>
        <w:t xml:space="preserve"> Дефицит может возникнуть при снижении цены от  Р</w:t>
      </w:r>
      <w:r w:rsidRPr="00D83430">
        <w:rPr>
          <w:rFonts w:ascii="Times New Roman" w:hAnsi="Times New Roman" w:cs="Times New Roman"/>
          <w:b w:val="0"/>
          <w:sz w:val="28"/>
          <w:szCs w:val="28"/>
          <w:vertAlign w:val="subscript"/>
        </w:rPr>
        <w:t>Е</w:t>
      </w:r>
      <w:r w:rsidRPr="00D83430">
        <w:rPr>
          <w:rFonts w:ascii="Times New Roman" w:hAnsi="Times New Roman" w:cs="Times New Roman"/>
          <w:b w:val="0"/>
          <w:sz w:val="28"/>
          <w:szCs w:val="28"/>
        </w:rPr>
        <w:t xml:space="preserve"> и Р</w:t>
      </w:r>
      <w:r w:rsidRPr="00D83430">
        <w:rPr>
          <w:rFonts w:ascii="Times New Roman" w:hAnsi="Times New Roman" w:cs="Times New Roman"/>
          <w:b w:val="0"/>
          <w:sz w:val="28"/>
          <w:szCs w:val="28"/>
          <w:vertAlign w:val="subscript"/>
        </w:rPr>
        <w:t>2</w:t>
      </w:r>
      <w:r w:rsidRPr="00D83430">
        <w:rPr>
          <w:rFonts w:ascii="Times New Roman" w:hAnsi="Times New Roman" w:cs="Times New Roman"/>
          <w:b w:val="0"/>
          <w:sz w:val="28"/>
          <w:szCs w:val="28"/>
        </w:rPr>
        <w:t xml:space="preserve"> .</w:t>
      </w:r>
    </w:p>
    <w:p w:rsidR="00D83430" w:rsidRPr="000C05C1" w:rsidRDefault="00D83430" w:rsidP="00D83430">
      <w:pPr>
        <w:jc w:val="both"/>
        <w:rPr>
          <w:sz w:val="24"/>
          <w:szCs w:val="24"/>
        </w:rPr>
      </w:pPr>
      <w:r>
        <w:t xml:space="preserve"> </w:t>
      </w:r>
      <w:r>
        <w:rPr>
          <w:sz w:val="24"/>
          <w:szCs w:val="24"/>
        </w:rPr>
        <w:tab/>
      </w:r>
      <w:r w:rsidRPr="00D83430">
        <w:rPr>
          <w:sz w:val="28"/>
          <w:szCs w:val="28"/>
        </w:rPr>
        <w:t>При дефиците некоторые более богатые и более заинтересованные покупатели предпочтут купить товар по более высокой цене, чем вообще остаться без него. Рост цены создает стимул для производителей увеличивать количество предложения, при этом количество спроса будет сокращаться, до тех пор, пока рыночная цена не совпадет с равновесной. В итоге рыночное равновесие будет достигнуто, но для части потребителей (более бедных) данный товар станет недоступен. Однако объем продаж при равновесной цене является наибольшим из возможных на рынке при данных спросе и предложении</w:t>
      </w:r>
      <w:r>
        <w:rPr>
          <w:sz w:val="24"/>
          <w:szCs w:val="24"/>
        </w:rPr>
        <w:t>.</w:t>
      </w:r>
    </w:p>
    <w:p w:rsidR="00D83430" w:rsidRPr="00D83430" w:rsidRDefault="00D83430" w:rsidP="00D83430">
      <w:pPr>
        <w:pStyle w:val="20"/>
        <w:spacing w:line="240" w:lineRule="auto"/>
        <w:ind w:left="284"/>
        <w:rPr>
          <w:sz w:val="28"/>
          <w:szCs w:val="28"/>
        </w:rPr>
      </w:pPr>
    </w:p>
    <w:p w:rsidR="00D83430" w:rsidRDefault="00D83430" w:rsidP="00D83430">
      <w:pPr>
        <w:spacing w:line="360" w:lineRule="auto"/>
        <w:ind w:firstLine="624"/>
        <w:jc w:val="both"/>
        <w:rPr>
          <w:sz w:val="28"/>
        </w:rPr>
      </w:pPr>
    </w:p>
    <w:p w:rsidR="00D83430" w:rsidRDefault="00D83430" w:rsidP="00D83430">
      <w:pPr>
        <w:spacing w:line="360" w:lineRule="auto"/>
        <w:ind w:firstLine="624"/>
        <w:jc w:val="both"/>
        <w:rPr>
          <w:sz w:val="28"/>
        </w:rPr>
      </w:pPr>
    </w:p>
    <w:p w:rsidR="00D83430" w:rsidRDefault="00D83430" w:rsidP="00D83430">
      <w:pPr>
        <w:spacing w:line="360" w:lineRule="auto"/>
        <w:ind w:firstLine="624"/>
        <w:jc w:val="both"/>
        <w:rPr>
          <w:sz w:val="28"/>
        </w:rPr>
      </w:pPr>
    </w:p>
    <w:p w:rsidR="00D83430" w:rsidRDefault="00D83430" w:rsidP="00D83430">
      <w:pPr>
        <w:spacing w:line="360" w:lineRule="auto"/>
        <w:ind w:firstLine="624"/>
        <w:jc w:val="both"/>
        <w:rPr>
          <w:sz w:val="28"/>
        </w:rPr>
      </w:pPr>
    </w:p>
    <w:p w:rsidR="00D83430" w:rsidRDefault="00D83430" w:rsidP="00D83430">
      <w:pPr>
        <w:spacing w:line="360" w:lineRule="auto"/>
        <w:ind w:firstLine="624"/>
        <w:jc w:val="both"/>
        <w:rPr>
          <w:sz w:val="28"/>
        </w:rPr>
      </w:pPr>
    </w:p>
    <w:p w:rsidR="00D83430" w:rsidRDefault="00D83430" w:rsidP="00D83430">
      <w:pPr>
        <w:spacing w:line="360" w:lineRule="auto"/>
        <w:ind w:firstLine="624"/>
        <w:jc w:val="both"/>
        <w:rPr>
          <w:sz w:val="28"/>
        </w:rPr>
      </w:pPr>
    </w:p>
    <w:p w:rsidR="00D83430" w:rsidRDefault="001937E0" w:rsidP="00D83430">
      <w:pPr>
        <w:spacing w:line="360" w:lineRule="auto"/>
        <w:ind w:firstLine="624"/>
        <w:jc w:val="both"/>
        <w:rPr>
          <w:sz w:val="28"/>
        </w:rPr>
      </w:pPr>
      <w:r>
        <w:rPr>
          <w:noProof/>
        </w:rPr>
        <w:pict>
          <v:group id="_x0000_s1031" style="position:absolute;left:0;text-align:left;margin-left:24.3pt;margin-top:-137.05pt;width:423.8pt;height:224.3pt;z-index:251652096" coordsize="20000,20000" o:allowincell="f">
            <v:rect id="_x0000_s1032" style="position:absolute;width:20000;height:20000" filled="f">
              <v:textbox inset="1pt,1pt,1pt,1pt">
                <w:txbxContent>
                  <w:p w:rsidR="00D83430" w:rsidRDefault="00D83430" w:rsidP="00D83430">
                    <w:pPr>
                      <w:jc w:val="center"/>
                      <w:rPr>
                        <w:sz w:val="24"/>
                      </w:rPr>
                    </w:pPr>
                    <w:r>
                      <w:rPr>
                        <w:sz w:val="24"/>
                      </w:rPr>
                      <w:t>Равновесная цена определяется спросом и предложением на рынке</w:t>
                    </w:r>
                  </w:p>
                  <w:p w:rsidR="00D83430" w:rsidRDefault="00D83430" w:rsidP="00D83430">
                    <w:pPr>
                      <w:rPr>
                        <w:sz w:val="22"/>
                      </w:rPr>
                    </w:pPr>
                    <w:r>
                      <w:rPr>
                        <w:sz w:val="22"/>
                      </w:rPr>
                      <w:t xml:space="preserve">   P</w:t>
                    </w:r>
                  </w:p>
                  <w:p w:rsidR="00D83430" w:rsidRDefault="00D83430" w:rsidP="00D83430">
                    <w:pPr>
                      <w:rPr>
                        <w:sz w:val="22"/>
                      </w:rPr>
                    </w:pPr>
                  </w:p>
                  <w:p w:rsidR="00D83430" w:rsidRDefault="00D83430" w:rsidP="00D83430">
                    <w:pPr>
                      <w:rPr>
                        <w:sz w:val="22"/>
                      </w:rPr>
                    </w:pPr>
                  </w:p>
                  <w:p w:rsidR="00D83430" w:rsidRDefault="00D83430" w:rsidP="00D83430">
                    <w:pPr>
                      <w:rPr>
                        <w:sz w:val="22"/>
                      </w:rPr>
                    </w:pPr>
                  </w:p>
                  <w:p w:rsidR="00D83430" w:rsidRDefault="00D83430" w:rsidP="00D83430">
                    <w:pPr>
                      <w:rPr>
                        <w:sz w:val="22"/>
                      </w:rPr>
                    </w:pPr>
                  </w:p>
                  <w:p w:rsidR="00D83430" w:rsidRDefault="00D83430" w:rsidP="00D83430">
                    <w:pPr>
                      <w:rPr>
                        <w:sz w:val="22"/>
                      </w:rPr>
                    </w:pPr>
                  </w:p>
                  <w:p w:rsidR="00D83430" w:rsidRDefault="00D83430" w:rsidP="00D83430">
                    <w:pPr>
                      <w:rPr>
                        <w:sz w:val="22"/>
                      </w:rPr>
                    </w:pPr>
                  </w:p>
                  <w:p w:rsidR="00D83430" w:rsidRDefault="00D83430" w:rsidP="00D83430">
                    <w:pPr>
                      <w:rPr>
                        <w:sz w:val="22"/>
                      </w:rPr>
                    </w:pPr>
                  </w:p>
                  <w:p w:rsidR="00D83430" w:rsidRDefault="00D83430" w:rsidP="00D83430">
                    <w:pPr>
                      <w:rPr>
                        <w:sz w:val="22"/>
                      </w:rPr>
                    </w:pPr>
                    <w:r>
                      <w:rPr>
                        <w:sz w:val="22"/>
                      </w:rPr>
                      <w:t xml:space="preserve">                                                           Излишки</w:t>
                    </w:r>
                  </w:p>
                  <w:p w:rsidR="00D83430" w:rsidRDefault="00D83430" w:rsidP="00D83430">
                    <w:pPr>
                      <w:rPr>
                        <w:sz w:val="22"/>
                      </w:rPr>
                    </w:pPr>
                  </w:p>
                  <w:p w:rsidR="00D83430" w:rsidRDefault="00D83430" w:rsidP="00D83430">
                    <w:pPr>
                      <w:rPr>
                        <w:sz w:val="22"/>
                      </w:rPr>
                    </w:pPr>
                  </w:p>
                  <w:p w:rsidR="00D83430" w:rsidRDefault="00D83430" w:rsidP="00D83430">
                    <w:pPr>
                      <w:rPr>
                        <w:sz w:val="22"/>
                      </w:rPr>
                    </w:pPr>
                    <w:r>
                      <w:rPr>
                        <w:sz w:val="22"/>
                      </w:rPr>
                      <w:t xml:space="preserve">    P*</w:t>
                    </w:r>
                  </w:p>
                  <w:p w:rsidR="00D83430" w:rsidRDefault="00D83430" w:rsidP="00D83430">
                    <w:pPr>
                      <w:rPr>
                        <w:sz w:val="22"/>
                      </w:rPr>
                    </w:pPr>
                  </w:p>
                  <w:p w:rsidR="00D83430" w:rsidRDefault="00D83430" w:rsidP="00D83430">
                    <w:pPr>
                      <w:rPr>
                        <w:sz w:val="22"/>
                      </w:rPr>
                    </w:pPr>
                    <w:r>
                      <w:rPr>
                        <w:sz w:val="22"/>
                      </w:rPr>
                      <w:t xml:space="preserve">             S                                                      Дефицит                                  D</w:t>
                    </w:r>
                  </w:p>
                  <w:p w:rsidR="00D83430" w:rsidRDefault="00D83430" w:rsidP="00D83430">
                    <w:pPr>
                      <w:rPr>
                        <w:sz w:val="24"/>
                      </w:rPr>
                    </w:pPr>
                  </w:p>
                  <w:p w:rsidR="00D83430" w:rsidRDefault="00D83430" w:rsidP="00D83430">
                    <w:pPr>
                      <w:rPr>
                        <w:sz w:val="24"/>
                      </w:rPr>
                    </w:pPr>
                    <w:r>
                      <w:rPr>
                        <w:sz w:val="24"/>
                      </w:rPr>
                      <w:t xml:space="preserve">                                                            </w:t>
                    </w:r>
                    <w:r>
                      <w:rPr>
                        <w:sz w:val="22"/>
                      </w:rPr>
                      <w:t>Q*                                                   Q</w:t>
                    </w:r>
                  </w:p>
                </w:txbxContent>
              </v:textbox>
            </v:rect>
            <v:line id="_x0000_s1033" style="position:absolute;flip:y" from="1310,1605" to="1312,17927">
              <v:stroke startarrowwidth="narrow" startarrowlength="short" endarrow="block" endarrowwidth="narrow" endarrowlength="short"/>
            </v:line>
            <v:line id="_x0000_s1034" style="position:absolute" from="1310,17856" to="16354,17860">
              <v:stroke startarrowwidth="narrow" startarrowlength="short" endarrow="block" endarrowwidth="narrow" endarrowlength="short"/>
            </v:line>
            <v:shape id="_x0000_s1035" type="#_x0000_t19" style="position:absolute;left:2442;top:3745;width:13382;height:12243;flip:x y"/>
            <v:shape id="_x0000_s1036" type="#_x0000_t19" style="position:absolute;left:2442;top:3745;width:13382;height:12243;flip:y"/>
            <v:line id="_x0000_s1037" style="position:absolute;flip:x" from="1310,14311" to="9134,14316" strokeweight=".5pt">
              <v:stroke dashstyle="1 1" startarrowwidth="narrow" startarrowlength="short" endarrowwidth="narrow" endarrowlength="short"/>
            </v:line>
            <v:line id="_x0000_s1038" style="position:absolute" from="9132,14311" to="9134,17927" strokeweight=".5pt">
              <v:stroke dashstyle="1 1" startarrowwidth="narrow" startarrowlength="short" endarrowwidth="narrow" endarrowlength="short"/>
            </v:line>
          </v:group>
        </w:pict>
      </w:r>
    </w:p>
    <w:p w:rsidR="00D83430" w:rsidRDefault="00D83430" w:rsidP="00D83430">
      <w:pPr>
        <w:spacing w:line="360" w:lineRule="auto"/>
        <w:ind w:firstLine="624"/>
        <w:jc w:val="both"/>
        <w:rPr>
          <w:sz w:val="28"/>
        </w:rPr>
      </w:pPr>
    </w:p>
    <w:p w:rsidR="00D83430" w:rsidRDefault="00D83430" w:rsidP="00D83430">
      <w:pPr>
        <w:spacing w:line="360" w:lineRule="auto"/>
        <w:ind w:firstLine="624"/>
        <w:jc w:val="both"/>
        <w:rPr>
          <w:sz w:val="28"/>
        </w:rPr>
      </w:pPr>
    </w:p>
    <w:p w:rsidR="00D83430" w:rsidRDefault="00D83430" w:rsidP="00D83430">
      <w:pPr>
        <w:spacing w:line="360" w:lineRule="auto"/>
        <w:ind w:firstLine="624"/>
        <w:jc w:val="both"/>
        <w:rPr>
          <w:sz w:val="28"/>
        </w:rPr>
      </w:pPr>
    </w:p>
    <w:p w:rsidR="00D83430" w:rsidRDefault="00D83430" w:rsidP="00D83430">
      <w:pPr>
        <w:ind w:left="360"/>
        <w:jc w:val="both"/>
        <w:rPr>
          <w:b/>
          <w:i/>
          <w:sz w:val="28"/>
        </w:rPr>
      </w:pPr>
    </w:p>
    <w:p w:rsidR="00D83430" w:rsidRDefault="00D83430" w:rsidP="00D83430">
      <w:pPr>
        <w:numPr>
          <w:ilvl w:val="0"/>
          <w:numId w:val="7"/>
        </w:numPr>
        <w:jc w:val="both"/>
        <w:rPr>
          <w:b/>
          <w:i/>
          <w:sz w:val="28"/>
        </w:rPr>
      </w:pPr>
      <w:r>
        <w:rPr>
          <w:b/>
          <w:i/>
          <w:sz w:val="28"/>
        </w:rPr>
        <w:t>Перечислите признаки рыночного хозяйства</w:t>
      </w:r>
    </w:p>
    <w:p w:rsidR="00D83430" w:rsidRDefault="00D83430" w:rsidP="00D83430">
      <w:pPr>
        <w:pStyle w:val="30"/>
        <w:jc w:val="both"/>
        <w:rPr>
          <w:sz w:val="28"/>
          <w:szCs w:val="28"/>
        </w:rPr>
      </w:pPr>
    </w:p>
    <w:p w:rsidR="00D83430" w:rsidRPr="00D83430" w:rsidRDefault="00D83430" w:rsidP="00D83430">
      <w:pPr>
        <w:pStyle w:val="30"/>
        <w:ind w:left="0" w:firstLine="360"/>
        <w:jc w:val="both"/>
        <w:rPr>
          <w:sz w:val="28"/>
          <w:szCs w:val="28"/>
        </w:rPr>
      </w:pPr>
      <w:r w:rsidRPr="00D83430">
        <w:rPr>
          <w:sz w:val="28"/>
          <w:szCs w:val="28"/>
        </w:rPr>
        <w:t>Рыночный механизм характеризуется ориентацией производителей на спрос потребителей. Изменение спроса заставляе6т производителей перераспределять между отраслями и видами производства ресурсы, сокращать выпуск одних товаров и налаживать производство других товаров пользующихся спросом. Тем самым рыночная экономика выступает как механизм регулирования распределения ресурсов структуры экономики в соответствии со структурой имеющихся в обществе потребностей.</w:t>
      </w:r>
    </w:p>
    <w:p w:rsidR="00D83430" w:rsidRPr="00D83430" w:rsidRDefault="00D83430" w:rsidP="00D83430">
      <w:pPr>
        <w:pStyle w:val="30"/>
        <w:ind w:firstLine="425"/>
        <w:jc w:val="both"/>
        <w:rPr>
          <w:sz w:val="28"/>
          <w:szCs w:val="28"/>
        </w:rPr>
      </w:pPr>
      <w:r w:rsidRPr="00D83430">
        <w:rPr>
          <w:sz w:val="28"/>
          <w:szCs w:val="28"/>
        </w:rPr>
        <w:t>Поэтому рыночный механизм исключает дефицитность экономики (разумеется в пределах имеющихся ресурсов).</w:t>
      </w:r>
    </w:p>
    <w:p w:rsidR="00D83430" w:rsidRPr="00D83430" w:rsidRDefault="00D83430" w:rsidP="00D83430">
      <w:pPr>
        <w:pStyle w:val="30"/>
        <w:ind w:firstLine="425"/>
        <w:jc w:val="both"/>
        <w:rPr>
          <w:sz w:val="28"/>
          <w:szCs w:val="28"/>
        </w:rPr>
      </w:pPr>
      <w:r w:rsidRPr="00D83430">
        <w:rPr>
          <w:sz w:val="28"/>
          <w:szCs w:val="28"/>
        </w:rPr>
        <w:t>Достоинством рыночного хозяйства является также поощрение эффективности производства. ориентируясь на цены устанавливаемые рынком, производители стремятся снизить затраты на производство, используя нововведения, и тес самым получить больший доход. Так производитель, который следует этим указаниям рынка вознаграждается укреплением своего положения.</w:t>
      </w:r>
    </w:p>
    <w:p w:rsidR="00D83430" w:rsidRPr="00D83430" w:rsidRDefault="00D83430" w:rsidP="00D83430">
      <w:pPr>
        <w:pStyle w:val="30"/>
        <w:ind w:firstLine="425"/>
        <w:jc w:val="both"/>
        <w:rPr>
          <w:sz w:val="28"/>
          <w:szCs w:val="28"/>
        </w:rPr>
      </w:pPr>
      <w:r w:rsidRPr="00D83430">
        <w:rPr>
          <w:sz w:val="28"/>
          <w:szCs w:val="28"/>
        </w:rPr>
        <w:t>Вместе  с тем, рыночный механизм – не идеальный способ регулирования общественного производства. Он не избавлен от противоречий и ограничений.</w:t>
      </w:r>
    </w:p>
    <w:p w:rsidR="00D83430" w:rsidRPr="00D83430" w:rsidRDefault="00D83430" w:rsidP="00D83430">
      <w:pPr>
        <w:pStyle w:val="30"/>
        <w:ind w:firstLine="425"/>
        <w:jc w:val="both"/>
        <w:rPr>
          <w:sz w:val="28"/>
          <w:szCs w:val="28"/>
        </w:rPr>
      </w:pPr>
      <w:r w:rsidRPr="00D83430">
        <w:rPr>
          <w:sz w:val="28"/>
          <w:szCs w:val="28"/>
        </w:rPr>
        <w:t xml:space="preserve">Рыночная конкуренция по самой своей природе порождает тенденцию к монополизации. </w:t>
      </w:r>
    </w:p>
    <w:p w:rsidR="00D83430" w:rsidRPr="00D83430" w:rsidRDefault="00D83430" w:rsidP="00D83430">
      <w:pPr>
        <w:pStyle w:val="30"/>
        <w:ind w:firstLine="425"/>
        <w:jc w:val="both"/>
        <w:rPr>
          <w:sz w:val="28"/>
          <w:szCs w:val="28"/>
        </w:rPr>
      </w:pPr>
      <w:r w:rsidRPr="00D83430">
        <w:rPr>
          <w:sz w:val="28"/>
          <w:szCs w:val="28"/>
        </w:rPr>
        <w:t>Механизм «невидимой руки» рынка также не улавливает проблему долгосрочного развития экономики. Рыночное хозяйство развивается неравномерно, периоды ускоренного роста чередуются с периодами застоя. Более того в современных условиях быстрый экономический рост в стихийных условиях вообще невозможен.</w:t>
      </w:r>
    </w:p>
    <w:p w:rsidR="00D83430" w:rsidRPr="00D83430" w:rsidRDefault="00D83430" w:rsidP="00D83430">
      <w:pPr>
        <w:pStyle w:val="30"/>
        <w:ind w:firstLine="425"/>
        <w:jc w:val="both"/>
        <w:rPr>
          <w:sz w:val="28"/>
          <w:szCs w:val="28"/>
        </w:rPr>
      </w:pPr>
      <w:r w:rsidRPr="00D83430">
        <w:rPr>
          <w:sz w:val="28"/>
          <w:szCs w:val="28"/>
        </w:rPr>
        <w:t>Чистая рыночная экономика и бережлива и расточительна в одно и тоже время. Стихийно приспосабливаясь к изменениям она лишь задним числом сигнализирует о диспропорциях. Циклическое развитие производства отражается не до использованием ресурсов.</w:t>
      </w:r>
    </w:p>
    <w:p w:rsidR="00D83430" w:rsidRPr="00D83430" w:rsidRDefault="00D83430" w:rsidP="00D83430">
      <w:pPr>
        <w:pStyle w:val="30"/>
        <w:ind w:firstLine="425"/>
        <w:jc w:val="both"/>
        <w:rPr>
          <w:sz w:val="28"/>
          <w:szCs w:val="28"/>
        </w:rPr>
      </w:pPr>
      <w:r w:rsidRPr="00D83430">
        <w:rPr>
          <w:sz w:val="28"/>
          <w:szCs w:val="28"/>
        </w:rPr>
        <w:t>Ориентируясь только на индивидуальный спрос, рынок также  не может уловить те общественные потребности, которые могут предоставляться не отдельным покупателям, а обществу в целом.</w:t>
      </w:r>
    </w:p>
    <w:p w:rsidR="00D83430" w:rsidRPr="00D83430" w:rsidRDefault="00D83430" w:rsidP="00D83430">
      <w:pPr>
        <w:pStyle w:val="30"/>
        <w:ind w:firstLine="425"/>
        <w:jc w:val="both"/>
        <w:rPr>
          <w:sz w:val="28"/>
          <w:szCs w:val="28"/>
        </w:rPr>
      </w:pPr>
      <w:r w:rsidRPr="00D83430">
        <w:rPr>
          <w:sz w:val="28"/>
          <w:szCs w:val="28"/>
        </w:rPr>
        <w:t xml:space="preserve">Стремление к максимизации прибыли за счет экономии на издержках производства ведет к нарушению экологии и истощению не воспроизводимых ресурсов. </w:t>
      </w:r>
    </w:p>
    <w:p w:rsidR="00D83430" w:rsidRPr="00D83430" w:rsidRDefault="00D83430" w:rsidP="00D83430">
      <w:pPr>
        <w:pStyle w:val="30"/>
        <w:ind w:firstLine="425"/>
        <w:jc w:val="both"/>
        <w:rPr>
          <w:sz w:val="28"/>
          <w:szCs w:val="28"/>
        </w:rPr>
      </w:pPr>
      <w:r w:rsidRPr="00D83430">
        <w:rPr>
          <w:sz w:val="28"/>
          <w:szCs w:val="28"/>
        </w:rPr>
        <w:t>Социальная ограниченность рынка заключается  том, что он не может реализовать принцип социальной справедливости.</w:t>
      </w:r>
    </w:p>
    <w:p w:rsidR="00D83430" w:rsidRPr="00D83430" w:rsidRDefault="00D83430" w:rsidP="00D83430">
      <w:pPr>
        <w:pStyle w:val="30"/>
        <w:ind w:firstLine="425"/>
        <w:jc w:val="both"/>
        <w:rPr>
          <w:sz w:val="28"/>
          <w:szCs w:val="28"/>
        </w:rPr>
      </w:pPr>
      <w:r w:rsidRPr="00D83430">
        <w:rPr>
          <w:sz w:val="28"/>
          <w:szCs w:val="28"/>
        </w:rPr>
        <w:t>Ограниченность рыночного регулирования частично преодолевается государственным вмешательством в экономику.</w:t>
      </w:r>
    </w:p>
    <w:p w:rsidR="00D83430" w:rsidRDefault="00D83430" w:rsidP="00D83430">
      <w:pPr>
        <w:tabs>
          <w:tab w:val="left" w:pos="8440"/>
        </w:tabs>
        <w:ind w:left="360"/>
        <w:jc w:val="both"/>
        <w:rPr>
          <w:b/>
          <w:i/>
          <w:sz w:val="28"/>
        </w:rPr>
      </w:pPr>
      <w:r w:rsidRPr="00D83430">
        <w:rPr>
          <w:b/>
          <w:i/>
          <w:sz w:val="28"/>
          <w:szCs w:val="28"/>
        </w:rPr>
        <w:tab/>
      </w:r>
    </w:p>
    <w:p w:rsidR="00D83430" w:rsidRDefault="00D83430" w:rsidP="00D83430">
      <w:pPr>
        <w:numPr>
          <w:ilvl w:val="0"/>
          <w:numId w:val="7"/>
        </w:numPr>
        <w:jc w:val="both"/>
        <w:rPr>
          <w:b/>
          <w:i/>
          <w:sz w:val="28"/>
        </w:rPr>
      </w:pPr>
      <w:r>
        <w:rPr>
          <w:b/>
          <w:i/>
          <w:sz w:val="28"/>
        </w:rPr>
        <w:t>Уменьшение предложения</w:t>
      </w:r>
    </w:p>
    <w:p w:rsidR="0075364F" w:rsidRPr="0075364F" w:rsidRDefault="0075364F" w:rsidP="0075364F">
      <w:pPr>
        <w:pStyle w:val="30"/>
        <w:ind w:left="284" w:firstLine="424"/>
        <w:jc w:val="both"/>
        <w:rPr>
          <w:sz w:val="28"/>
          <w:szCs w:val="28"/>
        </w:rPr>
      </w:pPr>
      <w:r w:rsidRPr="0075364F">
        <w:rPr>
          <w:sz w:val="28"/>
          <w:szCs w:val="28"/>
        </w:rPr>
        <w:t>Предложение (</w:t>
      </w:r>
      <w:r w:rsidRPr="0075364F">
        <w:rPr>
          <w:sz w:val="28"/>
          <w:szCs w:val="28"/>
          <w:lang w:val="en-US"/>
        </w:rPr>
        <w:t>S</w:t>
      </w:r>
      <w:r w:rsidRPr="0075364F">
        <w:rPr>
          <w:sz w:val="28"/>
          <w:szCs w:val="28"/>
        </w:rPr>
        <w:t xml:space="preserve">, </w:t>
      </w:r>
      <w:r w:rsidRPr="0075364F">
        <w:rPr>
          <w:sz w:val="28"/>
          <w:szCs w:val="28"/>
          <w:lang w:val="en-US"/>
        </w:rPr>
        <w:t>supply</w:t>
      </w:r>
      <w:r w:rsidRPr="0075364F">
        <w:rPr>
          <w:sz w:val="28"/>
          <w:szCs w:val="28"/>
        </w:rPr>
        <w:t>) показывает желание и способность производителей – продавцов поставлять на рынок товары или услуги по любой из возможных цен в данный период времени. Так же, как и в случае со спросом, необходимо различать понятия «индивидуальное предложение» и «рыночное предложение», «предложение» и «величина предложения». Величина предложения показывает взаимосвязь между данной ценой и данной величиной предложения.</w:t>
      </w:r>
    </w:p>
    <w:p w:rsidR="0075364F" w:rsidRPr="0075364F" w:rsidRDefault="0075364F" w:rsidP="0075364F">
      <w:pPr>
        <w:pStyle w:val="30"/>
        <w:ind w:left="284"/>
        <w:jc w:val="both"/>
        <w:rPr>
          <w:sz w:val="28"/>
          <w:szCs w:val="28"/>
        </w:rPr>
      </w:pPr>
      <w:r w:rsidRPr="0075364F">
        <w:rPr>
          <w:sz w:val="28"/>
          <w:szCs w:val="28"/>
        </w:rPr>
        <w:t>Если величина спроса находится в обратной зависимости от цены товара, то между ценой и величиной предложения существует прямая зависимость: если цена растет, то при прочих равных условиях на рынок поступит больше данного товара, так как производителю выгодно увеличить его производство и наоборот.</w:t>
      </w:r>
    </w:p>
    <w:p w:rsidR="00D83430" w:rsidRDefault="00D83430" w:rsidP="00D83430">
      <w:pPr>
        <w:jc w:val="both"/>
        <w:rPr>
          <w:b/>
          <w:i/>
          <w:sz w:val="28"/>
        </w:rPr>
      </w:pPr>
    </w:p>
    <w:p w:rsidR="00D83430" w:rsidRPr="00D82D33" w:rsidRDefault="00D83430" w:rsidP="00D83430">
      <w:pPr>
        <w:jc w:val="both"/>
        <w:rPr>
          <w:b/>
          <w:i/>
          <w:sz w:val="28"/>
        </w:rPr>
      </w:pPr>
    </w:p>
    <w:p w:rsidR="00FD0999" w:rsidRPr="0075364F" w:rsidRDefault="0075364F" w:rsidP="00FD0999">
      <w:pPr>
        <w:jc w:val="both"/>
        <w:rPr>
          <w:b/>
          <w:sz w:val="28"/>
          <w:szCs w:val="28"/>
        </w:rPr>
      </w:pPr>
      <w:r w:rsidRPr="0075364F">
        <w:rPr>
          <w:b/>
          <w:sz w:val="28"/>
          <w:szCs w:val="28"/>
        </w:rPr>
        <w:t>11 . Задачи и упражнения</w:t>
      </w:r>
    </w:p>
    <w:p w:rsidR="0075364F" w:rsidRDefault="0075364F" w:rsidP="00FD0999">
      <w:pPr>
        <w:jc w:val="both"/>
        <w:rPr>
          <w:sz w:val="28"/>
          <w:szCs w:val="28"/>
        </w:rPr>
      </w:pPr>
    </w:p>
    <w:p w:rsidR="0075364F" w:rsidRDefault="0075364F" w:rsidP="0075364F">
      <w:pPr>
        <w:ind w:firstLine="708"/>
        <w:jc w:val="both"/>
        <w:rPr>
          <w:sz w:val="28"/>
          <w:szCs w:val="28"/>
        </w:rPr>
      </w:pPr>
      <w:r>
        <w:rPr>
          <w:sz w:val="28"/>
          <w:szCs w:val="28"/>
        </w:rPr>
        <w:t xml:space="preserve">1. Приведите конкретные примеры воздействия на рыночный спрос следующих факторов </w:t>
      </w:r>
    </w:p>
    <w:p w:rsidR="0075364F" w:rsidRDefault="0075364F" w:rsidP="0075364F">
      <w:pPr>
        <w:jc w:val="both"/>
        <w:rPr>
          <w:sz w:val="28"/>
          <w:szCs w:val="28"/>
        </w:rPr>
      </w:pPr>
    </w:p>
    <w:p w:rsidR="0075364F" w:rsidRDefault="0075364F" w:rsidP="0075364F">
      <w:pPr>
        <w:jc w:val="both"/>
        <w:rPr>
          <w:sz w:val="28"/>
          <w:szCs w:val="28"/>
        </w:rPr>
      </w:pPr>
      <w:r>
        <w:rPr>
          <w:sz w:val="28"/>
          <w:szCs w:val="28"/>
        </w:rPr>
        <w:t>а) цены данного товара</w:t>
      </w:r>
    </w:p>
    <w:p w:rsidR="0075364F" w:rsidRDefault="0075364F" w:rsidP="0075364F">
      <w:pPr>
        <w:jc w:val="both"/>
        <w:rPr>
          <w:sz w:val="28"/>
          <w:szCs w:val="28"/>
        </w:rPr>
      </w:pPr>
      <w:r>
        <w:rPr>
          <w:sz w:val="28"/>
          <w:szCs w:val="28"/>
        </w:rPr>
        <w:t>б) цены на взаимосвязанные товары</w:t>
      </w:r>
    </w:p>
    <w:p w:rsidR="0075364F" w:rsidRDefault="0075364F" w:rsidP="0075364F">
      <w:pPr>
        <w:jc w:val="both"/>
        <w:rPr>
          <w:sz w:val="28"/>
          <w:szCs w:val="28"/>
        </w:rPr>
      </w:pPr>
      <w:r>
        <w:rPr>
          <w:sz w:val="28"/>
          <w:szCs w:val="28"/>
        </w:rPr>
        <w:t>в) ожидания потребителей по поводу будущих цен</w:t>
      </w:r>
    </w:p>
    <w:p w:rsidR="0011465D" w:rsidRDefault="0011465D" w:rsidP="0075364F">
      <w:pPr>
        <w:jc w:val="both"/>
        <w:rPr>
          <w:sz w:val="28"/>
          <w:szCs w:val="28"/>
        </w:rPr>
      </w:pPr>
    </w:p>
    <w:p w:rsidR="0011465D" w:rsidRDefault="001937E0" w:rsidP="0075364F">
      <w:pPr>
        <w:jc w:val="both"/>
        <w:rPr>
          <w:sz w:val="28"/>
          <w:szCs w:val="28"/>
        </w:rPr>
      </w:pPr>
      <w:r>
        <w:rPr>
          <w:rFonts w:ascii="Arial" w:hAnsi="Arial"/>
          <w:noProof/>
        </w:rPr>
        <w:pict>
          <v:line id="_x0000_s1063" style="position:absolute;left:0;text-align:left;z-index:251662336" from="27pt,6.4pt" to="27.05pt,229.05pt">
            <v:stroke startarrow="block"/>
          </v:line>
        </w:pict>
      </w:r>
    </w:p>
    <w:p w:rsidR="0011465D" w:rsidRDefault="001937E0" w:rsidP="0011465D">
      <w:pPr>
        <w:pStyle w:val="a3"/>
        <w:numPr>
          <w:ilvl w:val="12"/>
          <w:numId w:val="0"/>
        </w:numPr>
        <w:rPr>
          <w:rFonts w:ascii="Arial" w:hAnsi="Arial"/>
        </w:rPr>
      </w:pPr>
      <w:r>
        <w:rPr>
          <w:rFonts w:ascii="Arial" w:hAnsi="Arial"/>
          <w:noProof/>
        </w:rPr>
        <w:pict>
          <v:line id="_x0000_s1062" style="position:absolute;z-index:251661312" from="135pt,17.3pt" to="300.6pt,125.3pt">
            <v:stroke dashstyle="dash"/>
          </v:line>
        </w:pict>
      </w:r>
      <w:r w:rsidR="0011465D">
        <w:rPr>
          <w:rFonts w:ascii="Arial" w:hAnsi="Arial"/>
        </w:rPr>
        <w:t xml:space="preserve">Р руб.                                          Б                                     </w:t>
      </w:r>
    </w:p>
    <w:p w:rsidR="0011465D" w:rsidRDefault="0011465D" w:rsidP="0011465D">
      <w:pPr>
        <w:pStyle w:val="a3"/>
        <w:numPr>
          <w:ilvl w:val="12"/>
          <w:numId w:val="0"/>
        </w:numPr>
        <w:rPr>
          <w:rFonts w:ascii="Arial" w:hAnsi="Arial"/>
        </w:rPr>
      </w:pPr>
      <w:r>
        <w:rPr>
          <w:rFonts w:ascii="Arial" w:hAnsi="Arial"/>
        </w:rPr>
        <w:t xml:space="preserve">                      </w:t>
      </w:r>
    </w:p>
    <w:p w:rsidR="0011465D" w:rsidRDefault="001937E0" w:rsidP="0011465D">
      <w:pPr>
        <w:pStyle w:val="a3"/>
        <w:numPr>
          <w:ilvl w:val="12"/>
          <w:numId w:val="0"/>
        </w:numPr>
        <w:rPr>
          <w:rFonts w:ascii="Arial" w:hAnsi="Arial"/>
        </w:rPr>
      </w:pPr>
      <w:r>
        <w:rPr>
          <w:rFonts w:ascii="Arial" w:hAnsi="Arial"/>
          <w:noProof/>
        </w:rPr>
        <w:pict>
          <v:line id="_x0000_s1061" style="position:absolute;z-index:251660288" from="81pt,13.75pt" to="258.75pt,126.75pt">
            <v:stroke startarrowwidth="narrow" endarrowwidth="narrow"/>
          </v:line>
        </w:pict>
      </w:r>
      <w:r>
        <w:rPr>
          <w:rFonts w:ascii="Arial" w:hAnsi="Arial"/>
          <w:noProof/>
        </w:rPr>
        <w:pict>
          <v:line id="_x0000_s1065" style="position:absolute;flip:x;z-index:251664384" from="126pt,13.75pt" to="2in,31.75pt" o:allowincell="f">
            <v:stroke startarrow="block"/>
          </v:line>
        </w:pict>
      </w:r>
      <w:r w:rsidR="0011465D">
        <w:rPr>
          <w:rFonts w:ascii="Arial" w:hAnsi="Arial"/>
        </w:rPr>
        <w:t xml:space="preserve">                     А</w:t>
      </w:r>
    </w:p>
    <w:p w:rsidR="0011465D" w:rsidRDefault="001937E0" w:rsidP="0011465D">
      <w:pPr>
        <w:pStyle w:val="a3"/>
        <w:numPr>
          <w:ilvl w:val="12"/>
          <w:numId w:val="0"/>
        </w:numPr>
        <w:rPr>
          <w:rFonts w:ascii="Arial" w:hAnsi="Arial"/>
        </w:rPr>
      </w:pPr>
      <w:r>
        <w:rPr>
          <w:rFonts w:ascii="Arial" w:hAnsi="Arial"/>
          <w:noProof/>
        </w:rPr>
        <w:pict>
          <v:line id="_x0000_s1064" style="position:absolute;flip:x y;z-index:251663360" from="81pt,11.95pt" to="117pt,38.95pt">
            <v:stroke startarrow="block"/>
          </v:line>
        </w:pict>
      </w:r>
    </w:p>
    <w:p w:rsidR="0011465D" w:rsidRDefault="001937E0" w:rsidP="0011465D">
      <w:pPr>
        <w:pStyle w:val="a3"/>
        <w:numPr>
          <w:ilvl w:val="12"/>
          <w:numId w:val="0"/>
        </w:numPr>
        <w:rPr>
          <w:rFonts w:ascii="Arial" w:hAnsi="Arial"/>
        </w:rPr>
      </w:pPr>
      <w:r>
        <w:rPr>
          <w:rFonts w:ascii="Arial" w:hAnsi="Arial"/>
          <w:noProof/>
        </w:rPr>
        <w:pict>
          <v:line id="_x0000_s1066" style="position:absolute;flip:x y;z-index:251665408" from="54pt,1.15pt" to="225pt,118.15pt">
            <v:stroke dashstyle="longDashDot"/>
          </v:line>
        </w:pict>
      </w:r>
      <w:r w:rsidR="0011465D">
        <w:rPr>
          <w:rFonts w:ascii="Arial" w:hAnsi="Arial"/>
        </w:rPr>
        <w:t xml:space="preserve">                                                                       </w:t>
      </w:r>
    </w:p>
    <w:p w:rsidR="0011465D" w:rsidRDefault="0011465D" w:rsidP="0011465D">
      <w:pPr>
        <w:pStyle w:val="a3"/>
        <w:numPr>
          <w:ilvl w:val="12"/>
          <w:numId w:val="0"/>
        </w:numPr>
        <w:rPr>
          <w:rFonts w:ascii="Arial" w:hAnsi="Arial"/>
        </w:rPr>
      </w:pPr>
      <w:r>
        <w:rPr>
          <w:rFonts w:ascii="Arial" w:hAnsi="Arial"/>
        </w:rPr>
        <w:t xml:space="preserve">                            </w:t>
      </w:r>
    </w:p>
    <w:p w:rsidR="0011465D" w:rsidRDefault="0011465D" w:rsidP="0011465D">
      <w:pPr>
        <w:pStyle w:val="a3"/>
        <w:numPr>
          <w:ilvl w:val="12"/>
          <w:numId w:val="0"/>
        </w:numPr>
        <w:rPr>
          <w:rFonts w:ascii="Arial" w:hAnsi="Arial"/>
        </w:rPr>
      </w:pPr>
      <w:r>
        <w:rPr>
          <w:rFonts w:ascii="Arial" w:hAnsi="Arial"/>
        </w:rPr>
        <w:t xml:space="preserve">                                                                                     </w:t>
      </w:r>
    </w:p>
    <w:p w:rsidR="0011465D" w:rsidRDefault="001937E0" w:rsidP="0011465D">
      <w:pPr>
        <w:pStyle w:val="a3"/>
        <w:numPr>
          <w:ilvl w:val="12"/>
          <w:numId w:val="0"/>
        </w:numPr>
        <w:rPr>
          <w:rFonts w:ascii="Arial" w:hAnsi="Arial"/>
        </w:rPr>
      </w:pPr>
      <w:r>
        <w:rPr>
          <w:rFonts w:ascii="Arial" w:hAnsi="Arial"/>
          <w:noProof/>
        </w:rPr>
        <w:pict>
          <v:line id="_x0000_s1067" style="position:absolute;flip:x;z-index:251666432" from="207pt,13.75pt" to="225pt,31.75pt" o:allowincell="f">
            <v:stroke endarrow="block"/>
          </v:line>
        </w:pict>
      </w:r>
    </w:p>
    <w:p w:rsidR="0011465D" w:rsidRDefault="0011465D" w:rsidP="0011465D">
      <w:pPr>
        <w:pStyle w:val="a3"/>
        <w:numPr>
          <w:ilvl w:val="12"/>
          <w:numId w:val="0"/>
        </w:numPr>
        <w:rPr>
          <w:rFonts w:ascii="Arial" w:hAnsi="Arial"/>
        </w:rPr>
      </w:pPr>
      <w:r>
        <w:rPr>
          <w:rFonts w:ascii="Arial" w:hAnsi="Arial"/>
        </w:rPr>
        <w:t xml:space="preserve"> </w:t>
      </w:r>
    </w:p>
    <w:p w:rsidR="0011465D" w:rsidRDefault="0011465D" w:rsidP="0011465D">
      <w:pPr>
        <w:pStyle w:val="a3"/>
        <w:numPr>
          <w:ilvl w:val="12"/>
          <w:numId w:val="0"/>
        </w:numPr>
        <w:rPr>
          <w:rFonts w:ascii="Arial" w:hAnsi="Arial"/>
        </w:rPr>
      </w:pPr>
    </w:p>
    <w:p w:rsidR="0011465D" w:rsidRDefault="001937E0" w:rsidP="0011465D">
      <w:pPr>
        <w:pStyle w:val="a3"/>
        <w:numPr>
          <w:ilvl w:val="12"/>
          <w:numId w:val="0"/>
        </w:numPr>
        <w:rPr>
          <w:rFonts w:ascii="Arial" w:hAnsi="Arial"/>
        </w:rPr>
      </w:pPr>
      <w:r>
        <w:rPr>
          <w:rFonts w:ascii="Arial" w:hAnsi="Arial"/>
          <w:noProof/>
        </w:rPr>
        <w:pict>
          <v:line id="_x0000_s1060" style="position:absolute;z-index:251659264" from="27pt,17.35pt" to="396.25pt,17.4pt">
            <v:stroke endarrow="block"/>
          </v:line>
        </w:pict>
      </w:r>
      <w:r w:rsidR="0011465D">
        <w:rPr>
          <w:rFonts w:ascii="Arial" w:hAnsi="Arial"/>
        </w:rPr>
        <w:t xml:space="preserve">                                                                        В                                     </w:t>
      </w:r>
    </w:p>
    <w:p w:rsidR="0011465D" w:rsidRDefault="0011465D" w:rsidP="0011465D">
      <w:pPr>
        <w:pStyle w:val="a3"/>
        <w:numPr>
          <w:ilvl w:val="12"/>
          <w:numId w:val="0"/>
        </w:numPr>
        <w:rPr>
          <w:rFonts w:ascii="Arial" w:hAnsi="Arial"/>
        </w:rPr>
      </w:pPr>
      <w:r>
        <w:rPr>
          <w:rFonts w:ascii="Arial" w:hAnsi="Arial"/>
        </w:rPr>
        <w:t xml:space="preserve">               Х</w:t>
      </w:r>
    </w:p>
    <w:p w:rsidR="0011465D" w:rsidRDefault="0011465D" w:rsidP="0011465D">
      <w:pPr>
        <w:pStyle w:val="a3"/>
        <w:numPr>
          <w:ilvl w:val="12"/>
          <w:numId w:val="0"/>
        </w:numPr>
        <w:rPr>
          <w:rFonts w:ascii="Arial" w:hAnsi="Arial"/>
        </w:rPr>
      </w:pPr>
      <w:r>
        <w:t xml:space="preserve">         </w:t>
      </w:r>
      <w:r>
        <w:rPr>
          <w:rFonts w:ascii="Arial" w:hAnsi="Arial"/>
        </w:rPr>
        <w:t xml:space="preserve">                </w:t>
      </w:r>
      <w:r w:rsidRPr="0011465D">
        <w:rPr>
          <w:rFonts w:ascii="Arial" w:hAnsi="Arial"/>
        </w:rPr>
        <w:t xml:space="preserve"> </w:t>
      </w:r>
      <w:r>
        <w:rPr>
          <w:rFonts w:ascii="Arial" w:hAnsi="Arial"/>
        </w:rPr>
        <w:t xml:space="preserve">                                                                                      </w:t>
      </w:r>
      <w:r w:rsidRPr="0011465D">
        <w:rPr>
          <w:rFonts w:ascii="Arial" w:hAnsi="Arial"/>
        </w:rPr>
        <w:t xml:space="preserve">   </w:t>
      </w:r>
      <w:r>
        <w:rPr>
          <w:rFonts w:ascii="Arial" w:hAnsi="Arial"/>
          <w:lang w:val="en-US"/>
        </w:rPr>
        <w:t>Q</w:t>
      </w:r>
      <w:r>
        <w:rPr>
          <w:rFonts w:ascii="Arial" w:hAnsi="Arial"/>
        </w:rPr>
        <w:t>. шт</w:t>
      </w:r>
    </w:p>
    <w:p w:rsidR="0075364F" w:rsidRDefault="0011465D" w:rsidP="0075364F">
      <w:pPr>
        <w:jc w:val="both"/>
        <w:rPr>
          <w:sz w:val="28"/>
          <w:szCs w:val="28"/>
        </w:rPr>
      </w:pPr>
      <w:r>
        <w:rPr>
          <w:sz w:val="28"/>
          <w:szCs w:val="28"/>
        </w:rPr>
        <w:br w:type="page"/>
      </w:r>
    </w:p>
    <w:p w:rsidR="0075364F" w:rsidRDefault="0075364F" w:rsidP="0075364F">
      <w:pPr>
        <w:jc w:val="both"/>
        <w:rPr>
          <w:sz w:val="28"/>
          <w:szCs w:val="28"/>
        </w:rPr>
      </w:pPr>
    </w:p>
    <w:p w:rsidR="0075364F" w:rsidRDefault="0075364F" w:rsidP="0075364F">
      <w:pPr>
        <w:ind w:firstLine="708"/>
        <w:jc w:val="both"/>
        <w:rPr>
          <w:sz w:val="28"/>
          <w:szCs w:val="28"/>
        </w:rPr>
      </w:pPr>
      <w:r>
        <w:rPr>
          <w:sz w:val="28"/>
          <w:szCs w:val="28"/>
        </w:rPr>
        <w:t>2. Как изменится равновесная цена и равновесный объем спроса и предложения, если вырастет рыночный спрос, и одновременно сократится рыночное предложение?</w:t>
      </w:r>
    </w:p>
    <w:p w:rsidR="0075364F" w:rsidRDefault="001937E0" w:rsidP="0075364F">
      <w:pPr>
        <w:jc w:val="both"/>
        <w:rPr>
          <w:sz w:val="28"/>
          <w:szCs w:val="28"/>
        </w:rPr>
      </w:pPr>
      <w:r>
        <w:rPr>
          <w:rFonts w:ascii="Arial" w:hAnsi="Arial"/>
          <w:noProof/>
        </w:rPr>
        <w:pict>
          <v:line id="_x0000_s1041" style="position:absolute;left:0;text-align:left;flip:y;z-index:251653120" from="54pt,5.05pt" to="291.6pt,177.85pt">
            <v:stroke dashstyle="dash" startarrowwidth="narrow" endarrowwidth="narrow"/>
          </v:line>
        </w:pict>
      </w:r>
    </w:p>
    <w:p w:rsidR="0075364F" w:rsidRDefault="0075364F" w:rsidP="0075364F">
      <w:pPr>
        <w:pStyle w:val="a3"/>
        <w:numPr>
          <w:ilvl w:val="12"/>
          <w:numId w:val="0"/>
        </w:numPr>
        <w:rPr>
          <w:rFonts w:ascii="Arial" w:hAnsi="Arial"/>
        </w:rPr>
      </w:pPr>
      <w:r>
        <w:rPr>
          <w:rFonts w:ascii="Arial" w:hAnsi="Arial"/>
        </w:rPr>
        <w:t xml:space="preserve">Р руб.                               С                                     </w:t>
      </w:r>
    </w:p>
    <w:p w:rsidR="0075364F" w:rsidRDefault="001937E0" w:rsidP="0075364F">
      <w:pPr>
        <w:pStyle w:val="a3"/>
        <w:numPr>
          <w:ilvl w:val="12"/>
          <w:numId w:val="0"/>
        </w:numPr>
        <w:rPr>
          <w:rFonts w:ascii="Arial" w:hAnsi="Arial"/>
        </w:rPr>
      </w:pPr>
      <w:r>
        <w:rPr>
          <w:rFonts w:ascii="Arial" w:hAnsi="Arial"/>
          <w:noProof/>
        </w:rPr>
        <w:pict>
          <v:line id="_x0000_s1053" style="position:absolute;z-index:251658240" from="27pt,5.15pt" to="27.05pt,227.8pt">
            <v:stroke startarrow="block"/>
          </v:line>
        </w:pict>
      </w:r>
      <w:r>
        <w:rPr>
          <w:rFonts w:ascii="Arial" w:hAnsi="Arial"/>
          <w:noProof/>
        </w:rPr>
        <w:pict>
          <v:line id="_x0000_s1052" style="position:absolute;z-index:251657216" from="138.15pt,-8pt" to="303.75pt,100pt" o:allowincell="f">
            <v:stroke dashstyle="dash"/>
          </v:line>
        </w:pict>
      </w:r>
      <w:r w:rsidR="0075364F">
        <w:rPr>
          <w:rFonts w:ascii="Arial" w:hAnsi="Arial"/>
        </w:rPr>
        <w:t xml:space="preserve">                      </w:t>
      </w:r>
    </w:p>
    <w:p w:rsidR="0075364F" w:rsidRDefault="001937E0" w:rsidP="0075364F">
      <w:pPr>
        <w:pStyle w:val="a3"/>
        <w:numPr>
          <w:ilvl w:val="12"/>
          <w:numId w:val="0"/>
        </w:numPr>
        <w:rPr>
          <w:rFonts w:ascii="Arial" w:hAnsi="Arial"/>
        </w:rPr>
      </w:pPr>
      <w:r>
        <w:rPr>
          <w:rFonts w:ascii="Arial" w:hAnsi="Arial"/>
          <w:noProof/>
        </w:rPr>
        <w:pict>
          <v:line id="_x0000_s1043" style="position:absolute;flip:y;z-index:251654144" from="108pt,12.35pt" to="306pt,156.35pt">
            <v:stroke startarrowwidth="narrow" endarrowwidth="narrow"/>
          </v:line>
        </w:pict>
      </w:r>
      <w:r w:rsidR="0075364F">
        <w:rPr>
          <w:rFonts w:ascii="Arial" w:hAnsi="Arial"/>
        </w:rPr>
        <w:t xml:space="preserve">                     Б</w:t>
      </w:r>
    </w:p>
    <w:p w:rsidR="0075364F" w:rsidRDefault="001937E0" w:rsidP="0075364F">
      <w:pPr>
        <w:pStyle w:val="a3"/>
        <w:numPr>
          <w:ilvl w:val="12"/>
          <w:numId w:val="0"/>
        </w:numPr>
        <w:rPr>
          <w:rFonts w:ascii="Arial" w:hAnsi="Arial"/>
        </w:rPr>
      </w:pPr>
      <w:r>
        <w:rPr>
          <w:rFonts w:ascii="Arial" w:hAnsi="Arial"/>
          <w:noProof/>
        </w:rPr>
        <w:pict>
          <v:line id="_x0000_s1051" style="position:absolute;z-index:251656192" from="82.8pt,5.2pt" to="260.55pt,118.2pt" o:allowincell="f">
            <v:stroke startarrowwidth="narrow" endarrowwidth="narrow"/>
          </v:line>
        </w:pict>
      </w:r>
    </w:p>
    <w:p w:rsidR="0075364F" w:rsidRDefault="0075364F" w:rsidP="0075364F">
      <w:pPr>
        <w:pStyle w:val="a3"/>
        <w:numPr>
          <w:ilvl w:val="12"/>
          <w:numId w:val="0"/>
        </w:numPr>
        <w:rPr>
          <w:rFonts w:ascii="Arial" w:hAnsi="Arial"/>
        </w:rPr>
      </w:pPr>
      <w:r>
        <w:rPr>
          <w:rFonts w:ascii="Arial" w:hAnsi="Arial"/>
        </w:rPr>
        <w:t xml:space="preserve">                                                                       </w:t>
      </w:r>
    </w:p>
    <w:p w:rsidR="0075364F" w:rsidRDefault="0075364F" w:rsidP="0075364F">
      <w:pPr>
        <w:pStyle w:val="a3"/>
        <w:numPr>
          <w:ilvl w:val="12"/>
          <w:numId w:val="0"/>
        </w:numPr>
        <w:rPr>
          <w:rFonts w:ascii="Arial" w:hAnsi="Arial"/>
        </w:rPr>
      </w:pPr>
    </w:p>
    <w:p w:rsidR="0075364F" w:rsidRDefault="0075364F" w:rsidP="0075364F">
      <w:pPr>
        <w:pStyle w:val="a3"/>
        <w:numPr>
          <w:ilvl w:val="12"/>
          <w:numId w:val="0"/>
        </w:numPr>
        <w:rPr>
          <w:rFonts w:ascii="Arial" w:hAnsi="Arial"/>
        </w:rPr>
      </w:pPr>
      <w:r>
        <w:rPr>
          <w:rFonts w:ascii="Arial" w:hAnsi="Arial"/>
        </w:rPr>
        <w:t xml:space="preserve">                                                                           А          </w:t>
      </w:r>
    </w:p>
    <w:p w:rsidR="0075364F" w:rsidRDefault="0075364F" w:rsidP="0075364F">
      <w:pPr>
        <w:pStyle w:val="a3"/>
        <w:numPr>
          <w:ilvl w:val="12"/>
          <w:numId w:val="0"/>
        </w:numPr>
        <w:rPr>
          <w:rFonts w:ascii="Arial" w:hAnsi="Arial"/>
        </w:rPr>
      </w:pPr>
    </w:p>
    <w:p w:rsidR="0075364F" w:rsidRDefault="0075364F" w:rsidP="0075364F">
      <w:pPr>
        <w:pStyle w:val="a3"/>
        <w:numPr>
          <w:ilvl w:val="12"/>
          <w:numId w:val="0"/>
        </w:numPr>
        <w:rPr>
          <w:rFonts w:ascii="Arial" w:hAnsi="Arial"/>
        </w:rPr>
      </w:pPr>
      <w:r>
        <w:rPr>
          <w:rFonts w:ascii="Arial" w:hAnsi="Arial"/>
        </w:rPr>
        <w:t xml:space="preserve"> </w:t>
      </w:r>
    </w:p>
    <w:p w:rsidR="0075364F" w:rsidRDefault="0075364F" w:rsidP="0075364F">
      <w:pPr>
        <w:pStyle w:val="a3"/>
        <w:numPr>
          <w:ilvl w:val="12"/>
          <w:numId w:val="0"/>
        </w:numPr>
        <w:rPr>
          <w:rFonts w:ascii="Arial" w:hAnsi="Arial"/>
        </w:rPr>
      </w:pPr>
    </w:p>
    <w:p w:rsidR="0075364F" w:rsidRDefault="0075364F" w:rsidP="0075364F">
      <w:pPr>
        <w:pStyle w:val="a3"/>
        <w:numPr>
          <w:ilvl w:val="12"/>
          <w:numId w:val="0"/>
        </w:numPr>
        <w:rPr>
          <w:rFonts w:ascii="Arial" w:hAnsi="Arial"/>
        </w:rPr>
      </w:pPr>
      <w:r>
        <w:rPr>
          <w:rFonts w:ascii="Arial" w:hAnsi="Arial"/>
        </w:rPr>
        <w:t xml:space="preserve">                                                                        В                                     </w:t>
      </w:r>
    </w:p>
    <w:p w:rsidR="0075364F" w:rsidRDefault="0075364F" w:rsidP="0075364F">
      <w:pPr>
        <w:pStyle w:val="a3"/>
        <w:numPr>
          <w:ilvl w:val="12"/>
          <w:numId w:val="0"/>
        </w:numPr>
        <w:rPr>
          <w:rFonts w:ascii="Arial" w:hAnsi="Arial"/>
        </w:rPr>
      </w:pPr>
      <w:r>
        <w:rPr>
          <w:rFonts w:ascii="Arial" w:hAnsi="Arial"/>
        </w:rPr>
        <w:t xml:space="preserve">               Х</w:t>
      </w:r>
    </w:p>
    <w:p w:rsidR="0075364F" w:rsidRDefault="001937E0" w:rsidP="0075364F">
      <w:pPr>
        <w:pStyle w:val="a3"/>
        <w:numPr>
          <w:ilvl w:val="12"/>
          <w:numId w:val="0"/>
        </w:numPr>
      </w:pPr>
      <w:r>
        <w:rPr>
          <w:rFonts w:ascii="Arial" w:hAnsi="Arial"/>
          <w:noProof/>
        </w:rPr>
        <w:pict>
          <v:line id="_x0000_s1050" style="position:absolute;z-index:251655168" from="27pt,3.35pt" to="396.25pt,3.4pt">
            <v:stroke endarrow="block"/>
          </v:line>
        </w:pict>
      </w:r>
    </w:p>
    <w:p w:rsidR="0075364F" w:rsidRPr="0075364F" w:rsidRDefault="0075364F" w:rsidP="0075364F">
      <w:pPr>
        <w:pStyle w:val="a3"/>
        <w:numPr>
          <w:ilvl w:val="12"/>
          <w:numId w:val="0"/>
        </w:numPr>
        <w:rPr>
          <w:rFonts w:ascii="Arial" w:hAnsi="Arial"/>
        </w:rPr>
      </w:pPr>
      <w:r>
        <w:t xml:space="preserve">                                                                 </w:t>
      </w:r>
      <w:r>
        <w:rPr>
          <w:rFonts w:ascii="Arial" w:hAnsi="Arial"/>
        </w:rPr>
        <w:t xml:space="preserve">                                                     </w:t>
      </w:r>
      <w:r>
        <w:rPr>
          <w:rFonts w:ascii="Arial" w:hAnsi="Arial"/>
          <w:lang w:val="en-US"/>
        </w:rPr>
        <w:t>Q</w:t>
      </w:r>
      <w:r>
        <w:rPr>
          <w:rFonts w:ascii="Arial" w:hAnsi="Arial"/>
        </w:rPr>
        <w:t xml:space="preserve">. шт                                     </w:t>
      </w:r>
      <w:r w:rsidRPr="0075364F">
        <w:rPr>
          <w:rFonts w:ascii="Arial" w:hAnsi="Arial"/>
        </w:rPr>
        <w:t xml:space="preserve">                                           </w:t>
      </w:r>
      <w:r>
        <w:rPr>
          <w:rFonts w:ascii="Arial" w:hAnsi="Arial"/>
        </w:rPr>
        <w:t xml:space="preserve">                               </w:t>
      </w:r>
    </w:p>
    <w:p w:rsidR="0075364F" w:rsidRDefault="0075364F" w:rsidP="0075364F">
      <w:pPr>
        <w:pStyle w:val="a3"/>
        <w:numPr>
          <w:ilvl w:val="12"/>
          <w:numId w:val="0"/>
        </w:numPr>
        <w:rPr>
          <w:rFonts w:ascii="Arial" w:hAnsi="Arial"/>
        </w:rPr>
      </w:pPr>
      <w:r>
        <w:rPr>
          <w:rFonts w:ascii="Arial" w:hAnsi="Arial"/>
        </w:rPr>
        <w:t xml:space="preserve">                      </w:t>
      </w:r>
    </w:p>
    <w:p w:rsidR="0075364F" w:rsidRPr="0011465D" w:rsidRDefault="0075364F" w:rsidP="0075364F">
      <w:pPr>
        <w:pStyle w:val="a3"/>
        <w:numPr>
          <w:ilvl w:val="12"/>
          <w:numId w:val="0"/>
        </w:numPr>
        <w:rPr>
          <w:sz w:val="28"/>
          <w:szCs w:val="28"/>
        </w:rPr>
      </w:pPr>
      <w:r w:rsidRPr="0011465D">
        <w:rPr>
          <w:sz w:val="28"/>
          <w:szCs w:val="28"/>
        </w:rPr>
        <w:t xml:space="preserve">                     </w:t>
      </w:r>
      <w:r w:rsidR="0011465D" w:rsidRPr="0011465D">
        <w:rPr>
          <w:sz w:val="28"/>
          <w:szCs w:val="28"/>
        </w:rPr>
        <w:t>Рыночное равновесие не изменится, если объем спроса и объем предложения изменятся на неизменную величину.</w:t>
      </w:r>
    </w:p>
    <w:p w:rsidR="0075364F" w:rsidRDefault="0075364F" w:rsidP="0075364F">
      <w:pPr>
        <w:pStyle w:val="a3"/>
        <w:numPr>
          <w:ilvl w:val="12"/>
          <w:numId w:val="0"/>
        </w:numPr>
        <w:rPr>
          <w:rFonts w:ascii="Arial" w:hAnsi="Arial"/>
        </w:rPr>
      </w:pPr>
    </w:p>
    <w:p w:rsidR="0075364F" w:rsidRDefault="0075364F" w:rsidP="0075364F">
      <w:pPr>
        <w:pStyle w:val="a3"/>
        <w:numPr>
          <w:ilvl w:val="12"/>
          <w:numId w:val="0"/>
        </w:numPr>
        <w:rPr>
          <w:rFonts w:ascii="Arial" w:hAnsi="Arial"/>
        </w:rPr>
      </w:pPr>
      <w:r>
        <w:rPr>
          <w:rFonts w:ascii="Arial" w:hAnsi="Arial"/>
        </w:rPr>
        <w:t xml:space="preserve">                                                                      </w:t>
      </w:r>
    </w:p>
    <w:p w:rsidR="0075364F" w:rsidRDefault="0075364F" w:rsidP="0075364F">
      <w:pPr>
        <w:pStyle w:val="a3"/>
        <w:numPr>
          <w:ilvl w:val="12"/>
          <w:numId w:val="0"/>
        </w:numPr>
        <w:rPr>
          <w:rFonts w:ascii="Arial" w:hAnsi="Arial"/>
        </w:rPr>
      </w:pPr>
    </w:p>
    <w:p w:rsidR="0075364F" w:rsidRDefault="0075364F" w:rsidP="0075364F">
      <w:pPr>
        <w:pStyle w:val="a3"/>
        <w:numPr>
          <w:ilvl w:val="12"/>
          <w:numId w:val="0"/>
        </w:numPr>
        <w:rPr>
          <w:rFonts w:ascii="Arial" w:hAnsi="Arial"/>
        </w:rPr>
      </w:pPr>
      <w:r>
        <w:rPr>
          <w:rFonts w:ascii="Arial" w:hAnsi="Arial"/>
        </w:rPr>
        <w:t xml:space="preserve">                                                                                    </w:t>
      </w:r>
    </w:p>
    <w:p w:rsidR="0075364F" w:rsidRDefault="0075364F" w:rsidP="0075364F">
      <w:pPr>
        <w:pStyle w:val="a3"/>
        <w:numPr>
          <w:ilvl w:val="12"/>
          <w:numId w:val="0"/>
        </w:numPr>
        <w:rPr>
          <w:rFonts w:ascii="Arial" w:hAnsi="Arial"/>
        </w:rPr>
      </w:pPr>
    </w:p>
    <w:p w:rsidR="0075364F" w:rsidRDefault="0075364F" w:rsidP="0075364F">
      <w:pPr>
        <w:pStyle w:val="a3"/>
        <w:numPr>
          <w:ilvl w:val="12"/>
          <w:numId w:val="0"/>
        </w:numPr>
        <w:rPr>
          <w:rFonts w:ascii="Arial" w:hAnsi="Arial"/>
        </w:rPr>
      </w:pPr>
      <w:r>
        <w:rPr>
          <w:rFonts w:ascii="Arial" w:hAnsi="Arial"/>
        </w:rPr>
        <w:t xml:space="preserve"> </w:t>
      </w:r>
    </w:p>
    <w:p w:rsidR="0075364F" w:rsidRDefault="0075364F" w:rsidP="0075364F">
      <w:pPr>
        <w:pStyle w:val="a3"/>
        <w:numPr>
          <w:ilvl w:val="12"/>
          <w:numId w:val="0"/>
        </w:numPr>
        <w:rPr>
          <w:rFonts w:ascii="Arial" w:hAnsi="Arial"/>
        </w:rPr>
      </w:pPr>
    </w:p>
    <w:p w:rsidR="0075364F" w:rsidRDefault="0075364F" w:rsidP="0075364F">
      <w:pPr>
        <w:pStyle w:val="a3"/>
        <w:numPr>
          <w:ilvl w:val="12"/>
          <w:numId w:val="0"/>
        </w:numPr>
        <w:rPr>
          <w:rFonts w:ascii="Arial" w:hAnsi="Arial"/>
        </w:rPr>
      </w:pPr>
      <w:r>
        <w:rPr>
          <w:rFonts w:ascii="Arial" w:hAnsi="Arial"/>
        </w:rPr>
        <w:t xml:space="preserve">                                                                                                             </w:t>
      </w:r>
    </w:p>
    <w:p w:rsidR="0075364F" w:rsidRDefault="0075364F" w:rsidP="0075364F">
      <w:pPr>
        <w:pStyle w:val="a3"/>
        <w:numPr>
          <w:ilvl w:val="12"/>
          <w:numId w:val="0"/>
        </w:numPr>
        <w:rPr>
          <w:rFonts w:ascii="Arial" w:hAnsi="Arial"/>
        </w:rPr>
      </w:pPr>
      <w:r>
        <w:rPr>
          <w:rFonts w:ascii="Arial" w:hAnsi="Arial"/>
        </w:rPr>
        <w:t xml:space="preserve">               </w:t>
      </w:r>
    </w:p>
    <w:p w:rsidR="0075364F" w:rsidRDefault="0075364F" w:rsidP="0075364F">
      <w:pPr>
        <w:pStyle w:val="a3"/>
        <w:numPr>
          <w:ilvl w:val="12"/>
          <w:numId w:val="0"/>
        </w:numPr>
      </w:pPr>
    </w:p>
    <w:p w:rsidR="0075364F" w:rsidRDefault="0075364F" w:rsidP="0075364F">
      <w:pPr>
        <w:pStyle w:val="a3"/>
        <w:numPr>
          <w:ilvl w:val="12"/>
          <w:numId w:val="0"/>
        </w:numPr>
      </w:pPr>
      <w:r>
        <w:t xml:space="preserve">                                                          </w:t>
      </w:r>
    </w:p>
    <w:p w:rsidR="0075364F" w:rsidRDefault="0075364F" w:rsidP="0075364F">
      <w:pPr>
        <w:pStyle w:val="a3"/>
        <w:numPr>
          <w:ilvl w:val="12"/>
          <w:numId w:val="0"/>
        </w:numPr>
        <w:jc w:val="center"/>
        <w:rPr>
          <w:rFonts w:ascii="Arial" w:hAnsi="Arial"/>
        </w:rPr>
      </w:pPr>
    </w:p>
    <w:p w:rsidR="0075364F" w:rsidRDefault="0075364F" w:rsidP="0075364F">
      <w:pPr>
        <w:jc w:val="both"/>
        <w:rPr>
          <w:sz w:val="28"/>
          <w:szCs w:val="28"/>
        </w:rPr>
      </w:pPr>
    </w:p>
    <w:p w:rsidR="0075364F" w:rsidRDefault="0075364F" w:rsidP="0075364F">
      <w:pPr>
        <w:jc w:val="both"/>
        <w:rPr>
          <w:sz w:val="28"/>
          <w:szCs w:val="28"/>
        </w:rPr>
      </w:pPr>
    </w:p>
    <w:p w:rsidR="0075364F" w:rsidRDefault="0075364F" w:rsidP="0075364F">
      <w:pPr>
        <w:jc w:val="both"/>
        <w:rPr>
          <w:sz w:val="28"/>
          <w:szCs w:val="28"/>
        </w:rPr>
      </w:pPr>
    </w:p>
    <w:p w:rsidR="0011465D" w:rsidRDefault="0011465D" w:rsidP="0011465D">
      <w:pPr>
        <w:pStyle w:val="1"/>
        <w:jc w:val="center"/>
        <w:rPr>
          <w:b/>
        </w:rPr>
      </w:pPr>
      <w:r>
        <w:rPr>
          <w:b/>
        </w:rPr>
        <w:t xml:space="preserve">Тема 4. </w:t>
      </w:r>
    </w:p>
    <w:p w:rsidR="0011465D" w:rsidRDefault="0011465D" w:rsidP="0011465D">
      <w:pPr>
        <w:jc w:val="center"/>
        <w:rPr>
          <w:b/>
          <w:sz w:val="28"/>
        </w:rPr>
      </w:pPr>
    </w:p>
    <w:p w:rsidR="0011465D" w:rsidRDefault="0011465D" w:rsidP="0011465D">
      <w:pPr>
        <w:pStyle w:val="2"/>
      </w:pPr>
      <w:r>
        <w:t>Задание №3</w:t>
      </w:r>
    </w:p>
    <w:p w:rsidR="0011465D" w:rsidRDefault="0011465D" w:rsidP="0011465D">
      <w:pPr>
        <w:jc w:val="both"/>
        <w:rPr>
          <w:sz w:val="28"/>
        </w:rPr>
      </w:pPr>
    </w:p>
    <w:p w:rsidR="0011465D" w:rsidRPr="00D82D33" w:rsidRDefault="0011465D" w:rsidP="0011465D">
      <w:pPr>
        <w:jc w:val="both"/>
        <w:rPr>
          <w:b/>
          <w:i/>
          <w:sz w:val="28"/>
        </w:rPr>
      </w:pPr>
      <w:r>
        <w:rPr>
          <w:b/>
          <w:i/>
          <w:sz w:val="28"/>
        </w:rPr>
        <w:t xml:space="preserve">1. </w:t>
      </w:r>
      <w:r w:rsidRPr="00D82D33">
        <w:rPr>
          <w:b/>
          <w:i/>
          <w:sz w:val="28"/>
        </w:rPr>
        <w:t>Дайте определение следующим  категориям  и ответьте на вопросы:</w:t>
      </w:r>
    </w:p>
    <w:p w:rsidR="0011465D" w:rsidRDefault="0011465D" w:rsidP="0011465D">
      <w:pPr>
        <w:jc w:val="both"/>
      </w:pPr>
    </w:p>
    <w:p w:rsidR="0011465D" w:rsidRDefault="0011465D" w:rsidP="0011465D">
      <w:pPr>
        <w:jc w:val="both"/>
      </w:pPr>
    </w:p>
    <w:p w:rsidR="0011465D" w:rsidRPr="00421711" w:rsidRDefault="0011465D" w:rsidP="0011465D">
      <w:pPr>
        <w:numPr>
          <w:ilvl w:val="0"/>
          <w:numId w:val="9"/>
        </w:numPr>
        <w:jc w:val="both"/>
        <w:rPr>
          <w:b/>
          <w:sz w:val="28"/>
          <w:szCs w:val="28"/>
        </w:rPr>
      </w:pPr>
      <w:r w:rsidRPr="00421711">
        <w:rPr>
          <w:b/>
          <w:sz w:val="28"/>
          <w:szCs w:val="28"/>
        </w:rPr>
        <w:t>Как государство может обеспечить реализацию выгод «розлива»?</w:t>
      </w:r>
    </w:p>
    <w:p w:rsidR="00421711" w:rsidRPr="00421711" w:rsidRDefault="00421711" w:rsidP="00421711">
      <w:pPr>
        <w:ind w:firstLine="624"/>
        <w:jc w:val="both"/>
        <w:rPr>
          <w:sz w:val="28"/>
          <w:szCs w:val="28"/>
        </w:rPr>
      </w:pPr>
      <w:r w:rsidRPr="00421711">
        <w:rPr>
          <w:sz w:val="28"/>
          <w:szCs w:val="28"/>
        </w:rPr>
        <w:t>Воз</w:t>
      </w:r>
      <w:r w:rsidRPr="00421711">
        <w:rPr>
          <w:sz w:val="28"/>
          <w:szCs w:val="28"/>
        </w:rPr>
        <w:softHyphen/>
        <w:t>мож</w:t>
      </w:r>
      <w:r w:rsidRPr="00421711">
        <w:rPr>
          <w:sz w:val="28"/>
          <w:szCs w:val="28"/>
        </w:rPr>
        <w:softHyphen/>
        <w:t>ны слу</w:t>
      </w:r>
      <w:r w:rsidRPr="00421711">
        <w:rPr>
          <w:sz w:val="28"/>
          <w:szCs w:val="28"/>
        </w:rPr>
        <w:softHyphen/>
        <w:t>чаи, ко</w:t>
      </w:r>
      <w:r w:rsidRPr="00421711">
        <w:rPr>
          <w:sz w:val="28"/>
          <w:szCs w:val="28"/>
        </w:rPr>
        <w:softHyphen/>
        <w:t>гда пред</w:t>
      </w:r>
      <w:r w:rsidRPr="00421711">
        <w:rPr>
          <w:sz w:val="28"/>
          <w:szCs w:val="28"/>
        </w:rPr>
        <w:softHyphen/>
        <w:t>ло</w:t>
      </w:r>
      <w:r w:rsidRPr="00421711">
        <w:rPr>
          <w:sz w:val="28"/>
          <w:szCs w:val="28"/>
        </w:rPr>
        <w:softHyphen/>
        <w:t>же</w:t>
      </w:r>
      <w:r w:rsidRPr="00421711">
        <w:rPr>
          <w:sz w:val="28"/>
          <w:szCs w:val="28"/>
        </w:rPr>
        <w:softHyphen/>
        <w:t>ние и спрос из</w:t>
      </w:r>
      <w:r w:rsidRPr="00421711">
        <w:rPr>
          <w:sz w:val="28"/>
          <w:szCs w:val="28"/>
        </w:rPr>
        <w:softHyphen/>
        <w:t>ме</w:t>
      </w:r>
      <w:r w:rsidRPr="00421711">
        <w:rPr>
          <w:sz w:val="28"/>
          <w:szCs w:val="28"/>
        </w:rPr>
        <w:softHyphen/>
        <w:t>ня</w:t>
      </w:r>
      <w:r w:rsidRPr="00421711">
        <w:rPr>
          <w:sz w:val="28"/>
          <w:szCs w:val="28"/>
        </w:rPr>
        <w:softHyphen/>
        <w:t>ют</w:t>
      </w:r>
      <w:r w:rsidRPr="00421711">
        <w:rPr>
          <w:sz w:val="28"/>
          <w:szCs w:val="28"/>
        </w:rPr>
        <w:softHyphen/>
        <w:t>ся в про</w:t>
      </w:r>
      <w:r w:rsidRPr="00421711">
        <w:rPr>
          <w:sz w:val="28"/>
          <w:szCs w:val="28"/>
        </w:rPr>
        <w:softHyphen/>
        <w:t>ти</w:t>
      </w:r>
      <w:r w:rsidRPr="00421711">
        <w:rPr>
          <w:sz w:val="28"/>
          <w:szCs w:val="28"/>
        </w:rPr>
        <w:softHyphen/>
        <w:t>во</w:t>
      </w:r>
      <w:r w:rsidRPr="00421711">
        <w:rPr>
          <w:sz w:val="28"/>
          <w:szCs w:val="28"/>
        </w:rPr>
        <w:softHyphen/>
        <w:t>по</w:t>
      </w:r>
      <w:r w:rsidRPr="00421711">
        <w:rPr>
          <w:sz w:val="28"/>
          <w:szCs w:val="28"/>
        </w:rPr>
        <w:softHyphen/>
        <w:t>лож</w:t>
      </w:r>
      <w:r w:rsidRPr="00421711">
        <w:rPr>
          <w:sz w:val="28"/>
          <w:szCs w:val="28"/>
        </w:rPr>
        <w:softHyphen/>
        <w:t>ных на</w:t>
      </w:r>
      <w:r w:rsidRPr="00421711">
        <w:rPr>
          <w:sz w:val="28"/>
          <w:szCs w:val="28"/>
        </w:rPr>
        <w:softHyphen/>
        <w:t>прав</w:t>
      </w:r>
      <w:r w:rsidRPr="00421711">
        <w:rPr>
          <w:sz w:val="28"/>
          <w:szCs w:val="28"/>
        </w:rPr>
        <w:softHyphen/>
        <w:t>ле</w:t>
      </w:r>
      <w:r w:rsidRPr="00421711">
        <w:rPr>
          <w:sz w:val="28"/>
          <w:szCs w:val="28"/>
        </w:rPr>
        <w:softHyphen/>
        <w:t>ни</w:t>
      </w:r>
      <w:r w:rsidRPr="00421711">
        <w:rPr>
          <w:sz w:val="28"/>
          <w:szCs w:val="28"/>
        </w:rPr>
        <w:softHyphen/>
        <w:t>ях.</w:t>
      </w:r>
    </w:p>
    <w:p w:rsidR="00421711" w:rsidRPr="00421711" w:rsidRDefault="00421711" w:rsidP="00421711">
      <w:pPr>
        <w:ind w:firstLine="624"/>
        <w:jc w:val="both"/>
        <w:rPr>
          <w:sz w:val="28"/>
          <w:szCs w:val="28"/>
        </w:rPr>
      </w:pPr>
      <w:r w:rsidRPr="00421711">
        <w:rPr>
          <w:sz w:val="28"/>
          <w:szCs w:val="28"/>
        </w:rPr>
        <w:t>Пред</w:t>
      </w:r>
      <w:r w:rsidRPr="00421711">
        <w:rPr>
          <w:sz w:val="28"/>
          <w:szCs w:val="28"/>
        </w:rPr>
        <w:softHyphen/>
        <w:t>по</w:t>
      </w:r>
      <w:r w:rsidRPr="00421711">
        <w:rPr>
          <w:sz w:val="28"/>
          <w:szCs w:val="28"/>
        </w:rPr>
        <w:softHyphen/>
        <w:t>ло</w:t>
      </w:r>
      <w:r w:rsidRPr="00421711">
        <w:rPr>
          <w:sz w:val="28"/>
          <w:szCs w:val="28"/>
        </w:rPr>
        <w:softHyphen/>
        <w:t>жим, что пред</w:t>
      </w:r>
      <w:r w:rsidRPr="00421711">
        <w:rPr>
          <w:sz w:val="28"/>
          <w:szCs w:val="28"/>
        </w:rPr>
        <w:softHyphen/>
        <w:t>ло</w:t>
      </w:r>
      <w:r w:rsidRPr="00421711">
        <w:rPr>
          <w:sz w:val="28"/>
          <w:szCs w:val="28"/>
        </w:rPr>
        <w:softHyphen/>
        <w:t>же</w:t>
      </w:r>
      <w:r w:rsidRPr="00421711">
        <w:rPr>
          <w:sz w:val="28"/>
          <w:szCs w:val="28"/>
        </w:rPr>
        <w:softHyphen/>
        <w:t>ние уве</w:t>
      </w:r>
      <w:r w:rsidRPr="00421711">
        <w:rPr>
          <w:sz w:val="28"/>
          <w:szCs w:val="28"/>
        </w:rPr>
        <w:softHyphen/>
        <w:t>ли</w:t>
      </w:r>
      <w:r w:rsidRPr="00421711">
        <w:rPr>
          <w:sz w:val="28"/>
          <w:szCs w:val="28"/>
        </w:rPr>
        <w:softHyphen/>
        <w:t>чи</w:t>
      </w:r>
      <w:r w:rsidRPr="00421711">
        <w:rPr>
          <w:sz w:val="28"/>
          <w:szCs w:val="28"/>
        </w:rPr>
        <w:softHyphen/>
        <w:t>ва</w:t>
      </w:r>
      <w:r w:rsidRPr="00421711">
        <w:rPr>
          <w:sz w:val="28"/>
          <w:szCs w:val="28"/>
        </w:rPr>
        <w:softHyphen/>
        <w:t>ет</w:t>
      </w:r>
      <w:r w:rsidRPr="00421711">
        <w:rPr>
          <w:sz w:val="28"/>
          <w:szCs w:val="28"/>
        </w:rPr>
        <w:softHyphen/>
        <w:t>ся, а спрос со</w:t>
      </w:r>
      <w:r w:rsidRPr="00421711">
        <w:rPr>
          <w:sz w:val="28"/>
          <w:szCs w:val="28"/>
        </w:rPr>
        <w:softHyphen/>
        <w:t>кра</w:t>
      </w:r>
      <w:r w:rsidRPr="00421711">
        <w:rPr>
          <w:sz w:val="28"/>
          <w:szCs w:val="28"/>
        </w:rPr>
        <w:softHyphen/>
        <w:t>ща</w:t>
      </w:r>
      <w:r w:rsidRPr="00421711">
        <w:rPr>
          <w:sz w:val="28"/>
          <w:szCs w:val="28"/>
        </w:rPr>
        <w:softHyphen/>
        <w:t>ет</w:t>
      </w:r>
      <w:r w:rsidRPr="00421711">
        <w:rPr>
          <w:sz w:val="28"/>
          <w:szCs w:val="28"/>
        </w:rPr>
        <w:softHyphen/>
        <w:t>ся. В этом при</w:t>
      </w:r>
      <w:r w:rsidRPr="00421711">
        <w:rPr>
          <w:sz w:val="28"/>
          <w:szCs w:val="28"/>
        </w:rPr>
        <w:softHyphen/>
        <w:t>ме</w:t>
      </w:r>
      <w:r w:rsidRPr="00421711">
        <w:rPr>
          <w:sz w:val="28"/>
          <w:szCs w:val="28"/>
        </w:rPr>
        <w:softHyphen/>
        <w:t>ре со</w:t>
      </w:r>
      <w:r w:rsidRPr="00421711">
        <w:rPr>
          <w:sz w:val="28"/>
          <w:szCs w:val="28"/>
        </w:rPr>
        <w:softHyphen/>
        <w:t>вме</w:t>
      </w:r>
      <w:r w:rsidRPr="00421711">
        <w:rPr>
          <w:sz w:val="28"/>
          <w:szCs w:val="28"/>
        </w:rPr>
        <w:softHyphen/>
        <w:t>ща</w:t>
      </w:r>
      <w:r w:rsidRPr="00421711">
        <w:rPr>
          <w:sz w:val="28"/>
          <w:szCs w:val="28"/>
        </w:rPr>
        <w:softHyphen/>
        <w:t>ют</w:t>
      </w:r>
      <w:r w:rsidRPr="00421711">
        <w:rPr>
          <w:sz w:val="28"/>
          <w:szCs w:val="28"/>
        </w:rPr>
        <w:softHyphen/>
        <w:t>ся два эф</w:t>
      </w:r>
      <w:r w:rsidRPr="00421711">
        <w:rPr>
          <w:sz w:val="28"/>
          <w:szCs w:val="28"/>
        </w:rPr>
        <w:softHyphen/>
        <w:t>фек</w:t>
      </w:r>
      <w:r w:rsidRPr="00421711">
        <w:rPr>
          <w:sz w:val="28"/>
          <w:szCs w:val="28"/>
        </w:rPr>
        <w:softHyphen/>
        <w:t>та сни</w:t>
      </w:r>
      <w:r w:rsidRPr="00421711">
        <w:rPr>
          <w:sz w:val="28"/>
          <w:szCs w:val="28"/>
        </w:rPr>
        <w:softHyphen/>
        <w:t>же</w:t>
      </w:r>
      <w:r w:rsidRPr="00421711">
        <w:rPr>
          <w:sz w:val="28"/>
          <w:szCs w:val="28"/>
        </w:rPr>
        <w:softHyphen/>
        <w:t>ния це</w:t>
      </w:r>
      <w:r w:rsidRPr="00421711">
        <w:rPr>
          <w:sz w:val="28"/>
          <w:szCs w:val="28"/>
        </w:rPr>
        <w:softHyphen/>
        <w:t>ны, ко</w:t>
      </w:r>
      <w:r w:rsidRPr="00421711">
        <w:rPr>
          <w:sz w:val="28"/>
          <w:szCs w:val="28"/>
        </w:rPr>
        <w:softHyphen/>
        <w:t>то</w:t>
      </w:r>
      <w:r w:rsidRPr="00421711">
        <w:rPr>
          <w:sz w:val="28"/>
          <w:szCs w:val="28"/>
        </w:rPr>
        <w:softHyphen/>
        <w:t>рые да</w:t>
      </w:r>
      <w:r w:rsidRPr="00421711">
        <w:rPr>
          <w:sz w:val="28"/>
          <w:szCs w:val="28"/>
        </w:rPr>
        <w:softHyphen/>
        <w:t>ют боль</w:t>
      </w:r>
      <w:r w:rsidRPr="00421711">
        <w:rPr>
          <w:sz w:val="28"/>
          <w:szCs w:val="28"/>
        </w:rPr>
        <w:softHyphen/>
        <w:t>шее сни</w:t>
      </w:r>
      <w:r w:rsidRPr="00421711">
        <w:rPr>
          <w:sz w:val="28"/>
          <w:szCs w:val="28"/>
        </w:rPr>
        <w:softHyphen/>
        <w:t>же</w:t>
      </w:r>
      <w:r w:rsidRPr="00421711">
        <w:rPr>
          <w:sz w:val="28"/>
          <w:szCs w:val="28"/>
        </w:rPr>
        <w:softHyphen/>
        <w:t>ние це</w:t>
      </w:r>
      <w:r w:rsidRPr="00421711">
        <w:rPr>
          <w:sz w:val="28"/>
          <w:szCs w:val="28"/>
        </w:rPr>
        <w:softHyphen/>
        <w:t>ны, чем при дей</w:t>
      </w:r>
      <w:r w:rsidRPr="00421711">
        <w:rPr>
          <w:sz w:val="28"/>
          <w:szCs w:val="28"/>
        </w:rPr>
        <w:softHyphen/>
        <w:t>ст</w:t>
      </w:r>
      <w:r w:rsidRPr="00421711">
        <w:rPr>
          <w:sz w:val="28"/>
          <w:szCs w:val="28"/>
        </w:rPr>
        <w:softHyphen/>
        <w:t>вии од</w:t>
      </w:r>
      <w:r w:rsidRPr="00421711">
        <w:rPr>
          <w:sz w:val="28"/>
          <w:szCs w:val="28"/>
        </w:rPr>
        <w:softHyphen/>
        <w:t>но</w:t>
      </w:r>
      <w:r w:rsidRPr="00421711">
        <w:rPr>
          <w:sz w:val="28"/>
          <w:szCs w:val="28"/>
        </w:rPr>
        <w:softHyphen/>
        <w:t>го из эф</w:t>
      </w:r>
      <w:r w:rsidRPr="00421711">
        <w:rPr>
          <w:sz w:val="28"/>
          <w:szCs w:val="28"/>
        </w:rPr>
        <w:softHyphen/>
        <w:t>фек</w:t>
      </w:r>
      <w:r w:rsidRPr="00421711">
        <w:rPr>
          <w:sz w:val="28"/>
          <w:szCs w:val="28"/>
        </w:rPr>
        <w:softHyphen/>
        <w:t>тов. На</w:t>
      </w:r>
      <w:r w:rsidRPr="00421711">
        <w:rPr>
          <w:sz w:val="28"/>
          <w:szCs w:val="28"/>
        </w:rPr>
        <w:softHyphen/>
        <w:t>прав</w:t>
      </w:r>
      <w:r w:rsidRPr="00421711">
        <w:rPr>
          <w:sz w:val="28"/>
          <w:szCs w:val="28"/>
        </w:rPr>
        <w:softHyphen/>
        <w:t>ле</w:t>
      </w:r>
      <w:r w:rsidRPr="00421711">
        <w:rPr>
          <w:sz w:val="28"/>
          <w:szCs w:val="28"/>
        </w:rPr>
        <w:softHyphen/>
        <w:t>ние из</w:t>
      </w:r>
      <w:r w:rsidRPr="00421711">
        <w:rPr>
          <w:sz w:val="28"/>
          <w:szCs w:val="28"/>
        </w:rPr>
        <w:softHyphen/>
        <w:t>ме</w:t>
      </w:r>
      <w:r w:rsidRPr="00421711">
        <w:rPr>
          <w:sz w:val="28"/>
          <w:szCs w:val="28"/>
        </w:rPr>
        <w:softHyphen/>
        <w:t>не</w:t>
      </w:r>
      <w:r w:rsidRPr="00421711">
        <w:rPr>
          <w:sz w:val="28"/>
          <w:szCs w:val="28"/>
        </w:rPr>
        <w:softHyphen/>
        <w:t>ния ко</w:t>
      </w:r>
      <w:r w:rsidRPr="00421711">
        <w:rPr>
          <w:sz w:val="28"/>
          <w:szCs w:val="28"/>
        </w:rPr>
        <w:softHyphen/>
        <w:t>ли</w:t>
      </w:r>
      <w:r w:rsidRPr="00421711">
        <w:rPr>
          <w:sz w:val="28"/>
          <w:szCs w:val="28"/>
        </w:rPr>
        <w:softHyphen/>
        <w:t>че</w:t>
      </w:r>
      <w:r w:rsidRPr="00421711">
        <w:rPr>
          <w:sz w:val="28"/>
          <w:szCs w:val="28"/>
        </w:rPr>
        <w:softHyphen/>
        <w:t>ст</w:t>
      </w:r>
      <w:r w:rsidRPr="00421711">
        <w:rPr>
          <w:sz w:val="28"/>
          <w:szCs w:val="28"/>
        </w:rPr>
        <w:softHyphen/>
        <w:t>ва про</w:t>
      </w:r>
      <w:r w:rsidRPr="00421711">
        <w:rPr>
          <w:sz w:val="28"/>
          <w:szCs w:val="28"/>
        </w:rPr>
        <w:softHyphen/>
        <w:t>дук</w:t>
      </w:r>
      <w:r w:rsidRPr="00421711">
        <w:rPr>
          <w:sz w:val="28"/>
          <w:szCs w:val="28"/>
        </w:rPr>
        <w:softHyphen/>
        <w:t>та за</w:t>
      </w:r>
      <w:r w:rsidRPr="00421711">
        <w:rPr>
          <w:sz w:val="28"/>
          <w:szCs w:val="28"/>
        </w:rPr>
        <w:softHyphen/>
        <w:t>ви</w:t>
      </w:r>
      <w:r w:rsidRPr="00421711">
        <w:rPr>
          <w:sz w:val="28"/>
          <w:szCs w:val="28"/>
        </w:rPr>
        <w:softHyphen/>
        <w:t>сит от от</w:t>
      </w:r>
      <w:r w:rsidRPr="00421711">
        <w:rPr>
          <w:sz w:val="28"/>
          <w:szCs w:val="28"/>
        </w:rPr>
        <w:softHyphen/>
        <w:t>но</w:t>
      </w:r>
      <w:r w:rsidRPr="00421711">
        <w:rPr>
          <w:sz w:val="28"/>
          <w:szCs w:val="28"/>
        </w:rPr>
        <w:softHyphen/>
        <w:t>си</w:t>
      </w:r>
      <w:r w:rsidRPr="00421711">
        <w:rPr>
          <w:sz w:val="28"/>
          <w:szCs w:val="28"/>
        </w:rPr>
        <w:softHyphen/>
        <w:t>тель</w:t>
      </w:r>
      <w:r w:rsidRPr="00421711">
        <w:rPr>
          <w:sz w:val="28"/>
          <w:szCs w:val="28"/>
        </w:rPr>
        <w:softHyphen/>
        <w:t>ных па</w:t>
      </w:r>
      <w:r w:rsidRPr="00421711">
        <w:rPr>
          <w:sz w:val="28"/>
          <w:szCs w:val="28"/>
        </w:rPr>
        <w:softHyphen/>
        <w:t>ра</w:t>
      </w:r>
      <w:r w:rsidRPr="00421711">
        <w:rPr>
          <w:sz w:val="28"/>
          <w:szCs w:val="28"/>
        </w:rPr>
        <w:softHyphen/>
        <w:t>мет</w:t>
      </w:r>
      <w:r w:rsidRPr="00421711">
        <w:rPr>
          <w:sz w:val="28"/>
          <w:szCs w:val="28"/>
        </w:rPr>
        <w:softHyphen/>
        <w:t>ров из</w:t>
      </w:r>
      <w:r w:rsidRPr="00421711">
        <w:rPr>
          <w:sz w:val="28"/>
          <w:szCs w:val="28"/>
        </w:rPr>
        <w:softHyphen/>
        <w:t>ме</w:t>
      </w:r>
      <w:r w:rsidRPr="00421711">
        <w:rPr>
          <w:sz w:val="28"/>
          <w:szCs w:val="28"/>
        </w:rPr>
        <w:softHyphen/>
        <w:t>не</w:t>
      </w:r>
      <w:r w:rsidRPr="00421711">
        <w:rPr>
          <w:sz w:val="28"/>
          <w:szCs w:val="28"/>
        </w:rPr>
        <w:softHyphen/>
        <w:t>ния пред</w:t>
      </w:r>
      <w:r w:rsidRPr="00421711">
        <w:rPr>
          <w:sz w:val="28"/>
          <w:szCs w:val="28"/>
        </w:rPr>
        <w:softHyphen/>
        <w:t>ло</w:t>
      </w:r>
      <w:r w:rsidRPr="00421711">
        <w:rPr>
          <w:sz w:val="28"/>
          <w:szCs w:val="28"/>
        </w:rPr>
        <w:softHyphen/>
        <w:t>же</w:t>
      </w:r>
      <w:r w:rsidRPr="00421711">
        <w:rPr>
          <w:sz w:val="28"/>
          <w:szCs w:val="28"/>
        </w:rPr>
        <w:softHyphen/>
        <w:t>ния и спро</w:t>
      </w:r>
      <w:r w:rsidRPr="00421711">
        <w:rPr>
          <w:sz w:val="28"/>
          <w:szCs w:val="28"/>
        </w:rPr>
        <w:softHyphen/>
        <w:t>са (ес</w:t>
      </w:r>
      <w:r w:rsidRPr="00421711">
        <w:rPr>
          <w:sz w:val="28"/>
          <w:szCs w:val="28"/>
        </w:rPr>
        <w:softHyphen/>
        <w:t>ли пред</w:t>
      </w:r>
      <w:r w:rsidRPr="00421711">
        <w:rPr>
          <w:sz w:val="28"/>
          <w:szCs w:val="28"/>
        </w:rPr>
        <w:softHyphen/>
        <w:t>ло</w:t>
      </w:r>
      <w:r w:rsidRPr="00421711">
        <w:rPr>
          <w:sz w:val="28"/>
          <w:szCs w:val="28"/>
        </w:rPr>
        <w:softHyphen/>
        <w:t>же</w:t>
      </w:r>
      <w:r w:rsidRPr="00421711">
        <w:rPr>
          <w:sz w:val="28"/>
          <w:szCs w:val="28"/>
        </w:rPr>
        <w:softHyphen/>
        <w:t>ние боль</w:t>
      </w:r>
      <w:r w:rsidRPr="00421711">
        <w:rPr>
          <w:sz w:val="28"/>
          <w:szCs w:val="28"/>
        </w:rPr>
        <w:softHyphen/>
        <w:t>ше спро</w:t>
      </w:r>
      <w:r w:rsidRPr="00421711">
        <w:rPr>
          <w:sz w:val="28"/>
          <w:szCs w:val="28"/>
        </w:rPr>
        <w:softHyphen/>
        <w:t>са, то рав</w:t>
      </w:r>
      <w:r w:rsidRPr="00421711">
        <w:rPr>
          <w:sz w:val="28"/>
          <w:szCs w:val="28"/>
        </w:rPr>
        <w:softHyphen/>
        <w:t>но</w:t>
      </w:r>
      <w:r w:rsidRPr="00421711">
        <w:rPr>
          <w:sz w:val="28"/>
          <w:szCs w:val="28"/>
        </w:rPr>
        <w:softHyphen/>
        <w:t>вес</w:t>
      </w:r>
      <w:r w:rsidRPr="00421711">
        <w:rPr>
          <w:sz w:val="28"/>
          <w:szCs w:val="28"/>
        </w:rPr>
        <w:softHyphen/>
        <w:t>ное ко</w:t>
      </w:r>
      <w:r w:rsidRPr="00421711">
        <w:rPr>
          <w:sz w:val="28"/>
          <w:szCs w:val="28"/>
        </w:rPr>
        <w:softHyphen/>
        <w:t>ли</w:t>
      </w:r>
      <w:r w:rsidRPr="00421711">
        <w:rPr>
          <w:sz w:val="28"/>
          <w:szCs w:val="28"/>
        </w:rPr>
        <w:softHyphen/>
        <w:t>че</w:t>
      </w:r>
      <w:r w:rsidRPr="00421711">
        <w:rPr>
          <w:sz w:val="28"/>
          <w:szCs w:val="28"/>
        </w:rPr>
        <w:softHyphen/>
        <w:t>ст</w:t>
      </w:r>
      <w:r w:rsidRPr="00421711">
        <w:rPr>
          <w:sz w:val="28"/>
          <w:szCs w:val="28"/>
        </w:rPr>
        <w:softHyphen/>
        <w:t>во уве</w:t>
      </w:r>
      <w:r w:rsidRPr="00421711">
        <w:rPr>
          <w:sz w:val="28"/>
          <w:szCs w:val="28"/>
        </w:rPr>
        <w:softHyphen/>
        <w:t>ли</w:t>
      </w:r>
      <w:r w:rsidRPr="00421711">
        <w:rPr>
          <w:sz w:val="28"/>
          <w:szCs w:val="28"/>
        </w:rPr>
        <w:softHyphen/>
        <w:t>чи</w:t>
      </w:r>
      <w:r w:rsidRPr="00421711">
        <w:rPr>
          <w:sz w:val="28"/>
          <w:szCs w:val="28"/>
        </w:rPr>
        <w:softHyphen/>
        <w:t>ва</w:t>
      </w:r>
      <w:r w:rsidRPr="00421711">
        <w:rPr>
          <w:sz w:val="28"/>
          <w:szCs w:val="28"/>
        </w:rPr>
        <w:softHyphen/>
        <w:t>ет</w:t>
      </w:r>
      <w:r w:rsidRPr="00421711">
        <w:rPr>
          <w:sz w:val="28"/>
          <w:szCs w:val="28"/>
        </w:rPr>
        <w:softHyphen/>
        <w:t>ся).</w:t>
      </w:r>
    </w:p>
    <w:p w:rsidR="00421711" w:rsidRPr="00421711" w:rsidRDefault="00421711" w:rsidP="00421711">
      <w:pPr>
        <w:ind w:firstLine="624"/>
        <w:jc w:val="both"/>
        <w:rPr>
          <w:sz w:val="28"/>
          <w:szCs w:val="28"/>
        </w:rPr>
      </w:pPr>
      <w:r w:rsidRPr="00421711">
        <w:rPr>
          <w:sz w:val="28"/>
          <w:szCs w:val="28"/>
        </w:rPr>
        <w:t>Пред</w:t>
      </w:r>
      <w:r w:rsidRPr="00421711">
        <w:rPr>
          <w:sz w:val="28"/>
          <w:szCs w:val="28"/>
        </w:rPr>
        <w:softHyphen/>
        <w:t>по</w:t>
      </w:r>
      <w:r w:rsidRPr="00421711">
        <w:rPr>
          <w:sz w:val="28"/>
          <w:szCs w:val="28"/>
        </w:rPr>
        <w:softHyphen/>
        <w:t>ло</w:t>
      </w:r>
      <w:r w:rsidRPr="00421711">
        <w:rPr>
          <w:sz w:val="28"/>
          <w:szCs w:val="28"/>
        </w:rPr>
        <w:softHyphen/>
        <w:t>жим те</w:t>
      </w:r>
      <w:r w:rsidRPr="00421711">
        <w:rPr>
          <w:sz w:val="28"/>
          <w:szCs w:val="28"/>
        </w:rPr>
        <w:softHyphen/>
        <w:t>перь, что пред</w:t>
      </w:r>
      <w:r w:rsidRPr="00421711">
        <w:rPr>
          <w:sz w:val="28"/>
          <w:szCs w:val="28"/>
        </w:rPr>
        <w:softHyphen/>
        <w:t>ло</w:t>
      </w:r>
      <w:r w:rsidRPr="00421711">
        <w:rPr>
          <w:sz w:val="28"/>
          <w:szCs w:val="28"/>
        </w:rPr>
        <w:softHyphen/>
        <w:t>же</w:t>
      </w:r>
      <w:r w:rsidRPr="00421711">
        <w:rPr>
          <w:sz w:val="28"/>
          <w:szCs w:val="28"/>
        </w:rPr>
        <w:softHyphen/>
        <w:t>ние со</w:t>
      </w:r>
      <w:r w:rsidRPr="00421711">
        <w:rPr>
          <w:sz w:val="28"/>
          <w:szCs w:val="28"/>
        </w:rPr>
        <w:softHyphen/>
        <w:t>кра</w:t>
      </w:r>
      <w:r w:rsidRPr="00421711">
        <w:rPr>
          <w:sz w:val="28"/>
          <w:szCs w:val="28"/>
        </w:rPr>
        <w:softHyphen/>
        <w:t>ща</w:t>
      </w:r>
      <w:r w:rsidRPr="00421711">
        <w:rPr>
          <w:sz w:val="28"/>
          <w:szCs w:val="28"/>
        </w:rPr>
        <w:softHyphen/>
        <w:t>ет</w:t>
      </w:r>
      <w:r w:rsidRPr="00421711">
        <w:rPr>
          <w:sz w:val="28"/>
          <w:szCs w:val="28"/>
        </w:rPr>
        <w:softHyphen/>
        <w:t>ся, а спрос воз</w:t>
      </w:r>
      <w:r w:rsidRPr="00421711">
        <w:rPr>
          <w:sz w:val="28"/>
          <w:szCs w:val="28"/>
        </w:rPr>
        <w:softHyphen/>
        <w:t>рас</w:t>
      </w:r>
      <w:r w:rsidRPr="00421711">
        <w:rPr>
          <w:sz w:val="28"/>
          <w:szCs w:val="28"/>
        </w:rPr>
        <w:softHyphen/>
        <w:t>та</w:t>
      </w:r>
      <w:r w:rsidRPr="00421711">
        <w:rPr>
          <w:sz w:val="28"/>
          <w:szCs w:val="28"/>
        </w:rPr>
        <w:softHyphen/>
        <w:t>ет. На</w:t>
      </w:r>
      <w:r w:rsidRPr="00421711">
        <w:rPr>
          <w:sz w:val="28"/>
          <w:szCs w:val="28"/>
        </w:rPr>
        <w:softHyphen/>
        <w:t>блю</w:t>
      </w:r>
      <w:r w:rsidRPr="00421711">
        <w:rPr>
          <w:sz w:val="28"/>
          <w:szCs w:val="28"/>
        </w:rPr>
        <w:softHyphen/>
        <w:t>да</w:t>
      </w:r>
      <w:r w:rsidRPr="00421711">
        <w:rPr>
          <w:sz w:val="28"/>
          <w:szCs w:val="28"/>
        </w:rPr>
        <w:softHyphen/>
        <w:t>ют</w:t>
      </w:r>
      <w:r w:rsidRPr="00421711">
        <w:rPr>
          <w:sz w:val="28"/>
          <w:szCs w:val="28"/>
        </w:rPr>
        <w:softHyphen/>
        <w:t>ся два эф</w:t>
      </w:r>
      <w:r w:rsidRPr="00421711">
        <w:rPr>
          <w:sz w:val="28"/>
          <w:szCs w:val="28"/>
        </w:rPr>
        <w:softHyphen/>
        <w:t>фек</w:t>
      </w:r>
      <w:r w:rsidRPr="00421711">
        <w:rPr>
          <w:sz w:val="28"/>
          <w:szCs w:val="28"/>
        </w:rPr>
        <w:softHyphen/>
        <w:t>та по</w:t>
      </w:r>
      <w:r w:rsidRPr="00421711">
        <w:rPr>
          <w:sz w:val="28"/>
          <w:szCs w:val="28"/>
        </w:rPr>
        <w:softHyphen/>
        <w:t>вы</w:t>
      </w:r>
      <w:r w:rsidRPr="00421711">
        <w:rPr>
          <w:sz w:val="28"/>
          <w:szCs w:val="28"/>
        </w:rPr>
        <w:softHyphen/>
        <w:t>ше</w:t>
      </w:r>
      <w:r w:rsidRPr="00421711">
        <w:rPr>
          <w:sz w:val="28"/>
          <w:szCs w:val="28"/>
        </w:rPr>
        <w:softHyphen/>
        <w:t>ния це</w:t>
      </w:r>
      <w:r w:rsidRPr="00421711">
        <w:rPr>
          <w:sz w:val="28"/>
          <w:szCs w:val="28"/>
        </w:rPr>
        <w:softHyphen/>
        <w:t>ны. Ес</w:t>
      </w:r>
      <w:r w:rsidRPr="00421711">
        <w:rPr>
          <w:sz w:val="28"/>
          <w:szCs w:val="28"/>
        </w:rPr>
        <w:softHyphen/>
        <w:t>ли умень</w:t>
      </w:r>
      <w:r w:rsidRPr="00421711">
        <w:rPr>
          <w:sz w:val="28"/>
          <w:szCs w:val="28"/>
        </w:rPr>
        <w:softHyphen/>
        <w:t>ше</w:t>
      </w:r>
      <w:r w:rsidRPr="00421711">
        <w:rPr>
          <w:sz w:val="28"/>
          <w:szCs w:val="28"/>
        </w:rPr>
        <w:softHyphen/>
        <w:t>ние пред</w:t>
      </w:r>
      <w:r w:rsidRPr="00421711">
        <w:rPr>
          <w:sz w:val="28"/>
          <w:szCs w:val="28"/>
        </w:rPr>
        <w:softHyphen/>
        <w:t>ло</w:t>
      </w:r>
      <w:r w:rsidRPr="00421711">
        <w:rPr>
          <w:sz w:val="28"/>
          <w:szCs w:val="28"/>
        </w:rPr>
        <w:softHyphen/>
        <w:t>же</w:t>
      </w:r>
      <w:r w:rsidRPr="00421711">
        <w:rPr>
          <w:sz w:val="28"/>
          <w:szCs w:val="28"/>
        </w:rPr>
        <w:softHyphen/>
        <w:t>ния боль</w:t>
      </w:r>
      <w:r w:rsidRPr="00421711">
        <w:rPr>
          <w:sz w:val="28"/>
          <w:szCs w:val="28"/>
        </w:rPr>
        <w:softHyphen/>
        <w:t>ше, чем уве</w:t>
      </w:r>
      <w:r w:rsidRPr="00421711">
        <w:rPr>
          <w:sz w:val="28"/>
          <w:szCs w:val="28"/>
        </w:rPr>
        <w:softHyphen/>
        <w:t>ли</w:t>
      </w:r>
      <w:r w:rsidRPr="00421711">
        <w:rPr>
          <w:sz w:val="28"/>
          <w:szCs w:val="28"/>
        </w:rPr>
        <w:softHyphen/>
        <w:t>че</w:t>
      </w:r>
      <w:r w:rsidRPr="00421711">
        <w:rPr>
          <w:sz w:val="28"/>
          <w:szCs w:val="28"/>
        </w:rPr>
        <w:softHyphen/>
        <w:t>ние спро</w:t>
      </w:r>
      <w:r w:rsidRPr="00421711">
        <w:rPr>
          <w:sz w:val="28"/>
          <w:szCs w:val="28"/>
        </w:rPr>
        <w:softHyphen/>
        <w:t>са, рав</w:t>
      </w:r>
      <w:r w:rsidRPr="00421711">
        <w:rPr>
          <w:sz w:val="28"/>
          <w:szCs w:val="28"/>
        </w:rPr>
        <w:softHyphen/>
        <w:t>но</w:t>
      </w:r>
      <w:r w:rsidRPr="00421711">
        <w:rPr>
          <w:sz w:val="28"/>
          <w:szCs w:val="28"/>
        </w:rPr>
        <w:softHyphen/>
        <w:t>вес</w:t>
      </w:r>
      <w:r w:rsidRPr="00421711">
        <w:rPr>
          <w:sz w:val="28"/>
          <w:szCs w:val="28"/>
        </w:rPr>
        <w:softHyphen/>
        <w:t>ное ко</w:t>
      </w:r>
      <w:r w:rsidRPr="00421711">
        <w:rPr>
          <w:sz w:val="28"/>
          <w:szCs w:val="28"/>
        </w:rPr>
        <w:softHyphen/>
        <w:t>ли</w:t>
      </w:r>
      <w:r w:rsidRPr="00421711">
        <w:rPr>
          <w:sz w:val="28"/>
          <w:szCs w:val="28"/>
        </w:rPr>
        <w:softHyphen/>
        <w:t>че</w:t>
      </w:r>
      <w:r w:rsidRPr="00421711">
        <w:rPr>
          <w:sz w:val="28"/>
          <w:szCs w:val="28"/>
        </w:rPr>
        <w:softHyphen/>
        <w:t>ст</w:t>
      </w:r>
      <w:r w:rsidRPr="00421711">
        <w:rPr>
          <w:sz w:val="28"/>
          <w:szCs w:val="28"/>
        </w:rPr>
        <w:softHyphen/>
        <w:t>во про</w:t>
      </w:r>
      <w:r w:rsidRPr="00421711">
        <w:rPr>
          <w:sz w:val="28"/>
          <w:szCs w:val="28"/>
        </w:rPr>
        <w:softHyphen/>
        <w:t>дук</w:t>
      </w:r>
      <w:r w:rsidRPr="00421711">
        <w:rPr>
          <w:sz w:val="28"/>
          <w:szCs w:val="28"/>
        </w:rPr>
        <w:softHyphen/>
        <w:t>та ока</w:t>
      </w:r>
      <w:r w:rsidRPr="00421711">
        <w:rPr>
          <w:sz w:val="28"/>
          <w:szCs w:val="28"/>
        </w:rPr>
        <w:softHyphen/>
        <w:t>жет</w:t>
      </w:r>
      <w:r w:rsidRPr="00421711">
        <w:rPr>
          <w:sz w:val="28"/>
          <w:szCs w:val="28"/>
        </w:rPr>
        <w:softHyphen/>
        <w:t>ся мень</w:t>
      </w:r>
      <w:r w:rsidRPr="00421711">
        <w:rPr>
          <w:sz w:val="28"/>
          <w:szCs w:val="28"/>
        </w:rPr>
        <w:softHyphen/>
        <w:t>ше, чем оно бы</w:t>
      </w:r>
      <w:r w:rsidRPr="00421711">
        <w:rPr>
          <w:sz w:val="28"/>
          <w:szCs w:val="28"/>
        </w:rPr>
        <w:softHyphen/>
        <w:t>ло пер</w:t>
      </w:r>
      <w:r w:rsidRPr="00421711">
        <w:rPr>
          <w:sz w:val="28"/>
          <w:szCs w:val="28"/>
        </w:rPr>
        <w:softHyphen/>
        <w:t>во</w:t>
      </w:r>
      <w:r w:rsidRPr="00421711">
        <w:rPr>
          <w:sz w:val="28"/>
          <w:szCs w:val="28"/>
        </w:rPr>
        <w:softHyphen/>
        <w:t>на</w:t>
      </w:r>
      <w:r w:rsidRPr="00421711">
        <w:rPr>
          <w:sz w:val="28"/>
          <w:szCs w:val="28"/>
        </w:rPr>
        <w:softHyphen/>
        <w:t>чаль</w:t>
      </w:r>
      <w:r w:rsidRPr="00421711">
        <w:rPr>
          <w:sz w:val="28"/>
          <w:szCs w:val="28"/>
        </w:rPr>
        <w:softHyphen/>
        <w:t>но.</w:t>
      </w:r>
    </w:p>
    <w:p w:rsidR="00421711" w:rsidRPr="00421711" w:rsidRDefault="00421711" w:rsidP="00421711">
      <w:pPr>
        <w:ind w:firstLine="624"/>
        <w:jc w:val="both"/>
        <w:rPr>
          <w:sz w:val="28"/>
          <w:szCs w:val="28"/>
        </w:rPr>
      </w:pPr>
      <w:r w:rsidRPr="00421711">
        <w:rPr>
          <w:sz w:val="28"/>
          <w:szCs w:val="28"/>
        </w:rPr>
        <w:t>Воз</w:t>
      </w:r>
      <w:r w:rsidRPr="00421711">
        <w:rPr>
          <w:sz w:val="28"/>
          <w:szCs w:val="28"/>
        </w:rPr>
        <w:softHyphen/>
        <w:t>мож</w:t>
      </w:r>
      <w:r w:rsidRPr="00421711">
        <w:rPr>
          <w:sz w:val="28"/>
          <w:szCs w:val="28"/>
        </w:rPr>
        <w:softHyphen/>
        <w:t>ны так</w:t>
      </w:r>
      <w:r w:rsidRPr="00421711">
        <w:rPr>
          <w:sz w:val="28"/>
          <w:szCs w:val="28"/>
        </w:rPr>
        <w:softHyphen/>
        <w:t>же слу</w:t>
      </w:r>
      <w:r w:rsidRPr="00421711">
        <w:rPr>
          <w:sz w:val="28"/>
          <w:szCs w:val="28"/>
        </w:rPr>
        <w:softHyphen/>
        <w:t>чаи, ко</w:t>
      </w:r>
      <w:r w:rsidRPr="00421711">
        <w:rPr>
          <w:sz w:val="28"/>
          <w:szCs w:val="28"/>
        </w:rPr>
        <w:softHyphen/>
        <w:t>гда пред</w:t>
      </w:r>
      <w:r w:rsidRPr="00421711">
        <w:rPr>
          <w:sz w:val="28"/>
          <w:szCs w:val="28"/>
        </w:rPr>
        <w:softHyphen/>
        <w:t>ло</w:t>
      </w:r>
      <w:r w:rsidRPr="00421711">
        <w:rPr>
          <w:sz w:val="28"/>
          <w:szCs w:val="28"/>
        </w:rPr>
        <w:softHyphen/>
        <w:t>же</w:t>
      </w:r>
      <w:r w:rsidRPr="00421711">
        <w:rPr>
          <w:sz w:val="28"/>
          <w:szCs w:val="28"/>
        </w:rPr>
        <w:softHyphen/>
        <w:t>ние и спрос из</w:t>
      </w:r>
      <w:r w:rsidRPr="00421711">
        <w:rPr>
          <w:sz w:val="28"/>
          <w:szCs w:val="28"/>
        </w:rPr>
        <w:softHyphen/>
        <w:t>ме</w:t>
      </w:r>
      <w:r w:rsidRPr="00421711">
        <w:rPr>
          <w:sz w:val="28"/>
          <w:szCs w:val="28"/>
        </w:rPr>
        <w:softHyphen/>
        <w:t>ня</w:t>
      </w:r>
      <w:r w:rsidRPr="00421711">
        <w:rPr>
          <w:sz w:val="28"/>
          <w:szCs w:val="28"/>
        </w:rPr>
        <w:softHyphen/>
        <w:t>ют</w:t>
      </w:r>
      <w:r w:rsidRPr="00421711">
        <w:rPr>
          <w:sz w:val="28"/>
          <w:szCs w:val="28"/>
        </w:rPr>
        <w:softHyphen/>
        <w:t>ся в од</w:t>
      </w:r>
      <w:r w:rsidRPr="00421711">
        <w:rPr>
          <w:sz w:val="28"/>
          <w:szCs w:val="28"/>
        </w:rPr>
        <w:softHyphen/>
        <w:t>ном и том же на</w:t>
      </w:r>
      <w:r w:rsidRPr="00421711">
        <w:rPr>
          <w:sz w:val="28"/>
          <w:szCs w:val="28"/>
        </w:rPr>
        <w:softHyphen/>
        <w:t>прав</w:t>
      </w:r>
      <w:r w:rsidRPr="00421711">
        <w:rPr>
          <w:sz w:val="28"/>
          <w:szCs w:val="28"/>
        </w:rPr>
        <w:softHyphen/>
        <w:t>ле</w:t>
      </w:r>
      <w:r w:rsidRPr="00421711">
        <w:rPr>
          <w:sz w:val="28"/>
          <w:szCs w:val="28"/>
        </w:rPr>
        <w:softHyphen/>
        <w:t>нии.</w:t>
      </w:r>
    </w:p>
    <w:p w:rsidR="00421711" w:rsidRPr="00421711" w:rsidRDefault="00421711" w:rsidP="00421711">
      <w:pPr>
        <w:pStyle w:val="a5"/>
        <w:rPr>
          <w:sz w:val="28"/>
          <w:szCs w:val="28"/>
        </w:rPr>
      </w:pPr>
      <w:r w:rsidRPr="00421711">
        <w:rPr>
          <w:sz w:val="28"/>
          <w:szCs w:val="28"/>
        </w:rPr>
        <w:t>Сна</w:t>
      </w:r>
      <w:r w:rsidRPr="00421711">
        <w:rPr>
          <w:sz w:val="28"/>
          <w:szCs w:val="28"/>
        </w:rPr>
        <w:softHyphen/>
        <w:t>ча</w:t>
      </w:r>
      <w:r w:rsidRPr="00421711">
        <w:rPr>
          <w:sz w:val="28"/>
          <w:szCs w:val="28"/>
        </w:rPr>
        <w:softHyphen/>
        <w:t>ла пред</w:t>
      </w:r>
      <w:r w:rsidRPr="00421711">
        <w:rPr>
          <w:sz w:val="28"/>
          <w:szCs w:val="28"/>
        </w:rPr>
        <w:softHyphen/>
        <w:t>по</w:t>
      </w:r>
      <w:r w:rsidRPr="00421711">
        <w:rPr>
          <w:sz w:val="28"/>
          <w:szCs w:val="28"/>
        </w:rPr>
        <w:softHyphen/>
        <w:t>ло</w:t>
      </w:r>
      <w:r w:rsidRPr="00421711">
        <w:rPr>
          <w:sz w:val="28"/>
          <w:szCs w:val="28"/>
        </w:rPr>
        <w:softHyphen/>
        <w:t>жим, что и спрос и пред</w:t>
      </w:r>
      <w:r w:rsidRPr="00421711">
        <w:rPr>
          <w:sz w:val="28"/>
          <w:szCs w:val="28"/>
        </w:rPr>
        <w:softHyphen/>
        <w:t>ло</w:t>
      </w:r>
      <w:r w:rsidRPr="00421711">
        <w:rPr>
          <w:sz w:val="28"/>
          <w:szCs w:val="28"/>
        </w:rPr>
        <w:softHyphen/>
        <w:t>же</w:t>
      </w:r>
      <w:r w:rsidRPr="00421711">
        <w:rPr>
          <w:sz w:val="28"/>
          <w:szCs w:val="28"/>
        </w:rPr>
        <w:softHyphen/>
        <w:t>ния уве</w:t>
      </w:r>
      <w:r w:rsidRPr="00421711">
        <w:rPr>
          <w:sz w:val="28"/>
          <w:szCs w:val="28"/>
        </w:rPr>
        <w:softHyphen/>
        <w:t>ли</w:t>
      </w:r>
      <w:r w:rsidRPr="00421711">
        <w:rPr>
          <w:sz w:val="28"/>
          <w:szCs w:val="28"/>
        </w:rPr>
        <w:softHyphen/>
        <w:t>чи</w:t>
      </w:r>
      <w:r w:rsidRPr="00421711">
        <w:rPr>
          <w:sz w:val="28"/>
          <w:szCs w:val="28"/>
        </w:rPr>
        <w:softHyphen/>
        <w:t>ва</w:t>
      </w:r>
      <w:r w:rsidRPr="00421711">
        <w:rPr>
          <w:sz w:val="28"/>
          <w:szCs w:val="28"/>
        </w:rPr>
        <w:softHyphen/>
        <w:t>ют</w:t>
      </w:r>
      <w:r w:rsidRPr="00421711">
        <w:rPr>
          <w:sz w:val="28"/>
          <w:szCs w:val="28"/>
        </w:rPr>
        <w:softHyphen/>
        <w:t>ся. Что</w:t>
      </w:r>
      <w:r w:rsidRPr="00421711">
        <w:rPr>
          <w:sz w:val="28"/>
          <w:szCs w:val="28"/>
        </w:rPr>
        <w:softHyphen/>
        <w:t>бы оп</w:t>
      </w:r>
      <w:r w:rsidRPr="00421711">
        <w:rPr>
          <w:sz w:val="28"/>
          <w:szCs w:val="28"/>
        </w:rPr>
        <w:softHyphen/>
        <w:t>ре</w:t>
      </w:r>
      <w:r w:rsidRPr="00421711">
        <w:rPr>
          <w:sz w:val="28"/>
          <w:szCs w:val="28"/>
        </w:rPr>
        <w:softHyphen/>
        <w:t>де</w:t>
      </w:r>
      <w:r w:rsidRPr="00421711">
        <w:rPr>
          <w:sz w:val="28"/>
          <w:szCs w:val="28"/>
        </w:rPr>
        <w:softHyphen/>
        <w:t>лить из</w:t>
      </w:r>
      <w:r w:rsidRPr="00421711">
        <w:rPr>
          <w:sz w:val="28"/>
          <w:szCs w:val="28"/>
        </w:rPr>
        <w:softHyphen/>
        <w:t>ме</w:t>
      </w:r>
      <w:r w:rsidRPr="00421711">
        <w:rPr>
          <w:sz w:val="28"/>
          <w:szCs w:val="28"/>
        </w:rPr>
        <w:softHyphen/>
        <w:t>не</w:t>
      </w:r>
      <w:r w:rsidRPr="00421711">
        <w:rPr>
          <w:sz w:val="28"/>
          <w:szCs w:val="28"/>
        </w:rPr>
        <w:softHyphen/>
        <w:t>ние рав</w:t>
      </w:r>
      <w:r w:rsidRPr="00421711">
        <w:rPr>
          <w:sz w:val="28"/>
          <w:szCs w:val="28"/>
        </w:rPr>
        <w:softHyphen/>
        <w:t>но</w:t>
      </w:r>
      <w:r w:rsidRPr="00421711">
        <w:rPr>
          <w:sz w:val="28"/>
          <w:szCs w:val="28"/>
        </w:rPr>
        <w:softHyphen/>
        <w:t>вес</w:t>
      </w:r>
      <w:r w:rsidRPr="00421711">
        <w:rPr>
          <w:sz w:val="28"/>
          <w:szCs w:val="28"/>
        </w:rPr>
        <w:softHyphen/>
        <w:t>ной це</w:t>
      </w:r>
      <w:r w:rsidRPr="00421711">
        <w:rPr>
          <w:sz w:val="28"/>
          <w:szCs w:val="28"/>
        </w:rPr>
        <w:softHyphen/>
        <w:t>ны, нуж</w:t>
      </w:r>
      <w:r w:rsidRPr="00421711">
        <w:rPr>
          <w:sz w:val="28"/>
          <w:szCs w:val="28"/>
        </w:rPr>
        <w:softHyphen/>
        <w:t>но срав</w:t>
      </w:r>
      <w:r w:rsidRPr="00421711">
        <w:rPr>
          <w:sz w:val="28"/>
          <w:szCs w:val="28"/>
        </w:rPr>
        <w:softHyphen/>
        <w:t>нить два эф</w:t>
      </w:r>
      <w:r w:rsidRPr="00421711">
        <w:rPr>
          <w:sz w:val="28"/>
          <w:szCs w:val="28"/>
        </w:rPr>
        <w:softHyphen/>
        <w:t>фек</w:t>
      </w:r>
      <w:r w:rsidRPr="00421711">
        <w:rPr>
          <w:sz w:val="28"/>
          <w:szCs w:val="28"/>
        </w:rPr>
        <w:softHyphen/>
        <w:t>та: эф</w:t>
      </w:r>
      <w:r w:rsidRPr="00421711">
        <w:rPr>
          <w:sz w:val="28"/>
          <w:szCs w:val="28"/>
        </w:rPr>
        <w:softHyphen/>
        <w:t>фект по</w:t>
      </w:r>
      <w:r w:rsidRPr="00421711">
        <w:rPr>
          <w:sz w:val="28"/>
          <w:szCs w:val="28"/>
        </w:rPr>
        <w:softHyphen/>
        <w:t>ни</w:t>
      </w:r>
      <w:r w:rsidRPr="00421711">
        <w:rPr>
          <w:sz w:val="28"/>
          <w:szCs w:val="28"/>
        </w:rPr>
        <w:softHyphen/>
        <w:t>же</w:t>
      </w:r>
      <w:r w:rsidRPr="00421711">
        <w:rPr>
          <w:sz w:val="28"/>
          <w:szCs w:val="28"/>
        </w:rPr>
        <w:softHyphen/>
        <w:t>ния це</w:t>
      </w:r>
      <w:r w:rsidRPr="00421711">
        <w:rPr>
          <w:sz w:val="28"/>
          <w:szCs w:val="28"/>
        </w:rPr>
        <w:softHyphen/>
        <w:t>ны в ре</w:t>
      </w:r>
      <w:r w:rsidRPr="00421711">
        <w:rPr>
          <w:sz w:val="28"/>
          <w:szCs w:val="28"/>
        </w:rPr>
        <w:softHyphen/>
        <w:t>зуль</w:t>
      </w:r>
      <w:r w:rsidRPr="00421711">
        <w:rPr>
          <w:sz w:val="28"/>
          <w:szCs w:val="28"/>
        </w:rPr>
        <w:softHyphen/>
        <w:t>та</w:t>
      </w:r>
      <w:r w:rsidRPr="00421711">
        <w:rPr>
          <w:sz w:val="28"/>
          <w:szCs w:val="28"/>
        </w:rPr>
        <w:softHyphen/>
        <w:t>те уве</w:t>
      </w:r>
      <w:r w:rsidRPr="00421711">
        <w:rPr>
          <w:sz w:val="28"/>
          <w:szCs w:val="28"/>
        </w:rPr>
        <w:softHyphen/>
        <w:t>ли</w:t>
      </w:r>
      <w:r w:rsidRPr="00421711">
        <w:rPr>
          <w:sz w:val="28"/>
          <w:szCs w:val="28"/>
        </w:rPr>
        <w:softHyphen/>
        <w:t>че</w:t>
      </w:r>
      <w:r w:rsidRPr="00421711">
        <w:rPr>
          <w:sz w:val="28"/>
          <w:szCs w:val="28"/>
        </w:rPr>
        <w:softHyphen/>
        <w:t>ния пред</w:t>
      </w:r>
      <w:r w:rsidRPr="00421711">
        <w:rPr>
          <w:sz w:val="28"/>
          <w:szCs w:val="28"/>
        </w:rPr>
        <w:softHyphen/>
        <w:t>ло</w:t>
      </w:r>
      <w:r w:rsidRPr="00421711">
        <w:rPr>
          <w:sz w:val="28"/>
          <w:szCs w:val="28"/>
        </w:rPr>
        <w:softHyphen/>
        <w:t>же</w:t>
      </w:r>
      <w:r w:rsidRPr="00421711">
        <w:rPr>
          <w:sz w:val="28"/>
          <w:szCs w:val="28"/>
        </w:rPr>
        <w:softHyphen/>
        <w:t>ния и эф</w:t>
      </w:r>
      <w:r w:rsidRPr="00421711">
        <w:rPr>
          <w:sz w:val="28"/>
          <w:szCs w:val="28"/>
        </w:rPr>
        <w:softHyphen/>
        <w:t>фект по</w:t>
      </w:r>
      <w:r w:rsidRPr="00421711">
        <w:rPr>
          <w:sz w:val="28"/>
          <w:szCs w:val="28"/>
        </w:rPr>
        <w:softHyphen/>
        <w:t>вы</w:t>
      </w:r>
      <w:r w:rsidRPr="00421711">
        <w:rPr>
          <w:sz w:val="28"/>
          <w:szCs w:val="28"/>
        </w:rPr>
        <w:softHyphen/>
        <w:t>ше</w:t>
      </w:r>
      <w:r w:rsidRPr="00421711">
        <w:rPr>
          <w:sz w:val="28"/>
          <w:szCs w:val="28"/>
        </w:rPr>
        <w:softHyphen/>
        <w:t>ния це</w:t>
      </w:r>
      <w:r w:rsidRPr="00421711">
        <w:rPr>
          <w:sz w:val="28"/>
          <w:szCs w:val="28"/>
        </w:rPr>
        <w:softHyphen/>
        <w:t>ны в ре</w:t>
      </w:r>
      <w:r w:rsidRPr="00421711">
        <w:rPr>
          <w:sz w:val="28"/>
          <w:szCs w:val="28"/>
        </w:rPr>
        <w:softHyphen/>
        <w:t>зуль</w:t>
      </w:r>
      <w:r w:rsidRPr="00421711">
        <w:rPr>
          <w:sz w:val="28"/>
          <w:szCs w:val="28"/>
        </w:rPr>
        <w:softHyphen/>
        <w:t>та</w:t>
      </w:r>
      <w:r w:rsidRPr="00421711">
        <w:rPr>
          <w:sz w:val="28"/>
          <w:szCs w:val="28"/>
        </w:rPr>
        <w:softHyphen/>
        <w:t>те уве</w:t>
      </w:r>
      <w:r w:rsidRPr="00421711">
        <w:rPr>
          <w:sz w:val="28"/>
          <w:szCs w:val="28"/>
        </w:rPr>
        <w:softHyphen/>
        <w:t>ли</w:t>
      </w:r>
      <w:r w:rsidRPr="00421711">
        <w:rPr>
          <w:sz w:val="28"/>
          <w:szCs w:val="28"/>
        </w:rPr>
        <w:softHyphen/>
        <w:t>че</w:t>
      </w:r>
      <w:r w:rsidRPr="00421711">
        <w:rPr>
          <w:sz w:val="28"/>
          <w:szCs w:val="28"/>
        </w:rPr>
        <w:softHyphen/>
        <w:t>ния спро</w:t>
      </w:r>
      <w:r w:rsidRPr="00421711">
        <w:rPr>
          <w:sz w:val="28"/>
          <w:szCs w:val="28"/>
        </w:rPr>
        <w:softHyphen/>
        <w:t>са. Ес</w:t>
      </w:r>
      <w:r w:rsidRPr="00421711">
        <w:rPr>
          <w:sz w:val="28"/>
          <w:szCs w:val="28"/>
        </w:rPr>
        <w:softHyphen/>
        <w:t>ли мас</w:t>
      </w:r>
      <w:r w:rsidRPr="00421711">
        <w:rPr>
          <w:sz w:val="28"/>
          <w:szCs w:val="28"/>
        </w:rPr>
        <w:softHyphen/>
        <w:t>штаб пер</w:t>
      </w:r>
      <w:r w:rsidRPr="00421711">
        <w:rPr>
          <w:sz w:val="28"/>
          <w:szCs w:val="28"/>
        </w:rPr>
        <w:softHyphen/>
        <w:t>во</w:t>
      </w:r>
      <w:r w:rsidRPr="00421711">
        <w:rPr>
          <w:sz w:val="28"/>
          <w:szCs w:val="28"/>
        </w:rPr>
        <w:softHyphen/>
        <w:t>го эф</w:t>
      </w:r>
      <w:r w:rsidRPr="00421711">
        <w:rPr>
          <w:sz w:val="28"/>
          <w:szCs w:val="28"/>
        </w:rPr>
        <w:softHyphen/>
        <w:t>фек</w:t>
      </w:r>
      <w:r w:rsidRPr="00421711">
        <w:rPr>
          <w:sz w:val="28"/>
          <w:szCs w:val="28"/>
        </w:rPr>
        <w:softHyphen/>
        <w:t>та боль</w:t>
      </w:r>
      <w:r w:rsidRPr="00421711">
        <w:rPr>
          <w:sz w:val="28"/>
          <w:szCs w:val="28"/>
        </w:rPr>
        <w:softHyphen/>
        <w:t>ше мас</w:t>
      </w:r>
      <w:r w:rsidRPr="00421711">
        <w:rPr>
          <w:sz w:val="28"/>
          <w:szCs w:val="28"/>
        </w:rPr>
        <w:softHyphen/>
        <w:t>шта</w:t>
      </w:r>
      <w:r w:rsidRPr="00421711">
        <w:rPr>
          <w:sz w:val="28"/>
          <w:szCs w:val="28"/>
        </w:rPr>
        <w:softHyphen/>
        <w:t>ба вто</w:t>
      </w:r>
      <w:r w:rsidRPr="00421711">
        <w:rPr>
          <w:sz w:val="28"/>
          <w:szCs w:val="28"/>
        </w:rPr>
        <w:softHyphen/>
        <w:t>ро</w:t>
      </w:r>
      <w:r w:rsidRPr="00421711">
        <w:rPr>
          <w:sz w:val="28"/>
          <w:szCs w:val="28"/>
        </w:rPr>
        <w:softHyphen/>
        <w:t>го, то це</w:t>
      </w:r>
      <w:r w:rsidRPr="00421711">
        <w:rPr>
          <w:sz w:val="28"/>
          <w:szCs w:val="28"/>
        </w:rPr>
        <w:softHyphen/>
        <w:t>на сни</w:t>
      </w:r>
      <w:r w:rsidRPr="00421711">
        <w:rPr>
          <w:sz w:val="28"/>
          <w:szCs w:val="28"/>
        </w:rPr>
        <w:softHyphen/>
        <w:t>зит</w:t>
      </w:r>
      <w:r w:rsidRPr="00421711">
        <w:rPr>
          <w:sz w:val="28"/>
          <w:szCs w:val="28"/>
        </w:rPr>
        <w:softHyphen/>
        <w:t>ся. Рав</w:t>
      </w:r>
      <w:r w:rsidRPr="00421711">
        <w:rPr>
          <w:sz w:val="28"/>
          <w:szCs w:val="28"/>
        </w:rPr>
        <w:softHyphen/>
        <w:t>но</w:t>
      </w:r>
      <w:r w:rsidRPr="00421711">
        <w:rPr>
          <w:sz w:val="28"/>
          <w:szCs w:val="28"/>
        </w:rPr>
        <w:softHyphen/>
        <w:t>вес</w:t>
      </w:r>
      <w:r w:rsidRPr="00421711">
        <w:rPr>
          <w:sz w:val="28"/>
          <w:szCs w:val="28"/>
        </w:rPr>
        <w:softHyphen/>
        <w:t>ное ко</w:t>
      </w:r>
      <w:r w:rsidRPr="00421711">
        <w:rPr>
          <w:sz w:val="28"/>
          <w:szCs w:val="28"/>
        </w:rPr>
        <w:softHyphen/>
        <w:t>ли</w:t>
      </w:r>
      <w:r w:rsidRPr="00421711">
        <w:rPr>
          <w:sz w:val="28"/>
          <w:szCs w:val="28"/>
        </w:rPr>
        <w:softHyphen/>
        <w:t>че</w:t>
      </w:r>
      <w:r w:rsidRPr="00421711">
        <w:rPr>
          <w:sz w:val="28"/>
          <w:szCs w:val="28"/>
        </w:rPr>
        <w:softHyphen/>
        <w:t>ст</w:t>
      </w:r>
      <w:r w:rsidRPr="00421711">
        <w:rPr>
          <w:sz w:val="28"/>
          <w:szCs w:val="28"/>
        </w:rPr>
        <w:softHyphen/>
        <w:t>во од</w:t>
      </w:r>
      <w:r w:rsidRPr="00421711">
        <w:rPr>
          <w:sz w:val="28"/>
          <w:szCs w:val="28"/>
        </w:rPr>
        <w:softHyphen/>
        <w:t>но</w:t>
      </w:r>
      <w:r w:rsidRPr="00421711">
        <w:rPr>
          <w:sz w:val="28"/>
          <w:szCs w:val="28"/>
        </w:rPr>
        <w:softHyphen/>
        <w:t>знач</w:t>
      </w:r>
      <w:r w:rsidRPr="00421711">
        <w:rPr>
          <w:sz w:val="28"/>
          <w:szCs w:val="28"/>
        </w:rPr>
        <w:softHyphen/>
        <w:t>но уве</w:t>
      </w:r>
      <w:r w:rsidRPr="00421711">
        <w:rPr>
          <w:sz w:val="28"/>
          <w:szCs w:val="28"/>
        </w:rPr>
        <w:softHyphen/>
        <w:t>ли</w:t>
      </w:r>
      <w:r w:rsidRPr="00421711">
        <w:rPr>
          <w:sz w:val="28"/>
          <w:szCs w:val="28"/>
        </w:rPr>
        <w:softHyphen/>
        <w:t>чит</w:t>
      </w:r>
      <w:r w:rsidRPr="00421711">
        <w:rPr>
          <w:sz w:val="28"/>
          <w:szCs w:val="28"/>
        </w:rPr>
        <w:softHyphen/>
        <w:t>ся.</w:t>
      </w:r>
    </w:p>
    <w:p w:rsidR="00421711" w:rsidRPr="00421711" w:rsidRDefault="00421711" w:rsidP="00421711">
      <w:pPr>
        <w:ind w:firstLine="624"/>
        <w:jc w:val="both"/>
        <w:rPr>
          <w:sz w:val="28"/>
          <w:szCs w:val="28"/>
        </w:rPr>
      </w:pPr>
      <w:r w:rsidRPr="00421711">
        <w:rPr>
          <w:sz w:val="28"/>
          <w:szCs w:val="28"/>
        </w:rPr>
        <w:t>Рас</w:t>
      </w:r>
      <w:r w:rsidRPr="00421711">
        <w:rPr>
          <w:sz w:val="28"/>
          <w:szCs w:val="28"/>
        </w:rPr>
        <w:softHyphen/>
        <w:t>смот</w:t>
      </w:r>
      <w:r w:rsidRPr="00421711">
        <w:rPr>
          <w:sz w:val="28"/>
          <w:szCs w:val="28"/>
        </w:rPr>
        <w:softHyphen/>
        <w:t>рим од</w:t>
      </w:r>
      <w:r w:rsidRPr="00421711">
        <w:rPr>
          <w:sz w:val="28"/>
          <w:szCs w:val="28"/>
        </w:rPr>
        <w:softHyphen/>
        <w:t>но</w:t>
      </w:r>
      <w:r w:rsidRPr="00421711">
        <w:rPr>
          <w:sz w:val="28"/>
          <w:szCs w:val="28"/>
        </w:rPr>
        <w:softHyphen/>
        <w:t>вре</w:t>
      </w:r>
      <w:r w:rsidRPr="00421711">
        <w:rPr>
          <w:sz w:val="28"/>
          <w:szCs w:val="28"/>
        </w:rPr>
        <w:softHyphen/>
        <w:t>мен</w:t>
      </w:r>
      <w:r w:rsidRPr="00421711">
        <w:rPr>
          <w:sz w:val="28"/>
          <w:szCs w:val="28"/>
        </w:rPr>
        <w:softHyphen/>
        <w:t>ное умень</w:t>
      </w:r>
      <w:r w:rsidRPr="00421711">
        <w:rPr>
          <w:sz w:val="28"/>
          <w:szCs w:val="28"/>
        </w:rPr>
        <w:softHyphen/>
        <w:t>ше</w:t>
      </w:r>
      <w:r w:rsidRPr="00421711">
        <w:rPr>
          <w:sz w:val="28"/>
          <w:szCs w:val="28"/>
        </w:rPr>
        <w:softHyphen/>
        <w:t>ние пред</w:t>
      </w:r>
      <w:r w:rsidRPr="00421711">
        <w:rPr>
          <w:sz w:val="28"/>
          <w:szCs w:val="28"/>
        </w:rPr>
        <w:softHyphen/>
        <w:t>ло</w:t>
      </w:r>
      <w:r w:rsidRPr="00421711">
        <w:rPr>
          <w:sz w:val="28"/>
          <w:szCs w:val="28"/>
        </w:rPr>
        <w:softHyphen/>
        <w:t>же</w:t>
      </w:r>
      <w:r w:rsidRPr="00421711">
        <w:rPr>
          <w:sz w:val="28"/>
          <w:szCs w:val="28"/>
        </w:rPr>
        <w:softHyphen/>
        <w:t>ния и спро</w:t>
      </w:r>
      <w:r w:rsidRPr="00421711">
        <w:rPr>
          <w:sz w:val="28"/>
          <w:szCs w:val="28"/>
        </w:rPr>
        <w:softHyphen/>
        <w:t>са. Ко</w:t>
      </w:r>
      <w:r w:rsidRPr="00421711">
        <w:rPr>
          <w:sz w:val="28"/>
          <w:szCs w:val="28"/>
        </w:rPr>
        <w:softHyphen/>
        <w:t>гда мас</w:t>
      </w:r>
      <w:r w:rsidRPr="00421711">
        <w:rPr>
          <w:sz w:val="28"/>
          <w:szCs w:val="28"/>
        </w:rPr>
        <w:softHyphen/>
        <w:t>шта</w:t>
      </w:r>
      <w:r w:rsidRPr="00421711">
        <w:rPr>
          <w:sz w:val="28"/>
          <w:szCs w:val="28"/>
        </w:rPr>
        <w:softHyphen/>
        <w:t>бы умень</w:t>
      </w:r>
      <w:r w:rsidRPr="00421711">
        <w:rPr>
          <w:sz w:val="28"/>
          <w:szCs w:val="28"/>
        </w:rPr>
        <w:softHyphen/>
        <w:t>ше</w:t>
      </w:r>
      <w:r w:rsidRPr="00421711">
        <w:rPr>
          <w:sz w:val="28"/>
          <w:szCs w:val="28"/>
        </w:rPr>
        <w:softHyphen/>
        <w:t>ния пред</w:t>
      </w:r>
      <w:r w:rsidRPr="00421711">
        <w:rPr>
          <w:sz w:val="28"/>
          <w:szCs w:val="28"/>
        </w:rPr>
        <w:softHyphen/>
        <w:t>ло</w:t>
      </w:r>
      <w:r w:rsidRPr="00421711">
        <w:rPr>
          <w:sz w:val="28"/>
          <w:szCs w:val="28"/>
        </w:rPr>
        <w:softHyphen/>
        <w:t>же</w:t>
      </w:r>
      <w:r w:rsidRPr="00421711">
        <w:rPr>
          <w:sz w:val="28"/>
          <w:szCs w:val="28"/>
        </w:rPr>
        <w:softHyphen/>
        <w:t>ния боль</w:t>
      </w:r>
      <w:r w:rsidRPr="00421711">
        <w:rPr>
          <w:sz w:val="28"/>
          <w:szCs w:val="28"/>
        </w:rPr>
        <w:softHyphen/>
        <w:t>ше мас</w:t>
      </w:r>
      <w:r w:rsidRPr="00421711">
        <w:rPr>
          <w:sz w:val="28"/>
          <w:szCs w:val="28"/>
        </w:rPr>
        <w:softHyphen/>
        <w:t>шта</w:t>
      </w:r>
      <w:r w:rsidRPr="00421711">
        <w:rPr>
          <w:sz w:val="28"/>
          <w:szCs w:val="28"/>
        </w:rPr>
        <w:softHyphen/>
        <w:t>бов со</w:t>
      </w:r>
      <w:r w:rsidRPr="00421711">
        <w:rPr>
          <w:sz w:val="28"/>
          <w:szCs w:val="28"/>
        </w:rPr>
        <w:softHyphen/>
        <w:t>кра</w:t>
      </w:r>
      <w:r w:rsidRPr="00421711">
        <w:rPr>
          <w:sz w:val="28"/>
          <w:szCs w:val="28"/>
        </w:rPr>
        <w:softHyphen/>
        <w:t>ще</w:t>
      </w:r>
      <w:r w:rsidRPr="00421711">
        <w:rPr>
          <w:sz w:val="28"/>
          <w:szCs w:val="28"/>
        </w:rPr>
        <w:softHyphen/>
        <w:t>ния спро</w:t>
      </w:r>
      <w:r w:rsidRPr="00421711">
        <w:rPr>
          <w:sz w:val="28"/>
          <w:szCs w:val="28"/>
        </w:rPr>
        <w:softHyphen/>
        <w:t>са, рав</w:t>
      </w:r>
      <w:r w:rsidRPr="00421711">
        <w:rPr>
          <w:sz w:val="28"/>
          <w:szCs w:val="28"/>
        </w:rPr>
        <w:softHyphen/>
        <w:t>но</w:t>
      </w:r>
      <w:r w:rsidRPr="00421711">
        <w:rPr>
          <w:sz w:val="28"/>
          <w:szCs w:val="28"/>
        </w:rPr>
        <w:softHyphen/>
        <w:t>вес</w:t>
      </w:r>
      <w:r w:rsidRPr="00421711">
        <w:rPr>
          <w:sz w:val="28"/>
          <w:szCs w:val="28"/>
        </w:rPr>
        <w:softHyphen/>
        <w:t>ная це</w:t>
      </w:r>
      <w:r w:rsidRPr="00421711">
        <w:rPr>
          <w:sz w:val="28"/>
          <w:szCs w:val="28"/>
        </w:rPr>
        <w:softHyphen/>
        <w:t>на воз</w:t>
      </w:r>
      <w:r w:rsidRPr="00421711">
        <w:rPr>
          <w:sz w:val="28"/>
          <w:szCs w:val="28"/>
        </w:rPr>
        <w:softHyphen/>
        <w:t>рас</w:t>
      </w:r>
      <w:r w:rsidRPr="00421711">
        <w:rPr>
          <w:sz w:val="28"/>
          <w:szCs w:val="28"/>
        </w:rPr>
        <w:softHyphen/>
        <w:t>та</w:t>
      </w:r>
      <w:r w:rsidRPr="00421711">
        <w:rPr>
          <w:sz w:val="28"/>
          <w:szCs w:val="28"/>
        </w:rPr>
        <w:softHyphen/>
        <w:t>ет. Ко</w:t>
      </w:r>
      <w:r w:rsidRPr="00421711">
        <w:rPr>
          <w:sz w:val="28"/>
          <w:szCs w:val="28"/>
        </w:rPr>
        <w:softHyphen/>
        <w:t>гда си</w:t>
      </w:r>
      <w:r w:rsidRPr="00421711">
        <w:rPr>
          <w:sz w:val="28"/>
          <w:szCs w:val="28"/>
        </w:rPr>
        <w:softHyphen/>
        <w:t>туа</w:t>
      </w:r>
      <w:r w:rsidRPr="00421711">
        <w:rPr>
          <w:sz w:val="28"/>
          <w:szCs w:val="28"/>
        </w:rPr>
        <w:softHyphen/>
        <w:t>ция про</w:t>
      </w:r>
      <w:r w:rsidRPr="00421711">
        <w:rPr>
          <w:sz w:val="28"/>
          <w:szCs w:val="28"/>
        </w:rPr>
        <w:softHyphen/>
        <w:t>ти</w:t>
      </w:r>
      <w:r w:rsidRPr="00421711">
        <w:rPr>
          <w:sz w:val="28"/>
          <w:szCs w:val="28"/>
        </w:rPr>
        <w:softHyphen/>
        <w:t>во</w:t>
      </w:r>
      <w:r w:rsidRPr="00421711">
        <w:rPr>
          <w:sz w:val="28"/>
          <w:szCs w:val="28"/>
        </w:rPr>
        <w:softHyphen/>
        <w:t>по</w:t>
      </w:r>
      <w:r w:rsidRPr="00421711">
        <w:rPr>
          <w:sz w:val="28"/>
          <w:szCs w:val="28"/>
        </w:rPr>
        <w:softHyphen/>
        <w:t>лож</w:t>
      </w:r>
      <w:r w:rsidRPr="00421711">
        <w:rPr>
          <w:sz w:val="28"/>
          <w:szCs w:val="28"/>
        </w:rPr>
        <w:softHyphen/>
        <w:t>ная, рав</w:t>
      </w:r>
      <w:r w:rsidRPr="00421711">
        <w:rPr>
          <w:sz w:val="28"/>
          <w:szCs w:val="28"/>
        </w:rPr>
        <w:softHyphen/>
        <w:t>но</w:t>
      </w:r>
      <w:r w:rsidRPr="00421711">
        <w:rPr>
          <w:sz w:val="28"/>
          <w:szCs w:val="28"/>
        </w:rPr>
        <w:softHyphen/>
        <w:t>вес</w:t>
      </w:r>
      <w:r w:rsidRPr="00421711">
        <w:rPr>
          <w:sz w:val="28"/>
          <w:szCs w:val="28"/>
        </w:rPr>
        <w:softHyphen/>
        <w:t>ная це</w:t>
      </w:r>
      <w:r w:rsidRPr="00421711">
        <w:rPr>
          <w:sz w:val="28"/>
          <w:szCs w:val="28"/>
        </w:rPr>
        <w:softHyphen/>
        <w:t>на сни</w:t>
      </w:r>
      <w:r w:rsidRPr="00421711">
        <w:rPr>
          <w:sz w:val="28"/>
          <w:szCs w:val="28"/>
        </w:rPr>
        <w:softHyphen/>
        <w:t>жа</w:t>
      </w:r>
      <w:r w:rsidRPr="00421711">
        <w:rPr>
          <w:sz w:val="28"/>
          <w:szCs w:val="28"/>
        </w:rPr>
        <w:softHyphen/>
        <w:t>ет</w:t>
      </w:r>
      <w:r w:rsidRPr="00421711">
        <w:rPr>
          <w:sz w:val="28"/>
          <w:szCs w:val="28"/>
        </w:rPr>
        <w:softHyphen/>
        <w:t>ся. Рав</w:t>
      </w:r>
      <w:r w:rsidRPr="00421711">
        <w:rPr>
          <w:sz w:val="28"/>
          <w:szCs w:val="28"/>
        </w:rPr>
        <w:softHyphen/>
        <w:t>но</w:t>
      </w:r>
      <w:r w:rsidRPr="00421711">
        <w:rPr>
          <w:sz w:val="28"/>
          <w:szCs w:val="28"/>
        </w:rPr>
        <w:softHyphen/>
        <w:t>вес</w:t>
      </w:r>
      <w:r w:rsidRPr="00421711">
        <w:rPr>
          <w:sz w:val="28"/>
          <w:szCs w:val="28"/>
        </w:rPr>
        <w:softHyphen/>
        <w:t>ное ко</w:t>
      </w:r>
      <w:r w:rsidRPr="00421711">
        <w:rPr>
          <w:sz w:val="28"/>
          <w:szCs w:val="28"/>
        </w:rPr>
        <w:softHyphen/>
        <w:t>ли</w:t>
      </w:r>
      <w:r w:rsidRPr="00421711">
        <w:rPr>
          <w:sz w:val="28"/>
          <w:szCs w:val="28"/>
        </w:rPr>
        <w:softHyphen/>
        <w:t>че</w:t>
      </w:r>
      <w:r w:rsidRPr="00421711">
        <w:rPr>
          <w:sz w:val="28"/>
          <w:szCs w:val="28"/>
        </w:rPr>
        <w:softHyphen/>
        <w:t>ст</w:t>
      </w:r>
      <w:r w:rsidRPr="00421711">
        <w:rPr>
          <w:sz w:val="28"/>
          <w:szCs w:val="28"/>
        </w:rPr>
        <w:softHyphen/>
        <w:t>во про</w:t>
      </w:r>
      <w:r w:rsidRPr="00421711">
        <w:rPr>
          <w:sz w:val="28"/>
          <w:szCs w:val="28"/>
        </w:rPr>
        <w:softHyphen/>
        <w:t>дук</w:t>
      </w:r>
      <w:r w:rsidRPr="00421711">
        <w:rPr>
          <w:sz w:val="28"/>
          <w:szCs w:val="28"/>
        </w:rPr>
        <w:softHyphen/>
        <w:t>та од</w:t>
      </w:r>
      <w:r w:rsidRPr="00421711">
        <w:rPr>
          <w:sz w:val="28"/>
          <w:szCs w:val="28"/>
        </w:rPr>
        <w:softHyphen/>
        <w:t>но</w:t>
      </w:r>
      <w:r w:rsidRPr="00421711">
        <w:rPr>
          <w:sz w:val="28"/>
          <w:szCs w:val="28"/>
        </w:rPr>
        <w:softHyphen/>
        <w:t>знач</w:t>
      </w:r>
      <w:r w:rsidRPr="00421711">
        <w:rPr>
          <w:sz w:val="28"/>
          <w:szCs w:val="28"/>
        </w:rPr>
        <w:softHyphen/>
        <w:t>но умень</w:t>
      </w:r>
      <w:r w:rsidRPr="00421711">
        <w:rPr>
          <w:sz w:val="28"/>
          <w:szCs w:val="28"/>
        </w:rPr>
        <w:softHyphen/>
        <w:t>ша</w:t>
      </w:r>
      <w:r w:rsidRPr="00421711">
        <w:rPr>
          <w:sz w:val="28"/>
          <w:szCs w:val="28"/>
        </w:rPr>
        <w:softHyphen/>
        <w:t>ет</w:t>
      </w:r>
      <w:r w:rsidRPr="00421711">
        <w:rPr>
          <w:sz w:val="28"/>
          <w:szCs w:val="28"/>
        </w:rPr>
        <w:softHyphen/>
        <w:t>ся.</w:t>
      </w:r>
    </w:p>
    <w:p w:rsidR="00421711" w:rsidRPr="00421711" w:rsidRDefault="00421711" w:rsidP="00421711">
      <w:pPr>
        <w:ind w:firstLine="624"/>
        <w:jc w:val="both"/>
        <w:rPr>
          <w:sz w:val="28"/>
          <w:szCs w:val="28"/>
        </w:rPr>
      </w:pPr>
      <w:r w:rsidRPr="00421711">
        <w:rPr>
          <w:sz w:val="28"/>
          <w:szCs w:val="28"/>
        </w:rPr>
        <w:t>Мо</w:t>
      </w:r>
      <w:r w:rsidRPr="00421711">
        <w:rPr>
          <w:sz w:val="28"/>
          <w:szCs w:val="28"/>
        </w:rPr>
        <w:softHyphen/>
        <w:t>гут воз</w:t>
      </w:r>
      <w:r w:rsidRPr="00421711">
        <w:rPr>
          <w:sz w:val="28"/>
          <w:szCs w:val="28"/>
        </w:rPr>
        <w:softHyphen/>
        <w:t>ни</w:t>
      </w:r>
      <w:r w:rsidRPr="00421711">
        <w:rPr>
          <w:sz w:val="28"/>
          <w:szCs w:val="28"/>
        </w:rPr>
        <w:softHyphen/>
        <w:t>кать осо</w:t>
      </w:r>
      <w:r w:rsidRPr="00421711">
        <w:rPr>
          <w:sz w:val="28"/>
          <w:szCs w:val="28"/>
        </w:rPr>
        <w:softHyphen/>
        <w:t>бые слу</w:t>
      </w:r>
      <w:r w:rsidRPr="00421711">
        <w:rPr>
          <w:sz w:val="28"/>
          <w:szCs w:val="28"/>
        </w:rPr>
        <w:softHyphen/>
        <w:t>чаи, ко</w:t>
      </w:r>
      <w:r w:rsidRPr="00421711">
        <w:rPr>
          <w:sz w:val="28"/>
          <w:szCs w:val="28"/>
        </w:rPr>
        <w:softHyphen/>
        <w:t>гда умень</w:t>
      </w:r>
      <w:r w:rsidRPr="00421711">
        <w:rPr>
          <w:sz w:val="28"/>
          <w:szCs w:val="28"/>
        </w:rPr>
        <w:softHyphen/>
        <w:t>ше</w:t>
      </w:r>
      <w:r w:rsidRPr="00421711">
        <w:rPr>
          <w:sz w:val="28"/>
          <w:szCs w:val="28"/>
        </w:rPr>
        <w:softHyphen/>
        <w:t>ние спро</w:t>
      </w:r>
      <w:r w:rsidRPr="00421711">
        <w:rPr>
          <w:sz w:val="28"/>
          <w:szCs w:val="28"/>
        </w:rPr>
        <w:softHyphen/>
        <w:t>са и пред</w:t>
      </w:r>
      <w:r w:rsidRPr="00421711">
        <w:rPr>
          <w:sz w:val="28"/>
          <w:szCs w:val="28"/>
        </w:rPr>
        <w:softHyphen/>
        <w:t>ло</w:t>
      </w:r>
      <w:r w:rsidRPr="00421711">
        <w:rPr>
          <w:sz w:val="28"/>
          <w:szCs w:val="28"/>
        </w:rPr>
        <w:softHyphen/>
        <w:t>же</w:t>
      </w:r>
      <w:r w:rsidRPr="00421711">
        <w:rPr>
          <w:sz w:val="28"/>
          <w:szCs w:val="28"/>
        </w:rPr>
        <w:softHyphen/>
        <w:t>ния с од</w:t>
      </w:r>
      <w:r w:rsidRPr="00421711">
        <w:rPr>
          <w:sz w:val="28"/>
          <w:szCs w:val="28"/>
        </w:rPr>
        <w:softHyphen/>
        <w:t>ной сто</w:t>
      </w:r>
      <w:r w:rsidRPr="00421711">
        <w:rPr>
          <w:sz w:val="28"/>
          <w:szCs w:val="28"/>
        </w:rPr>
        <w:softHyphen/>
        <w:t>ро</w:t>
      </w:r>
      <w:r w:rsidRPr="00421711">
        <w:rPr>
          <w:sz w:val="28"/>
          <w:szCs w:val="28"/>
        </w:rPr>
        <w:softHyphen/>
        <w:t>ны, и уве</w:t>
      </w:r>
      <w:r w:rsidRPr="00421711">
        <w:rPr>
          <w:sz w:val="28"/>
          <w:szCs w:val="28"/>
        </w:rPr>
        <w:softHyphen/>
        <w:t>ли</w:t>
      </w:r>
      <w:r w:rsidRPr="00421711">
        <w:rPr>
          <w:sz w:val="28"/>
          <w:szCs w:val="28"/>
        </w:rPr>
        <w:softHyphen/>
        <w:t>че</w:t>
      </w:r>
      <w:r w:rsidRPr="00421711">
        <w:rPr>
          <w:sz w:val="28"/>
          <w:szCs w:val="28"/>
        </w:rPr>
        <w:softHyphen/>
        <w:t>ние спро</w:t>
      </w:r>
      <w:r w:rsidRPr="00421711">
        <w:rPr>
          <w:sz w:val="28"/>
          <w:szCs w:val="28"/>
        </w:rPr>
        <w:softHyphen/>
        <w:t>са и пред</w:t>
      </w:r>
      <w:r w:rsidRPr="00421711">
        <w:rPr>
          <w:sz w:val="28"/>
          <w:szCs w:val="28"/>
        </w:rPr>
        <w:softHyphen/>
        <w:t>ло</w:t>
      </w:r>
      <w:r w:rsidRPr="00421711">
        <w:rPr>
          <w:sz w:val="28"/>
          <w:szCs w:val="28"/>
        </w:rPr>
        <w:softHyphen/>
        <w:t>же</w:t>
      </w:r>
      <w:r w:rsidRPr="00421711">
        <w:rPr>
          <w:sz w:val="28"/>
          <w:szCs w:val="28"/>
        </w:rPr>
        <w:softHyphen/>
        <w:t>ния — с дру</w:t>
      </w:r>
      <w:r w:rsidRPr="00421711">
        <w:rPr>
          <w:sz w:val="28"/>
          <w:szCs w:val="28"/>
        </w:rPr>
        <w:softHyphen/>
        <w:t>гой, пол</w:t>
      </w:r>
      <w:r w:rsidRPr="00421711">
        <w:rPr>
          <w:sz w:val="28"/>
          <w:szCs w:val="28"/>
        </w:rPr>
        <w:softHyphen/>
        <w:t>но</w:t>
      </w:r>
      <w:r w:rsidRPr="00421711">
        <w:rPr>
          <w:sz w:val="28"/>
          <w:szCs w:val="28"/>
        </w:rPr>
        <w:softHyphen/>
        <w:t>стью ней</w:t>
      </w:r>
      <w:r w:rsidRPr="00421711">
        <w:rPr>
          <w:sz w:val="28"/>
          <w:szCs w:val="28"/>
        </w:rPr>
        <w:softHyphen/>
        <w:t>тра</w:t>
      </w:r>
      <w:r w:rsidRPr="00421711">
        <w:rPr>
          <w:sz w:val="28"/>
          <w:szCs w:val="28"/>
        </w:rPr>
        <w:softHyphen/>
        <w:t>ли</w:t>
      </w:r>
      <w:r w:rsidRPr="00421711">
        <w:rPr>
          <w:sz w:val="28"/>
          <w:szCs w:val="28"/>
        </w:rPr>
        <w:softHyphen/>
        <w:t>зу</w:t>
      </w:r>
      <w:r w:rsidRPr="00421711">
        <w:rPr>
          <w:sz w:val="28"/>
          <w:szCs w:val="28"/>
        </w:rPr>
        <w:softHyphen/>
        <w:t>ют друг дру</w:t>
      </w:r>
      <w:r w:rsidRPr="00421711">
        <w:rPr>
          <w:sz w:val="28"/>
          <w:szCs w:val="28"/>
        </w:rPr>
        <w:softHyphen/>
        <w:t>га. В обо</w:t>
      </w:r>
      <w:r w:rsidRPr="00421711">
        <w:rPr>
          <w:sz w:val="28"/>
          <w:szCs w:val="28"/>
        </w:rPr>
        <w:softHyphen/>
        <w:t>их этих слу</w:t>
      </w:r>
      <w:r w:rsidRPr="00421711">
        <w:rPr>
          <w:sz w:val="28"/>
          <w:szCs w:val="28"/>
        </w:rPr>
        <w:softHyphen/>
        <w:t>ча</w:t>
      </w:r>
      <w:r w:rsidRPr="00421711">
        <w:rPr>
          <w:sz w:val="28"/>
          <w:szCs w:val="28"/>
        </w:rPr>
        <w:softHyphen/>
        <w:t>ях ко</w:t>
      </w:r>
      <w:r w:rsidRPr="00421711">
        <w:rPr>
          <w:sz w:val="28"/>
          <w:szCs w:val="28"/>
        </w:rPr>
        <w:softHyphen/>
        <w:t>неч</w:t>
      </w:r>
      <w:r w:rsidRPr="00421711">
        <w:rPr>
          <w:sz w:val="28"/>
          <w:szCs w:val="28"/>
        </w:rPr>
        <w:softHyphen/>
        <w:t>ное воз</w:t>
      </w:r>
      <w:r w:rsidRPr="00421711">
        <w:rPr>
          <w:sz w:val="28"/>
          <w:szCs w:val="28"/>
        </w:rPr>
        <w:softHyphen/>
        <w:t>дей</w:t>
      </w:r>
      <w:r w:rsidRPr="00421711">
        <w:rPr>
          <w:sz w:val="28"/>
          <w:szCs w:val="28"/>
        </w:rPr>
        <w:softHyphen/>
        <w:t>ст</w:t>
      </w:r>
      <w:r w:rsidRPr="00421711">
        <w:rPr>
          <w:sz w:val="28"/>
          <w:szCs w:val="28"/>
        </w:rPr>
        <w:softHyphen/>
        <w:t>вие на рав</w:t>
      </w:r>
      <w:r w:rsidRPr="00421711">
        <w:rPr>
          <w:sz w:val="28"/>
          <w:szCs w:val="28"/>
        </w:rPr>
        <w:softHyphen/>
        <w:t>но</w:t>
      </w:r>
      <w:r w:rsidRPr="00421711">
        <w:rPr>
          <w:sz w:val="28"/>
          <w:szCs w:val="28"/>
        </w:rPr>
        <w:softHyphen/>
        <w:t>вес</w:t>
      </w:r>
      <w:r w:rsidRPr="00421711">
        <w:rPr>
          <w:sz w:val="28"/>
          <w:szCs w:val="28"/>
        </w:rPr>
        <w:softHyphen/>
        <w:t>ную це</w:t>
      </w:r>
      <w:r w:rsidRPr="00421711">
        <w:rPr>
          <w:sz w:val="28"/>
          <w:szCs w:val="28"/>
        </w:rPr>
        <w:softHyphen/>
        <w:t>ну ока</w:t>
      </w:r>
      <w:r w:rsidRPr="00421711">
        <w:rPr>
          <w:sz w:val="28"/>
          <w:szCs w:val="28"/>
        </w:rPr>
        <w:softHyphen/>
        <w:t>зы</w:t>
      </w:r>
      <w:r w:rsidRPr="00421711">
        <w:rPr>
          <w:sz w:val="28"/>
          <w:szCs w:val="28"/>
        </w:rPr>
        <w:softHyphen/>
        <w:t>ва</w:t>
      </w:r>
      <w:r w:rsidRPr="00421711">
        <w:rPr>
          <w:sz w:val="28"/>
          <w:szCs w:val="28"/>
        </w:rPr>
        <w:softHyphen/>
        <w:t>ет</w:t>
      </w:r>
      <w:r w:rsidRPr="00421711">
        <w:rPr>
          <w:sz w:val="28"/>
          <w:szCs w:val="28"/>
        </w:rPr>
        <w:softHyphen/>
        <w:t>ся ну</w:t>
      </w:r>
      <w:r w:rsidRPr="00421711">
        <w:rPr>
          <w:sz w:val="28"/>
          <w:szCs w:val="28"/>
        </w:rPr>
        <w:softHyphen/>
        <w:t>ле</w:t>
      </w:r>
      <w:r w:rsidRPr="00421711">
        <w:rPr>
          <w:sz w:val="28"/>
          <w:szCs w:val="28"/>
        </w:rPr>
        <w:softHyphen/>
        <w:t>вым, спрос не из</w:t>
      </w:r>
      <w:r w:rsidRPr="00421711">
        <w:rPr>
          <w:sz w:val="28"/>
          <w:szCs w:val="28"/>
        </w:rPr>
        <w:softHyphen/>
        <w:t>ме</w:t>
      </w:r>
      <w:r w:rsidRPr="00421711">
        <w:rPr>
          <w:sz w:val="28"/>
          <w:szCs w:val="28"/>
        </w:rPr>
        <w:softHyphen/>
        <w:t>ня</w:t>
      </w:r>
      <w:r w:rsidRPr="00421711">
        <w:rPr>
          <w:sz w:val="28"/>
          <w:szCs w:val="28"/>
        </w:rPr>
        <w:softHyphen/>
        <w:t>ет</w:t>
      </w:r>
      <w:r w:rsidRPr="00421711">
        <w:rPr>
          <w:sz w:val="28"/>
          <w:szCs w:val="28"/>
        </w:rPr>
        <w:softHyphen/>
        <w:t>ся.</w:t>
      </w:r>
    </w:p>
    <w:p w:rsidR="00421711" w:rsidRDefault="001937E0" w:rsidP="00421711">
      <w:pPr>
        <w:spacing w:line="360" w:lineRule="auto"/>
        <w:ind w:firstLine="624"/>
        <w:jc w:val="both"/>
        <w:rPr>
          <w:b/>
          <w:sz w:val="28"/>
          <w:u w:val="single"/>
        </w:rPr>
      </w:pPr>
      <w:r>
        <w:rPr>
          <w:noProof/>
        </w:rPr>
        <w:pict>
          <v:group id="_x0000_s1068" style="position:absolute;left:0;text-align:left;margin-left:0;margin-top:6.15pt;width:387.8pt;height:139.75pt;z-index:251667456" coordsize="20000,20000">
            <v:rect id="_x0000_s1069" style="position:absolute;width:20000;height:20000" filled="f" strokeweight="1pt">
              <v:textbox style="mso-next-textbox:#_x0000_s1069" inset="1pt,1pt,1pt,1pt">
                <w:txbxContent>
                  <w:p w:rsidR="00421711" w:rsidRDefault="00421711" w:rsidP="00421711">
                    <w:pPr>
                      <w:jc w:val="center"/>
                      <w:rPr>
                        <w:sz w:val="24"/>
                      </w:rPr>
                    </w:pPr>
                    <w:r>
                      <w:rPr>
                        <w:sz w:val="24"/>
                      </w:rPr>
                      <w:t xml:space="preserve"> Породокс Гиффена.</w:t>
                    </w:r>
                  </w:p>
                  <w:p w:rsidR="00421711" w:rsidRDefault="00421711" w:rsidP="00421711">
                    <w:r>
                      <w:t xml:space="preserve">       P        </w:t>
                    </w:r>
                  </w:p>
                  <w:p w:rsidR="00421711" w:rsidRDefault="00421711" w:rsidP="00421711"/>
                  <w:p w:rsidR="00421711" w:rsidRDefault="00421711" w:rsidP="00421711"/>
                  <w:p w:rsidR="00421711" w:rsidRDefault="00421711" w:rsidP="00421711">
                    <w:r>
                      <w:t xml:space="preserve">                                                                     D</w:t>
                    </w:r>
                  </w:p>
                  <w:p w:rsidR="00421711" w:rsidRDefault="00421711" w:rsidP="00421711"/>
                  <w:p w:rsidR="00421711" w:rsidRDefault="00421711" w:rsidP="00421711">
                    <w:r>
                      <w:t xml:space="preserve">  </w:t>
                    </w:r>
                  </w:p>
                  <w:p w:rsidR="00421711" w:rsidRDefault="00421711" w:rsidP="00421711">
                    <w:r>
                      <w:t xml:space="preserve">     P1</w:t>
                    </w:r>
                  </w:p>
                  <w:p w:rsidR="00421711" w:rsidRDefault="00421711" w:rsidP="00421711"/>
                  <w:p w:rsidR="00421711" w:rsidRDefault="00421711" w:rsidP="00421711">
                    <w:r>
                      <w:t xml:space="preserve">     P2</w:t>
                    </w:r>
                  </w:p>
                  <w:p w:rsidR="00421711" w:rsidRDefault="00421711" w:rsidP="00421711">
                    <w:r>
                      <w:t xml:space="preserve">                                                                                                     D1</w:t>
                    </w:r>
                  </w:p>
                  <w:p w:rsidR="00421711" w:rsidRDefault="00421711" w:rsidP="00421711">
                    <w:r>
                      <w:t xml:space="preserve">                                                                                                        D2</w:t>
                    </w:r>
                  </w:p>
                  <w:p w:rsidR="00421711" w:rsidRDefault="00421711" w:rsidP="00421711"/>
                  <w:p w:rsidR="00421711" w:rsidRDefault="00421711" w:rsidP="00421711">
                    <w:r>
                      <w:t xml:space="preserve">                           Q1    Q2   Q3                                                                   Q</w:t>
                    </w:r>
                  </w:p>
                  <w:p w:rsidR="00421711" w:rsidRDefault="00421711" w:rsidP="00421711"/>
                </w:txbxContent>
              </v:textbox>
            </v:rect>
            <v:line id="_x0000_s1070" style="position:absolute;flip:y" from="1470,1552" to="1472,18083" strokeweight="1pt">
              <v:stroke startarrowwidth="narrow" startarrowlength="short" endarrow="open" endarrowwidth="narrow" endarrowlength="short"/>
            </v:line>
            <v:line id="_x0000_s1071" style="position:absolute" from="1509,18071" to="14701,18077" strokeweight="1pt">
              <v:stroke startarrowwidth="narrow" startarrowlength="short" endarrow="open" endarrowwidth="narrow" endarrowlength="short"/>
            </v:line>
            <v:shape id="_x0000_s1072" type="#_x0000_t19" style="position:absolute;left:2824;top:3098;width:9749;height:11327;flip:x y" strokeweight="2pt"/>
            <v:shape id="_x0000_s1073" type="#_x0000_t19" style="position:absolute;left:2050;top:4254;width:11026;height:11966;flip:x y" strokeweight="2pt"/>
            <v:line id="_x0000_s1074" style="position:absolute;flip:y" from="3249,6665" to="8512,15070" strokeweight="2pt">
              <v:stroke startarrowwidth="narrow" startarrowlength="short" endarrowwidth="narrow" endarrowlength="short"/>
            </v:line>
            <v:line id="_x0000_s1075" style="position:absolute;flip:x" from="1470,10676" to="5998,10682" strokeweight=".5pt">
              <v:stroke dashstyle="1 1" startarrowwidth="narrow" startarrowlength="short" endarrowwidth="narrow" endarrowlength="short"/>
            </v:line>
            <v:line id="_x0000_s1076" style="position:absolute" from="5995,10676" to="5998,18077" strokeweight=".5pt">
              <v:stroke dashstyle="1 1" startarrowwidth="narrow" startarrowlength="short" endarrowwidth="narrow" endarrowlength="short"/>
            </v:line>
            <v:line id="_x0000_s1077" style="position:absolute;flip:x" from="1470,12234" to="4992,12240" strokeweight=".5pt">
              <v:stroke dashstyle="1 1" startarrowwidth="narrow" startarrowlength="short" endarrowwidth="narrow" endarrowlength="short"/>
            </v:line>
            <v:line id="_x0000_s1078" style="position:absolute" from="5028,12325" to="5031,18083" strokeweight=".5pt">
              <v:stroke dashstyle="1 1" startarrowwidth="narrow" startarrowlength="short" endarrowwidth="narrow" endarrowlength="short"/>
            </v:line>
            <v:line id="_x0000_s1079" style="position:absolute" from="3829,10676" to="3871,18077" strokeweight=".5pt">
              <v:stroke dashstyle="1 1" startarrowwidth="narrow" startarrowlength="short" endarrowwidth="narrow" endarrowlength="short"/>
            </v:line>
          </v:group>
        </w:pict>
      </w:r>
    </w:p>
    <w:p w:rsidR="00421711" w:rsidRDefault="00421711" w:rsidP="00421711">
      <w:pPr>
        <w:spacing w:line="360" w:lineRule="auto"/>
        <w:ind w:firstLine="624"/>
        <w:jc w:val="both"/>
        <w:rPr>
          <w:sz w:val="28"/>
        </w:rPr>
      </w:pPr>
    </w:p>
    <w:p w:rsidR="00421711" w:rsidRDefault="00421711" w:rsidP="00421711">
      <w:pPr>
        <w:spacing w:line="360" w:lineRule="auto"/>
        <w:ind w:firstLine="624"/>
        <w:jc w:val="both"/>
        <w:rPr>
          <w:sz w:val="28"/>
        </w:rPr>
      </w:pPr>
    </w:p>
    <w:p w:rsidR="00421711" w:rsidRDefault="00421711" w:rsidP="00421711">
      <w:pPr>
        <w:spacing w:line="360" w:lineRule="auto"/>
        <w:ind w:firstLine="624"/>
        <w:jc w:val="both"/>
        <w:rPr>
          <w:sz w:val="28"/>
        </w:rPr>
      </w:pPr>
    </w:p>
    <w:p w:rsidR="00421711" w:rsidRDefault="00421711" w:rsidP="00421711">
      <w:pPr>
        <w:spacing w:line="360" w:lineRule="auto"/>
        <w:ind w:firstLine="624"/>
        <w:jc w:val="both"/>
        <w:rPr>
          <w:sz w:val="28"/>
        </w:rPr>
      </w:pPr>
    </w:p>
    <w:p w:rsidR="00421711" w:rsidRDefault="00421711" w:rsidP="00421711">
      <w:pPr>
        <w:spacing w:line="360" w:lineRule="auto"/>
        <w:ind w:firstLine="624"/>
        <w:jc w:val="both"/>
        <w:rPr>
          <w:sz w:val="28"/>
        </w:rPr>
      </w:pPr>
    </w:p>
    <w:p w:rsidR="00421711" w:rsidRDefault="00421711" w:rsidP="00421711">
      <w:pPr>
        <w:jc w:val="both"/>
        <w:rPr>
          <w:sz w:val="28"/>
          <w:szCs w:val="28"/>
        </w:rPr>
      </w:pPr>
    </w:p>
    <w:p w:rsidR="0011465D" w:rsidRDefault="0011465D" w:rsidP="0011465D">
      <w:pPr>
        <w:numPr>
          <w:ilvl w:val="0"/>
          <w:numId w:val="9"/>
        </w:numPr>
        <w:jc w:val="both"/>
        <w:rPr>
          <w:b/>
          <w:sz w:val="28"/>
          <w:szCs w:val="28"/>
        </w:rPr>
      </w:pPr>
      <w:r w:rsidRPr="00421711">
        <w:rPr>
          <w:b/>
          <w:sz w:val="28"/>
          <w:szCs w:val="28"/>
        </w:rPr>
        <w:t>Законодательство о защите прав потребителей</w:t>
      </w:r>
    </w:p>
    <w:p w:rsidR="00421711" w:rsidRDefault="00421711" w:rsidP="00421711">
      <w:pPr>
        <w:pStyle w:val="a5"/>
        <w:ind w:left="0"/>
        <w:jc w:val="both"/>
        <w:rPr>
          <w:sz w:val="28"/>
          <w:szCs w:val="28"/>
        </w:rPr>
      </w:pPr>
    </w:p>
    <w:p w:rsidR="00421711" w:rsidRPr="00421711" w:rsidRDefault="00421711" w:rsidP="00421711">
      <w:pPr>
        <w:pStyle w:val="a5"/>
        <w:ind w:left="0" w:firstLine="360"/>
        <w:jc w:val="both"/>
        <w:rPr>
          <w:sz w:val="28"/>
          <w:szCs w:val="28"/>
        </w:rPr>
      </w:pPr>
      <w:r w:rsidRPr="00421711">
        <w:rPr>
          <w:sz w:val="28"/>
          <w:szCs w:val="28"/>
        </w:rPr>
        <w:t>Оно определяет права потребителей – физических лиц, потребляющих, приобретающих, либо имеющих намерения приобрести товары и услуги для личных нужд, не связанных с извлечением прибыли, и механизм их реализации.</w:t>
      </w:r>
    </w:p>
    <w:p w:rsidR="00421711" w:rsidRPr="00421711" w:rsidRDefault="00421711" w:rsidP="00421711">
      <w:pPr>
        <w:jc w:val="both"/>
        <w:rPr>
          <w:b/>
          <w:sz w:val="28"/>
          <w:szCs w:val="28"/>
        </w:rPr>
      </w:pPr>
    </w:p>
    <w:p w:rsidR="0011465D" w:rsidRPr="00B57233" w:rsidRDefault="0011465D" w:rsidP="0011465D">
      <w:pPr>
        <w:numPr>
          <w:ilvl w:val="0"/>
          <w:numId w:val="9"/>
        </w:numPr>
        <w:jc w:val="both"/>
        <w:rPr>
          <w:b/>
          <w:sz w:val="28"/>
          <w:szCs w:val="28"/>
        </w:rPr>
      </w:pPr>
      <w:r w:rsidRPr="00B57233">
        <w:rPr>
          <w:b/>
          <w:sz w:val="28"/>
          <w:szCs w:val="28"/>
        </w:rPr>
        <w:t>Общественное благо (определение)</w:t>
      </w:r>
    </w:p>
    <w:p w:rsidR="00B57233" w:rsidRPr="00B57233" w:rsidRDefault="00B57233" w:rsidP="00B57233">
      <w:pPr>
        <w:ind w:firstLine="720"/>
        <w:jc w:val="both"/>
        <w:rPr>
          <w:sz w:val="28"/>
          <w:szCs w:val="28"/>
        </w:rPr>
      </w:pPr>
      <w:r w:rsidRPr="00B57233">
        <w:rPr>
          <w:sz w:val="28"/>
          <w:szCs w:val="28"/>
        </w:rPr>
        <w:t>Возросшие требования к современному уровню жизни потребовали введения дополнительных критериев для всесторонней объективной оценки благосостояния.</w:t>
      </w:r>
    </w:p>
    <w:p w:rsidR="00B57233" w:rsidRPr="00B57233" w:rsidRDefault="00B57233" w:rsidP="00B57233">
      <w:pPr>
        <w:ind w:firstLine="720"/>
        <w:jc w:val="both"/>
        <w:rPr>
          <w:sz w:val="28"/>
          <w:szCs w:val="28"/>
        </w:rPr>
      </w:pPr>
      <w:r w:rsidRPr="00B57233">
        <w:rPr>
          <w:sz w:val="28"/>
          <w:szCs w:val="28"/>
        </w:rPr>
        <w:t>Под благосостоянием понимается характеристика материальной и социальной отдачи, выражающаяся в качественных и количественных результатах уровня жизни.</w:t>
      </w:r>
    </w:p>
    <w:p w:rsidR="00B57233" w:rsidRPr="00B57233" w:rsidRDefault="00B57233" w:rsidP="00B57233">
      <w:pPr>
        <w:ind w:firstLine="720"/>
        <w:jc w:val="both"/>
        <w:rPr>
          <w:sz w:val="28"/>
          <w:szCs w:val="28"/>
        </w:rPr>
      </w:pPr>
      <w:r w:rsidRPr="00B57233">
        <w:rPr>
          <w:sz w:val="28"/>
          <w:szCs w:val="28"/>
        </w:rPr>
        <w:t xml:space="preserve">Показатель благосостояния- это комплексный результативный показатель, представляющий совокупность частных показателей уровень заработной платы, состояние экологии в месте проживания, обеспечение жильем, медицинским обслуживанием, уровнем образования и др. </w:t>
      </w:r>
    </w:p>
    <w:p w:rsidR="00B57233" w:rsidRPr="00B57233" w:rsidRDefault="00B57233" w:rsidP="00B57233">
      <w:pPr>
        <w:ind w:firstLine="720"/>
        <w:jc w:val="both"/>
        <w:rPr>
          <w:sz w:val="28"/>
          <w:szCs w:val="28"/>
        </w:rPr>
      </w:pPr>
      <w:r w:rsidRPr="00B57233">
        <w:rPr>
          <w:sz w:val="28"/>
          <w:szCs w:val="28"/>
        </w:rPr>
        <w:t>Основным показателем является уровень жизни. Уровень жизни – наиболее концентрированный показатель эффективности. По мнению специалистов причинами сокращения темпов роста благосостояния  являются недостаточно высокие темпы экономического роста; большой удельный вес работников, занятых малопроизводительным, тяжелым низкооплачиваемым  трудом, недостаточно эффективная борьба за его сокращение; незначительная координация деятельности предприятий; наличие нерационального хозяйственного обмена между отдельными предприятиями (объединениями), отраслями, регионами; рассредоточение производства одних и тех же видов продукции по многим сравнительно небольшим предприятиям; недостаточно упорядоченное использование трудовых, материальных и других ресурсов.</w:t>
      </w:r>
    </w:p>
    <w:p w:rsidR="00B57233" w:rsidRPr="00B57233" w:rsidRDefault="00B57233" w:rsidP="00B57233">
      <w:pPr>
        <w:pStyle w:val="20"/>
        <w:spacing w:line="240" w:lineRule="auto"/>
        <w:ind w:left="0" w:firstLine="708"/>
        <w:jc w:val="both"/>
        <w:rPr>
          <w:sz w:val="28"/>
          <w:szCs w:val="28"/>
        </w:rPr>
      </w:pPr>
      <w:r w:rsidRPr="00B57233">
        <w:rPr>
          <w:sz w:val="28"/>
          <w:szCs w:val="28"/>
        </w:rPr>
        <w:t>Изменение  уровня доходов обусловлено действием комплекса технических, организационных, социальных и других факторов. На практике нередко этот момент комплексности не реализуется в должной мере. Что приводит к отставанию фактического темпа роста от оптимального. Одним из направлений исследования влияния различных факторов на исследуемый показатель является выделение в отдельную группу именно социальных факторов. Известно, что факторы, определяющие эффективность, принято разделять на технико-технологические, организационно-управленческие, экономические и собственно социальные. Выделение в особую группу социальных факторов, надо сказать, является несколько условным, поскольку другие из перечисленных в той или иной мере могут выступать в качестве такового.</w:t>
      </w:r>
    </w:p>
    <w:p w:rsidR="00B57233" w:rsidRPr="00B57233" w:rsidRDefault="00B57233" w:rsidP="00B57233">
      <w:pPr>
        <w:pStyle w:val="a5"/>
        <w:ind w:left="0" w:firstLine="720"/>
        <w:jc w:val="both"/>
        <w:rPr>
          <w:sz w:val="28"/>
          <w:szCs w:val="28"/>
        </w:rPr>
      </w:pPr>
      <w:r w:rsidRPr="00B57233">
        <w:rPr>
          <w:sz w:val="28"/>
          <w:szCs w:val="28"/>
        </w:rPr>
        <w:t>Фактор будет выступать как социальный в том случае, когда предметом рассмотрения является человек как субъект, его функционирование.</w:t>
      </w:r>
    </w:p>
    <w:p w:rsidR="00B57233" w:rsidRDefault="00B57233" w:rsidP="0011465D">
      <w:pPr>
        <w:jc w:val="both"/>
        <w:rPr>
          <w:sz w:val="28"/>
          <w:szCs w:val="28"/>
        </w:rPr>
      </w:pPr>
    </w:p>
    <w:p w:rsidR="00B57233" w:rsidRDefault="00B57233" w:rsidP="0011465D">
      <w:pPr>
        <w:jc w:val="both"/>
        <w:rPr>
          <w:sz w:val="28"/>
          <w:szCs w:val="28"/>
        </w:rPr>
      </w:pPr>
    </w:p>
    <w:p w:rsidR="0011465D" w:rsidRPr="00B57233" w:rsidRDefault="0011465D" w:rsidP="0011465D">
      <w:pPr>
        <w:jc w:val="both"/>
        <w:rPr>
          <w:b/>
          <w:sz w:val="28"/>
          <w:szCs w:val="28"/>
        </w:rPr>
      </w:pPr>
      <w:r w:rsidRPr="00B57233">
        <w:rPr>
          <w:b/>
          <w:sz w:val="28"/>
          <w:szCs w:val="28"/>
        </w:rPr>
        <w:t>11. Задачи и упражнения</w:t>
      </w:r>
    </w:p>
    <w:p w:rsidR="0011465D" w:rsidRDefault="0011465D" w:rsidP="0011465D">
      <w:pPr>
        <w:jc w:val="both"/>
        <w:rPr>
          <w:sz w:val="28"/>
          <w:szCs w:val="28"/>
        </w:rPr>
      </w:pPr>
    </w:p>
    <w:p w:rsidR="0011465D" w:rsidRDefault="0011465D" w:rsidP="0011465D">
      <w:pPr>
        <w:numPr>
          <w:ilvl w:val="0"/>
          <w:numId w:val="10"/>
        </w:numPr>
        <w:jc w:val="both"/>
        <w:rPr>
          <w:sz w:val="28"/>
          <w:szCs w:val="28"/>
        </w:rPr>
      </w:pPr>
      <w:r>
        <w:rPr>
          <w:sz w:val="28"/>
          <w:szCs w:val="28"/>
        </w:rPr>
        <w:t>Из ниже перечисленного выделите применительно к РФ:</w:t>
      </w:r>
    </w:p>
    <w:p w:rsidR="00B57233" w:rsidRDefault="00B57233" w:rsidP="00B57233">
      <w:pPr>
        <w:jc w:val="both"/>
        <w:rPr>
          <w:sz w:val="28"/>
        </w:rPr>
      </w:pPr>
      <w:r>
        <w:rPr>
          <w:sz w:val="28"/>
        </w:rPr>
        <w:t>а) общественные блага</w:t>
      </w:r>
    </w:p>
    <w:p w:rsidR="00B57233" w:rsidRDefault="00B57233" w:rsidP="00B57233">
      <w:pPr>
        <w:jc w:val="both"/>
        <w:rPr>
          <w:sz w:val="28"/>
        </w:rPr>
      </w:pPr>
      <w:r>
        <w:rPr>
          <w:sz w:val="28"/>
        </w:rPr>
        <w:t>автострада, общественно-политический журнал, жилье.</w:t>
      </w:r>
    </w:p>
    <w:p w:rsidR="00B57233" w:rsidRDefault="00B57233" w:rsidP="00B57233">
      <w:pPr>
        <w:jc w:val="both"/>
        <w:rPr>
          <w:sz w:val="28"/>
        </w:rPr>
      </w:pPr>
      <w:r>
        <w:rPr>
          <w:sz w:val="28"/>
        </w:rPr>
        <w:t>б) квазиобщественные блага</w:t>
      </w:r>
    </w:p>
    <w:p w:rsidR="00B57233" w:rsidRDefault="00B57233" w:rsidP="00B57233">
      <w:pPr>
        <w:jc w:val="both"/>
        <w:rPr>
          <w:sz w:val="28"/>
        </w:rPr>
      </w:pPr>
      <w:r>
        <w:rPr>
          <w:sz w:val="28"/>
        </w:rPr>
        <w:t>услуги МЧС, маяк при входе в гавань, прививки против полиомелита.</w:t>
      </w:r>
    </w:p>
    <w:p w:rsidR="00B57233" w:rsidRDefault="00B57233" w:rsidP="00B57233">
      <w:pPr>
        <w:jc w:val="both"/>
        <w:rPr>
          <w:sz w:val="28"/>
        </w:rPr>
      </w:pPr>
      <w:r>
        <w:rPr>
          <w:sz w:val="28"/>
        </w:rPr>
        <w:t>в) рыночные товары/услуги – протезирование зубов, образовательные услуги.</w:t>
      </w:r>
    </w:p>
    <w:p w:rsidR="0075364F" w:rsidRDefault="0075364F" w:rsidP="0075364F">
      <w:pPr>
        <w:jc w:val="both"/>
        <w:rPr>
          <w:sz w:val="28"/>
          <w:szCs w:val="28"/>
        </w:rPr>
      </w:pPr>
    </w:p>
    <w:p w:rsidR="00187570" w:rsidRDefault="00187570" w:rsidP="0075364F">
      <w:pPr>
        <w:jc w:val="both"/>
        <w:rPr>
          <w:sz w:val="28"/>
          <w:szCs w:val="28"/>
        </w:rPr>
      </w:pPr>
      <w:r>
        <w:rPr>
          <w:sz w:val="28"/>
          <w:szCs w:val="28"/>
        </w:rPr>
        <w:tab/>
      </w:r>
      <w:r>
        <w:rPr>
          <w:b/>
          <w:i/>
          <w:sz w:val="28"/>
          <w:szCs w:val="28"/>
        </w:rPr>
        <w:t xml:space="preserve">Общественные блага – </w:t>
      </w:r>
      <w:r>
        <w:rPr>
          <w:sz w:val="28"/>
          <w:szCs w:val="28"/>
        </w:rPr>
        <w:t>это блага, к которым не применим принцип исключения, ими могут пользоваться все члены общества, их производство, как правило, финансирует государство</w:t>
      </w:r>
      <w:r w:rsidR="000B7856">
        <w:rPr>
          <w:sz w:val="28"/>
          <w:szCs w:val="28"/>
        </w:rPr>
        <w:t>, поскольку они приносят существенные выгоды обществу.</w:t>
      </w:r>
    </w:p>
    <w:p w:rsidR="000B7856" w:rsidRPr="000B7856" w:rsidRDefault="000B7856" w:rsidP="000B7856">
      <w:pPr>
        <w:ind w:firstLine="708"/>
        <w:jc w:val="both"/>
        <w:rPr>
          <w:sz w:val="28"/>
          <w:szCs w:val="28"/>
        </w:rPr>
      </w:pPr>
      <w:r w:rsidRPr="000B7856">
        <w:rPr>
          <w:b/>
          <w:i/>
          <w:sz w:val="28"/>
        </w:rPr>
        <w:t>Квазиобщественные блага</w:t>
      </w:r>
      <w:r>
        <w:rPr>
          <w:sz w:val="28"/>
        </w:rPr>
        <w:t xml:space="preserve"> </w:t>
      </w:r>
      <w:r w:rsidR="00274079">
        <w:rPr>
          <w:sz w:val="28"/>
        </w:rPr>
        <w:t>–</w:t>
      </w:r>
      <w:r>
        <w:rPr>
          <w:sz w:val="28"/>
        </w:rPr>
        <w:t xml:space="preserve"> </w:t>
      </w:r>
      <w:r w:rsidR="00274079">
        <w:rPr>
          <w:sz w:val="28"/>
        </w:rPr>
        <w:t>это блага, на которые может распространятся принцип исключения</w:t>
      </w:r>
    </w:p>
    <w:p w:rsidR="00B57233" w:rsidRDefault="00B57233" w:rsidP="0075364F">
      <w:pPr>
        <w:jc w:val="both"/>
        <w:rPr>
          <w:sz w:val="28"/>
          <w:szCs w:val="28"/>
        </w:rPr>
      </w:pPr>
      <w:r>
        <w:rPr>
          <w:sz w:val="28"/>
          <w:szCs w:val="28"/>
        </w:rPr>
        <w:tab/>
        <w:t>2. Уровень безработицы снизится, так как электронное машиностроение более трудоемкая отрасли по сравнению со строительством.</w:t>
      </w:r>
    </w:p>
    <w:p w:rsidR="00421711" w:rsidRDefault="00421711" w:rsidP="0075364F">
      <w:pPr>
        <w:jc w:val="both"/>
        <w:rPr>
          <w:sz w:val="28"/>
          <w:szCs w:val="28"/>
        </w:rPr>
      </w:pPr>
    </w:p>
    <w:p w:rsidR="00421711" w:rsidRDefault="00B57233" w:rsidP="0075364F">
      <w:pPr>
        <w:jc w:val="both"/>
        <w:rPr>
          <w:sz w:val="28"/>
          <w:szCs w:val="28"/>
        </w:rPr>
      </w:pPr>
      <w:r>
        <w:rPr>
          <w:sz w:val="28"/>
          <w:szCs w:val="28"/>
        </w:rPr>
        <w:tab/>
      </w:r>
      <w:bookmarkStart w:id="0" w:name="_GoBack"/>
      <w:bookmarkEnd w:id="0"/>
    </w:p>
    <w:sectPr w:rsidR="004217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7B4" w:rsidRDefault="00A257B4">
      <w:r>
        <w:separator/>
      </w:r>
    </w:p>
  </w:endnote>
  <w:endnote w:type="continuationSeparator" w:id="0">
    <w:p w:rsidR="00A257B4" w:rsidRDefault="00A2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7B4" w:rsidRDefault="00A257B4">
      <w:r>
        <w:separator/>
      </w:r>
    </w:p>
  </w:footnote>
  <w:footnote w:type="continuationSeparator" w:id="0">
    <w:p w:rsidR="00A257B4" w:rsidRDefault="00A25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2A26"/>
    <w:multiLevelType w:val="hybridMultilevel"/>
    <w:tmpl w:val="FC0024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15090D"/>
    <w:multiLevelType w:val="hybridMultilevel"/>
    <w:tmpl w:val="D004DA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8728B6"/>
    <w:multiLevelType w:val="hybridMultilevel"/>
    <w:tmpl w:val="2D965E88"/>
    <w:lvl w:ilvl="0" w:tplc="31CEF16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2A01239E"/>
    <w:multiLevelType w:val="singleLevel"/>
    <w:tmpl w:val="4E22C39C"/>
    <w:lvl w:ilvl="0">
      <w:start w:val="1"/>
      <w:numFmt w:val="decimal"/>
      <w:lvlText w:val="%1."/>
      <w:lvlJc w:val="left"/>
      <w:pPr>
        <w:tabs>
          <w:tab w:val="num" w:pos="720"/>
        </w:tabs>
        <w:ind w:left="720" w:hanging="360"/>
      </w:pPr>
      <w:rPr>
        <w:rFonts w:hint="default"/>
      </w:rPr>
    </w:lvl>
  </w:abstractNum>
  <w:abstractNum w:abstractNumId="4">
    <w:nsid w:val="50EF3159"/>
    <w:multiLevelType w:val="hybridMultilevel"/>
    <w:tmpl w:val="B1DCF70C"/>
    <w:lvl w:ilvl="0" w:tplc="0CE4C8B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56B52FCC"/>
    <w:multiLevelType w:val="singleLevel"/>
    <w:tmpl w:val="DF4E3926"/>
    <w:lvl w:ilvl="0">
      <w:numFmt w:val="decimal"/>
      <w:lvlText w:val="%1"/>
      <w:lvlJc w:val="left"/>
      <w:pPr>
        <w:tabs>
          <w:tab w:val="num" w:pos="7785"/>
        </w:tabs>
        <w:ind w:left="7785" w:hanging="7785"/>
      </w:pPr>
      <w:rPr>
        <w:rFonts w:hint="default"/>
      </w:rPr>
    </w:lvl>
  </w:abstractNum>
  <w:abstractNum w:abstractNumId="6">
    <w:nsid w:val="5AA93F43"/>
    <w:multiLevelType w:val="hybridMultilevel"/>
    <w:tmpl w:val="3B2C7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C7A4243"/>
    <w:multiLevelType w:val="hybridMultilevel"/>
    <w:tmpl w:val="7236E4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D9A0061"/>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72B12E88"/>
    <w:multiLevelType w:val="hybridMultilevel"/>
    <w:tmpl w:val="0A4C4E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83D0063"/>
    <w:multiLevelType w:val="hybridMultilevel"/>
    <w:tmpl w:val="11B22B22"/>
    <w:lvl w:ilvl="0" w:tplc="582ACB9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7F5B13CA"/>
    <w:multiLevelType w:val="multilevel"/>
    <w:tmpl w:val="E72C3AA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1"/>
  </w:num>
  <w:num w:numId="2">
    <w:abstractNumId w:val="0"/>
  </w:num>
  <w:num w:numId="3">
    <w:abstractNumId w:val="1"/>
  </w:num>
  <w:num w:numId="4">
    <w:abstractNumId w:val="2"/>
  </w:num>
  <w:num w:numId="5">
    <w:abstractNumId w:val="5"/>
  </w:num>
  <w:num w:numId="6">
    <w:abstractNumId w:val="6"/>
  </w:num>
  <w:num w:numId="7">
    <w:abstractNumId w:val="9"/>
  </w:num>
  <w:num w:numId="8">
    <w:abstractNumId w:val="10"/>
  </w:num>
  <w:num w:numId="9">
    <w:abstractNumId w:val="7"/>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999"/>
    <w:rsid w:val="0003715F"/>
    <w:rsid w:val="00042D95"/>
    <w:rsid w:val="000B7856"/>
    <w:rsid w:val="0011465D"/>
    <w:rsid w:val="00187570"/>
    <w:rsid w:val="001937E0"/>
    <w:rsid w:val="00274079"/>
    <w:rsid w:val="00421711"/>
    <w:rsid w:val="004E4A14"/>
    <w:rsid w:val="006C5A12"/>
    <w:rsid w:val="0075364F"/>
    <w:rsid w:val="00A257B4"/>
    <w:rsid w:val="00AC427F"/>
    <w:rsid w:val="00B57233"/>
    <w:rsid w:val="00CB213F"/>
    <w:rsid w:val="00D83430"/>
    <w:rsid w:val="00DB59D7"/>
    <w:rsid w:val="00FD0999"/>
    <w:rsid w:val="00FF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shapelayout v:ext="edit">
      <o:idmap v:ext="edit" data="1"/>
      <o:rules v:ext="edit">
        <o:r id="V:Rule1" type="arc" idref="#_x0000_s1028"/>
        <o:r id="V:Rule2" type="arc" idref="#_x0000_s1035"/>
        <o:r id="V:Rule3" type="arc" idref="#_x0000_s1036"/>
        <o:r id="V:Rule4" type="arc" idref="#_x0000_s1072"/>
        <o:r id="V:Rule5" type="arc" idref="#_x0000_s1073"/>
      </o:rules>
    </o:shapelayout>
  </w:shapeDefaults>
  <w:decimalSymbol w:val=","/>
  <w:listSeparator w:val=";"/>
  <w15:chartTrackingRefBased/>
  <w15:docId w15:val="{338AB9FD-9614-4978-AF1A-AF32BC80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999"/>
  </w:style>
  <w:style w:type="paragraph" w:styleId="1">
    <w:name w:val="heading 1"/>
    <w:basedOn w:val="a"/>
    <w:next w:val="a"/>
    <w:qFormat/>
    <w:rsid w:val="00FD0999"/>
    <w:pPr>
      <w:keepNext/>
      <w:outlineLvl w:val="0"/>
    </w:pPr>
    <w:rPr>
      <w:sz w:val="28"/>
    </w:rPr>
  </w:style>
  <w:style w:type="paragraph" w:styleId="2">
    <w:name w:val="heading 2"/>
    <w:basedOn w:val="a"/>
    <w:next w:val="a"/>
    <w:qFormat/>
    <w:rsid w:val="00FD0999"/>
    <w:pPr>
      <w:keepNext/>
      <w:jc w:val="center"/>
      <w:outlineLvl w:val="1"/>
    </w:pPr>
    <w:rPr>
      <w:b/>
      <w:sz w:val="28"/>
    </w:rPr>
  </w:style>
  <w:style w:type="paragraph" w:styleId="3">
    <w:name w:val="heading 3"/>
    <w:basedOn w:val="a"/>
    <w:next w:val="a"/>
    <w:qFormat/>
    <w:rsid w:val="00D8343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0999"/>
    <w:pPr>
      <w:spacing w:after="120"/>
    </w:pPr>
    <w:rPr>
      <w:sz w:val="24"/>
      <w:szCs w:val="24"/>
    </w:rPr>
  </w:style>
  <w:style w:type="table" w:styleId="a4">
    <w:name w:val="Table Grid"/>
    <w:basedOn w:val="a1"/>
    <w:rsid w:val="00FD0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03715F"/>
    <w:pPr>
      <w:spacing w:after="120"/>
      <w:ind w:left="283"/>
    </w:pPr>
  </w:style>
  <w:style w:type="paragraph" w:styleId="20">
    <w:name w:val="Body Text Indent 2"/>
    <w:basedOn w:val="a"/>
    <w:rsid w:val="00D83430"/>
    <w:pPr>
      <w:spacing w:after="120" w:line="480" w:lineRule="auto"/>
      <w:ind w:left="283"/>
    </w:pPr>
  </w:style>
  <w:style w:type="paragraph" w:styleId="30">
    <w:name w:val="Body Text Indent 3"/>
    <w:basedOn w:val="a"/>
    <w:rsid w:val="00D83430"/>
    <w:pPr>
      <w:spacing w:after="120"/>
      <w:ind w:left="283"/>
    </w:pPr>
    <w:rPr>
      <w:sz w:val="16"/>
      <w:szCs w:val="16"/>
    </w:rPr>
  </w:style>
  <w:style w:type="paragraph" w:styleId="21">
    <w:name w:val="Body Text 2"/>
    <w:basedOn w:val="a"/>
    <w:rsid w:val="00B57233"/>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3024</Words>
  <Characters>17241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
  <LinksUpToDate>false</LinksUpToDate>
  <CharactersWithSpaces>20225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1</dc:creator>
  <cp:keywords/>
  <dc:description/>
  <cp:lastModifiedBy>admin</cp:lastModifiedBy>
  <cp:revision>2</cp:revision>
  <dcterms:created xsi:type="dcterms:W3CDTF">2014-05-16T07:11:00Z</dcterms:created>
  <dcterms:modified xsi:type="dcterms:W3CDTF">2014-05-16T07:11:00Z</dcterms:modified>
</cp:coreProperties>
</file>