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30" w:rsidRPr="00AB4804" w:rsidRDefault="00D20530" w:rsidP="004A28E7">
      <w:pPr>
        <w:widowControl w:val="0"/>
        <w:rPr>
          <w:noProof/>
          <w:color w:val="000000"/>
        </w:rPr>
      </w:pPr>
      <w:bookmarkStart w:id="0" w:name="_Toc117492568"/>
      <w:r w:rsidRPr="00AB4804">
        <w:rPr>
          <w:noProof/>
          <w:color w:val="000000"/>
        </w:rPr>
        <w:t>Тема 1. Процентные и дисконтные расчеты</w:t>
      </w:r>
      <w:bookmarkEnd w:id="0"/>
    </w:p>
    <w:p w:rsidR="00D20530" w:rsidRPr="00AB4804" w:rsidRDefault="00D20530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bookmarkStart w:id="1" w:name="_Toc117492569"/>
      <w:r w:rsidRPr="00AB4804">
        <w:rPr>
          <w:noProof/>
          <w:color w:val="000000"/>
        </w:rPr>
        <w:t>Задача 1</w:t>
      </w:r>
      <w:bookmarkEnd w:id="1"/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Условие: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Капитал, величиной $2000 вложен с 6.07.93 по 6.07.96 под 100% годовых. Найти величину наращенного капитала.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Решение: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Предположим, что используется простой процент.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90895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 xml:space="preserve">Тогда F = P * (1 + N * i), 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где F – величина наращенного капитала.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F=2000*(1+3*1)=$8000.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  <w:bookmarkStart w:id="2" w:name="_Toc117492570"/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Задача 2</w:t>
      </w:r>
      <w:bookmarkEnd w:id="2"/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Условие: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На сколько лет нужно вложить5000000 рублей при ставке 50% годовых, чтобы получить 80000000 рублей, при условии ежегодной капитализации процентов.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Решение:</w:t>
      </w:r>
    </w:p>
    <w:p w:rsidR="00D90895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 xml:space="preserve">Срок N вычислялся с использованием средств Microsoft Excel согласно следующей формуле: 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КПЕР (j/m, 0,-P,F</w:t>
      </w:r>
      <w:r w:rsidR="00D90895" w:rsidRPr="00AB4804">
        <w:rPr>
          <w:noProof/>
          <w:color w:val="000000"/>
        </w:rPr>
        <w:t>)</w:t>
      </w:r>
      <w:r w:rsidRPr="00AB4804">
        <w:rPr>
          <w:noProof/>
          <w:color w:val="000000"/>
        </w:rPr>
        <w:t>/m, где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J – номинальная ставка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M – число начислений в году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Р – первоначальная сумма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F – конечная сумма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Значение функции КПЕР (0,5/1, 0,-5000000,80000000</w:t>
      </w:r>
      <w:r w:rsidR="00D90895" w:rsidRPr="00AB4804">
        <w:rPr>
          <w:noProof/>
          <w:color w:val="000000"/>
        </w:rPr>
        <w:t>)</w:t>
      </w:r>
      <w:r w:rsidRPr="00AB4804">
        <w:rPr>
          <w:noProof/>
          <w:color w:val="000000"/>
        </w:rPr>
        <w:t>/1=1,15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  <w:bookmarkStart w:id="3" w:name="_Toc117492571"/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Задача 3</w:t>
      </w:r>
      <w:bookmarkEnd w:id="3"/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 xml:space="preserve">Условие: 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16.09.96 учтен вексель сроком погашения 28.11.96. Вычислите номинальную стоимость векселя, если процентная ставка дисконтирования 100% годовых, а клиент получил 12000000.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Решение: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P=?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F=12000000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D=1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N=0.4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Расчет ведется в табличном процессоре по формуле многоразовой капитализации: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P=ПЗ (i/m, N*m, 0, -F)=ПЗ(1,0.4,0,-12000000)= 9 094 299,40р.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  <w:bookmarkStart w:id="4" w:name="_Toc117492572"/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Задача 4</w:t>
      </w:r>
      <w:bookmarkEnd w:id="4"/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Условие: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Клиент вложил в банк 80 млн р на 6 лет. Определить сложную процентную ставку, если по истечении шести лет клиент получил 500 млн р.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Решение: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Р=80000000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N=6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F=500000000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I=?</w:t>
      </w:r>
    </w:p>
    <w:p w:rsidR="00D90895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 xml:space="preserve">Процентная ставка рассчитывалась в табличном редакторе по формуле 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I=НОРМА (N,0,-P,F)=НОРМА(6,0,-80000000,500000000)=36%.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  <w:bookmarkStart w:id="5" w:name="_Toc117492573"/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Задача 5</w:t>
      </w:r>
      <w:bookmarkEnd w:id="5"/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Условие: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Определите ставку непрерывных процентов при условии, что за 6 лет сумма выросла на 110%.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Решение: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J=?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N=6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F=1.1P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J=LN(F/P)/N*100%=LN(1.1P/P)/N*100%=LN(1.1)/6*100%=1.59%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  <w:bookmarkStart w:id="6" w:name="_Toc117492574"/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Задача 6</w:t>
      </w:r>
      <w:bookmarkEnd w:id="6"/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Условие: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Найти эффективную ставку наращения соответствующую ставке непрерывной капитализации, равной 50% годовых.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Решение: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Сложный процент наращения рассмотрим в формуле: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F=P(1+i)^N, где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F – наращенная сумма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P – исходная сумма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I – процент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N – срок</w:t>
      </w:r>
    </w:p>
    <w:p w:rsidR="00D90895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 xml:space="preserve">Формула для непрерывной капитализации: </w:t>
      </w:r>
    </w:p>
    <w:p w:rsidR="00D20530" w:rsidRPr="00AB4804" w:rsidRDefault="004A28E7" w:rsidP="004A28E7">
      <w:pPr>
        <w:widowControl w:val="0"/>
        <w:rPr>
          <w:noProof/>
          <w:color w:val="000000"/>
        </w:rPr>
      </w:pPr>
      <w:r>
        <w:rPr>
          <w:noProof/>
          <w:color w:val="000000"/>
        </w:rPr>
        <w:br w:type="page"/>
      </w:r>
      <w:r w:rsidR="00D20530" w:rsidRPr="00AB4804">
        <w:rPr>
          <w:noProof/>
          <w:color w:val="000000"/>
        </w:rPr>
        <w:t>F=P*exp(j*N), где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J – ставка непрерывной капитализации и равна 0,5э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N примем за единицу, так как эффективная ставка – это годовая ставка сложных процентов с капитализацией процентов раз в год.</w:t>
      </w:r>
    </w:p>
    <w:p w:rsidR="00D90895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 xml:space="preserve">Таким образом, имеем две формулы: 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90895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 xml:space="preserve">F=P*exp(0.5) и F=P*(1+i), 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откуда видно, что ставка наращения, соответствующая ставке капитализации может быть получена следующим образом: exp(0.5)=1+i или i=exp(0.5)-1=1.64-1=0.64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Таким образом I=64%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  <w:bookmarkStart w:id="7" w:name="_Toc117492575"/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Задача 7</w:t>
      </w:r>
      <w:bookmarkEnd w:id="7"/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Условие: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Найти ставку наращения по сложным процентам, соответствующую эффективной ставке, равной 80 % годовых.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Решение: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Поскольку эффективная ставка – это и есть годовая ставка сложного процента с капитализацией раз в год, то ответом будет 80%.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  <w:bookmarkStart w:id="8" w:name="_Toc117492576"/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Задача 8</w:t>
      </w:r>
      <w:bookmarkEnd w:id="8"/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Условие:</w:t>
      </w:r>
      <w:r w:rsidR="00D90895" w:rsidRPr="00AB4804">
        <w:rPr>
          <w:noProof/>
          <w:color w:val="000000"/>
        </w:rPr>
        <w:t xml:space="preserve"> </w:t>
      </w:r>
      <w:r w:rsidRPr="00AB4804">
        <w:rPr>
          <w:noProof/>
          <w:color w:val="000000"/>
        </w:rPr>
        <w:t>Клиент вложил в банк 12000000 рублей на 3 года под 70 % годовых с капитализацией процентов 1 раз в полгода. За какой период он получил бы такую же сумму (при начальном вложении 12000000 рублей под 70 % годовых), если капитализация проводилась непрерывно?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Решение:</w:t>
      </w:r>
    </w:p>
    <w:p w:rsidR="00D90895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 xml:space="preserve">По формуле 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90895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 xml:space="preserve">F=P*(1+j/m)(N*m), 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90895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получим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F=12000000*(1+0.7/2)3*2= 72641341,69 рублей – наращенная сумма.</w:t>
      </w:r>
    </w:p>
    <w:p w:rsidR="00D90895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 xml:space="preserve">Для непрерывной капитализации срок рассчитывается по формуле 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N=LN(F/P)/j=LN(72641341,69/12000000)/0.7=2,572325078 года.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Таким образом, при непрерывной капитализации, достаточно было бы двух с половиной лет.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</w:p>
    <w:p w:rsidR="00D20530" w:rsidRPr="00AB4804" w:rsidRDefault="00D90895" w:rsidP="004A28E7">
      <w:pPr>
        <w:widowControl w:val="0"/>
        <w:rPr>
          <w:noProof/>
          <w:color w:val="000000"/>
        </w:rPr>
      </w:pPr>
      <w:bookmarkStart w:id="9" w:name="_Toc117492577"/>
      <w:r w:rsidRPr="00AB4804">
        <w:rPr>
          <w:noProof/>
          <w:color w:val="000000"/>
        </w:rPr>
        <w:br w:type="page"/>
      </w:r>
      <w:r w:rsidR="00D20530" w:rsidRPr="00AB4804">
        <w:rPr>
          <w:noProof/>
          <w:color w:val="000000"/>
        </w:rPr>
        <w:t>Тема 2. Рентные расчеты</w:t>
      </w:r>
      <w:bookmarkEnd w:id="9"/>
    </w:p>
    <w:p w:rsidR="00D90895" w:rsidRPr="00AB4804" w:rsidRDefault="00D90895" w:rsidP="004A28E7">
      <w:pPr>
        <w:widowControl w:val="0"/>
        <w:rPr>
          <w:noProof/>
          <w:color w:val="000000"/>
        </w:rPr>
      </w:pPr>
      <w:bookmarkStart w:id="10" w:name="_Toc117492578"/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Задача 1</w:t>
      </w:r>
      <w:bookmarkEnd w:id="10"/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Условие: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Наращенная сумма ренты равна 500000, рента выплачивается ежегодно. Ставка 25% годовых, начисляемых в конце года. Найти современную величину ренты при условии, что рента выплачивается 7 лет.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Решение:</w:t>
      </w:r>
    </w:p>
    <w:p w:rsidR="00D90895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 xml:space="preserve">Рассматривается случай обычной ренты. Расчет ведется в табличном редакторе Microsoft Excel. Сначала рассчитывается выплата 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90895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 xml:space="preserve">Pmt=ППЛАТ(I;N;0;-S), 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90895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 xml:space="preserve">которая подставляется в формулу расчета современной величины ренты 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А=ПЗ(I;N;-Pmt).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Итоговая таблица расчетов: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472"/>
        <w:gridCol w:w="6099"/>
      </w:tblGrid>
      <w:tr w:rsidR="00D20530" w:rsidRPr="00AB4804" w:rsidTr="00D90895">
        <w:trPr>
          <w:trHeight w:val="23"/>
        </w:trPr>
        <w:tc>
          <w:tcPr>
            <w:tcW w:w="1814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S</w:t>
            </w:r>
          </w:p>
        </w:tc>
        <w:tc>
          <w:tcPr>
            <w:tcW w:w="3186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500000</w:t>
            </w:r>
          </w:p>
        </w:tc>
      </w:tr>
      <w:tr w:rsidR="00D20530" w:rsidRPr="00AB4804" w:rsidTr="00D90895">
        <w:trPr>
          <w:trHeight w:val="23"/>
        </w:trPr>
        <w:tc>
          <w:tcPr>
            <w:tcW w:w="1814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I</w:t>
            </w:r>
          </w:p>
        </w:tc>
        <w:tc>
          <w:tcPr>
            <w:tcW w:w="3186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0,25</w:t>
            </w:r>
          </w:p>
        </w:tc>
      </w:tr>
      <w:tr w:rsidR="00D20530" w:rsidRPr="00AB4804" w:rsidTr="00D90895">
        <w:trPr>
          <w:trHeight w:val="23"/>
        </w:trPr>
        <w:tc>
          <w:tcPr>
            <w:tcW w:w="1814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N</w:t>
            </w:r>
          </w:p>
        </w:tc>
        <w:tc>
          <w:tcPr>
            <w:tcW w:w="3186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7</w:t>
            </w:r>
          </w:p>
        </w:tc>
      </w:tr>
      <w:tr w:rsidR="00D20530" w:rsidRPr="00AB4804" w:rsidTr="00D90895">
        <w:trPr>
          <w:trHeight w:val="23"/>
        </w:trPr>
        <w:tc>
          <w:tcPr>
            <w:tcW w:w="1814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Pmt</w:t>
            </w:r>
          </w:p>
        </w:tc>
        <w:tc>
          <w:tcPr>
            <w:tcW w:w="3186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33 170,83р.</w:t>
            </w:r>
          </w:p>
        </w:tc>
      </w:tr>
      <w:tr w:rsidR="00D20530" w:rsidRPr="00AB4804" w:rsidTr="00D90895">
        <w:trPr>
          <w:trHeight w:val="23"/>
        </w:trPr>
        <w:tc>
          <w:tcPr>
            <w:tcW w:w="1814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A</w:t>
            </w:r>
          </w:p>
        </w:tc>
        <w:tc>
          <w:tcPr>
            <w:tcW w:w="3186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104 857,60р.</w:t>
            </w:r>
          </w:p>
        </w:tc>
      </w:tr>
    </w:tbl>
    <w:p w:rsidR="00D20530" w:rsidRPr="00AB4804" w:rsidRDefault="00D20530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bookmarkStart w:id="11" w:name="_Toc117492579"/>
      <w:r w:rsidRPr="00AB4804">
        <w:rPr>
          <w:noProof/>
          <w:color w:val="000000"/>
        </w:rPr>
        <w:t>Задача 2</w:t>
      </w:r>
      <w:bookmarkEnd w:id="11"/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Условие:</w:t>
      </w:r>
      <w:r w:rsidR="00D90895" w:rsidRPr="00AB4804">
        <w:rPr>
          <w:noProof/>
          <w:color w:val="000000"/>
        </w:rPr>
        <w:t xml:space="preserve"> </w:t>
      </w:r>
      <w:r w:rsidRPr="00AB4804">
        <w:rPr>
          <w:noProof/>
          <w:color w:val="000000"/>
        </w:rPr>
        <w:t>На счет фонда в начале каждого года на протяжении пяти лет поступают взносы по 1500 де. Начисление процентов поквартальное, номинальная ставка 25%. Определить накопленную сумму к концу срока.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Решение: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Имеем обычную ренту с многоразовой капитализацией.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Pmt=1500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M=4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J=0.25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N=5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S=?</w:t>
      </w:r>
    </w:p>
    <w:p w:rsidR="00D90895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Формула расчета в табличном процессоре: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ind w:left="707"/>
        <w:rPr>
          <w:noProof/>
          <w:color w:val="000000"/>
        </w:rPr>
      </w:pPr>
      <w:r w:rsidRPr="00AB4804">
        <w:rPr>
          <w:noProof/>
          <w:color w:val="000000"/>
        </w:rPr>
        <w:t>БЗ(j/m; N* m;-Pmt)</w:t>
      </w:r>
    </w:p>
    <w:p w:rsidR="00D90895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S=------------------</w:t>
      </w:r>
    </w:p>
    <w:p w:rsidR="00D20530" w:rsidRPr="00AB4804" w:rsidRDefault="00D20530" w:rsidP="004A28E7">
      <w:pPr>
        <w:widowControl w:val="0"/>
        <w:ind w:left="707"/>
        <w:rPr>
          <w:noProof/>
          <w:color w:val="000000"/>
        </w:rPr>
      </w:pPr>
      <w:r w:rsidRPr="00AB4804">
        <w:rPr>
          <w:noProof/>
          <w:color w:val="000000"/>
        </w:rPr>
        <w:t xml:space="preserve">БЗ(j/m; m; -1) 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Итоговая таблица расчета: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697"/>
        <w:gridCol w:w="3874"/>
      </w:tblGrid>
      <w:tr w:rsidR="00D20530" w:rsidRPr="00AB4804" w:rsidTr="00D90895">
        <w:trPr>
          <w:trHeight w:val="23"/>
        </w:trPr>
        <w:tc>
          <w:tcPr>
            <w:tcW w:w="2976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j</w:t>
            </w:r>
          </w:p>
        </w:tc>
        <w:tc>
          <w:tcPr>
            <w:tcW w:w="2024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0,25</w:t>
            </w:r>
          </w:p>
        </w:tc>
      </w:tr>
      <w:tr w:rsidR="00D20530" w:rsidRPr="00AB4804" w:rsidTr="00D90895">
        <w:trPr>
          <w:trHeight w:val="23"/>
        </w:trPr>
        <w:tc>
          <w:tcPr>
            <w:tcW w:w="2976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N</w:t>
            </w:r>
          </w:p>
        </w:tc>
        <w:tc>
          <w:tcPr>
            <w:tcW w:w="2024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5</w:t>
            </w:r>
          </w:p>
        </w:tc>
      </w:tr>
      <w:tr w:rsidR="00D20530" w:rsidRPr="00AB4804" w:rsidTr="00D90895">
        <w:trPr>
          <w:trHeight w:val="23"/>
        </w:trPr>
        <w:tc>
          <w:tcPr>
            <w:tcW w:w="2976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Pmt</w:t>
            </w:r>
          </w:p>
        </w:tc>
        <w:tc>
          <w:tcPr>
            <w:tcW w:w="2024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1 500 </w:t>
            </w:r>
          </w:p>
        </w:tc>
      </w:tr>
      <w:tr w:rsidR="00D20530" w:rsidRPr="00AB4804" w:rsidTr="00D90895">
        <w:trPr>
          <w:trHeight w:val="23"/>
        </w:trPr>
        <w:tc>
          <w:tcPr>
            <w:tcW w:w="2976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m</w:t>
            </w:r>
          </w:p>
        </w:tc>
        <w:tc>
          <w:tcPr>
            <w:tcW w:w="2024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4 </w:t>
            </w:r>
          </w:p>
        </w:tc>
      </w:tr>
      <w:tr w:rsidR="00D20530" w:rsidRPr="00AB4804" w:rsidTr="00D90895">
        <w:trPr>
          <w:trHeight w:val="23"/>
        </w:trPr>
        <w:tc>
          <w:tcPr>
            <w:tcW w:w="2976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БЗ(j/m; N* m;-Pmt)</w:t>
            </w:r>
          </w:p>
        </w:tc>
        <w:tc>
          <w:tcPr>
            <w:tcW w:w="2024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56 684,48р.</w:t>
            </w:r>
          </w:p>
        </w:tc>
      </w:tr>
      <w:tr w:rsidR="00D20530" w:rsidRPr="00AB4804" w:rsidTr="00D90895">
        <w:trPr>
          <w:trHeight w:val="23"/>
        </w:trPr>
        <w:tc>
          <w:tcPr>
            <w:tcW w:w="2976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БЗ(j/m; m; -1) </w:t>
            </w:r>
          </w:p>
        </w:tc>
        <w:tc>
          <w:tcPr>
            <w:tcW w:w="2024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4,39р.</w:t>
            </w:r>
          </w:p>
        </w:tc>
      </w:tr>
      <w:tr w:rsidR="00D20530" w:rsidRPr="00AB4804" w:rsidTr="00D90895">
        <w:trPr>
          <w:trHeight w:val="23"/>
        </w:trPr>
        <w:tc>
          <w:tcPr>
            <w:tcW w:w="2976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S</w:t>
            </w:r>
          </w:p>
        </w:tc>
        <w:tc>
          <w:tcPr>
            <w:tcW w:w="2024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12909,62686</w:t>
            </w:r>
          </w:p>
        </w:tc>
      </w:tr>
    </w:tbl>
    <w:p w:rsidR="00D20530" w:rsidRPr="00AB4804" w:rsidRDefault="00D20530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bookmarkStart w:id="12" w:name="_Toc117492580"/>
      <w:r w:rsidRPr="00AB4804">
        <w:rPr>
          <w:noProof/>
          <w:color w:val="000000"/>
        </w:rPr>
        <w:t>Задача 3</w:t>
      </w:r>
      <w:bookmarkEnd w:id="12"/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Условие: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Имеется обязательство погасить в течении 10 лет долг, равный 8000 де. Под сколько процентов был выдан долг, если начисления производились поквартально и объем выплаты ежегодной суммы денег равняется 600 де.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Решение: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Для такого рода задач в табличном процессоре EXCEL имеется опция “ПОДБОР ПАРАМЕТРА” в меню “СЕРВИС”.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S=8000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N=10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M=4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Pmt=600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I=?</w:t>
      </w:r>
    </w:p>
    <w:p w:rsidR="00D90895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Используем формулу обычной ренты с многоразовой капитализацией.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ind w:left="707"/>
        <w:rPr>
          <w:noProof/>
          <w:color w:val="000000"/>
        </w:rPr>
      </w:pPr>
      <w:r w:rsidRPr="00AB4804">
        <w:rPr>
          <w:noProof/>
          <w:color w:val="000000"/>
        </w:rPr>
        <w:t>БЗ(j/m; N* m;-Pmt)</w:t>
      </w:r>
    </w:p>
    <w:p w:rsidR="00D90895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S= ------------------</w:t>
      </w:r>
    </w:p>
    <w:p w:rsidR="00D20530" w:rsidRPr="00AB4804" w:rsidRDefault="00D20530" w:rsidP="004A28E7">
      <w:pPr>
        <w:widowControl w:val="0"/>
        <w:ind w:left="707"/>
        <w:rPr>
          <w:noProof/>
          <w:color w:val="000000"/>
        </w:rPr>
      </w:pPr>
      <w:r w:rsidRPr="00AB4804">
        <w:rPr>
          <w:noProof/>
          <w:color w:val="000000"/>
        </w:rPr>
        <w:t>БЗ(j/m; m; -1)</w:t>
      </w:r>
    </w:p>
    <w:p w:rsidR="00D90895" w:rsidRPr="00AB4804" w:rsidRDefault="00D90895" w:rsidP="004A28E7">
      <w:pPr>
        <w:widowControl w:val="0"/>
        <w:ind w:left="707"/>
        <w:rPr>
          <w:noProof/>
          <w:color w:val="000000"/>
        </w:rPr>
      </w:pP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544"/>
        <w:gridCol w:w="4027"/>
      </w:tblGrid>
      <w:tr w:rsidR="00D20530" w:rsidRPr="00AB4804" w:rsidTr="00D90895">
        <w:trPr>
          <w:trHeight w:val="23"/>
        </w:trPr>
        <w:tc>
          <w:tcPr>
            <w:tcW w:w="2896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i=</w:t>
            </w:r>
          </w:p>
        </w:tc>
        <w:tc>
          <w:tcPr>
            <w:tcW w:w="2104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0,061037035</w:t>
            </w:r>
          </w:p>
        </w:tc>
      </w:tr>
    </w:tbl>
    <w:p w:rsidR="00D20530" w:rsidRPr="00AB4804" w:rsidRDefault="00D20530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bookmarkStart w:id="13" w:name="_Toc117492581"/>
      <w:r w:rsidRPr="00AB4804">
        <w:rPr>
          <w:noProof/>
          <w:color w:val="000000"/>
        </w:rPr>
        <w:t>Задача 4</w:t>
      </w:r>
      <w:bookmarkEnd w:id="13"/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Условие: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Рассчитайте современную величину вечной ренты, член которой (10000 де) выплачивается в конце каждого месяца, процент равный 5% годовых начисляется 2 раза в год.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Решение: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J=0.05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M=2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Pmt=10000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P=12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Из условия задачи понятно, что процент начисляется на сумму 60000, которая была уплачена за полгода. Современная величина вечной ренты A=Pmt/I=60000/0.05= 1200000 де.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  <w:bookmarkStart w:id="14" w:name="_Toc117492582"/>
    </w:p>
    <w:p w:rsidR="00D20530" w:rsidRPr="00AB4804" w:rsidRDefault="00D90895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br w:type="page"/>
      </w:r>
      <w:r w:rsidR="00D20530" w:rsidRPr="00AB4804">
        <w:rPr>
          <w:noProof/>
          <w:color w:val="000000"/>
        </w:rPr>
        <w:t>Задача 5</w:t>
      </w:r>
      <w:bookmarkEnd w:id="14"/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Условие:</w:t>
      </w:r>
      <w:r w:rsidR="00D90895" w:rsidRPr="00AB4804">
        <w:rPr>
          <w:noProof/>
          <w:color w:val="000000"/>
        </w:rPr>
        <w:t xml:space="preserve"> </w:t>
      </w:r>
      <w:r w:rsidRPr="00AB4804">
        <w:rPr>
          <w:noProof/>
          <w:color w:val="000000"/>
        </w:rPr>
        <w:t>Пусть требуется выкупить (погасить единовременным платежом) вечную ренту, член которой (250000) выплачивается в конце каждого полугодия, процент, равный 25% годовых начисляется 4 раза в год. Рассчитайте современную величину вечной ренты.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Решение: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 xml:space="preserve">A=Pmt/i. 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I=m*j=0.25*2. Это означает, что в полугодичный период процент составляет 50%. Таким образом, A=Pmt/I=250000/0.5=500000.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  <w:bookmarkStart w:id="15" w:name="_Toc117492583"/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Задача 6</w:t>
      </w:r>
      <w:bookmarkEnd w:id="15"/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Условие: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Величина займа равна 200 млн. Амортизация проводится одинаковыми аннуитетами в течение 10 лет при ставке 45% годовых. Капитализация процентов производится ежегодно. Составьте план погашения займа.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Решение: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 xml:space="preserve">Составим план погашения задолженности. 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D=200 млн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I=0.45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N=10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07"/>
        <w:gridCol w:w="1353"/>
        <w:gridCol w:w="1432"/>
        <w:gridCol w:w="1353"/>
        <w:gridCol w:w="1353"/>
        <w:gridCol w:w="1750"/>
        <w:gridCol w:w="1723"/>
      </w:tblGrid>
      <w:tr w:rsidR="00D90895" w:rsidRPr="00AB4804" w:rsidTr="00D90895">
        <w:trPr>
          <w:trHeight w:val="23"/>
        </w:trPr>
        <w:tc>
          <w:tcPr>
            <w:tcW w:w="2478" w:type="pct"/>
            <w:gridSpan w:val="4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ПЛАН ПОГАШЕНИЯ ЗАДОЛЖЕННОСТИ </w:t>
            </w:r>
          </w:p>
        </w:tc>
        <w:tc>
          <w:tcPr>
            <w:tcW w:w="707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14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01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D20530" w:rsidRPr="00AB4804" w:rsidTr="00D90895">
        <w:trPr>
          <w:trHeight w:val="23"/>
        </w:trPr>
        <w:tc>
          <w:tcPr>
            <w:tcW w:w="2478" w:type="pct"/>
            <w:gridSpan w:val="4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Метод: погашение долга равными суммами</w:t>
            </w:r>
          </w:p>
        </w:tc>
        <w:tc>
          <w:tcPr>
            <w:tcW w:w="707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14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01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D90895" w:rsidRPr="00AB4804" w:rsidTr="00D90895">
        <w:trPr>
          <w:trHeight w:val="23"/>
        </w:trPr>
        <w:tc>
          <w:tcPr>
            <w:tcW w:w="1023" w:type="pct"/>
            <w:gridSpan w:val="2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Параметры долга</w:t>
            </w:r>
          </w:p>
        </w:tc>
        <w:tc>
          <w:tcPr>
            <w:tcW w:w="748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Долг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200000000</w:t>
            </w:r>
          </w:p>
        </w:tc>
        <w:tc>
          <w:tcPr>
            <w:tcW w:w="707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14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01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D90895" w:rsidRPr="00AB4804" w:rsidTr="00D90895">
        <w:trPr>
          <w:trHeight w:val="23"/>
        </w:trPr>
        <w:tc>
          <w:tcPr>
            <w:tcW w:w="317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707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748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Процент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0,45</w:t>
            </w:r>
          </w:p>
        </w:tc>
        <w:tc>
          <w:tcPr>
            <w:tcW w:w="707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14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01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D90895" w:rsidRPr="00AB4804" w:rsidTr="00D90895">
        <w:trPr>
          <w:trHeight w:val="23"/>
        </w:trPr>
        <w:tc>
          <w:tcPr>
            <w:tcW w:w="317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707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748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Срок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707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14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01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D90895" w:rsidRPr="00AB4804" w:rsidTr="00D90895">
        <w:trPr>
          <w:trHeight w:val="23"/>
        </w:trPr>
        <w:tc>
          <w:tcPr>
            <w:tcW w:w="317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455" w:type="pct"/>
            <w:gridSpan w:val="2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ГРАФИК ПОГАШЕНИЯ</w:t>
            </w:r>
          </w:p>
        </w:tc>
        <w:tc>
          <w:tcPr>
            <w:tcW w:w="707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707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14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01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D90895" w:rsidRPr="00AB4804" w:rsidTr="00D90895">
        <w:trPr>
          <w:trHeight w:val="23"/>
        </w:trPr>
        <w:tc>
          <w:tcPr>
            <w:tcW w:w="31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Год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Остаток долга</w:t>
            </w:r>
          </w:p>
        </w:tc>
        <w:tc>
          <w:tcPr>
            <w:tcW w:w="748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Погашение долга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Проценты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Срочная уплата</w:t>
            </w:r>
          </w:p>
        </w:tc>
        <w:tc>
          <w:tcPr>
            <w:tcW w:w="914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Выплаченный долг</w:t>
            </w:r>
          </w:p>
        </w:tc>
        <w:tc>
          <w:tcPr>
            <w:tcW w:w="901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Выплаченные проценты</w:t>
            </w:r>
          </w:p>
        </w:tc>
      </w:tr>
      <w:tr w:rsidR="00D90895" w:rsidRPr="00AB4804" w:rsidTr="00D90895">
        <w:trPr>
          <w:trHeight w:val="23"/>
        </w:trPr>
        <w:tc>
          <w:tcPr>
            <w:tcW w:w="31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200000000</w:t>
            </w:r>
          </w:p>
        </w:tc>
        <w:tc>
          <w:tcPr>
            <w:tcW w:w="748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20000000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90000000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110000000</w:t>
            </w:r>
          </w:p>
        </w:tc>
        <w:tc>
          <w:tcPr>
            <w:tcW w:w="914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20000000</w:t>
            </w:r>
          </w:p>
        </w:tc>
        <w:tc>
          <w:tcPr>
            <w:tcW w:w="901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90000000</w:t>
            </w:r>
          </w:p>
        </w:tc>
      </w:tr>
      <w:tr w:rsidR="00D90895" w:rsidRPr="00AB4804" w:rsidTr="00D90895">
        <w:trPr>
          <w:trHeight w:val="23"/>
        </w:trPr>
        <w:tc>
          <w:tcPr>
            <w:tcW w:w="31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180000000</w:t>
            </w:r>
          </w:p>
        </w:tc>
        <w:tc>
          <w:tcPr>
            <w:tcW w:w="748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20000000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81000000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101000000</w:t>
            </w:r>
          </w:p>
        </w:tc>
        <w:tc>
          <w:tcPr>
            <w:tcW w:w="914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40000000</w:t>
            </w:r>
          </w:p>
        </w:tc>
        <w:tc>
          <w:tcPr>
            <w:tcW w:w="901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171000000</w:t>
            </w:r>
          </w:p>
        </w:tc>
      </w:tr>
      <w:tr w:rsidR="00D90895" w:rsidRPr="00AB4804" w:rsidTr="00D90895">
        <w:trPr>
          <w:trHeight w:val="23"/>
        </w:trPr>
        <w:tc>
          <w:tcPr>
            <w:tcW w:w="31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160000000</w:t>
            </w:r>
          </w:p>
        </w:tc>
        <w:tc>
          <w:tcPr>
            <w:tcW w:w="748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20000000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72000000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92000000</w:t>
            </w:r>
          </w:p>
        </w:tc>
        <w:tc>
          <w:tcPr>
            <w:tcW w:w="914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60000000</w:t>
            </w:r>
          </w:p>
        </w:tc>
        <w:tc>
          <w:tcPr>
            <w:tcW w:w="901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243000000</w:t>
            </w:r>
          </w:p>
        </w:tc>
      </w:tr>
      <w:tr w:rsidR="00D90895" w:rsidRPr="00AB4804" w:rsidTr="00D90895">
        <w:trPr>
          <w:trHeight w:val="23"/>
        </w:trPr>
        <w:tc>
          <w:tcPr>
            <w:tcW w:w="31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140000000</w:t>
            </w:r>
          </w:p>
        </w:tc>
        <w:tc>
          <w:tcPr>
            <w:tcW w:w="748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20000000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63000000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83000000</w:t>
            </w:r>
          </w:p>
        </w:tc>
        <w:tc>
          <w:tcPr>
            <w:tcW w:w="914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80000000</w:t>
            </w:r>
          </w:p>
        </w:tc>
        <w:tc>
          <w:tcPr>
            <w:tcW w:w="901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306000000</w:t>
            </w:r>
          </w:p>
        </w:tc>
      </w:tr>
      <w:tr w:rsidR="00D90895" w:rsidRPr="00AB4804" w:rsidTr="00D90895">
        <w:trPr>
          <w:trHeight w:val="23"/>
        </w:trPr>
        <w:tc>
          <w:tcPr>
            <w:tcW w:w="31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120000000</w:t>
            </w:r>
          </w:p>
        </w:tc>
        <w:tc>
          <w:tcPr>
            <w:tcW w:w="748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20000000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54000000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74000000</w:t>
            </w:r>
          </w:p>
        </w:tc>
        <w:tc>
          <w:tcPr>
            <w:tcW w:w="914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100000000</w:t>
            </w:r>
          </w:p>
        </w:tc>
        <w:tc>
          <w:tcPr>
            <w:tcW w:w="901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360000000</w:t>
            </w:r>
          </w:p>
        </w:tc>
      </w:tr>
      <w:tr w:rsidR="00D90895" w:rsidRPr="00AB4804" w:rsidTr="00D90895">
        <w:trPr>
          <w:trHeight w:val="23"/>
        </w:trPr>
        <w:tc>
          <w:tcPr>
            <w:tcW w:w="31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100000000</w:t>
            </w:r>
          </w:p>
        </w:tc>
        <w:tc>
          <w:tcPr>
            <w:tcW w:w="748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20000000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45000000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65000000</w:t>
            </w:r>
          </w:p>
        </w:tc>
        <w:tc>
          <w:tcPr>
            <w:tcW w:w="914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120000000</w:t>
            </w:r>
          </w:p>
        </w:tc>
        <w:tc>
          <w:tcPr>
            <w:tcW w:w="901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405000000</w:t>
            </w:r>
          </w:p>
        </w:tc>
      </w:tr>
      <w:tr w:rsidR="00D90895" w:rsidRPr="00AB4804" w:rsidTr="00D90895">
        <w:trPr>
          <w:trHeight w:val="23"/>
        </w:trPr>
        <w:tc>
          <w:tcPr>
            <w:tcW w:w="31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80000000</w:t>
            </w:r>
          </w:p>
        </w:tc>
        <w:tc>
          <w:tcPr>
            <w:tcW w:w="748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20000000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36000000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56000000</w:t>
            </w:r>
          </w:p>
        </w:tc>
        <w:tc>
          <w:tcPr>
            <w:tcW w:w="914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140000000</w:t>
            </w:r>
          </w:p>
        </w:tc>
        <w:tc>
          <w:tcPr>
            <w:tcW w:w="901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441000000</w:t>
            </w:r>
          </w:p>
        </w:tc>
      </w:tr>
      <w:tr w:rsidR="00D90895" w:rsidRPr="00AB4804" w:rsidTr="00D90895">
        <w:trPr>
          <w:trHeight w:val="23"/>
        </w:trPr>
        <w:tc>
          <w:tcPr>
            <w:tcW w:w="31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60000000</w:t>
            </w:r>
          </w:p>
        </w:tc>
        <w:tc>
          <w:tcPr>
            <w:tcW w:w="748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20000000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27000000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47000000</w:t>
            </w:r>
          </w:p>
        </w:tc>
        <w:tc>
          <w:tcPr>
            <w:tcW w:w="914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160000000</w:t>
            </w:r>
          </w:p>
        </w:tc>
        <w:tc>
          <w:tcPr>
            <w:tcW w:w="901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468000000</w:t>
            </w:r>
          </w:p>
        </w:tc>
      </w:tr>
      <w:tr w:rsidR="00D90895" w:rsidRPr="00AB4804" w:rsidTr="00D90895">
        <w:trPr>
          <w:trHeight w:val="23"/>
        </w:trPr>
        <w:tc>
          <w:tcPr>
            <w:tcW w:w="31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40000000</w:t>
            </w:r>
          </w:p>
        </w:tc>
        <w:tc>
          <w:tcPr>
            <w:tcW w:w="748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20000000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18000000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38000000</w:t>
            </w:r>
          </w:p>
        </w:tc>
        <w:tc>
          <w:tcPr>
            <w:tcW w:w="914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180000000</w:t>
            </w:r>
          </w:p>
        </w:tc>
        <w:tc>
          <w:tcPr>
            <w:tcW w:w="901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486000000</w:t>
            </w:r>
          </w:p>
        </w:tc>
      </w:tr>
      <w:tr w:rsidR="00D90895" w:rsidRPr="00AB4804" w:rsidTr="00D90895">
        <w:trPr>
          <w:trHeight w:val="23"/>
        </w:trPr>
        <w:tc>
          <w:tcPr>
            <w:tcW w:w="31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20000000</w:t>
            </w:r>
          </w:p>
        </w:tc>
        <w:tc>
          <w:tcPr>
            <w:tcW w:w="748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20000000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9000000</w:t>
            </w:r>
          </w:p>
        </w:tc>
        <w:tc>
          <w:tcPr>
            <w:tcW w:w="70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29000000</w:t>
            </w:r>
          </w:p>
        </w:tc>
        <w:tc>
          <w:tcPr>
            <w:tcW w:w="914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200000000</w:t>
            </w:r>
          </w:p>
        </w:tc>
        <w:tc>
          <w:tcPr>
            <w:tcW w:w="901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495000000</w:t>
            </w:r>
          </w:p>
        </w:tc>
      </w:tr>
    </w:tbl>
    <w:p w:rsidR="00D20530" w:rsidRPr="00AB4804" w:rsidRDefault="00D20530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bookmarkStart w:id="16" w:name="_Toc117492584"/>
      <w:r w:rsidRPr="00AB4804">
        <w:rPr>
          <w:noProof/>
          <w:color w:val="000000"/>
        </w:rPr>
        <w:t>Задача 7</w:t>
      </w:r>
      <w:bookmarkEnd w:id="16"/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Условие: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Пусть годовая рента со сроком 5 лет и членом ренты 20000 де со ставкой 60% годовых заменяется квартальной рентой с теми же условиями. Найдите член ренты.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Решение: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Сначала посчитаем современную величину ренты.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N=5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I=0.6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Pmt=20000</w:t>
      </w:r>
    </w:p>
    <w:p w:rsidR="00D90895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 xml:space="preserve">Формула для табличного редактора: 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А=ПЗ (i; N; -Pmt)=ПЗ(0,6;5;-20000)= 30 154,42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 xml:space="preserve">Теперь рассчитаем член квартальной ренты по формуле с многоразовой капитализацией 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90895" w:rsidP="004A28E7">
      <w:pPr>
        <w:widowControl w:val="0"/>
        <w:ind w:left="707"/>
        <w:rPr>
          <w:noProof/>
          <w:color w:val="000000"/>
        </w:rPr>
      </w:pPr>
      <w:r w:rsidRPr="00AB4804">
        <w:rPr>
          <w:noProof/>
          <w:color w:val="000000"/>
        </w:rPr>
        <w:br w:type="page"/>
      </w:r>
      <w:r w:rsidR="00D20530" w:rsidRPr="00AB4804">
        <w:rPr>
          <w:noProof/>
          <w:color w:val="000000"/>
        </w:rPr>
        <w:t>БЗ(j/m;</w:t>
      </w:r>
      <w:r w:rsidRPr="00AB4804">
        <w:rPr>
          <w:noProof/>
          <w:color w:val="000000"/>
        </w:rPr>
        <w:t xml:space="preserve"> </w:t>
      </w:r>
      <w:r w:rsidR="00D20530" w:rsidRPr="00AB4804">
        <w:rPr>
          <w:noProof/>
          <w:color w:val="000000"/>
        </w:rPr>
        <w:t>m; -A)</w:t>
      </w:r>
    </w:p>
    <w:p w:rsidR="00D90895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Pmt=---------------</w:t>
      </w:r>
    </w:p>
    <w:p w:rsidR="00D20530" w:rsidRPr="00AB4804" w:rsidRDefault="00D20530" w:rsidP="004A28E7">
      <w:pPr>
        <w:widowControl w:val="0"/>
        <w:ind w:left="707"/>
        <w:rPr>
          <w:noProof/>
          <w:color w:val="000000"/>
        </w:rPr>
      </w:pPr>
      <w:r w:rsidRPr="00AB4804">
        <w:rPr>
          <w:noProof/>
          <w:color w:val="000000"/>
        </w:rPr>
        <w:t>ПЗ(j/m; N* m; -1)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Расчет приведен в таблице: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725"/>
        <w:gridCol w:w="3846"/>
      </w:tblGrid>
      <w:tr w:rsidR="00D20530" w:rsidRPr="00AB4804" w:rsidTr="00D90895">
        <w:trPr>
          <w:trHeight w:val="23"/>
        </w:trPr>
        <w:tc>
          <w:tcPr>
            <w:tcW w:w="2991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N</w:t>
            </w:r>
          </w:p>
        </w:tc>
        <w:tc>
          <w:tcPr>
            <w:tcW w:w="200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5</w:t>
            </w:r>
          </w:p>
        </w:tc>
      </w:tr>
      <w:tr w:rsidR="00D20530" w:rsidRPr="00AB4804" w:rsidTr="00D90895">
        <w:trPr>
          <w:trHeight w:val="23"/>
        </w:trPr>
        <w:tc>
          <w:tcPr>
            <w:tcW w:w="2991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j</w:t>
            </w:r>
          </w:p>
        </w:tc>
        <w:tc>
          <w:tcPr>
            <w:tcW w:w="200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0,6</w:t>
            </w:r>
          </w:p>
        </w:tc>
      </w:tr>
      <w:tr w:rsidR="00D20530" w:rsidRPr="00AB4804" w:rsidTr="00D90895">
        <w:trPr>
          <w:trHeight w:val="23"/>
        </w:trPr>
        <w:tc>
          <w:tcPr>
            <w:tcW w:w="2991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m</w:t>
            </w:r>
          </w:p>
        </w:tc>
        <w:tc>
          <w:tcPr>
            <w:tcW w:w="200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4</w:t>
            </w:r>
          </w:p>
        </w:tc>
      </w:tr>
      <w:tr w:rsidR="00D20530" w:rsidRPr="00AB4804" w:rsidTr="00D90895">
        <w:trPr>
          <w:trHeight w:val="23"/>
        </w:trPr>
        <w:tc>
          <w:tcPr>
            <w:tcW w:w="2991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A</w:t>
            </w:r>
          </w:p>
        </w:tc>
        <w:tc>
          <w:tcPr>
            <w:tcW w:w="200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30 154,42р.</w:t>
            </w:r>
          </w:p>
        </w:tc>
      </w:tr>
      <w:tr w:rsidR="00D20530" w:rsidRPr="00AB4804" w:rsidTr="00D90895">
        <w:trPr>
          <w:trHeight w:val="23"/>
        </w:trPr>
        <w:tc>
          <w:tcPr>
            <w:tcW w:w="2991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БЗ(j/m;</w:t>
            </w:r>
            <w:r w:rsidR="00D90895" w:rsidRPr="00AB4804">
              <w:rPr>
                <w:noProof/>
                <w:color w:val="000000"/>
                <w:sz w:val="20"/>
              </w:rPr>
              <w:t xml:space="preserve"> </w:t>
            </w:r>
            <w:r w:rsidRPr="00AB4804">
              <w:rPr>
                <w:noProof/>
                <w:color w:val="000000"/>
                <w:sz w:val="20"/>
              </w:rPr>
              <w:t>m; -A)</w:t>
            </w:r>
          </w:p>
        </w:tc>
        <w:tc>
          <w:tcPr>
            <w:tcW w:w="200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150 572,32р.</w:t>
            </w:r>
          </w:p>
        </w:tc>
      </w:tr>
      <w:tr w:rsidR="00D20530" w:rsidRPr="00AB4804" w:rsidTr="00D90895">
        <w:trPr>
          <w:trHeight w:val="23"/>
        </w:trPr>
        <w:tc>
          <w:tcPr>
            <w:tcW w:w="2991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ПЗ(j/m; N* m; -1)</w:t>
            </w:r>
          </w:p>
        </w:tc>
        <w:tc>
          <w:tcPr>
            <w:tcW w:w="200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6,26р.</w:t>
            </w:r>
          </w:p>
        </w:tc>
      </w:tr>
      <w:tr w:rsidR="00D20530" w:rsidRPr="00AB4804" w:rsidTr="00D90895">
        <w:trPr>
          <w:trHeight w:val="23"/>
        </w:trPr>
        <w:tc>
          <w:tcPr>
            <w:tcW w:w="2991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Pmt</w:t>
            </w:r>
          </w:p>
        </w:tc>
        <w:tc>
          <w:tcPr>
            <w:tcW w:w="200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24055,65552</w:t>
            </w:r>
          </w:p>
        </w:tc>
      </w:tr>
    </w:tbl>
    <w:p w:rsidR="00D20530" w:rsidRPr="00AB4804" w:rsidRDefault="00D20530" w:rsidP="004A28E7">
      <w:pPr>
        <w:widowControl w:val="0"/>
        <w:rPr>
          <w:noProof/>
          <w:color w:val="000000"/>
        </w:rPr>
      </w:pPr>
    </w:p>
    <w:p w:rsidR="00D20530" w:rsidRPr="00AB4804" w:rsidRDefault="00D90895" w:rsidP="004A28E7">
      <w:pPr>
        <w:widowControl w:val="0"/>
        <w:rPr>
          <w:noProof/>
          <w:color w:val="000000"/>
        </w:rPr>
      </w:pPr>
      <w:bookmarkStart w:id="17" w:name="_Toc117492585"/>
      <w:r w:rsidRPr="00AB4804">
        <w:rPr>
          <w:noProof/>
          <w:color w:val="000000"/>
        </w:rPr>
        <w:br w:type="page"/>
      </w:r>
      <w:r w:rsidR="00D20530" w:rsidRPr="00AB4804">
        <w:rPr>
          <w:noProof/>
          <w:color w:val="000000"/>
        </w:rPr>
        <w:t>Тема 3. Оценка инвестиций</w:t>
      </w:r>
      <w:bookmarkEnd w:id="17"/>
    </w:p>
    <w:p w:rsidR="00D90895" w:rsidRPr="00AB4804" w:rsidRDefault="00D90895" w:rsidP="004A28E7">
      <w:pPr>
        <w:widowControl w:val="0"/>
        <w:rPr>
          <w:noProof/>
          <w:color w:val="000000"/>
        </w:rPr>
      </w:pPr>
      <w:bookmarkStart w:id="18" w:name="_Toc117492586"/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Задача 1</w:t>
      </w:r>
      <w:bookmarkEnd w:id="18"/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Условие: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Проект требует инвестиций в размере 820000 тыс руб. На протяжении 15 лет будет ежегодно получаться доход 80000 тыс руб. Оценить целесообразность такой инвестиции при ставке дисконтирования 12%. Выбрать необходимую функцию табличного процессора и произвести расчет.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Решение: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Воспользуемся методом внутренней нормы доходности (IRR).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Построим таблицу, воспользуемся для расчетов функцией ВНДОХ.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858"/>
        <w:gridCol w:w="4713"/>
      </w:tblGrid>
      <w:tr w:rsidR="00D20530" w:rsidRPr="00AB4804" w:rsidTr="00D90895">
        <w:trPr>
          <w:trHeight w:val="23"/>
        </w:trPr>
        <w:tc>
          <w:tcPr>
            <w:tcW w:w="2538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Инвестиция</w:t>
            </w:r>
          </w:p>
        </w:tc>
        <w:tc>
          <w:tcPr>
            <w:tcW w:w="2462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-820000</w:t>
            </w:r>
          </w:p>
        </w:tc>
      </w:tr>
      <w:tr w:rsidR="00D20530" w:rsidRPr="00AB4804" w:rsidTr="00D90895">
        <w:trPr>
          <w:trHeight w:val="23"/>
        </w:trPr>
        <w:tc>
          <w:tcPr>
            <w:tcW w:w="2538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462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80000</w:t>
            </w:r>
          </w:p>
        </w:tc>
      </w:tr>
      <w:tr w:rsidR="00D20530" w:rsidRPr="00AB4804" w:rsidTr="00D90895">
        <w:trPr>
          <w:trHeight w:val="23"/>
        </w:trPr>
        <w:tc>
          <w:tcPr>
            <w:tcW w:w="2538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462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80000</w:t>
            </w:r>
          </w:p>
        </w:tc>
      </w:tr>
      <w:tr w:rsidR="00D20530" w:rsidRPr="00AB4804" w:rsidTr="00D90895">
        <w:trPr>
          <w:trHeight w:val="23"/>
        </w:trPr>
        <w:tc>
          <w:tcPr>
            <w:tcW w:w="2538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2462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80000</w:t>
            </w:r>
          </w:p>
        </w:tc>
      </w:tr>
      <w:tr w:rsidR="00D20530" w:rsidRPr="00AB4804" w:rsidTr="00D90895">
        <w:trPr>
          <w:trHeight w:val="23"/>
        </w:trPr>
        <w:tc>
          <w:tcPr>
            <w:tcW w:w="2538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2462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80000</w:t>
            </w:r>
          </w:p>
        </w:tc>
      </w:tr>
      <w:tr w:rsidR="00D20530" w:rsidRPr="00AB4804" w:rsidTr="00D90895">
        <w:trPr>
          <w:trHeight w:val="23"/>
        </w:trPr>
        <w:tc>
          <w:tcPr>
            <w:tcW w:w="2538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2462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80000</w:t>
            </w:r>
          </w:p>
        </w:tc>
      </w:tr>
      <w:tr w:rsidR="00D20530" w:rsidRPr="00AB4804" w:rsidTr="00D90895">
        <w:trPr>
          <w:trHeight w:val="23"/>
        </w:trPr>
        <w:tc>
          <w:tcPr>
            <w:tcW w:w="2538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2462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80000</w:t>
            </w:r>
          </w:p>
        </w:tc>
      </w:tr>
      <w:tr w:rsidR="00D20530" w:rsidRPr="00AB4804" w:rsidTr="00D90895">
        <w:trPr>
          <w:trHeight w:val="23"/>
        </w:trPr>
        <w:tc>
          <w:tcPr>
            <w:tcW w:w="2538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2462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80000</w:t>
            </w:r>
          </w:p>
        </w:tc>
      </w:tr>
      <w:tr w:rsidR="00D20530" w:rsidRPr="00AB4804" w:rsidTr="00D90895">
        <w:trPr>
          <w:trHeight w:val="23"/>
        </w:trPr>
        <w:tc>
          <w:tcPr>
            <w:tcW w:w="2538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2462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80000</w:t>
            </w:r>
          </w:p>
        </w:tc>
      </w:tr>
      <w:tr w:rsidR="00D20530" w:rsidRPr="00AB4804" w:rsidTr="00D90895">
        <w:trPr>
          <w:trHeight w:val="23"/>
        </w:trPr>
        <w:tc>
          <w:tcPr>
            <w:tcW w:w="2538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2462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80000</w:t>
            </w:r>
          </w:p>
        </w:tc>
      </w:tr>
      <w:tr w:rsidR="00D20530" w:rsidRPr="00AB4804" w:rsidTr="00D90895">
        <w:trPr>
          <w:trHeight w:val="23"/>
        </w:trPr>
        <w:tc>
          <w:tcPr>
            <w:tcW w:w="2538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2462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80000</w:t>
            </w:r>
          </w:p>
        </w:tc>
      </w:tr>
      <w:tr w:rsidR="00D20530" w:rsidRPr="00AB4804" w:rsidTr="00D90895">
        <w:trPr>
          <w:trHeight w:val="23"/>
        </w:trPr>
        <w:tc>
          <w:tcPr>
            <w:tcW w:w="2538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2462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80000</w:t>
            </w:r>
          </w:p>
        </w:tc>
      </w:tr>
      <w:tr w:rsidR="00D20530" w:rsidRPr="00AB4804" w:rsidTr="00D90895">
        <w:trPr>
          <w:trHeight w:val="23"/>
        </w:trPr>
        <w:tc>
          <w:tcPr>
            <w:tcW w:w="2538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2462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80000</w:t>
            </w:r>
          </w:p>
        </w:tc>
      </w:tr>
      <w:tr w:rsidR="00D20530" w:rsidRPr="00AB4804" w:rsidTr="00D90895">
        <w:trPr>
          <w:trHeight w:val="23"/>
        </w:trPr>
        <w:tc>
          <w:tcPr>
            <w:tcW w:w="2538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13</w:t>
            </w:r>
          </w:p>
        </w:tc>
        <w:tc>
          <w:tcPr>
            <w:tcW w:w="2462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80000</w:t>
            </w:r>
          </w:p>
        </w:tc>
      </w:tr>
      <w:tr w:rsidR="00D20530" w:rsidRPr="00AB4804" w:rsidTr="00D90895">
        <w:trPr>
          <w:trHeight w:val="23"/>
        </w:trPr>
        <w:tc>
          <w:tcPr>
            <w:tcW w:w="2538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2462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80000</w:t>
            </w:r>
          </w:p>
        </w:tc>
      </w:tr>
      <w:tr w:rsidR="00D20530" w:rsidRPr="00AB4804" w:rsidTr="00D90895">
        <w:trPr>
          <w:trHeight w:val="23"/>
        </w:trPr>
        <w:tc>
          <w:tcPr>
            <w:tcW w:w="2538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2462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80000</w:t>
            </w:r>
          </w:p>
        </w:tc>
      </w:tr>
      <w:tr w:rsidR="00D20530" w:rsidRPr="00AB4804" w:rsidTr="00D90895">
        <w:trPr>
          <w:trHeight w:val="23"/>
        </w:trPr>
        <w:tc>
          <w:tcPr>
            <w:tcW w:w="2538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IRR</w:t>
            </w:r>
          </w:p>
        </w:tc>
        <w:tc>
          <w:tcPr>
            <w:tcW w:w="2462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5%</w:t>
            </w:r>
          </w:p>
        </w:tc>
      </w:tr>
    </w:tbl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IRR&lt;12%. Следовательно, проект не целесообразен.</w:t>
      </w:r>
    </w:p>
    <w:p w:rsidR="00D20530" w:rsidRPr="00AB4804" w:rsidRDefault="00D90895" w:rsidP="004A28E7">
      <w:pPr>
        <w:widowControl w:val="0"/>
        <w:rPr>
          <w:noProof/>
          <w:color w:val="000000"/>
        </w:rPr>
      </w:pPr>
      <w:bookmarkStart w:id="19" w:name="_Toc117492587"/>
      <w:r w:rsidRPr="00AB4804">
        <w:rPr>
          <w:noProof/>
          <w:color w:val="000000"/>
        </w:rPr>
        <w:br w:type="page"/>
      </w:r>
      <w:r w:rsidR="00D20530" w:rsidRPr="00AB4804">
        <w:rPr>
          <w:noProof/>
          <w:color w:val="000000"/>
        </w:rPr>
        <w:t>Задача 2</w:t>
      </w:r>
      <w:bookmarkEnd w:id="19"/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Условие: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Необходимо ранжировать два альтернативных проекта по критериям срок окупаемости, IRR, NRV, если цена капитала 12%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Решение: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172"/>
        <w:gridCol w:w="2700"/>
        <w:gridCol w:w="2699"/>
      </w:tblGrid>
      <w:tr w:rsidR="00D90895" w:rsidRPr="00AB4804" w:rsidTr="00D90895">
        <w:trPr>
          <w:trHeight w:val="23"/>
        </w:trPr>
        <w:tc>
          <w:tcPr>
            <w:tcW w:w="217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</w:p>
        </w:tc>
        <w:tc>
          <w:tcPr>
            <w:tcW w:w="141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A</w:t>
            </w:r>
          </w:p>
        </w:tc>
        <w:tc>
          <w:tcPr>
            <w:tcW w:w="141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Б</w:t>
            </w:r>
          </w:p>
        </w:tc>
      </w:tr>
      <w:tr w:rsidR="00D20530" w:rsidRPr="00AB4804" w:rsidTr="00D90895">
        <w:trPr>
          <w:trHeight w:val="23"/>
        </w:trPr>
        <w:tc>
          <w:tcPr>
            <w:tcW w:w="217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</w:p>
        </w:tc>
        <w:tc>
          <w:tcPr>
            <w:tcW w:w="141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-3000</w:t>
            </w:r>
          </w:p>
        </w:tc>
        <w:tc>
          <w:tcPr>
            <w:tcW w:w="141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-2500</w:t>
            </w:r>
          </w:p>
        </w:tc>
      </w:tr>
      <w:tr w:rsidR="00D20530" w:rsidRPr="00AB4804" w:rsidTr="00D90895">
        <w:trPr>
          <w:trHeight w:val="23"/>
        </w:trPr>
        <w:tc>
          <w:tcPr>
            <w:tcW w:w="217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</w:p>
        </w:tc>
        <w:tc>
          <w:tcPr>
            <w:tcW w:w="141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1500</w:t>
            </w:r>
          </w:p>
        </w:tc>
        <w:tc>
          <w:tcPr>
            <w:tcW w:w="141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1800</w:t>
            </w:r>
          </w:p>
        </w:tc>
      </w:tr>
      <w:tr w:rsidR="00D20530" w:rsidRPr="00AB4804" w:rsidTr="00D90895">
        <w:trPr>
          <w:trHeight w:val="23"/>
        </w:trPr>
        <w:tc>
          <w:tcPr>
            <w:tcW w:w="217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</w:p>
        </w:tc>
        <w:tc>
          <w:tcPr>
            <w:tcW w:w="141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3000</w:t>
            </w:r>
          </w:p>
        </w:tc>
        <w:tc>
          <w:tcPr>
            <w:tcW w:w="141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1500</w:t>
            </w:r>
          </w:p>
        </w:tc>
      </w:tr>
      <w:tr w:rsidR="00D20530" w:rsidRPr="00AB4804" w:rsidTr="00D90895">
        <w:trPr>
          <w:trHeight w:val="23"/>
        </w:trPr>
        <w:tc>
          <w:tcPr>
            <w:tcW w:w="217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Срок окупаемости</w:t>
            </w:r>
          </w:p>
        </w:tc>
        <w:tc>
          <w:tcPr>
            <w:tcW w:w="141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0,666667</w:t>
            </w:r>
          </w:p>
        </w:tc>
        <w:tc>
          <w:tcPr>
            <w:tcW w:w="141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0,757576</w:t>
            </w:r>
          </w:p>
        </w:tc>
      </w:tr>
      <w:tr w:rsidR="00D20530" w:rsidRPr="00AB4804" w:rsidTr="00D90895">
        <w:trPr>
          <w:trHeight w:val="23"/>
        </w:trPr>
        <w:tc>
          <w:tcPr>
            <w:tcW w:w="217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IRR</w:t>
            </w:r>
          </w:p>
        </w:tc>
        <w:tc>
          <w:tcPr>
            <w:tcW w:w="141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28%</w:t>
            </w:r>
          </w:p>
        </w:tc>
        <w:tc>
          <w:tcPr>
            <w:tcW w:w="141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21%</w:t>
            </w:r>
          </w:p>
        </w:tc>
      </w:tr>
      <w:tr w:rsidR="00D20530" w:rsidRPr="00AB4804" w:rsidTr="00D90895">
        <w:trPr>
          <w:trHeight w:val="23"/>
        </w:trPr>
        <w:tc>
          <w:tcPr>
            <w:tcW w:w="217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NRV</w:t>
            </w:r>
          </w:p>
        </w:tc>
        <w:tc>
          <w:tcPr>
            <w:tcW w:w="141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730,87р.</w:t>
            </w:r>
          </w:p>
        </w:tc>
        <w:tc>
          <w:tcPr>
            <w:tcW w:w="141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302,93р.</w:t>
            </w:r>
          </w:p>
        </w:tc>
      </w:tr>
    </w:tbl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Таким образом, проект А выгоднее, нежели проект Б.</w:t>
      </w:r>
    </w:p>
    <w:p w:rsidR="00C1571E" w:rsidRPr="00AB4804" w:rsidRDefault="00C1571E" w:rsidP="004A28E7">
      <w:pPr>
        <w:widowControl w:val="0"/>
        <w:rPr>
          <w:noProof/>
          <w:color w:val="000000"/>
        </w:rPr>
      </w:pPr>
      <w:bookmarkStart w:id="20" w:name="_Toc117492588"/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Задача 3</w:t>
      </w:r>
      <w:bookmarkEnd w:id="20"/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Условие: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Предприятие рассматривает необходимость приобретения новой технологической линии. На рынке имеются две модели со следующими параметрами. Обосновать целесообразность приобретения той или иной линии.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559"/>
        <w:gridCol w:w="2163"/>
        <w:gridCol w:w="1849"/>
      </w:tblGrid>
      <w:tr w:rsidR="00D90895" w:rsidRPr="00AB4804" w:rsidTr="00D90895">
        <w:trPr>
          <w:trHeight w:val="23"/>
        </w:trPr>
        <w:tc>
          <w:tcPr>
            <w:tcW w:w="2904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Показатели</w:t>
            </w:r>
          </w:p>
        </w:tc>
        <w:tc>
          <w:tcPr>
            <w:tcW w:w="113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Вариант 1</w:t>
            </w:r>
          </w:p>
        </w:tc>
        <w:tc>
          <w:tcPr>
            <w:tcW w:w="966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Вариант 2</w:t>
            </w:r>
          </w:p>
        </w:tc>
      </w:tr>
      <w:tr w:rsidR="00D20530" w:rsidRPr="00AB4804" w:rsidTr="00D90895">
        <w:trPr>
          <w:trHeight w:val="23"/>
        </w:trPr>
        <w:tc>
          <w:tcPr>
            <w:tcW w:w="2904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Цена</w:t>
            </w:r>
          </w:p>
        </w:tc>
        <w:tc>
          <w:tcPr>
            <w:tcW w:w="113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8500</w:t>
            </w:r>
          </w:p>
        </w:tc>
        <w:tc>
          <w:tcPr>
            <w:tcW w:w="966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11000</w:t>
            </w:r>
          </w:p>
        </w:tc>
      </w:tr>
      <w:tr w:rsidR="00D20530" w:rsidRPr="00AB4804" w:rsidTr="00D90895">
        <w:trPr>
          <w:trHeight w:val="23"/>
        </w:trPr>
        <w:tc>
          <w:tcPr>
            <w:tcW w:w="2904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Генерируемый годовой доход</w:t>
            </w:r>
          </w:p>
        </w:tc>
        <w:tc>
          <w:tcPr>
            <w:tcW w:w="113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2200</w:t>
            </w:r>
          </w:p>
        </w:tc>
        <w:tc>
          <w:tcPr>
            <w:tcW w:w="966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2150</w:t>
            </w:r>
          </w:p>
        </w:tc>
      </w:tr>
      <w:tr w:rsidR="00D20530" w:rsidRPr="00AB4804" w:rsidTr="00D90895">
        <w:trPr>
          <w:trHeight w:val="23"/>
        </w:trPr>
        <w:tc>
          <w:tcPr>
            <w:tcW w:w="2904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Срок эксплуатации</w:t>
            </w:r>
          </w:p>
        </w:tc>
        <w:tc>
          <w:tcPr>
            <w:tcW w:w="113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966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12</w:t>
            </w:r>
          </w:p>
        </w:tc>
      </w:tr>
      <w:tr w:rsidR="00D20530" w:rsidRPr="00AB4804" w:rsidTr="00D90895">
        <w:trPr>
          <w:trHeight w:val="23"/>
        </w:trPr>
        <w:tc>
          <w:tcPr>
            <w:tcW w:w="2904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Ликвидационная стоимость</w:t>
            </w:r>
          </w:p>
        </w:tc>
        <w:tc>
          <w:tcPr>
            <w:tcW w:w="113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500</w:t>
            </w:r>
          </w:p>
        </w:tc>
        <w:tc>
          <w:tcPr>
            <w:tcW w:w="966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1000</w:t>
            </w:r>
          </w:p>
        </w:tc>
      </w:tr>
      <w:tr w:rsidR="00D20530" w:rsidRPr="00AB4804" w:rsidTr="00D90895">
        <w:trPr>
          <w:trHeight w:val="23"/>
        </w:trPr>
        <w:tc>
          <w:tcPr>
            <w:tcW w:w="2904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Требуемая норма прибыли</w:t>
            </w:r>
          </w:p>
        </w:tc>
        <w:tc>
          <w:tcPr>
            <w:tcW w:w="113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966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12</w:t>
            </w:r>
          </w:p>
        </w:tc>
      </w:tr>
    </w:tbl>
    <w:p w:rsidR="00D20530" w:rsidRPr="00AB4804" w:rsidRDefault="00D20530" w:rsidP="004A28E7">
      <w:pPr>
        <w:widowControl w:val="0"/>
        <w:rPr>
          <w:noProof/>
          <w:color w:val="000000"/>
        </w:rPr>
      </w:pPr>
    </w:p>
    <w:p w:rsidR="00D20530" w:rsidRPr="00AB4804" w:rsidRDefault="00D90895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br w:type="page"/>
      </w:r>
      <w:r w:rsidR="00D20530" w:rsidRPr="00AB4804">
        <w:rPr>
          <w:noProof/>
          <w:color w:val="000000"/>
        </w:rPr>
        <w:t>Решение: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Подсчитаем NRV для каждого из вариантов.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785"/>
        <w:gridCol w:w="4786"/>
      </w:tblGrid>
      <w:tr w:rsidR="00D20530" w:rsidRPr="00AB4804" w:rsidTr="00D90895">
        <w:trPr>
          <w:trHeight w:val="23"/>
        </w:trPr>
        <w:tc>
          <w:tcPr>
            <w:tcW w:w="5000" w:type="pct"/>
            <w:gridSpan w:val="2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Денежные потоки</w:t>
            </w:r>
          </w:p>
        </w:tc>
      </w:tr>
      <w:tr w:rsidR="00D20530" w:rsidRPr="00AB4804" w:rsidTr="00D90895">
        <w:trPr>
          <w:trHeight w:val="23"/>
        </w:trPr>
        <w:tc>
          <w:tcPr>
            <w:tcW w:w="250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Вариант 1</w:t>
            </w:r>
          </w:p>
        </w:tc>
        <w:tc>
          <w:tcPr>
            <w:tcW w:w="250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Вариант 2</w:t>
            </w:r>
          </w:p>
        </w:tc>
      </w:tr>
      <w:tr w:rsidR="00D20530" w:rsidRPr="00AB4804" w:rsidTr="00D90895">
        <w:trPr>
          <w:trHeight w:val="23"/>
        </w:trPr>
        <w:tc>
          <w:tcPr>
            <w:tcW w:w="250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-8500</w:t>
            </w:r>
          </w:p>
        </w:tc>
        <w:tc>
          <w:tcPr>
            <w:tcW w:w="250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-11000</w:t>
            </w:r>
          </w:p>
        </w:tc>
      </w:tr>
      <w:tr w:rsidR="00D20530" w:rsidRPr="00AB4804" w:rsidTr="00D90895">
        <w:trPr>
          <w:trHeight w:val="23"/>
        </w:trPr>
        <w:tc>
          <w:tcPr>
            <w:tcW w:w="250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2200</w:t>
            </w:r>
          </w:p>
        </w:tc>
        <w:tc>
          <w:tcPr>
            <w:tcW w:w="250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2150</w:t>
            </w:r>
          </w:p>
        </w:tc>
      </w:tr>
      <w:tr w:rsidR="00D20530" w:rsidRPr="00AB4804" w:rsidTr="00D90895">
        <w:trPr>
          <w:trHeight w:val="23"/>
        </w:trPr>
        <w:tc>
          <w:tcPr>
            <w:tcW w:w="250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2200</w:t>
            </w:r>
          </w:p>
        </w:tc>
        <w:tc>
          <w:tcPr>
            <w:tcW w:w="250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2150</w:t>
            </w:r>
          </w:p>
        </w:tc>
      </w:tr>
      <w:tr w:rsidR="00D20530" w:rsidRPr="00AB4804" w:rsidTr="00D90895">
        <w:trPr>
          <w:trHeight w:val="23"/>
        </w:trPr>
        <w:tc>
          <w:tcPr>
            <w:tcW w:w="250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2200</w:t>
            </w:r>
          </w:p>
        </w:tc>
        <w:tc>
          <w:tcPr>
            <w:tcW w:w="250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2150</w:t>
            </w:r>
          </w:p>
        </w:tc>
      </w:tr>
      <w:tr w:rsidR="00D20530" w:rsidRPr="00AB4804" w:rsidTr="00D90895">
        <w:trPr>
          <w:trHeight w:val="23"/>
        </w:trPr>
        <w:tc>
          <w:tcPr>
            <w:tcW w:w="250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2200</w:t>
            </w:r>
          </w:p>
        </w:tc>
        <w:tc>
          <w:tcPr>
            <w:tcW w:w="250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2150</w:t>
            </w:r>
          </w:p>
        </w:tc>
      </w:tr>
      <w:tr w:rsidR="00D20530" w:rsidRPr="00AB4804" w:rsidTr="00D90895">
        <w:trPr>
          <w:trHeight w:val="23"/>
        </w:trPr>
        <w:tc>
          <w:tcPr>
            <w:tcW w:w="250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2200</w:t>
            </w:r>
          </w:p>
        </w:tc>
        <w:tc>
          <w:tcPr>
            <w:tcW w:w="250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2150</w:t>
            </w:r>
          </w:p>
        </w:tc>
      </w:tr>
      <w:tr w:rsidR="00D20530" w:rsidRPr="00AB4804" w:rsidTr="00D90895">
        <w:trPr>
          <w:trHeight w:val="23"/>
        </w:trPr>
        <w:tc>
          <w:tcPr>
            <w:tcW w:w="250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2200</w:t>
            </w:r>
          </w:p>
        </w:tc>
        <w:tc>
          <w:tcPr>
            <w:tcW w:w="250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2150</w:t>
            </w:r>
          </w:p>
        </w:tc>
      </w:tr>
      <w:tr w:rsidR="00D20530" w:rsidRPr="00AB4804" w:rsidTr="00D90895">
        <w:trPr>
          <w:trHeight w:val="23"/>
        </w:trPr>
        <w:tc>
          <w:tcPr>
            <w:tcW w:w="250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2200</w:t>
            </w:r>
          </w:p>
        </w:tc>
        <w:tc>
          <w:tcPr>
            <w:tcW w:w="250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2150</w:t>
            </w:r>
          </w:p>
        </w:tc>
      </w:tr>
      <w:tr w:rsidR="00D20530" w:rsidRPr="00AB4804" w:rsidTr="00D90895">
        <w:trPr>
          <w:trHeight w:val="23"/>
        </w:trPr>
        <w:tc>
          <w:tcPr>
            <w:tcW w:w="250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2200</w:t>
            </w:r>
          </w:p>
        </w:tc>
        <w:tc>
          <w:tcPr>
            <w:tcW w:w="250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2150</w:t>
            </w:r>
          </w:p>
        </w:tc>
      </w:tr>
      <w:tr w:rsidR="00D20530" w:rsidRPr="00AB4804" w:rsidTr="00D90895">
        <w:trPr>
          <w:trHeight w:val="23"/>
        </w:trPr>
        <w:tc>
          <w:tcPr>
            <w:tcW w:w="250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2200</w:t>
            </w:r>
          </w:p>
        </w:tc>
        <w:tc>
          <w:tcPr>
            <w:tcW w:w="250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2150</w:t>
            </w:r>
          </w:p>
        </w:tc>
      </w:tr>
      <w:tr w:rsidR="00D20530" w:rsidRPr="00AB4804" w:rsidTr="00D90895">
        <w:trPr>
          <w:trHeight w:val="23"/>
        </w:trPr>
        <w:tc>
          <w:tcPr>
            <w:tcW w:w="250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2200</w:t>
            </w:r>
          </w:p>
        </w:tc>
        <w:tc>
          <w:tcPr>
            <w:tcW w:w="250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2150</w:t>
            </w:r>
          </w:p>
        </w:tc>
      </w:tr>
      <w:tr w:rsidR="00D20530" w:rsidRPr="00AB4804" w:rsidTr="00D90895">
        <w:trPr>
          <w:trHeight w:val="23"/>
        </w:trPr>
        <w:tc>
          <w:tcPr>
            <w:tcW w:w="250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500</w:t>
            </w:r>
          </w:p>
        </w:tc>
        <w:tc>
          <w:tcPr>
            <w:tcW w:w="250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2150</w:t>
            </w:r>
          </w:p>
        </w:tc>
      </w:tr>
      <w:tr w:rsidR="00D20530" w:rsidRPr="00AB4804" w:rsidTr="00D90895">
        <w:trPr>
          <w:trHeight w:val="23"/>
        </w:trPr>
        <w:tc>
          <w:tcPr>
            <w:tcW w:w="250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</w:p>
        </w:tc>
        <w:tc>
          <w:tcPr>
            <w:tcW w:w="250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2150</w:t>
            </w:r>
          </w:p>
        </w:tc>
      </w:tr>
      <w:tr w:rsidR="00D20530" w:rsidRPr="00AB4804" w:rsidTr="00D90895">
        <w:trPr>
          <w:trHeight w:val="23"/>
        </w:trPr>
        <w:tc>
          <w:tcPr>
            <w:tcW w:w="250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</w:p>
        </w:tc>
        <w:tc>
          <w:tcPr>
            <w:tcW w:w="250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1000</w:t>
            </w:r>
          </w:p>
        </w:tc>
      </w:tr>
      <w:tr w:rsidR="00D20530" w:rsidRPr="00AB4804" w:rsidTr="00D90895">
        <w:trPr>
          <w:trHeight w:val="23"/>
        </w:trPr>
        <w:tc>
          <w:tcPr>
            <w:tcW w:w="250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4 074,23р.</w:t>
            </w:r>
          </w:p>
        </w:tc>
        <w:tc>
          <w:tcPr>
            <w:tcW w:w="250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1 766,05р.</w:t>
            </w:r>
          </w:p>
        </w:tc>
      </w:tr>
    </w:tbl>
    <w:p w:rsidR="00D20530" w:rsidRPr="00AB4804" w:rsidRDefault="00D20530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Как видно, 1 вариант является более выгодным.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  <w:bookmarkStart w:id="21" w:name="_Toc117492589"/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Задача 4</w:t>
      </w:r>
      <w:bookmarkEnd w:id="21"/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Условие: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Сравниваются два альтернативных проекта. Построить график нахождения точки Фишера. Сделать выбор проекта при коэффициенте дисконтирования 5% и 10%.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Решение: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BA5CB0" w:rsidRPr="00AB4804" w:rsidRDefault="00BA5CB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Расчеты коэффициентов приведены в таблице ниже.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52"/>
        <w:gridCol w:w="1204"/>
        <w:gridCol w:w="997"/>
        <w:gridCol w:w="997"/>
        <w:gridCol w:w="997"/>
        <w:gridCol w:w="997"/>
        <w:gridCol w:w="699"/>
        <w:gridCol w:w="1472"/>
        <w:gridCol w:w="1656"/>
      </w:tblGrid>
      <w:tr w:rsidR="00D90895" w:rsidRPr="00AB4804" w:rsidTr="00D90895">
        <w:trPr>
          <w:trHeight w:val="23"/>
        </w:trPr>
        <w:tc>
          <w:tcPr>
            <w:tcW w:w="288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</w:p>
        </w:tc>
        <w:tc>
          <w:tcPr>
            <w:tcW w:w="629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Затраты</w:t>
            </w:r>
          </w:p>
        </w:tc>
        <w:tc>
          <w:tcPr>
            <w:tcW w:w="52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 год</w:t>
            </w:r>
          </w:p>
        </w:tc>
        <w:tc>
          <w:tcPr>
            <w:tcW w:w="52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 год</w:t>
            </w:r>
          </w:p>
        </w:tc>
        <w:tc>
          <w:tcPr>
            <w:tcW w:w="52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3 год</w:t>
            </w:r>
          </w:p>
        </w:tc>
        <w:tc>
          <w:tcPr>
            <w:tcW w:w="52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4 год</w:t>
            </w:r>
          </w:p>
        </w:tc>
        <w:tc>
          <w:tcPr>
            <w:tcW w:w="365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IRR</w:t>
            </w:r>
          </w:p>
        </w:tc>
        <w:tc>
          <w:tcPr>
            <w:tcW w:w="769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NRV - 5%</w:t>
            </w:r>
          </w:p>
        </w:tc>
        <w:tc>
          <w:tcPr>
            <w:tcW w:w="865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NRV - 10%</w:t>
            </w:r>
          </w:p>
        </w:tc>
      </w:tr>
      <w:tr w:rsidR="00D90895" w:rsidRPr="00AB4804" w:rsidTr="00D90895">
        <w:trPr>
          <w:trHeight w:val="23"/>
        </w:trPr>
        <w:tc>
          <w:tcPr>
            <w:tcW w:w="288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629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-25000</w:t>
            </w:r>
          </w:p>
        </w:tc>
        <w:tc>
          <w:tcPr>
            <w:tcW w:w="52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8000</w:t>
            </w:r>
          </w:p>
        </w:tc>
        <w:tc>
          <w:tcPr>
            <w:tcW w:w="52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7000</w:t>
            </w:r>
          </w:p>
        </w:tc>
        <w:tc>
          <w:tcPr>
            <w:tcW w:w="52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6000</w:t>
            </w:r>
          </w:p>
        </w:tc>
        <w:tc>
          <w:tcPr>
            <w:tcW w:w="52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7000</w:t>
            </w:r>
          </w:p>
        </w:tc>
        <w:tc>
          <w:tcPr>
            <w:tcW w:w="365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5%</w:t>
            </w:r>
          </w:p>
        </w:tc>
        <w:tc>
          <w:tcPr>
            <w:tcW w:w="769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-89,80р.</w:t>
            </w:r>
          </w:p>
        </w:tc>
        <w:tc>
          <w:tcPr>
            <w:tcW w:w="865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-2 653,17р.</w:t>
            </w:r>
          </w:p>
        </w:tc>
      </w:tr>
      <w:tr w:rsidR="00D90895" w:rsidRPr="00AB4804" w:rsidTr="00D90895">
        <w:trPr>
          <w:trHeight w:val="23"/>
        </w:trPr>
        <w:tc>
          <w:tcPr>
            <w:tcW w:w="288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629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-35000</w:t>
            </w:r>
          </w:p>
        </w:tc>
        <w:tc>
          <w:tcPr>
            <w:tcW w:w="52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52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52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52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45000</w:t>
            </w:r>
          </w:p>
        </w:tc>
        <w:tc>
          <w:tcPr>
            <w:tcW w:w="365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6%</w:t>
            </w:r>
          </w:p>
        </w:tc>
        <w:tc>
          <w:tcPr>
            <w:tcW w:w="769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2 021,61р.</w:t>
            </w:r>
          </w:p>
        </w:tc>
        <w:tc>
          <w:tcPr>
            <w:tcW w:w="865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-4 264,39р.</w:t>
            </w:r>
          </w:p>
        </w:tc>
      </w:tr>
    </w:tbl>
    <w:p w:rsidR="00D90895" w:rsidRPr="00AB4804" w:rsidRDefault="00D90895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br w:type="page"/>
      </w:r>
      <w:r w:rsidR="00BA5CB0" w:rsidRPr="00AB4804">
        <w:rPr>
          <w:noProof/>
          <w:color w:val="000000"/>
        </w:rPr>
        <w:t xml:space="preserve">Далее, найдем точку Фишера. Для этого построим таблицу значений NRV в заивисимости от ставки дисконтирования. 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BA5CB0" w:rsidRPr="00AB4804" w:rsidRDefault="00BA5CB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Данные в таблице ниже.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135"/>
        <w:gridCol w:w="3472"/>
        <w:gridCol w:w="3964"/>
      </w:tblGrid>
      <w:tr w:rsidR="00D90895" w:rsidRPr="00AB4804" w:rsidTr="00D90895">
        <w:trPr>
          <w:trHeight w:val="23"/>
        </w:trPr>
        <w:tc>
          <w:tcPr>
            <w:tcW w:w="1115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Ставка</w:t>
            </w:r>
          </w:p>
        </w:tc>
        <w:tc>
          <w:tcPr>
            <w:tcW w:w="1814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NRV A</w:t>
            </w:r>
          </w:p>
        </w:tc>
        <w:tc>
          <w:tcPr>
            <w:tcW w:w="207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NRV B</w:t>
            </w:r>
          </w:p>
        </w:tc>
      </w:tr>
      <w:tr w:rsidR="00BA5CB0" w:rsidRPr="00AB4804" w:rsidTr="00D90895">
        <w:trPr>
          <w:trHeight w:val="23"/>
        </w:trPr>
        <w:tc>
          <w:tcPr>
            <w:tcW w:w="1115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1814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3 000,00р.</w:t>
            </w:r>
          </w:p>
        </w:tc>
        <w:tc>
          <w:tcPr>
            <w:tcW w:w="207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10 000,00р.</w:t>
            </w:r>
          </w:p>
        </w:tc>
      </w:tr>
      <w:tr w:rsidR="00BA5CB0" w:rsidRPr="00AB4804" w:rsidTr="00D90895">
        <w:trPr>
          <w:trHeight w:val="23"/>
        </w:trPr>
        <w:tc>
          <w:tcPr>
            <w:tcW w:w="1115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0,01</w:t>
            </w:r>
          </w:p>
        </w:tc>
        <w:tc>
          <w:tcPr>
            <w:tcW w:w="1814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2 333,27р.</w:t>
            </w:r>
          </w:p>
        </w:tc>
        <w:tc>
          <w:tcPr>
            <w:tcW w:w="207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8 244,12р.</w:t>
            </w:r>
          </w:p>
        </w:tc>
      </w:tr>
      <w:tr w:rsidR="00BA5CB0" w:rsidRPr="00AB4804" w:rsidTr="00D90895">
        <w:trPr>
          <w:trHeight w:val="23"/>
        </w:trPr>
        <w:tc>
          <w:tcPr>
            <w:tcW w:w="1115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0,02</w:t>
            </w:r>
          </w:p>
        </w:tc>
        <w:tc>
          <w:tcPr>
            <w:tcW w:w="1814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1 692,17р.</w:t>
            </w:r>
          </w:p>
        </w:tc>
        <w:tc>
          <w:tcPr>
            <w:tcW w:w="207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6 573,04р.</w:t>
            </w:r>
          </w:p>
        </w:tc>
      </w:tr>
      <w:tr w:rsidR="00BA5CB0" w:rsidRPr="00AB4804" w:rsidTr="00D90895">
        <w:trPr>
          <w:trHeight w:val="23"/>
        </w:trPr>
        <w:tc>
          <w:tcPr>
            <w:tcW w:w="1115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0,03</w:t>
            </w:r>
          </w:p>
        </w:tc>
        <w:tc>
          <w:tcPr>
            <w:tcW w:w="1814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1 075,42р.</w:t>
            </w:r>
          </w:p>
        </w:tc>
        <w:tc>
          <w:tcPr>
            <w:tcW w:w="207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4 981,92р.</w:t>
            </w:r>
          </w:p>
        </w:tc>
      </w:tr>
      <w:tr w:rsidR="00BA5CB0" w:rsidRPr="00AB4804" w:rsidTr="00D90895">
        <w:trPr>
          <w:trHeight w:val="23"/>
        </w:trPr>
        <w:tc>
          <w:tcPr>
            <w:tcW w:w="1115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0,04</w:t>
            </w:r>
          </w:p>
        </w:tc>
        <w:tc>
          <w:tcPr>
            <w:tcW w:w="1814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481,81р.</w:t>
            </w:r>
          </w:p>
        </w:tc>
        <w:tc>
          <w:tcPr>
            <w:tcW w:w="207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3 466,19р.</w:t>
            </w:r>
          </w:p>
        </w:tc>
      </w:tr>
      <w:tr w:rsidR="00BA5CB0" w:rsidRPr="00AB4804" w:rsidTr="00D90895">
        <w:trPr>
          <w:trHeight w:val="23"/>
        </w:trPr>
        <w:tc>
          <w:tcPr>
            <w:tcW w:w="1115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0,05</w:t>
            </w:r>
          </w:p>
        </w:tc>
        <w:tc>
          <w:tcPr>
            <w:tcW w:w="1814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-89,80р.</w:t>
            </w:r>
          </w:p>
        </w:tc>
        <w:tc>
          <w:tcPr>
            <w:tcW w:w="207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2 021,61р.</w:t>
            </w:r>
          </w:p>
        </w:tc>
      </w:tr>
      <w:tr w:rsidR="00BA5CB0" w:rsidRPr="00AB4804" w:rsidTr="00D90895">
        <w:trPr>
          <w:trHeight w:val="23"/>
        </w:trPr>
        <w:tc>
          <w:tcPr>
            <w:tcW w:w="1115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0,06</w:t>
            </w:r>
          </w:p>
        </w:tc>
        <w:tc>
          <w:tcPr>
            <w:tcW w:w="1814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-640,48р.</w:t>
            </w:r>
          </w:p>
        </w:tc>
        <w:tc>
          <w:tcPr>
            <w:tcW w:w="207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644,21р.</w:t>
            </w:r>
          </w:p>
        </w:tc>
      </w:tr>
      <w:tr w:rsidR="00BA5CB0" w:rsidRPr="00AB4804" w:rsidTr="00D90895">
        <w:trPr>
          <w:trHeight w:val="23"/>
        </w:trPr>
        <w:tc>
          <w:tcPr>
            <w:tcW w:w="1115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0,07</w:t>
            </w:r>
          </w:p>
        </w:tc>
        <w:tc>
          <w:tcPr>
            <w:tcW w:w="1814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-1 171,24р.</w:t>
            </w:r>
          </w:p>
        </w:tc>
        <w:tc>
          <w:tcPr>
            <w:tcW w:w="207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-669,72р.</w:t>
            </w:r>
          </w:p>
        </w:tc>
      </w:tr>
      <w:tr w:rsidR="00BA5CB0" w:rsidRPr="00AB4804" w:rsidTr="00D90895">
        <w:trPr>
          <w:trHeight w:val="23"/>
        </w:trPr>
        <w:tc>
          <w:tcPr>
            <w:tcW w:w="1115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0,08</w:t>
            </w:r>
          </w:p>
        </w:tc>
        <w:tc>
          <w:tcPr>
            <w:tcW w:w="1814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-1 683,02р.</w:t>
            </w:r>
          </w:p>
        </w:tc>
        <w:tc>
          <w:tcPr>
            <w:tcW w:w="207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-1 923,66р.</w:t>
            </w:r>
          </w:p>
        </w:tc>
      </w:tr>
      <w:tr w:rsidR="00BA5CB0" w:rsidRPr="00AB4804" w:rsidTr="00D90895">
        <w:trPr>
          <w:trHeight w:val="23"/>
        </w:trPr>
        <w:tc>
          <w:tcPr>
            <w:tcW w:w="1115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0,09</w:t>
            </w:r>
          </w:p>
        </w:tc>
        <w:tc>
          <w:tcPr>
            <w:tcW w:w="1814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-2 176,71р.</w:t>
            </w:r>
          </w:p>
        </w:tc>
        <w:tc>
          <w:tcPr>
            <w:tcW w:w="207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-3 120,87р.</w:t>
            </w:r>
          </w:p>
        </w:tc>
      </w:tr>
      <w:tr w:rsidR="00BA5CB0" w:rsidRPr="00AB4804" w:rsidTr="00D90895">
        <w:trPr>
          <w:trHeight w:val="23"/>
        </w:trPr>
        <w:tc>
          <w:tcPr>
            <w:tcW w:w="1115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0,1</w:t>
            </w:r>
          </w:p>
        </w:tc>
        <w:tc>
          <w:tcPr>
            <w:tcW w:w="1814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-2 653,17р.</w:t>
            </w:r>
          </w:p>
        </w:tc>
        <w:tc>
          <w:tcPr>
            <w:tcW w:w="207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-4 264,39р.</w:t>
            </w:r>
          </w:p>
        </w:tc>
      </w:tr>
      <w:tr w:rsidR="00BA5CB0" w:rsidRPr="00AB4804" w:rsidTr="00D90895">
        <w:trPr>
          <w:trHeight w:val="23"/>
        </w:trPr>
        <w:tc>
          <w:tcPr>
            <w:tcW w:w="1115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0,11</w:t>
            </w:r>
          </w:p>
        </w:tc>
        <w:tc>
          <w:tcPr>
            <w:tcW w:w="1814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-3 113,17р.</w:t>
            </w:r>
          </w:p>
        </w:tc>
        <w:tc>
          <w:tcPr>
            <w:tcW w:w="207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-5 357,11р.</w:t>
            </w:r>
          </w:p>
        </w:tc>
      </w:tr>
      <w:tr w:rsidR="00BA5CB0" w:rsidRPr="00AB4804" w:rsidTr="00D90895">
        <w:trPr>
          <w:trHeight w:val="23"/>
        </w:trPr>
        <w:tc>
          <w:tcPr>
            <w:tcW w:w="1115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0,12</w:t>
            </w:r>
          </w:p>
        </w:tc>
        <w:tc>
          <w:tcPr>
            <w:tcW w:w="1814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-3 557,48р.</w:t>
            </w:r>
          </w:p>
        </w:tc>
        <w:tc>
          <w:tcPr>
            <w:tcW w:w="207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-6 401,69р.</w:t>
            </w:r>
          </w:p>
        </w:tc>
      </w:tr>
      <w:tr w:rsidR="00BA5CB0" w:rsidRPr="00AB4804" w:rsidTr="00D90895">
        <w:trPr>
          <w:trHeight w:val="23"/>
        </w:trPr>
        <w:tc>
          <w:tcPr>
            <w:tcW w:w="1115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0,13</w:t>
            </w:r>
          </w:p>
        </w:tc>
        <w:tc>
          <w:tcPr>
            <w:tcW w:w="1814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-3 986,80р.</w:t>
            </w:r>
          </w:p>
        </w:tc>
        <w:tc>
          <w:tcPr>
            <w:tcW w:w="207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-7 400,66р.</w:t>
            </w:r>
          </w:p>
        </w:tc>
      </w:tr>
      <w:tr w:rsidR="00BA5CB0" w:rsidRPr="00AB4804" w:rsidTr="00D90895">
        <w:trPr>
          <w:trHeight w:val="23"/>
        </w:trPr>
        <w:tc>
          <w:tcPr>
            <w:tcW w:w="1115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0,14</w:t>
            </w:r>
          </w:p>
        </w:tc>
        <w:tc>
          <w:tcPr>
            <w:tcW w:w="1814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-4 401,79р.</w:t>
            </w:r>
          </w:p>
        </w:tc>
        <w:tc>
          <w:tcPr>
            <w:tcW w:w="207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-8 356,39р.</w:t>
            </w:r>
          </w:p>
        </w:tc>
      </w:tr>
      <w:tr w:rsidR="00BA5CB0" w:rsidRPr="00AB4804" w:rsidTr="00D90895">
        <w:trPr>
          <w:trHeight w:val="23"/>
        </w:trPr>
        <w:tc>
          <w:tcPr>
            <w:tcW w:w="1115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0,15</w:t>
            </w:r>
          </w:p>
        </w:tc>
        <w:tc>
          <w:tcPr>
            <w:tcW w:w="1814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-4 803,10р.</w:t>
            </w:r>
          </w:p>
        </w:tc>
        <w:tc>
          <w:tcPr>
            <w:tcW w:w="207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-9 271,10р.</w:t>
            </w:r>
          </w:p>
        </w:tc>
      </w:tr>
      <w:tr w:rsidR="00BA5CB0" w:rsidRPr="00AB4804" w:rsidTr="00D90895">
        <w:trPr>
          <w:trHeight w:val="23"/>
        </w:trPr>
        <w:tc>
          <w:tcPr>
            <w:tcW w:w="1115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0,16</w:t>
            </w:r>
          </w:p>
        </w:tc>
        <w:tc>
          <w:tcPr>
            <w:tcW w:w="1814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-5 191,32р.</w:t>
            </w:r>
          </w:p>
        </w:tc>
        <w:tc>
          <w:tcPr>
            <w:tcW w:w="207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-10 146,90р.</w:t>
            </w:r>
          </w:p>
        </w:tc>
      </w:tr>
      <w:tr w:rsidR="00BA5CB0" w:rsidRPr="00AB4804" w:rsidTr="00D90895">
        <w:trPr>
          <w:trHeight w:val="23"/>
        </w:trPr>
        <w:tc>
          <w:tcPr>
            <w:tcW w:w="1115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0,17</w:t>
            </w:r>
          </w:p>
        </w:tc>
        <w:tc>
          <w:tcPr>
            <w:tcW w:w="1814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-5 567,02р.</w:t>
            </w:r>
          </w:p>
        </w:tc>
        <w:tc>
          <w:tcPr>
            <w:tcW w:w="207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-10 985,75р.</w:t>
            </w:r>
          </w:p>
        </w:tc>
      </w:tr>
      <w:tr w:rsidR="00BA5CB0" w:rsidRPr="00AB4804" w:rsidTr="00D90895">
        <w:trPr>
          <w:trHeight w:val="23"/>
        </w:trPr>
        <w:tc>
          <w:tcPr>
            <w:tcW w:w="1115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0,18</w:t>
            </w:r>
          </w:p>
        </w:tc>
        <w:tc>
          <w:tcPr>
            <w:tcW w:w="1814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-5 930,74р.</w:t>
            </w:r>
          </w:p>
        </w:tc>
        <w:tc>
          <w:tcPr>
            <w:tcW w:w="207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-11 789,50р.</w:t>
            </w:r>
          </w:p>
        </w:tc>
      </w:tr>
      <w:tr w:rsidR="00BA5CB0" w:rsidRPr="00AB4804" w:rsidTr="00D90895">
        <w:trPr>
          <w:trHeight w:val="23"/>
        </w:trPr>
        <w:tc>
          <w:tcPr>
            <w:tcW w:w="1115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0,19</w:t>
            </w:r>
          </w:p>
        </w:tc>
        <w:tc>
          <w:tcPr>
            <w:tcW w:w="1814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-6 282,98р.</w:t>
            </w:r>
          </w:p>
        </w:tc>
        <w:tc>
          <w:tcPr>
            <w:tcW w:w="207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-12 559,91р.</w:t>
            </w:r>
          </w:p>
        </w:tc>
      </w:tr>
      <w:tr w:rsidR="00BA5CB0" w:rsidRPr="00AB4804" w:rsidTr="00D90895">
        <w:trPr>
          <w:trHeight w:val="23"/>
        </w:trPr>
        <w:tc>
          <w:tcPr>
            <w:tcW w:w="1115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0,2</w:t>
            </w:r>
          </w:p>
        </w:tc>
        <w:tc>
          <w:tcPr>
            <w:tcW w:w="1814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-6 624,23р.</w:t>
            </w:r>
          </w:p>
        </w:tc>
        <w:tc>
          <w:tcPr>
            <w:tcW w:w="207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-13 298,61р.</w:t>
            </w:r>
          </w:p>
        </w:tc>
      </w:tr>
      <w:tr w:rsidR="00BA5CB0" w:rsidRPr="00AB4804" w:rsidTr="00D90895">
        <w:trPr>
          <w:trHeight w:val="23"/>
        </w:trPr>
        <w:tc>
          <w:tcPr>
            <w:tcW w:w="1115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0,21</w:t>
            </w:r>
          </w:p>
        </w:tc>
        <w:tc>
          <w:tcPr>
            <w:tcW w:w="1814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-6 954,94р.</w:t>
            </w:r>
          </w:p>
        </w:tc>
        <w:tc>
          <w:tcPr>
            <w:tcW w:w="207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-14 007,17р.</w:t>
            </w:r>
          </w:p>
        </w:tc>
      </w:tr>
      <w:tr w:rsidR="00BA5CB0" w:rsidRPr="00AB4804" w:rsidTr="00D90895">
        <w:trPr>
          <w:trHeight w:val="23"/>
        </w:trPr>
        <w:tc>
          <w:tcPr>
            <w:tcW w:w="1115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0,22</w:t>
            </w:r>
          </w:p>
        </w:tc>
        <w:tc>
          <w:tcPr>
            <w:tcW w:w="1814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-7 275,55р.</w:t>
            </w:r>
          </w:p>
        </w:tc>
        <w:tc>
          <w:tcPr>
            <w:tcW w:w="207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-14 687,04р.</w:t>
            </w:r>
          </w:p>
        </w:tc>
      </w:tr>
      <w:tr w:rsidR="00BA5CB0" w:rsidRPr="00AB4804" w:rsidTr="00D90895">
        <w:trPr>
          <w:trHeight w:val="23"/>
        </w:trPr>
        <w:tc>
          <w:tcPr>
            <w:tcW w:w="1115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0,23</w:t>
            </w:r>
          </w:p>
        </w:tc>
        <w:tc>
          <w:tcPr>
            <w:tcW w:w="1814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-7 586,47р.</w:t>
            </w:r>
          </w:p>
        </w:tc>
        <w:tc>
          <w:tcPr>
            <w:tcW w:w="2071" w:type="pct"/>
            <w:noWrap/>
          </w:tcPr>
          <w:p w:rsidR="00BA5CB0" w:rsidRPr="00AB4804" w:rsidRDefault="00BA5CB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-15 339,61р.</w:t>
            </w:r>
          </w:p>
        </w:tc>
      </w:tr>
    </w:tbl>
    <w:p w:rsidR="00BA5CB0" w:rsidRPr="00AB4804" w:rsidRDefault="00BA5CB0" w:rsidP="004A28E7">
      <w:pPr>
        <w:widowControl w:val="0"/>
        <w:rPr>
          <w:noProof/>
          <w:color w:val="000000"/>
        </w:rPr>
      </w:pPr>
    </w:p>
    <w:p w:rsidR="00D20530" w:rsidRPr="00AB4804" w:rsidRDefault="00D90895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br w:type="page"/>
      </w:r>
      <w:r w:rsidR="00BA5CB0" w:rsidRPr="00AB4804">
        <w:rPr>
          <w:noProof/>
          <w:color w:val="000000"/>
        </w:rPr>
        <w:t>Построим график.</w:t>
      </w:r>
    </w:p>
    <w:p w:rsidR="00BA5CB0" w:rsidRPr="00AB4804" w:rsidRDefault="00246AC5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object w:dxaOrig="6450" w:dyaOrig="2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134.25pt" o:ole="">
            <v:imagedata r:id="rId7" o:title=""/>
          </v:shape>
          <o:OLEObject Type="Embed" ProgID="Excel.Sheet.8" ShapeID="_x0000_i1025" DrawAspect="Content" ObjectID="_1461445656" r:id="rId8">
            <o:FieldCodes>\s</o:FieldCodes>
          </o:OLEObject>
        </w:objec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BA5CB0" w:rsidRPr="00AB4804" w:rsidRDefault="00BA5CB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Точка пересечения двух графиков (r=8%), показывающая значение коэффициента дисконтирования, при котором оба проекта имеют одинаковый NPV, называется точкой Фишера. Она примечательна тем, что служит пограничной точкой, разделяющей ситуации, которые "улавливаются" критерием NPV и не "улавливаются" критерием IRR.</w:t>
      </w:r>
    </w:p>
    <w:p w:rsidR="00BA5CB0" w:rsidRPr="00AB4804" w:rsidRDefault="00BA5CB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В данном примере критерий IRR не только не может расставить приоритеты между проектами, но и не показывает различия между ситуациями а) и б). Напротив, критерий NPV позволяет расставить приоритеты в любой ситуации. Более того, он показывает, что ситуации а) и б) принципиально различаются между собой. А именно, в случае (а) следует принять проект Б, поскольку он имеет больший NPV, в случае б) следует отдать предпочтение проекту А.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  <w:bookmarkStart w:id="22" w:name="_Toc117492590"/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Задача 5</w:t>
      </w:r>
      <w:bookmarkEnd w:id="22"/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Условие: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Корпорация рассматривает пакет инвестиционных проектов.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Инвестиционный бюджет фирмы ограничен и равен 45000. Используя линейное программирование, определите оптимальный инвестиционный портфель при условии, что вариант C и D являются взаимоисключающими.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Решение: Поскольку проекты C</w:t>
      </w:r>
      <w:r w:rsidR="00D90895" w:rsidRPr="00AB4804">
        <w:rPr>
          <w:noProof/>
          <w:color w:val="000000"/>
        </w:rPr>
        <w:t xml:space="preserve"> </w:t>
      </w:r>
      <w:r w:rsidRPr="00AB4804">
        <w:rPr>
          <w:noProof/>
          <w:color w:val="000000"/>
        </w:rPr>
        <w:t>и D взаимоисключающие, проведем расчеты для обоих случаев.</w:t>
      </w: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Расчеты выполнены в табличном процессоре с использование Решателя и приведены ниже.</w:t>
      </w:r>
    </w:p>
    <w:p w:rsidR="00D90895" w:rsidRPr="00AB4804" w:rsidRDefault="00D90895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C=1 D=0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117"/>
        <w:gridCol w:w="1721"/>
        <w:gridCol w:w="1338"/>
        <w:gridCol w:w="1338"/>
        <w:gridCol w:w="1359"/>
        <w:gridCol w:w="1698"/>
      </w:tblGrid>
      <w:tr w:rsidR="00D20530" w:rsidRPr="00AB4804" w:rsidTr="00D90895">
        <w:trPr>
          <w:trHeight w:val="23"/>
        </w:trPr>
        <w:tc>
          <w:tcPr>
            <w:tcW w:w="4113" w:type="pct"/>
            <w:gridSpan w:val="5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Отбор проектов в условиях ограниченного бюджета</w:t>
            </w:r>
          </w:p>
        </w:tc>
        <w:tc>
          <w:tcPr>
            <w:tcW w:w="887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D20530" w:rsidRPr="00AB4804" w:rsidTr="00D90895">
        <w:trPr>
          <w:trHeight w:val="23"/>
        </w:trPr>
        <w:tc>
          <w:tcPr>
            <w:tcW w:w="1106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Список проектов (k=1;6)</w:t>
            </w:r>
          </w:p>
        </w:tc>
        <w:tc>
          <w:tcPr>
            <w:tcW w:w="899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Коэф-ты целевой функции NPVk</w:t>
            </w:r>
          </w:p>
        </w:tc>
        <w:tc>
          <w:tcPr>
            <w:tcW w:w="699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Коф-ты функции ограничений</w:t>
            </w:r>
          </w:p>
        </w:tc>
        <w:tc>
          <w:tcPr>
            <w:tcW w:w="699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Целевая функция NPVk=Xk</w:t>
            </w:r>
          </w:p>
        </w:tc>
        <w:tc>
          <w:tcPr>
            <w:tcW w:w="710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Функция ограничений</w:t>
            </w:r>
          </w:p>
        </w:tc>
        <w:tc>
          <w:tcPr>
            <w:tcW w:w="88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Переменные целевой функции</w:t>
            </w:r>
          </w:p>
        </w:tc>
      </w:tr>
      <w:tr w:rsidR="00D20530" w:rsidRPr="00AB4804" w:rsidTr="00D90895">
        <w:trPr>
          <w:trHeight w:val="23"/>
        </w:trPr>
        <w:tc>
          <w:tcPr>
            <w:tcW w:w="1106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Проект "А" (X1)</w:t>
            </w:r>
          </w:p>
        </w:tc>
        <w:tc>
          <w:tcPr>
            <w:tcW w:w="89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30000</w:t>
            </w:r>
          </w:p>
        </w:tc>
        <w:tc>
          <w:tcPr>
            <w:tcW w:w="69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8000</w:t>
            </w:r>
          </w:p>
        </w:tc>
        <w:tc>
          <w:tcPr>
            <w:tcW w:w="69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30000</w:t>
            </w:r>
          </w:p>
        </w:tc>
        <w:tc>
          <w:tcPr>
            <w:tcW w:w="71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8000</w:t>
            </w:r>
          </w:p>
        </w:tc>
        <w:tc>
          <w:tcPr>
            <w:tcW w:w="88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</w:t>
            </w:r>
          </w:p>
        </w:tc>
      </w:tr>
      <w:tr w:rsidR="00D20530" w:rsidRPr="00AB4804" w:rsidTr="00D90895">
        <w:trPr>
          <w:trHeight w:val="23"/>
        </w:trPr>
        <w:tc>
          <w:tcPr>
            <w:tcW w:w="1106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Проект "B" (X2)</w:t>
            </w:r>
          </w:p>
        </w:tc>
        <w:tc>
          <w:tcPr>
            <w:tcW w:w="89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8000</w:t>
            </w:r>
          </w:p>
        </w:tc>
        <w:tc>
          <w:tcPr>
            <w:tcW w:w="69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2000</w:t>
            </w:r>
          </w:p>
        </w:tc>
        <w:tc>
          <w:tcPr>
            <w:tcW w:w="69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8000</w:t>
            </w:r>
          </w:p>
        </w:tc>
        <w:tc>
          <w:tcPr>
            <w:tcW w:w="71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2000</w:t>
            </w:r>
          </w:p>
        </w:tc>
        <w:tc>
          <w:tcPr>
            <w:tcW w:w="88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</w:t>
            </w:r>
          </w:p>
        </w:tc>
      </w:tr>
      <w:tr w:rsidR="00D20530" w:rsidRPr="00AB4804" w:rsidTr="00D90895">
        <w:trPr>
          <w:trHeight w:val="23"/>
        </w:trPr>
        <w:tc>
          <w:tcPr>
            <w:tcW w:w="1106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Проект "C" (X3)</w:t>
            </w:r>
          </w:p>
        </w:tc>
        <w:tc>
          <w:tcPr>
            <w:tcW w:w="89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11100</w:t>
            </w:r>
          </w:p>
        </w:tc>
        <w:tc>
          <w:tcPr>
            <w:tcW w:w="69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5000</w:t>
            </w:r>
          </w:p>
        </w:tc>
        <w:tc>
          <w:tcPr>
            <w:tcW w:w="69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11100</w:t>
            </w:r>
          </w:p>
        </w:tc>
        <w:tc>
          <w:tcPr>
            <w:tcW w:w="71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5000</w:t>
            </w:r>
          </w:p>
        </w:tc>
        <w:tc>
          <w:tcPr>
            <w:tcW w:w="88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</w:t>
            </w:r>
          </w:p>
        </w:tc>
      </w:tr>
      <w:tr w:rsidR="00D20530" w:rsidRPr="00AB4804" w:rsidTr="00D90895">
        <w:trPr>
          <w:trHeight w:val="23"/>
        </w:trPr>
        <w:tc>
          <w:tcPr>
            <w:tcW w:w="1106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Проект "D" (X4)</w:t>
            </w:r>
          </w:p>
        </w:tc>
        <w:tc>
          <w:tcPr>
            <w:tcW w:w="89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12000</w:t>
            </w:r>
          </w:p>
        </w:tc>
        <w:tc>
          <w:tcPr>
            <w:tcW w:w="69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4000</w:t>
            </w:r>
          </w:p>
        </w:tc>
        <w:tc>
          <w:tcPr>
            <w:tcW w:w="69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71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88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</w:t>
            </w:r>
          </w:p>
        </w:tc>
      </w:tr>
      <w:tr w:rsidR="00D20530" w:rsidRPr="00AB4804" w:rsidTr="00D90895">
        <w:trPr>
          <w:trHeight w:val="23"/>
        </w:trPr>
        <w:tc>
          <w:tcPr>
            <w:tcW w:w="1106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Проект "E" (X5)</w:t>
            </w:r>
          </w:p>
        </w:tc>
        <w:tc>
          <w:tcPr>
            <w:tcW w:w="89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6000</w:t>
            </w:r>
          </w:p>
        </w:tc>
        <w:tc>
          <w:tcPr>
            <w:tcW w:w="69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2500</w:t>
            </w:r>
          </w:p>
        </w:tc>
        <w:tc>
          <w:tcPr>
            <w:tcW w:w="69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6000</w:t>
            </w:r>
          </w:p>
        </w:tc>
        <w:tc>
          <w:tcPr>
            <w:tcW w:w="71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2500</w:t>
            </w:r>
          </w:p>
        </w:tc>
        <w:tc>
          <w:tcPr>
            <w:tcW w:w="88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</w:t>
            </w:r>
          </w:p>
        </w:tc>
      </w:tr>
      <w:tr w:rsidR="00D20530" w:rsidRPr="00AB4804" w:rsidTr="00D90895">
        <w:trPr>
          <w:trHeight w:val="23"/>
        </w:trPr>
        <w:tc>
          <w:tcPr>
            <w:tcW w:w="1106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Проект "F" (X6)</w:t>
            </w:r>
          </w:p>
        </w:tc>
        <w:tc>
          <w:tcPr>
            <w:tcW w:w="89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4500</w:t>
            </w:r>
          </w:p>
        </w:tc>
        <w:tc>
          <w:tcPr>
            <w:tcW w:w="69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1500</w:t>
            </w:r>
          </w:p>
        </w:tc>
        <w:tc>
          <w:tcPr>
            <w:tcW w:w="69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4500</w:t>
            </w:r>
          </w:p>
        </w:tc>
        <w:tc>
          <w:tcPr>
            <w:tcW w:w="71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1500</w:t>
            </w:r>
          </w:p>
        </w:tc>
        <w:tc>
          <w:tcPr>
            <w:tcW w:w="88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</w:t>
            </w:r>
          </w:p>
        </w:tc>
      </w:tr>
      <w:tr w:rsidR="00D20530" w:rsidRPr="00AB4804" w:rsidTr="00D90895">
        <w:trPr>
          <w:trHeight w:val="23"/>
        </w:trPr>
        <w:tc>
          <w:tcPr>
            <w:tcW w:w="1106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Проект "G" (X7)</w:t>
            </w:r>
          </w:p>
        </w:tc>
        <w:tc>
          <w:tcPr>
            <w:tcW w:w="89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20000</w:t>
            </w:r>
          </w:p>
        </w:tc>
        <w:tc>
          <w:tcPr>
            <w:tcW w:w="69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6000</w:t>
            </w:r>
          </w:p>
        </w:tc>
        <w:tc>
          <w:tcPr>
            <w:tcW w:w="69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20000</w:t>
            </w:r>
          </w:p>
        </w:tc>
        <w:tc>
          <w:tcPr>
            <w:tcW w:w="71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6000</w:t>
            </w:r>
          </w:p>
        </w:tc>
        <w:tc>
          <w:tcPr>
            <w:tcW w:w="88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</w:t>
            </w:r>
          </w:p>
        </w:tc>
      </w:tr>
      <w:tr w:rsidR="00D20530" w:rsidRPr="00AB4804" w:rsidTr="00D90895">
        <w:trPr>
          <w:trHeight w:val="23"/>
        </w:trPr>
        <w:tc>
          <w:tcPr>
            <w:tcW w:w="1106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Проект "H" (X8)</w:t>
            </w:r>
          </w:p>
        </w:tc>
        <w:tc>
          <w:tcPr>
            <w:tcW w:w="89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6000</w:t>
            </w:r>
          </w:p>
        </w:tc>
        <w:tc>
          <w:tcPr>
            <w:tcW w:w="69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1800</w:t>
            </w:r>
          </w:p>
        </w:tc>
        <w:tc>
          <w:tcPr>
            <w:tcW w:w="69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6000</w:t>
            </w:r>
          </w:p>
        </w:tc>
        <w:tc>
          <w:tcPr>
            <w:tcW w:w="710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1800</w:t>
            </w:r>
          </w:p>
        </w:tc>
        <w:tc>
          <w:tcPr>
            <w:tcW w:w="88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</w:t>
            </w:r>
          </w:p>
        </w:tc>
      </w:tr>
      <w:tr w:rsidR="00D20530" w:rsidRPr="00AB4804" w:rsidTr="00D90895">
        <w:trPr>
          <w:trHeight w:val="23"/>
        </w:trPr>
        <w:tc>
          <w:tcPr>
            <w:tcW w:w="1106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max NPV</w:t>
            </w:r>
          </w:p>
        </w:tc>
        <w:tc>
          <w:tcPr>
            <w:tcW w:w="899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99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99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85600</w:t>
            </w:r>
          </w:p>
        </w:tc>
        <w:tc>
          <w:tcPr>
            <w:tcW w:w="710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887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D20530" w:rsidRPr="00AB4804" w:rsidTr="00D90895">
        <w:trPr>
          <w:trHeight w:val="23"/>
        </w:trPr>
        <w:tc>
          <w:tcPr>
            <w:tcW w:w="1106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Бюджет</w:t>
            </w:r>
          </w:p>
        </w:tc>
        <w:tc>
          <w:tcPr>
            <w:tcW w:w="899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99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99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710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26800</w:t>
            </w:r>
          </w:p>
        </w:tc>
        <w:tc>
          <w:tcPr>
            <w:tcW w:w="887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</w:tr>
    </w:tbl>
    <w:p w:rsidR="00D20530" w:rsidRPr="00AB4804" w:rsidRDefault="00D20530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>C=0 D=1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329"/>
        <w:gridCol w:w="1470"/>
        <w:gridCol w:w="1786"/>
        <w:gridCol w:w="1445"/>
        <w:gridCol w:w="1786"/>
        <w:gridCol w:w="1755"/>
      </w:tblGrid>
      <w:tr w:rsidR="00D20530" w:rsidRPr="00AB4804" w:rsidTr="00D90895">
        <w:trPr>
          <w:trHeight w:val="23"/>
        </w:trPr>
        <w:tc>
          <w:tcPr>
            <w:tcW w:w="4083" w:type="pct"/>
            <w:gridSpan w:val="5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Отбор проектов в условиях ограниченного бюджета</w:t>
            </w:r>
          </w:p>
        </w:tc>
        <w:tc>
          <w:tcPr>
            <w:tcW w:w="917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D90895" w:rsidRPr="00AB4804" w:rsidTr="00D90895">
        <w:trPr>
          <w:trHeight w:val="23"/>
        </w:trPr>
        <w:tc>
          <w:tcPr>
            <w:tcW w:w="694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Список проектов (k=1;6)</w:t>
            </w:r>
          </w:p>
        </w:tc>
        <w:tc>
          <w:tcPr>
            <w:tcW w:w="768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Коэф-ты целевой функции NPVk</w:t>
            </w:r>
          </w:p>
        </w:tc>
        <w:tc>
          <w:tcPr>
            <w:tcW w:w="933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Коф-ты функции ограничений</w:t>
            </w:r>
          </w:p>
        </w:tc>
        <w:tc>
          <w:tcPr>
            <w:tcW w:w="755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Целевая функция NPVk=Xk</w:t>
            </w:r>
          </w:p>
        </w:tc>
        <w:tc>
          <w:tcPr>
            <w:tcW w:w="933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Функция ограничений</w:t>
            </w:r>
          </w:p>
        </w:tc>
        <w:tc>
          <w:tcPr>
            <w:tcW w:w="91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Переменные целевой функции</w:t>
            </w:r>
          </w:p>
        </w:tc>
      </w:tr>
      <w:tr w:rsidR="00D90895" w:rsidRPr="00AB4804" w:rsidTr="00D90895">
        <w:trPr>
          <w:trHeight w:val="23"/>
        </w:trPr>
        <w:tc>
          <w:tcPr>
            <w:tcW w:w="694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Проект "А" (X1)</w:t>
            </w:r>
          </w:p>
        </w:tc>
        <w:tc>
          <w:tcPr>
            <w:tcW w:w="768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30000</w:t>
            </w:r>
          </w:p>
        </w:tc>
        <w:tc>
          <w:tcPr>
            <w:tcW w:w="933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8000</w:t>
            </w:r>
          </w:p>
        </w:tc>
        <w:tc>
          <w:tcPr>
            <w:tcW w:w="755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30000</w:t>
            </w:r>
          </w:p>
        </w:tc>
        <w:tc>
          <w:tcPr>
            <w:tcW w:w="933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8000</w:t>
            </w:r>
          </w:p>
        </w:tc>
        <w:tc>
          <w:tcPr>
            <w:tcW w:w="91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</w:t>
            </w:r>
          </w:p>
        </w:tc>
      </w:tr>
      <w:tr w:rsidR="00D90895" w:rsidRPr="00AB4804" w:rsidTr="00D90895">
        <w:trPr>
          <w:trHeight w:val="23"/>
        </w:trPr>
        <w:tc>
          <w:tcPr>
            <w:tcW w:w="694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Проект "B" (X2)</w:t>
            </w:r>
          </w:p>
        </w:tc>
        <w:tc>
          <w:tcPr>
            <w:tcW w:w="768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8000</w:t>
            </w:r>
          </w:p>
        </w:tc>
        <w:tc>
          <w:tcPr>
            <w:tcW w:w="933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2000</w:t>
            </w:r>
          </w:p>
        </w:tc>
        <w:tc>
          <w:tcPr>
            <w:tcW w:w="755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8000</w:t>
            </w:r>
          </w:p>
        </w:tc>
        <w:tc>
          <w:tcPr>
            <w:tcW w:w="933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2000</w:t>
            </w:r>
          </w:p>
        </w:tc>
        <w:tc>
          <w:tcPr>
            <w:tcW w:w="91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</w:t>
            </w:r>
          </w:p>
        </w:tc>
      </w:tr>
      <w:tr w:rsidR="00D90895" w:rsidRPr="00AB4804" w:rsidTr="00D90895">
        <w:trPr>
          <w:trHeight w:val="23"/>
        </w:trPr>
        <w:tc>
          <w:tcPr>
            <w:tcW w:w="694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Проект "C" (X3)</w:t>
            </w:r>
          </w:p>
        </w:tc>
        <w:tc>
          <w:tcPr>
            <w:tcW w:w="768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11100</w:t>
            </w:r>
          </w:p>
        </w:tc>
        <w:tc>
          <w:tcPr>
            <w:tcW w:w="933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5000</w:t>
            </w:r>
          </w:p>
        </w:tc>
        <w:tc>
          <w:tcPr>
            <w:tcW w:w="755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933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91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0</w:t>
            </w:r>
          </w:p>
        </w:tc>
      </w:tr>
      <w:tr w:rsidR="00D90895" w:rsidRPr="00AB4804" w:rsidTr="00D90895">
        <w:trPr>
          <w:trHeight w:val="23"/>
        </w:trPr>
        <w:tc>
          <w:tcPr>
            <w:tcW w:w="694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Проект "D" (X4)</w:t>
            </w:r>
          </w:p>
        </w:tc>
        <w:tc>
          <w:tcPr>
            <w:tcW w:w="768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12000</w:t>
            </w:r>
          </w:p>
        </w:tc>
        <w:tc>
          <w:tcPr>
            <w:tcW w:w="933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4000</w:t>
            </w:r>
          </w:p>
        </w:tc>
        <w:tc>
          <w:tcPr>
            <w:tcW w:w="755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12000</w:t>
            </w:r>
          </w:p>
        </w:tc>
        <w:tc>
          <w:tcPr>
            <w:tcW w:w="933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4000</w:t>
            </w:r>
          </w:p>
        </w:tc>
        <w:tc>
          <w:tcPr>
            <w:tcW w:w="91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</w:t>
            </w:r>
          </w:p>
        </w:tc>
      </w:tr>
      <w:tr w:rsidR="00D90895" w:rsidRPr="00AB4804" w:rsidTr="00D90895">
        <w:trPr>
          <w:trHeight w:val="23"/>
        </w:trPr>
        <w:tc>
          <w:tcPr>
            <w:tcW w:w="694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Проект "E" (X5)</w:t>
            </w:r>
          </w:p>
        </w:tc>
        <w:tc>
          <w:tcPr>
            <w:tcW w:w="768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6000</w:t>
            </w:r>
          </w:p>
        </w:tc>
        <w:tc>
          <w:tcPr>
            <w:tcW w:w="933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2500</w:t>
            </w:r>
          </w:p>
        </w:tc>
        <w:tc>
          <w:tcPr>
            <w:tcW w:w="755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6000</w:t>
            </w:r>
          </w:p>
        </w:tc>
        <w:tc>
          <w:tcPr>
            <w:tcW w:w="933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2500</w:t>
            </w:r>
          </w:p>
        </w:tc>
        <w:tc>
          <w:tcPr>
            <w:tcW w:w="91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</w:t>
            </w:r>
          </w:p>
        </w:tc>
      </w:tr>
      <w:tr w:rsidR="00D90895" w:rsidRPr="00AB4804" w:rsidTr="00D90895">
        <w:trPr>
          <w:trHeight w:val="23"/>
        </w:trPr>
        <w:tc>
          <w:tcPr>
            <w:tcW w:w="694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Проект "F" (X6)</w:t>
            </w:r>
          </w:p>
        </w:tc>
        <w:tc>
          <w:tcPr>
            <w:tcW w:w="768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4500</w:t>
            </w:r>
          </w:p>
        </w:tc>
        <w:tc>
          <w:tcPr>
            <w:tcW w:w="933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1500</w:t>
            </w:r>
          </w:p>
        </w:tc>
        <w:tc>
          <w:tcPr>
            <w:tcW w:w="755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4500</w:t>
            </w:r>
          </w:p>
        </w:tc>
        <w:tc>
          <w:tcPr>
            <w:tcW w:w="933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1500</w:t>
            </w:r>
          </w:p>
        </w:tc>
        <w:tc>
          <w:tcPr>
            <w:tcW w:w="91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</w:t>
            </w:r>
          </w:p>
        </w:tc>
      </w:tr>
      <w:tr w:rsidR="00D90895" w:rsidRPr="00AB4804" w:rsidTr="00D90895">
        <w:trPr>
          <w:trHeight w:val="23"/>
        </w:trPr>
        <w:tc>
          <w:tcPr>
            <w:tcW w:w="694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Проект "G" (X7)</w:t>
            </w:r>
          </w:p>
        </w:tc>
        <w:tc>
          <w:tcPr>
            <w:tcW w:w="768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20000</w:t>
            </w:r>
          </w:p>
        </w:tc>
        <w:tc>
          <w:tcPr>
            <w:tcW w:w="933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6000</w:t>
            </w:r>
          </w:p>
        </w:tc>
        <w:tc>
          <w:tcPr>
            <w:tcW w:w="755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20000</w:t>
            </w:r>
          </w:p>
        </w:tc>
        <w:tc>
          <w:tcPr>
            <w:tcW w:w="933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6000</w:t>
            </w:r>
          </w:p>
        </w:tc>
        <w:tc>
          <w:tcPr>
            <w:tcW w:w="91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</w:t>
            </w:r>
          </w:p>
        </w:tc>
      </w:tr>
      <w:tr w:rsidR="00D90895" w:rsidRPr="00AB4804" w:rsidTr="00D90895">
        <w:trPr>
          <w:trHeight w:val="23"/>
        </w:trPr>
        <w:tc>
          <w:tcPr>
            <w:tcW w:w="694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Проект "H" (X8)</w:t>
            </w:r>
          </w:p>
        </w:tc>
        <w:tc>
          <w:tcPr>
            <w:tcW w:w="768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6000</w:t>
            </w:r>
          </w:p>
        </w:tc>
        <w:tc>
          <w:tcPr>
            <w:tcW w:w="933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1800</w:t>
            </w:r>
          </w:p>
        </w:tc>
        <w:tc>
          <w:tcPr>
            <w:tcW w:w="755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6000</w:t>
            </w:r>
          </w:p>
        </w:tc>
        <w:tc>
          <w:tcPr>
            <w:tcW w:w="933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1800</w:t>
            </w:r>
          </w:p>
        </w:tc>
        <w:tc>
          <w:tcPr>
            <w:tcW w:w="917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1</w:t>
            </w:r>
          </w:p>
        </w:tc>
      </w:tr>
      <w:tr w:rsidR="00D90895" w:rsidRPr="00AB4804" w:rsidTr="00D90895">
        <w:trPr>
          <w:trHeight w:val="23"/>
        </w:trPr>
        <w:tc>
          <w:tcPr>
            <w:tcW w:w="694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max NPV</w:t>
            </w:r>
          </w:p>
        </w:tc>
        <w:tc>
          <w:tcPr>
            <w:tcW w:w="768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33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755" w:type="pct"/>
            <w:noWrap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86500</w:t>
            </w:r>
          </w:p>
        </w:tc>
        <w:tc>
          <w:tcPr>
            <w:tcW w:w="933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17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D90895" w:rsidRPr="00AB4804" w:rsidTr="00D90895">
        <w:trPr>
          <w:trHeight w:val="23"/>
        </w:trPr>
        <w:tc>
          <w:tcPr>
            <w:tcW w:w="694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Бюджет</w:t>
            </w:r>
          </w:p>
        </w:tc>
        <w:tc>
          <w:tcPr>
            <w:tcW w:w="768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33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755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933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25800</w:t>
            </w:r>
          </w:p>
        </w:tc>
        <w:tc>
          <w:tcPr>
            <w:tcW w:w="917" w:type="pct"/>
          </w:tcPr>
          <w:p w:rsidR="00D20530" w:rsidRPr="00AB4804" w:rsidRDefault="00D90895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 xml:space="preserve"> </w:t>
            </w:r>
          </w:p>
        </w:tc>
      </w:tr>
    </w:tbl>
    <w:p w:rsidR="00D20530" w:rsidRPr="00AB4804" w:rsidRDefault="00D20530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t xml:space="preserve">Вариант портфеля с максимальной NRV – 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199"/>
        <w:gridCol w:w="4372"/>
      </w:tblGrid>
      <w:tr w:rsidR="00D20530" w:rsidRPr="00AB4804" w:rsidTr="00D90895">
        <w:trPr>
          <w:trHeight w:val="23"/>
        </w:trPr>
        <w:tc>
          <w:tcPr>
            <w:tcW w:w="2716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Проект "А" (X1)</w:t>
            </w:r>
          </w:p>
        </w:tc>
        <w:tc>
          <w:tcPr>
            <w:tcW w:w="2284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Принять</w:t>
            </w:r>
          </w:p>
        </w:tc>
      </w:tr>
      <w:tr w:rsidR="00D20530" w:rsidRPr="00AB4804" w:rsidTr="00D90895">
        <w:trPr>
          <w:trHeight w:val="23"/>
        </w:trPr>
        <w:tc>
          <w:tcPr>
            <w:tcW w:w="2716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Проект "B" (X2)</w:t>
            </w:r>
          </w:p>
        </w:tc>
        <w:tc>
          <w:tcPr>
            <w:tcW w:w="2284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Принять</w:t>
            </w:r>
          </w:p>
        </w:tc>
      </w:tr>
      <w:tr w:rsidR="00D20530" w:rsidRPr="00AB4804" w:rsidTr="00D90895">
        <w:trPr>
          <w:trHeight w:val="23"/>
        </w:trPr>
        <w:tc>
          <w:tcPr>
            <w:tcW w:w="2716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Проект "C" (X3)</w:t>
            </w:r>
          </w:p>
        </w:tc>
        <w:tc>
          <w:tcPr>
            <w:tcW w:w="2284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Отказать</w:t>
            </w:r>
          </w:p>
        </w:tc>
      </w:tr>
      <w:tr w:rsidR="00D20530" w:rsidRPr="00AB4804" w:rsidTr="00D90895">
        <w:trPr>
          <w:trHeight w:val="23"/>
        </w:trPr>
        <w:tc>
          <w:tcPr>
            <w:tcW w:w="2716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Проект "D" (X4)</w:t>
            </w:r>
          </w:p>
        </w:tc>
        <w:tc>
          <w:tcPr>
            <w:tcW w:w="2284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Принять</w:t>
            </w:r>
          </w:p>
        </w:tc>
      </w:tr>
      <w:tr w:rsidR="00D20530" w:rsidRPr="00AB4804" w:rsidTr="00D90895">
        <w:trPr>
          <w:trHeight w:val="23"/>
        </w:trPr>
        <w:tc>
          <w:tcPr>
            <w:tcW w:w="2716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Проект "E" (X5)</w:t>
            </w:r>
          </w:p>
        </w:tc>
        <w:tc>
          <w:tcPr>
            <w:tcW w:w="2284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Принять</w:t>
            </w:r>
          </w:p>
        </w:tc>
      </w:tr>
      <w:tr w:rsidR="00D20530" w:rsidRPr="00AB4804" w:rsidTr="00D90895">
        <w:trPr>
          <w:trHeight w:val="23"/>
        </w:trPr>
        <w:tc>
          <w:tcPr>
            <w:tcW w:w="2716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Проект "F" (X6)</w:t>
            </w:r>
          </w:p>
        </w:tc>
        <w:tc>
          <w:tcPr>
            <w:tcW w:w="2284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Принять</w:t>
            </w:r>
          </w:p>
        </w:tc>
      </w:tr>
      <w:tr w:rsidR="00D20530" w:rsidRPr="00AB4804" w:rsidTr="00D90895">
        <w:trPr>
          <w:trHeight w:val="23"/>
        </w:trPr>
        <w:tc>
          <w:tcPr>
            <w:tcW w:w="2716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Проект "G" (X7)</w:t>
            </w:r>
          </w:p>
        </w:tc>
        <w:tc>
          <w:tcPr>
            <w:tcW w:w="2284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Принять</w:t>
            </w:r>
          </w:p>
        </w:tc>
      </w:tr>
      <w:tr w:rsidR="00D20530" w:rsidRPr="00AB4804" w:rsidTr="00D90895">
        <w:trPr>
          <w:trHeight w:val="23"/>
        </w:trPr>
        <w:tc>
          <w:tcPr>
            <w:tcW w:w="2716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Проект "H" (X8)</w:t>
            </w:r>
          </w:p>
        </w:tc>
        <w:tc>
          <w:tcPr>
            <w:tcW w:w="2284" w:type="pct"/>
          </w:tcPr>
          <w:p w:rsidR="00D20530" w:rsidRPr="00AB4804" w:rsidRDefault="00D20530" w:rsidP="004A28E7">
            <w:pPr>
              <w:widowControl w:val="0"/>
              <w:ind w:firstLine="0"/>
              <w:rPr>
                <w:noProof/>
                <w:color w:val="000000"/>
                <w:sz w:val="20"/>
              </w:rPr>
            </w:pPr>
            <w:r w:rsidRPr="00AB4804">
              <w:rPr>
                <w:noProof/>
                <w:color w:val="000000"/>
                <w:sz w:val="20"/>
              </w:rPr>
              <w:t>Принять</w:t>
            </w:r>
          </w:p>
        </w:tc>
      </w:tr>
    </w:tbl>
    <w:p w:rsidR="00D20530" w:rsidRPr="00AB4804" w:rsidRDefault="00D20530" w:rsidP="004A28E7">
      <w:pPr>
        <w:widowControl w:val="0"/>
        <w:rPr>
          <w:noProof/>
          <w:color w:val="000000"/>
        </w:rPr>
      </w:pPr>
    </w:p>
    <w:p w:rsidR="00D20530" w:rsidRPr="00AB4804" w:rsidRDefault="00D20530" w:rsidP="004A28E7">
      <w:pPr>
        <w:widowControl w:val="0"/>
        <w:rPr>
          <w:noProof/>
          <w:color w:val="000000"/>
        </w:rPr>
      </w:pPr>
      <w:r w:rsidRPr="00AB4804">
        <w:rPr>
          <w:noProof/>
          <w:color w:val="000000"/>
        </w:rPr>
        <w:br w:type="page"/>
      </w:r>
      <w:bookmarkStart w:id="23" w:name="_Toc117492591"/>
      <w:r w:rsidRPr="00AB4804">
        <w:rPr>
          <w:noProof/>
          <w:color w:val="000000"/>
        </w:rPr>
        <w:t>Список литературы</w:t>
      </w:r>
      <w:bookmarkEnd w:id="23"/>
    </w:p>
    <w:p w:rsidR="00D20530" w:rsidRPr="00AB4804" w:rsidRDefault="00D20530" w:rsidP="004A28E7">
      <w:pPr>
        <w:widowControl w:val="0"/>
        <w:rPr>
          <w:noProof/>
          <w:color w:val="000000"/>
        </w:rPr>
      </w:pPr>
    </w:p>
    <w:p w:rsidR="00C1571E" w:rsidRPr="00AB4804" w:rsidRDefault="00C1571E" w:rsidP="004A28E7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rPr>
          <w:noProof/>
          <w:color w:val="000000"/>
        </w:rPr>
      </w:pPr>
      <w:r w:rsidRPr="00AB4804">
        <w:rPr>
          <w:noProof/>
          <w:color w:val="000000"/>
        </w:rPr>
        <w:t>Гламаздин Е.С., Новиков Д.А., Цветков А.В. Управление корпоративными программами: информационные системы и математические модели. М.: ИПУ РАН, 2003. 159 с.</w:t>
      </w:r>
    </w:p>
    <w:p w:rsidR="00C1571E" w:rsidRPr="00AB4804" w:rsidRDefault="00BA5CB0" w:rsidP="004A28E7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rPr>
          <w:noProof/>
          <w:color w:val="000000"/>
        </w:rPr>
      </w:pPr>
      <w:r w:rsidRPr="00AB4804">
        <w:rPr>
          <w:noProof/>
          <w:color w:val="000000"/>
        </w:rPr>
        <w:t>Зуева Л.М. Экономическая оценка инвестиций: Учебное пособие. Воронеж,</w:t>
      </w:r>
      <w:r w:rsidR="00CE29B3" w:rsidRPr="00AB4804">
        <w:rPr>
          <w:noProof/>
          <w:color w:val="000000"/>
        </w:rPr>
        <w:t xml:space="preserve"> </w:t>
      </w:r>
      <w:r w:rsidRPr="00AB4804">
        <w:rPr>
          <w:noProof/>
          <w:color w:val="000000"/>
        </w:rPr>
        <w:t>ВГАСА, 2000. – 110 с.</w:t>
      </w:r>
    </w:p>
    <w:p w:rsidR="00C1571E" w:rsidRPr="00AB4804" w:rsidRDefault="00CE29B3" w:rsidP="004A28E7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rPr>
          <w:noProof/>
          <w:color w:val="000000"/>
        </w:rPr>
      </w:pPr>
      <w:r w:rsidRPr="00AB4804">
        <w:rPr>
          <w:noProof/>
          <w:color w:val="000000"/>
        </w:rPr>
        <w:t>Лабораторный практикум по дисциплине “Автоматизированные информационные технологии в финансах”</w:t>
      </w:r>
      <w:r w:rsidR="00C1571E" w:rsidRPr="00AB4804">
        <w:rPr>
          <w:noProof/>
          <w:color w:val="000000"/>
        </w:rPr>
        <w:t>, НГАЭУ, Новосибирск, 1999</w:t>
      </w:r>
    </w:p>
    <w:p w:rsidR="00C1571E" w:rsidRPr="00AB4804" w:rsidRDefault="00C1571E" w:rsidP="004A28E7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rPr>
          <w:noProof/>
          <w:color w:val="000000"/>
        </w:rPr>
      </w:pPr>
      <w:r w:rsidRPr="00AB4804">
        <w:rPr>
          <w:noProof/>
          <w:color w:val="000000"/>
        </w:rPr>
        <w:t>Учебное пособие Смирнова Е.Ю. "Техника финансовых вычислений на Excel" - СПб.: ОЦЭиМ, 2003.</w:t>
      </w:r>
    </w:p>
    <w:p w:rsidR="00C1571E" w:rsidRPr="00AB4804" w:rsidRDefault="00C1571E" w:rsidP="004A28E7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rPr>
          <w:noProof/>
          <w:color w:val="000000"/>
        </w:rPr>
      </w:pPr>
      <w:r w:rsidRPr="00AB4804">
        <w:rPr>
          <w:noProof/>
          <w:color w:val="000000"/>
        </w:rPr>
        <w:t>Четыркин Е.М. Финансовая математика. 4-е изд. Учебник. Издательство: Дело, 2004 год, 400 с.</w:t>
      </w:r>
      <w:bookmarkStart w:id="24" w:name="_GoBack"/>
      <w:bookmarkEnd w:id="24"/>
    </w:p>
    <w:sectPr w:rsidR="00C1571E" w:rsidRPr="00AB4804" w:rsidSect="00D90895">
      <w:headerReference w:type="even" r:id="rId9"/>
      <w:head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5FC" w:rsidRDefault="005E25FC">
      <w:pPr>
        <w:spacing w:line="240" w:lineRule="auto"/>
      </w:pPr>
      <w:r>
        <w:separator/>
      </w:r>
    </w:p>
  </w:endnote>
  <w:endnote w:type="continuationSeparator" w:id="0">
    <w:p w:rsidR="005E25FC" w:rsidRDefault="005E2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5FC" w:rsidRDefault="005E25FC">
      <w:pPr>
        <w:spacing w:line="240" w:lineRule="auto"/>
      </w:pPr>
      <w:r>
        <w:separator/>
      </w:r>
    </w:p>
  </w:footnote>
  <w:footnote w:type="continuationSeparator" w:id="0">
    <w:p w:rsidR="005E25FC" w:rsidRDefault="005E25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530" w:rsidRDefault="00D20530" w:rsidP="00D2053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20530" w:rsidRDefault="00D20530" w:rsidP="00D2053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530" w:rsidRDefault="00D20530" w:rsidP="00D90895">
    <w:pPr>
      <w:pStyle w:val="a6"/>
      <w:framePr w:wrap="around" w:vAnchor="text" w:hAnchor="page" w:x="10081" w:y="-63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A28E7">
      <w:rPr>
        <w:rStyle w:val="a8"/>
        <w:noProof/>
      </w:rPr>
      <w:t>17</w:t>
    </w:r>
    <w:r>
      <w:rPr>
        <w:rStyle w:val="a8"/>
      </w:rPr>
      <w:fldChar w:fldCharType="end"/>
    </w:r>
  </w:p>
  <w:p w:rsidR="00D20530" w:rsidRDefault="00D20530" w:rsidP="00D2053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C4C79"/>
    <w:multiLevelType w:val="hybridMultilevel"/>
    <w:tmpl w:val="EF60D1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8883D92"/>
    <w:multiLevelType w:val="hybridMultilevel"/>
    <w:tmpl w:val="A5A094B8"/>
    <w:lvl w:ilvl="0" w:tplc="DFE4C43C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B901ACE"/>
    <w:multiLevelType w:val="hybridMultilevel"/>
    <w:tmpl w:val="84BE06F8"/>
    <w:lvl w:ilvl="0" w:tplc="4B5EBA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61BB03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CB0"/>
    <w:rsid w:val="00246AC5"/>
    <w:rsid w:val="004A28E7"/>
    <w:rsid w:val="005E25FC"/>
    <w:rsid w:val="00832A45"/>
    <w:rsid w:val="00AB4804"/>
    <w:rsid w:val="00BA5CB0"/>
    <w:rsid w:val="00BE7654"/>
    <w:rsid w:val="00C1571E"/>
    <w:rsid w:val="00CE29B3"/>
    <w:rsid w:val="00D20530"/>
    <w:rsid w:val="00D90895"/>
    <w:rsid w:val="00DD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0FE5A56-8039-49D5-843E-93EB1D3D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cs="Courier New"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cs="Courier New"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cs="Courier New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semiHidden/>
  </w:style>
  <w:style w:type="paragraph" w:styleId="21">
    <w:name w:val="toc 2"/>
    <w:basedOn w:val="a"/>
    <w:next w:val="a"/>
    <w:autoRedefine/>
    <w:uiPriority w:val="39"/>
    <w:semiHidden/>
    <w:pPr>
      <w:ind w:left="280"/>
    </w:pPr>
  </w:style>
  <w:style w:type="paragraph" w:styleId="31">
    <w:name w:val="toc 3"/>
    <w:basedOn w:val="a"/>
    <w:next w:val="a"/>
    <w:autoRedefine/>
    <w:uiPriority w:val="39"/>
    <w:semiHidden/>
    <w:pPr>
      <w:ind w:left="560"/>
    </w:pPr>
  </w:style>
  <w:style w:type="paragraph" w:styleId="4">
    <w:name w:val="toc 4"/>
    <w:basedOn w:val="a"/>
    <w:next w:val="a"/>
    <w:autoRedefine/>
    <w:uiPriority w:val="39"/>
    <w:semiHidden/>
    <w:pPr>
      <w:ind w:left="840"/>
    </w:pPr>
  </w:style>
  <w:style w:type="paragraph" w:styleId="5">
    <w:name w:val="toc 5"/>
    <w:basedOn w:val="a"/>
    <w:next w:val="a"/>
    <w:autoRedefine/>
    <w:uiPriority w:val="39"/>
    <w:semiHidden/>
    <w:pPr>
      <w:ind w:left="1120"/>
    </w:pPr>
  </w:style>
  <w:style w:type="paragraph" w:styleId="6">
    <w:name w:val="toc 6"/>
    <w:basedOn w:val="a"/>
    <w:next w:val="a"/>
    <w:autoRedefine/>
    <w:uiPriority w:val="39"/>
    <w:semiHidden/>
    <w:pPr>
      <w:ind w:left="1400"/>
    </w:pPr>
  </w:style>
  <w:style w:type="paragraph" w:styleId="7">
    <w:name w:val="toc 7"/>
    <w:basedOn w:val="a"/>
    <w:next w:val="a"/>
    <w:autoRedefine/>
    <w:uiPriority w:val="39"/>
    <w:semiHidden/>
    <w:pPr>
      <w:ind w:left="1680"/>
    </w:pPr>
  </w:style>
  <w:style w:type="paragraph" w:styleId="8">
    <w:name w:val="toc 8"/>
    <w:basedOn w:val="a"/>
    <w:next w:val="a"/>
    <w:autoRedefine/>
    <w:uiPriority w:val="39"/>
    <w:semiHidden/>
    <w:pPr>
      <w:ind w:left="1960"/>
    </w:pPr>
  </w:style>
  <w:style w:type="paragraph" w:styleId="9">
    <w:name w:val="toc 9"/>
    <w:basedOn w:val="a"/>
    <w:next w:val="a"/>
    <w:autoRedefine/>
    <w:uiPriority w:val="39"/>
    <w:semiHidden/>
    <w:pPr>
      <w:ind w:left="2240"/>
    </w:p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Pr>
      <w:rFonts w:cs="Times New Roman"/>
      <w:color w:val="800080"/>
      <w:u w:val="single"/>
    </w:rPr>
  </w:style>
  <w:style w:type="table" w:styleId="a5">
    <w:name w:val="Table Elegant"/>
    <w:basedOn w:val="a1"/>
    <w:uiPriority w:val="99"/>
    <w:rsid w:val="00BA5CB0"/>
    <w:pPr>
      <w:spacing w:line="360" w:lineRule="auto"/>
      <w:ind w:firstLine="709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uiPriority w:val="99"/>
    <w:rsid w:val="00D205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D20530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D2D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D908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90895"/>
    <w:rPr>
      <w:rFonts w:cs="Times New Roman"/>
      <w:sz w:val="24"/>
      <w:szCs w:val="24"/>
    </w:rPr>
  </w:style>
  <w:style w:type="table" w:styleId="ad">
    <w:name w:val="Table Professional"/>
    <w:basedOn w:val="a1"/>
    <w:uiPriority w:val="99"/>
    <w:unhideWhenUsed/>
    <w:rsid w:val="00D90895"/>
    <w:pPr>
      <w:spacing w:line="360" w:lineRule="auto"/>
      <w:ind w:firstLine="709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2011</Words>
  <Characters>11468</Characters>
  <Application>Microsoft Office Word</Application>
  <DocSecurity>0</DocSecurity>
  <Lines>95</Lines>
  <Paragraphs>26</Paragraphs>
  <ScaleCrop>false</ScaleCrop>
  <Company/>
  <LinksUpToDate>false</LinksUpToDate>
  <CharactersWithSpaces>13453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j</dc:creator>
  <cp:keywords/>
  <dc:description/>
  <cp:lastModifiedBy>admin</cp:lastModifiedBy>
  <cp:revision>2</cp:revision>
  <cp:lastPrinted>2005-10-22T07:38:00Z</cp:lastPrinted>
  <dcterms:created xsi:type="dcterms:W3CDTF">2014-05-12T21:21:00Z</dcterms:created>
  <dcterms:modified xsi:type="dcterms:W3CDTF">2014-05-12T21:21:00Z</dcterms:modified>
</cp:coreProperties>
</file>