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17" w:rsidRPr="00F813C8" w:rsidRDefault="00A36917" w:rsidP="00A36917">
      <w:pPr>
        <w:shd w:val="clear" w:color="auto" w:fill="FFFFFF"/>
        <w:spacing w:before="50"/>
        <w:ind w:firstLine="284"/>
        <w:rPr>
          <w:b/>
          <w:sz w:val="24"/>
          <w:szCs w:val="24"/>
          <w:u w:val="single"/>
        </w:rPr>
      </w:pPr>
      <w:r w:rsidRPr="00F813C8">
        <w:rPr>
          <w:b/>
          <w:bCs/>
          <w:color w:val="000000"/>
          <w:spacing w:val="-1"/>
          <w:sz w:val="24"/>
          <w:szCs w:val="24"/>
          <w:u w:val="single"/>
        </w:rPr>
        <w:t>Тема 14. Философские вопросы теории познания</w:t>
      </w:r>
    </w:p>
    <w:p w:rsidR="00A36917" w:rsidRPr="00F813C8" w:rsidRDefault="00A36917" w:rsidP="00A36917">
      <w:pPr>
        <w:shd w:val="clear" w:color="auto" w:fill="FFFFFF"/>
        <w:ind w:firstLine="284"/>
        <w:jc w:val="center"/>
        <w:rPr>
          <w:b/>
          <w:sz w:val="24"/>
          <w:szCs w:val="24"/>
        </w:rPr>
      </w:pPr>
      <w:r w:rsidRPr="00F813C8">
        <w:rPr>
          <w:b/>
          <w:color w:val="000000"/>
          <w:spacing w:val="-6"/>
          <w:w w:val="114"/>
          <w:sz w:val="24"/>
          <w:szCs w:val="24"/>
        </w:rPr>
        <w:t>Пл а н</w:t>
      </w:r>
    </w:p>
    <w:p w:rsidR="00A36917" w:rsidRPr="00F813C8" w:rsidRDefault="00A36917" w:rsidP="00A36917">
      <w:pPr>
        <w:numPr>
          <w:ilvl w:val="0"/>
          <w:numId w:val="1"/>
        </w:numPr>
        <w:shd w:val="clear" w:color="auto" w:fill="FFFFFF"/>
        <w:tabs>
          <w:tab w:val="left" w:pos="331"/>
        </w:tabs>
        <w:ind w:firstLine="284"/>
        <w:rPr>
          <w:b/>
          <w:bCs/>
          <w:color w:val="000000"/>
          <w:spacing w:val="-32"/>
          <w:w w:val="114"/>
          <w:sz w:val="24"/>
          <w:szCs w:val="24"/>
        </w:rPr>
      </w:pPr>
      <w:r w:rsidRPr="00F813C8">
        <w:rPr>
          <w:b/>
          <w:color w:val="000000"/>
          <w:spacing w:val="-2"/>
          <w:sz w:val="24"/>
          <w:szCs w:val="24"/>
        </w:rPr>
        <w:t>Природа и сущность познавательного отношения и его уровни.</w:t>
      </w:r>
    </w:p>
    <w:p w:rsidR="00A36917" w:rsidRPr="00F813C8" w:rsidRDefault="00A36917" w:rsidP="00A36917">
      <w:pPr>
        <w:numPr>
          <w:ilvl w:val="0"/>
          <w:numId w:val="1"/>
        </w:numPr>
        <w:shd w:val="clear" w:color="auto" w:fill="FFFFFF"/>
        <w:tabs>
          <w:tab w:val="left" w:pos="331"/>
        </w:tabs>
        <w:ind w:firstLine="284"/>
        <w:rPr>
          <w:b/>
          <w:color w:val="000000"/>
          <w:spacing w:val="-8"/>
          <w:sz w:val="24"/>
          <w:szCs w:val="24"/>
        </w:rPr>
      </w:pPr>
      <w:r w:rsidRPr="00F813C8">
        <w:rPr>
          <w:b/>
          <w:color w:val="000000"/>
          <w:spacing w:val="-1"/>
          <w:sz w:val="24"/>
          <w:szCs w:val="24"/>
        </w:rPr>
        <w:t>Проблема истины в философии и науке. Критерии истинного знания.</w:t>
      </w:r>
    </w:p>
    <w:p w:rsidR="00A36917" w:rsidRPr="00F813C8" w:rsidRDefault="00A36917" w:rsidP="00A36917">
      <w:pPr>
        <w:numPr>
          <w:ilvl w:val="0"/>
          <w:numId w:val="1"/>
        </w:numPr>
        <w:shd w:val="clear" w:color="auto" w:fill="FFFFFF"/>
        <w:tabs>
          <w:tab w:val="left" w:pos="331"/>
        </w:tabs>
        <w:ind w:firstLine="284"/>
        <w:rPr>
          <w:b/>
          <w:color w:val="000000"/>
          <w:spacing w:val="-12"/>
          <w:sz w:val="24"/>
          <w:szCs w:val="24"/>
        </w:rPr>
      </w:pPr>
      <w:r w:rsidRPr="00F813C8">
        <w:rPr>
          <w:b/>
          <w:color w:val="000000"/>
          <w:spacing w:val="-2"/>
          <w:sz w:val="24"/>
          <w:szCs w:val="24"/>
        </w:rPr>
        <w:t>Многообразие форм познания. Соотношение знания и веры.</w:t>
      </w:r>
    </w:p>
    <w:p w:rsidR="00A36917" w:rsidRPr="00F813C8" w:rsidRDefault="00A36917" w:rsidP="00A36917">
      <w:pPr>
        <w:shd w:val="clear" w:color="auto" w:fill="FFFFFF"/>
        <w:spacing w:before="238"/>
        <w:ind w:firstLine="284"/>
        <w:jc w:val="center"/>
        <w:rPr>
          <w:b/>
          <w:sz w:val="24"/>
          <w:szCs w:val="24"/>
        </w:rPr>
      </w:pPr>
      <w:r w:rsidRPr="00F813C8">
        <w:rPr>
          <w:b/>
          <w:color w:val="000000"/>
          <w:spacing w:val="43"/>
          <w:sz w:val="24"/>
          <w:szCs w:val="24"/>
        </w:rPr>
        <w:t>Литература</w:t>
      </w:r>
    </w:p>
    <w:p w:rsidR="00A36917" w:rsidRPr="00F813C8" w:rsidRDefault="00A36917" w:rsidP="00A36917">
      <w:pPr>
        <w:framePr w:h="166" w:hRule="exact" w:hSpace="36" w:wrap="auto" w:vAnchor="text" w:hAnchor="text" w:x="1" w:y="1175"/>
        <w:shd w:val="clear" w:color="auto" w:fill="FFFFFF"/>
        <w:ind w:firstLine="284"/>
        <w:rPr>
          <w:b/>
          <w:sz w:val="24"/>
          <w:szCs w:val="24"/>
        </w:rPr>
      </w:pPr>
      <w:r w:rsidRPr="00F813C8">
        <w:rPr>
          <w:b/>
          <w:i/>
          <w:iCs/>
          <w:color w:val="000000"/>
          <w:sz w:val="24"/>
          <w:szCs w:val="24"/>
          <w:lang w:val="en-US"/>
        </w:rPr>
        <w:t>i</w:t>
      </w:r>
    </w:p>
    <w:p w:rsidR="00A36917" w:rsidRPr="00F813C8" w:rsidRDefault="00A36917" w:rsidP="00A36917">
      <w:pPr>
        <w:shd w:val="clear" w:color="auto" w:fill="FFFFFF"/>
        <w:spacing w:before="216"/>
        <w:ind w:firstLine="284"/>
        <w:rPr>
          <w:b/>
          <w:i/>
          <w:iCs/>
          <w:color w:val="000000"/>
          <w:spacing w:val="-1"/>
          <w:sz w:val="24"/>
          <w:szCs w:val="24"/>
        </w:rPr>
      </w:pPr>
      <w:r w:rsidRPr="00F813C8">
        <w:rPr>
          <w:b/>
          <w:i/>
          <w:iCs/>
          <w:color w:val="000000"/>
          <w:spacing w:val="-2"/>
          <w:sz w:val="24"/>
          <w:szCs w:val="24"/>
        </w:rPr>
        <w:t xml:space="preserve"> </w:t>
      </w:r>
      <w:r w:rsidRPr="00F813C8">
        <w:rPr>
          <w:b/>
          <w:color w:val="000000"/>
          <w:spacing w:val="-2"/>
          <w:sz w:val="24"/>
          <w:szCs w:val="24"/>
        </w:rPr>
        <w:t xml:space="preserve">Крымский         СБ.         Культурно-экзистенциальные         изменения </w:t>
      </w:r>
      <w:r w:rsidRPr="00F813C8">
        <w:rPr>
          <w:b/>
          <w:color w:val="000000"/>
          <w:spacing w:val="-1"/>
          <w:sz w:val="24"/>
          <w:szCs w:val="24"/>
        </w:rPr>
        <w:t xml:space="preserve">познавательного процесса//Вопросы философии. 1998. №4. </w:t>
      </w:r>
    </w:p>
    <w:p w:rsidR="00A36917" w:rsidRPr="00F813C8" w:rsidRDefault="00A36917" w:rsidP="00A36917">
      <w:pPr>
        <w:shd w:val="clear" w:color="auto" w:fill="FFFFFF"/>
        <w:spacing w:before="216"/>
        <w:ind w:firstLine="284"/>
        <w:rPr>
          <w:b/>
          <w:i/>
          <w:iCs/>
          <w:color w:val="000000"/>
          <w:spacing w:val="-1"/>
          <w:sz w:val="24"/>
          <w:szCs w:val="24"/>
        </w:rPr>
      </w:pPr>
      <w:r w:rsidRPr="00F813C8">
        <w:rPr>
          <w:b/>
          <w:i/>
          <w:iCs/>
          <w:color w:val="000000"/>
          <w:spacing w:val="-1"/>
          <w:sz w:val="24"/>
          <w:szCs w:val="24"/>
        </w:rPr>
        <w:t xml:space="preserve"> </w:t>
      </w:r>
      <w:r w:rsidRPr="00F813C8">
        <w:rPr>
          <w:b/>
          <w:color w:val="000000"/>
          <w:spacing w:val="-1"/>
          <w:sz w:val="24"/>
          <w:szCs w:val="24"/>
        </w:rPr>
        <w:t xml:space="preserve">Лешенина Л.А. Философия познания// Вопросы философии. 2001. №4. </w:t>
      </w:r>
      <w:r w:rsidRPr="00F813C8">
        <w:rPr>
          <w:b/>
          <w:color w:val="000000"/>
          <w:spacing w:val="2"/>
          <w:sz w:val="24"/>
          <w:szCs w:val="24"/>
        </w:rPr>
        <w:t xml:space="preserve">Лекторский В.А. Теория познания//Вопросы философии. 1999. №8. </w:t>
      </w:r>
    </w:p>
    <w:p w:rsidR="00A36917" w:rsidRPr="00F813C8" w:rsidRDefault="00A36917" w:rsidP="00A36917">
      <w:pPr>
        <w:shd w:val="clear" w:color="auto" w:fill="FFFFFF"/>
        <w:spacing w:before="216"/>
        <w:ind w:firstLine="284"/>
        <w:rPr>
          <w:b/>
          <w:i/>
          <w:iCs/>
          <w:color w:val="000000"/>
          <w:spacing w:val="-1"/>
          <w:sz w:val="24"/>
          <w:szCs w:val="24"/>
        </w:rPr>
      </w:pPr>
      <w:r w:rsidRPr="00F813C8">
        <w:rPr>
          <w:b/>
          <w:color w:val="000000"/>
          <w:spacing w:val="-1"/>
          <w:sz w:val="24"/>
          <w:szCs w:val="24"/>
        </w:rPr>
        <w:t xml:space="preserve">Митюгаяов В.В. Познание и вера// Вопросы философии. 1996. №6. </w:t>
      </w:r>
      <w:r w:rsidRPr="00F813C8">
        <w:rPr>
          <w:b/>
          <w:color w:val="000000"/>
          <w:spacing w:val="1"/>
          <w:sz w:val="24"/>
          <w:szCs w:val="24"/>
          <w:lang w:val="en-US"/>
        </w:rPr>
        <w:t>Y</w:t>
      </w:r>
      <w:r w:rsidRPr="00F813C8">
        <w:rPr>
          <w:b/>
          <w:color w:val="000000"/>
          <w:spacing w:val="1"/>
          <w:sz w:val="24"/>
          <w:szCs w:val="24"/>
        </w:rPr>
        <w:t>/ Соловьев В. Вера, разум, опыт//Вопросы философии. 1994. №1.</w:t>
      </w:r>
    </w:p>
    <w:p w:rsidR="007F1150" w:rsidRDefault="007F1150"/>
    <w:p w:rsidR="00A36917" w:rsidRDefault="00A36917"/>
    <w:p w:rsidR="00367A78" w:rsidRPr="00EE45B0" w:rsidRDefault="00367A78" w:rsidP="00367A78">
      <w:pPr>
        <w:spacing w:line="360" w:lineRule="auto"/>
        <w:ind w:firstLine="539"/>
        <w:jc w:val="both"/>
        <w:rPr>
          <w:sz w:val="28"/>
          <w:szCs w:val="28"/>
        </w:rPr>
      </w:pPr>
      <w:r w:rsidRPr="00EE45B0">
        <w:rPr>
          <w:sz w:val="28"/>
          <w:szCs w:val="28"/>
        </w:rPr>
        <w:t xml:space="preserve">Познание предполагает раздвоенность мира на объект и субъект. Какие бы вопросы ни решал человек в своей жизни, теоретические или практические, материальные или духовные, личные или общественные, он обязан всегда считаться с реальностью, с данными ему объективными обстоятельствами и законами. Правда, он может и не считаться с ними, но этим он обеспечивает себе рано или поздно жизненную неудачу. </w:t>
      </w:r>
    </w:p>
    <w:p w:rsidR="00367A78" w:rsidRPr="00EE45B0" w:rsidRDefault="00367A78" w:rsidP="00367A78">
      <w:pPr>
        <w:spacing w:line="360" w:lineRule="auto"/>
        <w:ind w:firstLine="539"/>
        <w:jc w:val="both"/>
        <w:rPr>
          <w:sz w:val="28"/>
          <w:szCs w:val="28"/>
        </w:rPr>
      </w:pPr>
      <w:r w:rsidRPr="00EE45B0">
        <w:rPr>
          <w:sz w:val="28"/>
          <w:szCs w:val="28"/>
        </w:rPr>
        <w:t xml:space="preserve">Фрагмент бытия, оказавшийся в фокусе ищущей мысли, составляет объект познания, становится в определенном смысле «собственностью» субъекта, вступив с ним в субъектно-объектное отношение. Словом, объект в его отношении к субъекту — это уже не просто реальность, а в той или иной мере познанная реальность, т.е. такая, которая стала фактом сознания. </w:t>
      </w:r>
    </w:p>
    <w:p w:rsidR="00367A78" w:rsidRPr="00EE45B0" w:rsidRDefault="00E631DC" w:rsidP="00367A78">
      <w:pPr>
        <w:spacing w:line="360" w:lineRule="auto"/>
        <w:ind w:firstLine="539"/>
        <w:jc w:val="both"/>
        <w:rPr>
          <w:sz w:val="28"/>
          <w:szCs w:val="28"/>
        </w:rPr>
      </w:pPr>
      <w:r>
        <w:rPr>
          <w:sz w:val="28"/>
          <w:szCs w:val="28"/>
        </w:rPr>
        <w:t>П</w:t>
      </w:r>
      <w:r w:rsidR="00367A78" w:rsidRPr="00EE45B0">
        <w:rPr>
          <w:sz w:val="28"/>
          <w:szCs w:val="28"/>
        </w:rPr>
        <w:t xml:space="preserve">ринято различать объект и предмет познания. Под объектом познания имеют в виду реальные фрагменты бытия, подвергающиеся исследованию. Предмет познания — это конкретные аспекты, на которые направлено острие ищущей мысли, в предмет исследования как бы входит актуальная установка исследователя, т.е. он формируется под углом зрения исследовательской задачи. </w:t>
      </w:r>
    </w:p>
    <w:p w:rsidR="008C5553" w:rsidRPr="007E70B0" w:rsidRDefault="008C5553" w:rsidP="008C5553">
      <w:pPr>
        <w:shd w:val="clear" w:color="000000" w:fill="auto"/>
        <w:suppressAutoHyphens/>
        <w:spacing w:line="360" w:lineRule="auto"/>
        <w:ind w:firstLine="709"/>
        <w:jc w:val="both"/>
        <w:rPr>
          <w:color w:val="000000"/>
          <w:sz w:val="28"/>
          <w:szCs w:val="28"/>
        </w:rPr>
      </w:pPr>
      <w:r w:rsidRPr="007E70B0">
        <w:rPr>
          <w:color w:val="000000"/>
          <w:sz w:val="28"/>
          <w:szCs w:val="28"/>
        </w:rPr>
        <w:t xml:space="preserve">На </w:t>
      </w:r>
      <w:r w:rsidRPr="007E70B0">
        <w:rPr>
          <w:bCs/>
          <w:iCs/>
          <w:color w:val="000000"/>
          <w:sz w:val="28"/>
          <w:szCs w:val="28"/>
        </w:rPr>
        <w:t>эмпирическом уровне</w:t>
      </w:r>
      <w:r w:rsidRPr="007E70B0">
        <w:rPr>
          <w:color w:val="000000"/>
          <w:sz w:val="28"/>
          <w:szCs w:val="28"/>
        </w:rPr>
        <w:t xml:space="preserve"> преобладает живое созерцание (чувственное познание), рациональный момент и его формы (суждения, понятия и др.) здесь присутствуют, но имеют подчиненное значение. Поэтому исследуемый объект отражается преимущественно со стороны своих внешних связей и проявлений, доступных живому созерцанию и выражающих внутренние отношения. Характерные признаки эмпирического познания – сбор фактов, их первичное обобщение, описание наблюдаемых и экспериментальных данных, их систематизация и иная деятельность.</w:t>
      </w:r>
    </w:p>
    <w:p w:rsidR="008C5553" w:rsidRPr="007E70B0" w:rsidRDefault="008C5553" w:rsidP="008C5553">
      <w:pPr>
        <w:shd w:val="clear" w:color="000000" w:fill="auto"/>
        <w:suppressAutoHyphens/>
        <w:spacing w:line="360" w:lineRule="auto"/>
        <w:ind w:firstLine="709"/>
        <w:jc w:val="both"/>
        <w:rPr>
          <w:color w:val="000000"/>
          <w:sz w:val="28"/>
          <w:szCs w:val="28"/>
        </w:rPr>
      </w:pPr>
      <w:r w:rsidRPr="007E70B0">
        <w:rPr>
          <w:bCs/>
          <w:iCs/>
          <w:color w:val="000000"/>
          <w:sz w:val="28"/>
          <w:szCs w:val="28"/>
        </w:rPr>
        <w:t>Теоретический уровень</w:t>
      </w:r>
      <w:r w:rsidRPr="007E70B0">
        <w:rPr>
          <w:color w:val="000000"/>
          <w:sz w:val="28"/>
          <w:szCs w:val="28"/>
        </w:rPr>
        <w:t xml:space="preserve"> познания характеризуется преобладанием рационального момента – понятий, теорий, законов и других форм. Живое созерцание здесь не устраняется, а становится подчиненным (но очень важным) аспектом познавательного процесса. Теоретическое познание отражает явления и процессы со стороны их универсальных внутренних связей и закономерностей, постигаемых с помощью рациональной обработки данных эмпирического знания.</w:t>
      </w:r>
      <w:r>
        <w:rPr>
          <w:color w:val="000000"/>
          <w:sz w:val="28"/>
          <w:szCs w:val="28"/>
        </w:rPr>
        <w:t xml:space="preserve"> </w:t>
      </w:r>
      <w:r w:rsidRPr="007E70B0">
        <w:rPr>
          <w:color w:val="000000"/>
          <w:sz w:val="28"/>
          <w:szCs w:val="28"/>
        </w:rPr>
        <w:t>Важнейшая задача теоретического знания – достижение объективной истины во всей ее конкретности и полноте содержания. Основные структурные компоненты: проблема, гипотеза и теория.</w:t>
      </w:r>
      <w:r>
        <w:rPr>
          <w:color w:val="000000"/>
          <w:sz w:val="28"/>
          <w:szCs w:val="28"/>
        </w:rPr>
        <w:t xml:space="preserve"> </w:t>
      </w:r>
      <w:r w:rsidRPr="007E70B0">
        <w:rPr>
          <w:bCs/>
          <w:color w:val="000000"/>
          <w:sz w:val="28"/>
          <w:szCs w:val="28"/>
        </w:rPr>
        <w:t>Проблема</w:t>
      </w:r>
      <w:r w:rsidRPr="007E70B0">
        <w:rPr>
          <w:color w:val="000000"/>
          <w:sz w:val="28"/>
          <w:szCs w:val="28"/>
        </w:rPr>
        <w:t xml:space="preserve"> – форма знания, содержанием которой является то, что еще не познано человеком, но что нужно познать.</w:t>
      </w:r>
      <w:r>
        <w:rPr>
          <w:color w:val="000000"/>
          <w:sz w:val="28"/>
          <w:szCs w:val="28"/>
        </w:rPr>
        <w:t xml:space="preserve"> </w:t>
      </w:r>
      <w:r w:rsidRPr="007E70B0">
        <w:rPr>
          <w:bCs/>
          <w:color w:val="000000"/>
          <w:sz w:val="28"/>
          <w:szCs w:val="28"/>
        </w:rPr>
        <w:t>Гипотеза</w:t>
      </w:r>
      <w:r w:rsidRPr="007E70B0">
        <w:rPr>
          <w:color w:val="000000"/>
          <w:sz w:val="28"/>
          <w:szCs w:val="28"/>
        </w:rPr>
        <w:t xml:space="preserve"> – форма знания, содержащая предположение, сформулированное на основе ряда фактов, истинное значение которого неопределенно и нуждается в доказательстве.</w:t>
      </w:r>
      <w:r>
        <w:rPr>
          <w:color w:val="000000"/>
          <w:sz w:val="28"/>
          <w:szCs w:val="28"/>
        </w:rPr>
        <w:t xml:space="preserve"> </w:t>
      </w:r>
      <w:r w:rsidRPr="007E70B0">
        <w:rPr>
          <w:bCs/>
          <w:color w:val="000000"/>
          <w:sz w:val="28"/>
          <w:szCs w:val="28"/>
        </w:rPr>
        <w:t>Теория</w:t>
      </w:r>
      <w:r w:rsidRPr="007E70B0">
        <w:rPr>
          <w:color w:val="000000"/>
          <w:sz w:val="28"/>
          <w:szCs w:val="28"/>
        </w:rPr>
        <w:t xml:space="preserve"> – наиболее развитая форма научного знания, дающая целостное отображение закономерных и существенных связей определенной области действительности. </w:t>
      </w:r>
    </w:p>
    <w:p w:rsidR="008C5553" w:rsidRDefault="008C5553" w:rsidP="008C5553">
      <w:pPr>
        <w:shd w:val="clear" w:color="000000" w:fill="auto"/>
        <w:suppressAutoHyphens/>
        <w:spacing w:line="360" w:lineRule="auto"/>
        <w:ind w:firstLine="709"/>
        <w:jc w:val="both"/>
        <w:rPr>
          <w:color w:val="000000"/>
          <w:sz w:val="28"/>
          <w:szCs w:val="28"/>
        </w:rPr>
      </w:pPr>
      <w:r>
        <w:rPr>
          <w:color w:val="000000"/>
          <w:sz w:val="28"/>
          <w:szCs w:val="28"/>
        </w:rPr>
        <w:t>Ч</w:t>
      </w:r>
      <w:r w:rsidRPr="007E70B0">
        <w:rPr>
          <w:color w:val="000000"/>
          <w:sz w:val="28"/>
          <w:szCs w:val="28"/>
        </w:rPr>
        <w:t>увственный опыт (</w:t>
      </w:r>
      <w:r w:rsidRPr="007E70B0">
        <w:rPr>
          <w:b/>
          <w:bCs/>
          <w:iCs/>
          <w:color w:val="000000"/>
          <w:sz w:val="28"/>
          <w:szCs w:val="28"/>
        </w:rPr>
        <w:t>чувственное познание</w:t>
      </w:r>
      <w:r w:rsidRPr="007E70B0">
        <w:rPr>
          <w:color w:val="000000"/>
          <w:sz w:val="28"/>
          <w:szCs w:val="28"/>
        </w:rPr>
        <w:t xml:space="preserve">) составляет неотъемлемую сторону познавательного процесса. Нельзя исключать из познания и </w:t>
      </w:r>
      <w:r w:rsidRPr="007E70B0">
        <w:rPr>
          <w:b/>
          <w:bCs/>
          <w:iCs/>
          <w:color w:val="000000"/>
          <w:sz w:val="28"/>
          <w:szCs w:val="28"/>
        </w:rPr>
        <w:t>теоретическую ступень</w:t>
      </w:r>
      <w:r w:rsidRPr="007E70B0">
        <w:rPr>
          <w:color w:val="000000"/>
          <w:sz w:val="28"/>
          <w:szCs w:val="28"/>
        </w:rPr>
        <w:t>, состоящую в соответствующей логической обработке чувственных данных, результатом которой является проникновение в скрытые, существенные связи вещей. Познание невозможно также без использования определенных средств - методов познания, которые служат решению различных познавательных задач.</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Познание, практика, опыт </w:t>
      </w:r>
    </w:p>
    <w:p w:rsidR="00EE45B0" w:rsidRPr="00EE45B0" w:rsidRDefault="00EE45B0" w:rsidP="00EE45B0">
      <w:pPr>
        <w:spacing w:line="360" w:lineRule="auto"/>
        <w:ind w:firstLine="539"/>
        <w:jc w:val="both"/>
        <w:rPr>
          <w:sz w:val="28"/>
          <w:szCs w:val="28"/>
        </w:rPr>
      </w:pPr>
      <w:r w:rsidRPr="00EE45B0">
        <w:rPr>
          <w:sz w:val="28"/>
          <w:szCs w:val="28"/>
        </w:rPr>
        <w:t xml:space="preserve">Человек живет в окружении мира, в атмосфере духовной культуры. Сам он — активно действующее существо. Бесконечными нитями материального и духовного свойства человек связан с природой и событиями общественной жизни, находясь с ними в постоянном взаимодействии. Вне этого взаимодействия жизнь невозможна. Мы взаимодействуем с миром прежде всего через наши потребности, начиная от физиологических и кончая самыми утонченными — духовно-душевными. Мы нуждаемся в мире и практически преобразуем его не только для постижения тайн. Мы постигаем его тайны для удовлетворения наших материальных и духовных потребностей. В этом состоит исторический смысл возникновения познания и наук. Астрономию и часы вызвала к жизни потребность мореплавания; потребности земледелия породили геометрию; география возникла в связи с описанием Земли, механика — со строительным искусством, а медицину вызвала к жизни потребность освободить людей от недугов или хотя бы облегчить их страдания. С развитием общества потребности все расширялись и обогащались, вызывая к жизни все новые и новые средства и пути познания: человечество не может успокоиться на достигнутом.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Практика — это чувственно-предметная деятельность людей, их воздействие на тот или иной объект с целью его преобразования для удовлетворения своих потребностей. По отношению к познанию практика выполняет троякую роль. В о - п е р в ы х, она является источником познания, его движущей силой, дает познанию необходимый фактический материал, подлежащий обобщению и теоретической обработке. Тем самым практика питает познание, как почва дерево, не дает ему отрываться от реальной жизни. В о-в т о р ы х, практика является сферой приложения знаний. И в этом смысле она — цель познания. В-т р е т ь и х, практика служит критерием, мерилом проверки истинности результатов познания. Только те результаты познания, которые прошли через очистительный огонь практики, могут претендовать на объективное значение, на независимость от произвола и заблуждений.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Само собой разумеется, что человек постигает действительность не в одиночку: когда говорят, что познание истины основано на опыте, то имеют в виду наследственную информацию, шлейф которой тянется в глубины прошлого, собирательный и накопляющийся опыт веков. Опыт индивидуального существа, безусловно изолированного, если бы даже оно могло существовать, был бы, очевидно, совершенно недостаточен для постижения истины.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Каждая область научного знания, раскрывая соответствующие закономерности, объясняя определенное явление, участвует в создании единой картины мира, в формировании мировоззрения. Наука, как заметил Э. Шредингер, должна ответить и на вопрос, кто мы и для чего явились в мир. Это имеет немалый и метафизический, и практический смысл.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Практика не только выделяет и указывает те явления, изучение которых необходимо, но и изменяет окружающие предметы, выявляет такие их стороны, которые до этого не были известны человеку и поэтому не могли быть предметом изучения. Не только земные, но и небесные тела, в которых мы ничего не изменяем, предстали перед нашим сознанием и познаются в меру вовлечения их в нашу жизнь.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Вслед за познанием сил природы и общества рано или поздно происходит практическое овладение этими силами. Не только науки о природе, но и науки об обществе имеют своей основой практику.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Идеальные побудительные силы познания </w:t>
      </w:r>
    </w:p>
    <w:p w:rsidR="00EE45B0" w:rsidRPr="00EE45B0" w:rsidRDefault="00EE45B0" w:rsidP="00EE45B0">
      <w:pPr>
        <w:spacing w:line="360" w:lineRule="auto"/>
        <w:ind w:firstLine="539"/>
        <w:jc w:val="both"/>
        <w:rPr>
          <w:sz w:val="28"/>
          <w:szCs w:val="28"/>
        </w:rPr>
      </w:pPr>
      <w:r w:rsidRPr="00EE45B0">
        <w:rPr>
          <w:sz w:val="28"/>
          <w:szCs w:val="28"/>
        </w:rPr>
        <w:t xml:space="preserve">Наука походит на айсберг: видимая его часть всегда меньше той, что скрыта под водой.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научных исследованиях существуют как бы разные уровни. Нижние уровни отвечают ближайшим и непосредственным нуждам практики, т.е. решают как бы тактические задачи сегодняшнего дня, верхние рассчитаны на более или менее отдаленную перспективу, нацелены на решение стратегических задач, на раскрытие возможностей практики будущего и внесение коренных изменений в существующую практику.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Научная теория после создания ее логической основы приобретает способность к саморазвитию и воспроизведению таких свойств и отношений вещей, которые еще не доступны практике и чувственному познанию и появятся лишь в будущем. Развитие науки в каждый данный период зависит от унаследованного от прошлых поколений мыслительного материала, от уже поставленных теоретических задач. Относительная самостоятельность в развитии науки заключается и в вытекающей из нужд самого познания необходимости систематизации знаний, во взаимодействии различных разделов данной науки и различных наук между собой, во взаимовлиянии всех форм духовной деятельности людей, в свободном обмене мнениями. Поэтому бывает и так, что новая потребность возникает именно под влиянием того или иного открытия или изобретения. Но часто бывает и наоборот: при всей остроте практической нужды общества в науке не оказывается необходимых для ее удовлетворения знаний и потребность остается неудовлетворенной. На каждом данном уровне развития общества практика вынуждена довольствоваться данным уровнем развития теории, как бы ни была бедна последняя.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Что есть истина </w:t>
      </w:r>
    </w:p>
    <w:p w:rsidR="00EE45B0" w:rsidRPr="00EE45B0" w:rsidRDefault="00EE45B0" w:rsidP="00EE45B0">
      <w:pPr>
        <w:spacing w:line="360" w:lineRule="auto"/>
        <w:ind w:firstLine="539"/>
        <w:jc w:val="both"/>
        <w:rPr>
          <w:sz w:val="28"/>
          <w:szCs w:val="28"/>
        </w:rPr>
      </w:pPr>
      <w:r w:rsidRPr="00EE45B0">
        <w:rPr>
          <w:sz w:val="28"/>
          <w:szCs w:val="28"/>
        </w:rPr>
        <w:t xml:space="preserve">Стремление к истине и красоте как высшему благу есть, согласно Платону, исступленность, восторженность, влюбленность. Величайшие умы человечества всегда видели в истине ее высокий нравственно-эстетический смысл. </w:t>
      </w:r>
    </w:p>
    <w:p w:rsidR="00EE45B0" w:rsidRPr="00EE45B0" w:rsidRDefault="00EE45B0" w:rsidP="00EE45B0">
      <w:pPr>
        <w:spacing w:line="360" w:lineRule="auto"/>
        <w:ind w:firstLine="539"/>
        <w:jc w:val="both"/>
        <w:rPr>
          <w:sz w:val="28"/>
          <w:szCs w:val="28"/>
        </w:rPr>
      </w:pPr>
      <w:r w:rsidRPr="00EE45B0">
        <w:rPr>
          <w:sz w:val="28"/>
          <w:szCs w:val="28"/>
        </w:rPr>
        <w:t xml:space="preserve">Обычно истину определяют как соответствие знания объекту. Истина — это адекватная информация об объекте, получаемая посредством его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не как объективная, а как субъективная, духовная реальность в ее информационном и ценностном аспектах. Ценность знания определяется мерой его истинности. Другими словами, истина есть свойство знания, а не самого объекта познания. </w:t>
      </w:r>
    </w:p>
    <w:p w:rsidR="00EE45B0" w:rsidRPr="00EE45B0" w:rsidRDefault="00EE45B0" w:rsidP="00EE45B0">
      <w:pPr>
        <w:spacing w:line="360" w:lineRule="auto"/>
        <w:ind w:firstLine="539"/>
        <w:jc w:val="both"/>
        <w:rPr>
          <w:sz w:val="28"/>
          <w:szCs w:val="28"/>
        </w:rPr>
      </w:pPr>
      <w:r w:rsidRPr="00EE45B0">
        <w:rPr>
          <w:sz w:val="28"/>
          <w:szCs w:val="28"/>
        </w:rPr>
        <w:t xml:space="preserve">Истину определяют как адекватное отражение объекта познающим субъектом, воспроизводящее реальность такой, какова она есть сама по себе, вне и независимо от сознания. Это объективное содержание чувственного, эмпирического опыта, а также понятий, суждений, теорий, учений и, наконец, всей целостной картины мира в динамике ее развития. Истинные знания дают людям возможность разумно организовывать свои практические действия в настоящем и предвидеть грядущее. Если бы познание не было с самого своего возникновения более или менее истинным отражением действительности, то человек не мог бы не только разумно преобразовывать окружающий мир, но и приспособиться к нему. </w:t>
      </w:r>
    </w:p>
    <w:p w:rsidR="00EE45B0" w:rsidRPr="00EE45B0" w:rsidRDefault="00EE45B0" w:rsidP="00EE45B0">
      <w:pPr>
        <w:spacing w:line="360" w:lineRule="auto"/>
        <w:ind w:firstLine="539"/>
        <w:jc w:val="both"/>
        <w:rPr>
          <w:sz w:val="28"/>
          <w:szCs w:val="28"/>
        </w:rPr>
      </w:pPr>
      <w:r w:rsidRPr="00EE45B0">
        <w:rPr>
          <w:sz w:val="28"/>
          <w:szCs w:val="28"/>
        </w:rPr>
        <w:t xml:space="preserve">Опыт показывает, что человечество редко достигает истины иначе, как через крайности и заблуждения. </w:t>
      </w:r>
    </w:p>
    <w:p w:rsidR="00EE45B0" w:rsidRPr="00EE45B0" w:rsidRDefault="00EE45B0" w:rsidP="00EE45B0">
      <w:pPr>
        <w:spacing w:line="360" w:lineRule="auto"/>
        <w:ind w:firstLine="539"/>
        <w:jc w:val="both"/>
        <w:rPr>
          <w:sz w:val="28"/>
          <w:szCs w:val="28"/>
        </w:rPr>
      </w:pPr>
      <w:r w:rsidRPr="00EE45B0">
        <w:rPr>
          <w:sz w:val="28"/>
          <w:szCs w:val="28"/>
        </w:rPr>
        <w:t xml:space="preserve">Заблуждение — это содержание сознания, не соответствующее реальности, но принимаемое за истинное. </w:t>
      </w:r>
    </w:p>
    <w:p w:rsidR="00EE45B0" w:rsidRPr="00EE45B0" w:rsidRDefault="00EE45B0" w:rsidP="00EE45B0">
      <w:pPr>
        <w:spacing w:line="360" w:lineRule="auto"/>
        <w:ind w:firstLine="539"/>
        <w:jc w:val="both"/>
        <w:rPr>
          <w:sz w:val="28"/>
          <w:szCs w:val="28"/>
        </w:rPr>
      </w:pPr>
      <w:r w:rsidRPr="00EE45B0">
        <w:rPr>
          <w:sz w:val="28"/>
          <w:szCs w:val="28"/>
        </w:rPr>
        <w:t xml:space="preserve">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 Тут уместно напомнить слова И.В. Гете: «Кто ищет, вынужден блуждать». Итак, заблуждения имеют и гносеологические, и психологические, и социальные основания. Но их следует отличать от лжи как нравственно-психологического феномена. Чтобы глубже оценить истину и судить о ней, необходимо знать и о заблуждении, и о лжи. Ложь — это искажение действительного состояния дел, имеющее целью ввести кого-либо в обман. Ложью может быть как измышление о том, чего не было, так и сознательное сокрытие того, что было. </w:t>
      </w:r>
    </w:p>
    <w:p w:rsidR="00EE45B0" w:rsidRPr="00EE45B0" w:rsidRDefault="00EE45B0" w:rsidP="00EE45B0">
      <w:pPr>
        <w:spacing w:line="360" w:lineRule="auto"/>
        <w:ind w:firstLine="539"/>
        <w:jc w:val="both"/>
        <w:rPr>
          <w:sz w:val="28"/>
          <w:szCs w:val="28"/>
        </w:rPr>
      </w:pPr>
      <w:r w:rsidRPr="00EE45B0">
        <w:rPr>
          <w:sz w:val="28"/>
          <w:szCs w:val="28"/>
        </w:rPr>
        <w:t xml:space="preserve">Проблема ошибок занимает далеко не последнее место в науке. Заблуждения в науке постепенно преодолеваются, а истина пробивает себе дорогу к свету. </w:t>
      </w:r>
    </w:p>
    <w:p w:rsidR="00EE45B0" w:rsidRPr="00EE45B0" w:rsidRDefault="00EE45B0" w:rsidP="00EE45B0">
      <w:pPr>
        <w:spacing w:line="360" w:lineRule="auto"/>
        <w:ind w:firstLine="539"/>
        <w:jc w:val="both"/>
        <w:rPr>
          <w:sz w:val="28"/>
          <w:szCs w:val="28"/>
        </w:rPr>
      </w:pPr>
      <w:r w:rsidRPr="00EE45B0">
        <w:rPr>
          <w:sz w:val="28"/>
          <w:szCs w:val="28"/>
        </w:rPr>
        <w:t xml:space="preserve">Каждая ступень научного познания ограничена уровнем развития науки, историческими уровнями жизни общества, а также познавательными способностями данного ученого, развитие которых обусловлено и конкретно-историческими обстоятельствами, и природными факторами. Научные знания, в том числе и самые достоверные, носят относительный характер. Относительность знаний заключается в неполноте и вероятностном характере. Истина относительна, ибо она отражает объект не полностью, а в известных пределах, отношениях, которые постоянно изменяются и развиваются. Относительная истина </w:t>
      </w:r>
      <w:r w:rsidR="004421FD">
        <w:rPr>
          <w:sz w:val="28"/>
          <w:szCs w:val="28"/>
        </w:rPr>
        <w:t>–</w:t>
      </w:r>
      <w:r w:rsidRPr="00EE45B0">
        <w:rPr>
          <w:sz w:val="28"/>
          <w:szCs w:val="28"/>
        </w:rPr>
        <w:t xml:space="preserve"> ограниченно верное знание о чем-либо. </w:t>
      </w:r>
    </w:p>
    <w:p w:rsidR="00EE45B0" w:rsidRPr="00EE45B0" w:rsidRDefault="00EE45B0" w:rsidP="00EE45B0">
      <w:pPr>
        <w:spacing w:line="360" w:lineRule="auto"/>
        <w:ind w:firstLine="539"/>
        <w:jc w:val="both"/>
        <w:rPr>
          <w:sz w:val="28"/>
          <w:szCs w:val="28"/>
        </w:rPr>
      </w:pPr>
      <w:r w:rsidRPr="00EE45B0">
        <w:rPr>
          <w:sz w:val="28"/>
          <w:szCs w:val="28"/>
        </w:rPr>
        <w:t xml:space="preserve">Каждая последующая теория по сравнению с предшествующей является более полным и глубоким знанием. Все рациональное содержание прежней теории входит в состав новой. Отметается наукой лишь претензия, будто она являлась исчерпывающей. Прежняя теория истолковывается в составе новой теории как относительная истина и тем самым как частный случай более полной и точной теории. </w:t>
      </w:r>
    </w:p>
    <w:p w:rsidR="00EE45B0" w:rsidRPr="00EE45B0" w:rsidRDefault="00EE45B0" w:rsidP="00EE45B0">
      <w:pPr>
        <w:spacing w:line="360" w:lineRule="auto"/>
        <w:ind w:firstLine="539"/>
        <w:jc w:val="both"/>
        <w:rPr>
          <w:sz w:val="28"/>
          <w:szCs w:val="28"/>
        </w:rPr>
      </w:pPr>
      <w:r w:rsidRPr="00EE45B0">
        <w:rPr>
          <w:sz w:val="28"/>
          <w:szCs w:val="28"/>
        </w:rPr>
        <w:t xml:space="preserve">Говоря об относительном характере истины, не следует забывать, что имеются в виду истины в сфере научного знания, но отнюдь не знание абсолютно достоверных фактов, вроде того, что сегодня Россия — не монархия. Именно наличие абсолютно достоверных и потому абсолютно истинных фактов чрезвычайно важно в практической деятельности людей, особенно в тех областях деятельности, в которых решаются человеческие судьбы. </w:t>
      </w:r>
    </w:p>
    <w:p w:rsidR="00EE45B0" w:rsidRPr="00EE45B0" w:rsidRDefault="00EE45B0" w:rsidP="00EE45B0">
      <w:pPr>
        <w:spacing w:line="360" w:lineRule="auto"/>
        <w:ind w:firstLine="539"/>
        <w:jc w:val="both"/>
        <w:rPr>
          <w:sz w:val="28"/>
          <w:szCs w:val="28"/>
        </w:rPr>
      </w:pPr>
      <w:r w:rsidRPr="00EE45B0">
        <w:rPr>
          <w:sz w:val="28"/>
          <w:szCs w:val="28"/>
        </w:rPr>
        <w:t xml:space="preserve">Абсолютность истины прежде всего наблюдается в прошлом. В настоящем, а тем более в будущем, абсолютность истины есть продукт большей или меньшей доли абстрагирования или допустимости. Признание истины абсолютной допустимо и правомерно по этическим и практическим соображениям, а также в зависимости от степени развития знания. Вероятностные явления (и соответствующие законы) общественных наук относительны по определению. </w:t>
      </w:r>
    </w:p>
    <w:p w:rsidR="00EE45B0" w:rsidRDefault="00EE45B0" w:rsidP="00EE45B0">
      <w:pPr>
        <w:spacing w:line="360" w:lineRule="auto"/>
        <w:ind w:firstLine="539"/>
        <w:jc w:val="both"/>
        <w:rPr>
          <w:sz w:val="28"/>
          <w:szCs w:val="28"/>
        </w:rPr>
      </w:pPr>
      <w:r w:rsidRPr="00EE45B0">
        <w:rPr>
          <w:sz w:val="28"/>
          <w:szCs w:val="28"/>
        </w:rPr>
        <w:t xml:space="preserve">Итак, наука располагает не только абсолютными истинами, но в еще большей мере — истинами относительными, хотя абсолютное всегда частично реализовано в наших актуальных знаниях. Неразумно увлекаться утверждением абсолютных истин. Необходимо помнить о безмерности еще непознанного, об относительности нашего знания. </w:t>
      </w:r>
    </w:p>
    <w:p w:rsidR="00240164" w:rsidRPr="00EE45B0" w:rsidRDefault="00240164" w:rsidP="00EE45B0">
      <w:pPr>
        <w:spacing w:line="360" w:lineRule="auto"/>
        <w:ind w:firstLine="539"/>
        <w:jc w:val="both"/>
        <w:rPr>
          <w:sz w:val="28"/>
          <w:szCs w:val="28"/>
        </w:rPr>
      </w:pPr>
      <w:r w:rsidRPr="007E70B0">
        <w:rPr>
          <w:color w:val="000000"/>
          <w:sz w:val="28"/>
          <w:szCs w:val="28"/>
        </w:rPr>
        <w:t>Критерий истины устанавливает (обнаруживает, доводит до нашего сознания) адекватность (или неадекватность) знания его объекту. Он же одновременно устанавливает и то, на сколько знание соответствует своей собственной цели, своему назначению, своему "понятию". Критерий истины обосновывает познание особым образом - с точки зрения его собственной высшей меры, каковой является истина. Совпадает ли содержание знания с объективно-предметным содержанием, можно проверить в деятельности, которая, включая в себя момент всеобщности, одновременно имеет статус непосредственной действительности.</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Чувственное, эмпирическое и теоретическое познание</w:t>
      </w:r>
    </w:p>
    <w:p w:rsidR="00EE45B0" w:rsidRPr="00EE45B0" w:rsidRDefault="00EE45B0" w:rsidP="00EE45B0">
      <w:pPr>
        <w:spacing w:line="360" w:lineRule="auto"/>
        <w:ind w:firstLine="539"/>
        <w:jc w:val="both"/>
        <w:rPr>
          <w:sz w:val="28"/>
          <w:szCs w:val="28"/>
        </w:rPr>
      </w:pPr>
      <w:r w:rsidRPr="00EE45B0">
        <w:rPr>
          <w:sz w:val="28"/>
          <w:szCs w:val="28"/>
        </w:rPr>
        <w:t xml:space="preserve">Чувственное знание — это знание в виде ощущений и восприятий свойств вещей, непосредственно данных органам чувств. Я вижу, например, летящий самолет и знаю, что это такое. Эмпирическое знание может быть отражением данного не непосредственно, а опосредованно. Например, я вижу показание прибора или кривую электрокардиограммы, информирующие меня о состоянии соответствующего объекта, которого я не вижу. Иначе говоря, эмпирический уровень познания появляется при использовании всевозможных приборов; он предполагает наблюдение, описание наблюдаемого, ведение протоколов, использование документов, например историк работает с архивами и иными источниками. Словом, это более высокий уровень познания, чем просто чувственное познание.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Исходным чувственным образом в познавательной деятельности является ощущение — простейший чувственный образ, отражение, копия или своего рода снимок отдельных свойств предметов.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Ощущения обладают широким спектром модальности: бывают зрительные, слуховые, вибрационные, кожно-осязательные, температурные, болевые, мышечно-суставные, ощущения равновесия и ускорения, обонятельные, вкусовые, общеорганические ощущения. Каждая форма ощущений отражает через единичное общие свойства данной формы и вида движения материи, например электромагнитные, звуковые колебания, химическое воздействие и т.д.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Любой предмет обладает множеством самых разнообразных сторон и свойств. Возьмем, например, кусок сахара: он твердый, белый, сладкий, имеет определенную форму, объем и вес. Все эти свойства объединены в одном предмете. И мы воспринимаем и осмысливаем их не порознь, а как единое целое — кусок сахара. Следовательно, объективной основой восприятия образа как целостного является единство и вместе с тем множественность различных сторон и свойств предмета. Целостный образ, отражающий непосредственно воздействующие на органы чувств предметы, их свойства и отношения, называется восприятием. Восприятие человека включает в себя осознание, осмысливание предметов, их свойств и отношений, основанное на вовлечении каждый раз вновь получаемого впечатления в систему уже имеющихся знаний. Ощущения и восприятия осуществляются и развиваются в процессе практического взаимодействия человека и внешнего мира, в результате активной работы органов чувств.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Хотя ощущения и восприятия являются источником всех знаний человека, однако познание не ограничивается ими. Тот или иной предмет воздействует на органы чувств человека какое-то определенное время. Затем это воздействие прекращается. Но образ предмета не исчезает сразу же бесследно. Он запечатлевается и сохраняется в памяти. Следовательно, мыслить что-то можно и по исчезновении: ведь о нем остается определенное представление. Душа обретает возможность оперировать образами вещей, не имея их в поле чувственного восприятия. «Размышляющей душе представления как бы заменяют ощущения»[18]. И с закрытыми глазами что-то представляется. Мудрая латинская пословица гласит: знаем столько, сколько удерживаем в памяти.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Память играет очень важную познавательную роль. Она объединяет прошедшее и настоящее в одно органическое целое, где имеется их взаимное проникновение. Если бы образы, возникнув в мозгу в момент воздействия на него предмета, исчезали сразу после прекращения этого воздействия, то человек каждый раз воспринимал бы предметы как совершенно незнакомые. Он не узнавал бы их, а стало быть, и не осознавал. Чтобы осознать что-то, необходима аналогия, умственная работа сравнения настоящего состояния с предшествующим. В результате восприятия внешних воздействий и сохранения их во времени памятью возникают представления.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Представления — это образы тех предметов, которые когда-то воздействовали на органы чувств человека и потом восстанавливаются по сохранившимся в мозгу связям.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Ощущения и восприятия являются началом сознательного отражения. Память закрепляет и сохраняет полученную информацию. В представлении сознание впервые отрывается от своего непосредственного источника и начинает существовать как относительно самостоятельное субъективное явление. Человек может творчески комбинировать и относительно свободно создавать новые образы. Представление — это промежуточное звено между восприятием и теоретическим мышлением.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Познание невозможно без воображения: оно есть свойство человеческого духа величайшей ценности. Воображение восполняет недостаток наглядности в потоке отвлеченной мысли. Сила воображения не только снова вызывает имеющиеся в опыте (в подсознании) образы, но и связывает их друг с другом и таким путем поднимает их до общих представлений. Воспроизведение образов осуществляется силой воображения произвольно и без помощи непосредственного созерцания.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Важными методами исследования в науке, особенно в естествознании, являются наблюдение и эксперимент. Наблюдение представляет собой преднамеренную, планомерную акцию, осуществляемую с целью выявить существенные свойства и отношения объекта познания. Наблюдение требует специальной подготовки. Важнейшее место в этой подготовке занимают уяснение задач наблюдения, требований, которым должно удовлетворять наблюдение, предварительная разработка его плана и способов. Наблюдение фиксирует то, что предлагает сама природа. Но человек не может ограничиться ролью наблюдателя. Проводя эксперименты, он является и деятельным испытателем. Эксперимент — это метод исследования, с помощью которого объект или воспроизводится искусственно, или ставится в определенные условия, отвечающие целям исследования. Особую форму познания составляет мысленный эксперимент, который совершается над воображаемой моделью. Для него характерно тесное взаимодействие воображения и мышления.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Основным методом эксперимента является метод изменения условий, в которых обычно находится исследуемый предмет. Он дает возможность вскрыть причинную зависимость между условиями и свойствами исследуемого объекта, а также характер изменения этих свойств в связи с изменением условий. Одновременно данный метод позволяет обнаружить те новые свойства предметов, которые не проявляются в естественных условиях.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Для эксперимента характерны контролируемость условий, возможность измерения параметров процессов и использование инструментов и приборов. Человек может впасть во всевозможные заблуждения. Приборы лишены этого недостатка. Благодаря микроскопу, телескопу, рентгеновскому аппарату, радио, телевидению, телефону, сейсмографу и т.п. человек значительно расширил и углубил свои возможности восприятия. Успехи науки, особенно естествознания, теснейшим образом связаны с совершенствованием методов и средств экспериментирования, которые позволяют со все возрастающей гибкостью и тонкостью проводить эксперименты. За последние годы ученые получили возможность использовать, например, компьютеры, которые непосредственно включены в сам процесс научного творчества.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ходе и в результате наблюдения и эксперимента осуществляются описание или протоколирование. Они производятся и в виде отчета с использованием общепринятых терминов, и наглядным образом в виде графиков, рисунков, фото- и кинопленок, и символически в виде математических, химических формул и т.п. Основные научные требования к описанию — это достоверность и точность воспроизведения данных наблюдений и эксперимента. Описание может быть полным и неполным, но всегда предполагает определенную систематизацию материала, т.е. его группировку и некоторое обобщение: чистое описание остается лишь в преддверии научного творчества.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Установление факта (или фактов) является необходимым условием научного исследования. Факт — это явление материального или духовного мира, ставшее удостоверенным достоянием нашего знания, это фиксация какого-либо явления, свойства и отношения. По словам Эйнштейна, наука должна начинаться с фактов и оканчиваться ими вне зависимости от того, какие теоретические структуры строятся между началом и концом.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Факты включаются в ткань науки лишь тогда, когда они подвергаются отбору, классификации, обобщению и объяснению. Задача научного познания заключается в том, чтобы вскрыть причину возникновения данного факта, выяснить существенные его свойства и установить закономерную связь между фактами. Для прогресса научного познания особо важное значение имеет открытие новых фактов.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Факт содержит немало случайного. Науку интересует прежде всего общее, закономерное. Основой для научного анализа является не просто единичный факт, а множество фактов, отражающих основную тенденцию. Фактам нет числа. Из обилия фактов должен быть сделан объективный отбор некоторых из них, необходимых для понимания сути проблемы.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Факты приобретают научную ценность, если есть теория, их истолковывающая, если есть метод их классификации, если они осмыслены в связи с другими фактами. Только во взаимной связи и цельности они могут служить основанием для теоретического обобщения. Взятые же изолированно и случайно, вырванные из жизни, факты ничего не могут обосновать. Из тенденциозно подобранных фактов можно построить любую теорию, однако она не будет иметь никакой научной ценности.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Мышление: его сущность и основные формы </w:t>
      </w:r>
    </w:p>
    <w:p w:rsidR="00EE45B0" w:rsidRPr="00EE45B0" w:rsidRDefault="00EE45B0" w:rsidP="00EE45B0">
      <w:pPr>
        <w:spacing w:line="360" w:lineRule="auto"/>
        <w:ind w:firstLine="539"/>
        <w:jc w:val="both"/>
        <w:rPr>
          <w:sz w:val="28"/>
          <w:szCs w:val="28"/>
        </w:rPr>
      </w:pPr>
      <w:r w:rsidRPr="00EE45B0">
        <w:rPr>
          <w:sz w:val="28"/>
          <w:szCs w:val="28"/>
        </w:rPr>
        <w:t xml:space="preserve">От чувственного познания, от установления фактов, диалектический путь познания ведет к логическому мышлению. Мышление — это целенаправленное, опосредованное и обобщенное отражение человеком существенных свойств и отношений вещей. Творческое мышление направлено на получение новых результатов в практике, науке, технике. Мышление — это активный процесс, направленный на постановку проблем и их решение. Переход от ощущения к мысли имеет свое объективное основание в раздвоении объекта познания на внутреннее и внешнее, сущность и ее проявление, на отдельное и общее. Ведь построить здание научного и философского знания из одних чувственных ощущений и представлений и их комбинации нет никакой возможности: все, чувственные восприятия, несмотря на их красочность и жизненную сочность, крайне бедны содержанием — они не проникают в суть дела; Общее в вещах — это прежде всего закон, существенные свойства и отношения, а они не существуют внешним образом как отдельный предмет, они не воспринимаемы непосредственно. Внешние стороны вещей, явлений отражаются прежде всего и главным образом с помощью живого созерцания, эмпирического познания, а сущность, общее в вещах — с помощью понятий, логического мышления. В мышлении, в понятиях уже отсутствует непосредственная связь с вещами. Мы можем понимать и то, что не в состоянии воспринимать.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Первый существенный признак мышления заключается в том, что оно есть процесс опосредованного познания предметов. В процессе мышления человек в поток своих мыслей вовлекает нити из полотна общего запаса имеющихся в его голове знаний о самых разнообразных вещах, из всего накопленного жизнью опыта. И зачастую самые невероятные сопоставления, аналогии и ассоциации могут привести к решению важной практической и теоретической проблемы. Теоретики могут с успехом извлекать научные результаты относительно вещей, которые они, быть может, никогда не видели. Например, Эйнштейн вывел закон эквивалентности массы и энергии на основе одного лишь утонченного аппарата логического мышления.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жизни мыслят не только теоретики, но и практики. Практическое мышление направлено на решение частных конкретных задач, тогда как теоретическое мышление — на отыскание общих закономерностей. Если теоретическое мышление сосредоточено преимущественно на переходе от ощущения к мысли, идее, теории, то практическое мышление направлено прежде всего на реализацию мысли, идеи, теории в жизнь. Практическое мышление непосредственно включено в практику и постоянно подвергается ее контролирующему воздействию. Теоретическое мышление подвергается практической проверке не в каждом звене, а только в конечных результатах.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Связь процессов объективного мира, их развитие представляют собой своего рода «логику вещей», объективную логику. Эта логика отражается в нашем мышлении в виде связи понятий — эта субъективная логика, логика мышления. Логичность наших мыслей обусловливается тем, что мы связываем в них вещи так, как они связаны в самой действительности. Поскольку действительность диалектична, постольку таковой же должна быть и логика человеческого мышления.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Между мышлением и бытием существует единство. Реальной основой единства мышления и бытия является общественная практика, в процессе которой создаются логические формы и законы мышления. Отличие логических закономерностей от объективных общих закономерностей развития мира заключается в том, что человек может применять логические закономерности сознательно, тогда как в природе закономерности развития мира пролагают себе дорогу бессознательно.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Исторически путь познания действительности начинался с живого созерцания, т.е. чувственного восприятия фактов на основе практики. От созерцания человек переходил к мышлению, а от него снова к практике, в которой он реализовывал свои мысли, выверял их истинность. Таков путь исторического развития человеческого познания. Развитие науки и тем более современное исследование осуществляются и иным путем. Современный ученый, мышление которого аккумулировало в той или иной степени опыт человечества и выработанные им категории и законы связи мыслей, не приступает к исследованию просто с живого созерцания. С самого начала любое научное исследование нуждается в руководящих идеях. Они являются своего рода направляющей силой: без них ученый неизбежно обрекает себя на блуждание ощупью, не может поставить ни одного эксперимента и не может осуществить ни одного наблюдения.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Эмпирическое познание констатирует, как протекает событие. Теоретическое познание отвечает на вопрос, почему оно протекает именно таким образом и какие законы лежат в его основе. Мышление современного человека, достигшее удивительного совершенства в приемах активного отражения действительности, представляет собой чрезвычайно сложный продукт многовекового развития познавательной деятельности бесчисленных поколений людей.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Исторически развитие мышления шло от конкретных, наглядно-образных форм к отвлеченным, все более абстрактным формам. Познание у каждого человека идет от живого созерцания к абстрактному мышлению и является воспроизведением исторического пути развития мышления.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Разумное содержание процесса мышления облекается в исторически выработанные логические формы. Основными формами, в которых возникло, развивается и осуществляется мышление, являются понятия, суждения и умозаключения. Понятие — это мысль, в которой отражаются общие, существенные свойства, связи предметов и явлений. Понятия не только отражают общее, но и расчленяют вещи, группируют, классифицируют их в соответствии с их различиями. Кроме того, когда мы говорим, что имеем понятие о чем-либо, то под этим подразумеваем, что мы понимаем сущность этого объекта. Так, понятие «человек» не только отражает существенно общее, то, что свойственно всем людям, но и отличие любого человека от всего другого, а понимание сущности данного человека предполагает знание сущности человека вообще, т.е. наличие понятия о том, что такое человек: «Человек — это биосоциальное существо, обладающее разумом, членораздельной речью и способностью трудиться»[19].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отличие от ощущений, восприятий и представлений понятия лишены наглядности, или чувственности. Восприятие отражает деревья, а понятие — дерево вообще. Вот почему сравнительно немногие понятия охватывают бесчисленное множество вещей, свойств и отношений. В различные эпохи понятия различны по своему содержанию. Они различны на разном уровне развития одного и того же человека. Кто-то хорошо сказал: понятие кошки в голове Кювье в 100 раз содержательнее, чем в голове его слуги.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Понятия возникают и существуют в голове человека лишь в определенной связи, в виде суждений. Мыслить — значит судить о чем-либо, выявлять определенные связи и отношения между различными сторонами предмета или между предметами.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Суждение — это такая форма мысли, в которой посредством связи понятий утверждается (или отрицается) что-либо о чем-либо. Например, предложение «Клен — растение» есть суждение, в котором о клене высказывается мысль, что он есть растение. Суждения имеются там, где мы находим утверждение или отрицание, ложность или истинность, а также нечто предположительное.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Если бы в нашем сознании мелькали только одни представления, наличествовали сами по себе понятия и не было бы их логического «сцепления», то не могло быть и процесса мышления. Известно, что жизнь слова реальна лишь в речи, в предложении. Подобно этому и понятия «живут» лишь в контексте суждений.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Можно сказать, что суждение — это развернутое понятие, а само понятие — это свернутое суждение. И все споры о том, что выше — понятие или суждение — это схоластическое, а потому бесплодное занятие.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Мышление не есть просто суждение. В реальном процессе мышления понятия и суждения не пребывают особняком. Они как звенья включены в цепь более сложных умственных действий — в рассуждения. Относительно законченной единицей рассуждения является умозаключение. Из имеющихся суждений оно образует новое — вывод. Именно выведение новых суждений является характерным для умозаключения как логической операции. Суждения, из которых выводится заключение, суть посылки. Умозаключение представляет собой операцию мышления, в ходе которой из сопоставления ряда посылок выводится новое суждение.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познании, как и в самой реальности, все опосредовано, при этом, разумеется, в разной степени. Умозаключение — более высокий уровень логического опосредования, чем суждение, и оно исторически возникло гораздо позже. Умозаключение как сопоставление суждений в поле сознания принесло человечеству принципиально новую познавательную возможность: оно избавило его от необходимости постоянно «тыкаться носом» в конкретный массив единичного опыта и строить неисчислимое множество частных суждений. Он получил возможность двигаться в относительно самостоятельном поле «чистой мысли».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Поскольку любое знание носит ограниченный характер как исторически, так и по содержанию, постольку в каждый данный период существует необходимость в предположительном знании, в гипотезах. Гипотеза — это предположения, исходящее из ряда фактов и допускающее существование предмета, его свойств, определенных отношений. Гипотеза — это вид умозаключения, пытающегося проникнуть в сущность еще недостаточно изученной области мира, это своего рода посох, которым ученый ощупывает дорогу в мир неведомого, или, как сказал И.В. Гете, леса, которые возводят перед строящимся зданием и сносят, когда здание готово.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В силу своего вероятностного характера гипотеза требует проверки и доказательства, после чего она приобретает характер теории. Теория — это система объективно верных, проверенных практикой знаний, воспроизводящих факты, события и их предполагаемые причины в определенной логической связи; это система суждений и умозаключений, объясняющих определенный класс явлений и лежащих в основе научного предвидения. Например, теория атомного строения материи была долгое время гипотезой; подтвержденная опытом, эта гипотеза превратилась в достоверное знание — в теорию атомного строения материи.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Сердцевину научной теории составляют входящие в нее законы. Развитие науки предполагает открытие все новых и новых законов действительности. Власть человека над окружающим миром измеряется объемом и глубиной знания его законов.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 xml:space="preserve">На основе глубокого познания вещей, их свойств и отношений человек может время от времени прорывать границы настоящего и заглядывать в таинственное будущее, предвидя существование еще не известных вещей, предсказывая вероятное и необходимое наступление событий. Прогресс научного знания во многом строится на возрастании силы и диапазона научного предвидения. Предвидение дает возможность контролировать процессы и управлять ими. Научное познание позволяет не только предвидеть будущее, но и сознательно формировать его. Жизненный смысл всякой науки может быть охарактеризован так: знать, чтобы предвидеть, предвидеть, чтобы действовать.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Воображение и интуиция как способы и формы познания и творчества</w:t>
      </w:r>
    </w:p>
    <w:p w:rsidR="00EE45B0" w:rsidRPr="00EE45B0" w:rsidRDefault="00EE45B0" w:rsidP="00EE45B0">
      <w:pPr>
        <w:spacing w:line="360" w:lineRule="auto"/>
        <w:ind w:firstLine="539"/>
        <w:jc w:val="both"/>
        <w:rPr>
          <w:sz w:val="28"/>
          <w:szCs w:val="28"/>
        </w:rPr>
      </w:pPr>
      <w:r w:rsidRPr="00EE45B0">
        <w:rPr>
          <w:sz w:val="28"/>
          <w:szCs w:val="28"/>
        </w:rPr>
        <w:t>Творческое воображение, фантазия — необходимые средства развития способности человека изменять, преобразовывать мир. С их помощью человек осуществляет и вымыслы, и замыслы, столь высоко поднявшие его над животным.</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Фантазия имеет свои собственные законы, отличные от законов обычной логики мышления. Творческое воображение позволяет по едва заметным или совсем незаметным для простого глаза деталям, единичным фактам улавливать общий смысл новой конструкции и пути, ведущие к ней. При прочих равных условиях богатое воображение предохраняет ученого от избитых путей. Человек, лишенный творческого воображения и руководящей идеи, в обилии фактов может не увидеть ничего особенного: он к ним привык. Привычки в научном мышлении — это костыли, на которых, как правило, держится все старое. Для свершения великого нужна независимость от установившихся предрассудков.</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Творческое воображение воспитывается всем ходом жизни человека, усвоением накопленных человечеством сокровищ духовной культуры. Существенное значение в воспитании творческого воображения играет искусство. Оно развивает фантазию и дает большой простор для творческой изобретательности.</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Независимо от содержания любое научное открытие имеет некоторую общую логику движения: от поисков и вычленения фактов, их отбора к обработке полученных данных в результате наблюдения и эксперимента. Далее мысль движется к классификации, обобщению и выводам. На этой основе возникают гипотезы, производятся их отбор и последующая проверка на практике, в эксперименте. Затем формулируется теория и осуществляется предсказание.</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Но логика далеко не исчерпывает духовных ресурсов творческого мышления.</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«Нельзя недооценивать необходимой роли воображения и интуиции в научном исследовании. Разрывая с помощью иррациональных скачков... жесткий круг, в который нас заключает дедуктивное рассуждение, индукция, основанная на воображении и интуиции, позволяет осуществить великие завоевания мысли; она лежит в основе всех истинных достижений науки... Таким образом (поразительное противоречие!), человеческая наука, по существу рациональная в своих основах и по своим методам, может осуществлять свои наиболее замечательные завоевания лишь путем опасных внезапных скачков ума, когда проявляются способности, освобожденные от тяжелых оков строгого рассуждения, которые называют воображением, интуицией, остроумием»[20].</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Интуиция — это некое полуинстинктивное сознание и вместе с тем стоящее выше обычного сознания, являющее собой по своей познавательной силе по существу сверхсознание. Интуиция — это способность постижения истины путем прямого ее усмотрения без обоснования с помощью доказательства.</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Интуиция схватывает многообразие особенностей объекта в их единоцельности, «заглядывая» на объект откуда-то из-за «спины» интеллекта или, точнее, с высоты сверхсознания. Это «умное созерцание», как бы пронзающее «мелочи» частностей и вцепляющееся в саму суть объекта.</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Опытный врач сразу, без рассуждений может понять суть болезни, а потом уже обосновывает правильность своего «чутья». Деятели науки, искусства, полководцы, государственные и политические деятели, изобретатели не раз отмечали, что самыми плодотворными периодами творческого процесса их мышления являются моменты как бы наплыва вдохновения, упоительного восторга и внезапного «озарения» мысли. На крыльях этого счастливого чувства человек поднимается до удивительной остроты и ясности сознания, когда его взгляд на вещи становится максимально проницательным и он оказывается способным предвосхищать итог мыслительной работы, мгновенно пробегая и как бы перескакивая через отдельные ее звенья. Композитор в эти мгновения, по словам Моцарта, слышит всю ненаписанную симфонию, а у поэта, как отметил Пушкин:</w:t>
      </w:r>
    </w:p>
    <w:p w:rsidR="00EE45B0" w:rsidRPr="00EE45B0" w:rsidRDefault="00EE45B0" w:rsidP="00EE45B0">
      <w:pPr>
        <w:spacing w:line="360" w:lineRule="auto"/>
        <w:ind w:firstLine="539"/>
        <w:jc w:val="both"/>
        <w:rPr>
          <w:sz w:val="28"/>
          <w:szCs w:val="28"/>
        </w:rPr>
      </w:pPr>
      <w:r w:rsidRPr="00EE45B0">
        <w:rPr>
          <w:sz w:val="28"/>
          <w:szCs w:val="28"/>
        </w:rPr>
        <w:t xml:space="preserve">Новые знания, которые не вытекают из добытых ранее систем правил, могут быть получены эвристически, путем творческого поиска, не гарантируя заранее успеха: ищущий новое должен быть готов к тому, что его поиски могут кончиться неудачей. Научить человека «делать» открытия и мыслить творчески так же невозможно, как научить его создавать шедевры искусства. Логика здесь так же мало может помочь, как знание грамматических правил — научить создавать подлинно художественные стихи. Но интуиция не нечто сверхразумное или неразумное. В ней не осознаются все те признаки, по которым осуществляется вывод, и те приемы, с помощью которых делается этот вывод. Она — это не только постижение истины, но и чувство и понимание, что это именно истина. Интуиция — это эмоционально насыщенное понимание сути проблемы и ее решения, когда ученый врастает в проблему и сливается с ней до такой степени, что уже и во сне она преследует его и властно требует ответа. </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В интуиции тесно смыкаются мышление, чувство и ощущение. Она сближает научное познание с художественным творчеством и наоборот.</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На крыльях интуиции, а не только по лестнице логики осуществляются интеллектуальные скачок от старого знания к новому, открытия в науке, изобретения в технике и созидание в области искусства. Интуиции бывает достаточно для усмотрения истины, но ее недостаточно, чтобы убедить в этой истине других и самого себя. Для этого необходимо доказательство.</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Доказательство и опровержение</w:t>
      </w:r>
    </w:p>
    <w:p w:rsidR="00EE45B0" w:rsidRPr="00EE45B0" w:rsidRDefault="00EE45B0" w:rsidP="00EE45B0">
      <w:pPr>
        <w:spacing w:line="360" w:lineRule="auto"/>
        <w:ind w:firstLine="539"/>
        <w:jc w:val="both"/>
        <w:rPr>
          <w:sz w:val="28"/>
          <w:szCs w:val="28"/>
        </w:rPr>
      </w:pPr>
      <w:r w:rsidRPr="00EE45B0">
        <w:rPr>
          <w:sz w:val="28"/>
          <w:szCs w:val="28"/>
        </w:rPr>
        <w:t>Подавляющее число положений науки принимается за истинные не на уровне чувственного познания и не отдельно от всех других истин, а на уровне логического мышления, в связи с другими истинами, т.е. путем доказательства. Доказательность — жизненный нерв научного мышления.</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Во всяком доказательстве имеются тезис, основания доказательства (аргументы) и способ доказательства. Тезисом называется положение, истинность или ложность которого выясняется посредством доказательства. Доказательство, посредством которого выясняется ложность тезиса, называется опровержением. Все положения, на которые опирается доказательство и из которых необходимо следует истинность доказываемого тезиса, называются основаниями или аргументами. Последние состоят из достоверных фактов, определений, аксиом и ранее доказанных положений.</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По словам В.Ф. Асмуса, связь оснований и выводов из них, имеющая результатом необходимое признание истинности доказываемого тезиса, называется способом доказательства. Доказательство одного и того же положения науки может быть различным, основанным, например, на дедукции, индукции, использовании аналогий, моделирования и т.п. Связь оснований, ведущая к истинности доказательного тезиса, не единственная. Поскольку она не дана вместе с самими основаниями, а должна быть установлена, постольку доказательство — теоретическая задача.</w:t>
      </w:r>
    </w:p>
    <w:p w:rsidR="00EE45B0" w:rsidRPr="00EE45B0" w:rsidRDefault="00EE45B0" w:rsidP="00EE45B0">
      <w:pPr>
        <w:spacing w:line="360" w:lineRule="auto"/>
        <w:ind w:firstLine="539"/>
        <w:jc w:val="both"/>
        <w:rPr>
          <w:sz w:val="28"/>
          <w:szCs w:val="28"/>
        </w:rPr>
      </w:pPr>
    </w:p>
    <w:p w:rsidR="00EE45B0" w:rsidRPr="00EE45B0" w:rsidRDefault="00EE45B0" w:rsidP="00EE45B0">
      <w:pPr>
        <w:spacing w:line="360" w:lineRule="auto"/>
        <w:ind w:firstLine="539"/>
        <w:jc w:val="both"/>
        <w:rPr>
          <w:sz w:val="28"/>
          <w:szCs w:val="28"/>
        </w:rPr>
      </w:pPr>
      <w:r w:rsidRPr="00EE45B0">
        <w:rPr>
          <w:sz w:val="28"/>
          <w:szCs w:val="28"/>
        </w:rPr>
        <w:t>От примитивных способов доказательства, опиравшихся на неточные, приблизительные и потому часто ошибочные наглядные представления, до современных доказательств, опирающихся на удостоверенные факты, точно определенные понятия, на свободные от противоречий и достаточные в своем числе аксиомы, а также на уже строго доказанные ранее положения, практика доказательства прошла большой путь совершенствования, подняв умственную культуру на уровень современной науки.</w:t>
      </w:r>
    </w:p>
    <w:p w:rsidR="00EE45B0" w:rsidRPr="00EE45B0" w:rsidRDefault="00EE45B0" w:rsidP="00EE45B0">
      <w:pPr>
        <w:spacing w:line="360" w:lineRule="auto"/>
        <w:ind w:firstLine="539"/>
        <w:jc w:val="both"/>
        <w:rPr>
          <w:sz w:val="28"/>
          <w:szCs w:val="28"/>
        </w:rPr>
      </w:pPr>
    </w:p>
    <w:p w:rsidR="00EE45B0" w:rsidRDefault="00EE45B0" w:rsidP="00EE45B0">
      <w:pPr>
        <w:spacing w:line="360" w:lineRule="auto"/>
        <w:ind w:firstLine="539"/>
        <w:jc w:val="both"/>
        <w:rPr>
          <w:sz w:val="28"/>
          <w:szCs w:val="28"/>
        </w:rPr>
      </w:pPr>
      <w:r w:rsidRPr="00EE45B0">
        <w:rPr>
          <w:sz w:val="28"/>
          <w:szCs w:val="28"/>
        </w:rPr>
        <w:t>Итак, рассмотрением проблем теории познания мы завершили изложение содержания тех вопросов, которые составляют, будучи вместе взятые, основы общей философии и включают в себя учение о бытии, категориальный строй философского разума и теорию познания. Теперь мы переходим к проблемам философской антропологии, т.е. учению о человеке и его бытии в мире, прежде всего о духовном мире человека.</w:t>
      </w:r>
    </w:p>
    <w:p w:rsidR="00C574D1" w:rsidRDefault="00C574D1" w:rsidP="00EE45B0">
      <w:pPr>
        <w:spacing w:line="360" w:lineRule="auto"/>
        <w:ind w:firstLine="539"/>
        <w:jc w:val="both"/>
        <w:rPr>
          <w:sz w:val="28"/>
          <w:szCs w:val="28"/>
        </w:rPr>
      </w:pPr>
    </w:p>
    <w:p w:rsidR="00C574D1" w:rsidRDefault="00C574D1" w:rsidP="00EE45B0">
      <w:pPr>
        <w:spacing w:line="360" w:lineRule="auto"/>
        <w:ind w:firstLine="539"/>
        <w:jc w:val="both"/>
        <w:rPr>
          <w:sz w:val="28"/>
          <w:szCs w:val="28"/>
        </w:rPr>
      </w:pPr>
      <w:r>
        <w:rPr>
          <w:sz w:val="28"/>
          <w:szCs w:val="28"/>
        </w:rPr>
        <w:t>3.</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В рамках ставшего традиционным сопоставления чувственного и рационального познания, как правило, исследуются их формы (ступени). Чувственное познание протекает в формах ощущения, восприятия и представления. В качестве ступеней рационального познания называют понятие, суждение и умозаключение. Оценивая эту традицию, необходимо обратить внимание на современные представления о том, что, по меньшей мере, часть ощущений формируется под влиянием лингво-понятийной структуры сознания. В этих условиях противопоставление чувственного и рационального познания, а также описание процесса познания как перехода от живого созерцания (чувственного познания) к абстрактному мышлению (рациональному познанию) выглядит чрезмерным упрощением картины познавательного процесса. Представляется более корректным рассматривать чувственное и рациональное как познавательные способности человека, а не как самостоятельные способы познания. </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Знание человека первоначально существует в виде определенных образов сознания. Но эти образы неодинаковы по характеру своего формирования и по способам движения, имеет свою специфику. И, следовательно, возникает вопрос о том, как складывается структура знания.</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Исторически и логически первой ступенью познавательного процесса является </w:t>
      </w:r>
      <w:r w:rsidRPr="007E70B0">
        <w:rPr>
          <w:b/>
          <w:bCs/>
          <w:color w:val="000000"/>
          <w:sz w:val="28"/>
          <w:szCs w:val="28"/>
        </w:rPr>
        <w:t>чувственное</w:t>
      </w:r>
      <w:r w:rsidRPr="007E70B0">
        <w:rPr>
          <w:color w:val="000000"/>
          <w:sz w:val="28"/>
          <w:szCs w:val="28"/>
        </w:rPr>
        <w:t xml:space="preserve"> </w:t>
      </w:r>
      <w:r w:rsidRPr="007E70B0">
        <w:rPr>
          <w:b/>
          <w:bCs/>
          <w:color w:val="000000"/>
          <w:sz w:val="28"/>
          <w:szCs w:val="28"/>
        </w:rPr>
        <w:t>познание.</w:t>
      </w:r>
      <w:r w:rsidRPr="007E70B0">
        <w:rPr>
          <w:color w:val="000000"/>
          <w:sz w:val="28"/>
          <w:szCs w:val="28"/>
        </w:rPr>
        <w:t xml:space="preserve"> Оно непосредственно включено в материально-чувственную деятельность людей и связано непосредственными контактами человека с внешним миром.</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Самой простой, элементарной формой чувственного познания является ощущение. Ощущение возникает в мозгу человека в результате воздействия на органы чувств каких-либо объектов. Материальное воздействие той или иной вещи, порождая материальную реакцию организма, одновременно преобразуется в новое, не свойственное самому предмету качество – его субъективный образ. Таким образом, ощущение является субъективным идеальным образом предмета, поскольку отражает, преломляет воздействие предмета через призму человеческого сознания. Именно через ощущение человек ощущает всю первичную информацию об объективном мире.</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b/>
          <w:bCs/>
          <w:iCs/>
          <w:color w:val="000000"/>
          <w:sz w:val="28"/>
          <w:szCs w:val="28"/>
        </w:rPr>
        <w:t>Ощущение</w:t>
      </w:r>
      <w:r w:rsidRPr="007E70B0">
        <w:rPr>
          <w:color w:val="000000"/>
          <w:sz w:val="28"/>
          <w:szCs w:val="28"/>
        </w:rPr>
        <w:t xml:space="preserve"> – это чувственный образ отдельных сторон, процессов, явлений объективного мира. В силу активной деятельности человеческого сознания образы ощущения, поступая в человеческий мозг, подвергаются активной обработке и превращаются в образы восприятия.</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b/>
          <w:bCs/>
          <w:iCs/>
          <w:color w:val="000000"/>
          <w:sz w:val="28"/>
          <w:szCs w:val="28"/>
        </w:rPr>
        <w:t>Восприятие</w:t>
      </w:r>
      <w:r w:rsidRPr="007E70B0">
        <w:rPr>
          <w:color w:val="000000"/>
          <w:sz w:val="28"/>
          <w:szCs w:val="28"/>
        </w:rPr>
        <w:t xml:space="preserve"> – это целостный чувственный образ предметов, процессов данных посредствам наблюдения. Восприятие зарождается и существует в сознании как форма активного синтеза разнообразных проявлений предметов и процессов, которая неразрывно связана с другими актами познавательной деятельности. Именно процесс восприятия носит активный и творческий характер.</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Целостные чувственные образы восприятия в результате интенсивного взаимодействия человека с окружающей средой накапливается в его сознании. Накопление и сохранение этих образов в сознании человека осуществляется через память. Не случайно философы и психологи называют память «кладовой образов». Благодаря памяти мы можем удерживать и воспроизводить целостный образ даже тогда, когда он нам непосредственно не дан. В этом случае функционирует более сложная форма чувственного познания – представление. </w:t>
      </w:r>
      <w:r w:rsidRPr="007E70B0">
        <w:rPr>
          <w:b/>
          <w:bCs/>
          <w:iCs/>
          <w:color w:val="000000"/>
          <w:sz w:val="28"/>
          <w:szCs w:val="28"/>
        </w:rPr>
        <w:t>Представление</w:t>
      </w:r>
      <w:r w:rsidRPr="007E70B0">
        <w:rPr>
          <w:color w:val="000000"/>
          <w:sz w:val="28"/>
          <w:szCs w:val="28"/>
        </w:rPr>
        <w:t xml:space="preserve"> – это опосредованный целостный чувственный образ действительности, сохраняемый и воспроизводимый в сознании посредством памяти.</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Ощущения, восприятия и представления в абстракции можно рассматривать как последовательные этапы формирования образов чувственного отражения действительности. Но в реальном процессе познания они действуют взаимосвязано, воздействуя друг на друга и испытывая воздействия рациональных форм познания, логического мышления.</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b/>
          <w:bCs/>
          <w:color w:val="000000"/>
          <w:sz w:val="28"/>
          <w:szCs w:val="28"/>
        </w:rPr>
        <w:t>Рациональное познание</w:t>
      </w:r>
      <w:r w:rsidRPr="007E70B0">
        <w:rPr>
          <w:color w:val="000000"/>
          <w:sz w:val="28"/>
          <w:szCs w:val="28"/>
        </w:rPr>
        <w:t xml:space="preserve">, логическое мышление рассматривается в диалектическом материализме как второй более высокий уровень познания. </w:t>
      </w:r>
      <w:r w:rsidRPr="007E70B0">
        <w:rPr>
          <w:b/>
          <w:bCs/>
          <w:iCs/>
          <w:color w:val="000000"/>
          <w:sz w:val="28"/>
          <w:szCs w:val="28"/>
        </w:rPr>
        <w:t>Мышление</w:t>
      </w:r>
      <w:r w:rsidRPr="007E70B0">
        <w:rPr>
          <w:color w:val="000000"/>
          <w:sz w:val="28"/>
          <w:szCs w:val="28"/>
        </w:rPr>
        <w:t xml:space="preserve"> – это активный процесс познавательной деятельности сознания. Оно действует на том уровне, где нет непосредственного контакта с объективной действительностью. Мышление опирается на результаты чувственного познания и дает обобщенное знание. Сторонники диалектического материализма дают такое определение мышления. Мышление – это целенаправленное, опосредованное и обобщенное отражение в сознании человека существенных свойств и отношений действительности.</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Мышление осуществляется в трех основных формах: понятия, суждения и умозаключения. </w:t>
      </w:r>
      <w:r w:rsidRPr="007E70B0">
        <w:rPr>
          <w:b/>
          <w:bCs/>
          <w:iCs/>
          <w:color w:val="000000"/>
          <w:sz w:val="28"/>
          <w:szCs w:val="28"/>
        </w:rPr>
        <w:t>Понятие</w:t>
      </w:r>
      <w:r w:rsidRPr="007E70B0">
        <w:rPr>
          <w:color w:val="000000"/>
          <w:sz w:val="28"/>
          <w:szCs w:val="28"/>
        </w:rPr>
        <w:t xml:space="preserve"> – это форма мысли, в которой отражаются общие, существенные свойства, связи и отношения действительности. Понятие и представление сближает то, что их содержание носит обобщенный и опосредованный характер. Но между ними имеются и различия. Представление дает наглядный образ действительности. Содержание понятия лишено наглядности. В представлении отражены общие признаки объектов, в понятии же уровень обобщения доведен до выделения существенного.</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Понятия возникают и существуют в сознании человека в определенной связи, в виде суждений. Мыслить о чем-то понятиями – это, значит, судить о нем, выявлять его определенные связи и отношения. </w:t>
      </w:r>
      <w:r w:rsidRPr="007E70B0">
        <w:rPr>
          <w:b/>
          <w:bCs/>
          <w:iCs/>
          <w:color w:val="000000"/>
          <w:sz w:val="28"/>
          <w:szCs w:val="28"/>
        </w:rPr>
        <w:t>Суждение</w:t>
      </w:r>
      <w:r w:rsidRPr="007E70B0">
        <w:rPr>
          <w:color w:val="000000"/>
          <w:sz w:val="28"/>
          <w:szCs w:val="28"/>
        </w:rPr>
        <w:t xml:space="preserve"> – это такая форма мысли, в которой посредством связи утверждается (или отрицается) что-либо – о чем-либо.</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 xml:space="preserve">К тому или иному суждению человек может прийти путем непосредственного наблюдения какого-либо факта или опосредованно с помощью умозаключения. </w:t>
      </w:r>
      <w:r w:rsidRPr="007E70B0">
        <w:rPr>
          <w:b/>
          <w:bCs/>
          <w:iCs/>
          <w:color w:val="000000"/>
          <w:sz w:val="28"/>
          <w:szCs w:val="28"/>
        </w:rPr>
        <w:t>Умозаключение</w:t>
      </w:r>
      <w:r w:rsidRPr="007E70B0">
        <w:rPr>
          <w:color w:val="000000"/>
          <w:sz w:val="28"/>
          <w:szCs w:val="28"/>
        </w:rPr>
        <w:t xml:space="preserve"> – это форма мысли в виде рассуждения, в ходе которого из одного или нескольких суждений именуемых посылками выводится новое суждение, (которое называется заключением или следствием). Например, из двух суждений 1) «все элементарные частицы имеют массу»; 2) «Х – вновь открытая элементарная частица» логически вытекает вывод, что «Х обладает массой».</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Диалектический материализм, выделяя чувственное и рациональное как две ступени познания, не противопоставляя, их друг другу. Его представители утверждают, что эти ступени находятся в постоянном взаимодействии, образуя неразрывное единство познавательного процесса. Рациональные формы познания невозможны без форм чувственного познания. Отсюда они черпают исходный материал. В свою очередь, на уровне человеческого сознания чувственное познание находится под воздействием рационального познания. Ощущения, восприятия, представления человека несут в себе характеристики всей духовно-интеллектуальной деятельности сознания.</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Традиция противопоставления чувственного и рационального познания базируется на принципиальной разнице между ощущением и понятием, которую обнаружили уже античные философы. Ощущения принадлежат только конкретному субъекту и относятся лишь к отдельным свойствам объектов, они изменчивы и переходящими. В то же время понятия являются общими для ряда субъектов, в них зафиксированы общие свойства предметов, в силу чего они более устойчивы и даже кажутся неизменными, поскольку заметить изменения понятий можно, лишь применяя принцип историзма и рассматривая большие промежутки времени. Резкое противопоставление чувственного и рационального привело к вопросу о том, какой из двух видов познания является достоверным. В законченном виде дилемма чувственного и рационального познания выразилась в противопоставлении сенсуализма и рационализма Нового времени. Сенсуалисты считали, что все знание производится на основе ощущений, поэтому чувственное познание является достоверным.</w:t>
      </w:r>
      <w:r w:rsidRPr="007E70B0">
        <w:rPr>
          <w:b/>
          <w:bCs/>
          <w:color w:val="000000"/>
          <w:sz w:val="28"/>
          <w:szCs w:val="16"/>
        </w:rPr>
        <w:t>1</w:t>
      </w:r>
      <w:r w:rsidRPr="007E70B0">
        <w:rPr>
          <w:color w:val="000000"/>
          <w:sz w:val="28"/>
          <w:szCs w:val="16"/>
        </w:rPr>
        <w:t xml:space="preserve"> </w:t>
      </w:r>
      <w:r w:rsidRPr="007E70B0">
        <w:rPr>
          <w:color w:val="000000"/>
          <w:sz w:val="28"/>
          <w:szCs w:val="28"/>
        </w:rPr>
        <w:t>Рационалисты не отрицали роль ощущений в познании, но вместе с тем полагали, что именно разум придает знанию характер всеобщности и необходимости. Поскольку разум производит знание, а не мнение, рациональное, а не чувственное познание является достоверным. Основываясь на сенсуалистическом представлении о том, что все знание происходит из</w:t>
      </w:r>
      <w:r>
        <w:rPr>
          <w:color w:val="000000"/>
          <w:sz w:val="28"/>
          <w:szCs w:val="28"/>
        </w:rPr>
        <w:t xml:space="preserve"> </w:t>
      </w:r>
      <w:r w:rsidRPr="007E70B0">
        <w:rPr>
          <w:color w:val="000000"/>
          <w:sz w:val="28"/>
          <w:szCs w:val="28"/>
        </w:rPr>
        <w:t>ощущений, скептики делают вывод о непознаваемости мира. Относительность</w:t>
      </w:r>
      <w:r>
        <w:rPr>
          <w:color w:val="000000"/>
          <w:sz w:val="28"/>
          <w:szCs w:val="28"/>
        </w:rPr>
        <w:t xml:space="preserve"> </w:t>
      </w:r>
      <w:r w:rsidRPr="007E70B0">
        <w:rPr>
          <w:color w:val="000000"/>
          <w:sz w:val="28"/>
          <w:szCs w:val="28"/>
        </w:rPr>
        <w:t>чувственного знания, его принадлежность конкретному субъекту свидетельствует, с точки зрения скептицизма, о недостоверности любого познания, об отсутствии или недоступности истины как таковой.</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Одной из основных проблем, возникших в философии в связи с исследованием чувственной способности познания, является вопрос о соответствии ощущений источникам, их вызывающим. Материалистический сенсуализм, представленный такими философами, кА, например, Ж. Ламетри, К. Гельвеций, П. Гольбах, рассматривают ощущения как отражения свойств предметов. Идеалистический сенсуализм, разрабатывавший, в частности, Д. Беркли и д. Юмом, считает, что вопрос о соответствии ощущений внешнему миру остается открытым, невозможно доказать, что ощущения достоверно отражают свойства предметов. Развивая идею о несоизмеримости ощущений и предметов, Г. Гельмгольц предложил трактовать ощущения как знаки предметов, значениями которых являются сами предметы. С этой точки зрения, как и любой знак, ощущения не отображают, а лишь обозначают предмет.</w:t>
      </w:r>
    </w:p>
    <w:p w:rsidR="00C574D1" w:rsidRPr="007E70B0" w:rsidRDefault="00C574D1" w:rsidP="00C574D1">
      <w:pPr>
        <w:shd w:val="clear" w:color="000000" w:fill="auto"/>
        <w:suppressAutoHyphens/>
        <w:spacing w:line="360" w:lineRule="auto"/>
        <w:ind w:firstLine="709"/>
        <w:jc w:val="both"/>
        <w:rPr>
          <w:color w:val="000000"/>
          <w:sz w:val="28"/>
          <w:szCs w:val="28"/>
        </w:rPr>
      </w:pPr>
      <w:r w:rsidRPr="007E70B0">
        <w:rPr>
          <w:color w:val="000000"/>
          <w:sz w:val="28"/>
          <w:szCs w:val="28"/>
        </w:rPr>
        <w:t>Современные разработки проблемы чувственного и рационального рассматривают органы чувств человека как результат биологической и социальной эволюции и опираются на конкретно-научные результаты исследования сознания.</w:t>
      </w:r>
    </w:p>
    <w:p w:rsidR="002F35E8" w:rsidRDefault="002F35E8" w:rsidP="002F35E8">
      <w:pPr>
        <w:shd w:val="clear" w:color="000000" w:fill="auto"/>
        <w:suppressAutoHyphens/>
        <w:spacing w:line="360" w:lineRule="auto"/>
        <w:jc w:val="center"/>
        <w:rPr>
          <w:b/>
          <w:bCs/>
          <w:color w:val="000000"/>
          <w:sz w:val="28"/>
          <w:szCs w:val="28"/>
        </w:rPr>
      </w:pPr>
      <w:r w:rsidRPr="007E70B0">
        <w:rPr>
          <w:b/>
          <w:bCs/>
          <w:color w:val="000000"/>
          <w:sz w:val="28"/>
          <w:szCs w:val="28"/>
        </w:rPr>
        <w:t>ЗАКЛЮЧЕНИЕ</w:t>
      </w:r>
    </w:p>
    <w:p w:rsidR="002F35E8" w:rsidRPr="007E70B0" w:rsidRDefault="002F35E8" w:rsidP="002F35E8">
      <w:pPr>
        <w:shd w:val="clear" w:color="000000" w:fill="auto"/>
        <w:suppressAutoHyphens/>
        <w:spacing w:line="360" w:lineRule="auto"/>
        <w:ind w:firstLine="709"/>
        <w:jc w:val="both"/>
        <w:rPr>
          <w:color w:val="000000"/>
          <w:sz w:val="28"/>
          <w:szCs w:val="28"/>
        </w:rPr>
      </w:pPr>
    </w:p>
    <w:p w:rsidR="002F35E8" w:rsidRPr="007E70B0" w:rsidRDefault="002F35E8" w:rsidP="002F35E8">
      <w:pPr>
        <w:shd w:val="clear" w:color="000000" w:fill="auto"/>
        <w:suppressAutoHyphens/>
        <w:spacing w:line="360" w:lineRule="auto"/>
        <w:ind w:firstLine="709"/>
        <w:jc w:val="both"/>
        <w:rPr>
          <w:color w:val="000000"/>
          <w:sz w:val="28"/>
          <w:szCs w:val="28"/>
        </w:rPr>
      </w:pPr>
      <w:r w:rsidRPr="007E70B0">
        <w:rPr>
          <w:color w:val="000000"/>
          <w:sz w:val="28"/>
          <w:szCs w:val="28"/>
        </w:rPr>
        <w:t>«Все люди от природы стремятся к знанию» – так начинает Аристотель свой знаменитый труд, получивший название «Метафизика». Но каковы цели познания? Отвечая на этот вопрос, философия выработала теоретическую альтернативу. Многие философы склоняются к прагматической, в широком смысле слова, позиции: знание полезно человеку, оно помогает ему жить, и конечный смысл познания заключен в его практической реализации. Несмотря на очевидную убедительность этой позиции, не менее многочисленную группу составляют философы, полагающие, что практика, безусловно, стимулирует познание, но не является его подлинной целью, знание ценно само по себе, независимо от того, приносит ли оно практическую пользу человеку.</w:t>
      </w:r>
    </w:p>
    <w:p w:rsidR="002F35E8" w:rsidRPr="007E70B0" w:rsidRDefault="002F35E8" w:rsidP="002F35E8">
      <w:pPr>
        <w:shd w:val="clear" w:color="000000" w:fill="auto"/>
        <w:suppressAutoHyphens/>
        <w:spacing w:line="360" w:lineRule="auto"/>
        <w:ind w:firstLine="709"/>
        <w:jc w:val="both"/>
        <w:rPr>
          <w:color w:val="000000"/>
          <w:sz w:val="28"/>
          <w:szCs w:val="28"/>
        </w:rPr>
      </w:pPr>
      <w:r w:rsidRPr="007E70B0">
        <w:rPr>
          <w:color w:val="000000"/>
          <w:sz w:val="28"/>
          <w:szCs w:val="28"/>
        </w:rPr>
        <w:t>Самый мощный импульс к развитию прагматическая позиция получила в Новое время, в тот период, наука начинает в полной мере демонстрировать свою выдающуюся роль в материально-технической сфере. Известный лозунг той эпохи «знание – сила» выражает оптимистическую веру в науку, способную подчинить себе природу и общество и тем самым изменит жизнь человека к лучшему. В значительной степени современное прагматическое отношение к знанию является результатом развития новоевропейской традиции. Об этом свидетельствует и сегодняшний пиетет по отношению к науке, и несколько презрительное отношение к бесполезным формам знания.</w:t>
      </w:r>
    </w:p>
    <w:p w:rsidR="002F35E8" w:rsidRPr="007E70B0" w:rsidRDefault="002F35E8" w:rsidP="002F35E8">
      <w:pPr>
        <w:shd w:val="clear" w:color="000000" w:fill="auto"/>
        <w:suppressAutoHyphens/>
        <w:spacing w:line="360" w:lineRule="auto"/>
        <w:ind w:firstLine="709"/>
        <w:jc w:val="both"/>
        <w:rPr>
          <w:color w:val="000000"/>
          <w:sz w:val="28"/>
          <w:szCs w:val="28"/>
        </w:rPr>
      </w:pPr>
      <w:r w:rsidRPr="007E70B0">
        <w:rPr>
          <w:color w:val="000000"/>
          <w:sz w:val="28"/>
          <w:szCs w:val="28"/>
        </w:rPr>
        <w:t>Позиция, альтернативная прагматической, базируется на эстетическом отношении к действительности, если под эстетическим понимать то, что прямо не связано с целью практического использования. Одной из форм эстетического отношения к знанию выступает античная традиция. Созерцательный образ жизни древних философов основывается на том, что бесполезные теоретические размышления ценились выше чувственных удовольствий. Научные знания рассматривались как высшее наслаждение, независимо от возможностей практического применения знания. В настоящее время, когда оптимистическая вера в научный разум становится менее безоговорочной, традиция эстетического, созерцательного отношения к знанию выражается в реабилитации вненаучных форм познания, например мифологии и религии. В этих условиях и сама философия, являясь формой бесполезного знания, приобретает шанс на выживание.</w:t>
      </w:r>
    </w:p>
    <w:p w:rsidR="002F35E8" w:rsidRDefault="002F35E8" w:rsidP="002F35E8">
      <w:pPr>
        <w:shd w:val="clear" w:color="000000" w:fill="auto"/>
        <w:suppressAutoHyphens/>
        <w:spacing w:line="360" w:lineRule="auto"/>
        <w:ind w:firstLine="709"/>
        <w:jc w:val="both"/>
        <w:rPr>
          <w:color w:val="000000"/>
          <w:sz w:val="28"/>
          <w:szCs w:val="28"/>
        </w:rPr>
      </w:pPr>
    </w:p>
    <w:p w:rsidR="008C5553" w:rsidRPr="00EE45B0" w:rsidRDefault="008C5553" w:rsidP="008C5553">
      <w:pPr>
        <w:spacing w:line="360" w:lineRule="auto"/>
        <w:ind w:firstLine="539"/>
        <w:jc w:val="both"/>
        <w:rPr>
          <w:sz w:val="28"/>
          <w:szCs w:val="28"/>
        </w:rPr>
      </w:pPr>
      <w:r w:rsidRPr="00EE45B0">
        <w:rPr>
          <w:sz w:val="28"/>
          <w:szCs w:val="28"/>
        </w:rPr>
        <w:t>Соотношение знания и веры</w:t>
      </w:r>
    </w:p>
    <w:p w:rsidR="008C5553" w:rsidRPr="00EE45B0" w:rsidRDefault="008C5553" w:rsidP="008C5553">
      <w:pPr>
        <w:spacing w:line="360" w:lineRule="auto"/>
        <w:ind w:firstLine="539"/>
        <w:jc w:val="both"/>
        <w:rPr>
          <w:sz w:val="28"/>
          <w:szCs w:val="28"/>
        </w:rPr>
      </w:pPr>
      <w:r w:rsidRPr="00EE45B0">
        <w:rPr>
          <w:sz w:val="28"/>
          <w:szCs w:val="28"/>
        </w:rPr>
        <w:t xml:space="preserve">Сначала уточним, что понимается под верой. По Канту, существуют три вида веры. Прагматическая вера человека в свою правоту в том или ином единичном случае; цена такой вере — «один дукат»[14]. Вера в общие положения — доктринальная. Например, вера в то, что на всех планетах Солнечной системы нет жизни. Эта вера содержит в себе все же что-то нетвердое. Она может быть доступна опровержению. Наконец, есть моральная вера, где вопрос об истинности суждений не встает вовсе. «Эту веру ничто не может поколебать, так как были бы ниспровергнуты сами мои нравственные принципы, от которых я не могу отказаться, не став в собственных глазах достойным презрения»[15]. Верить в Бога, по Канту, означает не размышлять о его бытии, а просто быть добрым. Учитывая, что Кант отождествлял мораль с религией («нравственный закон внутри нас»), мы должны понимать расширительно третий вид веры — как религиозную веру вообще. Только она из всех видов веры имеет ценность для теории познания. (Не стоит и говорить, что вера «на один дукат», как и доктринальная уверенность ученого филистера, ценности и для самого знания, и для теории знания не представляют. Они не выдерживают диалектики и обречены на разрушение.) Вдумаемся в мысль Канта. Истинность религиозного знания основана не на внешнем критерии. Она имеет онтологическое основание в самом существовании человека. Хотя Кант формулирует это в психологических понятиях («не могу отказаться, не став в собственных глазах достойным презрения»), эта мысль глубже и нуждается в очистке от психологизма. Религиозная вера — это внутренне присущая человеку связь с сущей Истиной (от лат. religare — связывать), которая конституирует собственное Я; при разрушении этой связи с абсолютным Я гибнет. </w:t>
      </w:r>
    </w:p>
    <w:p w:rsidR="008C5553" w:rsidRDefault="008C5553" w:rsidP="002F35E8">
      <w:pPr>
        <w:shd w:val="clear" w:color="000000" w:fill="auto"/>
        <w:suppressAutoHyphens/>
        <w:spacing w:line="360" w:lineRule="auto"/>
        <w:ind w:firstLine="709"/>
        <w:jc w:val="both"/>
        <w:rPr>
          <w:color w:val="000000"/>
          <w:sz w:val="28"/>
          <w:szCs w:val="28"/>
        </w:rPr>
      </w:pPr>
    </w:p>
    <w:p w:rsidR="008C5553" w:rsidRPr="007E70B0" w:rsidRDefault="008C5553" w:rsidP="002F35E8">
      <w:pPr>
        <w:shd w:val="clear" w:color="000000" w:fill="auto"/>
        <w:suppressAutoHyphens/>
        <w:spacing w:line="360" w:lineRule="auto"/>
        <w:ind w:firstLine="709"/>
        <w:jc w:val="both"/>
        <w:rPr>
          <w:color w:val="000000"/>
          <w:sz w:val="28"/>
          <w:szCs w:val="28"/>
        </w:rPr>
      </w:pPr>
    </w:p>
    <w:p w:rsidR="00DF3939" w:rsidRPr="007E70B0" w:rsidRDefault="00DF3939" w:rsidP="00DF3939">
      <w:pPr>
        <w:widowControl/>
        <w:numPr>
          <w:ilvl w:val="0"/>
          <w:numId w:val="3"/>
        </w:numPr>
        <w:shd w:val="clear" w:color="000000" w:fill="auto"/>
        <w:suppressAutoHyphens/>
        <w:spacing w:line="360" w:lineRule="auto"/>
        <w:ind w:left="0" w:firstLine="0"/>
        <w:jc w:val="both"/>
        <w:rPr>
          <w:color w:val="000000"/>
          <w:sz w:val="28"/>
          <w:szCs w:val="28"/>
        </w:rPr>
      </w:pPr>
      <w:r>
        <w:rPr>
          <w:color w:val="000000"/>
          <w:sz w:val="28"/>
          <w:szCs w:val="28"/>
        </w:rPr>
        <w:t>П. Алексеев</w:t>
      </w:r>
      <w:r w:rsidRPr="007E70B0">
        <w:rPr>
          <w:color w:val="000000"/>
          <w:sz w:val="28"/>
          <w:szCs w:val="28"/>
        </w:rPr>
        <w:t>, А. Панин Теория познания и диалектика. Москва 1988</w:t>
      </w:r>
    </w:p>
    <w:p w:rsidR="00DF3939" w:rsidRPr="007E70B0" w:rsidRDefault="00DF3939" w:rsidP="00DF3939">
      <w:pPr>
        <w:widowControl/>
        <w:numPr>
          <w:ilvl w:val="0"/>
          <w:numId w:val="3"/>
        </w:numPr>
        <w:shd w:val="clear" w:color="000000" w:fill="auto"/>
        <w:suppressAutoHyphens/>
        <w:spacing w:line="360" w:lineRule="auto"/>
        <w:ind w:left="0" w:firstLine="0"/>
        <w:jc w:val="both"/>
        <w:rPr>
          <w:color w:val="000000"/>
          <w:sz w:val="28"/>
          <w:szCs w:val="28"/>
        </w:rPr>
      </w:pPr>
      <w:r w:rsidRPr="007E70B0">
        <w:rPr>
          <w:color w:val="000000"/>
          <w:sz w:val="28"/>
          <w:szCs w:val="28"/>
        </w:rPr>
        <w:t>Г. Арефьева Общество, познание, практика. Москва 1988</w:t>
      </w:r>
    </w:p>
    <w:p w:rsidR="00DF3939" w:rsidRDefault="00DF3939" w:rsidP="00DF3939">
      <w:pPr>
        <w:widowControl/>
        <w:numPr>
          <w:ilvl w:val="0"/>
          <w:numId w:val="3"/>
        </w:numPr>
        <w:shd w:val="clear" w:color="000000" w:fill="auto"/>
        <w:suppressAutoHyphens/>
        <w:spacing w:line="360" w:lineRule="auto"/>
        <w:ind w:left="0" w:firstLine="0"/>
        <w:jc w:val="both"/>
        <w:rPr>
          <w:color w:val="000000"/>
          <w:sz w:val="28"/>
          <w:szCs w:val="28"/>
        </w:rPr>
      </w:pPr>
      <w:r w:rsidRPr="007E70B0">
        <w:rPr>
          <w:color w:val="000000"/>
          <w:sz w:val="28"/>
          <w:szCs w:val="28"/>
        </w:rPr>
        <w:t>А.П. Алексеев, Л.Е. Яковлева Философия. Учебное пособие МГУ им. Ломоносова Москва 2008.</w:t>
      </w:r>
    </w:p>
    <w:p w:rsidR="00C574D1" w:rsidRPr="00EE45B0" w:rsidRDefault="00C574D1" w:rsidP="00EE45B0">
      <w:pPr>
        <w:spacing w:line="360" w:lineRule="auto"/>
        <w:ind w:firstLine="539"/>
        <w:jc w:val="both"/>
        <w:rPr>
          <w:sz w:val="28"/>
          <w:szCs w:val="28"/>
        </w:rPr>
      </w:pPr>
      <w:bookmarkStart w:id="0" w:name="_GoBack"/>
      <w:bookmarkEnd w:id="0"/>
    </w:p>
    <w:sectPr w:rsidR="00C574D1" w:rsidRPr="00EE4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49EB"/>
    <w:multiLevelType w:val="singleLevel"/>
    <w:tmpl w:val="409AD332"/>
    <w:lvl w:ilvl="0">
      <w:start w:val="1"/>
      <w:numFmt w:val="decimal"/>
      <w:lvlText w:val="%1."/>
      <w:legacy w:legacy="1" w:legacySpace="0" w:legacyIndent="252"/>
      <w:lvlJc w:val="left"/>
      <w:rPr>
        <w:rFonts w:ascii="Times New Roman" w:hAnsi="Times New Roman" w:cs="Times New Roman" w:hint="default"/>
      </w:rPr>
    </w:lvl>
  </w:abstractNum>
  <w:abstractNum w:abstractNumId="1">
    <w:nsid w:val="20C318BE"/>
    <w:multiLevelType w:val="hybridMultilevel"/>
    <w:tmpl w:val="8F7AE868"/>
    <w:lvl w:ilvl="0" w:tplc="75D29326">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6B514B8"/>
    <w:multiLevelType w:val="hybridMultilevel"/>
    <w:tmpl w:val="5BDC8F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917"/>
    <w:rsid w:val="000557B3"/>
    <w:rsid w:val="00144B4F"/>
    <w:rsid w:val="001727E4"/>
    <w:rsid w:val="00240164"/>
    <w:rsid w:val="00284BFB"/>
    <w:rsid w:val="002976E7"/>
    <w:rsid w:val="002F35E8"/>
    <w:rsid w:val="00367A78"/>
    <w:rsid w:val="003E36DF"/>
    <w:rsid w:val="004421FD"/>
    <w:rsid w:val="004A7025"/>
    <w:rsid w:val="004F7E0B"/>
    <w:rsid w:val="00534DAC"/>
    <w:rsid w:val="00554E73"/>
    <w:rsid w:val="0074565E"/>
    <w:rsid w:val="007656AD"/>
    <w:rsid w:val="007B13C7"/>
    <w:rsid w:val="007C2807"/>
    <w:rsid w:val="007E2193"/>
    <w:rsid w:val="007E770E"/>
    <w:rsid w:val="007F1150"/>
    <w:rsid w:val="008A494D"/>
    <w:rsid w:val="008C5553"/>
    <w:rsid w:val="00A36917"/>
    <w:rsid w:val="00AA0B53"/>
    <w:rsid w:val="00C574D1"/>
    <w:rsid w:val="00C93952"/>
    <w:rsid w:val="00D10BCD"/>
    <w:rsid w:val="00D647F5"/>
    <w:rsid w:val="00DA4F01"/>
    <w:rsid w:val="00DF3939"/>
    <w:rsid w:val="00E04866"/>
    <w:rsid w:val="00E631DC"/>
    <w:rsid w:val="00EE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5DB70-8303-4F15-ACE2-05B7F957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1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8089</Words>
  <Characters>46112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2014-08-18T06:53:00Z</dcterms:created>
  <dcterms:modified xsi:type="dcterms:W3CDTF">2014-08-18T06:53:00Z</dcterms:modified>
</cp:coreProperties>
</file>