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64" w:rsidRPr="0002507C" w:rsidRDefault="00D85764" w:rsidP="00D85764">
      <w:pPr>
        <w:ind w:firstLine="720"/>
        <w:jc w:val="center"/>
        <w:rPr>
          <w:b/>
          <w:bCs/>
          <w:sz w:val="28"/>
          <w:szCs w:val="28"/>
        </w:rPr>
      </w:pPr>
      <w:r w:rsidRPr="0002507C">
        <w:rPr>
          <w:b/>
          <w:bCs/>
          <w:sz w:val="28"/>
          <w:szCs w:val="28"/>
        </w:rPr>
        <w:t>МІНІСТЕРСТВО ТРАНСПОРТУ ТА ЗВ'ЯЗКУ УКРАЇНИ</w:t>
      </w:r>
    </w:p>
    <w:p w:rsidR="00D85764" w:rsidRPr="0002507C" w:rsidRDefault="00D85764" w:rsidP="00D85764">
      <w:pPr>
        <w:ind w:firstLine="720"/>
        <w:jc w:val="center"/>
        <w:rPr>
          <w:b/>
          <w:bCs/>
          <w:sz w:val="28"/>
          <w:szCs w:val="28"/>
        </w:rPr>
      </w:pPr>
    </w:p>
    <w:p w:rsidR="00D85764" w:rsidRPr="0002507C" w:rsidRDefault="00D85764" w:rsidP="00D85764">
      <w:pPr>
        <w:ind w:firstLine="720"/>
        <w:jc w:val="center"/>
        <w:rPr>
          <w:b/>
          <w:bCs/>
          <w:sz w:val="28"/>
          <w:szCs w:val="28"/>
        </w:rPr>
      </w:pPr>
      <w:r w:rsidRPr="0002507C">
        <w:rPr>
          <w:b/>
          <w:bCs/>
          <w:caps/>
          <w:sz w:val="28"/>
          <w:szCs w:val="28"/>
        </w:rPr>
        <w:t>Дніпропетровський національний університет залізничного транспо</w:t>
      </w:r>
      <w:r w:rsidRPr="0002507C">
        <w:rPr>
          <w:b/>
          <w:bCs/>
          <w:caps/>
          <w:sz w:val="28"/>
          <w:szCs w:val="28"/>
        </w:rPr>
        <w:softHyphen/>
        <w:t>рту</w:t>
      </w:r>
      <w:r w:rsidRPr="0002507C">
        <w:rPr>
          <w:b/>
          <w:bCs/>
          <w:sz w:val="28"/>
          <w:szCs w:val="28"/>
        </w:rPr>
        <w:t xml:space="preserve"> імені академіка В. Лазаряна</w:t>
      </w:r>
    </w:p>
    <w:p w:rsidR="00D85764" w:rsidRPr="0002507C" w:rsidRDefault="00D85764" w:rsidP="00D85764">
      <w:pPr>
        <w:ind w:firstLine="720"/>
        <w:jc w:val="center"/>
        <w:rPr>
          <w:b/>
          <w:bCs/>
          <w:sz w:val="28"/>
          <w:szCs w:val="28"/>
        </w:rPr>
      </w:pPr>
    </w:p>
    <w:p w:rsidR="00D85764" w:rsidRPr="0002507C" w:rsidRDefault="00D85764" w:rsidP="00D85764">
      <w:pPr>
        <w:ind w:firstLine="720"/>
        <w:jc w:val="right"/>
        <w:rPr>
          <w:b/>
          <w:bCs/>
          <w:sz w:val="28"/>
          <w:szCs w:val="28"/>
        </w:rPr>
      </w:pPr>
      <w:r w:rsidRPr="0002507C">
        <w:rPr>
          <w:b/>
          <w:bCs/>
          <w:sz w:val="28"/>
          <w:szCs w:val="28"/>
        </w:rPr>
        <w:t>Кафедра "</w:t>
      </w:r>
      <w:r w:rsidRPr="0002507C">
        <w:rPr>
          <w:b/>
          <w:bCs/>
          <w:caps/>
          <w:sz w:val="28"/>
          <w:szCs w:val="28"/>
        </w:rPr>
        <w:t>Облік і аудит</w:t>
      </w:r>
      <w:r w:rsidRPr="0002507C">
        <w:rPr>
          <w:b/>
          <w:bCs/>
          <w:sz w:val="28"/>
          <w:szCs w:val="28"/>
        </w:rPr>
        <w:t>"</w:t>
      </w:r>
    </w:p>
    <w:p w:rsidR="00D85764" w:rsidRPr="0002507C" w:rsidRDefault="00D85764" w:rsidP="00D85764">
      <w:pPr>
        <w:ind w:firstLine="720"/>
        <w:jc w:val="center"/>
        <w:rPr>
          <w:b/>
          <w:bCs/>
          <w:sz w:val="28"/>
          <w:szCs w:val="28"/>
        </w:rPr>
      </w:pPr>
    </w:p>
    <w:p w:rsidR="00D85764" w:rsidRPr="0002507C" w:rsidRDefault="00D85764" w:rsidP="00D85764">
      <w:pPr>
        <w:ind w:firstLine="720"/>
        <w:jc w:val="both"/>
        <w:rPr>
          <w:b/>
          <w:bCs/>
          <w:sz w:val="28"/>
          <w:szCs w:val="28"/>
        </w:rPr>
      </w:pPr>
    </w:p>
    <w:p w:rsidR="00D85764" w:rsidRPr="0002507C" w:rsidRDefault="00D85764" w:rsidP="00D85764">
      <w:pPr>
        <w:ind w:firstLine="720"/>
        <w:jc w:val="right"/>
        <w:rPr>
          <w:sz w:val="28"/>
          <w:szCs w:val="28"/>
        </w:rPr>
      </w:pPr>
      <w:r>
        <w:rPr>
          <w:sz w:val="28"/>
          <w:szCs w:val="28"/>
        </w:rPr>
        <w:tab/>
      </w:r>
      <w:r>
        <w:rPr>
          <w:sz w:val="28"/>
          <w:szCs w:val="28"/>
        </w:rPr>
        <w:tab/>
      </w:r>
      <w:r w:rsidRPr="0002507C">
        <w:rPr>
          <w:sz w:val="28"/>
          <w:szCs w:val="28"/>
        </w:rPr>
        <w:t>До захисту</w:t>
      </w:r>
    </w:p>
    <w:p w:rsidR="00D85764" w:rsidRPr="0002507C" w:rsidRDefault="00D85764" w:rsidP="00D85764">
      <w:pPr>
        <w:ind w:firstLine="720"/>
        <w:jc w:val="right"/>
        <w:rPr>
          <w:sz w:val="28"/>
          <w:szCs w:val="28"/>
        </w:rPr>
      </w:pP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t xml:space="preserve">Завідуючий кафедрою </w:t>
      </w:r>
    </w:p>
    <w:p w:rsidR="00D85764" w:rsidRPr="0002507C" w:rsidRDefault="00D85764" w:rsidP="00D85764">
      <w:pPr>
        <w:ind w:firstLine="720"/>
        <w:jc w:val="right"/>
        <w:rPr>
          <w:sz w:val="28"/>
          <w:szCs w:val="28"/>
        </w:rPr>
      </w:pPr>
      <w:r w:rsidRPr="0002507C">
        <w:rPr>
          <w:sz w:val="28"/>
          <w:szCs w:val="28"/>
        </w:rPr>
        <w:tab/>
      </w:r>
      <w:r w:rsidRPr="0002507C">
        <w:rPr>
          <w:sz w:val="28"/>
          <w:szCs w:val="28"/>
        </w:rPr>
        <w:tab/>
      </w:r>
      <w:r w:rsidRPr="0002507C">
        <w:rPr>
          <w:sz w:val="28"/>
          <w:szCs w:val="28"/>
        </w:rPr>
        <w:tab/>
      </w:r>
      <w:r>
        <w:rPr>
          <w:sz w:val="28"/>
          <w:szCs w:val="28"/>
          <w:lang w:val="uk-UA"/>
        </w:rPr>
        <w:t xml:space="preserve">                   </w:t>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t>_____________Ю.С.Бараш</w:t>
      </w:r>
    </w:p>
    <w:p w:rsidR="00D85764" w:rsidRPr="0002507C" w:rsidRDefault="00D85764" w:rsidP="00D85764">
      <w:pPr>
        <w:ind w:firstLine="720"/>
        <w:jc w:val="right"/>
        <w:rPr>
          <w:sz w:val="28"/>
          <w:szCs w:val="28"/>
        </w:rPr>
      </w:pP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t>“_____”____________200</w:t>
      </w:r>
      <w:r w:rsidRPr="0002507C">
        <w:rPr>
          <w:sz w:val="28"/>
          <w:szCs w:val="28"/>
          <w:lang w:val="uk-UA"/>
        </w:rPr>
        <w:t>6</w:t>
      </w:r>
      <w:r w:rsidRPr="0002507C">
        <w:rPr>
          <w:sz w:val="28"/>
          <w:szCs w:val="28"/>
        </w:rPr>
        <w:t xml:space="preserve"> р.</w:t>
      </w:r>
    </w:p>
    <w:p w:rsidR="00D85764" w:rsidRPr="0002507C" w:rsidRDefault="00D85764" w:rsidP="00D85764">
      <w:pPr>
        <w:ind w:firstLine="720"/>
        <w:jc w:val="center"/>
        <w:rPr>
          <w:b/>
          <w:bCs/>
          <w:sz w:val="28"/>
          <w:szCs w:val="28"/>
        </w:rPr>
      </w:pPr>
    </w:p>
    <w:p w:rsidR="00D85764" w:rsidRPr="0002507C" w:rsidRDefault="00D85764" w:rsidP="00D85764">
      <w:pPr>
        <w:ind w:firstLine="720"/>
        <w:jc w:val="center"/>
        <w:rPr>
          <w:b/>
          <w:bCs/>
          <w:sz w:val="28"/>
          <w:szCs w:val="28"/>
        </w:rPr>
      </w:pPr>
    </w:p>
    <w:p w:rsidR="00D85764" w:rsidRPr="0002507C" w:rsidRDefault="00D85764" w:rsidP="00D85764">
      <w:pPr>
        <w:ind w:firstLine="720"/>
        <w:jc w:val="center"/>
        <w:rPr>
          <w:b/>
          <w:bCs/>
          <w:sz w:val="28"/>
          <w:szCs w:val="28"/>
        </w:rPr>
      </w:pPr>
      <w:r w:rsidRPr="0002507C">
        <w:rPr>
          <w:b/>
          <w:bCs/>
          <w:sz w:val="28"/>
          <w:szCs w:val="28"/>
        </w:rPr>
        <w:t>ДИПЛОМНА   РОБОТА</w:t>
      </w:r>
    </w:p>
    <w:p w:rsidR="00D85764" w:rsidRPr="0002507C" w:rsidRDefault="00D85764" w:rsidP="00D85764">
      <w:pPr>
        <w:ind w:firstLine="720"/>
        <w:jc w:val="center"/>
        <w:rPr>
          <w:b/>
          <w:bCs/>
          <w:sz w:val="28"/>
          <w:szCs w:val="28"/>
        </w:rPr>
      </w:pPr>
      <w:r w:rsidRPr="0002507C">
        <w:rPr>
          <w:b/>
          <w:bCs/>
          <w:sz w:val="28"/>
          <w:szCs w:val="28"/>
        </w:rPr>
        <w:t>на тему:</w:t>
      </w:r>
    </w:p>
    <w:p w:rsidR="00D85764" w:rsidRPr="0002507C" w:rsidRDefault="00D85764" w:rsidP="00D85764">
      <w:pPr>
        <w:ind w:firstLine="720"/>
        <w:jc w:val="center"/>
        <w:rPr>
          <w:sz w:val="28"/>
          <w:szCs w:val="28"/>
        </w:rPr>
      </w:pPr>
    </w:p>
    <w:p w:rsidR="00D85764" w:rsidRPr="0002507C" w:rsidRDefault="00D85764" w:rsidP="00D85764">
      <w:pPr>
        <w:ind w:firstLine="720"/>
        <w:jc w:val="center"/>
        <w:rPr>
          <w:b/>
          <w:bCs/>
          <w:caps/>
          <w:sz w:val="28"/>
          <w:szCs w:val="28"/>
          <w:lang w:val="uk-UA"/>
        </w:rPr>
      </w:pPr>
      <w:r w:rsidRPr="0002507C">
        <w:rPr>
          <w:b/>
          <w:bCs/>
          <w:caps/>
          <w:sz w:val="28"/>
          <w:szCs w:val="28"/>
          <w:lang w:val="uk-UA"/>
        </w:rPr>
        <w:t xml:space="preserve">Облік і аналіз витрат основної діяльності </w:t>
      </w:r>
    </w:p>
    <w:p w:rsidR="00D85764" w:rsidRPr="0002507C" w:rsidRDefault="00D85764" w:rsidP="00D85764">
      <w:pPr>
        <w:ind w:firstLine="720"/>
        <w:jc w:val="center"/>
        <w:rPr>
          <w:b/>
          <w:bCs/>
          <w:caps/>
          <w:sz w:val="28"/>
          <w:szCs w:val="28"/>
        </w:rPr>
      </w:pPr>
      <w:r w:rsidRPr="0002507C">
        <w:rPr>
          <w:b/>
          <w:bCs/>
          <w:caps/>
          <w:sz w:val="28"/>
          <w:szCs w:val="28"/>
          <w:lang w:val="uk-UA"/>
        </w:rPr>
        <w:t>Дніпропетровської дистанції колії</w:t>
      </w:r>
    </w:p>
    <w:p w:rsidR="00D85764" w:rsidRPr="0002507C" w:rsidRDefault="00D85764" w:rsidP="00D85764">
      <w:pPr>
        <w:ind w:firstLine="720"/>
        <w:jc w:val="center"/>
        <w:rPr>
          <w:sz w:val="28"/>
          <w:szCs w:val="28"/>
        </w:rPr>
      </w:pPr>
    </w:p>
    <w:p w:rsidR="00D85764" w:rsidRDefault="00D85764" w:rsidP="00D85764">
      <w:pPr>
        <w:ind w:firstLine="720"/>
        <w:jc w:val="center"/>
        <w:rPr>
          <w:sz w:val="28"/>
          <w:szCs w:val="28"/>
          <w:lang w:val="uk-UA"/>
        </w:rPr>
      </w:pPr>
    </w:p>
    <w:p w:rsidR="00D85764" w:rsidRPr="0002507C" w:rsidRDefault="00D85764" w:rsidP="00D85764">
      <w:pPr>
        <w:ind w:firstLine="720"/>
        <w:jc w:val="center"/>
        <w:rPr>
          <w:sz w:val="28"/>
          <w:szCs w:val="28"/>
          <w:lang w:val="uk-UA"/>
        </w:rPr>
      </w:pPr>
    </w:p>
    <w:p w:rsidR="00D85764" w:rsidRPr="0002507C" w:rsidRDefault="00D85764" w:rsidP="00D85764">
      <w:pPr>
        <w:ind w:left="4248" w:firstLine="720"/>
        <w:rPr>
          <w:sz w:val="28"/>
          <w:szCs w:val="28"/>
        </w:rPr>
      </w:pPr>
      <w:r>
        <w:rPr>
          <w:sz w:val="28"/>
          <w:szCs w:val="28"/>
        </w:rPr>
        <w:t>Студента (ки) групи</w:t>
      </w:r>
      <w:r>
        <w:rPr>
          <w:sz w:val="28"/>
          <w:szCs w:val="28"/>
          <w:lang w:val="uk-UA"/>
        </w:rPr>
        <w:t xml:space="preserve"> </w:t>
      </w:r>
      <w:r w:rsidRPr="0002507C">
        <w:rPr>
          <w:sz w:val="28"/>
          <w:szCs w:val="28"/>
          <w:lang w:val="uk-UA"/>
        </w:rPr>
        <w:t>752</w:t>
      </w:r>
    </w:p>
    <w:p w:rsidR="00D85764" w:rsidRPr="0002507C" w:rsidRDefault="00D85764" w:rsidP="00D85764">
      <w:pPr>
        <w:ind w:left="4248" w:firstLine="720"/>
        <w:rPr>
          <w:sz w:val="28"/>
          <w:szCs w:val="28"/>
        </w:rPr>
      </w:pPr>
    </w:p>
    <w:p w:rsidR="00D85764" w:rsidRPr="0002507C" w:rsidRDefault="00D85764" w:rsidP="00D85764">
      <w:pPr>
        <w:ind w:firstLine="720"/>
        <w:rPr>
          <w:sz w:val="28"/>
          <w:szCs w:val="28"/>
        </w:rPr>
      </w:pP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t>______________</w:t>
      </w:r>
      <w:r w:rsidRPr="0002507C">
        <w:rPr>
          <w:sz w:val="28"/>
          <w:szCs w:val="28"/>
          <w:u w:val="single"/>
        </w:rPr>
        <w:t>(</w:t>
      </w:r>
      <w:r w:rsidRPr="00BB4DC3">
        <w:rPr>
          <w:sz w:val="28"/>
          <w:szCs w:val="28"/>
        </w:rPr>
        <w:tab/>
      </w:r>
      <w:r>
        <w:rPr>
          <w:sz w:val="28"/>
          <w:szCs w:val="28"/>
          <w:lang w:val="uk-UA"/>
        </w:rPr>
        <w:t>А.С. Соколова)</w:t>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p>
    <w:p w:rsidR="00D85764" w:rsidRPr="0002507C" w:rsidRDefault="00D85764" w:rsidP="00D85764">
      <w:pPr>
        <w:ind w:left="4248" w:firstLine="720"/>
        <w:rPr>
          <w:sz w:val="28"/>
          <w:szCs w:val="28"/>
        </w:rPr>
      </w:pPr>
      <w:r w:rsidRPr="0002507C">
        <w:rPr>
          <w:sz w:val="28"/>
          <w:szCs w:val="28"/>
        </w:rPr>
        <w:t>Консультант</w:t>
      </w:r>
    </w:p>
    <w:p w:rsidR="00D85764" w:rsidRPr="0002507C" w:rsidRDefault="00D85764" w:rsidP="00D85764">
      <w:pPr>
        <w:ind w:firstLine="720"/>
        <w:rPr>
          <w:sz w:val="28"/>
          <w:szCs w:val="28"/>
        </w:rPr>
      </w:pP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t>______________(</w:t>
      </w:r>
      <w:r w:rsidRPr="00BB4DC3">
        <w:rPr>
          <w:sz w:val="28"/>
          <w:szCs w:val="28"/>
        </w:rPr>
        <w:t>В.Г. Лоза</w:t>
      </w:r>
      <w:r w:rsidRPr="0002507C">
        <w:rPr>
          <w:sz w:val="28"/>
          <w:szCs w:val="28"/>
        </w:rPr>
        <w:t>)</w:t>
      </w:r>
      <w:r w:rsidRPr="0002507C">
        <w:rPr>
          <w:sz w:val="28"/>
          <w:szCs w:val="28"/>
        </w:rPr>
        <w:tab/>
      </w:r>
    </w:p>
    <w:p w:rsidR="00D85764" w:rsidRPr="0002507C" w:rsidRDefault="00D85764" w:rsidP="00D85764">
      <w:pPr>
        <w:ind w:firstLine="720"/>
        <w:rPr>
          <w:sz w:val="28"/>
          <w:szCs w:val="28"/>
        </w:rPr>
      </w:pP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p>
    <w:p w:rsidR="00D85764" w:rsidRPr="0002507C" w:rsidRDefault="00D85764" w:rsidP="00D85764">
      <w:pPr>
        <w:ind w:left="4248" w:firstLine="720"/>
        <w:rPr>
          <w:sz w:val="28"/>
          <w:szCs w:val="28"/>
        </w:rPr>
      </w:pPr>
      <w:r w:rsidRPr="0002507C">
        <w:rPr>
          <w:sz w:val="28"/>
          <w:szCs w:val="28"/>
        </w:rPr>
        <w:t>Керівник роботи</w:t>
      </w:r>
    </w:p>
    <w:p w:rsidR="00D85764" w:rsidRPr="0002507C" w:rsidRDefault="00D85764" w:rsidP="00D85764">
      <w:pPr>
        <w:ind w:firstLine="720"/>
        <w:rPr>
          <w:sz w:val="28"/>
          <w:szCs w:val="28"/>
        </w:rPr>
      </w:pPr>
    </w:p>
    <w:p w:rsidR="00D85764" w:rsidRPr="0002507C" w:rsidRDefault="00D85764" w:rsidP="00D85764">
      <w:pPr>
        <w:ind w:firstLine="720"/>
        <w:rPr>
          <w:sz w:val="28"/>
          <w:szCs w:val="28"/>
        </w:rPr>
      </w:pP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t>______________(</w:t>
      </w:r>
      <w:r>
        <w:rPr>
          <w:sz w:val="28"/>
          <w:szCs w:val="28"/>
          <w:lang w:val="uk-UA"/>
        </w:rPr>
        <w:t xml:space="preserve">В.А. </w:t>
      </w:r>
      <w:r w:rsidRPr="007D314C">
        <w:rPr>
          <w:sz w:val="28"/>
          <w:szCs w:val="28"/>
          <w:lang w:val="uk-UA"/>
        </w:rPr>
        <w:t>Горб</w:t>
      </w:r>
      <w:r w:rsidRPr="0002507C">
        <w:rPr>
          <w:sz w:val="28"/>
          <w:szCs w:val="28"/>
        </w:rPr>
        <w:t>)</w:t>
      </w:r>
    </w:p>
    <w:p w:rsidR="00D85764" w:rsidRPr="0002507C" w:rsidRDefault="00D85764" w:rsidP="00D85764">
      <w:pPr>
        <w:ind w:firstLine="720"/>
        <w:jc w:val="center"/>
        <w:rPr>
          <w:sz w:val="28"/>
          <w:szCs w:val="28"/>
        </w:rPr>
      </w:pPr>
    </w:p>
    <w:p w:rsidR="00D85764" w:rsidRPr="0002507C" w:rsidRDefault="00D85764" w:rsidP="00D85764">
      <w:pPr>
        <w:ind w:firstLine="720"/>
        <w:jc w:val="center"/>
        <w:rPr>
          <w:sz w:val="28"/>
          <w:szCs w:val="28"/>
        </w:rPr>
      </w:pPr>
    </w:p>
    <w:p w:rsidR="00D85764" w:rsidRPr="0002507C" w:rsidRDefault="00D85764" w:rsidP="00D85764">
      <w:pPr>
        <w:ind w:left="4248" w:firstLine="720"/>
        <w:rPr>
          <w:sz w:val="28"/>
          <w:szCs w:val="28"/>
        </w:rPr>
      </w:pPr>
      <w:r w:rsidRPr="0002507C">
        <w:rPr>
          <w:sz w:val="28"/>
          <w:szCs w:val="28"/>
        </w:rPr>
        <w:t>Головний керівник</w:t>
      </w:r>
    </w:p>
    <w:p w:rsidR="00D85764" w:rsidRPr="0002507C" w:rsidRDefault="00D85764" w:rsidP="00D85764">
      <w:pPr>
        <w:ind w:firstLine="720"/>
        <w:rPr>
          <w:sz w:val="28"/>
          <w:szCs w:val="28"/>
        </w:rPr>
      </w:pPr>
    </w:p>
    <w:p w:rsidR="00D85764" w:rsidRPr="0002507C" w:rsidRDefault="00D85764" w:rsidP="00D85764">
      <w:pPr>
        <w:ind w:firstLine="720"/>
        <w:jc w:val="center"/>
        <w:rPr>
          <w:sz w:val="28"/>
          <w:szCs w:val="28"/>
        </w:rPr>
      </w:pP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r>
      <w:r w:rsidRPr="0002507C">
        <w:rPr>
          <w:sz w:val="28"/>
          <w:szCs w:val="28"/>
        </w:rPr>
        <w:tab/>
        <w:t>______________(</w:t>
      </w:r>
      <w:r w:rsidRPr="0002507C">
        <w:rPr>
          <w:sz w:val="28"/>
          <w:szCs w:val="28"/>
          <w:lang w:val="uk-UA"/>
        </w:rPr>
        <w:t>Г.С. П’</w:t>
      </w:r>
      <w:r w:rsidRPr="00BB4DC3">
        <w:rPr>
          <w:sz w:val="28"/>
          <w:szCs w:val="28"/>
        </w:rPr>
        <w:t>ятигоре</w:t>
      </w:r>
      <w:r w:rsidRPr="0002507C">
        <w:rPr>
          <w:sz w:val="28"/>
          <w:szCs w:val="28"/>
          <w:lang w:val="uk-UA"/>
        </w:rPr>
        <w:t>ць</w:t>
      </w:r>
      <w:r w:rsidRPr="0002507C">
        <w:rPr>
          <w:sz w:val="28"/>
          <w:szCs w:val="28"/>
        </w:rPr>
        <w:t>)</w:t>
      </w:r>
    </w:p>
    <w:p w:rsidR="00D85764" w:rsidRPr="0002507C" w:rsidRDefault="00D85764" w:rsidP="00D85764">
      <w:pPr>
        <w:ind w:firstLine="720"/>
        <w:jc w:val="center"/>
        <w:rPr>
          <w:sz w:val="28"/>
          <w:szCs w:val="28"/>
        </w:rPr>
      </w:pPr>
    </w:p>
    <w:p w:rsidR="00D85764" w:rsidRDefault="00D85764" w:rsidP="00D85764">
      <w:pPr>
        <w:ind w:firstLine="720"/>
        <w:jc w:val="center"/>
        <w:rPr>
          <w:sz w:val="28"/>
          <w:szCs w:val="28"/>
          <w:lang w:val="uk-UA"/>
        </w:rPr>
      </w:pPr>
    </w:p>
    <w:p w:rsidR="00D85764" w:rsidRDefault="00D85764" w:rsidP="00D85764">
      <w:pPr>
        <w:ind w:firstLine="720"/>
        <w:jc w:val="center"/>
        <w:rPr>
          <w:sz w:val="28"/>
          <w:szCs w:val="28"/>
          <w:lang w:val="uk-UA"/>
        </w:rPr>
      </w:pPr>
    </w:p>
    <w:p w:rsidR="00D85764" w:rsidRDefault="00D85764" w:rsidP="00D85764">
      <w:pPr>
        <w:ind w:firstLine="720"/>
        <w:jc w:val="center"/>
        <w:rPr>
          <w:sz w:val="28"/>
          <w:szCs w:val="28"/>
          <w:lang w:val="uk-UA"/>
        </w:rPr>
      </w:pPr>
    </w:p>
    <w:p w:rsidR="00D85764" w:rsidRPr="0002507C" w:rsidRDefault="00D85764" w:rsidP="00D85764">
      <w:pPr>
        <w:ind w:firstLine="720"/>
        <w:jc w:val="center"/>
        <w:rPr>
          <w:sz w:val="28"/>
          <w:szCs w:val="28"/>
          <w:lang w:val="uk-UA"/>
        </w:rPr>
      </w:pPr>
    </w:p>
    <w:p w:rsidR="00D85764" w:rsidRPr="0002507C" w:rsidRDefault="00D85764" w:rsidP="00D85764">
      <w:pPr>
        <w:ind w:firstLine="720"/>
        <w:jc w:val="center"/>
        <w:rPr>
          <w:sz w:val="28"/>
          <w:szCs w:val="28"/>
        </w:rPr>
      </w:pPr>
      <w:r w:rsidRPr="0002507C">
        <w:rPr>
          <w:sz w:val="28"/>
          <w:szCs w:val="28"/>
        </w:rPr>
        <w:t>Дніпропетровськ</w:t>
      </w:r>
    </w:p>
    <w:p w:rsidR="00D85764" w:rsidRPr="000B3F27" w:rsidRDefault="00D85764" w:rsidP="00D85764">
      <w:pPr>
        <w:ind w:firstLine="720"/>
        <w:jc w:val="center"/>
        <w:rPr>
          <w:sz w:val="28"/>
          <w:szCs w:val="28"/>
          <w:lang w:val="uk-UA"/>
        </w:rPr>
      </w:pPr>
      <w:r w:rsidRPr="0002507C">
        <w:rPr>
          <w:sz w:val="28"/>
          <w:szCs w:val="28"/>
        </w:rPr>
        <w:t>200</w:t>
      </w:r>
      <w:r w:rsidRPr="0002507C">
        <w:rPr>
          <w:sz w:val="28"/>
          <w:szCs w:val="28"/>
          <w:lang w:val="uk-UA"/>
        </w:rPr>
        <w:t>6</w:t>
      </w:r>
      <w:r w:rsidRPr="0002507C">
        <w:rPr>
          <w:sz w:val="28"/>
          <w:szCs w:val="28"/>
        </w:rPr>
        <w:t xml:space="preserve"> рік</w:t>
      </w:r>
    </w:p>
    <w:p w:rsidR="005E0A34" w:rsidRDefault="00D85764" w:rsidP="005E0A34">
      <w:pPr>
        <w:spacing w:line="360" w:lineRule="auto"/>
        <w:jc w:val="center"/>
        <w:rPr>
          <w:b/>
          <w:bCs/>
          <w:caps/>
          <w:sz w:val="28"/>
          <w:szCs w:val="28"/>
          <w:lang w:val="uk-UA"/>
        </w:rPr>
      </w:pPr>
      <w:r>
        <w:rPr>
          <w:b/>
          <w:bCs/>
          <w:caps/>
          <w:sz w:val="28"/>
          <w:szCs w:val="28"/>
          <w:lang w:val="uk-UA"/>
        </w:rPr>
        <w:br w:type="page"/>
      </w:r>
      <w:r w:rsidR="005E0A34">
        <w:rPr>
          <w:b/>
          <w:bCs/>
          <w:caps/>
          <w:sz w:val="28"/>
          <w:szCs w:val="28"/>
          <w:lang w:val="uk-UA"/>
        </w:rPr>
        <w:lastRenderedPageBreak/>
        <w:t>Анотація</w:t>
      </w:r>
    </w:p>
    <w:p w:rsidR="005E0A34" w:rsidRDefault="005E0A34" w:rsidP="005E0A34">
      <w:pPr>
        <w:spacing w:line="360" w:lineRule="auto"/>
        <w:jc w:val="center"/>
        <w:rPr>
          <w:b/>
          <w:bCs/>
          <w:caps/>
          <w:sz w:val="28"/>
          <w:szCs w:val="28"/>
          <w:lang w:val="uk-UA"/>
        </w:rPr>
      </w:pPr>
    </w:p>
    <w:p w:rsidR="005E0A34" w:rsidRDefault="005E0A34" w:rsidP="005E0A34">
      <w:pPr>
        <w:spacing w:line="360" w:lineRule="auto"/>
        <w:ind w:firstLine="851"/>
        <w:jc w:val="both"/>
        <w:rPr>
          <w:sz w:val="28"/>
          <w:szCs w:val="28"/>
          <w:lang w:val="uk-UA"/>
        </w:rPr>
      </w:pPr>
      <w:r>
        <w:rPr>
          <w:sz w:val="28"/>
          <w:szCs w:val="28"/>
          <w:lang w:val="uk-UA"/>
        </w:rPr>
        <w:t>Ключові слова: облік, аналіз, контроль, витрати, прибуток, збиток, структура, динаміка.</w:t>
      </w:r>
    </w:p>
    <w:p w:rsidR="005E0A34" w:rsidRDefault="005E0A34" w:rsidP="005E0A34">
      <w:pPr>
        <w:spacing w:line="360" w:lineRule="auto"/>
        <w:ind w:firstLine="851"/>
        <w:jc w:val="both"/>
        <w:rPr>
          <w:sz w:val="28"/>
          <w:szCs w:val="28"/>
          <w:lang w:val="uk-UA"/>
        </w:rPr>
      </w:pPr>
      <w:r>
        <w:rPr>
          <w:sz w:val="28"/>
          <w:szCs w:val="28"/>
          <w:lang w:val="uk-UA"/>
        </w:rPr>
        <w:t>В дипломній роботі розглядається така важлива тема, як облік і аналіз витрат основної діяльності Дніпропетровської дистанції колії.</w:t>
      </w:r>
    </w:p>
    <w:p w:rsidR="005E0A34" w:rsidRDefault="005E0A34" w:rsidP="005E0A34">
      <w:pPr>
        <w:spacing w:line="360" w:lineRule="auto"/>
        <w:ind w:firstLine="720"/>
        <w:jc w:val="both"/>
        <w:rPr>
          <w:sz w:val="28"/>
          <w:szCs w:val="28"/>
          <w:lang w:val="uk-UA"/>
        </w:rPr>
      </w:pPr>
      <w:r>
        <w:rPr>
          <w:sz w:val="28"/>
          <w:szCs w:val="28"/>
          <w:lang w:val="uk-UA"/>
        </w:rPr>
        <w:t>В першому розділі дипломної роботи проаналізована інформація літературних джерел, нормативно-правова база стосовно обліку, аналізу, аудиту витрат підприємства, обґрунтована необхідність дослідження обліку, аналізу витрат .</w:t>
      </w:r>
    </w:p>
    <w:p w:rsidR="005E0A34" w:rsidRDefault="00011F78" w:rsidP="005E0A34">
      <w:pPr>
        <w:spacing w:line="360" w:lineRule="auto"/>
        <w:ind w:firstLine="720"/>
        <w:jc w:val="both"/>
        <w:rPr>
          <w:sz w:val="28"/>
          <w:szCs w:val="28"/>
          <w:lang w:val="uk-UA"/>
        </w:rPr>
      </w:pPr>
      <w:r>
        <w:rPr>
          <w:sz w:val="28"/>
          <w:szCs w:val="28"/>
          <w:lang w:val="uk-UA"/>
        </w:rPr>
        <w:t>В другому розділі висвітлена загальна організаційно-економічна характеристика об’єкту дослідження, а також приведені основні показники фінансово-господарської діяльності підприємства, аналіз фінансового стану підприємства та аналіз витрат за 2004-2005 роки.</w:t>
      </w:r>
    </w:p>
    <w:p w:rsidR="005E0A34" w:rsidRDefault="005E0A34" w:rsidP="005E0A34">
      <w:pPr>
        <w:spacing w:line="360" w:lineRule="auto"/>
        <w:ind w:firstLine="720"/>
        <w:jc w:val="both"/>
        <w:rPr>
          <w:sz w:val="28"/>
          <w:szCs w:val="28"/>
          <w:lang w:val="uk-UA"/>
        </w:rPr>
      </w:pPr>
      <w:r>
        <w:rPr>
          <w:sz w:val="28"/>
          <w:szCs w:val="28"/>
        </w:rPr>
        <w:t>В третьому розділі викладена методика</w:t>
      </w:r>
      <w:r>
        <w:rPr>
          <w:sz w:val="28"/>
          <w:szCs w:val="28"/>
          <w:lang w:val="uk-UA"/>
        </w:rPr>
        <w:t xml:space="preserve"> проведення обліку витрат, контроль та ревізія витрат та пропозиції щодо запровадження на підприємстві автоматизованої системи обліку витрат</w:t>
      </w:r>
      <w:r>
        <w:rPr>
          <w:sz w:val="28"/>
          <w:szCs w:val="28"/>
        </w:rPr>
        <w:t>.</w:t>
      </w:r>
    </w:p>
    <w:p w:rsidR="005E0A34" w:rsidRDefault="005E0A34" w:rsidP="005E0A34">
      <w:pPr>
        <w:spacing w:line="360" w:lineRule="auto"/>
        <w:ind w:firstLine="720"/>
        <w:jc w:val="both"/>
        <w:rPr>
          <w:sz w:val="28"/>
          <w:szCs w:val="28"/>
          <w:lang w:val="uk-UA"/>
        </w:rPr>
      </w:pPr>
      <w:r>
        <w:rPr>
          <w:sz w:val="28"/>
          <w:szCs w:val="28"/>
          <w:lang w:val="uk-UA"/>
        </w:rPr>
        <w:t>В четвертому розділі висвітлене питання особливостей ведення бухгалтерського та податкового обліку на залізничному транспорті.</w:t>
      </w:r>
    </w:p>
    <w:p w:rsidR="005E0A34" w:rsidRDefault="005E0A34" w:rsidP="005E0A34">
      <w:pPr>
        <w:spacing w:line="360" w:lineRule="auto"/>
        <w:ind w:firstLine="720"/>
        <w:jc w:val="both"/>
        <w:rPr>
          <w:sz w:val="28"/>
          <w:szCs w:val="28"/>
          <w:lang w:val="uk-UA"/>
        </w:rPr>
      </w:pPr>
      <w:r>
        <w:rPr>
          <w:sz w:val="28"/>
          <w:szCs w:val="28"/>
          <w:lang w:val="uk-UA"/>
        </w:rPr>
        <w:t>В п</w:t>
      </w:r>
      <w:r>
        <w:rPr>
          <w:sz w:val="28"/>
          <w:szCs w:val="28"/>
        </w:rPr>
        <w:t>’ятому розділі</w:t>
      </w:r>
      <w:r>
        <w:rPr>
          <w:sz w:val="28"/>
          <w:szCs w:val="28"/>
          <w:lang w:val="uk-UA"/>
        </w:rPr>
        <w:t xml:space="preserve"> викладена економічна оцінка заходів з охорони праці на підприємстві.</w:t>
      </w:r>
    </w:p>
    <w:p w:rsidR="005E0A34" w:rsidRDefault="005E0A34" w:rsidP="005E0A34">
      <w:pPr>
        <w:shd w:val="clear" w:color="auto" w:fill="FFFFFF"/>
        <w:spacing w:line="360" w:lineRule="auto"/>
        <w:ind w:firstLine="851"/>
        <w:jc w:val="both"/>
        <w:rPr>
          <w:color w:val="000000"/>
          <w:sz w:val="28"/>
          <w:szCs w:val="28"/>
          <w:lang w:val="uk-UA"/>
        </w:rPr>
      </w:pPr>
      <w:r>
        <w:rPr>
          <w:sz w:val="28"/>
          <w:szCs w:val="28"/>
          <w:lang w:val="uk-UA"/>
        </w:rPr>
        <w:t xml:space="preserve">Дипломна робота має обсяг – 9 сторінок, містить </w:t>
      </w:r>
      <w:r>
        <w:rPr>
          <w:sz w:val="28"/>
          <w:szCs w:val="28"/>
        </w:rPr>
        <w:t>13</w:t>
      </w:r>
      <w:r>
        <w:rPr>
          <w:sz w:val="28"/>
          <w:szCs w:val="28"/>
          <w:lang w:val="uk-UA"/>
        </w:rPr>
        <w:t xml:space="preserve"> таблиць, </w:t>
      </w:r>
      <w:r>
        <w:rPr>
          <w:sz w:val="28"/>
          <w:szCs w:val="28"/>
        </w:rPr>
        <w:t>9</w:t>
      </w:r>
      <w:r>
        <w:rPr>
          <w:sz w:val="28"/>
          <w:szCs w:val="28"/>
          <w:lang w:val="uk-UA"/>
        </w:rPr>
        <w:t xml:space="preserve"> рисунків, використано 33 джерел, супроводжується 6 демонстраційними матеріалами. </w:t>
      </w:r>
    </w:p>
    <w:p w:rsidR="005E0A34" w:rsidRDefault="005E0A34" w:rsidP="005E0A34">
      <w:pPr>
        <w:ind w:firstLine="720"/>
        <w:rPr>
          <w:lang w:val="uk-UA"/>
        </w:rPr>
      </w:pPr>
    </w:p>
    <w:p w:rsidR="003C318F" w:rsidRPr="00D15C1F" w:rsidRDefault="005E0A34" w:rsidP="003C318F">
      <w:pPr>
        <w:spacing w:line="360" w:lineRule="auto"/>
        <w:jc w:val="center"/>
        <w:rPr>
          <w:b/>
          <w:bCs/>
          <w:caps/>
          <w:sz w:val="28"/>
          <w:szCs w:val="28"/>
          <w:lang w:val="uk-UA"/>
        </w:rPr>
      </w:pPr>
      <w:r>
        <w:rPr>
          <w:b/>
          <w:bCs/>
          <w:caps/>
          <w:sz w:val="28"/>
          <w:szCs w:val="28"/>
          <w:lang w:val="uk-UA"/>
        </w:rPr>
        <w:br w:type="page"/>
      </w:r>
      <w:r w:rsidR="003C318F" w:rsidRPr="00D15C1F">
        <w:rPr>
          <w:b/>
          <w:bCs/>
          <w:caps/>
          <w:sz w:val="28"/>
          <w:szCs w:val="28"/>
          <w:lang w:val="uk-UA"/>
        </w:rPr>
        <w:t>Зміст</w:t>
      </w:r>
    </w:p>
    <w:p w:rsidR="003C318F" w:rsidRDefault="003C318F" w:rsidP="003C318F">
      <w:pPr>
        <w:spacing w:line="360" w:lineRule="auto"/>
        <w:rPr>
          <w:lang w:val="uk-UA"/>
        </w:rPr>
      </w:pPr>
    </w:p>
    <w:p w:rsidR="003C318F" w:rsidRDefault="003C318F" w:rsidP="003C318F">
      <w:pPr>
        <w:spacing w:line="360" w:lineRule="auto"/>
        <w:jc w:val="both"/>
        <w:rPr>
          <w:sz w:val="28"/>
          <w:szCs w:val="28"/>
          <w:lang w:val="uk-UA"/>
        </w:rPr>
      </w:pPr>
      <w:r>
        <w:rPr>
          <w:sz w:val="28"/>
          <w:szCs w:val="28"/>
          <w:lang w:val="uk-UA"/>
        </w:rPr>
        <w:t>Вступ</w:t>
      </w:r>
      <w:r w:rsidR="004770F7">
        <w:rPr>
          <w:sz w:val="28"/>
          <w:szCs w:val="28"/>
          <w:lang w:val="uk-UA"/>
        </w:rPr>
        <w:t>……………………………………………………………………………</w:t>
      </w:r>
      <w:r w:rsidR="00AE4906">
        <w:rPr>
          <w:sz w:val="28"/>
          <w:szCs w:val="28"/>
          <w:lang w:val="uk-UA"/>
        </w:rPr>
        <w:t>...</w:t>
      </w:r>
      <w:r w:rsidR="004770F7">
        <w:rPr>
          <w:sz w:val="28"/>
          <w:szCs w:val="28"/>
          <w:lang w:val="uk-UA"/>
        </w:rPr>
        <w:t>..</w:t>
      </w:r>
      <w:r w:rsidR="00D07EBD">
        <w:rPr>
          <w:sz w:val="28"/>
          <w:szCs w:val="28"/>
          <w:lang w:val="uk-UA"/>
        </w:rPr>
        <w:t>6</w:t>
      </w:r>
    </w:p>
    <w:p w:rsidR="003C318F" w:rsidRDefault="00011F78" w:rsidP="003C318F">
      <w:pPr>
        <w:numPr>
          <w:ilvl w:val="0"/>
          <w:numId w:val="1"/>
        </w:numPr>
        <w:spacing w:line="360" w:lineRule="auto"/>
        <w:jc w:val="both"/>
        <w:rPr>
          <w:sz w:val="28"/>
          <w:szCs w:val="28"/>
          <w:lang w:val="uk-UA"/>
        </w:rPr>
      </w:pPr>
      <w:r>
        <w:rPr>
          <w:sz w:val="28"/>
          <w:szCs w:val="28"/>
          <w:lang w:val="uk-UA"/>
        </w:rPr>
        <w:t>Огляд нор</w:t>
      </w:r>
      <w:r w:rsidR="003C318F">
        <w:rPr>
          <w:sz w:val="28"/>
          <w:szCs w:val="28"/>
          <w:lang w:val="uk-UA"/>
        </w:rPr>
        <w:t>мативно-право</w:t>
      </w:r>
      <w:r>
        <w:rPr>
          <w:sz w:val="28"/>
          <w:szCs w:val="28"/>
          <w:lang w:val="uk-UA"/>
        </w:rPr>
        <w:t>в</w:t>
      </w:r>
      <w:r w:rsidR="003C318F">
        <w:rPr>
          <w:sz w:val="28"/>
          <w:szCs w:val="28"/>
          <w:lang w:val="uk-UA"/>
        </w:rPr>
        <w:t>ої бази з питань обліку, аналізу і контролю витрат</w:t>
      </w:r>
    </w:p>
    <w:p w:rsidR="003C318F" w:rsidRDefault="003C318F" w:rsidP="003C318F">
      <w:pPr>
        <w:spacing w:line="360" w:lineRule="auto"/>
        <w:ind w:left="348"/>
        <w:jc w:val="both"/>
        <w:rPr>
          <w:sz w:val="28"/>
          <w:szCs w:val="28"/>
          <w:lang w:val="uk-UA"/>
        </w:rPr>
      </w:pPr>
      <w:r>
        <w:rPr>
          <w:sz w:val="28"/>
          <w:szCs w:val="28"/>
          <w:lang w:val="uk-UA"/>
        </w:rPr>
        <w:t>1.1. Нормативно-правова база з питань обліку і контролю витрат………..</w:t>
      </w:r>
      <w:r w:rsidR="00AE4906">
        <w:rPr>
          <w:sz w:val="28"/>
          <w:szCs w:val="28"/>
          <w:lang w:val="uk-UA"/>
        </w:rPr>
        <w:t>.</w:t>
      </w:r>
      <w:r w:rsidR="00D07EBD">
        <w:rPr>
          <w:sz w:val="28"/>
          <w:szCs w:val="28"/>
          <w:lang w:val="uk-UA"/>
        </w:rPr>
        <w:t>8</w:t>
      </w:r>
    </w:p>
    <w:p w:rsidR="003C318F" w:rsidRPr="00D15C1F" w:rsidRDefault="003C318F" w:rsidP="003C318F">
      <w:pPr>
        <w:spacing w:line="360" w:lineRule="auto"/>
        <w:ind w:left="348"/>
        <w:jc w:val="both"/>
        <w:rPr>
          <w:sz w:val="28"/>
          <w:szCs w:val="28"/>
          <w:lang w:val="uk-UA"/>
        </w:rPr>
      </w:pPr>
      <w:r w:rsidRPr="00D15C1F">
        <w:rPr>
          <w:sz w:val="28"/>
          <w:szCs w:val="28"/>
          <w:lang w:val="uk-UA"/>
        </w:rPr>
        <w:t>1.2.</w:t>
      </w:r>
      <w:r>
        <w:rPr>
          <w:sz w:val="28"/>
          <w:szCs w:val="28"/>
          <w:lang w:val="uk-UA"/>
        </w:rPr>
        <w:t xml:space="preserve"> </w:t>
      </w:r>
      <w:r w:rsidRPr="00D15C1F">
        <w:rPr>
          <w:sz w:val="28"/>
          <w:szCs w:val="28"/>
          <w:lang w:val="uk-UA"/>
        </w:rPr>
        <w:t>Огляд літературних джерел з обліку, аналізу і контролю витрат …</w:t>
      </w:r>
      <w:r w:rsidR="00AE4906">
        <w:rPr>
          <w:sz w:val="28"/>
          <w:szCs w:val="28"/>
          <w:lang w:val="uk-UA"/>
        </w:rPr>
        <w:t>.</w:t>
      </w:r>
      <w:r w:rsidR="00D07EBD">
        <w:rPr>
          <w:sz w:val="28"/>
          <w:szCs w:val="28"/>
          <w:lang w:val="uk-UA"/>
        </w:rPr>
        <w:t>…10</w:t>
      </w:r>
    </w:p>
    <w:p w:rsidR="003C318F" w:rsidRDefault="003C318F" w:rsidP="003C318F">
      <w:pPr>
        <w:tabs>
          <w:tab w:val="num" w:pos="-360"/>
        </w:tabs>
        <w:spacing w:line="360" w:lineRule="auto"/>
        <w:ind w:left="360"/>
        <w:jc w:val="both"/>
        <w:rPr>
          <w:sz w:val="28"/>
          <w:szCs w:val="28"/>
          <w:lang w:val="uk-UA"/>
        </w:rPr>
      </w:pPr>
      <w:r w:rsidRPr="00D15C1F">
        <w:rPr>
          <w:sz w:val="28"/>
          <w:szCs w:val="28"/>
          <w:lang w:val="uk-UA"/>
        </w:rPr>
        <w:t>1</w:t>
      </w:r>
      <w:r>
        <w:rPr>
          <w:sz w:val="28"/>
          <w:szCs w:val="28"/>
          <w:lang w:val="uk-UA"/>
        </w:rPr>
        <w:t>.3. Необхідність дослідження обраної теми……………………………</w:t>
      </w:r>
      <w:r w:rsidR="00AE4906">
        <w:rPr>
          <w:sz w:val="28"/>
          <w:szCs w:val="28"/>
          <w:lang w:val="uk-UA"/>
        </w:rPr>
        <w:t>..</w:t>
      </w:r>
      <w:r>
        <w:rPr>
          <w:sz w:val="28"/>
          <w:szCs w:val="28"/>
          <w:lang w:val="uk-UA"/>
        </w:rPr>
        <w:t>…</w:t>
      </w:r>
      <w:r w:rsidR="00D07EBD">
        <w:rPr>
          <w:sz w:val="28"/>
          <w:szCs w:val="28"/>
          <w:lang w:val="uk-UA"/>
        </w:rPr>
        <w:t>21</w:t>
      </w:r>
    </w:p>
    <w:p w:rsidR="003C318F" w:rsidRDefault="003C318F" w:rsidP="003C318F">
      <w:pPr>
        <w:spacing w:line="360" w:lineRule="auto"/>
        <w:ind w:left="360" w:hanging="360"/>
        <w:jc w:val="both"/>
        <w:rPr>
          <w:sz w:val="28"/>
          <w:szCs w:val="28"/>
          <w:lang w:val="uk-UA"/>
        </w:rPr>
      </w:pPr>
      <w:r>
        <w:rPr>
          <w:sz w:val="28"/>
          <w:szCs w:val="28"/>
          <w:lang w:val="uk-UA"/>
        </w:rPr>
        <w:t>2. Аналіз фінансово-господарської діяльності Дніпропетровської</w:t>
      </w:r>
    </w:p>
    <w:p w:rsidR="003C318F" w:rsidRDefault="003C318F" w:rsidP="003C318F">
      <w:pPr>
        <w:spacing w:line="360" w:lineRule="auto"/>
        <w:ind w:left="360"/>
        <w:jc w:val="both"/>
        <w:rPr>
          <w:sz w:val="28"/>
          <w:szCs w:val="28"/>
          <w:lang w:val="uk-UA"/>
        </w:rPr>
      </w:pPr>
      <w:r>
        <w:rPr>
          <w:sz w:val="28"/>
          <w:szCs w:val="28"/>
          <w:lang w:val="uk-UA"/>
        </w:rPr>
        <w:t>дистанції колії</w:t>
      </w:r>
    </w:p>
    <w:p w:rsidR="003C318F" w:rsidRPr="00AD6F67" w:rsidRDefault="003C318F" w:rsidP="003C318F">
      <w:pPr>
        <w:spacing w:line="360" w:lineRule="auto"/>
        <w:ind w:left="348"/>
        <w:jc w:val="both"/>
        <w:rPr>
          <w:sz w:val="28"/>
          <w:szCs w:val="28"/>
          <w:lang w:val="uk-UA"/>
        </w:rPr>
      </w:pPr>
      <w:r w:rsidRPr="00AD6F67">
        <w:rPr>
          <w:sz w:val="28"/>
          <w:szCs w:val="28"/>
          <w:lang w:val="uk-UA"/>
        </w:rPr>
        <w:t>2.1 Характеристика дистанції колії</w:t>
      </w:r>
      <w:r>
        <w:rPr>
          <w:sz w:val="28"/>
          <w:szCs w:val="28"/>
          <w:lang w:val="uk-UA"/>
        </w:rPr>
        <w:t>…………………………………………</w:t>
      </w:r>
      <w:r w:rsidR="00AE4906">
        <w:rPr>
          <w:sz w:val="28"/>
          <w:szCs w:val="28"/>
          <w:lang w:val="uk-UA"/>
        </w:rPr>
        <w:t>..</w:t>
      </w:r>
      <w:r w:rsidR="00D07EBD">
        <w:rPr>
          <w:sz w:val="28"/>
          <w:szCs w:val="28"/>
          <w:lang w:val="uk-UA"/>
        </w:rPr>
        <w:t>23</w:t>
      </w:r>
    </w:p>
    <w:p w:rsidR="003C318F" w:rsidRPr="00AD6F67" w:rsidRDefault="003C318F" w:rsidP="003C318F">
      <w:pPr>
        <w:spacing w:line="360" w:lineRule="auto"/>
        <w:ind w:left="348"/>
        <w:rPr>
          <w:sz w:val="28"/>
          <w:szCs w:val="28"/>
          <w:lang w:val="uk-UA"/>
        </w:rPr>
      </w:pPr>
      <w:r w:rsidRPr="00AD6F67">
        <w:rPr>
          <w:sz w:val="28"/>
          <w:szCs w:val="28"/>
          <w:lang w:val="uk-UA"/>
        </w:rPr>
        <w:t>2.2 Аналіз фінансового стану об’єкту дослідження</w:t>
      </w:r>
      <w:r>
        <w:rPr>
          <w:sz w:val="28"/>
          <w:szCs w:val="28"/>
          <w:lang w:val="uk-UA"/>
        </w:rPr>
        <w:t>……………………</w:t>
      </w:r>
      <w:r w:rsidR="00AE4906">
        <w:rPr>
          <w:sz w:val="28"/>
          <w:szCs w:val="28"/>
          <w:lang w:val="uk-UA"/>
        </w:rPr>
        <w:t>..</w:t>
      </w:r>
      <w:r>
        <w:rPr>
          <w:sz w:val="28"/>
          <w:szCs w:val="28"/>
          <w:lang w:val="uk-UA"/>
        </w:rPr>
        <w:t>….</w:t>
      </w:r>
      <w:r w:rsidR="00D07EBD">
        <w:rPr>
          <w:sz w:val="28"/>
          <w:szCs w:val="28"/>
          <w:lang w:val="uk-UA"/>
        </w:rPr>
        <w:t>24</w:t>
      </w:r>
    </w:p>
    <w:p w:rsidR="003C318F" w:rsidRDefault="003C318F" w:rsidP="003C318F">
      <w:pPr>
        <w:pStyle w:val="2"/>
        <w:ind w:left="348" w:firstLine="0"/>
      </w:pPr>
      <w:r>
        <w:t>2.3. Аналіз витрат основної діяльності дистанції колії…………………</w:t>
      </w:r>
      <w:r w:rsidR="00AE4906">
        <w:t>..</w:t>
      </w:r>
      <w:r>
        <w:t>…</w:t>
      </w:r>
      <w:r w:rsidR="00D07EBD">
        <w:t>27</w:t>
      </w:r>
    </w:p>
    <w:p w:rsidR="003C318F" w:rsidRDefault="003C318F" w:rsidP="003C318F">
      <w:pPr>
        <w:spacing w:line="360" w:lineRule="auto"/>
        <w:jc w:val="both"/>
        <w:rPr>
          <w:sz w:val="28"/>
          <w:szCs w:val="28"/>
          <w:lang w:val="uk-UA"/>
        </w:rPr>
      </w:pPr>
      <w:r>
        <w:rPr>
          <w:sz w:val="28"/>
          <w:szCs w:val="28"/>
          <w:lang w:val="uk-UA"/>
        </w:rPr>
        <w:t>3. Облік і контроль основної діяльності підприємства</w:t>
      </w:r>
    </w:p>
    <w:p w:rsidR="003C318F" w:rsidRDefault="003C318F" w:rsidP="003C318F">
      <w:pPr>
        <w:spacing w:line="360" w:lineRule="auto"/>
        <w:ind w:left="360"/>
        <w:jc w:val="both"/>
        <w:rPr>
          <w:sz w:val="28"/>
          <w:szCs w:val="28"/>
          <w:lang w:val="uk-UA"/>
        </w:rPr>
      </w:pPr>
      <w:r w:rsidRPr="00F9200A">
        <w:rPr>
          <w:sz w:val="28"/>
          <w:szCs w:val="28"/>
          <w:lang w:val="uk-UA"/>
        </w:rPr>
        <w:t>3.1. Облік прямих матеріальних витрат</w:t>
      </w:r>
      <w:r>
        <w:rPr>
          <w:sz w:val="28"/>
          <w:szCs w:val="28"/>
          <w:lang w:val="uk-UA"/>
        </w:rPr>
        <w:t>………………………………</w:t>
      </w:r>
      <w:r w:rsidR="00AE4906">
        <w:rPr>
          <w:sz w:val="28"/>
          <w:szCs w:val="28"/>
          <w:lang w:val="uk-UA"/>
        </w:rPr>
        <w:t>..</w:t>
      </w:r>
      <w:r>
        <w:rPr>
          <w:sz w:val="28"/>
          <w:szCs w:val="28"/>
          <w:lang w:val="uk-UA"/>
        </w:rPr>
        <w:t>……</w:t>
      </w:r>
      <w:r w:rsidR="00D07EBD">
        <w:rPr>
          <w:sz w:val="28"/>
          <w:szCs w:val="28"/>
          <w:lang w:val="uk-UA"/>
        </w:rPr>
        <w:t>39</w:t>
      </w:r>
    </w:p>
    <w:p w:rsidR="003C318F" w:rsidRDefault="003C318F" w:rsidP="003C318F">
      <w:pPr>
        <w:spacing w:line="360" w:lineRule="auto"/>
        <w:ind w:left="360"/>
        <w:rPr>
          <w:sz w:val="28"/>
          <w:szCs w:val="28"/>
          <w:lang w:val="uk-UA"/>
        </w:rPr>
      </w:pPr>
      <w:r>
        <w:rPr>
          <w:sz w:val="28"/>
          <w:szCs w:val="28"/>
          <w:lang w:val="uk-UA"/>
        </w:rPr>
        <w:t>3.2. Облік витрат на оплату праці та відрахувань з неї………………</w:t>
      </w:r>
      <w:r w:rsidR="00AE4906">
        <w:rPr>
          <w:sz w:val="28"/>
          <w:szCs w:val="28"/>
          <w:lang w:val="uk-UA"/>
        </w:rPr>
        <w:t>...</w:t>
      </w:r>
      <w:r>
        <w:rPr>
          <w:sz w:val="28"/>
          <w:szCs w:val="28"/>
          <w:lang w:val="uk-UA"/>
        </w:rPr>
        <w:t>…..</w:t>
      </w:r>
      <w:r w:rsidR="00D07EBD">
        <w:rPr>
          <w:sz w:val="28"/>
          <w:szCs w:val="28"/>
          <w:lang w:val="uk-UA"/>
        </w:rPr>
        <w:t>46</w:t>
      </w:r>
    </w:p>
    <w:p w:rsidR="003C318F" w:rsidRDefault="003C318F" w:rsidP="003C318F">
      <w:pPr>
        <w:spacing w:line="360" w:lineRule="auto"/>
        <w:ind w:left="360"/>
        <w:rPr>
          <w:sz w:val="28"/>
          <w:szCs w:val="28"/>
          <w:lang w:val="uk-UA"/>
        </w:rPr>
      </w:pPr>
      <w:r>
        <w:rPr>
          <w:sz w:val="28"/>
          <w:szCs w:val="28"/>
          <w:lang w:val="uk-UA"/>
        </w:rPr>
        <w:t>3.3 Контроль витрат на підприємстві……………………………………</w:t>
      </w:r>
      <w:r w:rsidR="00AE4906">
        <w:rPr>
          <w:sz w:val="28"/>
          <w:szCs w:val="28"/>
          <w:lang w:val="uk-UA"/>
        </w:rPr>
        <w:t>...</w:t>
      </w:r>
      <w:r>
        <w:rPr>
          <w:sz w:val="28"/>
          <w:szCs w:val="28"/>
          <w:lang w:val="uk-UA"/>
        </w:rPr>
        <w:t>...</w:t>
      </w:r>
      <w:r w:rsidR="00D07EBD">
        <w:rPr>
          <w:sz w:val="28"/>
          <w:szCs w:val="28"/>
          <w:lang w:val="uk-UA"/>
        </w:rPr>
        <w:t>52</w:t>
      </w:r>
    </w:p>
    <w:p w:rsidR="003C318F" w:rsidRPr="00AD0144" w:rsidRDefault="003C318F" w:rsidP="003C318F">
      <w:pPr>
        <w:shd w:val="clear" w:color="auto" w:fill="FFFFFF"/>
        <w:spacing w:line="360" w:lineRule="auto"/>
        <w:ind w:left="360"/>
        <w:rPr>
          <w:color w:val="000000"/>
          <w:spacing w:val="1"/>
          <w:sz w:val="28"/>
          <w:szCs w:val="28"/>
          <w:lang w:val="uk-UA"/>
        </w:rPr>
      </w:pPr>
      <w:r w:rsidRPr="00AD0144">
        <w:rPr>
          <w:color w:val="000000"/>
          <w:spacing w:val="1"/>
          <w:sz w:val="28"/>
          <w:szCs w:val="28"/>
          <w:lang w:val="uk-UA"/>
        </w:rPr>
        <w:t>3.4 Автоматизація обліку витрат з перевезень в дистанції колії</w:t>
      </w:r>
      <w:r>
        <w:rPr>
          <w:color w:val="000000"/>
          <w:spacing w:val="1"/>
          <w:sz w:val="28"/>
          <w:szCs w:val="28"/>
          <w:lang w:val="uk-UA"/>
        </w:rPr>
        <w:t>………..</w:t>
      </w:r>
      <w:r w:rsidR="00AE4906">
        <w:rPr>
          <w:color w:val="000000"/>
          <w:spacing w:val="1"/>
          <w:sz w:val="28"/>
          <w:szCs w:val="28"/>
          <w:lang w:val="uk-UA"/>
        </w:rPr>
        <w:t>...</w:t>
      </w:r>
      <w:r w:rsidR="00D07EBD">
        <w:rPr>
          <w:color w:val="000000"/>
          <w:spacing w:val="1"/>
          <w:sz w:val="28"/>
          <w:szCs w:val="28"/>
          <w:lang w:val="uk-UA"/>
        </w:rPr>
        <w:t>54</w:t>
      </w:r>
    </w:p>
    <w:p w:rsidR="003C318F" w:rsidRDefault="003C318F" w:rsidP="003C318F">
      <w:pPr>
        <w:spacing w:line="360" w:lineRule="auto"/>
        <w:ind w:left="360" w:hanging="360"/>
        <w:jc w:val="both"/>
        <w:rPr>
          <w:sz w:val="28"/>
          <w:szCs w:val="28"/>
          <w:lang w:val="uk-UA"/>
        </w:rPr>
      </w:pPr>
      <w:r>
        <w:rPr>
          <w:sz w:val="28"/>
          <w:szCs w:val="28"/>
          <w:lang w:val="uk-UA"/>
        </w:rPr>
        <w:t>4. Особливості ведення бухгалтерського та податкового обліку</w:t>
      </w:r>
    </w:p>
    <w:p w:rsidR="003C318F" w:rsidRDefault="003C318F" w:rsidP="003C318F">
      <w:pPr>
        <w:spacing w:line="360" w:lineRule="auto"/>
        <w:ind w:left="360"/>
        <w:jc w:val="both"/>
        <w:rPr>
          <w:sz w:val="28"/>
          <w:szCs w:val="28"/>
          <w:lang w:val="uk-UA"/>
        </w:rPr>
      </w:pPr>
      <w:r>
        <w:rPr>
          <w:sz w:val="28"/>
          <w:szCs w:val="28"/>
          <w:lang w:val="uk-UA"/>
        </w:rPr>
        <w:t>витрат на залізничному транспорті………………………………………..</w:t>
      </w:r>
      <w:r w:rsidR="00AE4906">
        <w:rPr>
          <w:sz w:val="28"/>
          <w:szCs w:val="28"/>
          <w:lang w:val="uk-UA"/>
        </w:rPr>
        <w:t>...</w:t>
      </w:r>
      <w:r w:rsidR="00D07EBD">
        <w:rPr>
          <w:sz w:val="28"/>
          <w:szCs w:val="28"/>
          <w:lang w:val="uk-UA"/>
        </w:rPr>
        <w:t>62</w:t>
      </w:r>
    </w:p>
    <w:p w:rsidR="003C318F" w:rsidRDefault="003C318F" w:rsidP="003C318F">
      <w:pPr>
        <w:spacing w:line="360" w:lineRule="auto"/>
        <w:ind w:left="360" w:hanging="360"/>
        <w:jc w:val="both"/>
        <w:rPr>
          <w:sz w:val="28"/>
          <w:szCs w:val="28"/>
          <w:lang w:val="uk-UA"/>
        </w:rPr>
      </w:pPr>
      <w:r>
        <w:rPr>
          <w:sz w:val="28"/>
          <w:szCs w:val="28"/>
          <w:lang w:val="uk-UA"/>
        </w:rPr>
        <w:t>5. Економічна оцінка заходів з охорони праці в Дніпропетровській</w:t>
      </w:r>
    </w:p>
    <w:p w:rsidR="003C318F" w:rsidRDefault="003C318F" w:rsidP="003C318F">
      <w:pPr>
        <w:spacing w:line="360" w:lineRule="auto"/>
        <w:ind w:left="360"/>
        <w:jc w:val="both"/>
        <w:rPr>
          <w:sz w:val="28"/>
          <w:szCs w:val="28"/>
          <w:lang w:val="uk-UA"/>
        </w:rPr>
      </w:pPr>
      <w:r>
        <w:rPr>
          <w:sz w:val="28"/>
          <w:szCs w:val="28"/>
          <w:lang w:val="uk-UA"/>
        </w:rPr>
        <w:t>дистанції колії………………………………………………………………</w:t>
      </w:r>
      <w:r w:rsidR="00AE4906">
        <w:rPr>
          <w:sz w:val="28"/>
          <w:szCs w:val="28"/>
          <w:lang w:val="uk-UA"/>
        </w:rPr>
        <w:t>...</w:t>
      </w:r>
      <w:r w:rsidR="00D07EBD">
        <w:rPr>
          <w:sz w:val="28"/>
          <w:szCs w:val="28"/>
          <w:lang w:val="uk-UA"/>
        </w:rPr>
        <w:t>74</w:t>
      </w:r>
    </w:p>
    <w:p w:rsidR="003C318F" w:rsidRDefault="003C318F" w:rsidP="00AE4906">
      <w:pPr>
        <w:spacing w:line="360" w:lineRule="auto"/>
        <w:jc w:val="both"/>
        <w:rPr>
          <w:sz w:val="28"/>
          <w:szCs w:val="28"/>
          <w:lang w:val="uk-UA"/>
        </w:rPr>
      </w:pPr>
      <w:r>
        <w:rPr>
          <w:sz w:val="28"/>
          <w:szCs w:val="28"/>
          <w:lang w:val="uk-UA"/>
        </w:rPr>
        <w:t>Висновки……………………………………………………………….……….</w:t>
      </w:r>
      <w:r w:rsidR="00AE4906">
        <w:rPr>
          <w:sz w:val="28"/>
          <w:szCs w:val="28"/>
          <w:lang w:val="uk-UA"/>
        </w:rPr>
        <w:t>...</w:t>
      </w:r>
      <w:r w:rsidR="00D07EBD">
        <w:rPr>
          <w:sz w:val="28"/>
          <w:szCs w:val="28"/>
          <w:lang w:val="uk-UA"/>
        </w:rPr>
        <w:t>82</w:t>
      </w:r>
    </w:p>
    <w:p w:rsidR="003C318F" w:rsidRDefault="003C318F" w:rsidP="003C318F">
      <w:pPr>
        <w:spacing w:line="360" w:lineRule="auto"/>
        <w:jc w:val="both"/>
        <w:rPr>
          <w:sz w:val="28"/>
          <w:szCs w:val="28"/>
          <w:lang w:val="uk-UA"/>
        </w:rPr>
      </w:pPr>
      <w:r>
        <w:rPr>
          <w:sz w:val="28"/>
          <w:szCs w:val="28"/>
          <w:lang w:val="uk-UA"/>
        </w:rPr>
        <w:t>Список літератури…………………………………………………..…………</w:t>
      </w:r>
      <w:r w:rsidR="00AE4906">
        <w:rPr>
          <w:sz w:val="28"/>
          <w:szCs w:val="28"/>
          <w:lang w:val="uk-UA"/>
        </w:rPr>
        <w:t>...</w:t>
      </w:r>
      <w:r>
        <w:rPr>
          <w:sz w:val="28"/>
          <w:szCs w:val="28"/>
          <w:lang w:val="uk-UA"/>
        </w:rPr>
        <w:t>.</w:t>
      </w:r>
      <w:r w:rsidR="00402FD9">
        <w:rPr>
          <w:sz w:val="28"/>
          <w:szCs w:val="28"/>
          <w:lang w:val="uk-UA"/>
        </w:rPr>
        <w:t>85</w:t>
      </w:r>
    </w:p>
    <w:p w:rsidR="003C318F" w:rsidRDefault="003C318F" w:rsidP="003C318F">
      <w:pPr>
        <w:spacing w:line="360" w:lineRule="auto"/>
        <w:jc w:val="both"/>
        <w:rPr>
          <w:sz w:val="28"/>
          <w:szCs w:val="28"/>
          <w:lang w:val="uk-UA"/>
        </w:rPr>
      </w:pPr>
      <w:r>
        <w:rPr>
          <w:sz w:val="28"/>
          <w:szCs w:val="28"/>
          <w:lang w:val="uk-UA"/>
        </w:rPr>
        <w:t>Додатки</w:t>
      </w:r>
    </w:p>
    <w:p w:rsidR="003C318F" w:rsidRDefault="003C318F" w:rsidP="003C318F">
      <w:pPr>
        <w:pStyle w:val="2"/>
        <w:ind w:firstLine="0"/>
      </w:pPr>
      <w:r>
        <w:t xml:space="preserve">Додаток 1. </w:t>
      </w:r>
      <w:r w:rsidRPr="00AD6F67">
        <w:t>Техніко-економічні показники діяльності дистанції</w:t>
      </w:r>
    </w:p>
    <w:p w:rsidR="003C318F" w:rsidRDefault="003C318F" w:rsidP="003C318F">
      <w:pPr>
        <w:pStyle w:val="2"/>
        <w:ind w:left="1440" w:firstLine="0"/>
      </w:pPr>
      <w:r w:rsidRPr="00AD6F67">
        <w:t xml:space="preserve">колії у динаміці за </w:t>
      </w:r>
      <w:r>
        <w:t>2004 та 2005</w:t>
      </w:r>
      <w:r w:rsidRPr="00AD6F67">
        <w:t xml:space="preserve"> роки</w:t>
      </w:r>
      <w:r>
        <w:t>……………</w:t>
      </w:r>
      <w:r w:rsidR="00A830A6">
        <w:t>……………..</w:t>
      </w:r>
      <w:r w:rsidR="0048204C">
        <w:t>.</w:t>
      </w:r>
      <w:r w:rsidR="00AE4906">
        <w:t>...</w:t>
      </w:r>
      <w:r w:rsidR="0048204C">
        <w:t>8</w:t>
      </w:r>
      <w:r w:rsidR="00EC438F">
        <w:t>9</w:t>
      </w:r>
    </w:p>
    <w:p w:rsidR="00A830A6" w:rsidRDefault="00A830A6" w:rsidP="00A830A6">
      <w:pPr>
        <w:pStyle w:val="2"/>
        <w:ind w:firstLine="0"/>
      </w:pPr>
      <w:r>
        <w:t>Додаток 2. Аналіз структури експлуатаційних витрат підприємства за</w:t>
      </w:r>
    </w:p>
    <w:p w:rsidR="00A830A6" w:rsidRDefault="00A830A6" w:rsidP="00A830A6">
      <w:pPr>
        <w:pStyle w:val="2"/>
        <w:ind w:left="1416" w:firstLine="0"/>
      </w:pPr>
      <w:r>
        <w:t>2004-2005 рр………………………………………………………</w:t>
      </w:r>
      <w:r w:rsidR="00AE4906">
        <w:t>...</w:t>
      </w:r>
      <w:r w:rsidR="00EC438F">
        <w:t>90</w:t>
      </w:r>
    </w:p>
    <w:p w:rsidR="00A830A6" w:rsidRDefault="00A830A6" w:rsidP="00A830A6">
      <w:pPr>
        <w:pStyle w:val="2"/>
        <w:ind w:firstLine="0"/>
      </w:pPr>
      <w:r>
        <w:t>Додаток 3. Кореспонденція рахунків з обліку списання запсів……………</w:t>
      </w:r>
      <w:r w:rsidR="0048204C">
        <w:t>.</w:t>
      </w:r>
      <w:r w:rsidR="00AE4906">
        <w:t>...</w:t>
      </w:r>
      <w:r w:rsidR="0048204C">
        <w:t>9</w:t>
      </w:r>
      <w:r w:rsidR="00EC438F">
        <w:t>1</w:t>
      </w:r>
    </w:p>
    <w:p w:rsidR="00A830A6" w:rsidRDefault="00A830A6" w:rsidP="00A830A6">
      <w:pPr>
        <w:pStyle w:val="2"/>
        <w:ind w:firstLine="0"/>
      </w:pPr>
      <w:r>
        <w:t>Додаток 4. Кореспонденція рахунків з обліку витрат на оплату</w:t>
      </w:r>
    </w:p>
    <w:p w:rsidR="00A830A6" w:rsidRDefault="00A830A6" w:rsidP="00A830A6">
      <w:pPr>
        <w:pStyle w:val="2"/>
        <w:ind w:left="1416" w:firstLine="0"/>
      </w:pPr>
      <w:r>
        <w:t>праці та відрахувань з неї………………………………………</w:t>
      </w:r>
      <w:r w:rsidR="00AE4906">
        <w:t>......</w:t>
      </w:r>
      <w:r w:rsidR="0048204C">
        <w:t>9</w:t>
      </w:r>
      <w:r w:rsidR="00EC438F">
        <w:t>2</w:t>
      </w:r>
    </w:p>
    <w:p w:rsidR="00A830A6" w:rsidRDefault="00A830A6" w:rsidP="00A830A6">
      <w:pPr>
        <w:pStyle w:val="2"/>
        <w:ind w:firstLine="0"/>
      </w:pPr>
      <w:r>
        <w:t xml:space="preserve">Додаток 5. </w:t>
      </w:r>
      <w:r w:rsidR="00845A0A">
        <w:t>Інформаційні зв’язки по обліку витрат на виробництво…….</w:t>
      </w:r>
      <w:r w:rsidR="00AE4906">
        <w:t>.......</w:t>
      </w:r>
      <w:r w:rsidR="0048204C">
        <w:t>.9</w:t>
      </w:r>
      <w:r w:rsidR="00EC438F">
        <w:t>3</w:t>
      </w:r>
    </w:p>
    <w:p w:rsidR="00845A0A" w:rsidRDefault="00845A0A" w:rsidP="00A830A6">
      <w:pPr>
        <w:pStyle w:val="2"/>
        <w:ind w:firstLine="0"/>
      </w:pPr>
      <w:r>
        <w:t>Додаток 6. Розбіжності у визначені витрат у бухгалтерському та</w:t>
      </w:r>
    </w:p>
    <w:p w:rsidR="00845A0A" w:rsidRDefault="00845A0A" w:rsidP="00845A0A">
      <w:pPr>
        <w:pStyle w:val="2"/>
        <w:ind w:left="1416" w:firstLine="0"/>
      </w:pPr>
      <w:r>
        <w:t>податковому обліку на залізничному транспорті……………</w:t>
      </w:r>
      <w:r w:rsidR="00AE4906">
        <w:t>.......</w:t>
      </w:r>
      <w:r>
        <w:t>.</w:t>
      </w:r>
      <w:r w:rsidR="00EC438F">
        <w:t>94</w:t>
      </w:r>
    </w:p>
    <w:p w:rsidR="001B3A20" w:rsidRPr="00C43AFB" w:rsidRDefault="00D85764" w:rsidP="00F03D1A">
      <w:pPr>
        <w:spacing w:line="360" w:lineRule="auto"/>
        <w:ind w:left="1416"/>
        <w:jc w:val="center"/>
        <w:rPr>
          <w:b/>
          <w:bCs/>
          <w:caps/>
          <w:sz w:val="28"/>
          <w:szCs w:val="28"/>
          <w:lang w:val="uk-UA"/>
        </w:rPr>
      </w:pPr>
      <w:r>
        <w:rPr>
          <w:sz w:val="28"/>
          <w:szCs w:val="28"/>
          <w:lang w:val="uk-UA"/>
        </w:rPr>
        <w:br w:type="page"/>
      </w:r>
      <w:r w:rsidR="001B3A20" w:rsidRPr="00C43AFB">
        <w:rPr>
          <w:b/>
          <w:bCs/>
          <w:caps/>
          <w:sz w:val="28"/>
          <w:szCs w:val="28"/>
          <w:lang w:val="uk-UA"/>
        </w:rPr>
        <w:t>Вступ</w:t>
      </w:r>
    </w:p>
    <w:p w:rsidR="001B3A20" w:rsidRPr="00322370" w:rsidRDefault="001B3A20" w:rsidP="001B3A20">
      <w:pPr>
        <w:spacing w:line="360" w:lineRule="auto"/>
        <w:ind w:firstLine="720"/>
        <w:jc w:val="center"/>
        <w:rPr>
          <w:caps/>
          <w:sz w:val="28"/>
          <w:szCs w:val="28"/>
          <w:lang w:val="uk-UA"/>
        </w:rPr>
      </w:pPr>
    </w:p>
    <w:p w:rsidR="001B3A20" w:rsidRPr="004D5A51" w:rsidRDefault="001B3A20" w:rsidP="001B3A20">
      <w:pPr>
        <w:spacing w:line="360" w:lineRule="auto"/>
        <w:ind w:firstLine="720"/>
        <w:jc w:val="both"/>
        <w:rPr>
          <w:sz w:val="28"/>
          <w:szCs w:val="28"/>
          <w:lang w:val="uk-UA"/>
        </w:rPr>
      </w:pPr>
      <w:r w:rsidRPr="00CE62AA">
        <w:rPr>
          <w:sz w:val="28"/>
          <w:szCs w:val="28"/>
        </w:rPr>
        <w:t>Транспорт України є однією з найважливіших областей матеріального виробництва. Він має велике значення для розвитку економіки, підвищення ефективності всього суспільного виробництва країни.</w:t>
      </w:r>
      <w:r w:rsidRPr="00CE62AA">
        <w:rPr>
          <w:sz w:val="28"/>
          <w:szCs w:val="28"/>
          <w:lang w:val="uk-UA"/>
        </w:rPr>
        <w:t xml:space="preserve"> </w:t>
      </w:r>
      <w:r w:rsidRPr="004D5A51">
        <w:rPr>
          <w:sz w:val="28"/>
          <w:szCs w:val="28"/>
          <w:lang w:val="uk-UA"/>
        </w:rPr>
        <w:t>Своєчасність і ефективність перевезень вантажів і пасажирів у великому ступені залежать від потужності верхньої будови колії і його технічного стану. Планомірний ріст і постійне удосконалювання технічної озброєності колії та штучних споруджень, їхнє утримання у межах норм і допусків досягаються проведенням комплексу основних колійних робіт, що включає капітальний, середній і під’йомочний ремонти колії, суцільну заміну рейок, поточне утримання колії.</w:t>
      </w:r>
    </w:p>
    <w:p w:rsidR="001B3A20" w:rsidRDefault="001B3A20" w:rsidP="001B3A20">
      <w:pPr>
        <w:spacing w:line="360" w:lineRule="auto"/>
        <w:ind w:firstLine="720"/>
        <w:jc w:val="both"/>
        <w:rPr>
          <w:sz w:val="28"/>
          <w:szCs w:val="28"/>
        </w:rPr>
      </w:pPr>
      <w:r>
        <w:rPr>
          <w:sz w:val="28"/>
          <w:szCs w:val="28"/>
        </w:rPr>
        <w:t>Задачею поточного утримання колії є підтримка шляху в справному стані в межах установлених норм і забезпечення тривалих термінів служби всіх його елементів. Проведення робіт з поточного утримання покладається на дистанції колії.</w:t>
      </w:r>
    </w:p>
    <w:p w:rsidR="001B3A20" w:rsidRPr="00C70122" w:rsidRDefault="001B3A20" w:rsidP="001B3A20">
      <w:pPr>
        <w:spacing w:line="360" w:lineRule="auto"/>
        <w:ind w:firstLine="720"/>
        <w:jc w:val="both"/>
        <w:rPr>
          <w:sz w:val="28"/>
          <w:szCs w:val="28"/>
          <w:lang w:val="uk-UA"/>
        </w:rPr>
      </w:pPr>
      <w:r w:rsidRPr="00C70122">
        <w:rPr>
          <w:sz w:val="28"/>
          <w:szCs w:val="28"/>
          <w:lang w:val="uk-UA"/>
        </w:rPr>
        <w:t>Дніпропетровська дистанція колії є відособленим структурним підрозділом державного підприємства Придніпровської залізниці та відповідно до наказу Міністерства транспорту України №46 від 11.02.1997р. входить до складу служби колії державного підприємства Придніпровської залізниці.</w:t>
      </w:r>
    </w:p>
    <w:p w:rsidR="001B3A20" w:rsidRPr="00C70122" w:rsidRDefault="001B3A20" w:rsidP="001B3A20">
      <w:pPr>
        <w:spacing w:line="360" w:lineRule="auto"/>
        <w:ind w:firstLine="720"/>
        <w:jc w:val="both"/>
        <w:rPr>
          <w:color w:val="000000"/>
          <w:sz w:val="28"/>
          <w:szCs w:val="28"/>
          <w:lang w:val="uk-UA"/>
        </w:rPr>
      </w:pPr>
      <w:r w:rsidRPr="00C70122">
        <w:rPr>
          <w:color w:val="000000"/>
          <w:sz w:val="28"/>
          <w:szCs w:val="28"/>
          <w:lang w:val="uk-UA"/>
        </w:rPr>
        <w:t>В сучасних умовах становлення ринкових відносин в Україні підвищується значимість достовірної не упередженої інформації про фінансовий стан підприємства та результати діяльності підприємства. На підставі цієї інформації можна отримати висновки, які надають можливості приймати економічно обґрунтовані рішення як кредиторам, інвесторам та іншім фізичним та юридичним особам, так і менеджерам самого підприємства.</w:t>
      </w:r>
    </w:p>
    <w:p w:rsidR="001B3A20" w:rsidRPr="00860F3E" w:rsidRDefault="001B3A20" w:rsidP="001B3A20">
      <w:pPr>
        <w:spacing w:line="360" w:lineRule="auto"/>
        <w:ind w:firstLine="720"/>
        <w:jc w:val="both"/>
        <w:rPr>
          <w:color w:val="000000"/>
          <w:sz w:val="28"/>
          <w:szCs w:val="28"/>
          <w:lang w:val="uk-UA"/>
        </w:rPr>
      </w:pPr>
      <w:r w:rsidRPr="00860F3E">
        <w:rPr>
          <w:color w:val="000000"/>
          <w:sz w:val="28"/>
          <w:szCs w:val="28"/>
          <w:lang w:val="uk-UA"/>
        </w:rPr>
        <w:t>Для прийняття оптимальних управлінських та фінансових рішень необхідно знати свої витрати і у першу чергу розбиратися в інформації про виробничі витрати. Аналіз витрат допомагає з'ясувати їхню ефективність, установити чи не будуть вони надмірними, регулювати й контролювати витрати, планувати рівень прибутку й рентабельності виробництва.</w:t>
      </w:r>
    </w:p>
    <w:p w:rsidR="001B3A20" w:rsidRPr="00B47331" w:rsidRDefault="001B3A20" w:rsidP="001B3A20">
      <w:pPr>
        <w:pStyle w:val="a3"/>
        <w:spacing w:line="360" w:lineRule="auto"/>
        <w:ind w:firstLine="720"/>
        <w:jc w:val="both"/>
        <w:rPr>
          <w:lang w:val="uk-UA"/>
        </w:rPr>
      </w:pPr>
      <w:r>
        <w:rPr>
          <w:lang w:val="uk-UA"/>
        </w:rPr>
        <w:t xml:space="preserve">Метою даної </w:t>
      </w:r>
      <w:r>
        <w:rPr>
          <w:color w:val="000000"/>
          <w:lang w:val="uk-UA"/>
        </w:rPr>
        <w:t>дипломної</w:t>
      </w:r>
      <w:r>
        <w:rPr>
          <w:lang w:val="uk-UA"/>
        </w:rPr>
        <w:t xml:space="preserve"> роботи є дослідження питань обліку, аналізу </w:t>
      </w:r>
      <w:r>
        <w:rPr>
          <w:lang w:val="en-US"/>
        </w:rPr>
        <w:t>n</w:t>
      </w:r>
      <w:r>
        <w:rPr>
          <w:lang w:val="uk-UA"/>
        </w:rPr>
        <w:t>та контролю витрат</w:t>
      </w:r>
      <w:r w:rsidRPr="00897558">
        <w:rPr>
          <w:lang w:val="uk-UA"/>
        </w:rPr>
        <w:t xml:space="preserve"> </w:t>
      </w:r>
      <w:r>
        <w:rPr>
          <w:lang w:val="uk-UA"/>
        </w:rPr>
        <w:t>Дніпропетровської дистанції колії</w:t>
      </w:r>
      <w:r w:rsidRPr="00897558">
        <w:rPr>
          <w:lang w:val="uk-UA"/>
        </w:rPr>
        <w:t xml:space="preserve"> та </w:t>
      </w:r>
      <w:r>
        <w:rPr>
          <w:lang w:val="uk-UA"/>
        </w:rPr>
        <w:t>Особливостей ведення бухгалтерського та податкового обліку витрат на залізничному транспорті.</w:t>
      </w:r>
      <w:r w:rsidRPr="00897558">
        <w:rPr>
          <w:highlight w:val="green"/>
          <w:lang w:val="uk-UA"/>
        </w:rPr>
        <w:t xml:space="preserve"> </w:t>
      </w:r>
    </w:p>
    <w:p w:rsidR="001B3A20" w:rsidRDefault="001B3A20" w:rsidP="001B3A20">
      <w:pPr>
        <w:pStyle w:val="a3"/>
        <w:spacing w:line="360" w:lineRule="auto"/>
        <w:ind w:firstLine="720"/>
        <w:jc w:val="both"/>
        <w:rPr>
          <w:lang w:val="uk-UA"/>
        </w:rPr>
      </w:pPr>
      <w:r>
        <w:rPr>
          <w:lang w:val="uk-UA"/>
        </w:rPr>
        <w:t>Об’єктом дослідження даної дипломної роботи є витрати підприємства.</w:t>
      </w:r>
    </w:p>
    <w:p w:rsidR="001B3A20" w:rsidRPr="00B653FB" w:rsidRDefault="001B3A20" w:rsidP="001B3A20">
      <w:pPr>
        <w:spacing w:line="360" w:lineRule="auto"/>
        <w:ind w:firstLine="720"/>
        <w:jc w:val="both"/>
        <w:rPr>
          <w:sz w:val="28"/>
          <w:szCs w:val="28"/>
        </w:rPr>
      </w:pPr>
      <w:r w:rsidRPr="00B653FB">
        <w:rPr>
          <w:sz w:val="28"/>
          <w:szCs w:val="28"/>
        </w:rPr>
        <w:t>Відповідно до мети дослідження б</w:t>
      </w:r>
      <w:r w:rsidRPr="00B653FB">
        <w:rPr>
          <w:sz w:val="28"/>
          <w:szCs w:val="28"/>
          <w:lang w:val="uk-UA"/>
        </w:rPr>
        <w:t>у</w:t>
      </w:r>
      <w:r w:rsidRPr="00B653FB">
        <w:rPr>
          <w:sz w:val="28"/>
          <w:szCs w:val="28"/>
        </w:rPr>
        <w:t>ли визначені такі основні завдання:</w:t>
      </w:r>
    </w:p>
    <w:p w:rsidR="001B3A20" w:rsidRPr="00B653FB" w:rsidRDefault="001B3A20" w:rsidP="001B3A20">
      <w:pPr>
        <w:spacing w:line="360" w:lineRule="auto"/>
        <w:ind w:firstLine="720"/>
        <w:jc w:val="both"/>
        <w:rPr>
          <w:sz w:val="28"/>
          <w:szCs w:val="28"/>
        </w:rPr>
      </w:pPr>
      <w:r w:rsidRPr="00B653FB">
        <w:rPr>
          <w:sz w:val="28"/>
          <w:szCs w:val="28"/>
        </w:rPr>
        <w:t xml:space="preserve">а) організація обліку витрат </w:t>
      </w:r>
      <w:r>
        <w:rPr>
          <w:sz w:val="28"/>
          <w:szCs w:val="28"/>
          <w:lang w:val="uk-UA"/>
        </w:rPr>
        <w:t>Дніпропетровської дистанції колії;</w:t>
      </w:r>
    </w:p>
    <w:p w:rsidR="001B3A20" w:rsidRPr="00B653FB" w:rsidRDefault="001B3A20" w:rsidP="001B3A20">
      <w:pPr>
        <w:spacing w:line="360" w:lineRule="auto"/>
        <w:ind w:firstLine="720"/>
        <w:jc w:val="both"/>
        <w:rPr>
          <w:sz w:val="28"/>
          <w:szCs w:val="28"/>
          <w:lang w:val="uk-UA"/>
        </w:rPr>
      </w:pPr>
      <w:r w:rsidRPr="00B653FB">
        <w:rPr>
          <w:sz w:val="28"/>
          <w:szCs w:val="28"/>
        </w:rPr>
        <w:t xml:space="preserve">б) </w:t>
      </w:r>
      <w:r w:rsidRPr="00B653FB">
        <w:rPr>
          <w:sz w:val="28"/>
          <w:szCs w:val="28"/>
          <w:lang w:val="uk-UA"/>
        </w:rPr>
        <w:t>аналіз фінансового стану підприємства;</w:t>
      </w:r>
    </w:p>
    <w:p w:rsidR="001B3A20" w:rsidRPr="00B653FB" w:rsidRDefault="001B3A20" w:rsidP="001B3A20">
      <w:pPr>
        <w:spacing w:line="360" w:lineRule="auto"/>
        <w:ind w:firstLine="720"/>
        <w:jc w:val="both"/>
        <w:rPr>
          <w:sz w:val="28"/>
          <w:szCs w:val="28"/>
          <w:lang w:val="uk-UA"/>
        </w:rPr>
      </w:pPr>
      <w:r w:rsidRPr="00B653FB">
        <w:rPr>
          <w:sz w:val="28"/>
          <w:szCs w:val="28"/>
          <w:lang w:val="uk-UA"/>
        </w:rPr>
        <w:t xml:space="preserve">в) </w:t>
      </w:r>
      <w:r w:rsidRPr="00B653FB">
        <w:rPr>
          <w:sz w:val="28"/>
          <w:szCs w:val="28"/>
        </w:rPr>
        <w:t>аналіз витрат;</w:t>
      </w:r>
    </w:p>
    <w:p w:rsidR="001B3A20" w:rsidRPr="00B653FB" w:rsidRDefault="001B3A20" w:rsidP="001B3A20">
      <w:pPr>
        <w:spacing w:line="360" w:lineRule="auto"/>
        <w:ind w:firstLine="720"/>
        <w:jc w:val="both"/>
        <w:rPr>
          <w:sz w:val="28"/>
          <w:szCs w:val="28"/>
          <w:lang w:val="uk-UA"/>
        </w:rPr>
      </w:pPr>
      <w:r>
        <w:rPr>
          <w:sz w:val="28"/>
          <w:szCs w:val="28"/>
          <w:lang w:val="uk-UA"/>
        </w:rPr>
        <w:t>г</w:t>
      </w:r>
      <w:r w:rsidRPr="00B653FB">
        <w:rPr>
          <w:sz w:val="28"/>
          <w:szCs w:val="28"/>
        </w:rPr>
        <w:t xml:space="preserve">) пошук </w:t>
      </w:r>
      <w:r>
        <w:rPr>
          <w:sz w:val="28"/>
          <w:szCs w:val="28"/>
          <w:lang w:val="uk-UA"/>
        </w:rPr>
        <w:t>розбіжностей між бухгалтерським та податковим обліком</w:t>
      </w:r>
      <w:r w:rsidRPr="00B653FB">
        <w:rPr>
          <w:sz w:val="28"/>
          <w:szCs w:val="28"/>
          <w:lang w:val="uk-UA"/>
        </w:rPr>
        <w:t>.</w:t>
      </w:r>
    </w:p>
    <w:p w:rsidR="001B3A20" w:rsidRPr="00F5630E" w:rsidRDefault="001B3A20" w:rsidP="001B3A20">
      <w:pPr>
        <w:spacing w:line="360" w:lineRule="auto"/>
        <w:ind w:firstLine="720"/>
        <w:jc w:val="both"/>
        <w:rPr>
          <w:sz w:val="28"/>
          <w:szCs w:val="28"/>
          <w:lang w:val="uk-UA"/>
        </w:rPr>
      </w:pPr>
      <w:r w:rsidRPr="00F5630E">
        <w:rPr>
          <w:sz w:val="28"/>
          <w:szCs w:val="28"/>
          <w:lang w:val="uk-UA"/>
        </w:rPr>
        <w:t xml:space="preserve">Для досягнення поставленої мети були використані нормативні і законодавчі акти, праці спеціалістів і науковців, статистичні дані, дослідницькі статті в періодичній літературі. Крім цього використовувалися також практичні дані </w:t>
      </w:r>
      <w:r>
        <w:rPr>
          <w:sz w:val="28"/>
          <w:szCs w:val="28"/>
          <w:lang w:val="uk-UA"/>
        </w:rPr>
        <w:t>Дніпропетровської дистанції колії</w:t>
      </w:r>
      <w:r w:rsidRPr="00F5630E">
        <w:rPr>
          <w:sz w:val="28"/>
          <w:szCs w:val="28"/>
          <w:lang w:val="uk-UA"/>
        </w:rPr>
        <w:t>, фінансова звітність і усні консультації працівників депо.</w:t>
      </w:r>
    </w:p>
    <w:p w:rsidR="001B3A20" w:rsidRPr="00623DC7" w:rsidRDefault="001B3A20" w:rsidP="001B3A20">
      <w:pPr>
        <w:spacing w:line="360" w:lineRule="auto"/>
        <w:ind w:firstLine="720"/>
        <w:jc w:val="both"/>
        <w:rPr>
          <w:sz w:val="28"/>
          <w:szCs w:val="28"/>
        </w:rPr>
      </w:pPr>
      <w:r w:rsidRPr="00623DC7">
        <w:rPr>
          <w:sz w:val="28"/>
          <w:szCs w:val="28"/>
          <w:lang w:val="uk-UA"/>
        </w:rPr>
        <w:t>Д</w:t>
      </w:r>
      <w:r w:rsidRPr="00623DC7">
        <w:rPr>
          <w:sz w:val="28"/>
          <w:szCs w:val="28"/>
        </w:rPr>
        <w:t xml:space="preserve">ипломна робота складається з вступу, </w:t>
      </w:r>
      <w:r w:rsidRPr="00623DC7">
        <w:rPr>
          <w:sz w:val="28"/>
          <w:szCs w:val="28"/>
          <w:lang w:val="uk-UA"/>
        </w:rPr>
        <w:t>п’</w:t>
      </w:r>
      <w:r w:rsidRPr="00623DC7">
        <w:rPr>
          <w:sz w:val="28"/>
          <w:szCs w:val="28"/>
        </w:rPr>
        <w:t>ятьох розділів, висновків, списку літератури та додатків.</w:t>
      </w:r>
    </w:p>
    <w:p w:rsidR="001B3A20" w:rsidRPr="00623DC7" w:rsidRDefault="001B3A20" w:rsidP="001B3A20">
      <w:pPr>
        <w:spacing w:line="360" w:lineRule="auto"/>
        <w:ind w:firstLine="720"/>
        <w:jc w:val="both"/>
        <w:rPr>
          <w:sz w:val="28"/>
          <w:szCs w:val="28"/>
          <w:lang w:val="uk-UA"/>
        </w:rPr>
      </w:pPr>
      <w:r w:rsidRPr="00623DC7">
        <w:rPr>
          <w:sz w:val="28"/>
          <w:szCs w:val="28"/>
        </w:rPr>
        <w:t>Перший розділ посвячений теоретичним аспектам обраної теми. В ньому розглянуті нормативно-правові і літературні джерела стосовно обліку, аналізу</w:t>
      </w:r>
      <w:r w:rsidRPr="00623DC7">
        <w:rPr>
          <w:sz w:val="28"/>
          <w:szCs w:val="28"/>
          <w:lang w:val="uk-UA"/>
        </w:rPr>
        <w:t xml:space="preserve">, аудиту </w:t>
      </w:r>
      <w:r w:rsidRPr="00623DC7">
        <w:rPr>
          <w:sz w:val="28"/>
          <w:szCs w:val="28"/>
        </w:rPr>
        <w:t>витрат</w:t>
      </w:r>
      <w:r w:rsidRPr="00623DC7">
        <w:rPr>
          <w:sz w:val="28"/>
          <w:szCs w:val="28"/>
          <w:lang w:val="uk-UA"/>
        </w:rPr>
        <w:t xml:space="preserve"> підприємства</w:t>
      </w:r>
      <w:r w:rsidRPr="00623DC7">
        <w:rPr>
          <w:sz w:val="28"/>
          <w:szCs w:val="28"/>
        </w:rPr>
        <w:t>, обґрунтована необхідність дослідження обліку, аналізу</w:t>
      </w:r>
      <w:r w:rsidRPr="00623DC7">
        <w:rPr>
          <w:sz w:val="28"/>
          <w:szCs w:val="28"/>
          <w:lang w:val="uk-UA"/>
        </w:rPr>
        <w:t xml:space="preserve"> </w:t>
      </w:r>
      <w:r w:rsidRPr="00623DC7">
        <w:rPr>
          <w:sz w:val="28"/>
          <w:szCs w:val="28"/>
        </w:rPr>
        <w:t xml:space="preserve">витрат </w:t>
      </w:r>
      <w:r w:rsidRPr="00623DC7">
        <w:rPr>
          <w:sz w:val="28"/>
          <w:szCs w:val="28"/>
          <w:lang w:val="uk-UA"/>
        </w:rPr>
        <w:t>.</w:t>
      </w:r>
    </w:p>
    <w:p w:rsidR="001B3A20" w:rsidRPr="00623DC7" w:rsidRDefault="001B3A20" w:rsidP="001B3A20">
      <w:pPr>
        <w:spacing w:line="360" w:lineRule="auto"/>
        <w:ind w:firstLine="720"/>
        <w:jc w:val="both"/>
        <w:rPr>
          <w:sz w:val="28"/>
          <w:szCs w:val="28"/>
        </w:rPr>
      </w:pPr>
      <w:r w:rsidRPr="00623DC7">
        <w:rPr>
          <w:sz w:val="28"/>
          <w:szCs w:val="28"/>
        </w:rPr>
        <w:t xml:space="preserve">В другому розділі приводиться загальна організаційно-економічна характеристика </w:t>
      </w:r>
      <w:r>
        <w:rPr>
          <w:sz w:val="28"/>
          <w:szCs w:val="28"/>
          <w:lang w:val="uk-UA"/>
        </w:rPr>
        <w:t>Дніпропетровської дистанції колії</w:t>
      </w:r>
      <w:r w:rsidRPr="00623DC7">
        <w:rPr>
          <w:sz w:val="28"/>
          <w:szCs w:val="28"/>
        </w:rPr>
        <w:t>, аналіз</w:t>
      </w:r>
      <w:r w:rsidRPr="00623DC7">
        <w:rPr>
          <w:sz w:val="28"/>
          <w:szCs w:val="28"/>
          <w:lang w:val="uk-UA"/>
        </w:rPr>
        <w:t xml:space="preserve"> фінансового стану підприємства</w:t>
      </w:r>
      <w:r>
        <w:rPr>
          <w:sz w:val="28"/>
          <w:szCs w:val="28"/>
          <w:lang w:val="uk-UA"/>
        </w:rPr>
        <w:t xml:space="preserve"> та</w:t>
      </w:r>
      <w:r w:rsidRPr="00623DC7">
        <w:rPr>
          <w:sz w:val="28"/>
          <w:szCs w:val="28"/>
          <w:lang w:val="uk-UA"/>
        </w:rPr>
        <w:t xml:space="preserve"> аналіз </w:t>
      </w:r>
      <w:r w:rsidRPr="00623DC7">
        <w:rPr>
          <w:sz w:val="28"/>
          <w:szCs w:val="28"/>
        </w:rPr>
        <w:t>витрат</w:t>
      </w:r>
      <w:r>
        <w:rPr>
          <w:sz w:val="28"/>
          <w:szCs w:val="28"/>
          <w:lang w:val="uk-UA"/>
        </w:rPr>
        <w:t xml:space="preserve"> за 2004-2005 роки</w:t>
      </w:r>
      <w:r w:rsidRPr="00623DC7">
        <w:rPr>
          <w:sz w:val="28"/>
          <w:szCs w:val="28"/>
        </w:rPr>
        <w:t>.</w:t>
      </w:r>
    </w:p>
    <w:p w:rsidR="001B3A20" w:rsidRPr="00623DC7" w:rsidRDefault="001B3A20" w:rsidP="001B3A20">
      <w:pPr>
        <w:spacing w:line="360" w:lineRule="auto"/>
        <w:ind w:firstLine="720"/>
        <w:jc w:val="both"/>
        <w:rPr>
          <w:sz w:val="28"/>
          <w:szCs w:val="28"/>
          <w:lang w:val="uk-UA"/>
        </w:rPr>
      </w:pPr>
      <w:r w:rsidRPr="00623DC7">
        <w:rPr>
          <w:sz w:val="28"/>
          <w:szCs w:val="28"/>
        </w:rPr>
        <w:t>В третьому розділі викладена методика</w:t>
      </w:r>
      <w:r w:rsidRPr="00623DC7">
        <w:rPr>
          <w:sz w:val="28"/>
          <w:szCs w:val="28"/>
          <w:lang w:val="uk-UA"/>
        </w:rPr>
        <w:t xml:space="preserve"> проведення обліку витрат, контроль та ревізія витрат та пропозиції щодо запровадження на підприємстві автоматизованої системи обліку витрат</w:t>
      </w:r>
      <w:r w:rsidRPr="00623DC7">
        <w:rPr>
          <w:sz w:val="28"/>
          <w:szCs w:val="28"/>
        </w:rPr>
        <w:t>.</w:t>
      </w:r>
    </w:p>
    <w:p w:rsidR="001B3A20" w:rsidRDefault="001B3A20" w:rsidP="001B3A20">
      <w:pPr>
        <w:spacing w:line="360" w:lineRule="auto"/>
        <w:ind w:firstLine="720"/>
        <w:jc w:val="both"/>
        <w:rPr>
          <w:sz w:val="28"/>
          <w:szCs w:val="28"/>
          <w:lang w:val="uk-UA"/>
        </w:rPr>
      </w:pPr>
      <w:r w:rsidRPr="00623DC7">
        <w:rPr>
          <w:sz w:val="28"/>
          <w:szCs w:val="28"/>
          <w:lang w:val="uk-UA"/>
        </w:rPr>
        <w:t xml:space="preserve">В четвертому розділі висвітлене питання </w:t>
      </w:r>
      <w:r>
        <w:rPr>
          <w:sz w:val="28"/>
          <w:szCs w:val="28"/>
          <w:lang w:val="uk-UA"/>
        </w:rPr>
        <w:t>особливостей ведення бухгалтерського та податкового обліку на залізничному транспорті.</w:t>
      </w:r>
    </w:p>
    <w:p w:rsidR="001B3A20" w:rsidRPr="00A848DD" w:rsidRDefault="001B3A20" w:rsidP="001B3A20">
      <w:pPr>
        <w:spacing w:line="360" w:lineRule="auto"/>
        <w:ind w:firstLine="720"/>
        <w:jc w:val="both"/>
        <w:rPr>
          <w:sz w:val="28"/>
          <w:szCs w:val="28"/>
          <w:lang w:val="uk-UA"/>
        </w:rPr>
      </w:pPr>
      <w:r w:rsidRPr="00623DC7">
        <w:rPr>
          <w:sz w:val="28"/>
          <w:szCs w:val="28"/>
          <w:lang w:val="uk-UA"/>
        </w:rPr>
        <w:t>В п</w:t>
      </w:r>
      <w:r w:rsidRPr="00623DC7">
        <w:rPr>
          <w:sz w:val="28"/>
          <w:szCs w:val="28"/>
        </w:rPr>
        <w:t>’ятому розділі</w:t>
      </w:r>
      <w:r w:rsidRPr="009F0E78">
        <w:rPr>
          <w:sz w:val="28"/>
          <w:szCs w:val="28"/>
          <w:lang w:val="uk-UA"/>
        </w:rPr>
        <w:t xml:space="preserve"> </w:t>
      </w:r>
      <w:r>
        <w:rPr>
          <w:sz w:val="28"/>
          <w:szCs w:val="28"/>
          <w:lang w:val="uk-UA"/>
        </w:rPr>
        <w:t>викладена економічна оцінка заходів з охорони праці на підприємстві.</w:t>
      </w:r>
    </w:p>
    <w:p w:rsidR="007D04CE" w:rsidRPr="00D6213F" w:rsidRDefault="007D04CE" w:rsidP="007D04CE">
      <w:pPr>
        <w:numPr>
          <w:ilvl w:val="0"/>
          <w:numId w:val="2"/>
        </w:numPr>
        <w:spacing w:line="360" w:lineRule="auto"/>
        <w:jc w:val="center"/>
        <w:rPr>
          <w:color w:val="000000"/>
          <w:sz w:val="28"/>
          <w:szCs w:val="28"/>
          <w:lang w:val="uk-UA"/>
        </w:rPr>
      </w:pPr>
      <w:r>
        <w:rPr>
          <w:sz w:val="28"/>
          <w:szCs w:val="28"/>
          <w:lang w:val="uk-UA"/>
        </w:rPr>
        <w:br w:type="page"/>
      </w:r>
      <w:r w:rsidRPr="00626E04">
        <w:rPr>
          <w:b/>
          <w:bCs/>
          <w:caps/>
          <w:color w:val="000000"/>
          <w:sz w:val="28"/>
          <w:szCs w:val="28"/>
          <w:lang w:val="uk-UA"/>
        </w:rPr>
        <w:t>Огляд нормативно - правової бази з питань обліку, аналізу і контролю витрат</w:t>
      </w:r>
    </w:p>
    <w:p w:rsidR="007D04CE" w:rsidRPr="00626E04" w:rsidRDefault="007D04CE" w:rsidP="007D04CE">
      <w:pPr>
        <w:spacing w:line="360" w:lineRule="auto"/>
        <w:ind w:left="851"/>
        <w:rPr>
          <w:color w:val="000000"/>
          <w:sz w:val="28"/>
          <w:szCs w:val="28"/>
          <w:lang w:val="uk-UA"/>
        </w:rPr>
      </w:pPr>
    </w:p>
    <w:p w:rsidR="007D04CE" w:rsidRDefault="007D04CE" w:rsidP="007D04CE">
      <w:pPr>
        <w:numPr>
          <w:ilvl w:val="1"/>
          <w:numId w:val="2"/>
        </w:numPr>
        <w:spacing w:line="360" w:lineRule="auto"/>
        <w:jc w:val="both"/>
        <w:rPr>
          <w:color w:val="000000"/>
          <w:sz w:val="28"/>
          <w:szCs w:val="28"/>
          <w:lang w:val="uk-UA"/>
        </w:rPr>
      </w:pPr>
      <w:r w:rsidRPr="00626E04">
        <w:rPr>
          <w:sz w:val="28"/>
          <w:szCs w:val="28"/>
          <w:lang w:val="uk-UA"/>
        </w:rPr>
        <w:t xml:space="preserve">. </w:t>
      </w:r>
      <w:r>
        <w:rPr>
          <w:sz w:val="28"/>
          <w:szCs w:val="28"/>
          <w:lang w:val="uk-UA"/>
        </w:rPr>
        <w:t>Н</w:t>
      </w:r>
      <w:r w:rsidRPr="00626E04">
        <w:rPr>
          <w:sz w:val="28"/>
          <w:szCs w:val="28"/>
          <w:lang w:val="uk-UA"/>
        </w:rPr>
        <w:t>ормативно – правов</w:t>
      </w:r>
      <w:r>
        <w:rPr>
          <w:sz w:val="28"/>
          <w:szCs w:val="28"/>
          <w:lang w:val="uk-UA"/>
        </w:rPr>
        <w:t>а</w:t>
      </w:r>
      <w:r w:rsidRPr="00626E04">
        <w:rPr>
          <w:sz w:val="28"/>
          <w:szCs w:val="28"/>
          <w:lang w:val="uk-UA"/>
        </w:rPr>
        <w:t xml:space="preserve"> баз</w:t>
      </w:r>
      <w:r>
        <w:rPr>
          <w:sz w:val="28"/>
          <w:szCs w:val="28"/>
          <w:lang w:val="uk-UA"/>
        </w:rPr>
        <w:t>а</w:t>
      </w:r>
      <w:r w:rsidRPr="00626E04">
        <w:rPr>
          <w:sz w:val="28"/>
          <w:szCs w:val="28"/>
          <w:lang w:val="uk-UA"/>
        </w:rPr>
        <w:t xml:space="preserve"> з питань </w:t>
      </w:r>
      <w:r w:rsidRPr="00626E04">
        <w:rPr>
          <w:color w:val="000000"/>
          <w:sz w:val="28"/>
          <w:szCs w:val="28"/>
          <w:lang w:val="uk-UA"/>
        </w:rPr>
        <w:t>обліку і контролю витрат</w:t>
      </w:r>
    </w:p>
    <w:p w:rsidR="007D04CE" w:rsidRPr="00626E04" w:rsidRDefault="007D04CE" w:rsidP="007D04CE">
      <w:pPr>
        <w:spacing w:line="360" w:lineRule="auto"/>
        <w:ind w:left="851"/>
        <w:jc w:val="center"/>
        <w:rPr>
          <w:color w:val="000000"/>
          <w:sz w:val="28"/>
          <w:szCs w:val="28"/>
          <w:lang w:val="uk-UA"/>
        </w:rPr>
      </w:pPr>
    </w:p>
    <w:p w:rsidR="007D04CE" w:rsidRPr="0047295C" w:rsidRDefault="007D04CE" w:rsidP="007D04CE">
      <w:pPr>
        <w:shd w:val="clear" w:color="auto" w:fill="FFFFFF"/>
        <w:tabs>
          <w:tab w:val="num" w:pos="0"/>
        </w:tabs>
        <w:spacing w:before="106" w:line="360" w:lineRule="auto"/>
        <w:ind w:right="48" w:firstLine="720"/>
        <w:jc w:val="both"/>
        <w:rPr>
          <w:spacing w:val="-6"/>
          <w:sz w:val="28"/>
          <w:szCs w:val="28"/>
          <w:lang w:val="uk-UA"/>
        </w:rPr>
      </w:pPr>
      <w:r w:rsidRPr="0047295C">
        <w:rPr>
          <w:spacing w:val="-6"/>
          <w:sz w:val="28"/>
          <w:szCs w:val="28"/>
          <w:lang w:val="uk-UA"/>
        </w:rPr>
        <w:t>Правові основи регулю</w:t>
      </w:r>
      <w:r w:rsidRPr="0047295C">
        <w:rPr>
          <w:spacing w:val="-6"/>
          <w:sz w:val="28"/>
          <w:szCs w:val="28"/>
          <w:lang w:val="uk-UA"/>
        </w:rPr>
        <w:softHyphen/>
        <w:t>вання, організації, ведення бухгалтерського обліку і скла</w:t>
      </w:r>
      <w:r w:rsidRPr="0047295C">
        <w:rPr>
          <w:spacing w:val="-6"/>
          <w:sz w:val="28"/>
          <w:szCs w:val="28"/>
          <w:lang w:val="uk-UA"/>
        </w:rPr>
        <w:softHyphen/>
        <w:t>дання фінансової звітності визначені З</w:t>
      </w:r>
      <w:r>
        <w:rPr>
          <w:spacing w:val="-6"/>
          <w:sz w:val="28"/>
          <w:szCs w:val="28"/>
          <w:lang w:val="uk-UA"/>
        </w:rPr>
        <w:t xml:space="preserve">аконом </w:t>
      </w:r>
      <w:r w:rsidRPr="0047295C">
        <w:rPr>
          <w:spacing w:val="-6"/>
          <w:sz w:val="28"/>
          <w:szCs w:val="28"/>
          <w:lang w:val="uk-UA"/>
        </w:rPr>
        <w:t>У</w:t>
      </w:r>
      <w:r>
        <w:rPr>
          <w:spacing w:val="-6"/>
          <w:sz w:val="28"/>
          <w:szCs w:val="28"/>
          <w:lang w:val="uk-UA"/>
        </w:rPr>
        <w:t>країни</w:t>
      </w:r>
      <w:r w:rsidRPr="0047295C">
        <w:rPr>
          <w:spacing w:val="-6"/>
          <w:sz w:val="28"/>
          <w:szCs w:val="28"/>
          <w:lang w:val="uk-UA"/>
        </w:rPr>
        <w:t xml:space="preserve"> «Про бухгалтер</w:t>
      </w:r>
      <w:r w:rsidRPr="0047295C">
        <w:rPr>
          <w:spacing w:val="-6"/>
          <w:sz w:val="28"/>
          <w:szCs w:val="28"/>
          <w:lang w:val="uk-UA"/>
        </w:rPr>
        <w:softHyphen/>
        <w:t>ський облік і фінансову звіт</w:t>
      </w:r>
      <w:r w:rsidRPr="0047295C">
        <w:rPr>
          <w:spacing w:val="-6"/>
          <w:sz w:val="28"/>
          <w:szCs w:val="28"/>
          <w:lang w:val="uk-UA"/>
        </w:rPr>
        <w:softHyphen/>
        <w:t>ність в Україні», а також при</w:t>
      </w:r>
      <w:r w:rsidRPr="0047295C">
        <w:rPr>
          <w:spacing w:val="-6"/>
          <w:sz w:val="28"/>
          <w:szCs w:val="28"/>
          <w:lang w:val="uk-UA"/>
        </w:rPr>
        <w:softHyphen/>
        <w:t>йнятими П(С)БО в Україні.</w:t>
      </w:r>
    </w:p>
    <w:p w:rsidR="007D04CE" w:rsidRPr="00333E43" w:rsidRDefault="007D04CE" w:rsidP="007D04CE">
      <w:pPr>
        <w:shd w:val="clear" w:color="auto" w:fill="FFFFFF"/>
        <w:tabs>
          <w:tab w:val="num" w:pos="0"/>
        </w:tabs>
        <w:spacing w:before="106" w:line="360" w:lineRule="auto"/>
        <w:ind w:right="48" w:firstLine="720"/>
        <w:jc w:val="both"/>
        <w:rPr>
          <w:spacing w:val="4"/>
          <w:sz w:val="28"/>
          <w:szCs w:val="28"/>
          <w:lang w:val="uk-UA"/>
        </w:rPr>
      </w:pPr>
      <w:r>
        <w:rPr>
          <w:color w:val="000000"/>
          <w:spacing w:val="4"/>
          <w:sz w:val="28"/>
          <w:szCs w:val="28"/>
          <w:lang w:val="uk-UA"/>
        </w:rPr>
        <w:t xml:space="preserve">Закон України «Про бухгалтерський облік і фінансову звітність в Україні» є базовим законом в сфері бухгалтерського обліку. Саме в відповідності до цього Закону розробляються нормативно-правові акти, які регулюють діяльність бухгалтерії, визначають принципи її роботи </w:t>
      </w:r>
      <w:r w:rsidRPr="004D5A51">
        <w:rPr>
          <w:spacing w:val="4"/>
          <w:sz w:val="28"/>
          <w:szCs w:val="28"/>
          <w:lang w:val="uk-UA"/>
        </w:rPr>
        <w:t>[</w:t>
      </w:r>
      <w:r w:rsidRPr="007D04CE">
        <w:rPr>
          <w:spacing w:val="4"/>
          <w:sz w:val="28"/>
          <w:szCs w:val="28"/>
          <w:lang w:val="uk-UA"/>
        </w:rPr>
        <w:t>1</w:t>
      </w:r>
      <w:r w:rsidRPr="004D5A51">
        <w:rPr>
          <w:spacing w:val="4"/>
          <w:sz w:val="28"/>
          <w:szCs w:val="28"/>
          <w:lang w:val="uk-UA"/>
        </w:rPr>
        <w:t>]</w:t>
      </w:r>
      <w:r>
        <w:rPr>
          <w:spacing w:val="4"/>
          <w:sz w:val="28"/>
          <w:szCs w:val="28"/>
          <w:lang w:val="uk-UA"/>
        </w:rPr>
        <w:t>.</w:t>
      </w:r>
    </w:p>
    <w:p w:rsidR="007D04CE" w:rsidRDefault="007D04CE" w:rsidP="007D04CE">
      <w:pPr>
        <w:tabs>
          <w:tab w:val="num" w:pos="0"/>
        </w:tabs>
        <w:spacing w:line="360" w:lineRule="auto"/>
        <w:ind w:firstLine="720"/>
        <w:jc w:val="both"/>
        <w:rPr>
          <w:sz w:val="28"/>
          <w:szCs w:val="28"/>
          <w:lang w:val="uk-UA"/>
        </w:rPr>
      </w:pPr>
      <w:r w:rsidRPr="00CA0C27">
        <w:rPr>
          <w:spacing w:val="-5"/>
          <w:sz w:val="28"/>
          <w:szCs w:val="28"/>
          <w:lang w:val="uk-UA"/>
        </w:rPr>
        <w:t xml:space="preserve">В Законі України « Про оподаткування прибутку підприємства» в статті 4 зазначено, що в склад </w:t>
      </w:r>
      <w:r w:rsidRPr="00CA0C27">
        <w:rPr>
          <w:sz w:val="28"/>
          <w:szCs w:val="28"/>
          <w:lang w:val="uk-UA"/>
        </w:rPr>
        <w:t>валових витрат включаються суми будь-яких витрат, сплачених</w:t>
      </w:r>
      <w:r>
        <w:rPr>
          <w:color w:val="000000"/>
          <w:sz w:val="28"/>
          <w:szCs w:val="28"/>
          <w:lang w:val="uk-UA"/>
        </w:rPr>
        <w:t xml:space="preserve"> на протязі звітного періоду  в зв’</w:t>
      </w:r>
      <w:r w:rsidRPr="003B38D7">
        <w:rPr>
          <w:color w:val="000000"/>
          <w:sz w:val="28"/>
          <w:szCs w:val="28"/>
        </w:rPr>
        <w:t>язку з підготовкою, організацією, веденням виробництва, продажу продукції</w:t>
      </w:r>
      <w:r>
        <w:rPr>
          <w:color w:val="000000"/>
          <w:sz w:val="28"/>
          <w:szCs w:val="28"/>
          <w:lang w:val="uk-UA"/>
        </w:rPr>
        <w:t xml:space="preserve"> та охороною праці, в тому числі витрати на придбання електроенергії; суми засобів, внесених в страхові резерви; суми безнадійної заборгованості в частині, яка не була віднесена до валових витрат; суми витрат, пов’</w:t>
      </w:r>
      <w:r w:rsidRPr="003479CA">
        <w:rPr>
          <w:color w:val="000000"/>
          <w:sz w:val="28"/>
          <w:szCs w:val="28"/>
        </w:rPr>
        <w:t>язаних з покращенням основних фондів</w:t>
      </w:r>
      <w:r>
        <w:rPr>
          <w:color w:val="000000"/>
          <w:sz w:val="28"/>
          <w:szCs w:val="28"/>
          <w:lang w:val="uk-UA"/>
        </w:rPr>
        <w:t>; витрати на забезпечення найманих працівників спеціальним одягом, взуттям, необхідним для виконання професійних обов’</w:t>
      </w:r>
      <w:r w:rsidRPr="00BD7C80">
        <w:rPr>
          <w:color w:val="000000"/>
          <w:sz w:val="28"/>
          <w:szCs w:val="28"/>
        </w:rPr>
        <w:t>язків</w:t>
      </w:r>
      <w:r>
        <w:rPr>
          <w:color w:val="000000"/>
          <w:sz w:val="28"/>
          <w:szCs w:val="28"/>
          <w:lang w:val="uk-UA"/>
        </w:rPr>
        <w:t>, та продуктами спеціального призначення; витрати, пов’</w:t>
      </w:r>
      <w:r w:rsidRPr="00BD7C80">
        <w:rPr>
          <w:color w:val="000000"/>
          <w:sz w:val="28"/>
          <w:szCs w:val="28"/>
        </w:rPr>
        <w:t>язанні з науково-технічним забезпеченням господарської д</w:t>
      </w:r>
      <w:r>
        <w:rPr>
          <w:color w:val="000000"/>
          <w:sz w:val="28"/>
          <w:szCs w:val="28"/>
          <w:lang w:val="uk-UA"/>
        </w:rPr>
        <w:t>іяльності; будь-які витрати, пов’</w:t>
      </w:r>
      <w:r w:rsidRPr="00BD7C80">
        <w:rPr>
          <w:color w:val="000000"/>
          <w:sz w:val="28"/>
          <w:szCs w:val="28"/>
        </w:rPr>
        <w:t>язанні</w:t>
      </w:r>
      <w:r>
        <w:rPr>
          <w:color w:val="000000"/>
          <w:sz w:val="28"/>
          <w:szCs w:val="28"/>
          <w:lang w:val="uk-UA"/>
        </w:rPr>
        <w:t xml:space="preserve"> з утриманням основних фондів природоохоронного призначення; будь-які витрати, пов’</w:t>
      </w:r>
      <w:r w:rsidRPr="00BD7C80">
        <w:rPr>
          <w:color w:val="000000"/>
          <w:sz w:val="28"/>
          <w:szCs w:val="28"/>
        </w:rPr>
        <w:t>язанні</w:t>
      </w:r>
      <w:r>
        <w:rPr>
          <w:color w:val="000000"/>
          <w:sz w:val="28"/>
          <w:szCs w:val="28"/>
          <w:lang w:val="uk-UA"/>
        </w:rPr>
        <w:t xml:space="preserve"> зі страхуванням ризику гибелі врожаю, транспортування продукції. До складу валових витрат відносяться суми зборів на обов’</w:t>
      </w:r>
      <w:r w:rsidRPr="001F4C5F">
        <w:rPr>
          <w:color w:val="000000"/>
          <w:sz w:val="28"/>
          <w:szCs w:val="28"/>
          <w:lang w:val="uk-UA"/>
        </w:rPr>
        <w:t xml:space="preserve">язкове пенсійне державне страхування  та соціальне страхування; </w:t>
      </w:r>
      <w:r>
        <w:rPr>
          <w:color w:val="000000"/>
          <w:sz w:val="28"/>
          <w:szCs w:val="28"/>
          <w:lang w:val="uk-UA"/>
        </w:rPr>
        <w:t>командировочні витрати фізичних осіб; будь-які витрати сплачених на протязі звітного періоду  в зв’</w:t>
      </w:r>
      <w:r w:rsidRPr="003B38D7">
        <w:rPr>
          <w:color w:val="000000"/>
          <w:sz w:val="28"/>
          <w:szCs w:val="28"/>
        </w:rPr>
        <w:t>язку з підготовкою, організацією, веденням виробництва, продажу продукції</w:t>
      </w:r>
      <w:r>
        <w:rPr>
          <w:color w:val="000000"/>
          <w:sz w:val="28"/>
          <w:szCs w:val="28"/>
          <w:lang w:val="uk-UA"/>
        </w:rPr>
        <w:t xml:space="preserve"> та охороною праці, в тому числі витрати на придбання електроенергії; суми засобів, внесених в страхові резерви; суми безнадійної заборгованості в частині, яка не була віднесена до валових витрат; суми витрат, пов’</w:t>
      </w:r>
      <w:r w:rsidRPr="003479CA">
        <w:rPr>
          <w:color w:val="000000"/>
          <w:sz w:val="28"/>
          <w:szCs w:val="28"/>
        </w:rPr>
        <w:t>язаних з покращенням основних фондів</w:t>
      </w:r>
      <w:r>
        <w:rPr>
          <w:color w:val="000000"/>
          <w:sz w:val="28"/>
          <w:szCs w:val="28"/>
          <w:lang w:val="uk-UA"/>
        </w:rPr>
        <w:t>; витрати на забезпечення найманих працівників спеціальним одягом, взуттям, необхідним для виконання професійних обов’</w:t>
      </w:r>
      <w:r w:rsidRPr="00BD7C80">
        <w:rPr>
          <w:color w:val="000000"/>
          <w:sz w:val="28"/>
          <w:szCs w:val="28"/>
        </w:rPr>
        <w:t>язків</w:t>
      </w:r>
      <w:r>
        <w:rPr>
          <w:color w:val="000000"/>
          <w:sz w:val="28"/>
          <w:szCs w:val="28"/>
          <w:lang w:val="uk-UA"/>
        </w:rPr>
        <w:t>, та продуктами спеціального призначення; витрати, пов’</w:t>
      </w:r>
      <w:r w:rsidRPr="00BD7C80">
        <w:rPr>
          <w:color w:val="000000"/>
          <w:sz w:val="28"/>
          <w:szCs w:val="28"/>
        </w:rPr>
        <w:t>язанні з науково-технічним забезпеченням господарської д</w:t>
      </w:r>
      <w:r>
        <w:rPr>
          <w:color w:val="000000"/>
          <w:sz w:val="28"/>
          <w:szCs w:val="28"/>
          <w:lang w:val="uk-UA"/>
        </w:rPr>
        <w:t>іяльності; будь-які витрати, пов’</w:t>
      </w:r>
      <w:r w:rsidRPr="00BD7C80">
        <w:rPr>
          <w:color w:val="000000"/>
          <w:sz w:val="28"/>
          <w:szCs w:val="28"/>
        </w:rPr>
        <w:t>язанні</w:t>
      </w:r>
      <w:r>
        <w:rPr>
          <w:color w:val="000000"/>
          <w:sz w:val="28"/>
          <w:szCs w:val="28"/>
          <w:lang w:val="uk-UA"/>
        </w:rPr>
        <w:t xml:space="preserve"> з утриманням основних фондів природоохоронного призначення; будь-які витрати, пов’</w:t>
      </w:r>
      <w:r w:rsidRPr="00BD7C80">
        <w:rPr>
          <w:color w:val="000000"/>
          <w:sz w:val="28"/>
          <w:szCs w:val="28"/>
        </w:rPr>
        <w:t>язанні</w:t>
      </w:r>
      <w:r>
        <w:rPr>
          <w:color w:val="000000"/>
          <w:sz w:val="28"/>
          <w:szCs w:val="28"/>
          <w:lang w:val="uk-UA"/>
        </w:rPr>
        <w:t xml:space="preserve"> зі страхуванням ризику гибелі врожаю, транспортування продукції. До складу валових витрат відносяться суми зборів на обов’</w:t>
      </w:r>
      <w:r w:rsidRPr="001F4C5F">
        <w:rPr>
          <w:color w:val="000000"/>
          <w:sz w:val="28"/>
          <w:szCs w:val="28"/>
          <w:lang w:val="uk-UA"/>
        </w:rPr>
        <w:t xml:space="preserve">язкове пенсійне державне страхування  та соціальне страхування; </w:t>
      </w:r>
      <w:r>
        <w:rPr>
          <w:color w:val="000000"/>
          <w:sz w:val="28"/>
          <w:szCs w:val="28"/>
          <w:lang w:val="uk-UA"/>
        </w:rPr>
        <w:t>командировочні витрати фізичних осіб; будь-які витрати, пов’</w:t>
      </w:r>
      <w:r w:rsidRPr="001F4C5F">
        <w:rPr>
          <w:color w:val="000000"/>
          <w:sz w:val="28"/>
          <w:szCs w:val="28"/>
          <w:lang w:val="uk-UA"/>
        </w:rPr>
        <w:t>язанні</w:t>
      </w:r>
      <w:r>
        <w:rPr>
          <w:color w:val="000000"/>
          <w:sz w:val="28"/>
          <w:szCs w:val="28"/>
          <w:lang w:val="uk-UA"/>
        </w:rPr>
        <w:t xml:space="preserve"> з придбанням ліцензій та інших спеціальних дозволів </w:t>
      </w:r>
      <w:r w:rsidRPr="004D5A51">
        <w:rPr>
          <w:sz w:val="28"/>
          <w:szCs w:val="28"/>
          <w:lang w:val="uk-UA"/>
        </w:rPr>
        <w:t>[</w:t>
      </w:r>
      <w:r w:rsidRPr="007D04CE">
        <w:rPr>
          <w:sz w:val="28"/>
          <w:szCs w:val="28"/>
          <w:lang w:val="uk-UA"/>
        </w:rPr>
        <w:t>2</w:t>
      </w:r>
      <w:r w:rsidRPr="004D5A51">
        <w:rPr>
          <w:sz w:val="28"/>
          <w:szCs w:val="28"/>
          <w:lang w:val="uk-UA"/>
        </w:rPr>
        <w:t>]</w:t>
      </w:r>
      <w:r>
        <w:rPr>
          <w:sz w:val="28"/>
          <w:szCs w:val="28"/>
          <w:lang w:val="uk-UA"/>
        </w:rPr>
        <w:t>.</w:t>
      </w:r>
    </w:p>
    <w:p w:rsidR="007D04CE" w:rsidRPr="004D5A51" w:rsidRDefault="007D04CE" w:rsidP="007D04CE">
      <w:pPr>
        <w:tabs>
          <w:tab w:val="num" w:pos="0"/>
        </w:tabs>
        <w:spacing w:line="360" w:lineRule="auto"/>
        <w:ind w:firstLine="720"/>
        <w:jc w:val="both"/>
        <w:rPr>
          <w:sz w:val="28"/>
          <w:szCs w:val="28"/>
          <w:lang w:val="uk-UA"/>
        </w:rPr>
      </w:pPr>
      <w:r>
        <w:rPr>
          <w:sz w:val="28"/>
          <w:szCs w:val="28"/>
          <w:lang w:val="uk-UA"/>
        </w:rPr>
        <w:t>М</w:t>
      </w:r>
      <w:r w:rsidRPr="007B0857">
        <w:rPr>
          <w:spacing w:val="-1"/>
          <w:sz w:val="28"/>
          <w:szCs w:val="28"/>
          <w:lang w:val="uk-UA"/>
        </w:rPr>
        <w:t xml:space="preserve">етодологічні основи формування в бухгалтерському </w:t>
      </w:r>
      <w:r w:rsidRPr="007B0857">
        <w:rPr>
          <w:spacing w:val="1"/>
          <w:sz w:val="28"/>
          <w:szCs w:val="28"/>
          <w:lang w:val="uk-UA"/>
        </w:rPr>
        <w:t xml:space="preserve">обліку інформації про витрати підприємств усіх форм </w:t>
      </w:r>
      <w:r w:rsidRPr="007B0857">
        <w:rPr>
          <w:sz w:val="28"/>
          <w:szCs w:val="28"/>
          <w:lang w:val="uk-UA"/>
        </w:rPr>
        <w:t>власності (крім банків і бюджетних установ) та її розкрит</w:t>
      </w:r>
      <w:r w:rsidRPr="007B0857">
        <w:rPr>
          <w:sz w:val="28"/>
          <w:szCs w:val="28"/>
          <w:lang w:val="uk-UA"/>
        </w:rPr>
        <w:softHyphen/>
      </w:r>
      <w:r w:rsidRPr="007B0857">
        <w:rPr>
          <w:spacing w:val="-6"/>
          <w:sz w:val="28"/>
          <w:szCs w:val="28"/>
          <w:lang w:val="uk-UA"/>
        </w:rPr>
        <w:t xml:space="preserve">тя у фінансовій звітності регламентуються Положенням </w:t>
      </w:r>
      <w:r w:rsidRPr="007B0857">
        <w:rPr>
          <w:spacing w:val="-1"/>
          <w:sz w:val="28"/>
          <w:szCs w:val="28"/>
          <w:lang w:val="uk-UA"/>
        </w:rPr>
        <w:t>(стандартом) бухгалтерського обліку 16 «Витрати»</w:t>
      </w:r>
      <w:r>
        <w:rPr>
          <w:spacing w:val="-1"/>
          <w:sz w:val="28"/>
          <w:szCs w:val="28"/>
          <w:lang w:val="uk-UA"/>
        </w:rPr>
        <w:t xml:space="preserve"> (надалі Положення).</w:t>
      </w:r>
    </w:p>
    <w:p w:rsidR="007D04CE" w:rsidRPr="004D5A51" w:rsidRDefault="007D04CE" w:rsidP="007D04CE">
      <w:pPr>
        <w:shd w:val="clear" w:color="auto" w:fill="FFFFFF"/>
        <w:tabs>
          <w:tab w:val="num" w:pos="0"/>
        </w:tabs>
        <w:spacing w:line="360" w:lineRule="auto"/>
        <w:ind w:right="29" w:firstLine="720"/>
        <w:jc w:val="both"/>
        <w:rPr>
          <w:sz w:val="28"/>
          <w:szCs w:val="28"/>
          <w:lang w:val="uk-UA"/>
        </w:rPr>
      </w:pPr>
      <w:r w:rsidRPr="007B0857">
        <w:rPr>
          <w:spacing w:val="2"/>
          <w:sz w:val="28"/>
          <w:szCs w:val="28"/>
          <w:lang w:val="uk-UA"/>
        </w:rPr>
        <w:t xml:space="preserve">Відповідно до п. 6 Положення витратами звітного </w:t>
      </w:r>
      <w:r w:rsidRPr="007B0857">
        <w:rPr>
          <w:spacing w:val="-5"/>
          <w:sz w:val="28"/>
          <w:szCs w:val="28"/>
          <w:lang w:val="uk-UA"/>
        </w:rPr>
        <w:t xml:space="preserve">періоду визнається зменшення активів або збільшення </w:t>
      </w:r>
      <w:r w:rsidRPr="007B0857">
        <w:rPr>
          <w:spacing w:val="4"/>
          <w:sz w:val="28"/>
          <w:szCs w:val="28"/>
          <w:lang w:val="uk-UA"/>
        </w:rPr>
        <w:t xml:space="preserve">зобов'язань, що призводить до зменшення власного </w:t>
      </w:r>
      <w:r w:rsidRPr="007B0857">
        <w:rPr>
          <w:spacing w:val="-4"/>
          <w:sz w:val="28"/>
          <w:szCs w:val="28"/>
          <w:lang w:val="uk-UA"/>
        </w:rPr>
        <w:t xml:space="preserve">капіталу підприємства (за винятком зменшення капіталу </w:t>
      </w:r>
      <w:r w:rsidRPr="007B0857">
        <w:rPr>
          <w:spacing w:val="1"/>
          <w:sz w:val="28"/>
          <w:szCs w:val="28"/>
          <w:lang w:val="uk-UA"/>
        </w:rPr>
        <w:t xml:space="preserve">внаслідок його вилучення або розподілу власникам), за </w:t>
      </w:r>
      <w:r w:rsidRPr="007B0857">
        <w:rPr>
          <w:spacing w:val="3"/>
          <w:sz w:val="28"/>
          <w:szCs w:val="28"/>
          <w:lang w:val="uk-UA"/>
        </w:rPr>
        <w:t>умови, що ці витрати можуть бути достовірно оцінені.</w:t>
      </w:r>
    </w:p>
    <w:p w:rsidR="007D04CE" w:rsidRPr="00DE70A6" w:rsidRDefault="007D04CE" w:rsidP="007D04CE">
      <w:pPr>
        <w:tabs>
          <w:tab w:val="num" w:pos="0"/>
        </w:tabs>
        <w:spacing w:line="360" w:lineRule="auto"/>
        <w:ind w:firstLine="720"/>
        <w:jc w:val="both"/>
        <w:rPr>
          <w:color w:val="000000"/>
          <w:sz w:val="28"/>
          <w:szCs w:val="28"/>
          <w:lang w:val="uk-UA"/>
        </w:rPr>
      </w:pPr>
      <w:r w:rsidRPr="00DE70A6">
        <w:rPr>
          <w:color w:val="000000"/>
          <w:sz w:val="28"/>
          <w:szCs w:val="28"/>
          <w:lang w:val="uk-UA"/>
        </w:rPr>
        <w:t>Витрати відображаються в бухгалтерському обліку тимчасово зі зменшенням</w:t>
      </w:r>
      <w:r>
        <w:rPr>
          <w:color w:val="000000"/>
          <w:sz w:val="28"/>
          <w:szCs w:val="28"/>
          <w:lang w:val="uk-UA"/>
        </w:rPr>
        <w:t xml:space="preserve"> </w:t>
      </w:r>
      <w:r w:rsidRPr="00DE70A6">
        <w:rPr>
          <w:color w:val="000000"/>
          <w:sz w:val="28"/>
          <w:szCs w:val="28"/>
          <w:lang w:val="uk-UA"/>
        </w:rPr>
        <w:t>активів або збільшенням</w:t>
      </w:r>
      <w:r>
        <w:rPr>
          <w:color w:val="000000"/>
          <w:sz w:val="28"/>
          <w:szCs w:val="28"/>
          <w:lang w:val="uk-UA"/>
        </w:rPr>
        <w:t xml:space="preserve"> </w:t>
      </w:r>
      <w:r w:rsidRPr="00DE70A6">
        <w:rPr>
          <w:color w:val="000000"/>
          <w:sz w:val="28"/>
          <w:szCs w:val="28"/>
          <w:lang w:val="uk-UA"/>
        </w:rPr>
        <w:t xml:space="preserve"> зобов'язань. Витрати визнаються витратами певного періоду одночасно з визнанням доходу, для одержання якого вони здійснені.</w:t>
      </w:r>
    </w:p>
    <w:p w:rsidR="007D04CE" w:rsidRPr="00DE70A6" w:rsidRDefault="007D04CE" w:rsidP="007D04CE">
      <w:pPr>
        <w:tabs>
          <w:tab w:val="num" w:pos="0"/>
        </w:tabs>
        <w:spacing w:line="360" w:lineRule="auto"/>
        <w:ind w:firstLine="720"/>
        <w:jc w:val="both"/>
        <w:rPr>
          <w:color w:val="000000"/>
          <w:sz w:val="28"/>
          <w:szCs w:val="28"/>
          <w:lang w:val="uk-UA"/>
        </w:rPr>
      </w:pPr>
      <w:r w:rsidRPr="00DE70A6">
        <w:rPr>
          <w:color w:val="000000"/>
          <w:sz w:val="28"/>
          <w:szCs w:val="28"/>
          <w:lang w:val="uk-UA"/>
        </w:rPr>
        <w:t>Витрати, які неможливо прямо зв'язати з доходом певного періоду, відображаються в складі витрат того звітного періоду, у якому вони були здійснені.</w:t>
      </w:r>
    </w:p>
    <w:p w:rsidR="007D04CE" w:rsidRPr="00536C05" w:rsidRDefault="007D04CE" w:rsidP="007D04CE">
      <w:pPr>
        <w:tabs>
          <w:tab w:val="num" w:pos="0"/>
        </w:tabs>
        <w:spacing w:line="360" w:lineRule="auto"/>
        <w:ind w:firstLine="720"/>
        <w:jc w:val="both"/>
        <w:rPr>
          <w:color w:val="000000"/>
          <w:sz w:val="28"/>
          <w:szCs w:val="28"/>
          <w:lang w:val="uk-UA"/>
        </w:rPr>
      </w:pPr>
      <w:r w:rsidRPr="00536C05">
        <w:rPr>
          <w:color w:val="000000"/>
          <w:sz w:val="28"/>
          <w:szCs w:val="28"/>
          <w:lang w:val="uk-UA"/>
        </w:rPr>
        <w:t>Не визнаються витратами й не включаються у звіт про фінансові результати:</w:t>
      </w:r>
    </w:p>
    <w:p w:rsidR="007D04CE" w:rsidRPr="00536C05" w:rsidRDefault="007D04CE" w:rsidP="007D04CE">
      <w:pPr>
        <w:numPr>
          <w:ilvl w:val="0"/>
          <w:numId w:val="3"/>
        </w:numPr>
        <w:tabs>
          <w:tab w:val="clear" w:pos="-851"/>
          <w:tab w:val="num" w:pos="0"/>
        </w:tabs>
        <w:spacing w:line="360" w:lineRule="auto"/>
        <w:ind w:left="0" w:firstLine="851"/>
        <w:jc w:val="both"/>
        <w:rPr>
          <w:color w:val="000000"/>
          <w:sz w:val="28"/>
          <w:szCs w:val="28"/>
          <w:lang w:val="uk-UA"/>
        </w:rPr>
      </w:pPr>
      <w:r>
        <w:rPr>
          <w:color w:val="000000"/>
          <w:sz w:val="28"/>
          <w:szCs w:val="28"/>
          <w:lang w:val="uk-UA"/>
        </w:rPr>
        <w:t>п</w:t>
      </w:r>
      <w:r w:rsidRPr="00536C05">
        <w:rPr>
          <w:color w:val="000000"/>
          <w:sz w:val="28"/>
          <w:szCs w:val="28"/>
          <w:lang w:val="uk-UA"/>
        </w:rPr>
        <w:t>латежі по договорах комісії, агентським  угодам і іншим аналогічним договорам на користь  комітента, принципала й т.п.</w:t>
      </w:r>
      <w:r>
        <w:rPr>
          <w:color w:val="000000"/>
          <w:sz w:val="28"/>
          <w:szCs w:val="28"/>
          <w:lang w:val="uk-UA"/>
        </w:rPr>
        <w:t>;</w:t>
      </w:r>
    </w:p>
    <w:p w:rsidR="007D04CE" w:rsidRPr="00536C05" w:rsidRDefault="007D04CE" w:rsidP="007D04CE">
      <w:pPr>
        <w:numPr>
          <w:ilvl w:val="0"/>
          <w:numId w:val="4"/>
        </w:numPr>
        <w:spacing w:line="360" w:lineRule="auto"/>
        <w:ind w:firstLine="851"/>
        <w:jc w:val="both"/>
        <w:rPr>
          <w:color w:val="000000"/>
          <w:sz w:val="28"/>
          <w:szCs w:val="28"/>
          <w:lang w:val="uk-UA"/>
        </w:rPr>
      </w:pPr>
      <w:r>
        <w:rPr>
          <w:color w:val="000000"/>
          <w:sz w:val="28"/>
          <w:szCs w:val="28"/>
          <w:lang w:val="uk-UA"/>
        </w:rPr>
        <w:t>п</w:t>
      </w:r>
      <w:r w:rsidRPr="00536C05">
        <w:rPr>
          <w:color w:val="000000"/>
          <w:sz w:val="28"/>
          <w:szCs w:val="28"/>
          <w:lang w:val="uk-UA"/>
        </w:rPr>
        <w:t>опередня (авансова)</w:t>
      </w:r>
      <w:r>
        <w:rPr>
          <w:color w:val="000000"/>
          <w:sz w:val="28"/>
          <w:szCs w:val="28"/>
          <w:lang w:val="uk-UA"/>
        </w:rPr>
        <w:t xml:space="preserve"> оплата запасів,  робіт, послуг;</w:t>
      </w:r>
    </w:p>
    <w:p w:rsidR="007D04CE" w:rsidRPr="00536C05" w:rsidRDefault="007D04CE" w:rsidP="007D04CE">
      <w:pPr>
        <w:numPr>
          <w:ilvl w:val="0"/>
          <w:numId w:val="5"/>
        </w:numPr>
        <w:spacing w:line="360" w:lineRule="auto"/>
        <w:ind w:firstLine="851"/>
        <w:jc w:val="both"/>
        <w:rPr>
          <w:color w:val="000000"/>
          <w:sz w:val="28"/>
          <w:szCs w:val="28"/>
          <w:lang w:val="uk-UA"/>
        </w:rPr>
      </w:pPr>
      <w:r>
        <w:rPr>
          <w:color w:val="000000"/>
          <w:sz w:val="28"/>
          <w:szCs w:val="28"/>
          <w:lang w:val="uk-UA"/>
        </w:rPr>
        <w:t>п</w:t>
      </w:r>
      <w:r w:rsidRPr="00536C05">
        <w:rPr>
          <w:color w:val="000000"/>
          <w:sz w:val="28"/>
          <w:szCs w:val="28"/>
          <w:lang w:val="uk-UA"/>
        </w:rPr>
        <w:t>огашення отри</w:t>
      </w:r>
      <w:r>
        <w:rPr>
          <w:color w:val="000000"/>
          <w:sz w:val="28"/>
          <w:szCs w:val="28"/>
          <w:lang w:val="uk-UA"/>
        </w:rPr>
        <w:t>маних позик;</w:t>
      </w:r>
    </w:p>
    <w:p w:rsidR="007D04CE" w:rsidRPr="00536C05" w:rsidRDefault="007D04CE" w:rsidP="007D04CE">
      <w:pPr>
        <w:numPr>
          <w:ilvl w:val="0"/>
          <w:numId w:val="6"/>
        </w:numPr>
        <w:spacing w:line="360" w:lineRule="auto"/>
        <w:ind w:firstLine="851"/>
        <w:jc w:val="both"/>
        <w:rPr>
          <w:color w:val="000000"/>
          <w:sz w:val="28"/>
          <w:szCs w:val="28"/>
          <w:lang w:val="uk-UA"/>
        </w:rPr>
      </w:pPr>
      <w:r>
        <w:rPr>
          <w:color w:val="000000"/>
          <w:sz w:val="28"/>
          <w:szCs w:val="28"/>
          <w:lang w:val="uk-UA"/>
        </w:rPr>
        <w:t>і</w:t>
      </w:r>
      <w:r w:rsidRPr="00536C05">
        <w:rPr>
          <w:color w:val="000000"/>
          <w:sz w:val="28"/>
          <w:szCs w:val="28"/>
          <w:lang w:val="uk-UA"/>
        </w:rPr>
        <w:t>нші зменшення активів або збільшення  зобов'язань, які не відповідають ознакам, наведеним у пункті 6 сп</w:t>
      </w:r>
      <w:r>
        <w:rPr>
          <w:color w:val="000000"/>
          <w:sz w:val="28"/>
          <w:szCs w:val="28"/>
          <w:lang w:val="uk-UA"/>
        </w:rPr>
        <w:t>равжнього Положення (стандарту);</w:t>
      </w:r>
    </w:p>
    <w:p w:rsidR="007D04CE" w:rsidRPr="007D04CE" w:rsidRDefault="007D04CE" w:rsidP="007D04CE">
      <w:pPr>
        <w:numPr>
          <w:ilvl w:val="0"/>
          <w:numId w:val="7"/>
        </w:numPr>
        <w:spacing w:line="360" w:lineRule="auto"/>
        <w:ind w:firstLine="851"/>
        <w:jc w:val="both"/>
        <w:rPr>
          <w:sz w:val="28"/>
          <w:szCs w:val="28"/>
          <w:lang w:val="uk-UA"/>
        </w:rPr>
      </w:pPr>
      <w:r>
        <w:rPr>
          <w:color w:val="000000"/>
          <w:sz w:val="28"/>
          <w:szCs w:val="28"/>
          <w:lang w:val="uk-UA"/>
        </w:rPr>
        <w:t>в</w:t>
      </w:r>
      <w:r w:rsidRPr="00536C05">
        <w:rPr>
          <w:color w:val="000000"/>
          <w:sz w:val="28"/>
          <w:szCs w:val="28"/>
          <w:lang w:val="uk-UA"/>
        </w:rPr>
        <w:t>итрати, які відображаються зменшенням  власного капіталу відповідно до  положень  (стандартам) бухгалтерського обліку</w:t>
      </w:r>
      <w:r w:rsidRPr="004D5A51">
        <w:rPr>
          <w:color w:val="FF0000"/>
          <w:spacing w:val="3"/>
          <w:sz w:val="28"/>
          <w:szCs w:val="28"/>
        </w:rPr>
        <w:t xml:space="preserve"> </w:t>
      </w:r>
      <w:r w:rsidRPr="004D5A51">
        <w:rPr>
          <w:spacing w:val="3"/>
          <w:sz w:val="28"/>
          <w:szCs w:val="28"/>
        </w:rPr>
        <w:t>[</w:t>
      </w:r>
      <w:r w:rsidRPr="007D04CE">
        <w:rPr>
          <w:spacing w:val="3"/>
          <w:sz w:val="28"/>
          <w:szCs w:val="28"/>
          <w:lang w:val="uk-UA"/>
        </w:rPr>
        <w:t>5</w:t>
      </w:r>
      <w:r w:rsidRPr="004D5A51">
        <w:rPr>
          <w:spacing w:val="3"/>
          <w:sz w:val="28"/>
          <w:szCs w:val="28"/>
        </w:rPr>
        <w:t>]</w:t>
      </w:r>
      <w:r>
        <w:rPr>
          <w:spacing w:val="3"/>
          <w:sz w:val="28"/>
          <w:szCs w:val="28"/>
          <w:lang w:val="uk-UA"/>
        </w:rPr>
        <w:t>.</w:t>
      </w:r>
    </w:p>
    <w:p w:rsidR="007D04CE" w:rsidRPr="006C64E1" w:rsidRDefault="007D04CE" w:rsidP="007D04CE">
      <w:pPr>
        <w:tabs>
          <w:tab w:val="left" w:pos="3060"/>
        </w:tabs>
        <w:spacing w:line="360" w:lineRule="auto"/>
        <w:ind w:firstLine="720"/>
        <w:jc w:val="both"/>
        <w:rPr>
          <w:color w:val="000000"/>
          <w:sz w:val="28"/>
          <w:szCs w:val="28"/>
          <w:lang w:val="uk-UA"/>
        </w:rPr>
      </w:pPr>
      <w:r w:rsidRPr="006C64E1">
        <w:rPr>
          <w:color w:val="000000"/>
          <w:sz w:val="28"/>
          <w:szCs w:val="28"/>
          <w:lang w:val="uk-UA"/>
        </w:rPr>
        <w:t xml:space="preserve">Ведучи облік доходів і витрат підприємства бухгалтерія спирається на </w:t>
      </w:r>
      <w:r w:rsidR="00880ADE">
        <w:rPr>
          <w:color w:val="000000"/>
          <w:sz w:val="28"/>
          <w:szCs w:val="28"/>
          <w:lang w:val="uk-UA"/>
        </w:rPr>
        <w:t>«</w:t>
      </w:r>
      <w:r w:rsidRPr="006C64E1">
        <w:rPr>
          <w:color w:val="000000"/>
          <w:sz w:val="28"/>
          <w:szCs w:val="28"/>
          <w:lang w:val="uk-UA"/>
        </w:rPr>
        <w:t>Інструкцію про використання плану рахунків бухгалтерського обліку активів, капіталу, зобов'язань і господарських операцій підприємств та організацій</w:t>
      </w:r>
      <w:r w:rsidR="00880ADE">
        <w:rPr>
          <w:color w:val="000000"/>
          <w:sz w:val="28"/>
          <w:szCs w:val="28"/>
          <w:lang w:val="uk-UA"/>
        </w:rPr>
        <w:t>»</w:t>
      </w:r>
      <w:r w:rsidRPr="006C64E1">
        <w:rPr>
          <w:color w:val="000000"/>
          <w:sz w:val="28"/>
          <w:szCs w:val="28"/>
          <w:lang w:val="uk-UA"/>
        </w:rPr>
        <w:t>.</w:t>
      </w:r>
    </w:p>
    <w:p w:rsidR="007D04CE" w:rsidRDefault="007D04CE" w:rsidP="007D04CE">
      <w:pPr>
        <w:tabs>
          <w:tab w:val="left" w:pos="3060"/>
        </w:tabs>
        <w:spacing w:line="360" w:lineRule="auto"/>
        <w:ind w:firstLine="720"/>
        <w:jc w:val="both"/>
        <w:rPr>
          <w:sz w:val="28"/>
          <w:szCs w:val="28"/>
          <w:lang w:val="uk-UA"/>
        </w:rPr>
      </w:pPr>
      <w:r w:rsidRPr="006C64E1">
        <w:rPr>
          <w:color w:val="000000"/>
          <w:sz w:val="28"/>
          <w:szCs w:val="28"/>
          <w:lang w:val="uk-UA"/>
        </w:rPr>
        <w:t>Дана Інструкція встановлює призначення і порядок ведення рахунків бухгалтерського обліку для узагальнення інформації методом подвійного запису про надходження і наявність активів, фактах фінансово-господарської діяльності, відображується інформація пр</w:t>
      </w:r>
      <w:r w:rsidR="00880ADE">
        <w:rPr>
          <w:color w:val="000000"/>
          <w:sz w:val="28"/>
          <w:szCs w:val="28"/>
          <w:lang w:val="uk-UA"/>
        </w:rPr>
        <w:t>о доходи і витрати підприємства</w:t>
      </w:r>
      <w:r w:rsidRPr="006C64E1">
        <w:rPr>
          <w:color w:val="000000"/>
          <w:sz w:val="28"/>
          <w:szCs w:val="28"/>
          <w:lang w:val="uk-UA"/>
        </w:rPr>
        <w:t xml:space="preserve"> </w:t>
      </w:r>
      <w:r w:rsidR="00880ADE" w:rsidRPr="004D5A51">
        <w:rPr>
          <w:sz w:val="28"/>
          <w:szCs w:val="28"/>
          <w:lang w:val="uk-UA"/>
        </w:rPr>
        <w:t>[</w:t>
      </w:r>
      <w:r w:rsidR="00880ADE">
        <w:rPr>
          <w:sz w:val="28"/>
          <w:szCs w:val="28"/>
          <w:lang w:val="uk-UA"/>
        </w:rPr>
        <w:t>6</w:t>
      </w:r>
      <w:r w:rsidRPr="004D5A51">
        <w:rPr>
          <w:sz w:val="28"/>
          <w:szCs w:val="28"/>
          <w:lang w:val="uk-UA"/>
        </w:rPr>
        <w:t>]</w:t>
      </w:r>
      <w:r w:rsidR="00880ADE">
        <w:rPr>
          <w:sz w:val="28"/>
          <w:szCs w:val="28"/>
          <w:lang w:val="uk-UA"/>
        </w:rPr>
        <w:t>.</w:t>
      </w:r>
    </w:p>
    <w:p w:rsidR="002C3C2C" w:rsidRDefault="002C3C2C" w:rsidP="002C3C2C">
      <w:pPr>
        <w:tabs>
          <w:tab w:val="num" w:pos="0"/>
        </w:tabs>
        <w:spacing w:line="360" w:lineRule="auto"/>
        <w:ind w:firstLine="720"/>
        <w:jc w:val="both"/>
        <w:rPr>
          <w:color w:val="000000"/>
          <w:sz w:val="28"/>
          <w:szCs w:val="28"/>
          <w:lang w:val="uk-UA"/>
        </w:rPr>
      </w:pPr>
    </w:p>
    <w:p w:rsidR="002C3C2C" w:rsidRPr="004D5A51" w:rsidRDefault="002C3C2C" w:rsidP="002C3C2C">
      <w:pPr>
        <w:tabs>
          <w:tab w:val="num" w:pos="0"/>
        </w:tabs>
        <w:spacing w:line="360" w:lineRule="auto"/>
        <w:ind w:firstLine="720"/>
        <w:jc w:val="both"/>
        <w:rPr>
          <w:color w:val="000000"/>
          <w:sz w:val="28"/>
          <w:szCs w:val="28"/>
        </w:rPr>
      </w:pPr>
      <w:r w:rsidRPr="00F635A5">
        <w:rPr>
          <w:color w:val="000000"/>
          <w:sz w:val="28"/>
          <w:szCs w:val="28"/>
          <w:lang w:val="uk-UA"/>
        </w:rPr>
        <w:t xml:space="preserve">1.2. Огляд літературних джерел з обліку, аналізу і контролю витрат </w:t>
      </w:r>
    </w:p>
    <w:p w:rsidR="002C3C2C" w:rsidRPr="004D5A51" w:rsidRDefault="002C3C2C" w:rsidP="002C3C2C">
      <w:pPr>
        <w:tabs>
          <w:tab w:val="num" w:pos="0"/>
        </w:tabs>
        <w:spacing w:line="360" w:lineRule="auto"/>
        <w:ind w:firstLine="720"/>
        <w:jc w:val="center"/>
        <w:rPr>
          <w:color w:val="000000"/>
          <w:sz w:val="28"/>
          <w:szCs w:val="28"/>
        </w:rPr>
      </w:pPr>
    </w:p>
    <w:p w:rsidR="002C3C2C" w:rsidRPr="009F0D0D" w:rsidRDefault="002C3C2C" w:rsidP="002C3C2C">
      <w:pPr>
        <w:tabs>
          <w:tab w:val="num" w:pos="0"/>
        </w:tabs>
        <w:spacing w:line="360" w:lineRule="auto"/>
        <w:ind w:firstLine="720"/>
        <w:jc w:val="both"/>
        <w:rPr>
          <w:color w:val="000000"/>
          <w:sz w:val="28"/>
          <w:szCs w:val="28"/>
          <w:lang w:val="uk-UA"/>
        </w:rPr>
      </w:pPr>
      <w:r>
        <w:rPr>
          <w:color w:val="000000"/>
          <w:sz w:val="28"/>
          <w:szCs w:val="28"/>
          <w:lang w:val="uk-UA"/>
        </w:rPr>
        <w:t>Виробництво продукції (робіт, послуг) пов</w:t>
      </w:r>
      <w:r w:rsidRPr="004D5A51">
        <w:rPr>
          <w:color w:val="000000"/>
          <w:sz w:val="28"/>
          <w:szCs w:val="28"/>
        </w:rPr>
        <w:t>’</w:t>
      </w:r>
      <w:r>
        <w:rPr>
          <w:color w:val="000000"/>
          <w:sz w:val="28"/>
          <w:szCs w:val="28"/>
          <w:lang w:val="uk-UA"/>
        </w:rPr>
        <w:t>язано з деякими витратами. Ціллю обліку витрат на виробнициво є своєчасне, повне та достовірне визначення фактичних витрат, пов</w:t>
      </w:r>
      <w:r w:rsidRPr="004D5A51">
        <w:rPr>
          <w:color w:val="000000"/>
          <w:sz w:val="28"/>
          <w:szCs w:val="28"/>
        </w:rPr>
        <w:t>’</w:t>
      </w:r>
      <w:r>
        <w:rPr>
          <w:color w:val="000000"/>
          <w:sz w:val="28"/>
          <w:szCs w:val="28"/>
          <w:lang w:val="uk-UA"/>
        </w:rPr>
        <w:t>язаних з виробництвом та збутом продукції, а також своєчасний контроль за використанням ресурсів та грошових коштів.</w:t>
      </w:r>
    </w:p>
    <w:p w:rsidR="002C3C2C" w:rsidRPr="004D5A51" w:rsidRDefault="002C3C2C" w:rsidP="002C3C2C">
      <w:pPr>
        <w:tabs>
          <w:tab w:val="num" w:pos="0"/>
        </w:tabs>
        <w:spacing w:line="360" w:lineRule="auto"/>
        <w:ind w:firstLine="720"/>
        <w:jc w:val="both"/>
        <w:rPr>
          <w:color w:val="000000"/>
          <w:sz w:val="28"/>
          <w:szCs w:val="28"/>
        </w:rPr>
      </w:pPr>
      <w:r>
        <w:rPr>
          <w:color w:val="000000"/>
          <w:sz w:val="28"/>
          <w:szCs w:val="28"/>
          <w:lang w:val="uk-UA"/>
        </w:rPr>
        <w:t>Нашкерська В.Г.  дає таке визначення витрат:</w:t>
      </w:r>
    </w:p>
    <w:p w:rsidR="002C3C2C" w:rsidRPr="002D572C" w:rsidRDefault="002C3C2C" w:rsidP="002C3C2C">
      <w:pPr>
        <w:tabs>
          <w:tab w:val="num" w:pos="0"/>
        </w:tabs>
        <w:spacing w:line="360" w:lineRule="auto"/>
        <w:ind w:firstLine="720"/>
        <w:jc w:val="both"/>
        <w:rPr>
          <w:sz w:val="28"/>
          <w:szCs w:val="28"/>
        </w:rPr>
      </w:pPr>
      <w:r>
        <w:rPr>
          <w:color w:val="000000"/>
          <w:sz w:val="28"/>
          <w:szCs w:val="28"/>
          <w:lang w:val="uk-UA"/>
        </w:rPr>
        <w:t>Витрати</w:t>
      </w:r>
      <w:r w:rsidRPr="002D572C">
        <w:rPr>
          <w:i/>
          <w:iCs/>
          <w:spacing w:val="4"/>
          <w:sz w:val="28"/>
          <w:szCs w:val="28"/>
          <w:lang w:val="uk-UA"/>
        </w:rPr>
        <w:t xml:space="preserve"> - </w:t>
      </w:r>
      <w:r w:rsidRPr="002D572C">
        <w:rPr>
          <w:spacing w:val="4"/>
          <w:sz w:val="28"/>
          <w:szCs w:val="28"/>
          <w:lang w:val="uk-UA"/>
        </w:rPr>
        <w:t xml:space="preserve">це процес споживання або використання </w:t>
      </w:r>
      <w:r w:rsidRPr="002D572C">
        <w:rPr>
          <w:spacing w:val="-1"/>
          <w:sz w:val="28"/>
          <w:szCs w:val="28"/>
          <w:lang w:val="uk-UA"/>
        </w:rPr>
        <w:t xml:space="preserve">матеріалів, товарів, робіт і послуг в процесі одержання доходу. </w:t>
      </w:r>
      <w:r w:rsidRPr="002D572C">
        <w:rPr>
          <w:spacing w:val="3"/>
          <w:sz w:val="28"/>
          <w:szCs w:val="28"/>
          <w:lang w:val="uk-UA"/>
        </w:rPr>
        <w:t xml:space="preserve">Здійснення витрат прямо або опосередковано пов'язується з </w:t>
      </w:r>
      <w:r w:rsidRPr="002D572C">
        <w:rPr>
          <w:spacing w:val="1"/>
          <w:sz w:val="28"/>
          <w:szCs w:val="28"/>
          <w:lang w:val="uk-UA"/>
        </w:rPr>
        <w:t>процесами виробництва та реалізації продукції.</w:t>
      </w:r>
    </w:p>
    <w:p w:rsidR="002C3C2C" w:rsidRPr="00333E43" w:rsidRDefault="002C3C2C" w:rsidP="002C3C2C">
      <w:pPr>
        <w:shd w:val="clear" w:color="auto" w:fill="FFFFFF"/>
        <w:tabs>
          <w:tab w:val="num" w:pos="0"/>
        </w:tabs>
        <w:spacing w:line="360" w:lineRule="auto"/>
        <w:ind w:right="67" w:firstLine="720"/>
        <w:jc w:val="both"/>
        <w:rPr>
          <w:sz w:val="28"/>
          <w:szCs w:val="28"/>
          <w:lang w:val="uk-UA"/>
        </w:rPr>
      </w:pPr>
      <w:r w:rsidRPr="002D572C">
        <w:rPr>
          <w:spacing w:val="-1"/>
          <w:sz w:val="28"/>
          <w:szCs w:val="28"/>
          <w:lang w:val="uk-UA"/>
        </w:rPr>
        <w:t>Витрати визнаються при зменшенні активів або при зро</w:t>
      </w:r>
      <w:r w:rsidRPr="002D572C">
        <w:rPr>
          <w:spacing w:val="-1"/>
          <w:sz w:val="28"/>
          <w:szCs w:val="28"/>
          <w:lang w:val="uk-UA"/>
        </w:rPr>
        <w:softHyphen/>
      </w:r>
      <w:r w:rsidRPr="002D572C">
        <w:rPr>
          <w:spacing w:val="4"/>
          <w:sz w:val="28"/>
          <w:szCs w:val="28"/>
          <w:lang w:val="uk-UA"/>
        </w:rPr>
        <w:t xml:space="preserve">станні зобов'язань, внаслідок яких відбувається зменшення </w:t>
      </w:r>
      <w:r w:rsidRPr="002D572C">
        <w:rPr>
          <w:spacing w:val="1"/>
          <w:sz w:val="28"/>
          <w:szCs w:val="28"/>
          <w:lang w:val="uk-UA"/>
        </w:rPr>
        <w:t>власного капіталу (за винятком випадків вилучення капіталу власниками) за умови їх достовірної оцінки</w:t>
      </w:r>
      <w:r w:rsidRPr="00333E43">
        <w:rPr>
          <w:spacing w:val="1"/>
          <w:sz w:val="28"/>
          <w:szCs w:val="28"/>
          <w:lang w:val="uk-UA"/>
        </w:rPr>
        <w:t xml:space="preserve"> </w:t>
      </w:r>
      <w:r w:rsidRPr="004D5A51">
        <w:rPr>
          <w:spacing w:val="1"/>
          <w:sz w:val="28"/>
          <w:szCs w:val="28"/>
        </w:rPr>
        <w:t>[</w:t>
      </w:r>
      <w:r w:rsidR="00333E43">
        <w:rPr>
          <w:spacing w:val="1"/>
          <w:sz w:val="28"/>
          <w:szCs w:val="28"/>
          <w:lang w:val="uk-UA"/>
        </w:rPr>
        <w:t>8; 20</w:t>
      </w:r>
      <w:r w:rsidRPr="004D5A51">
        <w:rPr>
          <w:spacing w:val="1"/>
          <w:sz w:val="28"/>
          <w:szCs w:val="28"/>
        </w:rPr>
        <w:t>]</w:t>
      </w:r>
      <w:r w:rsidR="00333E43">
        <w:rPr>
          <w:spacing w:val="1"/>
          <w:sz w:val="28"/>
          <w:szCs w:val="28"/>
          <w:lang w:val="uk-UA"/>
        </w:rPr>
        <w:t>.</w:t>
      </w:r>
    </w:p>
    <w:p w:rsidR="002C3C2C" w:rsidRPr="007B0857" w:rsidRDefault="002C3C2C" w:rsidP="002C3C2C">
      <w:pPr>
        <w:shd w:val="clear" w:color="auto" w:fill="FFFFFF"/>
        <w:tabs>
          <w:tab w:val="num" w:pos="0"/>
        </w:tabs>
        <w:spacing w:line="360" w:lineRule="auto"/>
        <w:ind w:left="19" w:right="29" w:firstLine="720"/>
        <w:jc w:val="both"/>
        <w:rPr>
          <w:sz w:val="28"/>
          <w:szCs w:val="28"/>
        </w:rPr>
      </w:pPr>
      <w:r w:rsidRPr="007B0857">
        <w:rPr>
          <w:spacing w:val="2"/>
          <w:sz w:val="28"/>
          <w:szCs w:val="28"/>
          <w:lang w:val="uk-UA"/>
        </w:rPr>
        <w:t xml:space="preserve">Основними критеріями, якими необхідно керуватись </w:t>
      </w:r>
      <w:r w:rsidRPr="007B0857">
        <w:rPr>
          <w:spacing w:val="-2"/>
          <w:sz w:val="28"/>
          <w:szCs w:val="28"/>
          <w:lang w:val="uk-UA"/>
        </w:rPr>
        <w:t xml:space="preserve">при відображенні витрат у бухгалтерському обліку </w:t>
      </w:r>
      <w:r>
        <w:rPr>
          <w:spacing w:val="-2"/>
          <w:sz w:val="28"/>
          <w:szCs w:val="28"/>
          <w:lang w:val="uk-UA"/>
        </w:rPr>
        <w:t>і</w:t>
      </w:r>
      <w:r w:rsidRPr="007B0857">
        <w:rPr>
          <w:spacing w:val="-2"/>
          <w:sz w:val="28"/>
          <w:szCs w:val="28"/>
          <w:lang w:val="uk-UA"/>
        </w:rPr>
        <w:t xml:space="preserve"> виз</w:t>
      </w:r>
      <w:r w:rsidRPr="007B0857">
        <w:rPr>
          <w:spacing w:val="-2"/>
          <w:sz w:val="28"/>
          <w:szCs w:val="28"/>
          <w:lang w:val="uk-UA"/>
        </w:rPr>
        <w:softHyphen/>
      </w:r>
      <w:r w:rsidRPr="007B0857">
        <w:rPr>
          <w:spacing w:val="3"/>
          <w:sz w:val="28"/>
          <w:szCs w:val="28"/>
          <w:lang w:val="uk-UA"/>
        </w:rPr>
        <w:t>нанні їх витратами певного періоду, є</w:t>
      </w:r>
      <w:r>
        <w:rPr>
          <w:spacing w:val="3"/>
          <w:sz w:val="28"/>
          <w:szCs w:val="28"/>
          <w:lang w:val="uk-UA"/>
        </w:rPr>
        <w:t xml:space="preserve"> </w:t>
      </w:r>
      <w:r w:rsidRPr="004D5A51">
        <w:rPr>
          <w:spacing w:val="3"/>
          <w:sz w:val="28"/>
          <w:szCs w:val="28"/>
        </w:rPr>
        <w:t>[</w:t>
      </w:r>
      <w:r>
        <w:rPr>
          <w:spacing w:val="3"/>
          <w:sz w:val="28"/>
          <w:szCs w:val="28"/>
          <w:lang w:val="uk-UA"/>
        </w:rPr>
        <w:t>Грабова Н.М.;</w:t>
      </w:r>
      <w:r w:rsidR="003D57FC">
        <w:rPr>
          <w:spacing w:val="3"/>
          <w:sz w:val="28"/>
          <w:szCs w:val="28"/>
          <w:lang w:val="uk-UA"/>
        </w:rPr>
        <w:t xml:space="preserve"> 9;</w:t>
      </w:r>
      <w:r>
        <w:rPr>
          <w:spacing w:val="3"/>
          <w:sz w:val="28"/>
          <w:szCs w:val="28"/>
          <w:lang w:val="uk-UA"/>
        </w:rPr>
        <w:t xml:space="preserve"> 160</w:t>
      </w:r>
      <w:r w:rsidRPr="004D5A51">
        <w:rPr>
          <w:spacing w:val="3"/>
          <w:sz w:val="28"/>
          <w:szCs w:val="28"/>
        </w:rPr>
        <w:t>]</w:t>
      </w:r>
      <w:r w:rsidRPr="007B0857">
        <w:rPr>
          <w:spacing w:val="3"/>
          <w:sz w:val="28"/>
          <w:szCs w:val="28"/>
          <w:lang w:val="uk-UA"/>
        </w:rPr>
        <w:t>:</w:t>
      </w:r>
    </w:p>
    <w:p w:rsidR="002C3C2C" w:rsidRPr="007B0857" w:rsidRDefault="002C3C2C" w:rsidP="002C3C2C">
      <w:pPr>
        <w:widowControl w:val="0"/>
        <w:numPr>
          <w:ilvl w:val="0"/>
          <w:numId w:val="8"/>
        </w:numPr>
        <w:shd w:val="clear" w:color="auto" w:fill="FFFFFF"/>
        <w:tabs>
          <w:tab w:val="num" w:pos="0"/>
          <w:tab w:val="left" w:pos="595"/>
        </w:tabs>
        <w:autoSpaceDE w:val="0"/>
        <w:autoSpaceDN w:val="0"/>
        <w:adjustRightInd w:val="0"/>
        <w:spacing w:line="360" w:lineRule="auto"/>
        <w:ind w:left="19" w:firstLine="720"/>
        <w:jc w:val="both"/>
        <w:rPr>
          <w:sz w:val="28"/>
          <w:szCs w:val="28"/>
          <w:lang w:val="uk-UA"/>
        </w:rPr>
      </w:pPr>
      <w:r w:rsidRPr="007B0857">
        <w:rPr>
          <w:spacing w:val="-1"/>
          <w:sz w:val="28"/>
          <w:szCs w:val="28"/>
          <w:lang w:val="uk-UA"/>
        </w:rPr>
        <w:t>витрати відображаються в обліку одночасно із змен</w:t>
      </w:r>
      <w:r w:rsidRPr="007B0857">
        <w:rPr>
          <w:spacing w:val="-1"/>
          <w:sz w:val="28"/>
          <w:szCs w:val="28"/>
          <w:lang w:val="uk-UA"/>
        </w:rPr>
        <w:softHyphen/>
      </w:r>
      <w:r w:rsidRPr="007B0857">
        <w:rPr>
          <w:spacing w:val="2"/>
          <w:sz w:val="28"/>
          <w:szCs w:val="28"/>
          <w:lang w:val="uk-UA"/>
        </w:rPr>
        <w:t>шенням активів або збільшенням зобов'язань (п. 5 Поло</w:t>
      </w:r>
      <w:r w:rsidRPr="007B0857">
        <w:rPr>
          <w:spacing w:val="2"/>
          <w:sz w:val="28"/>
          <w:szCs w:val="28"/>
          <w:lang w:val="uk-UA"/>
        </w:rPr>
        <w:softHyphen/>
      </w:r>
      <w:r w:rsidRPr="007B0857">
        <w:rPr>
          <w:spacing w:val="-7"/>
          <w:sz w:val="28"/>
          <w:szCs w:val="28"/>
          <w:lang w:val="uk-UA"/>
        </w:rPr>
        <w:t>ження);</w:t>
      </w:r>
    </w:p>
    <w:p w:rsidR="002C3C2C" w:rsidRPr="007B0857" w:rsidRDefault="002C3C2C" w:rsidP="002C3C2C">
      <w:pPr>
        <w:widowControl w:val="0"/>
        <w:numPr>
          <w:ilvl w:val="0"/>
          <w:numId w:val="8"/>
        </w:numPr>
        <w:shd w:val="clear" w:color="auto" w:fill="FFFFFF"/>
        <w:tabs>
          <w:tab w:val="num" w:pos="0"/>
          <w:tab w:val="left" w:pos="595"/>
        </w:tabs>
        <w:autoSpaceDE w:val="0"/>
        <w:autoSpaceDN w:val="0"/>
        <w:adjustRightInd w:val="0"/>
        <w:spacing w:line="360" w:lineRule="auto"/>
        <w:ind w:left="19" w:firstLine="720"/>
        <w:jc w:val="both"/>
        <w:rPr>
          <w:sz w:val="28"/>
          <w:szCs w:val="28"/>
          <w:lang w:val="uk-UA"/>
        </w:rPr>
      </w:pPr>
      <w:r w:rsidRPr="007B0857">
        <w:rPr>
          <w:spacing w:val="-1"/>
          <w:sz w:val="28"/>
          <w:szCs w:val="28"/>
          <w:lang w:val="uk-UA"/>
        </w:rPr>
        <w:t>витрати визнаються витратами певного періоду од</w:t>
      </w:r>
      <w:r w:rsidRPr="007B0857">
        <w:rPr>
          <w:spacing w:val="-1"/>
          <w:sz w:val="28"/>
          <w:szCs w:val="28"/>
          <w:lang w:val="uk-UA"/>
        </w:rPr>
        <w:softHyphen/>
      </w:r>
      <w:r w:rsidRPr="007B0857">
        <w:rPr>
          <w:spacing w:val="2"/>
          <w:sz w:val="28"/>
          <w:szCs w:val="28"/>
          <w:lang w:val="uk-UA"/>
        </w:rPr>
        <w:t>ночасно з визнанням  доходу, для одержання якого вони</w:t>
      </w:r>
      <w:r>
        <w:rPr>
          <w:spacing w:val="2"/>
          <w:sz w:val="28"/>
          <w:szCs w:val="28"/>
          <w:lang w:val="uk-UA"/>
        </w:rPr>
        <w:t xml:space="preserve"> </w:t>
      </w:r>
      <w:r w:rsidRPr="007B0857">
        <w:rPr>
          <w:spacing w:val="3"/>
          <w:sz w:val="28"/>
          <w:szCs w:val="28"/>
          <w:lang w:val="uk-UA"/>
        </w:rPr>
        <w:t>здійснені (п. 7 Положення).</w:t>
      </w:r>
    </w:p>
    <w:p w:rsidR="002C3C2C" w:rsidRDefault="002C3C2C" w:rsidP="002C3C2C">
      <w:pPr>
        <w:tabs>
          <w:tab w:val="num" w:pos="0"/>
        </w:tabs>
        <w:spacing w:line="360" w:lineRule="auto"/>
        <w:ind w:firstLine="720"/>
        <w:jc w:val="both"/>
        <w:rPr>
          <w:sz w:val="28"/>
          <w:szCs w:val="28"/>
          <w:lang w:val="uk-UA"/>
        </w:rPr>
      </w:pPr>
      <w:r>
        <w:rPr>
          <w:sz w:val="28"/>
          <w:szCs w:val="28"/>
          <w:lang w:val="uk-UA"/>
        </w:rPr>
        <w:t>Для організації обліку витрат важливо їх класифікувати.</w:t>
      </w:r>
    </w:p>
    <w:p w:rsidR="002C3C2C" w:rsidRPr="004D5A51" w:rsidRDefault="002C3C2C" w:rsidP="002C3C2C">
      <w:pPr>
        <w:tabs>
          <w:tab w:val="num" w:pos="0"/>
        </w:tabs>
        <w:spacing w:line="360" w:lineRule="auto"/>
        <w:ind w:firstLine="720"/>
        <w:jc w:val="both"/>
        <w:rPr>
          <w:sz w:val="28"/>
          <w:szCs w:val="28"/>
        </w:rPr>
      </w:pPr>
      <w:r>
        <w:rPr>
          <w:sz w:val="28"/>
          <w:szCs w:val="28"/>
          <w:lang w:val="uk-UA"/>
        </w:rPr>
        <w:t xml:space="preserve">Класифікація витрат потрібна для визначення вартості продукції та відповідно для ціноутворення. Велике значення класифікації витрат в управлінні ними і, перш за все, при калькулюванні собівартості продукції для різних потреб управління. </w:t>
      </w:r>
    </w:p>
    <w:p w:rsidR="002C3C2C" w:rsidRPr="00F1263D" w:rsidRDefault="002C3C2C" w:rsidP="002C3C2C">
      <w:pPr>
        <w:tabs>
          <w:tab w:val="num" w:pos="0"/>
        </w:tabs>
        <w:ind w:firstLine="720"/>
        <w:jc w:val="both"/>
        <w:rPr>
          <w:sz w:val="28"/>
          <w:szCs w:val="28"/>
          <w:lang w:val="uk-UA"/>
        </w:rPr>
      </w:pPr>
      <w:r>
        <w:rPr>
          <w:sz w:val="28"/>
          <w:szCs w:val="28"/>
          <w:lang w:val="uk-UA"/>
        </w:rPr>
        <w:t xml:space="preserve">За класифікацією витрат, яку пропонує Бутинець Ф.Ф. у табл. 1.1 </w:t>
      </w:r>
      <w:r w:rsidRPr="00F1263D">
        <w:rPr>
          <w:sz w:val="28"/>
          <w:szCs w:val="28"/>
        </w:rPr>
        <w:t>[</w:t>
      </w:r>
      <w:r>
        <w:rPr>
          <w:sz w:val="28"/>
          <w:szCs w:val="28"/>
          <w:lang w:val="uk-UA"/>
        </w:rPr>
        <w:t>1</w:t>
      </w:r>
      <w:r w:rsidR="00504B6C">
        <w:rPr>
          <w:sz w:val="28"/>
          <w:szCs w:val="28"/>
          <w:lang w:val="uk-UA"/>
        </w:rPr>
        <w:t>0</w:t>
      </w:r>
      <w:r w:rsidRPr="00F1263D">
        <w:rPr>
          <w:sz w:val="28"/>
          <w:szCs w:val="28"/>
          <w:lang w:val="uk-UA"/>
        </w:rPr>
        <w:t>; 380,381</w:t>
      </w:r>
    </w:p>
    <w:p w:rsidR="002C3C2C" w:rsidRDefault="002C3C2C" w:rsidP="003B7836">
      <w:pPr>
        <w:tabs>
          <w:tab w:val="num" w:pos="0"/>
        </w:tabs>
        <w:ind w:firstLine="720"/>
        <w:jc w:val="right"/>
        <w:rPr>
          <w:sz w:val="28"/>
          <w:szCs w:val="28"/>
          <w:lang w:val="en-US"/>
        </w:rPr>
      </w:pPr>
      <w:r w:rsidRPr="00B66659">
        <w:rPr>
          <w:sz w:val="28"/>
          <w:szCs w:val="28"/>
          <w:lang w:val="uk-UA"/>
        </w:rPr>
        <w:t>Таблиця 1.1</w:t>
      </w:r>
    </w:p>
    <w:p w:rsidR="002C3C2C" w:rsidRPr="00B66659" w:rsidRDefault="002C3C2C" w:rsidP="003B7836">
      <w:pPr>
        <w:tabs>
          <w:tab w:val="num" w:pos="0"/>
        </w:tabs>
        <w:ind w:firstLine="720"/>
        <w:jc w:val="center"/>
        <w:rPr>
          <w:sz w:val="28"/>
          <w:szCs w:val="28"/>
          <w:lang w:val="uk-UA"/>
        </w:rPr>
      </w:pPr>
      <w:r>
        <w:rPr>
          <w:sz w:val="28"/>
          <w:szCs w:val="28"/>
          <w:lang w:val="uk-UA"/>
        </w:rPr>
        <w:t>Класифікація витрат</w:t>
      </w:r>
    </w:p>
    <w:tbl>
      <w:tblPr>
        <w:tblW w:w="980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587"/>
      </w:tblGrid>
      <w:tr w:rsidR="002C3C2C" w:rsidRPr="00663747" w:rsidTr="00C879D4">
        <w:trPr>
          <w:trHeight w:val="345"/>
        </w:trPr>
        <w:tc>
          <w:tcPr>
            <w:tcW w:w="5220" w:type="dxa"/>
            <w:vMerge w:val="restart"/>
            <w:shd w:val="clear" w:color="auto" w:fill="auto"/>
            <w:vAlign w:val="center"/>
          </w:tcPr>
          <w:p w:rsidR="002C3C2C" w:rsidRPr="00C879D4" w:rsidRDefault="002C3C2C" w:rsidP="00C879D4">
            <w:pPr>
              <w:tabs>
                <w:tab w:val="num" w:pos="2340"/>
              </w:tabs>
              <w:rPr>
                <w:lang w:val="uk-UA"/>
              </w:rPr>
            </w:pPr>
            <w:r w:rsidRPr="00C879D4">
              <w:rPr>
                <w:lang w:val="uk-UA"/>
              </w:rPr>
              <w:t>По відношенню до виробничого процесу</w:t>
            </w:r>
          </w:p>
        </w:tc>
        <w:tc>
          <w:tcPr>
            <w:tcW w:w="4587" w:type="dxa"/>
            <w:shd w:val="clear" w:color="auto" w:fill="auto"/>
          </w:tcPr>
          <w:p w:rsidR="002C3C2C" w:rsidRPr="00663747" w:rsidRDefault="002C3C2C" w:rsidP="00F760F0">
            <w:r w:rsidRPr="00C879D4">
              <w:rPr>
                <w:lang w:val="uk-UA"/>
              </w:rPr>
              <w:t>Основні</w:t>
            </w:r>
          </w:p>
        </w:tc>
      </w:tr>
      <w:tr w:rsidR="002C3C2C" w:rsidRPr="00663747" w:rsidTr="00C879D4">
        <w:trPr>
          <w:trHeight w:val="356"/>
        </w:trPr>
        <w:tc>
          <w:tcPr>
            <w:tcW w:w="5220" w:type="dxa"/>
            <w:vMerge/>
            <w:shd w:val="clear" w:color="auto" w:fill="auto"/>
            <w:vAlign w:val="center"/>
          </w:tcPr>
          <w:p w:rsidR="002C3C2C" w:rsidRPr="00663747" w:rsidRDefault="002C3C2C" w:rsidP="00F760F0"/>
        </w:tc>
        <w:tc>
          <w:tcPr>
            <w:tcW w:w="4587" w:type="dxa"/>
            <w:shd w:val="clear" w:color="auto" w:fill="auto"/>
          </w:tcPr>
          <w:p w:rsidR="002C3C2C" w:rsidRPr="00663747" w:rsidRDefault="002C3C2C" w:rsidP="00F760F0">
            <w:r w:rsidRPr="00C879D4">
              <w:rPr>
                <w:lang w:val="uk-UA"/>
              </w:rPr>
              <w:t>Накладні</w:t>
            </w:r>
          </w:p>
        </w:tc>
      </w:tr>
      <w:tr w:rsidR="002C3C2C" w:rsidRPr="00663747" w:rsidTr="00C879D4">
        <w:trPr>
          <w:trHeight w:val="337"/>
        </w:trPr>
        <w:tc>
          <w:tcPr>
            <w:tcW w:w="5220" w:type="dxa"/>
            <w:vMerge w:val="restart"/>
            <w:shd w:val="clear" w:color="auto" w:fill="auto"/>
            <w:vAlign w:val="center"/>
          </w:tcPr>
          <w:p w:rsidR="002C3C2C" w:rsidRPr="00663747" w:rsidRDefault="002C3C2C" w:rsidP="00F760F0">
            <w:r w:rsidRPr="00C879D4">
              <w:rPr>
                <w:lang w:val="uk-UA"/>
              </w:rPr>
              <w:t>За способом віднесення на собівартість окремих видів виробництва</w:t>
            </w:r>
          </w:p>
        </w:tc>
        <w:tc>
          <w:tcPr>
            <w:tcW w:w="4587" w:type="dxa"/>
            <w:shd w:val="clear" w:color="auto" w:fill="auto"/>
          </w:tcPr>
          <w:p w:rsidR="002C3C2C" w:rsidRPr="00C879D4" w:rsidRDefault="002C3C2C" w:rsidP="00F760F0">
            <w:pPr>
              <w:rPr>
                <w:lang w:val="uk-UA"/>
              </w:rPr>
            </w:pPr>
            <w:r w:rsidRPr="00C879D4">
              <w:rPr>
                <w:lang w:val="uk-UA"/>
              </w:rPr>
              <w:t>Прямі</w:t>
            </w:r>
          </w:p>
        </w:tc>
      </w:tr>
      <w:tr w:rsidR="002C3C2C" w:rsidRPr="00663747" w:rsidTr="00C879D4">
        <w:trPr>
          <w:trHeight w:val="361"/>
        </w:trPr>
        <w:tc>
          <w:tcPr>
            <w:tcW w:w="5220" w:type="dxa"/>
            <w:vMerge/>
            <w:shd w:val="clear" w:color="auto" w:fill="auto"/>
            <w:vAlign w:val="center"/>
          </w:tcPr>
          <w:p w:rsidR="002C3C2C" w:rsidRPr="00C879D4" w:rsidRDefault="002C3C2C" w:rsidP="00C879D4">
            <w:pPr>
              <w:numPr>
                <w:ilvl w:val="0"/>
                <w:numId w:val="2"/>
              </w:numPr>
              <w:tabs>
                <w:tab w:val="num" w:pos="0"/>
                <w:tab w:val="num" w:pos="720"/>
              </w:tabs>
              <w:ind w:left="0" w:firstLine="720"/>
              <w:rPr>
                <w:lang w:val="uk-UA"/>
              </w:rPr>
            </w:pPr>
          </w:p>
        </w:tc>
        <w:tc>
          <w:tcPr>
            <w:tcW w:w="4587" w:type="dxa"/>
            <w:shd w:val="clear" w:color="auto" w:fill="auto"/>
          </w:tcPr>
          <w:p w:rsidR="002C3C2C" w:rsidRPr="00C879D4" w:rsidRDefault="002C3C2C" w:rsidP="00F760F0">
            <w:pPr>
              <w:rPr>
                <w:lang w:val="uk-UA"/>
              </w:rPr>
            </w:pPr>
            <w:r w:rsidRPr="00C879D4">
              <w:rPr>
                <w:lang w:val="uk-UA"/>
              </w:rPr>
              <w:t>Непрямі</w:t>
            </w:r>
          </w:p>
        </w:tc>
      </w:tr>
      <w:tr w:rsidR="002C3C2C" w:rsidRPr="00663747" w:rsidTr="00C879D4">
        <w:trPr>
          <w:trHeight w:val="344"/>
        </w:trPr>
        <w:tc>
          <w:tcPr>
            <w:tcW w:w="5220" w:type="dxa"/>
            <w:vMerge w:val="restart"/>
            <w:shd w:val="clear" w:color="auto" w:fill="auto"/>
            <w:vAlign w:val="center"/>
          </w:tcPr>
          <w:p w:rsidR="002C3C2C" w:rsidRPr="00663747" w:rsidRDefault="002C3C2C" w:rsidP="00F760F0">
            <w:r w:rsidRPr="00C879D4">
              <w:rPr>
                <w:lang w:val="uk-UA"/>
              </w:rPr>
              <w:t>За єдністю складу</w:t>
            </w:r>
          </w:p>
        </w:tc>
        <w:tc>
          <w:tcPr>
            <w:tcW w:w="4587" w:type="dxa"/>
            <w:shd w:val="clear" w:color="auto" w:fill="auto"/>
          </w:tcPr>
          <w:p w:rsidR="002C3C2C" w:rsidRPr="00663747" w:rsidRDefault="002C3C2C" w:rsidP="00C879D4">
            <w:pPr>
              <w:jc w:val="both"/>
            </w:pPr>
            <w:r w:rsidRPr="00C879D4">
              <w:rPr>
                <w:lang w:val="uk-UA"/>
              </w:rPr>
              <w:t>Одноелементні</w:t>
            </w:r>
          </w:p>
        </w:tc>
      </w:tr>
      <w:tr w:rsidR="002C3C2C" w:rsidRPr="00663747" w:rsidTr="00C879D4">
        <w:trPr>
          <w:trHeight w:val="353"/>
        </w:trPr>
        <w:tc>
          <w:tcPr>
            <w:tcW w:w="5220" w:type="dxa"/>
            <w:vMerge/>
            <w:shd w:val="clear" w:color="auto" w:fill="auto"/>
            <w:vAlign w:val="center"/>
          </w:tcPr>
          <w:p w:rsidR="002C3C2C" w:rsidRPr="00C879D4" w:rsidRDefault="002C3C2C" w:rsidP="00C879D4">
            <w:pPr>
              <w:numPr>
                <w:ilvl w:val="0"/>
                <w:numId w:val="2"/>
              </w:numPr>
              <w:tabs>
                <w:tab w:val="num" w:pos="0"/>
                <w:tab w:val="num" w:pos="720"/>
              </w:tabs>
              <w:ind w:left="0" w:firstLine="720"/>
              <w:rPr>
                <w:lang w:val="uk-UA"/>
              </w:rPr>
            </w:pPr>
          </w:p>
        </w:tc>
        <w:tc>
          <w:tcPr>
            <w:tcW w:w="4587" w:type="dxa"/>
            <w:shd w:val="clear" w:color="auto" w:fill="auto"/>
          </w:tcPr>
          <w:p w:rsidR="002C3C2C" w:rsidRPr="00663747" w:rsidRDefault="002C3C2C" w:rsidP="00C879D4">
            <w:pPr>
              <w:jc w:val="both"/>
            </w:pPr>
            <w:r w:rsidRPr="00C879D4">
              <w:rPr>
                <w:lang w:val="uk-UA"/>
              </w:rPr>
              <w:t>Комплексні</w:t>
            </w:r>
          </w:p>
        </w:tc>
      </w:tr>
      <w:tr w:rsidR="002C3C2C" w:rsidRPr="00663747" w:rsidTr="00C879D4">
        <w:trPr>
          <w:trHeight w:val="349"/>
        </w:trPr>
        <w:tc>
          <w:tcPr>
            <w:tcW w:w="5220" w:type="dxa"/>
            <w:vMerge w:val="restart"/>
            <w:shd w:val="clear" w:color="auto" w:fill="auto"/>
            <w:vAlign w:val="center"/>
          </w:tcPr>
          <w:p w:rsidR="002C3C2C" w:rsidRPr="00663747" w:rsidRDefault="002C3C2C" w:rsidP="00F760F0">
            <w:r w:rsidRPr="00C879D4">
              <w:rPr>
                <w:lang w:val="uk-UA"/>
              </w:rPr>
              <w:t>По відношенню до обсягів виробництва</w:t>
            </w:r>
          </w:p>
        </w:tc>
        <w:tc>
          <w:tcPr>
            <w:tcW w:w="4587" w:type="dxa"/>
            <w:shd w:val="clear" w:color="auto" w:fill="auto"/>
          </w:tcPr>
          <w:p w:rsidR="002C3C2C" w:rsidRPr="00C879D4" w:rsidRDefault="002C3C2C" w:rsidP="00C879D4">
            <w:pPr>
              <w:jc w:val="both"/>
              <w:rPr>
                <w:lang w:val="uk-UA"/>
              </w:rPr>
            </w:pPr>
            <w:r w:rsidRPr="00C879D4">
              <w:rPr>
                <w:lang w:val="uk-UA"/>
              </w:rPr>
              <w:t>Постійні</w:t>
            </w:r>
          </w:p>
        </w:tc>
      </w:tr>
      <w:tr w:rsidR="002C3C2C" w:rsidRPr="00663747" w:rsidTr="00C879D4">
        <w:trPr>
          <w:trHeight w:val="360"/>
        </w:trPr>
        <w:tc>
          <w:tcPr>
            <w:tcW w:w="5220" w:type="dxa"/>
            <w:vMerge/>
            <w:shd w:val="clear" w:color="auto" w:fill="auto"/>
            <w:vAlign w:val="center"/>
          </w:tcPr>
          <w:p w:rsidR="002C3C2C" w:rsidRPr="00C879D4" w:rsidRDefault="002C3C2C" w:rsidP="00C879D4">
            <w:pPr>
              <w:numPr>
                <w:ilvl w:val="0"/>
                <w:numId w:val="2"/>
              </w:numPr>
              <w:tabs>
                <w:tab w:val="num" w:pos="0"/>
                <w:tab w:val="num" w:pos="720"/>
              </w:tabs>
              <w:ind w:left="0" w:firstLine="720"/>
              <w:rPr>
                <w:lang w:val="uk-UA"/>
              </w:rPr>
            </w:pPr>
          </w:p>
        </w:tc>
        <w:tc>
          <w:tcPr>
            <w:tcW w:w="4587" w:type="dxa"/>
            <w:shd w:val="clear" w:color="auto" w:fill="auto"/>
          </w:tcPr>
          <w:p w:rsidR="002C3C2C" w:rsidRPr="00C879D4" w:rsidRDefault="002C3C2C" w:rsidP="00C879D4">
            <w:pPr>
              <w:jc w:val="both"/>
              <w:rPr>
                <w:lang w:val="uk-UA"/>
              </w:rPr>
            </w:pPr>
            <w:r w:rsidRPr="00C879D4">
              <w:rPr>
                <w:lang w:val="uk-UA"/>
              </w:rPr>
              <w:t>Змінні</w:t>
            </w:r>
          </w:p>
        </w:tc>
      </w:tr>
      <w:tr w:rsidR="002C3C2C" w:rsidRPr="00663747" w:rsidTr="00C879D4">
        <w:trPr>
          <w:trHeight w:val="341"/>
        </w:trPr>
        <w:tc>
          <w:tcPr>
            <w:tcW w:w="5220" w:type="dxa"/>
            <w:vMerge w:val="restart"/>
            <w:shd w:val="clear" w:color="auto" w:fill="auto"/>
            <w:vAlign w:val="center"/>
          </w:tcPr>
          <w:p w:rsidR="002C3C2C" w:rsidRPr="00663747" w:rsidRDefault="002C3C2C" w:rsidP="00F760F0">
            <w:r w:rsidRPr="00C879D4">
              <w:rPr>
                <w:lang w:val="uk-UA"/>
              </w:rPr>
              <w:t>За доцільністю</w:t>
            </w:r>
          </w:p>
        </w:tc>
        <w:tc>
          <w:tcPr>
            <w:tcW w:w="4587" w:type="dxa"/>
            <w:shd w:val="clear" w:color="auto" w:fill="auto"/>
          </w:tcPr>
          <w:p w:rsidR="002C3C2C" w:rsidRPr="00663747" w:rsidRDefault="002C3C2C" w:rsidP="00C879D4">
            <w:pPr>
              <w:jc w:val="both"/>
            </w:pPr>
            <w:r w:rsidRPr="00C879D4">
              <w:rPr>
                <w:lang w:val="uk-UA"/>
              </w:rPr>
              <w:t>Продуктивні</w:t>
            </w:r>
          </w:p>
        </w:tc>
      </w:tr>
      <w:tr w:rsidR="002C3C2C" w:rsidRPr="00663747" w:rsidTr="00C879D4">
        <w:trPr>
          <w:trHeight w:val="352"/>
        </w:trPr>
        <w:tc>
          <w:tcPr>
            <w:tcW w:w="5220" w:type="dxa"/>
            <w:vMerge/>
            <w:shd w:val="clear" w:color="auto" w:fill="auto"/>
            <w:vAlign w:val="center"/>
          </w:tcPr>
          <w:p w:rsidR="002C3C2C" w:rsidRPr="00C879D4" w:rsidRDefault="002C3C2C" w:rsidP="00C879D4">
            <w:pPr>
              <w:numPr>
                <w:ilvl w:val="0"/>
                <w:numId w:val="9"/>
              </w:numPr>
              <w:tabs>
                <w:tab w:val="clear" w:pos="1620"/>
                <w:tab w:val="num" w:pos="0"/>
                <w:tab w:val="num" w:pos="720"/>
              </w:tabs>
              <w:ind w:left="0" w:firstLine="720"/>
              <w:rPr>
                <w:lang w:val="uk-UA"/>
              </w:rPr>
            </w:pPr>
          </w:p>
        </w:tc>
        <w:tc>
          <w:tcPr>
            <w:tcW w:w="4587" w:type="dxa"/>
            <w:shd w:val="clear" w:color="auto" w:fill="auto"/>
          </w:tcPr>
          <w:p w:rsidR="002C3C2C" w:rsidRPr="00663747" w:rsidRDefault="002C3C2C" w:rsidP="00C879D4">
            <w:pPr>
              <w:jc w:val="both"/>
            </w:pPr>
            <w:r w:rsidRPr="00C879D4">
              <w:rPr>
                <w:lang w:val="uk-UA"/>
              </w:rPr>
              <w:t>Непродуктивні</w:t>
            </w:r>
          </w:p>
        </w:tc>
      </w:tr>
      <w:tr w:rsidR="002C3C2C" w:rsidRPr="00663747" w:rsidTr="00C879D4">
        <w:trPr>
          <w:trHeight w:val="333"/>
        </w:trPr>
        <w:tc>
          <w:tcPr>
            <w:tcW w:w="5220" w:type="dxa"/>
            <w:vMerge w:val="restart"/>
            <w:shd w:val="clear" w:color="auto" w:fill="auto"/>
            <w:vAlign w:val="center"/>
          </w:tcPr>
          <w:p w:rsidR="002C3C2C" w:rsidRPr="00663747" w:rsidRDefault="002C3C2C" w:rsidP="00F760F0">
            <w:r w:rsidRPr="00C879D4">
              <w:rPr>
                <w:lang w:val="uk-UA"/>
              </w:rPr>
              <w:t>За календарним періодом</w:t>
            </w:r>
          </w:p>
        </w:tc>
        <w:tc>
          <w:tcPr>
            <w:tcW w:w="4587" w:type="dxa"/>
            <w:shd w:val="clear" w:color="auto" w:fill="auto"/>
          </w:tcPr>
          <w:p w:rsidR="002C3C2C" w:rsidRPr="00663747" w:rsidRDefault="002C3C2C" w:rsidP="00C879D4">
            <w:pPr>
              <w:jc w:val="both"/>
            </w:pPr>
            <w:r w:rsidRPr="00C879D4">
              <w:rPr>
                <w:lang w:val="uk-UA"/>
              </w:rPr>
              <w:t>Поточні</w:t>
            </w:r>
          </w:p>
        </w:tc>
      </w:tr>
      <w:tr w:rsidR="002C3C2C" w:rsidRPr="00663747" w:rsidTr="00C879D4">
        <w:trPr>
          <w:trHeight w:val="371"/>
        </w:trPr>
        <w:tc>
          <w:tcPr>
            <w:tcW w:w="5220" w:type="dxa"/>
            <w:vMerge/>
            <w:shd w:val="clear" w:color="auto" w:fill="auto"/>
            <w:vAlign w:val="center"/>
          </w:tcPr>
          <w:p w:rsidR="002C3C2C" w:rsidRPr="00C879D4" w:rsidRDefault="002C3C2C" w:rsidP="00C879D4">
            <w:pPr>
              <w:numPr>
                <w:ilvl w:val="0"/>
                <w:numId w:val="9"/>
              </w:numPr>
              <w:tabs>
                <w:tab w:val="clear" w:pos="1620"/>
                <w:tab w:val="num" w:pos="0"/>
                <w:tab w:val="num" w:pos="720"/>
              </w:tabs>
              <w:ind w:left="0" w:firstLine="720"/>
              <w:rPr>
                <w:lang w:val="uk-UA"/>
              </w:rPr>
            </w:pPr>
          </w:p>
        </w:tc>
        <w:tc>
          <w:tcPr>
            <w:tcW w:w="4587" w:type="dxa"/>
            <w:shd w:val="clear" w:color="auto" w:fill="auto"/>
          </w:tcPr>
          <w:p w:rsidR="002C3C2C" w:rsidRPr="00663747" w:rsidRDefault="002C3C2C" w:rsidP="00C879D4">
            <w:pPr>
              <w:jc w:val="both"/>
            </w:pPr>
            <w:r w:rsidRPr="00C879D4">
              <w:rPr>
                <w:lang w:val="uk-UA"/>
              </w:rPr>
              <w:t>Одноразові</w:t>
            </w:r>
          </w:p>
        </w:tc>
      </w:tr>
      <w:tr w:rsidR="002C3C2C" w:rsidRPr="00663747" w:rsidTr="00C879D4">
        <w:trPr>
          <w:trHeight w:val="340"/>
        </w:trPr>
        <w:tc>
          <w:tcPr>
            <w:tcW w:w="5220" w:type="dxa"/>
            <w:vMerge w:val="restart"/>
            <w:shd w:val="clear" w:color="auto" w:fill="auto"/>
            <w:vAlign w:val="center"/>
          </w:tcPr>
          <w:p w:rsidR="002C3C2C" w:rsidRPr="00663747" w:rsidRDefault="002C3C2C" w:rsidP="00F760F0">
            <w:r w:rsidRPr="00C879D4">
              <w:rPr>
                <w:lang w:val="uk-UA"/>
              </w:rPr>
              <w:t>За видами витрат</w:t>
            </w:r>
          </w:p>
        </w:tc>
        <w:tc>
          <w:tcPr>
            <w:tcW w:w="4587" w:type="dxa"/>
            <w:shd w:val="clear" w:color="auto" w:fill="auto"/>
          </w:tcPr>
          <w:p w:rsidR="002C3C2C" w:rsidRPr="00663747" w:rsidRDefault="002C3C2C" w:rsidP="00C879D4">
            <w:pPr>
              <w:jc w:val="both"/>
            </w:pPr>
            <w:r w:rsidRPr="00C879D4">
              <w:rPr>
                <w:lang w:val="uk-UA"/>
              </w:rPr>
              <w:t>Витрати за економічними елементами</w:t>
            </w:r>
          </w:p>
        </w:tc>
      </w:tr>
      <w:tr w:rsidR="002C3C2C" w:rsidRPr="00663747" w:rsidTr="00C879D4">
        <w:trPr>
          <w:trHeight w:val="349"/>
        </w:trPr>
        <w:tc>
          <w:tcPr>
            <w:tcW w:w="5220" w:type="dxa"/>
            <w:vMerge/>
            <w:shd w:val="clear" w:color="auto" w:fill="auto"/>
            <w:vAlign w:val="center"/>
          </w:tcPr>
          <w:p w:rsidR="002C3C2C" w:rsidRPr="00C879D4" w:rsidRDefault="002C3C2C" w:rsidP="00C879D4">
            <w:pPr>
              <w:numPr>
                <w:ilvl w:val="0"/>
                <w:numId w:val="9"/>
              </w:numPr>
              <w:tabs>
                <w:tab w:val="clear" w:pos="1620"/>
                <w:tab w:val="num" w:pos="0"/>
                <w:tab w:val="num" w:pos="720"/>
              </w:tabs>
              <w:ind w:left="0" w:firstLine="720"/>
              <w:rPr>
                <w:lang w:val="uk-UA"/>
              </w:rPr>
            </w:pPr>
          </w:p>
        </w:tc>
        <w:tc>
          <w:tcPr>
            <w:tcW w:w="4587" w:type="dxa"/>
            <w:shd w:val="clear" w:color="auto" w:fill="auto"/>
          </w:tcPr>
          <w:p w:rsidR="002C3C2C" w:rsidRPr="00663747" w:rsidRDefault="002C3C2C" w:rsidP="00C879D4">
            <w:pPr>
              <w:jc w:val="both"/>
            </w:pPr>
            <w:r w:rsidRPr="00C879D4">
              <w:rPr>
                <w:lang w:val="uk-UA"/>
              </w:rPr>
              <w:t>Витрати за статтями калькуляції</w:t>
            </w:r>
          </w:p>
        </w:tc>
      </w:tr>
      <w:tr w:rsidR="002C3C2C" w:rsidRPr="00663747" w:rsidTr="00C879D4">
        <w:trPr>
          <w:trHeight w:val="312"/>
        </w:trPr>
        <w:tc>
          <w:tcPr>
            <w:tcW w:w="5220" w:type="dxa"/>
            <w:vMerge w:val="restart"/>
            <w:shd w:val="clear" w:color="auto" w:fill="auto"/>
            <w:vAlign w:val="center"/>
          </w:tcPr>
          <w:p w:rsidR="002C3C2C" w:rsidRPr="00663747" w:rsidRDefault="002C3C2C" w:rsidP="00F760F0">
            <w:r w:rsidRPr="00C879D4">
              <w:rPr>
                <w:lang w:val="uk-UA"/>
              </w:rPr>
              <w:t>За включенням до собівартості</w:t>
            </w:r>
          </w:p>
        </w:tc>
        <w:tc>
          <w:tcPr>
            <w:tcW w:w="4587" w:type="dxa"/>
            <w:shd w:val="clear" w:color="auto" w:fill="auto"/>
          </w:tcPr>
          <w:p w:rsidR="002C3C2C" w:rsidRPr="00663747" w:rsidRDefault="002C3C2C" w:rsidP="00C879D4">
            <w:pPr>
              <w:jc w:val="both"/>
            </w:pPr>
            <w:r w:rsidRPr="00C879D4">
              <w:rPr>
                <w:lang w:val="uk-UA"/>
              </w:rPr>
              <w:t>Витрати, що включаються в собівартість</w:t>
            </w:r>
          </w:p>
        </w:tc>
      </w:tr>
      <w:tr w:rsidR="002C3C2C" w:rsidRPr="00663747" w:rsidTr="00C879D4">
        <w:trPr>
          <w:trHeight w:val="325"/>
        </w:trPr>
        <w:tc>
          <w:tcPr>
            <w:tcW w:w="5220" w:type="dxa"/>
            <w:vMerge/>
            <w:shd w:val="clear" w:color="auto" w:fill="auto"/>
            <w:vAlign w:val="center"/>
          </w:tcPr>
          <w:p w:rsidR="002C3C2C" w:rsidRPr="00C879D4" w:rsidRDefault="002C3C2C" w:rsidP="00C879D4">
            <w:pPr>
              <w:numPr>
                <w:ilvl w:val="0"/>
                <w:numId w:val="9"/>
              </w:numPr>
              <w:tabs>
                <w:tab w:val="clear" w:pos="1620"/>
                <w:tab w:val="num" w:pos="0"/>
                <w:tab w:val="num" w:pos="720"/>
              </w:tabs>
              <w:ind w:left="0" w:firstLine="720"/>
              <w:rPr>
                <w:lang w:val="uk-UA"/>
              </w:rPr>
            </w:pPr>
          </w:p>
        </w:tc>
        <w:tc>
          <w:tcPr>
            <w:tcW w:w="4587" w:type="dxa"/>
            <w:shd w:val="clear" w:color="auto" w:fill="auto"/>
          </w:tcPr>
          <w:p w:rsidR="002C3C2C" w:rsidRPr="00663747" w:rsidRDefault="002C3C2C" w:rsidP="00C879D4">
            <w:pPr>
              <w:jc w:val="both"/>
            </w:pPr>
            <w:r w:rsidRPr="00C879D4">
              <w:rPr>
                <w:lang w:val="uk-UA"/>
              </w:rPr>
              <w:t>Витрати діяльності</w:t>
            </w:r>
          </w:p>
        </w:tc>
      </w:tr>
      <w:tr w:rsidR="002C3C2C" w:rsidRPr="00663747" w:rsidTr="00C879D4">
        <w:trPr>
          <w:trHeight w:val="889"/>
        </w:trPr>
        <w:tc>
          <w:tcPr>
            <w:tcW w:w="5220" w:type="dxa"/>
            <w:vMerge w:val="restart"/>
            <w:shd w:val="clear" w:color="auto" w:fill="auto"/>
            <w:vAlign w:val="center"/>
          </w:tcPr>
          <w:p w:rsidR="002C3C2C" w:rsidRPr="00663747" w:rsidRDefault="002C3C2C" w:rsidP="00F760F0">
            <w:r w:rsidRPr="00C879D4">
              <w:rPr>
                <w:lang w:val="uk-UA"/>
              </w:rPr>
              <w:t>За видами діяльності</w:t>
            </w:r>
          </w:p>
        </w:tc>
        <w:tc>
          <w:tcPr>
            <w:tcW w:w="4587" w:type="dxa"/>
            <w:shd w:val="clear" w:color="auto" w:fill="auto"/>
          </w:tcPr>
          <w:p w:rsidR="002C3C2C" w:rsidRPr="00663747" w:rsidRDefault="002C3C2C" w:rsidP="00C879D4">
            <w:pPr>
              <w:jc w:val="both"/>
            </w:pPr>
            <w:r w:rsidRPr="00C879D4">
              <w:rPr>
                <w:lang w:val="uk-UA"/>
              </w:rPr>
              <w:t>Витрати звичайної діяльності (витрати операційної, фінансової, інвестиційної діяльностей)</w:t>
            </w:r>
          </w:p>
        </w:tc>
      </w:tr>
      <w:tr w:rsidR="002C3C2C" w:rsidRPr="00663747" w:rsidTr="00C879D4">
        <w:trPr>
          <w:trHeight w:val="306"/>
        </w:trPr>
        <w:tc>
          <w:tcPr>
            <w:tcW w:w="5220" w:type="dxa"/>
            <w:vMerge/>
            <w:shd w:val="clear" w:color="auto" w:fill="auto"/>
            <w:vAlign w:val="center"/>
          </w:tcPr>
          <w:p w:rsidR="002C3C2C" w:rsidRPr="00C879D4" w:rsidRDefault="002C3C2C" w:rsidP="00C879D4">
            <w:pPr>
              <w:numPr>
                <w:ilvl w:val="0"/>
                <w:numId w:val="9"/>
              </w:numPr>
              <w:tabs>
                <w:tab w:val="clear" w:pos="1620"/>
                <w:tab w:val="num" w:pos="0"/>
                <w:tab w:val="num" w:pos="720"/>
              </w:tabs>
              <w:ind w:left="0" w:firstLine="720"/>
              <w:rPr>
                <w:lang w:val="uk-UA"/>
              </w:rPr>
            </w:pPr>
          </w:p>
        </w:tc>
        <w:tc>
          <w:tcPr>
            <w:tcW w:w="4587" w:type="dxa"/>
            <w:shd w:val="clear" w:color="auto" w:fill="auto"/>
          </w:tcPr>
          <w:p w:rsidR="002C3C2C" w:rsidRPr="00C879D4" w:rsidRDefault="002C3C2C" w:rsidP="00C879D4">
            <w:pPr>
              <w:tabs>
                <w:tab w:val="num" w:pos="3060"/>
              </w:tabs>
              <w:jc w:val="both"/>
              <w:rPr>
                <w:lang w:val="uk-UA"/>
              </w:rPr>
            </w:pPr>
            <w:r w:rsidRPr="00C879D4">
              <w:rPr>
                <w:lang w:val="uk-UA"/>
              </w:rPr>
              <w:t>Витрати надзвичайної діяльності</w:t>
            </w:r>
          </w:p>
        </w:tc>
      </w:tr>
    </w:tbl>
    <w:p w:rsidR="002C3C2C" w:rsidRDefault="002C3C2C" w:rsidP="002C3C2C">
      <w:pPr>
        <w:tabs>
          <w:tab w:val="num" w:pos="0"/>
        </w:tabs>
        <w:spacing w:line="360" w:lineRule="auto"/>
        <w:ind w:firstLine="720"/>
        <w:jc w:val="both"/>
        <w:rPr>
          <w:sz w:val="28"/>
          <w:szCs w:val="28"/>
          <w:lang w:val="uk-UA"/>
        </w:rPr>
      </w:pPr>
      <w:r>
        <w:rPr>
          <w:sz w:val="28"/>
          <w:szCs w:val="28"/>
          <w:lang w:val="uk-UA"/>
        </w:rPr>
        <w:t>Витрати, безпосередньо пов</w:t>
      </w:r>
      <w:r w:rsidRPr="00421C09">
        <w:rPr>
          <w:sz w:val="28"/>
          <w:szCs w:val="28"/>
        </w:rPr>
        <w:t>’</w:t>
      </w:r>
      <w:r>
        <w:rPr>
          <w:sz w:val="28"/>
          <w:szCs w:val="28"/>
          <w:lang w:val="uk-UA"/>
        </w:rPr>
        <w:t>язані з виробничим (технологічним) процесом виготовлення продукції (виконання робіт чи надання послуг), називають основними. Ці витрати в більшості випадків є прямими, тобто відносяться до конкретних об</w:t>
      </w:r>
      <w:r w:rsidRPr="00421C09">
        <w:rPr>
          <w:sz w:val="28"/>
          <w:szCs w:val="28"/>
        </w:rPr>
        <w:t>’</w:t>
      </w:r>
      <w:r>
        <w:rPr>
          <w:sz w:val="28"/>
          <w:szCs w:val="28"/>
          <w:lang w:val="uk-UA"/>
        </w:rPr>
        <w:t>єктів витрат на підставі первинних документів.</w:t>
      </w:r>
    </w:p>
    <w:p w:rsidR="002C3C2C" w:rsidRPr="0043143F" w:rsidRDefault="002C3C2C" w:rsidP="002C3C2C">
      <w:pPr>
        <w:tabs>
          <w:tab w:val="num" w:pos="0"/>
        </w:tabs>
        <w:spacing w:line="360" w:lineRule="auto"/>
        <w:ind w:firstLine="720"/>
        <w:jc w:val="both"/>
        <w:rPr>
          <w:sz w:val="28"/>
          <w:szCs w:val="28"/>
          <w:lang w:val="uk-UA"/>
        </w:rPr>
      </w:pPr>
      <w:r>
        <w:rPr>
          <w:sz w:val="28"/>
          <w:szCs w:val="28"/>
          <w:lang w:val="uk-UA"/>
        </w:rPr>
        <w:t>Накладні витрати пов</w:t>
      </w:r>
      <w:r w:rsidRPr="0043143F">
        <w:rPr>
          <w:sz w:val="28"/>
          <w:szCs w:val="28"/>
          <w:lang w:val="uk-UA"/>
        </w:rPr>
        <w:t>’</w:t>
      </w:r>
      <w:r>
        <w:rPr>
          <w:sz w:val="28"/>
          <w:szCs w:val="28"/>
          <w:lang w:val="uk-UA"/>
        </w:rPr>
        <w:t>язані з організацією, обслуговуванням виробництва і управлінням ним. Величина цих витрат залежить від структури управління підрозділами, цехами і підприємством.</w:t>
      </w:r>
    </w:p>
    <w:p w:rsidR="002C3C2C" w:rsidRPr="0043615A" w:rsidRDefault="002C3C2C" w:rsidP="002C3C2C">
      <w:pPr>
        <w:shd w:val="clear" w:color="auto" w:fill="FFFFFF"/>
        <w:tabs>
          <w:tab w:val="num" w:pos="0"/>
        </w:tabs>
        <w:spacing w:line="360" w:lineRule="auto"/>
        <w:ind w:left="48" w:firstLine="720"/>
        <w:jc w:val="both"/>
        <w:rPr>
          <w:sz w:val="28"/>
          <w:szCs w:val="28"/>
        </w:rPr>
      </w:pPr>
      <w:r w:rsidRPr="00B66659">
        <w:rPr>
          <w:color w:val="000000"/>
          <w:spacing w:val="3"/>
          <w:sz w:val="28"/>
          <w:szCs w:val="28"/>
          <w:lang w:val="uk-UA"/>
        </w:rPr>
        <w:t>Прямі витрати</w:t>
      </w:r>
      <w:r w:rsidRPr="0043615A">
        <w:rPr>
          <w:i/>
          <w:iCs/>
          <w:color w:val="000000"/>
          <w:spacing w:val="3"/>
          <w:sz w:val="28"/>
          <w:szCs w:val="28"/>
          <w:lang w:val="uk-UA"/>
        </w:rPr>
        <w:t xml:space="preserve"> </w:t>
      </w:r>
      <w:r w:rsidRPr="0043615A">
        <w:rPr>
          <w:color w:val="000000"/>
          <w:spacing w:val="3"/>
          <w:sz w:val="28"/>
          <w:szCs w:val="28"/>
          <w:lang w:val="uk-UA"/>
        </w:rPr>
        <w:t xml:space="preserve">- витрати на виробництво конкретного виду продукції, </w:t>
      </w:r>
      <w:r w:rsidRPr="0043615A">
        <w:rPr>
          <w:color w:val="000000"/>
          <w:spacing w:val="4"/>
          <w:sz w:val="28"/>
          <w:szCs w:val="28"/>
          <w:lang w:val="uk-UA"/>
        </w:rPr>
        <w:t xml:space="preserve">які безпосередньо включаються до її собівартості на підставі первинних </w:t>
      </w:r>
      <w:r w:rsidRPr="0043615A">
        <w:rPr>
          <w:color w:val="000000"/>
          <w:spacing w:val="2"/>
          <w:sz w:val="28"/>
          <w:szCs w:val="28"/>
          <w:lang w:val="uk-UA"/>
        </w:rPr>
        <w:t>документів.</w:t>
      </w:r>
    </w:p>
    <w:p w:rsidR="002C3C2C" w:rsidRPr="0043615A" w:rsidRDefault="002C3C2C" w:rsidP="002C3C2C">
      <w:pPr>
        <w:shd w:val="clear" w:color="auto" w:fill="FFFFFF"/>
        <w:tabs>
          <w:tab w:val="num" w:pos="0"/>
        </w:tabs>
        <w:spacing w:before="10" w:line="360" w:lineRule="auto"/>
        <w:ind w:left="38" w:right="10" w:firstLine="720"/>
        <w:jc w:val="both"/>
        <w:rPr>
          <w:sz w:val="28"/>
          <w:szCs w:val="28"/>
        </w:rPr>
      </w:pPr>
      <w:r w:rsidRPr="00B66659">
        <w:rPr>
          <w:color w:val="000000"/>
          <w:spacing w:val="4"/>
          <w:sz w:val="28"/>
          <w:szCs w:val="28"/>
          <w:lang w:val="uk-UA"/>
        </w:rPr>
        <w:t>Непрямі витрати</w:t>
      </w:r>
      <w:r w:rsidRPr="0043615A">
        <w:rPr>
          <w:i/>
          <w:iCs/>
          <w:color w:val="000000"/>
          <w:spacing w:val="4"/>
          <w:sz w:val="28"/>
          <w:szCs w:val="28"/>
          <w:lang w:val="uk-UA"/>
        </w:rPr>
        <w:t xml:space="preserve"> - </w:t>
      </w:r>
      <w:r w:rsidRPr="0043615A">
        <w:rPr>
          <w:color w:val="000000"/>
          <w:spacing w:val="4"/>
          <w:sz w:val="28"/>
          <w:szCs w:val="28"/>
          <w:lang w:val="uk-UA"/>
        </w:rPr>
        <w:t xml:space="preserve">це витрати на виробництво, які не можуть бути </w:t>
      </w:r>
      <w:r w:rsidRPr="0043615A">
        <w:rPr>
          <w:color w:val="000000"/>
          <w:spacing w:val="10"/>
          <w:sz w:val="28"/>
          <w:szCs w:val="28"/>
          <w:lang w:val="uk-UA"/>
        </w:rPr>
        <w:t xml:space="preserve">віднесені безпосередньо до конкретного об'єкта витрат економічно </w:t>
      </w:r>
      <w:r w:rsidRPr="0043615A">
        <w:rPr>
          <w:color w:val="000000"/>
          <w:spacing w:val="3"/>
          <w:sz w:val="28"/>
          <w:szCs w:val="28"/>
          <w:lang w:val="uk-UA"/>
        </w:rPr>
        <w:t>доцільним шляхом і тому потребують розподілу.</w:t>
      </w:r>
    </w:p>
    <w:p w:rsidR="002C3C2C" w:rsidRPr="0043615A" w:rsidRDefault="002C3C2C" w:rsidP="002C3C2C">
      <w:pPr>
        <w:shd w:val="clear" w:color="auto" w:fill="FFFFFF"/>
        <w:tabs>
          <w:tab w:val="num" w:pos="0"/>
        </w:tabs>
        <w:spacing w:line="360" w:lineRule="auto"/>
        <w:ind w:left="48" w:right="10" w:firstLine="720"/>
        <w:jc w:val="both"/>
        <w:rPr>
          <w:sz w:val="28"/>
          <w:szCs w:val="28"/>
        </w:rPr>
      </w:pPr>
      <w:r w:rsidRPr="0043615A">
        <w:rPr>
          <w:color w:val="000000"/>
          <w:spacing w:val="3"/>
          <w:sz w:val="28"/>
          <w:szCs w:val="28"/>
          <w:lang w:val="uk-UA"/>
        </w:rPr>
        <w:t>З розподілом витрат пов'язаний вибір доцільної бази розподілу, що закріплюється наказом про облікову політику.</w:t>
      </w:r>
    </w:p>
    <w:p w:rsidR="002C3C2C" w:rsidRPr="0043615A" w:rsidRDefault="002C3C2C" w:rsidP="002C3C2C">
      <w:pPr>
        <w:shd w:val="clear" w:color="auto" w:fill="FFFFFF"/>
        <w:tabs>
          <w:tab w:val="num" w:pos="0"/>
        </w:tabs>
        <w:spacing w:line="360" w:lineRule="auto"/>
        <w:ind w:left="38" w:right="19" w:firstLine="720"/>
        <w:jc w:val="both"/>
        <w:rPr>
          <w:sz w:val="28"/>
          <w:szCs w:val="28"/>
        </w:rPr>
      </w:pPr>
      <w:r w:rsidRPr="0043615A">
        <w:rPr>
          <w:color w:val="000000"/>
          <w:spacing w:val="4"/>
          <w:sz w:val="28"/>
          <w:szCs w:val="28"/>
          <w:lang w:val="uk-UA"/>
        </w:rPr>
        <w:t xml:space="preserve">Непрямий розподіл витрат призводить до неточностей у визначенні </w:t>
      </w:r>
      <w:r w:rsidRPr="0043615A">
        <w:rPr>
          <w:color w:val="000000"/>
          <w:spacing w:val="2"/>
          <w:sz w:val="28"/>
          <w:szCs w:val="28"/>
          <w:lang w:val="uk-UA"/>
        </w:rPr>
        <w:t xml:space="preserve">собівартості окремих видів продукції, тому при організації обліку повинна </w:t>
      </w:r>
      <w:r w:rsidRPr="0043615A">
        <w:rPr>
          <w:color w:val="000000"/>
          <w:spacing w:val="3"/>
          <w:sz w:val="28"/>
          <w:szCs w:val="28"/>
          <w:lang w:val="uk-UA"/>
        </w:rPr>
        <w:t>звертатися увага на збільшення питомої ваги прямих витрат.</w:t>
      </w:r>
    </w:p>
    <w:p w:rsidR="002C3C2C" w:rsidRPr="0043615A" w:rsidRDefault="002C3C2C" w:rsidP="002C3C2C">
      <w:pPr>
        <w:shd w:val="clear" w:color="auto" w:fill="FFFFFF"/>
        <w:tabs>
          <w:tab w:val="num" w:pos="0"/>
        </w:tabs>
        <w:spacing w:line="360" w:lineRule="auto"/>
        <w:ind w:left="38" w:right="19" w:firstLine="720"/>
        <w:jc w:val="both"/>
        <w:rPr>
          <w:sz w:val="28"/>
          <w:szCs w:val="28"/>
        </w:rPr>
      </w:pPr>
      <w:r w:rsidRPr="0043615A">
        <w:rPr>
          <w:color w:val="000000"/>
          <w:spacing w:val="3"/>
          <w:sz w:val="28"/>
          <w:szCs w:val="28"/>
          <w:lang w:val="uk-UA"/>
        </w:rPr>
        <w:t>Важливе значення для організації обліку витрат і калькулювання та складання фінансової звітності мар поділ витрат за єдністю складу.</w:t>
      </w:r>
    </w:p>
    <w:p w:rsidR="002C3C2C" w:rsidRPr="0043615A" w:rsidRDefault="002C3C2C" w:rsidP="002C3C2C">
      <w:pPr>
        <w:shd w:val="clear" w:color="auto" w:fill="FFFFFF"/>
        <w:tabs>
          <w:tab w:val="num" w:pos="0"/>
        </w:tabs>
        <w:spacing w:line="360" w:lineRule="auto"/>
        <w:ind w:firstLine="720"/>
        <w:rPr>
          <w:sz w:val="28"/>
          <w:szCs w:val="28"/>
        </w:rPr>
      </w:pPr>
      <w:r w:rsidRPr="0043615A">
        <w:rPr>
          <w:color w:val="000000"/>
          <w:spacing w:val="3"/>
          <w:sz w:val="28"/>
          <w:szCs w:val="28"/>
          <w:lang w:val="uk-UA"/>
        </w:rPr>
        <w:t>За складом витрати можуть бути одноелементними або комплексними.</w:t>
      </w:r>
    </w:p>
    <w:p w:rsidR="002C3C2C" w:rsidRPr="0043615A" w:rsidRDefault="002C3C2C" w:rsidP="002C3C2C">
      <w:pPr>
        <w:shd w:val="clear" w:color="auto" w:fill="FFFFFF"/>
        <w:tabs>
          <w:tab w:val="num" w:pos="0"/>
        </w:tabs>
        <w:spacing w:line="360" w:lineRule="auto"/>
        <w:ind w:left="29" w:right="19" w:firstLine="720"/>
        <w:jc w:val="both"/>
        <w:rPr>
          <w:sz w:val="28"/>
          <w:szCs w:val="28"/>
        </w:rPr>
      </w:pPr>
      <w:r w:rsidRPr="00B66659">
        <w:rPr>
          <w:color w:val="000000"/>
          <w:spacing w:val="7"/>
          <w:sz w:val="28"/>
          <w:szCs w:val="28"/>
          <w:lang w:val="uk-UA"/>
        </w:rPr>
        <w:t>Одноелементні витрати</w:t>
      </w:r>
      <w:r w:rsidRPr="0043615A">
        <w:rPr>
          <w:i/>
          <w:iCs/>
          <w:color w:val="000000"/>
          <w:spacing w:val="7"/>
          <w:sz w:val="28"/>
          <w:szCs w:val="28"/>
          <w:lang w:val="uk-UA"/>
        </w:rPr>
        <w:t xml:space="preserve"> </w:t>
      </w:r>
      <w:r w:rsidRPr="0043615A">
        <w:rPr>
          <w:color w:val="000000"/>
          <w:spacing w:val="7"/>
          <w:sz w:val="28"/>
          <w:szCs w:val="28"/>
          <w:lang w:val="uk-UA"/>
        </w:rPr>
        <w:t xml:space="preserve">включають економічно однорідні витрати, </w:t>
      </w:r>
      <w:r w:rsidRPr="0043615A">
        <w:rPr>
          <w:color w:val="000000"/>
          <w:spacing w:val="3"/>
          <w:sz w:val="28"/>
          <w:szCs w:val="28"/>
          <w:lang w:val="uk-UA"/>
        </w:rPr>
        <w:t xml:space="preserve">які не поділяються на різні компоненти, незалежно від їх місця і цільового </w:t>
      </w:r>
      <w:r w:rsidRPr="0043615A">
        <w:rPr>
          <w:color w:val="000000"/>
          <w:spacing w:val="5"/>
          <w:sz w:val="28"/>
          <w:szCs w:val="28"/>
          <w:lang w:val="uk-UA"/>
        </w:rPr>
        <w:t xml:space="preserve">призначення (сировина, матеріали, паливо, енергія, заробітна плата тощо). </w:t>
      </w:r>
      <w:r w:rsidRPr="0043615A">
        <w:rPr>
          <w:color w:val="000000"/>
          <w:spacing w:val="6"/>
          <w:sz w:val="28"/>
          <w:szCs w:val="28"/>
          <w:lang w:val="uk-UA"/>
        </w:rPr>
        <w:t xml:space="preserve">На цьому принципі побудована класифікація витрат за економічними </w:t>
      </w:r>
      <w:r w:rsidRPr="0043615A">
        <w:rPr>
          <w:color w:val="000000"/>
          <w:spacing w:val="2"/>
          <w:sz w:val="28"/>
          <w:szCs w:val="28"/>
          <w:lang w:val="uk-UA"/>
        </w:rPr>
        <w:t>елементами.</w:t>
      </w:r>
    </w:p>
    <w:p w:rsidR="002C3C2C" w:rsidRPr="0043615A" w:rsidRDefault="002C3C2C" w:rsidP="002C3C2C">
      <w:pPr>
        <w:shd w:val="clear" w:color="auto" w:fill="FFFFFF"/>
        <w:tabs>
          <w:tab w:val="num" w:pos="0"/>
        </w:tabs>
        <w:spacing w:before="10" w:line="360" w:lineRule="auto"/>
        <w:ind w:left="29" w:right="38" w:firstLine="720"/>
        <w:jc w:val="both"/>
        <w:rPr>
          <w:sz w:val="28"/>
          <w:szCs w:val="28"/>
        </w:rPr>
      </w:pPr>
      <w:r w:rsidRPr="00B66659">
        <w:rPr>
          <w:color w:val="000000"/>
          <w:spacing w:val="3"/>
          <w:sz w:val="28"/>
          <w:szCs w:val="28"/>
          <w:lang w:val="uk-UA"/>
        </w:rPr>
        <w:t>Комплексні</w:t>
      </w:r>
      <w:r w:rsidRPr="0043615A">
        <w:rPr>
          <w:i/>
          <w:iCs/>
          <w:color w:val="000000"/>
          <w:spacing w:val="3"/>
          <w:sz w:val="28"/>
          <w:szCs w:val="28"/>
          <w:lang w:val="uk-UA"/>
        </w:rPr>
        <w:t xml:space="preserve"> </w:t>
      </w:r>
      <w:r w:rsidRPr="0043615A">
        <w:rPr>
          <w:color w:val="000000"/>
          <w:spacing w:val="3"/>
          <w:sz w:val="28"/>
          <w:szCs w:val="28"/>
          <w:lang w:val="uk-UA"/>
        </w:rPr>
        <w:t xml:space="preserve">витрати складаються з декількох економічних елементів. </w:t>
      </w:r>
      <w:r w:rsidRPr="0043615A">
        <w:rPr>
          <w:color w:val="000000"/>
          <w:spacing w:val="4"/>
          <w:sz w:val="28"/>
          <w:szCs w:val="28"/>
          <w:lang w:val="uk-UA"/>
        </w:rPr>
        <w:t xml:space="preserve">Характерним прикладом статті комплексних витрат с загальновиробничі </w:t>
      </w:r>
      <w:r w:rsidRPr="0043615A">
        <w:rPr>
          <w:color w:val="000000"/>
          <w:spacing w:val="3"/>
          <w:sz w:val="28"/>
          <w:szCs w:val="28"/>
          <w:lang w:val="uk-UA"/>
        </w:rPr>
        <w:t>витрати, в які входять практично всі економічні елементи.</w:t>
      </w:r>
    </w:p>
    <w:p w:rsidR="002C3C2C" w:rsidRPr="0043615A" w:rsidRDefault="002C3C2C" w:rsidP="002C3C2C">
      <w:pPr>
        <w:shd w:val="clear" w:color="auto" w:fill="FFFFFF"/>
        <w:tabs>
          <w:tab w:val="num" w:pos="0"/>
        </w:tabs>
        <w:spacing w:line="360" w:lineRule="auto"/>
        <w:ind w:left="19" w:right="38" w:firstLine="720"/>
        <w:jc w:val="both"/>
        <w:rPr>
          <w:sz w:val="28"/>
          <w:szCs w:val="28"/>
        </w:rPr>
      </w:pPr>
      <w:r w:rsidRPr="0043615A">
        <w:rPr>
          <w:color w:val="000000"/>
          <w:spacing w:val="3"/>
          <w:sz w:val="28"/>
          <w:szCs w:val="28"/>
          <w:lang w:val="uk-UA"/>
        </w:rPr>
        <w:t xml:space="preserve">За ступенем залежності від обсягів діяльності витрати поділяються на </w:t>
      </w:r>
      <w:r w:rsidRPr="0043615A">
        <w:rPr>
          <w:color w:val="000000"/>
          <w:spacing w:val="2"/>
          <w:sz w:val="28"/>
          <w:szCs w:val="28"/>
          <w:lang w:val="uk-UA"/>
        </w:rPr>
        <w:t>змінні і постійні.</w:t>
      </w:r>
    </w:p>
    <w:p w:rsidR="002C3C2C" w:rsidRPr="0043615A" w:rsidRDefault="002C3C2C" w:rsidP="002C3C2C">
      <w:pPr>
        <w:shd w:val="clear" w:color="auto" w:fill="FFFFFF"/>
        <w:tabs>
          <w:tab w:val="num" w:pos="0"/>
        </w:tabs>
        <w:spacing w:before="10" w:line="360" w:lineRule="auto"/>
        <w:ind w:left="19" w:right="38" w:firstLine="720"/>
        <w:jc w:val="both"/>
        <w:rPr>
          <w:sz w:val="28"/>
          <w:szCs w:val="28"/>
        </w:rPr>
      </w:pPr>
      <w:r w:rsidRPr="00B66659">
        <w:rPr>
          <w:color w:val="000000"/>
          <w:spacing w:val="3"/>
          <w:sz w:val="28"/>
          <w:szCs w:val="28"/>
          <w:lang w:val="uk-UA"/>
        </w:rPr>
        <w:t>Змінними</w:t>
      </w:r>
      <w:r w:rsidRPr="0043615A">
        <w:rPr>
          <w:i/>
          <w:iCs/>
          <w:color w:val="000000"/>
          <w:spacing w:val="3"/>
          <w:sz w:val="28"/>
          <w:szCs w:val="28"/>
          <w:lang w:val="uk-UA"/>
        </w:rPr>
        <w:t xml:space="preserve"> </w:t>
      </w:r>
      <w:r w:rsidRPr="0043615A">
        <w:rPr>
          <w:color w:val="000000"/>
          <w:spacing w:val="3"/>
          <w:sz w:val="28"/>
          <w:szCs w:val="28"/>
          <w:lang w:val="uk-UA"/>
        </w:rPr>
        <w:t xml:space="preserve">називаються витрати, величина яких змінюється пропорційно </w:t>
      </w:r>
      <w:r w:rsidRPr="0043615A">
        <w:rPr>
          <w:color w:val="000000"/>
          <w:spacing w:val="4"/>
          <w:sz w:val="28"/>
          <w:szCs w:val="28"/>
          <w:lang w:val="uk-UA"/>
        </w:rPr>
        <w:t xml:space="preserve">зміні обсягу виробництва (випуску). Звідси, розмір цих витрат на кожну </w:t>
      </w:r>
      <w:r w:rsidRPr="0043615A">
        <w:rPr>
          <w:color w:val="000000"/>
          <w:spacing w:val="3"/>
          <w:sz w:val="28"/>
          <w:szCs w:val="28"/>
          <w:lang w:val="uk-UA"/>
        </w:rPr>
        <w:t>одиницю продукції залишається сталим.</w:t>
      </w:r>
    </w:p>
    <w:p w:rsidR="002C3C2C" w:rsidRDefault="002C3C2C" w:rsidP="002C3C2C">
      <w:pPr>
        <w:tabs>
          <w:tab w:val="num" w:pos="0"/>
        </w:tabs>
        <w:spacing w:line="360" w:lineRule="auto"/>
        <w:ind w:firstLine="720"/>
        <w:jc w:val="both"/>
        <w:rPr>
          <w:color w:val="000000"/>
          <w:spacing w:val="3"/>
          <w:sz w:val="28"/>
          <w:szCs w:val="28"/>
          <w:lang w:val="uk-UA"/>
        </w:rPr>
      </w:pPr>
      <w:r w:rsidRPr="0043615A">
        <w:rPr>
          <w:color w:val="000000"/>
          <w:spacing w:val="7"/>
          <w:sz w:val="28"/>
          <w:szCs w:val="28"/>
          <w:lang w:val="uk-UA"/>
        </w:rPr>
        <w:t xml:space="preserve">До </w:t>
      </w:r>
      <w:r w:rsidRPr="00B66659">
        <w:rPr>
          <w:color w:val="000000"/>
          <w:spacing w:val="7"/>
          <w:sz w:val="28"/>
          <w:szCs w:val="28"/>
          <w:lang w:val="uk-UA"/>
        </w:rPr>
        <w:t>постійних</w:t>
      </w:r>
      <w:r w:rsidRPr="0043615A">
        <w:rPr>
          <w:i/>
          <w:iCs/>
          <w:color w:val="000000"/>
          <w:spacing w:val="7"/>
          <w:sz w:val="28"/>
          <w:szCs w:val="28"/>
          <w:lang w:val="uk-UA"/>
        </w:rPr>
        <w:t xml:space="preserve"> </w:t>
      </w:r>
      <w:r w:rsidRPr="0043615A">
        <w:rPr>
          <w:color w:val="000000"/>
          <w:spacing w:val="7"/>
          <w:sz w:val="28"/>
          <w:szCs w:val="28"/>
          <w:lang w:val="uk-UA"/>
        </w:rPr>
        <w:t xml:space="preserve">відносять витрати, величина яких не змінюється або </w:t>
      </w:r>
      <w:r w:rsidRPr="0043615A">
        <w:rPr>
          <w:color w:val="000000"/>
          <w:spacing w:val="11"/>
          <w:sz w:val="28"/>
          <w:szCs w:val="28"/>
          <w:lang w:val="uk-UA"/>
        </w:rPr>
        <w:t>майже не змінюється (умовно-постійні витрати) при зміні обсяг</w:t>
      </w:r>
      <w:r>
        <w:rPr>
          <w:color w:val="000000"/>
          <w:spacing w:val="11"/>
          <w:sz w:val="28"/>
          <w:szCs w:val="28"/>
          <w:lang w:val="uk-UA"/>
        </w:rPr>
        <w:t>у</w:t>
      </w:r>
      <w:r w:rsidRPr="0043615A">
        <w:rPr>
          <w:color w:val="000000"/>
          <w:spacing w:val="11"/>
          <w:sz w:val="28"/>
          <w:szCs w:val="28"/>
          <w:lang w:val="uk-UA"/>
        </w:rPr>
        <w:t xml:space="preserve"> </w:t>
      </w:r>
      <w:r w:rsidRPr="0043615A">
        <w:rPr>
          <w:color w:val="000000"/>
          <w:spacing w:val="3"/>
          <w:sz w:val="28"/>
          <w:szCs w:val="28"/>
          <w:lang w:val="uk-UA"/>
        </w:rPr>
        <w:t>виробництва (прикладом можуть слу</w:t>
      </w:r>
      <w:r>
        <w:rPr>
          <w:color w:val="000000"/>
          <w:spacing w:val="3"/>
          <w:sz w:val="28"/>
          <w:szCs w:val="28"/>
          <w:lang w:val="uk-UA"/>
        </w:rPr>
        <w:t>жи</w:t>
      </w:r>
      <w:r w:rsidRPr="0043615A">
        <w:rPr>
          <w:color w:val="000000"/>
          <w:spacing w:val="3"/>
          <w:sz w:val="28"/>
          <w:szCs w:val="28"/>
          <w:lang w:val="uk-UA"/>
        </w:rPr>
        <w:t>ти адміністративні витрати).</w:t>
      </w:r>
    </w:p>
    <w:p w:rsidR="002C3C2C" w:rsidRPr="001958F1" w:rsidRDefault="002C3C2C" w:rsidP="002C3C2C">
      <w:pPr>
        <w:shd w:val="clear" w:color="auto" w:fill="FFFFFF"/>
        <w:tabs>
          <w:tab w:val="num" w:pos="0"/>
        </w:tabs>
        <w:spacing w:line="360" w:lineRule="auto"/>
        <w:ind w:right="38" w:firstLine="720"/>
        <w:jc w:val="both"/>
        <w:rPr>
          <w:color w:val="000000"/>
          <w:spacing w:val="5"/>
          <w:sz w:val="28"/>
          <w:szCs w:val="28"/>
          <w:lang w:val="uk-UA"/>
        </w:rPr>
      </w:pPr>
      <w:r w:rsidRPr="0043615A">
        <w:rPr>
          <w:color w:val="000000"/>
          <w:spacing w:val="3"/>
          <w:sz w:val="28"/>
          <w:szCs w:val="28"/>
          <w:lang w:val="uk-UA"/>
        </w:rPr>
        <w:t xml:space="preserve">За доцільністю витрачання виділяють </w:t>
      </w:r>
      <w:r w:rsidRPr="00365230">
        <w:rPr>
          <w:color w:val="000000"/>
          <w:spacing w:val="3"/>
          <w:sz w:val="28"/>
          <w:szCs w:val="28"/>
          <w:lang w:val="uk-UA"/>
        </w:rPr>
        <w:t>продуктивні</w:t>
      </w:r>
      <w:r w:rsidRPr="0043615A">
        <w:rPr>
          <w:i/>
          <w:iCs/>
          <w:color w:val="000000"/>
          <w:spacing w:val="3"/>
          <w:sz w:val="28"/>
          <w:szCs w:val="28"/>
          <w:lang w:val="uk-UA"/>
        </w:rPr>
        <w:t xml:space="preserve"> </w:t>
      </w:r>
      <w:r w:rsidRPr="0043615A">
        <w:rPr>
          <w:color w:val="000000"/>
          <w:spacing w:val="3"/>
          <w:sz w:val="28"/>
          <w:szCs w:val="28"/>
          <w:lang w:val="uk-UA"/>
        </w:rPr>
        <w:t xml:space="preserve">витрати, до яких відносяться виправдані чи доцільні для даного виробництва витрати, та </w:t>
      </w:r>
      <w:r w:rsidRPr="00B66659">
        <w:rPr>
          <w:color w:val="000000"/>
          <w:spacing w:val="5"/>
          <w:sz w:val="28"/>
          <w:szCs w:val="28"/>
          <w:lang w:val="uk-UA"/>
        </w:rPr>
        <w:t>непродуктивн</w:t>
      </w:r>
      <w:r w:rsidRPr="002A51EB">
        <w:rPr>
          <w:color w:val="000000"/>
          <w:spacing w:val="5"/>
          <w:sz w:val="28"/>
          <w:szCs w:val="28"/>
          <w:lang w:val="uk-UA"/>
        </w:rPr>
        <w:t>і</w:t>
      </w:r>
      <w:r w:rsidRPr="0043615A">
        <w:rPr>
          <w:i/>
          <w:iCs/>
          <w:color w:val="000000"/>
          <w:spacing w:val="5"/>
          <w:sz w:val="28"/>
          <w:szCs w:val="28"/>
          <w:lang w:val="uk-UA"/>
        </w:rPr>
        <w:t xml:space="preserve"> </w:t>
      </w:r>
      <w:r w:rsidRPr="0043615A">
        <w:rPr>
          <w:color w:val="000000"/>
          <w:spacing w:val="5"/>
          <w:sz w:val="28"/>
          <w:szCs w:val="28"/>
          <w:lang w:val="uk-UA"/>
        </w:rPr>
        <w:t xml:space="preserve">витрати, причиною виникнення яких є недоліки в технології </w:t>
      </w:r>
      <w:r w:rsidRPr="0043615A">
        <w:rPr>
          <w:color w:val="000000"/>
          <w:spacing w:val="3"/>
          <w:sz w:val="28"/>
          <w:szCs w:val="28"/>
          <w:lang w:val="uk-UA"/>
        </w:rPr>
        <w:t xml:space="preserve">та організації виробництва (брак продукції, втрати від простоїв, оплата понадурочних робіт тощо). Такі витрати повинні обліковуватись у розрізі </w:t>
      </w:r>
      <w:r w:rsidRPr="0043615A">
        <w:rPr>
          <w:color w:val="000000"/>
          <w:spacing w:val="4"/>
          <w:sz w:val="28"/>
          <w:szCs w:val="28"/>
          <w:lang w:val="uk-UA"/>
        </w:rPr>
        <w:t xml:space="preserve">причин і винуватців. У випадку ідеальної організації технології виробництва </w:t>
      </w:r>
      <w:r w:rsidRPr="0043615A">
        <w:rPr>
          <w:color w:val="000000"/>
          <w:spacing w:val="3"/>
          <w:sz w:val="28"/>
          <w:szCs w:val="28"/>
          <w:lang w:val="uk-UA"/>
        </w:rPr>
        <w:t xml:space="preserve">і праці </w:t>
      </w:r>
      <w:r w:rsidRPr="001958F1">
        <w:rPr>
          <w:color w:val="000000"/>
          <w:spacing w:val="5"/>
          <w:sz w:val="28"/>
          <w:szCs w:val="28"/>
          <w:lang w:val="uk-UA"/>
        </w:rPr>
        <w:t>всі витрати повинні бути тільки продуктивними.</w:t>
      </w:r>
    </w:p>
    <w:p w:rsidR="002C3C2C" w:rsidRPr="0043615A" w:rsidRDefault="002C3C2C" w:rsidP="003B7836">
      <w:pPr>
        <w:shd w:val="clear" w:color="auto" w:fill="FFFFFF"/>
        <w:tabs>
          <w:tab w:val="num" w:pos="0"/>
        </w:tabs>
        <w:spacing w:line="360" w:lineRule="auto"/>
        <w:ind w:firstLine="720"/>
        <w:jc w:val="both"/>
        <w:rPr>
          <w:sz w:val="28"/>
          <w:szCs w:val="28"/>
          <w:lang w:val="uk-UA"/>
        </w:rPr>
      </w:pPr>
      <w:r w:rsidRPr="001958F1">
        <w:rPr>
          <w:color w:val="000000"/>
          <w:spacing w:val="5"/>
          <w:sz w:val="28"/>
          <w:szCs w:val="28"/>
          <w:lang w:val="uk-UA"/>
        </w:rPr>
        <w:t>Окремо ведеться облік поточних та одноразових витрат.</w:t>
      </w:r>
      <w:r w:rsidR="003B7836">
        <w:rPr>
          <w:color w:val="000000"/>
          <w:spacing w:val="5"/>
          <w:sz w:val="28"/>
          <w:szCs w:val="28"/>
          <w:lang w:val="uk-UA"/>
        </w:rPr>
        <w:t xml:space="preserve"> </w:t>
      </w:r>
      <w:r w:rsidRPr="0043615A">
        <w:rPr>
          <w:color w:val="000000"/>
          <w:spacing w:val="3"/>
          <w:sz w:val="28"/>
          <w:szCs w:val="28"/>
          <w:lang w:val="uk-UA"/>
        </w:rPr>
        <w:t xml:space="preserve">До </w:t>
      </w:r>
      <w:r w:rsidRPr="002A51EB">
        <w:rPr>
          <w:color w:val="000000"/>
          <w:spacing w:val="3"/>
          <w:sz w:val="28"/>
          <w:szCs w:val="28"/>
          <w:lang w:val="uk-UA"/>
        </w:rPr>
        <w:t>поточних</w:t>
      </w:r>
      <w:r w:rsidRPr="0043615A">
        <w:rPr>
          <w:i/>
          <w:iCs/>
          <w:color w:val="000000"/>
          <w:spacing w:val="3"/>
          <w:sz w:val="28"/>
          <w:szCs w:val="28"/>
          <w:lang w:val="uk-UA"/>
        </w:rPr>
        <w:t xml:space="preserve"> </w:t>
      </w:r>
      <w:r w:rsidRPr="0043615A">
        <w:rPr>
          <w:color w:val="000000"/>
          <w:spacing w:val="3"/>
          <w:sz w:val="28"/>
          <w:szCs w:val="28"/>
          <w:lang w:val="uk-UA"/>
        </w:rPr>
        <w:t xml:space="preserve">відносять витрати, пов'язані з виробництвом і реалізацією </w:t>
      </w:r>
      <w:r w:rsidRPr="0043615A">
        <w:rPr>
          <w:color w:val="000000"/>
          <w:spacing w:val="6"/>
          <w:sz w:val="28"/>
          <w:szCs w:val="28"/>
          <w:lang w:val="uk-UA"/>
        </w:rPr>
        <w:t xml:space="preserve">продукції даного періоду. Це, як правило, основна частина витрат на </w:t>
      </w:r>
      <w:r w:rsidRPr="0043615A">
        <w:rPr>
          <w:color w:val="000000"/>
          <w:spacing w:val="2"/>
          <w:sz w:val="28"/>
          <w:szCs w:val="28"/>
          <w:lang w:val="uk-UA"/>
        </w:rPr>
        <w:t>виробництво.</w:t>
      </w:r>
    </w:p>
    <w:p w:rsidR="002C3C2C" w:rsidRPr="0043615A" w:rsidRDefault="002C3C2C" w:rsidP="002C3C2C">
      <w:pPr>
        <w:shd w:val="clear" w:color="auto" w:fill="FFFFFF"/>
        <w:tabs>
          <w:tab w:val="num" w:pos="0"/>
        </w:tabs>
        <w:spacing w:line="360" w:lineRule="auto"/>
        <w:ind w:left="19" w:right="29" w:firstLine="720"/>
        <w:jc w:val="both"/>
        <w:rPr>
          <w:sz w:val="28"/>
          <w:szCs w:val="28"/>
          <w:lang w:val="uk-UA"/>
        </w:rPr>
      </w:pPr>
      <w:r w:rsidRPr="002A51EB">
        <w:rPr>
          <w:color w:val="000000"/>
          <w:spacing w:val="7"/>
          <w:sz w:val="28"/>
          <w:szCs w:val="28"/>
          <w:lang w:val="uk-UA"/>
        </w:rPr>
        <w:t>Одноразовими</w:t>
      </w:r>
      <w:r w:rsidRPr="0043615A">
        <w:rPr>
          <w:i/>
          <w:iCs/>
          <w:color w:val="000000"/>
          <w:spacing w:val="7"/>
          <w:sz w:val="28"/>
          <w:szCs w:val="28"/>
          <w:lang w:val="uk-UA"/>
        </w:rPr>
        <w:t xml:space="preserve"> </w:t>
      </w:r>
      <w:r w:rsidRPr="0043615A">
        <w:rPr>
          <w:color w:val="000000"/>
          <w:spacing w:val="7"/>
          <w:sz w:val="28"/>
          <w:szCs w:val="28"/>
          <w:lang w:val="uk-UA"/>
        </w:rPr>
        <w:t xml:space="preserve">є витрати, пов'язані з підготовкою виробництва </w:t>
      </w:r>
      <w:r w:rsidRPr="0043615A">
        <w:rPr>
          <w:color w:val="000000"/>
          <w:spacing w:val="6"/>
          <w:sz w:val="28"/>
          <w:szCs w:val="28"/>
          <w:lang w:val="uk-UA"/>
        </w:rPr>
        <w:t xml:space="preserve">(впровадження нової продукції, її суттєва модернізація), резервуванням </w:t>
      </w:r>
      <w:r w:rsidRPr="0043615A">
        <w:rPr>
          <w:color w:val="000000"/>
          <w:spacing w:val="2"/>
          <w:sz w:val="28"/>
          <w:szCs w:val="28"/>
          <w:lang w:val="uk-UA"/>
        </w:rPr>
        <w:t xml:space="preserve">витрат на оплату відпусток і виплату одночасної винагороди за вислугу років </w:t>
      </w:r>
      <w:r w:rsidRPr="0043615A">
        <w:rPr>
          <w:color w:val="000000"/>
          <w:spacing w:val="4"/>
          <w:sz w:val="28"/>
          <w:szCs w:val="28"/>
          <w:lang w:val="uk-UA"/>
        </w:rPr>
        <w:t>тощо.</w:t>
      </w:r>
    </w:p>
    <w:p w:rsidR="002C3C2C" w:rsidRPr="0043615A" w:rsidRDefault="002C3C2C" w:rsidP="002C3C2C">
      <w:pPr>
        <w:shd w:val="clear" w:color="auto" w:fill="FFFFFF"/>
        <w:tabs>
          <w:tab w:val="num" w:pos="0"/>
        </w:tabs>
        <w:spacing w:line="360" w:lineRule="auto"/>
        <w:ind w:left="29" w:right="19" w:firstLine="720"/>
        <w:jc w:val="both"/>
        <w:rPr>
          <w:sz w:val="28"/>
          <w:szCs w:val="28"/>
        </w:rPr>
      </w:pPr>
      <w:r w:rsidRPr="0043615A">
        <w:rPr>
          <w:color w:val="000000"/>
          <w:spacing w:val="5"/>
          <w:sz w:val="28"/>
          <w:szCs w:val="28"/>
          <w:lang w:val="uk-UA"/>
        </w:rPr>
        <w:t xml:space="preserve">Організація обліку витрат за економічними елементами мас велике значення для складання фінансової звітності та проведення економічного </w:t>
      </w:r>
      <w:r w:rsidRPr="0043615A">
        <w:rPr>
          <w:color w:val="000000"/>
          <w:spacing w:val="4"/>
          <w:sz w:val="28"/>
          <w:szCs w:val="28"/>
          <w:lang w:val="uk-UA"/>
        </w:rPr>
        <w:t>аналізу. Перелік калькуляційних статей встановл</w:t>
      </w:r>
      <w:r>
        <w:rPr>
          <w:color w:val="000000"/>
          <w:spacing w:val="4"/>
          <w:sz w:val="28"/>
          <w:szCs w:val="28"/>
          <w:lang w:val="uk-UA"/>
        </w:rPr>
        <w:t>ю</w:t>
      </w:r>
      <w:r w:rsidRPr="0043615A">
        <w:rPr>
          <w:color w:val="000000"/>
          <w:spacing w:val="4"/>
          <w:sz w:val="28"/>
          <w:szCs w:val="28"/>
          <w:lang w:val="uk-UA"/>
        </w:rPr>
        <w:t xml:space="preserve">ється підприємством </w:t>
      </w:r>
      <w:r w:rsidRPr="0043615A">
        <w:rPr>
          <w:color w:val="000000"/>
          <w:spacing w:val="16"/>
          <w:sz w:val="28"/>
          <w:szCs w:val="28"/>
          <w:lang w:val="uk-UA"/>
        </w:rPr>
        <w:t xml:space="preserve">самостійно виходячи з особливостей технології та організації </w:t>
      </w:r>
      <w:r w:rsidRPr="0043615A">
        <w:rPr>
          <w:color w:val="000000"/>
          <w:spacing w:val="11"/>
          <w:sz w:val="28"/>
          <w:szCs w:val="28"/>
          <w:lang w:val="uk-UA"/>
        </w:rPr>
        <w:t xml:space="preserve">виробництва. На його основі складаються форми калькуляційних </w:t>
      </w:r>
      <w:r w:rsidRPr="0043615A">
        <w:rPr>
          <w:color w:val="000000"/>
          <w:spacing w:val="6"/>
          <w:sz w:val="28"/>
          <w:szCs w:val="28"/>
          <w:lang w:val="uk-UA"/>
        </w:rPr>
        <w:t>розрахунків, кошторисів та внутрішньої звітності.</w:t>
      </w:r>
    </w:p>
    <w:p w:rsidR="002C3C2C" w:rsidRPr="0043615A" w:rsidRDefault="002C3C2C" w:rsidP="002C3C2C">
      <w:pPr>
        <w:shd w:val="clear" w:color="auto" w:fill="FFFFFF"/>
        <w:tabs>
          <w:tab w:val="num" w:pos="0"/>
        </w:tabs>
        <w:spacing w:line="360" w:lineRule="auto"/>
        <w:ind w:left="38" w:firstLine="720"/>
        <w:jc w:val="both"/>
        <w:rPr>
          <w:sz w:val="28"/>
          <w:szCs w:val="28"/>
        </w:rPr>
      </w:pPr>
      <w:r w:rsidRPr="002A51EB">
        <w:rPr>
          <w:color w:val="000000"/>
          <w:spacing w:val="6"/>
          <w:sz w:val="28"/>
          <w:szCs w:val="28"/>
          <w:lang w:val="uk-UA"/>
        </w:rPr>
        <w:t>До витрат, які включаються до собівартості реалізованої продукції</w:t>
      </w:r>
      <w:r w:rsidRPr="0043615A">
        <w:rPr>
          <w:i/>
          <w:iCs/>
          <w:color w:val="000000"/>
          <w:spacing w:val="6"/>
          <w:sz w:val="28"/>
          <w:szCs w:val="28"/>
          <w:lang w:val="uk-UA"/>
        </w:rPr>
        <w:t xml:space="preserve"> </w:t>
      </w:r>
      <w:r w:rsidRPr="0043615A">
        <w:rPr>
          <w:color w:val="000000"/>
          <w:spacing w:val="5"/>
          <w:sz w:val="28"/>
          <w:szCs w:val="28"/>
          <w:lang w:val="uk-UA"/>
        </w:rPr>
        <w:t>(робіт, послуг) відносяться її виробнича собівартість, нерозподілені загальновиробнич</w:t>
      </w:r>
      <w:r>
        <w:rPr>
          <w:color w:val="000000"/>
          <w:spacing w:val="5"/>
          <w:sz w:val="28"/>
          <w:szCs w:val="28"/>
          <w:lang w:val="uk-UA"/>
        </w:rPr>
        <w:t>і</w:t>
      </w:r>
      <w:r w:rsidRPr="0043615A">
        <w:rPr>
          <w:color w:val="000000"/>
          <w:spacing w:val="5"/>
          <w:sz w:val="28"/>
          <w:szCs w:val="28"/>
          <w:lang w:val="uk-UA"/>
        </w:rPr>
        <w:t xml:space="preserve"> витрати та понаднормативні виробничі витрати. Решта </w:t>
      </w:r>
      <w:r w:rsidRPr="0043615A">
        <w:rPr>
          <w:color w:val="000000"/>
          <w:spacing w:val="6"/>
          <w:sz w:val="28"/>
          <w:szCs w:val="28"/>
          <w:lang w:val="uk-UA"/>
        </w:rPr>
        <w:t xml:space="preserve">витрат розглядається як </w:t>
      </w:r>
      <w:r w:rsidRPr="002A51EB">
        <w:rPr>
          <w:color w:val="000000"/>
          <w:spacing w:val="6"/>
          <w:sz w:val="28"/>
          <w:szCs w:val="28"/>
          <w:lang w:val="uk-UA"/>
        </w:rPr>
        <w:t>витрати того звітного періоду,</w:t>
      </w:r>
      <w:r w:rsidRPr="0043615A">
        <w:rPr>
          <w:i/>
          <w:iCs/>
          <w:color w:val="000000"/>
          <w:spacing w:val="6"/>
          <w:sz w:val="28"/>
          <w:szCs w:val="28"/>
          <w:lang w:val="uk-UA"/>
        </w:rPr>
        <w:t xml:space="preserve"> </w:t>
      </w:r>
      <w:r w:rsidRPr="0043615A">
        <w:rPr>
          <w:color w:val="000000"/>
          <w:spacing w:val="6"/>
          <w:sz w:val="28"/>
          <w:szCs w:val="28"/>
          <w:lang w:val="uk-UA"/>
        </w:rPr>
        <w:t xml:space="preserve">в якому вони </w:t>
      </w:r>
      <w:r w:rsidRPr="0043615A">
        <w:rPr>
          <w:color w:val="000000"/>
          <w:spacing w:val="5"/>
          <w:sz w:val="28"/>
          <w:szCs w:val="28"/>
          <w:lang w:val="uk-UA"/>
        </w:rPr>
        <w:t>виникли і класифікуються за видами діяльності.</w:t>
      </w:r>
    </w:p>
    <w:p w:rsidR="002C3C2C" w:rsidRPr="004D5A51" w:rsidRDefault="002C3C2C" w:rsidP="002C3C2C">
      <w:pPr>
        <w:tabs>
          <w:tab w:val="num" w:pos="0"/>
        </w:tabs>
        <w:spacing w:line="360" w:lineRule="auto"/>
        <w:ind w:firstLine="720"/>
        <w:jc w:val="both"/>
        <w:rPr>
          <w:spacing w:val="7"/>
          <w:sz w:val="28"/>
          <w:szCs w:val="28"/>
          <w:lang w:val="uk-UA"/>
        </w:rPr>
      </w:pPr>
      <w:r w:rsidRPr="0043615A">
        <w:rPr>
          <w:color w:val="000000"/>
          <w:spacing w:val="5"/>
          <w:sz w:val="28"/>
          <w:szCs w:val="28"/>
          <w:lang w:val="uk-UA"/>
        </w:rPr>
        <w:t xml:space="preserve">Залежно від видів діяльності всі витрати розподіляють на дві великі </w:t>
      </w:r>
      <w:r w:rsidRPr="0043615A">
        <w:rPr>
          <w:color w:val="000000"/>
          <w:spacing w:val="6"/>
          <w:sz w:val="28"/>
          <w:szCs w:val="28"/>
          <w:lang w:val="uk-UA"/>
        </w:rPr>
        <w:t xml:space="preserve">групи: витрати, що виникають в процесі звичайної діяльності, та витрати, </w:t>
      </w:r>
      <w:r w:rsidRPr="0043615A">
        <w:rPr>
          <w:color w:val="000000"/>
          <w:spacing w:val="8"/>
          <w:sz w:val="28"/>
          <w:szCs w:val="28"/>
          <w:lang w:val="uk-UA"/>
        </w:rPr>
        <w:t xml:space="preserve">що виникають в процесі надзвичайної діяльності. В свою чергу витрати </w:t>
      </w:r>
      <w:r w:rsidRPr="0043615A">
        <w:rPr>
          <w:color w:val="000000"/>
          <w:spacing w:val="5"/>
          <w:sz w:val="28"/>
          <w:szCs w:val="28"/>
          <w:lang w:val="uk-UA"/>
        </w:rPr>
        <w:t xml:space="preserve">що виникають в процесі звичайної діяльності, розподіляють на витрати від </w:t>
      </w:r>
      <w:r w:rsidRPr="002A51EB">
        <w:rPr>
          <w:color w:val="000000"/>
          <w:spacing w:val="7"/>
          <w:sz w:val="28"/>
          <w:szCs w:val="28"/>
          <w:lang w:val="uk-UA"/>
        </w:rPr>
        <w:t>операційної (основної та іншої) інвестиційної, та фінансової діяльності.</w:t>
      </w:r>
    </w:p>
    <w:p w:rsidR="002C3C2C" w:rsidRDefault="002C3C2C" w:rsidP="002C3C2C">
      <w:pPr>
        <w:shd w:val="clear" w:color="auto" w:fill="FFFFFF"/>
        <w:spacing w:before="7" w:line="360" w:lineRule="auto"/>
        <w:ind w:left="24" w:right="70" w:firstLine="720"/>
        <w:jc w:val="both"/>
        <w:rPr>
          <w:spacing w:val="3"/>
          <w:sz w:val="28"/>
          <w:szCs w:val="28"/>
          <w:lang w:val="uk-UA"/>
        </w:rPr>
      </w:pPr>
      <w:r w:rsidRPr="002A51EB">
        <w:rPr>
          <w:color w:val="000000"/>
          <w:spacing w:val="-5"/>
          <w:sz w:val="28"/>
          <w:szCs w:val="28"/>
          <w:lang w:val="uk-UA"/>
        </w:rPr>
        <w:t xml:space="preserve">Управлінський облік передбачає створення детальної класифікаційної </w:t>
      </w:r>
      <w:r w:rsidRPr="002A51EB">
        <w:rPr>
          <w:color w:val="000000"/>
          <w:spacing w:val="7"/>
          <w:sz w:val="28"/>
          <w:szCs w:val="28"/>
          <w:lang w:val="uk-UA"/>
        </w:rPr>
        <w:t xml:space="preserve">схеми витрат. </w:t>
      </w:r>
      <w:r w:rsidRPr="002A51EB">
        <w:rPr>
          <w:color w:val="000000"/>
          <w:spacing w:val="6"/>
          <w:sz w:val="28"/>
          <w:szCs w:val="28"/>
          <w:lang w:val="uk-UA"/>
        </w:rPr>
        <w:t xml:space="preserve">Найбільш економічно доцільний підхід до побудови системи обліку </w:t>
      </w:r>
      <w:r w:rsidRPr="002A51EB">
        <w:rPr>
          <w:color w:val="000000"/>
          <w:spacing w:val="10"/>
          <w:sz w:val="28"/>
          <w:szCs w:val="28"/>
          <w:lang w:val="uk-UA"/>
        </w:rPr>
        <w:t xml:space="preserve">витрат - це виділення типових груп рішень </w:t>
      </w:r>
      <w:r w:rsidRPr="002A51EB">
        <w:rPr>
          <w:color w:val="000000"/>
          <w:spacing w:val="5"/>
          <w:sz w:val="28"/>
          <w:szCs w:val="28"/>
          <w:lang w:val="uk-UA"/>
        </w:rPr>
        <w:t xml:space="preserve">і вибір відповідних </w:t>
      </w:r>
      <w:r w:rsidRPr="002A51EB">
        <w:rPr>
          <w:color w:val="000000"/>
          <w:spacing w:val="4"/>
          <w:sz w:val="28"/>
          <w:szCs w:val="28"/>
          <w:lang w:val="uk-UA"/>
        </w:rPr>
        <w:t>об</w:t>
      </w:r>
      <w:r w:rsidRPr="004D5A51">
        <w:rPr>
          <w:color w:val="000000"/>
          <w:spacing w:val="4"/>
          <w:sz w:val="28"/>
          <w:szCs w:val="28"/>
          <w:lang w:val="uk-UA"/>
        </w:rPr>
        <w:t>’</w:t>
      </w:r>
      <w:r w:rsidRPr="002A51EB">
        <w:rPr>
          <w:color w:val="000000"/>
          <w:spacing w:val="4"/>
          <w:sz w:val="28"/>
          <w:szCs w:val="28"/>
          <w:lang w:val="uk-UA"/>
        </w:rPr>
        <w:t xml:space="preserve">єктів обліку витрат. У підручнику для студентів спеціальності «Облік і аудит» вищих навчальних закладів авторів Бутинця Ф.Ф., Давидюка Т.В., Малюга Н.М., Чижевської Л.В. </w:t>
      </w:r>
      <w:r>
        <w:rPr>
          <w:color w:val="000000"/>
          <w:spacing w:val="4"/>
          <w:sz w:val="28"/>
          <w:szCs w:val="28"/>
          <w:lang w:val="uk-UA"/>
        </w:rPr>
        <w:t>в</w:t>
      </w:r>
      <w:r w:rsidRPr="002A51EB">
        <w:rPr>
          <w:color w:val="000000"/>
          <w:spacing w:val="3"/>
          <w:sz w:val="28"/>
          <w:szCs w:val="28"/>
          <w:lang w:val="uk-UA"/>
        </w:rPr>
        <w:t xml:space="preserve"> основу наведеної нижче класифікації витрат покладено принцип: різні </w:t>
      </w:r>
      <w:r w:rsidRPr="002A51EB">
        <w:rPr>
          <w:color w:val="000000"/>
          <w:spacing w:val="11"/>
          <w:sz w:val="28"/>
          <w:szCs w:val="28"/>
          <w:lang w:val="uk-UA"/>
        </w:rPr>
        <w:t xml:space="preserve">витрати для різних цілей. Виділяють три напрями класифікації витрат </w:t>
      </w:r>
      <w:r w:rsidRPr="002A51EB">
        <w:rPr>
          <w:color w:val="000000"/>
          <w:spacing w:val="3"/>
          <w:sz w:val="28"/>
          <w:szCs w:val="28"/>
          <w:lang w:val="uk-UA"/>
        </w:rPr>
        <w:t xml:space="preserve">(рис. </w:t>
      </w:r>
      <w:r>
        <w:rPr>
          <w:color w:val="000000"/>
          <w:spacing w:val="3"/>
          <w:sz w:val="28"/>
          <w:szCs w:val="28"/>
          <w:lang w:val="uk-UA"/>
        </w:rPr>
        <w:t>1.1</w:t>
      </w:r>
      <w:r w:rsidRPr="002A51EB">
        <w:rPr>
          <w:color w:val="000000"/>
          <w:spacing w:val="3"/>
          <w:sz w:val="28"/>
          <w:szCs w:val="28"/>
        </w:rPr>
        <w:t>)</w:t>
      </w:r>
      <w:r>
        <w:rPr>
          <w:color w:val="000000"/>
          <w:spacing w:val="3"/>
          <w:sz w:val="28"/>
          <w:szCs w:val="28"/>
          <w:lang w:val="uk-UA"/>
        </w:rPr>
        <w:t xml:space="preserve"> </w:t>
      </w:r>
      <w:r w:rsidRPr="00C02853">
        <w:rPr>
          <w:spacing w:val="3"/>
          <w:sz w:val="28"/>
          <w:szCs w:val="28"/>
          <w:lang w:val="en-US"/>
        </w:rPr>
        <w:t>[</w:t>
      </w:r>
      <w:r>
        <w:rPr>
          <w:spacing w:val="3"/>
          <w:sz w:val="28"/>
          <w:szCs w:val="28"/>
          <w:lang w:val="uk-UA"/>
        </w:rPr>
        <w:t>1</w:t>
      </w:r>
      <w:r w:rsidR="00504B6C">
        <w:rPr>
          <w:spacing w:val="3"/>
          <w:sz w:val="28"/>
          <w:szCs w:val="28"/>
          <w:lang w:val="uk-UA"/>
        </w:rPr>
        <w:t>1</w:t>
      </w:r>
      <w:r w:rsidR="00DC1D6B">
        <w:rPr>
          <w:spacing w:val="3"/>
          <w:sz w:val="28"/>
          <w:szCs w:val="28"/>
          <w:lang w:val="uk-UA"/>
        </w:rPr>
        <w:t>; 139</w:t>
      </w:r>
      <w:r w:rsidRPr="00C02853">
        <w:rPr>
          <w:spacing w:val="3"/>
          <w:sz w:val="28"/>
          <w:szCs w:val="28"/>
          <w:lang w:val="en-US"/>
        </w:rPr>
        <w:t>]</w:t>
      </w:r>
      <w:r w:rsidR="00DC1D6B">
        <w:rPr>
          <w:spacing w:val="3"/>
          <w:sz w:val="28"/>
          <w:szCs w:val="28"/>
          <w:lang w:val="uk-UA"/>
        </w:rPr>
        <w:t>.</w:t>
      </w:r>
    </w:p>
    <w:p w:rsidR="003B7836" w:rsidRPr="00DC1D6B" w:rsidRDefault="003B7836" w:rsidP="002C3C2C">
      <w:pPr>
        <w:shd w:val="clear" w:color="auto" w:fill="FFFFFF"/>
        <w:spacing w:before="7" w:line="360" w:lineRule="auto"/>
        <w:ind w:left="24" w:right="70" w:firstLine="720"/>
        <w:jc w:val="both"/>
        <w:rPr>
          <w:sz w:val="28"/>
          <w:szCs w:val="28"/>
          <w:lang w:val="uk-UA"/>
        </w:rPr>
      </w:pPr>
    </w:p>
    <w:p w:rsidR="002C3C2C" w:rsidRDefault="00C8458E" w:rsidP="002C3C2C">
      <w:pPr>
        <w:rPr>
          <w:rFonts w:ascii="Arial" w:hAnsi="Arial" w:cs="Arial"/>
        </w:rPr>
      </w:pPr>
      <w:r>
        <w:rPr>
          <w:rFonts w:ascii="Arial" w:hAnsi="Arial" w:cs="Arial"/>
        </w:rPr>
      </w:r>
      <w:r>
        <w:rPr>
          <w:rFonts w:ascii="Arial" w:hAnsi="Arial" w:cs="Arial"/>
        </w:rPr>
        <w:pict>
          <v:group id="_x0000_s1026" editas="canvas" style="width:7in;height:270pt;mso-position-horizontal-relative:char;mso-position-vertical-relative:line" coordorigin="1806,3508" coordsize="7708,41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6;top:3508;width:7708;height:4140"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8" type="#_x0000_t16" style="position:absolute;left:3183;top:3508;width:5676;height:413">
              <v:textbox style="mso-next-textbox:#_x0000_s1028">
                <w:txbxContent>
                  <w:p w:rsidR="00F760F0" w:rsidRPr="00365230" w:rsidRDefault="00F760F0" w:rsidP="002C3C2C">
                    <w:pPr>
                      <w:jc w:val="center"/>
                      <w:rPr>
                        <w:lang w:val="uk-UA"/>
                      </w:rPr>
                    </w:pPr>
                    <w:r w:rsidRPr="00365230">
                      <w:rPr>
                        <w:lang w:val="uk-UA"/>
                      </w:rPr>
                      <w:t>Класифікація витрат</w:t>
                    </w:r>
                  </w:p>
                </w:txbxContent>
              </v:textbox>
            </v:shape>
            <v:rect id="_x0000_s1029" style="position:absolute;left:2082;top:4204;width:1800;height:1110">
              <v:textbox style="mso-next-textbox:#_x0000_s1029">
                <w:txbxContent>
                  <w:p w:rsidR="00F760F0" w:rsidRPr="004642DD" w:rsidRDefault="00F760F0" w:rsidP="002C3C2C">
                    <w:pPr>
                      <w:rPr>
                        <w:lang w:val="uk-UA"/>
                      </w:rPr>
                    </w:pPr>
                    <w:r w:rsidRPr="004642DD">
                      <w:rPr>
                        <w:lang w:val="uk-UA"/>
                      </w:rPr>
                      <w:t>Для оцінки запасів та визначення фінансових результатів</w:t>
                    </w:r>
                  </w:p>
                </w:txbxContent>
              </v:textbox>
            </v:rect>
            <v:rect id="_x0000_s1030" style="position:absolute;left:4020;top:4482;width:1245;height:835">
              <v:textbox style="mso-next-textbox:#_x0000_s1030">
                <w:txbxContent>
                  <w:p w:rsidR="00F760F0" w:rsidRDefault="00F760F0" w:rsidP="002C3C2C">
                    <w:pPr>
                      <w:spacing w:line="480" w:lineRule="auto"/>
                      <w:rPr>
                        <w:lang w:val="uk-UA"/>
                      </w:rPr>
                    </w:pPr>
                    <w:r>
                      <w:rPr>
                        <w:lang w:val="uk-UA"/>
                      </w:rPr>
                      <w:t>Вичерпані</w:t>
                    </w:r>
                  </w:p>
                  <w:p w:rsidR="00F760F0" w:rsidRPr="004642DD" w:rsidRDefault="00F760F0" w:rsidP="002C3C2C">
                    <w:pPr>
                      <w:spacing w:line="480" w:lineRule="auto"/>
                      <w:rPr>
                        <w:lang w:val="uk-UA"/>
                      </w:rPr>
                    </w:pPr>
                    <w:r>
                      <w:rPr>
                        <w:lang w:val="uk-UA"/>
                      </w:rPr>
                      <w:t>Невичерпані</w:t>
                    </w:r>
                  </w:p>
                </w:txbxContent>
              </v:textbox>
            </v:rect>
            <v:line id="_x0000_s1031" style="position:absolute" from="4020,4898" to="5265,4900"/>
            <v:rect id="_x0000_s1032" style="position:absolute;left:5404;top:4482;width:1662;height:834">
              <v:textbox style="mso-next-textbox:#_x0000_s1032">
                <w:txbxContent>
                  <w:p w:rsidR="00F760F0" w:rsidRDefault="00F760F0" w:rsidP="002C3C2C">
                    <w:pPr>
                      <w:spacing w:line="288" w:lineRule="auto"/>
                      <w:rPr>
                        <w:lang w:val="uk-UA"/>
                      </w:rPr>
                    </w:pPr>
                    <w:r>
                      <w:rPr>
                        <w:lang w:val="uk-UA"/>
                      </w:rPr>
                      <w:t>Витрати на продукцію</w:t>
                    </w:r>
                  </w:p>
                  <w:p w:rsidR="00F760F0" w:rsidRDefault="00F760F0" w:rsidP="002C3C2C">
                    <w:pPr>
                      <w:spacing w:line="288" w:lineRule="auto"/>
                      <w:rPr>
                        <w:lang w:val="uk-UA"/>
                      </w:rPr>
                    </w:pPr>
                    <w:r>
                      <w:rPr>
                        <w:lang w:val="uk-UA"/>
                      </w:rPr>
                      <w:t>Витрати періоду</w:t>
                    </w:r>
                  </w:p>
                  <w:p w:rsidR="00F760F0" w:rsidRPr="004642DD" w:rsidRDefault="00F760F0" w:rsidP="002C3C2C">
                    <w:pPr>
                      <w:rPr>
                        <w:lang w:val="uk-UA"/>
                      </w:rPr>
                    </w:pPr>
                  </w:p>
                </w:txbxContent>
              </v:textbox>
            </v:rect>
            <v:rect id="_x0000_s1033" style="position:absolute;left:7203;top:4482;width:969;height:832">
              <v:textbox style="mso-next-textbox:#_x0000_s1033">
                <w:txbxContent>
                  <w:p w:rsidR="00F760F0" w:rsidRDefault="00F760F0" w:rsidP="002C3C2C">
                    <w:pPr>
                      <w:spacing w:line="480" w:lineRule="auto"/>
                      <w:rPr>
                        <w:lang w:val="uk-UA"/>
                      </w:rPr>
                    </w:pPr>
                    <w:r>
                      <w:rPr>
                        <w:lang w:val="uk-UA"/>
                      </w:rPr>
                      <w:t>Прямі</w:t>
                    </w:r>
                  </w:p>
                  <w:p w:rsidR="00F760F0" w:rsidRPr="004642DD" w:rsidRDefault="00F760F0" w:rsidP="002C3C2C">
                    <w:pPr>
                      <w:spacing w:line="480" w:lineRule="auto"/>
                      <w:rPr>
                        <w:lang w:val="uk-UA"/>
                      </w:rPr>
                    </w:pPr>
                    <w:r>
                      <w:rPr>
                        <w:lang w:val="uk-UA"/>
                      </w:rPr>
                      <w:t>Непрямі</w:t>
                    </w:r>
                  </w:p>
                </w:txbxContent>
              </v:textbox>
            </v:rect>
            <v:rect id="_x0000_s1034" style="position:absolute;left:8311;top:4482;width:969;height:832">
              <v:textbox style="mso-next-textbox:#_x0000_s1034">
                <w:txbxContent>
                  <w:p w:rsidR="00F760F0" w:rsidRDefault="00F760F0" w:rsidP="002C3C2C">
                    <w:pPr>
                      <w:spacing w:line="480" w:lineRule="auto"/>
                      <w:rPr>
                        <w:lang w:val="uk-UA"/>
                      </w:rPr>
                    </w:pPr>
                    <w:r>
                      <w:rPr>
                        <w:lang w:val="uk-UA"/>
                      </w:rPr>
                      <w:t>Основні</w:t>
                    </w:r>
                  </w:p>
                  <w:p w:rsidR="00F760F0" w:rsidRPr="004642DD" w:rsidRDefault="00F760F0" w:rsidP="002C3C2C">
                    <w:pPr>
                      <w:spacing w:line="480" w:lineRule="auto"/>
                      <w:rPr>
                        <w:lang w:val="uk-UA"/>
                      </w:rPr>
                    </w:pPr>
                    <w:r>
                      <w:rPr>
                        <w:lang w:val="uk-UA"/>
                      </w:rPr>
                      <w:t>Накладні</w:t>
                    </w:r>
                  </w:p>
                </w:txbxContent>
              </v:textbox>
            </v:rect>
            <v:line id="_x0000_s1035" style="position:absolute" from="5404,5037" to="7065,5037"/>
            <v:line id="_x0000_s1036" style="position:absolute" from="7203,4898" to="8172,4898"/>
            <v:line id="_x0000_s1037" style="position:absolute" from="8311,4898" to="9280,4898"/>
            <v:line id="_x0000_s1038" style="position:absolute" from="3882,4204" to="8726,4204"/>
            <v:line id="_x0000_s1039" style="position:absolute" from="8726,4204" to="8726,4482">
              <v:stroke endarrow="block"/>
            </v:line>
            <v:line id="_x0000_s1040" style="position:absolute" from="7619,4204" to="7619,4482">
              <v:stroke endarrow="block"/>
            </v:line>
            <v:line id="_x0000_s1041" style="position:absolute" from="6096,4204" to="6096,4482">
              <v:stroke endarrow="block"/>
            </v:line>
            <v:line id="_x0000_s1042" style="position:absolute" from="4574,4204" to="4574,4482">
              <v:stroke endarrow="block"/>
            </v:line>
            <v:rect id="_x0000_s1043" style="position:absolute;left:2081;top:5440;width:1800;height:971">
              <v:textbox style="mso-next-textbox:#_x0000_s1043">
                <w:txbxContent>
                  <w:p w:rsidR="00F760F0" w:rsidRDefault="00F760F0" w:rsidP="002C3C2C">
                    <w:pPr>
                      <w:jc w:val="center"/>
                      <w:rPr>
                        <w:lang w:val="uk-UA"/>
                      </w:rPr>
                    </w:pPr>
                  </w:p>
                  <w:p w:rsidR="00F760F0" w:rsidRPr="004642DD" w:rsidRDefault="00F760F0" w:rsidP="002C3C2C">
                    <w:pPr>
                      <w:jc w:val="center"/>
                      <w:rPr>
                        <w:lang w:val="uk-UA"/>
                      </w:rPr>
                    </w:pPr>
                    <w:r>
                      <w:rPr>
                        <w:lang w:val="uk-UA"/>
                      </w:rPr>
                      <w:t>Прийняття рішень</w:t>
                    </w:r>
                  </w:p>
                </w:txbxContent>
              </v:textbox>
            </v:rect>
            <v:rect id="_x0000_s1044" style="position:absolute;left:4008;top:5716;width:1384;height:694">
              <v:textbox style="mso-next-textbox:#_x0000_s1044">
                <w:txbxContent>
                  <w:p w:rsidR="00F760F0" w:rsidRDefault="00F760F0" w:rsidP="002C3C2C">
                    <w:pPr>
                      <w:spacing w:line="360" w:lineRule="auto"/>
                      <w:rPr>
                        <w:lang w:val="uk-UA"/>
                      </w:rPr>
                    </w:pPr>
                    <w:r>
                      <w:rPr>
                        <w:lang w:val="uk-UA"/>
                      </w:rPr>
                      <w:t>Релевантні</w:t>
                    </w:r>
                  </w:p>
                  <w:p w:rsidR="00F760F0" w:rsidRPr="004642DD" w:rsidRDefault="00F760F0" w:rsidP="002C3C2C">
                    <w:pPr>
                      <w:spacing w:line="360" w:lineRule="auto"/>
                      <w:rPr>
                        <w:lang w:val="uk-UA"/>
                      </w:rPr>
                    </w:pPr>
                    <w:r>
                      <w:rPr>
                        <w:lang w:val="uk-UA"/>
                      </w:rPr>
                      <w:t>Нерелевантні</w:t>
                    </w:r>
                  </w:p>
                </w:txbxContent>
              </v:textbox>
            </v:rect>
            <v:rect id="_x0000_s1045" style="position:absolute;left:5522;top:5716;width:968;height:694">
              <v:textbox style="mso-next-textbox:#_x0000_s1045">
                <w:txbxContent>
                  <w:p w:rsidR="00F760F0" w:rsidRDefault="00F760F0" w:rsidP="002C3C2C">
                    <w:pPr>
                      <w:spacing w:line="360" w:lineRule="auto"/>
                      <w:rPr>
                        <w:lang w:val="uk-UA"/>
                      </w:rPr>
                    </w:pPr>
                    <w:r>
                      <w:rPr>
                        <w:lang w:val="uk-UA"/>
                      </w:rPr>
                      <w:t>Постійні</w:t>
                    </w:r>
                  </w:p>
                  <w:p w:rsidR="00F760F0" w:rsidRPr="00D96FB5" w:rsidRDefault="00F760F0" w:rsidP="002C3C2C">
                    <w:pPr>
                      <w:spacing w:line="360" w:lineRule="auto"/>
                      <w:rPr>
                        <w:lang w:val="uk-UA"/>
                      </w:rPr>
                    </w:pPr>
                    <w:r>
                      <w:rPr>
                        <w:lang w:val="uk-UA"/>
                      </w:rPr>
                      <w:t>Змінні</w:t>
                    </w:r>
                  </w:p>
                </w:txbxContent>
              </v:textbox>
            </v:rect>
            <v:rect id="_x0000_s1046" style="position:absolute;left:6624;top:5716;width:1384;height:694">
              <v:textbox style="mso-next-textbox:#_x0000_s1046">
                <w:txbxContent>
                  <w:p w:rsidR="00F760F0" w:rsidRDefault="00F760F0" w:rsidP="002C3C2C">
                    <w:pPr>
                      <w:spacing w:line="360" w:lineRule="auto"/>
                      <w:rPr>
                        <w:lang w:val="uk-UA"/>
                      </w:rPr>
                    </w:pPr>
                    <w:r>
                      <w:rPr>
                        <w:lang w:val="uk-UA"/>
                      </w:rPr>
                      <w:t>Маржинальні</w:t>
                    </w:r>
                  </w:p>
                  <w:p w:rsidR="00F760F0" w:rsidRPr="00D96FB5" w:rsidRDefault="00F760F0" w:rsidP="002C3C2C">
                    <w:pPr>
                      <w:spacing w:line="360" w:lineRule="auto"/>
                      <w:rPr>
                        <w:lang w:val="uk-UA"/>
                      </w:rPr>
                    </w:pPr>
                    <w:r>
                      <w:rPr>
                        <w:lang w:val="uk-UA"/>
                      </w:rPr>
                      <w:t>Середні</w:t>
                    </w:r>
                  </w:p>
                </w:txbxContent>
              </v:textbox>
            </v:rect>
            <v:rect id="_x0000_s1047" style="position:absolute;left:8138;top:5716;width:1107;height:694">
              <v:textbox style="mso-next-textbox:#_x0000_s1047">
                <w:txbxContent>
                  <w:p w:rsidR="00F760F0" w:rsidRDefault="00F760F0" w:rsidP="002C3C2C">
                    <w:pPr>
                      <w:spacing w:line="360" w:lineRule="auto"/>
                      <w:rPr>
                        <w:lang w:val="uk-UA"/>
                      </w:rPr>
                    </w:pPr>
                    <w:r>
                      <w:rPr>
                        <w:lang w:val="uk-UA"/>
                      </w:rPr>
                      <w:t>Дійсні</w:t>
                    </w:r>
                  </w:p>
                  <w:p w:rsidR="00F760F0" w:rsidRPr="00D96FB5" w:rsidRDefault="00F760F0" w:rsidP="002C3C2C">
                    <w:pPr>
                      <w:spacing w:line="360" w:lineRule="auto"/>
                      <w:rPr>
                        <w:lang w:val="uk-UA"/>
                      </w:rPr>
                    </w:pPr>
                    <w:r>
                      <w:rPr>
                        <w:lang w:val="uk-UA"/>
                      </w:rPr>
                      <w:t>Можливі</w:t>
                    </w:r>
                  </w:p>
                </w:txbxContent>
              </v:textbox>
            </v:rect>
            <v:line id="_x0000_s1048" style="position:absolute" from="3871,5440" to="8715,5442"/>
            <v:rect id="_x0000_s1049" style="position:absolute;left:2081;top:6682;width:1800;height:808">
              <v:textbox style="mso-next-textbox:#_x0000_s1049">
                <w:txbxContent>
                  <w:p w:rsidR="00F760F0" w:rsidRPr="00D96FB5" w:rsidRDefault="00F760F0" w:rsidP="002C3C2C">
                    <w:pPr>
                      <w:rPr>
                        <w:lang w:val="uk-UA"/>
                      </w:rPr>
                    </w:pPr>
                    <w:r>
                      <w:rPr>
                        <w:lang w:val="uk-UA"/>
                      </w:rPr>
                      <w:t>Для контролю виконання</w:t>
                    </w:r>
                  </w:p>
                </w:txbxContent>
              </v:textbox>
            </v:rect>
            <v:rect id="_x0000_s1050" style="position:absolute;left:4284;top:6820;width:2073;height:828">
              <v:textbox style="mso-next-textbox:#_x0000_s1050">
                <w:txbxContent>
                  <w:p w:rsidR="00F760F0" w:rsidRDefault="00F760F0" w:rsidP="002C3C2C">
                    <w:pPr>
                      <w:spacing w:line="480" w:lineRule="auto"/>
                      <w:rPr>
                        <w:lang w:val="uk-UA"/>
                      </w:rPr>
                    </w:pPr>
                    <w:r>
                      <w:rPr>
                        <w:lang w:val="uk-UA"/>
                      </w:rPr>
                      <w:t>Контрольовані</w:t>
                    </w:r>
                  </w:p>
                  <w:p w:rsidR="00F760F0" w:rsidRPr="00D96FB5" w:rsidRDefault="00F760F0" w:rsidP="002C3C2C">
                    <w:pPr>
                      <w:spacing w:line="480" w:lineRule="auto"/>
                      <w:rPr>
                        <w:lang w:val="uk-UA"/>
                      </w:rPr>
                    </w:pPr>
                    <w:r>
                      <w:rPr>
                        <w:lang w:val="uk-UA"/>
                      </w:rPr>
                      <w:t>Неконтрольовані</w:t>
                    </w:r>
                  </w:p>
                </w:txbxContent>
              </v:textbox>
            </v:rect>
            <v:line id="_x0000_s1051" style="position:absolute" from="4284,7234" to="6358,7235"/>
            <v:line id="_x0000_s1052" style="position:absolute" from="3871,6682" to="5392,6683"/>
            <v:line id="_x0000_s1053" style="position:absolute" from="8688,5440" to="8689,5718">
              <v:stroke endarrow="block"/>
            </v:line>
            <v:line id="_x0000_s1054" style="position:absolute" from="7312,5440" to="7313,5718">
              <v:stroke endarrow="block"/>
            </v:line>
            <v:line id="_x0000_s1055" style="position:absolute" from="5935,5440" to="5936,5718">
              <v:stroke endarrow="block"/>
            </v:line>
            <v:line id="_x0000_s1056" style="position:absolute" from="4697,5440" to="4698,5718">
              <v:stroke endarrow="block"/>
            </v:line>
            <v:line id="_x0000_s1057" style="position:absolute" from="3183,3922" to="3190,4204"/>
            <v:line id="_x0000_s1058" style="position:absolute" from="5385,6682" to="5385,6820">
              <v:stroke endarrow="block"/>
            </v:line>
            <w10:wrap type="none"/>
            <w10:anchorlock/>
          </v:group>
        </w:pict>
      </w:r>
    </w:p>
    <w:p w:rsidR="002C3C2C" w:rsidRDefault="002C3C2C" w:rsidP="002C3C2C">
      <w:pPr>
        <w:shd w:val="clear" w:color="auto" w:fill="FFFFFF"/>
        <w:spacing w:before="2"/>
        <w:ind w:left="26" w:right="60" w:firstLine="413"/>
        <w:jc w:val="both"/>
        <w:rPr>
          <w:color w:val="000000"/>
          <w:spacing w:val="4"/>
          <w:sz w:val="28"/>
          <w:szCs w:val="28"/>
          <w:lang w:val="uk-UA"/>
        </w:rPr>
      </w:pPr>
      <w:r w:rsidRPr="002A51EB">
        <w:rPr>
          <w:color w:val="000000"/>
          <w:spacing w:val="4"/>
          <w:sz w:val="28"/>
          <w:szCs w:val="28"/>
          <w:lang w:val="uk-UA"/>
        </w:rPr>
        <w:t xml:space="preserve"> </w:t>
      </w:r>
    </w:p>
    <w:p w:rsidR="002C3C2C" w:rsidRPr="002A51EB" w:rsidRDefault="002C3C2C" w:rsidP="002C3C2C">
      <w:pPr>
        <w:shd w:val="clear" w:color="auto" w:fill="FFFFFF"/>
        <w:spacing w:before="2"/>
        <w:ind w:left="26" w:right="60" w:firstLine="413"/>
        <w:jc w:val="center"/>
        <w:rPr>
          <w:sz w:val="28"/>
          <w:szCs w:val="28"/>
        </w:rPr>
      </w:pPr>
      <w:r>
        <w:rPr>
          <w:color w:val="000000"/>
          <w:spacing w:val="4"/>
          <w:sz w:val="28"/>
          <w:szCs w:val="28"/>
          <w:lang w:val="uk-UA"/>
        </w:rPr>
        <w:t>Рис. 1.1 Класифікація витрат в системі управлінського обліку</w:t>
      </w:r>
    </w:p>
    <w:p w:rsidR="002C3C2C" w:rsidRDefault="002C3C2C" w:rsidP="002C3C2C">
      <w:pPr>
        <w:shd w:val="clear" w:color="auto" w:fill="FFFFFF"/>
        <w:spacing w:before="206" w:line="360" w:lineRule="auto"/>
        <w:ind w:right="10" w:firstLine="720"/>
        <w:jc w:val="both"/>
        <w:rPr>
          <w:color w:val="000000"/>
          <w:spacing w:val="8"/>
          <w:sz w:val="28"/>
          <w:szCs w:val="28"/>
          <w:lang w:val="uk-UA"/>
        </w:rPr>
      </w:pPr>
      <w:r w:rsidRPr="00BD4FBE">
        <w:rPr>
          <w:color w:val="000000"/>
          <w:spacing w:val="4"/>
          <w:sz w:val="28"/>
          <w:szCs w:val="28"/>
          <w:lang w:val="uk-UA"/>
        </w:rPr>
        <w:t xml:space="preserve">У практиці бухгалтерського обліку та аналітичних досліджень </w:t>
      </w:r>
      <w:r w:rsidRPr="00BD4FBE">
        <w:rPr>
          <w:color w:val="000000"/>
          <w:spacing w:val="5"/>
          <w:sz w:val="28"/>
          <w:szCs w:val="28"/>
          <w:lang w:val="uk-UA"/>
        </w:rPr>
        <w:t>витрати на виробництво групують і вивчають за двома взаємо</w:t>
      </w:r>
      <w:r w:rsidRPr="00BD4FBE">
        <w:rPr>
          <w:color w:val="000000"/>
          <w:spacing w:val="5"/>
          <w:sz w:val="28"/>
          <w:szCs w:val="28"/>
          <w:lang w:val="uk-UA"/>
        </w:rPr>
        <w:softHyphen/>
      </w:r>
      <w:r w:rsidRPr="00BD4FBE">
        <w:rPr>
          <w:color w:val="000000"/>
          <w:spacing w:val="13"/>
          <w:sz w:val="28"/>
          <w:szCs w:val="28"/>
          <w:lang w:val="uk-UA"/>
        </w:rPr>
        <w:t xml:space="preserve">доповнюючими напрямами </w:t>
      </w:r>
      <w:r w:rsidRPr="00BD4FBE">
        <w:rPr>
          <w:color w:val="000000"/>
          <w:spacing w:val="13"/>
          <w:sz w:val="28"/>
          <w:szCs w:val="28"/>
        </w:rPr>
        <w:t xml:space="preserve">- </w:t>
      </w:r>
      <w:r w:rsidRPr="00BD4FBE">
        <w:rPr>
          <w:color w:val="000000"/>
          <w:spacing w:val="13"/>
          <w:sz w:val="28"/>
          <w:szCs w:val="28"/>
          <w:lang w:val="uk-UA"/>
        </w:rPr>
        <w:t xml:space="preserve">за елементами витрат та за </w:t>
      </w:r>
      <w:r w:rsidRPr="00BD4FBE">
        <w:rPr>
          <w:color w:val="000000"/>
          <w:spacing w:val="8"/>
          <w:sz w:val="28"/>
          <w:szCs w:val="28"/>
          <w:lang w:val="uk-UA"/>
        </w:rPr>
        <w:t>калькуляційними статтями.</w:t>
      </w:r>
      <w:r>
        <w:rPr>
          <w:color w:val="000000"/>
          <w:spacing w:val="8"/>
          <w:sz w:val="28"/>
          <w:szCs w:val="28"/>
          <w:lang w:val="uk-UA"/>
        </w:rPr>
        <w:t xml:space="preserve"> У Навчальному посібнику «Економічний аналіз» визначено:</w:t>
      </w:r>
    </w:p>
    <w:p w:rsidR="002C3C2C" w:rsidRPr="00342C99" w:rsidRDefault="002C3C2C" w:rsidP="002C3C2C">
      <w:pPr>
        <w:widowControl w:val="0"/>
        <w:numPr>
          <w:ilvl w:val="0"/>
          <w:numId w:val="14"/>
        </w:numPr>
        <w:shd w:val="clear" w:color="auto" w:fill="FFFFFF"/>
        <w:tabs>
          <w:tab w:val="clear" w:pos="360"/>
          <w:tab w:val="num" w:pos="0"/>
          <w:tab w:val="left" w:pos="454"/>
        </w:tabs>
        <w:autoSpaceDE w:val="0"/>
        <w:autoSpaceDN w:val="0"/>
        <w:adjustRightInd w:val="0"/>
        <w:spacing w:line="360" w:lineRule="auto"/>
        <w:ind w:left="0" w:firstLine="720"/>
        <w:jc w:val="both"/>
        <w:rPr>
          <w:color w:val="000000"/>
          <w:spacing w:val="1"/>
          <w:sz w:val="28"/>
          <w:szCs w:val="28"/>
          <w:lang w:val="uk-UA"/>
        </w:rPr>
      </w:pPr>
      <w:r w:rsidRPr="00052F5E">
        <w:rPr>
          <w:color w:val="000000"/>
          <w:spacing w:val="3"/>
          <w:sz w:val="28"/>
          <w:szCs w:val="28"/>
          <w:lang w:val="uk-UA"/>
        </w:rPr>
        <w:t>Елементні витрати</w:t>
      </w:r>
      <w:r w:rsidRPr="00052F5E">
        <w:rPr>
          <w:i/>
          <w:iCs/>
          <w:color w:val="000000"/>
          <w:spacing w:val="3"/>
          <w:sz w:val="28"/>
          <w:szCs w:val="28"/>
          <w:lang w:val="uk-UA"/>
        </w:rPr>
        <w:t xml:space="preserve"> </w:t>
      </w:r>
      <w:r w:rsidRPr="00052F5E">
        <w:rPr>
          <w:color w:val="000000"/>
          <w:spacing w:val="3"/>
          <w:sz w:val="28"/>
          <w:szCs w:val="28"/>
        </w:rPr>
        <w:t xml:space="preserve">- </w:t>
      </w:r>
      <w:r w:rsidRPr="00052F5E">
        <w:rPr>
          <w:color w:val="000000"/>
          <w:spacing w:val="3"/>
          <w:sz w:val="28"/>
          <w:szCs w:val="28"/>
          <w:lang w:val="uk-UA"/>
        </w:rPr>
        <w:t>це однорідні за складом витрати підпри</w:t>
      </w:r>
      <w:r w:rsidRPr="00052F5E">
        <w:rPr>
          <w:color w:val="000000"/>
          <w:spacing w:val="3"/>
          <w:sz w:val="28"/>
          <w:szCs w:val="28"/>
          <w:lang w:val="uk-UA"/>
        </w:rPr>
        <w:softHyphen/>
      </w:r>
      <w:r w:rsidRPr="00052F5E">
        <w:rPr>
          <w:color w:val="000000"/>
          <w:spacing w:val="10"/>
          <w:sz w:val="28"/>
          <w:szCs w:val="28"/>
          <w:lang w:val="uk-UA"/>
        </w:rPr>
        <w:t xml:space="preserve">ємства. Вони характеризують використані ресурси за їхнім </w:t>
      </w:r>
      <w:r w:rsidRPr="00052F5E">
        <w:rPr>
          <w:color w:val="000000"/>
          <w:sz w:val="28"/>
          <w:szCs w:val="28"/>
          <w:lang w:val="uk-UA"/>
        </w:rPr>
        <w:t xml:space="preserve">економічним змістом незалежно від форми і місця їх використання </w:t>
      </w:r>
      <w:r w:rsidRPr="00052F5E">
        <w:rPr>
          <w:color w:val="000000"/>
          <w:spacing w:val="2"/>
          <w:sz w:val="28"/>
          <w:szCs w:val="28"/>
          <w:lang w:val="uk-UA"/>
        </w:rPr>
        <w:t xml:space="preserve">на той чи інший об'єкт віднесення витрат (наприклад, незалежно, </w:t>
      </w:r>
      <w:r w:rsidRPr="00052F5E">
        <w:rPr>
          <w:color w:val="000000"/>
          <w:spacing w:val="4"/>
          <w:sz w:val="28"/>
          <w:szCs w:val="28"/>
          <w:lang w:val="uk-UA"/>
        </w:rPr>
        <w:t xml:space="preserve">чи стосуються вони цехів і ділянок основного виробництва, чи </w:t>
      </w:r>
      <w:r w:rsidRPr="00052F5E">
        <w:rPr>
          <w:color w:val="000000"/>
          <w:spacing w:val="2"/>
          <w:sz w:val="28"/>
          <w:szCs w:val="28"/>
          <w:lang w:val="uk-UA"/>
        </w:rPr>
        <w:t xml:space="preserve">витрачені у цехах допоміжного виробництва; чи це прямі витрати </w:t>
      </w:r>
      <w:r w:rsidRPr="00052F5E">
        <w:rPr>
          <w:color w:val="000000"/>
          <w:spacing w:val="5"/>
          <w:sz w:val="28"/>
          <w:szCs w:val="28"/>
          <w:lang w:val="uk-UA"/>
        </w:rPr>
        <w:t>на виготовлення конкретного виробу, чи це витрати на обслу</w:t>
      </w:r>
      <w:r w:rsidRPr="00052F5E">
        <w:rPr>
          <w:color w:val="000000"/>
          <w:spacing w:val="5"/>
          <w:sz w:val="28"/>
          <w:szCs w:val="28"/>
          <w:lang w:val="uk-UA"/>
        </w:rPr>
        <w:softHyphen/>
      </w:r>
      <w:r w:rsidRPr="00052F5E">
        <w:rPr>
          <w:color w:val="000000"/>
          <w:spacing w:val="-1"/>
          <w:sz w:val="28"/>
          <w:szCs w:val="28"/>
          <w:lang w:val="uk-UA"/>
        </w:rPr>
        <w:t xml:space="preserve">говування виробництва і управління). До них відносять: матеріальні </w:t>
      </w:r>
      <w:r w:rsidRPr="00052F5E">
        <w:rPr>
          <w:color w:val="000000"/>
          <w:spacing w:val="-2"/>
          <w:sz w:val="28"/>
          <w:szCs w:val="28"/>
          <w:lang w:val="uk-UA"/>
        </w:rPr>
        <w:t>витрати, витрати на оплату праці, відрахування на соціальні заходи</w:t>
      </w:r>
      <w:r>
        <w:rPr>
          <w:color w:val="000000"/>
          <w:spacing w:val="-2"/>
          <w:sz w:val="28"/>
          <w:szCs w:val="28"/>
          <w:lang w:val="uk-UA"/>
        </w:rPr>
        <w:t>,</w:t>
      </w:r>
      <w:r w:rsidRPr="00052F5E">
        <w:rPr>
          <w:color w:val="000000"/>
          <w:spacing w:val="-2"/>
          <w:sz w:val="28"/>
          <w:szCs w:val="28"/>
          <w:vertAlign w:val="subscript"/>
          <w:lang w:val="uk-UA"/>
        </w:rPr>
        <w:t xml:space="preserve"> </w:t>
      </w:r>
      <w:r w:rsidRPr="00052F5E">
        <w:rPr>
          <w:color w:val="000000"/>
          <w:spacing w:val="8"/>
          <w:sz w:val="28"/>
          <w:szCs w:val="28"/>
          <w:lang w:val="uk-UA"/>
        </w:rPr>
        <w:t xml:space="preserve">амортизаційні відрахування, інші операційні витрати та інші </w:t>
      </w:r>
      <w:r w:rsidRPr="00052F5E">
        <w:rPr>
          <w:color w:val="000000"/>
          <w:sz w:val="28"/>
          <w:szCs w:val="28"/>
          <w:lang w:val="uk-UA"/>
        </w:rPr>
        <w:t>грошові витрати.</w:t>
      </w:r>
      <w:r w:rsidRPr="00052F5E">
        <w:rPr>
          <w:color w:val="000000"/>
          <w:spacing w:val="3"/>
          <w:sz w:val="28"/>
          <w:szCs w:val="28"/>
          <w:lang w:val="uk-UA"/>
        </w:rPr>
        <w:t xml:space="preserve"> Аналіз витрат за елементами дає змогу:</w:t>
      </w:r>
      <w:r w:rsidRPr="00052F5E">
        <w:rPr>
          <w:color w:val="000000"/>
          <w:spacing w:val="-1"/>
          <w:sz w:val="28"/>
          <w:szCs w:val="28"/>
          <w:lang w:val="uk-UA"/>
        </w:rPr>
        <w:t xml:space="preserve"> </w:t>
      </w:r>
    </w:p>
    <w:p w:rsidR="002C3C2C" w:rsidRPr="00342C99" w:rsidRDefault="002C3C2C" w:rsidP="002C3C2C">
      <w:pPr>
        <w:widowControl w:val="0"/>
        <w:numPr>
          <w:ilvl w:val="0"/>
          <w:numId w:val="14"/>
        </w:numPr>
        <w:shd w:val="clear" w:color="auto" w:fill="FFFFFF"/>
        <w:tabs>
          <w:tab w:val="clear" w:pos="360"/>
          <w:tab w:val="num" w:pos="0"/>
          <w:tab w:val="left" w:pos="454"/>
        </w:tabs>
        <w:autoSpaceDE w:val="0"/>
        <w:autoSpaceDN w:val="0"/>
        <w:adjustRightInd w:val="0"/>
        <w:spacing w:line="360" w:lineRule="auto"/>
        <w:ind w:left="0" w:firstLine="720"/>
        <w:jc w:val="both"/>
        <w:rPr>
          <w:color w:val="000000"/>
          <w:spacing w:val="1"/>
          <w:sz w:val="28"/>
          <w:szCs w:val="28"/>
          <w:lang w:val="uk-UA"/>
        </w:rPr>
      </w:pPr>
      <w:r w:rsidRPr="00342C99">
        <w:rPr>
          <w:color w:val="000000"/>
          <w:spacing w:val="1"/>
          <w:sz w:val="28"/>
          <w:szCs w:val="28"/>
          <w:lang w:val="uk-UA"/>
        </w:rPr>
        <w:t xml:space="preserve">     дослідити зміни у структурі собівартості порівняно з бізнес-планом;</w:t>
      </w:r>
    </w:p>
    <w:p w:rsidR="002C3C2C" w:rsidRPr="00052F5E" w:rsidRDefault="002C3C2C" w:rsidP="002C3C2C">
      <w:pPr>
        <w:widowControl w:val="0"/>
        <w:numPr>
          <w:ilvl w:val="0"/>
          <w:numId w:val="14"/>
        </w:numPr>
        <w:shd w:val="clear" w:color="auto" w:fill="FFFFFF"/>
        <w:tabs>
          <w:tab w:val="clear" w:pos="360"/>
          <w:tab w:val="num" w:pos="0"/>
          <w:tab w:val="left" w:pos="454"/>
        </w:tabs>
        <w:autoSpaceDE w:val="0"/>
        <w:autoSpaceDN w:val="0"/>
        <w:adjustRightInd w:val="0"/>
        <w:spacing w:line="360" w:lineRule="auto"/>
        <w:ind w:left="0" w:firstLine="720"/>
        <w:jc w:val="both"/>
        <w:rPr>
          <w:color w:val="000000"/>
          <w:sz w:val="28"/>
          <w:szCs w:val="28"/>
        </w:rPr>
      </w:pPr>
      <w:r w:rsidRPr="00052F5E">
        <w:rPr>
          <w:color w:val="000000"/>
          <w:spacing w:val="1"/>
          <w:sz w:val="28"/>
          <w:szCs w:val="28"/>
          <w:lang w:val="uk-UA"/>
        </w:rPr>
        <w:t>оцінити динаміку структури витрат;</w:t>
      </w:r>
    </w:p>
    <w:p w:rsidR="002C3C2C" w:rsidRPr="00052F5E" w:rsidRDefault="002C3C2C" w:rsidP="002C3C2C">
      <w:pPr>
        <w:widowControl w:val="0"/>
        <w:numPr>
          <w:ilvl w:val="0"/>
          <w:numId w:val="15"/>
        </w:numPr>
        <w:shd w:val="clear" w:color="auto" w:fill="FFFFFF"/>
        <w:tabs>
          <w:tab w:val="clear" w:pos="360"/>
          <w:tab w:val="num" w:pos="0"/>
          <w:tab w:val="left" w:pos="454"/>
        </w:tabs>
        <w:autoSpaceDE w:val="0"/>
        <w:autoSpaceDN w:val="0"/>
        <w:adjustRightInd w:val="0"/>
        <w:spacing w:before="17" w:line="360" w:lineRule="auto"/>
        <w:ind w:left="0" w:firstLine="720"/>
        <w:jc w:val="both"/>
        <w:rPr>
          <w:color w:val="000000"/>
          <w:sz w:val="28"/>
          <w:szCs w:val="28"/>
        </w:rPr>
      </w:pPr>
      <w:r w:rsidRPr="00052F5E">
        <w:rPr>
          <w:color w:val="000000"/>
          <w:spacing w:val="-1"/>
          <w:sz w:val="28"/>
          <w:szCs w:val="28"/>
          <w:lang w:val="uk-UA"/>
        </w:rPr>
        <w:t>охарактеризувати галузеві особливості (матеріаломісткість, фондо</w:t>
      </w:r>
      <w:r w:rsidRPr="00052F5E">
        <w:rPr>
          <w:color w:val="000000"/>
          <w:sz w:val="28"/>
          <w:szCs w:val="28"/>
          <w:lang w:val="uk-UA"/>
        </w:rPr>
        <w:t>місткість, енергомісткість, трудомісткість виробництва)</w:t>
      </w:r>
      <w:r w:rsidRPr="00052F5E">
        <w:rPr>
          <w:color w:val="000000"/>
          <w:sz w:val="28"/>
          <w:szCs w:val="28"/>
        </w:rPr>
        <w:t>;</w:t>
      </w:r>
    </w:p>
    <w:p w:rsidR="002C3C2C" w:rsidRPr="00052F5E" w:rsidRDefault="002C3C2C" w:rsidP="002C3C2C">
      <w:pPr>
        <w:widowControl w:val="0"/>
        <w:numPr>
          <w:ilvl w:val="0"/>
          <w:numId w:val="16"/>
        </w:numPr>
        <w:shd w:val="clear" w:color="auto" w:fill="FFFFFF"/>
        <w:tabs>
          <w:tab w:val="clear" w:pos="360"/>
          <w:tab w:val="num" w:pos="0"/>
          <w:tab w:val="left" w:pos="454"/>
        </w:tabs>
        <w:autoSpaceDE w:val="0"/>
        <w:autoSpaceDN w:val="0"/>
        <w:adjustRightInd w:val="0"/>
        <w:spacing w:line="360" w:lineRule="auto"/>
        <w:ind w:left="0" w:firstLine="720"/>
        <w:jc w:val="both"/>
        <w:rPr>
          <w:color w:val="000000"/>
          <w:sz w:val="28"/>
          <w:szCs w:val="28"/>
        </w:rPr>
      </w:pPr>
      <w:r w:rsidRPr="00052F5E">
        <w:rPr>
          <w:color w:val="000000"/>
          <w:spacing w:val="2"/>
          <w:sz w:val="28"/>
          <w:szCs w:val="28"/>
          <w:lang w:val="uk-UA"/>
        </w:rPr>
        <w:t>встановити вплив науково-технічного прогресу, рівня кооперації та</w:t>
      </w:r>
      <w:r w:rsidRPr="00052F5E">
        <w:rPr>
          <w:color w:val="000000"/>
          <w:spacing w:val="2"/>
          <w:sz w:val="28"/>
          <w:szCs w:val="28"/>
          <w:lang w:val="uk-UA"/>
        </w:rPr>
        <w:br/>
      </w:r>
      <w:r w:rsidRPr="00052F5E">
        <w:rPr>
          <w:color w:val="000000"/>
          <w:sz w:val="28"/>
          <w:szCs w:val="28"/>
          <w:lang w:val="uk-UA"/>
        </w:rPr>
        <w:t>спеціалізації на зміну структури витрат;</w:t>
      </w:r>
    </w:p>
    <w:p w:rsidR="002C3C2C" w:rsidRPr="00052F5E" w:rsidRDefault="002C3C2C" w:rsidP="002C3C2C">
      <w:pPr>
        <w:widowControl w:val="0"/>
        <w:numPr>
          <w:ilvl w:val="0"/>
          <w:numId w:val="17"/>
        </w:numPr>
        <w:shd w:val="clear" w:color="auto" w:fill="FFFFFF"/>
        <w:tabs>
          <w:tab w:val="clear" w:pos="360"/>
          <w:tab w:val="num" w:pos="0"/>
          <w:tab w:val="left" w:pos="454"/>
        </w:tabs>
        <w:autoSpaceDE w:val="0"/>
        <w:autoSpaceDN w:val="0"/>
        <w:adjustRightInd w:val="0"/>
        <w:spacing w:before="29" w:line="360" w:lineRule="auto"/>
        <w:ind w:left="0" w:firstLine="720"/>
        <w:jc w:val="both"/>
        <w:rPr>
          <w:color w:val="000000"/>
          <w:sz w:val="28"/>
          <w:szCs w:val="28"/>
        </w:rPr>
      </w:pPr>
      <w:r w:rsidRPr="00052F5E">
        <w:rPr>
          <w:color w:val="000000"/>
          <w:spacing w:val="14"/>
          <w:sz w:val="28"/>
          <w:szCs w:val="28"/>
          <w:lang w:val="uk-UA"/>
        </w:rPr>
        <w:t>визначити найважливіші напрями пошуку резервів зниження</w:t>
      </w:r>
      <w:r w:rsidRPr="00052F5E">
        <w:rPr>
          <w:color w:val="000000"/>
          <w:spacing w:val="14"/>
          <w:sz w:val="28"/>
          <w:szCs w:val="28"/>
          <w:lang w:val="uk-UA"/>
        </w:rPr>
        <w:br/>
      </w:r>
      <w:r w:rsidRPr="00052F5E">
        <w:rPr>
          <w:color w:val="000000"/>
          <w:spacing w:val="-1"/>
          <w:sz w:val="28"/>
          <w:szCs w:val="28"/>
          <w:lang w:val="uk-UA"/>
        </w:rPr>
        <w:t>собівартості</w:t>
      </w:r>
    </w:p>
    <w:p w:rsidR="002C3C2C" w:rsidRPr="00504B6C" w:rsidRDefault="002C3C2C" w:rsidP="002C3C2C">
      <w:pPr>
        <w:shd w:val="clear" w:color="auto" w:fill="FFFFFF"/>
        <w:spacing w:line="360" w:lineRule="auto"/>
        <w:ind w:left="2" w:right="10" w:firstLine="720"/>
        <w:jc w:val="both"/>
        <w:rPr>
          <w:sz w:val="28"/>
          <w:szCs w:val="28"/>
          <w:lang w:val="uk-UA"/>
        </w:rPr>
      </w:pPr>
      <w:r w:rsidRPr="00052F5E">
        <w:rPr>
          <w:color w:val="000000"/>
          <w:spacing w:val="-3"/>
          <w:sz w:val="28"/>
          <w:szCs w:val="28"/>
          <w:lang w:val="uk-UA"/>
        </w:rPr>
        <w:t>Аналіз витрат за калькуляційними статтями</w:t>
      </w:r>
      <w:r w:rsidRPr="00052F5E">
        <w:rPr>
          <w:i/>
          <w:iCs/>
          <w:color w:val="000000"/>
          <w:spacing w:val="-3"/>
          <w:sz w:val="28"/>
          <w:szCs w:val="28"/>
          <w:lang w:val="uk-UA"/>
        </w:rPr>
        <w:t xml:space="preserve"> </w:t>
      </w:r>
      <w:r w:rsidRPr="00052F5E">
        <w:rPr>
          <w:color w:val="000000"/>
          <w:spacing w:val="-3"/>
          <w:sz w:val="28"/>
          <w:szCs w:val="28"/>
          <w:lang w:val="uk-UA"/>
        </w:rPr>
        <w:t xml:space="preserve">дозволяє дати оцінку </w:t>
      </w:r>
      <w:r w:rsidRPr="00052F5E">
        <w:rPr>
          <w:color w:val="000000"/>
          <w:sz w:val="28"/>
          <w:szCs w:val="28"/>
          <w:lang w:val="uk-UA"/>
        </w:rPr>
        <w:t xml:space="preserve">розміру економії чи перевитрат у зв'язку з відхиленням фактичної </w:t>
      </w:r>
      <w:r w:rsidRPr="00052F5E">
        <w:rPr>
          <w:color w:val="000000"/>
          <w:spacing w:val="-1"/>
          <w:sz w:val="28"/>
          <w:szCs w:val="28"/>
          <w:lang w:val="uk-UA"/>
        </w:rPr>
        <w:t xml:space="preserve">собівартості від планової, показати </w:t>
      </w:r>
      <w:r>
        <w:rPr>
          <w:color w:val="000000"/>
          <w:spacing w:val="-1"/>
          <w:sz w:val="28"/>
          <w:szCs w:val="28"/>
          <w:lang w:val="uk-UA"/>
        </w:rPr>
        <w:t>«</w:t>
      </w:r>
      <w:r w:rsidRPr="00052F5E">
        <w:rPr>
          <w:color w:val="000000"/>
          <w:spacing w:val="-1"/>
          <w:sz w:val="28"/>
          <w:szCs w:val="28"/>
          <w:lang w:val="uk-UA"/>
        </w:rPr>
        <w:t>внесок</w:t>
      </w:r>
      <w:r>
        <w:rPr>
          <w:color w:val="000000"/>
          <w:spacing w:val="-1"/>
          <w:sz w:val="28"/>
          <w:szCs w:val="28"/>
          <w:lang w:val="uk-UA"/>
        </w:rPr>
        <w:t>»</w:t>
      </w:r>
      <w:r w:rsidRPr="00052F5E">
        <w:rPr>
          <w:color w:val="000000"/>
          <w:spacing w:val="-1"/>
          <w:sz w:val="28"/>
          <w:szCs w:val="28"/>
          <w:lang w:val="uk-UA"/>
        </w:rPr>
        <w:t xml:space="preserve"> кожної калькуляційної </w:t>
      </w:r>
      <w:r w:rsidRPr="00052F5E">
        <w:rPr>
          <w:color w:val="000000"/>
          <w:spacing w:val="7"/>
          <w:sz w:val="28"/>
          <w:szCs w:val="28"/>
          <w:lang w:val="uk-UA"/>
        </w:rPr>
        <w:t xml:space="preserve">статті в загальне відхилення, зробити висновок про характер </w:t>
      </w:r>
      <w:r w:rsidRPr="00052F5E">
        <w:rPr>
          <w:color w:val="000000"/>
          <w:spacing w:val="3"/>
          <w:sz w:val="28"/>
          <w:szCs w:val="28"/>
          <w:lang w:val="uk-UA"/>
        </w:rPr>
        <w:t>матеріало</w:t>
      </w:r>
      <w:r>
        <w:rPr>
          <w:color w:val="000000"/>
          <w:spacing w:val="3"/>
          <w:sz w:val="28"/>
          <w:szCs w:val="28"/>
          <w:lang w:val="uk-UA"/>
        </w:rPr>
        <w:t>-,</w:t>
      </w:r>
      <w:r w:rsidRPr="00052F5E">
        <w:rPr>
          <w:color w:val="000000"/>
          <w:spacing w:val="3"/>
          <w:sz w:val="28"/>
          <w:szCs w:val="28"/>
          <w:lang w:val="uk-UA"/>
        </w:rPr>
        <w:t xml:space="preserve"> оплато-, фондомісткості виробництва і в результаті </w:t>
      </w:r>
      <w:r w:rsidRPr="00052F5E">
        <w:rPr>
          <w:color w:val="000000"/>
          <w:spacing w:val="1"/>
          <w:sz w:val="28"/>
          <w:szCs w:val="28"/>
          <w:lang w:val="uk-UA"/>
        </w:rPr>
        <w:t xml:space="preserve">здійснити заходи щодо виявлення і реалізації резервів зниження </w:t>
      </w:r>
      <w:r w:rsidRPr="00052F5E">
        <w:rPr>
          <w:color w:val="000000"/>
          <w:spacing w:val="2"/>
          <w:sz w:val="28"/>
          <w:szCs w:val="28"/>
          <w:lang w:val="uk-UA"/>
        </w:rPr>
        <w:t>собівартості продукції</w:t>
      </w:r>
      <w:r>
        <w:rPr>
          <w:color w:val="000000"/>
          <w:spacing w:val="2"/>
          <w:sz w:val="28"/>
          <w:szCs w:val="28"/>
          <w:lang w:val="uk-UA"/>
        </w:rPr>
        <w:t xml:space="preserve"> </w:t>
      </w:r>
      <w:r w:rsidRPr="004D5A51">
        <w:rPr>
          <w:spacing w:val="2"/>
          <w:sz w:val="28"/>
          <w:szCs w:val="28"/>
        </w:rPr>
        <w:t>[</w:t>
      </w:r>
      <w:r w:rsidR="00504B6C">
        <w:rPr>
          <w:spacing w:val="2"/>
          <w:sz w:val="28"/>
          <w:szCs w:val="28"/>
          <w:lang w:val="uk-UA"/>
        </w:rPr>
        <w:t>12; 63</w:t>
      </w:r>
      <w:r w:rsidRPr="004D5A51">
        <w:rPr>
          <w:spacing w:val="2"/>
          <w:sz w:val="28"/>
          <w:szCs w:val="28"/>
        </w:rPr>
        <w:t>]</w:t>
      </w:r>
      <w:r w:rsidR="00504B6C">
        <w:rPr>
          <w:spacing w:val="2"/>
          <w:sz w:val="28"/>
          <w:szCs w:val="28"/>
          <w:lang w:val="uk-UA"/>
        </w:rPr>
        <w:t>.</w:t>
      </w:r>
    </w:p>
    <w:p w:rsidR="002C3C2C" w:rsidRPr="002D572C" w:rsidRDefault="002C3C2C" w:rsidP="002C3C2C">
      <w:pPr>
        <w:tabs>
          <w:tab w:val="num" w:pos="0"/>
        </w:tabs>
        <w:spacing w:line="360" w:lineRule="auto"/>
        <w:ind w:firstLine="720"/>
        <w:jc w:val="both"/>
        <w:rPr>
          <w:sz w:val="28"/>
          <w:szCs w:val="28"/>
        </w:rPr>
      </w:pPr>
      <w:r>
        <w:rPr>
          <w:color w:val="000000"/>
          <w:sz w:val="28"/>
          <w:szCs w:val="28"/>
          <w:lang w:val="uk-UA"/>
        </w:rPr>
        <w:t xml:space="preserve">Нашкерська В.Г. </w:t>
      </w:r>
      <w:r w:rsidRPr="004D5A51">
        <w:rPr>
          <w:color w:val="000000"/>
          <w:sz w:val="28"/>
          <w:szCs w:val="28"/>
        </w:rPr>
        <w:t>[</w:t>
      </w:r>
      <w:r w:rsidR="00361031">
        <w:rPr>
          <w:color w:val="000000"/>
          <w:sz w:val="28"/>
          <w:szCs w:val="28"/>
          <w:lang w:val="uk-UA"/>
        </w:rPr>
        <w:t xml:space="preserve">8; </w:t>
      </w:r>
      <w:r>
        <w:rPr>
          <w:color w:val="000000"/>
          <w:sz w:val="28"/>
          <w:szCs w:val="28"/>
          <w:lang w:val="uk-UA"/>
        </w:rPr>
        <w:t>416</w:t>
      </w:r>
      <w:r w:rsidRPr="004D5A51">
        <w:rPr>
          <w:color w:val="000000"/>
          <w:sz w:val="28"/>
          <w:szCs w:val="28"/>
        </w:rPr>
        <w:t>]</w:t>
      </w:r>
      <w:r>
        <w:rPr>
          <w:color w:val="000000"/>
          <w:sz w:val="28"/>
          <w:szCs w:val="28"/>
          <w:lang w:val="uk-UA"/>
        </w:rPr>
        <w:t xml:space="preserve"> вважає, що ф</w:t>
      </w:r>
      <w:r w:rsidRPr="002D572C">
        <w:rPr>
          <w:spacing w:val="2"/>
          <w:sz w:val="28"/>
          <w:szCs w:val="28"/>
          <w:lang w:val="uk-UA"/>
        </w:rPr>
        <w:t xml:space="preserve">ормування витрат початкове здійснюється в системі </w:t>
      </w:r>
      <w:r w:rsidRPr="002D572C">
        <w:rPr>
          <w:spacing w:val="6"/>
          <w:sz w:val="28"/>
          <w:szCs w:val="28"/>
          <w:lang w:val="uk-UA"/>
        </w:rPr>
        <w:t xml:space="preserve">управлінського обліку. Витрати збираються за окремими </w:t>
      </w:r>
      <w:r w:rsidRPr="002D572C">
        <w:rPr>
          <w:spacing w:val="5"/>
          <w:sz w:val="28"/>
          <w:szCs w:val="28"/>
          <w:lang w:val="uk-UA"/>
        </w:rPr>
        <w:t>об'єктами: видами продукції, робіт, послуг, технологічни</w:t>
      </w:r>
      <w:r w:rsidRPr="002D572C">
        <w:rPr>
          <w:spacing w:val="5"/>
          <w:sz w:val="28"/>
          <w:szCs w:val="28"/>
          <w:lang w:val="uk-UA"/>
        </w:rPr>
        <w:softHyphen/>
      </w:r>
      <w:r w:rsidRPr="002D572C">
        <w:rPr>
          <w:spacing w:val="1"/>
          <w:sz w:val="28"/>
          <w:szCs w:val="28"/>
          <w:lang w:val="uk-UA"/>
        </w:rPr>
        <w:t>ми процесами та їх частинами тощо</w:t>
      </w:r>
      <w:r>
        <w:rPr>
          <w:spacing w:val="1"/>
          <w:sz w:val="28"/>
          <w:szCs w:val="28"/>
          <w:lang w:val="uk-UA"/>
        </w:rPr>
        <w:t xml:space="preserve">. </w:t>
      </w:r>
      <w:r w:rsidRPr="002D572C">
        <w:rPr>
          <w:spacing w:val="-1"/>
          <w:sz w:val="28"/>
          <w:szCs w:val="28"/>
          <w:lang w:val="uk-UA"/>
        </w:rPr>
        <w:t xml:space="preserve">Витрати в системі управлінського обліку збираються за </w:t>
      </w:r>
      <w:r w:rsidRPr="002D572C">
        <w:rPr>
          <w:sz w:val="28"/>
          <w:szCs w:val="28"/>
          <w:lang w:val="uk-UA"/>
        </w:rPr>
        <w:t>калькуляційними статтями по мірі зменшення активів та зро</w:t>
      </w:r>
      <w:r w:rsidRPr="002D572C">
        <w:rPr>
          <w:sz w:val="28"/>
          <w:szCs w:val="28"/>
          <w:lang w:val="uk-UA"/>
        </w:rPr>
        <w:softHyphen/>
      </w:r>
      <w:r w:rsidRPr="002D572C">
        <w:rPr>
          <w:spacing w:val="-2"/>
          <w:sz w:val="28"/>
          <w:szCs w:val="28"/>
          <w:lang w:val="uk-UA"/>
        </w:rPr>
        <w:t>стання зобов'язань. Підприємство самостійно або за погоджен</w:t>
      </w:r>
      <w:r w:rsidRPr="002D572C">
        <w:rPr>
          <w:spacing w:val="-2"/>
          <w:sz w:val="28"/>
          <w:szCs w:val="28"/>
          <w:lang w:val="uk-UA"/>
        </w:rPr>
        <w:softHyphen/>
      </w:r>
      <w:r w:rsidRPr="002D572C">
        <w:rPr>
          <w:spacing w:val="5"/>
          <w:sz w:val="28"/>
          <w:szCs w:val="28"/>
          <w:lang w:val="uk-UA"/>
        </w:rPr>
        <w:t xml:space="preserve">ням з материнською (вищестоящою) організацією формує </w:t>
      </w:r>
      <w:r w:rsidRPr="002D572C">
        <w:rPr>
          <w:sz w:val="28"/>
          <w:szCs w:val="28"/>
          <w:lang w:val="uk-UA"/>
        </w:rPr>
        <w:t xml:space="preserve">статті витрат, виходячи з особливостей діяльності. </w:t>
      </w:r>
      <w:r w:rsidRPr="002D572C">
        <w:rPr>
          <w:spacing w:val="-3"/>
          <w:sz w:val="28"/>
          <w:szCs w:val="28"/>
          <w:lang w:val="uk-UA"/>
        </w:rPr>
        <w:t>Це можуть бути такі статті:</w:t>
      </w:r>
    </w:p>
    <w:p w:rsidR="002C3C2C" w:rsidRPr="002D572C"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pacing w:val="-26"/>
          <w:sz w:val="28"/>
          <w:szCs w:val="28"/>
          <w:lang w:val="uk-UA"/>
        </w:rPr>
      </w:pPr>
      <w:r>
        <w:rPr>
          <w:sz w:val="28"/>
          <w:szCs w:val="28"/>
          <w:lang w:val="uk-UA"/>
        </w:rPr>
        <w:t xml:space="preserve"> </w:t>
      </w:r>
      <w:r w:rsidRPr="002D572C">
        <w:rPr>
          <w:sz w:val="28"/>
          <w:szCs w:val="28"/>
          <w:lang w:val="uk-UA"/>
        </w:rPr>
        <w:t>Сировина і матеріали (за видами).</w:t>
      </w:r>
    </w:p>
    <w:p w:rsidR="002C3C2C" w:rsidRPr="002D572C" w:rsidRDefault="002C3C2C" w:rsidP="00DD1C16">
      <w:pPr>
        <w:widowControl w:val="0"/>
        <w:numPr>
          <w:ilvl w:val="0"/>
          <w:numId w:val="10"/>
        </w:numPr>
        <w:shd w:val="clear" w:color="auto" w:fill="FFFFFF"/>
        <w:tabs>
          <w:tab w:val="left" w:pos="0"/>
          <w:tab w:val="left" w:pos="653"/>
        </w:tabs>
        <w:autoSpaceDE w:val="0"/>
        <w:autoSpaceDN w:val="0"/>
        <w:adjustRightInd w:val="0"/>
        <w:spacing w:before="10" w:line="360" w:lineRule="auto"/>
        <w:ind w:firstLine="720"/>
        <w:jc w:val="both"/>
        <w:rPr>
          <w:spacing w:val="-12"/>
          <w:sz w:val="28"/>
          <w:szCs w:val="28"/>
          <w:lang w:val="uk-UA"/>
        </w:rPr>
      </w:pPr>
      <w:r>
        <w:rPr>
          <w:spacing w:val="1"/>
          <w:sz w:val="28"/>
          <w:szCs w:val="28"/>
          <w:lang w:val="uk-UA"/>
        </w:rPr>
        <w:t xml:space="preserve"> </w:t>
      </w:r>
      <w:r w:rsidRPr="002D572C">
        <w:rPr>
          <w:spacing w:val="1"/>
          <w:sz w:val="28"/>
          <w:szCs w:val="28"/>
          <w:lang w:val="uk-UA"/>
        </w:rPr>
        <w:t>Купівельні комплектуючі вироби, напівфабрикати.</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sidRPr="00597272">
        <w:rPr>
          <w:sz w:val="28"/>
          <w:szCs w:val="28"/>
          <w:lang w:val="uk-UA"/>
        </w:rPr>
        <w:t xml:space="preserve"> Робота і послуги виробничого характеру.</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Pr>
          <w:sz w:val="28"/>
          <w:szCs w:val="28"/>
          <w:lang w:val="uk-UA"/>
        </w:rPr>
        <w:t xml:space="preserve"> </w:t>
      </w:r>
      <w:r w:rsidRPr="002D572C">
        <w:rPr>
          <w:sz w:val="28"/>
          <w:szCs w:val="28"/>
          <w:lang w:val="uk-UA"/>
        </w:rPr>
        <w:t>Паливо і електроенергії на виробничі цілі.</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sidRPr="00597272">
        <w:rPr>
          <w:sz w:val="28"/>
          <w:szCs w:val="28"/>
          <w:lang w:val="uk-UA"/>
        </w:rPr>
        <w:t xml:space="preserve"> Зворотні відходи.</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Pr>
          <w:sz w:val="28"/>
          <w:szCs w:val="28"/>
          <w:lang w:val="uk-UA"/>
        </w:rPr>
        <w:t xml:space="preserve"> </w:t>
      </w:r>
      <w:r w:rsidRPr="002D572C">
        <w:rPr>
          <w:sz w:val="28"/>
          <w:szCs w:val="28"/>
          <w:lang w:val="uk-UA"/>
        </w:rPr>
        <w:t>Основна заробітна плата.</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Pr>
          <w:sz w:val="28"/>
          <w:szCs w:val="28"/>
          <w:lang w:val="uk-UA"/>
        </w:rPr>
        <w:t xml:space="preserve"> </w:t>
      </w:r>
      <w:r w:rsidRPr="002D572C">
        <w:rPr>
          <w:sz w:val="28"/>
          <w:szCs w:val="28"/>
          <w:lang w:val="uk-UA"/>
        </w:rPr>
        <w:t>Додаткова заробітна плата.</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sidRPr="00597272">
        <w:rPr>
          <w:sz w:val="28"/>
          <w:szCs w:val="28"/>
          <w:lang w:val="uk-UA"/>
        </w:rPr>
        <w:t xml:space="preserve"> Відрахування на соціальні заходи.</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sidRPr="00597272">
        <w:rPr>
          <w:sz w:val="28"/>
          <w:szCs w:val="28"/>
          <w:lang w:val="uk-UA"/>
        </w:rPr>
        <w:t xml:space="preserve"> Амортизація інструментів І пристроїв спеціального при</w:t>
      </w:r>
      <w:r w:rsidRPr="00597272">
        <w:rPr>
          <w:sz w:val="28"/>
          <w:szCs w:val="28"/>
          <w:lang w:val="uk-UA"/>
        </w:rPr>
        <w:softHyphen/>
      </w:r>
      <w:r w:rsidRPr="00597272">
        <w:rPr>
          <w:sz w:val="28"/>
          <w:szCs w:val="28"/>
          <w:lang w:val="uk-UA"/>
        </w:rPr>
        <w:br/>
        <w:t>значення.</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sidRPr="00597272">
        <w:rPr>
          <w:sz w:val="28"/>
          <w:szCs w:val="28"/>
          <w:lang w:val="uk-UA"/>
        </w:rPr>
        <w:t xml:space="preserve"> Амортизація </w:t>
      </w:r>
      <w:r w:rsidRPr="002D572C">
        <w:rPr>
          <w:sz w:val="28"/>
          <w:szCs w:val="28"/>
          <w:lang w:val="uk-UA"/>
        </w:rPr>
        <w:t>основних засобів.</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sidRPr="00597272">
        <w:rPr>
          <w:sz w:val="28"/>
          <w:szCs w:val="28"/>
          <w:lang w:val="uk-UA"/>
        </w:rPr>
        <w:t xml:space="preserve"> Амортизація нематеріальних ак</w:t>
      </w:r>
      <w:r w:rsidRPr="00597272">
        <w:rPr>
          <w:sz w:val="28"/>
          <w:szCs w:val="28"/>
          <w:lang w:val="uk-UA"/>
        </w:rPr>
        <w:softHyphen/>
        <w:t>тивів.</w:t>
      </w:r>
    </w:p>
    <w:p w:rsidR="002C3C2C" w:rsidRPr="00597272" w:rsidRDefault="002C3C2C" w:rsidP="002C3C2C">
      <w:pPr>
        <w:widowControl w:val="0"/>
        <w:numPr>
          <w:ilvl w:val="0"/>
          <w:numId w:val="10"/>
        </w:numPr>
        <w:shd w:val="clear" w:color="auto" w:fill="FFFFFF"/>
        <w:tabs>
          <w:tab w:val="left" w:pos="0"/>
        </w:tabs>
        <w:autoSpaceDE w:val="0"/>
        <w:autoSpaceDN w:val="0"/>
        <w:adjustRightInd w:val="0"/>
        <w:spacing w:line="360" w:lineRule="auto"/>
        <w:ind w:firstLine="720"/>
        <w:jc w:val="both"/>
        <w:rPr>
          <w:sz w:val="28"/>
          <w:szCs w:val="28"/>
          <w:lang w:val="uk-UA"/>
        </w:rPr>
      </w:pPr>
      <w:r w:rsidRPr="00597272">
        <w:rPr>
          <w:sz w:val="28"/>
          <w:szCs w:val="28"/>
          <w:lang w:val="uk-UA"/>
        </w:rPr>
        <w:t xml:space="preserve"> Супутня про</w:t>
      </w:r>
      <w:r w:rsidRPr="00597272">
        <w:rPr>
          <w:sz w:val="28"/>
          <w:szCs w:val="28"/>
          <w:lang w:val="uk-UA"/>
        </w:rPr>
        <w:softHyphen/>
        <w:t>дукція (вираховується).</w:t>
      </w:r>
    </w:p>
    <w:p w:rsidR="002C3C2C" w:rsidRPr="002D572C" w:rsidRDefault="002C3C2C" w:rsidP="002C3C2C">
      <w:pPr>
        <w:shd w:val="clear" w:color="auto" w:fill="FFFFFF"/>
        <w:tabs>
          <w:tab w:val="num" w:pos="0"/>
        </w:tabs>
        <w:spacing w:line="360" w:lineRule="auto"/>
        <w:ind w:left="10" w:right="-5" w:firstLine="720"/>
        <w:jc w:val="both"/>
        <w:rPr>
          <w:sz w:val="28"/>
          <w:szCs w:val="28"/>
        </w:rPr>
      </w:pPr>
      <w:r w:rsidRPr="002D572C">
        <w:rPr>
          <w:spacing w:val="-6"/>
          <w:sz w:val="28"/>
          <w:szCs w:val="28"/>
          <w:lang w:val="uk-UA"/>
        </w:rPr>
        <w:t>Метод формуван</w:t>
      </w:r>
      <w:r w:rsidRPr="002D572C">
        <w:rPr>
          <w:spacing w:val="-6"/>
          <w:sz w:val="28"/>
          <w:szCs w:val="28"/>
          <w:lang w:val="uk-UA"/>
        </w:rPr>
        <w:softHyphen/>
      </w:r>
      <w:r w:rsidRPr="002D572C">
        <w:rPr>
          <w:spacing w:val="-5"/>
          <w:sz w:val="28"/>
          <w:szCs w:val="28"/>
          <w:lang w:val="uk-UA"/>
        </w:rPr>
        <w:t xml:space="preserve">ня витрат залежить від </w:t>
      </w:r>
      <w:r w:rsidRPr="002D572C">
        <w:rPr>
          <w:spacing w:val="5"/>
          <w:sz w:val="28"/>
          <w:szCs w:val="28"/>
          <w:lang w:val="uk-UA"/>
        </w:rPr>
        <w:t>особливостей  техно</w:t>
      </w:r>
      <w:r w:rsidRPr="002D572C">
        <w:rPr>
          <w:spacing w:val="5"/>
          <w:sz w:val="28"/>
          <w:szCs w:val="28"/>
          <w:lang w:val="uk-UA"/>
        </w:rPr>
        <w:softHyphen/>
      </w:r>
      <w:r w:rsidRPr="002D572C">
        <w:rPr>
          <w:spacing w:val="-9"/>
          <w:sz w:val="28"/>
          <w:szCs w:val="28"/>
          <w:lang w:val="uk-UA"/>
        </w:rPr>
        <w:t>логії виробництва та ви</w:t>
      </w:r>
      <w:r w:rsidRPr="002D572C">
        <w:rPr>
          <w:spacing w:val="4"/>
          <w:sz w:val="28"/>
          <w:szCs w:val="28"/>
          <w:lang w:val="uk-UA"/>
        </w:rPr>
        <w:t xml:space="preserve">мог менеджменту до </w:t>
      </w:r>
      <w:r w:rsidRPr="002D572C">
        <w:rPr>
          <w:spacing w:val="-5"/>
          <w:sz w:val="28"/>
          <w:szCs w:val="28"/>
          <w:lang w:val="uk-UA"/>
        </w:rPr>
        <w:t>інформації про форму</w:t>
      </w:r>
      <w:r w:rsidRPr="002D572C">
        <w:rPr>
          <w:spacing w:val="-5"/>
          <w:sz w:val="28"/>
          <w:szCs w:val="28"/>
          <w:lang w:val="uk-UA"/>
        </w:rPr>
        <w:softHyphen/>
      </w:r>
      <w:r w:rsidRPr="002D572C">
        <w:rPr>
          <w:spacing w:val="3"/>
          <w:sz w:val="28"/>
          <w:szCs w:val="28"/>
          <w:lang w:val="uk-UA"/>
        </w:rPr>
        <w:t>вання витрат та сту</w:t>
      </w:r>
      <w:r w:rsidRPr="002D572C">
        <w:rPr>
          <w:spacing w:val="3"/>
          <w:sz w:val="28"/>
          <w:szCs w:val="28"/>
          <w:lang w:val="uk-UA"/>
        </w:rPr>
        <w:softHyphen/>
      </w:r>
      <w:r w:rsidRPr="002D572C">
        <w:rPr>
          <w:spacing w:val="4"/>
          <w:sz w:val="28"/>
          <w:szCs w:val="28"/>
          <w:lang w:val="uk-UA"/>
        </w:rPr>
        <w:t xml:space="preserve">пенів їх контролю в </w:t>
      </w:r>
      <w:r w:rsidRPr="002D572C">
        <w:rPr>
          <w:spacing w:val="-5"/>
          <w:sz w:val="28"/>
          <w:szCs w:val="28"/>
          <w:lang w:val="uk-UA"/>
        </w:rPr>
        <w:t>процесі виробництва.</w:t>
      </w:r>
    </w:p>
    <w:p w:rsidR="002C3C2C" w:rsidRDefault="002C3C2C" w:rsidP="002C3C2C">
      <w:pPr>
        <w:shd w:val="clear" w:color="auto" w:fill="FFFFFF"/>
        <w:tabs>
          <w:tab w:val="num" w:pos="0"/>
          <w:tab w:val="left" w:pos="9900"/>
        </w:tabs>
        <w:spacing w:line="360" w:lineRule="auto"/>
        <w:ind w:right="21" w:firstLine="720"/>
        <w:jc w:val="both"/>
        <w:rPr>
          <w:spacing w:val="4"/>
          <w:sz w:val="28"/>
          <w:szCs w:val="28"/>
          <w:lang w:val="uk-UA"/>
        </w:rPr>
      </w:pPr>
      <w:r w:rsidRPr="0001454A">
        <w:rPr>
          <w:spacing w:val="-4"/>
          <w:sz w:val="28"/>
          <w:szCs w:val="28"/>
          <w:lang w:val="uk-UA"/>
        </w:rPr>
        <w:t>За особливостя</w:t>
      </w:r>
      <w:r w:rsidRPr="0001454A">
        <w:rPr>
          <w:spacing w:val="-4"/>
          <w:sz w:val="28"/>
          <w:szCs w:val="28"/>
          <w:lang w:val="uk-UA"/>
        </w:rPr>
        <w:softHyphen/>
      </w:r>
      <w:r w:rsidRPr="0001454A">
        <w:rPr>
          <w:spacing w:val="5"/>
          <w:sz w:val="28"/>
          <w:szCs w:val="28"/>
          <w:lang w:val="uk-UA"/>
        </w:rPr>
        <w:t>ми технології вироб</w:t>
      </w:r>
      <w:r w:rsidRPr="0001454A">
        <w:rPr>
          <w:spacing w:val="-1"/>
          <w:sz w:val="28"/>
          <w:szCs w:val="28"/>
          <w:lang w:val="uk-UA"/>
        </w:rPr>
        <w:t>ництва</w:t>
      </w:r>
      <w:r w:rsidRPr="002D572C">
        <w:rPr>
          <w:i/>
          <w:iCs/>
          <w:spacing w:val="-1"/>
          <w:sz w:val="28"/>
          <w:szCs w:val="28"/>
          <w:lang w:val="uk-UA"/>
        </w:rPr>
        <w:t xml:space="preserve"> </w:t>
      </w:r>
      <w:r w:rsidRPr="002D572C">
        <w:rPr>
          <w:spacing w:val="-1"/>
          <w:sz w:val="28"/>
          <w:szCs w:val="28"/>
          <w:lang w:val="uk-UA"/>
        </w:rPr>
        <w:t>виділяють такі методи обліку витрат: позамовний і по</w:t>
      </w:r>
      <w:r w:rsidRPr="002D572C">
        <w:rPr>
          <w:spacing w:val="4"/>
          <w:sz w:val="28"/>
          <w:szCs w:val="28"/>
          <w:lang w:val="uk-UA"/>
        </w:rPr>
        <w:t>процесний.</w:t>
      </w:r>
    </w:p>
    <w:p w:rsidR="002C3C2C" w:rsidRPr="002D572C" w:rsidRDefault="002C3C2C" w:rsidP="002C3C2C">
      <w:pPr>
        <w:shd w:val="clear" w:color="auto" w:fill="FFFFFF"/>
        <w:tabs>
          <w:tab w:val="num" w:pos="0"/>
          <w:tab w:val="left" w:pos="9900"/>
        </w:tabs>
        <w:spacing w:line="360" w:lineRule="auto"/>
        <w:ind w:right="21" w:firstLine="720"/>
        <w:jc w:val="both"/>
        <w:rPr>
          <w:sz w:val="28"/>
          <w:szCs w:val="28"/>
        </w:rPr>
      </w:pPr>
      <w:r w:rsidRPr="0001454A">
        <w:rPr>
          <w:spacing w:val="-3"/>
          <w:sz w:val="28"/>
          <w:szCs w:val="28"/>
          <w:lang w:val="uk-UA"/>
        </w:rPr>
        <w:t>Позамовний метод</w:t>
      </w:r>
      <w:r w:rsidRPr="002D572C">
        <w:rPr>
          <w:i/>
          <w:iCs/>
          <w:spacing w:val="-3"/>
          <w:sz w:val="28"/>
          <w:szCs w:val="28"/>
          <w:lang w:val="uk-UA"/>
        </w:rPr>
        <w:t xml:space="preserve"> </w:t>
      </w:r>
      <w:r w:rsidRPr="002D572C">
        <w:rPr>
          <w:spacing w:val="-3"/>
          <w:sz w:val="28"/>
          <w:szCs w:val="28"/>
          <w:lang w:val="uk-UA"/>
        </w:rPr>
        <w:t>обліку витрат використовують на інди</w:t>
      </w:r>
      <w:r w:rsidRPr="002D572C">
        <w:rPr>
          <w:spacing w:val="-3"/>
          <w:sz w:val="28"/>
          <w:szCs w:val="28"/>
          <w:lang w:val="uk-UA"/>
        </w:rPr>
        <w:softHyphen/>
      </w:r>
      <w:r w:rsidRPr="002D572C">
        <w:rPr>
          <w:spacing w:val="-1"/>
          <w:sz w:val="28"/>
          <w:szCs w:val="28"/>
          <w:lang w:val="uk-UA"/>
        </w:rPr>
        <w:t>відуальних дрібносерійних виробництвах. До таких відносять</w:t>
      </w:r>
      <w:r w:rsidRPr="002D572C">
        <w:rPr>
          <w:spacing w:val="-1"/>
          <w:sz w:val="28"/>
          <w:szCs w:val="28"/>
          <w:lang w:val="uk-UA"/>
        </w:rPr>
        <w:softHyphen/>
      </w:r>
      <w:r w:rsidRPr="002D572C">
        <w:rPr>
          <w:spacing w:val="2"/>
          <w:sz w:val="28"/>
          <w:szCs w:val="28"/>
          <w:lang w:val="uk-UA"/>
        </w:rPr>
        <w:t xml:space="preserve">ся: ремонтне виробництво, поліграфія, виготовлення меблів </w:t>
      </w:r>
      <w:r w:rsidRPr="002D572C">
        <w:rPr>
          <w:sz w:val="28"/>
          <w:szCs w:val="28"/>
          <w:lang w:val="uk-UA"/>
        </w:rPr>
        <w:t>тощо.</w:t>
      </w:r>
    </w:p>
    <w:p w:rsidR="002C3C2C" w:rsidRPr="002D572C" w:rsidRDefault="002C3C2C" w:rsidP="002C3C2C">
      <w:pPr>
        <w:shd w:val="clear" w:color="auto" w:fill="FFFFFF"/>
        <w:tabs>
          <w:tab w:val="num" w:pos="0"/>
        </w:tabs>
        <w:spacing w:line="360" w:lineRule="auto"/>
        <w:ind w:right="48" w:firstLine="720"/>
        <w:jc w:val="both"/>
        <w:rPr>
          <w:sz w:val="28"/>
          <w:szCs w:val="28"/>
        </w:rPr>
      </w:pPr>
      <w:r w:rsidRPr="002D572C">
        <w:rPr>
          <w:sz w:val="28"/>
          <w:szCs w:val="28"/>
          <w:lang w:val="uk-UA"/>
        </w:rPr>
        <w:t>За цим методом витрати збираються в кожному замов</w:t>
      </w:r>
      <w:r w:rsidRPr="002D572C">
        <w:rPr>
          <w:sz w:val="28"/>
          <w:szCs w:val="28"/>
          <w:lang w:val="uk-UA"/>
        </w:rPr>
        <w:softHyphen/>
      </w:r>
      <w:r w:rsidRPr="002D572C">
        <w:rPr>
          <w:spacing w:val="1"/>
          <w:sz w:val="28"/>
          <w:szCs w:val="28"/>
          <w:lang w:val="uk-UA"/>
        </w:rPr>
        <w:t>ленню, одержаному від клієнта. Прямі витрати: за первинни</w:t>
      </w:r>
      <w:r w:rsidRPr="002D572C">
        <w:rPr>
          <w:spacing w:val="1"/>
          <w:sz w:val="28"/>
          <w:szCs w:val="28"/>
          <w:lang w:val="uk-UA"/>
        </w:rPr>
        <w:softHyphen/>
      </w:r>
      <w:r w:rsidRPr="002D572C">
        <w:rPr>
          <w:spacing w:val="3"/>
          <w:sz w:val="28"/>
          <w:szCs w:val="28"/>
          <w:lang w:val="uk-UA"/>
        </w:rPr>
        <w:t>ми документами, накладні - пропорційно до прямих.</w:t>
      </w:r>
    </w:p>
    <w:p w:rsidR="002C3C2C" w:rsidRPr="002D572C" w:rsidRDefault="002C3C2C" w:rsidP="002C3C2C">
      <w:pPr>
        <w:shd w:val="clear" w:color="auto" w:fill="FFFFFF"/>
        <w:tabs>
          <w:tab w:val="num" w:pos="0"/>
        </w:tabs>
        <w:spacing w:line="360" w:lineRule="auto"/>
        <w:ind w:left="19" w:right="38" w:firstLine="720"/>
        <w:jc w:val="both"/>
        <w:rPr>
          <w:sz w:val="28"/>
          <w:szCs w:val="28"/>
        </w:rPr>
      </w:pPr>
      <w:r w:rsidRPr="0001454A">
        <w:rPr>
          <w:sz w:val="28"/>
          <w:szCs w:val="28"/>
          <w:lang w:val="uk-UA"/>
        </w:rPr>
        <w:t>Попроцесний метод</w:t>
      </w:r>
      <w:r w:rsidRPr="002D572C">
        <w:rPr>
          <w:i/>
          <w:iCs/>
          <w:sz w:val="28"/>
          <w:szCs w:val="28"/>
          <w:lang w:val="uk-UA"/>
        </w:rPr>
        <w:t xml:space="preserve"> </w:t>
      </w:r>
      <w:r w:rsidRPr="002D572C">
        <w:rPr>
          <w:sz w:val="28"/>
          <w:szCs w:val="28"/>
          <w:lang w:val="uk-UA"/>
        </w:rPr>
        <w:t xml:space="preserve">обліку витрат використовується в </w:t>
      </w:r>
      <w:r w:rsidRPr="002D572C">
        <w:rPr>
          <w:spacing w:val="-1"/>
          <w:sz w:val="28"/>
          <w:szCs w:val="28"/>
          <w:lang w:val="uk-UA"/>
        </w:rPr>
        <w:t xml:space="preserve">крупносерійних та масових виробництвах: машинобудування, </w:t>
      </w:r>
      <w:r w:rsidRPr="002D572C">
        <w:rPr>
          <w:sz w:val="28"/>
          <w:szCs w:val="28"/>
          <w:lang w:val="uk-UA"/>
        </w:rPr>
        <w:t>переробна промисловість тощо. Об'єктом обліку витрат є тех</w:t>
      </w:r>
      <w:r w:rsidRPr="002D572C">
        <w:rPr>
          <w:sz w:val="28"/>
          <w:szCs w:val="28"/>
          <w:lang w:val="uk-UA"/>
        </w:rPr>
        <w:softHyphen/>
      </w:r>
      <w:r w:rsidRPr="002D572C">
        <w:rPr>
          <w:spacing w:val="-2"/>
          <w:sz w:val="28"/>
          <w:szCs w:val="28"/>
          <w:lang w:val="uk-UA"/>
        </w:rPr>
        <w:t xml:space="preserve">нологічний процес, його частини, види виготовленої продукції. </w:t>
      </w:r>
      <w:r w:rsidRPr="002D572C">
        <w:rPr>
          <w:spacing w:val="1"/>
          <w:sz w:val="28"/>
          <w:szCs w:val="28"/>
          <w:lang w:val="uk-UA"/>
        </w:rPr>
        <w:t>Прямі витрати відносяться на продукцію за первинними до</w:t>
      </w:r>
      <w:r w:rsidRPr="002D572C">
        <w:rPr>
          <w:spacing w:val="1"/>
          <w:sz w:val="28"/>
          <w:szCs w:val="28"/>
          <w:lang w:val="uk-UA"/>
        </w:rPr>
        <w:softHyphen/>
      </w:r>
      <w:r w:rsidRPr="002D572C">
        <w:rPr>
          <w:spacing w:val="3"/>
          <w:sz w:val="28"/>
          <w:szCs w:val="28"/>
          <w:lang w:val="uk-UA"/>
        </w:rPr>
        <w:t>кументами, накладні - за вибраними базами розподілу.</w:t>
      </w:r>
    </w:p>
    <w:p w:rsidR="002C3C2C" w:rsidRPr="002D572C" w:rsidRDefault="002C3C2C" w:rsidP="002C3C2C">
      <w:pPr>
        <w:shd w:val="clear" w:color="auto" w:fill="FFFFFF"/>
        <w:tabs>
          <w:tab w:val="num" w:pos="0"/>
        </w:tabs>
        <w:spacing w:line="360" w:lineRule="auto"/>
        <w:ind w:left="29" w:right="10" w:firstLine="720"/>
        <w:jc w:val="both"/>
        <w:rPr>
          <w:sz w:val="28"/>
          <w:szCs w:val="28"/>
        </w:rPr>
      </w:pPr>
      <w:r w:rsidRPr="002D572C">
        <w:rPr>
          <w:spacing w:val="-1"/>
          <w:sz w:val="28"/>
          <w:szCs w:val="28"/>
          <w:lang w:val="uk-UA"/>
        </w:rPr>
        <w:t>Об'єктом контролю витрат та прибутку при цьому ме</w:t>
      </w:r>
      <w:r w:rsidRPr="002D572C">
        <w:rPr>
          <w:spacing w:val="-1"/>
          <w:sz w:val="28"/>
          <w:szCs w:val="28"/>
          <w:lang w:val="uk-UA"/>
        </w:rPr>
        <w:softHyphen/>
      </w:r>
      <w:r w:rsidRPr="002D572C">
        <w:rPr>
          <w:spacing w:val="-3"/>
          <w:sz w:val="28"/>
          <w:szCs w:val="28"/>
          <w:lang w:val="uk-UA"/>
        </w:rPr>
        <w:t>тоді може бути не лише виготовлення продукції, а й окремі ета</w:t>
      </w:r>
      <w:r w:rsidRPr="002D572C">
        <w:rPr>
          <w:spacing w:val="-3"/>
          <w:sz w:val="28"/>
          <w:szCs w:val="28"/>
          <w:lang w:val="uk-UA"/>
        </w:rPr>
        <w:softHyphen/>
      </w:r>
      <w:r w:rsidRPr="002D572C">
        <w:rPr>
          <w:spacing w:val="2"/>
          <w:sz w:val="28"/>
          <w:szCs w:val="28"/>
          <w:lang w:val="uk-UA"/>
        </w:rPr>
        <w:t xml:space="preserve">пи пронесу. На вимоги менеджменту можуть створюватись </w:t>
      </w:r>
      <w:r w:rsidRPr="002D572C">
        <w:rPr>
          <w:sz w:val="28"/>
          <w:szCs w:val="28"/>
          <w:lang w:val="uk-UA"/>
        </w:rPr>
        <w:t>центри витрат та центри відповідальності (від мінімально до</w:t>
      </w:r>
      <w:r w:rsidRPr="002D572C">
        <w:rPr>
          <w:sz w:val="28"/>
          <w:szCs w:val="28"/>
          <w:lang w:val="uk-UA"/>
        </w:rPr>
        <w:softHyphen/>
      </w:r>
      <w:r w:rsidRPr="002D572C">
        <w:rPr>
          <w:spacing w:val="-4"/>
          <w:sz w:val="28"/>
          <w:szCs w:val="28"/>
          <w:lang w:val="uk-UA"/>
        </w:rPr>
        <w:t>цільних), в межах яких контролюються витрати в ході виробни</w:t>
      </w:r>
      <w:r w:rsidRPr="002D572C">
        <w:rPr>
          <w:spacing w:val="-4"/>
          <w:sz w:val="28"/>
          <w:szCs w:val="28"/>
          <w:lang w:val="uk-UA"/>
        </w:rPr>
        <w:softHyphen/>
      </w:r>
      <w:r w:rsidRPr="002D572C">
        <w:rPr>
          <w:spacing w:val="3"/>
          <w:sz w:val="28"/>
          <w:szCs w:val="28"/>
          <w:lang w:val="uk-UA"/>
        </w:rPr>
        <w:t xml:space="preserve">чого процесу. Такий спосіб формування і контролю витрат </w:t>
      </w:r>
      <w:r w:rsidRPr="002D572C">
        <w:rPr>
          <w:spacing w:val="1"/>
          <w:sz w:val="28"/>
          <w:szCs w:val="28"/>
          <w:lang w:val="uk-UA"/>
        </w:rPr>
        <w:t>називається обліком за центрами витрат і центрами відпові</w:t>
      </w:r>
      <w:r w:rsidRPr="002D572C">
        <w:rPr>
          <w:spacing w:val="1"/>
          <w:sz w:val="28"/>
          <w:szCs w:val="28"/>
          <w:lang w:val="uk-UA"/>
        </w:rPr>
        <w:softHyphen/>
        <w:t>дальності.</w:t>
      </w:r>
    </w:p>
    <w:p w:rsidR="002C3C2C" w:rsidRPr="002D572C" w:rsidRDefault="002C3C2C" w:rsidP="002C3C2C">
      <w:pPr>
        <w:shd w:val="clear" w:color="auto" w:fill="FFFFFF"/>
        <w:tabs>
          <w:tab w:val="num" w:pos="0"/>
        </w:tabs>
        <w:spacing w:line="360" w:lineRule="auto"/>
        <w:ind w:left="48" w:right="10" w:firstLine="720"/>
        <w:jc w:val="both"/>
        <w:rPr>
          <w:sz w:val="28"/>
          <w:szCs w:val="28"/>
          <w:lang w:val="uk-UA"/>
        </w:rPr>
      </w:pPr>
      <w:r w:rsidRPr="002D572C">
        <w:rPr>
          <w:spacing w:val="3"/>
          <w:sz w:val="28"/>
          <w:szCs w:val="28"/>
          <w:lang w:val="uk-UA"/>
        </w:rPr>
        <w:t xml:space="preserve">На базі використання наведених методів обліку може здійснюватись нормування витрат за об'єктами. При цьому </w:t>
      </w:r>
      <w:r w:rsidRPr="002D572C">
        <w:rPr>
          <w:spacing w:val="4"/>
          <w:sz w:val="28"/>
          <w:szCs w:val="28"/>
          <w:lang w:val="uk-UA"/>
        </w:rPr>
        <w:t xml:space="preserve">складається нормативний кошторис витрат, який постійно </w:t>
      </w:r>
      <w:r w:rsidRPr="002D572C">
        <w:rPr>
          <w:spacing w:val="1"/>
          <w:sz w:val="28"/>
          <w:szCs w:val="28"/>
          <w:lang w:val="uk-UA"/>
        </w:rPr>
        <w:t>коригується. За фактично здійсненими витратами складаєть</w:t>
      </w:r>
      <w:r w:rsidRPr="002D572C">
        <w:rPr>
          <w:spacing w:val="1"/>
          <w:sz w:val="28"/>
          <w:szCs w:val="28"/>
          <w:lang w:val="uk-UA"/>
        </w:rPr>
        <w:softHyphen/>
      </w:r>
      <w:r w:rsidRPr="002D572C">
        <w:rPr>
          <w:spacing w:val="3"/>
          <w:sz w:val="28"/>
          <w:szCs w:val="28"/>
          <w:lang w:val="uk-UA"/>
        </w:rPr>
        <w:t xml:space="preserve">ся калькуляція, у якій визначається собівартість продукції. </w:t>
      </w:r>
      <w:r w:rsidRPr="002D572C">
        <w:rPr>
          <w:sz w:val="28"/>
          <w:szCs w:val="28"/>
          <w:lang w:val="uk-UA"/>
        </w:rPr>
        <w:t>Нормативний кошторис та калькуляція порівнюються, визна</w:t>
      </w:r>
      <w:r w:rsidRPr="002D572C">
        <w:rPr>
          <w:sz w:val="28"/>
          <w:szCs w:val="28"/>
          <w:lang w:val="uk-UA"/>
        </w:rPr>
        <w:softHyphen/>
        <w:t>чаються відхилення та винуватці.</w:t>
      </w:r>
    </w:p>
    <w:p w:rsidR="002C3C2C" w:rsidRPr="002D572C" w:rsidRDefault="002C3C2C" w:rsidP="002C3C2C">
      <w:pPr>
        <w:tabs>
          <w:tab w:val="num" w:pos="0"/>
        </w:tabs>
        <w:spacing w:line="360" w:lineRule="auto"/>
        <w:ind w:firstLine="720"/>
        <w:jc w:val="both"/>
        <w:rPr>
          <w:sz w:val="28"/>
          <w:szCs w:val="28"/>
          <w:lang w:val="uk-UA"/>
        </w:rPr>
      </w:pPr>
      <w:r w:rsidRPr="002D572C">
        <w:rPr>
          <w:sz w:val="28"/>
          <w:szCs w:val="28"/>
          <w:lang w:val="uk-UA"/>
        </w:rPr>
        <w:t>Витрати в системі управлінського обліку за видами ви</w:t>
      </w:r>
      <w:r w:rsidRPr="002D572C">
        <w:rPr>
          <w:sz w:val="28"/>
          <w:szCs w:val="28"/>
          <w:lang w:val="uk-UA"/>
        </w:rPr>
        <w:softHyphen/>
        <w:t>робництв, статтями витрат і видами продукції, центрами вит</w:t>
      </w:r>
      <w:r w:rsidRPr="002D572C">
        <w:rPr>
          <w:sz w:val="28"/>
          <w:szCs w:val="28"/>
          <w:lang w:val="uk-UA"/>
        </w:rPr>
        <w:softHyphen/>
      </w:r>
      <w:r w:rsidRPr="002D572C">
        <w:rPr>
          <w:spacing w:val="-1"/>
          <w:sz w:val="28"/>
          <w:szCs w:val="28"/>
          <w:lang w:val="uk-UA"/>
        </w:rPr>
        <w:t xml:space="preserve">рат і центрами відповідальності збираються на відкритих для цього аналітичних рахунках до синтетичного рахунка 23 </w:t>
      </w:r>
      <w:r>
        <w:rPr>
          <w:spacing w:val="-1"/>
          <w:sz w:val="28"/>
          <w:szCs w:val="28"/>
          <w:lang w:val="uk-UA"/>
        </w:rPr>
        <w:t>«</w:t>
      </w:r>
      <w:r w:rsidRPr="002D572C">
        <w:rPr>
          <w:spacing w:val="-1"/>
          <w:sz w:val="28"/>
          <w:szCs w:val="28"/>
          <w:lang w:val="uk-UA"/>
        </w:rPr>
        <w:t>Ви</w:t>
      </w:r>
      <w:r w:rsidRPr="002D572C">
        <w:rPr>
          <w:spacing w:val="-1"/>
          <w:sz w:val="28"/>
          <w:szCs w:val="28"/>
          <w:lang w:val="uk-UA"/>
        </w:rPr>
        <w:softHyphen/>
      </w:r>
      <w:r w:rsidRPr="002D572C">
        <w:rPr>
          <w:spacing w:val="1"/>
          <w:sz w:val="28"/>
          <w:szCs w:val="28"/>
          <w:lang w:val="uk-UA"/>
        </w:rPr>
        <w:t>робництво</w:t>
      </w:r>
      <w:r>
        <w:rPr>
          <w:spacing w:val="1"/>
          <w:sz w:val="28"/>
          <w:szCs w:val="28"/>
          <w:lang w:val="uk-UA"/>
        </w:rPr>
        <w:t>»</w:t>
      </w:r>
      <w:r w:rsidRPr="002D572C">
        <w:rPr>
          <w:spacing w:val="1"/>
          <w:sz w:val="28"/>
          <w:szCs w:val="28"/>
          <w:lang w:val="uk-UA"/>
        </w:rPr>
        <w:t xml:space="preserve">. На дебеті цього рахунка відображаються прямі </w:t>
      </w:r>
      <w:r w:rsidRPr="002D572C">
        <w:rPr>
          <w:spacing w:val="-2"/>
          <w:sz w:val="28"/>
          <w:szCs w:val="28"/>
          <w:lang w:val="uk-UA"/>
        </w:rPr>
        <w:t xml:space="preserve">матеріальні, трудові та інші прямі витрати, виробничі накладні </w:t>
      </w:r>
      <w:r w:rsidRPr="002D572C">
        <w:rPr>
          <w:spacing w:val="-1"/>
          <w:sz w:val="28"/>
          <w:szCs w:val="28"/>
          <w:lang w:val="uk-UA"/>
        </w:rPr>
        <w:t>витрати, втрати від браку тощо. Витрати за видами списують</w:t>
      </w:r>
      <w:r w:rsidRPr="002D572C">
        <w:rPr>
          <w:spacing w:val="-1"/>
          <w:sz w:val="28"/>
          <w:szCs w:val="28"/>
          <w:lang w:val="uk-UA"/>
        </w:rPr>
        <w:softHyphen/>
      </w:r>
      <w:r w:rsidRPr="002D572C">
        <w:rPr>
          <w:sz w:val="28"/>
          <w:szCs w:val="28"/>
          <w:lang w:val="uk-UA"/>
        </w:rPr>
        <w:t>ся з рахунків фінансового обліку: запасів, оплати праці тощо.</w:t>
      </w:r>
    </w:p>
    <w:p w:rsidR="002C3C2C" w:rsidRPr="002D572C" w:rsidRDefault="002C3C2C" w:rsidP="002C3C2C">
      <w:pPr>
        <w:shd w:val="clear" w:color="auto" w:fill="FFFFFF"/>
        <w:tabs>
          <w:tab w:val="num" w:pos="0"/>
        </w:tabs>
        <w:spacing w:line="360" w:lineRule="auto"/>
        <w:ind w:left="10" w:right="10" w:firstLine="720"/>
        <w:jc w:val="both"/>
        <w:rPr>
          <w:sz w:val="28"/>
          <w:szCs w:val="28"/>
        </w:rPr>
      </w:pPr>
      <w:r w:rsidRPr="002D572C">
        <w:rPr>
          <w:spacing w:val="1"/>
          <w:sz w:val="28"/>
          <w:szCs w:val="28"/>
          <w:lang w:val="uk-UA"/>
        </w:rPr>
        <w:t xml:space="preserve">За кредитом рахунка 23 </w:t>
      </w:r>
      <w:r>
        <w:rPr>
          <w:spacing w:val="1"/>
          <w:sz w:val="28"/>
          <w:szCs w:val="28"/>
          <w:lang w:val="uk-UA"/>
        </w:rPr>
        <w:t>«</w:t>
      </w:r>
      <w:r w:rsidRPr="002D572C">
        <w:rPr>
          <w:spacing w:val="1"/>
          <w:sz w:val="28"/>
          <w:szCs w:val="28"/>
          <w:lang w:val="uk-UA"/>
        </w:rPr>
        <w:t>Виробництво</w:t>
      </w:r>
      <w:r>
        <w:rPr>
          <w:spacing w:val="1"/>
          <w:sz w:val="28"/>
          <w:szCs w:val="28"/>
          <w:lang w:val="uk-UA"/>
        </w:rPr>
        <w:t>»</w:t>
      </w:r>
      <w:r w:rsidRPr="002D572C">
        <w:rPr>
          <w:spacing w:val="1"/>
          <w:sz w:val="28"/>
          <w:szCs w:val="28"/>
          <w:lang w:val="uk-UA"/>
        </w:rPr>
        <w:t xml:space="preserve"> здійснюється списання суми фактичної виробничої собівартості, заверше</w:t>
      </w:r>
      <w:r w:rsidRPr="002D572C">
        <w:rPr>
          <w:spacing w:val="1"/>
          <w:sz w:val="28"/>
          <w:szCs w:val="28"/>
          <w:lang w:val="uk-UA"/>
        </w:rPr>
        <w:softHyphen/>
      </w:r>
      <w:r w:rsidRPr="002D572C">
        <w:rPr>
          <w:sz w:val="28"/>
          <w:szCs w:val="28"/>
          <w:lang w:val="uk-UA"/>
        </w:rPr>
        <w:t>ної виробництвом продукції, виконаних робіт та послуг.</w:t>
      </w:r>
    </w:p>
    <w:p w:rsidR="002C3C2C" w:rsidRPr="002D572C" w:rsidRDefault="002C3C2C" w:rsidP="002C3C2C">
      <w:pPr>
        <w:shd w:val="clear" w:color="auto" w:fill="FFFFFF"/>
        <w:tabs>
          <w:tab w:val="num" w:pos="0"/>
        </w:tabs>
        <w:spacing w:before="10" w:line="360" w:lineRule="auto"/>
        <w:ind w:left="10" w:firstLine="720"/>
        <w:jc w:val="both"/>
        <w:rPr>
          <w:sz w:val="28"/>
          <w:szCs w:val="28"/>
        </w:rPr>
      </w:pPr>
      <w:r w:rsidRPr="002D572C">
        <w:rPr>
          <w:spacing w:val="-1"/>
          <w:sz w:val="28"/>
          <w:szCs w:val="28"/>
          <w:lang w:val="uk-UA"/>
        </w:rPr>
        <w:t xml:space="preserve">Облік витрат, що відносяться на собівартість продукції, </w:t>
      </w:r>
      <w:r w:rsidRPr="002D572C">
        <w:rPr>
          <w:sz w:val="28"/>
          <w:szCs w:val="28"/>
          <w:lang w:val="uk-UA"/>
        </w:rPr>
        <w:t xml:space="preserve">ведеться також на рахунку 91 </w:t>
      </w:r>
      <w:r>
        <w:rPr>
          <w:sz w:val="28"/>
          <w:szCs w:val="28"/>
          <w:lang w:val="uk-UA"/>
        </w:rPr>
        <w:t>«</w:t>
      </w:r>
      <w:r w:rsidRPr="002D572C">
        <w:rPr>
          <w:sz w:val="28"/>
          <w:szCs w:val="28"/>
          <w:lang w:val="uk-UA"/>
        </w:rPr>
        <w:t>Загальновиробничі витрати</w:t>
      </w:r>
      <w:r>
        <w:rPr>
          <w:sz w:val="28"/>
          <w:szCs w:val="28"/>
          <w:lang w:val="uk-UA"/>
        </w:rPr>
        <w:t>»</w:t>
      </w:r>
      <w:r w:rsidRPr="002D572C">
        <w:rPr>
          <w:sz w:val="28"/>
          <w:szCs w:val="28"/>
          <w:lang w:val="uk-UA"/>
        </w:rPr>
        <w:t xml:space="preserve">. </w:t>
      </w:r>
      <w:r w:rsidRPr="002D572C">
        <w:rPr>
          <w:spacing w:val="5"/>
          <w:sz w:val="28"/>
          <w:szCs w:val="28"/>
          <w:lang w:val="uk-UA"/>
        </w:rPr>
        <w:t xml:space="preserve">Облік витрат на цьому рахунку ведеться за виробничими </w:t>
      </w:r>
      <w:r w:rsidRPr="002D572C">
        <w:rPr>
          <w:sz w:val="28"/>
          <w:szCs w:val="28"/>
          <w:lang w:val="uk-UA"/>
        </w:rPr>
        <w:t>підрозділами підприємства: цехами, дільницями, відділення</w:t>
      </w:r>
      <w:r w:rsidRPr="002D572C">
        <w:rPr>
          <w:sz w:val="28"/>
          <w:szCs w:val="28"/>
          <w:lang w:val="uk-UA"/>
        </w:rPr>
        <w:softHyphen/>
        <w:t xml:space="preserve">ми, філіями тощо. За дебетом рахунка 91 </w:t>
      </w:r>
      <w:r>
        <w:rPr>
          <w:sz w:val="28"/>
          <w:szCs w:val="28"/>
          <w:lang w:val="uk-UA"/>
        </w:rPr>
        <w:t>«</w:t>
      </w:r>
      <w:r w:rsidRPr="002D572C">
        <w:rPr>
          <w:sz w:val="28"/>
          <w:szCs w:val="28"/>
          <w:lang w:val="uk-UA"/>
        </w:rPr>
        <w:t xml:space="preserve">Загальновиробничі </w:t>
      </w:r>
      <w:r w:rsidRPr="002D572C">
        <w:rPr>
          <w:spacing w:val="-1"/>
          <w:sz w:val="28"/>
          <w:szCs w:val="28"/>
          <w:lang w:val="uk-UA"/>
        </w:rPr>
        <w:t>витрати</w:t>
      </w:r>
      <w:r>
        <w:rPr>
          <w:spacing w:val="-1"/>
          <w:sz w:val="28"/>
          <w:szCs w:val="28"/>
          <w:lang w:val="uk-UA"/>
        </w:rPr>
        <w:t>»</w:t>
      </w:r>
      <w:r w:rsidRPr="002D572C">
        <w:rPr>
          <w:spacing w:val="-1"/>
          <w:sz w:val="28"/>
          <w:szCs w:val="28"/>
          <w:lang w:val="uk-UA"/>
        </w:rPr>
        <w:t xml:space="preserve"> відображається сума визнаних витрат, за кредитом -</w:t>
      </w:r>
      <w:r>
        <w:rPr>
          <w:spacing w:val="-1"/>
          <w:sz w:val="28"/>
          <w:szCs w:val="28"/>
          <w:lang w:val="uk-UA"/>
        </w:rPr>
        <w:t xml:space="preserve"> </w:t>
      </w:r>
      <w:r w:rsidRPr="002D572C">
        <w:rPr>
          <w:sz w:val="28"/>
          <w:szCs w:val="28"/>
          <w:lang w:val="uk-UA"/>
        </w:rPr>
        <w:t xml:space="preserve">списання за розподілом на рахунки 23 </w:t>
      </w:r>
      <w:r>
        <w:rPr>
          <w:sz w:val="28"/>
          <w:szCs w:val="28"/>
          <w:lang w:val="uk-UA"/>
        </w:rPr>
        <w:t>«</w:t>
      </w:r>
      <w:r w:rsidRPr="002D572C">
        <w:rPr>
          <w:sz w:val="28"/>
          <w:szCs w:val="28"/>
          <w:lang w:val="uk-UA"/>
        </w:rPr>
        <w:t>Виробництво</w:t>
      </w:r>
      <w:r>
        <w:rPr>
          <w:sz w:val="28"/>
          <w:szCs w:val="28"/>
          <w:lang w:val="uk-UA"/>
        </w:rPr>
        <w:t>»</w:t>
      </w:r>
      <w:r w:rsidRPr="002D572C">
        <w:rPr>
          <w:sz w:val="28"/>
          <w:szCs w:val="28"/>
          <w:lang w:val="uk-UA"/>
        </w:rPr>
        <w:t xml:space="preserve"> та 90 </w:t>
      </w:r>
      <w:r>
        <w:rPr>
          <w:sz w:val="28"/>
          <w:szCs w:val="28"/>
          <w:lang w:val="uk-UA"/>
        </w:rPr>
        <w:t>«</w:t>
      </w:r>
      <w:r w:rsidRPr="002D572C">
        <w:rPr>
          <w:spacing w:val="1"/>
          <w:sz w:val="28"/>
          <w:szCs w:val="28"/>
          <w:lang w:val="uk-UA"/>
        </w:rPr>
        <w:t>Собівартість реалізації</w:t>
      </w:r>
      <w:r>
        <w:rPr>
          <w:spacing w:val="1"/>
          <w:sz w:val="28"/>
          <w:szCs w:val="28"/>
          <w:lang w:val="uk-UA"/>
        </w:rPr>
        <w:t>»</w:t>
      </w:r>
      <w:r w:rsidRPr="002D572C">
        <w:rPr>
          <w:spacing w:val="1"/>
          <w:sz w:val="28"/>
          <w:szCs w:val="28"/>
          <w:lang w:val="uk-UA"/>
        </w:rPr>
        <w:t>.</w:t>
      </w:r>
    </w:p>
    <w:p w:rsidR="002C3C2C" w:rsidRPr="002D572C" w:rsidRDefault="002C3C2C" w:rsidP="002C3C2C">
      <w:pPr>
        <w:shd w:val="clear" w:color="auto" w:fill="FFFFFF"/>
        <w:tabs>
          <w:tab w:val="num" w:pos="0"/>
        </w:tabs>
        <w:spacing w:before="19" w:line="360" w:lineRule="auto"/>
        <w:ind w:left="10" w:right="10" w:firstLine="720"/>
        <w:jc w:val="both"/>
        <w:rPr>
          <w:sz w:val="28"/>
          <w:szCs w:val="28"/>
        </w:rPr>
      </w:pPr>
      <w:r w:rsidRPr="002D572C">
        <w:rPr>
          <w:spacing w:val="-5"/>
          <w:sz w:val="28"/>
          <w:szCs w:val="28"/>
          <w:lang w:val="uk-UA"/>
        </w:rPr>
        <w:t>Аналітичний облік на рахунку ведеться за місцями ви</w:t>
      </w:r>
      <w:r w:rsidRPr="002D572C">
        <w:rPr>
          <w:spacing w:val="-5"/>
          <w:sz w:val="28"/>
          <w:szCs w:val="28"/>
          <w:lang w:val="uk-UA"/>
        </w:rPr>
        <w:softHyphen/>
      </w:r>
      <w:r w:rsidRPr="002D572C">
        <w:rPr>
          <w:spacing w:val="-3"/>
          <w:sz w:val="28"/>
          <w:szCs w:val="28"/>
          <w:lang w:val="uk-UA"/>
        </w:rPr>
        <w:t>никнення, центрами і статтями витрат.</w:t>
      </w:r>
    </w:p>
    <w:p w:rsidR="002C3C2C" w:rsidRPr="004D5A51" w:rsidRDefault="002C3C2C" w:rsidP="002C3C2C">
      <w:pPr>
        <w:shd w:val="clear" w:color="auto" w:fill="FFFFFF"/>
        <w:tabs>
          <w:tab w:val="num" w:pos="0"/>
        </w:tabs>
        <w:spacing w:before="29" w:line="360" w:lineRule="auto"/>
        <w:ind w:left="10" w:right="10" w:firstLine="720"/>
        <w:jc w:val="both"/>
        <w:rPr>
          <w:color w:val="FF0000"/>
          <w:sz w:val="28"/>
          <w:szCs w:val="28"/>
        </w:rPr>
      </w:pPr>
      <w:r w:rsidRPr="002D572C">
        <w:rPr>
          <w:sz w:val="28"/>
          <w:szCs w:val="28"/>
          <w:lang w:val="uk-UA"/>
        </w:rPr>
        <w:t xml:space="preserve">Така система поєднання управлінського та фінансового </w:t>
      </w:r>
      <w:r w:rsidRPr="002D572C">
        <w:rPr>
          <w:spacing w:val="-2"/>
          <w:sz w:val="28"/>
          <w:szCs w:val="28"/>
          <w:lang w:val="uk-UA"/>
        </w:rPr>
        <w:t xml:space="preserve">обліку називається </w:t>
      </w:r>
      <w:r w:rsidRPr="0001454A">
        <w:rPr>
          <w:spacing w:val="-2"/>
          <w:sz w:val="28"/>
          <w:szCs w:val="28"/>
          <w:lang w:val="uk-UA"/>
        </w:rPr>
        <w:t>інтегрованою.</w:t>
      </w:r>
    </w:p>
    <w:p w:rsidR="002C3C2C" w:rsidRPr="00C70122" w:rsidRDefault="002C3C2C" w:rsidP="002C3C2C">
      <w:pPr>
        <w:shd w:val="clear" w:color="auto" w:fill="FFFFFF"/>
        <w:tabs>
          <w:tab w:val="num" w:pos="0"/>
        </w:tabs>
        <w:spacing w:line="360" w:lineRule="auto"/>
        <w:ind w:right="10" w:firstLine="720"/>
        <w:jc w:val="both"/>
        <w:rPr>
          <w:sz w:val="28"/>
          <w:szCs w:val="28"/>
          <w:lang w:val="uk-UA"/>
        </w:rPr>
      </w:pPr>
      <w:r w:rsidRPr="00C70122">
        <w:rPr>
          <w:color w:val="000000"/>
          <w:sz w:val="28"/>
          <w:szCs w:val="28"/>
          <w:lang w:val="uk-UA"/>
        </w:rPr>
        <w:t>Автор Бутинець Ф.Ф. у підручнику «Економічний аналіз» вважає, що е</w:t>
      </w:r>
      <w:r w:rsidRPr="00C70122">
        <w:rPr>
          <w:sz w:val="28"/>
          <w:szCs w:val="28"/>
          <w:lang w:val="uk-UA"/>
        </w:rPr>
        <w:t>кономічний аналіз витрат на виробництво (собівартості продукції) є важливим інструментом управління витратами, що дозволяє надати узагальнюючу оцінку ефективності використання ресурсів і визначити резерви збільшення прибутку та зниження ціни одиниці продукції.</w:t>
      </w:r>
    </w:p>
    <w:p w:rsidR="002C3C2C" w:rsidRPr="00C70122" w:rsidRDefault="002C3C2C" w:rsidP="002C3C2C">
      <w:pPr>
        <w:tabs>
          <w:tab w:val="num" w:pos="0"/>
        </w:tabs>
        <w:spacing w:line="360" w:lineRule="auto"/>
        <w:ind w:firstLine="720"/>
        <w:jc w:val="both"/>
        <w:rPr>
          <w:sz w:val="28"/>
          <w:szCs w:val="28"/>
          <w:lang w:val="uk-UA"/>
        </w:rPr>
      </w:pPr>
      <w:r w:rsidRPr="00C70122">
        <w:rPr>
          <w:sz w:val="28"/>
          <w:szCs w:val="28"/>
          <w:lang w:val="uk-UA"/>
        </w:rPr>
        <w:t xml:space="preserve">Мета аналізу витрат на виробництво продукції полягає у виявленні можливості раціонального використання виробничих ресурсів, інформаційному забезпеченні та всебічній оцінці досягнутих результатів щодо оптимізації витрат, </w:t>
      </w:r>
      <w:r>
        <w:rPr>
          <w:sz w:val="28"/>
          <w:szCs w:val="28"/>
          <w:lang w:val="uk-UA"/>
        </w:rPr>
        <w:t>обгрунто</w:t>
      </w:r>
      <w:r w:rsidRPr="00C70122">
        <w:rPr>
          <w:sz w:val="28"/>
          <w:szCs w:val="28"/>
          <w:lang w:val="uk-UA"/>
        </w:rPr>
        <w:t>ванні управлінських рішень.</w:t>
      </w:r>
    </w:p>
    <w:p w:rsidR="002C3C2C" w:rsidRPr="00C70122" w:rsidRDefault="002C3C2C" w:rsidP="002C3C2C">
      <w:pPr>
        <w:tabs>
          <w:tab w:val="num" w:pos="0"/>
        </w:tabs>
        <w:spacing w:line="360" w:lineRule="auto"/>
        <w:ind w:firstLine="720"/>
        <w:jc w:val="both"/>
        <w:rPr>
          <w:color w:val="000000"/>
          <w:sz w:val="28"/>
          <w:szCs w:val="28"/>
          <w:lang w:val="uk-UA"/>
        </w:rPr>
      </w:pPr>
      <w:r w:rsidRPr="00C70122">
        <w:rPr>
          <w:color w:val="000000"/>
          <w:sz w:val="28"/>
          <w:szCs w:val="28"/>
          <w:lang w:val="uk-UA"/>
        </w:rPr>
        <w:t>Завдання аналізу:</w:t>
      </w:r>
    </w:p>
    <w:p w:rsidR="002C3C2C" w:rsidRPr="00C70122" w:rsidRDefault="002C3C2C" w:rsidP="002C3C2C">
      <w:pPr>
        <w:numPr>
          <w:ilvl w:val="0"/>
          <w:numId w:val="11"/>
        </w:numPr>
        <w:tabs>
          <w:tab w:val="clear" w:pos="720"/>
          <w:tab w:val="num" w:pos="0"/>
        </w:tabs>
        <w:spacing w:line="360" w:lineRule="auto"/>
        <w:ind w:left="0" w:firstLine="720"/>
        <w:jc w:val="both"/>
        <w:rPr>
          <w:color w:val="000000"/>
          <w:sz w:val="28"/>
          <w:szCs w:val="28"/>
          <w:lang w:val="uk-UA"/>
        </w:rPr>
      </w:pPr>
      <w:r>
        <w:rPr>
          <w:color w:val="000000"/>
          <w:sz w:val="28"/>
          <w:szCs w:val="28"/>
          <w:lang w:val="uk-UA"/>
        </w:rPr>
        <w:t>в</w:t>
      </w:r>
      <w:r w:rsidRPr="00C70122">
        <w:rPr>
          <w:color w:val="000000"/>
          <w:sz w:val="28"/>
          <w:szCs w:val="28"/>
          <w:lang w:val="uk-UA"/>
        </w:rPr>
        <w:t>изначення динаміки показників собівартості та факторів її зміни;</w:t>
      </w:r>
    </w:p>
    <w:p w:rsidR="002C3C2C" w:rsidRPr="00C70122" w:rsidRDefault="002C3C2C" w:rsidP="002C3C2C">
      <w:pPr>
        <w:numPr>
          <w:ilvl w:val="0"/>
          <w:numId w:val="11"/>
        </w:numPr>
        <w:tabs>
          <w:tab w:val="clear" w:pos="720"/>
          <w:tab w:val="num" w:pos="0"/>
        </w:tabs>
        <w:spacing w:line="360" w:lineRule="auto"/>
        <w:ind w:left="0" w:firstLine="720"/>
        <w:jc w:val="both"/>
        <w:rPr>
          <w:color w:val="000000"/>
          <w:sz w:val="28"/>
          <w:szCs w:val="28"/>
          <w:lang w:val="uk-UA"/>
        </w:rPr>
      </w:pPr>
      <w:r w:rsidRPr="00C70122">
        <w:rPr>
          <w:color w:val="000000"/>
          <w:sz w:val="28"/>
          <w:szCs w:val="28"/>
          <w:lang w:val="uk-UA"/>
        </w:rPr>
        <w:t>оцінка собівартості одиниці продукції;</w:t>
      </w:r>
    </w:p>
    <w:p w:rsidR="002C3C2C" w:rsidRPr="00C70122" w:rsidRDefault="002C3C2C" w:rsidP="002C3C2C">
      <w:pPr>
        <w:numPr>
          <w:ilvl w:val="0"/>
          <w:numId w:val="11"/>
        </w:numPr>
        <w:tabs>
          <w:tab w:val="clear" w:pos="720"/>
          <w:tab w:val="num" w:pos="0"/>
        </w:tabs>
        <w:spacing w:line="360" w:lineRule="auto"/>
        <w:ind w:left="0" w:firstLine="720"/>
        <w:jc w:val="both"/>
        <w:rPr>
          <w:color w:val="000000"/>
          <w:sz w:val="28"/>
          <w:szCs w:val="28"/>
          <w:lang w:val="uk-UA"/>
        </w:rPr>
      </w:pPr>
      <w:r w:rsidRPr="00C70122">
        <w:rPr>
          <w:color w:val="000000"/>
          <w:sz w:val="28"/>
          <w:szCs w:val="28"/>
          <w:lang w:val="uk-UA"/>
        </w:rPr>
        <w:t>оцінка структури витрат, її динаміки;</w:t>
      </w:r>
    </w:p>
    <w:p w:rsidR="002C3C2C" w:rsidRPr="00C70122" w:rsidRDefault="002C3C2C" w:rsidP="002C3C2C">
      <w:pPr>
        <w:numPr>
          <w:ilvl w:val="0"/>
          <w:numId w:val="11"/>
        </w:numPr>
        <w:tabs>
          <w:tab w:val="clear" w:pos="720"/>
          <w:tab w:val="num" w:pos="0"/>
        </w:tabs>
        <w:spacing w:line="360" w:lineRule="auto"/>
        <w:ind w:left="0" w:firstLine="720"/>
        <w:jc w:val="both"/>
        <w:rPr>
          <w:color w:val="000000"/>
          <w:sz w:val="28"/>
          <w:szCs w:val="28"/>
          <w:lang w:val="uk-UA"/>
        </w:rPr>
      </w:pPr>
      <w:r w:rsidRPr="00C70122">
        <w:rPr>
          <w:color w:val="000000"/>
          <w:sz w:val="28"/>
          <w:szCs w:val="28"/>
          <w:lang w:val="uk-UA"/>
        </w:rPr>
        <w:t>вивчення собівартості за статтями та елементами витрат;</w:t>
      </w:r>
    </w:p>
    <w:p w:rsidR="002C3C2C" w:rsidRPr="00C70122" w:rsidRDefault="002C3C2C" w:rsidP="002C3C2C">
      <w:pPr>
        <w:numPr>
          <w:ilvl w:val="0"/>
          <w:numId w:val="11"/>
        </w:numPr>
        <w:tabs>
          <w:tab w:val="clear" w:pos="720"/>
          <w:tab w:val="num" w:pos="0"/>
        </w:tabs>
        <w:spacing w:line="360" w:lineRule="auto"/>
        <w:ind w:left="0" w:firstLine="720"/>
        <w:jc w:val="both"/>
        <w:rPr>
          <w:color w:val="000000"/>
          <w:sz w:val="28"/>
          <w:szCs w:val="28"/>
          <w:lang w:val="uk-UA"/>
        </w:rPr>
      </w:pPr>
      <w:r w:rsidRPr="00C70122">
        <w:rPr>
          <w:color w:val="000000"/>
          <w:sz w:val="28"/>
          <w:szCs w:val="28"/>
          <w:lang w:val="uk-UA"/>
        </w:rPr>
        <w:t>виявлення резервів зниження витрат на виробництво продукції.</w:t>
      </w:r>
    </w:p>
    <w:p w:rsidR="002C3C2C" w:rsidRPr="00C70122" w:rsidRDefault="002C3C2C" w:rsidP="002C3C2C">
      <w:pPr>
        <w:tabs>
          <w:tab w:val="num" w:pos="0"/>
        </w:tabs>
        <w:spacing w:line="360" w:lineRule="auto"/>
        <w:ind w:firstLine="720"/>
        <w:jc w:val="both"/>
        <w:rPr>
          <w:color w:val="000000"/>
          <w:sz w:val="28"/>
          <w:szCs w:val="28"/>
          <w:lang w:val="uk-UA"/>
        </w:rPr>
      </w:pPr>
      <w:r w:rsidRPr="00C70122">
        <w:rPr>
          <w:color w:val="000000"/>
          <w:sz w:val="28"/>
          <w:szCs w:val="28"/>
          <w:lang w:val="uk-UA"/>
        </w:rPr>
        <w:t>Об’єкти аналізу:</w:t>
      </w:r>
    </w:p>
    <w:p w:rsidR="002C3C2C" w:rsidRPr="00C70122" w:rsidRDefault="002C3C2C" w:rsidP="002C3C2C">
      <w:pPr>
        <w:numPr>
          <w:ilvl w:val="0"/>
          <w:numId w:val="18"/>
        </w:numPr>
        <w:tabs>
          <w:tab w:val="clear" w:pos="720"/>
          <w:tab w:val="num" w:pos="0"/>
          <w:tab w:val="num" w:pos="1260"/>
        </w:tabs>
        <w:spacing w:line="360" w:lineRule="auto"/>
        <w:ind w:left="0" w:firstLine="720"/>
        <w:jc w:val="both"/>
        <w:rPr>
          <w:color w:val="000000"/>
          <w:sz w:val="28"/>
          <w:szCs w:val="28"/>
          <w:lang w:val="uk-UA"/>
        </w:rPr>
      </w:pPr>
      <w:r w:rsidRPr="00C70122">
        <w:rPr>
          <w:color w:val="000000"/>
          <w:sz w:val="28"/>
          <w:szCs w:val="28"/>
          <w:lang w:val="uk-UA"/>
        </w:rPr>
        <w:t>окремі елементи і статті витрат;</w:t>
      </w:r>
    </w:p>
    <w:p w:rsidR="002C3C2C" w:rsidRPr="00C70122" w:rsidRDefault="002C3C2C" w:rsidP="002C3C2C">
      <w:pPr>
        <w:numPr>
          <w:ilvl w:val="0"/>
          <w:numId w:val="19"/>
        </w:numPr>
        <w:tabs>
          <w:tab w:val="clear" w:pos="720"/>
          <w:tab w:val="num" w:pos="0"/>
          <w:tab w:val="num" w:pos="1260"/>
        </w:tabs>
        <w:spacing w:line="360" w:lineRule="auto"/>
        <w:ind w:left="0" w:firstLine="720"/>
        <w:jc w:val="both"/>
        <w:rPr>
          <w:color w:val="000000"/>
          <w:sz w:val="28"/>
          <w:szCs w:val="28"/>
          <w:lang w:val="uk-UA"/>
        </w:rPr>
      </w:pPr>
      <w:r w:rsidRPr="00C70122">
        <w:rPr>
          <w:color w:val="000000"/>
          <w:sz w:val="28"/>
          <w:szCs w:val="28"/>
          <w:lang w:val="uk-UA"/>
        </w:rPr>
        <w:t>собівартість продукції в цілому;</w:t>
      </w:r>
    </w:p>
    <w:p w:rsidR="002C3C2C" w:rsidRPr="00C70122" w:rsidRDefault="002C3C2C" w:rsidP="002C3C2C">
      <w:pPr>
        <w:numPr>
          <w:ilvl w:val="0"/>
          <w:numId w:val="20"/>
        </w:numPr>
        <w:tabs>
          <w:tab w:val="clear" w:pos="720"/>
          <w:tab w:val="num" w:pos="0"/>
          <w:tab w:val="num" w:pos="1260"/>
        </w:tabs>
        <w:spacing w:line="360" w:lineRule="auto"/>
        <w:ind w:left="0" w:firstLine="720"/>
        <w:jc w:val="both"/>
        <w:rPr>
          <w:color w:val="000000"/>
          <w:sz w:val="28"/>
          <w:szCs w:val="28"/>
          <w:lang w:val="uk-UA"/>
        </w:rPr>
      </w:pPr>
      <w:r w:rsidRPr="00C70122">
        <w:rPr>
          <w:color w:val="000000"/>
          <w:sz w:val="28"/>
          <w:szCs w:val="28"/>
          <w:lang w:val="uk-UA"/>
        </w:rPr>
        <w:t>собівартість окремих виробів;</w:t>
      </w:r>
    </w:p>
    <w:p w:rsidR="002C3C2C" w:rsidRPr="00C70122" w:rsidRDefault="002C3C2C" w:rsidP="002C3C2C">
      <w:pPr>
        <w:numPr>
          <w:ilvl w:val="0"/>
          <w:numId w:val="21"/>
        </w:numPr>
        <w:tabs>
          <w:tab w:val="clear" w:pos="720"/>
          <w:tab w:val="num" w:pos="0"/>
          <w:tab w:val="num" w:pos="1260"/>
        </w:tabs>
        <w:spacing w:line="360" w:lineRule="auto"/>
        <w:ind w:left="0" w:firstLine="720"/>
        <w:jc w:val="both"/>
        <w:rPr>
          <w:color w:val="000000"/>
          <w:sz w:val="28"/>
          <w:szCs w:val="28"/>
          <w:lang w:val="uk-UA"/>
        </w:rPr>
      </w:pPr>
      <w:r w:rsidRPr="00C70122">
        <w:rPr>
          <w:color w:val="000000"/>
          <w:sz w:val="28"/>
          <w:szCs w:val="28"/>
          <w:lang w:val="uk-UA"/>
        </w:rPr>
        <w:t>резерви зниження витрат на виробництво.</w:t>
      </w:r>
    </w:p>
    <w:p w:rsidR="002C3C2C" w:rsidRPr="00C70122" w:rsidRDefault="002C3C2C" w:rsidP="002C3C2C">
      <w:pPr>
        <w:tabs>
          <w:tab w:val="num" w:pos="0"/>
        </w:tabs>
        <w:spacing w:line="360" w:lineRule="auto"/>
        <w:ind w:firstLine="720"/>
        <w:jc w:val="both"/>
        <w:rPr>
          <w:color w:val="000000"/>
          <w:sz w:val="28"/>
          <w:szCs w:val="28"/>
          <w:lang w:val="uk-UA"/>
        </w:rPr>
      </w:pPr>
      <w:r w:rsidRPr="00C70122">
        <w:rPr>
          <w:color w:val="000000"/>
          <w:sz w:val="28"/>
          <w:szCs w:val="28"/>
          <w:lang w:val="uk-UA"/>
        </w:rPr>
        <w:t>Етапи аналізу :</w:t>
      </w:r>
    </w:p>
    <w:p w:rsidR="002C3C2C" w:rsidRPr="00C70122" w:rsidRDefault="002C3C2C" w:rsidP="002C3C2C">
      <w:pPr>
        <w:numPr>
          <w:ilvl w:val="0"/>
          <w:numId w:val="31"/>
        </w:numPr>
        <w:spacing w:line="360" w:lineRule="auto"/>
        <w:ind w:firstLine="720"/>
        <w:jc w:val="both"/>
        <w:rPr>
          <w:color w:val="000000"/>
          <w:sz w:val="28"/>
          <w:szCs w:val="28"/>
          <w:lang w:val="uk-UA"/>
        </w:rPr>
      </w:pPr>
      <w:r w:rsidRPr="00C70122">
        <w:rPr>
          <w:color w:val="000000"/>
          <w:sz w:val="28"/>
          <w:szCs w:val="28"/>
          <w:lang w:val="uk-UA"/>
        </w:rPr>
        <w:t>аналіз загальної суми витрат на виробництво:</w:t>
      </w:r>
    </w:p>
    <w:p w:rsidR="002C3C2C" w:rsidRPr="00C70122" w:rsidRDefault="002C3C2C" w:rsidP="002C3C2C">
      <w:pPr>
        <w:numPr>
          <w:ilvl w:val="0"/>
          <w:numId w:val="12"/>
        </w:numPr>
        <w:spacing w:line="360" w:lineRule="auto"/>
        <w:ind w:firstLine="720"/>
        <w:jc w:val="both"/>
        <w:rPr>
          <w:color w:val="000000"/>
          <w:sz w:val="28"/>
          <w:szCs w:val="28"/>
          <w:lang w:val="uk-UA"/>
        </w:rPr>
      </w:pPr>
      <w:r w:rsidRPr="00C70122">
        <w:rPr>
          <w:color w:val="000000"/>
          <w:sz w:val="28"/>
          <w:szCs w:val="28"/>
          <w:lang w:val="uk-UA"/>
        </w:rPr>
        <w:t>аналіз витрат на 1 гривню продукції;</w:t>
      </w:r>
    </w:p>
    <w:p w:rsidR="002C3C2C" w:rsidRPr="00C70122" w:rsidRDefault="002C3C2C" w:rsidP="002C3C2C">
      <w:pPr>
        <w:numPr>
          <w:ilvl w:val="0"/>
          <w:numId w:val="12"/>
        </w:numPr>
        <w:spacing w:line="360" w:lineRule="auto"/>
        <w:ind w:firstLine="720"/>
        <w:jc w:val="both"/>
        <w:rPr>
          <w:color w:val="000000"/>
          <w:sz w:val="28"/>
          <w:szCs w:val="28"/>
          <w:lang w:val="uk-UA"/>
        </w:rPr>
      </w:pPr>
      <w:r w:rsidRPr="00C70122">
        <w:rPr>
          <w:color w:val="000000"/>
          <w:sz w:val="28"/>
          <w:szCs w:val="28"/>
          <w:lang w:val="uk-UA"/>
        </w:rPr>
        <w:t>аналіз собівартості одиниці продукції;</w:t>
      </w:r>
    </w:p>
    <w:p w:rsidR="002C3C2C" w:rsidRPr="00C70122" w:rsidRDefault="002C3C2C" w:rsidP="002C3C2C">
      <w:pPr>
        <w:numPr>
          <w:ilvl w:val="0"/>
          <w:numId w:val="31"/>
        </w:numPr>
        <w:spacing w:line="360" w:lineRule="auto"/>
        <w:ind w:firstLine="720"/>
        <w:jc w:val="both"/>
        <w:rPr>
          <w:color w:val="000000"/>
          <w:sz w:val="28"/>
          <w:szCs w:val="28"/>
          <w:lang w:val="uk-UA"/>
        </w:rPr>
      </w:pPr>
      <w:r w:rsidRPr="00C70122">
        <w:rPr>
          <w:color w:val="000000"/>
          <w:sz w:val="28"/>
          <w:szCs w:val="28"/>
          <w:lang w:val="uk-UA"/>
        </w:rPr>
        <w:t>аналіз структури витрат на виробництві:</w:t>
      </w:r>
    </w:p>
    <w:p w:rsidR="002C3C2C" w:rsidRPr="00C70122" w:rsidRDefault="002C3C2C" w:rsidP="002C3C2C">
      <w:pPr>
        <w:numPr>
          <w:ilvl w:val="0"/>
          <w:numId w:val="22"/>
        </w:numPr>
        <w:tabs>
          <w:tab w:val="num" w:pos="0"/>
        </w:tabs>
        <w:spacing w:line="360" w:lineRule="auto"/>
        <w:ind w:left="0" w:firstLine="720"/>
        <w:jc w:val="both"/>
        <w:rPr>
          <w:color w:val="000000"/>
          <w:sz w:val="28"/>
          <w:szCs w:val="28"/>
          <w:lang w:val="uk-UA"/>
        </w:rPr>
      </w:pPr>
      <w:r w:rsidRPr="00C70122">
        <w:rPr>
          <w:color w:val="000000"/>
          <w:sz w:val="28"/>
          <w:szCs w:val="28"/>
          <w:lang w:val="uk-UA"/>
        </w:rPr>
        <w:t>аналіз витрат за елементами;</w:t>
      </w:r>
    </w:p>
    <w:p w:rsidR="002C3C2C" w:rsidRPr="00C70122" w:rsidRDefault="002C3C2C" w:rsidP="002C3C2C">
      <w:pPr>
        <w:numPr>
          <w:ilvl w:val="0"/>
          <w:numId w:val="23"/>
        </w:numPr>
        <w:tabs>
          <w:tab w:val="num" w:pos="0"/>
        </w:tabs>
        <w:spacing w:line="360" w:lineRule="auto"/>
        <w:ind w:left="0" w:firstLine="720"/>
        <w:jc w:val="both"/>
        <w:rPr>
          <w:color w:val="000000"/>
          <w:sz w:val="28"/>
          <w:szCs w:val="28"/>
          <w:lang w:val="uk-UA"/>
        </w:rPr>
      </w:pPr>
      <w:r w:rsidRPr="00C70122">
        <w:rPr>
          <w:color w:val="000000"/>
          <w:sz w:val="28"/>
          <w:szCs w:val="28"/>
          <w:lang w:val="uk-UA"/>
        </w:rPr>
        <w:t>аналіз витрат за статтями калькуляції;</w:t>
      </w:r>
    </w:p>
    <w:p w:rsidR="002C3C2C" w:rsidRPr="00C70122" w:rsidRDefault="002C3C2C" w:rsidP="002C3C2C">
      <w:pPr>
        <w:numPr>
          <w:ilvl w:val="0"/>
          <w:numId w:val="24"/>
        </w:numPr>
        <w:tabs>
          <w:tab w:val="num" w:pos="0"/>
        </w:tabs>
        <w:spacing w:line="360" w:lineRule="auto"/>
        <w:ind w:left="0" w:firstLine="720"/>
        <w:jc w:val="both"/>
        <w:rPr>
          <w:color w:val="000000"/>
          <w:sz w:val="28"/>
          <w:szCs w:val="28"/>
          <w:lang w:val="uk-UA"/>
        </w:rPr>
      </w:pPr>
      <w:r w:rsidRPr="00C70122">
        <w:rPr>
          <w:color w:val="000000"/>
          <w:sz w:val="28"/>
          <w:szCs w:val="28"/>
          <w:lang w:val="uk-UA"/>
        </w:rPr>
        <w:t>аналіз прямих і непрямих витрат;</w:t>
      </w:r>
    </w:p>
    <w:p w:rsidR="002C3C2C" w:rsidRPr="00B53E27" w:rsidRDefault="002C3C2C" w:rsidP="002C3C2C">
      <w:pPr>
        <w:numPr>
          <w:ilvl w:val="0"/>
          <w:numId w:val="31"/>
        </w:numPr>
        <w:spacing w:line="360" w:lineRule="auto"/>
        <w:ind w:firstLine="720"/>
        <w:jc w:val="both"/>
        <w:rPr>
          <w:sz w:val="28"/>
          <w:szCs w:val="28"/>
          <w:lang w:val="uk-UA"/>
        </w:rPr>
      </w:pPr>
      <w:r w:rsidRPr="00C70122">
        <w:rPr>
          <w:color w:val="000000"/>
          <w:sz w:val="28"/>
          <w:szCs w:val="28"/>
          <w:lang w:val="uk-UA"/>
        </w:rPr>
        <w:t>оперативний аналіз витрат на виробництво</w:t>
      </w:r>
      <w:r w:rsidRPr="00B53E27">
        <w:rPr>
          <w:sz w:val="28"/>
          <w:szCs w:val="28"/>
          <w:lang w:val="uk-UA"/>
        </w:rPr>
        <w:t xml:space="preserve"> </w:t>
      </w:r>
      <w:r w:rsidRPr="004D5A51">
        <w:rPr>
          <w:sz w:val="28"/>
          <w:szCs w:val="28"/>
        </w:rPr>
        <w:t>[</w:t>
      </w:r>
      <w:r w:rsidR="00B53E27">
        <w:rPr>
          <w:sz w:val="28"/>
          <w:szCs w:val="28"/>
          <w:lang w:val="uk-UA"/>
        </w:rPr>
        <w:t>12; 212</w:t>
      </w:r>
      <w:r w:rsidRPr="004D5A51">
        <w:rPr>
          <w:sz w:val="28"/>
          <w:szCs w:val="28"/>
        </w:rPr>
        <w:t>]</w:t>
      </w:r>
      <w:r w:rsidR="00B53E27">
        <w:rPr>
          <w:sz w:val="28"/>
          <w:szCs w:val="28"/>
          <w:lang w:val="uk-UA"/>
        </w:rPr>
        <w:t>.</w:t>
      </w:r>
    </w:p>
    <w:p w:rsidR="002C3C2C" w:rsidRPr="00C70122" w:rsidRDefault="002C3C2C" w:rsidP="002C3C2C">
      <w:pPr>
        <w:shd w:val="clear" w:color="auto" w:fill="FFFFFF"/>
        <w:tabs>
          <w:tab w:val="num" w:pos="0"/>
        </w:tabs>
        <w:spacing w:line="360" w:lineRule="auto"/>
        <w:ind w:right="284" w:firstLine="720"/>
        <w:jc w:val="both"/>
        <w:rPr>
          <w:sz w:val="28"/>
          <w:szCs w:val="28"/>
          <w:lang w:val="uk-UA"/>
        </w:rPr>
      </w:pPr>
      <w:r>
        <w:rPr>
          <w:color w:val="000000"/>
          <w:sz w:val="28"/>
          <w:szCs w:val="28"/>
          <w:lang w:val="uk-UA"/>
        </w:rPr>
        <w:t xml:space="preserve">У підручнику </w:t>
      </w:r>
      <w:r w:rsidRPr="00C70122">
        <w:rPr>
          <w:color w:val="000000"/>
          <w:sz w:val="28"/>
          <w:szCs w:val="28"/>
          <w:lang w:val="uk-UA"/>
        </w:rPr>
        <w:t>«Економічний аналіз»</w:t>
      </w:r>
      <w:r>
        <w:rPr>
          <w:color w:val="000000"/>
          <w:sz w:val="28"/>
          <w:szCs w:val="28"/>
          <w:lang w:val="uk-UA"/>
        </w:rPr>
        <w:t xml:space="preserve"> </w:t>
      </w:r>
      <w:r w:rsidRPr="00C70122">
        <w:rPr>
          <w:color w:val="000000"/>
          <w:sz w:val="28"/>
          <w:szCs w:val="28"/>
          <w:lang w:val="uk-UA"/>
        </w:rPr>
        <w:t xml:space="preserve">Івахненко В.М. </w:t>
      </w:r>
      <w:r>
        <w:rPr>
          <w:color w:val="000000"/>
          <w:sz w:val="28"/>
          <w:szCs w:val="28"/>
          <w:lang w:val="uk-UA"/>
        </w:rPr>
        <w:t>автор</w:t>
      </w:r>
      <w:r w:rsidRPr="00C70122">
        <w:rPr>
          <w:color w:val="000000"/>
          <w:sz w:val="28"/>
          <w:szCs w:val="28"/>
          <w:lang w:val="uk-UA"/>
        </w:rPr>
        <w:t xml:space="preserve"> вважає, що п</w:t>
      </w:r>
      <w:r w:rsidRPr="00C70122">
        <w:rPr>
          <w:color w:val="000000"/>
          <w:spacing w:val="1"/>
          <w:sz w:val="28"/>
          <w:szCs w:val="28"/>
          <w:lang w:val="uk-UA"/>
        </w:rPr>
        <w:t>ід час аналізу використовуються такі показники:</w:t>
      </w:r>
    </w:p>
    <w:p w:rsidR="002C3C2C" w:rsidRPr="00C70122" w:rsidRDefault="002C3C2C" w:rsidP="002C3C2C">
      <w:pPr>
        <w:widowControl w:val="0"/>
        <w:numPr>
          <w:ilvl w:val="0"/>
          <w:numId w:val="24"/>
        </w:numPr>
        <w:shd w:val="clear" w:color="auto" w:fill="FFFFFF"/>
        <w:tabs>
          <w:tab w:val="clear" w:pos="1440"/>
          <w:tab w:val="left" w:pos="0"/>
        </w:tabs>
        <w:autoSpaceDE w:val="0"/>
        <w:autoSpaceDN w:val="0"/>
        <w:adjustRightInd w:val="0"/>
        <w:spacing w:line="360" w:lineRule="auto"/>
        <w:ind w:left="0" w:right="284" w:firstLine="720"/>
        <w:jc w:val="both"/>
        <w:rPr>
          <w:color w:val="000000"/>
          <w:sz w:val="28"/>
          <w:szCs w:val="28"/>
          <w:lang w:val="uk-UA"/>
        </w:rPr>
      </w:pPr>
      <w:r w:rsidRPr="00C70122">
        <w:rPr>
          <w:color w:val="000000"/>
          <w:sz w:val="28"/>
          <w:szCs w:val="28"/>
          <w:lang w:val="uk-UA"/>
        </w:rPr>
        <w:t>валові витрати;</w:t>
      </w:r>
    </w:p>
    <w:p w:rsidR="002C3C2C" w:rsidRPr="00C70122" w:rsidRDefault="002C3C2C" w:rsidP="002C3C2C">
      <w:pPr>
        <w:widowControl w:val="0"/>
        <w:numPr>
          <w:ilvl w:val="0"/>
          <w:numId w:val="24"/>
        </w:numPr>
        <w:shd w:val="clear" w:color="auto" w:fill="FFFFFF"/>
        <w:tabs>
          <w:tab w:val="clear" w:pos="1440"/>
          <w:tab w:val="left" w:pos="0"/>
        </w:tabs>
        <w:autoSpaceDE w:val="0"/>
        <w:autoSpaceDN w:val="0"/>
        <w:adjustRightInd w:val="0"/>
        <w:spacing w:line="360" w:lineRule="auto"/>
        <w:ind w:left="0" w:right="284" w:firstLine="720"/>
        <w:jc w:val="both"/>
        <w:rPr>
          <w:color w:val="000000"/>
          <w:sz w:val="28"/>
          <w:szCs w:val="28"/>
          <w:lang w:val="uk-UA"/>
        </w:rPr>
      </w:pPr>
      <w:r w:rsidRPr="00C70122">
        <w:rPr>
          <w:color w:val="000000"/>
          <w:spacing w:val="-3"/>
          <w:sz w:val="28"/>
          <w:szCs w:val="28"/>
          <w:lang w:val="uk-UA"/>
        </w:rPr>
        <w:t>повна собівартість продукції в цілому та за елементами,</w:t>
      </w:r>
      <w:r w:rsidRPr="00C70122">
        <w:rPr>
          <w:color w:val="000000"/>
          <w:spacing w:val="-3"/>
          <w:sz w:val="28"/>
          <w:szCs w:val="28"/>
          <w:lang w:val="uk-UA"/>
        </w:rPr>
        <w:br/>
      </w:r>
      <w:r w:rsidRPr="00C70122">
        <w:rPr>
          <w:color w:val="000000"/>
          <w:sz w:val="28"/>
          <w:szCs w:val="28"/>
          <w:lang w:val="uk-UA"/>
        </w:rPr>
        <w:t>калькуляційні статті витрат;</w:t>
      </w:r>
    </w:p>
    <w:p w:rsidR="002C3C2C" w:rsidRPr="00C70122" w:rsidRDefault="002C3C2C" w:rsidP="002C3C2C">
      <w:pPr>
        <w:widowControl w:val="0"/>
        <w:numPr>
          <w:ilvl w:val="0"/>
          <w:numId w:val="24"/>
        </w:numPr>
        <w:shd w:val="clear" w:color="auto" w:fill="FFFFFF"/>
        <w:tabs>
          <w:tab w:val="clear" w:pos="1440"/>
          <w:tab w:val="left" w:pos="0"/>
        </w:tabs>
        <w:autoSpaceDE w:val="0"/>
        <w:autoSpaceDN w:val="0"/>
        <w:adjustRightInd w:val="0"/>
        <w:spacing w:line="360" w:lineRule="auto"/>
        <w:ind w:left="0" w:right="284" w:firstLine="720"/>
        <w:jc w:val="both"/>
        <w:rPr>
          <w:color w:val="000000"/>
          <w:sz w:val="28"/>
          <w:szCs w:val="28"/>
          <w:lang w:val="uk-UA"/>
        </w:rPr>
      </w:pPr>
      <w:r w:rsidRPr="00C70122">
        <w:rPr>
          <w:color w:val="000000"/>
          <w:sz w:val="28"/>
          <w:szCs w:val="28"/>
          <w:lang w:val="uk-UA"/>
        </w:rPr>
        <w:t>витрати на одну гривню товарної продукції;</w:t>
      </w:r>
    </w:p>
    <w:p w:rsidR="002C3C2C" w:rsidRPr="00C70122" w:rsidRDefault="002C3C2C" w:rsidP="002C3C2C">
      <w:pPr>
        <w:widowControl w:val="0"/>
        <w:numPr>
          <w:ilvl w:val="0"/>
          <w:numId w:val="24"/>
        </w:numPr>
        <w:shd w:val="clear" w:color="auto" w:fill="FFFFFF"/>
        <w:tabs>
          <w:tab w:val="clear" w:pos="1440"/>
          <w:tab w:val="left" w:pos="0"/>
        </w:tabs>
        <w:autoSpaceDE w:val="0"/>
        <w:autoSpaceDN w:val="0"/>
        <w:adjustRightInd w:val="0"/>
        <w:spacing w:line="360" w:lineRule="auto"/>
        <w:ind w:left="0" w:right="284" w:firstLine="720"/>
        <w:jc w:val="both"/>
        <w:rPr>
          <w:color w:val="000000"/>
          <w:sz w:val="28"/>
          <w:szCs w:val="28"/>
          <w:lang w:val="uk-UA"/>
        </w:rPr>
      </w:pPr>
      <w:r w:rsidRPr="00C70122">
        <w:rPr>
          <w:color w:val="000000"/>
          <w:sz w:val="28"/>
          <w:szCs w:val="28"/>
          <w:lang w:val="uk-UA"/>
        </w:rPr>
        <w:t>собівартість окремих видів продукції;</w:t>
      </w:r>
    </w:p>
    <w:p w:rsidR="002C3C2C" w:rsidRPr="00C70122" w:rsidRDefault="002C3C2C" w:rsidP="002C3C2C">
      <w:pPr>
        <w:widowControl w:val="0"/>
        <w:numPr>
          <w:ilvl w:val="0"/>
          <w:numId w:val="24"/>
        </w:numPr>
        <w:shd w:val="clear" w:color="auto" w:fill="FFFFFF"/>
        <w:tabs>
          <w:tab w:val="clear" w:pos="1440"/>
          <w:tab w:val="left" w:pos="0"/>
        </w:tabs>
        <w:autoSpaceDE w:val="0"/>
        <w:autoSpaceDN w:val="0"/>
        <w:adjustRightInd w:val="0"/>
        <w:spacing w:line="360" w:lineRule="auto"/>
        <w:ind w:left="0" w:right="284" w:firstLine="720"/>
        <w:jc w:val="both"/>
        <w:rPr>
          <w:color w:val="000000"/>
          <w:sz w:val="28"/>
          <w:szCs w:val="28"/>
          <w:lang w:val="uk-UA"/>
        </w:rPr>
      </w:pPr>
      <w:r w:rsidRPr="00C70122">
        <w:rPr>
          <w:color w:val="000000"/>
          <w:spacing w:val="-2"/>
          <w:sz w:val="28"/>
          <w:szCs w:val="28"/>
          <w:lang w:val="uk-UA"/>
        </w:rPr>
        <w:t>окремі статті витрат.</w:t>
      </w:r>
    </w:p>
    <w:p w:rsidR="002C3C2C" w:rsidRPr="00C70122" w:rsidRDefault="002C3C2C" w:rsidP="002C3C2C">
      <w:pPr>
        <w:shd w:val="clear" w:color="auto" w:fill="FFFFFF"/>
        <w:tabs>
          <w:tab w:val="num" w:pos="0"/>
        </w:tabs>
        <w:spacing w:line="360" w:lineRule="auto"/>
        <w:ind w:right="284" w:firstLine="720"/>
        <w:jc w:val="both"/>
        <w:rPr>
          <w:sz w:val="28"/>
          <w:szCs w:val="28"/>
          <w:lang w:val="uk-UA"/>
        </w:rPr>
      </w:pPr>
      <w:r w:rsidRPr="00C70122">
        <w:rPr>
          <w:color w:val="000000"/>
          <w:spacing w:val="1"/>
          <w:sz w:val="28"/>
          <w:szCs w:val="28"/>
          <w:lang w:val="uk-UA"/>
        </w:rPr>
        <w:t>Аналіз собіварт</w:t>
      </w:r>
      <w:r>
        <w:rPr>
          <w:color w:val="000000"/>
          <w:spacing w:val="1"/>
          <w:sz w:val="28"/>
          <w:szCs w:val="28"/>
          <w:lang w:val="uk-UA"/>
        </w:rPr>
        <w:t>о</w:t>
      </w:r>
      <w:r w:rsidRPr="00C70122">
        <w:rPr>
          <w:color w:val="000000"/>
          <w:spacing w:val="1"/>
          <w:sz w:val="28"/>
          <w:szCs w:val="28"/>
          <w:lang w:val="uk-UA"/>
        </w:rPr>
        <w:t>ст</w:t>
      </w:r>
      <w:r>
        <w:rPr>
          <w:color w:val="000000"/>
          <w:spacing w:val="1"/>
          <w:sz w:val="28"/>
          <w:szCs w:val="28"/>
          <w:lang w:val="uk-UA"/>
        </w:rPr>
        <w:t>і</w:t>
      </w:r>
      <w:r w:rsidRPr="00C70122">
        <w:rPr>
          <w:color w:val="000000"/>
          <w:spacing w:val="1"/>
          <w:sz w:val="28"/>
          <w:szCs w:val="28"/>
          <w:lang w:val="uk-UA"/>
        </w:rPr>
        <w:t xml:space="preserve"> продукції</w:t>
      </w:r>
      <w:r>
        <w:rPr>
          <w:color w:val="000000"/>
          <w:spacing w:val="1"/>
          <w:sz w:val="28"/>
          <w:szCs w:val="28"/>
          <w:lang w:val="uk-UA"/>
        </w:rPr>
        <w:t xml:space="preserve"> – </w:t>
      </w:r>
      <w:r w:rsidRPr="00C70122">
        <w:rPr>
          <w:color w:val="000000"/>
          <w:spacing w:val="1"/>
          <w:sz w:val="28"/>
          <w:szCs w:val="28"/>
          <w:lang w:val="uk-UA"/>
        </w:rPr>
        <w:t>це:</w:t>
      </w:r>
    </w:p>
    <w:p w:rsidR="002C3C2C" w:rsidRPr="00C70122" w:rsidRDefault="002C3C2C" w:rsidP="002C3C2C">
      <w:pPr>
        <w:widowControl w:val="0"/>
        <w:numPr>
          <w:ilvl w:val="0"/>
          <w:numId w:val="25"/>
        </w:numPr>
        <w:shd w:val="clear" w:color="auto" w:fill="FFFFFF"/>
        <w:tabs>
          <w:tab w:val="clear" w:pos="360"/>
          <w:tab w:val="num" w:pos="0"/>
          <w:tab w:val="left" w:pos="533"/>
        </w:tabs>
        <w:autoSpaceDE w:val="0"/>
        <w:autoSpaceDN w:val="0"/>
        <w:adjustRightInd w:val="0"/>
        <w:spacing w:before="5" w:line="360" w:lineRule="auto"/>
        <w:ind w:left="0" w:right="284" w:firstLine="720"/>
        <w:jc w:val="both"/>
        <w:rPr>
          <w:color w:val="000000"/>
          <w:sz w:val="28"/>
          <w:szCs w:val="28"/>
          <w:lang w:val="uk-UA"/>
        </w:rPr>
      </w:pPr>
      <w:r w:rsidRPr="00C70122">
        <w:rPr>
          <w:color w:val="000000"/>
          <w:spacing w:val="1"/>
          <w:sz w:val="28"/>
          <w:szCs w:val="28"/>
          <w:lang w:val="uk-UA"/>
        </w:rPr>
        <w:t>об'єктивна оцінка виконання плану собівартості про</w:t>
      </w:r>
      <w:r w:rsidRPr="00C70122">
        <w:rPr>
          <w:color w:val="000000"/>
          <w:spacing w:val="1"/>
          <w:sz w:val="28"/>
          <w:szCs w:val="28"/>
          <w:lang w:val="uk-UA"/>
        </w:rPr>
        <w:softHyphen/>
      </w:r>
      <w:r w:rsidRPr="00C70122">
        <w:rPr>
          <w:color w:val="000000"/>
          <w:spacing w:val="-1"/>
          <w:sz w:val="28"/>
          <w:szCs w:val="28"/>
          <w:lang w:val="uk-UA"/>
        </w:rPr>
        <w:t>дукції в цілому по підприємству і окремих видах продукції;</w:t>
      </w:r>
    </w:p>
    <w:p w:rsidR="002C3C2C" w:rsidRPr="00C70122" w:rsidRDefault="002C3C2C" w:rsidP="002C3C2C">
      <w:pPr>
        <w:widowControl w:val="0"/>
        <w:numPr>
          <w:ilvl w:val="0"/>
          <w:numId w:val="25"/>
        </w:numPr>
        <w:shd w:val="clear" w:color="auto" w:fill="FFFFFF"/>
        <w:tabs>
          <w:tab w:val="clear" w:pos="360"/>
          <w:tab w:val="num" w:pos="0"/>
          <w:tab w:val="left" w:pos="533"/>
        </w:tabs>
        <w:autoSpaceDE w:val="0"/>
        <w:autoSpaceDN w:val="0"/>
        <w:adjustRightInd w:val="0"/>
        <w:spacing w:line="360" w:lineRule="auto"/>
        <w:ind w:left="0" w:right="284" w:firstLine="720"/>
        <w:jc w:val="both"/>
        <w:rPr>
          <w:color w:val="000000"/>
          <w:sz w:val="28"/>
          <w:szCs w:val="28"/>
          <w:lang w:val="uk-UA"/>
        </w:rPr>
      </w:pPr>
      <w:r w:rsidRPr="00C70122">
        <w:rPr>
          <w:color w:val="000000"/>
          <w:spacing w:val="-3"/>
          <w:sz w:val="28"/>
          <w:szCs w:val="28"/>
          <w:lang w:val="uk-UA"/>
        </w:rPr>
        <w:t>вивчення причин відхилення фактичних витрат від пла</w:t>
      </w:r>
      <w:r w:rsidRPr="00C70122">
        <w:rPr>
          <w:color w:val="000000"/>
          <w:spacing w:val="-3"/>
          <w:sz w:val="28"/>
          <w:szCs w:val="28"/>
          <w:lang w:val="uk-UA"/>
        </w:rPr>
        <w:softHyphen/>
        <w:t xml:space="preserve">нових у розрізі статей, а також за окремими видами і групами </w:t>
      </w:r>
      <w:r w:rsidRPr="00C70122">
        <w:rPr>
          <w:color w:val="000000"/>
          <w:spacing w:val="-5"/>
          <w:sz w:val="28"/>
          <w:szCs w:val="28"/>
          <w:lang w:val="uk-UA"/>
        </w:rPr>
        <w:t>продукції;</w:t>
      </w:r>
    </w:p>
    <w:p w:rsidR="002C3C2C" w:rsidRPr="00C70122" w:rsidRDefault="002C3C2C" w:rsidP="002C3C2C">
      <w:pPr>
        <w:numPr>
          <w:ilvl w:val="1"/>
          <w:numId w:val="24"/>
        </w:numPr>
        <w:shd w:val="clear" w:color="auto" w:fill="FFFFFF"/>
        <w:tabs>
          <w:tab w:val="clear" w:pos="2610"/>
          <w:tab w:val="num" w:pos="0"/>
          <w:tab w:val="num" w:pos="1440"/>
        </w:tabs>
        <w:spacing w:line="360" w:lineRule="auto"/>
        <w:ind w:left="0" w:right="284" w:firstLine="720"/>
        <w:jc w:val="both"/>
        <w:rPr>
          <w:sz w:val="28"/>
          <w:szCs w:val="28"/>
          <w:lang w:val="uk-UA"/>
        </w:rPr>
      </w:pPr>
      <w:r w:rsidRPr="00C70122">
        <w:rPr>
          <w:color w:val="000000"/>
          <w:sz w:val="28"/>
          <w:szCs w:val="28"/>
          <w:lang w:val="uk-UA"/>
        </w:rPr>
        <w:t>пошук резервів зниження собівартості продукції, роз</w:t>
      </w:r>
      <w:r w:rsidRPr="00C70122">
        <w:rPr>
          <w:color w:val="000000"/>
          <w:sz w:val="28"/>
          <w:szCs w:val="28"/>
          <w:lang w:val="uk-UA"/>
        </w:rPr>
        <w:softHyphen/>
        <w:t>робка відповідних заходів щодо їх використання;</w:t>
      </w:r>
    </w:p>
    <w:p w:rsidR="002C3C2C" w:rsidRPr="00C70122" w:rsidRDefault="002C3C2C" w:rsidP="002C3C2C">
      <w:pPr>
        <w:numPr>
          <w:ilvl w:val="0"/>
          <w:numId w:val="13"/>
        </w:numPr>
        <w:shd w:val="clear" w:color="auto" w:fill="FFFFFF"/>
        <w:tabs>
          <w:tab w:val="num" w:pos="0"/>
        </w:tabs>
        <w:spacing w:line="360" w:lineRule="auto"/>
        <w:ind w:left="0" w:right="284" w:firstLine="720"/>
        <w:jc w:val="both"/>
        <w:rPr>
          <w:sz w:val="28"/>
          <w:szCs w:val="28"/>
          <w:lang w:val="uk-UA"/>
        </w:rPr>
      </w:pPr>
      <w:r w:rsidRPr="00C70122">
        <w:rPr>
          <w:color w:val="000000"/>
          <w:sz w:val="28"/>
          <w:szCs w:val="28"/>
          <w:lang w:val="uk-UA"/>
        </w:rPr>
        <w:t>забезпечення центрів відповідальності необхідною ана</w:t>
      </w:r>
      <w:r w:rsidRPr="00C70122">
        <w:rPr>
          <w:color w:val="000000"/>
          <w:sz w:val="28"/>
          <w:szCs w:val="28"/>
          <w:lang w:val="uk-UA"/>
        </w:rPr>
        <w:softHyphen/>
        <w:t>літичною інформацією щодо оперативного управління фор</w:t>
      </w:r>
      <w:r w:rsidRPr="00C70122">
        <w:rPr>
          <w:color w:val="000000"/>
          <w:sz w:val="28"/>
          <w:szCs w:val="28"/>
          <w:lang w:val="uk-UA"/>
        </w:rPr>
        <w:softHyphen/>
        <w:t>муванням собівартості продукції;</w:t>
      </w:r>
    </w:p>
    <w:p w:rsidR="002C3C2C" w:rsidRPr="00C70122" w:rsidRDefault="002C3C2C" w:rsidP="002C3C2C">
      <w:pPr>
        <w:numPr>
          <w:ilvl w:val="0"/>
          <w:numId w:val="25"/>
        </w:numPr>
        <w:shd w:val="clear" w:color="auto" w:fill="FFFFFF"/>
        <w:tabs>
          <w:tab w:val="clear" w:pos="360"/>
          <w:tab w:val="num" w:pos="0"/>
        </w:tabs>
        <w:spacing w:line="360" w:lineRule="auto"/>
        <w:ind w:left="0" w:right="284" w:firstLine="720"/>
        <w:jc w:val="both"/>
        <w:rPr>
          <w:color w:val="000000"/>
          <w:sz w:val="28"/>
          <w:szCs w:val="28"/>
          <w:lang w:val="uk-UA"/>
        </w:rPr>
      </w:pPr>
      <w:r w:rsidRPr="00C70122">
        <w:rPr>
          <w:color w:val="000000"/>
          <w:sz w:val="28"/>
          <w:szCs w:val="28"/>
          <w:lang w:val="uk-UA"/>
        </w:rPr>
        <w:t>розробка оптимальної величини планових витрат, пла</w:t>
      </w:r>
      <w:r w:rsidRPr="00C70122">
        <w:rPr>
          <w:color w:val="000000"/>
          <w:sz w:val="28"/>
          <w:szCs w:val="28"/>
          <w:lang w:val="uk-UA"/>
        </w:rPr>
        <w:softHyphen/>
        <w:t>нових та нормативних калькуляцій на окремі вироби та види продукції</w:t>
      </w:r>
      <w:r>
        <w:rPr>
          <w:color w:val="000000"/>
          <w:sz w:val="28"/>
          <w:szCs w:val="28"/>
          <w:lang w:val="uk-UA"/>
        </w:rPr>
        <w:t xml:space="preserve"> </w:t>
      </w:r>
      <w:r w:rsidRPr="004D5A51">
        <w:rPr>
          <w:sz w:val="28"/>
          <w:szCs w:val="28"/>
        </w:rPr>
        <w:t>[</w:t>
      </w:r>
      <w:r w:rsidR="00B53E27">
        <w:rPr>
          <w:sz w:val="28"/>
          <w:szCs w:val="28"/>
          <w:lang w:val="uk-UA"/>
        </w:rPr>
        <w:t>14; 79</w:t>
      </w:r>
      <w:r w:rsidRPr="004D5A51">
        <w:rPr>
          <w:sz w:val="28"/>
          <w:szCs w:val="28"/>
        </w:rPr>
        <w:t>]</w:t>
      </w:r>
      <w:r w:rsidR="00B53E27">
        <w:rPr>
          <w:sz w:val="28"/>
          <w:szCs w:val="28"/>
          <w:lang w:val="uk-UA"/>
        </w:rPr>
        <w:t>.</w:t>
      </w:r>
    </w:p>
    <w:p w:rsidR="002C3C2C" w:rsidRPr="00B53E27" w:rsidRDefault="002C3C2C" w:rsidP="002C3C2C">
      <w:pPr>
        <w:shd w:val="clear" w:color="auto" w:fill="FFFFFF"/>
        <w:tabs>
          <w:tab w:val="num" w:pos="0"/>
        </w:tabs>
        <w:spacing w:line="360" w:lineRule="auto"/>
        <w:ind w:right="284" w:firstLine="720"/>
        <w:jc w:val="both"/>
        <w:rPr>
          <w:color w:val="FF0000"/>
          <w:sz w:val="28"/>
          <w:szCs w:val="28"/>
          <w:lang w:val="uk-UA"/>
        </w:rPr>
      </w:pPr>
      <w:r w:rsidRPr="00C70122">
        <w:rPr>
          <w:color w:val="000000"/>
          <w:sz w:val="28"/>
          <w:szCs w:val="28"/>
          <w:lang w:val="uk-UA"/>
        </w:rPr>
        <w:t>Автор Чумаченко М.Г. вважає, що під час аналізу використовують дані звіту про собівар</w:t>
      </w:r>
      <w:r w:rsidRPr="00C70122">
        <w:rPr>
          <w:color w:val="000000"/>
          <w:sz w:val="28"/>
          <w:szCs w:val="28"/>
          <w:lang w:val="uk-UA"/>
        </w:rPr>
        <w:softHyphen/>
        <w:t>тість продукції, звіту про фінансово-майновий стан підприємства, звіту з праці. Залучаються також планові й звітні каль</w:t>
      </w:r>
      <w:r w:rsidRPr="00C70122">
        <w:rPr>
          <w:color w:val="000000"/>
          <w:sz w:val="28"/>
          <w:szCs w:val="28"/>
          <w:lang w:val="uk-UA"/>
        </w:rPr>
        <w:softHyphen/>
        <w:t>куляції по окремих видах продукції та відповідні дані бух</w:t>
      </w:r>
      <w:r w:rsidRPr="00C70122">
        <w:rPr>
          <w:color w:val="000000"/>
          <w:sz w:val="28"/>
          <w:szCs w:val="28"/>
          <w:lang w:val="uk-UA"/>
        </w:rPr>
        <w:softHyphen/>
        <w:t>галтерського обліку (дані синтетичного та аналітичного обліку витрат), матеріали ревізій і спеціальних обстежень</w:t>
      </w:r>
      <w:r>
        <w:rPr>
          <w:color w:val="000000"/>
          <w:sz w:val="28"/>
          <w:szCs w:val="28"/>
          <w:lang w:val="uk-UA"/>
        </w:rPr>
        <w:t xml:space="preserve"> </w:t>
      </w:r>
      <w:r w:rsidRPr="004D5A51">
        <w:rPr>
          <w:sz w:val="28"/>
          <w:szCs w:val="28"/>
          <w:lang w:val="uk-UA"/>
        </w:rPr>
        <w:t>[</w:t>
      </w:r>
      <w:r w:rsidR="00B53E27">
        <w:rPr>
          <w:sz w:val="28"/>
          <w:szCs w:val="28"/>
          <w:lang w:val="uk-UA"/>
        </w:rPr>
        <w:t>15; 349</w:t>
      </w:r>
      <w:r w:rsidRPr="004D5A51">
        <w:rPr>
          <w:sz w:val="28"/>
          <w:szCs w:val="28"/>
          <w:lang w:val="uk-UA"/>
        </w:rPr>
        <w:t>]</w:t>
      </w:r>
      <w:r w:rsidR="00B53E27">
        <w:rPr>
          <w:sz w:val="28"/>
          <w:szCs w:val="28"/>
          <w:lang w:val="uk-UA"/>
        </w:rPr>
        <w:t>.</w:t>
      </w:r>
    </w:p>
    <w:p w:rsidR="002C3C2C" w:rsidRPr="00322EFB" w:rsidRDefault="002C3C2C" w:rsidP="002C3C2C">
      <w:pPr>
        <w:shd w:val="clear" w:color="auto" w:fill="FFFFFF"/>
        <w:tabs>
          <w:tab w:val="num" w:pos="0"/>
        </w:tabs>
        <w:spacing w:line="360" w:lineRule="auto"/>
        <w:ind w:right="284" w:firstLine="720"/>
        <w:jc w:val="both"/>
        <w:rPr>
          <w:sz w:val="28"/>
          <w:szCs w:val="28"/>
          <w:lang w:val="uk-UA"/>
        </w:rPr>
      </w:pPr>
      <w:r w:rsidRPr="00CC012B">
        <w:rPr>
          <w:sz w:val="28"/>
          <w:szCs w:val="28"/>
          <w:lang w:val="uk-UA"/>
        </w:rPr>
        <w:t>У</w:t>
      </w:r>
      <w:r w:rsidRPr="00322EFB">
        <w:rPr>
          <w:sz w:val="28"/>
          <w:szCs w:val="28"/>
          <w:lang w:val="uk-UA"/>
        </w:rPr>
        <w:t>правлінська діяльність ефективна, якщо виконання прийнятого рішення своєчасно контролюється для установлення правильності, законності та доцільності проведених заходів. Автор Хамидуллина Т.Р. підрозділяє контроль за витратами залежно від часу проведення на попередній, поточний і наступний.</w:t>
      </w:r>
    </w:p>
    <w:p w:rsidR="002C3C2C" w:rsidRPr="00322EFB" w:rsidRDefault="002C3C2C" w:rsidP="002C3C2C">
      <w:pPr>
        <w:shd w:val="clear" w:color="auto" w:fill="FFFFFF"/>
        <w:spacing w:before="17" w:line="360" w:lineRule="auto"/>
        <w:ind w:right="113" w:firstLine="720"/>
        <w:jc w:val="both"/>
        <w:rPr>
          <w:sz w:val="28"/>
          <w:szCs w:val="28"/>
          <w:lang w:val="uk-UA"/>
        </w:rPr>
      </w:pPr>
      <w:r w:rsidRPr="00322EFB">
        <w:rPr>
          <w:sz w:val="28"/>
          <w:szCs w:val="28"/>
          <w:lang w:val="uk-UA"/>
        </w:rPr>
        <w:t xml:space="preserve">Попередній контроль здійснюється дослідженням розпорядницьких і інших документів до здійснення господарських операцій з метою попередження незаконної й недоцільної витрати коштів, виникнення непродуктивних витрат. Об'єктами попереднього контролю можуть бути кошторисна документація, розрахункові документи, витратні документи на видачу матеріальних і коштів, договори й т.д. </w:t>
      </w:r>
    </w:p>
    <w:p w:rsidR="002C3C2C" w:rsidRPr="00322EFB" w:rsidRDefault="002C3C2C" w:rsidP="002C3C2C">
      <w:pPr>
        <w:shd w:val="clear" w:color="auto" w:fill="FFFFFF"/>
        <w:spacing w:before="17" w:line="360" w:lineRule="auto"/>
        <w:ind w:right="113" w:firstLine="720"/>
        <w:jc w:val="both"/>
        <w:rPr>
          <w:sz w:val="28"/>
          <w:szCs w:val="28"/>
          <w:lang w:val="uk-UA"/>
        </w:rPr>
      </w:pPr>
      <w:r w:rsidRPr="00322EFB">
        <w:rPr>
          <w:sz w:val="28"/>
          <w:szCs w:val="28"/>
          <w:lang w:val="uk-UA"/>
        </w:rPr>
        <w:t>Поточний (оперативний) контроль</w:t>
      </w:r>
      <w:r>
        <w:rPr>
          <w:sz w:val="28"/>
          <w:szCs w:val="28"/>
          <w:lang w:val="uk-UA"/>
        </w:rPr>
        <w:t xml:space="preserve"> – </w:t>
      </w:r>
      <w:r w:rsidRPr="00322EFB">
        <w:rPr>
          <w:sz w:val="28"/>
          <w:szCs w:val="28"/>
          <w:lang w:val="uk-UA"/>
        </w:rPr>
        <w:t>це спостереження за господарськими процесами й операціями по даним оперативно-технічної й бухгалтерської інформації.</w:t>
      </w:r>
      <w:r w:rsidRPr="00322EFB">
        <w:rPr>
          <w:spacing w:val="1"/>
          <w:sz w:val="28"/>
          <w:szCs w:val="28"/>
          <w:lang w:val="uk-UA"/>
        </w:rPr>
        <w:t xml:space="preserve"> Основна мета поточного контролю - вчасно виявляти негативні відхилення в господарській діяльності й усувати їх, вишукувати резерви росту.</w:t>
      </w:r>
    </w:p>
    <w:p w:rsidR="002C3C2C" w:rsidRDefault="002C3C2C" w:rsidP="002C3C2C">
      <w:pPr>
        <w:shd w:val="clear" w:color="auto" w:fill="FFFFFF"/>
        <w:tabs>
          <w:tab w:val="left" w:pos="9900"/>
        </w:tabs>
        <w:spacing w:line="360" w:lineRule="auto"/>
        <w:ind w:right="23" w:firstLine="720"/>
        <w:jc w:val="both"/>
        <w:rPr>
          <w:spacing w:val="9"/>
          <w:w w:val="81"/>
          <w:sz w:val="28"/>
          <w:szCs w:val="28"/>
          <w:lang w:val="uk-UA"/>
        </w:rPr>
      </w:pPr>
      <w:r w:rsidRPr="00322EFB">
        <w:rPr>
          <w:spacing w:val="2"/>
          <w:sz w:val="28"/>
          <w:szCs w:val="28"/>
          <w:lang w:val="uk-UA"/>
        </w:rPr>
        <w:t xml:space="preserve"> Наступний контроль здійснюється після здійснення хозяйствениых операцій за звітні періоди шляхом дослідження даних планування, бухгалтерського обліку й звітності, оперативно-технічної документації.</w:t>
      </w:r>
      <w:r w:rsidRPr="00322EFB">
        <w:rPr>
          <w:sz w:val="28"/>
          <w:szCs w:val="28"/>
          <w:lang w:val="uk-UA"/>
        </w:rPr>
        <w:t xml:space="preserve"> Його ціль - установити правильність, законність, своєчасність і економічну доцільність зроблених господарських операцій, розкрити недогляди й недоліки в роботі контрольованого об'єкту, факти безгосподарності й розкрадань і розробити заходи для їхньої ліквідації.</w:t>
      </w:r>
      <w:r w:rsidRPr="00322EFB">
        <w:rPr>
          <w:spacing w:val="9"/>
          <w:w w:val="81"/>
          <w:sz w:val="28"/>
          <w:szCs w:val="28"/>
          <w:lang w:val="uk-UA"/>
        </w:rPr>
        <w:t xml:space="preserve"> </w:t>
      </w:r>
    </w:p>
    <w:p w:rsidR="002C3C2C" w:rsidRPr="00322EFB" w:rsidRDefault="002C3C2C" w:rsidP="002C3C2C">
      <w:pPr>
        <w:shd w:val="clear" w:color="auto" w:fill="FFFFFF"/>
        <w:tabs>
          <w:tab w:val="left" w:pos="9900"/>
        </w:tabs>
        <w:spacing w:line="360" w:lineRule="auto"/>
        <w:ind w:right="21" w:firstLine="720"/>
        <w:jc w:val="both"/>
        <w:rPr>
          <w:spacing w:val="4"/>
          <w:sz w:val="28"/>
          <w:szCs w:val="28"/>
          <w:lang w:val="uk-UA"/>
        </w:rPr>
      </w:pPr>
      <w:r w:rsidRPr="00322EFB">
        <w:rPr>
          <w:spacing w:val="4"/>
          <w:sz w:val="28"/>
          <w:szCs w:val="28"/>
          <w:lang w:val="uk-UA"/>
        </w:rPr>
        <w:t>Розрізняють наступні методи контролю:</w:t>
      </w:r>
    </w:p>
    <w:p w:rsidR="002C3C2C" w:rsidRPr="00322EFB" w:rsidRDefault="002C3C2C" w:rsidP="002C3C2C">
      <w:pPr>
        <w:widowControl w:val="0"/>
        <w:numPr>
          <w:ilvl w:val="0"/>
          <w:numId w:val="26"/>
        </w:numPr>
        <w:shd w:val="clear" w:color="auto" w:fill="FFFFFF"/>
        <w:tabs>
          <w:tab w:val="left" w:pos="737"/>
        </w:tabs>
        <w:autoSpaceDE w:val="0"/>
        <w:autoSpaceDN w:val="0"/>
        <w:adjustRightInd w:val="0"/>
        <w:spacing w:before="38" w:line="360" w:lineRule="auto"/>
        <w:ind w:left="0" w:firstLine="720"/>
        <w:rPr>
          <w:spacing w:val="4"/>
          <w:sz w:val="28"/>
          <w:szCs w:val="28"/>
          <w:lang w:val="uk-UA"/>
        </w:rPr>
      </w:pPr>
      <w:r w:rsidRPr="00322EFB">
        <w:rPr>
          <w:spacing w:val="4"/>
          <w:sz w:val="28"/>
          <w:szCs w:val="28"/>
          <w:lang w:val="uk-UA"/>
        </w:rPr>
        <w:t>перевірку виконання ухвалених рішень;</w:t>
      </w:r>
    </w:p>
    <w:p w:rsidR="002C3C2C" w:rsidRPr="00322EFB" w:rsidRDefault="002C3C2C" w:rsidP="002C3C2C">
      <w:pPr>
        <w:widowControl w:val="0"/>
        <w:numPr>
          <w:ilvl w:val="0"/>
          <w:numId w:val="27"/>
        </w:numPr>
        <w:shd w:val="clear" w:color="auto" w:fill="FFFFFF"/>
        <w:tabs>
          <w:tab w:val="left" w:pos="737"/>
        </w:tabs>
        <w:autoSpaceDE w:val="0"/>
        <w:autoSpaceDN w:val="0"/>
        <w:adjustRightInd w:val="0"/>
        <w:spacing w:line="360" w:lineRule="auto"/>
        <w:ind w:left="0" w:firstLine="720"/>
        <w:rPr>
          <w:spacing w:val="4"/>
          <w:sz w:val="28"/>
          <w:szCs w:val="28"/>
          <w:lang w:val="uk-UA"/>
        </w:rPr>
      </w:pPr>
      <w:r w:rsidRPr="00322EFB">
        <w:rPr>
          <w:spacing w:val="4"/>
          <w:sz w:val="28"/>
          <w:szCs w:val="28"/>
          <w:lang w:val="uk-UA"/>
        </w:rPr>
        <w:t>обстеження;</w:t>
      </w:r>
    </w:p>
    <w:p w:rsidR="002C3C2C" w:rsidRPr="00322EFB" w:rsidRDefault="002C3C2C" w:rsidP="002C3C2C">
      <w:pPr>
        <w:widowControl w:val="0"/>
        <w:numPr>
          <w:ilvl w:val="0"/>
          <w:numId w:val="28"/>
        </w:numPr>
        <w:shd w:val="clear" w:color="auto" w:fill="FFFFFF"/>
        <w:tabs>
          <w:tab w:val="left" w:pos="737"/>
        </w:tabs>
        <w:autoSpaceDE w:val="0"/>
        <w:autoSpaceDN w:val="0"/>
        <w:adjustRightInd w:val="0"/>
        <w:spacing w:before="14" w:line="360" w:lineRule="auto"/>
        <w:ind w:left="0" w:firstLine="720"/>
        <w:rPr>
          <w:spacing w:val="4"/>
          <w:sz w:val="28"/>
          <w:szCs w:val="28"/>
          <w:lang w:val="uk-UA"/>
        </w:rPr>
      </w:pPr>
      <w:r w:rsidRPr="00322EFB">
        <w:rPr>
          <w:spacing w:val="4"/>
          <w:sz w:val="28"/>
          <w:szCs w:val="28"/>
          <w:lang w:val="uk-UA"/>
        </w:rPr>
        <w:t>технічний контроль;</w:t>
      </w:r>
    </w:p>
    <w:p w:rsidR="002C3C2C" w:rsidRPr="00322EFB" w:rsidRDefault="002C3C2C" w:rsidP="002C3C2C">
      <w:pPr>
        <w:widowControl w:val="0"/>
        <w:numPr>
          <w:ilvl w:val="0"/>
          <w:numId w:val="29"/>
        </w:numPr>
        <w:shd w:val="clear" w:color="auto" w:fill="FFFFFF"/>
        <w:tabs>
          <w:tab w:val="left" w:pos="737"/>
        </w:tabs>
        <w:autoSpaceDE w:val="0"/>
        <w:autoSpaceDN w:val="0"/>
        <w:adjustRightInd w:val="0"/>
        <w:spacing w:line="360" w:lineRule="auto"/>
        <w:ind w:left="0" w:firstLine="720"/>
        <w:rPr>
          <w:spacing w:val="4"/>
          <w:sz w:val="28"/>
          <w:szCs w:val="28"/>
          <w:lang w:val="uk-UA"/>
        </w:rPr>
      </w:pPr>
      <w:r w:rsidRPr="00322EFB">
        <w:rPr>
          <w:spacing w:val="4"/>
          <w:sz w:val="28"/>
          <w:szCs w:val="28"/>
          <w:lang w:val="uk-UA"/>
        </w:rPr>
        <w:t>економічний аналіз;</w:t>
      </w:r>
    </w:p>
    <w:p w:rsidR="002C3C2C" w:rsidRPr="00322EFB" w:rsidRDefault="002C3C2C" w:rsidP="002C3C2C">
      <w:pPr>
        <w:numPr>
          <w:ilvl w:val="0"/>
          <w:numId w:val="29"/>
        </w:numPr>
        <w:shd w:val="clear" w:color="auto" w:fill="FFFFFF"/>
        <w:tabs>
          <w:tab w:val="clear" w:pos="360"/>
          <w:tab w:val="left" w:pos="0"/>
        </w:tabs>
        <w:spacing w:line="360" w:lineRule="auto"/>
        <w:ind w:left="0" w:right="4838" w:firstLine="720"/>
        <w:rPr>
          <w:spacing w:val="4"/>
          <w:sz w:val="28"/>
          <w:szCs w:val="28"/>
          <w:lang w:val="uk-UA"/>
        </w:rPr>
      </w:pPr>
      <w:r w:rsidRPr="00322EFB">
        <w:rPr>
          <w:spacing w:val="4"/>
          <w:sz w:val="28"/>
          <w:szCs w:val="28"/>
          <w:lang w:val="uk-UA"/>
        </w:rPr>
        <w:t>інвентаризацію;</w:t>
      </w:r>
    </w:p>
    <w:p w:rsidR="002C3C2C" w:rsidRPr="00322EFB" w:rsidRDefault="002C3C2C" w:rsidP="002C3C2C">
      <w:pPr>
        <w:numPr>
          <w:ilvl w:val="0"/>
          <w:numId w:val="29"/>
        </w:numPr>
        <w:shd w:val="clear" w:color="auto" w:fill="FFFFFF"/>
        <w:tabs>
          <w:tab w:val="clear" w:pos="360"/>
          <w:tab w:val="left" w:pos="0"/>
        </w:tabs>
        <w:spacing w:line="360" w:lineRule="auto"/>
        <w:ind w:left="0" w:right="4838" w:firstLine="720"/>
        <w:rPr>
          <w:spacing w:val="4"/>
          <w:sz w:val="28"/>
          <w:szCs w:val="28"/>
          <w:lang w:val="uk-UA"/>
        </w:rPr>
      </w:pPr>
      <w:r w:rsidRPr="00322EFB">
        <w:rPr>
          <w:spacing w:val="4"/>
          <w:sz w:val="28"/>
          <w:szCs w:val="28"/>
          <w:lang w:val="uk-UA"/>
        </w:rPr>
        <w:t>ревізію;</w:t>
      </w:r>
    </w:p>
    <w:p w:rsidR="002C3C2C" w:rsidRPr="00322EFB" w:rsidRDefault="002C3C2C" w:rsidP="002C3C2C">
      <w:pPr>
        <w:numPr>
          <w:ilvl w:val="0"/>
          <w:numId w:val="29"/>
        </w:numPr>
        <w:ind w:left="0" w:firstLine="720"/>
        <w:rPr>
          <w:lang w:val="uk-UA"/>
        </w:rPr>
      </w:pPr>
      <w:r w:rsidRPr="00322EFB">
        <w:rPr>
          <w:spacing w:val="4"/>
          <w:sz w:val="28"/>
          <w:szCs w:val="28"/>
          <w:lang w:val="uk-UA"/>
        </w:rPr>
        <w:t>розрахунк</w:t>
      </w:r>
      <w:r w:rsidR="0039269D">
        <w:rPr>
          <w:spacing w:val="4"/>
          <w:sz w:val="28"/>
          <w:szCs w:val="28"/>
          <w:lang w:val="uk-UA"/>
        </w:rPr>
        <w:t xml:space="preserve">ову перевірку балансів і звітів </w:t>
      </w:r>
      <w:r w:rsidR="0039269D" w:rsidRPr="004D5A51">
        <w:rPr>
          <w:spacing w:val="4"/>
          <w:sz w:val="28"/>
          <w:szCs w:val="28"/>
        </w:rPr>
        <w:t>[</w:t>
      </w:r>
      <w:r w:rsidR="0039269D">
        <w:rPr>
          <w:spacing w:val="4"/>
          <w:sz w:val="28"/>
          <w:szCs w:val="28"/>
          <w:lang w:val="uk-UA"/>
        </w:rPr>
        <w:t>16;181</w:t>
      </w:r>
      <w:r w:rsidR="0039269D" w:rsidRPr="004D5A51">
        <w:rPr>
          <w:spacing w:val="4"/>
          <w:sz w:val="28"/>
          <w:szCs w:val="28"/>
        </w:rPr>
        <w:t>]</w:t>
      </w:r>
      <w:r w:rsidR="0039269D">
        <w:rPr>
          <w:spacing w:val="4"/>
          <w:sz w:val="28"/>
          <w:szCs w:val="28"/>
          <w:lang w:val="uk-UA"/>
        </w:rPr>
        <w:t>.</w:t>
      </w:r>
    </w:p>
    <w:p w:rsidR="002C3C2C" w:rsidRDefault="002C3C2C" w:rsidP="002C3C2C">
      <w:pPr>
        <w:shd w:val="clear" w:color="auto" w:fill="FFFFFF"/>
        <w:spacing w:before="17" w:line="269" w:lineRule="exact"/>
        <w:ind w:right="113" w:firstLine="900"/>
        <w:jc w:val="both"/>
      </w:pPr>
    </w:p>
    <w:p w:rsidR="002C3C2C" w:rsidRPr="000C5636" w:rsidRDefault="002C3C2C" w:rsidP="002C3C2C">
      <w:pPr>
        <w:shd w:val="clear" w:color="auto" w:fill="FFFFFF"/>
        <w:spacing w:line="360" w:lineRule="auto"/>
        <w:ind w:right="10" w:firstLine="720"/>
        <w:jc w:val="both"/>
        <w:rPr>
          <w:sz w:val="28"/>
          <w:szCs w:val="28"/>
        </w:rPr>
      </w:pPr>
      <w:r>
        <w:rPr>
          <w:color w:val="000000"/>
          <w:spacing w:val="3"/>
          <w:sz w:val="28"/>
          <w:szCs w:val="28"/>
          <w:lang w:val="uk-UA"/>
        </w:rPr>
        <w:t>Вітвицька І. Ю. у навчально-методичному посібнику виділяє наступні д</w:t>
      </w:r>
      <w:r w:rsidRPr="000C5636">
        <w:rPr>
          <w:color w:val="000000"/>
          <w:spacing w:val="3"/>
          <w:sz w:val="28"/>
          <w:szCs w:val="28"/>
          <w:lang w:val="uk-UA"/>
        </w:rPr>
        <w:t>жерела інформації</w:t>
      </w:r>
      <w:r w:rsidRPr="000C5636">
        <w:rPr>
          <w:b/>
          <w:bCs/>
          <w:color w:val="000000"/>
          <w:spacing w:val="3"/>
          <w:sz w:val="28"/>
          <w:szCs w:val="28"/>
          <w:lang w:val="uk-UA"/>
        </w:rPr>
        <w:t xml:space="preserve"> </w:t>
      </w:r>
      <w:r w:rsidRPr="000C5636">
        <w:rPr>
          <w:color w:val="000000"/>
          <w:spacing w:val="3"/>
          <w:sz w:val="28"/>
          <w:szCs w:val="28"/>
          <w:lang w:val="uk-UA"/>
        </w:rPr>
        <w:t xml:space="preserve">для контролю собівартості продукції, </w:t>
      </w:r>
      <w:r w:rsidRPr="000C5636">
        <w:rPr>
          <w:color w:val="000000"/>
          <w:spacing w:val="4"/>
          <w:sz w:val="28"/>
          <w:szCs w:val="28"/>
          <w:lang w:val="uk-UA"/>
        </w:rPr>
        <w:t>виконаних послуг і робіт:</w:t>
      </w:r>
    </w:p>
    <w:p w:rsidR="002C3C2C" w:rsidRPr="000C5636" w:rsidRDefault="002C3C2C" w:rsidP="002C3C2C">
      <w:pPr>
        <w:shd w:val="clear" w:color="auto" w:fill="FFFFFF"/>
        <w:tabs>
          <w:tab w:val="left" w:pos="569"/>
        </w:tabs>
        <w:spacing w:line="360" w:lineRule="auto"/>
        <w:ind w:firstLine="720"/>
        <w:jc w:val="both"/>
        <w:rPr>
          <w:sz w:val="28"/>
          <w:szCs w:val="28"/>
        </w:rPr>
      </w:pPr>
      <w:r w:rsidRPr="000C5636">
        <w:rPr>
          <w:color w:val="000000"/>
          <w:spacing w:val="-10"/>
          <w:sz w:val="28"/>
          <w:szCs w:val="28"/>
          <w:lang w:val="uk-UA"/>
        </w:rPr>
        <w:t>а)</w:t>
      </w:r>
      <w:r w:rsidRPr="000C5636">
        <w:rPr>
          <w:color w:val="000000"/>
          <w:sz w:val="28"/>
          <w:szCs w:val="28"/>
          <w:lang w:val="uk-UA"/>
        </w:rPr>
        <w:tab/>
        <w:t xml:space="preserve">первинні документи: лімітні картки, відомості, накладні, акти, </w:t>
      </w:r>
      <w:r w:rsidRPr="000C5636">
        <w:rPr>
          <w:color w:val="000000"/>
          <w:spacing w:val="3"/>
          <w:sz w:val="28"/>
          <w:szCs w:val="28"/>
          <w:lang w:val="uk-UA"/>
        </w:rPr>
        <w:t>матеріальні вимоги на відпуск матеріальних цінностей для вироб</w:t>
      </w:r>
      <w:r w:rsidRPr="000C5636">
        <w:rPr>
          <w:color w:val="000000"/>
          <w:spacing w:val="3"/>
          <w:sz w:val="28"/>
          <w:szCs w:val="28"/>
          <w:lang w:val="uk-UA"/>
        </w:rPr>
        <w:softHyphen/>
      </w:r>
      <w:r w:rsidRPr="000C5636">
        <w:rPr>
          <w:color w:val="000000"/>
          <w:spacing w:val="1"/>
          <w:sz w:val="28"/>
          <w:szCs w:val="28"/>
          <w:lang w:val="uk-UA"/>
        </w:rPr>
        <w:t>ничої діяльності структурним підрозділам підприємства; розрахун</w:t>
      </w:r>
      <w:r w:rsidRPr="000C5636">
        <w:rPr>
          <w:color w:val="000000"/>
          <w:spacing w:val="1"/>
          <w:sz w:val="28"/>
          <w:szCs w:val="28"/>
          <w:lang w:val="uk-UA"/>
        </w:rPr>
        <w:softHyphen/>
      </w:r>
      <w:r w:rsidRPr="000C5636">
        <w:rPr>
          <w:color w:val="000000"/>
          <w:spacing w:val="2"/>
          <w:sz w:val="28"/>
          <w:szCs w:val="28"/>
          <w:lang w:val="uk-UA"/>
        </w:rPr>
        <w:t>ково-платіжні відомості з оплати праці працівників, відомості роз</w:t>
      </w:r>
      <w:r w:rsidRPr="000C5636">
        <w:rPr>
          <w:color w:val="000000"/>
          <w:spacing w:val="2"/>
          <w:sz w:val="28"/>
          <w:szCs w:val="28"/>
          <w:lang w:val="uk-UA"/>
        </w:rPr>
        <w:softHyphen/>
        <w:t>поділу трудозатрат і витрат на оплат</w:t>
      </w:r>
      <w:r>
        <w:rPr>
          <w:color w:val="000000"/>
          <w:spacing w:val="2"/>
          <w:sz w:val="28"/>
          <w:szCs w:val="28"/>
          <w:lang w:val="uk-UA"/>
        </w:rPr>
        <w:t>у</w:t>
      </w:r>
      <w:r w:rsidRPr="000C5636">
        <w:rPr>
          <w:color w:val="000000"/>
          <w:spacing w:val="2"/>
          <w:sz w:val="28"/>
          <w:szCs w:val="28"/>
          <w:lang w:val="uk-UA"/>
        </w:rPr>
        <w:t xml:space="preserve"> праці працівників підприєм</w:t>
      </w:r>
      <w:r w:rsidRPr="000C5636">
        <w:rPr>
          <w:color w:val="000000"/>
          <w:spacing w:val="2"/>
          <w:sz w:val="28"/>
          <w:szCs w:val="28"/>
          <w:lang w:val="uk-UA"/>
        </w:rPr>
        <w:softHyphen/>
      </w:r>
      <w:r w:rsidRPr="000C5636">
        <w:rPr>
          <w:color w:val="000000"/>
          <w:spacing w:val="-1"/>
          <w:sz w:val="28"/>
          <w:szCs w:val="28"/>
          <w:lang w:val="uk-UA"/>
        </w:rPr>
        <w:t>ства; авансові звіти підзвітних осіб, рахунки-фактури, акти про одер</w:t>
      </w:r>
      <w:r w:rsidRPr="000C5636">
        <w:rPr>
          <w:color w:val="000000"/>
          <w:spacing w:val="-1"/>
          <w:sz w:val="28"/>
          <w:szCs w:val="28"/>
          <w:lang w:val="uk-UA"/>
        </w:rPr>
        <w:softHyphen/>
      </w:r>
      <w:r w:rsidRPr="000C5636">
        <w:rPr>
          <w:color w:val="000000"/>
          <w:spacing w:val="-2"/>
          <w:sz w:val="28"/>
          <w:szCs w:val="28"/>
          <w:lang w:val="uk-UA"/>
        </w:rPr>
        <w:t>жані послуги від інших підприємств і т. ін.;</w:t>
      </w:r>
    </w:p>
    <w:p w:rsidR="002C3C2C" w:rsidRPr="000C5636" w:rsidRDefault="002C3C2C" w:rsidP="002C3C2C">
      <w:pPr>
        <w:shd w:val="clear" w:color="auto" w:fill="FFFFFF"/>
        <w:spacing w:line="360" w:lineRule="auto"/>
        <w:ind w:firstLine="720"/>
        <w:jc w:val="both"/>
        <w:rPr>
          <w:sz w:val="28"/>
          <w:szCs w:val="28"/>
        </w:rPr>
      </w:pPr>
      <w:r w:rsidRPr="000C5636">
        <w:rPr>
          <w:color w:val="000000"/>
          <w:spacing w:val="-7"/>
          <w:sz w:val="28"/>
          <w:szCs w:val="28"/>
          <w:lang w:val="uk-UA"/>
        </w:rPr>
        <w:t>б)</w:t>
      </w:r>
      <w:r w:rsidRPr="000C5636">
        <w:rPr>
          <w:color w:val="000000"/>
          <w:sz w:val="28"/>
          <w:szCs w:val="28"/>
          <w:lang w:val="uk-UA"/>
        </w:rPr>
        <w:tab/>
      </w:r>
      <w:r w:rsidRPr="000C5636">
        <w:rPr>
          <w:color w:val="000000"/>
          <w:spacing w:val="-4"/>
          <w:sz w:val="28"/>
          <w:szCs w:val="28"/>
          <w:lang w:val="uk-UA"/>
        </w:rPr>
        <w:t>облікові регістри з аналітичного та поточного синтетичного бух</w:t>
      </w:r>
      <w:r>
        <w:rPr>
          <w:color w:val="000000"/>
          <w:spacing w:val="-4"/>
          <w:sz w:val="28"/>
          <w:szCs w:val="28"/>
          <w:lang w:val="uk-UA"/>
        </w:rPr>
        <w:t>г</w:t>
      </w:r>
      <w:r w:rsidRPr="000C5636">
        <w:rPr>
          <w:color w:val="000000"/>
          <w:spacing w:val="3"/>
          <w:sz w:val="28"/>
          <w:szCs w:val="28"/>
          <w:lang w:val="uk-UA"/>
        </w:rPr>
        <w:t>алтерського обліку (картки аналітичного обліку в розрізі об'єктів</w:t>
      </w:r>
      <w:r w:rsidRPr="000C5636">
        <w:rPr>
          <w:color w:val="000000"/>
          <w:spacing w:val="2"/>
          <w:sz w:val="28"/>
          <w:szCs w:val="28"/>
          <w:lang w:val="uk-UA"/>
        </w:rPr>
        <w:t xml:space="preserve"> витрат, групувальні відомості за видами витрат, журнал №5, Книга </w:t>
      </w:r>
      <w:r w:rsidRPr="000C5636">
        <w:rPr>
          <w:color w:val="000000"/>
          <w:spacing w:val="-1"/>
          <w:sz w:val="28"/>
          <w:szCs w:val="28"/>
          <w:lang w:val="uk-UA"/>
        </w:rPr>
        <w:t>головних рахунків за рахунками 23, 24, 25</w:t>
      </w:r>
      <w:r w:rsidRPr="000C5636">
        <w:rPr>
          <w:color w:val="000000"/>
          <w:spacing w:val="-1"/>
          <w:sz w:val="28"/>
          <w:szCs w:val="28"/>
          <w:vertAlign w:val="subscript"/>
          <w:lang w:val="uk-UA"/>
        </w:rPr>
        <w:t>;</w:t>
      </w:r>
      <w:r w:rsidRPr="000C5636">
        <w:rPr>
          <w:color w:val="000000"/>
          <w:spacing w:val="-1"/>
          <w:sz w:val="28"/>
          <w:szCs w:val="28"/>
          <w:lang w:val="uk-UA"/>
        </w:rPr>
        <w:t xml:space="preserve"> 90, 91,92</w:t>
      </w:r>
      <w:r w:rsidRPr="000C5636">
        <w:rPr>
          <w:b/>
          <w:bCs/>
          <w:color w:val="000000"/>
          <w:spacing w:val="-1"/>
          <w:sz w:val="28"/>
          <w:szCs w:val="28"/>
          <w:lang w:val="uk-UA"/>
        </w:rPr>
        <w:t xml:space="preserve">, </w:t>
      </w:r>
      <w:r w:rsidRPr="000C5636">
        <w:rPr>
          <w:color w:val="000000"/>
          <w:spacing w:val="-1"/>
          <w:sz w:val="28"/>
          <w:szCs w:val="28"/>
          <w:lang w:val="uk-UA"/>
        </w:rPr>
        <w:t>93);</w:t>
      </w:r>
    </w:p>
    <w:p w:rsidR="002C3C2C" w:rsidRPr="000C5636" w:rsidRDefault="002C3C2C" w:rsidP="002C3C2C">
      <w:pPr>
        <w:shd w:val="clear" w:color="auto" w:fill="FFFFFF"/>
        <w:tabs>
          <w:tab w:val="left" w:pos="586"/>
        </w:tabs>
        <w:spacing w:line="360" w:lineRule="auto"/>
        <w:ind w:firstLine="720"/>
        <w:jc w:val="both"/>
        <w:rPr>
          <w:sz w:val="28"/>
          <w:szCs w:val="28"/>
        </w:rPr>
      </w:pPr>
      <w:r w:rsidRPr="000C5636">
        <w:rPr>
          <w:color w:val="000000"/>
          <w:spacing w:val="-15"/>
          <w:sz w:val="28"/>
          <w:szCs w:val="28"/>
          <w:lang w:val="uk-UA"/>
        </w:rPr>
        <w:t>в)</w:t>
      </w:r>
      <w:r w:rsidRPr="000C5636">
        <w:rPr>
          <w:color w:val="000000"/>
          <w:sz w:val="28"/>
          <w:szCs w:val="28"/>
          <w:lang w:val="uk-UA"/>
        </w:rPr>
        <w:tab/>
      </w:r>
      <w:r w:rsidRPr="000C5636">
        <w:rPr>
          <w:color w:val="000000"/>
          <w:spacing w:val="-2"/>
          <w:sz w:val="28"/>
          <w:szCs w:val="28"/>
          <w:lang w:val="uk-UA"/>
        </w:rPr>
        <w:t>нормативні, планові калькуляції, розрахунки до них, кошториси</w:t>
      </w:r>
      <w:r w:rsidRPr="000C5636">
        <w:rPr>
          <w:color w:val="000000"/>
          <w:spacing w:val="-2"/>
          <w:sz w:val="28"/>
          <w:szCs w:val="28"/>
          <w:lang w:val="uk-UA"/>
        </w:rPr>
        <w:br/>
        <w:t>загальновиробничих та адміністративних витрат і витрат на збут, ста</w:t>
      </w:r>
      <w:r w:rsidRPr="000C5636">
        <w:rPr>
          <w:color w:val="000000"/>
          <w:spacing w:val="-2"/>
          <w:sz w:val="28"/>
          <w:szCs w:val="28"/>
          <w:lang w:val="uk-UA"/>
        </w:rPr>
        <w:softHyphen/>
        <w:t>тистична звітність з окремих показників річного звіту (</w:t>
      </w:r>
      <w:r>
        <w:rPr>
          <w:color w:val="000000"/>
          <w:spacing w:val="-2"/>
          <w:sz w:val="28"/>
          <w:szCs w:val="28"/>
          <w:lang w:val="uk-UA"/>
        </w:rPr>
        <w:t>Форма №2 «Звіт про фінансові результати»</w:t>
      </w:r>
      <w:r w:rsidRPr="000C5636">
        <w:rPr>
          <w:color w:val="000000"/>
          <w:spacing w:val="-2"/>
          <w:sz w:val="28"/>
          <w:szCs w:val="28"/>
          <w:lang w:val="uk-UA"/>
        </w:rPr>
        <w:t>);</w:t>
      </w:r>
    </w:p>
    <w:p w:rsidR="002C3C2C" w:rsidRPr="0039269D" w:rsidRDefault="002C3C2C" w:rsidP="0039269D">
      <w:pPr>
        <w:shd w:val="clear" w:color="auto" w:fill="FFFFFF"/>
        <w:tabs>
          <w:tab w:val="left" w:pos="586"/>
        </w:tabs>
        <w:spacing w:line="360" w:lineRule="auto"/>
        <w:ind w:firstLine="720"/>
        <w:jc w:val="both"/>
        <w:rPr>
          <w:sz w:val="28"/>
          <w:szCs w:val="28"/>
          <w:lang w:val="uk-UA"/>
        </w:rPr>
      </w:pPr>
      <w:r w:rsidRPr="000C5636">
        <w:rPr>
          <w:color w:val="000000"/>
          <w:spacing w:val="-14"/>
          <w:sz w:val="28"/>
          <w:szCs w:val="28"/>
          <w:lang w:val="uk-UA"/>
        </w:rPr>
        <w:t>г)</w:t>
      </w:r>
      <w:r w:rsidRPr="000C5636">
        <w:rPr>
          <w:color w:val="000000"/>
          <w:sz w:val="28"/>
          <w:szCs w:val="28"/>
          <w:lang w:val="uk-UA"/>
        </w:rPr>
        <w:tab/>
      </w:r>
      <w:r w:rsidRPr="000C5636">
        <w:rPr>
          <w:color w:val="000000"/>
          <w:spacing w:val="4"/>
          <w:sz w:val="28"/>
          <w:szCs w:val="28"/>
          <w:lang w:val="uk-UA"/>
        </w:rPr>
        <w:t>дані податкового обліку про валові витрати на виробництво,</w:t>
      </w:r>
      <w:r w:rsidRPr="000C5636">
        <w:rPr>
          <w:color w:val="000000"/>
          <w:spacing w:val="4"/>
          <w:sz w:val="28"/>
          <w:szCs w:val="28"/>
          <w:lang w:val="uk-UA"/>
        </w:rPr>
        <w:br/>
      </w:r>
      <w:r w:rsidRPr="000C5636">
        <w:rPr>
          <w:color w:val="000000"/>
          <w:spacing w:val="2"/>
          <w:sz w:val="28"/>
          <w:szCs w:val="28"/>
          <w:lang w:val="uk-UA"/>
        </w:rPr>
        <w:t>залишки незавершеного виробництва</w:t>
      </w:r>
      <w:r w:rsidR="0039269D" w:rsidRPr="004D5A51">
        <w:rPr>
          <w:color w:val="000000"/>
          <w:spacing w:val="2"/>
          <w:sz w:val="28"/>
          <w:szCs w:val="28"/>
        </w:rPr>
        <w:t xml:space="preserve"> [</w:t>
      </w:r>
      <w:r w:rsidR="0039269D">
        <w:rPr>
          <w:color w:val="000000"/>
          <w:spacing w:val="2"/>
          <w:sz w:val="28"/>
          <w:szCs w:val="28"/>
          <w:lang w:val="uk-UA"/>
        </w:rPr>
        <w:t>17; 181</w:t>
      </w:r>
      <w:r w:rsidR="0039269D" w:rsidRPr="004D5A51">
        <w:rPr>
          <w:color w:val="000000"/>
          <w:spacing w:val="2"/>
          <w:sz w:val="28"/>
          <w:szCs w:val="28"/>
        </w:rPr>
        <w:t>]</w:t>
      </w:r>
      <w:r w:rsidR="0039269D">
        <w:rPr>
          <w:color w:val="000000"/>
          <w:spacing w:val="2"/>
          <w:sz w:val="28"/>
          <w:szCs w:val="28"/>
          <w:lang w:val="uk-UA"/>
        </w:rPr>
        <w:t>.</w:t>
      </w:r>
    </w:p>
    <w:p w:rsidR="002C3C2C" w:rsidRPr="004D5A51" w:rsidRDefault="002C3C2C" w:rsidP="0039269D">
      <w:pPr>
        <w:tabs>
          <w:tab w:val="num" w:pos="0"/>
        </w:tabs>
        <w:ind w:firstLine="900"/>
        <w:jc w:val="both"/>
        <w:rPr>
          <w:sz w:val="28"/>
          <w:szCs w:val="28"/>
        </w:rPr>
      </w:pPr>
    </w:p>
    <w:p w:rsidR="002C3C2C" w:rsidRDefault="002C3C2C" w:rsidP="002C3C2C">
      <w:pPr>
        <w:tabs>
          <w:tab w:val="num" w:pos="0"/>
        </w:tabs>
        <w:spacing w:line="360" w:lineRule="auto"/>
        <w:ind w:firstLine="720"/>
        <w:jc w:val="both"/>
        <w:rPr>
          <w:sz w:val="28"/>
          <w:szCs w:val="28"/>
          <w:lang w:val="uk-UA"/>
        </w:rPr>
      </w:pPr>
      <w:r w:rsidRPr="004D5A51">
        <w:rPr>
          <w:sz w:val="28"/>
          <w:szCs w:val="28"/>
        </w:rPr>
        <w:t>1</w:t>
      </w:r>
      <w:r>
        <w:rPr>
          <w:sz w:val="28"/>
          <w:szCs w:val="28"/>
          <w:lang w:val="uk-UA"/>
        </w:rPr>
        <w:t>.3</w:t>
      </w:r>
      <w:r w:rsidR="0039269D">
        <w:rPr>
          <w:sz w:val="28"/>
          <w:szCs w:val="28"/>
          <w:lang w:val="uk-UA"/>
        </w:rPr>
        <w:t>.</w:t>
      </w:r>
      <w:r>
        <w:rPr>
          <w:sz w:val="28"/>
          <w:szCs w:val="28"/>
          <w:lang w:val="uk-UA"/>
        </w:rPr>
        <w:t xml:space="preserve"> Необхідність дослідження обраної теми</w:t>
      </w:r>
    </w:p>
    <w:p w:rsidR="002C3C2C" w:rsidRDefault="002C3C2C" w:rsidP="002C3C2C">
      <w:pPr>
        <w:tabs>
          <w:tab w:val="num" w:pos="0"/>
        </w:tabs>
        <w:spacing w:line="360" w:lineRule="auto"/>
        <w:ind w:firstLine="900"/>
        <w:jc w:val="both"/>
        <w:rPr>
          <w:sz w:val="28"/>
          <w:szCs w:val="28"/>
          <w:lang w:val="uk-UA"/>
        </w:rPr>
      </w:pPr>
    </w:p>
    <w:p w:rsidR="002C3C2C" w:rsidRPr="00D101EA" w:rsidRDefault="002C3C2C" w:rsidP="002C3C2C">
      <w:pPr>
        <w:shd w:val="clear" w:color="auto" w:fill="FFFFFF"/>
        <w:spacing w:before="17" w:line="360" w:lineRule="auto"/>
        <w:ind w:right="113" w:firstLine="720"/>
        <w:jc w:val="both"/>
        <w:rPr>
          <w:sz w:val="28"/>
          <w:szCs w:val="28"/>
          <w:lang w:val="uk-UA"/>
        </w:rPr>
      </w:pPr>
      <w:r w:rsidRPr="00D101EA">
        <w:rPr>
          <w:sz w:val="28"/>
          <w:szCs w:val="28"/>
          <w:lang w:val="uk-UA"/>
        </w:rPr>
        <w:t>Виробництво продукції, в</w:t>
      </w:r>
      <w:r>
        <w:rPr>
          <w:sz w:val="28"/>
          <w:szCs w:val="28"/>
          <w:lang w:val="uk-UA"/>
        </w:rPr>
        <w:t>и</w:t>
      </w:r>
      <w:r w:rsidRPr="00D101EA">
        <w:rPr>
          <w:sz w:val="28"/>
          <w:szCs w:val="28"/>
          <w:lang w:val="uk-UA"/>
        </w:rPr>
        <w:t>конання робіт і надання послуг на залізничному транспорті, як і в інших галузях виробництва, пов’язано з певними витратами. В процесі виробництва продукції, виконання робіт та надання послуг затрачується праця, використовуються засоби праці, а також предмети праці. Всі ці витрати на виробництво виражені в грошовій формі й утворюють собівартість вироблюваної продукції (робіт, послуг</w:t>
      </w:r>
      <w:r w:rsidRPr="00AF11C4">
        <w:rPr>
          <w:sz w:val="28"/>
          <w:szCs w:val="28"/>
          <w:lang w:val="uk-UA"/>
        </w:rPr>
        <w:t>)</w:t>
      </w:r>
      <w:r w:rsidRPr="00D101EA">
        <w:rPr>
          <w:sz w:val="28"/>
          <w:szCs w:val="28"/>
          <w:lang w:val="uk-UA"/>
        </w:rPr>
        <w:t>. Тому контроль над витратами виробництва  ринковій економіці є основною ланкою, а бухгалтерський облік та аналіз витрат на виробництво веде до зниження витрат і тим самим сприяє збільшенню прибутку.</w:t>
      </w:r>
    </w:p>
    <w:p w:rsidR="002C3C2C" w:rsidRPr="00D101EA" w:rsidRDefault="002C3C2C" w:rsidP="002C3C2C">
      <w:pPr>
        <w:shd w:val="clear" w:color="auto" w:fill="FFFFFF"/>
        <w:spacing w:before="17" w:line="360" w:lineRule="auto"/>
        <w:ind w:right="113" w:firstLine="720"/>
        <w:jc w:val="both"/>
        <w:rPr>
          <w:sz w:val="28"/>
          <w:szCs w:val="28"/>
          <w:lang w:val="uk-UA"/>
        </w:rPr>
      </w:pPr>
      <w:r w:rsidRPr="00D101EA">
        <w:rPr>
          <w:sz w:val="28"/>
          <w:szCs w:val="28"/>
          <w:lang w:val="uk-UA"/>
        </w:rPr>
        <w:t>Контроль та аналіз витрат на виробництво ведеться в розрізі підприємств, цехів, ділянок. На підставі отриманої інформації про виробничі витрати посадові особи галузевих штатних підприємств оцінюють, наскільки раціонально використовувалися матеріальні, трудові й фінансові ресурси, що підвищує відповідальність персоналу за рівень витрат.</w:t>
      </w:r>
    </w:p>
    <w:p w:rsidR="002C3C2C" w:rsidRPr="00D101EA" w:rsidRDefault="002C3C2C" w:rsidP="002C3C2C">
      <w:pPr>
        <w:shd w:val="clear" w:color="auto" w:fill="FFFFFF"/>
        <w:spacing w:before="17" w:line="360" w:lineRule="auto"/>
        <w:ind w:right="113" w:firstLine="720"/>
        <w:jc w:val="both"/>
        <w:rPr>
          <w:sz w:val="28"/>
          <w:szCs w:val="28"/>
          <w:lang w:val="uk-UA"/>
        </w:rPr>
      </w:pPr>
      <w:r w:rsidRPr="00D101EA">
        <w:rPr>
          <w:sz w:val="28"/>
          <w:szCs w:val="28"/>
          <w:lang w:val="uk-UA"/>
        </w:rPr>
        <w:t>Аналіз та фінансовий контроль потребує порівняння</w:t>
      </w:r>
      <w:r w:rsidRPr="00AF11C4">
        <w:rPr>
          <w:sz w:val="28"/>
          <w:szCs w:val="28"/>
          <w:lang w:val="uk-UA"/>
        </w:rPr>
        <w:t xml:space="preserve"> різних показників. Наприклад, планові й фактичні витрати. Було б неможливо скласти бюджет на наступний рік або належним чином зіставити його з досягнутими результатами, не маючи уявлення про наступні моменти:</w:t>
      </w:r>
    </w:p>
    <w:p w:rsidR="002C3C2C" w:rsidRPr="00AF11C4" w:rsidRDefault="002C3C2C" w:rsidP="002C3C2C">
      <w:pPr>
        <w:numPr>
          <w:ilvl w:val="0"/>
          <w:numId w:val="30"/>
        </w:numPr>
        <w:shd w:val="clear" w:color="auto" w:fill="FFFFFF"/>
        <w:tabs>
          <w:tab w:val="clear" w:pos="360"/>
          <w:tab w:val="num" w:pos="0"/>
        </w:tabs>
        <w:spacing w:before="17" w:line="360" w:lineRule="auto"/>
        <w:ind w:left="0" w:right="113" w:firstLine="720"/>
        <w:jc w:val="both"/>
        <w:rPr>
          <w:sz w:val="28"/>
          <w:szCs w:val="28"/>
          <w:lang w:val="uk-UA"/>
        </w:rPr>
      </w:pPr>
      <w:r w:rsidRPr="00AF11C4">
        <w:rPr>
          <w:sz w:val="28"/>
          <w:szCs w:val="28"/>
          <w:lang w:val="uk-UA"/>
        </w:rPr>
        <w:t>які витрати можуть підвищуватися або знижуватися в результаті росту (зниження) обсягу виробництва, а які не можуть, тобто які  витрати (частина витрат) є змінними, а які постійними;</w:t>
      </w:r>
    </w:p>
    <w:p w:rsidR="002C3C2C" w:rsidRPr="00D101EA" w:rsidRDefault="002C3C2C" w:rsidP="002C3C2C">
      <w:pPr>
        <w:numPr>
          <w:ilvl w:val="0"/>
          <w:numId w:val="30"/>
        </w:numPr>
        <w:shd w:val="clear" w:color="auto" w:fill="FFFFFF"/>
        <w:tabs>
          <w:tab w:val="clear" w:pos="360"/>
          <w:tab w:val="num" w:pos="0"/>
        </w:tabs>
        <w:spacing w:before="17" w:line="360" w:lineRule="auto"/>
        <w:ind w:left="0" w:right="113" w:firstLine="720"/>
        <w:jc w:val="both"/>
        <w:rPr>
          <w:sz w:val="28"/>
          <w:szCs w:val="28"/>
          <w:lang w:val="uk-UA"/>
        </w:rPr>
      </w:pPr>
      <w:r w:rsidRPr="00AF11C4">
        <w:rPr>
          <w:sz w:val="28"/>
          <w:szCs w:val="28"/>
          <w:lang w:val="uk-UA"/>
        </w:rPr>
        <w:t>якою мірою змінні витрати змінюються залежно від обсягу, і чи можливий вплив зміни обсягу на постійні витрати;</w:t>
      </w:r>
    </w:p>
    <w:p w:rsidR="002C3C2C" w:rsidRPr="00D101EA" w:rsidRDefault="002C3C2C" w:rsidP="002C3C2C">
      <w:pPr>
        <w:numPr>
          <w:ilvl w:val="0"/>
          <w:numId w:val="30"/>
        </w:numPr>
        <w:shd w:val="clear" w:color="auto" w:fill="FFFFFF"/>
        <w:tabs>
          <w:tab w:val="clear" w:pos="360"/>
          <w:tab w:val="num" w:pos="0"/>
        </w:tabs>
        <w:spacing w:before="17" w:line="360" w:lineRule="auto"/>
        <w:ind w:left="0" w:right="113" w:firstLine="720"/>
        <w:jc w:val="both"/>
        <w:rPr>
          <w:sz w:val="28"/>
          <w:szCs w:val="28"/>
          <w:lang w:val="uk-UA"/>
        </w:rPr>
      </w:pPr>
      <w:r w:rsidRPr="00AF11C4">
        <w:rPr>
          <w:sz w:val="28"/>
          <w:szCs w:val="28"/>
          <w:lang w:val="uk-UA"/>
        </w:rPr>
        <w:t xml:space="preserve">вплив на всі витрати (постійні та </w:t>
      </w:r>
      <w:r w:rsidRPr="00D101EA">
        <w:rPr>
          <w:sz w:val="28"/>
          <w:szCs w:val="28"/>
          <w:lang w:val="uk-UA"/>
        </w:rPr>
        <w:t>змінні</w:t>
      </w:r>
      <w:r w:rsidRPr="00AF11C4">
        <w:rPr>
          <w:sz w:val="28"/>
          <w:szCs w:val="28"/>
          <w:lang w:val="uk-UA"/>
        </w:rPr>
        <w:t xml:space="preserve">) </w:t>
      </w:r>
      <w:r w:rsidRPr="00D101EA">
        <w:rPr>
          <w:sz w:val="28"/>
          <w:szCs w:val="28"/>
          <w:lang w:val="uk-UA"/>
        </w:rPr>
        <w:t>факторів</w:t>
      </w:r>
      <w:r w:rsidRPr="00AF11C4">
        <w:rPr>
          <w:sz w:val="28"/>
          <w:szCs w:val="28"/>
          <w:lang w:val="uk-UA"/>
        </w:rPr>
        <w:t>, не пов'язаних з обсягом виробництва, наприклад, таких, як інфляція</w:t>
      </w:r>
      <w:r>
        <w:rPr>
          <w:sz w:val="28"/>
          <w:szCs w:val="28"/>
          <w:lang w:val="uk-UA"/>
        </w:rPr>
        <w:t>.</w:t>
      </w:r>
    </w:p>
    <w:p w:rsidR="002C3C2C" w:rsidRDefault="002C3C2C" w:rsidP="002C3C2C">
      <w:pPr>
        <w:tabs>
          <w:tab w:val="num" w:pos="0"/>
        </w:tabs>
        <w:spacing w:line="360" w:lineRule="auto"/>
        <w:ind w:firstLine="900"/>
        <w:jc w:val="both"/>
        <w:rPr>
          <w:sz w:val="28"/>
          <w:szCs w:val="28"/>
          <w:lang w:val="uk-UA"/>
        </w:rPr>
      </w:pPr>
    </w:p>
    <w:p w:rsidR="002C3C2C" w:rsidRDefault="002C3C2C" w:rsidP="00E9014E">
      <w:pPr>
        <w:tabs>
          <w:tab w:val="num" w:pos="0"/>
        </w:tabs>
        <w:spacing w:line="360" w:lineRule="auto"/>
        <w:ind w:firstLine="720"/>
        <w:jc w:val="both"/>
        <w:rPr>
          <w:sz w:val="28"/>
          <w:szCs w:val="28"/>
          <w:lang w:val="uk-UA"/>
        </w:rPr>
      </w:pPr>
      <w:r>
        <w:rPr>
          <w:sz w:val="28"/>
          <w:szCs w:val="28"/>
          <w:lang w:val="uk-UA"/>
        </w:rPr>
        <w:t>Висновки до розділу</w:t>
      </w:r>
    </w:p>
    <w:p w:rsidR="002C3C2C" w:rsidRDefault="002C3C2C" w:rsidP="002C3C2C">
      <w:pPr>
        <w:tabs>
          <w:tab w:val="num" w:pos="0"/>
        </w:tabs>
        <w:spacing w:line="360" w:lineRule="auto"/>
        <w:ind w:firstLine="900"/>
        <w:jc w:val="both"/>
        <w:rPr>
          <w:sz w:val="28"/>
          <w:szCs w:val="28"/>
          <w:lang w:val="uk-UA"/>
        </w:rPr>
      </w:pPr>
    </w:p>
    <w:p w:rsidR="00BA1EF3" w:rsidRDefault="002C3C2C" w:rsidP="00E9014E">
      <w:pPr>
        <w:spacing w:line="360" w:lineRule="auto"/>
        <w:ind w:firstLine="720"/>
        <w:jc w:val="both"/>
        <w:rPr>
          <w:sz w:val="28"/>
          <w:szCs w:val="28"/>
          <w:lang w:val="uk-UA"/>
        </w:rPr>
      </w:pPr>
      <w:r w:rsidRPr="00AD5A50">
        <w:rPr>
          <w:sz w:val="28"/>
          <w:szCs w:val="28"/>
          <w:lang w:val="uk-UA"/>
        </w:rPr>
        <w:t>В</w:t>
      </w:r>
      <w:r w:rsidRPr="004D5A51">
        <w:rPr>
          <w:sz w:val="28"/>
          <w:szCs w:val="28"/>
          <w:lang w:val="uk-UA"/>
        </w:rPr>
        <w:t xml:space="preserve"> </w:t>
      </w:r>
      <w:r w:rsidRPr="00AD5A50">
        <w:rPr>
          <w:sz w:val="28"/>
          <w:szCs w:val="28"/>
          <w:lang w:val="en-US"/>
        </w:rPr>
        <w:t>I</w:t>
      </w:r>
      <w:r w:rsidRPr="004D5A51">
        <w:rPr>
          <w:sz w:val="28"/>
          <w:szCs w:val="28"/>
          <w:lang w:val="uk-UA"/>
        </w:rPr>
        <w:t xml:space="preserve"> </w:t>
      </w:r>
      <w:r w:rsidRPr="00AD5A50">
        <w:rPr>
          <w:sz w:val="28"/>
          <w:szCs w:val="28"/>
          <w:lang w:val="uk-UA"/>
        </w:rPr>
        <w:t>розділі дипломної роботи розглянута нормативно-правова база та літературні джерела, в яких д</w:t>
      </w:r>
      <w:r>
        <w:rPr>
          <w:sz w:val="28"/>
          <w:szCs w:val="28"/>
          <w:lang w:val="uk-UA"/>
        </w:rPr>
        <w:t>ано</w:t>
      </w:r>
      <w:r w:rsidRPr="00AD5A50">
        <w:rPr>
          <w:sz w:val="28"/>
          <w:szCs w:val="28"/>
          <w:lang w:val="uk-UA"/>
        </w:rPr>
        <w:t xml:space="preserve"> оцінку витрат, наведені класифікації, методи обліку, судження окремих </w:t>
      </w:r>
      <w:r>
        <w:rPr>
          <w:sz w:val="28"/>
          <w:szCs w:val="28"/>
          <w:lang w:val="uk-UA"/>
        </w:rPr>
        <w:t>в</w:t>
      </w:r>
      <w:r w:rsidRPr="00AD5A50">
        <w:rPr>
          <w:sz w:val="28"/>
          <w:szCs w:val="28"/>
          <w:lang w:val="uk-UA"/>
        </w:rPr>
        <w:t>чених з питань аналізу й контролю витрат.</w:t>
      </w:r>
      <w:r>
        <w:rPr>
          <w:sz w:val="28"/>
          <w:szCs w:val="28"/>
          <w:lang w:val="uk-UA"/>
        </w:rPr>
        <w:t xml:space="preserve"> </w:t>
      </w:r>
      <w:r w:rsidRPr="00AD5A50">
        <w:rPr>
          <w:sz w:val="28"/>
          <w:szCs w:val="28"/>
          <w:lang w:val="uk-UA"/>
        </w:rPr>
        <w:t>Дана тема є актуальної, тому що</w:t>
      </w:r>
      <w:r>
        <w:rPr>
          <w:sz w:val="28"/>
          <w:szCs w:val="28"/>
          <w:lang w:val="uk-UA"/>
        </w:rPr>
        <w:t xml:space="preserve"> </w:t>
      </w:r>
      <w:r w:rsidRPr="00D101EA">
        <w:rPr>
          <w:sz w:val="28"/>
          <w:szCs w:val="28"/>
          <w:lang w:val="uk-UA"/>
        </w:rPr>
        <w:t>бухгалтерський облік та аналіз витрат на виробництво веде до зниження витрат і тим самим сприяє збільшенню прибутку.</w:t>
      </w:r>
    </w:p>
    <w:p w:rsidR="00BA1EF3" w:rsidRPr="001E5B27" w:rsidRDefault="00BA1EF3" w:rsidP="00BA1EF3">
      <w:pPr>
        <w:spacing w:line="360" w:lineRule="auto"/>
        <w:ind w:firstLine="720"/>
        <w:jc w:val="center"/>
        <w:rPr>
          <w:b/>
          <w:bCs/>
          <w:caps/>
          <w:sz w:val="28"/>
          <w:szCs w:val="28"/>
          <w:lang w:val="uk-UA"/>
        </w:rPr>
      </w:pPr>
      <w:r w:rsidRPr="001E5B27">
        <w:rPr>
          <w:b/>
          <w:bCs/>
          <w:caps/>
          <w:sz w:val="28"/>
          <w:szCs w:val="28"/>
        </w:rPr>
        <w:t>2. Анал</w:t>
      </w:r>
      <w:r w:rsidRPr="001E5B27">
        <w:rPr>
          <w:b/>
          <w:bCs/>
          <w:caps/>
          <w:sz w:val="28"/>
          <w:szCs w:val="28"/>
          <w:lang w:val="uk-UA"/>
        </w:rPr>
        <w:t>і</w:t>
      </w:r>
      <w:r w:rsidRPr="001E5B27">
        <w:rPr>
          <w:b/>
          <w:bCs/>
          <w:caps/>
          <w:sz w:val="28"/>
          <w:szCs w:val="28"/>
        </w:rPr>
        <w:t>з ф</w:t>
      </w:r>
      <w:r w:rsidRPr="001E5B27">
        <w:rPr>
          <w:b/>
          <w:bCs/>
          <w:caps/>
          <w:sz w:val="28"/>
          <w:szCs w:val="28"/>
          <w:lang w:val="uk-UA"/>
        </w:rPr>
        <w:t>і</w:t>
      </w:r>
      <w:r w:rsidRPr="001E5B27">
        <w:rPr>
          <w:b/>
          <w:bCs/>
          <w:caps/>
          <w:sz w:val="28"/>
          <w:szCs w:val="28"/>
        </w:rPr>
        <w:t>нансово-го</w:t>
      </w:r>
      <w:r w:rsidRPr="001E5B27">
        <w:rPr>
          <w:b/>
          <w:bCs/>
          <w:caps/>
          <w:sz w:val="28"/>
          <w:szCs w:val="28"/>
          <w:lang w:val="uk-UA"/>
        </w:rPr>
        <w:t>сподарської діяльності Дніпропетровської дистанції колії</w:t>
      </w:r>
    </w:p>
    <w:p w:rsidR="00BA1EF3" w:rsidRPr="00076729" w:rsidRDefault="00BA1EF3" w:rsidP="00BA1EF3">
      <w:pPr>
        <w:spacing w:line="360" w:lineRule="auto"/>
        <w:ind w:firstLine="720"/>
        <w:jc w:val="center"/>
        <w:rPr>
          <w:caps/>
          <w:sz w:val="28"/>
          <w:szCs w:val="28"/>
          <w:lang w:val="uk-UA"/>
        </w:rPr>
      </w:pPr>
    </w:p>
    <w:p w:rsidR="00BA1EF3" w:rsidRDefault="00BA1EF3" w:rsidP="00BA1EF3">
      <w:pPr>
        <w:spacing w:line="360" w:lineRule="auto"/>
        <w:ind w:firstLine="720"/>
        <w:rPr>
          <w:sz w:val="28"/>
          <w:szCs w:val="28"/>
          <w:lang w:val="uk-UA"/>
        </w:rPr>
      </w:pPr>
      <w:r w:rsidRPr="00AD6F67">
        <w:rPr>
          <w:sz w:val="28"/>
          <w:szCs w:val="28"/>
          <w:lang w:val="uk-UA"/>
        </w:rPr>
        <w:t>2.1</w:t>
      </w:r>
      <w:r>
        <w:rPr>
          <w:sz w:val="28"/>
          <w:szCs w:val="28"/>
          <w:lang w:val="uk-UA"/>
        </w:rPr>
        <w:t>.</w:t>
      </w:r>
      <w:r w:rsidRPr="00AD6F67">
        <w:rPr>
          <w:sz w:val="28"/>
          <w:szCs w:val="28"/>
          <w:lang w:val="uk-UA"/>
        </w:rPr>
        <w:t xml:space="preserve"> Характеристика дистанції колії</w:t>
      </w:r>
    </w:p>
    <w:p w:rsidR="00BA1EF3" w:rsidRPr="00AD6F67" w:rsidRDefault="00BA1EF3" w:rsidP="00BA1EF3">
      <w:pPr>
        <w:spacing w:line="360" w:lineRule="auto"/>
        <w:ind w:firstLine="720"/>
        <w:rPr>
          <w:sz w:val="28"/>
          <w:szCs w:val="28"/>
          <w:lang w:val="uk-UA"/>
        </w:rPr>
      </w:pPr>
    </w:p>
    <w:p w:rsidR="00BA1EF3" w:rsidRPr="004D5A51" w:rsidRDefault="00BA1EF3" w:rsidP="00BA1EF3">
      <w:pPr>
        <w:spacing w:line="360" w:lineRule="auto"/>
        <w:ind w:firstLine="720"/>
        <w:jc w:val="both"/>
        <w:rPr>
          <w:sz w:val="28"/>
          <w:szCs w:val="28"/>
          <w:lang w:val="uk-UA"/>
        </w:rPr>
      </w:pPr>
      <w:r w:rsidRPr="004D5A51">
        <w:rPr>
          <w:sz w:val="28"/>
          <w:szCs w:val="28"/>
          <w:lang w:val="uk-UA"/>
        </w:rPr>
        <w:t>Дніпропетровська дистанція колії є відособленим структурним підрозділом державного підприємства Придніпровської залізниці та відповідно до наказу Міністерства транспорту України №46 від 11.02.1997р. входить до складу служби колії державного підприємства Придніпровської залізниці.</w:t>
      </w:r>
    </w:p>
    <w:p w:rsidR="00BA1EF3" w:rsidRPr="004D5A51" w:rsidRDefault="00BA1EF3" w:rsidP="00BA1EF3">
      <w:pPr>
        <w:spacing w:line="360" w:lineRule="auto"/>
        <w:ind w:firstLine="720"/>
        <w:jc w:val="both"/>
        <w:rPr>
          <w:sz w:val="28"/>
          <w:szCs w:val="28"/>
          <w:lang w:val="uk-UA"/>
        </w:rPr>
      </w:pPr>
      <w:r w:rsidRPr="004D5A51">
        <w:rPr>
          <w:sz w:val="28"/>
          <w:szCs w:val="28"/>
          <w:lang w:val="uk-UA"/>
        </w:rPr>
        <w:t xml:space="preserve">Дистанція колії у своїй діяльності керується чинним законодавством України, наказами та іншими нормативними актами Міністерства транспорту України, Укрзалізниці, Придніпровської залізниці, служби колії та Положенням про Дніпропетровську дистанцію колії державного підприємства Придніпровської залізниці. </w:t>
      </w:r>
    </w:p>
    <w:p w:rsidR="00BA1EF3" w:rsidRPr="004D5A51" w:rsidRDefault="00BA1EF3" w:rsidP="00BA1EF3">
      <w:pPr>
        <w:spacing w:line="360" w:lineRule="auto"/>
        <w:ind w:firstLine="720"/>
        <w:jc w:val="both"/>
        <w:rPr>
          <w:sz w:val="28"/>
          <w:szCs w:val="28"/>
          <w:lang w:val="uk-UA"/>
        </w:rPr>
      </w:pPr>
      <w:r w:rsidRPr="004D5A51">
        <w:rPr>
          <w:sz w:val="28"/>
          <w:szCs w:val="28"/>
          <w:lang w:val="uk-UA"/>
        </w:rPr>
        <w:t>Структурний підрозділ створений для забезпечення справного стану всіх елементів залізничної колії (земляного полотна, верхньої будови колії, штучних споруджень та колійного устаткування), який гарантує безпечний і плавний рух потягів із установленими швидкостями.</w:t>
      </w:r>
    </w:p>
    <w:p w:rsidR="00BA1EF3" w:rsidRPr="00AD6F67" w:rsidRDefault="00BA1EF3" w:rsidP="00BA1EF3">
      <w:pPr>
        <w:spacing w:line="360" w:lineRule="auto"/>
        <w:ind w:firstLine="720"/>
        <w:jc w:val="both"/>
        <w:rPr>
          <w:sz w:val="28"/>
          <w:szCs w:val="28"/>
        </w:rPr>
      </w:pPr>
      <w:r w:rsidRPr="00AD6F67">
        <w:rPr>
          <w:sz w:val="28"/>
          <w:szCs w:val="28"/>
        </w:rPr>
        <w:t>Основними напрямками діяльності структурного підрозділу є:</w:t>
      </w:r>
    </w:p>
    <w:p w:rsidR="00BA1EF3" w:rsidRPr="00AD6F67" w:rsidRDefault="00BA1EF3" w:rsidP="00BA1EF3">
      <w:pPr>
        <w:numPr>
          <w:ilvl w:val="0"/>
          <w:numId w:val="32"/>
        </w:numPr>
        <w:tabs>
          <w:tab w:val="clear" w:pos="360"/>
          <w:tab w:val="num" w:pos="0"/>
        </w:tabs>
        <w:spacing w:line="360" w:lineRule="auto"/>
        <w:ind w:left="0" w:firstLine="720"/>
        <w:jc w:val="both"/>
        <w:rPr>
          <w:sz w:val="28"/>
          <w:szCs w:val="28"/>
        </w:rPr>
      </w:pPr>
      <w:r w:rsidRPr="00AD6F67">
        <w:rPr>
          <w:sz w:val="28"/>
          <w:szCs w:val="28"/>
        </w:rPr>
        <w:t>поточне утримання колії в межах установлених норм і допусків, забезпечення тривалих термінів служби всіх елементів шляху,   попередження появи несправностей, своєчасне їхнє усунення і ліквідація причин, що викликають несправності шляху і споруджень;</w:t>
      </w:r>
    </w:p>
    <w:p w:rsidR="00BA1EF3" w:rsidRPr="00AD6F67" w:rsidRDefault="00BA1EF3" w:rsidP="00BA1EF3">
      <w:pPr>
        <w:numPr>
          <w:ilvl w:val="0"/>
          <w:numId w:val="32"/>
        </w:numPr>
        <w:tabs>
          <w:tab w:val="clear" w:pos="360"/>
          <w:tab w:val="num" w:pos="0"/>
        </w:tabs>
        <w:spacing w:line="360" w:lineRule="auto"/>
        <w:ind w:left="0" w:firstLine="720"/>
        <w:jc w:val="both"/>
        <w:rPr>
          <w:sz w:val="28"/>
          <w:szCs w:val="28"/>
        </w:rPr>
      </w:pPr>
      <w:r w:rsidRPr="00AD6F67">
        <w:rPr>
          <w:sz w:val="28"/>
          <w:szCs w:val="28"/>
        </w:rPr>
        <w:t>проведення заходів щодо забезпечення безпечних умов праці, дотримання норм і правил охорони праці, трудового законодавства;</w:t>
      </w:r>
    </w:p>
    <w:p w:rsidR="00BA1EF3" w:rsidRPr="00AD6F67" w:rsidRDefault="00BA1EF3" w:rsidP="00BA1EF3">
      <w:pPr>
        <w:numPr>
          <w:ilvl w:val="0"/>
          <w:numId w:val="32"/>
        </w:numPr>
        <w:tabs>
          <w:tab w:val="clear" w:pos="360"/>
          <w:tab w:val="num" w:pos="0"/>
        </w:tabs>
        <w:spacing w:line="360" w:lineRule="auto"/>
        <w:ind w:left="0" w:firstLine="720"/>
        <w:jc w:val="both"/>
        <w:rPr>
          <w:sz w:val="28"/>
          <w:szCs w:val="28"/>
        </w:rPr>
      </w:pPr>
      <w:r w:rsidRPr="00AD6F67">
        <w:rPr>
          <w:sz w:val="28"/>
          <w:szCs w:val="28"/>
        </w:rPr>
        <w:t>здійснення заходів щодо охорони навколишнього середовища від забруднень;</w:t>
      </w:r>
    </w:p>
    <w:p w:rsidR="00BA1EF3" w:rsidRPr="00AD6F67" w:rsidRDefault="00BA1EF3" w:rsidP="00BA1EF3">
      <w:pPr>
        <w:numPr>
          <w:ilvl w:val="0"/>
          <w:numId w:val="32"/>
        </w:numPr>
        <w:tabs>
          <w:tab w:val="clear" w:pos="360"/>
          <w:tab w:val="num" w:pos="0"/>
        </w:tabs>
        <w:spacing w:line="360" w:lineRule="auto"/>
        <w:ind w:left="0" w:firstLine="720"/>
        <w:jc w:val="both"/>
        <w:rPr>
          <w:sz w:val="28"/>
          <w:szCs w:val="28"/>
        </w:rPr>
      </w:pPr>
      <w:r w:rsidRPr="00AD6F67">
        <w:rPr>
          <w:sz w:val="28"/>
          <w:szCs w:val="28"/>
        </w:rPr>
        <w:t>здійснення заходів щодо раціонального використання паливно-енергетичних ресурсів;</w:t>
      </w:r>
    </w:p>
    <w:p w:rsidR="00BA1EF3" w:rsidRPr="00AD6F67" w:rsidRDefault="00BA1EF3" w:rsidP="00BA1EF3">
      <w:pPr>
        <w:numPr>
          <w:ilvl w:val="0"/>
          <w:numId w:val="32"/>
        </w:numPr>
        <w:tabs>
          <w:tab w:val="clear" w:pos="360"/>
          <w:tab w:val="num" w:pos="0"/>
        </w:tabs>
        <w:spacing w:line="360" w:lineRule="auto"/>
        <w:ind w:left="0" w:firstLine="720"/>
        <w:jc w:val="both"/>
        <w:rPr>
          <w:sz w:val="28"/>
          <w:szCs w:val="28"/>
        </w:rPr>
      </w:pPr>
      <w:r w:rsidRPr="00AD6F67">
        <w:rPr>
          <w:sz w:val="28"/>
          <w:szCs w:val="28"/>
        </w:rPr>
        <w:t>зміцнення матеріальної, технічної, соціальної сфери та укладання договорів (за дорученням керівництва дороги) з підприємствами постачальниками матеріалів;</w:t>
      </w:r>
    </w:p>
    <w:p w:rsidR="00BA1EF3" w:rsidRPr="00AD6F67" w:rsidRDefault="00BA1EF3" w:rsidP="00BA1EF3">
      <w:pPr>
        <w:numPr>
          <w:ilvl w:val="0"/>
          <w:numId w:val="32"/>
        </w:numPr>
        <w:tabs>
          <w:tab w:val="clear" w:pos="360"/>
          <w:tab w:val="num" w:pos="0"/>
        </w:tabs>
        <w:spacing w:line="360" w:lineRule="auto"/>
        <w:ind w:left="0" w:firstLine="720"/>
        <w:jc w:val="both"/>
        <w:rPr>
          <w:sz w:val="28"/>
          <w:szCs w:val="28"/>
        </w:rPr>
      </w:pPr>
      <w:r w:rsidRPr="00AD6F67">
        <w:rPr>
          <w:sz w:val="28"/>
          <w:szCs w:val="28"/>
        </w:rPr>
        <w:t>утримання у належному стані будинків і технічних засобів, а також смуги відводу;</w:t>
      </w:r>
    </w:p>
    <w:p w:rsidR="00BA1EF3" w:rsidRPr="00AD6F67" w:rsidRDefault="00BA1EF3" w:rsidP="00BA1EF3">
      <w:pPr>
        <w:numPr>
          <w:ilvl w:val="0"/>
          <w:numId w:val="32"/>
        </w:numPr>
        <w:tabs>
          <w:tab w:val="clear" w:pos="360"/>
          <w:tab w:val="num" w:pos="0"/>
        </w:tabs>
        <w:spacing w:line="360" w:lineRule="auto"/>
        <w:ind w:left="0" w:firstLine="720"/>
        <w:jc w:val="both"/>
        <w:rPr>
          <w:sz w:val="28"/>
          <w:szCs w:val="28"/>
        </w:rPr>
      </w:pPr>
      <w:r w:rsidRPr="00AD6F67">
        <w:rPr>
          <w:sz w:val="28"/>
          <w:szCs w:val="28"/>
        </w:rPr>
        <w:t>створення підсобних сільськогосподарських підрозділів;</w:t>
      </w:r>
    </w:p>
    <w:p w:rsidR="00BA1EF3" w:rsidRPr="00AD6F67" w:rsidRDefault="00BA1EF3" w:rsidP="00BA1EF3">
      <w:pPr>
        <w:numPr>
          <w:ilvl w:val="0"/>
          <w:numId w:val="32"/>
        </w:numPr>
        <w:tabs>
          <w:tab w:val="clear" w:pos="360"/>
          <w:tab w:val="num" w:pos="0"/>
        </w:tabs>
        <w:spacing w:line="360" w:lineRule="auto"/>
        <w:ind w:left="0" w:firstLine="720"/>
        <w:jc w:val="both"/>
        <w:rPr>
          <w:sz w:val="28"/>
          <w:szCs w:val="28"/>
        </w:rPr>
      </w:pPr>
      <w:r w:rsidRPr="00AD6F67">
        <w:rPr>
          <w:sz w:val="28"/>
          <w:szCs w:val="28"/>
        </w:rPr>
        <w:t>перевезення вантажів і пасажирів  автомобільним транспортом для власних потреб, інших підприємств і населення;</w:t>
      </w:r>
    </w:p>
    <w:p w:rsidR="00BA1EF3" w:rsidRPr="00AD6F67" w:rsidRDefault="00BA1EF3" w:rsidP="00BA1EF3">
      <w:pPr>
        <w:numPr>
          <w:ilvl w:val="0"/>
          <w:numId w:val="32"/>
        </w:numPr>
        <w:tabs>
          <w:tab w:val="clear" w:pos="360"/>
          <w:tab w:val="num" w:pos="0"/>
        </w:tabs>
        <w:spacing w:line="360" w:lineRule="auto"/>
        <w:ind w:left="0" w:firstLine="720"/>
        <w:jc w:val="both"/>
        <w:rPr>
          <w:sz w:val="28"/>
          <w:szCs w:val="28"/>
        </w:rPr>
      </w:pPr>
      <w:r w:rsidRPr="00AD6F67">
        <w:rPr>
          <w:sz w:val="28"/>
          <w:szCs w:val="28"/>
        </w:rPr>
        <w:t>здійснення інших видів діяльності, не заборонених чинним законодавством України, а також видів діяльності, що відповідно до чинного законодавства України вимагають спеціального дозволу (ліцензії).</w:t>
      </w:r>
    </w:p>
    <w:p w:rsidR="00BA1EF3" w:rsidRPr="00AD6F67" w:rsidRDefault="00BA1EF3" w:rsidP="00BA1EF3">
      <w:pPr>
        <w:spacing w:line="360" w:lineRule="auto"/>
        <w:ind w:firstLine="720"/>
        <w:jc w:val="both"/>
        <w:rPr>
          <w:sz w:val="28"/>
          <w:szCs w:val="28"/>
        </w:rPr>
      </w:pPr>
      <w:r w:rsidRPr="00AD6F67">
        <w:rPr>
          <w:sz w:val="28"/>
          <w:szCs w:val="28"/>
        </w:rPr>
        <w:t>Дніпропетровська дистанція колії є відособленим структурним підрозділом державного підприємства Придніпровської залізниці, що входить до складу служби колії. Дніпропетровська дистанція колії веде самостійний баланс, має субрахунки в установах банків, печатку, штампи, бланки зі своїм найменуванням і не є юридичною особою.</w:t>
      </w:r>
    </w:p>
    <w:p w:rsidR="00BA1EF3" w:rsidRPr="00AD6F67" w:rsidRDefault="00BA1EF3" w:rsidP="00BA1EF3">
      <w:pPr>
        <w:spacing w:line="360" w:lineRule="auto"/>
        <w:ind w:firstLine="720"/>
        <w:jc w:val="both"/>
        <w:rPr>
          <w:sz w:val="28"/>
          <w:szCs w:val="28"/>
        </w:rPr>
      </w:pPr>
      <w:r w:rsidRPr="00AD6F67">
        <w:rPr>
          <w:sz w:val="28"/>
          <w:szCs w:val="28"/>
        </w:rPr>
        <w:t xml:space="preserve">Дніпропетровська дистанція колії здійснює свою діяльність по номенклатурі експлуатаційних витрат, затвердженим службою колії, без утворення фінансового результату. </w:t>
      </w:r>
    </w:p>
    <w:p w:rsidR="00BA1EF3" w:rsidRPr="00AD6F67" w:rsidRDefault="00BA1EF3" w:rsidP="00BA1EF3">
      <w:pPr>
        <w:spacing w:line="360" w:lineRule="auto"/>
        <w:ind w:firstLine="720"/>
        <w:jc w:val="both"/>
        <w:rPr>
          <w:sz w:val="28"/>
          <w:szCs w:val="28"/>
          <w:lang w:val="uk-UA"/>
        </w:rPr>
      </w:pPr>
      <w:r w:rsidRPr="00AD6F67">
        <w:rPr>
          <w:sz w:val="28"/>
          <w:szCs w:val="28"/>
        </w:rPr>
        <w:t>Для організації діяльності Дніпропетровської дистанції колії Придніпровська залізниця наділяє її необхідними основними фондами, оборотними коштами.</w:t>
      </w:r>
    </w:p>
    <w:p w:rsidR="00BA1EF3" w:rsidRPr="00AD6F67" w:rsidRDefault="00BA1EF3" w:rsidP="00BA1EF3">
      <w:pPr>
        <w:spacing w:line="360" w:lineRule="auto"/>
        <w:ind w:firstLine="720"/>
        <w:jc w:val="both"/>
        <w:rPr>
          <w:sz w:val="28"/>
          <w:szCs w:val="28"/>
          <w:lang w:val="uk-UA"/>
        </w:rPr>
      </w:pPr>
      <w:r w:rsidRPr="00AD6F67">
        <w:rPr>
          <w:sz w:val="28"/>
          <w:szCs w:val="28"/>
          <w:lang w:val="uk-UA"/>
        </w:rPr>
        <w:t>Матеріально-технічні цінності можуть бути реалізовані, а отримані  від  цього засоби спрямовані на виробничий і соціальний розвиток Дніпропетровської дистанції колії.</w:t>
      </w:r>
    </w:p>
    <w:p w:rsidR="00BA1EF3" w:rsidRPr="00AD6F67" w:rsidRDefault="00BA1EF3" w:rsidP="00BA1EF3">
      <w:pPr>
        <w:spacing w:line="360" w:lineRule="auto"/>
        <w:ind w:firstLine="720"/>
        <w:rPr>
          <w:sz w:val="28"/>
          <w:szCs w:val="28"/>
          <w:lang w:val="uk-UA"/>
        </w:rPr>
      </w:pPr>
    </w:p>
    <w:p w:rsidR="00BA1EF3" w:rsidRPr="00AD6F67" w:rsidRDefault="00BA1EF3" w:rsidP="00BA1EF3">
      <w:pPr>
        <w:spacing w:line="360" w:lineRule="auto"/>
        <w:ind w:firstLine="720"/>
        <w:rPr>
          <w:sz w:val="28"/>
          <w:szCs w:val="28"/>
          <w:lang w:val="uk-UA"/>
        </w:rPr>
      </w:pPr>
      <w:r w:rsidRPr="00AD6F67">
        <w:rPr>
          <w:sz w:val="28"/>
          <w:szCs w:val="28"/>
          <w:lang w:val="uk-UA"/>
        </w:rPr>
        <w:t>2.2</w:t>
      </w:r>
      <w:r>
        <w:rPr>
          <w:sz w:val="28"/>
          <w:szCs w:val="28"/>
          <w:lang w:val="uk-UA"/>
        </w:rPr>
        <w:t>.</w:t>
      </w:r>
      <w:r w:rsidRPr="00AD6F67">
        <w:rPr>
          <w:sz w:val="28"/>
          <w:szCs w:val="28"/>
          <w:lang w:val="uk-UA"/>
        </w:rPr>
        <w:t xml:space="preserve"> Аналіз фінансового стану об’єкту дослідження</w:t>
      </w:r>
    </w:p>
    <w:p w:rsidR="00BA1EF3" w:rsidRPr="00AD6F67" w:rsidRDefault="00BA1EF3" w:rsidP="00BA1EF3">
      <w:pPr>
        <w:spacing w:line="360" w:lineRule="auto"/>
        <w:ind w:firstLine="720"/>
        <w:rPr>
          <w:sz w:val="28"/>
          <w:szCs w:val="28"/>
          <w:lang w:val="uk-UA"/>
        </w:rPr>
      </w:pPr>
    </w:p>
    <w:p w:rsidR="00BA1EF3" w:rsidRPr="00AD6F67" w:rsidRDefault="00BA1EF3" w:rsidP="00BA1EF3">
      <w:pPr>
        <w:pStyle w:val="2"/>
        <w:ind w:firstLine="540"/>
      </w:pPr>
      <w:r w:rsidRPr="00AD6F67">
        <w:t>Техніко-виробничі показники дистанції характеризують стан колії. Рівень їх повинний забезпечувати безпечний рух потягів з встановленими швидкостями. До цих показників відносяться стан головної колії у балах за даними вагона-колієвимірювача або колієвимірювальної теліжки з урахуванням поправочного коефіцієнта на вантажонапруженість, швидкість руху потягів.</w:t>
      </w:r>
    </w:p>
    <w:p w:rsidR="00BA1EF3" w:rsidRPr="00AD6F67" w:rsidRDefault="00BA1EF3" w:rsidP="00BA1EF3">
      <w:pPr>
        <w:pStyle w:val="2"/>
        <w:ind w:firstLine="540"/>
      </w:pPr>
      <w:r w:rsidRPr="00AD6F67">
        <w:t>Показники дистанції плануються з урахуванням фактичного стану верхньої будови колії і штучних споруд.</w:t>
      </w:r>
    </w:p>
    <w:p w:rsidR="00BA1EF3" w:rsidRPr="00AD6F67" w:rsidRDefault="00BA1EF3" w:rsidP="00BA1EF3">
      <w:pPr>
        <w:pStyle w:val="2"/>
        <w:ind w:firstLine="540"/>
      </w:pPr>
      <w:r w:rsidRPr="00AD6F67">
        <w:t>Завдання встановлюється на рік з поквартальною розбивкою і передбачують поліпшення утримання колії в порівнянні з досягнутим рівнем.</w:t>
      </w:r>
    </w:p>
    <w:p w:rsidR="00BA1EF3" w:rsidRPr="00AD6F67" w:rsidRDefault="00BA1EF3" w:rsidP="00BA1EF3">
      <w:pPr>
        <w:spacing w:line="360" w:lineRule="auto"/>
        <w:ind w:firstLine="720"/>
        <w:jc w:val="both"/>
        <w:rPr>
          <w:sz w:val="28"/>
          <w:szCs w:val="28"/>
          <w:lang w:val="uk-UA"/>
        </w:rPr>
      </w:pPr>
      <w:r w:rsidRPr="004D5A51">
        <w:rPr>
          <w:sz w:val="28"/>
          <w:szCs w:val="28"/>
          <w:lang w:val="uk-UA"/>
        </w:rPr>
        <w:t xml:space="preserve">Обсяг робіт з поточного утримання колії залежить від типу і конструкції верхньої будови колії, експлуатаційних і кліматичних умов, виду і періодичності ремонтів. </w:t>
      </w:r>
      <w:r w:rsidRPr="00AD6F67">
        <w:rPr>
          <w:sz w:val="28"/>
          <w:szCs w:val="28"/>
        </w:rPr>
        <w:t>Техніко-виробничі показники плануються в ув'язуванні з обсягами колійних робіт</w:t>
      </w:r>
      <w:r w:rsidRPr="00AD6F67">
        <w:rPr>
          <w:sz w:val="28"/>
          <w:szCs w:val="28"/>
          <w:lang w:val="uk-UA"/>
        </w:rPr>
        <w:t>.</w:t>
      </w:r>
    </w:p>
    <w:p w:rsidR="00BA1EF3" w:rsidRPr="00AD6F67" w:rsidRDefault="00BA1EF3" w:rsidP="00BA1EF3">
      <w:pPr>
        <w:pStyle w:val="2"/>
        <w:ind w:firstLine="540"/>
        <w:jc w:val="right"/>
      </w:pPr>
      <w:r w:rsidRPr="00AD6F67">
        <w:t xml:space="preserve">Таблиця 2.1 </w:t>
      </w:r>
    </w:p>
    <w:p w:rsidR="00BA1EF3" w:rsidRDefault="00BA1EF3" w:rsidP="00BA1EF3">
      <w:pPr>
        <w:pStyle w:val="2"/>
        <w:ind w:firstLine="540"/>
        <w:jc w:val="center"/>
      </w:pPr>
      <w:r w:rsidRPr="00AD6F67">
        <w:t>Техніко-економічні показники діяльн</w:t>
      </w:r>
      <w:r>
        <w:t>ості дистанції колії у динаміці</w:t>
      </w:r>
    </w:p>
    <w:p w:rsidR="00BA1EF3" w:rsidRPr="00AD6F67" w:rsidRDefault="00BA1EF3" w:rsidP="00BA1EF3">
      <w:pPr>
        <w:pStyle w:val="2"/>
        <w:ind w:firstLine="540"/>
        <w:jc w:val="center"/>
      </w:pPr>
      <w:r w:rsidRPr="00AD6F67">
        <w:t xml:space="preserve">за </w:t>
      </w:r>
      <w:r>
        <w:t>2004 та 2005</w:t>
      </w:r>
      <w:r w:rsidRPr="00AD6F67">
        <w:t xml:space="preserve"> роки</w:t>
      </w:r>
    </w:p>
    <w:tbl>
      <w:tblPr>
        <w:tblW w:w="0" w:type="auto"/>
        <w:tblInd w:w="-48" w:type="dxa"/>
        <w:tblLayout w:type="fixed"/>
        <w:tblCellMar>
          <w:left w:w="40" w:type="dxa"/>
          <w:right w:w="40" w:type="dxa"/>
        </w:tblCellMar>
        <w:tblLook w:val="0000" w:firstRow="0" w:lastRow="0" w:firstColumn="0" w:lastColumn="0" w:noHBand="0" w:noVBand="0"/>
      </w:tblPr>
      <w:tblGrid>
        <w:gridCol w:w="4900"/>
        <w:gridCol w:w="1800"/>
        <w:gridCol w:w="1800"/>
        <w:gridCol w:w="1449"/>
      </w:tblGrid>
      <w:tr w:rsidR="00BA1EF3" w:rsidRPr="00AD6F67">
        <w:trPr>
          <w:cantSplit/>
          <w:trHeight w:val="501"/>
        </w:trPr>
        <w:tc>
          <w:tcPr>
            <w:tcW w:w="4900" w:type="dxa"/>
            <w:vMerge w:val="restart"/>
            <w:tcBorders>
              <w:top w:val="single" w:sz="6" w:space="0" w:color="auto"/>
              <w:left w:val="single" w:sz="6" w:space="0" w:color="auto"/>
              <w:bottom w:val="nil"/>
              <w:right w:val="single" w:sz="6" w:space="0" w:color="auto"/>
            </w:tcBorders>
            <w:vAlign w:val="center"/>
          </w:tcPr>
          <w:p w:rsidR="00BA1EF3" w:rsidRPr="00AD6F67" w:rsidRDefault="00BA1EF3" w:rsidP="00BA1EF3">
            <w:pPr>
              <w:jc w:val="center"/>
              <w:rPr>
                <w:sz w:val="28"/>
                <w:szCs w:val="28"/>
                <w:lang w:val="uk-UA"/>
              </w:rPr>
            </w:pPr>
            <w:r w:rsidRPr="00AD6F67">
              <w:rPr>
                <w:sz w:val="28"/>
                <w:szCs w:val="28"/>
                <w:lang w:val="uk-UA"/>
              </w:rPr>
              <w:t>Найменування показників</w:t>
            </w:r>
          </w:p>
        </w:tc>
        <w:tc>
          <w:tcPr>
            <w:tcW w:w="1800" w:type="dxa"/>
            <w:vMerge w:val="restart"/>
            <w:tcBorders>
              <w:top w:val="single" w:sz="6" w:space="0" w:color="auto"/>
              <w:left w:val="single" w:sz="6" w:space="0" w:color="auto"/>
              <w:bottom w:val="nil"/>
              <w:right w:val="single" w:sz="6" w:space="0" w:color="auto"/>
            </w:tcBorders>
            <w:vAlign w:val="center"/>
          </w:tcPr>
          <w:p w:rsidR="00BA1EF3" w:rsidRPr="00AD6F67" w:rsidRDefault="00BA1EF3" w:rsidP="00BA1EF3">
            <w:pPr>
              <w:ind w:hanging="27"/>
              <w:jc w:val="center"/>
              <w:rPr>
                <w:sz w:val="28"/>
                <w:szCs w:val="28"/>
                <w:lang w:val="uk-UA"/>
              </w:rPr>
            </w:pPr>
            <w:r w:rsidRPr="00AD6F67">
              <w:rPr>
                <w:sz w:val="28"/>
                <w:szCs w:val="28"/>
                <w:lang w:val="uk-UA"/>
              </w:rPr>
              <w:t>2004 рік</w:t>
            </w:r>
          </w:p>
        </w:tc>
        <w:tc>
          <w:tcPr>
            <w:tcW w:w="1800" w:type="dxa"/>
            <w:vMerge w:val="restart"/>
            <w:tcBorders>
              <w:top w:val="single" w:sz="6" w:space="0" w:color="auto"/>
              <w:left w:val="single" w:sz="6" w:space="0" w:color="auto"/>
              <w:right w:val="single" w:sz="6" w:space="0" w:color="auto"/>
            </w:tcBorders>
            <w:vAlign w:val="center"/>
          </w:tcPr>
          <w:p w:rsidR="00BA1EF3" w:rsidRPr="00AD6F67" w:rsidRDefault="00BA1EF3" w:rsidP="00BA1EF3">
            <w:pPr>
              <w:jc w:val="center"/>
              <w:rPr>
                <w:sz w:val="28"/>
                <w:szCs w:val="28"/>
                <w:lang w:val="uk-UA"/>
              </w:rPr>
            </w:pPr>
            <w:r w:rsidRPr="00AD6F67">
              <w:rPr>
                <w:sz w:val="28"/>
                <w:szCs w:val="28"/>
                <w:lang w:val="uk-UA"/>
              </w:rPr>
              <w:t>2005 рік</w:t>
            </w:r>
          </w:p>
        </w:tc>
        <w:tc>
          <w:tcPr>
            <w:tcW w:w="1449" w:type="dxa"/>
            <w:vMerge w:val="restart"/>
            <w:tcBorders>
              <w:top w:val="single" w:sz="6" w:space="0" w:color="auto"/>
              <w:left w:val="single" w:sz="6" w:space="0" w:color="auto"/>
              <w:right w:val="single" w:sz="6" w:space="0" w:color="auto"/>
            </w:tcBorders>
            <w:vAlign w:val="center"/>
          </w:tcPr>
          <w:p w:rsidR="00BA1EF3" w:rsidRPr="00AD6F67" w:rsidRDefault="00BA1EF3" w:rsidP="00BA1EF3">
            <w:pPr>
              <w:jc w:val="center"/>
              <w:rPr>
                <w:sz w:val="28"/>
                <w:szCs w:val="28"/>
                <w:lang w:val="uk-UA"/>
              </w:rPr>
            </w:pPr>
            <w:r w:rsidRPr="00AD6F67">
              <w:rPr>
                <w:sz w:val="28"/>
                <w:szCs w:val="28"/>
                <w:lang w:val="uk-UA"/>
              </w:rPr>
              <w:t>Темп росту, відсотки</w:t>
            </w:r>
          </w:p>
        </w:tc>
      </w:tr>
      <w:tr w:rsidR="00BA1EF3" w:rsidRPr="00AD6F67">
        <w:trPr>
          <w:cantSplit/>
          <w:trHeight w:hRule="exact" w:val="443"/>
        </w:trPr>
        <w:tc>
          <w:tcPr>
            <w:tcW w:w="4900" w:type="dxa"/>
            <w:vMerge/>
            <w:tcBorders>
              <w:top w:val="nil"/>
              <w:left w:val="single" w:sz="6" w:space="0" w:color="auto"/>
              <w:bottom w:val="single" w:sz="6" w:space="0" w:color="auto"/>
              <w:right w:val="single" w:sz="6" w:space="0" w:color="auto"/>
            </w:tcBorders>
            <w:vAlign w:val="center"/>
          </w:tcPr>
          <w:p w:rsidR="00BA1EF3" w:rsidRPr="00AD6F67" w:rsidRDefault="00BA1EF3" w:rsidP="00BA1EF3">
            <w:pPr>
              <w:jc w:val="both"/>
              <w:rPr>
                <w:sz w:val="28"/>
                <w:szCs w:val="28"/>
                <w:lang w:val="uk-UA"/>
              </w:rPr>
            </w:pPr>
          </w:p>
        </w:tc>
        <w:tc>
          <w:tcPr>
            <w:tcW w:w="1800" w:type="dxa"/>
            <w:vMerge/>
            <w:tcBorders>
              <w:top w:val="nil"/>
              <w:left w:val="single" w:sz="6" w:space="0" w:color="auto"/>
              <w:bottom w:val="single" w:sz="6" w:space="0" w:color="auto"/>
              <w:right w:val="single" w:sz="6" w:space="0" w:color="auto"/>
            </w:tcBorders>
            <w:vAlign w:val="center"/>
          </w:tcPr>
          <w:p w:rsidR="00BA1EF3" w:rsidRPr="00AD6F67" w:rsidRDefault="00BA1EF3" w:rsidP="00BA1EF3">
            <w:pPr>
              <w:ind w:hanging="27"/>
              <w:jc w:val="both"/>
              <w:rPr>
                <w:sz w:val="28"/>
                <w:szCs w:val="28"/>
                <w:lang w:val="uk-UA"/>
              </w:rPr>
            </w:pPr>
          </w:p>
        </w:tc>
        <w:tc>
          <w:tcPr>
            <w:tcW w:w="1800" w:type="dxa"/>
            <w:vMerge/>
            <w:tcBorders>
              <w:left w:val="single" w:sz="6" w:space="0" w:color="auto"/>
              <w:bottom w:val="single" w:sz="6" w:space="0" w:color="auto"/>
              <w:right w:val="single" w:sz="6" w:space="0" w:color="auto"/>
            </w:tcBorders>
            <w:vAlign w:val="center"/>
          </w:tcPr>
          <w:p w:rsidR="00BA1EF3" w:rsidRPr="00AD6F67" w:rsidRDefault="00BA1EF3" w:rsidP="00BA1EF3">
            <w:pPr>
              <w:jc w:val="both"/>
              <w:rPr>
                <w:sz w:val="28"/>
                <w:szCs w:val="28"/>
                <w:lang w:val="uk-UA"/>
              </w:rPr>
            </w:pPr>
          </w:p>
        </w:tc>
        <w:tc>
          <w:tcPr>
            <w:tcW w:w="1449" w:type="dxa"/>
            <w:vMerge/>
            <w:tcBorders>
              <w:left w:val="single" w:sz="6" w:space="0" w:color="auto"/>
              <w:bottom w:val="single" w:sz="6" w:space="0" w:color="auto"/>
              <w:right w:val="single" w:sz="6" w:space="0" w:color="auto"/>
            </w:tcBorders>
            <w:vAlign w:val="center"/>
          </w:tcPr>
          <w:p w:rsidR="00BA1EF3" w:rsidRPr="00AD6F67" w:rsidRDefault="00BA1EF3" w:rsidP="00BA1EF3">
            <w:pPr>
              <w:jc w:val="both"/>
              <w:rPr>
                <w:sz w:val="28"/>
                <w:szCs w:val="28"/>
                <w:lang w:val="uk-UA"/>
              </w:rPr>
            </w:pPr>
          </w:p>
        </w:tc>
      </w:tr>
      <w:tr w:rsidR="00BA1EF3" w:rsidRPr="00AD6F67">
        <w:trPr>
          <w:trHeight w:hRule="exact" w:val="370"/>
        </w:trPr>
        <w:tc>
          <w:tcPr>
            <w:tcW w:w="4900" w:type="dxa"/>
            <w:tcBorders>
              <w:top w:val="single" w:sz="6" w:space="0" w:color="auto"/>
              <w:left w:val="single" w:sz="6" w:space="0" w:color="auto"/>
              <w:bottom w:val="single" w:sz="4"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Об’єм перевезень, млн. ткм бруто</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6410,7</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5670,5</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88,5</w:t>
            </w:r>
          </w:p>
        </w:tc>
      </w:tr>
      <w:tr w:rsidR="00BA1EF3" w:rsidRPr="00AD6F67">
        <w:trPr>
          <w:trHeight w:hRule="exact" w:val="353"/>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Експлуатаційні витрати,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31845,7</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27201,1</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85,4</w:t>
            </w:r>
          </w:p>
        </w:tc>
      </w:tr>
      <w:tr w:rsidR="00BA1EF3" w:rsidRPr="00AD6F67">
        <w:trPr>
          <w:trHeight w:hRule="exact" w:val="707"/>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У тому числі виробничі витрати (собівартість),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30987,0</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26155,4</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84,4</w:t>
            </w:r>
          </w:p>
        </w:tc>
      </w:tr>
      <w:tr w:rsidR="00BA1EF3" w:rsidRPr="00AD6F67">
        <w:trPr>
          <w:trHeight w:hRule="exact" w:val="355"/>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Адміністративні витрати,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858,7</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1045,7</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121,8</w:t>
            </w:r>
          </w:p>
        </w:tc>
      </w:tr>
      <w:tr w:rsidR="00BA1EF3" w:rsidRPr="00AD6F67">
        <w:trPr>
          <w:trHeight w:hRule="exact" w:val="350"/>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Ремонти,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10513,8</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3083,7</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29,3</w:t>
            </w:r>
          </w:p>
        </w:tc>
      </w:tr>
      <w:tr w:rsidR="00BA1EF3" w:rsidRPr="00AD6F67">
        <w:trPr>
          <w:trHeight w:hRule="exact" w:val="706"/>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Витрати допоміжнього виробництва,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733,6</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563,5</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76,8</w:t>
            </w:r>
          </w:p>
        </w:tc>
      </w:tr>
      <w:tr w:rsidR="00BA1EF3" w:rsidRPr="00AD6F67">
        <w:trPr>
          <w:trHeight w:hRule="exact" w:val="366"/>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Доходи від перевезень,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32332,2</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27437,8</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84,9</w:t>
            </w:r>
          </w:p>
        </w:tc>
      </w:tr>
      <w:tr w:rsidR="00BA1EF3" w:rsidRPr="00AD6F67">
        <w:trPr>
          <w:trHeight w:hRule="exact" w:val="722"/>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Прибуток допоміжнього виробництва, тсяч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903,5</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704,4</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78,0</w:t>
            </w:r>
          </w:p>
        </w:tc>
      </w:tr>
      <w:tr w:rsidR="00BA1EF3" w:rsidRPr="00AD6F67">
        <w:trPr>
          <w:trHeight w:hRule="exact" w:val="384"/>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Контингент (всього), чоловік</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611</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611</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100</w:t>
            </w:r>
          </w:p>
        </w:tc>
      </w:tr>
      <w:tr w:rsidR="00BA1EF3" w:rsidRPr="00AD6F67">
        <w:trPr>
          <w:trHeight w:hRule="exact" w:val="696"/>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Фонд оплати праці (всього),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7749,2</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9110,5</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117,6</w:t>
            </w:r>
          </w:p>
        </w:tc>
      </w:tr>
      <w:tr w:rsidR="00BA1EF3" w:rsidRPr="00AD6F67">
        <w:trPr>
          <w:trHeight w:hRule="exact" w:val="356"/>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Середня ставка, гривні</w:t>
            </w:r>
          </w:p>
          <w:p w:rsidR="00BA1EF3" w:rsidRPr="00AD6F67" w:rsidRDefault="00BA1EF3" w:rsidP="00BA1EF3">
            <w:pPr>
              <w:rPr>
                <w:sz w:val="28"/>
                <w:szCs w:val="28"/>
                <w:lang w:val="uk-UA"/>
              </w:rPr>
            </w:pP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1056,9</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1242,6</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117,6</w:t>
            </w:r>
          </w:p>
        </w:tc>
      </w:tr>
      <w:tr w:rsidR="00BA1EF3" w:rsidRPr="00AD6F67">
        <w:trPr>
          <w:trHeight w:hRule="exact" w:val="726"/>
        </w:trPr>
        <w:tc>
          <w:tcPr>
            <w:tcW w:w="49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Продуктивність праці, тисяч ткм брутто/чоловік</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ind w:hanging="27"/>
              <w:jc w:val="right"/>
              <w:rPr>
                <w:sz w:val="28"/>
                <w:szCs w:val="28"/>
                <w:lang w:val="uk-UA"/>
              </w:rPr>
            </w:pPr>
            <w:r>
              <w:rPr>
                <w:sz w:val="28"/>
                <w:szCs w:val="28"/>
                <w:lang w:val="uk-UA"/>
              </w:rPr>
              <w:t>10492,1</w:t>
            </w:r>
          </w:p>
        </w:tc>
        <w:tc>
          <w:tcPr>
            <w:tcW w:w="1800"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Pr>
                <w:sz w:val="28"/>
                <w:szCs w:val="28"/>
                <w:lang w:val="uk-UA"/>
              </w:rPr>
              <w:t>9280,7</w:t>
            </w:r>
          </w:p>
        </w:tc>
        <w:tc>
          <w:tcPr>
            <w:tcW w:w="1449" w:type="dxa"/>
            <w:tcBorders>
              <w:top w:val="single" w:sz="6" w:space="0" w:color="auto"/>
              <w:left w:val="single" w:sz="6" w:space="0" w:color="auto"/>
              <w:bottom w:val="single" w:sz="6" w:space="0" w:color="auto"/>
              <w:right w:val="single" w:sz="6" w:space="0" w:color="auto"/>
            </w:tcBorders>
            <w:vAlign w:val="center"/>
          </w:tcPr>
          <w:p w:rsidR="00BA1EF3" w:rsidRPr="00AD6F67" w:rsidRDefault="00BA1EF3" w:rsidP="00BA1EF3">
            <w:pPr>
              <w:jc w:val="right"/>
              <w:rPr>
                <w:sz w:val="28"/>
                <w:szCs w:val="28"/>
                <w:lang w:val="uk-UA"/>
              </w:rPr>
            </w:pPr>
            <w:r>
              <w:rPr>
                <w:sz w:val="28"/>
                <w:szCs w:val="28"/>
                <w:lang w:val="uk-UA"/>
              </w:rPr>
              <w:t>88,5</w:t>
            </w:r>
          </w:p>
        </w:tc>
      </w:tr>
      <w:tr w:rsidR="00BA1EF3" w:rsidRPr="00AD6F67">
        <w:trPr>
          <w:trHeight w:hRule="exact" w:val="358"/>
        </w:trPr>
        <w:tc>
          <w:tcPr>
            <w:tcW w:w="4900" w:type="dxa"/>
            <w:tcBorders>
              <w:top w:val="single" w:sz="4" w:space="0" w:color="auto"/>
              <w:left w:val="single" w:sz="6" w:space="0" w:color="auto"/>
              <w:bottom w:val="single" w:sz="4" w:space="0" w:color="auto"/>
              <w:right w:val="single" w:sz="6" w:space="0" w:color="auto"/>
            </w:tcBorders>
            <w:vAlign w:val="center"/>
          </w:tcPr>
          <w:p w:rsidR="00BA1EF3" w:rsidRPr="00AD6F67" w:rsidRDefault="00BA1EF3" w:rsidP="00BA1EF3">
            <w:pPr>
              <w:rPr>
                <w:sz w:val="28"/>
                <w:szCs w:val="28"/>
                <w:lang w:val="uk-UA"/>
              </w:rPr>
            </w:pPr>
            <w:r w:rsidRPr="00AD6F67">
              <w:rPr>
                <w:sz w:val="28"/>
                <w:szCs w:val="28"/>
                <w:lang w:val="uk-UA"/>
              </w:rPr>
              <w:t>Бальна оцінка шляху, одиниці</w:t>
            </w:r>
          </w:p>
        </w:tc>
        <w:tc>
          <w:tcPr>
            <w:tcW w:w="1800" w:type="dxa"/>
            <w:tcBorders>
              <w:top w:val="single" w:sz="4" w:space="0" w:color="auto"/>
              <w:left w:val="single" w:sz="6" w:space="0" w:color="auto"/>
              <w:bottom w:val="single" w:sz="4" w:space="0" w:color="auto"/>
              <w:right w:val="single" w:sz="6" w:space="0" w:color="auto"/>
            </w:tcBorders>
            <w:vAlign w:val="center"/>
          </w:tcPr>
          <w:p w:rsidR="00BA1EF3" w:rsidRPr="00AD6F67" w:rsidRDefault="00BA1EF3" w:rsidP="00BA1EF3">
            <w:pPr>
              <w:ind w:hanging="27"/>
              <w:jc w:val="right"/>
              <w:rPr>
                <w:sz w:val="28"/>
                <w:szCs w:val="28"/>
                <w:lang w:val="uk-UA"/>
              </w:rPr>
            </w:pPr>
            <w:r w:rsidRPr="00AD6F67">
              <w:rPr>
                <w:sz w:val="28"/>
                <w:szCs w:val="28"/>
                <w:lang w:val="uk-UA"/>
              </w:rPr>
              <w:t>86</w:t>
            </w:r>
          </w:p>
        </w:tc>
        <w:tc>
          <w:tcPr>
            <w:tcW w:w="1800" w:type="dxa"/>
            <w:tcBorders>
              <w:top w:val="single" w:sz="4" w:space="0" w:color="auto"/>
              <w:left w:val="single" w:sz="6" w:space="0" w:color="auto"/>
              <w:bottom w:val="single" w:sz="4"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96</w:t>
            </w:r>
          </w:p>
        </w:tc>
        <w:tc>
          <w:tcPr>
            <w:tcW w:w="1449" w:type="dxa"/>
            <w:tcBorders>
              <w:top w:val="single" w:sz="4" w:space="0" w:color="auto"/>
              <w:left w:val="single" w:sz="6" w:space="0" w:color="auto"/>
              <w:bottom w:val="single" w:sz="4" w:space="0" w:color="auto"/>
              <w:right w:val="single" w:sz="6" w:space="0" w:color="auto"/>
            </w:tcBorders>
            <w:vAlign w:val="center"/>
          </w:tcPr>
          <w:p w:rsidR="00BA1EF3" w:rsidRPr="00AD6F67" w:rsidRDefault="00BA1EF3" w:rsidP="00BA1EF3">
            <w:pPr>
              <w:jc w:val="right"/>
              <w:rPr>
                <w:sz w:val="28"/>
                <w:szCs w:val="28"/>
                <w:lang w:val="uk-UA"/>
              </w:rPr>
            </w:pPr>
            <w:r w:rsidRPr="00AD6F67">
              <w:rPr>
                <w:sz w:val="28"/>
                <w:szCs w:val="28"/>
                <w:lang w:val="uk-UA"/>
              </w:rPr>
              <w:t>111,6</w:t>
            </w:r>
          </w:p>
        </w:tc>
      </w:tr>
    </w:tbl>
    <w:p w:rsidR="00BA1EF3" w:rsidRPr="00C70122" w:rsidRDefault="00BA1EF3" w:rsidP="00BA1EF3">
      <w:pPr>
        <w:pStyle w:val="2"/>
        <w:ind w:firstLine="540"/>
      </w:pPr>
      <w:r w:rsidRPr="00C70122">
        <w:t>У 200</w:t>
      </w:r>
      <w:r>
        <w:t>5</w:t>
      </w:r>
      <w:r w:rsidRPr="00C70122">
        <w:t xml:space="preserve"> році експлуатаційні витрати по дистанції колії фактично склали </w:t>
      </w:r>
      <w:r>
        <w:t>2201,1</w:t>
      </w:r>
      <w:r w:rsidRPr="00C70122">
        <w:t xml:space="preserve"> тис</w:t>
      </w:r>
      <w:r>
        <w:t xml:space="preserve">яч </w:t>
      </w:r>
      <w:r w:rsidRPr="00C70122">
        <w:t>гр</w:t>
      </w:r>
      <w:r>
        <w:t>ивень</w:t>
      </w:r>
      <w:r w:rsidRPr="00C70122">
        <w:t xml:space="preserve">, що на </w:t>
      </w:r>
      <w:r>
        <w:t xml:space="preserve">14,6 </w:t>
      </w:r>
      <w:r w:rsidRPr="00C70122">
        <w:t>% нижче, ніж у 200</w:t>
      </w:r>
      <w:r>
        <w:t>4</w:t>
      </w:r>
      <w:r w:rsidRPr="00C70122">
        <w:t xml:space="preserve"> році. Ці відсотки показують сукупність різниці обсягів і цін  робіт протягом  2-х років.</w:t>
      </w:r>
    </w:p>
    <w:p w:rsidR="00BA1EF3" w:rsidRPr="004C5877" w:rsidRDefault="00BA1EF3" w:rsidP="00BA1EF3">
      <w:pPr>
        <w:pStyle w:val="2"/>
        <w:ind w:firstLine="540"/>
      </w:pPr>
      <w:r w:rsidRPr="00C70122">
        <w:t>Фонд заробітної плати щорічно росте, у зв'язку з підвищенням кожні півроку до 20% тарифних ставок і окладів по всій мережі залізниць  по наказах Укрзалізниці.</w:t>
      </w:r>
      <w:r>
        <w:t xml:space="preserve"> </w:t>
      </w:r>
      <w:r w:rsidRPr="00C70122">
        <w:t xml:space="preserve">Незалежно від </w:t>
      </w:r>
      <w:r>
        <w:t xml:space="preserve">того, що </w:t>
      </w:r>
      <w:r w:rsidRPr="00C70122">
        <w:t>середньосписков</w:t>
      </w:r>
      <w:r>
        <w:t>а</w:t>
      </w:r>
      <w:r w:rsidRPr="00C70122">
        <w:t xml:space="preserve"> чисельн</w:t>
      </w:r>
      <w:r>
        <w:t>і</w:t>
      </w:r>
      <w:r w:rsidRPr="00C70122">
        <w:t>ст</w:t>
      </w:r>
      <w:r>
        <w:t>ь залишилась на тому ж рівні</w:t>
      </w:r>
      <w:r w:rsidRPr="00C70122">
        <w:t>, середн</w:t>
      </w:r>
      <w:r>
        <w:t>я ставка</w:t>
      </w:r>
      <w:r w:rsidRPr="00C70122">
        <w:t xml:space="preserve"> </w:t>
      </w:r>
      <w:r>
        <w:t>збільшилас</w:t>
      </w:r>
      <w:r w:rsidRPr="00C70122">
        <w:t xml:space="preserve">ь на </w:t>
      </w:r>
      <w:r>
        <w:t>17,6</w:t>
      </w:r>
      <w:r w:rsidRPr="00C70122">
        <w:t>%.</w:t>
      </w:r>
      <w:r>
        <w:t xml:space="preserve"> У 2005 році спостерігається значне зменшення собівартості продукції (15,6%) за рахунок зменшення експлуатаційних витрат з 31845,7 тисяч гривень у 2004 році та 27201,1 тисяч гривень у 2005 році, а також за рахунок зменшення  об’єму перевезень на 11,5%. </w:t>
      </w:r>
    </w:p>
    <w:p w:rsidR="00BA1EF3" w:rsidRPr="006E5338" w:rsidRDefault="00C8458E" w:rsidP="00BA1EF3">
      <w:pPr>
        <w:pStyle w:val="2"/>
        <w:ind w:firstLine="540"/>
      </w:pPr>
      <w:r>
        <w:pict>
          <v:shape id="_x0000_i1026" type="#_x0000_t75" style="width:403.5pt;height:201.75pt">
            <v:imagedata r:id="rId7" o:title=""/>
          </v:shape>
        </w:pict>
      </w:r>
    </w:p>
    <w:p w:rsidR="00F06491" w:rsidRDefault="00BA1EF3" w:rsidP="00F06491">
      <w:pPr>
        <w:spacing w:line="360" w:lineRule="auto"/>
        <w:jc w:val="center"/>
        <w:rPr>
          <w:sz w:val="28"/>
          <w:szCs w:val="28"/>
          <w:lang w:val="uk-UA"/>
        </w:rPr>
      </w:pPr>
      <w:r w:rsidRPr="006E5338">
        <w:rPr>
          <w:sz w:val="28"/>
          <w:szCs w:val="28"/>
        </w:rPr>
        <w:t>Рис. 2.1</w:t>
      </w:r>
      <w:r>
        <w:t xml:space="preserve"> </w:t>
      </w:r>
      <w:r w:rsidRPr="00C70122">
        <w:rPr>
          <w:sz w:val="28"/>
          <w:szCs w:val="28"/>
          <w:lang w:val="uk-UA"/>
        </w:rPr>
        <w:t>Діаграма зміни</w:t>
      </w:r>
      <w:r w:rsidR="00F06491">
        <w:rPr>
          <w:sz w:val="28"/>
          <w:szCs w:val="28"/>
          <w:lang w:val="uk-UA"/>
        </w:rPr>
        <w:t xml:space="preserve"> техніко-економічних показників</w:t>
      </w:r>
    </w:p>
    <w:p w:rsidR="00BA1EF3" w:rsidRDefault="00BA1EF3" w:rsidP="00BA1EF3">
      <w:pPr>
        <w:spacing w:line="360" w:lineRule="auto"/>
        <w:ind w:firstLine="540"/>
        <w:jc w:val="center"/>
        <w:rPr>
          <w:sz w:val="28"/>
          <w:szCs w:val="28"/>
          <w:lang w:val="uk-UA"/>
        </w:rPr>
      </w:pPr>
      <w:r w:rsidRPr="00C70122">
        <w:rPr>
          <w:sz w:val="28"/>
          <w:szCs w:val="28"/>
          <w:lang w:val="uk-UA"/>
        </w:rPr>
        <w:t>дистанціїколії за 200</w:t>
      </w:r>
      <w:r>
        <w:rPr>
          <w:sz w:val="28"/>
          <w:szCs w:val="28"/>
          <w:lang w:val="uk-UA"/>
        </w:rPr>
        <w:t xml:space="preserve">4 – </w:t>
      </w:r>
      <w:r w:rsidRPr="00C70122">
        <w:rPr>
          <w:sz w:val="28"/>
          <w:szCs w:val="28"/>
          <w:lang w:val="uk-UA"/>
        </w:rPr>
        <w:t>200</w:t>
      </w:r>
      <w:r>
        <w:rPr>
          <w:sz w:val="28"/>
          <w:szCs w:val="28"/>
          <w:lang w:val="uk-UA"/>
        </w:rPr>
        <w:t xml:space="preserve">5 </w:t>
      </w:r>
      <w:r w:rsidRPr="00C70122">
        <w:rPr>
          <w:sz w:val="28"/>
          <w:szCs w:val="28"/>
          <w:lang w:val="uk-UA"/>
        </w:rPr>
        <w:t>рр.</w:t>
      </w:r>
    </w:p>
    <w:p w:rsidR="00BA1EF3" w:rsidRPr="006E5338" w:rsidRDefault="00C8458E" w:rsidP="00BA1EF3">
      <w:pPr>
        <w:spacing w:line="360" w:lineRule="auto"/>
        <w:ind w:firstLine="540"/>
        <w:jc w:val="both"/>
        <w:rPr>
          <w:sz w:val="28"/>
          <w:szCs w:val="28"/>
          <w:lang w:val="uk-UA"/>
        </w:rPr>
      </w:pPr>
      <w:r>
        <w:pict>
          <v:shape id="_x0000_i1027" type="#_x0000_t75" style="width:403.5pt;height:196.5pt">
            <v:imagedata r:id="rId8" o:title=""/>
          </v:shape>
        </w:pict>
      </w:r>
    </w:p>
    <w:p w:rsidR="00BA1EF3" w:rsidRDefault="00BA1EF3" w:rsidP="00BA1EF3">
      <w:pPr>
        <w:pStyle w:val="2"/>
        <w:ind w:firstLine="540"/>
        <w:jc w:val="center"/>
      </w:pPr>
      <w:r>
        <w:t>Рис. 2.2 Бальна оцінка колії, одиниць</w:t>
      </w:r>
    </w:p>
    <w:p w:rsidR="00BA1EF3" w:rsidRPr="00C70122" w:rsidRDefault="00BA1EF3" w:rsidP="00BA1EF3">
      <w:pPr>
        <w:spacing w:line="360" w:lineRule="auto"/>
        <w:ind w:firstLine="720"/>
        <w:jc w:val="both"/>
        <w:rPr>
          <w:sz w:val="28"/>
          <w:szCs w:val="28"/>
          <w:lang w:val="uk-UA"/>
        </w:rPr>
      </w:pPr>
      <w:r w:rsidRPr="00C70122">
        <w:rPr>
          <w:sz w:val="28"/>
          <w:szCs w:val="28"/>
          <w:lang w:val="uk-UA"/>
        </w:rPr>
        <w:t>Таким чином діяльність дистанції колії можна охарактеризувати як задовільно. Але незважаючи на зменшення експлуатаційних витрат, якість утримання колії по бальній оцінці збільшилась, також зросла продуктивність праці.</w:t>
      </w:r>
    </w:p>
    <w:p w:rsidR="00BA1EF3" w:rsidRDefault="00BA1EF3" w:rsidP="00BA1EF3">
      <w:pPr>
        <w:spacing w:line="360" w:lineRule="auto"/>
        <w:ind w:firstLine="720"/>
        <w:jc w:val="both"/>
        <w:rPr>
          <w:sz w:val="28"/>
          <w:szCs w:val="28"/>
          <w:lang w:val="uk-UA"/>
        </w:rPr>
      </w:pPr>
      <w:r w:rsidRPr="004C5877">
        <w:rPr>
          <w:sz w:val="28"/>
          <w:szCs w:val="28"/>
          <w:lang w:val="uk-UA"/>
        </w:rPr>
        <w:t>Фінансовий стан підприємства залежить від доцільності й правильності вкладення фінансових ресурсів в активи. У процесі функціонування підприємства величина активів і їхня структура постійно змінюється. Характеристику про якісні зміни в структурі майна і їхніх джерел можна одержати за допомогою вертикального й горизонтального аналізу звітності</w:t>
      </w:r>
      <w:r>
        <w:rPr>
          <w:sz w:val="28"/>
          <w:szCs w:val="28"/>
          <w:lang w:val="uk-UA"/>
        </w:rPr>
        <w:t xml:space="preserve"> (додаток </w:t>
      </w:r>
      <w:r w:rsidR="0057538D">
        <w:rPr>
          <w:sz w:val="28"/>
          <w:szCs w:val="28"/>
          <w:lang w:val="uk-UA"/>
        </w:rPr>
        <w:t>14</w:t>
      </w:r>
      <w:r>
        <w:rPr>
          <w:sz w:val="28"/>
          <w:szCs w:val="28"/>
          <w:lang w:val="uk-UA"/>
        </w:rPr>
        <w:t xml:space="preserve">). За даними таблиці Вертикального та горизонтального аналізу підприємства (див. додаток </w:t>
      </w:r>
      <w:r w:rsidR="0057538D">
        <w:rPr>
          <w:sz w:val="28"/>
          <w:szCs w:val="28"/>
          <w:lang w:val="uk-UA"/>
        </w:rPr>
        <w:t>14</w:t>
      </w:r>
      <w:r>
        <w:rPr>
          <w:sz w:val="28"/>
          <w:szCs w:val="28"/>
          <w:lang w:val="uk-UA"/>
        </w:rPr>
        <w:t>) можна зробити висновки, що при наявності позитивних більше негативних рис, які є в балансі, а саме:</w:t>
      </w:r>
    </w:p>
    <w:p w:rsidR="00BA1EF3" w:rsidRDefault="00BA1EF3" w:rsidP="00BA1EF3">
      <w:pPr>
        <w:numPr>
          <w:ilvl w:val="0"/>
          <w:numId w:val="42"/>
        </w:numPr>
        <w:tabs>
          <w:tab w:val="clear" w:pos="1080"/>
          <w:tab w:val="num" w:pos="0"/>
        </w:tabs>
        <w:spacing w:line="360" w:lineRule="auto"/>
        <w:ind w:left="0" w:firstLine="720"/>
        <w:jc w:val="both"/>
        <w:rPr>
          <w:sz w:val="28"/>
          <w:szCs w:val="28"/>
          <w:lang w:val="uk-UA"/>
        </w:rPr>
      </w:pPr>
      <w:r>
        <w:rPr>
          <w:sz w:val="28"/>
          <w:szCs w:val="28"/>
          <w:lang w:val="uk-UA"/>
        </w:rPr>
        <w:t>сума основних засобів зросла на 1559,9 тисяч гривень;</w:t>
      </w:r>
    </w:p>
    <w:p w:rsidR="00BA1EF3" w:rsidRDefault="00BA1EF3" w:rsidP="00BA1EF3">
      <w:pPr>
        <w:numPr>
          <w:ilvl w:val="0"/>
          <w:numId w:val="42"/>
        </w:numPr>
        <w:tabs>
          <w:tab w:val="clear" w:pos="1080"/>
          <w:tab w:val="num" w:pos="0"/>
        </w:tabs>
        <w:spacing w:line="360" w:lineRule="auto"/>
        <w:ind w:left="0" w:firstLine="720"/>
        <w:jc w:val="both"/>
        <w:rPr>
          <w:sz w:val="28"/>
          <w:szCs w:val="28"/>
          <w:lang w:val="uk-UA"/>
        </w:rPr>
      </w:pPr>
      <w:r>
        <w:rPr>
          <w:sz w:val="28"/>
          <w:szCs w:val="28"/>
          <w:lang w:val="uk-UA"/>
        </w:rPr>
        <w:t>зменшилась доля виробничих запасів у складі оборотних активів з 99,18% до 73,97%;</w:t>
      </w:r>
    </w:p>
    <w:p w:rsidR="00BA1EF3" w:rsidRDefault="00BA1EF3" w:rsidP="00BA1EF3">
      <w:pPr>
        <w:numPr>
          <w:ilvl w:val="0"/>
          <w:numId w:val="42"/>
        </w:numPr>
        <w:tabs>
          <w:tab w:val="clear" w:pos="1080"/>
          <w:tab w:val="num" w:pos="0"/>
        </w:tabs>
        <w:spacing w:line="360" w:lineRule="auto"/>
        <w:ind w:left="0" w:firstLine="720"/>
        <w:jc w:val="both"/>
        <w:rPr>
          <w:sz w:val="28"/>
          <w:szCs w:val="28"/>
          <w:lang w:val="uk-UA"/>
        </w:rPr>
      </w:pPr>
      <w:r>
        <w:rPr>
          <w:sz w:val="28"/>
          <w:szCs w:val="28"/>
          <w:lang w:val="uk-UA"/>
        </w:rPr>
        <w:t>темп зростання статуного капіталу склав 99,98%;</w:t>
      </w:r>
    </w:p>
    <w:p w:rsidR="00BA1EF3" w:rsidRDefault="00BA1EF3" w:rsidP="00BA1EF3">
      <w:pPr>
        <w:numPr>
          <w:ilvl w:val="0"/>
          <w:numId w:val="42"/>
        </w:numPr>
        <w:tabs>
          <w:tab w:val="clear" w:pos="1080"/>
          <w:tab w:val="num" w:pos="0"/>
        </w:tabs>
        <w:spacing w:line="360" w:lineRule="auto"/>
        <w:ind w:left="0" w:firstLine="720"/>
        <w:jc w:val="both"/>
        <w:rPr>
          <w:sz w:val="28"/>
          <w:szCs w:val="28"/>
          <w:lang w:val="uk-UA"/>
        </w:rPr>
      </w:pPr>
      <w:r>
        <w:rPr>
          <w:sz w:val="28"/>
          <w:szCs w:val="28"/>
          <w:lang w:val="uk-UA"/>
        </w:rPr>
        <w:t>непокритий збиток виріс на 2112,2 тисячі гривень;</w:t>
      </w:r>
    </w:p>
    <w:p w:rsidR="00BA1EF3" w:rsidRDefault="00BA1EF3" w:rsidP="00BA1EF3">
      <w:pPr>
        <w:numPr>
          <w:ilvl w:val="0"/>
          <w:numId w:val="42"/>
        </w:numPr>
        <w:tabs>
          <w:tab w:val="clear" w:pos="1080"/>
          <w:tab w:val="num" w:pos="0"/>
        </w:tabs>
        <w:spacing w:line="360" w:lineRule="auto"/>
        <w:ind w:left="0" w:firstLine="720"/>
        <w:jc w:val="both"/>
        <w:rPr>
          <w:sz w:val="28"/>
          <w:szCs w:val="28"/>
          <w:lang w:val="uk-UA"/>
        </w:rPr>
      </w:pPr>
      <w:r>
        <w:rPr>
          <w:sz w:val="28"/>
          <w:szCs w:val="28"/>
          <w:lang w:val="uk-UA"/>
        </w:rPr>
        <w:t>сума розрахунків з оплати праці зросла з 16 тисяч гривень до 95 тисяч гривень;</w:t>
      </w:r>
    </w:p>
    <w:p w:rsidR="00BA1EF3" w:rsidRDefault="00BA1EF3" w:rsidP="00BA1EF3">
      <w:pPr>
        <w:numPr>
          <w:ilvl w:val="0"/>
          <w:numId w:val="42"/>
        </w:numPr>
        <w:tabs>
          <w:tab w:val="clear" w:pos="1080"/>
          <w:tab w:val="num" w:pos="0"/>
        </w:tabs>
        <w:spacing w:line="360" w:lineRule="auto"/>
        <w:ind w:left="0" w:firstLine="720"/>
        <w:jc w:val="both"/>
        <w:rPr>
          <w:sz w:val="28"/>
          <w:szCs w:val="28"/>
          <w:lang w:val="uk-UA"/>
        </w:rPr>
      </w:pPr>
      <w:r>
        <w:rPr>
          <w:sz w:val="28"/>
          <w:szCs w:val="28"/>
          <w:lang w:val="uk-UA"/>
        </w:rPr>
        <w:t>темп приросту розрахунків з поточними зобов’язаннями склав 40,82%.</w:t>
      </w:r>
    </w:p>
    <w:p w:rsidR="00BA1EF3" w:rsidRPr="006E5338" w:rsidRDefault="00BA1EF3" w:rsidP="00070607">
      <w:pPr>
        <w:pStyle w:val="2"/>
        <w:spacing w:line="240" w:lineRule="auto"/>
        <w:ind w:firstLine="540"/>
      </w:pPr>
    </w:p>
    <w:p w:rsidR="00BA1EF3" w:rsidRDefault="00BA1EF3" w:rsidP="00070607">
      <w:pPr>
        <w:pStyle w:val="2"/>
        <w:spacing w:line="240" w:lineRule="auto"/>
        <w:ind w:firstLine="540"/>
      </w:pPr>
      <w:r>
        <w:t>2.3. Аналіз витрат основної діяльності дистанції колії</w:t>
      </w:r>
    </w:p>
    <w:p w:rsidR="00BA1EF3" w:rsidRDefault="00BA1EF3" w:rsidP="00070607">
      <w:pPr>
        <w:pStyle w:val="2"/>
        <w:spacing w:line="240" w:lineRule="auto"/>
        <w:ind w:firstLine="540"/>
      </w:pPr>
    </w:p>
    <w:p w:rsidR="00BA1EF3" w:rsidRPr="00C70122" w:rsidRDefault="00BA1EF3" w:rsidP="00BA1EF3">
      <w:pPr>
        <w:pStyle w:val="2"/>
        <w:ind w:firstLine="540"/>
        <w:rPr>
          <w:color w:val="000000"/>
        </w:rPr>
      </w:pPr>
      <w:r w:rsidRPr="00C70122">
        <w:rPr>
          <w:color w:val="000000"/>
        </w:rPr>
        <w:t>До експлуатаційних витрат дистанції колії відн</w:t>
      </w:r>
      <w:r>
        <w:rPr>
          <w:color w:val="000000"/>
        </w:rPr>
        <w:t>осять витрати на обслуговування і</w:t>
      </w:r>
      <w:r w:rsidRPr="00C70122">
        <w:rPr>
          <w:color w:val="000000"/>
        </w:rPr>
        <w:t xml:space="preserve"> поточне утримання</w:t>
      </w:r>
      <w:r>
        <w:rPr>
          <w:color w:val="000000"/>
        </w:rPr>
        <w:t xml:space="preserve"> </w:t>
      </w:r>
      <w:r w:rsidRPr="00C70122">
        <w:t>засобів</w:t>
      </w:r>
      <w:r w:rsidRPr="00C70122">
        <w:rPr>
          <w:color w:val="000000"/>
        </w:rPr>
        <w:t xml:space="preserve"> колійного господарства, а також на заміну зношеного </w:t>
      </w:r>
      <w:r w:rsidRPr="00C70122">
        <w:t>інструмента</w:t>
      </w:r>
      <w:r w:rsidRPr="00C70122">
        <w:rPr>
          <w:color w:val="000000"/>
        </w:rPr>
        <w:t>, інвентарю й устаткування.</w:t>
      </w:r>
    </w:p>
    <w:p w:rsidR="00BA1EF3" w:rsidRPr="00C70122" w:rsidRDefault="00BA1EF3" w:rsidP="00BA1EF3">
      <w:pPr>
        <w:pStyle w:val="2"/>
        <w:ind w:firstLine="540"/>
        <w:rPr>
          <w:color w:val="000000"/>
        </w:rPr>
      </w:pPr>
      <w:r w:rsidRPr="00C70122">
        <w:t xml:space="preserve"> Для повного аналізу експлуатаційні витрати поділяють на виробничі й адміністративні витрати</w:t>
      </w:r>
      <w:r>
        <w:t>.</w:t>
      </w:r>
      <w:r w:rsidRPr="00C70122">
        <w:t xml:space="preserve"> </w:t>
      </w:r>
    </w:p>
    <w:p w:rsidR="00BA1EF3" w:rsidRPr="00C70122" w:rsidRDefault="00BA1EF3" w:rsidP="00BA1EF3">
      <w:pPr>
        <w:pStyle w:val="2"/>
        <w:ind w:firstLine="540"/>
      </w:pPr>
      <w:r w:rsidRPr="00C70122">
        <w:rPr>
          <w:color w:val="000000"/>
        </w:rPr>
        <w:t>До складу виробничих витрат включаються:</w:t>
      </w:r>
    </w:p>
    <w:p w:rsidR="00BA1EF3" w:rsidRPr="00C70122" w:rsidRDefault="00BA1EF3" w:rsidP="00BA1EF3">
      <w:pPr>
        <w:pStyle w:val="2"/>
        <w:numPr>
          <w:ilvl w:val="0"/>
          <w:numId w:val="33"/>
        </w:numPr>
        <w:tabs>
          <w:tab w:val="clear" w:pos="360"/>
          <w:tab w:val="num" w:pos="0"/>
        </w:tabs>
        <w:ind w:left="0" w:firstLine="720"/>
        <w:rPr>
          <w:color w:val="000000"/>
        </w:rPr>
      </w:pPr>
      <w:r w:rsidRPr="00C70122">
        <w:rPr>
          <w:color w:val="000000"/>
        </w:rPr>
        <w:t>витрати на управління виробництвом (оплата праці апарату управління цехами, дільницями тощо; відрахування на соціальні заходи і медичне страхування апарату управління цехами, дільницями; витрати на оплату службових відряджень персоналу цехів, дільниць тощо);</w:t>
      </w:r>
    </w:p>
    <w:p w:rsidR="00BA1EF3" w:rsidRPr="00C70122" w:rsidRDefault="00BA1EF3" w:rsidP="00BA1EF3">
      <w:pPr>
        <w:pStyle w:val="2"/>
        <w:numPr>
          <w:ilvl w:val="0"/>
          <w:numId w:val="33"/>
        </w:numPr>
        <w:tabs>
          <w:tab w:val="clear" w:pos="360"/>
          <w:tab w:val="num" w:pos="0"/>
        </w:tabs>
        <w:ind w:left="0" w:firstLine="720"/>
      </w:pPr>
      <w:r w:rsidRPr="00C70122">
        <w:rPr>
          <w:color w:val="000000"/>
        </w:rPr>
        <w:t>амортизація основних засобів, необоротних матеріальних активів та нематеріа</w:t>
      </w:r>
      <w:r w:rsidRPr="00C70122">
        <w:rPr>
          <w:color w:val="000000"/>
        </w:rPr>
        <w:softHyphen/>
        <w:t>льних активів загальновиробничого (цехового, дільничого, лінійного) призначення;</w:t>
      </w:r>
    </w:p>
    <w:p w:rsidR="00BA1EF3" w:rsidRPr="00C70122" w:rsidRDefault="00BA1EF3" w:rsidP="00BA1EF3">
      <w:pPr>
        <w:pStyle w:val="2"/>
        <w:numPr>
          <w:ilvl w:val="0"/>
          <w:numId w:val="33"/>
        </w:numPr>
        <w:tabs>
          <w:tab w:val="clear" w:pos="360"/>
          <w:tab w:val="num" w:pos="0"/>
        </w:tabs>
        <w:ind w:left="0" w:firstLine="720"/>
      </w:pPr>
      <w:r w:rsidRPr="00C70122">
        <w:rPr>
          <w:color w:val="000000"/>
        </w:rPr>
        <w:t>витрати на утримання, експлуатацію та ремонт, страхування, операційну орен</w:t>
      </w:r>
      <w:r w:rsidRPr="00C70122">
        <w:rPr>
          <w:color w:val="000000"/>
        </w:rPr>
        <w:softHyphen/>
        <w:t>ду основних засобів, інших необоротних активів загальновиробничого призначення;</w:t>
      </w:r>
    </w:p>
    <w:p w:rsidR="00BA1EF3" w:rsidRPr="00C70122" w:rsidRDefault="00BA1EF3" w:rsidP="00BA1EF3">
      <w:pPr>
        <w:pStyle w:val="2"/>
        <w:numPr>
          <w:ilvl w:val="0"/>
          <w:numId w:val="33"/>
        </w:numPr>
        <w:tabs>
          <w:tab w:val="clear" w:pos="360"/>
          <w:tab w:val="num" w:pos="0"/>
        </w:tabs>
        <w:ind w:left="0" w:firstLine="720"/>
      </w:pPr>
      <w:r w:rsidRPr="00C70122">
        <w:rPr>
          <w:color w:val="000000"/>
        </w:rPr>
        <w:t>витрати на вдосконалення технології і організації виробництва (оплата праці та відрахування на соціальні заходи працівників, зайнятих удосконаленням технології та організації виробництва, поліпшенням якості продукції, підвищенням її надійності, дов</w:t>
      </w:r>
      <w:r w:rsidRPr="00C70122">
        <w:rPr>
          <w:color w:val="000000"/>
        </w:rPr>
        <w:softHyphen/>
        <w:t>говічності, інших експлуатаційних характеристик у виробничому процесі; витрати мате</w:t>
      </w:r>
      <w:r w:rsidRPr="00C70122">
        <w:rPr>
          <w:color w:val="000000"/>
        </w:rPr>
        <w:softHyphen/>
        <w:t>ріалів, купівельних комплектуючих виробів і напівфабрикатів, оплата послуг сторонніх організацій тощо);</w:t>
      </w:r>
    </w:p>
    <w:p w:rsidR="00BA1EF3" w:rsidRPr="00C70122" w:rsidRDefault="00BA1EF3" w:rsidP="00BA1EF3">
      <w:pPr>
        <w:pStyle w:val="2"/>
        <w:numPr>
          <w:ilvl w:val="0"/>
          <w:numId w:val="33"/>
        </w:numPr>
        <w:tabs>
          <w:tab w:val="clear" w:pos="360"/>
          <w:tab w:val="num" w:pos="0"/>
        </w:tabs>
        <w:ind w:left="0" w:firstLine="720"/>
      </w:pPr>
      <w:r w:rsidRPr="00C70122">
        <w:rPr>
          <w:color w:val="000000"/>
        </w:rPr>
        <w:t>витрати на опалення, освітлення, водопостачання, водовідведення та інше утримання виробничих приміщень;</w:t>
      </w:r>
    </w:p>
    <w:p w:rsidR="00BA1EF3" w:rsidRPr="00C70122" w:rsidRDefault="00BA1EF3" w:rsidP="00BA1EF3">
      <w:pPr>
        <w:pStyle w:val="2"/>
        <w:numPr>
          <w:ilvl w:val="0"/>
          <w:numId w:val="33"/>
        </w:numPr>
        <w:tabs>
          <w:tab w:val="clear" w:pos="360"/>
          <w:tab w:val="num" w:pos="0"/>
        </w:tabs>
        <w:ind w:left="0" w:firstLine="720"/>
      </w:pPr>
      <w:r w:rsidRPr="00C70122">
        <w:rPr>
          <w:color w:val="000000"/>
        </w:rPr>
        <w:t>витрати на обслуговування виробничого процесу (оплата праці загальнови</w:t>
      </w:r>
      <w:r w:rsidRPr="00C70122">
        <w:rPr>
          <w:color w:val="000000"/>
        </w:rPr>
        <w:softHyphen/>
        <w:t>робничого персоналу; відрахування на соціальні заходи, медичне страхування робітни</w:t>
      </w:r>
      <w:r w:rsidRPr="00C70122">
        <w:rPr>
          <w:color w:val="000000"/>
        </w:rPr>
        <w:softHyphen/>
        <w:t>ків та апарату управління виробництвом; витрати на здійснення технологічного контро</w:t>
      </w:r>
      <w:r w:rsidRPr="00C70122">
        <w:rPr>
          <w:color w:val="000000"/>
        </w:rPr>
        <w:softHyphen/>
        <w:t>лю за виробничими процесами та якістю продукції, робіт, послуг);</w:t>
      </w:r>
    </w:p>
    <w:p w:rsidR="00BA1EF3" w:rsidRPr="00C70122" w:rsidRDefault="00BA1EF3" w:rsidP="00BA1EF3">
      <w:pPr>
        <w:pStyle w:val="2"/>
        <w:numPr>
          <w:ilvl w:val="0"/>
          <w:numId w:val="33"/>
        </w:numPr>
        <w:tabs>
          <w:tab w:val="clear" w:pos="360"/>
          <w:tab w:val="num" w:pos="0"/>
        </w:tabs>
        <w:ind w:left="0" w:firstLine="720"/>
      </w:pPr>
      <w:r w:rsidRPr="00C70122">
        <w:rPr>
          <w:color w:val="000000"/>
        </w:rPr>
        <w:t>витрати на охорону праці, техніку безпеки і охорону навколишнього природного середовища;</w:t>
      </w:r>
    </w:p>
    <w:p w:rsidR="00BA1EF3" w:rsidRPr="00E4154E" w:rsidRDefault="00BA1EF3" w:rsidP="00BA1EF3">
      <w:pPr>
        <w:pStyle w:val="2"/>
        <w:numPr>
          <w:ilvl w:val="0"/>
          <w:numId w:val="33"/>
        </w:numPr>
        <w:tabs>
          <w:tab w:val="clear" w:pos="360"/>
          <w:tab w:val="num" w:pos="0"/>
        </w:tabs>
        <w:ind w:left="0" w:firstLine="720"/>
      </w:pPr>
      <w:r w:rsidRPr="00C70122">
        <w:rPr>
          <w:color w:val="000000"/>
        </w:rPr>
        <w:t>інші витрати (внутрішньозаводське переміщення матеріалів, деталей, напівфа</w:t>
      </w:r>
      <w:r w:rsidRPr="00C70122">
        <w:rPr>
          <w:color w:val="000000"/>
        </w:rPr>
        <w:softHyphen/>
        <w:t>брикатів, інструментів зі складів до цехів і готової продукції на склади; нестачі незаве</w:t>
      </w:r>
      <w:r w:rsidRPr="00C70122">
        <w:rPr>
          <w:color w:val="000000"/>
        </w:rPr>
        <w:softHyphen/>
        <w:t>ршеного виробництва; нестачі і втрати від псування матеріальних цінностей у цехах; оплата простоїв тощо).</w:t>
      </w:r>
    </w:p>
    <w:p w:rsidR="00BA1EF3" w:rsidRPr="00C70122" w:rsidRDefault="00BA1EF3" w:rsidP="00BA1EF3">
      <w:pPr>
        <w:pStyle w:val="2"/>
        <w:ind w:firstLine="720"/>
      </w:pPr>
      <w:r>
        <w:rPr>
          <w:color w:val="000000"/>
        </w:rPr>
        <w:t>В</w:t>
      </w:r>
      <w:r w:rsidRPr="00C70122">
        <w:t>ажливим етапом аналізу витрат на виробництво є оцінка їх структури, що проводиться за такими напрямами:</w:t>
      </w:r>
    </w:p>
    <w:p w:rsidR="00BA1EF3" w:rsidRPr="00C70122" w:rsidRDefault="00BA1EF3" w:rsidP="00BA1EF3">
      <w:pPr>
        <w:numPr>
          <w:ilvl w:val="0"/>
          <w:numId w:val="34"/>
        </w:numPr>
        <w:shd w:val="clear" w:color="auto" w:fill="FFFFFF"/>
        <w:tabs>
          <w:tab w:val="clear" w:pos="360"/>
          <w:tab w:val="num" w:pos="0"/>
        </w:tabs>
        <w:spacing w:line="360" w:lineRule="auto"/>
        <w:ind w:left="0" w:firstLine="540"/>
        <w:jc w:val="both"/>
        <w:rPr>
          <w:sz w:val="28"/>
          <w:szCs w:val="28"/>
          <w:lang w:val="uk-UA"/>
        </w:rPr>
      </w:pPr>
      <w:r w:rsidRPr="00C70122">
        <w:rPr>
          <w:sz w:val="28"/>
          <w:szCs w:val="28"/>
          <w:lang w:val="uk-UA"/>
        </w:rPr>
        <w:t>аналіз витрат на виробництво за елементами витрат;</w:t>
      </w:r>
    </w:p>
    <w:p w:rsidR="00BA1EF3" w:rsidRPr="00C70122" w:rsidRDefault="00BA1EF3" w:rsidP="00BA1EF3">
      <w:pPr>
        <w:numPr>
          <w:ilvl w:val="0"/>
          <w:numId w:val="34"/>
        </w:numPr>
        <w:shd w:val="clear" w:color="auto" w:fill="FFFFFF"/>
        <w:tabs>
          <w:tab w:val="clear" w:pos="360"/>
          <w:tab w:val="num" w:pos="0"/>
        </w:tabs>
        <w:spacing w:before="5" w:line="360" w:lineRule="auto"/>
        <w:ind w:left="0" w:right="10" w:firstLine="540"/>
        <w:jc w:val="both"/>
        <w:rPr>
          <w:sz w:val="28"/>
          <w:szCs w:val="28"/>
          <w:lang w:val="uk-UA"/>
        </w:rPr>
      </w:pPr>
      <w:r w:rsidRPr="00C70122">
        <w:rPr>
          <w:sz w:val="28"/>
          <w:szCs w:val="28"/>
          <w:lang w:val="uk-UA"/>
        </w:rPr>
        <w:t>аналіз витрат, згрупованих за їх функціональною роллю у виробничому процесі, тобто за статтями калькуляції;</w:t>
      </w:r>
    </w:p>
    <w:p w:rsidR="00BA1EF3" w:rsidRPr="00C70122" w:rsidRDefault="00BA1EF3" w:rsidP="00BA1EF3">
      <w:pPr>
        <w:numPr>
          <w:ilvl w:val="0"/>
          <w:numId w:val="34"/>
        </w:numPr>
        <w:shd w:val="clear" w:color="auto" w:fill="FFFFFF"/>
        <w:tabs>
          <w:tab w:val="clear" w:pos="360"/>
          <w:tab w:val="num" w:pos="0"/>
        </w:tabs>
        <w:spacing w:line="360" w:lineRule="auto"/>
        <w:ind w:left="0" w:firstLine="540"/>
        <w:jc w:val="both"/>
        <w:rPr>
          <w:sz w:val="28"/>
          <w:szCs w:val="28"/>
          <w:lang w:val="uk-UA"/>
        </w:rPr>
      </w:pPr>
      <w:r w:rsidRPr="00C70122">
        <w:rPr>
          <w:sz w:val="28"/>
          <w:szCs w:val="28"/>
          <w:lang w:val="uk-UA"/>
        </w:rPr>
        <w:t>аналіз прямих матеріальних і трудових витрат;</w:t>
      </w:r>
    </w:p>
    <w:p w:rsidR="00BA1EF3" w:rsidRPr="00C70122" w:rsidRDefault="00BA1EF3" w:rsidP="00BA1EF3">
      <w:pPr>
        <w:numPr>
          <w:ilvl w:val="0"/>
          <w:numId w:val="34"/>
        </w:numPr>
        <w:shd w:val="clear" w:color="auto" w:fill="FFFFFF"/>
        <w:tabs>
          <w:tab w:val="clear" w:pos="360"/>
          <w:tab w:val="num" w:pos="0"/>
        </w:tabs>
        <w:spacing w:before="5" w:line="360" w:lineRule="auto"/>
        <w:ind w:left="0" w:firstLine="540"/>
        <w:jc w:val="both"/>
        <w:rPr>
          <w:sz w:val="28"/>
          <w:szCs w:val="28"/>
          <w:lang w:val="uk-UA"/>
        </w:rPr>
      </w:pPr>
      <w:r w:rsidRPr="00C70122">
        <w:rPr>
          <w:sz w:val="28"/>
          <w:szCs w:val="28"/>
          <w:lang w:val="uk-UA"/>
        </w:rPr>
        <w:t>аналіз непрямих витрат.</w:t>
      </w:r>
    </w:p>
    <w:p w:rsidR="00BA1EF3" w:rsidRDefault="00BA1EF3" w:rsidP="00BA1EF3">
      <w:pPr>
        <w:shd w:val="clear" w:color="auto" w:fill="FFFFFF"/>
        <w:spacing w:before="10" w:line="360" w:lineRule="auto"/>
        <w:ind w:right="14" w:firstLine="540"/>
        <w:jc w:val="both"/>
        <w:rPr>
          <w:sz w:val="28"/>
          <w:szCs w:val="28"/>
          <w:lang w:val="uk-UA"/>
        </w:rPr>
      </w:pPr>
      <w:r w:rsidRPr="00C70122">
        <w:rPr>
          <w:sz w:val="28"/>
          <w:szCs w:val="28"/>
          <w:lang w:val="uk-UA"/>
        </w:rPr>
        <w:t>Аналіз структури витрат дозволяє оцінити матеріаломісткість, трудомісткість, енергомісткість продукції, виявити тенденцію їх змін і вплив на собівартість продукції; своєчасно реагувати на відхилення від прогнозних, нормативних показників собівартості, приймати відповідні управлінські рішення тощо.</w:t>
      </w:r>
    </w:p>
    <w:p w:rsidR="00BA1EF3" w:rsidRDefault="00BA1EF3" w:rsidP="00BA1EF3">
      <w:pPr>
        <w:pStyle w:val="2"/>
        <w:ind w:firstLine="540"/>
        <w:jc w:val="right"/>
      </w:pPr>
      <w:r w:rsidRPr="00E4154E">
        <w:t xml:space="preserve">Таблиця </w:t>
      </w:r>
      <w:r>
        <w:t>2</w:t>
      </w:r>
      <w:r w:rsidRPr="00E4154E">
        <w:t>.2</w:t>
      </w:r>
      <w:r w:rsidRPr="00C70122">
        <w:t xml:space="preserve"> </w:t>
      </w:r>
    </w:p>
    <w:p w:rsidR="00BA1EF3" w:rsidRDefault="00BA1EF3" w:rsidP="00BA1EF3">
      <w:pPr>
        <w:pStyle w:val="2"/>
        <w:ind w:firstLine="540"/>
        <w:jc w:val="center"/>
      </w:pPr>
      <w:r w:rsidRPr="00C70122">
        <w:t xml:space="preserve">Аналіз структури </w:t>
      </w:r>
      <w:r w:rsidR="0029651C">
        <w:t>виробничих</w:t>
      </w:r>
      <w:r w:rsidRPr="00C70122">
        <w:t xml:space="preserve"> витрат</w:t>
      </w:r>
    </w:p>
    <w:p w:rsidR="0029651C" w:rsidRPr="00C70122" w:rsidRDefault="0029651C" w:rsidP="0029651C">
      <w:pPr>
        <w:pStyle w:val="2"/>
        <w:ind w:firstLine="540"/>
        <w:jc w:val="right"/>
      </w:pPr>
      <w:r>
        <w:t>в тис. грн.</w:t>
      </w:r>
    </w:p>
    <w:tbl>
      <w:tblPr>
        <w:tblW w:w="9935" w:type="dxa"/>
        <w:tblInd w:w="-8" w:type="dxa"/>
        <w:tblLayout w:type="fixed"/>
        <w:tblCellMar>
          <w:left w:w="0" w:type="dxa"/>
          <w:right w:w="0" w:type="dxa"/>
        </w:tblCellMar>
        <w:tblLook w:val="0000" w:firstRow="0" w:lastRow="0" w:firstColumn="0" w:lastColumn="0" w:noHBand="0" w:noVBand="0"/>
      </w:tblPr>
      <w:tblGrid>
        <w:gridCol w:w="2281"/>
        <w:gridCol w:w="872"/>
        <w:gridCol w:w="872"/>
        <w:gridCol w:w="1395"/>
        <w:gridCol w:w="872"/>
        <w:gridCol w:w="872"/>
        <w:gridCol w:w="1395"/>
        <w:gridCol w:w="1376"/>
      </w:tblGrid>
      <w:tr w:rsidR="00BA1EF3" w:rsidRPr="00C70122">
        <w:trPr>
          <w:cantSplit/>
          <w:trHeight w:val="758"/>
        </w:trPr>
        <w:tc>
          <w:tcPr>
            <w:tcW w:w="2281" w:type="dxa"/>
            <w:vMerge w:val="restart"/>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
              <w:jc w:val="center"/>
              <w:rPr>
                <w:rFonts w:eastAsia="Arial Unicode MS"/>
                <w:color w:val="000000"/>
                <w:sz w:val="28"/>
                <w:szCs w:val="28"/>
                <w:lang w:val="uk-UA"/>
              </w:rPr>
            </w:pPr>
            <w:r w:rsidRPr="00C70122">
              <w:rPr>
                <w:color w:val="000000"/>
                <w:sz w:val="28"/>
                <w:szCs w:val="28"/>
                <w:lang w:val="uk-UA"/>
              </w:rPr>
              <w:t>Елементи витрат</w:t>
            </w:r>
          </w:p>
        </w:tc>
        <w:tc>
          <w:tcPr>
            <w:tcW w:w="6278" w:type="dxa"/>
            <w:gridSpan w:val="6"/>
            <w:tcBorders>
              <w:top w:val="single" w:sz="4" w:space="0" w:color="auto"/>
              <w:left w:val="nil"/>
              <w:bottom w:val="single" w:sz="4" w:space="0" w:color="auto"/>
              <w:right w:val="single" w:sz="4" w:space="0" w:color="000000"/>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r w:rsidRPr="00C70122">
              <w:rPr>
                <w:color w:val="000000"/>
                <w:sz w:val="28"/>
                <w:szCs w:val="28"/>
                <w:lang w:val="uk-UA"/>
              </w:rPr>
              <w:t>Виробничі витрати</w:t>
            </w:r>
          </w:p>
        </w:tc>
        <w:tc>
          <w:tcPr>
            <w:tcW w:w="1376" w:type="dxa"/>
            <w:vMerge w:val="restart"/>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Темп зростання, у відсотках</w:t>
            </w:r>
          </w:p>
        </w:tc>
      </w:tr>
      <w:tr w:rsidR="00BA1EF3" w:rsidRPr="00C70122">
        <w:trPr>
          <w:cantSplit/>
          <w:trHeight w:val="379"/>
        </w:trPr>
        <w:tc>
          <w:tcPr>
            <w:tcW w:w="2281" w:type="dxa"/>
            <w:vMerge/>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p>
        </w:tc>
        <w:tc>
          <w:tcPr>
            <w:tcW w:w="3139" w:type="dxa"/>
            <w:gridSpan w:val="3"/>
            <w:tcBorders>
              <w:top w:val="single" w:sz="4" w:space="0" w:color="auto"/>
              <w:left w:val="nil"/>
              <w:bottom w:val="single" w:sz="4" w:space="0" w:color="auto"/>
              <w:right w:val="single" w:sz="4" w:space="0" w:color="000000"/>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r w:rsidRPr="00C70122">
              <w:rPr>
                <w:color w:val="000000"/>
                <w:sz w:val="28"/>
                <w:szCs w:val="28"/>
                <w:lang w:val="uk-UA"/>
              </w:rPr>
              <w:t>200</w:t>
            </w:r>
            <w:r>
              <w:rPr>
                <w:color w:val="000000"/>
                <w:sz w:val="28"/>
                <w:szCs w:val="28"/>
                <w:lang w:val="uk-UA"/>
              </w:rPr>
              <w:t>4</w:t>
            </w:r>
            <w:r w:rsidRPr="00C70122">
              <w:rPr>
                <w:color w:val="000000"/>
                <w:sz w:val="28"/>
                <w:szCs w:val="28"/>
                <w:lang w:val="uk-UA"/>
              </w:rPr>
              <w:t xml:space="preserve"> рік</w:t>
            </w:r>
          </w:p>
        </w:tc>
        <w:tc>
          <w:tcPr>
            <w:tcW w:w="3139" w:type="dxa"/>
            <w:gridSpan w:val="3"/>
            <w:tcBorders>
              <w:top w:val="single" w:sz="4" w:space="0" w:color="auto"/>
              <w:left w:val="nil"/>
              <w:bottom w:val="single" w:sz="4" w:space="0" w:color="auto"/>
              <w:right w:val="single" w:sz="4" w:space="0" w:color="000000"/>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r w:rsidRPr="00C70122">
              <w:rPr>
                <w:color w:val="000000"/>
                <w:sz w:val="28"/>
                <w:szCs w:val="28"/>
                <w:lang w:val="uk-UA"/>
              </w:rPr>
              <w:t>200</w:t>
            </w:r>
            <w:r>
              <w:rPr>
                <w:color w:val="000000"/>
                <w:sz w:val="28"/>
                <w:szCs w:val="28"/>
                <w:lang w:val="uk-UA"/>
              </w:rPr>
              <w:t>5</w:t>
            </w:r>
            <w:r w:rsidRPr="00C70122">
              <w:rPr>
                <w:color w:val="000000"/>
                <w:sz w:val="28"/>
                <w:szCs w:val="28"/>
                <w:lang w:val="uk-UA"/>
              </w:rPr>
              <w:t xml:space="preserve"> рік</w:t>
            </w:r>
          </w:p>
        </w:tc>
        <w:tc>
          <w:tcPr>
            <w:tcW w:w="1376" w:type="dxa"/>
            <w:vMerge/>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p>
        </w:tc>
      </w:tr>
      <w:tr w:rsidR="00BA1EF3" w:rsidRPr="00C70122">
        <w:trPr>
          <w:cantSplit/>
          <w:trHeight w:val="515"/>
        </w:trPr>
        <w:tc>
          <w:tcPr>
            <w:tcW w:w="2281" w:type="dxa"/>
            <w:vMerge/>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p>
        </w:tc>
        <w:tc>
          <w:tcPr>
            <w:tcW w:w="872" w:type="dxa"/>
            <w:tcBorders>
              <w:top w:val="nil"/>
              <w:left w:val="nil"/>
              <w:bottom w:val="single" w:sz="4" w:space="0" w:color="auto"/>
              <w:right w:val="single" w:sz="4" w:space="0" w:color="auto"/>
            </w:tcBorders>
            <w:vAlign w:val="center"/>
          </w:tcPr>
          <w:p w:rsidR="00BA1EF3" w:rsidRPr="00C70122" w:rsidRDefault="00BA1EF3" w:rsidP="00F760F0">
            <w:pPr>
              <w:suppressAutoHyphens/>
              <w:spacing w:line="360" w:lineRule="auto"/>
              <w:jc w:val="center"/>
              <w:rPr>
                <w:rFonts w:eastAsia="Arial Unicode MS"/>
                <w:color w:val="000000"/>
                <w:sz w:val="28"/>
                <w:szCs w:val="28"/>
                <w:lang w:val="uk-UA"/>
              </w:rPr>
            </w:pPr>
            <w:r w:rsidRPr="00C70122">
              <w:rPr>
                <w:color w:val="000000"/>
                <w:sz w:val="28"/>
                <w:szCs w:val="28"/>
                <w:lang w:val="uk-UA"/>
              </w:rPr>
              <w:t>План</w:t>
            </w:r>
          </w:p>
        </w:tc>
        <w:tc>
          <w:tcPr>
            <w:tcW w:w="872"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Звіт</w:t>
            </w:r>
          </w:p>
        </w:tc>
        <w:tc>
          <w:tcPr>
            <w:tcW w:w="1395"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 xml:space="preserve">Структура витрат, </w:t>
            </w:r>
            <w:r>
              <w:rPr>
                <w:color w:val="000000"/>
                <w:sz w:val="28"/>
                <w:szCs w:val="28"/>
                <w:lang w:val="uk-UA"/>
              </w:rPr>
              <w:t>відсотки</w:t>
            </w:r>
          </w:p>
        </w:tc>
        <w:tc>
          <w:tcPr>
            <w:tcW w:w="872"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План</w:t>
            </w:r>
          </w:p>
        </w:tc>
        <w:tc>
          <w:tcPr>
            <w:tcW w:w="872"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Звіт</w:t>
            </w:r>
          </w:p>
        </w:tc>
        <w:tc>
          <w:tcPr>
            <w:tcW w:w="1395"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 xml:space="preserve">Структура витрат, </w:t>
            </w:r>
            <w:r>
              <w:rPr>
                <w:color w:val="000000"/>
                <w:sz w:val="28"/>
                <w:szCs w:val="28"/>
                <w:lang w:val="uk-UA"/>
              </w:rPr>
              <w:t>відсотки</w:t>
            </w:r>
          </w:p>
        </w:tc>
        <w:tc>
          <w:tcPr>
            <w:tcW w:w="1376" w:type="dxa"/>
            <w:vMerge/>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p>
        </w:tc>
      </w:tr>
      <w:tr w:rsidR="00BA1EF3" w:rsidRPr="00C70122">
        <w:trPr>
          <w:trHeight w:val="333"/>
        </w:trPr>
        <w:tc>
          <w:tcPr>
            <w:tcW w:w="2281" w:type="dxa"/>
            <w:tcBorders>
              <w:top w:val="single" w:sz="4" w:space="0" w:color="000000"/>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Фонд оплати праці</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7477,0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7237,6</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sidRPr="00C70122">
              <w:rPr>
                <w:sz w:val="28"/>
                <w:szCs w:val="28"/>
                <w:lang w:val="uk-UA"/>
              </w:rPr>
              <w:t>23,4</w:t>
            </w:r>
          </w:p>
        </w:tc>
        <w:tc>
          <w:tcPr>
            <w:tcW w:w="872" w:type="dxa"/>
            <w:tcBorders>
              <w:top w:val="nil"/>
              <w:left w:val="nil"/>
              <w:bottom w:val="single" w:sz="4" w:space="0" w:color="auto"/>
              <w:right w:val="single" w:sz="4" w:space="0" w:color="auto"/>
            </w:tcBorders>
            <w:vAlign w:val="center"/>
          </w:tcPr>
          <w:p w:rsidR="00BA1EF3" w:rsidRPr="0015094D" w:rsidRDefault="00BA1EF3" w:rsidP="0029651C">
            <w:pPr>
              <w:spacing w:line="360" w:lineRule="auto"/>
              <w:jc w:val="right"/>
              <w:rPr>
                <w:rFonts w:eastAsia="Arial Unicode MS"/>
                <w:sz w:val="28"/>
                <w:szCs w:val="28"/>
                <w:lang w:val="uk-UA"/>
              </w:rPr>
            </w:pPr>
            <w:r>
              <w:rPr>
                <w:rFonts w:eastAsia="Arial Unicode MS"/>
                <w:sz w:val="28"/>
                <w:szCs w:val="28"/>
                <w:lang w:val="en-US"/>
              </w:rPr>
              <w:t>8460</w:t>
            </w:r>
            <w:r>
              <w:rPr>
                <w:rFonts w:eastAsia="Arial Unicode MS"/>
                <w:sz w:val="28"/>
                <w:szCs w:val="28"/>
                <w:lang w:val="uk-UA"/>
              </w:rPr>
              <w:t>,6</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8509,9</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32,5</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117,6</w:t>
            </w:r>
          </w:p>
        </w:tc>
      </w:tr>
      <w:tr w:rsidR="00BA1EF3" w:rsidRPr="00C70122">
        <w:trPr>
          <w:trHeight w:val="333"/>
        </w:trPr>
        <w:tc>
          <w:tcPr>
            <w:tcW w:w="2281"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Нарахування на соціальні заходи</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2879,0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2824,8</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sidRPr="00C70122">
              <w:rPr>
                <w:sz w:val="28"/>
                <w:szCs w:val="28"/>
                <w:lang w:val="uk-UA"/>
              </w:rPr>
              <w:t>9,1</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3316,0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3318,9</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12,7</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117,5</w:t>
            </w:r>
          </w:p>
        </w:tc>
      </w:tr>
      <w:tr w:rsidR="00BA1EF3" w:rsidRPr="00C70122">
        <w:trPr>
          <w:trHeight w:val="333"/>
        </w:trPr>
        <w:tc>
          <w:tcPr>
            <w:tcW w:w="2281"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Матеріали</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4093,0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4093,0</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sidRPr="00C70122">
              <w:rPr>
                <w:sz w:val="28"/>
                <w:szCs w:val="28"/>
                <w:lang w:val="uk-UA"/>
              </w:rPr>
              <w:t>13,2</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3550,0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3689,8</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14,1</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90,1</w:t>
            </w:r>
          </w:p>
        </w:tc>
      </w:tr>
      <w:tr w:rsidR="00BA1EF3" w:rsidRPr="00C70122">
        <w:trPr>
          <w:trHeight w:val="333"/>
        </w:trPr>
        <w:tc>
          <w:tcPr>
            <w:tcW w:w="2281"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Паливо</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392,0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392,0</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sidRPr="00C70122">
              <w:rPr>
                <w:sz w:val="28"/>
                <w:szCs w:val="28"/>
                <w:lang w:val="uk-UA"/>
              </w:rPr>
              <w:t>1,2</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513,0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511,9</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2,0</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130,6</w:t>
            </w:r>
          </w:p>
        </w:tc>
      </w:tr>
      <w:tr w:rsidR="00BA1EF3" w:rsidRPr="00C70122">
        <w:trPr>
          <w:trHeight w:val="333"/>
        </w:trPr>
        <w:tc>
          <w:tcPr>
            <w:tcW w:w="2281"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Електроенергія</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297,0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297,0</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sidRPr="00C70122">
              <w:rPr>
                <w:rFonts w:eastAsia="Arial Unicode MS"/>
                <w:sz w:val="28"/>
                <w:szCs w:val="28"/>
                <w:lang w:val="uk-UA"/>
              </w:rPr>
              <w:t>1,0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217,0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217,0</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0,8</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73,1</w:t>
            </w:r>
          </w:p>
        </w:tc>
      </w:tr>
      <w:tr w:rsidR="00BA1EF3" w:rsidRPr="00C70122">
        <w:trPr>
          <w:trHeight w:val="333"/>
        </w:trPr>
        <w:tc>
          <w:tcPr>
            <w:tcW w:w="2281" w:type="dxa"/>
            <w:tcBorders>
              <w:top w:val="nil"/>
              <w:left w:val="single" w:sz="4" w:space="0" w:color="000000"/>
              <w:bottom w:val="single" w:sz="4" w:space="0" w:color="auto"/>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Амортизація</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2487,0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4053,9</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sidRPr="00C70122">
              <w:rPr>
                <w:sz w:val="28"/>
                <w:szCs w:val="28"/>
                <w:lang w:val="uk-UA"/>
              </w:rPr>
              <w:t>13,1</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3948,0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2945,1</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11,3</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72,6</w:t>
            </w:r>
          </w:p>
        </w:tc>
      </w:tr>
      <w:tr w:rsidR="00BA1EF3" w:rsidRPr="00C70122">
        <w:trPr>
          <w:trHeight w:val="333"/>
        </w:trPr>
        <w:tc>
          <w:tcPr>
            <w:tcW w:w="2281"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Поліпшення основних фондів</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7703,0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sidRPr="00C70122">
              <w:rPr>
                <w:sz w:val="28"/>
                <w:szCs w:val="28"/>
                <w:lang w:val="uk-UA"/>
              </w:rPr>
              <w:t>9290,8</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sidRPr="00C70122">
              <w:rPr>
                <w:sz w:val="28"/>
                <w:szCs w:val="28"/>
                <w:lang w:val="uk-UA"/>
              </w:rPr>
              <w:t>30,0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2727,0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3083,7</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11,8</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33,2</w:t>
            </w:r>
          </w:p>
        </w:tc>
      </w:tr>
      <w:tr w:rsidR="00BA1EF3" w:rsidRPr="00C70122">
        <w:trPr>
          <w:trHeight w:val="333"/>
        </w:trPr>
        <w:tc>
          <w:tcPr>
            <w:tcW w:w="2281" w:type="dxa"/>
            <w:tcBorders>
              <w:top w:val="nil"/>
              <w:left w:val="single" w:sz="4" w:space="0" w:color="000000"/>
              <w:bottom w:val="single" w:sz="4" w:space="0" w:color="000000"/>
              <w:right w:val="single" w:sz="4" w:space="0" w:color="000000"/>
            </w:tcBorders>
            <w:vAlign w:val="bottom"/>
          </w:tcPr>
          <w:p w:rsidR="00BA1EF3" w:rsidRPr="0015094D" w:rsidRDefault="00BA1EF3" w:rsidP="00F760F0">
            <w:pPr>
              <w:spacing w:line="360" w:lineRule="auto"/>
              <w:jc w:val="both"/>
              <w:rPr>
                <w:rFonts w:eastAsia="Arial Unicode MS"/>
                <w:sz w:val="28"/>
                <w:szCs w:val="28"/>
                <w:lang w:val="uk-UA"/>
              </w:rPr>
            </w:pPr>
            <w:r w:rsidRPr="0015094D">
              <w:rPr>
                <w:sz w:val="28"/>
                <w:szCs w:val="28"/>
                <w:lang w:val="uk-UA"/>
              </w:rPr>
              <w:t>Інші витрати (оплата рахунків)</w:t>
            </w:r>
          </w:p>
        </w:tc>
        <w:tc>
          <w:tcPr>
            <w:tcW w:w="872" w:type="dxa"/>
            <w:tcBorders>
              <w:top w:val="nil"/>
              <w:left w:val="nil"/>
              <w:bottom w:val="single" w:sz="4" w:space="0" w:color="auto"/>
              <w:right w:val="single" w:sz="4" w:space="0" w:color="auto"/>
            </w:tcBorders>
            <w:vAlign w:val="center"/>
          </w:tcPr>
          <w:p w:rsidR="00BA1EF3" w:rsidRPr="0015094D" w:rsidRDefault="00BA1EF3" w:rsidP="0029651C">
            <w:pPr>
              <w:spacing w:line="360" w:lineRule="auto"/>
              <w:jc w:val="right"/>
              <w:rPr>
                <w:rFonts w:eastAsia="Arial Unicode MS"/>
                <w:sz w:val="28"/>
                <w:szCs w:val="28"/>
                <w:lang w:val="uk-UA"/>
              </w:rPr>
            </w:pPr>
            <w:r w:rsidRPr="0015094D">
              <w:rPr>
                <w:sz w:val="28"/>
                <w:szCs w:val="28"/>
                <w:lang w:val="uk-UA"/>
              </w:rPr>
              <w:t>3154,0</w:t>
            </w:r>
          </w:p>
        </w:tc>
        <w:tc>
          <w:tcPr>
            <w:tcW w:w="872" w:type="dxa"/>
            <w:tcBorders>
              <w:top w:val="nil"/>
              <w:left w:val="nil"/>
              <w:bottom w:val="single" w:sz="4" w:space="0" w:color="auto"/>
              <w:right w:val="single" w:sz="4" w:space="0" w:color="auto"/>
            </w:tcBorders>
            <w:vAlign w:val="center"/>
          </w:tcPr>
          <w:p w:rsidR="00BA1EF3" w:rsidRPr="0015094D" w:rsidRDefault="00BA1EF3" w:rsidP="0029651C">
            <w:pPr>
              <w:spacing w:line="360" w:lineRule="auto"/>
              <w:jc w:val="right"/>
              <w:rPr>
                <w:rFonts w:eastAsia="Arial Unicode MS"/>
                <w:sz w:val="28"/>
                <w:szCs w:val="28"/>
                <w:lang w:val="uk-UA"/>
              </w:rPr>
            </w:pPr>
            <w:r w:rsidRPr="0015094D">
              <w:rPr>
                <w:sz w:val="28"/>
                <w:szCs w:val="28"/>
                <w:lang w:val="uk-UA"/>
              </w:rPr>
              <w:t>2797,9</w:t>
            </w:r>
          </w:p>
        </w:tc>
        <w:tc>
          <w:tcPr>
            <w:tcW w:w="1395" w:type="dxa"/>
            <w:tcBorders>
              <w:top w:val="nil"/>
              <w:left w:val="nil"/>
              <w:bottom w:val="single" w:sz="4" w:space="0" w:color="auto"/>
              <w:right w:val="single" w:sz="4" w:space="0" w:color="auto"/>
            </w:tcBorders>
            <w:vAlign w:val="center"/>
          </w:tcPr>
          <w:p w:rsidR="00BA1EF3" w:rsidRPr="0015094D" w:rsidRDefault="00BA1EF3" w:rsidP="0029651C">
            <w:pPr>
              <w:spacing w:line="360" w:lineRule="auto"/>
              <w:ind w:firstLine="540"/>
              <w:jc w:val="right"/>
              <w:rPr>
                <w:rFonts w:eastAsia="Arial Unicode MS"/>
                <w:sz w:val="28"/>
                <w:szCs w:val="28"/>
                <w:lang w:val="uk-UA"/>
              </w:rPr>
            </w:pPr>
            <w:r w:rsidRPr="0015094D">
              <w:rPr>
                <w:rFonts w:eastAsia="Arial Unicode MS"/>
                <w:sz w:val="28"/>
                <w:szCs w:val="28"/>
                <w:lang w:val="uk-UA"/>
              </w:rPr>
              <w:t>9,0</w:t>
            </w:r>
          </w:p>
        </w:tc>
        <w:tc>
          <w:tcPr>
            <w:tcW w:w="872" w:type="dxa"/>
            <w:tcBorders>
              <w:top w:val="nil"/>
              <w:left w:val="nil"/>
              <w:bottom w:val="single" w:sz="4" w:space="0" w:color="auto"/>
              <w:right w:val="single" w:sz="4" w:space="0" w:color="auto"/>
            </w:tcBorders>
            <w:vAlign w:val="center"/>
          </w:tcPr>
          <w:p w:rsidR="00BA1EF3" w:rsidRPr="0015094D" w:rsidRDefault="00BA1EF3" w:rsidP="0029651C">
            <w:pPr>
              <w:spacing w:line="360" w:lineRule="auto"/>
              <w:jc w:val="right"/>
              <w:rPr>
                <w:rFonts w:eastAsia="Arial Unicode MS"/>
                <w:sz w:val="28"/>
                <w:szCs w:val="28"/>
                <w:lang w:val="uk-UA"/>
              </w:rPr>
            </w:pPr>
            <w:r w:rsidRPr="0015094D">
              <w:rPr>
                <w:rFonts w:eastAsia="Arial Unicode MS"/>
                <w:sz w:val="28"/>
                <w:szCs w:val="28"/>
                <w:lang w:val="uk-UA"/>
              </w:rPr>
              <w:t>3407,0</w:t>
            </w:r>
          </w:p>
        </w:tc>
        <w:tc>
          <w:tcPr>
            <w:tcW w:w="872" w:type="dxa"/>
            <w:tcBorders>
              <w:top w:val="nil"/>
              <w:left w:val="nil"/>
              <w:bottom w:val="single" w:sz="4" w:space="0" w:color="auto"/>
              <w:right w:val="single" w:sz="4" w:space="0" w:color="auto"/>
            </w:tcBorders>
            <w:vAlign w:val="center"/>
          </w:tcPr>
          <w:p w:rsidR="00BA1EF3" w:rsidRPr="0015094D" w:rsidRDefault="00BA1EF3" w:rsidP="0029651C">
            <w:pPr>
              <w:spacing w:line="360" w:lineRule="auto"/>
              <w:jc w:val="right"/>
              <w:rPr>
                <w:rFonts w:eastAsia="Arial Unicode MS"/>
                <w:sz w:val="28"/>
                <w:szCs w:val="28"/>
                <w:lang w:val="uk-UA"/>
              </w:rPr>
            </w:pPr>
            <w:r w:rsidRPr="0015094D">
              <w:rPr>
                <w:rFonts w:eastAsia="Arial Unicode MS"/>
                <w:sz w:val="28"/>
                <w:szCs w:val="28"/>
                <w:lang w:val="uk-UA"/>
              </w:rPr>
              <w:t>3879,6</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14,8</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138,7</w:t>
            </w:r>
          </w:p>
        </w:tc>
      </w:tr>
      <w:tr w:rsidR="00BA1EF3" w:rsidRPr="00C70122">
        <w:trPr>
          <w:trHeight w:val="333"/>
        </w:trPr>
        <w:tc>
          <w:tcPr>
            <w:tcW w:w="2281"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Усього витрат:</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6"/>
                <w:szCs w:val="26"/>
                <w:lang w:val="uk-UA"/>
              </w:rPr>
            </w:pPr>
            <w:r w:rsidRPr="00C70122">
              <w:rPr>
                <w:sz w:val="26"/>
                <w:szCs w:val="26"/>
                <w:lang w:val="uk-UA"/>
              </w:rPr>
              <w:t>28482,0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6"/>
                <w:szCs w:val="26"/>
                <w:lang w:val="uk-UA"/>
              </w:rPr>
            </w:pPr>
            <w:r w:rsidRPr="00C70122">
              <w:rPr>
                <w:sz w:val="26"/>
                <w:szCs w:val="26"/>
                <w:lang w:val="uk-UA"/>
              </w:rPr>
              <w:t>30987,0</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sidRPr="00C70122">
              <w:rPr>
                <w:sz w:val="28"/>
                <w:szCs w:val="28"/>
                <w:lang w:val="uk-UA"/>
              </w:rPr>
              <w:t>100,0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6"/>
                <w:szCs w:val="26"/>
                <w:lang w:val="uk-UA"/>
              </w:rPr>
            </w:pPr>
            <w:r>
              <w:rPr>
                <w:rFonts w:eastAsia="Arial Unicode MS"/>
                <w:sz w:val="26"/>
                <w:szCs w:val="26"/>
                <w:lang w:val="uk-UA"/>
              </w:rPr>
              <w:t>26138,0</w:t>
            </w:r>
          </w:p>
        </w:tc>
        <w:tc>
          <w:tcPr>
            <w:tcW w:w="872"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6"/>
                <w:szCs w:val="26"/>
                <w:lang w:val="uk-UA"/>
              </w:rPr>
            </w:pPr>
            <w:r>
              <w:rPr>
                <w:rFonts w:eastAsia="Arial Unicode MS"/>
                <w:sz w:val="26"/>
                <w:szCs w:val="26"/>
                <w:lang w:val="uk-UA"/>
              </w:rPr>
              <w:t>26155,9</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100,0</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84,4</w:t>
            </w:r>
          </w:p>
        </w:tc>
      </w:tr>
    </w:tbl>
    <w:p w:rsidR="00BA1EF3" w:rsidRDefault="00BA1EF3" w:rsidP="00BA1EF3">
      <w:pPr>
        <w:pStyle w:val="2"/>
        <w:ind w:firstLine="720"/>
      </w:pPr>
      <w:r>
        <w:t>У 2005</w:t>
      </w:r>
      <w:r w:rsidRPr="00C70122">
        <w:t xml:space="preserve"> році виробничі витрати склали </w:t>
      </w:r>
      <w:r>
        <w:t>26155,9</w:t>
      </w:r>
      <w:r w:rsidRPr="00C70122">
        <w:t xml:space="preserve"> тис. грн., що на </w:t>
      </w:r>
      <w:r>
        <w:t>15,6</w:t>
      </w:r>
      <w:r w:rsidRPr="00C70122">
        <w:t xml:space="preserve"> % менше ніж у 200</w:t>
      </w:r>
      <w:r>
        <w:t>4</w:t>
      </w:r>
      <w:r w:rsidRPr="00C70122">
        <w:t xml:space="preserve"> році. Це обумовлене зменшенням витрат на електроенергію на </w:t>
      </w:r>
      <w:r>
        <w:t>26,9</w:t>
      </w:r>
      <w:r w:rsidRPr="00C70122">
        <w:t>%</w:t>
      </w:r>
      <w:r>
        <w:t>,</w:t>
      </w:r>
      <w:r w:rsidRPr="00C70122">
        <w:t xml:space="preserve"> скороченням витрат</w:t>
      </w:r>
      <w:r>
        <w:t xml:space="preserve"> на поліпшення основних фондів</w:t>
      </w:r>
      <w:r w:rsidRPr="00C70122">
        <w:t xml:space="preserve"> на </w:t>
      </w:r>
      <w:r>
        <w:t>66,8</w:t>
      </w:r>
      <w:r w:rsidRPr="00C70122">
        <w:t xml:space="preserve"> %</w:t>
      </w:r>
      <w:r>
        <w:t>, витрат на матеріали на 909% ьа на амортизацію на 27,4%</w:t>
      </w:r>
      <w:r w:rsidRPr="00C70122">
        <w:t xml:space="preserve">. Зросли </w:t>
      </w:r>
      <w:r>
        <w:t xml:space="preserve">інші </w:t>
      </w:r>
      <w:r w:rsidRPr="00C70122">
        <w:t>витрати</w:t>
      </w:r>
      <w:r>
        <w:t xml:space="preserve"> (оплата рахунків)</w:t>
      </w:r>
      <w:r w:rsidRPr="00C70122">
        <w:t xml:space="preserve">, вони склали </w:t>
      </w:r>
      <w:r>
        <w:t>3879,6</w:t>
      </w:r>
      <w:r w:rsidRPr="00C70122">
        <w:t xml:space="preserve"> тис. грн., що на </w:t>
      </w:r>
      <w:r>
        <w:t>1081,7</w:t>
      </w:r>
      <w:r w:rsidRPr="00C70122">
        <w:t xml:space="preserve"> тис. грн. більше, ніж </w:t>
      </w:r>
      <w:r>
        <w:t>інші</w:t>
      </w:r>
      <w:r w:rsidRPr="00C70122">
        <w:t xml:space="preserve"> витрати у 200</w:t>
      </w:r>
      <w:r>
        <w:t>4</w:t>
      </w:r>
      <w:r w:rsidRPr="00C70122">
        <w:t xml:space="preserve"> році.</w:t>
      </w:r>
    </w:p>
    <w:p w:rsidR="00BA1EF3" w:rsidRDefault="00BA1EF3" w:rsidP="00BA1EF3">
      <w:pPr>
        <w:pStyle w:val="2"/>
        <w:ind w:firstLine="540"/>
        <w:jc w:val="right"/>
      </w:pPr>
      <w:r>
        <w:t>Таблиця 2.3</w:t>
      </w:r>
    </w:p>
    <w:p w:rsidR="00BA1EF3" w:rsidRDefault="00BA1EF3" w:rsidP="00BA1EF3">
      <w:pPr>
        <w:pStyle w:val="2"/>
        <w:ind w:firstLine="540"/>
        <w:jc w:val="center"/>
      </w:pPr>
      <w:r w:rsidRPr="00C70122">
        <w:t xml:space="preserve">Аналіз структури </w:t>
      </w:r>
      <w:r>
        <w:t>адміністративних</w:t>
      </w:r>
      <w:r w:rsidR="0029651C">
        <w:t xml:space="preserve"> витрат</w:t>
      </w:r>
    </w:p>
    <w:p w:rsidR="0029651C" w:rsidRPr="00C70122" w:rsidRDefault="0029651C" w:rsidP="0029651C">
      <w:pPr>
        <w:pStyle w:val="2"/>
        <w:ind w:firstLine="540"/>
        <w:jc w:val="right"/>
      </w:pPr>
      <w:r>
        <w:t>в тис. грн.</w:t>
      </w:r>
    </w:p>
    <w:tbl>
      <w:tblPr>
        <w:tblW w:w="9940" w:type="dxa"/>
        <w:tblInd w:w="-13" w:type="dxa"/>
        <w:tblLayout w:type="fixed"/>
        <w:tblCellMar>
          <w:left w:w="0" w:type="dxa"/>
          <w:right w:w="0" w:type="dxa"/>
        </w:tblCellMar>
        <w:tblLook w:val="0000" w:firstRow="0" w:lastRow="0" w:firstColumn="0" w:lastColumn="0" w:noHBand="0" w:noVBand="0"/>
      </w:tblPr>
      <w:tblGrid>
        <w:gridCol w:w="2286"/>
        <w:gridCol w:w="872"/>
        <w:gridCol w:w="872"/>
        <w:gridCol w:w="1395"/>
        <w:gridCol w:w="872"/>
        <w:gridCol w:w="872"/>
        <w:gridCol w:w="1395"/>
        <w:gridCol w:w="1376"/>
      </w:tblGrid>
      <w:tr w:rsidR="00BA1EF3" w:rsidRPr="00C70122">
        <w:trPr>
          <w:cantSplit/>
          <w:trHeight w:val="758"/>
        </w:trPr>
        <w:tc>
          <w:tcPr>
            <w:tcW w:w="2286" w:type="dxa"/>
            <w:vMerge w:val="restart"/>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
              <w:jc w:val="center"/>
              <w:rPr>
                <w:rFonts w:eastAsia="Arial Unicode MS"/>
                <w:color w:val="000000"/>
                <w:sz w:val="28"/>
                <w:szCs w:val="28"/>
                <w:lang w:val="uk-UA"/>
              </w:rPr>
            </w:pPr>
            <w:r w:rsidRPr="00C70122">
              <w:rPr>
                <w:color w:val="000000"/>
                <w:sz w:val="28"/>
                <w:szCs w:val="28"/>
                <w:lang w:val="uk-UA"/>
              </w:rPr>
              <w:t>Елементи витрат</w:t>
            </w:r>
          </w:p>
        </w:tc>
        <w:tc>
          <w:tcPr>
            <w:tcW w:w="6278" w:type="dxa"/>
            <w:gridSpan w:val="6"/>
            <w:tcBorders>
              <w:top w:val="single" w:sz="4" w:space="0" w:color="auto"/>
              <w:left w:val="nil"/>
              <w:bottom w:val="single" w:sz="4" w:space="0" w:color="auto"/>
              <w:right w:val="single" w:sz="4" w:space="0" w:color="000000"/>
            </w:tcBorders>
            <w:vAlign w:val="center"/>
          </w:tcPr>
          <w:p w:rsidR="00BA1EF3" w:rsidRPr="00C70122" w:rsidRDefault="0029651C" w:rsidP="00F760F0">
            <w:pPr>
              <w:spacing w:line="360" w:lineRule="auto"/>
              <w:ind w:firstLine="540"/>
              <w:jc w:val="center"/>
              <w:rPr>
                <w:rFonts w:eastAsia="Arial Unicode MS"/>
                <w:color w:val="000000"/>
                <w:sz w:val="28"/>
                <w:szCs w:val="28"/>
                <w:lang w:val="uk-UA"/>
              </w:rPr>
            </w:pPr>
            <w:r>
              <w:rPr>
                <w:color w:val="000000"/>
                <w:sz w:val="28"/>
                <w:szCs w:val="28"/>
                <w:lang w:val="uk-UA"/>
              </w:rPr>
              <w:t>Адміністративні</w:t>
            </w:r>
            <w:r w:rsidR="00BA1EF3" w:rsidRPr="00C70122">
              <w:rPr>
                <w:color w:val="000000"/>
                <w:sz w:val="28"/>
                <w:szCs w:val="28"/>
                <w:lang w:val="uk-UA"/>
              </w:rPr>
              <w:t xml:space="preserve"> витрати</w:t>
            </w:r>
          </w:p>
        </w:tc>
        <w:tc>
          <w:tcPr>
            <w:tcW w:w="1376" w:type="dxa"/>
            <w:vMerge w:val="restart"/>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Темп зростання, у відсотках</w:t>
            </w:r>
          </w:p>
        </w:tc>
      </w:tr>
      <w:tr w:rsidR="00BA1EF3" w:rsidRPr="00C70122">
        <w:trPr>
          <w:cantSplit/>
          <w:trHeight w:val="379"/>
        </w:trPr>
        <w:tc>
          <w:tcPr>
            <w:tcW w:w="2286" w:type="dxa"/>
            <w:vMerge/>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p>
        </w:tc>
        <w:tc>
          <w:tcPr>
            <w:tcW w:w="3139" w:type="dxa"/>
            <w:gridSpan w:val="3"/>
            <w:tcBorders>
              <w:top w:val="single" w:sz="4" w:space="0" w:color="auto"/>
              <w:left w:val="nil"/>
              <w:bottom w:val="single" w:sz="4" w:space="0" w:color="auto"/>
              <w:right w:val="single" w:sz="4" w:space="0" w:color="000000"/>
            </w:tcBorders>
            <w:vAlign w:val="center"/>
          </w:tcPr>
          <w:p w:rsidR="00BA1EF3" w:rsidRPr="00C70122" w:rsidRDefault="00BA1EF3" w:rsidP="00F760F0">
            <w:pPr>
              <w:spacing w:line="360" w:lineRule="auto"/>
              <w:ind w:firstLine="59"/>
              <w:jc w:val="center"/>
              <w:rPr>
                <w:rFonts w:eastAsia="Arial Unicode MS"/>
                <w:color w:val="000000"/>
                <w:sz w:val="28"/>
                <w:szCs w:val="28"/>
                <w:lang w:val="uk-UA"/>
              </w:rPr>
            </w:pPr>
            <w:r w:rsidRPr="00C70122">
              <w:rPr>
                <w:color w:val="000000"/>
                <w:sz w:val="28"/>
                <w:szCs w:val="28"/>
                <w:lang w:val="uk-UA"/>
              </w:rPr>
              <w:t>200</w:t>
            </w:r>
            <w:r>
              <w:rPr>
                <w:color w:val="000000"/>
                <w:sz w:val="28"/>
                <w:szCs w:val="28"/>
                <w:lang w:val="uk-UA"/>
              </w:rPr>
              <w:t>4</w:t>
            </w:r>
            <w:r w:rsidRPr="00C70122">
              <w:rPr>
                <w:color w:val="000000"/>
                <w:sz w:val="28"/>
                <w:szCs w:val="28"/>
                <w:lang w:val="uk-UA"/>
              </w:rPr>
              <w:t xml:space="preserve"> рік</w:t>
            </w:r>
          </w:p>
        </w:tc>
        <w:tc>
          <w:tcPr>
            <w:tcW w:w="3139" w:type="dxa"/>
            <w:gridSpan w:val="3"/>
            <w:tcBorders>
              <w:top w:val="single" w:sz="4" w:space="0" w:color="auto"/>
              <w:left w:val="nil"/>
              <w:bottom w:val="single" w:sz="4" w:space="0" w:color="auto"/>
              <w:right w:val="single" w:sz="4" w:space="0" w:color="000000"/>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200</w:t>
            </w:r>
            <w:r>
              <w:rPr>
                <w:color w:val="000000"/>
                <w:sz w:val="28"/>
                <w:szCs w:val="28"/>
                <w:lang w:val="uk-UA"/>
              </w:rPr>
              <w:t>5</w:t>
            </w:r>
            <w:r w:rsidRPr="00C70122">
              <w:rPr>
                <w:color w:val="000000"/>
                <w:sz w:val="28"/>
                <w:szCs w:val="28"/>
                <w:lang w:val="uk-UA"/>
              </w:rPr>
              <w:t xml:space="preserve"> рік</w:t>
            </w:r>
          </w:p>
        </w:tc>
        <w:tc>
          <w:tcPr>
            <w:tcW w:w="1376" w:type="dxa"/>
            <w:vMerge/>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p>
        </w:tc>
      </w:tr>
      <w:tr w:rsidR="00BA1EF3" w:rsidRPr="00C70122">
        <w:trPr>
          <w:cantSplit/>
          <w:trHeight w:val="515"/>
        </w:trPr>
        <w:tc>
          <w:tcPr>
            <w:tcW w:w="2286" w:type="dxa"/>
            <w:vMerge/>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p>
        </w:tc>
        <w:tc>
          <w:tcPr>
            <w:tcW w:w="872" w:type="dxa"/>
            <w:tcBorders>
              <w:top w:val="nil"/>
              <w:left w:val="nil"/>
              <w:bottom w:val="single" w:sz="4" w:space="0" w:color="auto"/>
              <w:right w:val="single" w:sz="4" w:space="0" w:color="auto"/>
            </w:tcBorders>
            <w:vAlign w:val="center"/>
          </w:tcPr>
          <w:p w:rsidR="00BA1EF3" w:rsidRPr="00C70122" w:rsidRDefault="00BA1EF3" w:rsidP="00F760F0">
            <w:pPr>
              <w:suppressAutoHyphens/>
              <w:spacing w:line="360" w:lineRule="auto"/>
              <w:jc w:val="center"/>
              <w:rPr>
                <w:rFonts w:eastAsia="Arial Unicode MS"/>
                <w:color w:val="000000"/>
                <w:sz w:val="28"/>
                <w:szCs w:val="28"/>
                <w:lang w:val="uk-UA"/>
              </w:rPr>
            </w:pPr>
            <w:r w:rsidRPr="00C70122">
              <w:rPr>
                <w:color w:val="000000"/>
                <w:sz w:val="28"/>
                <w:szCs w:val="28"/>
                <w:lang w:val="uk-UA"/>
              </w:rPr>
              <w:t>План</w:t>
            </w:r>
          </w:p>
        </w:tc>
        <w:tc>
          <w:tcPr>
            <w:tcW w:w="872"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Звіт</w:t>
            </w:r>
          </w:p>
        </w:tc>
        <w:tc>
          <w:tcPr>
            <w:tcW w:w="1395"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 xml:space="preserve">Структура витрат, </w:t>
            </w:r>
            <w:r>
              <w:rPr>
                <w:color w:val="000000"/>
                <w:sz w:val="28"/>
                <w:szCs w:val="28"/>
                <w:lang w:val="uk-UA"/>
              </w:rPr>
              <w:t>відсотки</w:t>
            </w:r>
          </w:p>
        </w:tc>
        <w:tc>
          <w:tcPr>
            <w:tcW w:w="872"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План</w:t>
            </w:r>
          </w:p>
        </w:tc>
        <w:tc>
          <w:tcPr>
            <w:tcW w:w="872"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Звіт</w:t>
            </w:r>
          </w:p>
        </w:tc>
        <w:tc>
          <w:tcPr>
            <w:tcW w:w="1395" w:type="dxa"/>
            <w:tcBorders>
              <w:top w:val="nil"/>
              <w:left w:val="nil"/>
              <w:bottom w:val="single" w:sz="4" w:space="0" w:color="auto"/>
              <w:right w:val="single" w:sz="4" w:space="0" w:color="auto"/>
            </w:tcBorders>
            <w:vAlign w:val="center"/>
          </w:tcPr>
          <w:p w:rsidR="00BA1EF3" w:rsidRPr="00C70122" w:rsidRDefault="00BA1EF3" w:rsidP="00F760F0">
            <w:pPr>
              <w:spacing w:line="360" w:lineRule="auto"/>
              <w:jc w:val="center"/>
              <w:rPr>
                <w:rFonts w:eastAsia="Arial Unicode MS"/>
                <w:color w:val="000000"/>
                <w:sz w:val="28"/>
                <w:szCs w:val="28"/>
                <w:lang w:val="uk-UA"/>
              </w:rPr>
            </w:pPr>
            <w:r w:rsidRPr="00C70122">
              <w:rPr>
                <w:color w:val="000000"/>
                <w:sz w:val="28"/>
                <w:szCs w:val="28"/>
                <w:lang w:val="uk-UA"/>
              </w:rPr>
              <w:t xml:space="preserve">Структура витрат, </w:t>
            </w:r>
            <w:r>
              <w:rPr>
                <w:color w:val="000000"/>
                <w:sz w:val="28"/>
                <w:szCs w:val="28"/>
                <w:lang w:val="uk-UA"/>
              </w:rPr>
              <w:t>відсотки</w:t>
            </w:r>
          </w:p>
        </w:tc>
        <w:tc>
          <w:tcPr>
            <w:tcW w:w="1376" w:type="dxa"/>
            <w:vMerge/>
            <w:tcBorders>
              <w:top w:val="single" w:sz="4" w:space="0" w:color="auto"/>
              <w:left w:val="single" w:sz="4" w:space="0" w:color="auto"/>
              <w:bottom w:val="single" w:sz="4" w:space="0" w:color="000000"/>
              <w:right w:val="single" w:sz="4" w:space="0" w:color="auto"/>
            </w:tcBorders>
            <w:vAlign w:val="center"/>
          </w:tcPr>
          <w:p w:rsidR="00BA1EF3" w:rsidRPr="00C70122" w:rsidRDefault="00BA1EF3" w:rsidP="00F760F0">
            <w:pPr>
              <w:spacing w:line="360" w:lineRule="auto"/>
              <w:ind w:firstLine="540"/>
              <w:jc w:val="center"/>
              <w:rPr>
                <w:rFonts w:eastAsia="Arial Unicode MS"/>
                <w:color w:val="000000"/>
                <w:sz w:val="28"/>
                <w:szCs w:val="28"/>
                <w:lang w:val="uk-UA"/>
              </w:rPr>
            </w:pPr>
          </w:p>
        </w:tc>
      </w:tr>
      <w:tr w:rsidR="00BA1EF3" w:rsidRPr="00C70122">
        <w:trPr>
          <w:trHeight w:val="333"/>
        </w:trPr>
        <w:tc>
          <w:tcPr>
            <w:tcW w:w="2286" w:type="dxa"/>
            <w:tcBorders>
              <w:top w:val="single" w:sz="4" w:space="0" w:color="000000"/>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Фонд оплати праці</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480,0</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460,8</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jc w:val="right"/>
              <w:rPr>
                <w:rFonts w:eastAsia="Arial Unicode MS"/>
                <w:sz w:val="28"/>
                <w:szCs w:val="28"/>
                <w:lang w:val="uk-UA"/>
              </w:rPr>
            </w:pPr>
            <w:r>
              <w:rPr>
                <w:rFonts w:eastAsia="Arial Unicode MS"/>
                <w:sz w:val="28"/>
                <w:szCs w:val="28"/>
                <w:lang w:val="uk-UA"/>
              </w:rPr>
              <w:t>53,7</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561,0</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544,2</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52,0</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118,1</w:t>
            </w:r>
          </w:p>
        </w:tc>
      </w:tr>
      <w:tr w:rsidR="00BA1EF3"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Нарахування на соціальні заходи</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186,0</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179,9</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20,9</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220,0</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213,9</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20,5</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118,9</w:t>
            </w:r>
          </w:p>
        </w:tc>
      </w:tr>
      <w:tr w:rsidR="00BA1EF3"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Матеріали</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7,0</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6,7</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0,8</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7,0</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7,0</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0,7</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104,5</w:t>
            </w:r>
          </w:p>
        </w:tc>
      </w:tr>
      <w:tr w:rsidR="00BA1EF3"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Паливо</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23,0</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22,9</w:t>
            </w:r>
          </w:p>
        </w:tc>
        <w:tc>
          <w:tcPr>
            <w:tcW w:w="1395" w:type="dxa"/>
            <w:tcBorders>
              <w:top w:val="nil"/>
              <w:left w:val="nil"/>
              <w:bottom w:val="single" w:sz="4" w:space="0" w:color="auto"/>
              <w:right w:val="single" w:sz="4" w:space="0" w:color="auto"/>
            </w:tcBorders>
            <w:vAlign w:val="center"/>
          </w:tcPr>
          <w:p w:rsidR="00BA1EF3" w:rsidRPr="00F32D6E" w:rsidRDefault="00BA1EF3" w:rsidP="0029651C">
            <w:pPr>
              <w:spacing w:line="360" w:lineRule="auto"/>
              <w:ind w:firstLine="540"/>
              <w:jc w:val="right"/>
              <w:rPr>
                <w:rFonts w:eastAsia="Arial Unicode MS"/>
                <w:sz w:val="28"/>
                <w:szCs w:val="28"/>
                <w:lang w:val="en-US"/>
              </w:rPr>
            </w:pPr>
            <w:r>
              <w:rPr>
                <w:rFonts w:eastAsia="Arial Unicode MS"/>
                <w:sz w:val="28"/>
                <w:szCs w:val="28"/>
                <w:lang w:val="en-US"/>
              </w:rPr>
              <w:t>2</w:t>
            </w:r>
            <w:r>
              <w:rPr>
                <w:rFonts w:eastAsia="Arial Unicode MS"/>
                <w:sz w:val="28"/>
                <w:szCs w:val="28"/>
                <w:lang w:val="uk-UA"/>
              </w:rPr>
              <w:t>,</w:t>
            </w:r>
            <w:r>
              <w:rPr>
                <w:rFonts w:eastAsia="Arial Unicode MS"/>
                <w:sz w:val="28"/>
                <w:szCs w:val="28"/>
                <w:lang w:val="en-US"/>
              </w:rPr>
              <w:t>7</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11,0</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11,0</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1,1</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48,0</w:t>
            </w:r>
          </w:p>
        </w:tc>
      </w:tr>
      <w:tr w:rsidR="00BA1EF3"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Електроенергія</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3,0</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2,5</w:t>
            </w:r>
          </w:p>
        </w:tc>
        <w:tc>
          <w:tcPr>
            <w:tcW w:w="1395" w:type="dxa"/>
            <w:tcBorders>
              <w:top w:val="nil"/>
              <w:left w:val="nil"/>
              <w:bottom w:val="single" w:sz="4" w:space="0" w:color="auto"/>
              <w:right w:val="single" w:sz="4" w:space="0" w:color="auto"/>
            </w:tcBorders>
            <w:vAlign w:val="center"/>
          </w:tcPr>
          <w:p w:rsidR="00BA1EF3" w:rsidRPr="00F32D6E" w:rsidRDefault="00BA1EF3" w:rsidP="0029651C">
            <w:pPr>
              <w:spacing w:line="360" w:lineRule="auto"/>
              <w:ind w:firstLine="540"/>
              <w:jc w:val="right"/>
              <w:rPr>
                <w:rFonts w:eastAsia="Arial Unicode MS"/>
                <w:sz w:val="28"/>
                <w:szCs w:val="28"/>
                <w:lang w:val="en-US"/>
              </w:rPr>
            </w:pPr>
            <w:r>
              <w:rPr>
                <w:rFonts w:eastAsia="Arial Unicode MS"/>
                <w:sz w:val="28"/>
                <w:szCs w:val="28"/>
                <w:lang w:val="en-US"/>
              </w:rPr>
              <w:t>0</w:t>
            </w:r>
            <w:r>
              <w:rPr>
                <w:rFonts w:eastAsia="Arial Unicode MS"/>
                <w:sz w:val="28"/>
                <w:szCs w:val="28"/>
                <w:lang w:val="uk-UA"/>
              </w:rPr>
              <w:t>,3</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4,0</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4,0</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0,4</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160,0</w:t>
            </w:r>
          </w:p>
        </w:tc>
      </w:tr>
      <w:tr w:rsidR="00BA1EF3" w:rsidRPr="00C70122">
        <w:trPr>
          <w:trHeight w:val="333"/>
        </w:trPr>
        <w:tc>
          <w:tcPr>
            <w:tcW w:w="2286" w:type="dxa"/>
            <w:tcBorders>
              <w:top w:val="nil"/>
              <w:left w:val="single" w:sz="4" w:space="0" w:color="000000"/>
              <w:bottom w:val="single" w:sz="4" w:space="0" w:color="auto"/>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Амортизація</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10,0</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8,2</w:t>
            </w:r>
          </w:p>
        </w:tc>
        <w:tc>
          <w:tcPr>
            <w:tcW w:w="1395" w:type="dxa"/>
            <w:tcBorders>
              <w:top w:val="nil"/>
              <w:left w:val="nil"/>
              <w:bottom w:val="single" w:sz="4" w:space="0" w:color="auto"/>
              <w:right w:val="single" w:sz="4" w:space="0" w:color="auto"/>
            </w:tcBorders>
            <w:vAlign w:val="center"/>
          </w:tcPr>
          <w:p w:rsidR="00BA1EF3" w:rsidRPr="00F32D6E"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0,9</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8,0</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10,9</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1,0</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132,9</w:t>
            </w:r>
          </w:p>
        </w:tc>
      </w:tr>
      <w:tr w:rsidR="00BA1EF3"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BA1EF3" w:rsidRPr="0015094D" w:rsidRDefault="00BA1EF3" w:rsidP="00F760F0">
            <w:pPr>
              <w:spacing w:line="360" w:lineRule="auto"/>
              <w:jc w:val="both"/>
              <w:rPr>
                <w:rFonts w:eastAsia="Arial Unicode MS"/>
                <w:sz w:val="28"/>
                <w:szCs w:val="28"/>
                <w:lang w:val="uk-UA"/>
              </w:rPr>
            </w:pPr>
            <w:r w:rsidRPr="0015094D">
              <w:rPr>
                <w:sz w:val="28"/>
                <w:szCs w:val="28"/>
                <w:lang w:val="uk-UA"/>
              </w:rPr>
              <w:t>Інші витрати (оплата рахунків)</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150,0</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177,7</w:t>
            </w:r>
          </w:p>
        </w:tc>
        <w:tc>
          <w:tcPr>
            <w:tcW w:w="1395" w:type="dxa"/>
            <w:tcBorders>
              <w:top w:val="nil"/>
              <w:left w:val="nil"/>
              <w:bottom w:val="single" w:sz="4" w:space="0" w:color="auto"/>
              <w:right w:val="single" w:sz="4" w:space="0" w:color="auto"/>
            </w:tcBorders>
            <w:vAlign w:val="center"/>
          </w:tcPr>
          <w:p w:rsidR="00BA1EF3" w:rsidRPr="0015094D"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20,7</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256,0</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254,7</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24,3</w:t>
            </w:r>
          </w:p>
        </w:tc>
        <w:tc>
          <w:tcPr>
            <w:tcW w:w="1376"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143,3</w:t>
            </w:r>
          </w:p>
        </w:tc>
      </w:tr>
      <w:tr w:rsidR="00BA1EF3"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BA1EF3" w:rsidRPr="00C70122" w:rsidRDefault="00BA1EF3" w:rsidP="00F760F0">
            <w:pPr>
              <w:spacing w:line="360" w:lineRule="auto"/>
              <w:jc w:val="both"/>
              <w:rPr>
                <w:rFonts w:eastAsia="Arial Unicode MS"/>
                <w:sz w:val="28"/>
                <w:szCs w:val="28"/>
                <w:lang w:val="uk-UA"/>
              </w:rPr>
            </w:pPr>
            <w:r w:rsidRPr="00C70122">
              <w:rPr>
                <w:sz w:val="28"/>
                <w:szCs w:val="28"/>
                <w:lang w:val="uk-UA"/>
              </w:rPr>
              <w:t>Усього витрат:</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859,0</w:t>
            </w:r>
          </w:p>
        </w:tc>
        <w:tc>
          <w:tcPr>
            <w:tcW w:w="872" w:type="dxa"/>
            <w:tcBorders>
              <w:top w:val="nil"/>
              <w:left w:val="nil"/>
              <w:bottom w:val="single" w:sz="4" w:space="0" w:color="auto"/>
              <w:right w:val="single" w:sz="4" w:space="0" w:color="auto"/>
            </w:tcBorders>
            <w:vAlign w:val="center"/>
          </w:tcPr>
          <w:p w:rsidR="00BA1EF3" w:rsidRPr="00BF7E60" w:rsidRDefault="00BA1EF3" w:rsidP="0029651C">
            <w:pPr>
              <w:spacing w:line="360" w:lineRule="auto"/>
              <w:jc w:val="right"/>
              <w:rPr>
                <w:rFonts w:eastAsia="Arial Unicode MS"/>
                <w:sz w:val="28"/>
                <w:szCs w:val="28"/>
                <w:lang w:val="uk-UA"/>
              </w:rPr>
            </w:pPr>
            <w:r w:rsidRPr="00BF7E60">
              <w:rPr>
                <w:rFonts w:eastAsia="Arial Unicode MS"/>
                <w:sz w:val="28"/>
                <w:szCs w:val="28"/>
                <w:lang w:val="uk-UA"/>
              </w:rPr>
              <w:t>858,9</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100,0</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1067,0</w:t>
            </w:r>
          </w:p>
        </w:tc>
        <w:tc>
          <w:tcPr>
            <w:tcW w:w="872" w:type="dxa"/>
            <w:tcBorders>
              <w:top w:val="nil"/>
              <w:left w:val="nil"/>
              <w:bottom w:val="single" w:sz="4" w:space="0" w:color="auto"/>
              <w:right w:val="single" w:sz="4" w:space="0" w:color="auto"/>
            </w:tcBorders>
            <w:vAlign w:val="center"/>
          </w:tcPr>
          <w:p w:rsidR="00BA1EF3" w:rsidRPr="006132AD" w:rsidRDefault="00BA1EF3" w:rsidP="0029651C">
            <w:pPr>
              <w:spacing w:line="360" w:lineRule="auto"/>
              <w:jc w:val="right"/>
              <w:rPr>
                <w:rFonts w:eastAsia="Arial Unicode MS"/>
                <w:sz w:val="28"/>
                <w:szCs w:val="28"/>
                <w:lang w:val="uk-UA"/>
              </w:rPr>
            </w:pPr>
            <w:r w:rsidRPr="006132AD">
              <w:rPr>
                <w:rFonts w:eastAsia="Arial Unicode MS"/>
                <w:sz w:val="28"/>
                <w:szCs w:val="28"/>
                <w:lang w:val="uk-UA"/>
              </w:rPr>
              <w:t>1045,7</w:t>
            </w:r>
          </w:p>
        </w:tc>
        <w:tc>
          <w:tcPr>
            <w:tcW w:w="1395" w:type="dxa"/>
            <w:tcBorders>
              <w:top w:val="nil"/>
              <w:left w:val="nil"/>
              <w:bottom w:val="single" w:sz="4" w:space="0" w:color="auto"/>
              <w:right w:val="single" w:sz="4" w:space="0" w:color="auto"/>
            </w:tcBorders>
            <w:vAlign w:val="center"/>
          </w:tcPr>
          <w:p w:rsidR="00BA1EF3" w:rsidRPr="00C70122"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100,0</w:t>
            </w:r>
          </w:p>
        </w:tc>
        <w:tc>
          <w:tcPr>
            <w:tcW w:w="1376" w:type="dxa"/>
            <w:tcBorders>
              <w:top w:val="nil"/>
              <w:left w:val="nil"/>
              <w:bottom w:val="single" w:sz="4" w:space="0" w:color="auto"/>
              <w:right w:val="single" w:sz="4" w:space="0" w:color="auto"/>
            </w:tcBorders>
            <w:vAlign w:val="center"/>
          </w:tcPr>
          <w:p w:rsidR="00BA1EF3" w:rsidRPr="00F32D6E" w:rsidRDefault="00BA1EF3" w:rsidP="0029651C">
            <w:pPr>
              <w:spacing w:line="360" w:lineRule="auto"/>
              <w:ind w:firstLine="540"/>
              <w:jc w:val="right"/>
              <w:rPr>
                <w:rFonts w:eastAsia="Arial Unicode MS"/>
                <w:sz w:val="28"/>
                <w:szCs w:val="28"/>
                <w:lang w:val="uk-UA"/>
              </w:rPr>
            </w:pPr>
            <w:r>
              <w:rPr>
                <w:rFonts w:eastAsia="Arial Unicode MS"/>
                <w:sz w:val="28"/>
                <w:szCs w:val="28"/>
                <w:lang w:val="uk-UA"/>
              </w:rPr>
              <w:t>121,7</w:t>
            </w:r>
          </w:p>
        </w:tc>
      </w:tr>
    </w:tbl>
    <w:p w:rsidR="00BA1EF3" w:rsidRDefault="00BA1EF3" w:rsidP="00BA1EF3">
      <w:pPr>
        <w:pStyle w:val="2"/>
        <w:ind w:firstLine="540"/>
        <w:jc w:val="center"/>
      </w:pPr>
    </w:p>
    <w:p w:rsidR="00BA1EF3" w:rsidRPr="00C70122" w:rsidRDefault="00BA1EF3" w:rsidP="00BA1EF3">
      <w:pPr>
        <w:pStyle w:val="2"/>
        <w:ind w:firstLine="540"/>
      </w:pPr>
      <w:r>
        <w:t>У 2005 році адміністративні витрати склали 1045,7 тисяч гривень, що на 21,7% більше ніж у 2004 році. Це обумовлено збільшенням витрат на електроенергію на 60% та інших витрат на 43,3%, також зросли витрати фонду оплати праці та нарахування на соціальні нужди на 18,1% та 18,9% відповідно. Наблюдається скорочення витрат на паливо, які склали у 2005 році 11 тисяч гривень, що на 11,9 тисяч гривень менше, ніж у 2004 році.</w:t>
      </w:r>
    </w:p>
    <w:p w:rsidR="00BA1EF3" w:rsidRPr="00C70122" w:rsidRDefault="00BA1EF3" w:rsidP="00BA1EF3">
      <w:pPr>
        <w:shd w:val="clear" w:color="auto" w:fill="FFFFFF"/>
        <w:tabs>
          <w:tab w:val="left" w:pos="1877"/>
        </w:tabs>
        <w:spacing w:before="14" w:line="360" w:lineRule="auto"/>
        <w:ind w:firstLine="540"/>
        <w:jc w:val="both"/>
        <w:rPr>
          <w:sz w:val="28"/>
          <w:szCs w:val="28"/>
          <w:lang w:val="uk-UA"/>
        </w:rPr>
      </w:pPr>
      <w:r w:rsidRPr="00C70122">
        <w:rPr>
          <w:sz w:val="28"/>
          <w:szCs w:val="28"/>
          <w:lang w:val="uk-UA"/>
        </w:rPr>
        <w:t>При    плануванні    і    калькулюванні    собівартості продукції важливу роль відіграє класифікація витрат за елементами (економічним змістом) і статтями калькуляції (характером виникнення і призначенням). Групування витрат за елементами необхідне для вивчення матеріаломісткості, енергомісткості, трудомісткості, фондомісткості та встановлення впливу технічного прогресу на структуру витрат.</w:t>
      </w:r>
    </w:p>
    <w:p w:rsidR="00BA1EF3" w:rsidRPr="00C70122" w:rsidRDefault="00BA1EF3" w:rsidP="00BA1EF3">
      <w:pPr>
        <w:shd w:val="clear" w:color="auto" w:fill="FFFFFF"/>
        <w:spacing w:line="360" w:lineRule="auto"/>
        <w:ind w:left="5" w:right="24" w:firstLine="540"/>
        <w:jc w:val="both"/>
        <w:rPr>
          <w:sz w:val="28"/>
          <w:szCs w:val="28"/>
          <w:lang w:val="uk-UA"/>
        </w:rPr>
      </w:pPr>
      <w:r w:rsidRPr="00C70122">
        <w:rPr>
          <w:sz w:val="28"/>
          <w:szCs w:val="28"/>
          <w:lang w:val="uk-UA"/>
        </w:rPr>
        <w:t xml:space="preserve">Склад витрат за економічними елементами регламентує Положення (стандарт) бухгалтерського обліку 16 </w:t>
      </w:r>
      <w:r>
        <w:rPr>
          <w:sz w:val="28"/>
          <w:szCs w:val="28"/>
          <w:lang w:val="uk-UA"/>
        </w:rPr>
        <w:t>«</w:t>
      </w:r>
      <w:r w:rsidRPr="00C70122">
        <w:rPr>
          <w:sz w:val="28"/>
          <w:szCs w:val="28"/>
          <w:lang w:val="uk-UA"/>
        </w:rPr>
        <w:t>Витрати</w:t>
      </w:r>
      <w:r>
        <w:rPr>
          <w:sz w:val="28"/>
          <w:szCs w:val="28"/>
          <w:lang w:val="uk-UA"/>
        </w:rPr>
        <w:t>»</w:t>
      </w:r>
      <w:r w:rsidRPr="00C70122">
        <w:rPr>
          <w:sz w:val="28"/>
          <w:szCs w:val="28"/>
          <w:lang w:val="uk-UA"/>
        </w:rPr>
        <w:t xml:space="preserve"> (п. 21). </w:t>
      </w:r>
    </w:p>
    <w:p w:rsidR="00BA1EF3" w:rsidRPr="00C70122" w:rsidRDefault="00BA1EF3" w:rsidP="00E75FA8">
      <w:pPr>
        <w:shd w:val="clear" w:color="auto" w:fill="FFFFFF"/>
        <w:ind w:left="5" w:right="24" w:firstLine="540"/>
        <w:jc w:val="both"/>
        <w:rPr>
          <w:sz w:val="28"/>
          <w:szCs w:val="28"/>
          <w:lang w:val="uk-UA"/>
        </w:rPr>
      </w:pPr>
      <w:r w:rsidRPr="00C70122">
        <w:rPr>
          <w:sz w:val="28"/>
          <w:szCs w:val="28"/>
          <w:lang w:val="uk-UA"/>
        </w:rPr>
        <w:t>Розглянемо їх склад детальніше (табл.</w:t>
      </w:r>
      <w:r>
        <w:rPr>
          <w:sz w:val="28"/>
          <w:szCs w:val="28"/>
          <w:lang w:val="uk-UA"/>
        </w:rPr>
        <w:t xml:space="preserve"> 2</w:t>
      </w:r>
      <w:r w:rsidRPr="00C70122">
        <w:rPr>
          <w:sz w:val="28"/>
          <w:szCs w:val="28"/>
          <w:lang w:val="uk-UA"/>
        </w:rPr>
        <w:t>.</w:t>
      </w:r>
      <w:r>
        <w:rPr>
          <w:sz w:val="28"/>
          <w:szCs w:val="28"/>
          <w:lang w:val="uk-UA"/>
        </w:rPr>
        <w:t>4</w:t>
      </w:r>
      <w:r w:rsidRPr="00C70122">
        <w:rPr>
          <w:sz w:val="28"/>
          <w:szCs w:val="28"/>
          <w:lang w:val="uk-UA"/>
        </w:rPr>
        <w:t>).</w:t>
      </w:r>
    </w:p>
    <w:p w:rsidR="00BA1EF3" w:rsidRDefault="00BA1EF3" w:rsidP="0005084D">
      <w:pPr>
        <w:shd w:val="clear" w:color="auto" w:fill="FFFFFF"/>
        <w:tabs>
          <w:tab w:val="left" w:pos="614"/>
        </w:tabs>
        <w:spacing w:line="360" w:lineRule="auto"/>
        <w:ind w:left="422" w:firstLine="540"/>
        <w:jc w:val="right"/>
        <w:rPr>
          <w:sz w:val="28"/>
          <w:szCs w:val="28"/>
          <w:lang w:val="uk-UA"/>
        </w:rPr>
      </w:pPr>
      <w:r w:rsidRPr="00957123">
        <w:rPr>
          <w:sz w:val="28"/>
          <w:szCs w:val="28"/>
          <w:lang w:val="uk-UA"/>
        </w:rPr>
        <w:t xml:space="preserve">Таблиця </w:t>
      </w:r>
      <w:r>
        <w:rPr>
          <w:sz w:val="28"/>
          <w:szCs w:val="28"/>
          <w:lang w:val="uk-UA"/>
        </w:rPr>
        <w:t>2</w:t>
      </w:r>
      <w:r w:rsidRPr="00957123">
        <w:rPr>
          <w:sz w:val="28"/>
          <w:szCs w:val="28"/>
          <w:lang w:val="uk-UA"/>
        </w:rPr>
        <w:t>.</w:t>
      </w:r>
      <w:r>
        <w:rPr>
          <w:sz w:val="28"/>
          <w:szCs w:val="28"/>
          <w:lang w:val="uk-UA"/>
        </w:rPr>
        <w:t>4</w:t>
      </w:r>
    </w:p>
    <w:p w:rsidR="00BA1EF3" w:rsidRPr="00C70122" w:rsidRDefault="00BA1EF3" w:rsidP="0005084D">
      <w:pPr>
        <w:shd w:val="clear" w:color="auto" w:fill="FFFFFF"/>
        <w:tabs>
          <w:tab w:val="left" w:pos="614"/>
        </w:tabs>
        <w:spacing w:line="360" w:lineRule="auto"/>
        <w:ind w:left="422" w:firstLine="540"/>
        <w:jc w:val="center"/>
        <w:rPr>
          <w:sz w:val="28"/>
          <w:szCs w:val="28"/>
          <w:lang w:val="uk-UA"/>
        </w:rPr>
      </w:pPr>
      <w:r w:rsidRPr="00C70122">
        <w:rPr>
          <w:sz w:val="28"/>
          <w:szCs w:val="28"/>
          <w:lang w:val="uk-UA"/>
        </w:rPr>
        <w:t>Склад елементів витрат підприємства згідно П(С)БО 16</w:t>
      </w:r>
    </w:p>
    <w:tbl>
      <w:tblPr>
        <w:tblpPr w:leftFromText="181" w:rightFromText="181" w:vertAnchor="text" w:tblpY="1"/>
        <w:tblOverlap w:val="never"/>
        <w:tblW w:w="4884" w:type="pct"/>
        <w:tblBorders>
          <w:top w:val="single" w:sz="6" w:space="0" w:color="auto"/>
          <w:left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659"/>
        <w:gridCol w:w="7110"/>
      </w:tblGrid>
      <w:tr w:rsidR="00BA1EF3" w:rsidRPr="00C70122">
        <w:trPr>
          <w:trHeight w:hRule="exact" w:val="369"/>
        </w:trPr>
        <w:tc>
          <w:tcPr>
            <w:tcW w:w="1361" w:type="pct"/>
            <w:shd w:val="clear" w:color="auto" w:fill="FFFFFF"/>
            <w:vAlign w:val="center"/>
          </w:tcPr>
          <w:p w:rsidR="00BA1EF3" w:rsidRPr="00C70122" w:rsidRDefault="00BA1EF3" w:rsidP="00F760F0">
            <w:pPr>
              <w:spacing w:line="360" w:lineRule="auto"/>
              <w:jc w:val="center"/>
              <w:rPr>
                <w:spacing w:val="-2"/>
                <w:sz w:val="28"/>
                <w:szCs w:val="28"/>
                <w:lang w:val="uk-UA"/>
              </w:rPr>
            </w:pPr>
            <w:r w:rsidRPr="00C70122">
              <w:rPr>
                <w:spacing w:val="-2"/>
                <w:sz w:val="28"/>
                <w:szCs w:val="28"/>
                <w:lang w:val="uk-UA"/>
              </w:rPr>
              <w:t>Елементи витрат</w:t>
            </w:r>
          </w:p>
        </w:tc>
        <w:tc>
          <w:tcPr>
            <w:tcW w:w="3639" w:type="pct"/>
            <w:shd w:val="clear" w:color="auto" w:fill="FFFFFF"/>
            <w:vAlign w:val="center"/>
          </w:tcPr>
          <w:p w:rsidR="00BA1EF3" w:rsidRPr="00C70122" w:rsidRDefault="00BA1EF3" w:rsidP="00F760F0">
            <w:pPr>
              <w:spacing w:line="360" w:lineRule="auto"/>
              <w:jc w:val="center"/>
              <w:rPr>
                <w:spacing w:val="-2"/>
                <w:sz w:val="28"/>
                <w:szCs w:val="28"/>
                <w:lang w:val="uk-UA"/>
              </w:rPr>
            </w:pPr>
            <w:r w:rsidRPr="00C70122">
              <w:rPr>
                <w:spacing w:val="-2"/>
                <w:sz w:val="28"/>
                <w:szCs w:val="28"/>
                <w:lang w:val="uk-UA"/>
              </w:rPr>
              <w:t>Складові</w:t>
            </w:r>
          </w:p>
        </w:tc>
      </w:tr>
      <w:tr w:rsidR="00BA1EF3" w:rsidRPr="00C70122">
        <w:trPr>
          <w:trHeight w:hRule="exact" w:val="365"/>
        </w:trPr>
        <w:tc>
          <w:tcPr>
            <w:tcW w:w="1361" w:type="pct"/>
            <w:shd w:val="clear" w:color="auto" w:fill="FFFFFF"/>
          </w:tcPr>
          <w:p w:rsidR="00BA1EF3" w:rsidRPr="00C70122" w:rsidRDefault="00BA1EF3" w:rsidP="00F760F0">
            <w:pPr>
              <w:ind w:firstLine="14"/>
              <w:jc w:val="center"/>
              <w:rPr>
                <w:spacing w:val="-2"/>
                <w:sz w:val="28"/>
                <w:szCs w:val="28"/>
                <w:lang w:val="uk-UA"/>
              </w:rPr>
            </w:pPr>
            <w:r>
              <w:rPr>
                <w:spacing w:val="-2"/>
                <w:sz w:val="28"/>
                <w:szCs w:val="28"/>
                <w:lang w:val="uk-UA"/>
              </w:rPr>
              <w:t>1</w:t>
            </w:r>
          </w:p>
        </w:tc>
        <w:tc>
          <w:tcPr>
            <w:tcW w:w="3639" w:type="pct"/>
            <w:shd w:val="clear" w:color="auto" w:fill="FFFFFF"/>
          </w:tcPr>
          <w:p w:rsidR="00BA1EF3" w:rsidRPr="00C70122" w:rsidRDefault="00BA1EF3" w:rsidP="00F760F0">
            <w:pPr>
              <w:jc w:val="center"/>
              <w:rPr>
                <w:spacing w:val="-2"/>
                <w:sz w:val="28"/>
                <w:szCs w:val="28"/>
                <w:lang w:val="uk-UA"/>
              </w:rPr>
            </w:pPr>
            <w:r>
              <w:rPr>
                <w:spacing w:val="-2"/>
                <w:sz w:val="28"/>
                <w:szCs w:val="28"/>
                <w:lang w:val="uk-UA"/>
              </w:rPr>
              <w:t>2</w:t>
            </w:r>
          </w:p>
        </w:tc>
      </w:tr>
      <w:tr w:rsidR="00BA1EF3" w:rsidRPr="00C70122">
        <w:trPr>
          <w:trHeight w:hRule="exact" w:val="2877"/>
        </w:trPr>
        <w:tc>
          <w:tcPr>
            <w:tcW w:w="1361" w:type="pct"/>
            <w:shd w:val="clear" w:color="auto" w:fill="FFFFFF"/>
          </w:tcPr>
          <w:p w:rsidR="00BA1EF3" w:rsidRPr="00C70122" w:rsidRDefault="00BA1EF3" w:rsidP="00F760F0">
            <w:pPr>
              <w:ind w:firstLine="14"/>
              <w:jc w:val="both"/>
              <w:rPr>
                <w:spacing w:val="-2"/>
                <w:sz w:val="28"/>
                <w:szCs w:val="28"/>
                <w:lang w:val="uk-UA"/>
              </w:rPr>
            </w:pPr>
            <w:r w:rsidRPr="00C70122">
              <w:rPr>
                <w:spacing w:val="-2"/>
                <w:sz w:val="28"/>
                <w:szCs w:val="28"/>
                <w:lang w:val="uk-UA"/>
              </w:rPr>
              <w:t>Матеріальні витрати</w:t>
            </w:r>
          </w:p>
        </w:tc>
        <w:tc>
          <w:tcPr>
            <w:tcW w:w="3639" w:type="pct"/>
            <w:shd w:val="clear" w:color="auto" w:fill="FFFFFF"/>
          </w:tcPr>
          <w:p w:rsidR="00BA1EF3" w:rsidRPr="00C70122" w:rsidRDefault="00BA1EF3" w:rsidP="00F760F0">
            <w:pPr>
              <w:jc w:val="both"/>
              <w:rPr>
                <w:spacing w:val="-2"/>
                <w:sz w:val="28"/>
                <w:szCs w:val="28"/>
                <w:lang w:val="uk-UA"/>
              </w:rPr>
            </w:pPr>
            <w:r w:rsidRPr="00C70122">
              <w:rPr>
                <w:spacing w:val="-2"/>
                <w:sz w:val="28"/>
                <w:szCs w:val="28"/>
                <w:lang w:val="uk-UA"/>
              </w:rPr>
              <w:t>вартість витрачених у виробництві: сировини та основних матеріалів; купівельних напівфабрикатів і комплектуючих виробів; палива та енергії; будівельних матеріалів; запасних частин; тари і тарних матеріалів;</w:t>
            </w:r>
            <w:r>
              <w:rPr>
                <w:spacing w:val="-2"/>
                <w:sz w:val="28"/>
                <w:szCs w:val="28"/>
                <w:lang w:val="uk-UA"/>
              </w:rPr>
              <w:t xml:space="preserve"> допоміжних та інших матеріалів;</w:t>
            </w:r>
            <w:r w:rsidRPr="00C70122">
              <w:rPr>
                <w:spacing w:val="-2"/>
                <w:sz w:val="28"/>
                <w:szCs w:val="28"/>
                <w:lang w:val="uk-UA"/>
              </w:rPr>
              <w:t xml:space="preserve"> продукція власного виробництва, що використовується для подальшої переробки на даному підприємстві, не включається до складу матеріальних витрат</w:t>
            </w:r>
          </w:p>
        </w:tc>
      </w:tr>
      <w:tr w:rsidR="00BA1EF3" w:rsidRPr="00C70122">
        <w:trPr>
          <w:trHeight w:hRule="exact" w:val="1435"/>
        </w:trPr>
        <w:tc>
          <w:tcPr>
            <w:tcW w:w="1361" w:type="pct"/>
            <w:shd w:val="clear" w:color="auto" w:fill="FFFFFF"/>
          </w:tcPr>
          <w:p w:rsidR="00BA1EF3" w:rsidRPr="00C70122" w:rsidRDefault="00BA1EF3" w:rsidP="00F760F0">
            <w:pPr>
              <w:ind w:firstLine="14"/>
              <w:jc w:val="both"/>
              <w:rPr>
                <w:spacing w:val="-2"/>
                <w:sz w:val="28"/>
                <w:szCs w:val="28"/>
                <w:lang w:val="uk-UA"/>
              </w:rPr>
            </w:pPr>
            <w:r w:rsidRPr="00C70122">
              <w:rPr>
                <w:spacing w:val="-2"/>
                <w:sz w:val="28"/>
                <w:szCs w:val="28"/>
                <w:lang w:val="uk-UA"/>
              </w:rPr>
              <w:t>Витрати    на оплату праці</w:t>
            </w:r>
          </w:p>
        </w:tc>
        <w:tc>
          <w:tcPr>
            <w:tcW w:w="3639" w:type="pct"/>
            <w:shd w:val="clear" w:color="auto" w:fill="FFFFFF"/>
          </w:tcPr>
          <w:p w:rsidR="00BA1EF3" w:rsidRPr="00C70122" w:rsidRDefault="00BA1EF3" w:rsidP="00F760F0">
            <w:pPr>
              <w:ind w:firstLine="48"/>
              <w:jc w:val="both"/>
              <w:rPr>
                <w:spacing w:val="-2"/>
                <w:sz w:val="28"/>
                <w:szCs w:val="28"/>
                <w:lang w:val="uk-UA"/>
              </w:rPr>
            </w:pPr>
            <w:r w:rsidRPr="00C70122">
              <w:rPr>
                <w:spacing w:val="-2"/>
                <w:sz w:val="28"/>
                <w:szCs w:val="28"/>
                <w:lang w:val="uk-UA"/>
              </w:rPr>
              <w:t>заробітна плата за окладами і тарифами, премії та заохочення, компенсаційні виплати, оплата відпусток та іншого невідпрацьованого часу, інші витрати на оплату праці</w:t>
            </w:r>
          </w:p>
        </w:tc>
      </w:tr>
      <w:tr w:rsidR="00BA1EF3" w:rsidRPr="00C70122">
        <w:trPr>
          <w:trHeight w:hRule="exact" w:val="1971"/>
        </w:trPr>
        <w:tc>
          <w:tcPr>
            <w:tcW w:w="1361" w:type="pct"/>
            <w:shd w:val="clear" w:color="auto" w:fill="FFFFFF"/>
          </w:tcPr>
          <w:p w:rsidR="00BA1EF3" w:rsidRPr="00C70122" w:rsidRDefault="00BA1EF3" w:rsidP="00F760F0">
            <w:pPr>
              <w:ind w:firstLine="14"/>
              <w:jc w:val="both"/>
              <w:rPr>
                <w:spacing w:val="-2"/>
                <w:sz w:val="28"/>
                <w:szCs w:val="28"/>
                <w:lang w:val="uk-UA"/>
              </w:rPr>
            </w:pPr>
            <w:r w:rsidRPr="00C70122">
              <w:rPr>
                <w:spacing w:val="-2"/>
                <w:sz w:val="28"/>
                <w:szCs w:val="28"/>
                <w:lang w:val="uk-UA"/>
              </w:rPr>
              <w:t>Відрахування на соціальні заходи</w:t>
            </w:r>
          </w:p>
        </w:tc>
        <w:tc>
          <w:tcPr>
            <w:tcW w:w="3639" w:type="pct"/>
            <w:shd w:val="clear" w:color="auto" w:fill="FFFFFF"/>
          </w:tcPr>
          <w:p w:rsidR="00BA1EF3" w:rsidRPr="00C70122" w:rsidRDefault="00BA1EF3" w:rsidP="00F760F0">
            <w:pPr>
              <w:ind w:firstLine="48"/>
              <w:jc w:val="both"/>
              <w:rPr>
                <w:spacing w:val="-2"/>
                <w:sz w:val="28"/>
                <w:szCs w:val="28"/>
                <w:lang w:val="uk-UA"/>
              </w:rPr>
            </w:pPr>
            <w:r w:rsidRPr="00C70122">
              <w:rPr>
                <w:spacing w:val="-2"/>
                <w:sz w:val="28"/>
                <w:szCs w:val="28"/>
                <w:lang w:val="uk-UA"/>
              </w:rPr>
              <w:t>відрахування на пенсійне забезпечення, відрахування на соціальне страхування, страхові внески на випадок безробіття, відрахування на індивідуальне страхування персоналу підприємства та відрахування на інші соціальні заходи</w:t>
            </w:r>
          </w:p>
        </w:tc>
      </w:tr>
      <w:tr w:rsidR="00BA1EF3" w:rsidRPr="00C70122">
        <w:trPr>
          <w:trHeight w:hRule="exact" w:val="1246"/>
        </w:trPr>
        <w:tc>
          <w:tcPr>
            <w:tcW w:w="1361" w:type="pct"/>
            <w:shd w:val="clear" w:color="auto" w:fill="FFFFFF"/>
          </w:tcPr>
          <w:p w:rsidR="00BA1EF3" w:rsidRPr="00C70122" w:rsidRDefault="00BA1EF3" w:rsidP="00F760F0">
            <w:pPr>
              <w:ind w:firstLine="14"/>
              <w:jc w:val="both"/>
              <w:rPr>
                <w:spacing w:val="-2"/>
                <w:sz w:val="28"/>
                <w:szCs w:val="28"/>
                <w:lang w:val="uk-UA"/>
              </w:rPr>
            </w:pPr>
            <w:r w:rsidRPr="00C70122">
              <w:rPr>
                <w:spacing w:val="-2"/>
                <w:sz w:val="28"/>
                <w:szCs w:val="28"/>
                <w:lang w:val="uk-UA"/>
              </w:rPr>
              <w:t>Амортизація</w:t>
            </w:r>
          </w:p>
        </w:tc>
        <w:tc>
          <w:tcPr>
            <w:tcW w:w="3639" w:type="pct"/>
            <w:shd w:val="clear" w:color="auto" w:fill="FFFFFF"/>
          </w:tcPr>
          <w:p w:rsidR="00BA1EF3" w:rsidRPr="00C70122" w:rsidRDefault="00BA1EF3" w:rsidP="00F760F0">
            <w:pPr>
              <w:ind w:firstLine="48"/>
              <w:jc w:val="both"/>
              <w:rPr>
                <w:spacing w:val="-2"/>
                <w:sz w:val="28"/>
                <w:szCs w:val="28"/>
                <w:lang w:val="uk-UA"/>
              </w:rPr>
            </w:pPr>
            <w:r w:rsidRPr="00C70122">
              <w:rPr>
                <w:spacing w:val="-2"/>
                <w:sz w:val="28"/>
                <w:szCs w:val="28"/>
                <w:lang w:val="uk-UA"/>
              </w:rPr>
              <w:t>сума нарахованої амортизації основних засобів, нематеріальних активів та інших необоротних матеріальних активів</w:t>
            </w:r>
          </w:p>
        </w:tc>
      </w:tr>
    </w:tbl>
    <w:p w:rsidR="0005084D" w:rsidRPr="0005084D" w:rsidRDefault="0005084D" w:rsidP="0005084D">
      <w:pPr>
        <w:jc w:val="right"/>
        <w:rPr>
          <w:lang w:val="uk-UA"/>
        </w:rPr>
      </w:pPr>
      <w:r>
        <w:br w:type="page"/>
      </w:r>
      <w:r>
        <w:rPr>
          <w:lang w:val="uk-UA"/>
        </w:rPr>
        <w:t>Продовження табл. 2.4</w:t>
      </w:r>
    </w:p>
    <w:tbl>
      <w:tblPr>
        <w:tblpPr w:leftFromText="181" w:rightFromText="181" w:vertAnchor="text" w:tblpY="1"/>
        <w:tblOverlap w:val="never"/>
        <w:tblW w:w="4884" w:type="pct"/>
        <w:tblBorders>
          <w:top w:val="single" w:sz="6" w:space="0" w:color="auto"/>
          <w:left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659"/>
        <w:gridCol w:w="7110"/>
      </w:tblGrid>
      <w:tr w:rsidR="00BA1EF3" w:rsidRPr="00C70122">
        <w:trPr>
          <w:trHeight w:hRule="exact" w:val="381"/>
        </w:trPr>
        <w:tc>
          <w:tcPr>
            <w:tcW w:w="1361" w:type="pct"/>
            <w:shd w:val="clear" w:color="auto" w:fill="FFFFFF"/>
          </w:tcPr>
          <w:p w:rsidR="00BA1EF3" w:rsidRPr="00C70122" w:rsidRDefault="00BA1EF3" w:rsidP="00F760F0">
            <w:pPr>
              <w:ind w:firstLine="14"/>
              <w:jc w:val="center"/>
              <w:rPr>
                <w:spacing w:val="-2"/>
                <w:sz w:val="28"/>
                <w:szCs w:val="28"/>
                <w:lang w:val="uk-UA"/>
              </w:rPr>
            </w:pPr>
            <w:r>
              <w:rPr>
                <w:spacing w:val="-2"/>
                <w:sz w:val="28"/>
                <w:szCs w:val="28"/>
                <w:lang w:val="uk-UA"/>
              </w:rPr>
              <w:t>1</w:t>
            </w:r>
          </w:p>
        </w:tc>
        <w:tc>
          <w:tcPr>
            <w:tcW w:w="3639" w:type="pct"/>
            <w:shd w:val="clear" w:color="auto" w:fill="FFFFFF"/>
          </w:tcPr>
          <w:p w:rsidR="00BA1EF3" w:rsidRPr="00C70122" w:rsidRDefault="00BA1EF3" w:rsidP="00F760F0">
            <w:pPr>
              <w:ind w:firstLine="48"/>
              <w:jc w:val="center"/>
              <w:rPr>
                <w:spacing w:val="-2"/>
                <w:sz w:val="28"/>
                <w:szCs w:val="28"/>
                <w:lang w:val="uk-UA"/>
              </w:rPr>
            </w:pPr>
            <w:r>
              <w:rPr>
                <w:spacing w:val="-2"/>
                <w:sz w:val="28"/>
                <w:szCs w:val="28"/>
                <w:lang w:val="uk-UA"/>
              </w:rPr>
              <w:t>2</w:t>
            </w:r>
          </w:p>
        </w:tc>
      </w:tr>
      <w:tr w:rsidR="00BA1EF3" w:rsidRPr="00C70122">
        <w:trPr>
          <w:trHeight w:hRule="exact" w:val="1998"/>
        </w:trPr>
        <w:tc>
          <w:tcPr>
            <w:tcW w:w="1361" w:type="pct"/>
            <w:shd w:val="clear" w:color="auto" w:fill="FFFFFF"/>
          </w:tcPr>
          <w:p w:rsidR="00BA1EF3" w:rsidRPr="00C70122" w:rsidRDefault="00BA1EF3" w:rsidP="00F760F0">
            <w:pPr>
              <w:ind w:firstLine="14"/>
              <w:jc w:val="both"/>
              <w:rPr>
                <w:spacing w:val="-2"/>
                <w:sz w:val="28"/>
                <w:szCs w:val="28"/>
                <w:lang w:val="uk-UA"/>
              </w:rPr>
            </w:pPr>
            <w:r w:rsidRPr="00C70122">
              <w:rPr>
                <w:spacing w:val="-2"/>
                <w:sz w:val="28"/>
                <w:szCs w:val="28"/>
                <w:lang w:val="uk-UA"/>
              </w:rPr>
              <w:t>Інші операційні витрати</w:t>
            </w:r>
          </w:p>
        </w:tc>
        <w:tc>
          <w:tcPr>
            <w:tcW w:w="3639" w:type="pct"/>
            <w:shd w:val="clear" w:color="auto" w:fill="FFFFFF"/>
          </w:tcPr>
          <w:p w:rsidR="00BA1EF3" w:rsidRPr="00C70122" w:rsidRDefault="00BA1EF3" w:rsidP="00F760F0">
            <w:pPr>
              <w:ind w:firstLine="48"/>
              <w:jc w:val="both"/>
              <w:rPr>
                <w:spacing w:val="-2"/>
                <w:sz w:val="28"/>
                <w:szCs w:val="28"/>
                <w:lang w:val="uk-UA"/>
              </w:rPr>
            </w:pPr>
            <w:r w:rsidRPr="00C70122">
              <w:rPr>
                <w:spacing w:val="-2"/>
                <w:sz w:val="28"/>
                <w:szCs w:val="28"/>
                <w:lang w:val="uk-UA"/>
              </w:rPr>
              <w:t>платежі на обов'язкове страхування майна і окремих категорій працівників, оплата відсотків за короткотермінові кредити і позики, витрати на сертифікацію і збут продукції, плата за оренду об'єктів у межах норм їх амортизації на повне відновлення, плата за пожежну і сторожову охорону тощо</w:t>
            </w:r>
          </w:p>
        </w:tc>
      </w:tr>
    </w:tbl>
    <w:p w:rsidR="00BA1EF3" w:rsidRPr="00C70122" w:rsidRDefault="00BA1EF3" w:rsidP="00BA1EF3">
      <w:pPr>
        <w:shd w:val="clear" w:color="auto" w:fill="FFFFFF"/>
        <w:spacing w:line="360" w:lineRule="auto"/>
        <w:ind w:firstLine="720"/>
        <w:jc w:val="both"/>
        <w:rPr>
          <w:sz w:val="28"/>
          <w:szCs w:val="28"/>
          <w:lang w:val="uk-UA"/>
        </w:rPr>
      </w:pPr>
      <w:r w:rsidRPr="00C70122">
        <w:rPr>
          <w:sz w:val="28"/>
          <w:szCs w:val="28"/>
          <w:lang w:val="uk-UA"/>
        </w:rPr>
        <w:t xml:space="preserve">                                                                                                                                            </w:t>
      </w:r>
    </w:p>
    <w:p w:rsidR="00BA1EF3" w:rsidRDefault="00BA1EF3" w:rsidP="00BA1EF3">
      <w:pPr>
        <w:spacing w:line="360" w:lineRule="auto"/>
        <w:ind w:firstLine="540"/>
        <w:jc w:val="both"/>
        <w:rPr>
          <w:sz w:val="28"/>
          <w:szCs w:val="28"/>
          <w:lang w:val="uk-UA"/>
        </w:rPr>
      </w:pPr>
      <w:r>
        <w:rPr>
          <w:sz w:val="28"/>
          <w:szCs w:val="28"/>
          <w:lang w:val="uk-UA"/>
        </w:rPr>
        <w:t>В</w:t>
      </w:r>
      <w:r w:rsidRPr="00C70122">
        <w:rPr>
          <w:sz w:val="28"/>
          <w:szCs w:val="28"/>
          <w:lang w:val="uk-UA"/>
        </w:rPr>
        <w:t>ивчення структури витрат за наведеними елементами</w:t>
      </w:r>
      <w:r w:rsidRPr="00C70122">
        <w:rPr>
          <w:sz w:val="28"/>
          <w:szCs w:val="28"/>
          <w:lang w:val="uk-UA"/>
        </w:rPr>
        <w:br/>
        <w:t>(а при необхідності і за найважливішими їх складовими частинами), а також</w:t>
      </w:r>
      <w:r w:rsidRPr="00C70122">
        <w:rPr>
          <w:sz w:val="28"/>
          <w:szCs w:val="28"/>
          <w:lang w:val="uk-UA"/>
        </w:rPr>
        <w:br/>
        <w:t>змін, які відбулися за звітний період, дає можливість оцінити раціональність</w:t>
      </w:r>
      <w:r w:rsidRPr="00C70122">
        <w:rPr>
          <w:sz w:val="28"/>
          <w:szCs w:val="28"/>
          <w:lang w:val="uk-UA"/>
        </w:rPr>
        <w:br/>
        <w:t>такої структури та зробити висновок про необхідність і можливість її змінити  в</w:t>
      </w:r>
      <w:r w:rsidRPr="00C70122">
        <w:rPr>
          <w:sz w:val="28"/>
          <w:szCs w:val="28"/>
          <w:lang w:val="uk-UA"/>
        </w:rPr>
        <w:br/>
        <w:t>напрямі зниження матеріало- або трудомісткості.</w:t>
      </w:r>
      <w:r>
        <w:rPr>
          <w:sz w:val="28"/>
          <w:szCs w:val="28"/>
          <w:lang w:val="uk-UA"/>
        </w:rPr>
        <w:t xml:space="preserve"> Проаналізуємо структуру витрат (додаток </w:t>
      </w:r>
      <w:r w:rsidR="0057538D">
        <w:rPr>
          <w:sz w:val="28"/>
          <w:szCs w:val="28"/>
          <w:lang w:val="uk-UA"/>
        </w:rPr>
        <w:t>15</w:t>
      </w:r>
      <w:r>
        <w:rPr>
          <w:sz w:val="28"/>
          <w:szCs w:val="28"/>
          <w:lang w:val="uk-UA"/>
        </w:rPr>
        <w:t xml:space="preserve">). </w:t>
      </w:r>
    </w:p>
    <w:p w:rsidR="00BA1EF3" w:rsidRPr="00C70122" w:rsidRDefault="00BA1EF3" w:rsidP="00BA1EF3">
      <w:pPr>
        <w:spacing w:line="360" w:lineRule="auto"/>
        <w:ind w:firstLine="720"/>
        <w:jc w:val="both"/>
        <w:rPr>
          <w:sz w:val="28"/>
          <w:szCs w:val="28"/>
          <w:lang w:val="uk-UA"/>
        </w:rPr>
      </w:pPr>
      <w:r w:rsidRPr="00C70122">
        <w:rPr>
          <w:sz w:val="28"/>
          <w:szCs w:val="28"/>
          <w:lang w:val="uk-UA"/>
        </w:rPr>
        <w:t xml:space="preserve">Аналізуючи данні </w:t>
      </w:r>
      <w:r>
        <w:rPr>
          <w:sz w:val="28"/>
          <w:szCs w:val="28"/>
          <w:lang w:val="uk-UA"/>
        </w:rPr>
        <w:t xml:space="preserve">додатка </w:t>
      </w:r>
      <w:r w:rsidR="00CF0256">
        <w:rPr>
          <w:sz w:val="28"/>
          <w:szCs w:val="28"/>
          <w:lang w:val="uk-UA"/>
        </w:rPr>
        <w:t>15</w:t>
      </w:r>
      <w:r w:rsidRPr="00C70122">
        <w:rPr>
          <w:sz w:val="28"/>
          <w:szCs w:val="28"/>
          <w:lang w:val="uk-UA"/>
        </w:rPr>
        <w:t xml:space="preserve"> можна зробити висновок, що планова структура трохи відрізняється від фактичної:</w:t>
      </w:r>
    </w:p>
    <w:p w:rsidR="00BA1EF3" w:rsidRPr="00C70122" w:rsidRDefault="00BA1EF3" w:rsidP="00BA1EF3">
      <w:pPr>
        <w:numPr>
          <w:ilvl w:val="0"/>
          <w:numId w:val="44"/>
        </w:numPr>
        <w:tabs>
          <w:tab w:val="clear" w:pos="1068"/>
          <w:tab w:val="num" w:pos="0"/>
        </w:tabs>
        <w:spacing w:line="360" w:lineRule="auto"/>
        <w:ind w:left="0" w:firstLine="720"/>
        <w:jc w:val="both"/>
        <w:rPr>
          <w:sz w:val="28"/>
          <w:szCs w:val="28"/>
          <w:lang w:val="uk-UA"/>
        </w:rPr>
      </w:pPr>
      <w:r w:rsidRPr="00C70122">
        <w:rPr>
          <w:sz w:val="28"/>
          <w:szCs w:val="28"/>
          <w:lang w:val="uk-UA"/>
        </w:rPr>
        <w:t xml:space="preserve">найбільшу питому вагу займають </w:t>
      </w:r>
      <w:r>
        <w:rPr>
          <w:sz w:val="28"/>
          <w:szCs w:val="28"/>
          <w:lang w:val="uk-UA"/>
        </w:rPr>
        <w:t>загальновиробничі витрати</w:t>
      </w:r>
      <w:r w:rsidRPr="00C70122">
        <w:rPr>
          <w:sz w:val="28"/>
          <w:szCs w:val="28"/>
          <w:lang w:val="uk-UA"/>
        </w:rPr>
        <w:t>, при цьому в 200</w:t>
      </w:r>
      <w:r>
        <w:rPr>
          <w:sz w:val="28"/>
          <w:szCs w:val="28"/>
          <w:lang w:val="uk-UA"/>
        </w:rPr>
        <w:t>5</w:t>
      </w:r>
      <w:r w:rsidRPr="00C70122">
        <w:rPr>
          <w:sz w:val="28"/>
          <w:szCs w:val="28"/>
          <w:lang w:val="uk-UA"/>
        </w:rPr>
        <w:t xml:space="preserve"> році фактично витрати перевищили планові на </w:t>
      </w:r>
      <w:r>
        <w:rPr>
          <w:sz w:val="28"/>
          <w:szCs w:val="28"/>
          <w:lang w:val="uk-UA"/>
        </w:rPr>
        <w:t xml:space="preserve">2,15 </w:t>
      </w:r>
      <w:r w:rsidRPr="00C70122">
        <w:rPr>
          <w:sz w:val="28"/>
          <w:szCs w:val="28"/>
          <w:lang w:val="uk-UA"/>
        </w:rPr>
        <w:t>%;</w:t>
      </w:r>
    </w:p>
    <w:p w:rsidR="00BA1EF3" w:rsidRPr="00C70122" w:rsidRDefault="00BA1EF3" w:rsidP="00BA1EF3">
      <w:pPr>
        <w:numPr>
          <w:ilvl w:val="0"/>
          <w:numId w:val="44"/>
        </w:numPr>
        <w:tabs>
          <w:tab w:val="clear" w:pos="1068"/>
          <w:tab w:val="num" w:pos="0"/>
        </w:tabs>
        <w:spacing w:line="360" w:lineRule="auto"/>
        <w:ind w:left="0" w:firstLine="720"/>
        <w:jc w:val="both"/>
        <w:rPr>
          <w:sz w:val="28"/>
          <w:szCs w:val="28"/>
          <w:lang w:val="uk-UA"/>
        </w:rPr>
      </w:pPr>
      <w:r>
        <w:rPr>
          <w:sz w:val="28"/>
          <w:szCs w:val="28"/>
          <w:lang w:val="uk-UA"/>
        </w:rPr>
        <w:t xml:space="preserve">фактичні витрати при плановій структурі на поточне утримання і постійнтх пристроїв перевищують витрати при фактичній структурі на 737,4 тисячі гривень у 2004 році та 252,8 тисячі гривень </w:t>
      </w:r>
      <w:r w:rsidRPr="00C70122">
        <w:rPr>
          <w:sz w:val="28"/>
          <w:szCs w:val="28"/>
          <w:lang w:val="uk-UA"/>
        </w:rPr>
        <w:t>;</w:t>
      </w:r>
    </w:p>
    <w:p w:rsidR="00BA1EF3" w:rsidRPr="00C70122" w:rsidRDefault="00BA1EF3" w:rsidP="00BA1EF3">
      <w:pPr>
        <w:numPr>
          <w:ilvl w:val="0"/>
          <w:numId w:val="44"/>
        </w:numPr>
        <w:tabs>
          <w:tab w:val="clear" w:pos="1068"/>
          <w:tab w:val="num" w:pos="0"/>
        </w:tabs>
        <w:spacing w:line="360" w:lineRule="auto"/>
        <w:ind w:left="0" w:firstLine="720"/>
        <w:jc w:val="both"/>
        <w:rPr>
          <w:sz w:val="28"/>
          <w:szCs w:val="28"/>
          <w:lang w:val="uk-UA"/>
        </w:rPr>
      </w:pPr>
      <w:r>
        <w:rPr>
          <w:sz w:val="28"/>
          <w:szCs w:val="28"/>
          <w:lang w:val="uk-UA"/>
        </w:rPr>
        <w:t>адміністративні витрати перевищують у 2005 році над 2004 роком на 187 тисяч гривень</w:t>
      </w:r>
      <w:r w:rsidRPr="00C70122">
        <w:rPr>
          <w:sz w:val="28"/>
          <w:szCs w:val="28"/>
          <w:lang w:val="uk-UA"/>
        </w:rPr>
        <w:t>;</w:t>
      </w:r>
    </w:p>
    <w:p w:rsidR="00BA1EF3" w:rsidRPr="00C70122" w:rsidRDefault="00BA1EF3" w:rsidP="00BA1EF3">
      <w:pPr>
        <w:numPr>
          <w:ilvl w:val="0"/>
          <w:numId w:val="44"/>
        </w:numPr>
        <w:tabs>
          <w:tab w:val="clear" w:pos="1068"/>
          <w:tab w:val="num" w:pos="0"/>
        </w:tabs>
        <w:spacing w:line="360" w:lineRule="auto"/>
        <w:ind w:left="0" w:firstLine="720"/>
        <w:jc w:val="both"/>
        <w:rPr>
          <w:sz w:val="28"/>
          <w:szCs w:val="28"/>
          <w:lang w:val="uk-UA"/>
        </w:rPr>
      </w:pPr>
      <w:r>
        <w:rPr>
          <w:sz w:val="28"/>
          <w:szCs w:val="28"/>
          <w:lang w:val="uk-UA"/>
        </w:rPr>
        <w:t>з</w:t>
      </w:r>
      <w:r w:rsidRPr="00C70122">
        <w:rPr>
          <w:sz w:val="28"/>
          <w:szCs w:val="28"/>
          <w:lang w:val="uk-UA"/>
        </w:rPr>
        <w:t>агаль</w:t>
      </w:r>
      <w:r>
        <w:rPr>
          <w:sz w:val="28"/>
          <w:szCs w:val="28"/>
          <w:lang w:val="uk-UA"/>
        </w:rPr>
        <w:t>но</w:t>
      </w:r>
      <w:r w:rsidRPr="00C70122">
        <w:rPr>
          <w:sz w:val="28"/>
          <w:szCs w:val="28"/>
          <w:lang w:val="uk-UA"/>
        </w:rPr>
        <w:t>виробничі витрати в 200</w:t>
      </w:r>
      <w:r>
        <w:rPr>
          <w:sz w:val="28"/>
          <w:szCs w:val="28"/>
          <w:lang w:val="uk-UA"/>
        </w:rPr>
        <w:t>5</w:t>
      </w:r>
      <w:r w:rsidRPr="00C70122">
        <w:rPr>
          <w:sz w:val="28"/>
          <w:szCs w:val="28"/>
          <w:lang w:val="uk-UA"/>
        </w:rPr>
        <w:t xml:space="preserve"> році </w:t>
      </w:r>
      <w:r>
        <w:rPr>
          <w:sz w:val="28"/>
          <w:szCs w:val="28"/>
          <w:lang w:val="uk-UA"/>
        </w:rPr>
        <w:t>зросли</w:t>
      </w:r>
      <w:r w:rsidRPr="00C70122">
        <w:rPr>
          <w:sz w:val="28"/>
          <w:szCs w:val="28"/>
          <w:lang w:val="uk-UA"/>
        </w:rPr>
        <w:t xml:space="preserve"> в порівнянні із </w:t>
      </w:r>
      <w:r>
        <w:rPr>
          <w:sz w:val="28"/>
          <w:szCs w:val="28"/>
          <w:lang w:val="uk-UA"/>
        </w:rPr>
        <w:t>2004 роком</w:t>
      </w:r>
      <w:r w:rsidRPr="00C70122">
        <w:rPr>
          <w:sz w:val="28"/>
          <w:szCs w:val="28"/>
          <w:lang w:val="uk-UA"/>
        </w:rPr>
        <w:t xml:space="preserve">  на </w:t>
      </w:r>
      <w:r>
        <w:rPr>
          <w:sz w:val="28"/>
          <w:szCs w:val="28"/>
          <w:lang w:val="uk-UA"/>
        </w:rPr>
        <w:t>717,4 тисячі гривень;</w:t>
      </w:r>
    </w:p>
    <w:p w:rsidR="00BA1EF3" w:rsidRPr="00C70122" w:rsidRDefault="00BA1EF3" w:rsidP="00BA1EF3">
      <w:pPr>
        <w:numPr>
          <w:ilvl w:val="0"/>
          <w:numId w:val="44"/>
        </w:numPr>
        <w:tabs>
          <w:tab w:val="clear" w:pos="1068"/>
          <w:tab w:val="num" w:pos="0"/>
        </w:tabs>
        <w:spacing w:line="360" w:lineRule="auto"/>
        <w:ind w:left="0" w:firstLine="720"/>
        <w:jc w:val="both"/>
        <w:rPr>
          <w:sz w:val="28"/>
          <w:szCs w:val="28"/>
          <w:lang w:val="uk-UA"/>
        </w:rPr>
      </w:pPr>
      <w:r>
        <w:rPr>
          <w:sz w:val="28"/>
          <w:szCs w:val="28"/>
          <w:lang w:val="uk-UA"/>
        </w:rPr>
        <w:t>р</w:t>
      </w:r>
      <w:r w:rsidRPr="00C70122">
        <w:rPr>
          <w:sz w:val="28"/>
          <w:szCs w:val="28"/>
          <w:lang w:val="uk-UA"/>
        </w:rPr>
        <w:t>оботи з сніго-, водоборотьбі не планувалися, а фактично мають частку в структурі</w:t>
      </w:r>
      <w:r>
        <w:rPr>
          <w:sz w:val="28"/>
          <w:szCs w:val="28"/>
          <w:lang w:val="uk-UA"/>
        </w:rPr>
        <w:t xml:space="preserve"> в 2004 році</w:t>
      </w:r>
      <w:r w:rsidRPr="00C70122">
        <w:rPr>
          <w:sz w:val="28"/>
          <w:szCs w:val="28"/>
          <w:lang w:val="uk-UA"/>
        </w:rPr>
        <w:t>.</w:t>
      </w:r>
    </w:p>
    <w:p w:rsidR="00BA1EF3" w:rsidRPr="00C70122" w:rsidRDefault="00BA1EF3" w:rsidP="00BA1EF3">
      <w:pPr>
        <w:spacing w:line="360" w:lineRule="auto"/>
        <w:ind w:firstLine="720"/>
        <w:jc w:val="both"/>
        <w:rPr>
          <w:sz w:val="28"/>
          <w:szCs w:val="28"/>
          <w:lang w:val="uk-UA"/>
        </w:rPr>
      </w:pPr>
      <w:r w:rsidRPr="00C70122">
        <w:rPr>
          <w:sz w:val="28"/>
          <w:szCs w:val="28"/>
          <w:lang w:val="uk-UA"/>
        </w:rPr>
        <w:t>Фактично витрати склали за 200</w:t>
      </w:r>
      <w:r>
        <w:rPr>
          <w:sz w:val="28"/>
          <w:szCs w:val="28"/>
          <w:lang w:val="uk-UA"/>
        </w:rPr>
        <w:t>4</w:t>
      </w:r>
      <w:r w:rsidRPr="00C70122">
        <w:rPr>
          <w:sz w:val="28"/>
          <w:szCs w:val="28"/>
          <w:lang w:val="uk-UA"/>
        </w:rPr>
        <w:t xml:space="preserve"> рік </w:t>
      </w:r>
      <w:r>
        <w:rPr>
          <w:sz w:val="28"/>
          <w:szCs w:val="28"/>
          <w:lang w:val="uk-UA"/>
        </w:rPr>
        <w:t xml:space="preserve">23521,2 </w:t>
      </w:r>
      <w:r w:rsidRPr="00C70122">
        <w:rPr>
          <w:sz w:val="28"/>
          <w:szCs w:val="28"/>
          <w:lang w:val="uk-UA"/>
        </w:rPr>
        <w:t>тис</w:t>
      </w:r>
      <w:r>
        <w:rPr>
          <w:sz w:val="28"/>
          <w:szCs w:val="28"/>
          <w:lang w:val="uk-UA"/>
        </w:rPr>
        <w:t>яч</w:t>
      </w:r>
      <w:r w:rsidRPr="00C70122">
        <w:rPr>
          <w:sz w:val="28"/>
          <w:szCs w:val="28"/>
          <w:lang w:val="uk-UA"/>
        </w:rPr>
        <w:t xml:space="preserve"> гр</w:t>
      </w:r>
      <w:r>
        <w:rPr>
          <w:sz w:val="28"/>
          <w:szCs w:val="28"/>
          <w:lang w:val="uk-UA"/>
        </w:rPr>
        <w:t>ивень</w:t>
      </w:r>
      <w:r w:rsidRPr="00C70122">
        <w:rPr>
          <w:sz w:val="28"/>
          <w:szCs w:val="28"/>
          <w:lang w:val="uk-UA"/>
        </w:rPr>
        <w:t>, за 200</w:t>
      </w:r>
      <w:r>
        <w:rPr>
          <w:sz w:val="28"/>
          <w:szCs w:val="28"/>
          <w:lang w:val="uk-UA"/>
        </w:rPr>
        <w:t xml:space="preserve">5 рік – 23203,8 </w:t>
      </w:r>
      <w:r w:rsidRPr="00C70122">
        <w:rPr>
          <w:sz w:val="28"/>
          <w:szCs w:val="28"/>
          <w:lang w:val="uk-UA"/>
        </w:rPr>
        <w:t>тис</w:t>
      </w:r>
      <w:r>
        <w:rPr>
          <w:sz w:val="28"/>
          <w:szCs w:val="28"/>
          <w:lang w:val="uk-UA"/>
        </w:rPr>
        <w:t>яч</w:t>
      </w:r>
      <w:r w:rsidRPr="00C70122">
        <w:rPr>
          <w:sz w:val="28"/>
          <w:szCs w:val="28"/>
          <w:lang w:val="uk-UA"/>
        </w:rPr>
        <w:t xml:space="preserve"> гр</w:t>
      </w:r>
      <w:r>
        <w:rPr>
          <w:sz w:val="28"/>
          <w:szCs w:val="28"/>
          <w:lang w:val="uk-UA"/>
        </w:rPr>
        <w:t>ивень</w:t>
      </w:r>
      <w:r w:rsidRPr="00C70122">
        <w:rPr>
          <w:sz w:val="28"/>
          <w:szCs w:val="28"/>
          <w:lang w:val="uk-UA"/>
        </w:rPr>
        <w:t>.</w:t>
      </w:r>
    </w:p>
    <w:p w:rsidR="00BA1EF3" w:rsidRPr="00C70122" w:rsidRDefault="00BA1EF3" w:rsidP="00BA1EF3">
      <w:pPr>
        <w:shd w:val="clear" w:color="auto" w:fill="FFFFFF"/>
        <w:spacing w:line="360" w:lineRule="auto"/>
        <w:ind w:firstLine="720"/>
        <w:jc w:val="both"/>
        <w:rPr>
          <w:sz w:val="28"/>
          <w:szCs w:val="28"/>
          <w:lang w:val="uk-UA"/>
        </w:rPr>
      </w:pPr>
      <w:r w:rsidRPr="00C70122">
        <w:rPr>
          <w:sz w:val="28"/>
          <w:szCs w:val="28"/>
          <w:lang w:val="uk-UA"/>
        </w:rPr>
        <w:t xml:space="preserve">    Аналіз структури витрат за елементами передбачає визначення питомої ваги окремих елементів витрат у загальній сумі витрат і оцінку їх зміни за звітний період. Для наочності використовується аналітична таблиця, у якій перераховуються елементи витрат і відображається їх абсолютна величина та питома вага. Ці дані наводяться окремо: базові (минулого, звітного періоду, прогнозні), фактичні та зміна цих показників за період, що аналізується.</w:t>
      </w:r>
      <w:r w:rsidRPr="00C70122">
        <w:rPr>
          <w:color w:val="000000"/>
          <w:spacing w:val="-1"/>
          <w:sz w:val="28"/>
          <w:szCs w:val="28"/>
          <w:lang w:val="uk-UA"/>
        </w:rPr>
        <w:t xml:space="preserve"> Проаналізуємо структуру витрат підприємства за елементами (табл. </w:t>
      </w:r>
      <w:r>
        <w:rPr>
          <w:color w:val="000000"/>
          <w:spacing w:val="-1"/>
          <w:sz w:val="28"/>
          <w:szCs w:val="28"/>
          <w:lang w:val="uk-UA"/>
        </w:rPr>
        <w:t>2</w:t>
      </w:r>
      <w:r w:rsidRPr="00C70122">
        <w:rPr>
          <w:color w:val="000000"/>
          <w:spacing w:val="-1"/>
          <w:sz w:val="28"/>
          <w:szCs w:val="28"/>
          <w:lang w:val="uk-UA"/>
        </w:rPr>
        <w:t>.</w:t>
      </w:r>
      <w:r>
        <w:rPr>
          <w:color w:val="000000"/>
          <w:spacing w:val="-1"/>
          <w:sz w:val="28"/>
          <w:szCs w:val="28"/>
          <w:lang w:val="uk-UA"/>
        </w:rPr>
        <w:t>5</w:t>
      </w:r>
      <w:r w:rsidRPr="00C70122">
        <w:rPr>
          <w:color w:val="000000"/>
          <w:spacing w:val="-1"/>
          <w:sz w:val="28"/>
          <w:szCs w:val="28"/>
          <w:lang w:val="uk-UA"/>
        </w:rPr>
        <w:t>)</w:t>
      </w:r>
    </w:p>
    <w:p w:rsidR="00BA1EF3" w:rsidRDefault="00BA1EF3" w:rsidP="00BA1EF3">
      <w:pPr>
        <w:shd w:val="clear" w:color="auto" w:fill="FFFFFF"/>
        <w:spacing w:before="38" w:line="360" w:lineRule="auto"/>
        <w:ind w:left="446" w:firstLine="540"/>
        <w:jc w:val="right"/>
        <w:rPr>
          <w:sz w:val="28"/>
          <w:szCs w:val="28"/>
          <w:lang w:val="uk-UA"/>
        </w:rPr>
      </w:pPr>
      <w:r w:rsidRPr="00957123">
        <w:rPr>
          <w:sz w:val="28"/>
          <w:szCs w:val="28"/>
          <w:lang w:val="uk-UA"/>
        </w:rPr>
        <w:t xml:space="preserve">Таблиця </w:t>
      </w:r>
      <w:r>
        <w:rPr>
          <w:sz w:val="28"/>
          <w:szCs w:val="28"/>
          <w:lang w:val="uk-UA"/>
        </w:rPr>
        <w:t>2</w:t>
      </w:r>
      <w:r w:rsidRPr="00957123">
        <w:rPr>
          <w:sz w:val="28"/>
          <w:szCs w:val="28"/>
          <w:lang w:val="uk-UA"/>
        </w:rPr>
        <w:t>.</w:t>
      </w:r>
      <w:r>
        <w:rPr>
          <w:sz w:val="28"/>
          <w:szCs w:val="28"/>
          <w:lang w:val="uk-UA"/>
        </w:rPr>
        <w:t>5</w:t>
      </w:r>
      <w:r w:rsidRPr="00C70122">
        <w:rPr>
          <w:sz w:val="28"/>
          <w:szCs w:val="28"/>
          <w:lang w:val="uk-UA"/>
        </w:rPr>
        <w:t xml:space="preserve"> </w:t>
      </w:r>
    </w:p>
    <w:p w:rsidR="00BA1EF3" w:rsidRPr="00C70122" w:rsidRDefault="00BA1EF3" w:rsidP="00BA1EF3">
      <w:pPr>
        <w:shd w:val="clear" w:color="auto" w:fill="FFFFFF"/>
        <w:spacing w:before="38" w:line="360" w:lineRule="auto"/>
        <w:ind w:left="446" w:firstLine="540"/>
        <w:jc w:val="center"/>
        <w:rPr>
          <w:color w:val="000000"/>
          <w:spacing w:val="-1"/>
          <w:sz w:val="28"/>
          <w:szCs w:val="28"/>
          <w:lang w:val="uk-UA"/>
        </w:rPr>
      </w:pPr>
      <w:r w:rsidRPr="00C70122">
        <w:rPr>
          <w:sz w:val="28"/>
          <w:szCs w:val="28"/>
          <w:lang w:val="uk-UA"/>
        </w:rPr>
        <w:t>Склад</w:t>
      </w:r>
      <w:r w:rsidRPr="00C70122">
        <w:rPr>
          <w:color w:val="000000"/>
          <w:spacing w:val="-1"/>
          <w:sz w:val="28"/>
          <w:szCs w:val="28"/>
          <w:lang w:val="uk-UA"/>
        </w:rPr>
        <w:t xml:space="preserve"> та структура витрат</w:t>
      </w:r>
    </w:p>
    <w:tbl>
      <w:tblPr>
        <w:tblW w:w="10005" w:type="dxa"/>
        <w:tblInd w:w="-8" w:type="dxa"/>
        <w:tblLayout w:type="fixed"/>
        <w:tblCellMar>
          <w:left w:w="40" w:type="dxa"/>
          <w:right w:w="40" w:type="dxa"/>
        </w:tblCellMar>
        <w:tblLook w:val="0000" w:firstRow="0" w:lastRow="0" w:firstColumn="0" w:lastColumn="0" w:noHBand="0" w:noVBand="0"/>
      </w:tblPr>
      <w:tblGrid>
        <w:gridCol w:w="2520"/>
        <w:gridCol w:w="1260"/>
        <w:gridCol w:w="1260"/>
        <w:gridCol w:w="1180"/>
        <w:gridCol w:w="1160"/>
        <w:gridCol w:w="1260"/>
        <w:gridCol w:w="1365"/>
      </w:tblGrid>
      <w:tr w:rsidR="00BA1EF3" w:rsidRPr="00C70122">
        <w:trPr>
          <w:trHeight w:hRule="exact" w:val="477"/>
        </w:trPr>
        <w:tc>
          <w:tcPr>
            <w:tcW w:w="2520" w:type="dxa"/>
            <w:vMerge w:val="restart"/>
            <w:tcBorders>
              <w:top w:val="single" w:sz="6" w:space="0" w:color="auto"/>
              <w:left w:val="single" w:sz="6" w:space="0" w:color="auto"/>
              <w:right w:val="single" w:sz="6" w:space="0" w:color="auto"/>
            </w:tcBorders>
            <w:shd w:val="clear" w:color="auto" w:fill="FFFFFF"/>
            <w:vAlign w:val="center"/>
          </w:tcPr>
          <w:p w:rsidR="00BA1EF3" w:rsidRPr="00C70122" w:rsidRDefault="00BA1EF3" w:rsidP="00F760F0">
            <w:pPr>
              <w:shd w:val="clear" w:color="auto" w:fill="FFFFFF"/>
              <w:ind w:left="158" w:firstLine="85"/>
              <w:jc w:val="center"/>
              <w:rPr>
                <w:sz w:val="28"/>
                <w:szCs w:val="28"/>
                <w:lang w:val="uk-UA"/>
              </w:rPr>
            </w:pPr>
            <w:r w:rsidRPr="00C70122">
              <w:rPr>
                <w:color w:val="000000"/>
                <w:spacing w:val="-2"/>
                <w:sz w:val="28"/>
                <w:szCs w:val="28"/>
                <w:lang w:val="uk-UA"/>
              </w:rPr>
              <w:t>Елементи витрат</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tcPr>
          <w:p w:rsidR="00BA1EF3" w:rsidRPr="00C70122" w:rsidRDefault="00BA1EF3" w:rsidP="00F760F0">
            <w:pPr>
              <w:shd w:val="clear" w:color="auto" w:fill="FFFFFF"/>
              <w:jc w:val="center"/>
              <w:rPr>
                <w:sz w:val="28"/>
                <w:szCs w:val="28"/>
                <w:lang w:val="uk-UA"/>
              </w:rPr>
            </w:pPr>
            <w:r>
              <w:rPr>
                <w:color w:val="000000"/>
                <w:spacing w:val="-2"/>
                <w:sz w:val="28"/>
                <w:szCs w:val="28"/>
                <w:lang w:val="uk-UA"/>
              </w:rPr>
              <w:t>2004</w:t>
            </w:r>
            <w:r w:rsidR="002A7B00">
              <w:rPr>
                <w:color w:val="000000"/>
                <w:spacing w:val="-2"/>
                <w:sz w:val="28"/>
                <w:szCs w:val="28"/>
                <w:lang w:val="uk-UA"/>
              </w:rPr>
              <w:t>р.</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BA1EF3" w:rsidRPr="00C70122" w:rsidRDefault="00BA1EF3" w:rsidP="00F760F0">
            <w:pPr>
              <w:shd w:val="clear" w:color="auto" w:fill="FFFFFF"/>
              <w:ind w:left="29" w:hanging="29"/>
              <w:jc w:val="center"/>
              <w:rPr>
                <w:sz w:val="28"/>
                <w:szCs w:val="28"/>
                <w:lang w:val="uk-UA"/>
              </w:rPr>
            </w:pPr>
            <w:r>
              <w:rPr>
                <w:color w:val="000000"/>
                <w:spacing w:val="-3"/>
                <w:sz w:val="28"/>
                <w:szCs w:val="28"/>
                <w:lang w:val="uk-UA"/>
              </w:rPr>
              <w:t>2005</w:t>
            </w:r>
            <w:r w:rsidR="002A7B00">
              <w:rPr>
                <w:color w:val="000000"/>
                <w:spacing w:val="-3"/>
                <w:sz w:val="28"/>
                <w:szCs w:val="28"/>
                <w:lang w:val="uk-UA"/>
              </w:rPr>
              <w:t>р.</w:t>
            </w:r>
          </w:p>
        </w:tc>
        <w:tc>
          <w:tcPr>
            <w:tcW w:w="2625" w:type="dxa"/>
            <w:gridSpan w:val="2"/>
            <w:tcBorders>
              <w:top w:val="single" w:sz="6" w:space="0" w:color="auto"/>
              <w:left w:val="single" w:sz="6" w:space="0" w:color="auto"/>
              <w:bottom w:val="single" w:sz="6" w:space="0" w:color="auto"/>
              <w:right w:val="single" w:sz="6" w:space="0" w:color="auto"/>
            </w:tcBorders>
            <w:shd w:val="clear" w:color="auto" w:fill="FFFFFF"/>
          </w:tcPr>
          <w:p w:rsidR="00BA1EF3" w:rsidRPr="00C70122" w:rsidRDefault="00BA1EF3" w:rsidP="00F760F0">
            <w:pPr>
              <w:shd w:val="clear" w:color="auto" w:fill="FFFFFF"/>
              <w:ind w:left="163"/>
              <w:jc w:val="center"/>
              <w:rPr>
                <w:sz w:val="28"/>
                <w:szCs w:val="28"/>
                <w:lang w:val="uk-UA"/>
              </w:rPr>
            </w:pPr>
            <w:r w:rsidRPr="00C70122">
              <w:rPr>
                <w:color w:val="000000"/>
                <w:spacing w:val="-2"/>
                <w:sz w:val="28"/>
                <w:szCs w:val="28"/>
                <w:lang w:val="uk-UA"/>
              </w:rPr>
              <w:t>Відхилення</w:t>
            </w:r>
          </w:p>
        </w:tc>
      </w:tr>
      <w:tr w:rsidR="00BA1EF3" w:rsidRPr="00C70122">
        <w:trPr>
          <w:trHeight w:hRule="exact" w:val="1251"/>
        </w:trPr>
        <w:tc>
          <w:tcPr>
            <w:tcW w:w="2520" w:type="dxa"/>
            <w:vMerge/>
            <w:tcBorders>
              <w:left w:val="single" w:sz="6" w:space="0" w:color="auto"/>
              <w:bottom w:val="single" w:sz="6" w:space="0" w:color="auto"/>
              <w:right w:val="single" w:sz="6" w:space="0" w:color="auto"/>
            </w:tcBorders>
            <w:shd w:val="clear" w:color="auto" w:fill="FFFFFF"/>
          </w:tcPr>
          <w:p w:rsidR="00BA1EF3" w:rsidRPr="00C70122" w:rsidRDefault="00BA1EF3" w:rsidP="00F760F0">
            <w:pPr>
              <w:ind w:firstLine="85"/>
              <w:jc w:val="center"/>
              <w:rPr>
                <w:sz w:val="28"/>
                <w:szCs w:val="28"/>
                <w:lang w:val="uk-UA"/>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CF0256">
            <w:pPr>
              <w:shd w:val="clear" w:color="auto" w:fill="FFFFFF"/>
              <w:jc w:val="center"/>
              <w:rPr>
                <w:sz w:val="28"/>
                <w:szCs w:val="28"/>
                <w:lang w:val="uk-UA"/>
              </w:rPr>
            </w:pPr>
            <w:r w:rsidRPr="00C70122">
              <w:rPr>
                <w:color w:val="000000"/>
                <w:spacing w:val="-6"/>
                <w:sz w:val="28"/>
                <w:szCs w:val="28"/>
                <w:lang w:val="uk-UA"/>
              </w:rPr>
              <w:t xml:space="preserve">Сума, </w:t>
            </w:r>
            <w:r w:rsidRPr="00C70122">
              <w:rPr>
                <w:color w:val="000000"/>
                <w:spacing w:val="-5"/>
                <w:sz w:val="28"/>
                <w:szCs w:val="28"/>
                <w:lang w:val="uk-UA"/>
              </w:rPr>
              <w:t>тис</w:t>
            </w:r>
            <w:r>
              <w:rPr>
                <w:color w:val="000000"/>
                <w:spacing w:val="-5"/>
                <w:sz w:val="28"/>
                <w:szCs w:val="28"/>
                <w:lang w:val="uk-UA"/>
              </w:rPr>
              <w:t>яч</w:t>
            </w:r>
            <w:r w:rsidRPr="00C70122">
              <w:rPr>
                <w:color w:val="000000"/>
                <w:spacing w:val="-5"/>
                <w:sz w:val="28"/>
                <w:szCs w:val="28"/>
                <w:lang w:val="uk-UA"/>
              </w:rPr>
              <w:t xml:space="preserve"> гр</w:t>
            </w:r>
            <w:r>
              <w:rPr>
                <w:color w:val="000000"/>
                <w:spacing w:val="-5"/>
                <w:sz w:val="28"/>
                <w:szCs w:val="28"/>
                <w:lang w:val="uk-UA"/>
              </w:rPr>
              <w:t>ивень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CF0256">
            <w:pPr>
              <w:shd w:val="clear" w:color="auto" w:fill="FFFFFF"/>
              <w:ind w:firstLine="87"/>
              <w:jc w:val="center"/>
              <w:rPr>
                <w:sz w:val="28"/>
                <w:szCs w:val="28"/>
                <w:lang w:val="uk-UA"/>
              </w:rPr>
            </w:pPr>
            <w:r w:rsidRPr="00C70122">
              <w:rPr>
                <w:color w:val="000000"/>
                <w:spacing w:val="-3"/>
                <w:sz w:val="28"/>
                <w:szCs w:val="28"/>
                <w:lang w:val="uk-UA"/>
              </w:rPr>
              <w:t xml:space="preserve">питома </w:t>
            </w:r>
            <w:r w:rsidRPr="00C70122">
              <w:rPr>
                <w:color w:val="000000"/>
                <w:spacing w:val="-2"/>
                <w:sz w:val="28"/>
                <w:szCs w:val="28"/>
                <w:lang w:val="uk-UA"/>
              </w:rPr>
              <w:t xml:space="preserve">вага, </w:t>
            </w:r>
            <w:r>
              <w:rPr>
                <w:color w:val="000000"/>
                <w:spacing w:val="-2"/>
                <w:sz w:val="28"/>
                <w:szCs w:val="28"/>
                <w:lang w:val="uk-UA"/>
              </w:rPr>
              <w:t>відсотки</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CF0256">
            <w:pPr>
              <w:shd w:val="clear" w:color="auto" w:fill="FFFFFF"/>
              <w:jc w:val="center"/>
              <w:rPr>
                <w:sz w:val="28"/>
                <w:szCs w:val="28"/>
                <w:lang w:val="uk-UA"/>
              </w:rPr>
            </w:pPr>
            <w:r w:rsidRPr="00C70122">
              <w:rPr>
                <w:color w:val="000000"/>
                <w:spacing w:val="-7"/>
                <w:sz w:val="28"/>
                <w:szCs w:val="28"/>
                <w:lang w:val="uk-UA"/>
              </w:rPr>
              <w:t xml:space="preserve">Сума, </w:t>
            </w:r>
            <w:r>
              <w:rPr>
                <w:color w:val="000000"/>
                <w:spacing w:val="-4"/>
                <w:sz w:val="28"/>
                <w:szCs w:val="28"/>
                <w:lang w:val="uk-UA"/>
              </w:rPr>
              <w:t>тисяч</w:t>
            </w:r>
            <w:r w:rsidRPr="00C70122">
              <w:rPr>
                <w:color w:val="000000"/>
                <w:spacing w:val="-4"/>
                <w:sz w:val="28"/>
                <w:szCs w:val="28"/>
                <w:lang w:val="uk-UA"/>
              </w:rPr>
              <w:t xml:space="preserve"> гр</w:t>
            </w:r>
            <w:r>
              <w:rPr>
                <w:color w:val="000000"/>
                <w:spacing w:val="-4"/>
                <w:sz w:val="28"/>
                <w:szCs w:val="28"/>
                <w:lang w:val="uk-UA"/>
              </w:rPr>
              <w:t>ивень</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CF0256">
            <w:pPr>
              <w:shd w:val="clear" w:color="auto" w:fill="FFFFFF"/>
              <w:jc w:val="center"/>
              <w:rPr>
                <w:sz w:val="28"/>
                <w:szCs w:val="28"/>
                <w:lang w:val="uk-UA"/>
              </w:rPr>
            </w:pPr>
            <w:r w:rsidRPr="00C70122">
              <w:rPr>
                <w:color w:val="000000"/>
                <w:spacing w:val="-3"/>
                <w:sz w:val="28"/>
                <w:szCs w:val="28"/>
                <w:lang w:val="uk-UA"/>
              </w:rPr>
              <w:t xml:space="preserve">питома </w:t>
            </w:r>
            <w:r w:rsidRPr="00C70122">
              <w:rPr>
                <w:color w:val="000000"/>
                <w:spacing w:val="-1"/>
                <w:sz w:val="28"/>
                <w:szCs w:val="28"/>
                <w:lang w:val="uk-UA"/>
              </w:rPr>
              <w:t xml:space="preserve">вага, </w:t>
            </w:r>
            <w:r>
              <w:rPr>
                <w:color w:val="000000"/>
                <w:spacing w:val="-1"/>
                <w:sz w:val="28"/>
                <w:szCs w:val="28"/>
                <w:lang w:val="uk-UA"/>
              </w:rPr>
              <w:t>відсотки</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CF0256" w:rsidP="00CF0256">
            <w:pPr>
              <w:shd w:val="clear" w:color="auto" w:fill="FFFFFF"/>
              <w:ind w:left="34" w:firstLine="53"/>
              <w:jc w:val="center"/>
              <w:rPr>
                <w:sz w:val="28"/>
                <w:szCs w:val="28"/>
                <w:lang w:val="uk-UA"/>
              </w:rPr>
            </w:pPr>
            <w:r>
              <w:rPr>
                <w:color w:val="000000"/>
                <w:sz w:val="28"/>
                <w:szCs w:val="28"/>
                <w:lang w:val="uk-UA"/>
              </w:rPr>
              <w:t>Абсо-лютне, тисяч гривень</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CF0256">
            <w:pPr>
              <w:shd w:val="clear" w:color="auto" w:fill="FFFFFF"/>
              <w:jc w:val="center"/>
              <w:rPr>
                <w:sz w:val="28"/>
                <w:szCs w:val="28"/>
                <w:lang w:val="uk-UA"/>
              </w:rPr>
            </w:pPr>
            <w:r w:rsidRPr="00C70122">
              <w:rPr>
                <w:color w:val="000000"/>
                <w:spacing w:val="-2"/>
                <w:sz w:val="28"/>
                <w:szCs w:val="28"/>
                <w:lang w:val="uk-UA"/>
              </w:rPr>
              <w:t xml:space="preserve">пункти </w:t>
            </w:r>
            <w:r w:rsidRPr="00C70122">
              <w:rPr>
                <w:color w:val="000000"/>
                <w:spacing w:val="-3"/>
                <w:sz w:val="28"/>
                <w:szCs w:val="28"/>
                <w:lang w:val="uk-UA"/>
              </w:rPr>
              <w:t>структури</w:t>
            </w:r>
          </w:p>
        </w:tc>
      </w:tr>
      <w:tr w:rsidR="00BA1EF3" w:rsidRPr="00C70122">
        <w:trPr>
          <w:trHeight w:hRule="exact" w:val="392"/>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85"/>
              <w:rPr>
                <w:sz w:val="28"/>
                <w:szCs w:val="28"/>
                <w:lang w:val="uk-UA"/>
              </w:rPr>
            </w:pPr>
            <w:r w:rsidRPr="00C70122">
              <w:rPr>
                <w:sz w:val="28"/>
                <w:szCs w:val="28"/>
                <w:lang w:val="uk-UA"/>
              </w:rPr>
              <w:t>Фонд оплати праці</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sidRPr="00C70122">
              <w:rPr>
                <w:sz w:val="28"/>
                <w:szCs w:val="28"/>
                <w:lang w:val="uk-UA"/>
              </w:rPr>
              <w:t>7237,6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jc w:val="right"/>
              <w:rPr>
                <w:sz w:val="28"/>
                <w:szCs w:val="28"/>
                <w:lang w:val="uk-UA"/>
              </w:rPr>
            </w:pPr>
            <w:r w:rsidRPr="00C70122">
              <w:rPr>
                <w:sz w:val="28"/>
                <w:szCs w:val="28"/>
                <w:lang w:val="uk-UA"/>
              </w:rPr>
              <w:t>23,36</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Pr>
                <w:rFonts w:eastAsia="Arial Unicode MS"/>
                <w:sz w:val="28"/>
                <w:szCs w:val="28"/>
                <w:lang w:val="uk-UA"/>
              </w:rPr>
              <w:t>8509,9</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E93111">
            <w:pPr>
              <w:ind w:firstLine="40"/>
              <w:jc w:val="right"/>
              <w:rPr>
                <w:rFonts w:eastAsia="Arial Unicode MS"/>
                <w:sz w:val="28"/>
                <w:szCs w:val="28"/>
                <w:lang w:val="uk-UA"/>
              </w:rPr>
            </w:pPr>
            <w:r>
              <w:rPr>
                <w:rFonts w:eastAsia="Arial Unicode MS"/>
                <w:sz w:val="28"/>
                <w:szCs w:val="28"/>
                <w:lang w:val="uk-UA"/>
              </w:rPr>
              <w:t>32,53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53"/>
              <w:jc w:val="right"/>
              <w:rPr>
                <w:sz w:val="28"/>
                <w:szCs w:val="28"/>
                <w:lang w:val="uk-UA"/>
              </w:rPr>
            </w:pPr>
            <w:r>
              <w:rPr>
                <w:sz w:val="28"/>
                <w:szCs w:val="28"/>
                <w:lang w:val="uk-UA"/>
              </w:rPr>
              <w:t>1272,3</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left="322"/>
              <w:jc w:val="right"/>
              <w:rPr>
                <w:sz w:val="28"/>
                <w:szCs w:val="28"/>
                <w:lang w:val="uk-UA"/>
              </w:rPr>
            </w:pPr>
            <w:r>
              <w:rPr>
                <w:sz w:val="28"/>
                <w:szCs w:val="28"/>
                <w:lang w:val="uk-UA"/>
              </w:rPr>
              <w:t>9,17</w:t>
            </w:r>
          </w:p>
        </w:tc>
      </w:tr>
      <w:tr w:rsidR="00BA1EF3" w:rsidRPr="00C70122">
        <w:trPr>
          <w:trHeight w:hRule="exact" w:val="496"/>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85"/>
              <w:rPr>
                <w:sz w:val="28"/>
                <w:szCs w:val="28"/>
                <w:lang w:val="uk-UA"/>
              </w:rPr>
            </w:pPr>
            <w:r w:rsidRPr="00C70122">
              <w:rPr>
                <w:sz w:val="28"/>
                <w:szCs w:val="28"/>
                <w:lang w:val="uk-UA"/>
              </w:rPr>
              <w:t>Нарахування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sidRPr="00C70122">
              <w:rPr>
                <w:sz w:val="28"/>
                <w:szCs w:val="28"/>
                <w:lang w:val="uk-UA"/>
              </w:rPr>
              <w:t>2824,8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jc w:val="right"/>
              <w:rPr>
                <w:sz w:val="28"/>
                <w:szCs w:val="28"/>
                <w:lang w:val="uk-UA"/>
              </w:rPr>
            </w:pPr>
            <w:r w:rsidRPr="00C70122">
              <w:rPr>
                <w:sz w:val="28"/>
                <w:szCs w:val="28"/>
                <w:lang w:val="uk-UA"/>
              </w:rPr>
              <w:t>9,12</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Pr>
                <w:rFonts w:eastAsia="Arial Unicode MS"/>
                <w:sz w:val="28"/>
                <w:szCs w:val="28"/>
                <w:lang w:val="uk-UA"/>
              </w:rPr>
              <w:t>3318,9</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E93111">
            <w:pPr>
              <w:ind w:firstLine="40"/>
              <w:jc w:val="right"/>
              <w:rPr>
                <w:rFonts w:eastAsia="Arial Unicode MS"/>
                <w:sz w:val="28"/>
                <w:szCs w:val="28"/>
                <w:lang w:val="uk-UA"/>
              </w:rPr>
            </w:pPr>
            <w:r>
              <w:rPr>
                <w:rFonts w:eastAsia="Arial Unicode MS"/>
                <w:sz w:val="28"/>
                <w:szCs w:val="28"/>
                <w:lang w:val="uk-UA"/>
              </w:rPr>
              <w:t>12,69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53"/>
              <w:jc w:val="right"/>
              <w:rPr>
                <w:sz w:val="28"/>
                <w:szCs w:val="28"/>
                <w:lang w:val="uk-UA"/>
              </w:rPr>
            </w:pPr>
            <w:r>
              <w:rPr>
                <w:sz w:val="28"/>
                <w:szCs w:val="28"/>
                <w:lang w:val="uk-UA"/>
              </w:rPr>
              <w:t>494,1</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left="317"/>
              <w:jc w:val="right"/>
              <w:rPr>
                <w:sz w:val="28"/>
                <w:szCs w:val="28"/>
                <w:lang w:val="uk-UA"/>
              </w:rPr>
            </w:pPr>
            <w:r>
              <w:rPr>
                <w:sz w:val="28"/>
                <w:szCs w:val="28"/>
                <w:lang w:val="uk-UA"/>
              </w:rPr>
              <w:t>3,57</w:t>
            </w:r>
          </w:p>
        </w:tc>
      </w:tr>
      <w:tr w:rsidR="00BA1EF3" w:rsidRPr="00C70122">
        <w:trPr>
          <w:trHeight w:hRule="exact" w:val="532"/>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ind w:firstLine="85"/>
              <w:rPr>
                <w:rFonts w:eastAsia="Arial Unicode MS"/>
                <w:sz w:val="28"/>
                <w:szCs w:val="28"/>
                <w:lang w:val="uk-UA"/>
              </w:rPr>
            </w:pPr>
            <w:r w:rsidRPr="00C70122">
              <w:rPr>
                <w:sz w:val="28"/>
                <w:szCs w:val="28"/>
                <w:lang w:val="uk-UA"/>
              </w:rPr>
              <w:t>Матеріали</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sidRPr="00C70122">
              <w:rPr>
                <w:sz w:val="28"/>
                <w:szCs w:val="28"/>
                <w:lang w:val="uk-UA"/>
              </w:rPr>
              <w:t>4093,0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jc w:val="right"/>
              <w:rPr>
                <w:sz w:val="28"/>
                <w:szCs w:val="28"/>
                <w:lang w:val="uk-UA"/>
              </w:rPr>
            </w:pPr>
            <w:r w:rsidRPr="00C70122">
              <w:rPr>
                <w:sz w:val="28"/>
                <w:szCs w:val="28"/>
                <w:lang w:val="uk-UA"/>
              </w:rPr>
              <w:t>13,21</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Pr>
                <w:rFonts w:eastAsia="Arial Unicode MS"/>
                <w:sz w:val="28"/>
                <w:szCs w:val="28"/>
                <w:lang w:val="uk-UA"/>
              </w:rPr>
              <w:t>3689,8</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E93111">
            <w:pPr>
              <w:ind w:firstLine="40"/>
              <w:jc w:val="right"/>
              <w:rPr>
                <w:rFonts w:eastAsia="Arial Unicode MS"/>
                <w:sz w:val="28"/>
                <w:szCs w:val="28"/>
                <w:lang w:val="uk-UA"/>
              </w:rPr>
            </w:pPr>
            <w:r>
              <w:rPr>
                <w:rFonts w:eastAsia="Arial Unicode MS"/>
                <w:sz w:val="28"/>
                <w:szCs w:val="28"/>
                <w:lang w:val="uk-UA"/>
              </w:rPr>
              <w:t>14,11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53"/>
              <w:jc w:val="right"/>
              <w:rPr>
                <w:sz w:val="28"/>
                <w:szCs w:val="28"/>
                <w:lang w:val="uk-UA"/>
              </w:rPr>
            </w:pPr>
            <w:r>
              <w:rPr>
                <w:sz w:val="28"/>
                <w:szCs w:val="28"/>
                <w:lang w:val="uk-UA"/>
              </w:rPr>
              <w:t>-403,2</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left="322"/>
              <w:jc w:val="right"/>
              <w:rPr>
                <w:sz w:val="28"/>
                <w:szCs w:val="28"/>
                <w:lang w:val="uk-UA"/>
              </w:rPr>
            </w:pPr>
            <w:r>
              <w:rPr>
                <w:sz w:val="28"/>
                <w:szCs w:val="28"/>
                <w:lang w:val="uk-UA"/>
              </w:rPr>
              <w:t>0,90</w:t>
            </w:r>
          </w:p>
        </w:tc>
      </w:tr>
      <w:tr w:rsidR="00BA1EF3" w:rsidRPr="00C70122">
        <w:trPr>
          <w:trHeight w:hRule="exact" w:val="360"/>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ind w:firstLine="85"/>
              <w:rPr>
                <w:rFonts w:eastAsia="Arial Unicode MS"/>
                <w:sz w:val="28"/>
                <w:szCs w:val="28"/>
                <w:lang w:val="uk-UA"/>
              </w:rPr>
            </w:pPr>
            <w:r w:rsidRPr="00C70122">
              <w:rPr>
                <w:sz w:val="28"/>
                <w:szCs w:val="28"/>
                <w:lang w:val="uk-UA"/>
              </w:rPr>
              <w:t>Паливо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sidRPr="00C70122">
              <w:rPr>
                <w:sz w:val="28"/>
                <w:szCs w:val="28"/>
                <w:lang w:val="uk-UA"/>
              </w:rPr>
              <w:t>392,0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jc w:val="right"/>
              <w:rPr>
                <w:sz w:val="28"/>
                <w:szCs w:val="28"/>
                <w:lang w:val="uk-UA"/>
              </w:rPr>
            </w:pPr>
            <w:r w:rsidRPr="00C70122">
              <w:rPr>
                <w:sz w:val="28"/>
                <w:szCs w:val="28"/>
                <w:lang w:val="uk-UA"/>
              </w:rPr>
              <w:t>1,26</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Pr>
                <w:rFonts w:eastAsia="Arial Unicode MS"/>
                <w:sz w:val="28"/>
                <w:szCs w:val="28"/>
                <w:lang w:val="uk-UA"/>
              </w:rPr>
              <w:t>511,9</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E93111">
            <w:pPr>
              <w:ind w:firstLine="40"/>
              <w:jc w:val="right"/>
              <w:rPr>
                <w:rFonts w:eastAsia="Arial Unicode MS"/>
                <w:sz w:val="28"/>
                <w:szCs w:val="28"/>
                <w:lang w:val="uk-UA"/>
              </w:rPr>
            </w:pPr>
            <w:r>
              <w:rPr>
                <w:rFonts w:eastAsia="Arial Unicode MS"/>
                <w:sz w:val="28"/>
                <w:szCs w:val="28"/>
                <w:lang w:val="uk-UA"/>
              </w:rPr>
              <w:t>1,96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53"/>
              <w:jc w:val="right"/>
              <w:rPr>
                <w:sz w:val="28"/>
                <w:szCs w:val="28"/>
                <w:lang w:val="uk-UA"/>
              </w:rPr>
            </w:pPr>
            <w:r>
              <w:rPr>
                <w:sz w:val="28"/>
                <w:szCs w:val="28"/>
                <w:lang w:val="uk-UA"/>
              </w:rPr>
              <w:t>119,9</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left="317"/>
              <w:jc w:val="right"/>
              <w:rPr>
                <w:sz w:val="28"/>
                <w:szCs w:val="28"/>
                <w:lang w:val="uk-UA"/>
              </w:rPr>
            </w:pPr>
            <w:r>
              <w:rPr>
                <w:sz w:val="28"/>
                <w:szCs w:val="28"/>
                <w:lang w:val="uk-UA"/>
              </w:rPr>
              <w:t>0,70</w:t>
            </w:r>
          </w:p>
        </w:tc>
      </w:tr>
      <w:tr w:rsidR="00BA1EF3" w:rsidRPr="00C70122">
        <w:trPr>
          <w:trHeight w:hRule="exact" w:val="536"/>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ind w:firstLine="85"/>
              <w:rPr>
                <w:rFonts w:eastAsia="Arial Unicode MS"/>
                <w:sz w:val="28"/>
                <w:szCs w:val="28"/>
                <w:lang w:val="uk-UA"/>
              </w:rPr>
            </w:pPr>
            <w:r w:rsidRPr="00C70122">
              <w:rPr>
                <w:sz w:val="28"/>
                <w:szCs w:val="28"/>
                <w:lang w:val="uk-UA"/>
              </w:rPr>
              <w:t>Електроенергія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sidRPr="00C70122">
              <w:rPr>
                <w:sz w:val="28"/>
                <w:szCs w:val="28"/>
                <w:lang w:val="uk-UA"/>
              </w:rPr>
              <w:t>297,0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jc w:val="right"/>
              <w:rPr>
                <w:sz w:val="28"/>
                <w:szCs w:val="28"/>
                <w:lang w:val="uk-UA"/>
              </w:rPr>
            </w:pPr>
            <w:r w:rsidRPr="00C70122">
              <w:rPr>
                <w:sz w:val="28"/>
                <w:szCs w:val="28"/>
                <w:lang w:val="uk-UA"/>
              </w:rPr>
              <w:t>0,96</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Pr>
                <w:rFonts w:eastAsia="Arial Unicode MS"/>
                <w:sz w:val="28"/>
                <w:szCs w:val="28"/>
                <w:lang w:val="uk-UA"/>
              </w:rPr>
              <w:t>217,0</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E93111">
            <w:pPr>
              <w:ind w:firstLine="40"/>
              <w:jc w:val="right"/>
              <w:rPr>
                <w:rFonts w:eastAsia="Arial Unicode MS"/>
                <w:sz w:val="28"/>
                <w:szCs w:val="28"/>
                <w:lang w:val="uk-UA"/>
              </w:rPr>
            </w:pPr>
            <w:r>
              <w:rPr>
                <w:rFonts w:eastAsia="Arial Unicode MS"/>
                <w:sz w:val="28"/>
                <w:szCs w:val="28"/>
                <w:lang w:val="uk-UA"/>
              </w:rPr>
              <w:t>0,83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53"/>
              <w:jc w:val="right"/>
              <w:rPr>
                <w:sz w:val="28"/>
                <w:szCs w:val="28"/>
                <w:lang w:val="uk-UA"/>
              </w:rPr>
            </w:pPr>
            <w:r>
              <w:rPr>
                <w:sz w:val="28"/>
                <w:szCs w:val="28"/>
                <w:lang w:val="uk-UA"/>
              </w:rPr>
              <w:t>-80,0</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left="322"/>
              <w:jc w:val="right"/>
              <w:rPr>
                <w:sz w:val="28"/>
                <w:szCs w:val="28"/>
                <w:lang w:val="uk-UA"/>
              </w:rPr>
            </w:pPr>
            <w:r>
              <w:rPr>
                <w:sz w:val="28"/>
                <w:szCs w:val="28"/>
                <w:lang w:val="uk-UA"/>
              </w:rPr>
              <w:t>-0,13</w:t>
            </w:r>
          </w:p>
        </w:tc>
      </w:tr>
      <w:tr w:rsidR="00BA1EF3" w:rsidRPr="00C70122">
        <w:trPr>
          <w:trHeight w:hRule="exact" w:val="392"/>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ind w:firstLine="85"/>
              <w:rPr>
                <w:rFonts w:eastAsia="Arial Unicode MS"/>
                <w:sz w:val="28"/>
                <w:szCs w:val="28"/>
                <w:lang w:val="uk-UA"/>
              </w:rPr>
            </w:pPr>
            <w:r w:rsidRPr="00C70122">
              <w:rPr>
                <w:sz w:val="28"/>
                <w:szCs w:val="28"/>
                <w:lang w:val="uk-UA"/>
              </w:rPr>
              <w:t>Амортизація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sidRPr="00C70122">
              <w:rPr>
                <w:sz w:val="28"/>
                <w:szCs w:val="28"/>
                <w:lang w:val="uk-UA"/>
              </w:rPr>
              <w:t>4053,9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jc w:val="right"/>
              <w:rPr>
                <w:sz w:val="28"/>
                <w:szCs w:val="28"/>
                <w:lang w:val="uk-UA"/>
              </w:rPr>
            </w:pPr>
            <w:r w:rsidRPr="00C70122">
              <w:rPr>
                <w:sz w:val="28"/>
                <w:szCs w:val="28"/>
                <w:lang w:val="uk-UA"/>
              </w:rPr>
              <w:t>13,08</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Pr>
                <w:rFonts w:eastAsia="Arial Unicode MS"/>
                <w:sz w:val="28"/>
                <w:szCs w:val="28"/>
                <w:lang w:val="uk-UA"/>
              </w:rPr>
              <w:t>2945,1</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E93111">
            <w:pPr>
              <w:ind w:firstLine="40"/>
              <w:jc w:val="right"/>
              <w:rPr>
                <w:rFonts w:eastAsia="Arial Unicode MS"/>
                <w:sz w:val="28"/>
                <w:szCs w:val="28"/>
                <w:lang w:val="uk-UA"/>
              </w:rPr>
            </w:pPr>
            <w:r>
              <w:rPr>
                <w:rFonts w:eastAsia="Arial Unicode MS"/>
                <w:sz w:val="28"/>
                <w:szCs w:val="28"/>
                <w:lang w:val="uk-UA"/>
              </w:rPr>
              <w:t>11,26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53"/>
              <w:jc w:val="right"/>
              <w:rPr>
                <w:sz w:val="28"/>
                <w:szCs w:val="28"/>
                <w:lang w:val="uk-UA"/>
              </w:rPr>
            </w:pPr>
            <w:r>
              <w:rPr>
                <w:sz w:val="28"/>
                <w:szCs w:val="28"/>
                <w:lang w:val="uk-UA"/>
              </w:rPr>
              <w:t>-1108,8</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left="307"/>
              <w:jc w:val="right"/>
              <w:rPr>
                <w:sz w:val="28"/>
                <w:szCs w:val="28"/>
                <w:lang w:val="uk-UA"/>
              </w:rPr>
            </w:pPr>
            <w:r>
              <w:rPr>
                <w:sz w:val="28"/>
                <w:szCs w:val="28"/>
                <w:lang w:val="uk-UA"/>
              </w:rPr>
              <w:t>-1,82</w:t>
            </w:r>
          </w:p>
        </w:tc>
      </w:tr>
      <w:tr w:rsidR="00BA1EF3" w:rsidRPr="00C70122">
        <w:trPr>
          <w:trHeight w:hRule="exact" w:val="842"/>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ind w:firstLine="85"/>
              <w:rPr>
                <w:rFonts w:eastAsia="Arial Unicode MS"/>
                <w:sz w:val="28"/>
                <w:szCs w:val="28"/>
                <w:lang w:val="uk-UA"/>
              </w:rPr>
            </w:pPr>
            <w:r w:rsidRPr="00C70122">
              <w:rPr>
                <w:sz w:val="28"/>
                <w:szCs w:val="28"/>
                <w:lang w:val="uk-UA"/>
              </w:rPr>
              <w:t>Поліпшення основних фондів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sidRPr="00C70122">
              <w:rPr>
                <w:sz w:val="28"/>
                <w:szCs w:val="28"/>
                <w:lang w:val="uk-UA"/>
              </w:rPr>
              <w:t>9290,8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jc w:val="right"/>
              <w:rPr>
                <w:sz w:val="28"/>
                <w:szCs w:val="28"/>
                <w:lang w:val="uk-UA"/>
              </w:rPr>
            </w:pPr>
            <w:r w:rsidRPr="00C70122">
              <w:rPr>
                <w:sz w:val="28"/>
                <w:szCs w:val="28"/>
                <w:lang w:val="uk-UA"/>
              </w:rPr>
              <w:t>29,98</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Pr>
                <w:rFonts w:eastAsia="Arial Unicode MS"/>
                <w:sz w:val="28"/>
                <w:szCs w:val="28"/>
                <w:lang w:val="uk-UA"/>
              </w:rPr>
              <w:t>3083,7</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E93111">
            <w:pPr>
              <w:ind w:firstLine="40"/>
              <w:jc w:val="right"/>
              <w:rPr>
                <w:rFonts w:eastAsia="Arial Unicode MS"/>
                <w:sz w:val="28"/>
                <w:szCs w:val="28"/>
                <w:lang w:val="uk-UA"/>
              </w:rPr>
            </w:pPr>
            <w:r>
              <w:rPr>
                <w:rFonts w:eastAsia="Arial Unicode MS"/>
                <w:sz w:val="28"/>
                <w:szCs w:val="28"/>
                <w:lang w:val="uk-UA"/>
              </w:rPr>
              <w:t>11,79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53"/>
              <w:jc w:val="right"/>
              <w:rPr>
                <w:sz w:val="28"/>
                <w:szCs w:val="28"/>
                <w:lang w:val="uk-UA"/>
              </w:rPr>
            </w:pPr>
            <w:r>
              <w:rPr>
                <w:sz w:val="28"/>
                <w:szCs w:val="28"/>
                <w:lang w:val="uk-UA"/>
              </w:rPr>
              <w:t>-6207,1</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left="307"/>
              <w:jc w:val="right"/>
              <w:rPr>
                <w:sz w:val="28"/>
                <w:szCs w:val="28"/>
                <w:lang w:val="uk-UA"/>
              </w:rPr>
            </w:pPr>
            <w:r>
              <w:rPr>
                <w:sz w:val="28"/>
                <w:szCs w:val="28"/>
                <w:lang w:val="uk-UA"/>
              </w:rPr>
              <w:t>-18,19</w:t>
            </w:r>
          </w:p>
        </w:tc>
      </w:tr>
      <w:tr w:rsidR="00BA1EF3" w:rsidRPr="00C70122">
        <w:trPr>
          <w:trHeight w:hRule="exact" w:val="724"/>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ind w:firstLine="85"/>
              <w:rPr>
                <w:rFonts w:eastAsia="Arial Unicode MS"/>
                <w:sz w:val="28"/>
                <w:szCs w:val="28"/>
                <w:lang w:val="uk-UA"/>
              </w:rPr>
            </w:pPr>
            <w:r w:rsidRPr="00C70122">
              <w:rPr>
                <w:sz w:val="28"/>
                <w:szCs w:val="28"/>
                <w:lang w:val="uk-UA"/>
              </w:rPr>
              <w:t>Інші витрати (оплата рахунків)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sidRPr="00C70122">
              <w:rPr>
                <w:sz w:val="28"/>
                <w:szCs w:val="28"/>
                <w:lang w:val="uk-UA"/>
              </w:rPr>
              <w:t>2797,9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jc w:val="right"/>
              <w:rPr>
                <w:sz w:val="28"/>
                <w:szCs w:val="28"/>
                <w:lang w:val="uk-UA"/>
              </w:rPr>
            </w:pPr>
            <w:r w:rsidRPr="00C70122">
              <w:rPr>
                <w:sz w:val="28"/>
                <w:szCs w:val="28"/>
                <w:lang w:val="uk-UA"/>
              </w:rPr>
              <w:t>9,03</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15094D" w:rsidRDefault="00BA1EF3" w:rsidP="00F760F0">
            <w:pPr>
              <w:jc w:val="right"/>
              <w:rPr>
                <w:rFonts w:eastAsia="Arial Unicode MS"/>
                <w:sz w:val="28"/>
                <w:szCs w:val="28"/>
                <w:lang w:val="uk-UA"/>
              </w:rPr>
            </w:pPr>
            <w:r w:rsidRPr="0015094D">
              <w:rPr>
                <w:rFonts w:eastAsia="Arial Unicode MS"/>
                <w:sz w:val="28"/>
                <w:szCs w:val="28"/>
                <w:lang w:val="uk-UA"/>
              </w:rPr>
              <w:t>3879,6</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E93111">
            <w:pPr>
              <w:ind w:firstLine="40"/>
              <w:jc w:val="right"/>
              <w:rPr>
                <w:rFonts w:eastAsia="Arial Unicode MS"/>
                <w:sz w:val="28"/>
                <w:szCs w:val="28"/>
                <w:lang w:val="uk-UA"/>
              </w:rPr>
            </w:pPr>
            <w:r>
              <w:rPr>
                <w:rFonts w:eastAsia="Arial Unicode MS"/>
                <w:sz w:val="28"/>
                <w:szCs w:val="28"/>
                <w:lang w:val="uk-UA"/>
              </w:rPr>
              <w:t>14,83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53"/>
              <w:jc w:val="right"/>
              <w:rPr>
                <w:sz w:val="28"/>
                <w:szCs w:val="28"/>
                <w:lang w:val="uk-UA"/>
              </w:rPr>
            </w:pPr>
            <w:r>
              <w:rPr>
                <w:sz w:val="28"/>
                <w:szCs w:val="28"/>
                <w:lang w:val="uk-UA"/>
              </w:rPr>
              <w:t>1081,7</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left="307"/>
              <w:jc w:val="right"/>
              <w:rPr>
                <w:sz w:val="28"/>
                <w:szCs w:val="28"/>
                <w:lang w:val="uk-UA"/>
              </w:rPr>
            </w:pPr>
            <w:r>
              <w:rPr>
                <w:sz w:val="28"/>
                <w:szCs w:val="28"/>
                <w:lang w:val="uk-UA"/>
              </w:rPr>
              <w:t>5,80</w:t>
            </w:r>
          </w:p>
        </w:tc>
      </w:tr>
      <w:tr w:rsidR="00BA1EF3" w:rsidRPr="00C70122">
        <w:trPr>
          <w:trHeight w:hRule="exact" w:val="392"/>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ind w:firstLine="85"/>
              <w:rPr>
                <w:rFonts w:eastAsia="Arial Unicode MS"/>
                <w:sz w:val="28"/>
                <w:szCs w:val="28"/>
                <w:lang w:val="uk-UA"/>
              </w:rPr>
            </w:pPr>
            <w:r w:rsidRPr="00C70122">
              <w:rPr>
                <w:sz w:val="28"/>
                <w:szCs w:val="28"/>
                <w:lang w:val="uk-UA"/>
              </w:rPr>
              <w:t>Усього витрат:</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jc w:val="right"/>
              <w:rPr>
                <w:rFonts w:eastAsia="Arial Unicode MS"/>
                <w:sz w:val="28"/>
                <w:szCs w:val="28"/>
                <w:lang w:val="uk-UA"/>
              </w:rPr>
            </w:pPr>
            <w:r w:rsidRPr="00C70122">
              <w:rPr>
                <w:sz w:val="28"/>
                <w:szCs w:val="28"/>
                <w:lang w:val="uk-UA"/>
              </w:rPr>
              <w:t>30987,0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jc w:val="right"/>
              <w:rPr>
                <w:sz w:val="28"/>
                <w:szCs w:val="28"/>
                <w:lang w:val="uk-UA"/>
              </w:rPr>
            </w:pPr>
            <w:r w:rsidRPr="00C70122">
              <w:rPr>
                <w:sz w:val="28"/>
                <w:szCs w:val="28"/>
                <w:lang w:val="uk-UA"/>
              </w:rPr>
              <w:t>100,00</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48326D" w:rsidRDefault="00BA1EF3" w:rsidP="00F760F0">
            <w:pPr>
              <w:jc w:val="right"/>
              <w:rPr>
                <w:rFonts w:eastAsia="Arial Unicode MS"/>
                <w:sz w:val="28"/>
                <w:szCs w:val="28"/>
                <w:lang w:val="uk-UA"/>
              </w:rPr>
            </w:pPr>
            <w:r w:rsidRPr="0048326D">
              <w:rPr>
                <w:rFonts w:eastAsia="Arial Unicode MS"/>
                <w:sz w:val="28"/>
                <w:szCs w:val="28"/>
                <w:lang w:val="uk-UA"/>
              </w:rPr>
              <w:t>26155,9</w:t>
            </w:r>
          </w:p>
        </w:tc>
        <w:tc>
          <w:tcPr>
            <w:tcW w:w="11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E93111">
            <w:pPr>
              <w:ind w:firstLine="40"/>
              <w:jc w:val="right"/>
              <w:rPr>
                <w:rFonts w:eastAsia="Arial Unicode MS"/>
                <w:sz w:val="28"/>
                <w:szCs w:val="28"/>
                <w:lang w:val="uk-UA"/>
              </w:rPr>
            </w:pPr>
            <w:r>
              <w:rPr>
                <w:rFonts w:eastAsia="Arial Unicode MS"/>
                <w:sz w:val="28"/>
                <w:szCs w:val="28"/>
                <w:lang w:val="uk-UA"/>
              </w:rPr>
              <w:t>100,0</w:t>
            </w:r>
            <w:r w:rsidR="00A10FA3">
              <w:rPr>
                <w:rFonts w:eastAsia="Arial Unicode MS"/>
                <w:sz w:val="28"/>
                <w:szCs w:val="28"/>
                <w:lang w:val="uk-UA"/>
              </w:rPr>
              <w:t>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C70122" w:rsidRDefault="00BA1EF3" w:rsidP="00F760F0">
            <w:pPr>
              <w:shd w:val="clear" w:color="auto" w:fill="FFFFFF"/>
              <w:ind w:firstLine="53"/>
              <w:jc w:val="right"/>
              <w:rPr>
                <w:sz w:val="28"/>
                <w:szCs w:val="28"/>
                <w:lang w:val="uk-UA"/>
              </w:rPr>
            </w:pPr>
            <w:r>
              <w:rPr>
                <w:sz w:val="28"/>
                <w:szCs w:val="28"/>
                <w:lang w:val="uk-UA"/>
              </w:rPr>
              <w:t>-4831,1</w:t>
            </w:r>
          </w:p>
        </w:tc>
        <w:tc>
          <w:tcPr>
            <w:tcW w:w="1365" w:type="dxa"/>
            <w:tcBorders>
              <w:top w:val="single" w:sz="6" w:space="0" w:color="auto"/>
              <w:left w:val="single" w:sz="6" w:space="0" w:color="auto"/>
              <w:bottom w:val="single" w:sz="6" w:space="0" w:color="auto"/>
              <w:right w:val="single" w:sz="6" w:space="0" w:color="auto"/>
            </w:tcBorders>
            <w:shd w:val="clear" w:color="auto" w:fill="FFFFFF"/>
            <w:vAlign w:val="center"/>
          </w:tcPr>
          <w:p w:rsidR="00BA1EF3" w:rsidRPr="007D0FB0" w:rsidRDefault="00BA1EF3" w:rsidP="00F760F0">
            <w:pPr>
              <w:shd w:val="clear" w:color="auto" w:fill="FFFFFF"/>
              <w:ind w:left="307"/>
              <w:jc w:val="right"/>
              <w:rPr>
                <w:sz w:val="28"/>
                <w:szCs w:val="28"/>
                <w:lang w:val="uk-UA"/>
              </w:rPr>
            </w:pPr>
            <w:r>
              <w:rPr>
                <w:sz w:val="28"/>
                <w:szCs w:val="28"/>
                <w:lang w:val="en-US"/>
              </w:rPr>
              <w:t>X</w:t>
            </w:r>
          </w:p>
        </w:tc>
      </w:tr>
    </w:tbl>
    <w:p w:rsidR="00BA1EF3" w:rsidRPr="00C70122" w:rsidRDefault="00BA1EF3" w:rsidP="00BA1EF3">
      <w:pPr>
        <w:spacing w:line="360" w:lineRule="auto"/>
        <w:ind w:firstLine="540"/>
        <w:jc w:val="both"/>
        <w:rPr>
          <w:sz w:val="28"/>
          <w:szCs w:val="28"/>
          <w:lang w:val="uk-UA"/>
        </w:rPr>
      </w:pPr>
    </w:p>
    <w:p w:rsidR="00BA1EF3" w:rsidRPr="00C70122" w:rsidRDefault="00BA1EF3" w:rsidP="00BA1EF3">
      <w:pPr>
        <w:spacing w:line="360" w:lineRule="auto"/>
        <w:ind w:firstLine="540"/>
        <w:jc w:val="both"/>
        <w:rPr>
          <w:sz w:val="28"/>
          <w:szCs w:val="28"/>
          <w:lang w:val="uk-UA"/>
        </w:rPr>
      </w:pPr>
      <w:r w:rsidRPr="00C70122">
        <w:rPr>
          <w:sz w:val="28"/>
          <w:szCs w:val="28"/>
          <w:lang w:val="uk-UA"/>
        </w:rPr>
        <w:t>Аналізуючи данні можна зробити висновки по зміні структури виробничої програми:</w:t>
      </w:r>
    </w:p>
    <w:p w:rsidR="00BA1EF3" w:rsidRPr="00C70122" w:rsidRDefault="00BA1EF3" w:rsidP="00BA1EF3">
      <w:pPr>
        <w:numPr>
          <w:ilvl w:val="0"/>
          <w:numId w:val="35"/>
        </w:numPr>
        <w:tabs>
          <w:tab w:val="clear" w:pos="360"/>
          <w:tab w:val="num" w:pos="0"/>
        </w:tabs>
        <w:spacing w:line="360" w:lineRule="auto"/>
        <w:ind w:left="0" w:firstLine="540"/>
        <w:jc w:val="both"/>
        <w:rPr>
          <w:sz w:val="28"/>
          <w:szCs w:val="28"/>
          <w:lang w:val="uk-UA"/>
        </w:rPr>
      </w:pPr>
      <w:r w:rsidRPr="00C70122">
        <w:rPr>
          <w:sz w:val="28"/>
          <w:szCs w:val="28"/>
          <w:lang w:val="uk-UA"/>
        </w:rPr>
        <w:t>у структурі виробничих витрат 200</w:t>
      </w:r>
      <w:r>
        <w:rPr>
          <w:sz w:val="28"/>
          <w:szCs w:val="28"/>
          <w:lang w:val="uk-UA"/>
        </w:rPr>
        <w:t>4</w:t>
      </w:r>
      <w:r w:rsidRPr="00C70122">
        <w:rPr>
          <w:sz w:val="28"/>
          <w:szCs w:val="28"/>
          <w:lang w:val="uk-UA"/>
        </w:rPr>
        <w:t xml:space="preserve"> року найбільшу частку займають витрати</w:t>
      </w:r>
      <w:r>
        <w:rPr>
          <w:sz w:val="28"/>
          <w:szCs w:val="28"/>
          <w:lang w:val="uk-UA"/>
        </w:rPr>
        <w:t xml:space="preserve"> на поліпшення основних фондів</w:t>
      </w:r>
      <w:r w:rsidRPr="00C70122">
        <w:rPr>
          <w:sz w:val="28"/>
          <w:szCs w:val="28"/>
          <w:lang w:val="uk-UA"/>
        </w:rPr>
        <w:t xml:space="preserve"> на відміну від структури 200</w:t>
      </w:r>
      <w:r>
        <w:rPr>
          <w:sz w:val="28"/>
          <w:szCs w:val="28"/>
          <w:lang w:val="uk-UA"/>
        </w:rPr>
        <w:t>5</w:t>
      </w:r>
      <w:r w:rsidRPr="00C70122">
        <w:rPr>
          <w:sz w:val="28"/>
          <w:szCs w:val="28"/>
          <w:lang w:val="uk-UA"/>
        </w:rPr>
        <w:t xml:space="preserve"> року, де найбільшу питому вагу ма</w:t>
      </w:r>
      <w:r>
        <w:rPr>
          <w:sz w:val="28"/>
          <w:szCs w:val="28"/>
          <w:lang w:val="uk-UA"/>
        </w:rPr>
        <w:t>є фонд оплати праці</w:t>
      </w:r>
      <w:r w:rsidRPr="00C70122">
        <w:rPr>
          <w:sz w:val="28"/>
          <w:szCs w:val="28"/>
          <w:lang w:val="uk-UA"/>
        </w:rPr>
        <w:t>;</w:t>
      </w:r>
    </w:p>
    <w:p w:rsidR="00BA1EF3" w:rsidRPr="00C70122" w:rsidRDefault="00BA1EF3" w:rsidP="00BA1EF3">
      <w:pPr>
        <w:numPr>
          <w:ilvl w:val="0"/>
          <w:numId w:val="35"/>
        </w:numPr>
        <w:tabs>
          <w:tab w:val="clear" w:pos="360"/>
          <w:tab w:val="num" w:pos="0"/>
        </w:tabs>
        <w:spacing w:line="360" w:lineRule="auto"/>
        <w:ind w:left="0" w:firstLine="540"/>
        <w:jc w:val="both"/>
        <w:rPr>
          <w:sz w:val="28"/>
          <w:szCs w:val="28"/>
          <w:lang w:val="uk-UA"/>
        </w:rPr>
      </w:pPr>
      <w:r w:rsidRPr="00C70122">
        <w:rPr>
          <w:sz w:val="28"/>
          <w:szCs w:val="28"/>
          <w:lang w:val="uk-UA"/>
        </w:rPr>
        <w:t>також у структурі на +</w:t>
      </w:r>
      <w:r>
        <w:rPr>
          <w:sz w:val="28"/>
          <w:szCs w:val="28"/>
          <w:lang w:val="uk-UA"/>
        </w:rPr>
        <w:t>9,17</w:t>
      </w:r>
      <w:r w:rsidRPr="00C70122">
        <w:rPr>
          <w:sz w:val="28"/>
          <w:szCs w:val="28"/>
          <w:lang w:val="uk-UA"/>
        </w:rPr>
        <w:t>% змінилася питома вага фонду оплати праці в сумі всіх виробничих витрат;</w:t>
      </w:r>
    </w:p>
    <w:p w:rsidR="00BA1EF3" w:rsidRPr="00C70122" w:rsidRDefault="00BA1EF3" w:rsidP="00BA1EF3">
      <w:pPr>
        <w:numPr>
          <w:ilvl w:val="0"/>
          <w:numId w:val="35"/>
        </w:numPr>
        <w:tabs>
          <w:tab w:val="clear" w:pos="360"/>
          <w:tab w:val="num" w:pos="0"/>
        </w:tabs>
        <w:spacing w:line="360" w:lineRule="auto"/>
        <w:ind w:left="0" w:firstLine="540"/>
        <w:jc w:val="both"/>
        <w:rPr>
          <w:sz w:val="28"/>
          <w:szCs w:val="28"/>
          <w:lang w:val="uk-UA"/>
        </w:rPr>
      </w:pPr>
      <w:r w:rsidRPr="00C70122">
        <w:rPr>
          <w:sz w:val="28"/>
          <w:szCs w:val="28"/>
          <w:lang w:val="uk-UA"/>
        </w:rPr>
        <w:t>відповідно відрахування на соціальні потреби на +</w:t>
      </w:r>
      <w:r>
        <w:rPr>
          <w:sz w:val="28"/>
          <w:szCs w:val="28"/>
          <w:lang w:val="uk-UA"/>
        </w:rPr>
        <w:t>3,57</w:t>
      </w:r>
      <w:r w:rsidRPr="00C70122">
        <w:rPr>
          <w:sz w:val="28"/>
          <w:szCs w:val="28"/>
          <w:lang w:val="uk-UA"/>
        </w:rPr>
        <w:t>%.</w:t>
      </w:r>
    </w:p>
    <w:p w:rsidR="00BA1EF3" w:rsidRPr="00C70122" w:rsidRDefault="00BA1EF3" w:rsidP="00BA1EF3">
      <w:pPr>
        <w:numPr>
          <w:ilvl w:val="0"/>
          <w:numId w:val="35"/>
        </w:numPr>
        <w:tabs>
          <w:tab w:val="clear" w:pos="360"/>
          <w:tab w:val="num" w:pos="0"/>
        </w:tabs>
        <w:spacing w:line="360" w:lineRule="auto"/>
        <w:ind w:left="0" w:firstLine="540"/>
        <w:jc w:val="both"/>
        <w:rPr>
          <w:sz w:val="28"/>
          <w:szCs w:val="28"/>
          <w:lang w:val="uk-UA"/>
        </w:rPr>
      </w:pPr>
      <w:r w:rsidRPr="00C70122">
        <w:rPr>
          <w:sz w:val="28"/>
          <w:szCs w:val="28"/>
          <w:lang w:val="uk-UA"/>
        </w:rPr>
        <w:t>незначні зміни частки палива на +0,7%;</w:t>
      </w:r>
    </w:p>
    <w:p w:rsidR="00BA1EF3" w:rsidRPr="00C70122" w:rsidRDefault="00BA1EF3" w:rsidP="00BA1EF3">
      <w:pPr>
        <w:numPr>
          <w:ilvl w:val="0"/>
          <w:numId w:val="35"/>
        </w:numPr>
        <w:tabs>
          <w:tab w:val="clear" w:pos="360"/>
          <w:tab w:val="num" w:pos="0"/>
        </w:tabs>
        <w:spacing w:line="360" w:lineRule="auto"/>
        <w:ind w:left="0" w:firstLine="540"/>
        <w:jc w:val="both"/>
        <w:rPr>
          <w:sz w:val="28"/>
          <w:szCs w:val="28"/>
          <w:lang w:val="uk-UA"/>
        </w:rPr>
      </w:pPr>
      <w:r w:rsidRPr="00C70122">
        <w:rPr>
          <w:sz w:val="28"/>
          <w:szCs w:val="28"/>
          <w:lang w:val="uk-UA"/>
        </w:rPr>
        <w:t xml:space="preserve">витрати на електроенергію знизились на </w:t>
      </w:r>
      <w:r>
        <w:rPr>
          <w:sz w:val="28"/>
          <w:szCs w:val="28"/>
          <w:lang w:val="uk-UA"/>
        </w:rPr>
        <w:t>80,0</w:t>
      </w:r>
      <w:r w:rsidRPr="00C70122">
        <w:rPr>
          <w:sz w:val="28"/>
          <w:szCs w:val="28"/>
          <w:lang w:val="uk-UA"/>
        </w:rPr>
        <w:t xml:space="preserve"> тис. грн.;</w:t>
      </w:r>
    </w:p>
    <w:p w:rsidR="00BA1EF3" w:rsidRPr="00C70122" w:rsidRDefault="00BA1EF3" w:rsidP="00BA1EF3">
      <w:pPr>
        <w:numPr>
          <w:ilvl w:val="0"/>
          <w:numId w:val="35"/>
        </w:numPr>
        <w:tabs>
          <w:tab w:val="clear" w:pos="360"/>
          <w:tab w:val="num" w:pos="0"/>
        </w:tabs>
        <w:spacing w:line="360" w:lineRule="auto"/>
        <w:ind w:left="0" w:firstLine="540"/>
        <w:jc w:val="both"/>
        <w:rPr>
          <w:sz w:val="28"/>
          <w:szCs w:val="28"/>
          <w:lang w:val="uk-UA"/>
        </w:rPr>
      </w:pPr>
      <w:r w:rsidRPr="00C70122">
        <w:rPr>
          <w:sz w:val="28"/>
          <w:szCs w:val="28"/>
          <w:lang w:val="uk-UA"/>
        </w:rPr>
        <w:t xml:space="preserve">питома вага витрат на матеріали та амортизацію збільшилась відповідно з </w:t>
      </w:r>
      <w:r>
        <w:rPr>
          <w:sz w:val="28"/>
          <w:szCs w:val="28"/>
          <w:lang w:val="uk-UA"/>
        </w:rPr>
        <w:t>13,21</w:t>
      </w:r>
      <w:r w:rsidRPr="00C70122">
        <w:rPr>
          <w:sz w:val="28"/>
          <w:szCs w:val="28"/>
          <w:lang w:val="uk-UA"/>
        </w:rPr>
        <w:t xml:space="preserve">% і </w:t>
      </w:r>
      <w:r>
        <w:rPr>
          <w:sz w:val="28"/>
          <w:szCs w:val="28"/>
          <w:lang w:val="uk-UA"/>
        </w:rPr>
        <w:t>13,08</w:t>
      </w:r>
      <w:r w:rsidRPr="00C70122">
        <w:rPr>
          <w:sz w:val="28"/>
          <w:szCs w:val="28"/>
          <w:lang w:val="uk-UA"/>
        </w:rPr>
        <w:t xml:space="preserve">% до </w:t>
      </w:r>
      <w:r>
        <w:rPr>
          <w:sz w:val="28"/>
          <w:szCs w:val="28"/>
          <w:lang w:val="uk-UA"/>
        </w:rPr>
        <w:t>14,11</w:t>
      </w:r>
      <w:r w:rsidRPr="00C70122">
        <w:rPr>
          <w:sz w:val="28"/>
          <w:szCs w:val="28"/>
          <w:lang w:val="uk-UA"/>
        </w:rPr>
        <w:t xml:space="preserve">% і </w:t>
      </w:r>
      <w:r>
        <w:rPr>
          <w:sz w:val="28"/>
          <w:szCs w:val="28"/>
          <w:lang w:val="uk-UA"/>
        </w:rPr>
        <w:t>11,26</w:t>
      </w:r>
      <w:r w:rsidRPr="00C70122">
        <w:rPr>
          <w:sz w:val="28"/>
          <w:szCs w:val="28"/>
          <w:lang w:val="uk-UA"/>
        </w:rPr>
        <w:t xml:space="preserve">%. </w:t>
      </w:r>
    </w:p>
    <w:p w:rsidR="00BA1EF3" w:rsidRPr="00C70122" w:rsidRDefault="00BA1EF3" w:rsidP="00BA1EF3">
      <w:pPr>
        <w:spacing w:line="360" w:lineRule="auto"/>
        <w:ind w:firstLine="720"/>
        <w:jc w:val="both"/>
        <w:rPr>
          <w:sz w:val="28"/>
          <w:szCs w:val="28"/>
          <w:lang w:val="uk-UA"/>
        </w:rPr>
      </w:pPr>
      <w:r w:rsidRPr="00C70122">
        <w:rPr>
          <w:sz w:val="28"/>
          <w:szCs w:val="28"/>
          <w:lang w:val="uk-UA"/>
        </w:rPr>
        <w:t>За результатами аналізу структури витрат за елементами аналітик може зробити наступні висновки:</w:t>
      </w:r>
    </w:p>
    <w:p w:rsidR="00BA1EF3" w:rsidRPr="00C70122" w:rsidRDefault="00BA1EF3" w:rsidP="00BA1EF3">
      <w:pPr>
        <w:numPr>
          <w:ilvl w:val="0"/>
          <w:numId w:val="36"/>
        </w:numPr>
        <w:tabs>
          <w:tab w:val="clear" w:pos="360"/>
          <w:tab w:val="num" w:pos="0"/>
        </w:tabs>
        <w:spacing w:line="360" w:lineRule="auto"/>
        <w:ind w:left="0" w:firstLine="720"/>
        <w:jc w:val="both"/>
        <w:rPr>
          <w:sz w:val="28"/>
          <w:szCs w:val="28"/>
          <w:lang w:val="uk-UA"/>
        </w:rPr>
      </w:pPr>
      <w:r w:rsidRPr="00C70122">
        <w:rPr>
          <w:sz w:val="28"/>
          <w:szCs w:val="28"/>
          <w:lang w:val="uk-UA"/>
        </w:rPr>
        <w:t>зміна питомої ваги витрат на заробітну плату</w:t>
      </w:r>
      <w:r>
        <w:rPr>
          <w:sz w:val="28"/>
          <w:szCs w:val="28"/>
          <w:lang w:val="uk-UA"/>
        </w:rPr>
        <w:t xml:space="preserve"> – </w:t>
      </w:r>
      <w:r w:rsidRPr="00C70122">
        <w:rPr>
          <w:sz w:val="28"/>
          <w:szCs w:val="28"/>
          <w:lang w:val="uk-UA"/>
        </w:rPr>
        <w:t>характеризує зміни трудомісткості продукції: збільшення питомої ваги таких витрат є наслідком збільшення трудомісткості продукції, і навпаки;</w:t>
      </w:r>
    </w:p>
    <w:p w:rsidR="00BA1EF3" w:rsidRPr="00C70122" w:rsidRDefault="00BA1EF3" w:rsidP="00BA1EF3">
      <w:pPr>
        <w:numPr>
          <w:ilvl w:val="0"/>
          <w:numId w:val="36"/>
        </w:numPr>
        <w:tabs>
          <w:tab w:val="clear" w:pos="360"/>
          <w:tab w:val="num" w:pos="0"/>
        </w:tabs>
        <w:spacing w:line="360" w:lineRule="auto"/>
        <w:ind w:left="0" w:firstLine="720"/>
        <w:jc w:val="both"/>
        <w:rPr>
          <w:sz w:val="28"/>
          <w:szCs w:val="28"/>
          <w:lang w:val="uk-UA"/>
        </w:rPr>
      </w:pPr>
      <w:r w:rsidRPr="00C70122">
        <w:rPr>
          <w:sz w:val="28"/>
          <w:szCs w:val="28"/>
          <w:lang w:val="uk-UA"/>
        </w:rPr>
        <w:t>зміна питомої ваги матеріальних витрат</w:t>
      </w:r>
      <w:r>
        <w:rPr>
          <w:sz w:val="28"/>
          <w:szCs w:val="28"/>
          <w:lang w:val="uk-UA"/>
        </w:rPr>
        <w:t xml:space="preserve"> – </w:t>
      </w:r>
      <w:r w:rsidRPr="00C70122">
        <w:rPr>
          <w:sz w:val="28"/>
          <w:szCs w:val="28"/>
          <w:lang w:val="uk-UA"/>
        </w:rPr>
        <w:t>визначає зміни продуктивності праці: збільшення питомої ваги матеріальних витрат є наслідком зростання продуктивності праці, і навпаки;</w:t>
      </w:r>
    </w:p>
    <w:p w:rsidR="00BA1EF3" w:rsidRPr="00C70122" w:rsidRDefault="00BA1EF3" w:rsidP="00BA1EF3">
      <w:pPr>
        <w:numPr>
          <w:ilvl w:val="0"/>
          <w:numId w:val="36"/>
        </w:numPr>
        <w:tabs>
          <w:tab w:val="clear" w:pos="360"/>
          <w:tab w:val="num" w:pos="0"/>
        </w:tabs>
        <w:spacing w:line="360" w:lineRule="auto"/>
        <w:ind w:left="0" w:firstLine="720"/>
        <w:jc w:val="both"/>
        <w:rPr>
          <w:sz w:val="28"/>
          <w:szCs w:val="28"/>
          <w:lang w:val="uk-UA"/>
        </w:rPr>
      </w:pPr>
      <w:r w:rsidRPr="00C70122">
        <w:rPr>
          <w:sz w:val="28"/>
          <w:szCs w:val="28"/>
          <w:lang w:val="uk-UA"/>
        </w:rPr>
        <w:t>зміна питомої ваги амортизаційних відрахувань</w:t>
      </w:r>
      <w:r>
        <w:rPr>
          <w:sz w:val="28"/>
          <w:szCs w:val="28"/>
          <w:lang w:val="uk-UA"/>
        </w:rPr>
        <w:t xml:space="preserve"> – </w:t>
      </w:r>
      <w:r w:rsidRPr="00C70122">
        <w:rPr>
          <w:sz w:val="28"/>
          <w:szCs w:val="28"/>
          <w:lang w:val="uk-UA"/>
        </w:rPr>
        <w:t>характеризує зміни технічного рівня виробництва, амортизаційної політики підприємства.</w:t>
      </w:r>
    </w:p>
    <w:p w:rsidR="00BA1EF3" w:rsidRDefault="00BA1EF3" w:rsidP="00BA1EF3">
      <w:pPr>
        <w:spacing w:line="360" w:lineRule="auto"/>
        <w:ind w:firstLine="720"/>
        <w:jc w:val="both"/>
        <w:rPr>
          <w:sz w:val="28"/>
          <w:szCs w:val="28"/>
          <w:lang w:val="uk-UA"/>
        </w:rPr>
      </w:pPr>
      <w:r>
        <w:rPr>
          <w:sz w:val="28"/>
          <w:szCs w:val="28"/>
          <w:lang w:val="uk-UA"/>
        </w:rPr>
        <w:t>П</w:t>
      </w:r>
      <w:r w:rsidRPr="00C70122">
        <w:rPr>
          <w:sz w:val="28"/>
          <w:szCs w:val="28"/>
          <w:lang w:val="uk-UA"/>
        </w:rPr>
        <w:t>оглиблюючи аналіз витрат на виробництво, необхідно врахувати їх залежність від обсягів виробництва (</w:t>
      </w:r>
      <w:r>
        <w:rPr>
          <w:sz w:val="28"/>
          <w:szCs w:val="28"/>
          <w:lang w:val="uk-UA"/>
        </w:rPr>
        <w:t xml:space="preserve">додаток </w:t>
      </w:r>
      <w:r w:rsidR="002A7B00">
        <w:rPr>
          <w:sz w:val="28"/>
          <w:szCs w:val="28"/>
          <w:lang w:val="uk-UA"/>
        </w:rPr>
        <w:t>16</w:t>
      </w:r>
      <w:r w:rsidRPr="00C70122">
        <w:rPr>
          <w:sz w:val="28"/>
          <w:szCs w:val="28"/>
          <w:lang w:val="uk-UA"/>
        </w:rPr>
        <w:t>), тобто поділ на постійні та змінні, що дозволяє провести аналіз беззбитковості і оптимізувати структуру продукції, яка випускається.</w:t>
      </w:r>
    </w:p>
    <w:p w:rsidR="00BA1EF3" w:rsidRPr="00C70122" w:rsidRDefault="00BA1EF3" w:rsidP="00BA1EF3">
      <w:pPr>
        <w:spacing w:line="360" w:lineRule="auto"/>
        <w:ind w:firstLine="720"/>
        <w:jc w:val="both"/>
        <w:rPr>
          <w:sz w:val="28"/>
          <w:szCs w:val="28"/>
          <w:lang w:val="uk-UA"/>
        </w:rPr>
      </w:pPr>
      <w:r w:rsidRPr="00C70122">
        <w:rPr>
          <w:sz w:val="28"/>
          <w:szCs w:val="28"/>
          <w:lang w:val="uk-UA"/>
        </w:rPr>
        <w:t xml:space="preserve">Аналізуючи </w:t>
      </w:r>
      <w:r>
        <w:rPr>
          <w:sz w:val="28"/>
          <w:szCs w:val="28"/>
          <w:lang w:val="uk-UA"/>
        </w:rPr>
        <w:t xml:space="preserve">додаток </w:t>
      </w:r>
      <w:r w:rsidR="002A7B00">
        <w:rPr>
          <w:sz w:val="28"/>
          <w:szCs w:val="28"/>
          <w:lang w:val="uk-UA"/>
        </w:rPr>
        <w:t>16</w:t>
      </w:r>
      <w:r w:rsidRPr="00C70122">
        <w:rPr>
          <w:sz w:val="28"/>
          <w:szCs w:val="28"/>
          <w:lang w:val="uk-UA"/>
        </w:rPr>
        <w:t xml:space="preserve"> можна зробити висновок, що в цілому на підприємстві в 200</w:t>
      </w:r>
      <w:r>
        <w:rPr>
          <w:sz w:val="28"/>
          <w:szCs w:val="28"/>
          <w:lang w:val="uk-UA"/>
        </w:rPr>
        <w:t>5</w:t>
      </w:r>
      <w:r w:rsidRPr="00C70122">
        <w:rPr>
          <w:sz w:val="28"/>
          <w:szCs w:val="28"/>
          <w:lang w:val="uk-UA"/>
        </w:rPr>
        <w:t xml:space="preserve"> році в порівнянні з 200</w:t>
      </w:r>
      <w:r>
        <w:rPr>
          <w:sz w:val="28"/>
          <w:szCs w:val="28"/>
          <w:lang w:val="uk-UA"/>
        </w:rPr>
        <w:t>4</w:t>
      </w:r>
      <w:r w:rsidRPr="00C70122">
        <w:rPr>
          <w:sz w:val="28"/>
          <w:szCs w:val="28"/>
          <w:lang w:val="uk-UA"/>
        </w:rPr>
        <w:t xml:space="preserve"> роком спостерігається зниження обсягу виробництва</w:t>
      </w:r>
      <w:r>
        <w:rPr>
          <w:sz w:val="28"/>
          <w:szCs w:val="28"/>
          <w:lang w:val="uk-UA"/>
        </w:rPr>
        <w:t>.</w:t>
      </w:r>
      <w:r w:rsidRPr="00C70122">
        <w:rPr>
          <w:sz w:val="28"/>
          <w:szCs w:val="28"/>
          <w:lang w:val="uk-UA"/>
        </w:rPr>
        <w:t xml:space="preserve"> Аналізуючи по кварталах 200</w:t>
      </w:r>
      <w:r>
        <w:rPr>
          <w:sz w:val="28"/>
          <w:szCs w:val="28"/>
          <w:lang w:val="uk-UA"/>
        </w:rPr>
        <w:t>4</w:t>
      </w:r>
      <w:r w:rsidRPr="00C70122">
        <w:rPr>
          <w:sz w:val="28"/>
          <w:szCs w:val="28"/>
          <w:lang w:val="uk-UA"/>
        </w:rPr>
        <w:t xml:space="preserve"> і 200</w:t>
      </w:r>
      <w:r>
        <w:rPr>
          <w:sz w:val="28"/>
          <w:szCs w:val="28"/>
          <w:lang w:val="uk-UA"/>
        </w:rPr>
        <w:t>5</w:t>
      </w:r>
      <w:r w:rsidRPr="00C70122">
        <w:rPr>
          <w:sz w:val="28"/>
          <w:szCs w:val="28"/>
          <w:lang w:val="uk-UA"/>
        </w:rPr>
        <w:t xml:space="preserve"> рр., бачимо наступну картину:</w:t>
      </w:r>
    </w:p>
    <w:p w:rsidR="00BA1EF3" w:rsidRPr="00C70122" w:rsidRDefault="00BA1EF3" w:rsidP="00BA1EF3">
      <w:pPr>
        <w:numPr>
          <w:ilvl w:val="0"/>
          <w:numId w:val="43"/>
        </w:numPr>
        <w:tabs>
          <w:tab w:val="clear" w:pos="720"/>
          <w:tab w:val="num" w:pos="0"/>
        </w:tabs>
        <w:spacing w:line="360" w:lineRule="auto"/>
        <w:ind w:left="0" w:firstLine="720"/>
        <w:jc w:val="both"/>
        <w:rPr>
          <w:sz w:val="28"/>
          <w:szCs w:val="28"/>
          <w:lang w:val="uk-UA"/>
        </w:rPr>
      </w:pPr>
      <w:r>
        <w:rPr>
          <w:sz w:val="28"/>
          <w:szCs w:val="28"/>
          <w:lang w:val="uk-UA"/>
        </w:rPr>
        <w:t xml:space="preserve">при зниженні обсягу виробництва на 43,4 тисячі гривень у </w:t>
      </w:r>
      <w:r>
        <w:rPr>
          <w:sz w:val="28"/>
          <w:szCs w:val="28"/>
          <w:lang w:val="en-US"/>
        </w:rPr>
        <w:t>IV</w:t>
      </w:r>
      <w:r>
        <w:rPr>
          <w:sz w:val="28"/>
          <w:szCs w:val="28"/>
          <w:lang w:val="uk-UA"/>
        </w:rPr>
        <w:t xml:space="preserve"> квапталі, наблюдається рост собівартості продукції на 93,3 тисячі гривень</w:t>
      </w:r>
      <w:r w:rsidRPr="00C70122">
        <w:rPr>
          <w:sz w:val="28"/>
          <w:szCs w:val="28"/>
          <w:lang w:val="uk-UA"/>
        </w:rPr>
        <w:t>.</w:t>
      </w:r>
    </w:p>
    <w:p w:rsidR="00BA1EF3" w:rsidRPr="00C70122" w:rsidRDefault="00BA1EF3" w:rsidP="00BA1EF3">
      <w:pPr>
        <w:numPr>
          <w:ilvl w:val="0"/>
          <w:numId w:val="43"/>
        </w:numPr>
        <w:tabs>
          <w:tab w:val="clear" w:pos="720"/>
          <w:tab w:val="num" w:pos="0"/>
        </w:tabs>
        <w:spacing w:line="360" w:lineRule="auto"/>
        <w:ind w:left="0" w:firstLine="720"/>
        <w:jc w:val="both"/>
        <w:rPr>
          <w:sz w:val="28"/>
          <w:szCs w:val="28"/>
          <w:lang w:val="uk-UA"/>
        </w:rPr>
      </w:pPr>
      <w:r w:rsidRPr="00C70122">
        <w:rPr>
          <w:sz w:val="28"/>
          <w:szCs w:val="28"/>
          <w:lang w:val="uk-UA"/>
        </w:rPr>
        <w:t>В I</w:t>
      </w:r>
      <w:r>
        <w:rPr>
          <w:sz w:val="28"/>
          <w:szCs w:val="28"/>
          <w:lang w:val="uk-UA"/>
        </w:rPr>
        <w:t xml:space="preserve"> та </w:t>
      </w:r>
      <w:r>
        <w:rPr>
          <w:sz w:val="28"/>
          <w:szCs w:val="28"/>
          <w:lang w:val="en-US"/>
        </w:rPr>
        <w:t>III</w:t>
      </w:r>
      <w:r w:rsidRPr="00C70122">
        <w:rPr>
          <w:sz w:val="28"/>
          <w:szCs w:val="28"/>
          <w:lang w:val="uk-UA"/>
        </w:rPr>
        <w:t xml:space="preserve"> квартал</w:t>
      </w:r>
      <w:r>
        <w:rPr>
          <w:sz w:val="28"/>
          <w:szCs w:val="28"/>
          <w:lang w:val="uk-UA"/>
        </w:rPr>
        <w:t>ах</w:t>
      </w:r>
      <w:r w:rsidRPr="00C70122">
        <w:rPr>
          <w:sz w:val="28"/>
          <w:szCs w:val="28"/>
          <w:lang w:val="uk-UA"/>
        </w:rPr>
        <w:t xml:space="preserve"> 200</w:t>
      </w:r>
      <w:r>
        <w:rPr>
          <w:sz w:val="28"/>
          <w:szCs w:val="28"/>
          <w:lang w:val="uk-UA"/>
        </w:rPr>
        <w:t>5</w:t>
      </w:r>
      <w:r w:rsidRPr="00C70122">
        <w:rPr>
          <w:sz w:val="28"/>
          <w:szCs w:val="28"/>
          <w:lang w:val="uk-UA"/>
        </w:rPr>
        <w:t xml:space="preserve"> року в порівнянні з 200</w:t>
      </w:r>
      <w:r>
        <w:rPr>
          <w:sz w:val="28"/>
          <w:szCs w:val="28"/>
          <w:lang w:val="uk-UA"/>
        </w:rPr>
        <w:t>4</w:t>
      </w:r>
      <w:r w:rsidRPr="00C70122">
        <w:rPr>
          <w:sz w:val="28"/>
          <w:szCs w:val="28"/>
          <w:lang w:val="uk-UA"/>
        </w:rPr>
        <w:t xml:space="preserve"> р</w:t>
      </w:r>
      <w:r>
        <w:rPr>
          <w:sz w:val="28"/>
          <w:szCs w:val="28"/>
          <w:lang w:val="uk-UA"/>
        </w:rPr>
        <w:t>оком</w:t>
      </w:r>
      <w:r w:rsidRPr="00C70122">
        <w:rPr>
          <w:sz w:val="28"/>
          <w:szCs w:val="28"/>
          <w:lang w:val="uk-UA"/>
        </w:rPr>
        <w:t xml:space="preserve"> маємо ріст обсягу виробництва при зростанні собівартості продукції. </w:t>
      </w:r>
      <w:r>
        <w:rPr>
          <w:sz w:val="28"/>
          <w:szCs w:val="28"/>
          <w:lang w:val="uk-UA"/>
        </w:rPr>
        <w:t>Та</w:t>
      </w:r>
      <w:r w:rsidRPr="00C70122">
        <w:rPr>
          <w:sz w:val="28"/>
          <w:szCs w:val="28"/>
          <w:lang w:val="uk-UA"/>
        </w:rPr>
        <w:t xml:space="preserve"> в II кварталі при зниженні обсягу виробництва спостерігається зниження собівартості продукції. Це можна пояснити впливом сезонного ф</w:t>
      </w:r>
      <w:r>
        <w:rPr>
          <w:sz w:val="28"/>
          <w:szCs w:val="28"/>
          <w:lang w:val="uk-UA"/>
        </w:rPr>
        <w:t xml:space="preserve">актору на залізничному </w:t>
      </w:r>
      <w:r w:rsidRPr="00C70122">
        <w:rPr>
          <w:sz w:val="28"/>
          <w:szCs w:val="28"/>
          <w:lang w:val="uk-UA"/>
        </w:rPr>
        <w:t>транспорт</w:t>
      </w:r>
      <w:r>
        <w:rPr>
          <w:sz w:val="28"/>
          <w:szCs w:val="28"/>
          <w:lang w:val="uk-UA"/>
        </w:rPr>
        <w:t>і</w:t>
      </w:r>
      <w:r w:rsidRPr="00C70122">
        <w:rPr>
          <w:sz w:val="28"/>
          <w:szCs w:val="28"/>
          <w:lang w:val="uk-UA"/>
        </w:rPr>
        <w:t>.</w:t>
      </w:r>
    </w:p>
    <w:p w:rsidR="00BA1EF3" w:rsidRPr="00C70122" w:rsidRDefault="00BA1EF3" w:rsidP="00BA1EF3">
      <w:pPr>
        <w:spacing w:line="360" w:lineRule="auto"/>
        <w:ind w:firstLine="540"/>
        <w:jc w:val="both"/>
        <w:rPr>
          <w:sz w:val="28"/>
          <w:szCs w:val="28"/>
          <w:lang w:val="uk-UA"/>
        </w:rPr>
      </w:pPr>
      <w:r w:rsidRPr="00C70122">
        <w:rPr>
          <w:sz w:val="28"/>
          <w:szCs w:val="28"/>
          <w:lang w:val="uk-UA"/>
        </w:rPr>
        <w:t xml:space="preserve">Зміну собівартості та обсягів виробництва можна побачити на діаграмах (Рис. </w:t>
      </w:r>
      <w:r>
        <w:rPr>
          <w:sz w:val="28"/>
          <w:szCs w:val="28"/>
          <w:lang w:val="uk-UA"/>
        </w:rPr>
        <w:t>2.3</w:t>
      </w:r>
      <w:r w:rsidRPr="00C70122">
        <w:rPr>
          <w:sz w:val="28"/>
          <w:szCs w:val="28"/>
          <w:lang w:val="uk-UA"/>
        </w:rPr>
        <w:t xml:space="preserve"> та Рис. </w:t>
      </w:r>
      <w:r>
        <w:rPr>
          <w:sz w:val="28"/>
          <w:szCs w:val="28"/>
          <w:lang w:val="uk-UA"/>
        </w:rPr>
        <w:t>2.4</w:t>
      </w:r>
      <w:r w:rsidRPr="00C70122">
        <w:rPr>
          <w:sz w:val="28"/>
          <w:szCs w:val="28"/>
          <w:lang w:val="uk-UA"/>
        </w:rPr>
        <w:t>).</w:t>
      </w:r>
    </w:p>
    <w:p w:rsidR="00BA1EF3" w:rsidRPr="008C63B2" w:rsidRDefault="00C8458E" w:rsidP="00BA1EF3">
      <w:pPr>
        <w:pStyle w:val="2"/>
        <w:ind w:firstLine="540"/>
      </w:pPr>
      <w:r>
        <w:pict>
          <v:shape id="_x0000_i1028" type="#_x0000_t75" style="width:357.75pt;height:177pt">
            <v:imagedata r:id="rId9" o:title=""/>
          </v:shape>
        </w:pict>
      </w:r>
    </w:p>
    <w:p w:rsidR="00BA1EF3" w:rsidRPr="00C70122" w:rsidRDefault="00BA1EF3" w:rsidP="00BA1EF3">
      <w:pPr>
        <w:pStyle w:val="2"/>
        <w:ind w:firstLine="540"/>
        <w:jc w:val="center"/>
      </w:pPr>
      <w:r w:rsidRPr="00C70122">
        <w:t xml:space="preserve">Рис. </w:t>
      </w:r>
      <w:r w:rsidRPr="004D5A51">
        <w:rPr>
          <w:lang w:val="ru-RU"/>
        </w:rPr>
        <w:t>2</w:t>
      </w:r>
      <w:r>
        <w:t>.3</w:t>
      </w:r>
      <w:r w:rsidRPr="00C70122">
        <w:t xml:space="preserve"> Залежність суми витрат від обсягу виробництва продукції 200</w:t>
      </w:r>
      <w:r>
        <w:t xml:space="preserve">4 </w:t>
      </w:r>
      <w:r w:rsidRPr="00C70122">
        <w:t>р</w:t>
      </w:r>
      <w:r>
        <w:t>оку</w:t>
      </w:r>
    </w:p>
    <w:p w:rsidR="00BA1EF3" w:rsidRPr="00C844BC" w:rsidRDefault="00C8458E" w:rsidP="00BA1EF3">
      <w:pPr>
        <w:pStyle w:val="2"/>
        <w:ind w:firstLine="540"/>
        <w:rPr>
          <w:lang w:val="en-US"/>
        </w:rPr>
      </w:pPr>
      <w:r>
        <w:pict>
          <v:shape id="_x0000_i1029" type="#_x0000_t75" style="width:357.75pt;height:177pt">
            <v:imagedata r:id="rId10" o:title=""/>
          </v:shape>
        </w:pict>
      </w:r>
    </w:p>
    <w:p w:rsidR="00BA1EF3" w:rsidRPr="00C70122" w:rsidRDefault="00BA1EF3" w:rsidP="00C431B9">
      <w:pPr>
        <w:pStyle w:val="2"/>
        <w:spacing w:line="240" w:lineRule="auto"/>
        <w:ind w:firstLine="540"/>
        <w:jc w:val="center"/>
      </w:pPr>
      <w:r w:rsidRPr="00C70122">
        <w:t xml:space="preserve">Рис. </w:t>
      </w:r>
      <w:r>
        <w:t>2</w:t>
      </w:r>
      <w:r w:rsidRPr="00C70122">
        <w:t>.</w:t>
      </w:r>
      <w:r>
        <w:t>4</w:t>
      </w:r>
      <w:r w:rsidRPr="00C70122">
        <w:t xml:space="preserve"> Залежність суми витрат від обсягу виробництва продукції 200</w:t>
      </w:r>
      <w:r>
        <w:t xml:space="preserve">5 </w:t>
      </w:r>
      <w:r w:rsidRPr="00C70122">
        <w:t>р</w:t>
      </w:r>
      <w:r>
        <w:t>оку</w:t>
      </w:r>
    </w:p>
    <w:p w:rsidR="00BA1EF3" w:rsidRDefault="00BA1EF3" w:rsidP="00C431B9">
      <w:pPr>
        <w:pStyle w:val="2"/>
        <w:spacing w:line="240" w:lineRule="auto"/>
        <w:ind w:firstLine="540"/>
        <w:rPr>
          <w:lang w:val="ru-RU"/>
        </w:rPr>
      </w:pPr>
    </w:p>
    <w:p w:rsidR="00BA1EF3" w:rsidRPr="00C70122" w:rsidRDefault="00BA1EF3" w:rsidP="00C431B9">
      <w:pPr>
        <w:shd w:val="clear" w:color="auto" w:fill="FFFFFF"/>
        <w:tabs>
          <w:tab w:val="left" w:pos="2021"/>
        </w:tabs>
        <w:spacing w:line="360" w:lineRule="auto"/>
        <w:ind w:firstLine="540"/>
        <w:jc w:val="both"/>
        <w:rPr>
          <w:sz w:val="28"/>
          <w:szCs w:val="28"/>
          <w:lang w:val="uk-UA"/>
        </w:rPr>
      </w:pPr>
      <w:r w:rsidRPr="00C70122">
        <w:rPr>
          <w:sz w:val="28"/>
          <w:szCs w:val="28"/>
          <w:lang w:val="uk-UA"/>
        </w:rPr>
        <w:t>Узагальнюючий показник собівартості промислової продукції</w:t>
      </w:r>
      <w:r>
        <w:rPr>
          <w:sz w:val="28"/>
          <w:szCs w:val="28"/>
          <w:lang w:val="uk-UA"/>
        </w:rPr>
        <w:t xml:space="preserve"> – </w:t>
      </w:r>
      <w:r w:rsidRPr="00C70122">
        <w:rPr>
          <w:sz w:val="28"/>
          <w:szCs w:val="28"/>
          <w:lang w:val="uk-UA"/>
        </w:rPr>
        <w:t>витрати на 1 гр</w:t>
      </w:r>
      <w:r>
        <w:rPr>
          <w:sz w:val="28"/>
          <w:szCs w:val="28"/>
          <w:lang w:val="uk-UA"/>
        </w:rPr>
        <w:t>ивню</w:t>
      </w:r>
      <w:r w:rsidRPr="00C70122">
        <w:rPr>
          <w:sz w:val="28"/>
          <w:szCs w:val="28"/>
          <w:lang w:val="uk-UA"/>
        </w:rPr>
        <w:t xml:space="preserve"> продукції. Перевагами використання даного показника </w:t>
      </w:r>
      <w:r>
        <w:rPr>
          <w:sz w:val="28"/>
          <w:szCs w:val="28"/>
          <w:lang w:val="uk-UA"/>
        </w:rPr>
        <w:t>є</w:t>
      </w:r>
      <w:r w:rsidRPr="00C70122">
        <w:rPr>
          <w:sz w:val="28"/>
          <w:szCs w:val="28"/>
          <w:lang w:val="uk-UA"/>
        </w:rPr>
        <w:t xml:space="preserve"> наступні: універсальність</w:t>
      </w:r>
      <w:r>
        <w:rPr>
          <w:sz w:val="28"/>
          <w:szCs w:val="28"/>
          <w:lang w:val="uk-UA"/>
        </w:rPr>
        <w:t xml:space="preserve"> – </w:t>
      </w:r>
      <w:r w:rsidRPr="00C70122">
        <w:rPr>
          <w:sz w:val="28"/>
          <w:szCs w:val="28"/>
          <w:lang w:val="uk-UA"/>
        </w:rPr>
        <w:t>даний показник визначається за всіма галузями та на всіх рівнях управління усувається відмінність у підходах до старої та нової продукції; охоплюється як порівняна, так і непорівнянна продукція; з'являється можливість простежити динаміку змін собівартості продукції.</w:t>
      </w:r>
    </w:p>
    <w:p w:rsidR="00BA1EF3" w:rsidRDefault="00BA1EF3" w:rsidP="00BA1EF3">
      <w:pPr>
        <w:shd w:val="clear" w:color="auto" w:fill="FFFFFF"/>
        <w:spacing w:line="360" w:lineRule="auto"/>
        <w:ind w:left="5" w:right="10" w:firstLine="540"/>
        <w:jc w:val="both"/>
        <w:rPr>
          <w:sz w:val="28"/>
          <w:szCs w:val="28"/>
          <w:lang w:val="uk-UA"/>
        </w:rPr>
      </w:pPr>
      <w:r w:rsidRPr="00C70122">
        <w:rPr>
          <w:sz w:val="28"/>
          <w:szCs w:val="28"/>
          <w:lang w:val="uk-UA"/>
        </w:rPr>
        <w:t>Якщо представити собівартість товарної продукції у вигляді суми добутків собівартості одиниць продукції за кожним видом, що виготовляється, на обсяг виробництва, а вартість продукції</w:t>
      </w:r>
      <w:r>
        <w:rPr>
          <w:sz w:val="28"/>
          <w:szCs w:val="28"/>
          <w:lang w:val="uk-UA"/>
        </w:rPr>
        <w:t xml:space="preserve"> – </w:t>
      </w:r>
      <w:r w:rsidRPr="00C70122">
        <w:rPr>
          <w:sz w:val="28"/>
          <w:szCs w:val="28"/>
          <w:lang w:val="uk-UA"/>
        </w:rPr>
        <w:t>як добуток обсягу виробництва за кожним видом на відповідні ціни, то формула для розрахунку витрат на 1 грн. продукції буде наступною:</w:t>
      </w:r>
    </w:p>
    <w:p w:rsidR="00BA1EF3" w:rsidRPr="00C70122" w:rsidRDefault="00BA1EF3" w:rsidP="00BA1EF3">
      <w:pPr>
        <w:shd w:val="clear" w:color="auto" w:fill="FFFFFF"/>
        <w:spacing w:line="360" w:lineRule="auto"/>
        <w:ind w:left="5" w:right="10" w:firstLine="540"/>
        <w:jc w:val="center"/>
        <w:rPr>
          <w:sz w:val="28"/>
          <w:szCs w:val="28"/>
          <w:lang w:val="uk-UA"/>
        </w:rPr>
      </w:pPr>
      <w:r>
        <w:rPr>
          <w:sz w:val="28"/>
          <w:szCs w:val="28"/>
          <w:lang w:val="uk-UA"/>
        </w:rPr>
        <w:t xml:space="preserve">                                                      </w:t>
      </w:r>
      <w:r w:rsidRPr="00985A48">
        <w:rPr>
          <w:position w:val="-24"/>
          <w:sz w:val="28"/>
          <w:szCs w:val="28"/>
          <w:lang w:val="uk-UA"/>
        </w:rPr>
        <w:object w:dxaOrig="999" w:dyaOrig="620">
          <v:shape id="_x0000_i1030" type="#_x0000_t75" style="width:50.25pt;height:30.75pt" o:ole="">
            <v:imagedata r:id="rId11" o:title=""/>
          </v:shape>
          <o:OLEObject Type="Embed" ProgID="Equation.3" ShapeID="_x0000_i1030" DrawAspect="Content" ObjectID="_1472070484" r:id="rId12"/>
        </w:object>
      </w:r>
      <w:r>
        <w:rPr>
          <w:sz w:val="28"/>
          <w:szCs w:val="28"/>
          <w:lang w:val="uk-UA"/>
        </w:rPr>
        <w:t>,                                                   (2.1)</w:t>
      </w:r>
    </w:p>
    <w:p w:rsidR="00BA1EF3" w:rsidRDefault="00BA1EF3" w:rsidP="00BA1EF3">
      <w:pPr>
        <w:shd w:val="clear" w:color="auto" w:fill="FFFFFF"/>
        <w:spacing w:before="278" w:line="16" w:lineRule="atLeast"/>
        <w:ind w:left="11" w:right="17" w:firstLine="539"/>
        <w:jc w:val="both"/>
        <w:rPr>
          <w:sz w:val="28"/>
          <w:szCs w:val="28"/>
          <w:lang w:val="uk-UA"/>
        </w:rPr>
      </w:pPr>
      <w:r w:rsidRPr="00C70122">
        <w:rPr>
          <w:sz w:val="28"/>
          <w:szCs w:val="28"/>
          <w:lang w:val="uk-UA"/>
        </w:rPr>
        <w:t>де Р</w:t>
      </w:r>
      <w:r>
        <w:rPr>
          <w:sz w:val="28"/>
          <w:szCs w:val="28"/>
          <w:vertAlign w:val="subscript"/>
          <w:lang w:val="uk-UA"/>
        </w:rPr>
        <w:t>в</w:t>
      </w:r>
      <w:r>
        <w:rPr>
          <w:sz w:val="28"/>
          <w:szCs w:val="28"/>
          <w:lang w:val="uk-UA"/>
        </w:rPr>
        <w:t xml:space="preserve"> - витрати на 1 гривню</w:t>
      </w:r>
      <w:r w:rsidRPr="00C70122">
        <w:rPr>
          <w:sz w:val="28"/>
          <w:szCs w:val="28"/>
          <w:lang w:val="uk-UA"/>
        </w:rPr>
        <w:t xml:space="preserve"> продукції (рі</w:t>
      </w:r>
      <w:r>
        <w:rPr>
          <w:sz w:val="28"/>
          <w:szCs w:val="28"/>
          <w:lang w:val="uk-UA"/>
        </w:rPr>
        <w:t>вень витрат);</w:t>
      </w:r>
    </w:p>
    <w:p w:rsidR="00BA1EF3" w:rsidRPr="00C70122" w:rsidRDefault="00BA1EF3" w:rsidP="00BA1EF3">
      <w:pPr>
        <w:shd w:val="clear" w:color="auto" w:fill="FFFFFF"/>
        <w:spacing w:before="278" w:line="16" w:lineRule="atLeast"/>
        <w:ind w:left="10" w:right="19" w:firstLine="540"/>
        <w:jc w:val="both"/>
        <w:rPr>
          <w:sz w:val="28"/>
          <w:szCs w:val="28"/>
          <w:lang w:val="uk-UA"/>
        </w:rPr>
      </w:pPr>
      <w:r w:rsidRPr="00C70122">
        <w:rPr>
          <w:sz w:val="28"/>
          <w:szCs w:val="28"/>
          <w:lang w:val="uk-UA"/>
        </w:rPr>
        <w:t xml:space="preserve">     ВП - ва</w:t>
      </w:r>
      <w:r>
        <w:rPr>
          <w:sz w:val="28"/>
          <w:szCs w:val="28"/>
          <w:lang w:val="uk-UA"/>
        </w:rPr>
        <w:t>лова</w:t>
      </w:r>
      <w:r w:rsidRPr="00C70122">
        <w:rPr>
          <w:sz w:val="28"/>
          <w:szCs w:val="28"/>
          <w:lang w:val="uk-UA"/>
        </w:rPr>
        <w:t xml:space="preserve"> продукці</w:t>
      </w:r>
      <w:r>
        <w:rPr>
          <w:sz w:val="28"/>
          <w:szCs w:val="28"/>
          <w:lang w:val="uk-UA"/>
        </w:rPr>
        <w:t>я</w:t>
      </w:r>
      <w:r w:rsidRPr="00C70122">
        <w:rPr>
          <w:sz w:val="28"/>
          <w:szCs w:val="28"/>
          <w:lang w:val="uk-UA"/>
        </w:rPr>
        <w:t xml:space="preserve">; </w:t>
      </w:r>
    </w:p>
    <w:p w:rsidR="00BA1EF3" w:rsidRPr="00C70122" w:rsidRDefault="00BA1EF3" w:rsidP="00BA1EF3">
      <w:pPr>
        <w:shd w:val="clear" w:color="auto" w:fill="FFFFFF"/>
        <w:spacing w:before="278" w:line="360" w:lineRule="auto"/>
        <w:ind w:left="10" w:right="19" w:firstLine="540"/>
        <w:jc w:val="both"/>
        <w:rPr>
          <w:sz w:val="28"/>
          <w:szCs w:val="28"/>
          <w:lang w:val="uk-UA"/>
        </w:rPr>
      </w:pPr>
      <w:r w:rsidRPr="00C70122">
        <w:rPr>
          <w:sz w:val="28"/>
          <w:szCs w:val="28"/>
          <w:lang w:val="uk-UA"/>
        </w:rPr>
        <w:t xml:space="preserve">     С -</w:t>
      </w:r>
      <w:r>
        <w:rPr>
          <w:sz w:val="28"/>
          <w:szCs w:val="28"/>
          <w:lang w:val="uk-UA"/>
        </w:rPr>
        <w:t xml:space="preserve"> </w:t>
      </w:r>
      <w:r w:rsidRPr="00C70122">
        <w:rPr>
          <w:sz w:val="28"/>
          <w:szCs w:val="28"/>
          <w:lang w:val="uk-UA"/>
        </w:rPr>
        <w:t xml:space="preserve">собівартість всієї продукції; </w:t>
      </w:r>
    </w:p>
    <w:p w:rsidR="00BA1EF3" w:rsidRPr="00E17289" w:rsidRDefault="00BA1EF3" w:rsidP="00BA1EF3">
      <w:pPr>
        <w:spacing w:line="360" w:lineRule="auto"/>
        <w:ind w:firstLine="540"/>
        <w:jc w:val="right"/>
        <w:rPr>
          <w:sz w:val="28"/>
          <w:szCs w:val="28"/>
          <w:lang w:val="uk-UA"/>
        </w:rPr>
      </w:pPr>
      <w:r w:rsidRPr="00E17289">
        <w:rPr>
          <w:sz w:val="28"/>
          <w:szCs w:val="28"/>
          <w:lang w:val="uk-UA"/>
        </w:rPr>
        <w:t xml:space="preserve">Таблиця </w:t>
      </w:r>
      <w:r w:rsidR="00EA2CA8">
        <w:rPr>
          <w:sz w:val="28"/>
          <w:szCs w:val="28"/>
          <w:lang w:val="uk-UA"/>
        </w:rPr>
        <w:t>2</w:t>
      </w:r>
      <w:r w:rsidRPr="00E17289">
        <w:rPr>
          <w:sz w:val="28"/>
          <w:szCs w:val="28"/>
          <w:lang w:val="uk-UA"/>
        </w:rPr>
        <w:t>.</w:t>
      </w:r>
      <w:r>
        <w:rPr>
          <w:sz w:val="28"/>
          <w:szCs w:val="28"/>
          <w:lang w:val="uk-UA"/>
        </w:rPr>
        <w:t>6</w:t>
      </w:r>
    </w:p>
    <w:p w:rsidR="00BA1EF3" w:rsidRDefault="00BA1EF3" w:rsidP="00BA1EF3">
      <w:pPr>
        <w:spacing w:line="360" w:lineRule="auto"/>
        <w:ind w:firstLine="540"/>
        <w:jc w:val="center"/>
        <w:rPr>
          <w:sz w:val="28"/>
          <w:szCs w:val="28"/>
          <w:lang w:val="uk-UA"/>
        </w:rPr>
      </w:pPr>
      <w:r>
        <w:rPr>
          <w:sz w:val="28"/>
          <w:szCs w:val="28"/>
          <w:lang w:val="uk-UA"/>
        </w:rPr>
        <w:t>Залежність валової</w:t>
      </w:r>
      <w:r w:rsidRPr="00C70122">
        <w:rPr>
          <w:sz w:val="28"/>
          <w:szCs w:val="28"/>
          <w:lang w:val="uk-UA"/>
        </w:rPr>
        <w:t xml:space="preserve"> пр</w:t>
      </w:r>
      <w:r>
        <w:rPr>
          <w:sz w:val="28"/>
          <w:szCs w:val="28"/>
          <w:lang w:val="uk-UA"/>
        </w:rPr>
        <w:t xml:space="preserve">одукції від собівартості продукції </w:t>
      </w:r>
    </w:p>
    <w:p w:rsidR="002A7B00" w:rsidRPr="00C70122" w:rsidRDefault="002A7B00" w:rsidP="002A7B00">
      <w:pPr>
        <w:spacing w:line="360" w:lineRule="auto"/>
        <w:ind w:firstLine="540"/>
        <w:jc w:val="right"/>
        <w:rPr>
          <w:sz w:val="28"/>
          <w:szCs w:val="28"/>
          <w:lang w:val="uk-UA"/>
        </w:rPr>
      </w:pPr>
      <w:r>
        <w:rPr>
          <w:sz w:val="28"/>
          <w:szCs w:val="28"/>
          <w:lang w:val="uk-UA"/>
        </w:rPr>
        <w:t>в тис. грн.</w:t>
      </w:r>
    </w:p>
    <w:tbl>
      <w:tblPr>
        <w:tblW w:w="1001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483"/>
        <w:gridCol w:w="2483"/>
        <w:gridCol w:w="2516"/>
      </w:tblGrid>
      <w:tr w:rsidR="00BA1EF3" w:rsidRPr="00C879D4" w:rsidTr="00C879D4">
        <w:trPr>
          <w:trHeight w:val="199"/>
        </w:trPr>
        <w:tc>
          <w:tcPr>
            <w:tcW w:w="2531" w:type="dxa"/>
            <w:shd w:val="clear" w:color="auto" w:fill="auto"/>
            <w:vAlign w:val="center"/>
          </w:tcPr>
          <w:p w:rsidR="00BA1EF3" w:rsidRPr="00C879D4" w:rsidRDefault="00BA1EF3" w:rsidP="00C879D4">
            <w:pPr>
              <w:spacing w:line="360" w:lineRule="auto"/>
              <w:jc w:val="center"/>
              <w:rPr>
                <w:sz w:val="28"/>
                <w:szCs w:val="28"/>
                <w:lang w:val="uk-UA"/>
              </w:rPr>
            </w:pPr>
            <w:r w:rsidRPr="00C879D4">
              <w:rPr>
                <w:sz w:val="28"/>
                <w:szCs w:val="28"/>
                <w:lang w:val="uk-UA"/>
              </w:rPr>
              <w:t>Показники</w:t>
            </w:r>
          </w:p>
        </w:tc>
        <w:tc>
          <w:tcPr>
            <w:tcW w:w="2483" w:type="dxa"/>
            <w:shd w:val="clear" w:color="auto" w:fill="auto"/>
            <w:vAlign w:val="center"/>
          </w:tcPr>
          <w:p w:rsidR="00BA1EF3" w:rsidRPr="00C879D4" w:rsidRDefault="00BA1EF3" w:rsidP="00C879D4">
            <w:pPr>
              <w:spacing w:line="360" w:lineRule="auto"/>
              <w:jc w:val="center"/>
              <w:rPr>
                <w:sz w:val="28"/>
                <w:szCs w:val="28"/>
                <w:lang w:val="uk-UA"/>
              </w:rPr>
            </w:pPr>
            <w:r w:rsidRPr="00C879D4">
              <w:rPr>
                <w:sz w:val="28"/>
                <w:szCs w:val="28"/>
                <w:lang w:val="uk-UA"/>
              </w:rPr>
              <w:t>2004</w:t>
            </w:r>
            <w:r w:rsidR="002A7B00" w:rsidRPr="00C879D4">
              <w:rPr>
                <w:sz w:val="28"/>
                <w:szCs w:val="28"/>
                <w:lang w:val="uk-UA"/>
              </w:rPr>
              <w:t>р.</w:t>
            </w:r>
          </w:p>
        </w:tc>
        <w:tc>
          <w:tcPr>
            <w:tcW w:w="2483" w:type="dxa"/>
            <w:shd w:val="clear" w:color="auto" w:fill="auto"/>
            <w:vAlign w:val="center"/>
          </w:tcPr>
          <w:p w:rsidR="00BA1EF3" w:rsidRPr="00C879D4" w:rsidRDefault="00BA1EF3" w:rsidP="00C879D4">
            <w:pPr>
              <w:spacing w:line="360" w:lineRule="auto"/>
              <w:jc w:val="center"/>
              <w:rPr>
                <w:sz w:val="28"/>
                <w:szCs w:val="28"/>
                <w:lang w:val="uk-UA"/>
              </w:rPr>
            </w:pPr>
            <w:r w:rsidRPr="00C879D4">
              <w:rPr>
                <w:sz w:val="28"/>
                <w:szCs w:val="28"/>
                <w:lang w:val="uk-UA"/>
              </w:rPr>
              <w:t>2005</w:t>
            </w:r>
            <w:r w:rsidR="002A7B00" w:rsidRPr="00C879D4">
              <w:rPr>
                <w:sz w:val="28"/>
                <w:szCs w:val="28"/>
                <w:lang w:val="uk-UA"/>
              </w:rPr>
              <w:t>р.</w:t>
            </w:r>
          </w:p>
        </w:tc>
        <w:tc>
          <w:tcPr>
            <w:tcW w:w="2516" w:type="dxa"/>
            <w:shd w:val="clear" w:color="auto" w:fill="auto"/>
            <w:vAlign w:val="center"/>
          </w:tcPr>
          <w:p w:rsidR="00BA1EF3" w:rsidRPr="00C879D4" w:rsidRDefault="00BA1EF3" w:rsidP="00C879D4">
            <w:pPr>
              <w:spacing w:line="360" w:lineRule="auto"/>
              <w:ind w:hanging="33"/>
              <w:jc w:val="center"/>
              <w:rPr>
                <w:sz w:val="28"/>
                <w:szCs w:val="28"/>
                <w:lang w:val="uk-UA"/>
              </w:rPr>
            </w:pPr>
            <w:r w:rsidRPr="00C879D4">
              <w:rPr>
                <w:sz w:val="28"/>
                <w:szCs w:val="28"/>
                <w:lang w:val="uk-UA"/>
              </w:rPr>
              <w:t>Темп зростання</w:t>
            </w:r>
          </w:p>
        </w:tc>
      </w:tr>
      <w:tr w:rsidR="00BA1EF3" w:rsidRPr="00C879D4" w:rsidTr="00C879D4">
        <w:trPr>
          <w:trHeight w:val="351"/>
        </w:trPr>
        <w:tc>
          <w:tcPr>
            <w:tcW w:w="2531" w:type="dxa"/>
            <w:shd w:val="clear" w:color="auto" w:fill="auto"/>
          </w:tcPr>
          <w:p w:rsidR="00BA1EF3" w:rsidRPr="00C879D4" w:rsidRDefault="00BA1EF3" w:rsidP="00C879D4">
            <w:pPr>
              <w:spacing w:line="360" w:lineRule="auto"/>
              <w:jc w:val="both"/>
              <w:rPr>
                <w:sz w:val="28"/>
                <w:szCs w:val="28"/>
                <w:lang w:val="uk-UA"/>
              </w:rPr>
            </w:pPr>
            <w:r w:rsidRPr="00C879D4">
              <w:rPr>
                <w:sz w:val="28"/>
                <w:szCs w:val="28"/>
                <w:lang w:val="uk-UA"/>
              </w:rPr>
              <w:t>Собівартість</w:t>
            </w:r>
          </w:p>
        </w:tc>
        <w:tc>
          <w:tcPr>
            <w:tcW w:w="2483" w:type="dxa"/>
            <w:shd w:val="clear" w:color="auto" w:fill="auto"/>
          </w:tcPr>
          <w:p w:rsidR="00BA1EF3" w:rsidRPr="00C879D4" w:rsidRDefault="00BA1EF3" w:rsidP="00C879D4">
            <w:pPr>
              <w:spacing w:line="360" w:lineRule="auto"/>
              <w:jc w:val="right"/>
              <w:rPr>
                <w:sz w:val="28"/>
                <w:szCs w:val="28"/>
                <w:lang w:val="uk-UA"/>
              </w:rPr>
            </w:pPr>
            <w:r w:rsidRPr="00C879D4">
              <w:rPr>
                <w:sz w:val="28"/>
                <w:szCs w:val="28"/>
                <w:lang w:val="uk-UA"/>
              </w:rPr>
              <w:t>31720,6</w:t>
            </w:r>
          </w:p>
        </w:tc>
        <w:tc>
          <w:tcPr>
            <w:tcW w:w="2483" w:type="dxa"/>
            <w:shd w:val="clear" w:color="auto" w:fill="auto"/>
          </w:tcPr>
          <w:p w:rsidR="00BA1EF3" w:rsidRPr="00C879D4" w:rsidRDefault="00BA1EF3" w:rsidP="00C879D4">
            <w:pPr>
              <w:spacing w:line="360" w:lineRule="auto"/>
              <w:jc w:val="right"/>
              <w:rPr>
                <w:sz w:val="28"/>
                <w:szCs w:val="28"/>
                <w:lang w:val="uk-UA"/>
              </w:rPr>
            </w:pPr>
            <w:r w:rsidRPr="00C879D4">
              <w:rPr>
                <w:sz w:val="28"/>
                <w:szCs w:val="28"/>
                <w:lang w:val="uk-UA"/>
              </w:rPr>
              <w:t>26718,9</w:t>
            </w:r>
          </w:p>
        </w:tc>
        <w:tc>
          <w:tcPr>
            <w:tcW w:w="2516" w:type="dxa"/>
            <w:shd w:val="clear" w:color="auto" w:fill="auto"/>
          </w:tcPr>
          <w:p w:rsidR="00BA1EF3" w:rsidRPr="00C879D4" w:rsidRDefault="00BA1EF3" w:rsidP="00C879D4">
            <w:pPr>
              <w:spacing w:line="360" w:lineRule="auto"/>
              <w:ind w:hanging="33"/>
              <w:jc w:val="right"/>
              <w:rPr>
                <w:sz w:val="28"/>
                <w:szCs w:val="28"/>
                <w:lang w:val="uk-UA"/>
              </w:rPr>
            </w:pPr>
            <w:r w:rsidRPr="00C879D4">
              <w:rPr>
                <w:sz w:val="28"/>
                <w:szCs w:val="28"/>
                <w:lang w:val="uk-UA"/>
              </w:rPr>
              <w:t>-5001,7</w:t>
            </w:r>
          </w:p>
        </w:tc>
      </w:tr>
      <w:tr w:rsidR="00BA1EF3" w:rsidRPr="00C879D4" w:rsidTr="00C879D4">
        <w:trPr>
          <w:trHeight w:val="351"/>
        </w:trPr>
        <w:tc>
          <w:tcPr>
            <w:tcW w:w="2531" w:type="dxa"/>
            <w:shd w:val="clear" w:color="auto" w:fill="auto"/>
          </w:tcPr>
          <w:p w:rsidR="00BA1EF3" w:rsidRPr="00C879D4" w:rsidRDefault="00BA1EF3" w:rsidP="00C879D4">
            <w:pPr>
              <w:spacing w:line="360" w:lineRule="auto"/>
              <w:jc w:val="both"/>
              <w:rPr>
                <w:sz w:val="28"/>
                <w:szCs w:val="28"/>
                <w:lang w:val="uk-UA"/>
              </w:rPr>
            </w:pPr>
            <w:r w:rsidRPr="00C879D4">
              <w:rPr>
                <w:sz w:val="28"/>
                <w:szCs w:val="28"/>
                <w:lang w:val="uk-UA"/>
              </w:rPr>
              <w:t>Валова продукція</w:t>
            </w:r>
          </w:p>
        </w:tc>
        <w:tc>
          <w:tcPr>
            <w:tcW w:w="2483" w:type="dxa"/>
            <w:shd w:val="clear" w:color="auto" w:fill="auto"/>
          </w:tcPr>
          <w:p w:rsidR="00BA1EF3" w:rsidRPr="00C879D4" w:rsidRDefault="00BA1EF3" w:rsidP="00C879D4">
            <w:pPr>
              <w:spacing w:line="360" w:lineRule="auto"/>
              <w:jc w:val="right"/>
              <w:rPr>
                <w:sz w:val="28"/>
                <w:szCs w:val="28"/>
                <w:lang w:val="uk-UA"/>
              </w:rPr>
            </w:pPr>
            <w:r w:rsidRPr="00C879D4">
              <w:rPr>
                <w:sz w:val="28"/>
                <w:szCs w:val="28"/>
                <w:lang w:val="uk-UA"/>
              </w:rPr>
              <w:t>33728,7</w:t>
            </w:r>
          </w:p>
        </w:tc>
        <w:tc>
          <w:tcPr>
            <w:tcW w:w="2483" w:type="dxa"/>
            <w:shd w:val="clear" w:color="auto" w:fill="auto"/>
          </w:tcPr>
          <w:p w:rsidR="00BA1EF3" w:rsidRPr="00C879D4" w:rsidRDefault="00BA1EF3" w:rsidP="00C879D4">
            <w:pPr>
              <w:spacing w:line="360" w:lineRule="auto"/>
              <w:jc w:val="right"/>
              <w:rPr>
                <w:sz w:val="28"/>
                <w:szCs w:val="28"/>
                <w:lang w:val="uk-UA"/>
              </w:rPr>
            </w:pPr>
            <w:r w:rsidRPr="00C879D4">
              <w:rPr>
                <w:sz w:val="28"/>
                <w:szCs w:val="28"/>
                <w:lang w:val="uk-UA"/>
              </w:rPr>
              <w:t>28144,0</w:t>
            </w:r>
          </w:p>
        </w:tc>
        <w:tc>
          <w:tcPr>
            <w:tcW w:w="2516" w:type="dxa"/>
            <w:shd w:val="clear" w:color="auto" w:fill="auto"/>
          </w:tcPr>
          <w:p w:rsidR="00BA1EF3" w:rsidRPr="00C879D4" w:rsidRDefault="00BA1EF3" w:rsidP="00C879D4">
            <w:pPr>
              <w:spacing w:line="360" w:lineRule="auto"/>
              <w:ind w:hanging="33"/>
              <w:jc w:val="right"/>
              <w:rPr>
                <w:sz w:val="28"/>
                <w:szCs w:val="28"/>
                <w:lang w:val="uk-UA"/>
              </w:rPr>
            </w:pPr>
            <w:r w:rsidRPr="00C879D4">
              <w:rPr>
                <w:sz w:val="28"/>
                <w:szCs w:val="28"/>
                <w:lang w:val="uk-UA"/>
              </w:rPr>
              <w:t>-5584,7</w:t>
            </w:r>
          </w:p>
        </w:tc>
      </w:tr>
    </w:tbl>
    <w:p w:rsidR="00BA1EF3" w:rsidRDefault="00C8458E" w:rsidP="00BA1EF3">
      <w:pPr>
        <w:spacing w:line="360" w:lineRule="auto"/>
        <w:ind w:firstLine="540"/>
        <w:jc w:val="both"/>
        <w:rPr>
          <w:sz w:val="28"/>
          <w:szCs w:val="28"/>
          <w:lang w:val="uk-UA"/>
        </w:rPr>
      </w:pPr>
      <w:r>
        <w:rPr>
          <w:noProof/>
        </w:rPr>
        <w:pict>
          <v:shape id="_x0000_s1059" type="#_x0000_t75" style="position:absolute;left:0;text-align:left;margin-left:99pt;margin-top:12.25pt;width:342pt;height:204.75pt;z-index:-251697664;mso-position-horizontal-relative:text;mso-position-vertical-relative:text" wrapcoords="95 316 95 21204 21411 21204 21411 316 95 316" o:allowoverlap="f">
            <v:imagedata r:id="rId13" o:title=""/>
            <w10:wrap type="tight"/>
          </v:shape>
        </w:pict>
      </w:r>
    </w:p>
    <w:p w:rsidR="00BA1EF3" w:rsidRPr="00E17289" w:rsidRDefault="00BA1EF3" w:rsidP="00BA1EF3">
      <w:pPr>
        <w:spacing w:line="360" w:lineRule="auto"/>
        <w:ind w:firstLine="540"/>
        <w:jc w:val="both"/>
        <w:rPr>
          <w:sz w:val="28"/>
          <w:szCs w:val="28"/>
          <w:lang w:val="uk-UA"/>
        </w:rPr>
      </w:pPr>
    </w:p>
    <w:p w:rsidR="00BA1EF3" w:rsidRDefault="00BA1EF3" w:rsidP="00BA1EF3">
      <w:pPr>
        <w:spacing w:line="360" w:lineRule="auto"/>
        <w:ind w:firstLine="540"/>
        <w:jc w:val="both"/>
        <w:rPr>
          <w:sz w:val="28"/>
          <w:szCs w:val="28"/>
          <w:lang w:val="uk-UA"/>
        </w:rPr>
      </w:pPr>
    </w:p>
    <w:p w:rsidR="00BA1EF3" w:rsidRDefault="00BA1EF3" w:rsidP="00BA1EF3">
      <w:pPr>
        <w:spacing w:line="360" w:lineRule="auto"/>
        <w:ind w:firstLine="540"/>
        <w:jc w:val="both"/>
        <w:rPr>
          <w:sz w:val="28"/>
          <w:szCs w:val="28"/>
          <w:lang w:val="uk-UA"/>
        </w:rPr>
      </w:pPr>
    </w:p>
    <w:p w:rsidR="00BA1EF3" w:rsidRDefault="00BA1EF3" w:rsidP="00BA1EF3">
      <w:pPr>
        <w:spacing w:line="360" w:lineRule="auto"/>
        <w:ind w:firstLine="540"/>
        <w:jc w:val="both"/>
        <w:rPr>
          <w:sz w:val="28"/>
          <w:szCs w:val="28"/>
          <w:lang w:val="uk-UA"/>
        </w:rPr>
      </w:pPr>
    </w:p>
    <w:p w:rsidR="00BA1EF3" w:rsidRDefault="00BA1EF3" w:rsidP="00BA1EF3">
      <w:pPr>
        <w:spacing w:line="360" w:lineRule="auto"/>
        <w:ind w:firstLine="540"/>
        <w:jc w:val="both"/>
        <w:rPr>
          <w:sz w:val="28"/>
          <w:szCs w:val="28"/>
          <w:lang w:val="uk-UA"/>
        </w:rPr>
      </w:pPr>
    </w:p>
    <w:p w:rsidR="00BA1EF3" w:rsidRDefault="00BA1EF3" w:rsidP="00BA1EF3">
      <w:pPr>
        <w:spacing w:line="360" w:lineRule="auto"/>
        <w:ind w:firstLine="540"/>
        <w:jc w:val="both"/>
        <w:rPr>
          <w:sz w:val="28"/>
          <w:szCs w:val="28"/>
          <w:lang w:val="uk-UA"/>
        </w:rPr>
      </w:pPr>
    </w:p>
    <w:p w:rsidR="00BA1EF3" w:rsidRDefault="00BA1EF3" w:rsidP="00BA1EF3">
      <w:pPr>
        <w:spacing w:line="360" w:lineRule="auto"/>
        <w:ind w:firstLine="540"/>
        <w:jc w:val="both"/>
        <w:rPr>
          <w:sz w:val="28"/>
          <w:szCs w:val="28"/>
          <w:lang w:val="uk-UA"/>
        </w:rPr>
      </w:pPr>
    </w:p>
    <w:p w:rsidR="00BA1EF3" w:rsidRDefault="00BA1EF3" w:rsidP="00BA1EF3">
      <w:pPr>
        <w:spacing w:line="360" w:lineRule="auto"/>
        <w:ind w:firstLine="540"/>
        <w:jc w:val="both"/>
        <w:rPr>
          <w:sz w:val="28"/>
          <w:szCs w:val="28"/>
          <w:lang w:val="uk-UA"/>
        </w:rPr>
      </w:pPr>
    </w:p>
    <w:p w:rsidR="00BA1EF3" w:rsidRDefault="00BA1EF3" w:rsidP="00BA1EF3">
      <w:pPr>
        <w:spacing w:line="360" w:lineRule="auto"/>
        <w:ind w:firstLine="540"/>
        <w:jc w:val="both"/>
        <w:rPr>
          <w:sz w:val="28"/>
          <w:szCs w:val="28"/>
          <w:lang w:val="uk-UA"/>
        </w:rPr>
      </w:pPr>
    </w:p>
    <w:p w:rsidR="00BA1EF3" w:rsidRDefault="00BA1EF3" w:rsidP="00BA1EF3">
      <w:pPr>
        <w:spacing w:line="360" w:lineRule="auto"/>
        <w:ind w:firstLine="540"/>
        <w:jc w:val="center"/>
        <w:rPr>
          <w:sz w:val="28"/>
          <w:szCs w:val="28"/>
          <w:lang w:val="uk-UA"/>
        </w:rPr>
      </w:pPr>
      <w:r>
        <w:rPr>
          <w:sz w:val="28"/>
          <w:szCs w:val="28"/>
          <w:lang w:val="uk-UA"/>
        </w:rPr>
        <w:t>Рис.</w:t>
      </w:r>
      <w:r w:rsidR="009F31BF">
        <w:rPr>
          <w:sz w:val="28"/>
          <w:szCs w:val="28"/>
          <w:lang w:val="uk-UA"/>
        </w:rPr>
        <w:t>2</w:t>
      </w:r>
      <w:r>
        <w:rPr>
          <w:sz w:val="28"/>
          <w:szCs w:val="28"/>
          <w:lang w:val="uk-UA"/>
        </w:rPr>
        <w:t xml:space="preserve">.5 Зменшення валової продукції </w:t>
      </w:r>
      <w:r w:rsidR="00EA4B7F">
        <w:rPr>
          <w:sz w:val="28"/>
          <w:szCs w:val="28"/>
          <w:lang w:val="uk-UA"/>
        </w:rPr>
        <w:t>та собівартості (тисяч гривень)</w:t>
      </w:r>
    </w:p>
    <w:p w:rsidR="00EA4B7F" w:rsidRPr="00C70122" w:rsidRDefault="00EA4B7F" w:rsidP="00BA1EF3">
      <w:pPr>
        <w:spacing w:line="360" w:lineRule="auto"/>
        <w:ind w:firstLine="540"/>
        <w:jc w:val="center"/>
        <w:rPr>
          <w:sz w:val="28"/>
          <w:szCs w:val="28"/>
          <w:lang w:val="uk-UA"/>
        </w:rPr>
      </w:pPr>
    </w:p>
    <w:p w:rsidR="00BA1EF3" w:rsidRPr="00C70122" w:rsidRDefault="00BA1EF3" w:rsidP="00BA1EF3">
      <w:pPr>
        <w:spacing w:line="360" w:lineRule="auto"/>
        <w:ind w:firstLine="540"/>
        <w:jc w:val="both"/>
        <w:rPr>
          <w:sz w:val="28"/>
          <w:szCs w:val="28"/>
          <w:lang w:val="uk-UA"/>
        </w:rPr>
      </w:pPr>
      <w:r w:rsidRPr="00C70122">
        <w:rPr>
          <w:sz w:val="28"/>
          <w:szCs w:val="28"/>
          <w:lang w:val="uk-UA"/>
        </w:rPr>
        <w:t xml:space="preserve">Зменшення собівартості продукції в 2004 році в порівнянні з 2003 роком на 8635,2 тис. грн. привело до </w:t>
      </w:r>
      <w:r>
        <w:rPr>
          <w:sz w:val="28"/>
          <w:szCs w:val="28"/>
          <w:lang w:val="uk-UA"/>
        </w:rPr>
        <w:t>зменшення</w:t>
      </w:r>
      <w:r w:rsidRPr="00C70122">
        <w:rPr>
          <w:sz w:val="28"/>
          <w:szCs w:val="28"/>
          <w:lang w:val="uk-UA"/>
        </w:rPr>
        <w:t xml:space="preserve"> валово</w:t>
      </w:r>
      <w:r>
        <w:rPr>
          <w:sz w:val="28"/>
          <w:szCs w:val="28"/>
          <w:lang w:val="uk-UA"/>
        </w:rPr>
        <w:t>ї</w:t>
      </w:r>
      <w:r w:rsidRPr="00C70122">
        <w:rPr>
          <w:sz w:val="28"/>
          <w:szCs w:val="28"/>
          <w:lang w:val="uk-UA"/>
        </w:rPr>
        <w:t xml:space="preserve"> пр</w:t>
      </w:r>
      <w:r>
        <w:rPr>
          <w:sz w:val="28"/>
          <w:szCs w:val="28"/>
          <w:lang w:val="uk-UA"/>
        </w:rPr>
        <w:t>одукції</w:t>
      </w:r>
      <w:r w:rsidRPr="00C70122">
        <w:rPr>
          <w:sz w:val="28"/>
          <w:szCs w:val="28"/>
          <w:lang w:val="uk-UA"/>
        </w:rPr>
        <w:t xml:space="preserve"> на </w:t>
      </w:r>
      <w:r>
        <w:rPr>
          <w:sz w:val="28"/>
          <w:szCs w:val="28"/>
          <w:lang w:val="uk-UA"/>
        </w:rPr>
        <w:t>8465,7</w:t>
      </w:r>
      <w:r w:rsidRPr="00C70122">
        <w:rPr>
          <w:sz w:val="28"/>
          <w:szCs w:val="28"/>
          <w:lang w:val="uk-UA"/>
        </w:rPr>
        <w:t xml:space="preserve"> тис. грн.</w:t>
      </w:r>
    </w:p>
    <w:p w:rsidR="00BA1EF3" w:rsidRPr="00C70122" w:rsidRDefault="00BA1EF3" w:rsidP="00BA1EF3">
      <w:pPr>
        <w:shd w:val="clear" w:color="auto" w:fill="FFFFFF"/>
        <w:spacing w:line="360" w:lineRule="auto"/>
        <w:ind w:right="10" w:firstLine="540"/>
        <w:jc w:val="both"/>
        <w:rPr>
          <w:sz w:val="28"/>
          <w:szCs w:val="28"/>
          <w:lang w:val="uk-UA"/>
        </w:rPr>
      </w:pPr>
      <w:r w:rsidRPr="00C70122">
        <w:rPr>
          <w:color w:val="000000"/>
          <w:spacing w:val="2"/>
          <w:sz w:val="28"/>
          <w:szCs w:val="28"/>
          <w:lang w:val="uk-UA"/>
        </w:rPr>
        <w:t>Факторний аналіз витрат на 1 гр</w:t>
      </w:r>
      <w:r>
        <w:rPr>
          <w:color w:val="000000"/>
          <w:spacing w:val="2"/>
          <w:sz w:val="28"/>
          <w:szCs w:val="28"/>
          <w:lang w:val="uk-UA"/>
        </w:rPr>
        <w:t>ивню</w:t>
      </w:r>
      <w:r w:rsidRPr="00C70122">
        <w:rPr>
          <w:color w:val="000000"/>
          <w:spacing w:val="2"/>
          <w:sz w:val="28"/>
          <w:szCs w:val="28"/>
          <w:lang w:val="uk-UA"/>
        </w:rPr>
        <w:t xml:space="preserve"> продукції підприємства проводиться у наступній послідовності:</w:t>
      </w:r>
    </w:p>
    <w:p w:rsidR="00BA1EF3" w:rsidRPr="00C70122" w:rsidRDefault="00BA1EF3" w:rsidP="00BA1EF3">
      <w:pPr>
        <w:widowControl w:val="0"/>
        <w:numPr>
          <w:ilvl w:val="0"/>
          <w:numId w:val="37"/>
        </w:numPr>
        <w:shd w:val="clear" w:color="auto" w:fill="FFFFFF"/>
        <w:tabs>
          <w:tab w:val="left" w:pos="2026"/>
        </w:tabs>
        <w:autoSpaceDE w:val="0"/>
        <w:autoSpaceDN w:val="0"/>
        <w:adjustRightInd w:val="0"/>
        <w:spacing w:line="360" w:lineRule="auto"/>
        <w:ind w:firstLine="540"/>
        <w:jc w:val="both"/>
        <w:rPr>
          <w:color w:val="000000"/>
          <w:spacing w:val="-10"/>
          <w:sz w:val="28"/>
          <w:szCs w:val="28"/>
          <w:lang w:val="uk-UA"/>
        </w:rPr>
      </w:pPr>
      <w:r w:rsidRPr="00C70122">
        <w:rPr>
          <w:color w:val="000000"/>
          <w:spacing w:val="3"/>
          <w:sz w:val="28"/>
          <w:szCs w:val="28"/>
          <w:lang w:val="uk-UA"/>
        </w:rPr>
        <w:t xml:space="preserve"> оцінка динаміки витрат на 1 грн. продукції;</w:t>
      </w:r>
    </w:p>
    <w:p w:rsidR="00BA1EF3" w:rsidRPr="00C70122" w:rsidRDefault="00BA1EF3" w:rsidP="00BA1EF3">
      <w:pPr>
        <w:widowControl w:val="0"/>
        <w:numPr>
          <w:ilvl w:val="0"/>
          <w:numId w:val="38"/>
        </w:numPr>
        <w:shd w:val="clear" w:color="auto" w:fill="FFFFFF"/>
        <w:tabs>
          <w:tab w:val="left" w:pos="2026"/>
        </w:tabs>
        <w:autoSpaceDE w:val="0"/>
        <w:autoSpaceDN w:val="0"/>
        <w:adjustRightInd w:val="0"/>
        <w:spacing w:line="360" w:lineRule="auto"/>
        <w:ind w:firstLine="540"/>
        <w:jc w:val="both"/>
        <w:rPr>
          <w:color w:val="000000"/>
          <w:spacing w:val="-3"/>
          <w:sz w:val="28"/>
          <w:szCs w:val="28"/>
          <w:lang w:val="uk-UA"/>
        </w:rPr>
      </w:pPr>
      <w:r w:rsidRPr="00C70122">
        <w:rPr>
          <w:color w:val="000000"/>
          <w:spacing w:val="5"/>
          <w:sz w:val="28"/>
          <w:szCs w:val="28"/>
          <w:lang w:val="uk-UA"/>
        </w:rPr>
        <w:t xml:space="preserve"> порівняння   з   даними   інших   підприємств,   середньогалузевими</w:t>
      </w:r>
      <w:r w:rsidRPr="00C70122">
        <w:rPr>
          <w:color w:val="000000"/>
          <w:spacing w:val="5"/>
          <w:sz w:val="28"/>
          <w:szCs w:val="28"/>
          <w:lang w:val="uk-UA"/>
        </w:rPr>
        <w:br/>
      </w:r>
      <w:r w:rsidRPr="00C70122">
        <w:rPr>
          <w:color w:val="000000"/>
          <w:spacing w:val="3"/>
          <w:sz w:val="28"/>
          <w:szCs w:val="28"/>
          <w:lang w:val="uk-UA"/>
        </w:rPr>
        <w:t>показниками тощо;</w:t>
      </w:r>
    </w:p>
    <w:p w:rsidR="00BA1EF3" w:rsidRPr="00C70122" w:rsidRDefault="00BA1EF3" w:rsidP="00BA1EF3">
      <w:pPr>
        <w:widowControl w:val="0"/>
        <w:numPr>
          <w:ilvl w:val="0"/>
          <w:numId w:val="38"/>
        </w:numPr>
        <w:shd w:val="clear" w:color="auto" w:fill="FFFFFF"/>
        <w:tabs>
          <w:tab w:val="left" w:pos="2026"/>
        </w:tabs>
        <w:autoSpaceDE w:val="0"/>
        <w:autoSpaceDN w:val="0"/>
        <w:adjustRightInd w:val="0"/>
        <w:spacing w:line="360" w:lineRule="auto"/>
        <w:ind w:firstLine="540"/>
        <w:jc w:val="both"/>
        <w:rPr>
          <w:color w:val="000000"/>
          <w:spacing w:val="-3"/>
          <w:sz w:val="28"/>
          <w:szCs w:val="28"/>
          <w:lang w:val="uk-UA"/>
        </w:rPr>
      </w:pPr>
      <w:r w:rsidRPr="00C70122">
        <w:rPr>
          <w:color w:val="000000"/>
          <w:spacing w:val="5"/>
          <w:sz w:val="28"/>
          <w:szCs w:val="28"/>
          <w:lang w:val="uk-UA"/>
        </w:rPr>
        <w:t xml:space="preserve"> виявлення впливу факторів на зміну рівня витрат на 1 грн. товарної</w:t>
      </w:r>
      <w:r w:rsidRPr="00C70122">
        <w:rPr>
          <w:color w:val="000000"/>
          <w:spacing w:val="5"/>
          <w:sz w:val="28"/>
          <w:szCs w:val="28"/>
          <w:lang w:val="uk-UA"/>
        </w:rPr>
        <w:br/>
      </w:r>
      <w:r w:rsidRPr="00C70122">
        <w:rPr>
          <w:color w:val="000000"/>
          <w:spacing w:val="2"/>
          <w:sz w:val="28"/>
          <w:szCs w:val="28"/>
          <w:lang w:val="uk-UA"/>
        </w:rPr>
        <w:t>продукції;</w:t>
      </w:r>
    </w:p>
    <w:p w:rsidR="00BA1EF3" w:rsidRPr="00C70122" w:rsidRDefault="00BA1EF3" w:rsidP="00BA1EF3">
      <w:pPr>
        <w:widowControl w:val="0"/>
        <w:numPr>
          <w:ilvl w:val="0"/>
          <w:numId w:val="38"/>
        </w:numPr>
        <w:shd w:val="clear" w:color="auto" w:fill="FFFFFF"/>
        <w:tabs>
          <w:tab w:val="left" w:pos="2026"/>
        </w:tabs>
        <w:autoSpaceDE w:val="0"/>
        <w:autoSpaceDN w:val="0"/>
        <w:adjustRightInd w:val="0"/>
        <w:spacing w:line="360" w:lineRule="auto"/>
        <w:ind w:firstLine="540"/>
        <w:jc w:val="both"/>
        <w:rPr>
          <w:color w:val="000000"/>
          <w:spacing w:val="1"/>
          <w:sz w:val="28"/>
          <w:szCs w:val="28"/>
          <w:lang w:val="uk-UA"/>
        </w:rPr>
      </w:pPr>
      <w:r w:rsidRPr="00C70122">
        <w:rPr>
          <w:color w:val="000000"/>
          <w:spacing w:val="3"/>
          <w:sz w:val="28"/>
          <w:szCs w:val="28"/>
          <w:lang w:val="uk-UA"/>
        </w:rPr>
        <w:t xml:space="preserve"> визначення    впливу    виявлених    факторів    на    зміну    прибутку</w:t>
      </w:r>
      <w:r w:rsidRPr="00C70122">
        <w:rPr>
          <w:color w:val="000000"/>
          <w:spacing w:val="3"/>
          <w:sz w:val="28"/>
          <w:szCs w:val="28"/>
          <w:lang w:val="uk-UA"/>
        </w:rPr>
        <w:br/>
        <w:t>підприємства.</w:t>
      </w:r>
    </w:p>
    <w:p w:rsidR="00BA1EF3" w:rsidRPr="00C70122" w:rsidRDefault="00BA1EF3" w:rsidP="00BA1EF3">
      <w:pPr>
        <w:shd w:val="clear" w:color="auto" w:fill="FFFFFF"/>
        <w:spacing w:line="360" w:lineRule="auto"/>
        <w:ind w:firstLine="540"/>
        <w:jc w:val="both"/>
        <w:rPr>
          <w:sz w:val="28"/>
          <w:szCs w:val="28"/>
          <w:lang w:val="uk-UA"/>
        </w:rPr>
      </w:pPr>
      <w:r>
        <w:rPr>
          <w:color w:val="000000"/>
          <w:spacing w:val="2"/>
          <w:sz w:val="28"/>
          <w:szCs w:val="28"/>
          <w:lang w:val="uk-UA"/>
        </w:rPr>
        <w:t>На зміну рівня витрат на 1 гривню</w:t>
      </w:r>
      <w:r w:rsidRPr="00C70122">
        <w:rPr>
          <w:color w:val="000000"/>
          <w:spacing w:val="2"/>
          <w:sz w:val="28"/>
          <w:szCs w:val="28"/>
          <w:lang w:val="uk-UA"/>
        </w:rPr>
        <w:t xml:space="preserve"> продукції впливають безліч факторів, </w:t>
      </w:r>
      <w:r w:rsidRPr="00C70122">
        <w:rPr>
          <w:color w:val="000000"/>
          <w:spacing w:val="8"/>
          <w:sz w:val="28"/>
          <w:szCs w:val="28"/>
          <w:lang w:val="uk-UA"/>
        </w:rPr>
        <w:t xml:space="preserve">пов'язаних з формуванням як чисельника, так і знаменника наведеної </w:t>
      </w:r>
      <w:r w:rsidRPr="00C70122">
        <w:rPr>
          <w:color w:val="000000"/>
          <w:spacing w:val="2"/>
          <w:sz w:val="28"/>
          <w:szCs w:val="28"/>
          <w:lang w:val="uk-UA"/>
        </w:rPr>
        <w:t>формули.</w:t>
      </w:r>
    </w:p>
    <w:p w:rsidR="00BA1EF3" w:rsidRPr="00C70122" w:rsidRDefault="00BA1EF3" w:rsidP="00BA1EF3">
      <w:pPr>
        <w:shd w:val="clear" w:color="auto" w:fill="FFFFFF"/>
        <w:spacing w:line="360" w:lineRule="auto"/>
        <w:ind w:right="10" w:firstLine="540"/>
        <w:jc w:val="both"/>
        <w:rPr>
          <w:sz w:val="28"/>
          <w:szCs w:val="28"/>
          <w:lang w:val="uk-UA"/>
        </w:rPr>
      </w:pPr>
      <w:r w:rsidRPr="00C70122">
        <w:rPr>
          <w:sz w:val="28"/>
          <w:szCs w:val="28"/>
          <w:lang w:val="uk-UA"/>
        </w:rPr>
        <w:t>Безпосередньо на зміну рівня витрат на 1 гр</w:t>
      </w:r>
      <w:r>
        <w:rPr>
          <w:sz w:val="28"/>
          <w:szCs w:val="28"/>
          <w:lang w:val="uk-UA"/>
        </w:rPr>
        <w:t>ивню</w:t>
      </w:r>
      <w:r w:rsidRPr="00C70122">
        <w:rPr>
          <w:sz w:val="28"/>
          <w:szCs w:val="28"/>
          <w:lang w:val="uk-UA"/>
        </w:rPr>
        <w:t xml:space="preserve"> продукції впливають фактори, які знаходяться з ним у прямому функціональному зв'язку, тобто фактори першого рівня:</w:t>
      </w:r>
    </w:p>
    <w:p w:rsidR="00BA1EF3" w:rsidRPr="00C70122" w:rsidRDefault="00BA1EF3" w:rsidP="00BA1EF3">
      <w:pPr>
        <w:numPr>
          <w:ilvl w:val="0"/>
          <w:numId w:val="39"/>
        </w:numPr>
        <w:shd w:val="clear" w:color="auto" w:fill="FFFFFF"/>
        <w:tabs>
          <w:tab w:val="clear" w:pos="360"/>
          <w:tab w:val="num" w:pos="0"/>
        </w:tabs>
        <w:spacing w:line="360" w:lineRule="auto"/>
        <w:ind w:left="0" w:right="10" w:firstLine="540"/>
        <w:jc w:val="both"/>
        <w:rPr>
          <w:sz w:val="28"/>
          <w:szCs w:val="28"/>
          <w:lang w:val="uk-UA"/>
        </w:rPr>
      </w:pPr>
      <w:r w:rsidRPr="00C70122">
        <w:rPr>
          <w:sz w:val="28"/>
          <w:szCs w:val="28"/>
          <w:lang w:val="uk-UA"/>
        </w:rPr>
        <w:t>зміна структури випущеної продукції: цей фактор впливає на загальну суму витрат через зміну середньої собівартості одиниці продукції у зв'язку зі збільшенням або зменшенням питомої ваги конкретного виду продукції (роботи, послуги). При зростанні питомої ваги продукції, яка має витрати на 1 грн. нижче, ніж на всю продукцію, величина витрат на гривню продукції в цілому знизиться, і навпаки;</w:t>
      </w:r>
    </w:p>
    <w:p w:rsidR="00BA1EF3" w:rsidRPr="00C70122" w:rsidRDefault="00BA1EF3" w:rsidP="00BA1EF3">
      <w:pPr>
        <w:numPr>
          <w:ilvl w:val="0"/>
          <w:numId w:val="39"/>
        </w:numPr>
        <w:shd w:val="clear" w:color="auto" w:fill="FFFFFF"/>
        <w:tabs>
          <w:tab w:val="clear" w:pos="360"/>
          <w:tab w:val="num" w:pos="0"/>
        </w:tabs>
        <w:spacing w:line="360" w:lineRule="auto"/>
        <w:ind w:left="0" w:right="10" w:firstLine="540"/>
        <w:jc w:val="both"/>
        <w:rPr>
          <w:sz w:val="28"/>
          <w:szCs w:val="28"/>
          <w:lang w:val="uk-UA"/>
        </w:rPr>
      </w:pPr>
      <w:r w:rsidRPr="00C70122">
        <w:rPr>
          <w:sz w:val="28"/>
          <w:szCs w:val="28"/>
          <w:lang w:val="uk-UA"/>
        </w:rPr>
        <w:t>зміна рівня витрат на виробництво окремих видів продукції: собівартість продукції по суті є сумою витрат на виробництво окремих видів продукції; відповідно, чим меншою є сума витрат на виробництво окремих видів продукції, тим нижчий рівень витрат на 1 грн. продук</w:t>
      </w:r>
      <w:r>
        <w:rPr>
          <w:sz w:val="28"/>
          <w:szCs w:val="28"/>
          <w:lang w:val="uk-UA"/>
        </w:rPr>
        <w:t>ції, і навпаки.</w:t>
      </w:r>
    </w:p>
    <w:p w:rsidR="00BA1EF3" w:rsidRDefault="00BA1EF3" w:rsidP="00F760F0">
      <w:pPr>
        <w:widowControl w:val="0"/>
        <w:shd w:val="clear" w:color="auto" w:fill="FFFFFF"/>
        <w:tabs>
          <w:tab w:val="left" w:pos="0"/>
        </w:tabs>
        <w:autoSpaceDE w:val="0"/>
        <w:autoSpaceDN w:val="0"/>
        <w:adjustRightInd w:val="0"/>
        <w:spacing w:line="360" w:lineRule="auto"/>
        <w:ind w:firstLine="720"/>
        <w:jc w:val="both"/>
        <w:rPr>
          <w:sz w:val="28"/>
          <w:szCs w:val="28"/>
          <w:lang w:val="uk-UA"/>
        </w:rPr>
      </w:pPr>
      <w:r w:rsidRPr="00C70122">
        <w:rPr>
          <w:sz w:val="28"/>
          <w:szCs w:val="28"/>
          <w:lang w:val="uk-UA"/>
        </w:rPr>
        <w:t>Вплив наведених факторів на зміну витрат на 1 гр</w:t>
      </w:r>
      <w:r>
        <w:rPr>
          <w:sz w:val="28"/>
          <w:szCs w:val="28"/>
          <w:lang w:val="uk-UA"/>
        </w:rPr>
        <w:t>ивню</w:t>
      </w:r>
      <w:r w:rsidRPr="00C70122">
        <w:rPr>
          <w:sz w:val="28"/>
          <w:szCs w:val="28"/>
          <w:lang w:val="uk-UA"/>
        </w:rPr>
        <w:t xml:space="preserve"> продукції можна визначити способом ланцюгових підстановок.</w:t>
      </w:r>
    </w:p>
    <w:p w:rsidR="00BA1EF3" w:rsidRPr="00C70122" w:rsidRDefault="00BA1EF3" w:rsidP="00F760F0">
      <w:pPr>
        <w:widowControl w:val="0"/>
        <w:shd w:val="clear" w:color="auto" w:fill="FFFFFF"/>
        <w:tabs>
          <w:tab w:val="left" w:pos="0"/>
        </w:tabs>
        <w:autoSpaceDE w:val="0"/>
        <w:autoSpaceDN w:val="0"/>
        <w:adjustRightInd w:val="0"/>
        <w:spacing w:line="360" w:lineRule="auto"/>
        <w:ind w:firstLine="720"/>
        <w:jc w:val="both"/>
        <w:rPr>
          <w:sz w:val="28"/>
          <w:szCs w:val="28"/>
          <w:lang w:val="uk-UA"/>
        </w:rPr>
      </w:pPr>
      <w:r>
        <w:rPr>
          <w:sz w:val="28"/>
          <w:szCs w:val="28"/>
          <w:lang w:val="uk-UA"/>
        </w:rPr>
        <w:t>Р</w:t>
      </w:r>
      <w:r>
        <w:rPr>
          <w:color w:val="000000"/>
          <w:spacing w:val="8"/>
          <w:sz w:val="28"/>
          <w:szCs w:val="28"/>
          <w:lang w:val="uk-UA"/>
        </w:rPr>
        <w:t>озрахуємо рівень витрат на 1 гривню</w:t>
      </w:r>
      <w:r w:rsidRPr="00C70122">
        <w:rPr>
          <w:color w:val="000000"/>
          <w:spacing w:val="8"/>
          <w:sz w:val="28"/>
          <w:szCs w:val="28"/>
          <w:lang w:val="uk-UA"/>
        </w:rPr>
        <w:t xml:space="preserve">, товарної </w:t>
      </w:r>
      <w:r w:rsidRPr="00C70122">
        <w:rPr>
          <w:color w:val="000000"/>
          <w:spacing w:val="3"/>
          <w:sz w:val="28"/>
          <w:szCs w:val="28"/>
          <w:lang w:val="uk-UA"/>
        </w:rPr>
        <w:t>продукції способом ланцюгових підстановок:</w:t>
      </w:r>
    </w:p>
    <w:p w:rsidR="00BA1EF3" w:rsidRPr="00C70122" w:rsidRDefault="00BA1EF3" w:rsidP="00BA1EF3">
      <w:pPr>
        <w:numPr>
          <w:ilvl w:val="0"/>
          <w:numId w:val="40"/>
        </w:numPr>
        <w:shd w:val="clear" w:color="auto" w:fill="FFFFFF"/>
        <w:spacing w:line="360" w:lineRule="auto"/>
        <w:jc w:val="both"/>
        <w:rPr>
          <w:color w:val="000000"/>
          <w:spacing w:val="1"/>
          <w:sz w:val="28"/>
          <w:szCs w:val="28"/>
          <w:lang w:val="uk-UA"/>
        </w:rPr>
      </w:pPr>
      <w:r>
        <w:rPr>
          <w:color w:val="000000"/>
          <w:spacing w:val="1"/>
          <w:sz w:val="28"/>
          <w:szCs w:val="28"/>
          <w:lang w:val="uk-UA"/>
        </w:rPr>
        <w:t>рівень витрат на 1 гривню</w:t>
      </w:r>
      <w:r w:rsidRPr="00C70122">
        <w:rPr>
          <w:color w:val="000000"/>
          <w:spacing w:val="1"/>
          <w:sz w:val="28"/>
          <w:szCs w:val="28"/>
          <w:lang w:val="uk-UA"/>
        </w:rPr>
        <w:t xml:space="preserve"> товарної продукції за </w:t>
      </w:r>
      <w:r>
        <w:rPr>
          <w:color w:val="000000"/>
          <w:spacing w:val="1"/>
          <w:sz w:val="28"/>
          <w:szCs w:val="28"/>
          <w:lang w:val="uk-UA"/>
        </w:rPr>
        <w:t>2004 рік</w:t>
      </w:r>
      <w:r w:rsidRPr="00C70122">
        <w:rPr>
          <w:color w:val="000000"/>
          <w:spacing w:val="1"/>
          <w:sz w:val="28"/>
          <w:szCs w:val="28"/>
          <w:lang w:val="uk-UA"/>
        </w:rPr>
        <w:t xml:space="preserve">: </w:t>
      </w:r>
    </w:p>
    <w:p w:rsidR="00BA1EF3" w:rsidRPr="00C70122" w:rsidRDefault="00BA1EF3" w:rsidP="00F760F0">
      <w:pPr>
        <w:shd w:val="clear" w:color="auto" w:fill="FFFFFF"/>
        <w:spacing w:line="360" w:lineRule="auto"/>
        <w:ind w:left="1440" w:firstLine="540"/>
        <w:jc w:val="both"/>
        <w:rPr>
          <w:sz w:val="28"/>
          <w:szCs w:val="28"/>
          <w:lang w:val="uk-UA"/>
        </w:rPr>
      </w:pPr>
      <w:r w:rsidRPr="00C70122">
        <w:rPr>
          <w:color w:val="000000"/>
          <w:spacing w:val="1"/>
          <w:sz w:val="28"/>
          <w:szCs w:val="28"/>
          <w:lang w:val="uk-UA"/>
        </w:rPr>
        <w:t>Р</w:t>
      </w:r>
      <w:r w:rsidRPr="00C70122">
        <w:rPr>
          <w:color w:val="000000"/>
          <w:spacing w:val="1"/>
          <w:sz w:val="28"/>
          <w:szCs w:val="28"/>
          <w:vertAlign w:val="subscript"/>
          <w:lang w:val="uk-UA"/>
        </w:rPr>
        <w:t>в</w:t>
      </w:r>
      <w:r w:rsidRPr="00C70122">
        <w:rPr>
          <w:color w:val="000000"/>
          <w:spacing w:val="1"/>
          <w:sz w:val="28"/>
          <w:szCs w:val="28"/>
          <w:vertAlign w:val="superscript"/>
          <w:lang w:val="uk-UA"/>
        </w:rPr>
        <w:t xml:space="preserve">0 </w:t>
      </w:r>
      <w:r w:rsidRPr="00C70122">
        <w:rPr>
          <w:color w:val="000000"/>
          <w:spacing w:val="1"/>
          <w:sz w:val="28"/>
          <w:szCs w:val="28"/>
          <w:lang w:val="uk-UA"/>
        </w:rPr>
        <w:t xml:space="preserve">= </w:t>
      </w:r>
      <w:r>
        <w:rPr>
          <w:color w:val="000000"/>
          <w:spacing w:val="1"/>
          <w:sz w:val="28"/>
          <w:szCs w:val="28"/>
          <w:lang w:val="uk-UA"/>
        </w:rPr>
        <w:t>31720,6 / 33728,7 = 0,940;</w:t>
      </w:r>
    </w:p>
    <w:p w:rsidR="00BA1EF3" w:rsidRPr="00C70122" w:rsidRDefault="00BA1EF3" w:rsidP="00BA1EF3">
      <w:pPr>
        <w:numPr>
          <w:ilvl w:val="0"/>
          <w:numId w:val="40"/>
        </w:numPr>
        <w:shd w:val="clear" w:color="auto" w:fill="FFFFFF"/>
        <w:spacing w:line="360" w:lineRule="auto"/>
        <w:jc w:val="both"/>
        <w:rPr>
          <w:color w:val="000000"/>
          <w:spacing w:val="1"/>
          <w:sz w:val="28"/>
          <w:szCs w:val="28"/>
          <w:lang w:val="uk-UA"/>
        </w:rPr>
      </w:pPr>
      <w:r w:rsidRPr="00C70122">
        <w:rPr>
          <w:color w:val="000000"/>
          <w:spacing w:val="1"/>
          <w:sz w:val="28"/>
          <w:szCs w:val="28"/>
          <w:lang w:val="uk-UA"/>
        </w:rPr>
        <w:t xml:space="preserve">рівень витрат на 1 грн. товарної продукції за </w:t>
      </w:r>
      <w:r>
        <w:rPr>
          <w:color w:val="000000"/>
          <w:spacing w:val="1"/>
          <w:sz w:val="28"/>
          <w:szCs w:val="28"/>
          <w:lang w:val="uk-UA"/>
        </w:rPr>
        <w:t>2005 рік</w:t>
      </w:r>
      <w:r w:rsidRPr="00C70122">
        <w:rPr>
          <w:color w:val="000000"/>
          <w:spacing w:val="1"/>
          <w:sz w:val="28"/>
          <w:szCs w:val="28"/>
          <w:lang w:val="uk-UA"/>
        </w:rPr>
        <w:t>:</w:t>
      </w:r>
    </w:p>
    <w:p w:rsidR="00BA1EF3" w:rsidRPr="00C70122" w:rsidRDefault="00BA1EF3" w:rsidP="00F760F0">
      <w:pPr>
        <w:shd w:val="clear" w:color="auto" w:fill="FFFFFF"/>
        <w:spacing w:line="360" w:lineRule="auto"/>
        <w:ind w:left="1440" w:firstLine="540"/>
        <w:jc w:val="both"/>
        <w:rPr>
          <w:sz w:val="28"/>
          <w:szCs w:val="28"/>
          <w:lang w:val="uk-UA"/>
        </w:rPr>
      </w:pPr>
      <w:r w:rsidRPr="00C70122">
        <w:rPr>
          <w:color w:val="000000"/>
          <w:spacing w:val="1"/>
          <w:sz w:val="28"/>
          <w:szCs w:val="28"/>
          <w:lang w:val="uk-UA"/>
        </w:rPr>
        <w:t xml:space="preserve"> Р</w:t>
      </w:r>
      <w:r w:rsidRPr="00C70122">
        <w:rPr>
          <w:color w:val="000000"/>
          <w:spacing w:val="1"/>
          <w:sz w:val="28"/>
          <w:szCs w:val="28"/>
          <w:vertAlign w:val="subscript"/>
          <w:lang w:val="uk-UA"/>
        </w:rPr>
        <w:t>в</w:t>
      </w:r>
      <w:r w:rsidRPr="00C70122">
        <w:rPr>
          <w:color w:val="000000"/>
          <w:spacing w:val="1"/>
          <w:sz w:val="28"/>
          <w:szCs w:val="28"/>
          <w:vertAlign w:val="superscript"/>
          <w:lang w:val="uk-UA"/>
        </w:rPr>
        <w:t xml:space="preserve">1 </w:t>
      </w:r>
      <w:r w:rsidRPr="00C70122">
        <w:rPr>
          <w:color w:val="000000"/>
          <w:spacing w:val="1"/>
          <w:sz w:val="28"/>
          <w:szCs w:val="28"/>
          <w:lang w:val="uk-UA"/>
        </w:rPr>
        <w:t xml:space="preserve">= </w:t>
      </w:r>
      <w:r>
        <w:rPr>
          <w:color w:val="000000"/>
          <w:spacing w:val="1"/>
          <w:sz w:val="28"/>
          <w:szCs w:val="28"/>
          <w:lang w:val="uk-UA"/>
        </w:rPr>
        <w:t>26718,9 / 28144,0 = 0,949.</w:t>
      </w:r>
    </w:p>
    <w:p w:rsidR="00BA1EF3" w:rsidRPr="00C70122" w:rsidRDefault="00BA1EF3" w:rsidP="00F760F0">
      <w:pPr>
        <w:shd w:val="clear" w:color="auto" w:fill="FFFFFF"/>
        <w:spacing w:before="34" w:line="360" w:lineRule="auto"/>
        <w:ind w:firstLine="720"/>
        <w:jc w:val="both"/>
        <w:rPr>
          <w:sz w:val="28"/>
          <w:szCs w:val="28"/>
          <w:lang w:val="uk-UA"/>
        </w:rPr>
      </w:pPr>
      <w:r w:rsidRPr="00C70122">
        <w:rPr>
          <w:color w:val="000000"/>
          <w:spacing w:val="1"/>
          <w:sz w:val="28"/>
          <w:szCs w:val="28"/>
          <w:lang w:val="uk-UA"/>
        </w:rPr>
        <w:t>Розрахунок впливу факторів на рівень витрат на 1 гр</w:t>
      </w:r>
      <w:r>
        <w:rPr>
          <w:color w:val="000000"/>
          <w:spacing w:val="1"/>
          <w:sz w:val="28"/>
          <w:szCs w:val="28"/>
          <w:lang w:val="uk-UA"/>
        </w:rPr>
        <w:t>ивню</w:t>
      </w:r>
      <w:r w:rsidRPr="00C70122">
        <w:rPr>
          <w:color w:val="000000"/>
          <w:spacing w:val="1"/>
          <w:sz w:val="28"/>
          <w:szCs w:val="28"/>
          <w:lang w:val="uk-UA"/>
        </w:rPr>
        <w:t xml:space="preserve"> продукції:</w:t>
      </w:r>
    </w:p>
    <w:p w:rsidR="00BA1EF3" w:rsidRPr="00C70122" w:rsidRDefault="00BA1EF3" w:rsidP="009F28E2">
      <w:pPr>
        <w:numPr>
          <w:ilvl w:val="0"/>
          <w:numId w:val="45"/>
        </w:numPr>
        <w:shd w:val="clear" w:color="auto" w:fill="FFFFFF"/>
        <w:spacing w:before="43" w:line="360" w:lineRule="auto"/>
        <w:jc w:val="both"/>
        <w:rPr>
          <w:i/>
          <w:iCs/>
          <w:color w:val="000000"/>
          <w:sz w:val="28"/>
          <w:szCs w:val="28"/>
          <w:lang w:val="uk-UA"/>
        </w:rPr>
      </w:pPr>
      <w:r w:rsidRPr="00C70122">
        <w:rPr>
          <w:color w:val="000000"/>
          <w:sz w:val="28"/>
          <w:szCs w:val="28"/>
          <w:lang w:val="uk-UA"/>
        </w:rPr>
        <w:t xml:space="preserve">за рахунок собівартості продукції </w:t>
      </w:r>
      <w:r w:rsidRPr="0033176F">
        <w:rPr>
          <w:color w:val="000000"/>
          <w:sz w:val="28"/>
          <w:szCs w:val="28"/>
          <w:lang w:val="uk-UA"/>
        </w:rPr>
        <w:t>(∆Р</w:t>
      </w:r>
      <w:r w:rsidRPr="0033176F">
        <w:rPr>
          <w:color w:val="000000"/>
          <w:sz w:val="28"/>
          <w:szCs w:val="28"/>
          <w:vertAlign w:val="subscript"/>
          <w:lang w:val="uk-UA"/>
        </w:rPr>
        <w:t>с/с</w:t>
      </w:r>
      <w:r w:rsidRPr="0033176F">
        <w:rPr>
          <w:color w:val="000000"/>
          <w:sz w:val="28"/>
          <w:szCs w:val="28"/>
          <w:lang w:val="uk-UA"/>
        </w:rPr>
        <w:t>):</w:t>
      </w:r>
    </w:p>
    <w:p w:rsidR="00BA1EF3" w:rsidRPr="0033176F" w:rsidRDefault="00BA1EF3" w:rsidP="00F760F0">
      <w:pPr>
        <w:shd w:val="clear" w:color="auto" w:fill="FFFFFF"/>
        <w:spacing w:before="43" w:line="360" w:lineRule="auto"/>
        <w:ind w:firstLine="720"/>
        <w:jc w:val="both"/>
        <w:rPr>
          <w:sz w:val="28"/>
          <w:szCs w:val="28"/>
          <w:lang w:val="uk-UA"/>
        </w:rPr>
      </w:pPr>
      <w:r w:rsidRPr="0033176F">
        <w:rPr>
          <w:color w:val="000000"/>
          <w:sz w:val="28"/>
          <w:szCs w:val="28"/>
          <w:lang w:val="uk-UA"/>
        </w:rPr>
        <w:t>∆Р</w:t>
      </w:r>
      <w:r w:rsidRPr="0033176F">
        <w:rPr>
          <w:color w:val="000000"/>
          <w:sz w:val="28"/>
          <w:szCs w:val="28"/>
          <w:vertAlign w:val="subscript"/>
          <w:lang w:val="uk-UA"/>
        </w:rPr>
        <w:t>с/с</w:t>
      </w:r>
      <w:r w:rsidRPr="0033176F">
        <w:rPr>
          <w:color w:val="000000"/>
          <w:sz w:val="28"/>
          <w:szCs w:val="28"/>
          <w:lang w:val="uk-UA"/>
        </w:rPr>
        <w:t xml:space="preserve"> = (</w:t>
      </w:r>
      <w:r>
        <w:rPr>
          <w:color w:val="000000"/>
          <w:sz w:val="28"/>
          <w:szCs w:val="28"/>
          <w:lang w:val="uk-UA"/>
        </w:rPr>
        <w:t>26718,9</w:t>
      </w:r>
      <w:r w:rsidRPr="0033176F">
        <w:rPr>
          <w:color w:val="000000"/>
          <w:sz w:val="28"/>
          <w:szCs w:val="28"/>
          <w:lang w:val="uk-UA"/>
        </w:rPr>
        <w:t xml:space="preserve"> / </w:t>
      </w:r>
      <w:r>
        <w:rPr>
          <w:color w:val="000000"/>
          <w:sz w:val="28"/>
          <w:szCs w:val="28"/>
          <w:lang w:val="uk-UA"/>
        </w:rPr>
        <w:t>33728,7</w:t>
      </w:r>
      <w:r w:rsidRPr="0033176F">
        <w:rPr>
          <w:color w:val="000000"/>
          <w:sz w:val="28"/>
          <w:szCs w:val="28"/>
          <w:lang w:val="uk-UA"/>
        </w:rPr>
        <w:t>) – (</w:t>
      </w:r>
      <w:r>
        <w:rPr>
          <w:color w:val="000000"/>
          <w:sz w:val="28"/>
          <w:szCs w:val="28"/>
          <w:lang w:val="uk-UA"/>
        </w:rPr>
        <w:t>31720,6</w:t>
      </w:r>
      <w:r w:rsidRPr="0033176F">
        <w:rPr>
          <w:color w:val="000000"/>
          <w:sz w:val="28"/>
          <w:szCs w:val="28"/>
          <w:lang w:val="uk-UA"/>
        </w:rPr>
        <w:t xml:space="preserve"> / </w:t>
      </w:r>
      <w:r>
        <w:rPr>
          <w:color w:val="000000"/>
          <w:sz w:val="28"/>
          <w:szCs w:val="28"/>
          <w:lang w:val="uk-UA"/>
        </w:rPr>
        <w:t>33728,7</w:t>
      </w:r>
      <w:r w:rsidRPr="0033176F">
        <w:rPr>
          <w:color w:val="000000"/>
          <w:sz w:val="28"/>
          <w:szCs w:val="28"/>
          <w:lang w:val="uk-UA"/>
        </w:rPr>
        <w:t xml:space="preserve">) = </w:t>
      </w:r>
      <w:r>
        <w:rPr>
          <w:color w:val="000000"/>
          <w:sz w:val="28"/>
          <w:szCs w:val="28"/>
          <w:lang w:val="uk-UA"/>
        </w:rPr>
        <w:t>0,792</w:t>
      </w:r>
      <w:r w:rsidRPr="0033176F">
        <w:rPr>
          <w:color w:val="000000"/>
          <w:sz w:val="28"/>
          <w:szCs w:val="28"/>
          <w:lang w:val="uk-UA"/>
        </w:rPr>
        <w:t xml:space="preserve"> – </w:t>
      </w:r>
      <w:r>
        <w:rPr>
          <w:color w:val="000000"/>
          <w:sz w:val="28"/>
          <w:szCs w:val="28"/>
          <w:lang w:val="uk-UA"/>
        </w:rPr>
        <w:t>0,940</w:t>
      </w:r>
      <w:r w:rsidRPr="0033176F">
        <w:rPr>
          <w:color w:val="000000"/>
          <w:sz w:val="28"/>
          <w:szCs w:val="28"/>
          <w:lang w:val="uk-UA"/>
        </w:rPr>
        <w:t xml:space="preserve">= - </w:t>
      </w:r>
      <w:r>
        <w:rPr>
          <w:color w:val="000000"/>
          <w:sz w:val="28"/>
          <w:szCs w:val="28"/>
          <w:lang w:val="uk-UA"/>
        </w:rPr>
        <w:t>0,148;</w:t>
      </w:r>
    </w:p>
    <w:p w:rsidR="00BA1EF3" w:rsidRPr="00C70122" w:rsidRDefault="00BA1EF3" w:rsidP="00C879D4">
      <w:pPr>
        <w:numPr>
          <w:ilvl w:val="0"/>
          <w:numId w:val="41"/>
        </w:numPr>
        <w:shd w:val="clear" w:color="auto" w:fill="FFFFFF"/>
        <w:tabs>
          <w:tab w:val="clear" w:pos="900"/>
          <w:tab w:val="num" w:pos="0"/>
        </w:tabs>
        <w:spacing w:before="48" w:line="360" w:lineRule="auto"/>
        <w:ind w:left="0" w:firstLineChars="331" w:firstLine="923"/>
        <w:jc w:val="both"/>
        <w:rPr>
          <w:i/>
          <w:iCs/>
          <w:color w:val="000000"/>
          <w:spacing w:val="-1"/>
          <w:sz w:val="28"/>
          <w:szCs w:val="28"/>
          <w:lang w:val="uk-UA"/>
        </w:rPr>
      </w:pPr>
      <w:r w:rsidRPr="00C70122">
        <w:rPr>
          <w:color w:val="000000"/>
          <w:spacing w:val="-1"/>
          <w:sz w:val="28"/>
          <w:szCs w:val="28"/>
          <w:lang w:val="uk-UA"/>
        </w:rPr>
        <w:t>за рахунок валово</w:t>
      </w:r>
      <w:r>
        <w:rPr>
          <w:color w:val="000000"/>
          <w:spacing w:val="-1"/>
          <w:sz w:val="28"/>
          <w:szCs w:val="28"/>
          <w:lang w:val="uk-UA"/>
        </w:rPr>
        <w:t>ї</w:t>
      </w:r>
      <w:r w:rsidRPr="00C70122">
        <w:rPr>
          <w:color w:val="000000"/>
          <w:spacing w:val="-1"/>
          <w:sz w:val="28"/>
          <w:szCs w:val="28"/>
          <w:lang w:val="uk-UA"/>
        </w:rPr>
        <w:t xml:space="preserve"> пр</w:t>
      </w:r>
      <w:r>
        <w:rPr>
          <w:color w:val="000000"/>
          <w:spacing w:val="-1"/>
          <w:sz w:val="28"/>
          <w:szCs w:val="28"/>
          <w:lang w:val="uk-UA"/>
        </w:rPr>
        <w:t>одукції</w:t>
      </w:r>
      <w:r w:rsidRPr="00C70122">
        <w:rPr>
          <w:color w:val="000000"/>
          <w:spacing w:val="-1"/>
          <w:sz w:val="28"/>
          <w:szCs w:val="28"/>
          <w:lang w:val="uk-UA"/>
        </w:rPr>
        <w:t xml:space="preserve"> </w:t>
      </w:r>
      <w:r w:rsidRPr="004F7832">
        <w:rPr>
          <w:color w:val="000000"/>
          <w:spacing w:val="-1"/>
          <w:sz w:val="28"/>
          <w:szCs w:val="28"/>
          <w:lang w:val="uk-UA"/>
        </w:rPr>
        <w:t>(∆Р</w:t>
      </w:r>
      <w:r w:rsidRPr="004F7832">
        <w:rPr>
          <w:color w:val="000000"/>
          <w:spacing w:val="-1"/>
          <w:sz w:val="28"/>
          <w:szCs w:val="28"/>
          <w:vertAlign w:val="subscript"/>
          <w:lang w:val="uk-UA"/>
        </w:rPr>
        <w:t>ВП</w:t>
      </w:r>
      <w:r w:rsidRPr="004F7832">
        <w:rPr>
          <w:color w:val="000000"/>
          <w:spacing w:val="-1"/>
          <w:sz w:val="28"/>
          <w:szCs w:val="28"/>
          <w:lang w:val="uk-UA"/>
        </w:rPr>
        <w:t>):</w:t>
      </w:r>
    </w:p>
    <w:p w:rsidR="00BA1EF3" w:rsidRPr="004F7832" w:rsidRDefault="00BA1EF3" w:rsidP="00C879D4">
      <w:pPr>
        <w:shd w:val="clear" w:color="auto" w:fill="FFFFFF"/>
        <w:tabs>
          <w:tab w:val="num" w:pos="0"/>
        </w:tabs>
        <w:spacing w:before="48" w:line="360" w:lineRule="auto"/>
        <w:ind w:firstLineChars="331" w:firstLine="923"/>
        <w:jc w:val="both"/>
        <w:rPr>
          <w:sz w:val="28"/>
          <w:szCs w:val="28"/>
          <w:lang w:val="uk-UA"/>
        </w:rPr>
      </w:pPr>
      <w:r w:rsidRPr="004F7832">
        <w:rPr>
          <w:color w:val="000000"/>
          <w:spacing w:val="-1"/>
          <w:sz w:val="28"/>
          <w:szCs w:val="28"/>
          <w:lang w:val="uk-UA"/>
        </w:rPr>
        <w:t>∆Р</w:t>
      </w:r>
      <w:r w:rsidRPr="004F7832">
        <w:rPr>
          <w:color w:val="000000"/>
          <w:spacing w:val="-1"/>
          <w:sz w:val="28"/>
          <w:szCs w:val="28"/>
          <w:vertAlign w:val="subscript"/>
          <w:lang w:val="uk-UA"/>
        </w:rPr>
        <w:t>ВП</w:t>
      </w:r>
      <w:r w:rsidRPr="004F7832">
        <w:rPr>
          <w:color w:val="000000"/>
          <w:spacing w:val="-1"/>
          <w:sz w:val="28"/>
          <w:szCs w:val="28"/>
          <w:lang w:val="uk-UA"/>
        </w:rPr>
        <w:t xml:space="preserve"> = (</w:t>
      </w:r>
      <w:r>
        <w:rPr>
          <w:color w:val="000000"/>
          <w:spacing w:val="-1"/>
          <w:sz w:val="28"/>
          <w:szCs w:val="28"/>
          <w:lang w:val="uk-UA"/>
        </w:rPr>
        <w:t>26718,8</w:t>
      </w:r>
      <w:r w:rsidRPr="004F7832">
        <w:rPr>
          <w:color w:val="000000"/>
          <w:spacing w:val="-1"/>
          <w:sz w:val="28"/>
          <w:szCs w:val="28"/>
          <w:lang w:val="uk-UA"/>
        </w:rPr>
        <w:t xml:space="preserve"> / </w:t>
      </w:r>
      <w:r>
        <w:rPr>
          <w:color w:val="000000"/>
          <w:spacing w:val="-1"/>
          <w:sz w:val="28"/>
          <w:szCs w:val="28"/>
          <w:lang w:val="uk-UA"/>
        </w:rPr>
        <w:t>28144,0</w:t>
      </w:r>
      <w:r w:rsidRPr="004F7832">
        <w:rPr>
          <w:color w:val="000000"/>
          <w:spacing w:val="-1"/>
          <w:sz w:val="28"/>
          <w:szCs w:val="28"/>
          <w:lang w:val="uk-UA"/>
        </w:rPr>
        <w:t>) – (</w:t>
      </w:r>
      <w:r>
        <w:rPr>
          <w:color w:val="000000"/>
          <w:spacing w:val="-1"/>
          <w:sz w:val="28"/>
          <w:szCs w:val="28"/>
          <w:lang w:val="uk-UA"/>
        </w:rPr>
        <w:t>26718,9</w:t>
      </w:r>
      <w:r w:rsidRPr="004F7832">
        <w:rPr>
          <w:color w:val="000000"/>
          <w:spacing w:val="-1"/>
          <w:sz w:val="28"/>
          <w:szCs w:val="28"/>
          <w:lang w:val="uk-UA"/>
        </w:rPr>
        <w:t xml:space="preserve"> / </w:t>
      </w:r>
      <w:r>
        <w:rPr>
          <w:color w:val="000000"/>
          <w:spacing w:val="-1"/>
          <w:sz w:val="28"/>
          <w:szCs w:val="28"/>
          <w:lang w:val="uk-UA"/>
        </w:rPr>
        <w:t>33728,7</w:t>
      </w:r>
      <w:r w:rsidRPr="004F7832">
        <w:rPr>
          <w:color w:val="000000"/>
          <w:spacing w:val="-1"/>
          <w:sz w:val="28"/>
          <w:szCs w:val="28"/>
          <w:lang w:val="uk-UA"/>
        </w:rPr>
        <w:t xml:space="preserve">) = </w:t>
      </w:r>
      <w:r>
        <w:rPr>
          <w:color w:val="000000"/>
          <w:spacing w:val="-1"/>
          <w:sz w:val="28"/>
          <w:szCs w:val="28"/>
          <w:lang w:val="uk-UA"/>
        </w:rPr>
        <w:t>0,949</w:t>
      </w:r>
      <w:r w:rsidRPr="004F7832">
        <w:rPr>
          <w:color w:val="000000"/>
          <w:spacing w:val="-1"/>
          <w:sz w:val="28"/>
          <w:szCs w:val="28"/>
          <w:lang w:val="uk-UA"/>
        </w:rPr>
        <w:t xml:space="preserve"> – </w:t>
      </w:r>
      <w:r>
        <w:rPr>
          <w:color w:val="000000"/>
          <w:spacing w:val="-1"/>
          <w:sz w:val="28"/>
          <w:szCs w:val="28"/>
          <w:lang w:val="uk-UA"/>
        </w:rPr>
        <w:t>0,792</w:t>
      </w:r>
      <w:r w:rsidRPr="004F7832">
        <w:rPr>
          <w:color w:val="000000"/>
          <w:spacing w:val="-1"/>
          <w:sz w:val="28"/>
          <w:szCs w:val="28"/>
          <w:lang w:val="uk-UA"/>
        </w:rPr>
        <w:t xml:space="preserve"> = </w:t>
      </w:r>
      <w:r>
        <w:rPr>
          <w:color w:val="000000"/>
          <w:spacing w:val="-1"/>
          <w:sz w:val="28"/>
          <w:szCs w:val="28"/>
          <w:lang w:val="uk-UA"/>
        </w:rPr>
        <w:t>0,157;</w:t>
      </w:r>
    </w:p>
    <w:p w:rsidR="00BA1EF3" w:rsidRPr="004F7832" w:rsidRDefault="00BA1EF3" w:rsidP="00C879D4">
      <w:pPr>
        <w:shd w:val="clear" w:color="auto" w:fill="FFFFFF"/>
        <w:tabs>
          <w:tab w:val="num" w:pos="0"/>
        </w:tabs>
        <w:spacing w:before="38" w:line="360" w:lineRule="auto"/>
        <w:ind w:right="14" w:firstLineChars="331" w:firstLine="930"/>
        <w:jc w:val="both"/>
        <w:rPr>
          <w:color w:val="000000"/>
          <w:spacing w:val="3"/>
          <w:sz w:val="28"/>
          <w:szCs w:val="28"/>
          <w:lang w:val="uk-UA"/>
        </w:rPr>
      </w:pPr>
      <w:r w:rsidRPr="004F7832">
        <w:rPr>
          <w:color w:val="000000"/>
          <w:spacing w:val="1"/>
          <w:sz w:val="28"/>
          <w:szCs w:val="28"/>
          <w:lang w:val="uk-UA"/>
        </w:rPr>
        <w:t>Р</w:t>
      </w:r>
      <w:r w:rsidRPr="004F7832">
        <w:rPr>
          <w:color w:val="000000"/>
          <w:spacing w:val="1"/>
          <w:sz w:val="28"/>
          <w:szCs w:val="28"/>
          <w:vertAlign w:val="subscript"/>
          <w:lang w:val="uk-UA"/>
        </w:rPr>
        <w:t>в</w:t>
      </w:r>
      <w:r w:rsidRPr="004F7832">
        <w:rPr>
          <w:color w:val="000000"/>
          <w:spacing w:val="1"/>
          <w:sz w:val="28"/>
          <w:szCs w:val="28"/>
          <w:vertAlign w:val="superscript"/>
          <w:lang w:val="uk-UA"/>
        </w:rPr>
        <w:t>1</w:t>
      </w:r>
      <w:r w:rsidRPr="004F7832">
        <w:rPr>
          <w:color w:val="000000"/>
          <w:spacing w:val="1"/>
          <w:sz w:val="28"/>
          <w:szCs w:val="28"/>
          <w:lang w:val="uk-UA"/>
        </w:rPr>
        <w:t xml:space="preserve"> - Р</w:t>
      </w:r>
      <w:r w:rsidRPr="004F7832">
        <w:rPr>
          <w:color w:val="000000"/>
          <w:spacing w:val="1"/>
          <w:sz w:val="28"/>
          <w:szCs w:val="28"/>
          <w:vertAlign w:val="subscript"/>
          <w:lang w:val="uk-UA"/>
        </w:rPr>
        <w:t>в</w:t>
      </w:r>
      <w:r w:rsidRPr="004F7832">
        <w:rPr>
          <w:color w:val="000000"/>
          <w:spacing w:val="1"/>
          <w:sz w:val="28"/>
          <w:szCs w:val="28"/>
          <w:vertAlign w:val="superscript"/>
          <w:lang w:val="uk-UA"/>
        </w:rPr>
        <w:t>0</w:t>
      </w:r>
      <w:r w:rsidRPr="004F7832">
        <w:rPr>
          <w:color w:val="000000"/>
          <w:spacing w:val="1"/>
          <w:sz w:val="28"/>
          <w:szCs w:val="28"/>
          <w:lang w:val="uk-UA"/>
        </w:rPr>
        <w:t xml:space="preserve"> =</w:t>
      </w:r>
      <w:r>
        <w:rPr>
          <w:color w:val="000000"/>
          <w:spacing w:val="1"/>
          <w:sz w:val="28"/>
          <w:szCs w:val="28"/>
          <w:lang w:val="uk-UA"/>
        </w:rPr>
        <w:t xml:space="preserve"> 0,949</w:t>
      </w:r>
      <w:r w:rsidRPr="004F7832">
        <w:rPr>
          <w:color w:val="000000"/>
          <w:spacing w:val="1"/>
          <w:sz w:val="28"/>
          <w:szCs w:val="28"/>
          <w:lang w:val="uk-UA"/>
        </w:rPr>
        <w:t xml:space="preserve"> – </w:t>
      </w:r>
      <w:r>
        <w:rPr>
          <w:color w:val="000000"/>
          <w:spacing w:val="1"/>
          <w:sz w:val="28"/>
          <w:szCs w:val="28"/>
          <w:lang w:val="uk-UA"/>
        </w:rPr>
        <w:t>0,940 =</w:t>
      </w:r>
      <w:r w:rsidRPr="004F7832">
        <w:rPr>
          <w:color w:val="000000"/>
          <w:spacing w:val="1"/>
          <w:sz w:val="28"/>
          <w:szCs w:val="28"/>
          <w:lang w:val="uk-UA"/>
        </w:rPr>
        <w:t xml:space="preserve"> </w:t>
      </w:r>
      <w:r>
        <w:rPr>
          <w:color w:val="000000"/>
          <w:spacing w:val="1"/>
          <w:sz w:val="28"/>
          <w:szCs w:val="28"/>
          <w:lang w:val="uk-UA"/>
        </w:rPr>
        <w:t>0,009;</w:t>
      </w:r>
    </w:p>
    <w:p w:rsidR="00BA1EF3" w:rsidRPr="004F7832" w:rsidRDefault="00BA1EF3" w:rsidP="00C879D4">
      <w:pPr>
        <w:shd w:val="clear" w:color="auto" w:fill="FFFFFF"/>
        <w:tabs>
          <w:tab w:val="num" w:pos="0"/>
        </w:tabs>
        <w:spacing w:before="38" w:line="360" w:lineRule="auto"/>
        <w:ind w:right="14" w:firstLineChars="331" w:firstLine="927"/>
        <w:jc w:val="both"/>
        <w:rPr>
          <w:color w:val="000000"/>
          <w:spacing w:val="3"/>
          <w:sz w:val="28"/>
          <w:szCs w:val="28"/>
          <w:lang w:val="uk-UA"/>
        </w:rPr>
      </w:pPr>
      <w:r w:rsidRPr="004F7832">
        <w:rPr>
          <w:color w:val="000000"/>
          <w:sz w:val="28"/>
          <w:szCs w:val="28"/>
          <w:lang w:val="uk-UA"/>
        </w:rPr>
        <w:t>∆Р</w:t>
      </w:r>
      <w:r w:rsidRPr="004F7832">
        <w:rPr>
          <w:color w:val="000000"/>
          <w:sz w:val="28"/>
          <w:szCs w:val="28"/>
          <w:vertAlign w:val="subscript"/>
          <w:lang w:val="uk-UA"/>
        </w:rPr>
        <w:t>с/с</w:t>
      </w:r>
      <w:r w:rsidRPr="004F7832">
        <w:rPr>
          <w:color w:val="000000"/>
          <w:sz w:val="28"/>
          <w:szCs w:val="28"/>
          <w:lang w:val="uk-UA"/>
        </w:rPr>
        <w:t xml:space="preserve"> + </w:t>
      </w:r>
      <w:r w:rsidRPr="004F7832">
        <w:rPr>
          <w:color w:val="000000"/>
          <w:spacing w:val="-1"/>
          <w:sz w:val="28"/>
          <w:szCs w:val="28"/>
          <w:lang w:val="uk-UA"/>
        </w:rPr>
        <w:t>∆Р</w:t>
      </w:r>
      <w:r w:rsidRPr="004F7832">
        <w:rPr>
          <w:color w:val="000000"/>
          <w:spacing w:val="-1"/>
          <w:sz w:val="28"/>
          <w:szCs w:val="28"/>
          <w:vertAlign w:val="subscript"/>
          <w:lang w:val="uk-UA"/>
        </w:rPr>
        <w:t>ВП</w:t>
      </w:r>
      <w:r w:rsidRPr="004F7832">
        <w:rPr>
          <w:color w:val="000000"/>
          <w:spacing w:val="-1"/>
          <w:sz w:val="28"/>
          <w:szCs w:val="28"/>
          <w:lang w:val="uk-UA"/>
        </w:rPr>
        <w:t xml:space="preserve"> = -</w:t>
      </w:r>
      <w:r>
        <w:rPr>
          <w:color w:val="000000"/>
          <w:spacing w:val="-1"/>
          <w:sz w:val="28"/>
          <w:szCs w:val="28"/>
          <w:lang w:val="uk-UA"/>
        </w:rPr>
        <w:t>0,148</w:t>
      </w:r>
      <w:r w:rsidRPr="004F7832">
        <w:rPr>
          <w:color w:val="000000"/>
          <w:spacing w:val="-1"/>
          <w:sz w:val="28"/>
          <w:szCs w:val="28"/>
          <w:lang w:val="uk-UA"/>
        </w:rPr>
        <w:t xml:space="preserve"> +</w:t>
      </w:r>
      <w:r>
        <w:rPr>
          <w:color w:val="000000"/>
          <w:spacing w:val="-1"/>
          <w:sz w:val="28"/>
          <w:szCs w:val="28"/>
          <w:lang w:val="uk-UA"/>
        </w:rPr>
        <w:t xml:space="preserve"> 0,157</w:t>
      </w:r>
      <w:r w:rsidRPr="004F7832">
        <w:rPr>
          <w:color w:val="000000"/>
          <w:spacing w:val="-1"/>
          <w:sz w:val="28"/>
          <w:szCs w:val="28"/>
          <w:lang w:val="uk-UA"/>
        </w:rPr>
        <w:t xml:space="preserve"> = </w:t>
      </w:r>
      <w:r>
        <w:rPr>
          <w:color w:val="000000"/>
          <w:spacing w:val="-1"/>
          <w:sz w:val="28"/>
          <w:szCs w:val="28"/>
          <w:lang w:val="uk-UA"/>
        </w:rPr>
        <w:t>0,009</w:t>
      </w:r>
    </w:p>
    <w:p w:rsidR="00BA1EF3" w:rsidRPr="00C70122" w:rsidRDefault="00BA1EF3" w:rsidP="00C879D4">
      <w:pPr>
        <w:tabs>
          <w:tab w:val="num" w:pos="0"/>
        </w:tabs>
        <w:spacing w:line="360" w:lineRule="auto"/>
        <w:ind w:firstLineChars="331" w:firstLine="927"/>
        <w:jc w:val="both"/>
        <w:rPr>
          <w:sz w:val="28"/>
          <w:szCs w:val="28"/>
          <w:lang w:val="uk-UA"/>
        </w:rPr>
      </w:pPr>
      <w:r w:rsidRPr="00C70122">
        <w:rPr>
          <w:sz w:val="28"/>
          <w:szCs w:val="28"/>
          <w:lang w:val="uk-UA"/>
        </w:rPr>
        <w:t xml:space="preserve">Зниження собівартості продукції на </w:t>
      </w:r>
      <w:r w:rsidRPr="004D5A51">
        <w:rPr>
          <w:sz w:val="28"/>
          <w:szCs w:val="28"/>
        </w:rPr>
        <w:t>5001</w:t>
      </w:r>
      <w:r>
        <w:rPr>
          <w:sz w:val="28"/>
          <w:szCs w:val="28"/>
          <w:lang w:val="uk-UA"/>
        </w:rPr>
        <w:t>,7</w:t>
      </w:r>
      <w:r w:rsidRPr="00C70122">
        <w:rPr>
          <w:sz w:val="28"/>
          <w:szCs w:val="28"/>
          <w:lang w:val="uk-UA"/>
        </w:rPr>
        <w:t xml:space="preserve"> тис</w:t>
      </w:r>
      <w:r>
        <w:rPr>
          <w:sz w:val="28"/>
          <w:szCs w:val="28"/>
          <w:lang w:val="uk-UA"/>
        </w:rPr>
        <w:t>яч</w:t>
      </w:r>
      <w:r w:rsidRPr="00C70122">
        <w:rPr>
          <w:sz w:val="28"/>
          <w:szCs w:val="28"/>
          <w:lang w:val="uk-UA"/>
        </w:rPr>
        <w:t xml:space="preserve"> гр</w:t>
      </w:r>
      <w:r>
        <w:rPr>
          <w:sz w:val="28"/>
          <w:szCs w:val="28"/>
          <w:lang w:val="uk-UA"/>
        </w:rPr>
        <w:t>ивень</w:t>
      </w:r>
      <w:r w:rsidRPr="00C70122">
        <w:rPr>
          <w:sz w:val="28"/>
          <w:szCs w:val="28"/>
          <w:lang w:val="uk-UA"/>
        </w:rPr>
        <w:t xml:space="preserve"> обумовило зниження рівня витрат на</w:t>
      </w:r>
      <w:r>
        <w:rPr>
          <w:sz w:val="28"/>
          <w:szCs w:val="28"/>
          <w:lang w:val="uk-UA"/>
        </w:rPr>
        <w:t xml:space="preserve"> 1 гривню продукції на</w:t>
      </w:r>
      <w:r w:rsidRPr="00C70122">
        <w:rPr>
          <w:sz w:val="28"/>
          <w:szCs w:val="28"/>
          <w:lang w:val="uk-UA"/>
        </w:rPr>
        <w:t xml:space="preserve"> </w:t>
      </w:r>
      <w:r>
        <w:rPr>
          <w:sz w:val="28"/>
          <w:szCs w:val="28"/>
          <w:lang w:val="uk-UA"/>
        </w:rPr>
        <w:t>0,148</w:t>
      </w:r>
      <w:r w:rsidRPr="00C70122">
        <w:rPr>
          <w:sz w:val="28"/>
          <w:szCs w:val="28"/>
          <w:lang w:val="uk-UA"/>
        </w:rPr>
        <w:t xml:space="preserve"> грн. З</w:t>
      </w:r>
      <w:r>
        <w:rPr>
          <w:sz w:val="28"/>
          <w:szCs w:val="28"/>
          <w:lang w:val="uk-UA"/>
        </w:rPr>
        <w:t>меншення валового прибутку до 28144,0 тисяч гривень обумовило</w:t>
      </w:r>
      <w:r w:rsidRPr="00C70122">
        <w:rPr>
          <w:sz w:val="28"/>
          <w:szCs w:val="28"/>
          <w:lang w:val="uk-UA"/>
        </w:rPr>
        <w:t xml:space="preserve"> з</w:t>
      </w:r>
      <w:r>
        <w:rPr>
          <w:sz w:val="28"/>
          <w:szCs w:val="28"/>
          <w:lang w:val="uk-UA"/>
        </w:rPr>
        <w:t>більше</w:t>
      </w:r>
      <w:r w:rsidRPr="00C70122">
        <w:rPr>
          <w:sz w:val="28"/>
          <w:szCs w:val="28"/>
          <w:lang w:val="uk-UA"/>
        </w:rPr>
        <w:t>ння рівня витрат на</w:t>
      </w:r>
      <w:r>
        <w:rPr>
          <w:sz w:val="28"/>
          <w:szCs w:val="28"/>
          <w:lang w:val="uk-UA"/>
        </w:rPr>
        <w:t xml:space="preserve"> 1 гривню продукції на</w:t>
      </w:r>
      <w:r w:rsidRPr="00C70122">
        <w:rPr>
          <w:sz w:val="28"/>
          <w:szCs w:val="28"/>
          <w:lang w:val="uk-UA"/>
        </w:rPr>
        <w:t xml:space="preserve"> </w:t>
      </w:r>
      <w:r>
        <w:rPr>
          <w:sz w:val="28"/>
          <w:szCs w:val="28"/>
          <w:lang w:val="uk-UA"/>
        </w:rPr>
        <w:t>0,157</w:t>
      </w:r>
      <w:r w:rsidRPr="00C70122">
        <w:rPr>
          <w:sz w:val="28"/>
          <w:szCs w:val="28"/>
          <w:lang w:val="uk-UA"/>
        </w:rPr>
        <w:t xml:space="preserve"> грн.</w:t>
      </w:r>
    </w:p>
    <w:p w:rsidR="00BA1EF3" w:rsidRDefault="001F7320" w:rsidP="00C879D4">
      <w:pPr>
        <w:pStyle w:val="2"/>
        <w:tabs>
          <w:tab w:val="num" w:pos="0"/>
        </w:tabs>
        <w:ind w:firstLineChars="331" w:firstLine="927"/>
      </w:pPr>
      <w:r>
        <w:t>Розглянемо у табл. 2.7</w:t>
      </w:r>
      <w:r w:rsidR="00BA1EF3">
        <w:t xml:space="preserve"> наявність чи відсутність оптимізації витрат за 2004-2005 рр.</w:t>
      </w:r>
    </w:p>
    <w:p w:rsidR="00BA1EF3" w:rsidRDefault="00BA1EF3" w:rsidP="00BA1EF3">
      <w:pPr>
        <w:pStyle w:val="2"/>
        <w:ind w:firstLine="540"/>
        <w:jc w:val="right"/>
      </w:pPr>
      <w:r>
        <w:t xml:space="preserve">Таблиця 2.7 </w:t>
      </w:r>
    </w:p>
    <w:p w:rsidR="00BA1EF3" w:rsidRDefault="00BA1EF3" w:rsidP="00BA1EF3">
      <w:pPr>
        <w:pStyle w:val="2"/>
        <w:ind w:firstLine="540"/>
        <w:jc w:val="center"/>
      </w:pPr>
      <w:r>
        <w:t>Наявність чи відсутність оптимізації витрат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40"/>
        <w:gridCol w:w="1440"/>
        <w:gridCol w:w="1800"/>
        <w:gridCol w:w="1749"/>
      </w:tblGrid>
      <w:tr w:rsidR="00BA1EF3" w:rsidTr="00C879D4">
        <w:tc>
          <w:tcPr>
            <w:tcW w:w="3708" w:type="dxa"/>
            <w:shd w:val="clear" w:color="auto" w:fill="auto"/>
            <w:vAlign w:val="center"/>
          </w:tcPr>
          <w:p w:rsidR="00BA1EF3" w:rsidRDefault="00BA1EF3" w:rsidP="00C879D4">
            <w:pPr>
              <w:pStyle w:val="2"/>
              <w:spacing w:line="240" w:lineRule="auto"/>
              <w:ind w:firstLine="0"/>
              <w:jc w:val="center"/>
            </w:pPr>
            <w:r>
              <w:t>Показники</w:t>
            </w:r>
          </w:p>
        </w:tc>
        <w:tc>
          <w:tcPr>
            <w:tcW w:w="1440" w:type="dxa"/>
            <w:shd w:val="clear" w:color="auto" w:fill="auto"/>
            <w:vAlign w:val="center"/>
          </w:tcPr>
          <w:p w:rsidR="00BA1EF3" w:rsidRDefault="00BA1EF3" w:rsidP="00C879D4">
            <w:pPr>
              <w:pStyle w:val="2"/>
              <w:spacing w:line="240" w:lineRule="auto"/>
              <w:ind w:firstLine="0"/>
              <w:jc w:val="center"/>
            </w:pPr>
            <w:r>
              <w:t>2004</w:t>
            </w:r>
            <w:r w:rsidR="009F28E2">
              <w:t>р.</w:t>
            </w:r>
          </w:p>
        </w:tc>
        <w:tc>
          <w:tcPr>
            <w:tcW w:w="1440" w:type="dxa"/>
            <w:shd w:val="clear" w:color="auto" w:fill="auto"/>
            <w:vAlign w:val="center"/>
          </w:tcPr>
          <w:p w:rsidR="00BA1EF3" w:rsidRDefault="00BA1EF3" w:rsidP="00C879D4">
            <w:pPr>
              <w:pStyle w:val="2"/>
              <w:spacing w:line="240" w:lineRule="auto"/>
              <w:ind w:firstLine="0"/>
              <w:jc w:val="center"/>
            </w:pPr>
            <w:r>
              <w:t>2005</w:t>
            </w:r>
            <w:r w:rsidR="009F28E2">
              <w:t>р.</w:t>
            </w:r>
          </w:p>
        </w:tc>
        <w:tc>
          <w:tcPr>
            <w:tcW w:w="1800" w:type="dxa"/>
            <w:shd w:val="clear" w:color="auto" w:fill="auto"/>
            <w:vAlign w:val="center"/>
          </w:tcPr>
          <w:p w:rsidR="00BA1EF3" w:rsidRDefault="00BA1EF3" w:rsidP="00C879D4">
            <w:pPr>
              <w:pStyle w:val="2"/>
              <w:spacing w:line="240" w:lineRule="auto"/>
              <w:ind w:firstLine="0"/>
              <w:jc w:val="center"/>
            </w:pPr>
            <w:r>
              <w:t>Абсолюьне відхилення</w:t>
            </w:r>
          </w:p>
        </w:tc>
        <w:tc>
          <w:tcPr>
            <w:tcW w:w="1749" w:type="dxa"/>
            <w:shd w:val="clear" w:color="auto" w:fill="auto"/>
          </w:tcPr>
          <w:p w:rsidR="00BA1EF3" w:rsidRDefault="00BA1EF3" w:rsidP="00C879D4">
            <w:pPr>
              <w:pStyle w:val="2"/>
              <w:spacing w:line="240" w:lineRule="auto"/>
              <w:ind w:firstLine="0"/>
              <w:jc w:val="center"/>
            </w:pPr>
            <w:r>
              <w:t>Темпи зростання, відсотки</w:t>
            </w:r>
          </w:p>
        </w:tc>
      </w:tr>
      <w:tr w:rsidR="00BA1EF3" w:rsidTr="00C879D4">
        <w:tc>
          <w:tcPr>
            <w:tcW w:w="3708" w:type="dxa"/>
            <w:shd w:val="clear" w:color="auto" w:fill="auto"/>
          </w:tcPr>
          <w:p w:rsidR="00BA1EF3" w:rsidRDefault="00BA1EF3" w:rsidP="00C879D4">
            <w:pPr>
              <w:pStyle w:val="2"/>
              <w:spacing w:line="240" w:lineRule="auto"/>
              <w:ind w:firstLine="0"/>
            </w:pPr>
            <w:r>
              <w:t>Чистий доход від реалізації продукції, т</w:t>
            </w:r>
            <w:r w:rsidR="009F28E2">
              <w:t>и</w:t>
            </w:r>
            <w:r>
              <w:t>сяч гривень</w:t>
            </w:r>
          </w:p>
        </w:tc>
        <w:tc>
          <w:tcPr>
            <w:tcW w:w="1440" w:type="dxa"/>
            <w:shd w:val="clear" w:color="auto" w:fill="auto"/>
            <w:vAlign w:val="center"/>
          </w:tcPr>
          <w:p w:rsidR="00BA1EF3" w:rsidRDefault="00BA1EF3" w:rsidP="00C879D4">
            <w:pPr>
              <w:pStyle w:val="2"/>
              <w:spacing w:line="240" w:lineRule="auto"/>
              <w:ind w:firstLine="0"/>
              <w:jc w:val="right"/>
            </w:pPr>
            <w:r>
              <w:t>33728,7</w:t>
            </w:r>
          </w:p>
        </w:tc>
        <w:tc>
          <w:tcPr>
            <w:tcW w:w="1440" w:type="dxa"/>
            <w:shd w:val="clear" w:color="auto" w:fill="auto"/>
            <w:vAlign w:val="center"/>
          </w:tcPr>
          <w:p w:rsidR="00BA1EF3" w:rsidRDefault="00BA1EF3" w:rsidP="00C879D4">
            <w:pPr>
              <w:pStyle w:val="2"/>
              <w:spacing w:line="240" w:lineRule="auto"/>
              <w:ind w:firstLine="0"/>
              <w:jc w:val="right"/>
            </w:pPr>
            <w:r>
              <w:t>28144,0</w:t>
            </w:r>
          </w:p>
        </w:tc>
        <w:tc>
          <w:tcPr>
            <w:tcW w:w="1800" w:type="dxa"/>
            <w:shd w:val="clear" w:color="auto" w:fill="auto"/>
            <w:vAlign w:val="center"/>
          </w:tcPr>
          <w:p w:rsidR="00BA1EF3" w:rsidRDefault="00BA1EF3" w:rsidP="00C879D4">
            <w:pPr>
              <w:pStyle w:val="2"/>
              <w:spacing w:line="240" w:lineRule="auto"/>
              <w:ind w:firstLine="0"/>
              <w:jc w:val="right"/>
            </w:pPr>
            <w:r>
              <w:t>-5584,7</w:t>
            </w:r>
          </w:p>
        </w:tc>
        <w:tc>
          <w:tcPr>
            <w:tcW w:w="1749" w:type="dxa"/>
            <w:shd w:val="clear" w:color="auto" w:fill="auto"/>
            <w:vAlign w:val="center"/>
          </w:tcPr>
          <w:p w:rsidR="00BA1EF3" w:rsidRDefault="00BA1EF3" w:rsidP="00C879D4">
            <w:pPr>
              <w:pStyle w:val="2"/>
              <w:spacing w:line="240" w:lineRule="auto"/>
              <w:ind w:firstLine="0"/>
              <w:jc w:val="right"/>
            </w:pPr>
            <w:r>
              <w:t>83,44</w:t>
            </w:r>
          </w:p>
        </w:tc>
      </w:tr>
      <w:tr w:rsidR="00BA1EF3" w:rsidTr="00C879D4">
        <w:tc>
          <w:tcPr>
            <w:tcW w:w="3708" w:type="dxa"/>
            <w:shd w:val="clear" w:color="auto" w:fill="auto"/>
          </w:tcPr>
          <w:p w:rsidR="00BA1EF3" w:rsidRDefault="00BA1EF3" w:rsidP="00C879D4">
            <w:pPr>
              <w:pStyle w:val="2"/>
              <w:spacing w:line="240" w:lineRule="auto"/>
              <w:ind w:firstLine="0"/>
            </w:pPr>
            <w:r>
              <w:t>Витрати на 1 гривню продукції, копійки</w:t>
            </w:r>
          </w:p>
        </w:tc>
        <w:tc>
          <w:tcPr>
            <w:tcW w:w="1440" w:type="dxa"/>
            <w:shd w:val="clear" w:color="auto" w:fill="auto"/>
            <w:vAlign w:val="center"/>
          </w:tcPr>
          <w:p w:rsidR="00BA1EF3" w:rsidRDefault="00BA1EF3" w:rsidP="00C879D4">
            <w:pPr>
              <w:pStyle w:val="2"/>
              <w:spacing w:line="240" w:lineRule="auto"/>
              <w:ind w:firstLine="0"/>
              <w:jc w:val="right"/>
            </w:pPr>
            <w:r>
              <w:t>94,0</w:t>
            </w:r>
          </w:p>
        </w:tc>
        <w:tc>
          <w:tcPr>
            <w:tcW w:w="1440" w:type="dxa"/>
            <w:shd w:val="clear" w:color="auto" w:fill="auto"/>
            <w:vAlign w:val="center"/>
          </w:tcPr>
          <w:p w:rsidR="00BA1EF3" w:rsidRDefault="00BA1EF3" w:rsidP="00C879D4">
            <w:pPr>
              <w:pStyle w:val="2"/>
              <w:spacing w:line="240" w:lineRule="auto"/>
              <w:ind w:firstLine="0"/>
              <w:jc w:val="right"/>
            </w:pPr>
            <w:r>
              <w:t>94,9</w:t>
            </w:r>
          </w:p>
        </w:tc>
        <w:tc>
          <w:tcPr>
            <w:tcW w:w="1800" w:type="dxa"/>
            <w:shd w:val="clear" w:color="auto" w:fill="auto"/>
            <w:vAlign w:val="center"/>
          </w:tcPr>
          <w:p w:rsidR="00BA1EF3" w:rsidRDefault="00BA1EF3" w:rsidP="00C879D4">
            <w:pPr>
              <w:pStyle w:val="2"/>
              <w:spacing w:line="240" w:lineRule="auto"/>
              <w:ind w:firstLine="0"/>
              <w:jc w:val="right"/>
            </w:pPr>
            <w:r>
              <w:t>0,9</w:t>
            </w:r>
          </w:p>
        </w:tc>
        <w:tc>
          <w:tcPr>
            <w:tcW w:w="1749" w:type="dxa"/>
            <w:shd w:val="clear" w:color="auto" w:fill="auto"/>
            <w:vAlign w:val="center"/>
          </w:tcPr>
          <w:p w:rsidR="00BA1EF3" w:rsidRDefault="00BA1EF3" w:rsidP="00C879D4">
            <w:pPr>
              <w:pStyle w:val="2"/>
              <w:spacing w:line="240" w:lineRule="auto"/>
              <w:ind w:firstLine="0"/>
              <w:jc w:val="right"/>
            </w:pPr>
            <w:r>
              <w:t>100,96</w:t>
            </w:r>
          </w:p>
        </w:tc>
      </w:tr>
    </w:tbl>
    <w:p w:rsidR="00BA1EF3" w:rsidRDefault="00BA1EF3" w:rsidP="00BA1EF3">
      <w:pPr>
        <w:pStyle w:val="2"/>
        <w:ind w:firstLine="540"/>
      </w:pPr>
    </w:p>
    <w:p w:rsidR="00BA1EF3" w:rsidRDefault="00BA1EF3" w:rsidP="00BA1EF3">
      <w:pPr>
        <w:pStyle w:val="2"/>
        <w:ind w:firstLine="540"/>
      </w:pPr>
      <w:r>
        <w:t>За результатами табл. 2.7 бачимо, що при зростанні витрат на 1 гривню продукції на 0,9 копійки наблюдається зменшення чистого доходу від реалізації продукції (робіт, послуг). Тобто це свідчить про відсутність оптимізації витрат.</w:t>
      </w:r>
    </w:p>
    <w:p w:rsidR="00BA1EF3" w:rsidRDefault="00BA1EF3" w:rsidP="00BA1EF3">
      <w:pPr>
        <w:pStyle w:val="2"/>
        <w:ind w:firstLine="540"/>
      </w:pPr>
    </w:p>
    <w:p w:rsidR="00BA1EF3" w:rsidRDefault="00BA1EF3" w:rsidP="00BA1EF3">
      <w:pPr>
        <w:pStyle w:val="2"/>
        <w:ind w:firstLine="540"/>
      </w:pPr>
      <w:r>
        <w:t>Висновки до розділу</w:t>
      </w:r>
    </w:p>
    <w:p w:rsidR="00BA1EF3" w:rsidRDefault="00BA1EF3" w:rsidP="00BA1EF3">
      <w:pPr>
        <w:pStyle w:val="2"/>
        <w:ind w:firstLine="540"/>
      </w:pPr>
    </w:p>
    <w:p w:rsidR="00BA1EF3" w:rsidRPr="00CF7A2E" w:rsidRDefault="00BA1EF3" w:rsidP="009F28E2">
      <w:pPr>
        <w:spacing w:line="360" w:lineRule="auto"/>
        <w:ind w:firstLine="720"/>
        <w:jc w:val="both"/>
        <w:rPr>
          <w:sz w:val="28"/>
          <w:szCs w:val="28"/>
          <w:lang w:val="uk-UA"/>
        </w:rPr>
      </w:pPr>
      <w:r w:rsidRPr="004D5A51">
        <w:rPr>
          <w:sz w:val="28"/>
          <w:szCs w:val="28"/>
          <w:lang w:val="uk-UA"/>
        </w:rPr>
        <w:t xml:space="preserve">В </w:t>
      </w:r>
      <w:r w:rsidRPr="00CF7A2E">
        <w:rPr>
          <w:sz w:val="28"/>
          <w:szCs w:val="28"/>
          <w:lang w:val="en-US"/>
        </w:rPr>
        <w:t>II</w:t>
      </w:r>
      <w:r w:rsidRPr="004D5A51">
        <w:rPr>
          <w:sz w:val="28"/>
          <w:szCs w:val="28"/>
          <w:lang w:val="uk-UA"/>
        </w:rPr>
        <w:t xml:space="preserve"> розділі </w:t>
      </w:r>
      <w:r w:rsidRPr="00CF7A2E">
        <w:rPr>
          <w:sz w:val="28"/>
          <w:szCs w:val="28"/>
          <w:lang w:val="uk-UA"/>
        </w:rPr>
        <w:t>був зроблений аналіз фінансово-майнового стану підприємства, для чого був зроблений вертикальний та горизонтальний аналіз звітності підприємства за 2004 і 2005 р. Отже, підприємство не є платоспроможним, тому що непокритий збиток зріс, але бачимо, що підприємство ставить пріоритети на виплату поточних зобов'язань і підвищення оплати праці</w:t>
      </w:r>
      <w:r>
        <w:rPr>
          <w:sz w:val="28"/>
          <w:szCs w:val="28"/>
          <w:lang w:val="uk-UA"/>
        </w:rPr>
        <w:t>.</w:t>
      </w:r>
    </w:p>
    <w:p w:rsidR="008943B4" w:rsidRDefault="00032CAB" w:rsidP="008943B4">
      <w:pPr>
        <w:spacing w:line="360" w:lineRule="auto"/>
        <w:ind w:firstLine="720"/>
        <w:jc w:val="center"/>
        <w:rPr>
          <w:b/>
          <w:bCs/>
          <w:caps/>
          <w:sz w:val="28"/>
          <w:szCs w:val="28"/>
          <w:lang w:val="uk-UA"/>
        </w:rPr>
      </w:pPr>
      <w:r>
        <w:rPr>
          <w:sz w:val="28"/>
          <w:szCs w:val="28"/>
          <w:lang w:val="uk-UA"/>
        </w:rPr>
        <w:br w:type="page"/>
      </w:r>
      <w:r w:rsidR="008943B4" w:rsidRPr="00F9200A">
        <w:rPr>
          <w:b/>
          <w:bCs/>
          <w:caps/>
          <w:sz w:val="28"/>
          <w:szCs w:val="28"/>
        </w:rPr>
        <w:t>3. Об</w:t>
      </w:r>
      <w:r w:rsidR="008943B4" w:rsidRPr="00F9200A">
        <w:rPr>
          <w:b/>
          <w:bCs/>
          <w:caps/>
          <w:sz w:val="28"/>
          <w:szCs w:val="28"/>
          <w:lang w:val="uk-UA"/>
        </w:rPr>
        <w:t>лік і контроль витрат основної діяльності підприємства</w:t>
      </w:r>
    </w:p>
    <w:p w:rsidR="008943B4" w:rsidRPr="00F9200A" w:rsidRDefault="008943B4" w:rsidP="008943B4">
      <w:pPr>
        <w:spacing w:line="360" w:lineRule="auto"/>
        <w:ind w:firstLine="720"/>
        <w:jc w:val="center"/>
        <w:rPr>
          <w:b/>
          <w:bCs/>
          <w:caps/>
          <w:sz w:val="28"/>
          <w:szCs w:val="28"/>
          <w:lang w:val="uk-UA"/>
        </w:rPr>
      </w:pPr>
    </w:p>
    <w:p w:rsidR="008943B4" w:rsidRDefault="008943B4" w:rsidP="008943B4">
      <w:pPr>
        <w:spacing w:line="360" w:lineRule="auto"/>
        <w:ind w:firstLine="720"/>
        <w:jc w:val="both"/>
        <w:rPr>
          <w:sz w:val="28"/>
          <w:szCs w:val="28"/>
          <w:lang w:val="uk-UA"/>
        </w:rPr>
      </w:pPr>
      <w:r w:rsidRPr="00F9200A">
        <w:rPr>
          <w:sz w:val="28"/>
          <w:szCs w:val="28"/>
          <w:lang w:val="uk-UA"/>
        </w:rPr>
        <w:t>3.1. Облік прямих матеріальних витрат</w:t>
      </w:r>
    </w:p>
    <w:p w:rsidR="008943B4" w:rsidRDefault="008943B4" w:rsidP="008943B4">
      <w:pPr>
        <w:spacing w:line="360" w:lineRule="auto"/>
        <w:ind w:firstLine="720"/>
        <w:jc w:val="center"/>
        <w:rPr>
          <w:sz w:val="28"/>
          <w:szCs w:val="28"/>
          <w:lang w:val="uk-UA"/>
        </w:rPr>
      </w:pPr>
    </w:p>
    <w:p w:rsidR="008943B4" w:rsidRPr="00422B26" w:rsidRDefault="008943B4" w:rsidP="008943B4">
      <w:pPr>
        <w:spacing w:line="360" w:lineRule="auto"/>
        <w:ind w:firstLine="720"/>
        <w:jc w:val="both"/>
        <w:rPr>
          <w:color w:val="000000"/>
          <w:spacing w:val="-2"/>
          <w:sz w:val="28"/>
          <w:szCs w:val="28"/>
          <w:lang w:val="uk-UA"/>
        </w:rPr>
      </w:pPr>
      <w:r w:rsidRPr="00422B26">
        <w:rPr>
          <w:color w:val="000000"/>
          <w:spacing w:val="-7"/>
          <w:sz w:val="28"/>
          <w:szCs w:val="28"/>
          <w:lang w:val="uk-UA"/>
        </w:rPr>
        <w:t xml:space="preserve">Основа бухгалтерського обліку – </w:t>
      </w:r>
      <w:r w:rsidRPr="00422B26">
        <w:rPr>
          <w:spacing w:val="-7"/>
          <w:sz w:val="28"/>
          <w:szCs w:val="28"/>
          <w:lang w:val="uk-UA"/>
        </w:rPr>
        <w:t>від</w:t>
      </w:r>
      <w:r>
        <w:rPr>
          <w:spacing w:val="-7"/>
          <w:sz w:val="28"/>
          <w:szCs w:val="28"/>
          <w:lang w:val="uk-UA"/>
        </w:rPr>
        <w:t>ображення</w:t>
      </w:r>
      <w:r w:rsidRPr="00422B26">
        <w:rPr>
          <w:color w:val="000000"/>
          <w:spacing w:val="-7"/>
          <w:sz w:val="28"/>
          <w:szCs w:val="28"/>
          <w:lang w:val="uk-UA"/>
        </w:rPr>
        <w:t xml:space="preserve"> </w:t>
      </w:r>
      <w:r w:rsidRPr="00422B26">
        <w:rPr>
          <w:spacing w:val="-7"/>
          <w:sz w:val="28"/>
          <w:szCs w:val="28"/>
          <w:lang w:val="uk-UA"/>
        </w:rPr>
        <w:t>господарських</w:t>
      </w:r>
      <w:r w:rsidRPr="00422B26">
        <w:rPr>
          <w:color w:val="000000"/>
          <w:spacing w:val="-7"/>
          <w:sz w:val="28"/>
          <w:szCs w:val="28"/>
          <w:lang w:val="uk-UA"/>
        </w:rPr>
        <w:t xml:space="preserve"> операцій на рахунках.</w:t>
      </w:r>
      <w:r w:rsidRPr="00422B26">
        <w:rPr>
          <w:color w:val="000000"/>
          <w:spacing w:val="-4"/>
          <w:sz w:val="28"/>
          <w:szCs w:val="28"/>
          <w:lang w:val="uk-UA"/>
        </w:rPr>
        <w:t xml:space="preserve"> У міру деталізації </w:t>
      </w:r>
      <w:r w:rsidRPr="00422B26">
        <w:rPr>
          <w:spacing w:val="-4"/>
          <w:sz w:val="28"/>
          <w:szCs w:val="28"/>
          <w:lang w:val="uk-UA"/>
        </w:rPr>
        <w:t>обліку</w:t>
      </w:r>
      <w:r w:rsidRPr="00422B26">
        <w:rPr>
          <w:color w:val="000000"/>
          <w:spacing w:val="-4"/>
          <w:sz w:val="28"/>
          <w:szCs w:val="28"/>
          <w:lang w:val="uk-UA"/>
        </w:rPr>
        <w:t xml:space="preserve"> </w:t>
      </w:r>
      <w:r w:rsidRPr="00422B26">
        <w:rPr>
          <w:spacing w:val="-4"/>
          <w:sz w:val="28"/>
          <w:szCs w:val="28"/>
          <w:lang w:val="uk-UA"/>
        </w:rPr>
        <w:t>рахунки</w:t>
      </w:r>
      <w:r w:rsidRPr="00422B26">
        <w:rPr>
          <w:color w:val="000000"/>
          <w:spacing w:val="-4"/>
          <w:sz w:val="28"/>
          <w:szCs w:val="28"/>
          <w:lang w:val="uk-UA"/>
        </w:rPr>
        <w:t xml:space="preserve">, як відомо, підрозділяються на синтетичні й </w:t>
      </w:r>
      <w:r w:rsidRPr="00422B26">
        <w:rPr>
          <w:spacing w:val="-4"/>
          <w:sz w:val="28"/>
          <w:szCs w:val="28"/>
          <w:lang w:val="uk-UA"/>
        </w:rPr>
        <w:t>анали</w:t>
      </w:r>
      <w:r w:rsidRPr="00422B26">
        <w:rPr>
          <w:color w:val="000000"/>
          <w:spacing w:val="-4"/>
          <w:sz w:val="28"/>
          <w:szCs w:val="28"/>
          <w:lang w:val="uk-UA"/>
        </w:rPr>
        <w:t>і</w:t>
      </w:r>
      <w:r w:rsidRPr="00422B26">
        <w:rPr>
          <w:spacing w:val="-4"/>
          <w:sz w:val="28"/>
          <w:szCs w:val="28"/>
          <w:lang w:val="uk-UA"/>
        </w:rPr>
        <w:t>тичні</w:t>
      </w:r>
      <w:r w:rsidRPr="00422B26">
        <w:rPr>
          <w:color w:val="000000"/>
          <w:spacing w:val="-4"/>
          <w:sz w:val="28"/>
          <w:szCs w:val="28"/>
          <w:lang w:val="uk-UA"/>
        </w:rPr>
        <w:t>.</w:t>
      </w:r>
      <w:r w:rsidRPr="00422B26">
        <w:rPr>
          <w:color w:val="000000"/>
          <w:spacing w:val="-2"/>
          <w:sz w:val="28"/>
          <w:szCs w:val="28"/>
          <w:lang w:val="uk-UA"/>
        </w:rPr>
        <w:t xml:space="preserve"> </w:t>
      </w:r>
    </w:p>
    <w:p w:rsidR="008943B4" w:rsidRPr="00422B26" w:rsidRDefault="008943B4" w:rsidP="008943B4">
      <w:pPr>
        <w:shd w:val="clear" w:color="auto" w:fill="FFFFFF"/>
        <w:spacing w:before="2" w:line="360" w:lineRule="auto"/>
        <w:ind w:left="50" w:right="91" w:firstLine="720"/>
        <w:jc w:val="both"/>
        <w:rPr>
          <w:sz w:val="28"/>
          <w:szCs w:val="28"/>
          <w:lang w:val="uk-UA"/>
        </w:rPr>
      </w:pPr>
      <w:r w:rsidRPr="00422B26">
        <w:rPr>
          <w:spacing w:val="-4"/>
          <w:sz w:val="28"/>
          <w:szCs w:val="28"/>
          <w:lang w:val="uk-UA"/>
        </w:rPr>
        <w:t>Рахунк</w:t>
      </w:r>
      <w:r>
        <w:rPr>
          <w:spacing w:val="-4"/>
          <w:sz w:val="28"/>
          <w:szCs w:val="28"/>
          <w:lang w:val="uk-UA"/>
        </w:rPr>
        <w:t>и</w:t>
      </w:r>
      <w:r w:rsidRPr="00422B26">
        <w:rPr>
          <w:color w:val="000000"/>
          <w:spacing w:val="-4"/>
          <w:sz w:val="28"/>
          <w:szCs w:val="28"/>
          <w:lang w:val="uk-UA"/>
        </w:rPr>
        <w:t xml:space="preserve"> </w:t>
      </w:r>
      <w:r w:rsidRPr="00422B26">
        <w:rPr>
          <w:spacing w:val="-4"/>
          <w:sz w:val="28"/>
          <w:szCs w:val="28"/>
          <w:lang w:val="uk-UA"/>
        </w:rPr>
        <w:t>обліку</w:t>
      </w:r>
      <w:r w:rsidRPr="00422B26">
        <w:rPr>
          <w:color w:val="000000"/>
          <w:spacing w:val="-4"/>
          <w:sz w:val="28"/>
          <w:szCs w:val="28"/>
          <w:lang w:val="uk-UA"/>
        </w:rPr>
        <w:t xml:space="preserve"> витрат на </w:t>
      </w:r>
      <w:r w:rsidRPr="00422B26">
        <w:rPr>
          <w:spacing w:val="-4"/>
          <w:sz w:val="28"/>
          <w:szCs w:val="28"/>
          <w:lang w:val="uk-UA"/>
        </w:rPr>
        <w:t>виробництво</w:t>
      </w:r>
      <w:r w:rsidRPr="00422B26">
        <w:rPr>
          <w:color w:val="000000"/>
          <w:spacing w:val="-4"/>
          <w:sz w:val="28"/>
          <w:szCs w:val="28"/>
          <w:lang w:val="uk-UA"/>
        </w:rPr>
        <w:t xml:space="preserve"> відповідно</w:t>
      </w:r>
      <w:r w:rsidRPr="00422B26">
        <w:rPr>
          <w:spacing w:val="-4"/>
          <w:sz w:val="28"/>
          <w:szCs w:val="28"/>
          <w:lang w:val="uk-UA"/>
        </w:rPr>
        <w:t xml:space="preserve"> до</w:t>
      </w:r>
      <w:r w:rsidRPr="00422B26">
        <w:rPr>
          <w:color w:val="000000"/>
          <w:spacing w:val="-3"/>
          <w:sz w:val="28"/>
          <w:szCs w:val="28"/>
          <w:lang w:val="uk-UA"/>
        </w:rPr>
        <w:t xml:space="preserve"> Плану рахунків</w:t>
      </w:r>
      <w:r w:rsidRPr="00422B26">
        <w:rPr>
          <w:i/>
          <w:iCs/>
          <w:color w:val="000000"/>
          <w:spacing w:val="-3"/>
          <w:sz w:val="28"/>
          <w:szCs w:val="28"/>
          <w:lang w:val="uk-UA"/>
        </w:rPr>
        <w:t xml:space="preserve">  </w:t>
      </w:r>
      <w:r w:rsidRPr="00422B26">
        <w:rPr>
          <w:spacing w:val="-3"/>
          <w:sz w:val="28"/>
          <w:szCs w:val="28"/>
          <w:lang w:val="uk-UA"/>
        </w:rPr>
        <w:t>відповідають</w:t>
      </w:r>
      <w:r w:rsidRPr="00422B26">
        <w:rPr>
          <w:color w:val="000000"/>
          <w:spacing w:val="-3"/>
          <w:sz w:val="28"/>
          <w:szCs w:val="28"/>
          <w:lang w:val="uk-UA"/>
        </w:rPr>
        <w:t xml:space="preserve"> другому</w:t>
      </w:r>
      <w:r w:rsidRPr="00422B26">
        <w:rPr>
          <w:color w:val="000000"/>
          <w:spacing w:val="-4"/>
          <w:sz w:val="28"/>
          <w:szCs w:val="28"/>
          <w:lang w:val="uk-UA"/>
        </w:rPr>
        <w:t xml:space="preserve"> класу «Запаси». </w:t>
      </w:r>
      <w:r w:rsidRPr="00422B26">
        <w:rPr>
          <w:spacing w:val="-4"/>
          <w:sz w:val="28"/>
          <w:szCs w:val="28"/>
          <w:lang w:val="uk-UA"/>
        </w:rPr>
        <w:t>Рахунки</w:t>
      </w:r>
      <w:r w:rsidRPr="00422B26">
        <w:rPr>
          <w:color w:val="000000"/>
          <w:spacing w:val="-4"/>
          <w:sz w:val="28"/>
          <w:szCs w:val="28"/>
          <w:lang w:val="uk-UA"/>
        </w:rPr>
        <w:t xml:space="preserve"> цього класу призначені для узагальнення інформації про наявність і </w:t>
      </w:r>
      <w:r w:rsidRPr="00422B26">
        <w:rPr>
          <w:spacing w:val="-4"/>
          <w:sz w:val="28"/>
          <w:szCs w:val="28"/>
          <w:lang w:val="uk-UA"/>
        </w:rPr>
        <w:t>рух</w:t>
      </w:r>
      <w:r w:rsidRPr="00422B26">
        <w:rPr>
          <w:color w:val="000000"/>
          <w:spacing w:val="-4"/>
          <w:sz w:val="28"/>
          <w:szCs w:val="28"/>
          <w:lang w:val="uk-UA"/>
        </w:rPr>
        <w:t xml:space="preserve"> належних підприємству предметів праці, </w:t>
      </w:r>
      <w:r w:rsidRPr="00422B26">
        <w:rPr>
          <w:spacing w:val="-4"/>
          <w:sz w:val="28"/>
          <w:szCs w:val="28"/>
          <w:lang w:val="uk-UA"/>
        </w:rPr>
        <w:t>призначених</w:t>
      </w:r>
      <w:r w:rsidRPr="00422B26">
        <w:rPr>
          <w:color w:val="000000"/>
          <w:spacing w:val="-4"/>
          <w:sz w:val="28"/>
          <w:szCs w:val="28"/>
          <w:lang w:val="uk-UA"/>
        </w:rPr>
        <w:t xml:space="preserve"> для обробки, переробки, використання у </w:t>
      </w:r>
      <w:r w:rsidRPr="00422B26">
        <w:rPr>
          <w:spacing w:val="-4"/>
          <w:sz w:val="28"/>
          <w:szCs w:val="28"/>
          <w:lang w:val="uk-UA"/>
        </w:rPr>
        <w:t>виробництві</w:t>
      </w:r>
      <w:r w:rsidRPr="00422B26">
        <w:rPr>
          <w:color w:val="000000"/>
          <w:spacing w:val="-4"/>
          <w:sz w:val="28"/>
          <w:szCs w:val="28"/>
          <w:lang w:val="uk-UA"/>
        </w:rPr>
        <w:t xml:space="preserve"> й для </w:t>
      </w:r>
      <w:r w:rsidRPr="00422B26">
        <w:rPr>
          <w:spacing w:val="-4"/>
          <w:sz w:val="28"/>
          <w:szCs w:val="28"/>
          <w:lang w:val="uk-UA"/>
        </w:rPr>
        <w:t>господарських</w:t>
      </w:r>
      <w:r w:rsidRPr="00422B26">
        <w:rPr>
          <w:color w:val="000000"/>
          <w:spacing w:val="-4"/>
          <w:sz w:val="28"/>
          <w:szCs w:val="28"/>
          <w:lang w:val="uk-UA"/>
        </w:rPr>
        <w:t xml:space="preserve"> потреб.</w:t>
      </w:r>
    </w:p>
    <w:p w:rsidR="008943B4" w:rsidRPr="00422B26" w:rsidRDefault="008943B4" w:rsidP="008943B4">
      <w:pPr>
        <w:shd w:val="clear" w:color="auto" w:fill="FFFFFF"/>
        <w:spacing w:line="360" w:lineRule="auto"/>
        <w:ind w:left="60" w:right="82" w:firstLine="720"/>
        <w:jc w:val="both"/>
        <w:rPr>
          <w:sz w:val="28"/>
          <w:szCs w:val="28"/>
          <w:lang w:val="uk-UA"/>
        </w:rPr>
      </w:pPr>
      <w:r w:rsidRPr="00422B26">
        <w:rPr>
          <w:color w:val="000000"/>
          <w:spacing w:val="-4"/>
          <w:sz w:val="28"/>
          <w:szCs w:val="28"/>
          <w:lang w:val="uk-UA"/>
        </w:rPr>
        <w:t xml:space="preserve">Формування інформації про витрати на </w:t>
      </w:r>
      <w:r w:rsidRPr="00422B26">
        <w:rPr>
          <w:spacing w:val="-4"/>
          <w:sz w:val="28"/>
          <w:szCs w:val="28"/>
          <w:lang w:val="uk-UA"/>
        </w:rPr>
        <w:t>виробництво</w:t>
      </w:r>
      <w:r w:rsidRPr="00422B26">
        <w:rPr>
          <w:color w:val="000000"/>
          <w:spacing w:val="-4"/>
          <w:sz w:val="28"/>
          <w:szCs w:val="28"/>
          <w:lang w:val="uk-UA"/>
        </w:rPr>
        <w:t xml:space="preserve"> по видах діяльності здійснюється на рахунках 23 «</w:t>
      </w:r>
      <w:r w:rsidRPr="00422B26">
        <w:rPr>
          <w:spacing w:val="-4"/>
          <w:sz w:val="28"/>
          <w:szCs w:val="28"/>
          <w:lang w:val="uk-UA"/>
        </w:rPr>
        <w:t>Виробництво</w:t>
      </w:r>
      <w:r w:rsidRPr="00422B26">
        <w:rPr>
          <w:color w:val="000000"/>
          <w:spacing w:val="-4"/>
          <w:sz w:val="28"/>
          <w:szCs w:val="28"/>
          <w:lang w:val="uk-UA"/>
        </w:rPr>
        <w:t xml:space="preserve">», 24 «Брак у </w:t>
      </w:r>
      <w:r w:rsidRPr="00422B26">
        <w:rPr>
          <w:spacing w:val="-4"/>
          <w:sz w:val="28"/>
          <w:szCs w:val="28"/>
          <w:lang w:val="uk-UA"/>
        </w:rPr>
        <w:t>виробництві</w:t>
      </w:r>
      <w:r w:rsidRPr="00422B26">
        <w:rPr>
          <w:color w:val="000000"/>
          <w:spacing w:val="-4"/>
          <w:sz w:val="28"/>
          <w:szCs w:val="28"/>
          <w:lang w:val="uk-UA"/>
        </w:rPr>
        <w:t xml:space="preserve">», 25 «Напівфабрикати», 39 «Витрати майбутніх періодів», 91 «Загальновиробничі </w:t>
      </w:r>
      <w:r w:rsidRPr="00422B26">
        <w:rPr>
          <w:spacing w:val="-4"/>
          <w:sz w:val="28"/>
          <w:szCs w:val="28"/>
          <w:lang w:val="uk-UA"/>
        </w:rPr>
        <w:t>витрати</w:t>
      </w:r>
      <w:r w:rsidRPr="00422B26">
        <w:rPr>
          <w:color w:val="000000"/>
          <w:spacing w:val="-4"/>
          <w:sz w:val="28"/>
          <w:szCs w:val="28"/>
          <w:lang w:val="uk-UA"/>
        </w:rPr>
        <w:t>».</w:t>
      </w:r>
      <w:r w:rsidRPr="00422B26">
        <w:rPr>
          <w:color w:val="000000"/>
          <w:spacing w:val="-6"/>
          <w:sz w:val="28"/>
          <w:szCs w:val="28"/>
          <w:lang w:val="uk-UA"/>
        </w:rPr>
        <w:t xml:space="preserve"> По дебету </w:t>
      </w:r>
      <w:r w:rsidRPr="00422B26">
        <w:rPr>
          <w:spacing w:val="-6"/>
          <w:sz w:val="28"/>
          <w:szCs w:val="28"/>
          <w:lang w:val="uk-UA"/>
        </w:rPr>
        <w:t>зазначених</w:t>
      </w:r>
      <w:r w:rsidRPr="00422B26">
        <w:rPr>
          <w:color w:val="000000"/>
          <w:spacing w:val="-6"/>
          <w:sz w:val="28"/>
          <w:szCs w:val="28"/>
          <w:lang w:val="uk-UA"/>
        </w:rPr>
        <w:t xml:space="preserve"> рахунків ураховуються </w:t>
      </w:r>
      <w:r w:rsidRPr="00422B26">
        <w:rPr>
          <w:spacing w:val="-6"/>
          <w:sz w:val="28"/>
          <w:szCs w:val="28"/>
          <w:lang w:val="uk-UA"/>
        </w:rPr>
        <w:t>витрати</w:t>
      </w:r>
      <w:r w:rsidRPr="00422B26">
        <w:rPr>
          <w:color w:val="000000"/>
          <w:spacing w:val="-6"/>
          <w:sz w:val="28"/>
          <w:szCs w:val="28"/>
          <w:lang w:val="uk-UA"/>
        </w:rPr>
        <w:t>, по кредиту</w:t>
      </w:r>
      <w:r>
        <w:rPr>
          <w:color w:val="000000"/>
          <w:spacing w:val="-6"/>
          <w:sz w:val="28"/>
          <w:szCs w:val="28"/>
          <w:lang w:val="uk-UA"/>
        </w:rPr>
        <w:t xml:space="preserve"> – </w:t>
      </w:r>
      <w:r w:rsidRPr="00422B26">
        <w:rPr>
          <w:color w:val="000000"/>
          <w:spacing w:val="-6"/>
          <w:sz w:val="28"/>
          <w:szCs w:val="28"/>
          <w:lang w:val="uk-UA"/>
        </w:rPr>
        <w:t xml:space="preserve"> їхнє списання.</w:t>
      </w:r>
    </w:p>
    <w:p w:rsidR="008943B4" w:rsidRPr="00422B26" w:rsidRDefault="008943B4" w:rsidP="008943B4">
      <w:pPr>
        <w:shd w:val="clear" w:color="auto" w:fill="FFFFFF"/>
        <w:spacing w:line="360" w:lineRule="auto"/>
        <w:ind w:left="70" w:right="70" w:firstLine="720"/>
        <w:jc w:val="both"/>
        <w:rPr>
          <w:sz w:val="28"/>
          <w:szCs w:val="28"/>
          <w:lang w:val="uk-UA"/>
        </w:rPr>
      </w:pPr>
      <w:r w:rsidRPr="00422B26">
        <w:rPr>
          <w:color w:val="000000"/>
          <w:spacing w:val="-6"/>
          <w:sz w:val="28"/>
          <w:szCs w:val="28"/>
          <w:lang w:val="uk-UA"/>
        </w:rPr>
        <w:t>На рахунку 39 «</w:t>
      </w:r>
      <w:r w:rsidRPr="00422B26">
        <w:rPr>
          <w:spacing w:val="-6"/>
          <w:sz w:val="28"/>
          <w:szCs w:val="28"/>
          <w:lang w:val="uk-UA"/>
        </w:rPr>
        <w:t>Витрати</w:t>
      </w:r>
      <w:r w:rsidRPr="00422B26">
        <w:rPr>
          <w:color w:val="000000"/>
          <w:spacing w:val="-6"/>
          <w:sz w:val="28"/>
          <w:szCs w:val="28"/>
          <w:lang w:val="uk-UA"/>
        </w:rPr>
        <w:t xml:space="preserve"> майбутніх періодів» </w:t>
      </w:r>
      <w:r w:rsidRPr="00422B26">
        <w:rPr>
          <w:spacing w:val="-6"/>
          <w:sz w:val="28"/>
          <w:szCs w:val="28"/>
          <w:lang w:val="uk-UA"/>
        </w:rPr>
        <w:t>відображаються</w:t>
      </w:r>
      <w:r w:rsidRPr="00422B26">
        <w:rPr>
          <w:color w:val="000000"/>
          <w:spacing w:val="-6"/>
          <w:sz w:val="28"/>
          <w:szCs w:val="28"/>
          <w:lang w:val="uk-UA"/>
        </w:rPr>
        <w:t xml:space="preserve"> </w:t>
      </w:r>
      <w:r w:rsidRPr="00422B26">
        <w:rPr>
          <w:spacing w:val="-6"/>
          <w:sz w:val="28"/>
          <w:szCs w:val="28"/>
          <w:lang w:val="uk-UA"/>
        </w:rPr>
        <w:t>витрати</w:t>
      </w:r>
      <w:r w:rsidRPr="00422B26">
        <w:rPr>
          <w:color w:val="000000"/>
          <w:spacing w:val="-6"/>
          <w:sz w:val="28"/>
          <w:szCs w:val="28"/>
          <w:lang w:val="uk-UA"/>
        </w:rPr>
        <w:t xml:space="preserve">, які </w:t>
      </w:r>
      <w:r w:rsidRPr="00422B26">
        <w:rPr>
          <w:spacing w:val="-6"/>
          <w:sz w:val="28"/>
          <w:szCs w:val="28"/>
          <w:lang w:val="uk-UA"/>
        </w:rPr>
        <w:t>зроблені</w:t>
      </w:r>
      <w:r w:rsidRPr="00422B26">
        <w:rPr>
          <w:color w:val="000000"/>
          <w:spacing w:val="-6"/>
          <w:sz w:val="28"/>
          <w:szCs w:val="28"/>
          <w:lang w:val="uk-UA"/>
        </w:rPr>
        <w:t xml:space="preserve"> в рахунок майбутніх звітних періодів і підлягають віднесенню на витрати наступних звітних періодів.</w:t>
      </w:r>
    </w:p>
    <w:p w:rsidR="008943B4" w:rsidRPr="00422B26" w:rsidRDefault="008943B4" w:rsidP="008943B4">
      <w:pPr>
        <w:spacing w:line="360" w:lineRule="auto"/>
        <w:ind w:firstLine="720"/>
        <w:rPr>
          <w:color w:val="000000"/>
          <w:spacing w:val="-2"/>
          <w:sz w:val="28"/>
          <w:szCs w:val="28"/>
          <w:lang w:val="uk-UA"/>
        </w:rPr>
      </w:pPr>
      <w:r w:rsidRPr="00422B26">
        <w:rPr>
          <w:spacing w:val="-2"/>
          <w:sz w:val="28"/>
          <w:szCs w:val="28"/>
          <w:lang w:val="uk-UA"/>
        </w:rPr>
        <w:t>Виробнича</w:t>
      </w:r>
      <w:r w:rsidRPr="00422B26">
        <w:rPr>
          <w:color w:val="000000"/>
          <w:spacing w:val="-2"/>
          <w:sz w:val="28"/>
          <w:szCs w:val="28"/>
          <w:lang w:val="uk-UA"/>
        </w:rPr>
        <w:t xml:space="preserve"> </w:t>
      </w:r>
      <w:r w:rsidRPr="00422B26">
        <w:rPr>
          <w:spacing w:val="-2"/>
          <w:sz w:val="28"/>
          <w:szCs w:val="28"/>
          <w:lang w:val="uk-UA"/>
        </w:rPr>
        <w:t>собівартість</w:t>
      </w:r>
      <w:r w:rsidRPr="00422B26">
        <w:rPr>
          <w:color w:val="000000"/>
          <w:spacing w:val="-2"/>
          <w:sz w:val="28"/>
          <w:szCs w:val="28"/>
          <w:lang w:val="uk-UA"/>
        </w:rPr>
        <w:t xml:space="preserve"> </w:t>
      </w:r>
      <w:r w:rsidRPr="00422B26">
        <w:rPr>
          <w:spacing w:val="-2"/>
          <w:sz w:val="28"/>
          <w:szCs w:val="28"/>
          <w:lang w:val="uk-UA"/>
        </w:rPr>
        <w:t>виготовленої</w:t>
      </w:r>
      <w:r w:rsidRPr="00422B26">
        <w:rPr>
          <w:color w:val="000000"/>
          <w:spacing w:val="-2"/>
          <w:sz w:val="28"/>
          <w:szCs w:val="28"/>
          <w:lang w:val="uk-UA"/>
        </w:rPr>
        <w:t xml:space="preserve"> </w:t>
      </w:r>
      <w:r w:rsidRPr="00422B26">
        <w:rPr>
          <w:spacing w:val="-2"/>
          <w:sz w:val="28"/>
          <w:szCs w:val="28"/>
          <w:lang w:val="uk-UA"/>
        </w:rPr>
        <w:t>продуції</w:t>
      </w:r>
      <w:r w:rsidRPr="00422B26">
        <w:rPr>
          <w:color w:val="000000"/>
          <w:spacing w:val="-2"/>
          <w:sz w:val="28"/>
          <w:szCs w:val="28"/>
          <w:lang w:val="uk-UA"/>
        </w:rPr>
        <w:t xml:space="preserve">, </w:t>
      </w:r>
      <w:r w:rsidRPr="00422B26">
        <w:rPr>
          <w:spacing w:val="-2"/>
          <w:sz w:val="28"/>
          <w:szCs w:val="28"/>
          <w:lang w:val="uk-UA"/>
        </w:rPr>
        <w:t>наданих</w:t>
      </w:r>
      <w:r w:rsidRPr="00422B26">
        <w:rPr>
          <w:color w:val="000000"/>
          <w:spacing w:val="-2"/>
          <w:sz w:val="28"/>
          <w:szCs w:val="28"/>
          <w:lang w:val="uk-UA"/>
        </w:rPr>
        <w:t xml:space="preserve"> </w:t>
      </w:r>
      <w:r w:rsidRPr="00422B26">
        <w:rPr>
          <w:spacing w:val="-2"/>
          <w:sz w:val="28"/>
          <w:szCs w:val="28"/>
          <w:lang w:val="uk-UA"/>
        </w:rPr>
        <w:t>послуг</w:t>
      </w:r>
      <w:r w:rsidRPr="00422B26">
        <w:rPr>
          <w:color w:val="000000"/>
          <w:spacing w:val="-2"/>
          <w:sz w:val="28"/>
          <w:szCs w:val="28"/>
          <w:lang w:val="uk-UA"/>
        </w:rPr>
        <w:t xml:space="preserve"> </w:t>
      </w:r>
      <w:r w:rsidRPr="00422B26">
        <w:rPr>
          <w:spacing w:val="-2"/>
          <w:sz w:val="28"/>
          <w:szCs w:val="28"/>
          <w:lang w:val="uk-UA"/>
        </w:rPr>
        <w:t>складається</w:t>
      </w:r>
      <w:r w:rsidRPr="00422B26">
        <w:rPr>
          <w:color w:val="000000"/>
          <w:spacing w:val="-2"/>
          <w:sz w:val="28"/>
          <w:szCs w:val="28"/>
          <w:lang w:val="uk-UA"/>
        </w:rPr>
        <w:t xml:space="preserve"> </w:t>
      </w:r>
      <w:r w:rsidRPr="00422B26">
        <w:rPr>
          <w:spacing w:val="-2"/>
          <w:sz w:val="28"/>
          <w:szCs w:val="28"/>
          <w:lang w:val="uk-UA"/>
        </w:rPr>
        <w:t>з</w:t>
      </w:r>
      <w:r w:rsidRPr="00422B26">
        <w:rPr>
          <w:color w:val="000000"/>
          <w:spacing w:val="-2"/>
          <w:sz w:val="28"/>
          <w:szCs w:val="28"/>
          <w:lang w:val="uk-UA"/>
        </w:rPr>
        <w:t>:</w:t>
      </w:r>
    </w:p>
    <w:p w:rsidR="008943B4" w:rsidRPr="00422B26" w:rsidRDefault="008943B4" w:rsidP="008943B4">
      <w:pPr>
        <w:widowControl w:val="0"/>
        <w:numPr>
          <w:ilvl w:val="0"/>
          <w:numId w:val="46"/>
        </w:numPr>
        <w:autoSpaceDE w:val="0"/>
        <w:autoSpaceDN w:val="0"/>
        <w:adjustRightInd w:val="0"/>
        <w:spacing w:line="360" w:lineRule="auto"/>
        <w:ind w:firstLine="720"/>
        <w:jc w:val="both"/>
        <w:rPr>
          <w:sz w:val="28"/>
          <w:szCs w:val="28"/>
          <w:lang w:val="uk-UA"/>
        </w:rPr>
      </w:pPr>
      <w:r w:rsidRPr="00422B26">
        <w:rPr>
          <w:sz w:val="28"/>
          <w:szCs w:val="28"/>
          <w:lang w:val="uk-UA"/>
        </w:rPr>
        <w:t>прямих матеріальних витрат;</w:t>
      </w:r>
    </w:p>
    <w:p w:rsidR="008943B4" w:rsidRPr="00422B26" w:rsidRDefault="008943B4" w:rsidP="008943B4">
      <w:pPr>
        <w:widowControl w:val="0"/>
        <w:numPr>
          <w:ilvl w:val="0"/>
          <w:numId w:val="46"/>
        </w:numPr>
        <w:autoSpaceDE w:val="0"/>
        <w:autoSpaceDN w:val="0"/>
        <w:adjustRightInd w:val="0"/>
        <w:spacing w:line="360" w:lineRule="auto"/>
        <w:ind w:firstLine="720"/>
        <w:jc w:val="both"/>
        <w:rPr>
          <w:sz w:val="28"/>
          <w:szCs w:val="28"/>
          <w:lang w:val="uk-UA"/>
        </w:rPr>
      </w:pPr>
      <w:r w:rsidRPr="00422B26">
        <w:rPr>
          <w:sz w:val="28"/>
          <w:szCs w:val="28"/>
          <w:lang w:val="uk-UA"/>
        </w:rPr>
        <w:t>прямих витрат на оплату праці;</w:t>
      </w:r>
    </w:p>
    <w:p w:rsidR="008943B4" w:rsidRPr="00422B26" w:rsidRDefault="008943B4" w:rsidP="008943B4">
      <w:pPr>
        <w:widowControl w:val="0"/>
        <w:numPr>
          <w:ilvl w:val="0"/>
          <w:numId w:val="46"/>
        </w:numPr>
        <w:autoSpaceDE w:val="0"/>
        <w:autoSpaceDN w:val="0"/>
        <w:adjustRightInd w:val="0"/>
        <w:spacing w:line="360" w:lineRule="auto"/>
        <w:ind w:firstLine="720"/>
        <w:jc w:val="both"/>
        <w:rPr>
          <w:sz w:val="28"/>
          <w:szCs w:val="28"/>
          <w:lang w:val="uk-UA"/>
        </w:rPr>
      </w:pPr>
      <w:r w:rsidRPr="00422B26">
        <w:rPr>
          <w:sz w:val="28"/>
          <w:szCs w:val="28"/>
          <w:lang w:val="uk-UA"/>
        </w:rPr>
        <w:t>інших прямих витрат (відрахування на соціальні заходь, амортизація, витрати від браку, оренда землі тощо);</w:t>
      </w:r>
    </w:p>
    <w:p w:rsidR="008943B4" w:rsidRPr="00422B26" w:rsidRDefault="008943B4" w:rsidP="008943B4">
      <w:pPr>
        <w:widowControl w:val="0"/>
        <w:numPr>
          <w:ilvl w:val="0"/>
          <w:numId w:val="46"/>
        </w:numPr>
        <w:autoSpaceDE w:val="0"/>
        <w:autoSpaceDN w:val="0"/>
        <w:adjustRightInd w:val="0"/>
        <w:spacing w:line="360" w:lineRule="auto"/>
        <w:ind w:firstLine="720"/>
        <w:jc w:val="both"/>
        <w:rPr>
          <w:sz w:val="28"/>
          <w:szCs w:val="28"/>
          <w:lang w:val="uk-UA"/>
        </w:rPr>
      </w:pPr>
      <w:r w:rsidRPr="00422B26">
        <w:rPr>
          <w:sz w:val="28"/>
          <w:szCs w:val="28"/>
          <w:lang w:val="uk-UA"/>
        </w:rPr>
        <w:t>змінних загальновиробничих та постійних розподілених загальногосподарських витрат.</w:t>
      </w:r>
    </w:p>
    <w:p w:rsidR="008943B4" w:rsidRPr="00422B26" w:rsidRDefault="008943B4" w:rsidP="008943B4">
      <w:pPr>
        <w:spacing w:line="360" w:lineRule="auto"/>
        <w:ind w:firstLine="720"/>
        <w:jc w:val="both"/>
        <w:rPr>
          <w:sz w:val="28"/>
          <w:szCs w:val="28"/>
          <w:lang w:val="uk-UA"/>
        </w:rPr>
      </w:pPr>
      <w:r w:rsidRPr="00422B26">
        <w:rPr>
          <w:sz w:val="28"/>
          <w:szCs w:val="28"/>
          <w:lang w:val="uk-UA"/>
        </w:rPr>
        <w:t>Перелік і склад статтей калькулювання собівартості продукції (робіт, послуг) установлюється підприємством, відповідно до положень п. 12-31 П(</w:t>
      </w:r>
      <w:r>
        <w:rPr>
          <w:sz w:val="28"/>
          <w:szCs w:val="28"/>
          <w:lang w:val="uk-UA"/>
        </w:rPr>
        <w:t>С</w:t>
      </w:r>
      <w:r w:rsidRPr="00422B26">
        <w:rPr>
          <w:sz w:val="28"/>
          <w:szCs w:val="28"/>
          <w:lang w:val="uk-UA"/>
        </w:rPr>
        <w:t>)БО 16 «Витрати».</w:t>
      </w:r>
    </w:p>
    <w:p w:rsidR="008943B4" w:rsidRPr="00422B26" w:rsidRDefault="008943B4" w:rsidP="008943B4">
      <w:pPr>
        <w:spacing w:line="360" w:lineRule="auto"/>
        <w:ind w:firstLine="720"/>
        <w:jc w:val="both"/>
        <w:rPr>
          <w:sz w:val="28"/>
          <w:szCs w:val="28"/>
          <w:lang w:val="uk-UA"/>
        </w:rPr>
      </w:pPr>
      <w:r w:rsidRPr="00422B26">
        <w:rPr>
          <w:sz w:val="28"/>
          <w:szCs w:val="28"/>
          <w:lang w:val="uk-UA"/>
        </w:rPr>
        <w:t>Піприємства залізничного транспорту бухгалтерський облік витрат з основної діяльності здійснюють на субрахунках іншого й третьоьго порядку рахунку 23 «Виробництво» Плану рахунків бухгалтерського обліку ативів, капіталу, зобів</w:t>
      </w:r>
      <w:r w:rsidRPr="00422B26">
        <w:rPr>
          <w:sz w:val="28"/>
          <w:szCs w:val="28"/>
          <w:lang w:val="uk-UA"/>
        </w:rPr>
        <w:sym w:font="Symbol" w:char="F0A2"/>
      </w:r>
      <w:r w:rsidRPr="00422B26">
        <w:rPr>
          <w:sz w:val="28"/>
          <w:szCs w:val="28"/>
          <w:lang w:val="uk-UA"/>
        </w:rPr>
        <w:t xml:space="preserve">язань і господарських операцій підприємств і організацій залізничного транспорту України. </w:t>
      </w:r>
    </w:p>
    <w:p w:rsidR="008943B4" w:rsidRDefault="008943B4" w:rsidP="008943B4">
      <w:pPr>
        <w:spacing w:line="360" w:lineRule="auto"/>
        <w:ind w:firstLine="720"/>
        <w:jc w:val="right"/>
        <w:rPr>
          <w:sz w:val="28"/>
          <w:szCs w:val="28"/>
          <w:lang w:val="uk-UA"/>
        </w:rPr>
      </w:pPr>
      <w:r>
        <w:rPr>
          <w:sz w:val="28"/>
          <w:szCs w:val="28"/>
          <w:lang w:val="uk-UA"/>
        </w:rPr>
        <w:t>Таблиця 3.1</w:t>
      </w:r>
    </w:p>
    <w:p w:rsidR="008943B4" w:rsidRPr="00422B26" w:rsidRDefault="008943B4" w:rsidP="008943B4">
      <w:pPr>
        <w:spacing w:line="360" w:lineRule="auto"/>
        <w:ind w:firstLine="720"/>
        <w:jc w:val="center"/>
        <w:rPr>
          <w:sz w:val="28"/>
          <w:szCs w:val="28"/>
          <w:lang w:val="uk-UA"/>
        </w:rPr>
      </w:pPr>
      <w:r w:rsidRPr="00422B26">
        <w:rPr>
          <w:sz w:val="28"/>
          <w:szCs w:val="28"/>
          <w:lang w:val="uk-UA"/>
        </w:rPr>
        <w:t>Субрахунки з обліку витрат рахунку 23 «Вирбництво»</w:t>
      </w:r>
    </w:p>
    <w:tbl>
      <w:tblPr>
        <w:tblW w:w="1013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329"/>
        <w:gridCol w:w="1356"/>
        <w:gridCol w:w="897"/>
        <w:gridCol w:w="4910"/>
      </w:tblGrid>
      <w:tr w:rsidR="008943B4" w:rsidRPr="00C879D4" w:rsidTr="00C879D4">
        <w:tc>
          <w:tcPr>
            <w:tcW w:w="645"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w:t>
            </w:r>
          </w:p>
        </w:tc>
        <w:tc>
          <w:tcPr>
            <w:tcW w:w="2329"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Назва рахунку</w:t>
            </w:r>
          </w:p>
        </w:tc>
        <w:tc>
          <w:tcPr>
            <w:tcW w:w="2253" w:type="dxa"/>
            <w:gridSpan w:val="2"/>
            <w:shd w:val="clear" w:color="auto" w:fill="auto"/>
            <w:vAlign w:val="center"/>
          </w:tcPr>
          <w:p w:rsidR="008943B4" w:rsidRPr="00C879D4" w:rsidRDefault="008943B4" w:rsidP="00C879D4">
            <w:pPr>
              <w:jc w:val="center"/>
              <w:rPr>
                <w:sz w:val="28"/>
                <w:szCs w:val="28"/>
                <w:lang w:val="uk-UA"/>
              </w:rPr>
            </w:pPr>
            <w:r w:rsidRPr="00C879D4">
              <w:rPr>
                <w:sz w:val="28"/>
                <w:szCs w:val="28"/>
                <w:lang w:val="uk-UA"/>
              </w:rPr>
              <w:t>Номер субрахунку</w:t>
            </w:r>
          </w:p>
        </w:tc>
        <w:tc>
          <w:tcPr>
            <w:tcW w:w="4910" w:type="dxa"/>
            <w:shd w:val="clear" w:color="auto" w:fill="auto"/>
            <w:vAlign w:val="center"/>
          </w:tcPr>
          <w:p w:rsidR="008943B4" w:rsidRPr="00C879D4" w:rsidRDefault="008943B4" w:rsidP="00C879D4">
            <w:pPr>
              <w:ind w:hanging="5"/>
              <w:jc w:val="center"/>
              <w:rPr>
                <w:sz w:val="28"/>
                <w:szCs w:val="28"/>
                <w:lang w:val="uk-UA"/>
              </w:rPr>
            </w:pPr>
            <w:r w:rsidRPr="00C879D4">
              <w:rPr>
                <w:sz w:val="28"/>
                <w:szCs w:val="28"/>
                <w:lang w:val="uk-UA"/>
              </w:rPr>
              <w:t>Назва субрахунку</w:t>
            </w:r>
          </w:p>
        </w:tc>
      </w:tr>
      <w:tr w:rsidR="008943B4" w:rsidRPr="00C879D4" w:rsidTr="00C879D4">
        <w:tc>
          <w:tcPr>
            <w:tcW w:w="645" w:type="dxa"/>
            <w:shd w:val="clear" w:color="auto" w:fill="auto"/>
          </w:tcPr>
          <w:p w:rsidR="008943B4" w:rsidRPr="00C879D4" w:rsidRDefault="008943B4" w:rsidP="00714B7F">
            <w:pPr>
              <w:rPr>
                <w:sz w:val="28"/>
                <w:szCs w:val="28"/>
                <w:lang w:val="uk-UA"/>
              </w:rPr>
            </w:pPr>
            <w:r w:rsidRPr="00C879D4">
              <w:rPr>
                <w:sz w:val="28"/>
                <w:szCs w:val="28"/>
                <w:lang w:val="uk-UA"/>
              </w:rPr>
              <w:t>23</w:t>
            </w:r>
          </w:p>
        </w:tc>
        <w:tc>
          <w:tcPr>
            <w:tcW w:w="2329" w:type="dxa"/>
            <w:shd w:val="clear" w:color="auto" w:fill="auto"/>
          </w:tcPr>
          <w:p w:rsidR="008943B4" w:rsidRPr="00C879D4" w:rsidRDefault="008943B4" w:rsidP="00714B7F">
            <w:pPr>
              <w:rPr>
                <w:sz w:val="28"/>
                <w:szCs w:val="28"/>
                <w:lang w:val="uk-UA"/>
              </w:rPr>
            </w:pPr>
            <w:r w:rsidRPr="00C879D4">
              <w:rPr>
                <w:sz w:val="28"/>
                <w:szCs w:val="28"/>
                <w:lang w:val="uk-UA"/>
              </w:rPr>
              <w:t>Виробництво</w:t>
            </w:r>
          </w:p>
        </w:tc>
        <w:tc>
          <w:tcPr>
            <w:tcW w:w="1356" w:type="dxa"/>
            <w:shd w:val="clear" w:color="auto" w:fill="auto"/>
          </w:tcPr>
          <w:p w:rsidR="008943B4" w:rsidRPr="00C879D4" w:rsidRDefault="008943B4" w:rsidP="00714B7F">
            <w:pPr>
              <w:rPr>
                <w:sz w:val="28"/>
                <w:szCs w:val="28"/>
                <w:lang w:val="uk-UA"/>
              </w:rPr>
            </w:pPr>
            <w:r w:rsidRPr="00C879D4">
              <w:rPr>
                <w:sz w:val="28"/>
                <w:szCs w:val="28"/>
                <w:lang w:val="uk-UA"/>
              </w:rPr>
              <w:t>230</w:t>
            </w:r>
          </w:p>
          <w:p w:rsidR="008943B4" w:rsidRPr="00C879D4" w:rsidRDefault="008943B4" w:rsidP="00C879D4">
            <w:pPr>
              <w:ind w:firstLine="720"/>
              <w:rPr>
                <w:sz w:val="28"/>
                <w:szCs w:val="28"/>
                <w:lang w:val="uk-UA"/>
              </w:rPr>
            </w:pPr>
          </w:p>
          <w:p w:rsidR="008943B4" w:rsidRPr="00C879D4" w:rsidRDefault="008943B4" w:rsidP="00714B7F">
            <w:pPr>
              <w:rPr>
                <w:sz w:val="28"/>
                <w:szCs w:val="28"/>
                <w:lang w:val="uk-UA"/>
              </w:rPr>
            </w:pPr>
            <w:r w:rsidRPr="00C879D4">
              <w:rPr>
                <w:sz w:val="28"/>
                <w:szCs w:val="28"/>
                <w:lang w:val="uk-UA"/>
              </w:rPr>
              <w:t>231</w:t>
            </w:r>
          </w:p>
        </w:tc>
        <w:tc>
          <w:tcPr>
            <w:tcW w:w="897" w:type="dxa"/>
            <w:shd w:val="clear" w:color="auto" w:fill="auto"/>
          </w:tcPr>
          <w:p w:rsidR="008943B4" w:rsidRPr="00C879D4" w:rsidRDefault="008943B4" w:rsidP="00714B7F">
            <w:pPr>
              <w:rPr>
                <w:sz w:val="28"/>
                <w:szCs w:val="28"/>
                <w:lang w:val="uk-UA"/>
              </w:rPr>
            </w:pPr>
          </w:p>
          <w:p w:rsidR="008943B4" w:rsidRPr="00C879D4" w:rsidRDefault="008943B4" w:rsidP="00714B7F">
            <w:pPr>
              <w:rPr>
                <w:sz w:val="28"/>
                <w:szCs w:val="28"/>
                <w:lang w:val="uk-UA"/>
              </w:rPr>
            </w:pPr>
          </w:p>
          <w:p w:rsidR="008943B4" w:rsidRPr="00C879D4" w:rsidRDefault="008943B4" w:rsidP="00714B7F">
            <w:pPr>
              <w:rPr>
                <w:sz w:val="28"/>
                <w:szCs w:val="28"/>
                <w:lang w:val="uk-UA"/>
              </w:rPr>
            </w:pPr>
          </w:p>
          <w:p w:rsidR="008943B4" w:rsidRPr="00C879D4" w:rsidRDefault="008943B4" w:rsidP="00714B7F">
            <w:pPr>
              <w:rPr>
                <w:sz w:val="28"/>
                <w:szCs w:val="28"/>
                <w:lang w:val="uk-UA"/>
              </w:rPr>
            </w:pPr>
            <w:r w:rsidRPr="00C879D4">
              <w:rPr>
                <w:sz w:val="28"/>
                <w:szCs w:val="28"/>
                <w:lang w:val="uk-UA"/>
              </w:rPr>
              <w:t>2310</w:t>
            </w:r>
          </w:p>
          <w:p w:rsidR="008943B4" w:rsidRPr="00C879D4" w:rsidRDefault="008943B4" w:rsidP="00714B7F">
            <w:pPr>
              <w:rPr>
                <w:sz w:val="28"/>
                <w:szCs w:val="28"/>
                <w:lang w:val="uk-UA"/>
              </w:rPr>
            </w:pPr>
            <w:r w:rsidRPr="00C879D4">
              <w:rPr>
                <w:sz w:val="28"/>
                <w:szCs w:val="28"/>
                <w:lang w:val="uk-UA"/>
              </w:rPr>
              <w:t>2311</w:t>
            </w:r>
          </w:p>
          <w:p w:rsidR="008943B4" w:rsidRPr="00C879D4" w:rsidRDefault="008943B4" w:rsidP="00714B7F">
            <w:pPr>
              <w:rPr>
                <w:sz w:val="28"/>
                <w:szCs w:val="28"/>
                <w:lang w:val="uk-UA"/>
              </w:rPr>
            </w:pPr>
          </w:p>
          <w:p w:rsidR="008943B4" w:rsidRPr="00C879D4" w:rsidRDefault="008943B4" w:rsidP="00714B7F">
            <w:pPr>
              <w:rPr>
                <w:sz w:val="28"/>
                <w:szCs w:val="28"/>
                <w:lang w:val="uk-UA"/>
              </w:rPr>
            </w:pPr>
            <w:r w:rsidRPr="00C879D4">
              <w:rPr>
                <w:sz w:val="28"/>
                <w:szCs w:val="28"/>
                <w:lang w:val="uk-UA"/>
              </w:rPr>
              <w:t>2312</w:t>
            </w:r>
          </w:p>
          <w:p w:rsidR="008943B4" w:rsidRPr="00C879D4" w:rsidRDefault="008943B4" w:rsidP="00714B7F">
            <w:pPr>
              <w:rPr>
                <w:sz w:val="28"/>
                <w:szCs w:val="28"/>
                <w:lang w:val="uk-UA"/>
              </w:rPr>
            </w:pPr>
            <w:r w:rsidRPr="00C879D4">
              <w:rPr>
                <w:sz w:val="28"/>
                <w:szCs w:val="28"/>
                <w:lang w:val="uk-UA"/>
              </w:rPr>
              <w:t>2313</w:t>
            </w:r>
          </w:p>
          <w:p w:rsidR="008943B4" w:rsidRPr="00C879D4" w:rsidRDefault="008943B4" w:rsidP="00714B7F">
            <w:pPr>
              <w:rPr>
                <w:sz w:val="28"/>
                <w:szCs w:val="28"/>
                <w:lang w:val="uk-UA"/>
              </w:rPr>
            </w:pPr>
            <w:r w:rsidRPr="00C879D4">
              <w:rPr>
                <w:sz w:val="28"/>
                <w:szCs w:val="28"/>
                <w:lang w:val="uk-UA"/>
              </w:rPr>
              <w:t>2314</w:t>
            </w:r>
          </w:p>
          <w:p w:rsidR="008943B4" w:rsidRPr="00C879D4" w:rsidRDefault="008943B4" w:rsidP="00714B7F">
            <w:pPr>
              <w:rPr>
                <w:sz w:val="28"/>
                <w:szCs w:val="28"/>
                <w:lang w:val="uk-UA"/>
              </w:rPr>
            </w:pPr>
            <w:r w:rsidRPr="00C879D4">
              <w:rPr>
                <w:sz w:val="28"/>
                <w:szCs w:val="28"/>
                <w:lang w:val="uk-UA"/>
              </w:rPr>
              <w:t>2315</w:t>
            </w:r>
          </w:p>
          <w:p w:rsidR="008943B4" w:rsidRPr="00C879D4" w:rsidRDefault="008943B4" w:rsidP="00714B7F">
            <w:pPr>
              <w:rPr>
                <w:sz w:val="28"/>
                <w:szCs w:val="28"/>
                <w:lang w:val="uk-UA"/>
              </w:rPr>
            </w:pPr>
            <w:r w:rsidRPr="00C879D4">
              <w:rPr>
                <w:sz w:val="28"/>
                <w:szCs w:val="28"/>
                <w:lang w:val="uk-UA"/>
              </w:rPr>
              <w:t>2316</w:t>
            </w:r>
          </w:p>
          <w:p w:rsidR="008943B4" w:rsidRPr="00C879D4" w:rsidRDefault="008943B4" w:rsidP="00714B7F">
            <w:pPr>
              <w:rPr>
                <w:sz w:val="28"/>
                <w:szCs w:val="28"/>
                <w:lang w:val="uk-UA"/>
              </w:rPr>
            </w:pPr>
            <w:r w:rsidRPr="00C879D4">
              <w:rPr>
                <w:sz w:val="28"/>
                <w:szCs w:val="28"/>
                <w:lang w:val="uk-UA"/>
              </w:rPr>
              <w:t>2317</w:t>
            </w:r>
          </w:p>
          <w:p w:rsidR="008943B4" w:rsidRPr="00C879D4" w:rsidRDefault="008943B4" w:rsidP="00714B7F">
            <w:pPr>
              <w:rPr>
                <w:sz w:val="28"/>
                <w:szCs w:val="28"/>
                <w:lang w:val="uk-UA"/>
              </w:rPr>
            </w:pPr>
            <w:r w:rsidRPr="00C879D4">
              <w:rPr>
                <w:sz w:val="28"/>
                <w:szCs w:val="28"/>
                <w:lang w:val="uk-UA"/>
              </w:rPr>
              <w:t>2318</w:t>
            </w:r>
          </w:p>
          <w:p w:rsidR="008943B4" w:rsidRPr="00C879D4" w:rsidRDefault="008943B4" w:rsidP="00714B7F">
            <w:pPr>
              <w:rPr>
                <w:sz w:val="28"/>
                <w:szCs w:val="28"/>
                <w:lang w:val="uk-UA"/>
              </w:rPr>
            </w:pPr>
            <w:r w:rsidRPr="00C879D4">
              <w:rPr>
                <w:sz w:val="28"/>
                <w:szCs w:val="28"/>
                <w:lang w:val="uk-UA"/>
              </w:rPr>
              <w:t>2319</w:t>
            </w:r>
          </w:p>
          <w:p w:rsidR="008943B4" w:rsidRPr="00C879D4" w:rsidRDefault="008943B4" w:rsidP="00714B7F">
            <w:pPr>
              <w:rPr>
                <w:sz w:val="28"/>
                <w:szCs w:val="28"/>
                <w:lang w:val="uk-UA"/>
              </w:rPr>
            </w:pPr>
          </w:p>
        </w:tc>
        <w:tc>
          <w:tcPr>
            <w:tcW w:w="4910" w:type="dxa"/>
            <w:shd w:val="clear" w:color="auto" w:fill="auto"/>
          </w:tcPr>
          <w:p w:rsidR="008943B4" w:rsidRPr="00C879D4" w:rsidRDefault="008943B4" w:rsidP="00C879D4">
            <w:pPr>
              <w:ind w:hanging="5"/>
              <w:rPr>
                <w:sz w:val="28"/>
                <w:szCs w:val="28"/>
                <w:lang w:val="uk-UA"/>
              </w:rPr>
            </w:pPr>
            <w:r w:rsidRPr="00C879D4">
              <w:rPr>
                <w:sz w:val="28"/>
                <w:szCs w:val="28"/>
                <w:lang w:val="uk-UA"/>
              </w:rPr>
              <w:t>Виконання будівельно-монтажних робіт</w:t>
            </w:r>
          </w:p>
          <w:p w:rsidR="008943B4" w:rsidRPr="00C879D4" w:rsidRDefault="008943B4" w:rsidP="00C879D4">
            <w:pPr>
              <w:ind w:hanging="5"/>
              <w:rPr>
                <w:sz w:val="28"/>
                <w:szCs w:val="28"/>
                <w:lang w:val="uk-UA"/>
              </w:rPr>
            </w:pPr>
            <w:r w:rsidRPr="00C879D4">
              <w:rPr>
                <w:sz w:val="28"/>
                <w:szCs w:val="28"/>
                <w:lang w:val="uk-UA"/>
              </w:rPr>
              <w:t>Первезення</w:t>
            </w:r>
          </w:p>
          <w:p w:rsidR="008943B4" w:rsidRPr="00C879D4" w:rsidRDefault="008943B4" w:rsidP="00C879D4">
            <w:pPr>
              <w:ind w:hanging="5"/>
              <w:rPr>
                <w:sz w:val="28"/>
                <w:szCs w:val="28"/>
                <w:lang w:val="uk-UA"/>
              </w:rPr>
            </w:pPr>
            <w:r w:rsidRPr="00C879D4">
              <w:rPr>
                <w:sz w:val="28"/>
                <w:szCs w:val="28"/>
                <w:lang w:val="uk-UA"/>
              </w:rPr>
              <w:t>Пасажирське господарство</w:t>
            </w:r>
          </w:p>
          <w:p w:rsidR="008943B4" w:rsidRPr="00C879D4" w:rsidRDefault="008943B4" w:rsidP="00C879D4">
            <w:pPr>
              <w:ind w:hanging="5"/>
              <w:rPr>
                <w:sz w:val="28"/>
                <w:szCs w:val="28"/>
                <w:lang w:val="uk-UA"/>
              </w:rPr>
            </w:pPr>
            <w:r w:rsidRPr="00C879D4">
              <w:rPr>
                <w:sz w:val="28"/>
                <w:szCs w:val="28"/>
                <w:lang w:val="uk-UA"/>
              </w:rPr>
              <w:t>Господарство вонтажної та комерційної роботи</w:t>
            </w:r>
          </w:p>
          <w:p w:rsidR="008943B4" w:rsidRPr="00C879D4" w:rsidRDefault="008943B4" w:rsidP="00C879D4">
            <w:pPr>
              <w:ind w:hanging="5"/>
              <w:rPr>
                <w:sz w:val="28"/>
                <w:szCs w:val="28"/>
                <w:lang w:val="uk-UA"/>
              </w:rPr>
            </w:pPr>
            <w:r w:rsidRPr="00C879D4">
              <w:rPr>
                <w:sz w:val="28"/>
                <w:szCs w:val="28"/>
                <w:lang w:val="uk-UA"/>
              </w:rPr>
              <w:t>Господарство перевезень</w:t>
            </w:r>
          </w:p>
          <w:p w:rsidR="008943B4" w:rsidRPr="00C879D4" w:rsidRDefault="008943B4" w:rsidP="00C879D4">
            <w:pPr>
              <w:ind w:hanging="5"/>
              <w:rPr>
                <w:sz w:val="28"/>
                <w:szCs w:val="28"/>
                <w:lang w:val="uk-UA"/>
              </w:rPr>
            </w:pPr>
            <w:r w:rsidRPr="00C879D4">
              <w:rPr>
                <w:sz w:val="28"/>
                <w:szCs w:val="28"/>
                <w:lang w:val="uk-UA"/>
              </w:rPr>
              <w:t>Локомотивне господарство</w:t>
            </w:r>
          </w:p>
          <w:p w:rsidR="008943B4" w:rsidRPr="00C879D4" w:rsidRDefault="008943B4" w:rsidP="00C879D4">
            <w:pPr>
              <w:ind w:hanging="5"/>
              <w:rPr>
                <w:sz w:val="28"/>
                <w:szCs w:val="28"/>
                <w:lang w:val="uk-UA"/>
              </w:rPr>
            </w:pPr>
            <w:r w:rsidRPr="00C879D4">
              <w:rPr>
                <w:sz w:val="28"/>
                <w:szCs w:val="28"/>
                <w:lang w:val="uk-UA"/>
              </w:rPr>
              <w:t>Вагонне господарство</w:t>
            </w:r>
          </w:p>
          <w:p w:rsidR="008943B4" w:rsidRPr="00C879D4" w:rsidRDefault="008943B4" w:rsidP="00C879D4">
            <w:pPr>
              <w:ind w:hanging="5"/>
              <w:rPr>
                <w:sz w:val="28"/>
                <w:szCs w:val="28"/>
                <w:lang w:val="uk-UA"/>
              </w:rPr>
            </w:pPr>
            <w:r w:rsidRPr="00C879D4">
              <w:rPr>
                <w:sz w:val="28"/>
                <w:szCs w:val="28"/>
                <w:lang w:val="uk-UA"/>
              </w:rPr>
              <w:t>Колійне господарство</w:t>
            </w:r>
          </w:p>
          <w:p w:rsidR="008943B4" w:rsidRPr="00C879D4" w:rsidRDefault="008943B4" w:rsidP="00C879D4">
            <w:pPr>
              <w:ind w:hanging="5"/>
              <w:rPr>
                <w:sz w:val="28"/>
                <w:szCs w:val="28"/>
                <w:lang w:val="uk-UA"/>
              </w:rPr>
            </w:pPr>
            <w:r w:rsidRPr="00C879D4">
              <w:rPr>
                <w:sz w:val="28"/>
                <w:szCs w:val="28"/>
                <w:lang w:val="uk-UA"/>
              </w:rPr>
              <w:t>Господарство цивільних споруд</w:t>
            </w:r>
          </w:p>
          <w:p w:rsidR="008943B4" w:rsidRPr="00C879D4" w:rsidRDefault="008943B4" w:rsidP="00C879D4">
            <w:pPr>
              <w:ind w:hanging="5"/>
              <w:rPr>
                <w:sz w:val="28"/>
                <w:szCs w:val="28"/>
                <w:lang w:val="uk-UA"/>
              </w:rPr>
            </w:pPr>
            <w:r w:rsidRPr="00C879D4">
              <w:rPr>
                <w:sz w:val="28"/>
                <w:szCs w:val="28"/>
                <w:lang w:val="uk-UA"/>
              </w:rPr>
              <w:t>Господарство сигналізації та зв</w:t>
            </w:r>
            <w:r w:rsidRPr="00C879D4">
              <w:rPr>
                <w:sz w:val="28"/>
                <w:szCs w:val="28"/>
                <w:lang w:val="uk-UA"/>
              </w:rPr>
              <w:sym w:font="Symbol" w:char="F0A2"/>
            </w:r>
            <w:r w:rsidRPr="00C879D4">
              <w:rPr>
                <w:sz w:val="28"/>
                <w:szCs w:val="28"/>
                <w:lang w:val="uk-UA"/>
              </w:rPr>
              <w:t>язку</w:t>
            </w:r>
          </w:p>
          <w:p w:rsidR="008943B4" w:rsidRPr="00C879D4" w:rsidRDefault="008943B4" w:rsidP="00C879D4">
            <w:pPr>
              <w:ind w:hanging="5"/>
              <w:rPr>
                <w:sz w:val="28"/>
                <w:szCs w:val="28"/>
                <w:lang w:val="uk-UA"/>
              </w:rPr>
            </w:pPr>
            <w:r w:rsidRPr="00C879D4">
              <w:rPr>
                <w:sz w:val="28"/>
                <w:szCs w:val="28"/>
                <w:lang w:val="uk-UA"/>
              </w:rPr>
              <w:t>Господарство електропостачання</w:t>
            </w:r>
          </w:p>
          <w:p w:rsidR="008943B4" w:rsidRPr="00C879D4" w:rsidRDefault="008943B4" w:rsidP="00C879D4">
            <w:pPr>
              <w:ind w:hanging="5"/>
              <w:rPr>
                <w:sz w:val="28"/>
                <w:szCs w:val="28"/>
                <w:lang w:val="uk-UA"/>
              </w:rPr>
            </w:pPr>
            <w:r w:rsidRPr="00C879D4">
              <w:rPr>
                <w:sz w:val="28"/>
                <w:szCs w:val="28"/>
                <w:lang w:val="uk-UA"/>
              </w:rPr>
              <w:t>Обслуговування перевезень закордонними залізницями на території України</w:t>
            </w:r>
          </w:p>
        </w:tc>
      </w:tr>
      <w:tr w:rsidR="008943B4" w:rsidRPr="00C879D4" w:rsidTr="00C879D4">
        <w:tc>
          <w:tcPr>
            <w:tcW w:w="645" w:type="dxa"/>
            <w:shd w:val="clear" w:color="auto" w:fill="auto"/>
          </w:tcPr>
          <w:p w:rsidR="008943B4" w:rsidRPr="00C879D4" w:rsidRDefault="008943B4" w:rsidP="00C879D4">
            <w:pPr>
              <w:ind w:firstLine="720"/>
              <w:rPr>
                <w:sz w:val="28"/>
                <w:szCs w:val="28"/>
                <w:lang w:val="uk-UA"/>
              </w:rPr>
            </w:pPr>
          </w:p>
        </w:tc>
        <w:tc>
          <w:tcPr>
            <w:tcW w:w="2329" w:type="dxa"/>
            <w:shd w:val="clear" w:color="auto" w:fill="auto"/>
          </w:tcPr>
          <w:p w:rsidR="008943B4" w:rsidRPr="00C879D4" w:rsidRDefault="008943B4" w:rsidP="00C879D4">
            <w:pPr>
              <w:ind w:firstLine="720"/>
              <w:rPr>
                <w:sz w:val="28"/>
                <w:szCs w:val="28"/>
                <w:lang w:val="uk-UA"/>
              </w:rPr>
            </w:pPr>
          </w:p>
        </w:tc>
        <w:tc>
          <w:tcPr>
            <w:tcW w:w="1356" w:type="dxa"/>
            <w:shd w:val="clear" w:color="auto" w:fill="auto"/>
          </w:tcPr>
          <w:p w:rsidR="008943B4" w:rsidRPr="00C879D4" w:rsidRDefault="008943B4" w:rsidP="00C879D4">
            <w:pPr>
              <w:ind w:firstLine="720"/>
              <w:rPr>
                <w:sz w:val="28"/>
                <w:szCs w:val="28"/>
                <w:lang w:val="uk-UA"/>
              </w:rPr>
            </w:pPr>
            <w:r w:rsidRPr="00C879D4">
              <w:rPr>
                <w:sz w:val="28"/>
                <w:szCs w:val="28"/>
                <w:lang w:val="uk-UA"/>
              </w:rPr>
              <w:t>232</w:t>
            </w:r>
          </w:p>
        </w:tc>
        <w:tc>
          <w:tcPr>
            <w:tcW w:w="897" w:type="dxa"/>
            <w:shd w:val="clear" w:color="auto" w:fill="auto"/>
          </w:tcPr>
          <w:p w:rsidR="008943B4" w:rsidRPr="00C879D4" w:rsidRDefault="008943B4" w:rsidP="00714B7F">
            <w:pPr>
              <w:rPr>
                <w:sz w:val="28"/>
                <w:szCs w:val="28"/>
                <w:lang w:val="uk-UA"/>
              </w:rPr>
            </w:pPr>
          </w:p>
          <w:p w:rsidR="008943B4" w:rsidRPr="00C879D4" w:rsidRDefault="008943B4" w:rsidP="00714B7F">
            <w:pPr>
              <w:rPr>
                <w:sz w:val="28"/>
                <w:szCs w:val="28"/>
                <w:lang w:val="uk-UA"/>
              </w:rPr>
            </w:pPr>
            <w:r w:rsidRPr="00C879D4">
              <w:rPr>
                <w:sz w:val="28"/>
                <w:szCs w:val="28"/>
                <w:lang w:val="uk-UA"/>
              </w:rPr>
              <w:t>2320</w:t>
            </w:r>
          </w:p>
          <w:p w:rsidR="008943B4" w:rsidRPr="00C879D4" w:rsidRDefault="008943B4" w:rsidP="00714B7F">
            <w:pPr>
              <w:rPr>
                <w:sz w:val="28"/>
                <w:szCs w:val="28"/>
                <w:lang w:val="uk-UA"/>
              </w:rPr>
            </w:pPr>
            <w:r w:rsidRPr="00C879D4">
              <w:rPr>
                <w:sz w:val="28"/>
                <w:szCs w:val="28"/>
                <w:lang w:val="uk-UA"/>
              </w:rPr>
              <w:t>2321</w:t>
            </w:r>
          </w:p>
          <w:p w:rsidR="008943B4" w:rsidRPr="00C879D4" w:rsidRDefault="008943B4" w:rsidP="00714B7F">
            <w:pPr>
              <w:rPr>
                <w:sz w:val="28"/>
                <w:szCs w:val="28"/>
                <w:lang w:val="uk-UA"/>
              </w:rPr>
            </w:pPr>
          </w:p>
          <w:p w:rsidR="008943B4" w:rsidRPr="00C879D4" w:rsidRDefault="008943B4" w:rsidP="00714B7F">
            <w:pPr>
              <w:rPr>
                <w:sz w:val="28"/>
                <w:szCs w:val="28"/>
                <w:lang w:val="uk-UA"/>
              </w:rPr>
            </w:pPr>
            <w:r w:rsidRPr="00C879D4">
              <w:rPr>
                <w:sz w:val="28"/>
                <w:szCs w:val="28"/>
                <w:lang w:val="uk-UA"/>
              </w:rPr>
              <w:t>2322</w:t>
            </w:r>
          </w:p>
          <w:p w:rsidR="008943B4" w:rsidRPr="00C879D4" w:rsidRDefault="008943B4" w:rsidP="00714B7F">
            <w:pPr>
              <w:rPr>
                <w:sz w:val="28"/>
                <w:szCs w:val="28"/>
                <w:lang w:val="uk-UA"/>
              </w:rPr>
            </w:pPr>
            <w:r w:rsidRPr="00C879D4">
              <w:rPr>
                <w:sz w:val="28"/>
                <w:szCs w:val="28"/>
                <w:lang w:val="uk-UA"/>
              </w:rPr>
              <w:t>2323</w:t>
            </w:r>
          </w:p>
          <w:p w:rsidR="008943B4" w:rsidRPr="00C879D4" w:rsidRDefault="008943B4" w:rsidP="00714B7F">
            <w:pPr>
              <w:rPr>
                <w:sz w:val="28"/>
                <w:szCs w:val="28"/>
                <w:lang w:val="uk-UA"/>
              </w:rPr>
            </w:pPr>
            <w:r w:rsidRPr="00C879D4">
              <w:rPr>
                <w:sz w:val="28"/>
                <w:szCs w:val="28"/>
                <w:lang w:val="uk-UA"/>
              </w:rPr>
              <w:t>2324</w:t>
            </w:r>
          </w:p>
        </w:tc>
        <w:tc>
          <w:tcPr>
            <w:tcW w:w="4910" w:type="dxa"/>
            <w:shd w:val="clear" w:color="auto" w:fill="auto"/>
          </w:tcPr>
          <w:p w:rsidR="008943B4" w:rsidRPr="00C879D4" w:rsidRDefault="008943B4" w:rsidP="00C879D4">
            <w:pPr>
              <w:ind w:hanging="5"/>
              <w:rPr>
                <w:sz w:val="28"/>
                <w:szCs w:val="28"/>
                <w:lang w:val="uk-UA"/>
              </w:rPr>
            </w:pPr>
            <w:r w:rsidRPr="00C879D4">
              <w:rPr>
                <w:sz w:val="28"/>
                <w:szCs w:val="28"/>
                <w:lang w:val="uk-UA"/>
              </w:rPr>
              <w:t>Перевезення</w:t>
            </w:r>
          </w:p>
          <w:p w:rsidR="008943B4" w:rsidRPr="00C879D4" w:rsidRDefault="008943B4" w:rsidP="00C879D4">
            <w:pPr>
              <w:ind w:hanging="5"/>
              <w:rPr>
                <w:sz w:val="28"/>
                <w:szCs w:val="28"/>
                <w:lang w:val="uk-UA"/>
              </w:rPr>
            </w:pPr>
          </w:p>
          <w:p w:rsidR="008943B4" w:rsidRPr="00C879D4" w:rsidRDefault="008943B4" w:rsidP="00C879D4">
            <w:pPr>
              <w:ind w:hanging="5"/>
              <w:rPr>
                <w:sz w:val="28"/>
                <w:szCs w:val="28"/>
                <w:lang w:val="uk-UA"/>
              </w:rPr>
            </w:pPr>
            <w:r w:rsidRPr="00C879D4">
              <w:rPr>
                <w:sz w:val="28"/>
                <w:szCs w:val="28"/>
                <w:lang w:val="uk-UA"/>
              </w:rPr>
              <w:t>Господарство матеріально-технічного забезпечення</w:t>
            </w:r>
          </w:p>
          <w:p w:rsidR="008943B4" w:rsidRPr="00C879D4" w:rsidRDefault="008943B4" w:rsidP="00C879D4">
            <w:pPr>
              <w:ind w:hanging="5"/>
              <w:rPr>
                <w:sz w:val="28"/>
                <w:szCs w:val="28"/>
                <w:lang w:val="uk-UA"/>
              </w:rPr>
            </w:pPr>
          </w:p>
          <w:p w:rsidR="008943B4" w:rsidRPr="00C879D4" w:rsidRDefault="008943B4" w:rsidP="00C879D4">
            <w:pPr>
              <w:ind w:hanging="5"/>
              <w:rPr>
                <w:sz w:val="28"/>
                <w:szCs w:val="28"/>
                <w:lang w:val="uk-UA"/>
              </w:rPr>
            </w:pPr>
            <w:r w:rsidRPr="00C879D4">
              <w:rPr>
                <w:sz w:val="28"/>
                <w:szCs w:val="28"/>
                <w:lang w:val="uk-UA"/>
              </w:rPr>
              <w:t>Відновні поїзди</w:t>
            </w:r>
          </w:p>
          <w:p w:rsidR="008943B4" w:rsidRPr="00C879D4" w:rsidRDefault="008943B4" w:rsidP="00C879D4">
            <w:pPr>
              <w:ind w:hanging="5"/>
              <w:rPr>
                <w:sz w:val="28"/>
                <w:szCs w:val="28"/>
                <w:lang w:val="uk-UA"/>
              </w:rPr>
            </w:pPr>
            <w:r w:rsidRPr="00C879D4">
              <w:rPr>
                <w:sz w:val="28"/>
                <w:szCs w:val="28"/>
                <w:lang w:val="uk-UA"/>
              </w:rPr>
              <w:t>Інші підприїмства, підпорядковані залізниці</w:t>
            </w:r>
          </w:p>
        </w:tc>
      </w:tr>
    </w:tbl>
    <w:p w:rsidR="008943B4" w:rsidRPr="00422B26" w:rsidRDefault="008943B4" w:rsidP="008943B4">
      <w:pPr>
        <w:spacing w:line="360" w:lineRule="auto"/>
        <w:ind w:firstLine="720"/>
        <w:rPr>
          <w:sz w:val="28"/>
          <w:szCs w:val="28"/>
          <w:lang w:val="uk-UA"/>
        </w:rPr>
      </w:pPr>
    </w:p>
    <w:p w:rsidR="008943B4" w:rsidRPr="00422B26" w:rsidRDefault="008943B4" w:rsidP="008943B4">
      <w:pPr>
        <w:shd w:val="clear" w:color="auto" w:fill="FFFFFF"/>
        <w:spacing w:line="360" w:lineRule="auto"/>
        <w:ind w:right="62" w:firstLine="720"/>
        <w:jc w:val="both"/>
        <w:rPr>
          <w:color w:val="000000"/>
          <w:spacing w:val="-7"/>
          <w:sz w:val="28"/>
          <w:szCs w:val="28"/>
          <w:lang w:val="uk-UA"/>
        </w:rPr>
      </w:pPr>
      <w:r w:rsidRPr="00422B26">
        <w:rPr>
          <w:color w:val="000000"/>
          <w:spacing w:val="-6"/>
          <w:sz w:val="28"/>
          <w:szCs w:val="28"/>
          <w:lang w:val="uk-UA"/>
        </w:rPr>
        <w:t xml:space="preserve">При цьому прямі матеріальні, трудові та інші прямі </w:t>
      </w:r>
      <w:r w:rsidRPr="00422B26">
        <w:rPr>
          <w:spacing w:val="-6"/>
          <w:sz w:val="28"/>
          <w:szCs w:val="28"/>
          <w:lang w:val="uk-UA"/>
        </w:rPr>
        <w:t>витрати</w:t>
      </w:r>
      <w:r w:rsidRPr="00422B26">
        <w:rPr>
          <w:color w:val="000000"/>
          <w:spacing w:val="-6"/>
          <w:sz w:val="28"/>
          <w:szCs w:val="28"/>
          <w:lang w:val="uk-UA"/>
        </w:rPr>
        <w:t xml:space="preserve"> </w:t>
      </w:r>
      <w:r w:rsidRPr="00422B26">
        <w:rPr>
          <w:spacing w:val="-6"/>
          <w:sz w:val="28"/>
          <w:szCs w:val="28"/>
          <w:lang w:val="uk-UA"/>
        </w:rPr>
        <w:t>відображають</w:t>
      </w:r>
      <w:r w:rsidRPr="00422B26">
        <w:rPr>
          <w:color w:val="000000"/>
          <w:spacing w:val="-6"/>
          <w:sz w:val="28"/>
          <w:szCs w:val="28"/>
          <w:lang w:val="uk-UA"/>
        </w:rPr>
        <w:t xml:space="preserve"> по дебету рахунку 23 «</w:t>
      </w:r>
      <w:r w:rsidRPr="00422B26">
        <w:rPr>
          <w:spacing w:val="-6"/>
          <w:sz w:val="28"/>
          <w:szCs w:val="28"/>
          <w:lang w:val="uk-UA"/>
        </w:rPr>
        <w:t>Виробництво</w:t>
      </w:r>
      <w:r w:rsidRPr="00422B26">
        <w:rPr>
          <w:color w:val="000000"/>
          <w:spacing w:val="-6"/>
          <w:sz w:val="28"/>
          <w:szCs w:val="28"/>
          <w:lang w:val="uk-UA"/>
        </w:rPr>
        <w:t xml:space="preserve">» у кореспонденції із кредитом рахунків </w:t>
      </w:r>
      <w:r w:rsidRPr="00422B26">
        <w:rPr>
          <w:spacing w:val="-6"/>
          <w:sz w:val="28"/>
          <w:szCs w:val="28"/>
          <w:lang w:val="uk-UA"/>
        </w:rPr>
        <w:t>обліку</w:t>
      </w:r>
      <w:r w:rsidRPr="00422B26">
        <w:rPr>
          <w:color w:val="000000"/>
          <w:spacing w:val="-6"/>
          <w:sz w:val="28"/>
          <w:szCs w:val="28"/>
          <w:lang w:val="uk-UA"/>
        </w:rPr>
        <w:t xml:space="preserve"> виробничих запасів, розрахунків </w:t>
      </w:r>
      <w:r w:rsidRPr="00422B26">
        <w:rPr>
          <w:spacing w:val="-6"/>
          <w:sz w:val="28"/>
          <w:szCs w:val="28"/>
          <w:lang w:val="uk-UA"/>
        </w:rPr>
        <w:t>з</w:t>
      </w:r>
      <w:r w:rsidRPr="00422B26">
        <w:rPr>
          <w:color w:val="000000"/>
          <w:spacing w:val="-6"/>
          <w:sz w:val="28"/>
          <w:szCs w:val="28"/>
          <w:lang w:val="uk-UA"/>
        </w:rPr>
        <w:t xml:space="preserve"> персоналом по оплаті праці й інших статей (прямі витрати).</w:t>
      </w:r>
      <w:r w:rsidRPr="00422B26">
        <w:rPr>
          <w:color w:val="000000"/>
          <w:spacing w:val="-3"/>
          <w:sz w:val="28"/>
          <w:szCs w:val="28"/>
          <w:lang w:val="uk-UA"/>
        </w:rPr>
        <w:t xml:space="preserve"> </w:t>
      </w:r>
      <w:r w:rsidRPr="00422B26">
        <w:rPr>
          <w:color w:val="000000"/>
          <w:spacing w:val="-7"/>
          <w:sz w:val="28"/>
          <w:szCs w:val="28"/>
          <w:lang w:val="uk-UA"/>
        </w:rPr>
        <w:t xml:space="preserve">Непрямі ж </w:t>
      </w:r>
      <w:r w:rsidRPr="00422B26">
        <w:rPr>
          <w:spacing w:val="-7"/>
          <w:sz w:val="28"/>
          <w:szCs w:val="28"/>
          <w:lang w:val="uk-UA"/>
        </w:rPr>
        <w:t>витрати</w:t>
      </w:r>
      <w:r w:rsidRPr="00422B26">
        <w:rPr>
          <w:color w:val="000000"/>
          <w:spacing w:val="-7"/>
          <w:sz w:val="28"/>
          <w:szCs w:val="28"/>
          <w:lang w:val="uk-UA"/>
        </w:rPr>
        <w:t xml:space="preserve"> попередньо </w:t>
      </w:r>
      <w:r w:rsidRPr="00422B26">
        <w:rPr>
          <w:spacing w:val="-7"/>
          <w:sz w:val="28"/>
          <w:szCs w:val="28"/>
          <w:lang w:val="uk-UA"/>
        </w:rPr>
        <w:t>груп</w:t>
      </w:r>
      <w:r w:rsidRPr="00422B26">
        <w:rPr>
          <w:color w:val="000000"/>
          <w:spacing w:val="-7"/>
          <w:sz w:val="28"/>
          <w:szCs w:val="28"/>
          <w:lang w:val="uk-UA"/>
        </w:rPr>
        <w:t xml:space="preserve">ирують на </w:t>
      </w:r>
      <w:r w:rsidR="00403A89" w:rsidRPr="00403A89">
        <w:rPr>
          <w:spacing w:val="-7"/>
          <w:sz w:val="28"/>
          <w:szCs w:val="28"/>
          <w:lang w:val="uk-UA"/>
        </w:rPr>
        <w:t>збирально</w:t>
      </w:r>
      <w:r w:rsidRPr="00422B26">
        <w:rPr>
          <w:color w:val="000000"/>
          <w:spacing w:val="-7"/>
          <w:sz w:val="28"/>
          <w:szCs w:val="28"/>
          <w:lang w:val="uk-UA"/>
        </w:rPr>
        <w:t xml:space="preserve">-розподільному рахунку 91 «Загальвиробничі </w:t>
      </w:r>
      <w:r w:rsidRPr="00422B26">
        <w:rPr>
          <w:spacing w:val="-7"/>
          <w:sz w:val="28"/>
          <w:szCs w:val="28"/>
          <w:lang w:val="uk-UA"/>
        </w:rPr>
        <w:t>витрати</w:t>
      </w:r>
      <w:r w:rsidRPr="00422B26">
        <w:rPr>
          <w:color w:val="000000"/>
          <w:spacing w:val="-7"/>
          <w:sz w:val="28"/>
          <w:szCs w:val="28"/>
          <w:lang w:val="uk-UA"/>
        </w:rPr>
        <w:t>».</w:t>
      </w:r>
      <w:r w:rsidRPr="00422B26">
        <w:rPr>
          <w:color w:val="000000"/>
          <w:spacing w:val="-5"/>
          <w:sz w:val="28"/>
          <w:szCs w:val="28"/>
          <w:lang w:val="uk-UA"/>
        </w:rPr>
        <w:t xml:space="preserve"> </w:t>
      </w:r>
      <w:r w:rsidRPr="00422B26">
        <w:rPr>
          <w:color w:val="000000"/>
          <w:spacing w:val="-7"/>
          <w:sz w:val="28"/>
          <w:szCs w:val="28"/>
          <w:lang w:val="uk-UA"/>
        </w:rPr>
        <w:t xml:space="preserve">По </w:t>
      </w:r>
      <w:r w:rsidRPr="00422B26">
        <w:rPr>
          <w:spacing w:val="-7"/>
          <w:sz w:val="28"/>
          <w:szCs w:val="28"/>
          <w:lang w:val="uk-UA"/>
        </w:rPr>
        <w:t>закінченні</w:t>
      </w:r>
      <w:r w:rsidRPr="00422B26">
        <w:rPr>
          <w:color w:val="000000"/>
          <w:spacing w:val="-7"/>
          <w:sz w:val="28"/>
          <w:szCs w:val="28"/>
          <w:lang w:val="uk-UA"/>
        </w:rPr>
        <w:t xml:space="preserve"> звітного періоду витрати, </w:t>
      </w:r>
      <w:r w:rsidRPr="00422B26">
        <w:rPr>
          <w:spacing w:val="-7"/>
          <w:sz w:val="28"/>
          <w:szCs w:val="28"/>
          <w:lang w:val="uk-UA"/>
        </w:rPr>
        <w:t>враховані</w:t>
      </w:r>
      <w:r w:rsidRPr="00422B26">
        <w:rPr>
          <w:color w:val="000000"/>
          <w:spacing w:val="-7"/>
          <w:sz w:val="28"/>
          <w:szCs w:val="28"/>
          <w:lang w:val="uk-UA"/>
        </w:rPr>
        <w:t xml:space="preserve"> на рахунку 91 «Загальвиробничі </w:t>
      </w:r>
      <w:r w:rsidRPr="00422B26">
        <w:rPr>
          <w:spacing w:val="-7"/>
          <w:sz w:val="28"/>
          <w:szCs w:val="28"/>
          <w:lang w:val="uk-UA"/>
        </w:rPr>
        <w:t>витрати</w:t>
      </w:r>
      <w:r w:rsidRPr="00422B26">
        <w:rPr>
          <w:color w:val="000000"/>
          <w:spacing w:val="-7"/>
          <w:sz w:val="28"/>
          <w:szCs w:val="28"/>
          <w:lang w:val="uk-UA"/>
        </w:rPr>
        <w:t>», списуються в порядку розподілу на рахунок  23 «</w:t>
      </w:r>
      <w:r w:rsidRPr="00422B26">
        <w:rPr>
          <w:spacing w:val="-7"/>
          <w:sz w:val="28"/>
          <w:szCs w:val="28"/>
          <w:lang w:val="uk-UA"/>
        </w:rPr>
        <w:t>Виробництво</w:t>
      </w:r>
      <w:r w:rsidRPr="00422B26">
        <w:rPr>
          <w:color w:val="000000"/>
          <w:spacing w:val="-7"/>
          <w:sz w:val="28"/>
          <w:szCs w:val="28"/>
          <w:lang w:val="uk-UA"/>
        </w:rPr>
        <w:t>».</w:t>
      </w:r>
    </w:p>
    <w:p w:rsidR="008943B4" w:rsidRPr="00422B26" w:rsidRDefault="008943B4" w:rsidP="008943B4">
      <w:pPr>
        <w:shd w:val="clear" w:color="auto" w:fill="FFFFFF"/>
        <w:spacing w:line="360" w:lineRule="auto"/>
        <w:ind w:left="31" w:right="34" w:firstLine="720"/>
        <w:jc w:val="both"/>
        <w:rPr>
          <w:sz w:val="28"/>
          <w:szCs w:val="28"/>
          <w:lang w:val="uk-UA"/>
        </w:rPr>
      </w:pPr>
      <w:r w:rsidRPr="00422B26">
        <w:rPr>
          <w:color w:val="000000"/>
          <w:spacing w:val="-4"/>
          <w:sz w:val="28"/>
          <w:szCs w:val="28"/>
          <w:lang w:val="uk-UA"/>
        </w:rPr>
        <w:t>Із кредиту рахунку 23 «</w:t>
      </w:r>
      <w:r w:rsidRPr="00422B26">
        <w:rPr>
          <w:spacing w:val="-4"/>
          <w:sz w:val="28"/>
          <w:szCs w:val="28"/>
          <w:lang w:val="uk-UA"/>
        </w:rPr>
        <w:t>Виробництво</w:t>
      </w:r>
      <w:r w:rsidRPr="00422B26">
        <w:rPr>
          <w:color w:val="000000"/>
          <w:spacing w:val="-4"/>
          <w:sz w:val="28"/>
          <w:szCs w:val="28"/>
          <w:lang w:val="uk-UA"/>
        </w:rPr>
        <w:t xml:space="preserve">» списують фактичну собівартість </w:t>
      </w:r>
      <w:r w:rsidRPr="00422B26">
        <w:rPr>
          <w:spacing w:val="-4"/>
          <w:sz w:val="28"/>
          <w:szCs w:val="28"/>
          <w:lang w:val="uk-UA"/>
        </w:rPr>
        <w:t>завершеної</w:t>
      </w:r>
      <w:r w:rsidRPr="00422B26">
        <w:rPr>
          <w:color w:val="000000"/>
          <w:spacing w:val="-4"/>
          <w:sz w:val="28"/>
          <w:szCs w:val="28"/>
          <w:lang w:val="uk-UA"/>
        </w:rPr>
        <w:t xml:space="preserve"> </w:t>
      </w:r>
      <w:r w:rsidRPr="00422B26">
        <w:rPr>
          <w:spacing w:val="-4"/>
          <w:sz w:val="28"/>
          <w:szCs w:val="28"/>
          <w:lang w:val="uk-UA"/>
        </w:rPr>
        <w:t>виробництвом</w:t>
      </w:r>
      <w:r w:rsidRPr="00422B26">
        <w:rPr>
          <w:color w:val="000000"/>
          <w:spacing w:val="-4"/>
          <w:sz w:val="28"/>
          <w:szCs w:val="28"/>
          <w:lang w:val="uk-UA"/>
        </w:rPr>
        <w:t xml:space="preserve"> продукції, виконаних робіт, наданих послуг. Ці суми можуть списуватися в дебет рахунку 26 «Готова продукція» (відносно готової продукції) або прямо на рахунок 90 «Собівартість реалізації» (відносно робіт, послуг).</w:t>
      </w:r>
    </w:p>
    <w:p w:rsidR="008943B4" w:rsidRPr="00422B26" w:rsidRDefault="008943B4" w:rsidP="008943B4">
      <w:pPr>
        <w:shd w:val="clear" w:color="auto" w:fill="FFFFFF"/>
        <w:spacing w:line="360" w:lineRule="auto"/>
        <w:ind w:left="48" w:right="24" w:firstLine="720"/>
        <w:jc w:val="both"/>
        <w:rPr>
          <w:sz w:val="28"/>
          <w:szCs w:val="28"/>
          <w:lang w:val="uk-UA"/>
        </w:rPr>
      </w:pPr>
      <w:r w:rsidRPr="00422B26">
        <w:rPr>
          <w:color w:val="000000"/>
          <w:spacing w:val="-4"/>
          <w:sz w:val="28"/>
          <w:szCs w:val="28"/>
          <w:lang w:val="uk-UA"/>
        </w:rPr>
        <w:t xml:space="preserve">Отриманий </w:t>
      </w:r>
      <w:r w:rsidRPr="00422B26">
        <w:rPr>
          <w:spacing w:val="-4"/>
          <w:sz w:val="28"/>
          <w:szCs w:val="28"/>
          <w:lang w:val="uk-UA"/>
        </w:rPr>
        <w:t>залишок</w:t>
      </w:r>
      <w:r w:rsidRPr="00422B26">
        <w:rPr>
          <w:color w:val="000000"/>
          <w:spacing w:val="-4"/>
          <w:sz w:val="28"/>
          <w:szCs w:val="28"/>
          <w:lang w:val="uk-UA"/>
        </w:rPr>
        <w:t xml:space="preserve"> по </w:t>
      </w:r>
      <w:r w:rsidRPr="00422B26">
        <w:rPr>
          <w:spacing w:val="-4"/>
          <w:sz w:val="28"/>
          <w:szCs w:val="28"/>
          <w:lang w:val="uk-UA"/>
        </w:rPr>
        <w:t>рахунку</w:t>
      </w:r>
      <w:r w:rsidRPr="00422B26">
        <w:rPr>
          <w:color w:val="000000"/>
          <w:spacing w:val="-4"/>
          <w:sz w:val="28"/>
          <w:szCs w:val="28"/>
          <w:lang w:val="uk-UA"/>
        </w:rPr>
        <w:t xml:space="preserve"> 23 «</w:t>
      </w:r>
      <w:r w:rsidRPr="00422B26">
        <w:rPr>
          <w:spacing w:val="-4"/>
          <w:sz w:val="28"/>
          <w:szCs w:val="28"/>
          <w:lang w:val="uk-UA"/>
        </w:rPr>
        <w:t>Виробництво</w:t>
      </w:r>
      <w:r w:rsidRPr="00422B26">
        <w:rPr>
          <w:color w:val="000000"/>
          <w:spacing w:val="-4"/>
          <w:sz w:val="28"/>
          <w:szCs w:val="28"/>
          <w:lang w:val="uk-UA"/>
        </w:rPr>
        <w:t xml:space="preserve">» на кінець звітного місяця характеризує </w:t>
      </w:r>
      <w:r w:rsidRPr="00422B26">
        <w:rPr>
          <w:spacing w:val="-4"/>
          <w:sz w:val="28"/>
          <w:szCs w:val="28"/>
          <w:lang w:val="uk-UA"/>
        </w:rPr>
        <w:t>величину</w:t>
      </w:r>
      <w:r w:rsidRPr="00422B26">
        <w:rPr>
          <w:color w:val="000000"/>
          <w:spacing w:val="-4"/>
          <w:sz w:val="28"/>
          <w:szCs w:val="28"/>
          <w:lang w:val="uk-UA"/>
        </w:rPr>
        <w:t xml:space="preserve"> витрат на вартість незавершеного </w:t>
      </w:r>
      <w:r w:rsidRPr="00422B26">
        <w:rPr>
          <w:spacing w:val="-4"/>
          <w:sz w:val="28"/>
          <w:szCs w:val="28"/>
          <w:lang w:val="uk-UA"/>
        </w:rPr>
        <w:t>виробництва</w:t>
      </w:r>
      <w:r w:rsidRPr="00422B26">
        <w:rPr>
          <w:color w:val="000000"/>
          <w:spacing w:val="-4"/>
          <w:sz w:val="28"/>
          <w:szCs w:val="28"/>
          <w:lang w:val="uk-UA"/>
        </w:rPr>
        <w:t xml:space="preserve"> підприємства.</w:t>
      </w:r>
    </w:p>
    <w:p w:rsidR="008943B4" w:rsidRPr="00422B26" w:rsidRDefault="008943B4" w:rsidP="008943B4">
      <w:pPr>
        <w:shd w:val="clear" w:color="auto" w:fill="FFFFFF"/>
        <w:spacing w:line="360" w:lineRule="auto"/>
        <w:ind w:left="53" w:right="7" w:firstLine="720"/>
        <w:jc w:val="both"/>
        <w:rPr>
          <w:sz w:val="28"/>
          <w:szCs w:val="28"/>
          <w:lang w:val="uk-UA"/>
        </w:rPr>
      </w:pPr>
      <w:r w:rsidRPr="00422B26">
        <w:rPr>
          <w:color w:val="000000"/>
          <w:spacing w:val="-4"/>
          <w:sz w:val="28"/>
          <w:szCs w:val="28"/>
          <w:lang w:val="uk-UA"/>
        </w:rPr>
        <w:t xml:space="preserve">Аналітичний </w:t>
      </w:r>
      <w:r w:rsidRPr="00422B26">
        <w:rPr>
          <w:spacing w:val="-4"/>
          <w:sz w:val="28"/>
          <w:szCs w:val="28"/>
          <w:lang w:val="uk-UA"/>
        </w:rPr>
        <w:t>облік</w:t>
      </w:r>
      <w:r w:rsidRPr="00422B26">
        <w:rPr>
          <w:color w:val="000000"/>
          <w:spacing w:val="-4"/>
          <w:sz w:val="28"/>
          <w:szCs w:val="28"/>
          <w:lang w:val="uk-UA"/>
        </w:rPr>
        <w:t xml:space="preserve"> витрат на </w:t>
      </w:r>
      <w:r w:rsidRPr="00422B26">
        <w:rPr>
          <w:spacing w:val="-4"/>
          <w:sz w:val="28"/>
          <w:szCs w:val="28"/>
          <w:lang w:val="uk-UA"/>
        </w:rPr>
        <w:t>виробництво</w:t>
      </w:r>
      <w:r w:rsidRPr="00422B26">
        <w:rPr>
          <w:color w:val="000000"/>
          <w:spacing w:val="-4"/>
          <w:sz w:val="28"/>
          <w:szCs w:val="28"/>
          <w:lang w:val="uk-UA"/>
        </w:rPr>
        <w:t xml:space="preserve"> кожне підприємство організує відповідно до характеру виробничого процесу, а також особливостям випускаємої продукції або виконуваних робіт.</w:t>
      </w:r>
      <w:r w:rsidRPr="00422B26">
        <w:rPr>
          <w:color w:val="000000"/>
          <w:spacing w:val="-2"/>
          <w:sz w:val="28"/>
          <w:szCs w:val="28"/>
          <w:lang w:val="uk-UA"/>
        </w:rPr>
        <w:t xml:space="preserve"> Дані аналітичного </w:t>
      </w:r>
      <w:r w:rsidRPr="00422B26">
        <w:rPr>
          <w:spacing w:val="-2"/>
          <w:sz w:val="28"/>
          <w:szCs w:val="28"/>
          <w:lang w:val="uk-UA"/>
        </w:rPr>
        <w:t>обліку</w:t>
      </w:r>
      <w:r w:rsidRPr="00422B26">
        <w:rPr>
          <w:color w:val="000000"/>
          <w:spacing w:val="-2"/>
          <w:sz w:val="28"/>
          <w:szCs w:val="28"/>
          <w:lang w:val="uk-UA"/>
        </w:rPr>
        <w:t xml:space="preserve"> </w:t>
      </w:r>
      <w:r w:rsidRPr="00422B26">
        <w:rPr>
          <w:spacing w:val="-2"/>
          <w:sz w:val="28"/>
          <w:szCs w:val="28"/>
          <w:lang w:val="uk-UA"/>
        </w:rPr>
        <w:t>використовують</w:t>
      </w:r>
      <w:r w:rsidRPr="00422B26">
        <w:rPr>
          <w:color w:val="000000"/>
          <w:spacing w:val="-2"/>
          <w:sz w:val="28"/>
          <w:szCs w:val="28"/>
          <w:lang w:val="uk-UA"/>
        </w:rPr>
        <w:t xml:space="preserve"> при складанні внутрішньої звітності, що </w:t>
      </w:r>
      <w:r w:rsidRPr="00422B26">
        <w:rPr>
          <w:spacing w:val="-2"/>
          <w:sz w:val="28"/>
          <w:szCs w:val="28"/>
          <w:lang w:val="uk-UA"/>
        </w:rPr>
        <w:t>будується</w:t>
      </w:r>
      <w:r w:rsidRPr="00422B26">
        <w:rPr>
          <w:color w:val="000000"/>
          <w:spacing w:val="-2"/>
          <w:sz w:val="28"/>
          <w:szCs w:val="28"/>
          <w:lang w:val="uk-UA"/>
        </w:rPr>
        <w:t xml:space="preserve"> на інформації про види, кількість, цехи-виготовлювачах, статтях витрат випускаємої продукції.</w:t>
      </w:r>
    </w:p>
    <w:p w:rsidR="008943B4" w:rsidRPr="00422B26" w:rsidRDefault="008943B4" w:rsidP="008943B4">
      <w:pPr>
        <w:shd w:val="clear" w:color="auto" w:fill="FFFFFF"/>
        <w:spacing w:line="360" w:lineRule="auto"/>
        <w:ind w:left="72" w:firstLine="720"/>
        <w:jc w:val="both"/>
        <w:rPr>
          <w:sz w:val="28"/>
          <w:szCs w:val="28"/>
          <w:lang w:val="uk-UA"/>
        </w:rPr>
      </w:pPr>
      <w:r w:rsidRPr="00422B26">
        <w:rPr>
          <w:color w:val="000000"/>
          <w:spacing w:val="-9"/>
          <w:sz w:val="28"/>
          <w:szCs w:val="28"/>
          <w:lang w:val="uk-UA"/>
        </w:rPr>
        <w:t xml:space="preserve">Порядок узагальнення </w:t>
      </w:r>
      <w:r w:rsidRPr="00422B26">
        <w:rPr>
          <w:spacing w:val="-9"/>
          <w:sz w:val="28"/>
          <w:szCs w:val="28"/>
          <w:lang w:val="uk-UA"/>
        </w:rPr>
        <w:t>витрат</w:t>
      </w:r>
      <w:r w:rsidRPr="00422B26">
        <w:rPr>
          <w:color w:val="000000"/>
          <w:spacing w:val="-9"/>
          <w:sz w:val="28"/>
          <w:szCs w:val="28"/>
          <w:lang w:val="uk-UA"/>
        </w:rPr>
        <w:t xml:space="preserve"> на рахунках </w:t>
      </w:r>
      <w:r w:rsidRPr="00422B26">
        <w:rPr>
          <w:spacing w:val="-9"/>
          <w:sz w:val="28"/>
          <w:szCs w:val="28"/>
          <w:lang w:val="uk-UA"/>
        </w:rPr>
        <w:t>обліку</w:t>
      </w:r>
      <w:r w:rsidRPr="00422B26">
        <w:rPr>
          <w:color w:val="000000"/>
          <w:spacing w:val="-9"/>
          <w:sz w:val="28"/>
          <w:szCs w:val="28"/>
          <w:lang w:val="uk-UA"/>
        </w:rPr>
        <w:t xml:space="preserve"> </w:t>
      </w:r>
      <w:r w:rsidRPr="00422B26">
        <w:rPr>
          <w:spacing w:val="-9"/>
          <w:sz w:val="28"/>
          <w:szCs w:val="28"/>
          <w:lang w:val="uk-UA"/>
        </w:rPr>
        <w:t>наведений</w:t>
      </w:r>
      <w:r w:rsidRPr="00422B26">
        <w:rPr>
          <w:color w:val="000000"/>
          <w:spacing w:val="-9"/>
          <w:sz w:val="28"/>
          <w:szCs w:val="28"/>
          <w:lang w:val="uk-UA"/>
        </w:rPr>
        <w:t xml:space="preserve"> у </w:t>
      </w:r>
      <w:r w:rsidRPr="00422B26">
        <w:rPr>
          <w:spacing w:val="-9"/>
          <w:sz w:val="28"/>
          <w:szCs w:val="28"/>
          <w:lang w:val="uk-UA"/>
        </w:rPr>
        <w:t>таблиці 3.2.</w:t>
      </w:r>
    </w:p>
    <w:p w:rsidR="008943B4" w:rsidRDefault="008943B4" w:rsidP="008943B4">
      <w:pPr>
        <w:spacing w:line="360" w:lineRule="auto"/>
        <w:ind w:firstLine="720"/>
        <w:jc w:val="right"/>
        <w:rPr>
          <w:color w:val="000000"/>
          <w:spacing w:val="-7"/>
          <w:sz w:val="28"/>
          <w:szCs w:val="28"/>
          <w:lang w:val="uk-UA"/>
        </w:rPr>
      </w:pPr>
      <w:r w:rsidRPr="00422B26">
        <w:rPr>
          <w:spacing w:val="-7"/>
          <w:sz w:val="28"/>
          <w:szCs w:val="28"/>
          <w:lang w:val="uk-UA"/>
        </w:rPr>
        <w:t>Таблиця</w:t>
      </w:r>
      <w:r w:rsidRPr="00422B26">
        <w:rPr>
          <w:color w:val="000000"/>
          <w:spacing w:val="-7"/>
          <w:sz w:val="28"/>
          <w:szCs w:val="28"/>
          <w:lang w:val="uk-UA"/>
        </w:rPr>
        <w:t xml:space="preserve"> 3.2</w:t>
      </w:r>
    </w:p>
    <w:p w:rsidR="008943B4" w:rsidRPr="00422B26" w:rsidRDefault="008943B4" w:rsidP="008943B4">
      <w:pPr>
        <w:spacing w:line="360" w:lineRule="auto"/>
        <w:ind w:firstLine="720"/>
        <w:jc w:val="center"/>
        <w:rPr>
          <w:color w:val="000000"/>
          <w:spacing w:val="-7"/>
          <w:sz w:val="28"/>
          <w:szCs w:val="28"/>
          <w:lang w:val="uk-UA"/>
        </w:rPr>
      </w:pPr>
      <w:r w:rsidRPr="00422B26">
        <w:rPr>
          <w:color w:val="000000"/>
          <w:spacing w:val="-7"/>
          <w:sz w:val="28"/>
          <w:szCs w:val="28"/>
          <w:lang w:val="uk-UA"/>
        </w:rPr>
        <w:t xml:space="preserve">Аналітичний </w:t>
      </w:r>
      <w:r w:rsidRPr="00422B26">
        <w:rPr>
          <w:spacing w:val="-7"/>
          <w:sz w:val="28"/>
          <w:szCs w:val="28"/>
          <w:lang w:val="uk-UA"/>
        </w:rPr>
        <w:t>облік</w:t>
      </w:r>
      <w:r w:rsidRPr="00422B26">
        <w:rPr>
          <w:color w:val="000000"/>
          <w:spacing w:val="-7"/>
          <w:sz w:val="28"/>
          <w:szCs w:val="28"/>
          <w:lang w:val="uk-UA"/>
        </w:rPr>
        <w:t xml:space="preserve"> по рахунках бухгалтерського обліку</w:t>
      </w:r>
    </w:p>
    <w:tbl>
      <w:tblPr>
        <w:tblW w:w="0" w:type="auto"/>
        <w:tblInd w:w="-116"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943B4" w:rsidRPr="00C879D4" w:rsidTr="00C879D4">
        <w:tc>
          <w:tcPr>
            <w:tcW w:w="4785" w:type="dxa"/>
            <w:shd w:val="clear" w:color="auto" w:fill="auto"/>
          </w:tcPr>
          <w:p w:rsidR="008943B4" w:rsidRPr="00C879D4" w:rsidRDefault="008943B4" w:rsidP="00714B7F">
            <w:pPr>
              <w:rPr>
                <w:lang w:val="uk-UA"/>
              </w:rPr>
            </w:pPr>
            <w:r w:rsidRPr="00C879D4">
              <w:rPr>
                <w:spacing w:val="2"/>
                <w:lang w:val="uk-UA"/>
              </w:rPr>
              <w:t>Номер і назва рахунку обліку витрат</w:t>
            </w:r>
          </w:p>
        </w:tc>
        <w:tc>
          <w:tcPr>
            <w:tcW w:w="4786" w:type="dxa"/>
            <w:shd w:val="clear" w:color="auto" w:fill="auto"/>
          </w:tcPr>
          <w:p w:rsidR="008943B4" w:rsidRPr="00C879D4" w:rsidRDefault="008943B4" w:rsidP="00C879D4">
            <w:pPr>
              <w:ind w:firstLine="75"/>
              <w:jc w:val="both"/>
              <w:rPr>
                <w:lang w:val="uk-UA"/>
              </w:rPr>
            </w:pPr>
            <w:r w:rsidRPr="00C879D4">
              <w:rPr>
                <w:spacing w:val="2"/>
                <w:lang w:val="uk-UA"/>
              </w:rPr>
              <w:t>Порядок узагальнення витрат</w:t>
            </w:r>
          </w:p>
        </w:tc>
      </w:tr>
      <w:tr w:rsidR="008943B4" w:rsidRPr="00C879D4" w:rsidTr="00C879D4">
        <w:tc>
          <w:tcPr>
            <w:tcW w:w="4785" w:type="dxa"/>
            <w:shd w:val="clear" w:color="auto" w:fill="auto"/>
          </w:tcPr>
          <w:p w:rsidR="008943B4" w:rsidRPr="00C879D4" w:rsidRDefault="008943B4" w:rsidP="00C879D4">
            <w:pPr>
              <w:shd w:val="clear" w:color="auto" w:fill="FFFFFF"/>
              <w:spacing w:before="10"/>
              <w:ind w:left="19"/>
              <w:jc w:val="center"/>
              <w:rPr>
                <w:spacing w:val="-1"/>
                <w:lang w:val="en-US"/>
              </w:rPr>
            </w:pPr>
            <w:r w:rsidRPr="00C879D4">
              <w:rPr>
                <w:spacing w:val="-1"/>
                <w:lang w:val="en-US"/>
              </w:rPr>
              <w:t>1</w:t>
            </w:r>
          </w:p>
        </w:tc>
        <w:tc>
          <w:tcPr>
            <w:tcW w:w="4786" w:type="dxa"/>
            <w:shd w:val="clear" w:color="auto" w:fill="auto"/>
          </w:tcPr>
          <w:p w:rsidR="008943B4" w:rsidRPr="00C879D4" w:rsidRDefault="008943B4" w:rsidP="00C879D4">
            <w:pPr>
              <w:ind w:firstLine="75"/>
              <w:jc w:val="center"/>
              <w:rPr>
                <w:spacing w:val="2"/>
                <w:lang w:val="en-US"/>
              </w:rPr>
            </w:pPr>
            <w:r w:rsidRPr="00C879D4">
              <w:rPr>
                <w:spacing w:val="2"/>
                <w:lang w:val="en-US"/>
              </w:rPr>
              <w:t>2</w:t>
            </w:r>
          </w:p>
        </w:tc>
      </w:tr>
      <w:tr w:rsidR="008943B4" w:rsidRPr="00C879D4" w:rsidTr="00C879D4">
        <w:tc>
          <w:tcPr>
            <w:tcW w:w="4785" w:type="dxa"/>
            <w:shd w:val="clear" w:color="auto" w:fill="auto"/>
          </w:tcPr>
          <w:p w:rsidR="008943B4" w:rsidRPr="00C879D4" w:rsidRDefault="008943B4" w:rsidP="00C879D4">
            <w:pPr>
              <w:shd w:val="clear" w:color="auto" w:fill="FFFFFF"/>
              <w:spacing w:before="10"/>
              <w:ind w:left="19"/>
              <w:rPr>
                <w:lang w:val="uk-UA"/>
              </w:rPr>
            </w:pPr>
            <w:r w:rsidRPr="00C879D4">
              <w:rPr>
                <w:spacing w:val="-1"/>
                <w:lang w:val="uk-UA"/>
              </w:rPr>
              <w:t>23 «Виробництво»</w:t>
            </w:r>
          </w:p>
          <w:p w:rsidR="008943B4" w:rsidRPr="00C879D4" w:rsidRDefault="008943B4" w:rsidP="00714B7F">
            <w:pPr>
              <w:rPr>
                <w:lang w:val="uk-UA"/>
              </w:rPr>
            </w:pPr>
          </w:p>
        </w:tc>
        <w:tc>
          <w:tcPr>
            <w:tcW w:w="4786" w:type="dxa"/>
            <w:shd w:val="clear" w:color="auto" w:fill="auto"/>
          </w:tcPr>
          <w:p w:rsidR="008943B4" w:rsidRPr="00C879D4" w:rsidRDefault="008943B4" w:rsidP="00C879D4">
            <w:pPr>
              <w:ind w:firstLine="75"/>
              <w:jc w:val="both"/>
              <w:rPr>
                <w:lang w:val="uk-UA"/>
              </w:rPr>
            </w:pPr>
            <w:r w:rsidRPr="00C879D4">
              <w:rPr>
                <w:spacing w:val="2"/>
                <w:lang w:val="uk-UA"/>
              </w:rPr>
              <w:t>По видах виробництв, по місцях виникнення</w:t>
            </w:r>
            <w:r w:rsidRPr="00C879D4">
              <w:rPr>
                <w:spacing w:val="3"/>
                <w:lang w:val="uk-UA"/>
              </w:rPr>
              <w:t xml:space="preserve"> (підприємству в цілому, технологічним процесам, цехам, ділянкам, стадіям, переділам і т.п.) у розрізі окремих видів або г</w:t>
            </w:r>
            <w:r w:rsidRPr="00C879D4">
              <w:rPr>
                <w:spacing w:val="2"/>
                <w:lang w:val="uk-UA"/>
              </w:rPr>
              <w:t>уп виробленої продукції, робіт, послуг, а всередині них — по статтях витрат</w:t>
            </w:r>
          </w:p>
        </w:tc>
      </w:tr>
      <w:tr w:rsidR="008943B4" w:rsidRPr="00C879D4" w:rsidTr="00C879D4">
        <w:tc>
          <w:tcPr>
            <w:tcW w:w="4785" w:type="dxa"/>
            <w:shd w:val="clear" w:color="auto" w:fill="auto"/>
          </w:tcPr>
          <w:p w:rsidR="008943B4" w:rsidRPr="00C879D4" w:rsidRDefault="008943B4" w:rsidP="00714B7F">
            <w:pPr>
              <w:rPr>
                <w:lang w:val="uk-UA"/>
              </w:rPr>
            </w:pPr>
            <w:r w:rsidRPr="00C879D4">
              <w:rPr>
                <w:lang w:val="uk-UA"/>
              </w:rPr>
              <w:t>24 «Брак у виробництві»</w:t>
            </w:r>
          </w:p>
        </w:tc>
        <w:tc>
          <w:tcPr>
            <w:tcW w:w="4786" w:type="dxa"/>
            <w:shd w:val="clear" w:color="auto" w:fill="auto"/>
          </w:tcPr>
          <w:p w:rsidR="008943B4" w:rsidRPr="00C879D4" w:rsidRDefault="008943B4" w:rsidP="00C879D4">
            <w:pPr>
              <w:shd w:val="clear" w:color="auto" w:fill="FFFFFF"/>
              <w:spacing w:before="46"/>
              <w:ind w:left="29" w:firstLine="75"/>
              <w:jc w:val="both"/>
              <w:rPr>
                <w:lang w:val="uk-UA"/>
              </w:rPr>
            </w:pPr>
            <w:r w:rsidRPr="00C879D4">
              <w:rPr>
                <w:spacing w:val="2"/>
                <w:lang w:val="uk-UA"/>
              </w:rPr>
              <w:t>По окремих цехах, видам продукції, статтям витрат, причинах і винуватцям браку</w:t>
            </w:r>
          </w:p>
        </w:tc>
      </w:tr>
    </w:tbl>
    <w:p w:rsidR="008943B4" w:rsidRPr="00AA0D9E" w:rsidRDefault="008943B4" w:rsidP="008943B4">
      <w:pPr>
        <w:jc w:val="right"/>
        <w:rPr>
          <w:lang w:val="uk-UA"/>
        </w:rPr>
      </w:pPr>
      <w:r>
        <w:br w:type="page"/>
      </w:r>
      <w:r>
        <w:rPr>
          <w:lang w:val="uk-UA"/>
        </w:rPr>
        <w:t>Продовження табл. 3.2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943B4" w:rsidRPr="00C879D4" w:rsidTr="00C879D4">
        <w:tc>
          <w:tcPr>
            <w:tcW w:w="4785" w:type="dxa"/>
            <w:shd w:val="clear" w:color="auto" w:fill="auto"/>
          </w:tcPr>
          <w:p w:rsidR="008943B4" w:rsidRPr="00C879D4" w:rsidRDefault="008943B4" w:rsidP="00C879D4">
            <w:pPr>
              <w:jc w:val="center"/>
              <w:rPr>
                <w:lang w:val="en-US"/>
              </w:rPr>
            </w:pPr>
            <w:r w:rsidRPr="00C879D4">
              <w:rPr>
                <w:lang w:val="en-US"/>
              </w:rPr>
              <w:t>1</w:t>
            </w:r>
          </w:p>
        </w:tc>
        <w:tc>
          <w:tcPr>
            <w:tcW w:w="4786" w:type="dxa"/>
            <w:shd w:val="clear" w:color="auto" w:fill="auto"/>
          </w:tcPr>
          <w:p w:rsidR="008943B4" w:rsidRPr="00C879D4" w:rsidRDefault="008943B4" w:rsidP="00C879D4">
            <w:pPr>
              <w:shd w:val="clear" w:color="auto" w:fill="FFFFFF"/>
              <w:spacing w:before="46"/>
              <w:ind w:left="24" w:firstLine="75"/>
              <w:jc w:val="center"/>
              <w:rPr>
                <w:lang w:val="en-US"/>
              </w:rPr>
            </w:pPr>
            <w:r w:rsidRPr="00C879D4">
              <w:rPr>
                <w:lang w:val="en-US"/>
              </w:rPr>
              <w:t>2</w:t>
            </w:r>
          </w:p>
        </w:tc>
      </w:tr>
      <w:tr w:rsidR="008943B4" w:rsidRPr="00C879D4" w:rsidTr="00C879D4">
        <w:tc>
          <w:tcPr>
            <w:tcW w:w="4785" w:type="dxa"/>
            <w:shd w:val="clear" w:color="auto" w:fill="auto"/>
          </w:tcPr>
          <w:p w:rsidR="008943B4" w:rsidRPr="00C879D4" w:rsidRDefault="008943B4" w:rsidP="00714B7F">
            <w:pPr>
              <w:rPr>
                <w:lang w:val="uk-UA"/>
              </w:rPr>
            </w:pPr>
            <w:r w:rsidRPr="00C879D4">
              <w:rPr>
                <w:lang w:val="uk-UA"/>
              </w:rPr>
              <w:t>26 «Готова продукція»</w:t>
            </w:r>
          </w:p>
        </w:tc>
        <w:tc>
          <w:tcPr>
            <w:tcW w:w="4786" w:type="dxa"/>
            <w:shd w:val="clear" w:color="auto" w:fill="auto"/>
          </w:tcPr>
          <w:p w:rsidR="008943B4" w:rsidRPr="00C879D4" w:rsidRDefault="008943B4" w:rsidP="00C879D4">
            <w:pPr>
              <w:shd w:val="clear" w:color="auto" w:fill="FFFFFF"/>
              <w:spacing w:before="46"/>
              <w:ind w:left="24" w:firstLine="75"/>
              <w:jc w:val="both"/>
              <w:rPr>
                <w:lang w:val="uk-UA"/>
              </w:rPr>
            </w:pPr>
            <w:r w:rsidRPr="00C879D4">
              <w:rPr>
                <w:spacing w:val="2"/>
                <w:lang w:val="uk-UA"/>
              </w:rPr>
              <w:t>По місцях зберігання й видах готової продукції в прийнятих одиницях виміру</w:t>
            </w:r>
          </w:p>
        </w:tc>
      </w:tr>
      <w:tr w:rsidR="008943B4" w:rsidRPr="00C879D4" w:rsidTr="00C879D4">
        <w:tc>
          <w:tcPr>
            <w:tcW w:w="4785" w:type="dxa"/>
            <w:shd w:val="clear" w:color="auto" w:fill="auto"/>
          </w:tcPr>
          <w:p w:rsidR="008943B4" w:rsidRPr="00C879D4" w:rsidRDefault="008943B4" w:rsidP="00714B7F">
            <w:pPr>
              <w:rPr>
                <w:lang w:val="uk-UA"/>
              </w:rPr>
            </w:pPr>
            <w:r w:rsidRPr="00C879D4">
              <w:rPr>
                <w:lang w:val="uk-UA"/>
              </w:rPr>
              <w:t>39 «Витрати майбутніх періодів»</w:t>
            </w:r>
          </w:p>
        </w:tc>
        <w:tc>
          <w:tcPr>
            <w:tcW w:w="4786" w:type="dxa"/>
            <w:shd w:val="clear" w:color="auto" w:fill="auto"/>
          </w:tcPr>
          <w:p w:rsidR="008943B4" w:rsidRPr="00C879D4" w:rsidRDefault="008943B4" w:rsidP="00C879D4">
            <w:pPr>
              <w:ind w:firstLine="75"/>
              <w:jc w:val="both"/>
              <w:rPr>
                <w:lang w:val="uk-UA"/>
              </w:rPr>
            </w:pPr>
            <w:r w:rsidRPr="00C879D4">
              <w:rPr>
                <w:spacing w:val="3"/>
                <w:lang w:val="uk-UA"/>
              </w:rPr>
              <w:t>По видах витрат</w:t>
            </w:r>
          </w:p>
        </w:tc>
      </w:tr>
      <w:tr w:rsidR="008943B4" w:rsidRPr="00C879D4" w:rsidTr="00C879D4">
        <w:tc>
          <w:tcPr>
            <w:tcW w:w="4785" w:type="dxa"/>
            <w:shd w:val="clear" w:color="auto" w:fill="auto"/>
          </w:tcPr>
          <w:p w:rsidR="008943B4" w:rsidRPr="00C879D4" w:rsidRDefault="008943B4" w:rsidP="00714B7F">
            <w:pPr>
              <w:rPr>
                <w:lang w:val="uk-UA"/>
              </w:rPr>
            </w:pPr>
            <w:r w:rsidRPr="00C879D4">
              <w:rPr>
                <w:lang w:val="uk-UA"/>
              </w:rPr>
              <w:t>91 «Загальновиробничі витрати»</w:t>
            </w:r>
          </w:p>
        </w:tc>
        <w:tc>
          <w:tcPr>
            <w:tcW w:w="4786" w:type="dxa"/>
            <w:shd w:val="clear" w:color="auto" w:fill="auto"/>
          </w:tcPr>
          <w:p w:rsidR="008943B4" w:rsidRPr="00C879D4" w:rsidRDefault="008943B4" w:rsidP="00C879D4">
            <w:pPr>
              <w:shd w:val="clear" w:color="auto" w:fill="FFFFFF"/>
              <w:spacing w:before="19"/>
              <w:ind w:left="14" w:firstLine="75"/>
              <w:jc w:val="both"/>
              <w:rPr>
                <w:lang w:val="uk-UA"/>
              </w:rPr>
            </w:pPr>
            <w:r w:rsidRPr="00C879D4">
              <w:rPr>
                <w:spacing w:val="2"/>
                <w:lang w:val="uk-UA"/>
              </w:rPr>
              <w:t>По підрозділах підприємства й статтям витрат</w:t>
            </w:r>
          </w:p>
        </w:tc>
      </w:tr>
    </w:tbl>
    <w:p w:rsidR="008943B4" w:rsidRPr="00F9200A" w:rsidRDefault="008943B4" w:rsidP="008943B4">
      <w:pPr>
        <w:spacing w:line="360" w:lineRule="auto"/>
        <w:ind w:firstLine="720"/>
        <w:jc w:val="both"/>
        <w:rPr>
          <w:sz w:val="28"/>
          <w:szCs w:val="28"/>
          <w:lang w:val="uk-UA"/>
        </w:rPr>
      </w:pPr>
    </w:p>
    <w:p w:rsidR="008943B4" w:rsidRPr="00F9200A" w:rsidRDefault="008943B4" w:rsidP="008943B4">
      <w:pPr>
        <w:shd w:val="clear" w:color="auto" w:fill="FFFFFF"/>
        <w:spacing w:line="360" w:lineRule="auto"/>
        <w:ind w:right="21" w:firstLine="720"/>
        <w:jc w:val="both"/>
        <w:rPr>
          <w:color w:val="000000"/>
          <w:sz w:val="28"/>
          <w:szCs w:val="28"/>
          <w:lang w:val="uk-UA"/>
        </w:rPr>
      </w:pPr>
      <w:r w:rsidRPr="00F9200A">
        <w:rPr>
          <w:color w:val="000000"/>
          <w:spacing w:val="-2"/>
          <w:sz w:val="28"/>
          <w:szCs w:val="28"/>
          <w:lang w:val="uk-UA"/>
        </w:rPr>
        <w:t>У складі основних (</w:t>
      </w:r>
      <w:r w:rsidRPr="00F9200A">
        <w:rPr>
          <w:spacing w:val="-2"/>
          <w:sz w:val="28"/>
          <w:szCs w:val="28"/>
          <w:lang w:val="uk-UA"/>
        </w:rPr>
        <w:t>технологічних</w:t>
      </w:r>
      <w:r w:rsidRPr="00F9200A">
        <w:rPr>
          <w:color w:val="000000"/>
          <w:spacing w:val="-2"/>
          <w:sz w:val="28"/>
          <w:szCs w:val="28"/>
          <w:lang w:val="uk-UA"/>
        </w:rPr>
        <w:t xml:space="preserve">) витрат на </w:t>
      </w:r>
      <w:r w:rsidRPr="00F9200A">
        <w:rPr>
          <w:spacing w:val="-2"/>
          <w:sz w:val="28"/>
          <w:szCs w:val="28"/>
          <w:lang w:val="uk-UA"/>
        </w:rPr>
        <w:t>виробництво</w:t>
      </w:r>
      <w:r w:rsidRPr="00F9200A">
        <w:rPr>
          <w:color w:val="000000"/>
          <w:spacing w:val="-2"/>
          <w:sz w:val="28"/>
          <w:szCs w:val="28"/>
          <w:lang w:val="uk-UA"/>
        </w:rPr>
        <w:t xml:space="preserve">, що формують собівартість продукції, </w:t>
      </w:r>
      <w:r w:rsidRPr="00F9200A">
        <w:rPr>
          <w:spacing w:val="-2"/>
          <w:sz w:val="28"/>
          <w:szCs w:val="28"/>
          <w:lang w:val="uk-UA"/>
        </w:rPr>
        <w:t>найбільший</w:t>
      </w:r>
      <w:r w:rsidRPr="00F9200A">
        <w:rPr>
          <w:color w:val="000000"/>
          <w:spacing w:val="-2"/>
          <w:sz w:val="28"/>
          <w:szCs w:val="28"/>
          <w:lang w:val="uk-UA"/>
        </w:rPr>
        <w:t xml:space="preserve"> питому вагу </w:t>
      </w:r>
      <w:r w:rsidRPr="00F9200A">
        <w:rPr>
          <w:spacing w:val="-2"/>
          <w:sz w:val="28"/>
          <w:szCs w:val="28"/>
          <w:lang w:val="uk-UA"/>
        </w:rPr>
        <w:t>займають</w:t>
      </w:r>
      <w:r w:rsidRPr="00F9200A">
        <w:rPr>
          <w:color w:val="000000"/>
          <w:spacing w:val="-2"/>
          <w:sz w:val="28"/>
          <w:szCs w:val="28"/>
          <w:lang w:val="uk-UA"/>
        </w:rPr>
        <w:t>, безумовно</w:t>
      </w:r>
      <w:r w:rsidRPr="00F9200A">
        <w:rPr>
          <w:color w:val="000000"/>
          <w:spacing w:val="-4"/>
          <w:sz w:val="28"/>
          <w:szCs w:val="28"/>
          <w:lang w:val="uk-UA"/>
        </w:rPr>
        <w:t>, матеріальні витрати (</w:t>
      </w:r>
      <w:r w:rsidRPr="00F9200A">
        <w:rPr>
          <w:spacing w:val="-4"/>
          <w:sz w:val="28"/>
          <w:szCs w:val="28"/>
          <w:lang w:val="uk-UA"/>
        </w:rPr>
        <w:t>витрати</w:t>
      </w:r>
      <w:r w:rsidRPr="00F9200A">
        <w:rPr>
          <w:color w:val="000000"/>
          <w:spacing w:val="-4"/>
          <w:sz w:val="28"/>
          <w:szCs w:val="28"/>
          <w:lang w:val="uk-UA"/>
        </w:rPr>
        <w:t xml:space="preserve"> сировини й основних матеріалів, допоміжних матеріалів, </w:t>
      </w:r>
      <w:r w:rsidRPr="00F9200A">
        <w:rPr>
          <w:spacing w:val="-4"/>
          <w:sz w:val="28"/>
          <w:szCs w:val="28"/>
          <w:lang w:val="uk-UA"/>
        </w:rPr>
        <w:t>покупних</w:t>
      </w:r>
      <w:r w:rsidRPr="00F9200A">
        <w:rPr>
          <w:color w:val="000000"/>
          <w:spacing w:val="-4"/>
          <w:sz w:val="28"/>
          <w:szCs w:val="28"/>
          <w:lang w:val="uk-UA"/>
        </w:rPr>
        <w:t xml:space="preserve"> по</w:t>
      </w:r>
      <w:r w:rsidRPr="00F9200A">
        <w:rPr>
          <w:sz w:val="28"/>
          <w:szCs w:val="28"/>
          <w:lang w:val="uk-UA"/>
        </w:rPr>
        <w:t>луфабрикатів</w:t>
      </w:r>
      <w:r w:rsidRPr="00F9200A">
        <w:rPr>
          <w:color w:val="000000"/>
          <w:sz w:val="28"/>
          <w:szCs w:val="28"/>
          <w:lang w:val="uk-UA"/>
        </w:rPr>
        <w:t xml:space="preserve"> та комплектуючих виробів).</w:t>
      </w:r>
    </w:p>
    <w:p w:rsidR="008943B4" w:rsidRPr="00F9200A" w:rsidRDefault="008943B4" w:rsidP="008943B4">
      <w:pPr>
        <w:shd w:val="clear" w:color="auto" w:fill="FFFFFF"/>
        <w:spacing w:line="360" w:lineRule="auto"/>
        <w:ind w:right="21" w:firstLine="720"/>
        <w:jc w:val="both"/>
        <w:rPr>
          <w:sz w:val="28"/>
          <w:szCs w:val="28"/>
          <w:lang w:val="uk-UA"/>
        </w:rPr>
      </w:pPr>
      <w:r w:rsidRPr="00F9200A">
        <w:rPr>
          <w:color w:val="000000"/>
          <w:spacing w:val="-5"/>
          <w:sz w:val="28"/>
          <w:szCs w:val="28"/>
          <w:lang w:val="uk-UA"/>
        </w:rPr>
        <w:t xml:space="preserve"> Основою бухгалтерського обліку й контролю за витратами матеріальних цінностей є </w:t>
      </w:r>
      <w:r w:rsidRPr="00F9200A">
        <w:rPr>
          <w:spacing w:val="-5"/>
          <w:sz w:val="28"/>
          <w:szCs w:val="28"/>
          <w:lang w:val="uk-UA"/>
        </w:rPr>
        <w:t>натуральний</w:t>
      </w:r>
      <w:r w:rsidRPr="00F9200A">
        <w:rPr>
          <w:color w:val="000000"/>
          <w:spacing w:val="-5"/>
          <w:sz w:val="28"/>
          <w:szCs w:val="28"/>
          <w:lang w:val="uk-UA"/>
        </w:rPr>
        <w:t xml:space="preserve"> (</w:t>
      </w:r>
      <w:r w:rsidRPr="00F9200A">
        <w:rPr>
          <w:spacing w:val="-5"/>
          <w:sz w:val="28"/>
          <w:szCs w:val="28"/>
          <w:lang w:val="uk-UA"/>
        </w:rPr>
        <w:t>кількісний</w:t>
      </w:r>
      <w:r w:rsidRPr="00F9200A">
        <w:rPr>
          <w:color w:val="000000"/>
          <w:spacing w:val="-5"/>
          <w:sz w:val="28"/>
          <w:szCs w:val="28"/>
          <w:lang w:val="uk-UA"/>
        </w:rPr>
        <w:t xml:space="preserve">) </w:t>
      </w:r>
      <w:r w:rsidRPr="00F9200A">
        <w:rPr>
          <w:spacing w:val="-5"/>
          <w:sz w:val="28"/>
          <w:szCs w:val="28"/>
          <w:lang w:val="uk-UA"/>
        </w:rPr>
        <w:t>облік</w:t>
      </w:r>
      <w:r w:rsidRPr="00F9200A">
        <w:rPr>
          <w:color w:val="000000"/>
          <w:spacing w:val="-5"/>
          <w:sz w:val="28"/>
          <w:szCs w:val="28"/>
          <w:lang w:val="uk-UA"/>
        </w:rPr>
        <w:t xml:space="preserve"> </w:t>
      </w:r>
      <w:r w:rsidRPr="00F9200A">
        <w:rPr>
          <w:spacing w:val="-5"/>
          <w:sz w:val="28"/>
          <w:szCs w:val="28"/>
          <w:lang w:val="uk-UA"/>
        </w:rPr>
        <w:t>руху запасів</w:t>
      </w:r>
      <w:r w:rsidRPr="00F9200A">
        <w:rPr>
          <w:color w:val="000000"/>
          <w:spacing w:val="-5"/>
          <w:sz w:val="28"/>
          <w:szCs w:val="28"/>
          <w:lang w:val="uk-UA"/>
        </w:rPr>
        <w:t xml:space="preserve"> на складах та в цехах.</w:t>
      </w:r>
      <w:r w:rsidRPr="00F9200A">
        <w:rPr>
          <w:color w:val="000000"/>
          <w:spacing w:val="-4"/>
          <w:sz w:val="28"/>
          <w:szCs w:val="28"/>
          <w:lang w:val="uk-UA"/>
        </w:rPr>
        <w:t xml:space="preserve"> Матеріальні цінності відпускаються у </w:t>
      </w:r>
      <w:r w:rsidRPr="00F9200A">
        <w:rPr>
          <w:spacing w:val="-4"/>
          <w:sz w:val="28"/>
          <w:szCs w:val="28"/>
          <w:lang w:val="uk-UA"/>
        </w:rPr>
        <w:t>виробництво</w:t>
      </w:r>
      <w:r w:rsidRPr="00F9200A">
        <w:rPr>
          <w:color w:val="000000"/>
          <w:spacing w:val="-4"/>
          <w:sz w:val="28"/>
          <w:szCs w:val="28"/>
          <w:lang w:val="uk-UA"/>
        </w:rPr>
        <w:t xml:space="preserve"> у </w:t>
      </w:r>
      <w:r w:rsidRPr="00F9200A">
        <w:rPr>
          <w:spacing w:val="-4"/>
          <w:sz w:val="28"/>
          <w:szCs w:val="28"/>
          <w:lang w:val="uk-UA"/>
        </w:rPr>
        <w:t>строгій</w:t>
      </w:r>
      <w:r w:rsidRPr="00F9200A">
        <w:rPr>
          <w:color w:val="000000"/>
          <w:spacing w:val="-4"/>
          <w:sz w:val="28"/>
          <w:szCs w:val="28"/>
          <w:lang w:val="uk-UA"/>
        </w:rPr>
        <w:t xml:space="preserve"> відповідності </w:t>
      </w:r>
      <w:r w:rsidRPr="00F9200A">
        <w:rPr>
          <w:spacing w:val="-4"/>
          <w:sz w:val="28"/>
          <w:szCs w:val="28"/>
          <w:lang w:val="uk-UA"/>
        </w:rPr>
        <w:t>з</w:t>
      </w:r>
      <w:r w:rsidRPr="00F9200A">
        <w:rPr>
          <w:color w:val="000000"/>
          <w:spacing w:val="-4"/>
          <w:sz w:val="28"/>
          <w:szCs w:val="28"/>
          <w:lang w:val="uk-UA"/>
        </w:rPr>
        <w:t xml:space="preserve"> </w:t>
      </w:r>
      <w:r w:rsidRPr="00F9200A">
        <w:rPr>
          <w:spacing w:val="-4"/>
          <w:sz w:val="28"/>
          <w:szCs w:val="28"/>
          <w:lang w:val="uk-UA"/>
        </w:rPr>
        <w:t>діючими</w:t>
      </w:r>
      <w:r w:rsidRPr="00F9200A">
        <w:rPr>
          <w:color w:val="000000"/>
          <w:spacing w:val="-4"/>
          <w:sz w:val="28"/>
          <w:szCs w:val="28"/>
          <w:lang w:val="uk-UA"/>
        </w:rPr>
        <w:t xml:space="preserve"> (поточними) нормами </w:t>
      </w:r>
      <w:r w:rsidRPr="00F9200A">
        <w:rPr>
          <w:spacing w:val="-4"/>
          <w:sz w:val="28"/>
          <w:szCs w:val="28"/>
          <w:lang w:val="uk-UA"/>
        </w:rPr>
        <w:t>витрат</w:t>
      </w:r>
      <w:r w:rsidRPr="00F9200A">
        <w:rPr>
          <w:color w:val="000000"/>
          <w:spacing w:val="-4"/>
          <w:sz w:val="28"/>
          <w:szCs w:val="28"/>
          <w:lang w:val="uk-UA"/>
        </w:rPr>
        <w:t xml:space="preserve"> по вазі, </w:t>
      </w:r>
      <w:r w:rsidRPr="00F9200A">
        <w:rPr>
          <w:spacing w:val="-4"/>
          <w:sz w:val="28"/>
          <w:szCs w:val="28"/>
          <w:lang w:val="uk-UA"/>
        </w:rPr>
        <w:t>обсягу</w:t>
      </w:r>
      <w:r w:rsidRPr="00F9200A">
        <w:rPr>
          <w:color w:val="000000"/>
          <w:spacing w:val="-4"/>
          <w:sz w:val="28"/>
          <w:szCs w:val="28"/>
          <w:lang w:val="uk-UA"/>
        </w:rPr>
        <w:t xml:space="preserve">, площі або </w:t>
      </w:r>
      <w:r w:rsidRPr="00F9200A">
        <w:rPr>
          <w:spacing w:val="-4"/>
          <w:sz w:val="28"/>
          <w:szCs w:val="28"/>
          <w:lang w:val="uk-UA"/>
        </w:rPr>
        <w:t>рахунку</w:t>
      </w:r>
      <w:r w:rsidRPr="00F9200A">
        <w:rPr>
          <w:color w:val="000000"/>
          <w:spacing w:val="-4"/>
          <w:sz w:val="28"/>
          <w:szCs w:val="28"/>
          <w:lang w:val="uk-UA"/>
        </w:rPr>
        <w:t>.</w:t>
      </w:r>
    </w:p>
    <w:p w:rsidR="008943B4" w:rsidRPr="00F9200A" w:rsidRDefault="008943B4" w:rsidP="008943B4">
      <w:pPr>
        <w:shd w:val="clear" w:color="auto" w:fill="FFFFFF"/>
        <w:spacing w:before="2" w:line="360" w:lineRule="auto"/>
        <w:ind w:right="21" w:firstLine="720"/>
        <w:jc w:val="both"/>
        <w:rPr>
          <w:sz w:val="28"/>
          <w:szCs w:val="28"/>
          <w:lang w:val="uk-UA"/>
        </w:rPr>
      </w:pPr>
      <w:r w:rsidRPr="00F9200A">
        <w:rPr>
          <w:color w:val="000000"/>
          <w:spacing w:val="-3"/>
          <w:sz w:val="28"/>
          <w:szCs w:val="28"/>
          <w:lang w:val="uk-UA"/>
        </w:rPr>
        <w:t xml:space="preserve">Організація </w:t>
      </w:r>
      <w:r w:rsidRPr="00F9200A">
        <w:rPr>
          <w:spacing w:val="-3"/>
          <w:sz w:val="28"/>
          <w:szCs w:val="28"/>
          <w:lang w:val="uk-UA"/>
        </w:rPr>
        <w:t>обліку</w:t>
      </w:r>
      <w:r w:rsidRPr="00F9200A">
        <w:rPr>
          <w:color w:val="000000"/>
          <w:spacing w:val="-3"/>
          <w:sz w:val="28"/>
          <w:szCs w:val="28"/>
          <w:lang w:val="uk-UA"/>
        </w:rPr>
        <w:t xml:space="preserve"> матеріальних цінностей вимагає </w:t>
      </w:r>
      <w:r w:rsidRPr="00F9200A">
        <w:rPr>
          <w:spacing w:val="-3"/>
          <w:sz w:val="28"/>
          <w:szCs w:val="28"/>
          <w:lang w:val="uk-UA"/>
        </w:rPr>
        <w:t>наявності</w:t>
      </w:r>
      <w:r w:rsidRPr="00F9200A">
        <w:rPr>
          <w:color w:val="000000"/>
          <w:spacing w:val="-3"/>
          <w:sz w:val="28"/>
          <w:szCs w:val="28"/>
          <w:lang w:val="uk-UA"/>
        </w:rPr>
        <w:t xml:space="preserve"> на підприємстві класифікатора, в якому матеріали систематизуються по групах, підгрупах, видах або сортах, а кожному найменуванню, марці, </w:t>
      </w:r>
      <w:r w:rsidRPr="00F9200A">
        <w:rPr>
          <w:spacing w:val="-3"/>
          <w:sz w:val="28"/>
          <w:szCs w:val="28"/>
          <w:lang w:val="uk-UA"/>
        </w:rPr>
        <w:t>сорту</w:t>
      </w:r>
      <w:r w:rsidRPr="00F9200A">
        <w:rPr>
          <w:color w:val="000000"/>
          <w:spacing w:val="-3"/>
          <w:sz w:val="28"/>
          <w:szCs w:val="28"/>
          <w:lang w:val="uk-UA"/>
        </w:rPr>
        <w:t xml:space="preserve">, </w:t>
      </w:r>
      <w:r w:rsidRPr="00F9200A">
        <w:rPr>
          <w:spacing w:val="-3"/>
          <w:sz w:val="28"/>
          <w:szCs w:val="28"/>
          <w:lang w:val="uk-UA"/>
        </w:rPr>
        <w:t>розміру</w:t>
      </w:r>
      <w:r w:rsidRPr="00F9200A">
        <w:rPr>
          <w:color w:val="000000"/>
          <w:spacing w:val="-3"/>
          <w:sz w:val="28"/>
          <w:szCs w:val="28"/>
          <w:lang w:val="uk-UA"/>
        </w:rPr>
        <w:t xml:space="preserve"> </w:t>
      </w:r>
      <w:r w:rsidRPr="00F9200A">
        <w:rPr>
          <w:spacing w:val="-3"/>
          <w:sz w:val="28"/>
          <w:szCs w:val="28"/>
          <w:lang w:val="uk-UA"/>
        </w:rPr>
        <w:t>привласнюється</w:t>
      </w:r>
      <w:r w:rsidRPr="00F9200A">
        <w:rPr>
          <w:color w:val="000000"/>
          <w:spacing w:val="-3"/>
          <w:sz w:val="28"/>
          <w:szCs w:val="28"/>
          <w:lang w:val="uk-UA"/>
        </w:rPr>
        <w:t xml:space="preserve"> номенклатурний номер (шифр).</w:t>
      </w:r>
    </w:p>
    <w:p w:rsidR="008943B4" w:rsidRPr="00F9200A" w:rsidRDefault="008943B4" w:rsidP="008943B4">
      <w:pPr>
        <w:shd w:val="clear" w:color="auto" w:fill="FFFFFF"/>
        <w:spacing w:before="2" w:line="360" w:lineRule="auto"/>
        <w:ind w:right="21" w:firstLine="720"/>
        <w:jc w:val="both"/>
        <w:rPr>
          <w:sz w:val="28"/>
          <w:szCs w:val="28"/>
          <w:lang w:val="uk-UA"/>
        </w:rPr>
      </w:pPr>
      <w:r w:rsidRPr="00F9200A">
        <w:rPr>
          <w:color w:val="000000"/>
          <w:spacing w:val="-3"/>
          <w:sz w:val="28"/>
          <w:szCs w:val="28"/>
          <w:lang w:val="uk-UA"/>
        </w:rPr>
        <w:t xml:space="preserve">Розробка номенклатури починається із </w:t>
      </w:r>
      <w:r w:rsidRPr="00F9200A">
        <w:rPr>
          <w:spacing w:val="-3"/>
          <w:sz w:val="28"/>
          <w:szCs w:val="28"/>
          <w:lang w:val="uk-UA"/>
        </w:rPr>
        <w:t>установлення</w:t>
      </w:r>
      <w:r w:rsidRPr="00F9200A">
        <w:rPr>
          <w:color w:val="000000"/>
          <w:spacing w:val="-3"/>
          <w:sz w:val="28"/>
          <w:szCs w:val="28"/>
          <w:lang w:val="uk-UA"/>
        </w:rPr>
        <w:t xml:space="preserve"> переліку груп матеріалів, </w:t>
      </w:r>
      <w:r w:rsidRPr="00F9200A">
        <w:rPr>
          <w:spacing w:val="-3"/>
          <w:sz w:val="28"/>
          <w:szCs w:val="28"/>
          <w:lang w:val="uk-UA"/>
        </w:rPr>
        <w:t>використовуваних</w:t>
      </w:r>
      <w:r w:rsidRPr="00F9200A">
        <w:rPr>
          <w:color w:val="000000"/>
          <w:spacing w:val="-3"/>
          <w:sz w:val="28"/>
          <w:szCs w:val="28"/>
          <w:lang w:val="uk-UA"/>
        </w:rPr>
        <w:t xml:space="preserve"> на підприємстві.</w:t>
      </w:r>
    </w:p>
    <w:p w:rsidR="008943B4" w:rsidRPr="00F9200A" w:rsidRDefault="008943B4" w:rsidP="008943B4">
      <w:pPr>
        <w:shd w:val="clear" w:color="auto" w:fill="FFFFFF"/>
        <w:spacing w:line="360" w:lineRule="auto"/>
        <w:ind w:firstLine="720"/>
        <w:jc w:val="both"/>
        <w:rPr>
          <w:sz w:val="28"/>
          <w:szCs w:val="28"/>
          <w:lang w:val="uk-UA"/>
        </w:rPr>
      </w:pPr>
      <w:r w:rsidRPr="00F9200A">
        <w:rPr>
          <w:color w:val="000000"/>
          <w:spacing w:val="-5"/>
          <w:sz w:val="28"/>
          <w:szCs w:val="28"/>
          <w:lang w:val="uk-UA"/>
        </w:rPr>
        <w:t xml:space="preserve">Кількість найменування груп залежать від </w:t>
      </w:r>
      <w:r w:rsidRPr="00F9200A">
        <w:rPr>
          <w:spacing w:val="-5"/>
          <w:sz w:val="28"/>
          <w:szCs w:val="28"/>
          <w:lang w:val="uk-UA"/>
        </w:rPr>
        <w:t>загальної</w:t>
      </w:r>
      <w:r w:rsidRPr="00F9200A">
        <w:rPr>
          <w:color w:val="000000"/>
          <w:spacing w:val="-5"/>
          <w:sz w:val="28"/>
          <w:szCs w:val="28"/>
          <w:lang w:val="uk-UA"/>
        </w:rPr>
        <w:t xml:space="preserve"> кількості найменувань </w:t>
      </w:r>
      <w:r w:rsidRPr="00F9200A">
        <w:rPr>
          <w:spacing w:val="-5"/>
          <w:sz w:val="28"/>
          <w:szCs w:val="28"/>
          <w:lang w:val="uk-UA"/>
        </w:rPr>
        <w:t>матеріа</w:t>
      </w:r>
      <w:r w:rsidRPr="00F9200A">
        <w:rPr>
          <w:color w:val="000000"/>
          <w:spacing w:val="-5"/>
          <w:sz w:val="28"/>
          <w:szCs w:val="28"/>
          <w:lang w:val="uk-UA"/>
        </w:rPr>
        <w:t xml:space="preserve">лів, фізико-хімічних властивостей, економічного призначення у </w:t>
      </w:r>
      <w:r w:rsidRPr="00F9200A">
        <w:rPr>
          <w:spacing w:val="-5"/>
          <w:sz w:val="28"/>
          <w:szCs w:val="28"/>
          <w:lang w:val="uk-UA"/>
        </w:rPr>
        <w:t>виробництві</w:t>
      </w:r>
      <w:r w:rsidRPr="00F9200A">
        <w:rPr>
          <w:color w:val="000000"/>
          <w:spacing w:val="-5"/>
          <w:sz w:val="28"/>
          <w:szCs w:val="28"/>
          <w:lang w:val="uk-UA"/>
        </w:rPr>
        <w:t xml:space="preserve">, а також вимог до </w:t>
      </w:r>
      <w:r w:rsidRPr="00F9200A">
        <w:rPr>
          <w:spacing w:val="-5"/>
          <w:sz w:val="28"/>
          <w:szCs w:val="28"/>
          <w:lang w:val="uk-UA"/>
        </w:rPr>
        <w:t>угрупування</w:t>
      </w:r>
      <w:r w:rsidRPr="00F9200A">
        <w:rPr>
          <w:color w:val="000000"/>
          <w:spacing w:val="-5"/>
          <w:sz w:val="28"/>
          <w:szCs w:val="28"/>
          <w:lang w:val="uk-UA"/>
        </w:rPr>
        <w:t xml:space="preserve"> матеріалів при розрахунку потреби, </w:t>
      </w:r>
      <w:r w:rsidRPr="00F9200A">
        <w:rPr>
          <w:spacing w:val="-5"/>
          <w:sz w:val="28"/>
          <w:szCs w:val="28"/>
          <w:lang w:val="uk-UA"/>
        </w:rPr>
        <w:t>плануванні</w:t>
      </w:r>
      <w:r w:rsidRPr="00F9200A">
        <w:rPr>
          <w:color w:val="000000"/>
          <w:spacing w:val="-5"/>
          <w:sz w:val="28"/>
          <w:szCs w:val="28"/>
          <w:lang w:val="uk-UA"/>
        </w:rPr>
        <w:t xml:space="preserve"> процесу постачання, </w:t>
      </w:r>
      <w:r w:rsidRPr="00F9200A">
        <w:rPr>
          <w:spacing w:val="-5"/>
          <w:sz w:val="28"/>
          <w:szCs w:val="28"/>
          <w:lang w:val="uk-UA"/>
        </w:rPr>
        <w:t>контролі</w:t>
      </w:r>
      <w:r w:rsidRPr="00F9200A">
        <w:rPr>
          <w:color w:val="000000"/>
          <w:spacing w:val="-5"/>
          <w:sz w:val="28"/>
          <w:szCs w:val="28"/>
          <w:lang w:val="uk-UA"/>
        </w:rPr>
        <w:t xml:space="preserve"> за їхнім використанням і складанням звітності.</w:t>
      </w:r>
    </w:p>
    <w:p w:rsidR="008943B4" w:rsidRPr="00F9200A" w:rsidRDefault="008943B4" w:rsidP="008943B4">
      <w:pPr>
        <w:shd w:val="clear" w:color="auto" w:fill="FFFFFF"/>
        <w:spacing w:before="2" w:line="360" w:lineRule="auto"/>
        <w:ind w:right="108" w:firstLine="720"/>
        <w:jc w:val="both"/>
        <w:rPr>
          <w:sz w:val="28"/>
          <w:szCs w:val="28"/>
          <w:lang w:val="uk-UA"/>
        </w:rPr>
      </w:pPr>
      <w:r w:rsidRPr="00F9200A">
        <w:rPr>
          <w:spacing w:val="-6"/>
          <w:sz w:val="28"/>
          <w:szCs w:val="28"/>
          <w:lang w:val="uk-UA"/>
        </w:rPr>
        <w:t>Відпустка</w:t>
      </w:r>
      <w:r w:rsidRPr="00F9200A">
        <w:rPr>
          <w:color w:val="000000"/>
          <w:spacing w:val="-6"/>
          <w:sz w:val="28"/>
          <w:szCs w:val="28"/>
          <w:lang w:val="uk-UA"/>
        </w:rPr>
        <w:t xml:space="preserve"> запасів </w:t>
      </w:r>
      <w:r w:rsidRPr="00F9200A">
        <w:rPr>
          <w:spacing w:val="-6"/>
          <w:sz w:val="28"/>
          <w:szCs w:val="28"/>
          <w:lang w:val="uk-UA"/>
        </w:rPr>
        <w:t>зі</w:t>
      </w:r>
      <w:r w:rsidRPr="00F9200A">
        <w:rPr>
          <w:color w:val="000000"/>
          <w:spacing w:val="-6"/>
          <w:sz w:val="28"/>
          <w:szCs w:val="28"/>
          <w:lang w:val="uk-UA"/>
        </w:rPr>
        <w:t xml:space="preserve"> складів у </w:t>
      </w:r>
      <w:r w:rsidRPr="00F9200A">
        <w:rPr>
          <w:spacing w:val="-6"/>
          <w:sz w:val="28"/>
          <w:szCs w:val="28"/>
          <w:lang w:val="uk-UA"/>
        </w:rPr>
        <w:t>виробництво</w:t>
      </w:r>
      <w:r w:rsidRPr="00F9200A">
        <w:rPr>
          <w:color w:val="000000"/>
          <w:spacing w:val="-6"/>
          <w:sz w:val="28"/>
          <w:szCs w:val="28"/>
          <w:lang w:val="uk-UA"/>
        </w:rPr>
        <w:t xml:space="preserve"> здійснюється працівникам цехів, </w:t>
      </w:r>
      <w:r w:rsidRPr="00F9200A">
        <w:rPr>
          <w:spacing w:val="-6"/>
          <w:sz w:val="28"/>
          <w:szCs w:val="28"/>
          <w:lang w:val="uk-UA"/>
        </w:rPr>
        <w:t>господарств</w:t>
      </w:r>
      <w:r w:rsidRPr="00F9200A">
        <w:rPr>
          <w:color w:val="000000"/>
          <w:spacing w:val="-6"/>
          <w:sz w:val="28"/>
          <w:szCs w:val="28"/>
          <w:lang w:val="uk-UA"/>
        </w:rPr>
        <w:t xml:space="preserve"> і відділів, яким довірене одержання матеріальних цінностей.</w:t>
      </w:r>
      <w:r w:rsidRPr="00F9200A">
        <w:rPr>
          <w:color w:val="000000"/>
          <w:spacing w:val="-5"/>
          <w:sz w:val="28"/>
          <w:szCs w:val="28"/>
          <w:lang w:val="uk-UA"/>
        </w:rPr>
        <w:t xml:space="preserve"> </w:t>
      </w:r>
      <w:r w:rsidRPr="00F9200A">
        <w:rPr>
          <w:spacing w:val="-5"/>
          <w:sz w:val="28"/>
          <w:szCs w:val="28"/>
          <w:lang w:val="uk-UA"/>
        </w:rPr>
        <w:t>Погоджені</w:t>
      </w:r>
      <w:r w:rsidRPr="00F9200A">
        <w:rPr>
          <w:color w:val="000000"/>
          <w:spacing w:val="-5"/>
          <w:sz w:val="28"/>
          <w:szCs w:val="28"/>
          <w:lang w:val="uk-UA"/>
        </w:rPr>
        <w:t xml:space="preserve"> </w:t>
      </w:r>
      <w:r w:rsidRPr="00F9200A">
        <w:rPr>
          <w:spacing w:val="-5"/>
          <w:sz w:val="28"/>
          <w:szCs w:val="28"/>
          <w:lang w:val="uk-UA"/>
        </w:rPr>
        <w:t>з</w:t>
      </w:r>
      <w:r w:rsidRPr="00F9200A">
        <w:rPr>
          <w:color w:val="000000"/>
          <w:spacing w:val="-5"/>
          <w:sz w:val="28"/>
          <w:szCs w:val="28"/>
          <w:lang w:val="uk-UA"/>
        </w:rPr>
        <w:t xml:space="preserve"> головним бухгалтером списки </w:t>
      </w:r>
      <w:r w:rsidRPr="00F9200A">
        <w:rPr>
          <w:spacing w:val="-5"/>
          <w:sz w:val="28"/>
          <w:szCs w:val="28"/>
          <w:lang w:val="uk-UA"/>
        </w:rPr>
        <w:t>осіб</w:t>
      </w:r>
      <w:r w:rsidRPr="00F9200A">
        <w:rPr>
          <w:color w:val="000000"/>
          <w:spacing w:val="-5"/>
          <w:sz w:val="28"/>
          <w:szCs w:val="28"/>
          <w:lang w:val="uk-UA"/>
        </w:rPr>
        <w:t xml:space="preserve">, яким надане право </w:t>
      </w:r>
      <w:r w:rsidRPr="00F9200A">
        <w:rPr>
          <w:spacing w:val="-5"/>
          <w:sz w:val="28"/>
          <w:szCs w:val="28"/>
          <w:lang w:val="uk-UA"/>
        </w:rPr>
        <w:t>одержувати</w:t>
      </w:r>
      <w:r w:rsidRPr="00F9200A">
        <w:rPr>
          <w:color w:val="000000"/>
          <w:spacing w:val="-5"/>
          <w:sz w:val="28"/>
          <w:szCs w:val="28"/>
          <w:lang w:val="uk-UA"/>
        </w:rPr>
        <w:t xml:space="preserve"> </w:t>
      </w:r>
      <w:r w:rsidRPr="00F9200A">
        <w:rPr>
          <w:spacing w:val="-5"/>
          <w:sz w:val="28"/>
          <w:szCs w:val="28"/>
          <w:lang w:val="uk-UA"/>
        </w:rPr>
        <w:t>зі</w:t>
      </w:r>
      <w:r w:rsidRPr="00F9200A">
        <w:rPr>
          <w:color w:val="000000"/>
          <w:spacing w:val="-5"/>
          <w:sz w:val="28"/>
          <w:szCs w:val="28"/>
          <w:lang w:val="uk-UA"/>
        </w:rPr>
        <w:t xml:space="preserve"> складів матеріали, а також зразки їхніх підписів повинні бути передані цехами (іншими структурними підрозділами) підприємства відповідним </w:t>
      </w:r>
      <w:r w:rsidRPr="00F9200A">
        <w:rPr>
          <w:spacing w:val="-5"/>
          <w:sz w:val="28"/>
          <w:szCs w:val="28"/>
          <w:lang w:val="uk-UA"/>
        </w:rPr>
        <w:t>особам</w:t>
      </w:r>
      <w:r w:rsidRPr="00F9200A">
        <w:rPr>
          <w:color w:val="000000"/>
          <w:spacing w:val="-5"/>
          <w:sz w:val="28"/>
          <w:szCs w:val="28"/>
          <w:lang w:val="uk-UA"/>
        </w:rPr>
        <w:t xml:space="preserve">, що здійснюють </w:t>
      </w:r>
      <w:r w:rsidRPr="00F9200A">
        <w:rPr>
          <w:spacing w:val="-5"/>
          <w:sz w:val="28"/>
          <w:szCs w:val="28"/>
          <w:lang w:val="uk-UA"/>
        </w:rPr>
        <w:t>зазначену</w:t>
      </w:r>
      <w:r w:rsidRPr="00F9200A">
        <w:rPr>
          <w:color w:val="000000"/>
          <w:spacing w:val="-5"/>
          <w:sz w:val="28"/>
          <w:szCs w:val="28"/>
          <w:lang w:val="uk-UA"/>
        </w:rPr>
        <w:t xml:space="preserve"> </w:t>
      </w:r>
      <w:r w:rsidRPr="00F9200A">
        <w:rPr>
          <w:spacing w:val="-5"/>
          <w:sz w:val="28"/>
          <w:szCs w:val="28"/>
          <w:lang w:val="uk-UA"/>
        </w:rPr>
        <w:t>відпустку</w:t>
      </w:r>
      <w:r w:rsidRPr="00F9200A">
        <w:rPr>
          <w:color w:val="000000"/>
          <w:spacing w:val="-5"/>
          <w:sz w:val="28"/>
          <w:szCs w:val="28"/>
          <w:lang w:val="uk-UA"/>
        </w:rPr>
        <w:t xml:space="preserve"> матеріалів </w:t>
      </w:r>
      <w:r w:rsidRPr="00F9200A">
        <w:rPr>
          <w:spacing w:val="-5"/>
          <w:sz w:val="28"/>
          <w:szCs w:val="28"/>
          <w:lang w:val="uk-UA"/>
        </w:rPr>
        <w:t>зі</w:t>
      </w:r>
      <w:r w:rsidRPr="00F9200A">
        <w:rPr>
          <w:color w:val="000000"/>
          <w:spacing w:val="-5"/>
          <w:sz w:val="28"/>
          <w:szCs w:val="28"/>
          <w:lang w:val="uk-UA"/>
        </w:rPr>
        <w:t xml:space="preserve"> складів.</w:t>
      </w:r>
    </w:p>
    <w:p w:rsidR="008943B4" w:rsidRDefault="008943B4" w:rsidP="008943B4">
      <w:pPr>
        <w:shd w:val="clear" w:color="auto" w:fill="FFFFFF"/>
        <w:spacing w:line="360" w:lineRule="auto"/>
        <w:ind w:right="86" w:firstLine="720"/>
        <w:jc w:val="both"/>
        <w:rPr>
          <w:color w:val="000000"/>
          <w:spacing w:val="4"/>
          <w:sz w:val="28"/>
          <w:szCs w:val="28"/>
          <w:lang w:val="uk-UA"/>
        </w:rPr>
      </w:pPr>
      <w:r w:rsidRPr="00F9200A">
        <w:rPr>
          <w:color w:val="000000"/>
          <w:spacing w:val="4"/>
          <w:sz w:val="28"/>
          <w:szCs w:val="28"/>
          <w:lang w:val="uk-UA"/>
        </w:rPr>
        <w:t xml:space="preserve">Порядок </w:t>
      </w:r>
      <w:r w:rsidRPr="00F9200A">
        <w:rPr>
          <w:spacing w:val="4"/>
          <w:sz w:val="28"/>
          <w:szCs w:val="28"/>
          <w:lang w:val="uk-UA"/>
        </w:rPr>
        <w:t>відпустки</w:t>
      </w:r>
      <w:r w:rsidRPr="00F9200A">
        <w:rPr>
          <w:color w:val="000000"/>
          <w:spacing w:val="4"/>
          <w:sz w:val="28"/>
          <w:szCs w:val="28"/>
          <w:lang w:val="uk-UA"/>
        </w:rPr>
        <w:t xml:space="preserve"> матеріалів </w:t>
      </w:r>
      <w:r w:rsidRPr="00F9200A">
        <w:rPr>
          <w:spacing w:val="4"/>
          <w:sz w:val="28"/>
          <w:szCs w:val="28"/>
          <w:lang w:val="uk-UA"/>
        </w:rPr>
        <w:t>зі</w:t>
      </w:r>
      <w:r w:rsidRPr="00F9200A">
        <w:rPr>
          <w:color w:val="000000"/>
          <w:spacing w:val="4"/>
          <w:sz w:val="28"/>
          <w:szCs w:val="28"/>
          <w:lang w:val="uk-UA"/>
        </w:rPr>
        <w:t xml:space="preserve"> складу цеху </w:t>
      </w:r>
      <w:r w:rsidRPr="00F9200A">
        <w:rPr>
          <w:spacing w:val="4"/>
          <w:sz w:val="28"/>
          <w:szCs w:val="28"/>
          <w:lang w:val="uk-UA"/>
        </w:rPr>
        <w:t>ділянкам</w:t>
      </w:r>
      <w:r w:rsidRPr="00F9200A">
        <w:rPr>
          <w:color w:val="000000"/>
          <w:spacing w:val="4"/>
          <w:sz w:val="28"/>
          <w:szCs w:val="28"/>
          <w:lang w:val="uk-UA"/>
        </w:rPr>
        <w:t xml:space="preserve">, бригадам, на робочі місця встановлюється керівником підрозділу підприємства з узгодженням </w:t>
      </w:r>
      <w:r w:rsidRPr="00F9200A">
        <w:rPr>
          <w:spacing w:val="4"/>
          <w:sz w:val="28"/>
          <w:szCs w:val="28"/>
          <w:lang w:val="uk-UA"/>
        </w:rPr>
        <w:t>з</w:t>
      </w:r>
      <w:r w:rsidRPr="00F9200A">
        <w:rPr>
          <w:color w:val="000000"/>
          <w:spacing w:val="4"/>
          <w:sz w:val="28"/>
          <w:szCs w:val="28"/>
          <w:lang w:val="uk-UA"/>
        </w:rPr>
        <w:t xml:space="preserve"> головним бухгалтером підприємства.</w:t>
      </w:r>
    </w:p>
    <w:p w:rsidR="008943B4" w:rsidRPr="00620553" w:rsidRDefault="008943B4" w:rsidP="008943B4">
      <w:pPr>
        <w:shd w:val="clear" w:color="auto" w:fill="FFFFFF"/>
        <w:spacing w:line="360" w:lineRule="auto"/>
        <w:ind w:right="86" w:firstLine="720"/>
        <w:jc w:val="both"/>
        <w:rPr>
          <w:sz w:val="28"/>
          <w:szCs w:val="28"/>
          <w:lang w:val="uk-UA"/>
        </w:rPr>
      </w:pPr>
      <w:r>
        <w:rPr>
          <w:color w:val="000000"/>
          <w:spacing w:val="4"/>
          <w:sz w:val="28"/>
          <w:szCs w:val="28"/>
          <w:lang w:val="uk-UA"/>
        </w:rPr>
        <w:t xml:space="preserve">У </w:t>
      </w:r>
      <w:r w:rsidRPr="00620553">
        <w:rPr>
          <w:color w:val="000000"/>
          <w:spacing w:val="-4"/>
          <w:sz w:val="28"/>
          <w:szCs w:val="28"/>
          <w:lang w:val="uk-UA"/>
        </w:rPr>
        <w:t xml:space="preserve">первинних облікових документах на </w:t>
      </w:r>
      <w:r w:rsidRPr="00620553">
        <w:rPr>
          <w:spacing w:val="-4"/>
          <w:sz w:val="28"/>
          <w:szCs w:val="28"/>
          <w:lang w:val="uk-UA"/>
        </w:rPr>
        <w:t>відпустку</w:t>
      </w:r>
      <w:r w:rsidRPr="00620553">
        <w:rPr>
          <w:color w:val="000000"/>
          <w:spacing w:val="-4"/>
          <w:sz w:val="28"/>
          <w:szCs w:val="28"/>
          <w:lang w:val="uk-UA"/>
        </w:rPr>
        <w:t xml:space="preserve"> матеріалів </w:t>
      </w:r>
      <w:r w:rsidRPr="00620553">
        <w:rPr>
          <w:spacing w:val="-4"/>
          <w:sz w:val="28"/>
          <w:szCs w:val="28"/>
          <w:lang w:val="uk-UA"/>
        </w:rPr>
        <w:t>зі</w:t>
      </w:r>
      <w:r w:rsidRPr="00620553">
        <w:rPr>
          <w:color w:val="000000"/>
          <w:spacing w:val="-4"/>
          <w:sz w:val="28"/>
          <w:szCs w:val="28"/>
          <w:lang w:val="uk-UA"/>
        </w:rPr>
        <w:t xml:space="preserve"> складів підприємства в підрозділи (</w:t>
      </w:r>
      <w:r w:rsidRPr="00620553">
        <w:rPr>
          <w:spacing w:val="-4"/>
          <w:sz w:val="28"/>
          <w:szCs w:val="28"/>
          <w:lang w:val="uk-UA"/>
        </w:rPr>
        <w:t>цехи</w:t>
      </w:r>
      <w:r w:rsidRPr="00620553">
        <w:rPr>
          <w:color w:val="000000"/>
          <w:spacing w:val="-4"/>
          <w:sz w:val="28"/>
          <w:szCs w:val="28"/>
          <w:lang w:val="uk-UA"/>
        </w:rPr>
        <w:t xml:space="preserve">, на </w:t>
      </w:r>
      <w:r w:rsidRPr="00620553">
        <w:rPr>
          <w:spacing w:val="-4"/>
          <w:sz w:val="28"/>
          <w:szCs w:val="28"/>
          <w:lang w:val="uk-UA"/>
        </w:rPr>
        <w:t>ділянки</w:t>
      </w:r>
      <w:r w:rsidRPr="00620553">
        <w:rPr>
          <w:color w:val="000000"/>
          <w:spacing w:val="-4"/>
          <w:sz w:val="28"/>
          <w:szCs w:val="28"/>
          <w:lang w:val="uk-UA"/>
        </w:rPr>
        <w:t>, у бригади, на робочі місця) вказуються найменування матеріалу, кількість, ціна (облікова ціна), сума, а також призначення: номер (шифр) і (або) найменування замовлення (</w:t>
      </w:r>
      <w:r w:rsidRPr="00620553">
        <w:rPr>
          <w:spacing w:val="-4"/>
          <w:sz w:val="28"/>
          <w:szCs w:val="28"/>
          <w:lang w:val="uk-UA"/>
        </w:rPr>
        <w:t>виробу</w:t>
      </w:r>
      <w:r w:rsidRPr="00620553">
        <w:rPr>
          <w:color w:val="000000"/>
          <w:spacing w:val="-4"/>
          <w:sz w:val="28"/>
          <w:szCs w:val="28"/>
          <w:lang w:val="uk-UA"/>
        </w:rPr>
        <w:t>, продукції), для виготовлення якого відпускаються матеріали, або номер (шифр) і (або) найменування витрат.</w:t>
      </w:r>
    </w:p>
    <w:p w:rsidR="008943B4" w:rsidRPr="00620553" w:rsidRDefault="008943B4" w:rsidP="008943B4">
      <w:pPr>
        <w:shd w:val="clear" w:color="auto" w:fill="FFFFFF"/>
        <w:spacing w:line="360" w:lineRule="auto"/>
        <w:ind w:left="10" w:right="-5" w:firstLine="720"/>
        <w:jc w:val="both"/>
        <w:rPr>
          <w:sz w:val="28"/>
          <w:szCs w:val="28"/>
          <w:lang w:val="uk-UA"/>
        </w:rPr>
      </w:pPr>
      <w:r w:rsidRPr="00620553">
        <w:rPr>
          <w:color w:val="000000"/>
          <w:spacing w:val="-4"/>
          <w:sz w:val="28"/>
          <w:szCs w:val="28"/>
          <w:lang w:val="uk-UA"/>
        </w:rPr>
        <w:t xml:space="preserve">Підприємство може здійснювати </w:t>
      </w:r>
      <w:r w:rsidRPr="00620553">
        <w:rPr>
          <w:spacing w:val="-4"/>
          <w:sz w:val="28"/>
          <w:szCs w:val="28"/>
          <w:lang w:val="uk-UA"/>
        </w:rPr>
        <w:t>відпустк</w:t>
      </w:r>
      <w:r>
        <w:rPr>
          <w:spacing w:val="-4"/>
          <w:sz w:val="28"/>
          <w:szCs w:val="28"/>
          <w:lang w:val="uk-UA"/>
        </w:rPr>
        <w:t>у</w:t>
      </w:r>
      <w:r w:rsidRPr="00620553">
        <w:rPr>
          <w:color w:val="000000"/>
          <w:spacing w:val="-4"/>
          <w:sz w:val="28"/>
          <w:szCs w:val="28"/>
          <w:lang w:val="uk-UA"/>
        </w:rPr>
        <w:t xml:space="preserve"> матеріалів або їхніх окремих груп, видів, найменувань своїм підрозділам без </w:t>
      </w:r>
      <w:r w:rsidRPr="00620553">
        <w:rPr>
          <w:spacing w:val="-4"/>
          <w:sz w:val="28"/>
          <w:szCs w:val="28"/>
          <w:lang w:val="uk-UA"/>
        </w:rPr>
        <w:t>вказівки</w:t>
      </w:r>
      <w:r w:rsidRPr="00620553">
        <w:rPr>
          <w:color w:val="000000"/>
          <w:spacing w:val="-4"/>
          <w:sz w:val="28"/>
          <w:szCs w:val="28"/>
          <w:lang w:val="uk-UA"/>
        </w:rPr>
        <w:t xml:space="preserve"> призначення. У цьому випадку </w:t>
      </w:r>
      <w:r w:rsidRPr="00620553">
        <w:rPr>
          <w:spacing w:val="-4"/>
          <w:sz w:val="28"/>
          <w:szCs w:val="28"/>
          <w:lang w:val="uk-UA"/>
        </w:rPr>
        <w:t>відпустка</w:t>
      </w:r>
      <w:r w:rsidRPr="00620553">
        <w:rPr>
          <w:color w:val="000000"/>
          <w:spacing w:val="-4"/>
          <w:sz w:val="28"/>
          <w:szCs w:val="28"/>
          <w:lang w:val="uk-UA"/>
        </w:rPr>
        <w:t xml:space="preserve"> матеріалів ураховується як внутрішнє переміщення, а самі матеріали </w:t>
      </w:r>
      <w:r w:rsidRPr="00620553">
        <w:rPr>
          <w:spacing w:val="-4"/>
          <w:sz w:val="28"/>
          <w:szCs w:val="28"/>
          <w:lang w:val="uk-UA"/>
        </w:rPr>
        <w:t>вважаються</w:t>
      </w:r>
      <w:r w:rsidRPr="00620553">
        <w:rPr>
          <w:color w:val="000000"/>
          <w:spacing w:val="-4"/>
          <w:sz w:val="28"/>
          <w:szCs w:val="28"/>
          <w:lang w:val="uk-UA"/>
        </w:rPr>
        <w:t xml:space="preserve"> в підзвіті </w:t>
      </w:r>
      <w:r w:rsidRPr="00620553">
        <w:rPr>
          <w:spacing w:val="-4"/>
          <w:sz w:val="28"/>
          <w:szCs w:val="28"/>
          <w:lang w:val="uk-UA"/>
        </w:rPr>
        <w:t>в</w:t>
      </w:r>
      <w:r w:rsidRPr="00620553">
        <w:rPr>
          <w:color w:val="000000"/>
          <w:spacing w:val="-4"/>
          <w:sz w:val="28"/>
          <w:szCs w:val="28"/>
          <w:lang w:val="uk-UA"/>
        </w:rPr>
        <w:t xml:space="preserve"> їхнього підрозділу, що </w:t>
      </w:r>
      <w:r w:rsidRPr="00620553">
        <w:rPr>
          <w:spacing w:val="-4"/>
          <w:sz w:val="28"/>
          <w:szCs w:val="28"/>
          <w:lang w:val="uk-UA"/>
        </w:rPr>
        <w:t>одержало</w:t>
      </w:r>
      <w:r w:rsidRPr="00620553">
        <w:rPr>
          <w:color w:val="000000"/>
          <w:spacing w:val="-4"/>
          <w:sz w:val="28"/>
          <w:szCs w:val="28"/>
          <w:lang w:val="uk-UA"/>
        </w:rPr>
        <w:t>.</w:t>
      </w:r>
    </w:p>
    <w:p w:rsidR="008943B4" w:rsidRPr="00620553" w:rsidRDefault="008943B4" w:rsidP="008943B4">
      <w:pPr>
        <w:shd w:val="clear" w:color="auto" w:fill="FFFFFF"/>
        <w:spacing w:line="360" w:lineRule="auto"/>
        <w:ind w:left="14" w:right="-5" w:firstLine="720"/>
        <w:jc w:val="both"/>
        <w:rPr>
          <w:sz w:val="28"/>
          <w:szCs w:val="28"/>
          <w:lang w:val="uk-UA"/>
        </w:rPr>
      </w:pPr>
      <w:r w:rsidRPr="00620553">
        <w:rPr>
          <w:color w:val="000000"/>
          <w:spacing w:val="-4"/>
          <w:sz w:val="28"/>
          <w:szCs w:val="28"/>
          <w:lang w:val="uk-UA"/>
        </w:rPr>
        <w:t xml:space="preserve">На фактично витрачені матеріали підрозділ-одержувач матеріалів складає акт </w:t>
      </w:r>
      <w:r>
        <w:rPr>
          <w:spacing w:val="-4"/>
          <w:sz w:val="28"/>
          <w:szCs w:val="28"/>
          <w:lang w:val="uk-UA"/>
        </w:rPr>
        <w:t>витрат</w:t>
      </w:r>
      <w:r w:rsidRPr="00620553">
        <w:rPr>
          <w:color w:val="000000"/>
          <w:spacing w:val="-7"/>
          <w:sz w:val="28"/>
          <w:szCs w:val="28"/>
          <w:lang w:val="uk-UA"/>
        </w:rPr>
        <w:t xml:space="preserve">. У звіті дається пояснення </w:t>
      </w:r>
      <w:r w:rsidRPr="00620553">
        <w:rPr>
          <w:spacing w:val="-7"/>
          <w:sz w:val="28"/>
          <w:szCs w:val="28"/>
          <w:lang w:val="uk-UA"/>
        </w:rPr>
        <w:t>перевитрати</w:t>
      </w:r>
      <w:r w:rsidRPr="00620553">
        <w:rPr>
          <w:color w:val="000000"/>
          <w:spacing w:val="-7"/>
          <w:sz w:val="28"/>
          <w:szCs w:val="28"/>
          <w:lang w:val="uk-UA"/>
        </w:rPr>
        <w:t xml:space="preserve"> або економії за матеріалами.</w:t>
      </w:r>
      <w:r w:rsidRPr="00620553">
        <w:rPr>
          <w:color w:val="000000"/>
          <w:spacing w:val="-4"/>
          <w:sz w:val="28"/>
          <w:szCs w:val="28"/>
          <w:lang w:val="uk-UA"/>
        </w:rPr>
        <w:t xml:space="preserve"> </w:t>
      </w:r>
      <w:r w:rsidRPr="00620553">
        <w:rPr>
          <w:color w:val="000000"/>
          <w:spacing w:val="-5"/>
          <w:sz w:val="28"/>
          <w:szCs w:val="28"/>
          <w:lang w:val="uk-UA"/>
        </w:rPr>
        <w:t xml:space="preserve">Списання матеріалів </w:t>
      </w:r>
      <w:r w:rsidRPr="00620553">
        <w:rPr>
          <w:spacing w:val="-5"/>
          <w:sz w:val="28"/>
          <w:szCs w:val="28"/>
          <w:lang w:val="uk-UA"/>
        </w:rPr>
        <w:t>з</w:t>
      </w:r>
      <w:r w:rsidRPr="00620553">
        <w:rPr>
          <w:color w:val="000000"/>
          <w:spacing w:val="-5"/>
          <w:sz w:val="28"/>
          <w:szCs w:val="28"/>
          <w:lang w:val="uk-UA"/>
        </w:rPr>
        <w:t xml:space="preserve"> підзвіту відповідного підрозділу підприємства й віднесення їхньої вартості на витрати </w:t>
      </w:r>
      <w:r w:rsidRPr="00620553">
        <w:rPr>
          <w:spacing w:val="-5"/>
          <w:sz w:val="28"/>
          <w:szCs w:val="28"/>
          <w:lang w:val="uk-UA"/>
        </w:rPr>
        <w:t>виробництва</w:t>
      </w:r>
      <w:r w:rsidRPr="00620553">
        <w:rPr>
          <w:color w:val="000000"/>
          <w:spacing w:val="-5"/>
          <w:sz w:val="28"/>
          <w:szCs w:val="28"/>
          <w:lang w:val="uk-UA"/>
        </w:rPr>
        <w:t xml:space="preserve"> (залежно від того, на які </w:t>
      </w:r>
      <w:r w:rsidRPr="00620553">
        <w:rPr>
          <w:spacing w:val="-5"/>
          <w:sz w:val="28"/>
          <w:szCs w:val="28"/>
          <w:lang w:val="uk-UA"/>
        </w:rPr>
        <w:t>мети</w:t>
      </w:r>
      <w:r w:rsidRPr="00620553">
        <w:rPr>
          <w:color w:val="000000"/>
          <w:spacing w:val="-5"/>
          <w:sz w:val="28"/>
          <w:szCs w:val="28"/>
          <w:lang w:val="uk-UA"/>
        </w:rPr>
        <w:t xml:space="preserve"> витрачені матеріали) </w:t>
      </w:r>
      <w:r w:rsidRPr="00620553">
        <w:rPr>
          <w:spacing w:val="-5"/>
          <w:sz w:val="28"/>
          <w:szCs w:val="28"/>
          <w:lang w:val="uk-UA"/>
        </w:rPr>
        <w:t>провадяться</w:t>
      </w:r>
      <w:r w:rsidRPr="00620553">
        <w:rPr>
          <w:color w:val="000000"/>
          <w:spacing w:val="-5"/>
          <w:sz w:val="28"/>
          <w:szCs w:val="28"/>
          <w:lang w:val="uk-UA"/>
        </w:rPr>
        <w:t xml:space="preserve"> на підставі </w:t>
      </w:r>
      <w:r w:rsidRPr="00620553">
        <w:rPr>
          <w:spacing w:val="-5"/>
          <w:sz w:val="28"/>
          <w:szCs w:val="28"/>
          <w:lang w:val="uk-UA"/>
        </w:rPr>
        <w:t>зазначеного</w:t>
      </w:r>
      <w:r w:rsidRPr="00620553">
        <w:rPr>
          <w:color w:val="000000"/>
          <w:spacing w:val="-5"/>
          <w:sz w:val="28"/>
          <w:szCs w:val="28"/>
          <w:lang w:val="uk-UA"/>
        </w:rPr>
        <w:t xml:space="preserve"> вище акту.</w:t>
      </w:r>
    </w:p>
    <w:p w:rsidR="008943B4" w:rsidRPr="00F97C32" w:rsidRDefault="008943B4" w:rsidP="008943B4">
      <w:pPr>
        <w:shd w:val="clear" w:color="auto" w:fill="FFFFFF"/>
        <w:spacing w:line="360" w:lineRule="auto"/>
        <w:ind w:left="50" w:right="74" w:firstLine="670"/>
        <w:jc w:val="both"/>
        <w:rPr>
          <w:sz w:val="28"/>
          <w:szCs w:val="28"/>
          <w:lang w:val="uk-UA"/>
        </w:rPr>
      </w:pPr>
      <w:r w:rsidRPr="00F97C32">
        <w:rPr>
          <w:color w:val="000000"/>
          <w:spacing w:val="-4"/>
          <w:sz w:val="28"/>
          <w:szCs w:val="28"/>
          <w:lang w:val="uk-UA"/>
        </w:rPr>
        <w:t xml:space="preserve">Організація </w:t>
      </w:r>
      <w:r w:rsidRPr="00F97C32">
        <w:rPr>
          <w:spacing w:val="-4"/>
          <w:sz w:val="28"/>
          <w:szCs w:val="28"/>
          <w:lang w:val="uk-UA"/>
        </w:rPr>
        <w:t>обліку</w:t>
      </w:r>
      <w:r w:rsidRPr="00F97C32">
        <w:rPr>
          <w:color w:val="000000"/>
          <w:spacing w:val="-4"/>
          <w:sz w:val="28"/>
          <w:szCs w:val="28"/>
          <w:lang w:val="uk-UA"/>
        </w:rPr>
        <w:t xml:space="preserve"> </w:t>
      </w:r>
      <w:r w:rsidRPr="00F97C32">
        <w:rPr>
          <w:spacing w:val="-4"/>
          <w:sz w:val="28"/>
          <w:szCs w:val="28"/>
          <w:lang w:val="uk-UA"/>
        </w:rPr>
        <w:t>витрат</w:t>
      </w:r>
      <w:r w:rsidRPr="00F97C32">
        <w:rPr>
          <w:color w:val="000000"/>
          <w:spacing w:val="-4"/>
          <w:sz w:val="28"/>
          <w:szCs w:val="28"/>
          <w:lang w:val="uk-UA"/>
        </w:rPr>
        <w:t xml:space="preserve"> матеріалів у </w:t>
      </w:r>
      <w:r w:rsidRPr="00F97C32">
        <w:rPr>
          <w:spacing w:val="-4"/>
          <w:sz w:val="28"/>
          <w:szCs w:val="28"/>
          <w:lang w:val="uk-UA"/>
        </w:rPr>
        <w:t>виробництві</w:t>
      </w:r>
      <w:r w:rsidRPr="00F97C32">
        <w:rPr>
          <w:color w:val="000000"/>
          <w:spacing w:val="-4"/>
          <w:sz w:val="28"/>
          <w:szCs w:val="28"/>
          <w:lang w:val="uk-UA"/>
        </w:rPr>
        <w:t xml:space="preserve"> починається </w:t>
      </w:r>
      <w:r w:rsidRPr="00F97C32">
        <w:rPr>
          <w:spacing w:val="-4"/>
          <w:sz w:val="28"/>
          <w:szCs w:val="28"/>
          <w:lang w:val="uk-UA"/>
        </w:rPr>
        <w:t>з</w:t>
      </w:r>
      <w:r w:rsidRPr="00F97C32">
        <w:rPr>
          <w:color w:val="000000"/>
          <w:spacing w:val="-4"/>
          <w:sz w:val="28"/>
          <w:szCs w:val="28"/>
          <w:lang w:val="uk-UA"/>
        </w:rPr>
        <w:t xml:space="preserve"> </w:t>
      </w:r>
      <w:r w:rsidRPr="00F97C32">
        <w:rPr>
          <w:spacing w:val="-4"/>
          <w:sz w:val="28"/>
          <w:szCs w:val="28"/>
          <w:lang w:val="uk-UA"/>
        </w:rPr>
        <w:t>відпустки</w:t>
      </w:r>
      <w:r w:rsidRPr="00F97C32">
        <w:rPr>
          <w:color w:val="000000"/>
          <w:spacing w:val="-4"/>
          <w:sz w:val="28"/>
          <w:szCs w:val="28"/>
          <w:lang w:val="uk-UA"/>
        </w:rPr>
        <w:t xml:space="preserve"> їх безпосередньо на робочі місця для виготовлення продукції.</w:t>
      </w:r>
      <w:r w:rsidRPr="00F97C32">
        <w:rPr>
          <w:color w:val="000000"/>
          <w:spacing w:val="-5"/>
          <w:sz w:val="28"/>
          <w:szCs w:val="28"/>
          <w:lang w:val="uk-UA"/>
        </w:rPr>
        <w:t xml:space="preserve"> Організація </w:t>
      </w:r>
      <w:r w:rsidRPr="00F97C32">
        <w:rPr>
          <w:spacing w:val="-5"/>
          <w:sz w:val="28"/>
          <w:szCs w:val="28"/>
          <w:lang w:val="uk-UA"/>
        </w:rPr>
        <w:t>обліку</w:t>
      </w:r>
      <w:r w:rsidRPr="00F97C32">
        <w:rPr>
          <w:color w:val="000000"/>
          <w:spacing w:val="-5"/>
          <w:sz w:val="28"/>
          <w:szCs w:val="28"/>
          <w:lang w:val="uk-UA"/>
        </w:rPr>
        <w:t xml:space="preserve"> використання матеріалів залежить від ряду факторів, зокрема, характеру </w:t>
      </w:r>
      <w:r w:rsidRPr="00F97C32">
        <w:rPr>
          <w:spacing w:val="-5"/>
          <w:sz w:val="28"/>
          <w:szCs w:val="28"/>
          <w:lang w:val="uk-UA"/>
        </w:rPr>
        <w:t>виробництва</w:t>
      </w:r>
      <w:r w:rsidRPr="00F97C32">
        <w:rPr>
          <w:color w:val="000000"/>
          <w:spacing w:val="-5"/>
          <w:sz w:val="28"/>
          <w:szCs w:val="28"/>
          <w:lang w:val="uk-UA"/>
        </w:rPr>
        <w:t>, видів виробничого у</w:t>
      </w:r>
      <w:r w:rsidRPr="00F97C32">
        <w:rPr>
          <w:spacing w:val="-5"/>
          <w:sz w:val="28"/>
          <w:szCs w:val="28"/>
          <w:lang w:val="uk-UA"/>
        </w:rPr>
        <w:t>статкування</w:t>
      </w:r>
      <w:r w:rsidRPr="00F97C32">
        <w:rPr>
          <w:color w:val="000000"/>
          <w:spacing w:val="-5"/>
          <w:sz w:val="28"/>
          <w:szCs w:val="28"/>
          <w:lang w:val="uk-UA"/>
        </w:rPr>
        <w:t xml:space="preserve">, змінності роботи, порядку подачі матеріалів на робочі місця і т. д. Тому в кожному окремому випадку потрібен індивідуальний підхід до організації </w:t>
      </w:r>
      <w:r w:rsidRPr="00F97C32">
        <w:rPr>
          <w:spacing w:val="-5"/>
          <w:sz w:val="28"/>
          <w:szCs w:val="28"/>
          <w:lang w:val="uk-UA"/>
        </w:rPr>
        <w:t>обліку</w:t>
      </w:r>
      <w:r w:rsidRPr="00F97C32">
        <w:rPr>
          <w:color w:val="000000"/>
          <w:spacing w:val="-5"/>
          <w:sz w:val="28"/>
          <w:szCs w:val="28"/>
          <w:lang w:val="uk-UA"/>
        </w:rPr>
        <w:t xml:space="preserve"> використання матеріалів залежно від конкретних виробничих умов.</w:t>
      </w:r>
    </w:p>
    <w:p w:rsidR="008943B4" w:rsidRPr="00F97C32" w:rsidRDefault="008943B4" w:rsidP="008943B4">
      <w:pPr>
        <w:shd w:val="clear" w:color="auto" w:fill="FFFFFF"/>
        <w:spacing w:line="360" w:lineRule="auto"/>
        <w:ind w:left="38" w:right="106" w:firstLine="670"/>
        <w:jc w:val="both"/>
        <w:rPr>
          <w:sz w:val="28"/>
          <w:szCs w:val="28"/>
          <w:lang w:val="uk-UA"/>
        </w:rPr>
      </w:pPr>
      <w:r w:rsidRPr="00F97C32">
        <w:rPr>
          <w:color w:val="000000"/>
          <w:spacing w:val="-3"/>
          <w:sz w:val="28"/>
          <w:szCs w:val="28"/>
          <w:lang w:val="uk-UA"/>
        </w:rPr>
        <w:t xml:space="preserve">Для контролю за використанням сировини, матеріалів, </w:t>
      </w:r>
      <w:r w:rsidRPr="00F97C32">
        <w:rPr>
          <w:spacing w:val="-3"/>
          <w:sz w:val="28"/>
          <w:szCs w:val="28"/>
          <w:lang w:val="uk-UA"/>
        </w:rPr>
        <w:t>покупних</w:t>
      </w:r>
      <w:r w:rsidRPr="00F97C32">
        <w:rPr>
          <w:color w:val="000000"/>
          <w:spacing w:val="-3"/>
          <w:sz w:val="28"/>
          <w:szCs w:val="28"/>
          <w:lang w:val="uk-UA"/>
        </w:rPr>
        <w:t xml:space="preserve"> комплектуючих виробів, напівфабрикатів і палива у </w:t>
      </w:r>
      <w:r w:rsidRPr="00F97C32">
        <w:rPr>
          <w:spacing w:val="-3"/>
          <w:sz w:val="28"/>
          <w:szCs w:val="28"/>
          <w:lang w:val="uk-UA"/>
        </w:rPr>
        <w:t>виробництві</w:t>
      </w:r>
      <w:r w:rsidRPr="00F97C32">
        <w:rPr>
          <w:color w:val="000000"/>
          <w:spacing w:val="-3"/>
          <w:sz w:val="28"/>
          <w:szCs w:val="28"/>
          <w:lang w:val="uk-UA"/>
        </w:rPr>
        <w:t xml:space="preserve"> й виявлення </w:t>
      </w:r>
      <w:r w:rsidRPr="00F97C32">
        <w:rPr>
          <w:spacing w:val="-3"/>
          <w:sz w:val="28"/>
          <w:szCs w:val="28"/>
          <w:lang w:val="uk-UA"/>
        </w:rPr>
        <w:t>відхилень</w:t>
      </w:r>
      <w:r w:rsidRPr="00F97C32">
        <w:rPr>
          <w:color w:val="000000"/>
          <w:spacing w:val="-3"/>
          <w:sz w:val="28"/>
          <w:szCs w:val="28"/>
          <w:lang w:val="uk-UA"/>
        </w:rPr>
        <w:t xml:space="preserve"> від норм застосовуються наступні методи:</w:t>
      </w:r>
    </w:p>
    <w:p w:rsidR="008943B4" w:rsidRPr="00F97C32" w:rsidRDefault="008943B4" w:rsidP="008943B4">
      <w:pPr>
        <w:widowControl w:val="0"/>
        <w:numPr>
          <w:ilvl w:val="0"/>
          <w:numId w:val="48"/>
        </w:numPr>
        <w:shd w:val="clear" w:color="auto" w:fill="FFFFFF"/>
        <w:tabs>
          <w:tab w:val="left" w:pos="461"/>
        </w:tabs>
        <w:autoSpaceDE w:val="0"/>
        <w:autoSpaceDN w:val="0"/>
        <w:adjustRightInd w:val="0"/>
        <w:spacing w:line="360" w:lineRule="auto"/>
        <w:rPr>
          <w:color w:val="000000"/>
          <w:sz w:val="28"/>
          <w:szCs w:val="28"/>
          <w:lang w:val="uk-UA"/>
        </w:rPr>
      </w:pPr>
      <w:r w:rsidRPr="00F97C32">
        <w:rPr>
          <w:color w:val="000000"/>
          <w:spacing w:val="-3"/>
          <w:sz w:val="28"/>
          <w:szCs w:val="28"/>
          <w:lang w:val="uk-UA"/>
        </w:rPr>
        <w:t xml:space="preserve">метод документування </w:t>
      </w:r>
      <w:r w:rsidRPr="00F97C32">
        <w:rPr>
          <w:spacing w:val="-3"/>
          <w:sz w:val="28"/>
          <w:szCs w:val="28"/>
          <w:lang w:val="uk-UA"/>
        </w:rPr>
        <w:t>відхилень</w:t>
      </w:r>
      <w:r w:rsidRPr="00F97C32">
        <w:rPr>
          <w:color w:val="000000"/>
          <w:spacing w:val="-3"/>
          <w:sz w:val="28"/>
          <w:szCs w:val="28"/>
          <w:lang w:val="uk-UA"/>
        </w:rPr>
        <w:t>;</w:t>
      </w:r>
    </w:p>
    <w:p w:rsidR="008943B4" w:rsidRPr="00F97C32" w:rsidRDefault="008943B4" w:rsidP="008943B4">
      <w:pPr>
        <w:widowControl w:val="0"/>
        <w:numPr>
          <w:ilvl w:val="0"/>
          <w:numId w:val="47"/>
        </w:numPr>
        <w:shd w:val="clear" w:color="auto" w:fill="FFFFFF"/>
        <w:tabs>
          <w:tab w:val="left" w:pos="461"/>
          <w:tab w:val="left" w:pos="2062"/>
        </w:tabs>
        <w:autoSpaceDE w:val="0"/>
        <w:autoSpaceDN w:val="0"/>
        <w:adjustRightInd w:val="0"/>
        <w:spacing w:before="2" w:line="360" w:lineRule="auto"/>
        <w:ind w:left="-230" w:firstLine="670"/>
        <w:rPr>
          <w:color w:val="000000"/>
          <w:sz w:val="28"/>
          <w:szCs w:val="28"/>
          <w:lang w:val="uk-UA"/>
        </w:rPr>
      </w:pPr>
      <w:r w:rsidRPr="00F97C32">
        <w:rPr>
          <w:color w:val="000000"/>
          <w:spacing w:val="-1"/>
          <w:sz w:val="28"/>
          <w:szCs w:val="28"/>
          <w:lang w:val="uk-UA"/>
        </w:rPr>
        <w:t xml:space="preserve">метод </w:t>
      </w:r>
      <w:r w:rsidRPr="00F97C32">
        <w:rPr>
          <w:spacing w:val="-1"/>
          <w:sz w:val="28"/>
          <w:szCs w:val="28"/>
          <w:lang w:val="uk-UA"/>
        </w:rPr>
        <w:t>обліку</w:t>
      </w:r>
      <w:r w:rsidRPr="00F97C32">
        <w:rPr>
          <w:color w:val="000000"/>
          <w:spacing w:val="-1"/>
          <w:sz w:val="28"/>
          <w:szCs w:val="28"/>
          <w:lang w:val="uk-UA"/>
        </w:rPr>
        <w:t xml:space="preserve"> </w:t>
      </w:r>
      <w:r w:rsidRPr="00F97C32">
        <w:rPr>
          <w:spacing w:val="-1"/>
          <w:sz w:val="28"/>
          <w:szCs w:val="28"/>
          <w:lang w:val="uk-UA"/>
        </w:rPr>
        <w:t>партионного</w:t>
      </w:r>
      <w:r w:rsidRPr="00F97C32">
        <w:rPr>
          <w:color w:val="000000"/>
          <w:spacing w:val="-1"/>
          <w:sz w:val="28"/>
          <w:szCs w:val="28"/>
          <w:lang w:val="uk-UA"/>
        </w:rPr>
        <w:t xml:space="preserve"> розкрою </w:t>
      </w:r>
      <w:r w:rsidRPr="00F97C32">
        <w:rPr>
          <w:spacing w:val="-1"/>
          <w:sz w:val="28"/>
          <w:szCs w:val="28"/>
          <w:lang w:val="uk-UA"/>
        </w:rPr>
        <w:t>ма</w:t>
      </w:r>
      <w:r w:rsidRPr="00F97C32">
        <w:rPr>
          <w:color w:val="000000"/>
          <w:spacing w:val="-1"/>
          <w:sz w:val="28"/>
          <w:szCs w:val="28"/>
          <w:lang w:val="uk-UA"/>
        </w:rPr>
        <w:softHyphen/>
      </w:r>
      <w:r w:rsidRPr="00F97C32">
        <w:rPr>
          <w:spacing w:val="-5"/>
          <w:sz w:val="28"/>
          <w:szCs w:val="28"/>
          <w:lang w:val="uk-UA"/>
        </w:rPr>
        <w:t>теріалів</w:t>
      </w:r>
      <w:r w:rsidRPr="00F97C32">
        <w:rPr>
          <w:color w:val="000000"/>
          <w:spacing w:val="-5"/>
          <w:sz w:val="28"/>
          <w:szCs w:val="28"/>
          <w:lang w:val="uk-UA"/>
        </w:rPr>
        <w:t>;</w:t>
      </w:r>
      <w:r w:rsidRPr="00F97C32">
        <w:rPr>
          <w:color w:val="000000"/>
          <w:sz w:val="28"/>
          <w:szCs w:val="28"/>
          <w:lang w:val="uk-UA"/>
        </w:rPr>
        <w:tab/>
        <w:t>.</w:t>
      </w:r>
    </w:p>
    <w:p w:rsidR="008943B4" w:rsidRPr="00F97C32" w:rsidRDefault="008943B4" w:rsidP="008943B4">
      <w:pPr>
        <w:numPr>
          <w:ilvl w:val="0"/>
          <w:numId w:val="47"/>
        </w:numPr>
        <w:spacing w:line="360" w:lineRule="auto"/>
        <w:ind w:left="-230" w:firstLine="670"/>
        <w:rPr>
          <w:color w:val="000000"/>
          <w:spacing w:val="-4"/>
          <w:sz w:val="28"/>
          <w:szCs w:val="28"/>
          <w:lang w:val="uk-UA"/>
        </w:rPr>
      </w:pPr>
      <w:r w:rsidRPr="00F97C32">
        <w:rPr>
          <w:color w:val="000000"/>
          <w:spacing w:val="-4"/>
          <w:sz w:val="28"/>
          <w:szCs w:val="28"/>
          <w:lang w:val="uk-UA"/>
        </w:rPr>
        <w:t>інвентарний метод.</w:t>
      </w:r>
    </w:p>
    <w:p w:rsidR="008943B4" w:rsidRPr="00F97C32" w:rsidRDefault="008943B4" w:rsidP="008943B4">
      <w:pPr>
        <w:shd w:val="clear" w:color="auto" w:fill="FFFFFF"/>
        <w:spacing w:line="360" w:lineRule="auto"/>
        <w:ind w:left="127" w:firstLine="670"/>
        <w:jc w:val="both"/>
        <w:rPr>
          <w:sz w:val="28"/>
          <w:szCs w:val="28"/>
          <w:lang w:val="uk-UA"/>
        </w:rPr>
      </w:pPr>
      <w:r w:rsidRPr="00F97C32">
        <w:rPr>
          <w:color w:val="000000"/>
          <w:spacing w:val="-3"/>
          <w:w w:val="107"/>
          <w:sz w:val="28"/>
          <w:szCs w:val="28"/>
          <w:lang w:val="uk-UA"/>
        </w:rPr>
        <w:t xml:space="preserve">Для </w:t>
      </w:r>
      <w:r w:rsidRPr="00F97C32">
        <w:rPr>
          <w:spacing w:val="-3"/>
          <w:w w:val="107"/>
          <w:sz w:val="28"/>
          <w:szCs w:val="28"/>
          <w:lang w:val="uk-UA"/>
        </w:rPr>
        <w:t>виявлення фактичних витрат</w:t>
      </w:r>
      <w:r w:rsidRPr="00F97C32">
        <w:rPr>
          <w:color w:val="000000"/>
          <w:spacing w:val="-3"/>
          <w:w w:val="107"/>
          <w:sz w:val="28"/>
          <w:szCs w:val="28"/>
          <w:lang w:val="uk-UA"/>
        </w:rPr>
        <w:t xml:space="preserve"> на початок зміни, п'ятиденки, декади або перше число місяця на підприємстві  </w:t>
      </w:r>
      <w:r w:rsidRPr="00F97C32">
        <w:rPr>
          <w:spacing w:val="-3"/>
          <w:w w:val="107"/>
          <w:sz w:val="28"/>
          <w:szCs w:val="28"/>
          <w:lang w:val="uk-UA"/>
        </w:rPr>
        <w:t>проводиться</w:t>
      </w:r>
      <w:r w:rsidRPr="00F97C32">
        <w:rPr>
          <w:color w:val="000000"/>
          <w:spacing w:val="-3"/>
          <w:w w:val="107"/>
          <w:sz w:val="28"/>
          <w:szCs w:val="28"/>
          <w:lang w:val="uk-UA"/>
        </w:rPr>
        <w:t xml:space="preserve"> інвентаризація невикористаних матеріалів, які </w:t>
      </w:r>
      <w:r w:rsidRPr="00F97C32">
        <w:rPr>
          <w:spacing w:val="-3"/>
          <w:w w:val="107"/>
          <w:sz w:val="28"/>
          <w:szCs w:val="28"/>
          <w:lang w:val="uk-UA"/>
        </w:rPr>
        <w:t>перебувають</w:t>
      </w:r>
      <w:r w:rsidRPr="00F97C32">
        <w:rPr>
          <w:color w:val="000000"/>
          <w:spacing w:val="-3"/>
          <w:w w:val="107"/>
          <w:sz w:val="28"/>
          <w:szCs w:val="28"/>
          <w:lang w:val="uk-UA"/>
        </w:rPr>
        <w:t xml:space="preserve"> у </w:t>
      </w:r>
      <w:r w:rsidRPr="00F97C32">
        <w:rPr>
          <w:spacing w:val="-3"/>
          <w:w w:val="107"/>
          <w:sz w:val="28"/>
          <w:szCs w:val="28"/>
          <w:lang w:val="uk-UA"/>
        </w:rPr>
        <w:t>виробництві</w:t>
      </w:r>
      <w:r w:rsidRPr="00F97C32">
        <w:rPr>
          <w:color w:val="000000"/>
          <w:spacing w:val="-3"/>
          <w:w w:val="107"/>
          <w:sz w:val="28"/>
          <w:szCs w:val="28"/>
          <w:lang w:val="uk-UA"/>
        </w:rPr>
        <w:t xml:space="preserve">; на підставі даних інвентаризації й даних надходження матеріалів у </w:t>
      </w:r>
      <w:r w:rsidRPr="00F97C32">
        <w:rPr>
          <w:spacing w:val="-3"/>
          <w:w w:val="107"/>
          <w:sz w:val="28"/>
          <w:szCs w:val="28"/>
          <w:lang w:val="uk-UA"/>
        </w:rPr>
        <w:t>виробництво</w:t>
      </w:r>
      <w:r w:rsidRPr="00F97C32">
        <w:rPr>
          <w:color w:val="000000"/>
          <w:spacing w:val="-3"/>
          <w:w w:val="107"/>
          <w:sz w:val="28"/>
          <w:szCs w:val="28"/>
          <w:lang w:val="uk-UA"/>
        </w:rPr>
        <w:t xml:space="preserve"> </w:t>
      </w:r>
      <w:r w:rsidRPr="00F97C32">
        <w:rPr>
          <w:spacing w:val="-3"/>
          <w:w w:val="107"/>
          <w:sz w:val="28"/>
          <w:szCs w:val="28"/>
          <w:lang w:val="uk-UA"/>
        </w:rPr>
        <w:t>визначається</w:t>
      </w:r>
      <w:r w:rsidRPr="00F97C32">
        <w:rPr>
          <w:color w:val="000000"/>
          <w:spacing w:val="-3"/>
          <w:w w:val="107"/>
          <w:sz w:val="28"/>
          <w:szCs w:val="28"/>
          <w:lang w:val="uk-UA"/>
        </w:rPr>
        <w:t xml:space="preserve"> фактичний </w:t>
      </w:r>
      <w:r w:rsidRPr="00F97C32">
        <w:rPr>
          <w:spacing w:val="-3"/>
          <w:w w:val="107"/>
          <w:sz w:val="28"/>
          <w:szCs w:val="28"/>
          <w:lang w:val="uk-UA"/>
        </w:rPr>
        <w:t>видаток</w:t>
      </w:r>
      <w:r w:rsidRPr="00F97C32">
        <w:rPr>
          <w:color w:val="000000"/>
          <w:spacing w:val="-3"/>
          <w:w w:val="107"/>
          <w:sz w:val="28"/>
          <w:szCs w:val="28"/>
          <w:lang w:val="uk-UA"/>
        </w:rPr>
        <w:t xml:space="preserve">, що зіставляється </w:t>
      </w:r>
      <w:r w:rsidRPr="00F97C32">
        <w:rPr>
          <w:spacing w:val="-3"/>
          <w:w w:val="107"/>
          <w:sz w:val="28"/>
          <w:szCs w:val="28"/>
          <w:lang w:val="uk-UA"/>
        </w:rPr>
        <w:t>з</w:t>
      </w:r>
      <w:r w:rsidRPr="00F97C32">
        <w:rPr>
          <w:color w:val="000000"/>
          <w:spacing w:val="-3"/>
          <w:w w:val="107"/>
          <w:sz w:val="28"/>
          <w:szCs w:val="28"/>
          <w:lang w:val="uk-UA"/>
        </w:rPr>
        <w:t xml:space="preserve"> нормативним </w:t>
      </w:r>
      <w:r w:rsidRPr="00F97C32">
        <w:rPr>
          <w:spacing w:val="-3"/>
          <w:w w:val="107"/>
          <w:sz w:val="28"/>
          <w:szCs w:val="28"/>
          <w:lang w:val="uk-UA"/>
        </w:rPr>
        <w:t>видатком</w:t>
      </w:r>
      <w:r w:rsidRPr="00F97C32">
        <w:rPr>
          <w:color w:val="000000"/>
          <w:spacing w:val="-3"/>
          <w:w w:val="107"/>
          <w:sz w:val="28"/>
          <w:szCs w:val="28"/>
          <w:lang w:val="uk-UA"/>
        </w:rPr>
        <w:t xml:space="preserve"> (на кількість виготовленої продукції) для визначення </w:t>
      </w:r>
      <w:r w:rsidRPr="00F97C32">
        <w:rPr>
          <w:spacing w:val="-3"/>
          <w:w w:val="107"/>
          <w:sz w:val="28"/>
          <w:szCs w:val="28"/>
          <w:lang w:val="uk-UA"/>
        </w:rPr>
        <w:t>відхилень</w:t>
      </w:r>
      <w:r w:rsidRPr="00F97C32">
        <w:rPr>
          <w:color w:val="000000"/>
          <w:spacing w:val="-3"/>
          <w:w w:val="107"/>
          <w:sz w:val="28"/>
          <w:szCs w:val="28"/>
          <w:lang w:val="uk-UA"/>
        </w:rPr>
        <w:t xml:space="preserve"> від норм.</w:t>
      </w:r>
    </w:p>
    <w:p w:rsidR="008943B4" w:rsidRPr="00F97C32" w:rsidRDefault="008943B4" w:rsidP="008943B4">
      <w:pPr>
        <w:shd w:val="clear" w:color="auto" w:fill="FFFFFF"/>
        <w:spacing w:line="360" w:lineRule="auto"/>
        <w:ind w:left="5" w:firstLine="670"/>
        <w:jc w:val="both"/>
        <w:rPr>
          <w:color w:val="000000"/>
          <w:spacing w:val="-1"/>
          <w:w w:val="107"/>
          <w:sz w:val="28"/>
          <w:szCs w:val="28"/>
          <w:lang w:val="uk-UA"/>
        </w:rPr>
      </w:pPr>
      <w:r w:rsidRPr="00F97C32">
        <w:rPr>
          <w:color w:val="000000"/>
          <w:spacing w:val="1"/>
          <w:w w:val="107"/>
          <w:sz w:val="28"/>
          <w:szCs w:val="28"/>
          <w:lang w:val="uk-UA"/>
        </w:rPr>
        <w:t xml:space="preserve">За даними поточного </w:t>
      </w:r>
      <w:r w:rsidRPr="00F97C32">
        <w:rPr>
          <w:spacing w:val="1"/>
          <w:w w:val="107"/>
          <w:sz w:val="28"/>
          <w:szCs w:val="28"/>
          <w:lang w:val="uk-UA"/>
        </w:rPr>
        <w:t>обліку</w:t>
      </w:r>
      <w:r w:rsidRPr="00F97C32">
        <w:rPr>
          <w:color w:val="000000"/>
          <w:spacing w:val="1"/>
          <w:w w:val="107"/>
          <w:sz w:val="28"/>
          <w:szCs w:val="28"/>
          <w:lang w:val="uk-UA"/>
        </w:rPr>
        <w:t xml:space="preserve"> складаються рапорти й місячні звіти виробничих одиниць про використання сировини, матеріалів, палива на </w:t>
      </w:r>
      <w:r w:rsidRPr="00F97C32">
        <w:rPr>
          <w:spacing w:val="1"/>
          <w:w w:val="107"/>
          <w:sz w:val="28"/>
          <w:szCs w:val="28"/>
          <w:lang w:val="uk-UA"/>
        </w:rPr>
        <w:t>виробництві</w:t>
      </w:r>
      <w:r w:rsidRPr="00F97C32">
        <w:rPr>
          <w:color w:val="000000"/>
          <w:spacing w:val="1"/>
          <w:w w:val="107"/>
          <w:sz w:val="28"/>
          <w:szCs w:val="28"/>
          <w:lang w:val="uk-UA"/>
        </w:rPr>
        <w:t xml:space="preserve"> із </w:t>
      </w:r>
      <w:r w:rsidRPr="00F97C32">
        <w:rPr>
          <w:spacing w:val="1"/>
          <w:w w:val="107"/>
          <w:sz w:val="28"/>
          <w:szCs w:val="28"/>
          <w:lang w:val="uk-UA"/>
        </w:rPr>
        <w:t>вказівкою</w:t>
      </w:r>
      <w:r w:rsidRPr="00F97C32">
        <w:rPr>
          <w:color w:val="000000"/>
          <w:spacing w:val="1"/>
          <w:w w:val="107"/>
          <w:sz w:val="28"/>
          <w:szCs w:val="28"/>
          <w:lang w:val="uk-UA"/>
        </w:rPr>
        <w:t xml:space="preserve"> причин економії або </w:t>
      </w:r>
      <w:r w:rsidRPr="00F97C32">
        <w:rPr>
          <w:spacing w:val="1"/>
          <w:w w:val="107"/>
          <w:sz w:val="28"/>
          <w:szCs w:val="28"/>
          <w:lang w:val="uk-UA"/>
        </w:rPr>
        <w:t>перевитрат</w:t>
      </w:r>
      <w:r w:rsidRPr="00F97C32">
        <w:rPr>
          <w:color w:val="000000"/>
          <w:spacing w:val="1"/>
          <w:w w:val="107"/>
          <w:sz w:val="28"/>
          <w:szCs w:val="28"/>
          <w:lang w:val="uk-UA"/>
        </w:rPr>
        <w:t xml:space="preserve">, а також заходів, </w:t>
      </w:r>
      <w:r w:rsidRPr="00F97C32">
        <w:rPr>
          <w:spacing w:val="1"/>
          <w:w w:val="107"/>
          <w:sz w:val="28"/>
          <w:szCs w:val="28"/>
          <w:lang w:val="uk-UA"/>
        </w:rPr>
        <w:t>спрямованих</w:t>
      </w:r>
      <w:r w:rsidRPr="00F97C32">
        <w:rPr>
          <w:color w:val="000000"/>
          <w:spacing w:val="1"/>
          <w:w w:val="107"/>
          <w:sz w:val="28"/>
          <w:szCs w:val="28"/>
          <w:lang w:val="uk-UA"/>
        </w:rPr>
        <w:t xml:space="preserve"> на зниження витрат.</w:t>
      </w:r>
      <w:r w:rsidRPr="00F97C32">
        <w:rPr>
          <w:color w:val="000000"/>
          <w:w w:val="107"/>
          <w:sz w:val="28"/>
          <w:szCs w:val="28"/>
          <w:lang w:val="uk-UA"/>
        </w:rPr>
        <w:t xml:space="preserve"> </w:t>
      </w:r>
      <w:r w:rsidRPr="00F97C32">
        <w:rPr>
          <w:color w:val="000000"/>
          <w:spacing w:val="-1"/>
          <w:w w:val="107"/>
          <w:sz w:val="28"/>
          <w:szCs w:val="28"/>
          <w:lang w:val="uk-UA"/>
        </w:rPr>
        <w:t xml:space="preserve">За даними </w:t>
      </w:r>
      <w:r w:rsidRPr="00F97C32">
        <w:rPr>
          <w:spacing w:val="-1"/>
          <w:w w:val="107"/>
          <w:sz w:val="28"/>
          <w:szCs w:val="28"/>
          <w:lang w:val="uk-UA"/>
        </w:rPr>
        <w:t>обліку</w:t>
      </w:r>
      <w:r w:rsidRPr="00F97C32">
        <w:rPr>
          <w:color w:val="000000"/>
          <w:spacing w:val="-1"/>
          <w:w w:val="107"/>
          <w:sz w:val="28"/>
          <w:szCs w:val="28"/>
          <w:lang w:val="uk-UA"/>
        </w:rPr>
        <w:t xml:space="preserve"> складаються звіти про </w:t>
      </w:r>
      <w:r w:rsidRPr="00F97C32">
        <w:rPr>
          <w:spacing w:val="-1"/>
          <w:w w:val="107"/>
          <w:sz w:val="28"/>
          <w:szCs w:val="28"/>
          <w:lang w:val="uk-UA"/>
        </w:rPr>
        <w:t>відхилення</w:t>
      </w:r>
      <w:r w:rsidRPr="00F97C32">
        <w:rPr>
          <w:color w:val="000000"/>
          <w:spacing w:val="-1"/>
          <w:w w:val="107"/>
          <w:sz w:val="28"/>
          <w:szCs w:val="28"/>
          <w:lang w:val="uk-UA"/>
        </w:rPr>
        <w:t xml:space="preserve"> від норм у використанні сировини, матеріалів, палива на </w:t>
      </w:r>
      <w:r w:rsidRPr="00F97C32">
        <w:rPr>
          <w:spacing w:val="-1"/>
          <w:w w:val="107"/>
          <w:sz w:val="28"/>
          <w:szCs w:val="28"/>
          <w:lang w:val="uk-UA"/>
        </w:rPr>
        <w:t>виробництві</w:t>
      </w:r>
      <w:r w:rsidRPr="00F97C32">
        <w:rPr>
          <w:color w:val="000000"/>
          <w:spacing w:val="-1"/>
          <w:w w:val="107"/>
          <w:sz w:val="28"/>
          <w:szCs w:val="28"/>
          <w:lang w:val="uk-UA"/>
        </w:rPr>
        <w:t xml:space="preserve">. </w:t>
      </w:r>
    </w:p>
    <w:p w:rsidR="008943B4" w:rsidRPr="00F97C32" w:rsidRDefault="008943B4" w:rsidP="008943B4">
      <w:pPr>
        <w:shd w:val="clear" w:color="auto" w:fill="FFFFFF"/>
        <w:spacing w:line="360" w:lineRule="auto"/>
        <w:ind w:left="5" w:firstLine="670"/>
        <w:jc w:val="both"/>
        <w:rPr>
          <w:sz w:val="28"/>
          <w:szCs w:val="28"/>
          <w:lang w:val="uk-UA"/>
        </w:rPr>
      </w:pPr>
      <w:r w:rsidRPr="00F97C32">
        <w:rPr>
          <w:color w:val="000000"/>
          <w:spacing w:val="-1"/>
          <w:w w:val="107"/>
          <w:sz w:val="28"/>
          <w:szCs w:val="28"/>
          <w:lang w:val="uk-UA"/>
        </w:rPr>
        <w:t xml:space="preserve"> Для повного </w:t>
      </w:r>
      <w:r w:rsidRPr="00F97C32">
        <w:rPr>
          <w:spacing w:val="-1"/>
          <w:w w:val="107"/>
          <w:sz w:val="28"/>
          <w:szCs w:val="28"/>
          <w:lang w:val="uk-UA"/>
        </w:rPr>
        <w:t xml:space="preserve">відображення </w:t>
      </w:r>
      <w:r w:rsidRPr="00F97C32">
        <w:rPr>
          <w:color w:val="000000"/>
          <w:spacing w:val="-1"/>
          <w:w w:val="107"/>
          <w:sz w:val="28"/>
          <w:szCs w:val="28"/>
          <w:lang w:val="uk-UA"/>
        </w:rPr>
        <w:t xml:space="preserve">матеріальних витрат у виробничій собівартості необхідно </w:t>
      </w:r>
      <w:r w:rsidRPr="00F97C32">
        <w:rPr>
          <w:spacing w:val="-1"/>
          <w:w w:val="107"/>
          <w:sz w:val="28"/>
          <w:szCs w:val="28"/>
          <w:lang w:val="uk-UA"/>
        </w:rPr>
        <w:t>включити</w:t>
      </w:r>
      <w:r w:rsidRPr="00F97C32">
        <w:rPr>
          <w:color w:val="000000"/>
          <w:spacing w:val="-1"/>
          <w:w w:val="107"/>
          <w:sz w:val="28"/>
          <w:szCs w:val="28"/>
          <w:lang w:val="uk-UA"/>
        </w:rPr>
        <w:t xml:space="preserve"> </w:t>
      </w:r>
      <w:r w:rsidRPr="00F97C32">
        <w:rPr>
          <w:spacing w:val="-1"/>
          <w:w w:val="107"/>
          <w:sz w:val="28"/>
          <w:szCs w:val="28"/>
          <w:lang w:val="uk-UA"/>
        </w:rPr>
        <w:t>транспортно</w:t>
      </w:r>
      <w:r w:rsidRPr="00F97C32">
        <w:rPr>
          <w:color w:val="000000"/>
          <w:spacing w:val="-1"/>
          <w:w w:val="107"/>
          <w:sz w:val="28"/>
          <w:szCs w:val="28"/>
          <w:lang w:val="uk-UA"/>
        </w:rPr>
        <w:t xml:space="preserve">-заготівельні </w:t>
      </w:r>
      <w:r w:rsidRPr="00F97C32">
        <w:rPr>
          <w:spacing w:val="-1"/>
          <w:w w:val="107"/>
          <w:sz w:val="28"/>
          <w:szCs w:val="28"/>
          <w:lang w:val="uk-UA"/>
        </w:rPr>
        <w:t>витрати</w:t>
      </w:r>
      <w:r w:rsidRPr="00F97C32">
        <w:rPr>
          <w:color w:val="000000"/>
          <w:spacing w:val="-1"/>
          <w:w w:val="107"/>
          <w:sz w:val="28"/>
          <w:szCs w:val="28"/>
          <w:lang w:val="uk-UA"/>
        </w:rPr>
        <w:t>, що віднос</w:t>
      </w:r>
      <w:r w:rsidRPr="00F97C32">
        <w:rPr>
          <w:spacing w:val="-1"/>
          <w:w w:val="107"/>
          <w:sz w:val="28"/>
          <w:szCs w:val="28"/>
          <w:lang w:val="uk-UA"/>
        </w:rPr>
        <w:t>яться</w:t>
      </w:r>
      <w:r w:rsidRPr="00F97C32">
        <w:rPr>
          <w:color w:val="000000"/>
          <w:spacing w:val="-1"/>
          <w:w w:val="107"/>
          <w:sz w:val="28"/>
          <w:szCs w:val="28"/>
          <w:lang w:val="uk-UA"/>
        </w:rPr>
        <w:t xml:space="preserve"> до матеріальних цінностей, </w:t>
      </w:r>
      <w:r w:rsidRPr="00F97C32">
        <w:rPr>
          <w:spacing w:val="-1"/>
          <w:w w:val="107"/>
          <w:sz w:val="28"/>
          <w:szCs w:val="28"/>
          <w:lang w:val="uk-UA"/>
        </w:rPr>
        <w:t>списаних</w:t>
      </w:r>
      <w:r w:rsidRPr="00F97C32">
        <w:rPr>
          <w:color w:val="000000"/>
          <w:spacing w:val="-1"/>
          <w:w w:val="107"/>
          <w:sz w:val="28"/>
          <w:szCs w:val="28"/>
          <w:lang w:val="uk-UA"/>
        </w:rPr>
        <w:t xml:space="preserve"> у </w:t>
      </w:r>
      <w:r w:rsidRPr="00F97C32">
        <w:rPr>
          <w:spacing w:val="-1"/>
          <w:w w:val="107"/>
          <w:sz w:val="28"/>
          <w:szCs w:val="28"/>
          <w:lang w:val="uk-UA"/>
        </w:rPr>
        <w:t>виробництво</w:t>
      </w:r>
      <w:r w:rsidRPr="00F97C32">
        <w:rPr>
          <w:color w:val="000000"/>
          <w:spacing w:val="-1"/>
          <w:w w:val="107"/>
          <w:sz w:val="28"/>
          <w:szCs w:val="28"/>
          <w:lang w:val="uk-UA"/>
        </w:rPr>
        <w:t>.</w:t>
      </w:r>
    </w:p>
    <w:p w:rsidR="008943B4" w:rsidRPr="00F97C32" w:rsidRDefault="008943B4" w:rsidP="008943B4">
      <w:pPr>
        <w:spacing w:line="360" w:lineRule="auto"/>
        <w:ind w:firstLine="670"/>
        <w:jc w:val="both"/>
        <w:rPr>
          <w:color w:val="000000"/>
          <w:spacing w:val="-2"/>
          <w:w w:val="107"/>
          <w:sz w:val="28"/>
          <w:szCs w:val="28"/>
          <w:lang w:val="uk-UA"/>
        </w:rPr>
      </w:pPr>
      <w:r w:rsidRPr="00F97C32">
        <w:rPr>
          <w:color w:val="000000"/>
          <w:spacing w:val="7"/>
          <w:w w:val="107"/>
          <w:sz w:val="28"/>
          <w:szCs w:val="28"/>
          <w:lang w:val="uk-UA"/>
        </w:rPr>
        <w:t>Відповідно до п. 9 П(</w:t>
      </w:r>
      <w:r w:rsidRPr="00F97C32">
        <w:rPr>
          <w:spacing w:val="7"/>
          <w:w w:val="107"/>
          <w:sz w:val="28"/>
          <w:szCs w:val="28"/>
          <w:lang w:val="uk-UA"/>
        </w:rPr>
        <w:t>З</w:t>
      </w:r>
      <w:r w:rsidRPr="00F97C32">
        <w:rPr>
          <w:color w:val="000000"/>
          <w:spacing w:val="7"/>
          <w:w w:val="107"/>
          <w:sz w:val="28"/>
          <w:szCs w:val="28"/>
          <w:lang w:val="uk-UA"/>
        </w:rPr>
        <w:t>)</w:t>
      </w:r>
      <w:r w:rsidRPr="00F97C32">
        <w:rPr>
          <w:spacing w:val="7"/>
          <w:w w:val="107"/>
          <w:sz w:val="28"/>
          <w:szCs w:val="28"/>
          <w:lang w:val="uk-UA"/>
        </w:rPr>
        <w:t>БУ</w:t>
      </w:r>
      <w:r w:rsidRPr="00F97C32">
        <w:rPr>
          <w:color w:val="000000"/>
          <w:spacing w:val="7"/>
          <w:w w:val="107"/>
          <w:sz w:val="28"/>
          <w:szCs w:val="28"/>
          <w:lang w:val="uk-UA"/>
        </w:rPr>
        <w:t xml:space="preserve"> 9 «Запаси</w:t>
      </w:r>
      <w:r w:rsidRPr="00F97C32">
        <w:rPr>
          <w:color w:val="000000"/>
          <w:spacing w:val="4"/>
          <w:w w:val="107"/>
          <w:sz w:val="28"/>
          <w:szCs w:val="28"/>
          <w:lang w:val="uk-UA"/>
        </w:rPr>
        <w:t>»</w:t>
      </w:r>
      <w:r w:rsidRPr="00F97C32">
        <w:rPr>
          <w:i/>
          <w:iCs/>
          <w:color w:val="000000"/>
          <w:spacing w:val="4"/>
          <w:w w:val="107"/>
          <w:sz w:val="28"/>
          <w:szCs w:val="28"/>
          <w:lang w:val="uk-UA"/>
        </w:rPr>
        <w:t xml:space="preserve"> </w:t>
      </w:r>
      <w:r w:rsidRPr="00F97C32">
        <w:rPr>
          <w:color w:val="000000"/>
          <w:spacing w:val="4"/>
          <w:w w:val="107"/>
          <w:sz w:val="28"/>
          <w:szCs w:val="28"/>
          <w:lang w:val="uk-UA"/>
        </w:rPr>
        <w:t xml:space="preserve">транспортно-заготівельні </w:t>
      </w:r>
      <w:r w:rsidRPr="00F97C32">
        <w:rPr>
          <w:spacing w:val="5"/>
          <w:w w:val="107"/>
          <w:sz w:val="28"/>
          <w:szCs w:val="28"/>
          <w:lang w:val="uk-UA"/>
        </w:rPr>
        <w:t>витрати (надалі ТЗР)</w:t>
      </w:r>
      <w:r w:rsidRPr="00F97C32">
        <w:rPr>
          <w:color w:val="000000"/>
          <w:spacing w:val="5"/>
          <w:w w:val="107"/>
          <w:sz w:val="28"/>
          <w:szCs w:val="28"/>
          <w:lang w:val="uk-UA"/>
        </w:rPr>
        <w:t xml:space="preserve"> можуть включатися в собівартість</w:t>
      </w:r>
      <w:r w:rsidRPr="00F97C32">
        <w:rPr>
          <w:color w:val="000000"/>
          <w:spacing w:val="3"/>
          <w:w w:val="107"/>
          <w:sz w:val="28"/>
          <w:szCs w:val="28"/>
          <w:lang w:val="uk-UA"/>
        </w:rPr>
        <w:t xml:space="preserve"> придбаних запасів або </w:t>
      </w:r>
      <w:r w:rsidRPr="00F97C32">
        <w:rPr>
          <w:spacing w:val="3"/>
          <w:w w:val="107"/>
          <w:sz w:val="28"/>
          <w:szCs w:val="28"/>
          <w:lang w:val="uk-UA"/>
        </w:rPr>
        <w:t>загальною</w:t>
      </w:r>
      <w:r w:rsidRPr="00F97C32">
        <w:rPr>
          <w:color w:val="000000"/>
          <w:spacing w:val="3"/>
          <w:w w:val="107"/>
          <w:sz w:val="28"/>
          <w:szCs w:val="28"/>
          <w:lang w:val="uk-UA"/>
        </w:rPr>
        <w:t xml:space="preserve"> сумою </w:t>
      </w:r>
      <w:r w:rsidRPr="00F97C32">
        <w:rPr>
          <w:spacing w:val="3"/>
          <w:w w:val="107"/>
          <w:sz w:val="28"/>
          <w:szCs w:val="28"/>
          <w:lang w:val="uk-UA"/>
        </w:rPr>
        <w:t>відображатися</w:t>
      </w:r>
      <w:r w:rsidRPr="00F97C32">
        <w:rPr>
          <w:color w:val="000000"/>
          <w:spacing w:val="3"/>
          <w:w w:val="107"/>
          <w:sz w:val="28"/>
          <w:szCs w:val="28"/>
          <w:lang w:val="uk-UA"/>
        </w:rPr>
        <w:t xml:space="preserve"> на окремому субрахунку рахунку </w:t>
      </w:r>
      <w:r w:rsidRPr="00F97C32">
        <w:rPr>
          <w:spacing w:val="3"/>
          <w:w w:val="107"/>
          <w:sz w:val="28"/>
          <w:szCs w:val="28"/>
          <w:lang w:val="uk-UA"/>
        </w:rPr>
        <w:t>обліку</w:t>
      </w:r>
      <w:r w:rsidRPr="00F97C32">
        <w:rPr>
          <w:color w:val="000000"/>
          <w:spacing w:val="3"/>
          <w:w w:val="107"/>
          <w:sz w:val="28"/>
          <w:szCs w:val="28"/>
          <w:lang w:val="uk-UA"/>
        </w:rPr>
        <w:t xml:space="preserve"> запасів. Сума </w:t>
      </w:r>
      <w:r w:rsidRPr="00F97C32">
        <w:rPr>
          <w:spacing w:val="3"/>
          <w:w w:val="107"/>
          <w:sz w:val="28"/>
          <w:szCs w:val="28"/>
          <w:lang w:val="uk-UA"/>
        </w:rPr>
        <w:t>ТЗР</w:t>
      </w:r>
      <w:r w:rsidRPr="00F97C32">
        <w:rPr>
          <w:color w:val="000000"/>
          <w:spacing w:val="3"/>
          <w:w w:val="107"/>
          <w:sz w:val="28"/>
          <w:szCs w:val="28"/>
          <w:lang w:val="uk-UA"/>
        </w:rPr>
        <w:t xml:space="preserve">, </w:t>
      </w:r>
      <w:r w:rsidRPr="00F97C32">
        <w:rPr>
          <w:color w:val="000000"/>
          <w:w w:val="107"/>
          <w:sz w:val="28"/>
          <w:szCs w:val="28"/>
          <w:lang w:val="uk-UA"/>
        </w:rPr>
        <w:t xml:space="preserve">що узагальнюється на окремому субрахунку, </w:t>
      </w:r>
      <w:r w:rsidRPr="00F97C32">
        <w:rPr>
          <w:color w:val="000000"/>
          <w:spacing w:val="2"/>
          <w:w w:val="107"/>
          <w:sz w:val="28"/>
          <w:szCs w:val="28"/>
          <w:lang w:val="uk-UA"/>
        </w:rPr>
        <w:t xml:space="preserve">щомісяця розподіляється між сумою </w:t>
      </w:r>
      <w:r w:rsidRPr="00F97C32">
        <w:rPr>
          <w:spacing w:val="3"/>
          <w:w w:val="107"/>
          <w:sz w:val="28"/>
          <w:szCs w:val="28"/>
          <w:lang w:val="uk-UA"/>
        </w:rPr>
        <w:t>залишку</w:t>
      </w:r>
      <w:r w:rsidRPr="00F97C32">
        <w:rPr>
          <w:color w:val="000000"/>
          <w:spacing w:val="3"/>
          <w:w w:val="107"/>
          <w:sz w:val="28"/>
          <w:szCs w:val="28"/>
          <w:lang w:val="uk-UA"/>
        </w:rPr>
        <w:t xml:space="preserve"> запасів на кінець звітного місяця </w:t>
      </w:r>
      <w:r w:rsidRPr="00F97C32">
        <w:rPr>
          <w:color w:val="000000"/>
          <w:spacing w:val="6"/>
          <w:w w:val="107"/>
          <w:sz w:val="28"/>
          <w:szCs w:val="28"/>
          <w:lang w:val="uk-UA"/>
        </w:rPr>
        <w:t>й сумою вибулих (</w:t>
      </w:r>
      <w:r w:rsidRPr="00F97C32">
        <w:rPr>
          <w:spacing w:val="6"/>
          <w:w w:val="107"/>
          <w:sz w:val="28"/>
          <w:szCs w:val="28"/>
          <w:lang w:val="uk-UA"/>
        </w:rPr>
        <w:t>списаних</w:t>
      </w:r>
      <w:r w:rsidRPr="00F97C32">
        <w:rPr>
          <w:color w:val="000000"/>
          <w:spacing w:val="6"/>
          <w:w w:val="107"/>
          <w:sz w:val="28"/>
          <w:szCs w:val="28"/>
          <w:lang w:val="uk-UA"/>
        </w:rPr>
        <w:t xml:space="preserve"> у виробництво</w:t>
      </w:r>
      <w:r w:rsidRPr="00F97C32">
        <w:rPr>
          <w:color w:val="000000"/>
          <w:spacing w:val="4"/>
          <w:w w:val="107"/>
          <w:sz w:val="28"/>
          <w:szCs w:val="28"/>
          <w:lang w:val="uk-UA"/>
        </w:rPr>
        <w:t xml:space="preserve">, </w:t>
      </w:r>
      <w:r w:rsidRPr="00F97C32">
        <w:rPr>
          <w:spacing w:val="4"/>
          <w:w w:val="107"/>
          <w:sz w:val="28"/>
          <w:szCs w:val="28"/>
          <w:lang w:val="uk-UA"/>
        </w:rPr>
        <w:t>реалізованих</w:t>
      </w:r>
      <w:r w:rsidRPr="00F97C32">
        <w:rPr>
          <w:color w:val="000000"/>
          <w:spacing w:val="4"/>
          <w:w w:val="107"/>
          <w:sz w:val="28"/>
          <w:szCs w:val="28"/>
          <w:lang w:val="uk-UA"/>
        </w:rPr>
        <w:t xml:space="preserve"> на </w:t>
      </w:r>
      <w:r w:rsidRPr="00F97C32">
        <w:rPr>
          <w:spacing w:val="4"/>
          <w:w w:val="107"/>
          <w:sz w:val="28"/>
          <w:szCs w:val="28"/>
          <w:lang w:val="uk-UA"/>
        </w:rPr>
        <w:t>сторону</w:t>
      </w:r>
      <w:r w:rsidRPr="00F97C32">
        <w:rPr>
          <w:color w:val="000000"/>
          <w:spacing w:val="4"/>
          <w:w w:val="107"/>
          <w:sz w:val="28"/>
          <w:szCs w:val="28"/>
          <w:lang w:val="uk-UA"/>
        </w:rPr>
        <w:t>, безоплатно</w:t>
      </w:r>
      <w:r w:rsidRPr="00F97C32">
        <w:rPr>
          <w:color w:val="000000"/>
          <w:spacing w:val="-2"/>
          <w:w w:val="107"/>
          <w:sz w:val="28"/>
          <w:szCs w:val="28"/>
          <w:lang w:val="uk-UA"/>
        </w:rPr>
        <w:t xml:space="preserve"> </w:t>
      </w:r>
      <w:r w:rsidRPr="00F97C32">
        <w:rPr>
          <w:spacing w:val="-2"/>
          <w:w w:val="107"/>
          <w:sz w:val="28"/>
          <w:szCs w:val="28"/>
          <w:lang w:val="uk-UA"/>
        </w:rPr>
        <w:t>пе</w:t>
      </w:r>
      <w:r w:rsidRPr="00F97C32">
        <w:rPr>
          <w:color w:val="000000"/>
          <w:spacing w:val="-2"/>
          <w:w w:val="107"/>
          <w:sz w:val="28"/>
          <w:szCs w:val="28"/>
          <w:lang w:val="uk-UA"/>
        </w:rPr>
        <w:t>ре</w:t>
      </w:r>
      <w:r w:rsidRPr="00F97C32">
        <w:rPr>
          <w:spacing w:val="-2"/>
          <w:w w:val="107"/>
          <w:sz w:val="28"/>
          <w:szCs w:val="28"/>
          <w:lang w:val="uk-UA"/>
        </w:rPr>
        <w:t>даних і т. д.</w:t>
      </w:r>
      <w:r w:rsidRPr="00F97C32">
        <w:rPr>
          <w:color w:val="000000"/>
          <w:spacing w:val="-2"/>
          <w:w w:val="107"/>
          <w:sz w:val="28"/>
          <w:szCs w:val="28"/>
          <w:lang w:val="uk-UA"/>
        </w:rPr>
        <w:t xml:space="preserve">) </w:t>
      </w:r>
      <w:r w:rsidRPr="00F97C32">
        <w:rPr>
          <w:spacing w:val="-2"/>
          <w:w w:val="107"/>
          <w:sz w:val="28"/>
          <w:szCs w:val="28"/>
          <w:lang w:val="uk-UA"/>
        </w:rPr>
        <w:t>запасів.</w:t>
      </w:r>
    </w:p>
    <w:p w:rsidR="008943B4" w:rsidRPr="00F97C32" w:rsidRDefault="008943B4" w:rsidP="008943B4">
      <w:pPr>
        <w:shd w:val="clear" w:color="auto" w:fill="FFFFFF"/>
        <w:spacing w:line="360" w:lineRule="auto"/>
        <w:ind w:left="96" w:right="14" w:firstLine="670"/>
        <w:jc w:val="both"/>
        <w:rPr>
          <w:sz w:val="28"/>
          <w:szCs w:val="28"/>
          <w:lang w:val="uk-UA"/>
        </w:rPr>
      </w:pPr>
      <w:r w:rsidRPr="00F97C32">
        <w:rPr>
          <w:color w:val="000000"/>
          <w:spacing w:val="1"/>
          <w:w w:val="107"/>
          <w:sz w:val="28"/>
          <w:szCs w:val="28"/>
          <w:lang w:val="uk-UA"/>
        </w:rPr>
        <w:t xml:space="preserve">Списання </w:t>
      </w:r>
      <w:r w:rsidRPr="00F97C32">
        <w:rPr>
          <w:spacing w:val="1"/>
          <w:w w:val="107"/>
          <w:sz w:val="28"/>
          <w:szCs w:val="28"/>
          <w:lang w:val="uk-UA"/>
        </w:rPr>
        <w:t>ТЗР</w:t>
      </w:r>
      <w:r w:rsidRPr="00F97C32">
        <w:rPr>
          <w:color w:val="000000"/>
          <w:spacing w:val="1"/>
          <w:w w:val="107"/>
          <w:sz w:val="28"/>
          <w:szCs w:val="28"/>
          <w:lang w:val="uk-UA"/>
        </w:rPr>
        <w:t xml:space="preserve"> </w:t>
      </w:r>
      <w:r w:rsidRPr="00F97C32">
        <w:rPr>
          <w:spacing w:val="1"/>
          <w:w w:val="107"/>
          <w:sz w:val="28"/>
          <w:szCs w:val="28"/>
          <w:lang w:val="uk-UA"/>
        </w:rPr>
        <w:t>проводиться</w:t>
      </w:r>
      <w:r w:rsidRPr="00F97C32">
        <w:rPr>
          <w:color w:val="000000"/>
          <w:spacing w:val="1"/>
          <w:w w:val="107"/>
          <w:sz w:val="28"/>
          <w:szCs w:val="28"/>
          <w:lang w:val="uk-UA"/>
        </w:rPr>
        <w:t xml:space="preserve"> пропорційно </w:t>
      </w:r>
      <w:r w:rsidRPr="00F97C32">
        <w:rPr>
          <w:spacing w:val="1"/>
          <w:w w:val="107"/>
          <w:sz w:val="28"/>
          <w:szCs w:val="28"/>
          <w:lang w:val="uk-UA"/>
        </w:rPr>
        <w:t>первісної</w:t>
      </w:r>
      <w:r w:rsidRPr="00F97C32">
        <w:rPr>
          <w:color w:val="000000"/>
          <w:spacing w:val="1"/>
          <w:w w:val="107"/>
          <w:sz w:val="28"/>
          <w:szCs w:val="28"/>
          <w:lang w:val="uk-UA"/>
        </w:rPr>
        <w:t xml:space="preserve"> вартості </w:t>
      </w:r>
      <w:r w:rsidRPr="00F97C32">
        <w:rPr>
          <w:spacing w:val="1"/>
          <w:w w:val="107"/>
          <w:sz w:val="28"/>
          <w:szCs w:val="28"/>
          <w:lang w:val="uk-UA"/>
        </w:rPr>
        <w:t>матеріалів,</w:t>
      </w:r>
      <w:r w:rsidRPr="00F97C32">
        <w:rPr>
          <w:i/>
          <w:iCs/>
          <w:color w:val="000000"/>
          <w:spacing w:val="-1"/>
          <w:w w:val="107"/>
          <w:sz w:val="28"/>
          <w:szCs w:val="28"/>
          <w:lang w:val="uk-UA"/>
        </w:rPr>
        <w:t xml:space="preserve"> </w:t>
      </w:r>
      <w:r w:rsidRPr="00F97C32">
        <w:rPr>
          <w:spacing w:val="-1"/>
          <w:w w:val="107"/>
          <w:sz w:val="28"/>
          <w:szCs w:val="28"/>
          <w:lang w:val="uk-UA"/>
        </w:rPr>
        <w:t>виходячи</w:t>
      </w:r>
      <w:r w:rsidRPr="00F97C32">
        <w:rPr>
          <w:color w:val="000000"/>
          <w:spacing w:val="-1"/>
          <w:w w:val="107"/>
          <w:sz w:val="28"/>
          <w:szCs w:val="28"/>
          <w:lang w:val="uk-UA"/>
        </w:rPr>
        <w:t xml:space="preserve"> з </w:t>
      </w:r>
      <w:r w:rsidRPr="00F97C32">
        <w:rPr>
          <w:spacing w:val="-1"/>
          <w:w w:val="107"/>
          <w:sz w:val="28"/>
          <w:szCs w:val="28"/>
          <w:lang w:val="uk-UA"/>
        </w:rPr>
        <w:t xml:space="preserve">відношення </w:t>
      </w:r>
      <w:r w:rsidRPr="00F97C32">
        <w:rPr>
          <w:color w:val="000000"/>
          <w:spacing w:val="-1"/>
          <w:w w:val="107"/>
          <w:sz w:val="28"/>
          <w:szCs w:val="28"/>
          <w:lang w:val="uk-UA"/>
        </w:rPr>
        <w:t xml:space="preserve">суми </w:t>
      </w:r>
      <w:r w:rsidRPr="00F97C32">
        <w:rPr>
          <w:spacing w:val="-1"/>
          <w:w w:val="107"/>
          <w:sz w:val="28"/>
          <w:szCs w:val="28"/>
          <w:lang w:val="uk-UA"/>
        </w:rPr>
        <w:t>залишку</w:t>
      </w:r>
      <w:r w:rsidRPr="00F97C32">
        <w:rPr>
          <w:color w:val="000000"/>
          <w:spacing w:val="-1"/>
          <w:w w:val="107"/>
          <w:sz w:val="28"/>
          <w:szCs w:val="28"/>
          <w:lang w:val="uk-UA"/>
        </w:rPr>
        <w:t xml:space="preserve"> </w:t>
      </w:r>
      <w:r w:rsidRPr="00F97C32">
        <w:rPr>
          <w:spacing w:val="-1"/>
          <w:w w:val="107"/>
          <w:sz w:val="28"/>
          <w:szCs w:val="28"/>
          <w:lang w:val="uk-UA"/>
        </w:rPr>
        <w:t>величини</w:t>
      </w:r>
      <w:r w:rsidRPr="00F97C32">
        <w:rPr>
          <w:color w:val="000000"/>
          <w:spacing w:val="-1"/>
          <w:w w:val="107"/>
          <w:sz w:val="28"/>
          <w:szCs w:val="28"/>
          <w:lang w:val="uk-UA"/>
        </w:rPr>
        <w:t xml:space="preserve"> </w:t>
      </w:r>
      <w:r w:rsidRPr="00F97C32">
        <w:rPr>
          <w:spacing w:val="-1"/>
          <w:w w:val="107"/>
          <w:sz w:val="28"/>
          <w:szCs w:val="28"/>
          <w:lang w:val="uk-UA"/>
        </w:rPr>
        <w:t>ТЗР</w:t>
      </w:r>
      <w:r w:rsidRPr="00F97C32">
        <w:rPr>
          <w:color w:val="000000"/>
          <w:spacing w:val="-1"/>
          <w:w w:val="107"/>
          <w:sz w:val="28"/>
          <w:szCs w:val="28"/>
          <w:lang w:val="uk-UA"/>
        </w:rPr>
        <w:t xml:space="preserve"> на початок місяця (звітного періоду) і </w:t>
      </w:r>
      <w:r w:rsidRPr="00F97C32">
        <w:rPr>
          <w:spacing w:val="-1"/>
          <w:w w:val="107"/>
          <w:sz w:val="28"/>
          <w:szCs w:val="28"/>
          <w:lang w:val="uk-UA"/>
        </w:rPr>
        <w:t>поточних</w:t>
      </w:r>
      <w:r w:rsidRPr="00F97C32">
        <w:rPr>
          <w:color w:val="000000"/>
          <w:spacing w:val="-1"/>
          <w:w w:val="107"/>
          <w:sz w:val="28"/>
          <w:szCs w:val="28"/>
          <w:lang w:val="uk-UA"/>
        </w:rPr>
        <w:t xml:space="preserve"> </w:t>
      </w:r>
      <w:r w:rsidRPr="00F97C32">
        <w:rPr>
          <w:spacing w:val="-1"/>
          <w:w w:val="107"/>
          <w:sz w:val="28"/>
          <w:szCs w:val="28"/>
          <w:lang w:val="uk-UA"/>
        </w:rPr>
        <w:t>ТЗР</w:t>
      </w:r>
      <w:r w:rsidRPr="00F97C32">
        <w:rPr>
          <w:color w:val="000000"/>
          <w:spacing w:val="-1"/>
          <w:w w:val="107"/>
          <w:sz w:val="28"/>
          <w:szCs w:val="28"/>
          <w:lang w:val="uk-UA"/>
        </w:rPr>
        <w:t xml:space="preserve"> за місяць (звітний період) до суми </w:t>
      </w:r>
      <w:r w:rsidRPr="00F97C32">
        <w:rPr>
          <w:spacing w:val="-1"/>
          <w:w w:val="107"/>
          <w:sz w:val="28"/>
          <w:szCs w:val="28"/>
          <w:lang w:val="uk-UA"/>
        </w:rPr>
        <w:t>залишку</w:t>
      </w:r>
      <w:r w:rsidRPr="00F97C32">
        <w:rPr>
          <w:color w:val="000000"/>
          <w:spacing w:val="-1"/>
          <w:w w:val="107"/>
          <w:sz w:val="28"/>
          <w:szCs w:val="28"/>
          <w:lang w:val="uk-UA"/>
        </w:rPr>
        <w:t xml:space="preserve"> запасів на початок місяця (звітного періоду) і запасів, що надійшли протягом місяця (звітного періоду) по </w:t>
      </w:r>
      <w:r w:rsidRPr="00F97C32">
        <w:rPr>
          <w:spacing w:val="-1"/>
          <w:w w:val="107"/>
          <w:sz w:val="28"/>
          <w:szCs w:val="28"/>
          <w:lang w:val="uk-UA"/>
        </w:rPr>
        <w:t>первісній</w:t>
      </w:r>
      <w:r w:rsidRPr="00F97C32">
        <w:rPr>
          <w:color w:val="000000"/>
          <w:spacing w:val="-1"/>
          <w:w w:val="107"/>
          <w:sz w:val="28"/>
          <w:szCs w:val="28"/>
          <w:lang w:val="uk-UA"/>
        </w:rPr>
        <w:t xml:space="preserve"> вартості.</w:t>
      </w:r>
    </w:p>
    <w:p w:rsidR="008943B4" w:rsidRPr="00F97C32" w:rsidRDefault="008943B4" w:rsidP="008943B4">
      <w:pPr>
        <w:shd w:val="clear" w:color="auto" w:fill="FFFFFF"/>
        <w:spacing w:line="360" w:lineRule="auto"/>
        <w:ind w:left="101" w:firstLine="670"/>
        <w:jc w:val="both"/>
        <w:rPr>
          <w:sz w:val="28"/>
          <w:szCs w:val="28"/>
          <w:lang w:val="uk-UA"/>
        </w:rPr>
      </w:pPr>
      <w:r w:rsidRPr="00F97C32">
        <w:rPr>
          <w:w w:val="107"/>
          <w:sz w:val="28"/>
          <w:szCs w:val="28"/>
          <w:lang w:val="uk-UA"/>
        </w:rPr>
        <w:t>Отримане</w:t>
      </w:r>
      <w:r w:rsidRPr="00F97C32">
        <w:rPr>
          <w:color w:val="000000"/>
          <w:w w:val="107"/>
          <w:sz w:val="28"/>
          <w:szCs w:val="28"/>
          <w:lang w:val="uk-UA"/>
        </w:rPr>
        <w:t xml:space="preserve"> в результаті значення, </w:t>
      </w:r>
      <w:r w:rsidRPr="00F97C32">
        <w:rPr>
          <w:w w:val="107"/>
          <w:sz w:val="28"/>
          <w:szCs w:val="28"/>
          <w:lang w:val="uk-UA"/>
        </w:rPr>
        <w:t>помножене</w:t>
      </w:r>
      <w:r w:rsidRPr="00F97C32">
        <w:rPr>
          <w:color w:val="000000"/>
          <w:w w:val="107"/>
          <w:sz w:val="28"/>
          <w:szCs w:val="28"/>
          <w:lang w:val="uk-UA"/>
        </w:rPr>
        <w:t xml:space="preserve"> на 100, дає середній відсоток, </w:t>
      </w:r>
      <w:r w:rsidRPr="00F97C32">
        <w:rPr>
          <w:w w:val="107"/>
          <w:sz w:val="28"/>
          <w:szCs w:val="28"/>
          <w:lang w:val="uk-UA"/>
        </w:rPr>
        <w:t>який</w:t>
      </w:r>
      <w:r w:rsidRPr="00F97C32">
        <w:rPr>
          <w:color w:val="000000"/>
          <w:w w:val="107"/>
          <w:sz w:val="28"/>
          <w:szCs w:val="28"/>
          <w:lang w:val="uk-UA"/>
        </w:rPr>
        <w:t xml:space="preserve"> варто </w:t>
      </w:r>
      <w:r w:rsidRPr="00F97C32">
        <w:rPr>
          <w:w w:val="107"/>
          <w:sz w:val="28"/>
          <w:szCs w:val="28"/>
          <w:lang w:val="uk-UA"/>
        </w:rPr>
        <w:t>використовувати</w:t>
      </w:r>
      <w:r w:rsidRPr="00F97C32">
        <w:rPr>
          <w:color w:val="000000"/>
          <w:w w:val="107"/>
          <w:sz w:val="28"/>
          <w:szCs w:val="28"/>
          <w:lang w:val="uk-UA"/>
        </w:rPr>
        <w:t xml:space="preserve"> при списанні </w:t>
      </w:r>
      <w:r w:rsidRPr="00F97C32">
        <w:rPr>
          <w:w w:val="107"/>
          <w:sz w:val="28"/>
          <w:szCs w:val="28"/>
          <w:lang w:val="uk-UA"/>
        </w:rPr>
        <w:t>ТЗР</w:t>
      </w:r>
      <w:r w:rsidRPr="00F97C32">
        <w:rPr>
          <w:color w:val="000000"/>
          <w:w w:val="107"/>
          <w:sz w:val="28"/>
          <w:szCs w:val="28"/>
          <w:lang w:val="uk-UA"/>
        </w:rPr>
        <w:t xml:space="preserve"> на збільшення (подорожчання) </w:t>
      </w:r>
      <w:r w:rsidRPr="00F97C32">
        <w:rPr>
          <w:w w:val="107"/>
          <w:sz w:val="28"/>
          <w:szCs w:val="28"/>
          <w:lang w:val="uk-UA"/>
        </w:rPr>
        <w:t>первісної</w:t>
      </w:r>
      <w:r w:rsidRPr="00F97C32">
        <w:rPr>
          <w:color w:val="000000"/>
          <w:w w:val="107"/>
          <w:sz w:val="28"/>
          <w:szCs w:val="28"/>
          <w:lang w:val="uk-UA"/>
        </w:rPr>
        <w:t xml:space="preserve"> вартості вибулих запасів.</w:t>
      </w:r>
    </w:p>
    <w:p w:rsidR="008943B4" w:rsidRDefault="008943B4" w:rsidP="008943B4">
      <w:pPr>
        <w:spacing w:line="360" w:lineRule="auto"/>
        <w:ind w:firstLine="670"/>
        <w:jc w:val="both"/>
        <w:rPr>
          <w:sz w:val="28"/>
          <w:szCs w:val="28"/>
          <w:lang w:val="uk-UA"/>
        </w:rPr>
      </w:pPr>
      <w:r w:rsidRPr="00F97C32">
        <w:rPr>
          <w:sz w:val="28"/>
          <w:szCs w:val="28"/>
          <w:lang w:val="uk-UA"/>
        </w:rPr>
        <w:t>Суми ТЗР, що в</w:t>
      </w:r>
      <w:r>
        <w:rPr>
          <w:sz w:val="28"/>
          <w:szCs w:val="28"/>
          <w:lang w:val="uk-UA"/>
        </w:rPr>
        <w:t>і</w:t>
      </w:r>
      <w:r w:rsidRPr="00F97C32">
        <w:rPr>
          <w:sz w:val="28"/>
          <w:szCs w:val="28"/>
          <w:lang w:val="uk-UA"/>
        </w:rPr>
        <w:t>дносяться до вибулої сировини, матеріалам, полуфабрикатам, відображаються по дебету тих же рахунків обліку, на які були списані такі матеріальні цінності</w:t>
      </w:r>
      <w:r>
        <w:rPr>
          <w:sz w:val="28"/>
          <w:szCs w:val="28"/>
          <w:lang w:val="uk-UA"/>
        </w:rPr>
        <w:t>.</w:t>
      </w:r>
    </w:p>
    <w:p w:rsidR="008943B4" w:rsidRDefault="008943B4" w:rsidP="008943B4">
      <w:pPr>
        <w:spacing w:line="360" w:lineRule="auto"/>
        <w:ind w:firstLine="670"/>
        <w:jc w:val="both"/>
        <w:rPr>
          <w:sz w:val="28"/>
          <w:szCs w:val="28"/>
          <w:lang w:val="uk-UA"/>
        </w:rPr>
      </w:pPr>
      <w:r>
        <w:rPr>
          <w:sz w:val="28"/>
          <w:szCs w:val="28"/>
          <w:lang w:val="uk-UA"/>
        </w:rPr>
        <w:t xml:space="preserve">До малоцінних та швидкозношуваних предметів (далі МШП) належать предмети, використовувані протягом не більше одного року або нормального операційного циклу незалежно від вартості, а також предмети вартістю до 500 гривень за одиницю, незалежно від терміну служби. </w:t>
      </w:r>
    </w:p>
    <w:p w:rsidR="008943B4" w:rsidRDefault="008943B4" w:rsidP="008943B4">
      <w:pPr>
        <w:spacing w:line="360" w:lineRule="auto"/>
        <w:ind w:firstLine="670"/>
        <w:jc w:val="both"/>
        <w:rPr>
          <w:sz w:val="28"/>
          <w:szCs w:val="28"/>
          <w:lang w:val="uk-UA"/>
        </w:rPr>
      </w:pPr>
      <w:r>
        <w:rPr>
          <w:sz w:val="28"/>
          <w:szCs w:val="28"/>
          <w:lang w:val="uk-UA"/>
        </w:rPr>
        <w:t>МШП обліковують як і інші матеріальні ресурси. У синтетичному обліку їх наявність відображають на рахунку 22 «Малоцінні та швидкозношувані предмети», який має такі субрахунки:</w:t>
      </w:r>
    </w:p>
    <w:p w:rsidR="008943B4" w:rsidRDefault="008943B4" w:rsidP="008943B4">
      <w:pPr>
        <w:numPr>
          <w:ilvl w:val="0"/>
          <w:numId w:val="48"/>
        </w:numPr>
        <w:spacing w:line="360" w:lineRule="auto"/>
        <w:jc w:val="both"/>
        <w:rPr>
          <w:sz w:val="28"/>
          <w:szCs w:val="28"/>
          <w:lang w:val="uk-UA"/>
        </w:rPr>
      </w:pPr>
      <w:r>
        <w:rPr>
          <w:sz w:val="28"/>
          <w:szCs w:val="28"/>
          <w:lang w:val="uk-UA"/>
        </w:rPr>
        <w:t>221 «Інструменти»;</w:t>
      </w:r>
    </w:p>
    <w:p w:rsidR="008943B4" w:rsidRDefault="008943B4" w:rsidP="008943B4">
      <w:pPr>
        <w:numPr>
          <w:ilvl w:val="0"/>
          <w:numId w:val="48"/>
        </w:numPr>
        <w:spacing w:line="360" w:lineRule="auto"/>
        <w:jc w:val="both"/>
        <w:rPr>
          <w:sz w:val="28"/>
          <w:szCs w:val="28"/>
          <w:lang w:val="uk-UA"/>
        </w:rPr>
      </w:pPr>
      <w:r>
        <w:rPr>
          <w:sz w:val="28"/>
          <w:szCs w:val="28"/>
          <w:lang w:val="uk-UA"/>
        </w:rPr>
        <w:t>222 «Господарський інвентар»;</w:t>
      </w:r>
    </w:p>
    <w:p w:rsidR="008943B4" w:rsidRDefault="008943B4" w:rsidP="008943B4">
      <w:pPr>
        <w:numPr>
          <w:ilvl w:val="0"/>
          <w:numId w:val="48"/>
        </w:numPr>
        <w:spacing w:line="360" w:lineRule="auto"/>
        <w:jc w:val="both"/>
        <w:rPr>
          <w:sz w:val="28"/>
          <w:szCs w:val="28"/>
          <w:lang w:val="uk-UA"/>
        </w:rPr>
      </w:pPr>
      <w:r>
        <w:rPr>
          <w:sz w:val="28"/>
          <w:szCs w:val="28"/>
          <w:lang w:val="uk-UA"/>
        </w:rPr>
        <w:t>223 «Спеціальний одяг і взуття»;</w:t>
      </w:r>
    </w:p>
    <w:p w:rsidR="008943B4" w:rsidRDefault="008943B4" w:rsidP="008943B4">
      <w:pPr>
        <w:numPr>
          <w:ilvl w:val="0"/>
          <w:numId w:val="48"/>
        </w:numPr>
        <w:spacing w:line="360" w:lineRule="auto"/>
        <w:jc w:val="both"/>
        <w:rPr>
          <w:sz w:val="28"/>
          <w:szCs w:val="28"/>
          <w:lang w:val="uk-UA"/>
        </w:rPr>
      </w:pPr>
      <w:r>
        <w:rPr>
          <w:sz w:val="28"/>
          <w:szCs w:val="28"/>
          <w:lang w:val="uk-UA"/>
        </w:rPr>
        <w:t>224 «Постільні речі»;</w:t>
      </w:r>
    </w:p>
    <w:p w:rsidR="008943B4" w:rsidRDefault="008943B4" w:rsidP="008943B4">
      <w:pPr>
        <w:numPr>
          <w:ilvl w:val="0"/>
          <w:numId w:val="48"/>
        </w:numPr>
        <w:spacing w:line="360" w:lineRule="auto"/>
        <w:jc w:val="both"/>
        <w:rPr>
          <w:sz w:val="28"/>
          <w:szCs w:val="28"/>
          <w:lang w:val="uk-UA"/>
        </w:rPr>
      </w:pPr>
      <w:r>
        <w:rPr>
          <w:sz w:val="28"/>
          <w:szCs w:val="28"/>
          <w:lang w:val="uk-UA"/>
        </w:rPr>
        <w:t>225 «Інші малоцінні та швидкозношувані речі».</w:t>
      </w:r>
    </w:p>
    <w:p w:rsidR="008943B4" w:rsidRDefault="008943B4" w:rsidP="008943B4">
      <w:pPr>
        <w:spacing w:line="360" w:lineRule="auto"/>
        <w:ind w:firstLine="720"/>
        <w:jc w:val="both"/>
        <w:rPr>
          <w:sz w:val="28"/>
          <w:szCs w:val="28"/>
          <w:lang w:val="uk-UA"/>
        </w:rPr>
      </w:pPr>
      <w:r>
        <w:rPr>
          <w:sz w:val="28"/>
          <w:szCs w:val="28"/>
          <w:lang w:val="uk-UA"/>
        </w:rPr>
        <w:t>При відпуску МШП зі складу в разі передачі для подальшлї експлуатації, їхня вартість, відповідно до пункту 23 П(С)БО 9 «Запаси», виключається зі складу активів (списується з балансу) при цьому робляться такі бухгалтерські записи:</w:t>
      </w:r>
    </w:p>
    <w:p w:rsidR="008943B4" w:rsidRDefault="008943B4" w:rsidP="008943B4">
      <w:pPr>
        <w:spacing w:line="360" w:lineRule="auto"/>
        <w:ind w:firstLine="720"/>
        <w:jc w:val="both"/>
        <w:rPr>
          <w:sz w:val="28"/>
          <w:szCs w:val="28"/>
          <w:lang w:val="uk-UA"/>
        </w:rPr>
      </w:pPr>
      <w:r>
        <w:rPr>
          <w:sz w:val="28"/>
          <w:szCs w:val="28"/>
          <w:lang w:val="uk-UA"/>
        </w:rPr>
        <w:t>Кредит 22   Дебет 15, 23, 39, 91, 92, 93, 99.</w:t>
      </w:r>
    </w:p>
    <w:p w:rsidR="008943B4" w:rsidRDefault="008943B4" w:rsidP="008943B4">
      <w:pPr>
        <w:spacing w:line="360" w:lineRule="auto"/>
        <w:ind w:firstLine="670"/>
        <w:jc w:val="right"/>
        <w:rPr>
          <w:sz w:val="28"/>
          <w:szCs w:val="28"/>
          <w:lang w:val="uk-UA"/>
        </w:rPr>
      </w:pPr>
      <w:r>
        <w:rPr>
          <w:sz w:val="28"/>
          <w:szCs w:val="28"/>
          <w:lang w:val="uk-UA"/>
        </w:rPr>
        <w:t>Таблиця 3.3</w:t>
      </w:r>
    </w:p>
    <w:p w:rsidR="008943B4" w:rsidRPr="00944107" w:rsidRDefault="002141BE" w:rsidP="002141BE">
      <w:pPr>
        <w:shd w:val="clear" w:color="auto" w:fill="FFFFFF"/>
        <w:spacing w:before="240" w:line="360" w:lineRule="auto"/>
        <w:jc w:val="center"/>
        <w:rPr>
          <w:sz w:val="28"/>
          <w:szCs w:val="28"/>
          <w:lang w:val="uk-UA"/>
        </w:rPr>
      </w:pPr>
      <w:r>
        <w:rPr>
          <w:spacing w:val="6"/>
          <w:w w:val="105"/>
          <w:sz w:val="28"/>
          <w:szCs w:val="28"/>
          <w:lang w:val="uk-UA"/>
        </w:rPr>
        <w:t>Кореспонденція рахунків з обліку</w:t>
      </w:r>
      <w:r w:rsidR="008943B4" w:rsidRPr="00944107">
        <w:rPr>
          <w:color w:val="000000"/>
          <w:spacing w:val="6"/>
          <w:w w:val="105"/>
          <w:sz w:val="28"/>
          <w:szCs w:val="28"/>
          <w:lang w:val="uk-UA"/>
        </w:rPr>
        <w:t xml:space="preserve"> </w:t>
      </w:r>
      <w:r w:rsidR="0062038D">
        <w:rPr>
          <w:spacing w:val="6"/>
          <w:w w:val="105"/>
          <w:sz w:val="28"/>
          <w:szCs w:val="28"/>
          <w:lang w:val="uk-UA"/>
        </w:rPr>
        <w:t>матеріальних витрат</w:t>
      </w:r>
    </w:p>
    <w:tbl>
      <w:tblPr>
        <w:tblW w:w="0" w:type="auto"/>
        <w:tblInd w:w="-116"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684"/>
        <w:gridCol w:w="1685"/>
      </w:tblGrid>
      <w:tr w:rsidR="008943B4" w:rsidRPr="00C879D4" w:rsidTr="00C879D4">
        <w:trPr>
          <w:trHeight w:val="373"/>
        </w:trPr>
        <w:tc>
          <w:tcPr>
            <w:tcW w:w="6768" w:type="dxa"/>
            <w:vMerge w:val="restart"/>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Зміст господарських операцій</w:t>
            </w:r>
          </w:p>
        </w:tc>
        <w:tc>
          <w:tcPr>
            <w:tcW w:w="3369" w:type="dxa"/>
            <w:gridSpan w:val="2"/>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Кореспонденція рахунків</w:t>
            </w:r>
          </w:p>
        </w:tc>
      </w:tr>
      <w:tr w:rsidR="008943B4" w:rsidRPr="00C879D4" w:rsidTr="00C879D4">
        <w:trPr>
          <w:trHeight w:val="229"/>
        </w:trPr>
        <w:tc>
          <w:tcPr>
            <w:tcW w:w="6768" w:type="dxa"/>
            <w:vMerge/>
            <w:shd w:val="clear" w:color="auto" w:fill="auto"/>
          </w:tcPr>
          <w:p w:rsidR="008943B4" w:rsidRPr="00C879D4" w:rsidRDefault="008943B4" w:rsidP="00C879D4">
            <w:pPr>
              <w:spacing w:line="360" w:lineRule="auto"/>
              <w:jc w:val="center"/>
              <w:rPr>
                <w:sz w:val="28"/>
                <w:szCs w:val="28"/>
                <w:lang w:val="uk-UA"/>
              </w:rPr>
            </w:pP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Дебет</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Кредит</w:t>
            </w:r>
          </w:p>
        </w:tc>
      </w:tr>
      <w:tr w:rsidR="008943B4" w:rsidRPr="00C879D4" w:rsidTr="00C879D4">
        <w:tc>
          <w:tcPr>
            <w:tcW w:w="6768" w:type="dxa"/>
            <w:shd w:val="clear" w:color="auto" w:fill="auto"/>
            <w:vAlign w:val="center"/>
          </w:tcPr>
          <w:p w:rsidR="008943B4" w:rsidRPr="00C879D4" w:rsidRDefault="008943B4" w:rsidP="00C879D4">
            <w:pPr>
              <w:jc w:val="center"/>
              <w:rPr>
                <w:color w:val="000000"/>
                <w:spacing w:val="-1"/>
                <w:w w:val="103"/>
                <w:sz w:val="28"/>
                <w:szCs w:val="28"/>
                <w:lang w:val="uk-UA"/>
              </w:rPr>
            </w:pPr>
            <w:r w:rsidRPr="00C879D4">
              <w:rPr>
                <w:color w:val="000000"/>
                <w:spacing w:val="-1"/>
                <w:w w:val="103"/>
                <w:sz w:val="28"/>
                <w:szCs w:val="28"/>
                <w:lang w:val="uk-UA"/>
              </w:rPr>
              <w:t>1</w:t>
            </w: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3</w:t>
            </w:r>
          </w:p>
        </w:tc>
      </w:tr>
      <w:tr w:rsidR="008943B4" w:rsidRPr="00C879D4" w:rsidTr="00C879D4">
        <w:tc>
          <w:tcPr>
            <w:tcW w:w="6768" w:type="dxa"/>
            <w:shd w:val="clear" w:color="auto" w:fill="auto"/>
          </w:tcPr>
          <w:p w:rsidR="008943B4" w:rsidRPr="00C879D4" w:rsidRDefault="008943B4" w:rsidP="00714B7F">
            <w:pPr>
              <w:rPr>
                <w:sz w:val="28"/>
                <w:szCs w:val="28"/>
                <w:lang w:val="uk-UA"/>
              </w:rPr>
            </w:pPr>
            <w:r w:rsidRPr="00C879D4">
              <w:rPr>
                <w:color w:val="000000"/>
                <w:spacing w:val="-1"/>
                <w:w w:val="103"/>
                <w:sz w:val="28"/>
                <w:szCs w:val="28"/>
                <w:lang w:val="uk-UA"/>
              </w:rPr>
              <w:t xml:space="preserve">Передано сировину й матеріали цехам основного </w:t>
            </w:r>
            <w:r w:rsidRPr="00C879D4">
              <w:rPr>
                <w:color w:val="000000"/>
                <w:w w:val="103"/>
                <w:sz w:val="28"/>
                <w:szCs w:val="28"/>
                <w:lang w:val="uk-UA"/>
              </w:rPr>
              <w:t xml:space="preserve">й допоміжного </w:t>
            </w:r>
            <w:r w:rsidRPr="00C879D4">
              <w:rPr>
                <w:w w:val="103"/>
                <w:sz w:val="28"/>
                <w:szCs w:val="28"/>
                <w:lang w:val="uk-UA"/>
              </w:rPr>
              <w:t>виробництв</w:t>
            </w:r>
            <w:r w:rsidRPr="00C879D4">
              <w:rPr>
                <w:color w:val="000000"/>
                <w:w w:val="103"/>
                <w:sz w:val="28"/>
                <w:szCs w:val="28"/>
                <w:lang w:val="uk-UA"/>
              </w:rPr>
              <w:t xml:space="preserve"> для випуску продукції (робіт, послуг)</w:t>
            </w: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23</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2011</w:t>
            </w:r>
          </w:p>
        </w:tc>
      </w:tr>
    </w:tbl>
    <w:p w:rsidR="008943B4" w:rsidRPr="00990A4D" w:rsidRDefault="008943B4" w:rsidP="008943B4">
      <w:pPr>
        <w:jc w:val="right"/>
        <w:rPr>
          <w:sz w:val="28"/>
          <w:szCs w:val="28"/>
          <w:lang w:val="uk-UA"/>
        </w:rPr>
      </w:pPr>
      <w:r w:rsidRPr="00990A4D">
        <w:rPr>
          <w:sz w:val="28"/>
          <w:szCs w:val="28"/>
        </w:rPr>
        <w:br w:type="page"/>
      </w:r>
      <w:r w:rsidR="00F645EC">
        <w:rPr>
          <w:sz w:val="28"/>
          <w:szCs w:val="28"/>
          <w:lang w:val="uk-UA"/>
        </w:rPr>
        <w:t>Продовження табл. 3.3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684"/>
        <w:gridCol w:w="1685"/>
      </w:tblGrid>
      <w:tr w:rsidR="008943B4" w:rsidRPr="00C879D4" w:rsidTr="00C879D4">
        <w:tc>
          <w:tcPr>
            <w:tcW w:w="6768" w:type="dxa"/>
            <w:shd w:val="clear" w:color="auto" w:fill="auto"/>
            <w:vAlign w:val="center"/>
          </w:tcPr>
          <w:p w:rsidR="008943B4" w:rsidRPr="00C879D4" w:rsidRDefault="008943B4" w:rsidP="00C879D4">
            <w:pPr>
              <w:shd w:val="clear" w:color="auto" w:fill="FFFFFF"/>
              <w:ind w:right="170" w:firstLine="14"/>
              <w:jc w:val="center"/>
              <w:rPr>
                <w:color w:val="000000"/>
                <w:spacing w:val="-1"/>
                <w:w w:val="103"/>
                <w:sz w:val="28"/>
                <w:szCs w:val="28"/>
                <w:lang w:val="uk-UA"/>
              </w:rPr>
            </w:pPr>
            <w:r w:rsidRPr="00C879D4">
              <w:rPr>
                <w:color w:val="000000"/>
                <w:spacing w:val="-1"/>
                <w:w w:val="103"/>
                <w:sz w:val="28"/>
                <w:szCs w:val="28"/>
                <w:lang w:val="uk-UA"/>
              </w:rPr>
              <w:t>1</w:t>
            </w: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3</w:t>
            </w:r>
          </w:p>
        </w:tc>
      </w:tr>
      <w:tr w:rsidR="008943B4" w:rsidRPr="00C879D4" w:rsidTr="00C879D4">
        <w:tc>
          <w:tcPr>
            <w:tcW w:w="6768" w:type="dxa"/>
            <w:shd w:val="clear" w:color="auto" w:fill="auto"/>
          </w:tcPr>
          <w:p w:rsidR="008943B4" w:rsidRPr="00C879D4" w:rsidRDefault="008943B4" w:rsidP="00C879D4">
            <w:pPr>
              <w:shd w:val="clear" w:color="auto" w:fill="FFFFFF"/>
              <w:ind w:right="170" w:firstLine="14"/>
              <w:rPr>
                <w:sz w:val="28"/>
                <w:szCs w:val="28"/>
                <w:lang w:val="uk-UA"/>
              </w:rPr>
            </w:pPr>
            <w:r w:rsidRPr="00C879D4">
              <w:rPr>
                <w:color w:val="000000"/>
                <w:spacing w:val="-1"/>
                <w:w w:val="103"/>
                <w:sz w:val="28"/>
                <w:szCs w:val="28"/>
                <w:lang w:val="uk-UA"/>
              </w:rPr>
              <w:t xml:space="preserve">Списані </w:t>
            </w:r>
            <w:r w:rsidRPr="00C879D4">
              <w:rPr>
                <w:spacing w:val="-1"/>
                <w:w w:val="103"/>
                <w:sz w:val="28"/>
                <w:szCs w:val="28"/>
                <w:lang w:val="uk-UA"/>
              </w:rPr>
              <w:t>ТЗР</w:t>
            </w:r>
            <w:r w:rsidRPr="00C879D4">
              <w:rPr>
                <w:color w:val="000000"/>
                <w:spacing w:val="-1"/>
                <w:w w:val="103"/>
                <w:sz w:val="28"/>
                <w:szCs w:val="28"/>
                <w:lang w:val="uk-UA"/>
              </w:rPr>
              <w:t>,</w:t>
            </w:r>
            <w:r w:rsidRPr="00C879D4">
              <w:rPr>
                <w:spacing w:val="-1"/>
                <w:w w:val="103"/>
                <w:sz w:val="28"/>
                <w:szCs w:val="28"/>
                <w:lang w:val="uk-UA"/>
              </w:rPr>
              <w:t xml:space="preserve"> що</w:t>
            </w:r>
            <w:r w:rsidRPr="00C879D4">
              <w:rPr>
                <w:color w:val="000000"/>
                <w:spacing w:val="-1"/>
                <w:w w:val="103"/>
                <w:sz w:val="28"/>
                <w:szCs w:val="28"/>
                <w:lang w:val="uk-UA"/>
              </w:rPr>
              <w:t xml:space="preserve"> </w:t>
            </w:r>
            <w:r w:rsidRPr="00C879D4">
              <w:rPr>
                <w:spacing w:val="-1"/>
                <w:w w:val="103"/>
                <w:sz w:val="28"/>
                <w:szCs w:val="28"/>
                <w:lang w:val="uk-UA"/>
              </w:rPr>
              <w:t>доводяться</w:t>
            </w:r>
            <w:r w:rsidRPr="00C879D4">
              <w:rPr>
                <w:color w:val="000000"/>
                <w:spacing w:val="-1"/>
                <w:w w:val="103"/>
                <w:sz w:val="28"/>
                <w:szCs w:val="28"/>
                <w:lang w:val="uk-UA"/>
              </w:rPr>
              <w:t xml:space="preserve"> на відпущені </w:t>
            </w:r>
            <w:r w:rsidRPr="00C879D4">
              <w:rPr>
                <w:color w:val="000000"/>
                <w:spacing w:val="-2"/>
                <w:w w:val="103"/>
                <w:sz w:val="28"/>
                <w:szCs w:val="28"/>
                <w:lang w:val="uk-UA"/>
              </w:rPr>
              <w:t>сировину й матеріали</w:t>
            </w: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23</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2012</w:t>
            </w:r>
          </w:p>
        </w:tc>
      </w:tr>
      <w:tr w:rsidR="008943B4" w:rsidRPr="00C879D4" w:rsidTr="00C879D4">
        <w:tc>
          <w:tcPr>
            <w:tcW w:w="6768" w:type="dxa"/>
            <w:shd w:val="clear" w:color="auto" w:fill="auto"/>
          </w:tcPr>
          <w:p w:rsidR="008943B4" w:rsidRPr="00C879D4" w:rsidRDefault="008943B4" w:rsidP="00714B7F">
            <w:pPr>
              <w:rPr>
                <w:sz w:val="28"/>
                <w:szCs w:val="28"/>
                <w:lang w:val="uk-UA"/>
              </w:rPr>
            </w:pPr>
            <w:r w:rsidRPr="00C879D4">
              <w:rPr>
                <w:color w:val="000000"/>
                <w:spacing w:val="-1"/>
                <w:w w:val="103"/>
                <w:sz w:val="28"/>
                <w:szCs w:val="28"/>
                <w:lang w:val="uk-UA"/>
              </w:rPr>
              <w:t>Відпущено паливо на технологічні цілі</w:t>
            </w: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23</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203</w:t>
            </w:r>
          </w:p>
        </w:tc>
      </w:tr>
      <w:tr w:rsidR="008943B4" w:rsidRPr="00C879D4" w:rsidTr="00C879D4">
        <w:tc>
          <w:tcPr>
            <w:tcW w:w="6768" w:type="dxa"/>
            <w:shd w:val="clear" w:color="auto" w:fill="auto"/>
          </w:tcPr>
          <w:p w:rsidR="008943B4" w:rsidRPr="00C879D4" w:rsidRDefault="008943B4" w:rsidP="00714B7F">
            <w:pPr>
              <w:rPr>
                <w:sz w:val="28"/>
                <w:szCs w:val="28"/>
                <w:lang w:val="uk-UA"/>
              </w:rPr>
            </w:pPr>
            <w:r w:rsidRPr="00C879D4">
              <w:rPr>
                <w:color w:val="000000"/>
                <w:spacing w:val="-1"/>
                <w:w w:val="103"/>
                <w:sz w:val="28"/>
                <w:szCs w:val="28"/>
                <w:lang w:val="uk-UA"/>
              </w:rPr>
              <w:t xml:space="preserve">Відпущено будівельні матеріали на </w:t>
            </w:r>
            <w:r w:rsidRPr="00C879D4">
              <w:rPr>
                <w:spacing w:val="-1"/>
                <w:w w:val="103"/>
                <w:sz w:val="28"/>
                <w:szCs w:val="28"/>
                <w:lang w:val="uk-UA"/>
              </w:rPr>
              <w:t>виробництво</w:t>
            </w:r>
            <w:r w:rsidRPr="00C879D4">
              <w:rPr>
                <w:color w:val="000000"/>
                <w:spacing w:val="-1"/>
                <w:w w:val="103"/>
                <w:sz w:val="28"/>
                <w:szCs w:val="28"/>
                <w:lang w:val="uk-UA"/>
              </w:rPr>
              <w:t xml:space="preserve"> продукції, виконання робіт, надання послуг</w:t>
            </w: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23</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205</w:t>
            </w:r>
          </w:p>
        </w:tc>
      </w:tr>
      <w:tr w:rsidR="008943B4" w:rsidRPr="00C879D4" w:rsidTr="00C879D4">
        <w:tc>
          <w:tcPr>
            <w:tcW w:w="6768" w:type="dxa"/>
            <w:shd w:val="clear" w:color="auto" w:fill="auto"/>
          </w:tcPr>
          <w:p w:rsidR="008943B4" w:rsidRPr="00C879D4" w:rsidRDefault="008943B4" w:rsidP="00C879D4">
            <w:pPr>
              <w:shd w:val="clear" w:color="auto" w:fill="FFFFFF"/>
              <w:spacing w:before="199"/>
              <w:rPr>
                <w:sz w:val="28"/>
                <w:szCs w:val="28"/>
                <w:lang w:val="uk-UA"/>
              </w:rPr>
            </w:pPr>
            <w:r w:rsidRPr="00C879D4">
              <w:rPr>
                <w:color w:val="000000"/>
                <w:spacing w:val="-2"/>
                <w:w w:val="103"/>
                <w:sz w:val="28"/>
                <w:szCs w:val="28"/>
                <w:lang w:val="uk-UA"/>
              </w:rPr>
              <w:t xml:space="preserve">Відпущено інші матеріали для </w:t>
            </w:r>
            <w:r w:rsidRPr="00C879D4">
              <w:rPr>
                <w:spacing w:val="-2"/>
                <w:w w:val="103"/>
                <w:sz w:val="28"/>
                <w:szCs w:val="28"/>
                <w:lang w:val="uk-UA"/>
              </w:rPr>
              <w:t>виробництва</w:t>
            </w:r>
            <w:r w:rsidRPr="00C879D4">
              <w:rPr>
                <w:color w:val="000000"/>
                <w:spacing w:val="-2"/>
                <w:w w:val="103"/>
                <w:sz w:val="28"/>
                <w:szCs w:val="28"/>
                <w:lang w:val="uk-UA"/>
              </w:rPr>
              <w:t xml:space="preserve"> продукції (робіт, послуг)</w:t>
            </w:r>
          </w:p>
          <w:p w:rsidR="008943B4" w:rsidRPr="00C879D4" w:rsidRDefault="008943B4" w:rsidP="00714B7F">
            <w:pPr>
              <w:rPr>
                <w:sz w:val="28"/>
                <w:szCs w:val="28"/>
                <w:lang w:val="uk-UA"/>
              </w:rPr>
            </w:pP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23</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209</w:t>
            </w:r>
          </w:p>
        </w:tc>
      </w:tr>
      <w:tr w:rsidR="008943B4" w:rsidRPr="00C879D4" w:rsidTr="00C879D4">
        <w:tc>
          <w:tcPr>
            <w:tcW w:w="6768" w:type="dxa"/>
            <w:shd w:val="clear" w:color="auto" w:fill="auto"/>
          </w:tcPr>
          <w:p w:rsidR="008943B4" w:rsidRPr="00C879D4" w:rsidRDefault="008943B4" w:rsidP="00C879D4">
            <w:pPr>
              <w:shd w:val="clear" w:color="auto" w:fill="FFFFFF"/>
              <w:jc w:val="both"/>
              <w:rPr>
                <w:sz w:val="28"/>
                <w:szCs w:val="28"/>
                <w:lang w:val="uk-UA"/>
              </w:rPr>
            </w:pPr>
            <w:r w:rsidRPr="00C879D4">
              <w:rPr>
                <w:color w:val="000000"/>
                <w:spacing w:val="-2"/>
                <w:w w:val="103"/>
                <w:sz w:val="28"/>
                <w:szCs w:val="28"/>
                <w:lang w:val="uk-UA"/>
              </w:rPr>
              <w:t xml:space="preserve">Повернуті на склади невикористані в цехах основного й допоміжного </w:t>
            </w:r>
            <w:r w:rsidRPr="00C879D4">
              <w:rPr>
                <w:spacing w:val="-2"/>
                <w:w w:val="103"/>
                <w:sz w:val="28"/>
                <w:szCs w:val="28"/>
                <w:lang w:val="uk-UA"/>
              </w:rPr>
              <w:t>виробництв</w:t>
            </w:r>
            <w:r w:rsidRPr="00C879D4">
              <w:rPr>
                <w:color w:val="000000"/>
                <w:spacing w:val="-2"/>
                <w:w w:val="103"/>
                <w:sz w:val="28"/>
                <w:szCs w:val="28"/>
                <w:lang w:val="uk-UA"/>
              </w:rPr>
              <w:t xml:space="preserve"> матеріальні цінності</w:t>
            </w:r>
          </w:p>
          <w:p w:rsidR="008943B4" w:rsidRPr="00C879D4" w:rsidRDefault="008943B4" w:rsidP="00714B7F">
            <w:pPr>
              <w:rPr>
                <w:sz w:val="28"/>
                <w:szCs w:val="28"/>
                <w:lang w:val="uk-UA"/>
              </w:rPr>
            </w:pP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20</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23</w:t>
            </w:r>
          </w:p>
        </w:tc>
      </w:tr>
      <w:tr w:rsidR="008943B4" w:rsidRPr="00C879D4" w:rsidTr="00C879D4">
        <w:trPr>
          <w:trHeight w:val="1729"/>
        </w:trPr>
        <w:tc>
          <w:tcPr>
            <w:tcW w:w="6768" w:type="dxa"/>
            <w:shd w:val="clear" w:color="auto" w:fill="auto"/>
          </w:tcPr>
          <w:p w:rsidR="008943B4" w:rsidRPr="00C879D4" w:rsidRDefault="008943B4" w:rsidP="00C879D4">
            <w:pPr>
              <w:shd w:val="clear" w:color="auto" w:fill="FFFFFF"/>
              <w:rPr>
                <w:sz w:val="28"/>
                <w:szCs w:val="28"/>
                <w:lang w:val="uk-UA"/>
              </w:rPr>
            </w:pPr>
            <w:r w:rsidRPr="00C879D4">
              <w:rPr>
                <w:color w:val="000000"/>
                <w:spacing w:val="-1"/>
                <w:w w:val="103"/>
                <w:sz w:val="28"/>
                <w:szCs w:val="28"/>
                <w:lang w:val="uk-UA"/>
              </w:rPr>
              <w:t xml:space="preserve">Списана </w:t>
            </w:r>
            <w:r w:rsidRPr="00C879D4">
              <w:rPr>
                <w:spacing w:val="-1"/>
                <w:w w:val="103"/>
                <w:sz w:val="28"/>
                <w:szCs w:val="28"/>
                <w:lang w:val="uk-UA"/>
              </w:rPr>
              <w:t>з</w:t>
            </w:r>
            <w:r w:rsidRPr="00C879D4">
              <w:rPr>
                <w:color w:val="000000"/>
                <w:spacing w:val="-1"/>
                <w:w w:val="103"/>
                <w:sz w:val="28"/>
                <w:szCs w:val="28"/>
                <w:lang w:val="uk-UA"/>
              </w:rPr>
              <w:t xml:space="preserve"> рахунків </w:t>
            </w:r>
            <w:r w:rsidRPr="00C879D4">
              <w:rPr>
                <w:spacing w:val="-1"/>
                <w:w w:val="103"/>
                <w:sz w:val="28"/>
                <w:szCs w:val="28"/>
                <w:lang w:val="uk-UA"/>
              </w:rPr>
              <w:t>виробництва</w:t>
            </w:r>
            <w:r w:rsidRPr="00C879D4">
              <w:rPr>
                <w:color w:val="000000"/>
                <w:spacing w:val="-1"/>
                <w:w w:val="103"/>
                <w:sz w:val="28"/>
                <w:szCs w:val="28"/>
                <w:lang w:val="uk-UA"/>
              </w:rPr>
              <w:t xml:space="preserve"> вартість матеріальних цінностей, що </w:t>
            </w:r>
            <w:r w:rsidRPr="00C879D4">
              <w:rPr>
                <w:spacing w:val="-1"/>
                <w:w w:val="103"/>
                <w:sz w:val="28"/>
                <w:szCs w:val="28"/>
                <w:lang w:val="uk-UA"/>
              </w:rPr>
              <w:t>залишилися</w:t>
            </w:r>
            <w:r w:rsidRPr="00C879D4">
              <w:rPr>
                <w:color w:val="000000"/>
                <w:spacing w:val="-1"/>
                <w:w w:val="103"/>
                <w:sz w:val="28"/>
                <w:szCs w:val="28"/>
                <w:lang w:val="uk-UA"/>
              </w:rPr>
              <w:t xml:space="preserve"> невикористаними на кінець місяця в цехах основного й допоміжного </w:t>
            </w:r>
            <w:r w:rsidRPr="00C879D4">
              <w:rPr>
                <w:spacing w:val="-1"/>
                <w:w w:val="103"/>
                <w:sz w:val="28"/>
                <w:szCs w:val="28"/>
                <w:lang w:val="uk-UA"/>
              </w:rPr>
              <w:t>виробництв</w:t>
            </w:r>
            <w:r w:rsidRPr="00C879D4">
              <w:rPr>
                <w:color w:val="000000"/>
                <w:spacing w:val="-1"/>
                <w:w w:val="103"/>
                <w:sz w:val="28"/>
                <w:szCs w:val="28"/>
                <w:lang w:val="uk-UA"/>
              </w:rPr>
              <w:t xml:space="preserve"> (методом «</w:t>
            </w:r>
            <w:r w:rsidRPr="00C879D4">
              <w:rPr>
                <w:spacing w:val="-1"/>
                <w:w w:val="103"/>
                <w:sz w:val="28"/>
                <w:szCs w:val="28"/>
                <w:lang w:val="uk-UA"/>
              </w:rPr>
              <w:t>червоне</w:t>
            </w:r>
            <w:r w:rsidRPr="00C879D4">
              <w:rPr>
                <w:color w:val="000000"/>
                <w:spacing w:val="-1"/>
                <w:w w:val="103"/>
                <w:sz w:val="28"/>
                <w:szCs w:val="28"/>
                <w:lang w:val="uk-UA"/>
              </w:rPr>
              <w:t xml:space="preserve"> сторно»)</w:t>
            </w:r>
          </w:p>
        </w:tc>
        <w:tc>
          <w:tcPr>
            <w:tcW w:w="1684"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23</w:t>
            </w:r>
          </w:p>
        </w:tc>
        <w:tc>
          <w:tcPr>
            <w:tcW w:w="1685" w:type="dxa"/>
            <w:shd w:val="clear" w:color="auto" w:fill="auto"/>
            <w:vAlign w:val="center"/>
          </w:tcPr>
          <w:p w:rsidR="008943B4" w:rsidRPr="00C879D4" w:rsidRDefault="008943B4" w:rsidP="00C879D4">
            <w:pPr>
              <w:spacing w:line="360" w:lineRule="auto"/>
              <w:jc w:val="center"/>
              <w:rPr>
                <w:sz w:val="28"/>
                <w:szCs w:val="28"/>
                <w:lang w:val="uk-UA"/>
              </w:rPr>
            </w:pPr>
            <w:r w:rsidRPr="00C879D4">
              <w:rPr>
                <w:sz w:val="28"/>
                <w:szCs w:val="28"/>
                <w:lang w:val="uk-UA"/>
              </w:rPr>
              <w:t>20</w:t>
            </w:r>
          </w:p>
        </w:tc>
      </w:tr>
    </w:tbl>
    <w:p w:rsidR="008943B4" w:rsidRDefault="008943B4" w:rsidP="008943B4">
      <w:pPr>
        <w:spacing w:line="360" w:lineRule="auto"/>
        <w:ind w:firstLine="720"/>
        <w:jc w:val="both"/>
        <w:rPr>
          <w:sz w:val="28"/>
          <w:szCs w:val="28"/>
          <w:lang w:val="uk-UA"/>
        </w:rPr>
      </w:pPr>
    </w:p>
    <w:p w:rsidR="008943B4" w:rsidRPr="005702B0" w:rsidRDefault="008943B4" w:rsidP="008F56A9">
      <w:pPr>
        <w:spacing w:line="360" w:lineRule="auto"/>
        <w:ind w:firstLine="720"/>
        <w:rPr>
          <w:sz w:val="28"/>
          <w:szCs w:val="28"/>
          <w:lang w:val="uk-UA"/>
        </w:rPr>
      </w:pPr>
      <w:r w:rsidRPr="005702B0">
        <w:rPr>
          <w:sz w:val="28"/>
          <w:szCs w:val="28"/>
          <w:lang w:val="uk-UA"/>
        </w:rPr>
        <w:t>Порядок відпустки матеріалів зі складу цеху ділянкам, бригадам, на робочі місця встановлюється керівником підрозділу підприємства за узгодженням з головним бухгалтером.</w:t>
      </w:r>
    </w:p>
    <w:p w:rsidR="008943B4" w:rsidRPr="001C18B5" w:rsidRDefault="008943B4" w:rsidP="008943B4">
      <w:pPr>
        <w:spacing w:line="360" w:lineRule="auto"/>
        <w:ind w:firstLine="720"/>
        <w:jc w:val="both"/>
        <w:rPr>
          <w:sz w:val="28"/>
          <w:szCs w:val="28"/>
          <w:lang w:val="uk-UA"/>
        </w:rPr>
      </w:pPr>
    </w:p>
    <w:p w:rsidR="008943B4" w:rsidRDefault="008943B4" w:rsidP="008943B4">
      <w:pPr>
        <w:spacing w:line="360" w:lineRule="auto"/>
        <w:ind w:firstLine="670"/>
        <w:rPr>
          <w:sz w:val="28"/>
          <w:szCs w:val="28"/>
          <w:lang w:val="uk-UA"/>
        </w:rPr>
      </w:pPr>
      <w:r>
        <w:rPr>
          <w:sz w:val="28"/>
          <w:szCs w:val="28"/>
          <w:lang w:val="uk-UA"/>
        </w:rPr>
        <w:t>3.2. Облік витрат на оплату праці та відрахувань з неї</w:t>
      </w:r>
    </w:p>
    <w:p w:rsidR="008943B4" w:rsidRPr="00F97C32" w:rsidRDefault="008943B4" w:rsidP="008943B4">
      <w:pPr>
        <w:spacing w:line="360" w:lineRule="auto"/>
        <w:ind w:firstLine="670"/>
        <w:jc w:val="center"/>
        <w:rPr>
          <w:sz w:val="28"/>
          <w:szCs w:val="28"/>
          <w:lang w:val="uk-UA"/>
        </w:rPr>
      </w:pPr>
    </w:p>
    <w:p w:rsidR="008943B4" w:rsidRPr="00922521" w:rsidRDefault="008943B4" w:rsidP="008943B4">
      <w:pPr>
        <w:shd w:val="clear" w:color="auto" w:fill="FFFFFF"/>
        <w:spacing w:line="360" w:lineRule="auto"/>
        <w:ind w:firstLine="720"/>
        <w:jc w:val="both"/>
        <w:rPr>
          <w:sz w:val="28"/>
          <w:szCs w:val="28"/>
          <w:lang w:val="uk-UA"/>
        </w:rPr>
      </w:pPr>
      <w:r w:rsidRPr="00922521">
        <w:rPr>
          <w:color w:val="000000"/>
          <w:spacing w:val="-2"/>
          <w:w w:val="107"/>
          <w:sz w:val="28"/>
          <w:szCs w:val="28"/>
          <w:lang w:val="uk-UA"/>
        </w:rPr>
        <w:t xml:space="preserve">Істотним елементом собівартості продукції (робіт, послуг) на </w:t>
      </w:r>
      <w:r w:rsidRPr="00922521">
        <w:rPr>
          <w:spacing w:val="-2"/>
          <w:w w:val="107"/>
          <w:sz w:val="28"/>
          <w:szCs w:val="28"/>
          <w:lang w:val="uk-UA"/>
        </w:rPr>
        <w:t>будь-якому</w:t>
      </w:r>
      <w:r w:rsidRPr="00922521">
        <w:rPr>
          <w:color w:val="000000"/>
          <w:spacing w:val="-2"/>
          <w:w w:val="107"/>
          <w:sz w:val="28"/>
          <w:szCs w:val="28"/>
          <w:lang w:val="uk-UA"/>
        </w:rPr>
        <w:t xml:space="preserve"> підприємстві </w:t>
      </w:r>
      <w:r w:rsidRPr="00922521">
        <w:rPr>
          <w:spacing w:val="-2"/>
          <w:w w:val="107"/>
          <w:sz w:val="28"/>
          <w:szCs w:val="28"/>
          <w:lang w:val="uk-UA"/>
        </w:rPr>
        <w:t>є</w:t>
      </w:r>
      <w:r w:rsidRPr="00922521">
        <w:rPr>
          <w:color w:val="000000"/>
          <w:spacing w:val="-2"/>
          <w:w w:val="107"/>
          <w:sz w:val="28"/>
          <w:szCs w:val="28"/>
          <w:lang w:val="uk-UA"/>
        </w:rPr>
        <w:t xml:space="preserve"> </w:t>
      </w:r>
      <w:r w:rsidRPr="00922521">
        <w:rPr>
          <w:spacing w:val="-2"/>
          <w:w w:val="107"/>
          <w:sz w:val="28"/>
          <w:szCs w:val="28"/>
          <w:lang w:val="uk-UA"/>
        </w:rPr>
        <w:t>витрати</w:t>
      </w:r>
      <w:r w:rsidRPr="00922521">
        <w:rPr>
          <w:color w:val="000000"/>
          <w:spacing w:val="-2"/>
          <w:w w:val="107"/>
          <w:sz w:val="28"/>
          <w:szCs w:val="28"/>
          <w:lang w:val="uk-UA"/>
        </w:rPr>
        <w:t xml:space="preserve"> на оплату праці.</w:t>
      </w:r>
    </w:p>
    <w:p w:rsidR="008943B4" w:rsidRPr="00922521" w:rsidRDefault="008943B4" w:rsidP="008943B4">
      <w:pPr>
        <w:shd w:val="clear" w:color="auto" w:fill="FFFFFF"/>
        <w:spacing w:line="360" w:lineRule="auto"/>
        <w:ind w:right="5" w:firstLine="720"/>
        <w:jc w:val="both"/>
        <w:rPr>
          <w:sz w:val="28"/>
          <w:szCs w:val="28"/>
          <w:lang w:val="uk-UA"/>
        </w:rPr>
      </w:pPr>
      <w:r w:rsidRPr="00922521">
        <w:rPr>
          <w:w w:val="107"/>
          <w:sz w:val="28"/>
          <w:szCs w:val="28"/>
          <w:lang w:val="uk-UA"/>
        </w:rPr>
        <w:t>Витрати</w:t>
      </w:r>
      <w:r w:rsidRPr="00922521">
        <w:rPr>
          <w:color w:val="000000"/>
          <w:w w:val="107"/>
          <w:sz w:val="28"/>
          <w:szCs w:val="28"/>
          <w:lang w:val="uk-UA"/>
        </w:rPr>
        <w:t xml:space="preserve"> на оплату праці </w:t>
      </w:r>
      <w:r w:rsidRPr="00922521">
        <w:rPr>
          <w:w w:val="107"/>
          <w:sz w:val="28"/>
          <w:szCs w:val="28"/>
          <w:lang w:val="uk-UA"/>
        </w:rPr>
        <w:t>визначаються</w:t>
      </w:r>
      <w:r w:rsidRPr="00922521">
        <w:rPr>
          <w:color w:val="000000"/>
          <w:w w:val="107"/>
          <w:sz w:val="28"/>
          <w:szCs w:val="28"/>
          <w:lang w:val="uk-UA"/>
        </w:rPr>
        <w:t xml:space="preserve"> </w:t>
      </w:r>
      <w:r w:rsidRPr="00922521">
        <w:rPr>
          <w:w w:val="107"/>
          <w:sz w:val="28"/>
          <w:szCs w:val="28"/>
          <w:lang w:val="uk-UA"/>
        </w:rPr>
        <w:t>виходячи</w:t>
      </w:r>
      <w:r w:rsidRPr="00922521">
        <w:rPr>
          <w:color w:val="000000"/>
          <w:w w:val="107"/>
          <w:sz w:val="28"/>
          <w:szCs w:val="28"/>
          <w:lang w:val="uk-UA"/>
        </w:rPr>
        <w:t xml:space="preserve"> з відрядних розцінок, тарифних ставок і посадових окладів, які встановлюються залежно від результатів праці, його кількості і якості, що стимулюють і компенсують виплати, систем преміювання </w:t>
      </w:r>
      <w:r w:rsidRPr="00922521">
        <w:rPr>
          <w:w w:val="107"/>
          <w:sz w:val="28"/>
          <w:szCs w:val="28"/>
          <w:lang w:val="uk-UA"/>
        </w:rPr>
        <w:t>робітників</w:t>
      </w:r>
      <w:r w:rsidRPr="00922521">
        <w:rPr>
          <w:color w:val="000000"/>
          <w:w w:val="107"/>
          <w:sz w:val="28"/>
          <w:szCs w:val="28"/>
          <w:lang w:val="uk-UA"/>
        </w:rPr>
        <w:t>, керівників, фахівців, службовців за виробничі результати.</w:t>
      </w:r>
    </w:p>
    <w:p w:rsidR="008943B4" w:rsidRPr="00922521" w:rsidRDefault="008943B4" w:rsidP="008943B4">
      <w:pPr>
        <w:shd w:val="clear" w:color="auto" w:fill="FFFFFF"/>
        <w:spacing w:line="360" w:lineRule="auto"/>
        <w:ind w:right="26" w:firstLine="720"/>
        <w:jc w:val="both"/>
        <w:rPr>
          <w:sz w:val="28"/>
          <w:szCs w:val="28"/>
          <w:lang w:val="uk-UA"/>
        </w:rPr>
      </w:pPr>
      <w:r w:rsidRPr="00922521">
        <w:rPr>
          <w:color w:val="000000"/>
          <w:spacing w:val="-1"/>
          <w:w w:val="107"/>
          <w:sz w:val="28"/>
          <w:szCs w:val="28"/>
          <w:lang w:val="uk-UA"/>
        </w:rPr>
        <w:t xml:space="preserve">На більшості промислових підприємств для оплати праці </w:t>
      </w:r>
      <w:r w:rsidRPr="00922521">
        <w:rPr>
          <w:spacing w:val="-1"/>
          <w:w w:val="107"/>
          <w:sz w:val="28"/>
          <w:szCs w:val="28"/>
          <w:lang w:val="uk-UA"/>
        </w:rPr>
        <w:t>виробничих</w:t>
      </w:r>
      <w:r w:rsidRPr="00922521">
        <w:rPr>
          <w:color w:val="000000"/>
          <w:spacing w:val="-1"/>
          <w:w w:val="107"/>
          <w:sz w:val="28"/>
          <w:szCs w:val="28"/>
          <w:lang w:val="uk-UA"/>
        </w:rPr>
        <w:t xml:space="preserve"> </w:t>
      </w:r>
      <w:r w:rsidRPr="00922521">
        <w:rPr>
          <w:spacing w:val="-1"/>
          <w:w w:val="107"/>
          <w:sz w:val="28"/>
          <w:szCs w:val="28"/>
          <w:lang w:val="uk-UA"/>
        </w:rPr>
        <w:t>робітників</w:t>
      </w:r>
      <w:r w:rsidRPr="00922521">
        <w:rPr>
          <w:color w:val="000000"/>
          <w:spacing w:val="-1"/>
          <w:w w:val="107"/>
          <w:sz w:val="28"/>
          <w:szCs w:val="28"/>
          <w:lang w:val="uk-UA"/>
        </w:rPr>
        <w:t xml:space="preserve">, безпосередньо </w:t>
      </w:r>
      <w:r w:rsidRPr="00922521">
        <w:rPr>
          <w:spacing w:val="-1"/>
          <w:w w:val="107"/>
          <w:sz w:val="28"/>
          <w:szCs w:val="28"/>
          <w:lang w:val="uk-UA"/>
        </w:rPr>
        <w:t>зайнятих</w:t>
      </w:r>
      <w:r w:rsidRPr="00922521">
        <w:rPr>
          <w:color w:val="000000"/>
          <w:spacing w:val="-1"/>
          <w:w w:val="107"/>
          <w:sz w:val="28"/>
          <w:szCs w:val="28"/>
          <w:lang w:val="uk-UA"/>
        </w:rPr>
        <w:t xml:space="preserve"> виготовленням продукції (робіт, послуг), застосовується відрядна форма оплати праці.</w:t>
      </w:r>
    </w:p>
    <w:p w:rsidR="008943B4" w:rsidRPr="00922521" w:rsidRDefault="008943B4" w:rsidP="008943B4">
      <w:pPr>
        <w:shd w:val="clear" w:color="auto" w:fill="FFFFFF"/>
        <w:spacing w:line="360" w:lineRule="auto"/>
        <w:ind w:right="36" w:firstLine="720"/>
        <w:jc w:val="both"/>
        <w:rPr>
          <w:sz w:val="28"/>
          <w:szCs w:val="28"/>
          <w:lang w:val="uk-UA"/>
        </w:rPr>
      </w:pPr>
      <w:r w:rsidRPr="00922521">
        <w:rPr>
          <w:color w:val="000000"/>
          <w:spacing w:val="4"/>
          <w:w w:val="107"/>
          <w:sz w:val="28"/>
          <w:szCs w:val="28"/>
          <w:lang w:val="uk-UA"/>
        </w:rPr>
        <w:t xml:space="preserve">Дані про </w:t>
      </w:r>
      <w:r w:rsidRPr="00922521">
        <w:rPr>
          <w:spacing w:val="4"/>
          <w:w w:val="107"/>
          <w:sz w:val="28"/>
          <w:szCs w:val="28"/>
          <w:lang w:val="uk-UA"/>
        </w:rPr>
        <w:t>виробіток</w:t>
      </w:r>
      <w:r w:rsidRPr="00922521">
        <w:rPr>
          <w:color w:val="000000"/>
          <w:spacing w:val="4"/>
          <w:w w:val="107"/>
          <w:sz w:val="28"/>
          <w:szCs w:val="28"/>
          <w:lang w:val="uk-UA"/>
        </w:rPr>
        <w:t xml:space="preserve"> необхідні для одержання </w:t>
      </w:r>
      <w:r w:rsidRPr="00922521">
        <w:rPr>
          <w:spacing w:val="4"/>
          <w:w w:val="107"/>
          <w:sz w:val="28"/>
          <w:szCs w:val="28"/>
          <w:lang w:val="uk-UA"/>
        </w:rPr>
        <w:t>відомостей</w:t>
      </w:r>
      <w:r w:rsidRPr="00922521">
        <w:rPr>
          <w:color w:val="000000"/>
          <w:spacing w:val="4"/>
          <w:w w:val="107"/>
          <w:sz w:val="28"/>
          <w:szCs w:val="28"/>
          <w:lang w:val="uk-UA"/>
        </w:rPr>
        <w:t xml:space="preserve"> про кількість і якість випущеної продукції, нарахування заробітної плати </w:t>
      </w:r>
      <w:r w:rsidRPr="00922521">
        <w:rPr>
          <w:spacing w:val="4"/>
          <w:w w:val="107"/>
          <w:sz w:val="28"/>
          <w:szCs w:val="28"/>
          <w:lang w:val="uk-UA"/>
        </w:rPr>
        <w:t>робітником</w:t>
      </w:r>
      <w:r w:rsidRPr="00922521">
        <w:rPr>
          <w:color w:val="000000"/>
          <w:spacing w:val="4"/>
          <w:w w:val="107"/>
          <w:sz w:val="28"/>
          <w:szCs w:val="28"/>
          <w:lang w:val="uk-UA"/>
        </w:rPr>
        <w:t xml:space="preserve">, оперативного контролю за виконанням норм виробітку, використанням матеріалів у </w:t>
      </w:r>
      <w:r w:rsidRPr="00922521">
        <w:rPr>
          <w:spacing w:val="4"/>
          <w:w w:val="107"/>
          <w:sz w:val="28"/>
          <w:szCs w:val="28"/>
          <w:lang w:val="uk-UA"/>
        </w:rPr>
        <w:t>виробництві</w:t>
      </w:r>
      <w:r w:rsidRPr="00922521">
        <w:rPr>
          <w:color w:val="000000"/>
          <w:spacing w:val="4"/>
          <w:w w:val="107"/>
          <w:sz w:val="28"/>
          <w:szCs w:val="28"/>
          <w:lang w:val="uk-UA"/>
        </w:rPr>
        <w:t xml:space="preserve">, оперативного планування </w:t>
      </w:r>
      <w:r w:rsidRPr="00922521">
        <w:rPr>
          <w:spacing w:val="4"/>
          <w:w w:val="107"/>
          <w:sz w:val="28"/>
          <w:szCs w:val="28"/>
          <w:lang w:val="uk-UA"/>
        </w:rPr>
        <w:t>виробництва</w:t>
      </w:r>
      <w:r w:rsidRPr="00922521">
        <w:rPr>
          <w:color w:val="000000"/>
          <w:spacing w:val="4"/>
          <w:w w:val="107"/>
          <w:sz w:val="28"/>
          <w:szCs w:val="28"/>
          <w:lang w:val="uk-UA"/>
        </w:rPr>
        <w:t>, праці й заробітної плати.</w:t>
      </w:r>
    </w:p>
    <w:p w:rsidR="008943B4" w:rsidRPr="00922521" w:rsidRDefault="008943B4" w:rsidP="008943B4">
      <w:pPr>
        <w:shd w:val="clear" w:color="auto" w:fill="FFFFFF"/>
        <w:spacing w:line="360" w:lineRule="auto"/>
        <w:ind w:right="55" w:firstLine="720"/>
        <w:jc w:val="both"/>
        <w:rPr>
          <w:sz w:val="28"/>
          <w:szCs w:val="28"/>
          <w:lang w:val="uk-UA"/>
        </w:rPr>
      </w:pPr>
      <w:r w:rsidRPr="00922521">
        <w:rPr>
          <w:color w:val="000000"/>
          <w:spacing w:val="1"/>
          <w:w w:val="107"/>
          <w:sz w:val="28"/>
          <w:szCs w:val="28"/>
          <w:lang w:val="uk-UA"/>
        </w:rPr>
        <w:t xml:space="preserve">Організація </w:t>
      </w:r>
      <w:r w:rsidRPr="00922521">
        <w:rPr>
          <w:spacing w:val="1"/>
          <w:w w:val="107"/>
          <w:sz w:val="28"/>
          <w:szCs w:val="28"/>
          <w:lang w:val="uk-UA"/>
        </w:rPr>
        <w:t>обліку</w:t>
      </w:r>
      <w:r w:rsidRPr="00922521">
        <w:rPr>
          <w:color w:val="000000"/>
          <w:spacing w:val="1"/>
          <w:w w:val="107"/>
          <w:sz w:val="28"/>
          <w:szCs w:val="28"/>
          <w:lang w:val="uk-UA"/>
        </w:rPr>
        <w:t xml:space="preserve"> </w:t>
      </w:r>
      <w:r w:rsidRPr="00922521">
        <w:rPr>
          <w:spacing w:val="1"/>
          <w:w w:val="107"/>
          <w:sz w:val="28"/>
          <w:szCs w:val="28"/>
          <w:lang w:val="uk-UA"/>
        </w:rPr>
        <w:t>виробітку</w:t>
      </w:r>
      <w:r w:rsidRPr="00922521">
        <w:rPr>
          <w:color w:val="000000"/>
          <w:spacing w:val="1"/>
          <w:w w:val="107"/>
          <w:sz w:val="28"/>
          <w:szCs w:val="28"/>
          <w:lang w:val="uk-UA"/>
        </w:rPr>
        <w:t xml:space="preserve"> робітників-відрядників залежить від характеру технології, організації праці, системи технічного контролю за якістю продукції, застосовуваних коштів механізації </w:t>
      </w:r>
      <w:r w:rsidRPr="00922521">
        <w:rPr>
          <w:spacing w:val="1"/>
          <w:w w:val="107"/>
          <w:sz w:val="28"/>
          <w:szCs w:val="28"/>
          <w:lang w:val="uk-UA"/>
        </w:rPr>
        <w:t>обліку</w:t>
      </w:r>
      <w:r w:rsidRPr="00922521">
        <w:rPr>
          <w:color w:val="000000"/>
          <w:spacing w:val="1"/>
          <w:w w:val="107"/>
          <w:sz w:val="28"/>
          <w:szCs w:val="28"/>
          <w:lang w:val="uk-UA"/>
        </w:rPr>
        <w:t>.</w:t>
      </w:r>
    </w:p>
    <w:p w:rsidR="008943B4" w:rsidRPr="00922521" w:rsidRDefault="008943B4" w:rsidP="008943B4">
      <w:pPr>
        <w:shd w:val="clear" w:color="auto" w:fill="FFFFFF"/>
        <w:spacing w:line="360" w:lineRule="auto"/>
        <w:ind w:right="60" w:firstLine="720"/>
        <w:jc w:val="both"/>
        <w:rPr>
          <w:color w:val="000000"/>
          <w:spacing w:val="-1"/>
          <w:w w:val="107"/>
          <w:sz w:val="28"/>
          <w:szCs w:val="28"/>
          <w:lang w:val="uk-UA"/>
        </w:rPr>
      </w:pPr>
      <w:r w:rsidRPr="00922521">
        <w:rPr>
          <w:color w:val="000000"/>
          <w:spacing w:val="-1"/>
          <w:w w:val="107"/>
          <w:sz w:val="28"/>
          <w:szCs w:val="28"/>
          <w:lang w:val="uk-UA"/>
        </w:rPr>
        <w:t xml:space="preserve">Основними питаннями організації </w:t>
      </w:r>
      <w:r w:rsidRPr="00922521">
        <w:rPr>
          <w:spacing w:val="-1"/>
          <w:w w:val="107"/>
          <w:sz w:val="28"/>
          <w:szCs w:val="28"/>
          <w:lang w:val="uk-UA"/>
        </w:rPr>
        <w:t>обліку</w:t>
      </w:r>
      <w:r w:rsidRPr="00922521">
        <w:rPr>
          <w:color w:val="000000"/>
          <w:spacing w:val="-1"/>
          <w:w w:val="107"/>
          <w:sz w:val="28"/>
          <w:szCs w:val="28"/>
          <w:lang w:val="uk-UA"/>
        </w:rPr>
        <w:t xml:space="preserve"> </w:t>
      </w:r>
      <w:r w:rsidRPr="00922521">
        <w:rPr>
          <w:spacing w:val="-1"/>
          <w:w w:val="107"/>
          <w:sz w:val="28"/>
          <w:szCs w:val="28"/>
          <w:lang w:val="uk-UA"/>
        </w:rPr>
        <w:t>виробітку</w:t>
      </w:r>
      <w:r w:rsidRPr="00922521">
        <w:rPr>
          <w:color w:val="000000"/>
          <w:spacing w:val="-1"/>
          <w:w w:val="107"/>
          <w:sz w:val="28"/>
          <w:szCs w:val="28"/>
          <w:lang w:val="uk-UA"/>
        </w:rPr>
        <w:t xml:space="preserve"> </w:t>
      </w:r>
      <w:r w:rsidRPr="00922521">
        <w:rPr>
          <w:spacing w:val="-1"/>
          <w:w w:val="107"/>
          <w:sz w:val="28"/>
          <w:szCs w:val="28"/>
          <w:lang w:val="uk-UA"/>
        </w:rPr>
        <w:t>є</w:t>
      </w:r>
      <w:r w:rsidRPr="00922521">
        <w:rPr>
          <w:color w:val="000000"/>
          <w:spacing w:val="-1"/>
          <w:w w:val="107"/>
          <w:sz w:val="28"/>
          <w:szCs w:val="28"/>
          <w:lang w:val="uk-UA"/>
        </w:rPr>
        <w:t xml:space="preserve"> наступні:</w:t>
      </w:r>
    </w:p>
    <w:p w:rsidR="008943B4" w:rsidRPr="00922521" w:rsidRDefault="008943B4" w:rsidP="008943B4">
      <w:pPr>
        <w:numPr>
          <w:ilvl w:val="0"/>
          <w:numId w:val="51"/>
        </w:numPr>
        <w:shd w:val="clear" w:color="auto" w:fill="FFFFFF"/>
        <w:spacing w:line="360" w:lineRule="auto"/>
        <w:ind w:left="0" w:right="60" w:firstLine="720"/>
        <w:jc w:val="both"/>
        <w:rPr>
          <w:sz w:val="28"/>
          <w:szCs w:val="28"/>
          <w:lang w:val="uk-UA"/>
        </w:rPr>
      </w:pPr>
      <w:r w:rsidRPr="00922521">
        <w:rPr>
          <w:sz w:val="28"/>
          <w:szCs w:val="28"/>
          <w:lang w:val="uk-UA"/>
        </w:rPr>
        <w:t xml:space="preserve"> в</w:t>
      </w:r>
      <w:r w:rsidRPr="00922521">
        <w:rPr>
          <w:color w:val="000000"/>
          <w:spacing w:val="1"/>
          <w:w w:val="107"/>
          <w:sz w:val="28"/>
          <w:szCs w:val="28"/>
          <w:lang w:val="uk-UA"/>
        </w:rPr>
        <w:t>ибір виробничої операції, за якою</w:t>
      </w:r>
      <w:r w:rsidRPr="00922521">
        <w:rPr>
          <w:color w:val="000000"/>
          <w:spacing w:val="2"/>
          <w:w w:val="107"/>
          <w:sz w:val="28"/>
          <w:szCs w:val="28"/>
          <w:lang w:val="uk-UA"/>
        </w:rPr>
        <w:t xml:space="preserve"> найбільш доцільно враховувати виробіток;</w:t>
      </w:r>
    </w:p>
    <w:p w:rsidR="008943B4" w:rsidRPr="00922521" w:rsidRDefault="008943B4" w:rsidP="008943B4">
      <w:pPr>
        <w:shd w:val="clear" w:color="auto" w:fill="FFFFFF"/>
        <w:tabs>
          <w:tab w:val="left" w:pos="533"/>
        </w:tabs>
        <w:spacing w:line="360" w:lineRule="auto"/>
        <w:ind w:firstLine="720"/>
        <w:jc w:val="both"/>
        <w:rPr>
          <w:sz w:val="28"/>
          <w:szCs w:val="28"/>
          <w:lang w:val="uk-UA"/>
        </w:rPr>
      </w:pPr>
      <w:r w:rsidRPr="00922521">
        <w:rPr>
          <w:color w:val="000000"/>
          <w:w w:val="107"/>
          <w:sz w:val="28"/>
          <w:szCs w:val="28"/>
          <w:lang w:val="uk-UA"/>
        </w:rPr>
        <w:t>—</w:t>
      </w:r>
      <w:r w:rsidRPr="00922521">
        <w:rPr>
          <w:color w:val="000000"/>
          <w:sz w:val="28"/>
          <w:szCs w:val="28"/>
          <w:lang w:val="uk-UA"/>
        </w:rPr>
        <w:tab/>
      </w:r>
      <w:r w:rsidRPr="00922521">
        <w:rPr>
          <w:color w:val="000000"/>
          <w:spacing w:val="2"/>
          <w:w w:val="107"/>
          <w:sz w:val="28"/>
          <w:szCs w:val="28"/>
          <w:lang w:val="uk-UA"/>
        </w:rPr>
        <w:t xml:space="preserve">вибір  системи  </w:t>
      </w:r>
      <w:r w:rsidRPr="00922521">
        <w:rPr>
          <w:spacing w:val="2"/>
          <w:w w:val="107"/>
          <w:sz w:val="28"/>
          <w:szCs w:val="28"/>
          <w:lang w:val="uk-UA"/>
        </w:rPr>
        <w:t>обліку</w:t>
      </w:r>
      <w:r w:rsidRPr="00922521">
        <w:rPr>
          <w:color w:val="000000"/>
          <w:spacing w:val="2"/>
          <w:w w:val="107"/>
          <w:sz w:val="28"/>
          <w:szCs w:val="28"/>
          <w:lang w:val="uk-UA"/>
        </w:rPr>
        <w:t xml:space="preserve">  </w:t>
      </w:r>
      <w:r w:rsidRPr="00922521">
        <w:rPr>
          <w:spacing w:val="2"/>
          <w:w w:val="107"/>
          <w:sz w:val="28"/>
          <w:szCs w:val="28"/>
          <w:lang w:val="uk-UA"/>
        </w:rPr>
        <w:t>виробітку</w:t>
      </w:r>
      <w:r w:rsidRPr="00922521">
        <w:rPr>
          <w:color w:val="000000"/>
          <w:spacing w:val="2"/>
          <w:w w:val="107"/>
          <w:sz w:val="28"/>
          <w:szCs w:val="28"/>
          <w:lang w:val="uk-UA"/>
        </w:rPr>
        <w:t xml:space="preserve">  на конкретних  виробничих  </w:t>
      </w:r>
      <w:r w:rsidRPr="00922521">
        <w:rPr>
          <w:spacing w:val="2"/>
          <w:w w:val="107"/>
          <w:sz w:val="28"/>
          <w:szCs w:val="28"/>
          <w:lang w:val="uk-UA"/>
        </w:rPr>
        <w:t>ділянках</w:t>
      </w:r>
      <w:r w:rsidRPr="00922521">
        <w:rPr>
          <w:color w:val="000000"/>
          <w:spacing w:val="2"/>
          <w:w w:val="107"/>
          <w:sz w:val="28"/>
          <w:szCs w:val="28"/>
          <w:lang w:val="uk-UA"/>
        </w:rPr>
        <w:t xml:space="preserve">  і </w:t>
      </w:r>
      <w:r w:rsidRPr="00922521">
        <w:rPr>
          <w:color w:val="000000"/>
          <w:spacing w:val="1"/>
          <w:w w:val="107"/>
          <w:sz w:val="28"/>
          <w:szCs w:val="28"/>
          <w:lang w:val="uk-UA"/>
        </w:rPr>
        <w:t>робочих місцях;</w:t>
      </w:r>
    </w:p>
    <w:p w:rsidR="008943B4" w:rsidRPr="00922521" w:rsidRDefault="008943B4" w:rsidP="008943B4">
      <w:pPr>
        <w:widowControl w:val="0"/>
        <w:numPr>
          <w:ilvl w:val="0"/>
          <w:numId w:val="49"/>
        </w:numPr>
        <w:shd w:val="clear" w:color="auto" w:fill="FFFFFF"/>
        <w:tabs>
          <w:tab w:val="left" w:pos="456"/>
        </w:tabs>
        <w:autoSpaceDE w:val="0"/>
        <w:autoSpaceDN w:val="0"/>
        <w:adjustRightInd w:val="0"/>
        <w:spacing w:line="360" w:lineRule="auto"/>
        <w:ind w:firstLine="720"/>
        <w:jc w:val="both"/>
        <w:rPr>
          <w:color w:val="000000"/>
          <w:w w:val="107"/>
          <w:sz w:val="28"/>
          <w:szCs w:val="28"/>
          <w:lang w:val="uk-UA"/>
        </w:rPr>
      </w:pPr>
      <w:r w:rsidRPr="00922521">
        <w:rPr>
          <w:color w:val="000000"/>
          <w:w w:val="107"/>
          <w:sz w:val="28"/>
          <w:szCs w:val="28"/>
          <w:lang w:val="uk-UA"/>
        </w:rPr>
        <w:t xml:space="preserve"> вибір або розробка форм первинних і зведених документів з </w:t>
      </w:r>
      <w:r w:rsidRPr="00922521">
        <w:rPr>
          <w:w w:val="107"/>
          <w:sz w:val="28"/>
          <w:szCs w:val="28"/>
          <w:lang w:val="uk-UA"/>
        </w:rPr>
        <w:t>обліку</w:t>
      </w:r>
      <w:r w:rsidRPr="00922521">
        <w:rPr>
          <w:color w:val="000000"/>
          <w:w w:val="107"/>
          <w:sz w:val="28"/>
          <w:szCs w:val="28"/>
          <w:lang w:val="uk-UA"/>
        </w:rPr>
        <w:t xml:space="preserve"> </w:t>
      </w:r>
      <w:r w:rsidRPr="00922521">
        <w:rPr>
          <w:w w:val="107"/>
          <w:sz w:val="28"/>
          <w:szCs w:val="28"/>
          <w:lang w:val="uk-UA"/>
        </w:rPr>
        <w:t>виробітку</w:t>
      </w:r>
      <w:r w:rsidRPr="00922521">
        <w:rPr>
          <w:color w:val="000000"/>
          <w:w w:val="107"/>
          <w:sz w:val="28"/>
          <w:szCs w:val="28"/>
          <w:lang w:val="uk-UA"/>
        </w:rPr>
        <w:t xml:space="preserve"> й заробітку;</w:t>
      </w:r>
    </w:p>
    <w:p w:rsidR="008943B4" w:rsidRPr="00922521" w:rsidRDefault="008943B4" w:rsidP="008943B4">
      <w:pPr>
        <w:widowControl w:val="0"/>
        <w:numPr>
          <w:ilvl w:val="0"/>
          <w:numId w:val="49"/>
        </w:numPr>
        <w:shd w:val="clear" w:color="auto" w:fill="FFFFFF"/>
        <w:tabs>
          <w:tab w:val="left" w:pos="456"/>
        </w:tabs>
        <w:autoSpaceDE w:val="0"/>
        <w:autoSpaceDN w:val="0"/>
        <w:adjustRightInd w:val="0"/>
        <w:spacing w:line="360" w:lineRule="auto"/>
        <w:ind w:firstLine="720"/>
        <w:jc w:val="both"/>
        <w:rPr>
          <w:color w:val="000000"/>
          <w:w w:val="107"/>
          <w:sz w:val="28"/>
          <w:szCs w:val="28"/>
          <w:lang w:val="uk-UA"/>
        </w:rPr>
      </w:pPr>
      <w:r w:rsidRPr="00922521">
        <w:rPr>
          <w:color w:val="000000"/>
          <w:w w:val="107"/>
          <w:sz w:val="28"/>
          <w:szCs w:val="28"/>
          <w:lang w:val="uk-UA"/>
        </w:rPr>
        <w:t xml:space="preserve"> </w:t>
      </w:r>
      <w:r w:rsidRPr="00922521">
        <w:rPr>
          <w:color w:val="000000"/>
          <w:spacing w:val="2"/>
          <w:w w:val="107"/>
          <w:sz w:val="28"/>
          <w:szCs w:val="28"/>
          <w:lang w:val="uk-UA"/>
        </w:rPr>
        <w:t xml:space="preserve">розробка </w:t>
      </w:r>
      <w:r w:rsidRPr="00922521">
        <w:rPr>
          <w:spacing w:val="2"/>
          <w:w w:val="107"/>
          <w:sz w:val="28"/>
          <w:szCs w:val="28"/>
          <w:lang w:val="uk-UA"/>
        </w:rPr>
        <w:t>вказівок</w:t>
      </w:r>
      <w:r w:rsidRPr="00922521">
        <w:rPr>
          <w:color w:val="000000"/>
          <w:spacing w:val="2"/>
          <w:w w:val="107"/>
          <w:sz w:val="28"/>
          <w:szCs w:val="28"/>
          <w:lang w:val="uk-UA"/>
        </w:rPr>
        <w:t xml:space="preserve"> про порядок </w:t>
      </w:r>
      <w:r w:rsidRPr="00922521">
        <w:rPr>
          <w:spacing w:val="2"/>
          <w:w w:val="107"/>
          <w:sz w:val="28"/>
          <w:szCs w:val="28"/>
          <w:lang w:val="uk-UA"/>
        </w:rPr>
        <w:t>складання</w:t>
      </w:r>
      <w:r w:rsidRPr="00922521">
        <w:rPr>
          <w:color w:val="000000"/>
          <w:spacing w:val="2"/>
          <w:w w:val="107"/>
          <w:sz w:val="28"/>
          <w:szCs w:val="28"/>
          <w:lang w:val="uk-UA"/>
        </w:rPr>
        <w:t xml:space="preserve">, обробки й використання даних первинних документів про </w:t>
      </w:r>
      <w:r w:rsidRPr="00922521">
        <w:rPr>
          <w:spacing w:val="2"/>
          <w:w w:val="107"/>
          <w:sz w:val="28"/>
          <w:szCs w:val="28"/>
          <w:lang w:val="uk-UA"/>
        </w:rPr>
        <w:t>виробіток</w:t>
      </w:r>
      <w:r w:rsidRPr="00922521">
        <w:rPr>
          <w:color w:val="000000"/>
          <w:spacing w:val="2"/>
          <w:w w:val="107"/>
          <w:sz w:val="28"/>
          <w:szCs w:val="28"/>
          <w:lang w:val="uk-UA"/>
        </w:rPr>
        <w:t>;</w:t>
      </w:r>
    </w:p>
    <w:p w:rsidR="008943B4" w:rsidRPr="00922521" w:rsidRDefault="008943B4" w:rsidP="008943B4">
      <w:pPr>
        <w:widowControl w:val="0"/>
        <w:numPr>
          <w:ilvl w:val="0"/>
          <w:numId w:val="49"/>
        </w:numPr>
        <w:shd w:val="clear" w:color="auto" w:fill="FFFFFF"/>
        <w:tabs>
          <w:tab w:val="left" w:pos="456"/>
        </w:tabs>
        <w:autoSpaceDE w:val="0"/>
        <w:autoSpaceDN w:val="0"/>
        <w:adjustRightInd w:val="0"/>
        <w:spacing w:line="360" w:lineRule="auto"/>
        <w:ind w:firstLine="720"/>
        <w:jc w:val="both"/>
        <w:rPr>
          <w:color w:val="000000"/>
          <w:w w:val="107"/>
          <w:sz w:val="28"/>
          <w:szCs w:val="28"/>
          <w:lang w:val="uk-UA"/>
        </w:rPr>
      </w:pPr>
      <w:r w:rsidRPr="00922521">
        <w:rPr>
          <w:color w:val="000000"/>
          <w:w w:val="107"/>
          <w:sz w:val="28"/>
          <w:szCs w:val="28"/>
          <w:lang w:val="uk-UA"/>
        </w:rPr>
        <w:t xml:space="preserve"> </w:t>
      </w:r>
      <w:r w:rsidRPr="00922521">
        <w:rPr>
          <w:w w:val="107"/>
          <w:sz w:val="28"/>
          <w:szCs w:val="28"/>
          <w:lang w:val="uk-UA"/>
        </w:rPr>
        <w:t>установлення</w:t>
      </w:r>
      <w:r w:rsidRPr="00922521">
        <w:rPr>
          <w:color w:val="000000"/>
          <w:w w:val="107"/>
          <w:sz w:val="28"/>
          <w:szCs w:val="28"/>
          <w:lang w:val="uk-UA"/>
        </w:rPr>
        <w:t xml:space="preserve"> </w:t>
      </w:r>
      <w:r w:rsidRPr="00922521">
        <w:rPr>
          <w:w w:val="107"/>
          <w:sz w:val="28"/>
          <w:szCs w:val="28"/>
          <w:lang w:val="uk-UA"/>
        </w:rPr>
        <w:t>строків</w:t>
      </w:r>
      <w:r w:rsidRPr="00922521">
        <w:rPr>
          <w:color w:val="000000"/>
          <w:w w:val="107"/>
          <w:sz w:val="28"/>
          <w:szCs w:val="28"/>
          <w:lang w:val="uk-UA"/>
        </w:rPr>
        <w:t xml:space="preserve"> </w:t>
      </w:r>
      <w:r w:rsidRPr="00922521">
        <w:rPr>
          <w:w w:val="107"/>
          <w:sz w:val="28"/>
          <w:szCs w:val="28"/>
          <w:lang w:val="uk-UA"/>
        </w:rPr>
        <w:t>здачі</w:t>
      </w:r>
      <w:r w:rsidRPr="00922521">
        <w:rPr>
          <w:color w:val="000000"/>
          <w:w w:val="107"/>
          <w:sz w:val="28"/>
          <w:szCs w:val="28"/>
          <w:lang w:val="uk-UA"/>
        </w:rPr>
        <w:t xml:space="preserve"> документів бухгалтерській службі;</w:t>
      </w:r>
    </w:p>
    <w:p w:rsidR="008943B4" w:rsidRPr="00922521" w:rsidRDefault="008943B4" w:rsidP="008943B4">
      <w:pPr>
        <w:widowControl w:val="0"/>
        <w:numPr>
          <w:ilvl w:val="0"/>
          <w:numId w:val="49"/>
        </w:numPr>
        <w:shd w:val="clear" w:color="auto" w:fill="FFFFFF"/>
        <w:tabs>
          <w:tab w:val="left" w:pos="456"/>
        </w:tabs>
        <w:autoSpaceDE w:val="0"/>
        <w:autoSpaceDN w:val="0"/>
        <w:adjustRightInd w:val="0"/>
        <w:spacing w:line="360" w:lineRule="auto"/>
        <w:ind w:firstLine="720"/>
        <w:jc w:val="both"/>
        <w:rPr>
          <w:color w:val="000000"/>
          <w:w w:val="107"/>
          <w:sz w:val="28"/>
          <w:szCs w:val="28"/>
          <w:lang w:val="uk-UA"/>
        </w:rPr>
      </w:pPr>
      <w:r w:rsidRPr="00922521">
        <w:rPr>
          <w:color w:val="000000"/>
          <w:w w:val="107"/>
          <w:sz w:val="28"/>
          <w:szCs w:val="28"/>
          <w:lang w:val="uk-UA"/>
        </w:rPr>
        <w:t xml:space="preserve"> вибір методів </w:t>
      </w:r>
      <w:r w:rsidRPr="00922521">
        <w:rPr>
          <w:w w:val="107"/>
          <w:sz w:val="28"/>
          <w:szCs w:val="28"/>
          <w:lang w:val="uk-UA"/>
        </w:rPr>
        <w:t>обліку</w:t>
      </w:r>
      <w:r w:rsidRPr="00922521">
        <w:rPr>
          <w:color w:val="000000"/>
          <w:w w:val="107"/>
          <w:sz w:val="28"/>
          <w:szCs w:val="28"/>
          <w:lang w:val="uk-UA"/>
        </w:rPr>
        <w:t xml:space="preserve"> виконання норм виробітку;</w:t>
      </w:r>
    </w:p>
    <w:p w:rsidR="008943B4" w:rsidRPr="00922521" w:rsidRDefault="008943B4" w:rsidP="008943B4">
      <w:pPr>
        <w:widowControl w:val="0"/>
        <w:numPr>
          <w:ilvl w:val="0"/>
          <w:numId w:val="49"/>
        </w:numPr>
        <w:shd w:val="clear" w:color="auto" w:fill="FFFFFF"/>
        <w:tabs>
          <w:tab w:val="left" w:pos="456"/>
        </w:tabs>
        <w:autoSpaceDE w:val="0"/>
        <w:autoSpaceDN w:val="0"/>
        <w:adjustRightInd w:val="0"/>
        <w:spacing w:line="360" w:lineRule="auto"/>
        <w:ind w:firstLine="720"/>
        <w:jc w:val="both"/>
        <w:rPr>
          <w:color w:val="000000"/>
          <w:w w:val="107"/>
          <w:sz w:val="28"/>
          <w:szCs w:val="28"/>
          <w:lang w:val="uk-UA"/>
        </w:rPr>
      </w:pPr>
      <w:r w:rsidRPr="00922521">
        <w:rPr>
          <w:color w:val="000000"/>
          <w:w w:val="107"/>
          <w:sz w:val="28"/>
          <w:szCs w:val="28"/>
          <w:lang w:val="uk-UA"/>
        </w:rPr>
        <w:t xml:space="preserve"> </w:t>
      </w:r>
      <w:r w:rsidRPr="00922521">
        <w:rPr>
          <w:color w:val="000000"/>
          <w:spacing w:val="4"/>
          <w:w w:val="107"/>
          <w:sz w:val="28"/>
          <w:szCs w:val="28"/>
          <w:lang w:val="uk-UA"/>
        </w:rPr>
        <w:t xml:space="preserve">розробка </w:t>
      </w:r>
      <w:r w:rsidRPr="00922521">
        <w:rPr>
          <w:spacing w:val="4"/>
          <w:w w:val="107"/>
          <w:sz w:val="28"/>
          <w:szCs w:val="28"/>
          <w:lang w:val="uk-UA"/>
        </w:rPr>
        <w:t>вказівок</w:t>
      </w:r>
      <w:r w:rsidRPr="00922521">
        <w:rPr>
          <w:color w:val="000000"/>
          <w:spacing w:val="4"/>
          <w:w w:val="107"/>
          <w:sz w:val="28"/>
          <w:szCs w:val="28"/>
          <w:lang w:val="uk-UA"/>
        </w:rPr>
        <w:t xml:space="preserve"> по </w:t>
      </w:r>
      <w:r w:rsidRPr="00922521">
        <w:rPr>
          <w:spacing w:val="4"/>
          <w:w w:val="107"/>
          <w:sz w:val="28"/>
          <w:szCs w:val="28"/>
          <w:lang w:val="uk-UA"/>
        </w:rPr>
        <w:t>складанню</w:t>
      </w:r>
      <w:r w:rsidRPr="00922521">
        <w:rPr>
          <w:color w:val="000000"/>
          <w:spacing w:val="4"/>
          <w:w w:val="107"/>
          <w:sz w:val="28"/>
          <w:szCs w:val="28"/>
          <w:lang w:val="uk-UA"/>
        </w:rPr>
        <w:t xml:space="preserve"> звітності про виконання норм виробітку.</w:t>
      </w:r>
    </w:p>
    <w:p w:rsidR="008943B4" w:rsidRPr="00922521" w:rsidRDefault="008943B4" w:rsidP="008943B4">
      <w:pPr>
        <w:shd w:val="clear" w:color="auto" w:fill="FFFFFF"/>
        <w:spacing w:before="67" w:line="360" w:lineRule="auto"/>
        <w:ind w:firstLine="720"/>
        <w:jc w:val="both"/>
        <w:rPr>
          <w:spacing w:val="-2"/>
          <w:sz w:val="28"/>
          <w:szCs w:val="28"/>
          <w:lang w:val="uk-UA"/>
        </w:rPr>
      </w:pPr>
      <w:r w:rsidRPr="00922521">
        <w:rPr>
          <w:spacing w:val="1"/>
          <w:w w:val="107"/>
          <w:sz w:val="28"/>
          <w:szCs w:val="28"/>
          <w:lang w:val="uk-UA"/>
        </w:rPr>
        <w:t>Заробітна плата робочих, зайнятих на виробництві</w:t>
      </w:r>
      <w:r w:rsidRPr="00922521">
        <w:rPr>
          <w:color w:val="000000"/>
          <w:spacing w:val="1"/>
          <w:w w:val="107"/>
          <w:sz w:val="28"/>
          <w:szCs w:val="28"/>
          <w:lang w:val="uk-UA"/>
        </w:rPr>
        <w:t xml:space="preserve"> продукції (робіт, послуг), безпосередньо</w:t>
      </w:r>
      <w:r w:rsidRPr="00922521">
        <w:rPr>
          <w:color w:val="000000"/>
          <w:w w:val="107"/>
          <w:sz w:val="28"/>
          <w:szCs w:val="28"/>
          <w:lang w:val="uk-UA"/>
        </w:rPr>
        <w:t xml:space="preserve"> включається в собівартість </w:t>
      </w:r>
      <w:r w:rsidRPr="00922521">
        <w:rPr>
          <w:color w:val="000000"/>
          <w:spacing w:val="-3"/>
          <w:w w:val="107"/>
          <w:sz w:val="28"/>
          <w:szCs w:val="28"/>
          <w:lang w:val="uk-UA"/>
        </w:rPr>
        <w:t>відповідних видів продукції (груп однорідних</w:t>
      </w:r>
      <w:r w:rsidRPr="00922521">
        <w:rPr>
          <w:color w:val="000000"/>
          <w:spacing w:val="-2"/>
          <w:sz w:val="28"/>
          <w:szCs w:val="28"/>
          <w:lang w:val="uk-UA"/>
        </w:rPr>
        <w:t xml:space="preserve"> видів продукції) (</w:t>
      </w:r>
      <w:r w:rsidRPr="00922521">
        <w:rPr>
          <w:spacing w:val="-2"/>
          <w:sz w:val="28"/>
          <w:szCs w:val="28"/>
          <w:lang w:val="uk-UA"/>
        </w:rPr>
        <w:t xml:space="preserve">п. </w:t>
      </w:r>
      <w:r w:rsidRPr="00922521">
        <w:rPr>
          <w:color w:val="000000"/>
          <w:spacing w:val="-2"/>
          <w:sz w:val="28"/>
          <w:szCs w:val="28"/>
          <w:lang w:val="uk-UA"/>
        </w:rPr>
        <w:t>13 П(С)</w:t>
      </w:r>
      <w:r w:rsidRPr="00922521">
        <w:rPr>
          <w:spacing w:val="-2"/>
          <w:sz w:val="28"/>
          <w:szCs w:val="28"/>
          <w:lang w:val="uk-UA"/>
        </w:rPr>
        <w:t>БУ</w:t>
      </w:r>
      <w:r w:rsidRPr="00922521">
        <w:rPr>
          <w:color w:val="000000"/>
          <w:spacing w:val="-2"/>
          <w:sz w:val="28"/>
          <w:szCs w:val="28"/>
          <w:lang w:val="uk-UA"/>
        </w:rPr>
        <w:t xml:space="preserve"> 14</w:t>
      </w:r>
      <w:r w:rsidRPr="00922521">
        <w:rPr>
          <w:color w:val="000000"/>
          <w:spacing w:val="-1"/>
          <w:sz w:val="28"/>
          <w:szCs w:val="28"/>
          <w:lang w:val="uk-UA"/>
        </w:rPr>
        <w:t xml:space="preserve"> «</w:t>
      </w:r>
      <w:r w:rsidRPr="00922521">
        <w:rPr>
          <w:spacing w:val="-1"/>
          <w:sz w:val="28"/>
          <w:szCs w:val="28"/>
          <w:lang w:val="uk-UA"/>
        </w:rPr>
        <w:t>Витрати</w:t>
      </w:r>
      <w:r w:rsidRPr="00922521">
        <w:rPr>
          <w:color w:val="000000"/>
          <w:spacing w:val="-1"/>
          <w:sz w:val="28"/>
          <w:szCs w:val="28"/>
          <w:lang w:val="uk-UA"/>
        </w:rPr>
        <w:t xml:space="preserve">»). При відрядній формі </w:t>
      </w:r>
      <w:r w:rsidRPr="00922521">
        <w:rPr>
          <w:color w:val="000000"/>
          <w:spacing w:val="-5"/>
          <w:sz w:val="28"/>
          <w:szCs w:val="28"/>
          <w:lang w:val="uk-UA"/>
        </w:rPr>
        <w:t xml:space="preserve">оплати праці не виникає проблем </w:t>
      </w:r>
      <w:r w:rsidRPr="00922521">
        <w:rPr>
          <w:spacing w:val="-5"/>
          <w:sz w:val="28"/>
          <w:szCs w:val="28"/>
          <w:lang w:val="uk-UA"/>
        </w:rPr>
        <w:t>з</w:t>
      </w:r>
      <w:r w:rsidRPr="00922521">
        <w:rPr>
          <w:color w:val="000000"/>
          <w:spacing w:val="-5"/>
          <w:sz w:val="28"/>
          <w:szCs w:val="28"/>
          <w:lang w:val="uk-UA"/>
        </w:rPr>
        <w:t xml:space="preserve"> віднесенням</w:t>
      </w:r>
      <w:r w:rsidRPr="00922521">
        <w:rPr>
          <w:color w:val="000000"/>
          <w:spacing w:val="-7"/>
          <w:sz w:val="28"/>
          <w:szCs w:val="28"/>
          <w:lang w:val="uk-UA"/>
        </w:rPr>
        <w:t xml:space="preserve"> нарахованої заробітної плати працівників до складу виробничої собівартості </w:t>
      </w:r>
      <w:r w:rsidRPr="00922521">
        <w:rPr>
          <w:color w:val="000000"/>
          <w:spacing w:val="-3"/>
          <w:sz w:val="28"/>
          <w:szCs w:val="28"/>
          <w:lang w:val="uk-UA"/>
        </w:rPr>
        <w:t>продукції (робіт, послуг). Її сума включається у виробничу собівартість на підставі первинних документів.</w:t>
      </w:r>
    </w:p>
    <w:p w:rsidR="008943B4" w:rsidRPr="00922521" w:rsidRDefault="008943B4" w:rsidP="008943B4">
      <w:pPr>
        <w:shd w:val="clear" w:color="auto" w:fill="FFFFFF"/>
        <w:tabs>
          <w:tab w:val="left" w:pos="3110"/>
        </w:tabs>
        <w:spacing w:line="360" w:lineRule="auto"/>
        <w:ind w:right="34" w:firstLine="720"/>
        <w:jc w:val="both"/>
        <w:rPr>
          <w:sz w:val="28"/>
          <w:szCs w:val="28"/>
          <w:lang w:val="uk-UA"/>
        </w:rPr>
      </w:pPr>
      <w:r w:rsidRPr="00922521">
        <w:rPr>
          <w:color w:val="000000"/>
          <w:spacing w:val="-5"/>
          <w:sz w:val="28"/>
          <w:szCs w:val="28"/>
          <w:lang w:val="uk-UA"/>
        </w:rPr>
        <w:t xml:space="preserve">Залежно від особливостей роботи </w:t>
      </w:r>
      <w:r w:rsidRPr="00922521">
        <w:rPr>
          <w:color w:val="000000"/>
          <w:spacing w:val="-4"/>
          <w:sz w:val="28"/>
          <w:szCs w:val="28"/>
          <w:lang w:val="uk-UA"/>
        </w:rPr>
        <w:t xml:space="preserve">підприємства в цехах (на </w:t>
      </w:r>
      <w:r w:rsidRPr="00922521">
        <w:rPr>
          <w:spacing w:val="-4"/>
          <w:sz w:val="28"/>
          <w:szCs w:val="28"/>
          <w:lang w:val="uk-UA"/>
        </w:rPr>
        <w:t>ділянках</w:t>
      </w:r>
      <w:r w:rsidRPr="00922521">
        <w:rPr>
          <w:color w:val="000000"/>
          <w:spacing w:val="-4"/>
          <w:sz w:val="28"/>
          <w:szCs w:val="28"/>
          <w:lang w:val="uk-UA"/>
        </w:rPr>
        <w:t xml:space="preserve">) для </w:t>
      </w:r>
      <w:r w:rsidRPr="00922521">
        <w:rPr>
          <w:spacing w:val="-4"/>
          <w:sz w:val="28"/>
          <w:szCs w:val="28"/>
          <w:lang w:val="uk-UA"/>
        </w:rPr>
        <w:t>обліку</w:t>
      </w:r>
      <w:r w:rsidRPr="00922521">
        <w:rPr>
          <w:color w:val="000000"/>
          <w:spacing w:val="-4"/>
          <w:sz w:val="28"/>
          <w:szCs w:val="28"/>
          <w:lang w:val="uk-UA"/>
        </w:rPr>
        <w:t xml:space="preserve"> </w:t>
      </w:r>
      <w:r w:rsidRPr="00922521">
        <w:rPr>
          <w:color w:val="000000"/>
          <w:spacing w:val="-6"/>
          <w:sz w:val="28"/>
          <w:szCs w:val="28"/>
          <w:lang w:val="uk-UA"/>
        </w:rPr>
        <w:t xml:space="preserve">виробітку продукції й </w:t>
      </w:r>
      <w:r w:rsidRPr="00922521">
        <w:rPr>
          <w:spacing w:val="-6"/>
          <w:sz w:val="28"/>
          <w:szCs w:val="28"/>
          <w:lang w:val="uk-UA"/>
        </w:rPr>
        <w:t>витрат</w:t>
      </w:r>
      <w:r w:rsidRPr="00922521">
        <w:rPr>
          <w:color w:val="000000"/>
          <w:spacing w:val="-6"/>
          <w:sz w:val="28"/>
          <w:szCs w:val="28"/>
          <w:lang w:val="uk-UA"/>
        </w:rPr>
        <w:t xml:space="preserve">, на заробітну плату застосовуються різні варіанти </w:t>
      </w:r>
      <w:r w:rsidRPr="00922521">
        <w:rPr>
          <w:spacing w:val="-5"/>
          <w:sz w:val="28"/>
          <w:szCs w:val="28"/>
          <w:lang w:val="uk-UA"/>
        </w:rPr>
        <w:t>обліку</w:t>
      </w:r>
      <w:r w:rsidRPr="00922521">
        <w:rPr>
          <w:color w:val="000000"/>
          <w:spacing w:val="-5"/>
          <w:sz w:val="28"/>
          <w:szCs w:val="28"/>
          <w:lang w:val="uk-UA"/>
        </w:rPr>
        <w:t xml:space="preserve"> й форми первинних документів. Це </w:t>
      </w:r>
      <w:r w:rsidRPr="00922521">
        <w:rPr>
          <w:color w:val="000000"/>
          <w:spacing w:val="-6"/>
          <w:sz w:val="28"/>
          <w:szCs w:val="28"/>
          <w:lang w:val="uk-UA"/>
        </w:rPr>
        <w:t>можуть бути:</w:t>
      </w:r>
      <w:r w:rsidRPr="00922521">
        <w:rPr>
          <w:color w:val="000000"/>
          <w:sz w:val="28"/>
          <w:szCs w:val="28"/>
          <w:lang w:val="uk-UA"/>
        </w:rPr>
        <w:tab/>
      </w:r>
    </w:p>
    <w:p w:rsidR="008943B4" w:rsidRPr="00922521" w:rsidRDefault="008943B4" w:rsidP="008943B4">
      <w:pPr>
        <w:shd w:val="clear" w:color="auto" w:fill="FFFFFF"/>
        <w:tabs>
          <w:tab w:val="left" w:pos="533"/>
        </w:tabs>
        <w:spacing w:line="360" w:lineRule="auto"/>
        <w:ind w:firstLine="720"/>
        <w:rPr>
          <w:sz w:val="28"/>
          <w:szCs w:val="28"/>
          <w:lang w:val="uk-UA"/>
        </w:rPr>
      </w:pPr>
      <w:r w:rsidRPr="00922521">
        <w:rPr>
          <w:color w:val="000000"/>
          <w:sz w:val="28"/>
          <w:szCs w:val="28"/>
          <w:lang w:val="uk-UA"/>
        </w:rPr>
        <w:t>—</w:t>
      </w:r>
      <w:r>
        <w:rPr>
          <w:color w:val="000000"/>
          <w:sz w:val="28"/>
          <w:szCs w:val="28"/>
          <w:lang w:val="uk-UA"/>
        </w:rPr>
        <w:t xml:space="preserve"> </w:t>
      </w:r>
      <w:r w:rsidRPr="00922521">
        <w:rPr>
          <w:color w:val="000000"/>
          <w:spacing w:val="-1"/>
          <w:sz w:val="28"/>
          <w:szCs w:val="28"/>
          <w:lang w:val="uk-UA"/>
        </w:rPr>
        <w:t xml:space="preserve">рапорт про </w:t>
      </w:r>
      <w:r w:rsidRPr="00922521">
        <w:rPr>
          <w:spacing w:val="-1"/>
          <w:sz w:val="28"/>
          <w:szCs w:val="28"/>
          <w:lang w:val="uk-UA"/>
        </w:rPr>
        <w:t>виробітку</w:t>
      </w:r>
      <w:r w:rsidRPr="00922521">
        <w:rPr>
          <w:color w:val="000000"/>
          <w:spacing w:val="-1"/>
          <w:sz w:val="28"/>
          <w:szCs w:val="28"/>
          <w:lang w:val="uk-UA"/>
        </w:rPr>
        <w:t xml:space="preserve"> й приймання робіт;</w:t>
      </w:r>
    </w:p>
    <w:p w:rsidR="008943B4" w:rsidRPr="00922521" w:rsidRDefault="008943B4" w:rsidP="008943B4">
      <w:pPr>
        <w:widowControl w:val="0"/>
        <w:numPr>
          <w:ilvl w:val="0"/>
          <w:numId w:val="50"/>
        </w:numPr>
        <w:shd w:val="clear" w:color="auto" w:fill="FFFFFF"/>
        <w:tabs>
          <w:tab w:val="left" w:pos="533"/>
        </w:tabs>
        <w:autoSpaceDE w:val="0"/>
        <w:autoSpaceDN w:val="0"/>
        <w:adjustRightInd w:val="0"/>
        <w:spacing w:line="360" w:lineRule="auto"/>
        <w:ind w:firstLine="720"/>
        <w:rPr>
          <w:color w:val="000000"/>
          <w:sz w:val="28"/>
          <w:szCs w:val="28"/>
          <w:lang w:val="uk-UA"/>
        </w:rPr>
      </w:pPr>
      <w:r w:rsidRPr="00922521">
        <w:rPr>
          <w:color w:val="000000"/>
          <w:sz w:val="28"/>
          <w:szCs w:val="28"/>
          <w:lang w:val="uk-UA"/>
        </w:rPr>
        <w:t xml:space="preserve"> </w:t>
      </w:r>
      <w:r w:rsidRPr="00922521">
        <w:rPr>
          <w:color w:val="000000"/>
          <w:spacing w:val="-3"/>
          <w:sz w:val="28"/>
          <w:szCs w:val="28"/>
          <w:lang w:val="uk-UA"/>
        </w:rPr>
        <w:t>маршрутний  лист  (маршрутна  карта);</w:t>
      </w:r>
    </w:p>
    <w:p w:rsidR="008943B4" w:rsidRPr="00922521" w:rsidRDefault="008943B4" w:rsidP="008943B4">
      <w:pPr>
        <w:widowControl w:val="0"/>
        <w:numPr>
          <w:ilvl w:val="0"/>
          <w:numId w:val="50"/>
        </w:numPr>
        <w:shd w:val="clear" w:color="auto" w:fill="FFFFFF"/>
        <w:tabs>
          <w:tab w:val="left" w:pos="533"/>
        </w:tabs>
        <w:autoSpaceDE w:val="0"/>
        <w:autoSpaceDN w:val="0"/>
        <w:adjustRightInd w:val="0"/>
        <w:spacing w:line="360" w:lineRule="auto"/>
        <w:ind w:firstLine="720"/>
        <w:rPr>
          <w:color w:val="000000"/>
          <w:sz w:val="28"/>
          <w:szCs w:val="28"/>
          <w:lang w:val="uk-UA"/>
        </w:rPr>
      </w:pPr>
      <w:r w:rsidRPr="00922521">
        <w:rPr>
          <w:color w:val="000000"/>
          <w:sz w:val="28"/>
          <w:szCs w:val="28"/>
          <w:lang w:val="uk-UA"/>
        </w:rPr>
        <w:t xml:space="preserve"> </w:t>
      </w:r>
      <w:r w:rsidRPr="00922521">
        <w:rPr>
          <w:color w:val="000000"/>
          <w:spacing w:val="-3"/>
          <w:sz w:val="28"/>
          <w:szCs w:val="28"/>
          <w:lang w:val="uk-UA"/>
        </w:rPr>
        <w:t xml:space="preserve">відомість про </w:t>
      </w:r>
      <w:r w:rsidRPr="00922521">
        <w:rPr>
          <w:spacing w:val="-3"/>
          <w:sz w:val="28"/>
          <w:szCs w:val="28"/>
          <w:lang w:val="uk-UA"/>
        </w:rPr>
        <w:t>виробітку</w:t>
      </w:r>
      <w:r w:rsidRPr="00922521">
        <w:rPr>
          <w:color w:val="000000"/>
          <w:spacing w:val="-3"/>
          <w:sz w:val="28"/>
          <w:szCs w:val="28"/>
          <w:lang w:val="uk-UA"/>
        </w:rPr>
        <w:t>;</w:t>
      </w:r>
    </w:p>
    <w:p w:rsidR="008943B4" w:rsidRPr="00922521" w:rsidRDefault="008943B4" w:rsidP="008943B4">
      <w:pPr>
        <w:widowControl w:val="0"/>
        <w:numPr>
          <w:ilvl w:val="0"/>
          <w:numId w:val="50"/>
        </w:numPr>
        <w:shd w:val="clear" w:color="auto" w:fill="FFFFFF"/>
        <w:tabs>
          <w:tab w:val="left" w:pos="533"/>
        </w:tabs>
        <w:autoSpaceDE w:val="0"/>
        <w:autoSpaceDN w:val="0"/>
        <w:adjustRightInd w:val="0"/>
        <w:spacing w:line="360" w:lineRule="auto"/>
        <w:ind w:firstLine="720"/>
        <w:rPr>
          <w:color w:val="000000"/>
          <w:sz w:val="28"/>
          <w:szCs w:val="28"/>
          <w:lang w:val="uk-UA"/>
        </w:rPr>
      </w:pPr>
      <w:r w:rsidRPr="00922521">
        <w:rPr>
          <w:color w:val="000000"/>
          <w:sz w:val="28"/>
          <w:szCs w:val="28"/>
          <w:lang w:val="uk-UA"/>
        </w:rPr>
        <w:t xml:space="preserve"> </w:t>
      </w:r>
      <w:r>
        <w:rPr>
          <w:color w:val="000000"/>
          <w:sz w:val="28"/>
          <w:szCs w:val="28"/>
          <w:lang w:val="uk-UA"/>
        </w:rPr>
        <w:t>н</w:t>
      </w:r>
      <w:r w:rsidRPr="00922521">
        <w:rPr>
          <w:color w:val="000000"/>
          <w:sz w:val="28"/>
          <w:szCs w:val="28"/>
          <w:lang w:val="uk-UA"/>
        </w:rPr>
        <w:t>аряди</w:t>
      </w:r>
      <w:r>
        <w:rPr>
          <w:color w:val="000000"/>
          <w:sz w:val="28"/>
          <w:szCs w:val="28"/>
          <w:lang w:val="uk-UA"/>
        </w:rPr>
        <w:t xml:space="preserve"> </w:t>
      </w:r>
      <w:r w:rsidRPr="00922521">
        <w:rPr>
          <w:color w:val="000000"/>
          <w:spacing w:val="-1"/>
          <w:sz w:val="28"/>
          <w:szCs w:val="28"/>
          <w:lang w:val="uk-UA"/>
        </w:rPr>
        <w:t>й інші документи.</w:t>
      </w:r>
    </w:p>
    <w:p w:rsidR="008943B4" w:rsidRPr="00100C07" w:rsidRDefault="008943B4" w:rsidP="008943B4">
      <w:pPr>
        <w:shd w:val="clear" w:color="auto" w:fill="FFFFFF"/>
        <w:spacing w:line="360" w:lineRule="auto"/>
        <w:ind w:right="50" w:firstLine="720"/>
        <w:jc w:val="both"/>
        <w:rPr>
          <w:sz w:val="28"/>
          <w:szCs w:val="28"/>
          <w:lang w:val="uk-UA"/>
        </w:rPr>
      </w:pPr>
      <w:r w:rsidRPr="00100C07">
        <w:rPr>
          <w:color w:val="000000"/>
          <w:spacing w:val="-2"/>
          <w:sz w:val="28"/>
          <w:szCs w:val="28"/>
          <w:lang w:val="uk-UA"/>
        </w:rPr>
        <w:t xml:space="preserve">Рапорт про </w:t>
      </w:r>
      <w:r w:rsidRPr="00100C07">
        <w:rPr>
          <w:spacing w:val="-2"/>
          <w:sz w:val="28"/>
          <w:szCs w:val="28"/>
          <w:lang w:val="uk-UA"/>
        </w:rPr>
        <w:t>виробітку</w:t>
      </w:r>
      <w:r w:rsidRPr="00100C07">
        <w:rPr>
          <w:color w:val="000000"/>
          <w:spacing w:val="-2"/>
          <w:sz w:val="28"/>
          <w:szCs w:val="28"/>
          <w:lang w:val="uk-UA"/>
        </w:rPr>
        <w:t xml:space="preserve"> застосовується в умовах поточно-масового </w:t>
      </w:r>
      <w:r w:rsidRPr="00100C07">
        <w:rPr>
          <w:spacing w:val="-2"/>
          <w:sz w:val="28"/>
          <w:szCs w:val="28"/>
          <w:lang w:val="uk-UA"/>
        </w:rPr>
        <w:t>виробництва</w:t>
      </w:r>
      <w:r w:rsidRPr="00100C07">
        <w:rPr>
          <w:color w:val="000000"/>
          <w:spacing w:val="-2"/>
          <w:sz w:val="28"/>
          <w:szCs w:val="28"/>
          <w:lang w:val="uk-UA"/>
        </w:rPr>
        <w:t xml:space="preserve"> на конвеєрних лініях </w:t>
      </w:r>
      <w:r w:rsidRPr="00100C07">
        <w:rPr>
          <w:spacing w:val="-2"/>
          <w:sz w:val="28"/>
          <w:szCs w:val="28"/>
          <w:lang w:val="uk-UA"/>
        </w:rPr>
        <w:t>з</w:t>
      </w:r>
      <w:r w:rsidRPr="00100C07">
        <w:rPr>
          <w:color w:val="000000"/>
          <w:spacing w:val="-2"/>
          <w:sz w:val="28"/>
          <w:szCs w:val="28"/>
          <w:lang w:val="uk-UA"/>
        </w:rPr>
        <w:t xml:space="preserve"> регламентованим ритмом роботи й на потокових лініях </w:t>
      </w:r>
      <w:r w:rsidRPr="00100C07">
        <w:rPr>
          <w:spacing w:val="-2"/>
          <w:sz w:val="28"/>
          <w:szCs w:val="28"/>
          <w:lang w:val="uk-UA"/>
        </w:rPr>
        <w:t>з</w:t>
      </w:r>
      <w:r w:rsidRPr="00100C07">
        <w:rPr>
          <w:color w:val="000000"/>
          <w:spacing w:val="-2"/>
          <w:sz w:val="28"/>
          <w:szCs w:val="28"/>
          <w:lang w:val="uk-UA"/>
        </w:rPr>
        <w:t xml:space="preserve"> вільним ритмом, за умови закріплення операцій за кожним робітником.</w:t>
      </w:r>
    </w:p>
    <w:p w:rsidR="008943B4" w:rsidRPr="00100C07" w:rsidRDefault="008943B4" w:rsidP="008943B4">
      <w:pPr>
        <w:shd w:val="clear" w:color="auto" w:fill="FFFFFF"/>
        <w:spacing w:line="360" w:lineRule="auto"/>
        <w:ind w:right="70" w:firstLine="720"/>
        <w:jc w:val="both"/>
        <w:rPr>
          <w:sz w:val="28"/>
          <w:szCs w:val="28"/>
          <w:lang w:val="uk-UA"/>
        </w:rPr>
      </w:pPr>
      <w:r w:rsidRPr="00100C07">
        <w:rPr>
          <w:color w:val="000000"/>
          <w:spacing w:val="-3"/>
          <w:sz w:val="28"/>
          <w:szCs w:val="28"/>
          <w:lang w:val="uk-UA"/>
        </w:rPr>
        <w:t xml:space="preserve">Маршрутна система </w:t>
      </w:r>
      <w:r w:rsidRPr="00100C07">
        <w:rPr>
          <w:spacing w:val="-3"/>
          <w:sz w:val="28"/>
          <w:szCs w:val="28"/>
          <w:lang w:val="uk-UA"/>
        </w:rPr>
        <w:t>обліку</w:t>
      </w:r>
      <w:r w:rsidRPr="00100C07">
        <w:rPr>
          <w:color w:val="000000"/>
          <w:spacing w:val="-3"/>
          <w:sz w:val="28"/>
          <w:szCs w:val="28"/>
          <w:lang w:val="uk-UA"/>
        </w:rPr>
        <w:t xml:space="preserve"> (маршрутні </w:t>
      </w:r>
      <w:r w:rsidRPr="00100C07">
        <w:rPr>
          <w:color w:val="000000"/>
          <w:spacing w:val="-4"/>
          <w:sz w:val="28"/>
          <w:szCs w:val="28"/>
          <w:lang w:val="uk-UA"/>
        </w:rPr>
        <w:t>карти) застосовується для продукції серійного</w:t>
      </w:r>
      <w:r w:rsidRPr="00100C07">
        <w:rPr>
          <w:color w:val="000000"/>
          <w:spacing w:val="-6"/>
          <w:sz w:val="28"/>
          <w:szCs w:val="28"/>
          <w:lang w:val="uk-UA"/>
        </w:rPr>
        <w:t xml:space="preserve"> </w:t>
      </w:r>
      <w:r w:rsidRPr="00100C07">
        <w:rPr>
          <w:spacing w:val="-6"/>
          <w:sz w:val="28"/>
          <w:szCs w:val="28"/>
          <w:lang w:val="uk-UA"/>
        </w:rPr>
        <w:t>виробництва</w:t>
      </w:r>
      <w:r w:rsidRPr="00100C07">
        <w:rPr>
          <w:color w:val="000000"/>
          <w:spacing w:val="-6"/>
          <w:sz w:val="28"/>
          <w:szCs w:val="28"/>
          <w:lang w:val="uk-UA"/>
        </w:rPr>
        <w:t xml:space="preserve">, у якому </w:t>
      </w:r>
      <w:r w:rsidRPr="00100C07">
        <w:rPr>
          <w:spacing w:val="-6"/>
          <w:sz w:val="28"/>
          <w:szCs w:val="28"/>
          <w:lang w:val="uk-UA"/>
        </w:rPr>
        <w:t>рух</w:t>
      </w:r>
      <w:r w:rsidRPr="00100C07">
        <w:rPr>
          <w:color w:val="000000"/>
          <w:spacing w:val="-6"/>
          <w:sz w:val="28"/>
          <w:szCs w:val="28"/>
          <w:lang w:val="uk-UA"/>
        </w:rPr>
        <w:t xml:space="preserve"> деталей в </w:t>
      </w:r>
      <w:r w:rsidRPr="00100C07">
        <w:rPr>
          <w:spacing w:val="-9"/>
          <w:sz w:val="28"/>
          <w:szCs w:val="28"/>
          <w:lang w:val="uk-UA"/>
        </w:rPr>
        <w:t>процесі</w:t>
      </w:r>
      <w:r w:rsidRPr="00100C07">
        <w:rPr>
          <w:color w:val="000000"/>
          <w:spacing w:val="-9"/>
          <w:sz w:val="28"/>
          <w:szCs w:val="28"/>
          <w:lang w:val="uk-UA"/>
        </w:rPr>
        <w:t xml:space="preserve"> обробки здійснюється заздалегідь</w:t>
      </w:r>
      <w:r w:rsidRPr="00100C07">
        <w:rPr>
          <w:spacing w:val="-9"/>
          <w:sz w:val="28"/>
          <w:szCs w:val="28"/>
          <w:lang w:val="uk-UA"/>
        </w:rPr>
        <w:t xml:space="preserve"> сформованими </w:t>
      </w:r>
      <w:r w:rsidRPr="00100C07">
        <w:rPr>
          <w:color w:val="000000"/>
          <w:spacing w:val="-10"/>
          <w:sz w:val="28"/>
          <w:szCs w:val="28"/>
          <w:lang w:val="uk-UA"/>
        </w:rPr>
        <w:t>партіями.</w:t>
      </w:r>
    </w:p>
    <w:p w:rsidR="008943B4" w:rsidRPr="00100C07" w:rsidRDefault="008943B4" w:rsidP="008943B4">
      <w:pPr>
        <w:shd w:val="clear" w:color="auto" w:fill="FFFFFF"/>
        <w:spacing w:line="360" w:lineRule="auto"/>
        <w:ind w:firstLine="720"/>
        <w:jc w:val="both"/>
        <w:rPr>
          <w:sz w:val="28"/>
          <w:szCs w:val="28"/>
          <w:lang w:val="uk-UA"/>
        </w:rPr>
      </w:pPr>
      <w:r w:rsidRPr="00100C07">
        <w:rPr>
          <w:spacing w:val="-4"/>
          <w:sz w:val="28"/>
          <w:szCs w:val="28"/>
          <w:lang w:val="uk-UA"/>
        </w:rPr>
        <w:t>Облік</w:t>
      </w:r>
      <w:r w:rsidRPr="00100C07">
        <w:rPr>
          <w:color w:val="000000"/>
          <w:spacing w:val="-4"/>
          <w:sz w:val="28"/>
          <w:szCs w:val="28"/>
          <w:lang w:val="uk-UA"/>
        </w:rPr>
        <w:t xml:space="preserve"> </w:t>
      </w:r>
      <w:r w:rsidRPr="00100C07">
        <w:rPr>
          <w:spacing w:val="-4"/>
          <w:sz w:val="28"/>
          <w:szCs w:val="28"/>
          <w:lang w:val="uk-UA"/>
        </w:rPr>
        <w:t>виробітки й</w:t>
      </w:r>
      <w:r w:rsidRPr="00100C07">
        <w:rPr>
          <w:color w:val="000000"/>
          <w:spacing w:val="-4"/>
          <w:sz w:val="28"/>
          <w:szCs w:val="28"/>
          <w:lang w:val="uk-UA"/>
        </w:rPr>
        <w:t xml:space="preserve"> нарахування заробітної плати по робочих нарядах на відрядну роботу доцільно застосовувати на підприємствах </w:t>
      </w:r>
      <w:r w:rsidRPr="00100C07">
        <w:rPr>
          <w:spacing w:val="-4"/>
          <w:sz w:val="28"/>
          <w:szCs w:val="28"/>
          <w:lang w:val="uk-UA"/>
        </w:rPr>
        <w:t>з</w:t>
      </w:r>
      <w:r w:rsidRPr="00100C07">
        <w:rPr>
          <w:color w:val="000000"/>
          <w:spacing w:val="-4"/>
          <w:sz w:val="28"/>
          <w:szCs w:val="28"/>
          <w:lang w:val="uk-UA"/>
        </w:rPr>
        <w:t xml:space="preserve"> індивідуальним і малосерійним типами </w:t>
      </w:r>
      <w:r w:rsidRPr="00100C07">
        <w:rPr>
          <w:spacing w:val="-4"/>
          <w:sz w:val="28"/>
          <w:szCs w:val="28"/>
          <w:lang w:val="uk-UA"/>
        </w:rPr>
        <w:t>виробництва</w:t>
      </w:r>
      <w:r w:rsidRPr="00100C07">
        <w:rPr>
          <w:color w:val="000000"/>
          <w:spacing w:val="-4"/>
          <w:sz w:val="28"/>
          <w:szCs w:val="28"/>
          <w:lang w:val="uk-UA"/>
        </w:rPr>
        <w:t xml:space="preserve"> й для </w:t>
      </w:r>
      <w:r w:rsidRPr="00100C07">
        <w:rPr>
          <w:spacing w:val="-4"/>
          <w:sz w:val="28"/>
          <w:szCs w:val="28"/>
          <w:lang w:val="uk-UA"/>
        </w:rPr>
        <w:t>обліку</w:t>
      </w:r>
      <w:r w:rsidRPr="00100C07">
        <w:rPr>
          <w:color w:val="000000"/>
          <w:spacing w:val="-4"/>
          <w:sz w:val="28"/>
          <w:szCs w:val="28"/>
          <w:lang w:val="uk-UA"/>
        </w:rPr>
        <w:t xml:space="preserve"> виконаних робіт.</w:t>
      </w:r>
    </w:p>
    <w:p w:rsidR="008943B4" w:rsidRPr="00100C07" w:rsidRDefault="008943B4" w:rsidP="008943B4">
      <w:pPr>
        <w:shd w:val="clear" w:color="auto" w:fill="FFFFFF"/>
        <w:spacing w:before="2" w:line="360" w:lineRule="auto"/>
        <w:ind w:right="19" w:firstLine="720"/>
        <w:jc w:val="both"/>
        <w:rPr>
          <w:sz w:val="28"/>
          <w:szCs w:val="28"/>
          <w:lang w:val="uk-UA"/>
        </w:rPr>
      </w:pPr>
      <w:r w:rsidRPr="00100C07">
        <w:rPr>
          <w:color w:val="000000"/>
          <w:spacing w:val="-4"/>
          <w:sz w:val="28"/>
          <w:szCs w:val="28"/>
          <w:lang w:val="uk-UA"/>
        </w:rPr>
        <w:t xml:space="preserve">У цьому випадку виробниче завдання </w:t>
      </w:r>
      <w:r w:rsidRPr="00100C07">
        <w:rPr>
          <w:color w:val="000000"/>
          <w:spacing w:val="-3"/>
          <w:sz w:val="28"/>
          <w:szCs w:val="28"/>
          <w:lang w:val="uk-UA"/>
        </w:rPr>
        <w:t xml:space="preserve">видається у вигляді наряду на відрядну роботу на одну зміну або на </w:t>
      </w:r>
      <w:r w:rsidRPr="00100C07">
        <w:rPr>
          <w:spacing w:val="-3"/>
          <w:sz w:val="28"/>
          <w:szCs w:val="28"/>
          <w:lang w:val="uk-UA"/>
        </w:rPr>
        <w:t>більш</w:t>
      </w:r>
      <w:r w:rsidRPr="00100C07">
        <w:rPr>
          <w:color w:val="000000"/>
          <w:spacing w:val="-3"/>
          <w:sz w:val="28"/>
          <w:szCs w:val="28"/>
          <w:lang w:val="uk-UA"/>
        </w:rPr>
        <w:t xml:space="preserve"> тривалий</w:t>
      </w:r>
      <w:r w:rsidRPr="00100C07">
        <w:rPr>
          <w:color w:val="000000"/>
          <w:spacing w:val="-5"/>
          <w:sz w:val="28"/>
          <w:szCs w:val="28"/>
          <w:lang w:val="uk-UA"/>
        </w:rPr>
        <w:t xml:space="preserve"> термін дії. У </w:t>
      </w:r>
      <w:r w:rsidRPr="00100C07">
        <w:rPr>
          <w:spacing w:val="-5"/>
          <w:sz w:val="28"/>
          <w:szCs w:val="28"/>
          <w:lang w:val="uk-UA"/>
        </w:rPr>
        <w:t>ньому</w:t>
      </w:r>
      <w:r w:rsidRPr="00100C07">
        <w:rPr>
          <w:color w:val="000000"/>
          <w:spacing w:val="-5"/>
          <w:sz w:val="28"/>
          <w:szCs w:val="28"/>
          <w:lang w:val="uk-UA"/>
        </w:rPr>
        <w:t xml:space="preserve"> вказують </w:t>
      </w:r>
      <w:r w:rsidRPr="00100C07">
        <w:rPr>
          <w:spacing w:val="-5"/>
          <w:sz w:val="28"/>
          <w:szCs w:val="28"/>
          <w:lang w:val="uk-UA"/>
        </w:rPr>
        <w:t>обсяги</w:t>
      </w:r>
      <w:r w:rsidRPr="00100C07">
        <w:rPr>
          <w:color w:val="000000"/>
          <w:spacing w:val="-5"/>
          <w:sz w:val="28"/>
          <w:szCs w:val="28"/>
          <w:lang w:val="uk-UA"/>
        </w:rPr>
        <w:t xml:space="preserve"> роботи й норми часу на їхнє виконання. Виписування нарядів на відрядну роботу </w:t>
      </w:r>
      <w:r w:rsidRPr="00100C07">
        <w:rPr>
          <w:spacing w:val="-5"/>
          <w:sz w:val="28"/>
          <w:szCs w:val="28"/>
          <w:lang w:val="uk-UA"/>
        </w:rPr>
        <w:t>проводиться</w:t>
      </w:r>
      <w:r w:rsidRPr="00100C07">
        <w:rPr>
          <w:color w:val="000000"/>
          <w:spacing w:val="-5"/>
          <w:sz w:val="28"/>
          <w:szCs w:val="28"/>
          <w:lang w:val="uk-UA"/>
        </w:rPr>
        <w:t xml:space="preserve"> до її початку на основі технологічних карт або інших технічних документів і відповідно до планованих </w:t>
      </w:r>
      <w:r w:rsidRPr="00100C07">
        <w:rPr>
          <w:spacing w:val="-5"/>
          <w:sz w:val="28"/>
          <w:szCs w:val="28"/>
          <w:lang w:val="uk-UA"/>
        </w:rPr>
        <w:t>обсягів</w:t>
      </w:r>
      <w:r w:rsidRPr="00100C07">
        <w:rPr>
          <w:color w:val="000000"/>
          <w:spacing w:val="-5"/>
          <w:sz w:val="28"/>
          <w:szCs w:val="28"/>
          <w:lang w:val="uk-UA"/>
        </w:rPr>
        <w:t xml:space="preserve"> </w:t>
      </w:r>
      <w:r w:rsidRPr="00100C07">
        <w:rPr>
          <w:spacing w:val="-5"/>
          <w:sz w:val="28"/>
          <w:szCs w:val="28"/>
          <w:lang w:val="uk-UA"/>
        </w:rPr>
        <w:t>виробництва</w:t>
      </w:r>
      <w:r w:rsidRPr="00100C07">
        <w:rPr>
          <w:color w:val="000000"/>
          <w:spacing w:val="-5"/>
          <w:sz w:val="28"/>
          <w:szCs w:val="28"/>
          <w:lang w:val="uk-UA"/>
        </w:rPr>
        <w:t xml:space="preserve"> виробничого підрозділу.</w:t>
      </w:r>
    </w:p>
    <w:p w:rsidR="008943B4" w:rsidRPr="00100C07" w:rsidRDefault="008943B4" w:rsidP="008943B4">
      <w:pPr>
        <w:shd w:val="clear" w:color="auto" w:fill="FFFFFF"/>
        <w:spacing w:before="2" w:line="360" w:lineRule="auto"/>
        <w:ind w:firstLine="720"/>
        <w:rPr>
          <w:sz w:val="28"/>
          <w:szCs w:val="28"/>
          <w:lang w:val="uk-UA"/>
        </w:rPr>
      </w:pPr>
      <w:r w:rsidRPr="00100C07">
        <w:rPr>
          <w:spacing w:val="-2"/>
          <w:sz w:val="28"/>
          <w:szCs w:val="28"/>
          <w:lang w:val="uk-UA"/>
        </w:rPr>
        <w:t>Наряди</w:t>
      </w:r>
      <w:r w:rsidRPr="00100C07">
        <w:rPr>
          <w:color w:val="000000"/>
          <w:spacing w:val="-2"/>
          <w:sz w:val="28"/>
          <w:szCs w:val="28"/>
          <w:lang w:val="uk-UA"/>
        </w:rPr>
        <w:t xml:space="preserve"> на відрядну роботу можуть бути:</w:t>
      </w:r>
    </w:p>
    <w:p w:rsidR="008943B4" w:rsidRPr="00100C07" w:rsidRDefault="008943B4" w:rsidP="008943B4">
      <w:pPr>
        <w:shd w:val="clear" w:color="auto" w:fill="FFFFFF"/>
        <w:tabs>
          <w:tab w:val="left" w:pos="660"/>
        </w:tabs>
        <w:spacing w:line="360" w:lineRule="auto"/>
        <w:ind w:firstLine="720"/>
        <w:rPr>
          <w:sz w:val="28"/>
          <w:szCs w:val="28"/>
          <w:lang w:val="uk-UA"/>
        </w:rPr>
      </w:pPr>
      <w:r w:rsidRPr="00100C07">
        <w:rPr>
          <w:color w:val="000000"/>
          <w:spacing w:val="-11"/>
          <w:sz w:val="28"/>
          <w:szCs w:val="28"/>
          <w:lang w:val="uk-UA"/>
        </w:rPr>
        <w:t>1)</w:t>
      </w:r>
      <w:r w:rsidRPr="00100C07">
        <w:rPr>
          <w:color w:val="000000"/>
          <w:sz w:val="28"/>
          <w:szCs w:val="28"/>
          <w:lang w:val="uk-UA"/>
        </w:rPr>
        <w:tab/>
      </w:r>
      <w:r w:rsidRPr="00100C07">
        <w:rPr>
          <w:color w:val="000000"/>
          <w:spacing w:val="-1"/>
          <w:sz w:val="28"/>
          <w:szCs w:val="28"/>
          <w:lang w:val="uk-UA"/>
        </w:rPr>
        <w:t xml:space="preserve">індивідуальними  (які видаються на </w:t>
      </w:r>
      <w:r w:rsidRPr="00100C07">
        <w:rPr>
          <w:spacing w:val="-1"/>
          <w:sz w:val="28"/>
          <w:szCs w:val="28"/>
          <w:lang w:val="uk-UA"/>
        </w:rPr>
        <w:t xml:space="preserve"> </w:t>
      </w:r>
      <w:r w:rsidRPr="00100C07">
        <w:rPr>
          <w:spacing w:val="-2"/>
          <w:sz w:val="28"/>
          <w:szCs w:val="28"/>
          <w:lang w:val="uk-UA"/>
        </w:rPr>
        <w:t>оного</w:t>
      </w:r>
      <w:r w:rsidRPr="00100C07">
        <w:rPr>
          <w:color w:val="000000"/>
          <w:spacing w:val="-2"/>
          <w:sz w:val="28"/>
          <w:szCs w:val="28"/>
          <w:lang w:val="uk-UA"/>
        </w:rPr>
        <w:t xml:space="preserve"> працівника);</w:t>
      </w:r>
    </w:p>
    <w:p w:rsidR="008943B4" w:rsidRPr="00100C07" w:rsidRDefault="008943B4" w:rsidP="008943B4">
      <w:pPr>
        <w:shd w:val="clear" w:color="auto" w:fill="FFFFFF"/>
        <w:tabs>
          <w:tab w:val="left" w:pos="590"/>
        </w:tabs>
        <w:spacing w:line="360" w:lineRule="auto"/>
        <w:ind w:firstLine="720"/>
        <w:rPr>
          <w:sz w:val="28"/>
          <w:szCs w:val="28"/>
          <w:lang w:val="uk-UA"/>
        </w:rPr>
      </w:pPr>
      <w:r w:rsidRPr="00100C07">
        <w:rPr>
          <w:color w:val="000000"/>
          <w:spacing w:val="-9"/>
          <w:sz w:val="28"/>
          <w:szCs w:val="28"/>
          <w:lang w:val="uk-UA"/>
        </w:rPr>
        <w:t>2)</w:t>
      </w:r>
      <w:r w:rsidRPr="00100C07">
        <w:rPr>
          <w:color w:val="000000"/>
          <w:sz w:val="28"/>
          <w:szCs w:val="28"/>
          <w:lang w:val="uk-UA"/>
        </w:rPr>
        <w:tab/>
      </w:r>
      <w:r w:rsidRPr="00100C07">
        <w:rPr>
          <w:color w:val="000000"/>
          <w:spacing w:val="-5"/>
          <w:sz w:val="28"/>
          <w:szCs w:val="28"/>
          <w:lang w:val="uk-UA"/>
        </w:rPr>
        <w:t xml:space="preserve">колективними (які видаються на </w:t>
      </w:r>
      <w:r w:rsidRPr="00100C07">
        <w:rPr>
          <w:spacing w:val="-5"/>
          <w:sz w:val="28"/>
          <w:szCs w:val="28"/>
          <w:lang w:val="uk-UA"/>
        </w:rPr>
        <w:t>груп</w:t>
      </w:r>
      <w:r w:rsidRPr="00100C07">
        <w:rPr>
          <w:sz w:val="28"/>
          <w:szCs w:val="28"/>
          <w:lang w:val="uk-UA"/>
        </w:rPr>
        <w:t>у</w:t>
      </w:r>
      <w:r w:rsidRPr="00100C07">
        <w:rPr>
          <w:color w:val="000000"/>
          <w:sz w:val="28"/>
          <w:szCs w:val="28"/>
          <w:lang w:val="uk-UA"/>
        </w:rPr>
        <w:t xml:space="preserve"> (бригаду) робітників).</w:t>
      </w:r>
    </w:p>
    <w:p w:rsidR="008943B4" w:rsidRPr="00100C07" w:rsidRDefault="008943B4" w:rsidP="008943B4">
      <w:pPr>
        <w:shd w:val="clear" w:color="auto" w:fill="FFFFFF"/>
        <w:spacing w:before="2" w:line="360" w:lineRule="auto"/>
        <w:ind w:right="58" w:firstLine="720"/>
        <w:jc w:val="both"/>
        <w:rPr>
          <w:sz w:val="28"/>
          <w:szCs w:val="28"/>
          <w:lang w:val="uk-UA"/>
        </w:rPr>
      </w:pPr>
      <w:r w:rsidRPr="00100C07">
        <w:rPr>
          <w:color w:val="000000"/>
          <w:spacing w:val="-6"/>
          <w:sz w:val="28"/>
          <w:szCs w:val="28"/>
          <w:lang w:val="uk-UA"/>
        </w:rPr>
        <w:t xml:space="preserve">Під час виконання завдання в </w:t>
      </w:r>
      <w:r w:rsidRPr="00100C07">
        <w:rPr>
          <w:spacing w:val="-6"/>
          <w:sz w:val="28"/>
          <w:szCs w:val="28"/>
          <w:lang w:val="uk-UA"/>
        </w:rPr>
        <w:t>наряді</w:t>
      </w:r>
      <w:r w:rsidRPr="00100C07">
        <w:rPr>
          <w:color w:val="000000"/>
          <w:spacing w:val="-6"/>
          <w:sz w:val="28"/>
          <w:szCs w:val="28"/>
          <w:lang w:val="uk-UA"/>
        </w:rPr>
        <w:t xml:space="preserve"> </w:t>
      </w:r>
      <w:r w:rsidRPr="00100C07">
        <w:rPr>
          <w:spacing w:val="-6"/>
          <w:sz w:val="28"/>
          <w:szCs w:val="28"/>
          <w:lang w:val="uk-UA"/>
        </w:rPr>
        <w:t>відзначається</w:t>
      </w:r>
      <w:r w:rsidRPr="00100C07">
        <w:rPr>
          <w:color w:val="000000"/>
          <w:spacing w:val="-6"/>
          <w:sz w:val="28"/>
          <w:szCs w:val="28"/>
          <w:lang w:val="uk-UA"/>
        </w:rPr>
        <w:t xml:space="preserve"> </w:t>
      </w:r>
      <w:r w:rsidRPr="00100C07">
        <w:rPr>
          <w:spacing w:val="-6"/>
          <w:sz w:val="28"/>
          <w:szCs w:val="28"/>
          <w:lang w:val="uk-UA"/>
        </w:rPr>
        <w:t>висновок</w:t>
      </w:r>
      <w:r w:rsidRPr="00100C07">
        <w:rPr>
          <w:color w:val="000000"/>
          <w:spacing w:val="-6"/>
          <w:sz w:val="28"/>
          <w:szCs w:val="28"/>
          <w:lang w:val="uk-UA"/>
        </w:rPr>
        <w:t xml:space="preserve"> технічного приймання роботи.</w:t>
      </w:r>
      <w:r w:rsidRPr="00100C07">
        <w:rPr>
          <w:color w:val="000000"/>
          <w:spacing w:val="-7"/>
          <w:sz w:val="28"/>
          <w:szCs w:val="28"/>
          <w:lang w:val="uk-UA"/>
        </w:rPr>
        <w:t xml:space="preserve"> </w:t>
      </w:r>
      <w:r w:rsidRPr="00100C07">
        <w:rPr>
          <w:color w:val="000000"/>
          <w:spacing w:val="-5"/>
          <w:sz w:val="28"/>
          <w:szCs w:val="28"/>
          <w:lang w:val="uk-UA"/>
        </w:rPr>
        <w:t xml:space="preserve">Підрахунок суми заробітку, що належить </w:t>
      </w:r>
      <w:r w:rsidRPr="00100C07">
        <w:rPr>
          <w:spacing w:val="-5"/>
          <w:sz w:val="28"/>
          <w:szCs w:val="28"/>
          <w:lang w:val="uk-UA"/>
        </w:rPr>
        <w:t>робітникові</w:t>
      </w:r>
      <w:r w:rsidRPr="00100C07">
        <w:rPr>
          <w:color w:val="000000"/>
          <w:spacing w:val="-5"/>
          <w:sz w:val="28"/>
          <w:szCs w:val="28"/>
          <w:lang w:val="uk-UA"/>
        </w:rPr>
        <w:t>, здійснюється шляхом множення кількості виготовленої продукції (виконаних робіт) на встановлену розцінку.</w:t>
      </w:r>
    </w:p>
    <w:p w:rsidR="008943B4" w:rsidRPr="00100C07" w:rsidRDefault="008943B4" w:rsidP="008943B4">
      <w:pPr>
        <w:shd w:val="clear" w:color="auto" w:fill="FFFFFF"/>
        <w:spacing w:line="360" w:lineRule="auto"/>
        <w:ind w:right="72" w:firstLine="720"/>
        <w:jc w:val="both"/>
        <w:rPr>
          <w:sz w:val="28"/>
          <w:szCs w:val="28"/>
          <w:lang w:val="uk-UA"/>
        </w:rPr>
      </w:pPr>
      <w:r w:rsidRPr="00100C07">
        <w:rPr>
          <w:color w:val="000000"/>
          <w:spacing w:val="-5"/>
          <w:sz w:val="28"/>
          <w:szCs w:val="28"/>
          <w:lang w:val="uk-UA"/>
        </w:rPr>
        <w:t xml:space="preserve">З метою скорочення документації й підвищення контрольних функцій </w:t>
      </w:r>
      <w:r w:rsidRPr="00100C07">
        <w:rPr>
          <w:spacing w:val="-5"/>
          <w:sz w:val="28"/>
          <w:szCs w:val="28"/>
          <w:lang w:val="uk-UA"/>
        </w:rPr>
        <w:t>обліку</w:t>
      </w:r>
      <w:r w:rsidRPr="00100C07">
        <w:rPr>
          <w:color w:val="000000"/>
          <w:spacing w:val="-5"/>
          <w:sz w:val="28"/>
          <w:szCs w:val="28"/>
          <w:lang w:val="uk-UA"/>
        </w:rPr>
        <w:t xml:space="preserve"> можливе застосування накопичувальних </w:t>
      </w:r>
      <w:r w:rsidRPr="00100C07">
        <w:rPr>
          <w:spacing w:val="-5"/>
          <w:sz w:val="28"/>
          <w:szCs w:val="28"/>
          <w:lang w:val="uk-UA"/>
        </w:rPr>
        <w:t>нарядів</w:t>
      </w:r>
      <w:r w:rsidRPr="00100C07">
        <w:rPr>
          <w:color w:val="000000"/>
          <w:spacing w:val="-5"/>
          <w:sz w:val="28"/>
          <w:szCs w:val="28"/>
          <w:lang w:val="uk-UA"/>
        </w:rPr>
        <w:t>, які діють протягом тривалого часу.</w:t>
      </w:r>
    </w:p>
    <w:p w:rsidR="008943B4" w:rsidRPr="00100C07" w:rsidRDefault="008943B4" w:rsidP="008943B4">
      <w:pPr>
        <w:shd w:val="clear" w:color="auto" w:fill="FFFFFF"/>
        <w:spacing w:line="360" w:lineRule="auto"/>
        <w:ind w:right="82" w:firstLine="720"/>
        <w:jc w:val="both"/>
        <w:rPr>
          <w:sz w:val="28"/>
          <w:szCs w:val="28"/>
          <w:lang w:val="uk-UA"/>
        </w:rPr>
      </w:pPr>
      <w:r w:rsidRPr="00100C07">
        <w:rPr>
          <w:color w:val="000000"/>
          <w:spacing w:val="-8"/>
          <w:sz w:val="28"/>
          <w:szCs w:val="28"/>
          <w:lang w:val="uk-UA"/>
        </w:rPr>
        <w:t xml:space="preserve">Наприкінці звітного періоду підраховується час (відповідно до норм), розмір оплати по </w:t>
      </w:r>
      <w:r w:rsidRPr="00100C07">
        <w:rPr>
          <w:spacing w:val="-8"/>
          <w:sz w:val="28"/>
          <w:szCs w:val="28"/>
          <w:lang w:val="uk-UA"/>
        </w:rPr>
        <w:t>кожному</w:t>
      </w:r>
      <w:r w:rsidRPr="00100C07">
        <w:rPr>
          <w:color w:val="000000"/>
          <w:spacing w:val="-8"/>
          <w:sz w:val="28"/>
          <w:szCs w:val="28"/>
          <w:lang w:val="uk-UA"/>
        </w:rPr>
        <w:t xml:space="preserve"> </w:t>
      </w:r>
      <w:r w:rsidRPr="00100C07">
        <w:rPr>
          <w:spacing w:val="-8"/>
          <w:sz w:val="28"/>
          <w:szCs w:val="28"/>
          <w:lang w:val="uk-UA"/>
        </w:rPr>
        <w:t>найменуванню</w:t>
      </w:r>
      <w:r w:rsidRPr="00100C07">
        <w:rPr>
          <w:color w:val="000000"/>
          <w:spacing w:val="-8"/>
          <w:sz w:val="28"/>
          <w:szCs w:val="28"/>
          <w:lang w:val="uk-UA"/>
        </w:rPr>
        <w:t xml:space="preserve"> роботи, операції на весь випуск продукції (робіт, послуг) й сума заробітної плати кожного робітника відповідно до </w:t>
      </w:r>
      <w:r w:rsidRPr="00100C07">
        <w:rPr>
          <w:spacing w:val="-8"/>
          <w:sz w:val="28"/>
          <w:szCs w:val="28"/>
          <w:lang w:val="uk-UA"/>
        </w:rPr>
        <w:t>виробітку</w:t>
      </w:r>
      <w:r w:rsidRPr="00100C07">
        <w:rPr>
          <w:color w:val="000000"/>
          <w:spacing w:val="-8"/>
          <w:sz w:val="28"/>
          <w:szCs w:val="28"/>
          <w:lang w:val="uk-UA"/>
        </w:rPr>
        <w:t xml:space="preserve">, </w:t>
      </w:r>
      <w:r w:rsidRPr="00100C07">
        <w:rPr>
          <w:spacing w:val="-8"/>
          <w:sz w:val="28"/>
          <w:szCs w:val="28"/>
          <w:lang w:val="uk-UA"/>
        </w:rPr>
        <w:t>зазначеного</w:t>
      </w:r>
      <w:r w:rsidRPr="00100C07">
        <w:rPr>
          <w:color w:val="000000"/>
          <w:spacing w:val="-8"/>
          <w:sz w:val="28"/>
          <w:szCs w:val="28"/>
          <w:lang w:val="uk-UA"/>
        </w:rPr>
        <w:t xml:space="preserve"> в рапорті.</w:t>
      </w:r>
      <w:r w:rsidRPr="00100C07">
        <w:rPr>
          <w:color w:val="000000"/>
          <w:spacing w:val="-5"/>
          <w:sz w:val="28"/>
          <w:szCs w:val="28"/>
          <w:lang w:val="uk-UA"/>
        </w:rPr>
        <w:t xml:space="preserve"> </w:t>
      </w:r>
      <w:r w:rsidRPr="00100C07">
        <w:rPr>
          <w:spacing w:val="-7"/>
          <w:sz w:val="28"/>
          <w:szCs w:val="28"/>
          <w:lang w:val="uk-UA"/>
        </w:rPr>
        <w:t>Загальна</w:t>
      </w:r>
      <w:r w:rsidRPr="00100C07">
        <w:rPr>
          <w:color w:val="000000"/>
          <w:spacing w:val="-7"/>
          <w:sz w:val="28"/>
          <w:szCs w:val="28"/>
          <w:lang w:val="uk-UA"/>
        </w:rPr>
        <w:t xml:space="preserve"> сума заробітної плати всієї бригади за даними </w:t>
      </w:r>
      <w:r w:rsidRPr="00100C07">
        <w:rPr>
          <w:spacing w:val="-7"/>
          <w:sz w:val="28"/>
          <w:szCs w:val="28"/>
          <w:lang w:val="uk-UA"/>
        </w:rPr>
        <w:t>зазначених</w:t>
      </w:r>
      <w:r w:rsidRPr="00100C07">
        <w:rPr>
          <w:color w:val="000000"/>
          <w:spacing w:val="-7"/>
          <w:sz w:val="28"/>
          <w:szCs w:val="28"/>
          <w:lang w:val="uk-UA"/>
        </w:rPr>
        <w:t xml:space="preserve"> рапортів зіставляється із сумою заробітку всієї бригади відповідно до кількості продукції, </w:t>
      </w:r>
      <w:r w:rsidRPr="00100C07">
        <w:rPr>
          <w:spacing w:val="-7"/>
          <w:sz w:val="28"/>
          <w:szCs w:val="28"/>
          <w:lang w:val="uk-UA"/>
        </w:rPr>
        <w:t>прийнятої</w:t>
      </w:r>
      <w:r w:rsidRPr="00100C07">
        <w:rPr>
          <w:color w:val="000000"/>
          <w:spacing w:val="-7"/>
          <w:sz w:val="28"/>
          <w:szCs w:val="28"/>
          <w:lang w:val="uk-UA"/>
        </w:rPr>
        <w:t xml:space="preserve"> відділом технічного контролю або </w:t>
      </w:r>
      <w:r w:rsidRPr="00100C07">
        <w:rPr>
          <w:spacing w:val="-7"/>
          <w:sz w:val="28"/>
          <w:szCs w:val="28"/>
          <w:lang w:val="uk-UA"/>
        </w:rPr>
        <w:t>зданої</w:t>
      </w:r>
      <w:r w:rsidRPr="00100C07">
        <w:rPr>
          <w:color w:val="000000"/>
          <w:spacing w:val="-7"/>
          <w:sz w:val="28"/>
          <w:szCs w:val="28"/>
          <w:lang w:val="uk-UA"/>
        </w:rPr>
        <w:t xml:space="preserve"> на склад.</w:t>
      </w:r>
    </w:p>
    <w:p w:rsidR="008943B4" w:rsidRPr="00100C07" w:rsidRDefault="008943B4" w:rsidP="008943B4">
      <w:pPr>
        <w:shd w:val="clear" w:color="auto" w:fill="FFFFFF"/>
        <w:spacing w:line="360" w:lineRule="auto"/>
        <w:ind w:firstLine="720"/>
        <w:jc w:val="both"/>
        <w:rPr>
          <w:sz w:val="28"/>
          <w:szCs w:val="28"/>
          <w:lang w:val="uk-UA"/>
        </w:rPr>
      </w:pPr>
      <w:r w:rsidRPr="00100C07">
        <w:rPr>
          <w:color w:val="000000"/>
          <w:spacing w:val="-4"/>
          <w:sz w:val="28"/>
          <w:szCs w:val="28"/>
          <w:lang w:val="uk-UA"/>
        </w:rPr>
        <w:t xml:space="preserve">Незалежно від застосовуваного на </w:t>
      </w:r>
      <w:r w:rsidRPr="00100C07">
        <w:rPr>
          <w:spacing w:val="-4"/>
          <w:sz w:val="28"/>
          <w:szCs w:val="28"/>
          <w:lang w:val="uk-UA"/>
        </w:rPr>
        <w:t xml:space="preserve">предприємстві методу обліку витрат на виробництво й </w:t>
      </w:r>
      <w:r w:rsidRPr="00100C07">
        <w:rPr>
          <w:color w:val="000000"/>
          <w:spacing w:val="-3"/>
          <w:sz w:val="28"/>
          <w:szCs w:val="28"/>
          <w:lang w:val="uk-UA"/>
        </w:rPr>
        <w:t xml:space="preserve">калькулювання собівартості продукції </w:t>
      </w:r>
      <w:r w:rsidRPr="00100C07">
        <w:rPr>
          <w:spacing w:val="-3"/>
          <w:sz w:val="28"/>
          <w:szCs w:val="28"/>
          <w:lang w:val="uk-UA"/>
        </w:rPr>
        <w:t>облік</w:t>
      </w:r>
      <w:r w:rsidRPr="00100C07">
        <w:rPr>
          <w:color w:val="000000"/>
          <w:spacing w:val="-3"/>
          <w:sz w:val="28"/>
          <w:szCs w:val="28"/>
          <w:lang w:val="uk-UA"/>
        </w:rPr>
        <w:t xml:space="preserve"> заробітної плати необхідно </w:t>
      </w:r>
      <w:r w:rsidRPr="00100C07">
        <w:rPr>
          <w:spacing w:val="-3"/>
          <w:sz w:val="28"/>
          <w:szCs w:val="28"/>
          <w:lang w:val="uk-UA"/>
        </w:rPr>
        <w:t>вести</w:t>
      </w:r>
      <w:r w:rsidRPr="00100C07">
        <w:rPr>
          <w:color w:val="000000"/>
          <w:spacing w:val="-3"/>
          <w:sz w:val="28"/>
          <w:szCs w:val="28"/>
          <w:lang w:val="uk-UA"/>
        </w:rPr>
        <w:t xml:space="preserve"> в розрізі цехів (</w:t>
      </w:r>
      <w:r w:rsidRPr="00100C07">
        <w:rPr>
          <w:spacing w:val="-3"/>
          <w:sz w:val="28"/>
          <w:szCs w:val="28"/>
          <w:lang w:val="uk-UA"/>
        </w:rPr>
        <w:t>ділянок</w:t>
      </w:r>
      <w:r w:rsidRPr="00100C07">
        <w:rPr>
          <w:color w:val="000000"/>
          <w:spacing w:val="-3"/>
          <w:sz w:val="28"/>
          <w:szCs w:val="28"/>
          <w:lang w:val="uk-UA"/>
        </w:rPr>
        <w:t xml:space="preserve">) </w:t>
      </w:r>
      <w:r w:rsidRPr="00100C07">
        <w:rPr>
          <w:spacing w:val="-3"/>
          <w:sz w:val="28"/>
          <w:szCs w:val="28"/>
          <w:lang w:val="uk-UA"/>
        </w:rPr>
        <w:t>з</w:t>
      </w:r>
      <w:r w:rsidRPr="00100C07">
        <w:rPr>
          <w:color w:val="000000"/>
          <w:spacing w:val="-3"/>
          <w:sz w:val="28"/>
          <w:szCs w:val="28"/>
          <w:lang w:val="uk-UA"/>
        </w:rPr>
        <w:t xml:space="preserve"> виділенням витрат по поточних нормах і </w:t>
      </w:r>
      <w:r w:rsidRPr="00100C07">
        <w:rPr>
          <w:spacing w:val="-3"/>
          <w:sz w:val="28"/>
          <w:szCs w:val="28"/>
          <w:lang w:val="uk-UA"/>
        </w:rPr>
        <w:t>відхилень</w:t>
      </w:r>
      <w:r w:rsidRPr="00100C07">
        <w:rPr>
          <w:color w:val="000000"/>
          <w:spacing w:val="-3"/>
          <w:sz w:val="28"/>
          <w:szCs w:val="28"/>
          <w:lang w:val="uk-UA"/>
        </w:rPr>
        <w:t xml:space="preserve"> від норм.</w:t>
      </w:r>
    </w:p>
    <w:p w:rsidR="008943B4" w:rsidRPr="00100C07" w:rsidRDefault="008943B4" w:rsidP="008943B4">
      <w:pPr>
        <w:shd w:val="clear" w:color="auto" w:fill="FFFFFF"/>
        <w:spacing w:line="360" w:lineRule="auto"/>
        <w:ind w:right="19" w:firstLine="720"/>
        <w:jc w:val="both"/>
        <w:rPr>
          <w:sz w:val="28"/>
          <w:szCs w:val="28"/>
          <w:lang w:val="uk-UA"/>
        </w:rPr>
      </w:pPr>
      <w:r w:rsidRPr="00100C07">
        <w:rPr>
          <w:color w:val="000000"/>
          <w:sz w:val="28"/>
          <w:szCs w:val="28"/>
          <w:lang w:val="uk-UA"/>
        </w:rPr>
        <w:t xml:space="preserve">Під </w:t>
      </w:r>
      <w:r w:rsidRPr="00100C07">
        <w:rPr>
          <w:sz w:val="28"/>
          <w:szCs w:val="28"/>
          <w:lang w:val="uk-UA"/>
        </w:rPr>
        <w:t>витратами</w:t>
      </w:r>
      <w:r w:rsidRPr="00100C07">
        <w:rPr>
          <w:color w:val="000000"/>
          <w:sz w:val="28"/>
          <w:szCs w:val="28"/>
          <w:lang w:val="uk-UA"/>
        </w:rPr>
        <w:t xml:space="preserve"> на оплату праці в межах норм розуміють плату за фактично виконану роботу, відповідно до встановленого на підприємстві технологічного процесу, діючим нормам й розцінкам.</w:t>
      </w:r>
    </w:p>
    <w:p w:rsidR="008943B4" w:rsidRPr="00100C07" w:rsidRDefault="008943B4" w:rsidP="008943B4">
      <w:pPr>
        <w:shd w:val="clear" w:color="auto" w:fill="FFFFFF"/>
        <w:spacing w:before="2" w:line="360" w:lineRule="auto"/>
        <w:ind w:right="24" w:firstLine="720"/>
        <w:jc w:val="both"/>
        <w:rPr>
          <w:sz w:val="28"/>
          <w:szCs w:val="28"/>
          <w:lang w:val="uk-UA"/>
        </w:rPr>
      </w:pPr>
      <w:r w:rsidRPr="00100C07">
        <w:rPr>
          <w:spacing w:val="-3"/>
          <w:sz w:val="28"/>
          <w:szCs w:val="28"/>
          <w:lang w:val="uk-UA"/>
        </w:rPr>
        <w:t>Відхиленнями</w:t>
      </w:r>
      <w:r w:rsidRPr="00100C07">
        <w:rPr>
          <w:color w:val="000000"/>
          <w:spacing w:val="-3"/>
          <w:sz w:val="28"/>
          <w:szCs w:val="28"/>
          <w:lang w:val="uk-UA"/>
        </w:rPr>
        <w:t xml:space="preserve"> від норм в</w:t>
      </w:r>
      <w:r w:rsidRPr="00100C07">
        <w:rPr>
          <w:spacing w:val="-3"/>
          <w:sz w:val="28"/>
          <w:szCs w:val="28"/>
          <w:lang w:val="uk-UA"/>
        </w:rPr>
        <w:t>важається</w:t>
      </w:r>
      <w:r w:rsidRPr="00100C07">
        <w:rPr>
          <w:color w:val="000000"/>
          <w:spacing w:val="-3"/>
          <w:sz w:val="28"/>
          <w:szCs w:val="28"/>
          <w:lang w:val="uk-UA"/>
        </w:rPr>
        <w:t xml:space="preserve"> оплата додатково виконаних операцій, не </w:t>
      </w:r>
      <w:r w:rsidRPr="00100C07">
        <w:rPr>
          <w:spacing w:val="-3"/>
          <w:sz w:val="28"/>
          <w:szCs w:val="28"/>
          <w:lang w:val="uk-UA"/>
        </w:rPr>
        <w:t>передбачених</w:t>
      </w:r>
      <w:r w:rsidRPr="00100C07">
        <w:rPr>
          <w:color w:val="000000"/>
          <w:spacing w:val="-3"/>
          <w:sz w:val="28"/>
          <w:szCs w:val="28"/>
          <w:lang w:val="uk-UA"/>
        </w:rPr>
        <w:t xml:space="preserve"> установленим технологічним процесом і </w:t>
      </w:r>
      <w:r w:rsidRPr="00100C07">
        <w:rPr>
          <w:spacing w:val="-3"/>
          <w:sz w:val="28"/>
          <w:szCs w:val="28"/>
          <w:lang w:val="uk-UA"/>
        </w:rPr>
        <w:t>викликаних</w:t>
      </w:r>
      <w:r w:rsidRPr="00100C07">
        <w:rPr>
          <w:color w:val="000000"/>
          <w:spacing w:val="-3"/>
          <w:sz w:val="28"/>
          <w:szCs w:val="28"/>
          <w:lang w:val="uk-UA"/>
        </w:rPr>
        <w:t xml:space="preserve"> </w:t>
      </w:r>
      <w:r w:rsidRPr="00100C07">
        <w:rPr>
          <w:spacing w:val="-3"/>
          <w:sz w:val="28"/>
          <w:szCs w:val="28"/>
          <w:lang w:val="uk-UA"/>
        </w:rPr>
        <w:t>відхиленнями</w:t>
      </w:r>
      <w:r w:rsidRPr="00100C07">
        <w:rPr>
          <w:color w:val="000000"/>
          <w:spacing w:val="-3"/>
          <w:sz w:val="28"/>
          <w:szCs w:val="28"/>
          <w:lang w:val="uk-UA"/>
        </w:rPr>
        <w:t xml:space="preserve"> від нормальних умов </w:t>
      </w:r>
      <w:r w:rsidRPr="00100C07">
        <w:rPr>
          <w:spacing w:val="-3"/>
          <w:sz w:val="28"/>
          <w:szCs w:val="28"/>
          <w:lang w:val="uk-UA"/>
        </w:rPr>
        <w:t>виробництва</w:t>
      </w:r>
      <w:r w:rsidRPr="00100C07">
        <w:rPr>
          <w:color w:val="000000"/>
          <w:spacing w:val="-3"/>
          <w:sz w:val="28"/>
          <w:szCs w:val="28"/>
          <w:lang w:val="uk-UA"/>
        </w:rPr>
        <w:t xml:space="preserve"> (доплати, за роботу надурочно, оплата простоїв і т.п.).</w:t>
      </w:r>
    </w:p>
    <w:p w:rsidR="008943B4" w:rsidRPr="00100C07" w:rsidRDefault="008943B4" w:rsidP="008943B4">
      <w:pPr>
        <w:shd w:val="clear" w:color="auto" w:fill="FFFFFF"/>
        <w:spacing w:line="360" w:lineRule="auto"/>
        <w:ind w:right="84" w:firstLine="720"/>
        <w:jc w:val="both"/>
        <w:rPr>
          <w:sz w:val="28"/>
          <w:szCs w:val="28"/>
          <w:lang w:val="uk-UA"/>
        </w:rPr>
      </w:pPr>
      <w:r w:rsidRPr="00100C07">
        <w:rPr>
          <w:color w:val="000000"/>
          <w:spacing w:val="6"/>
          <w:sz w:val="28"/>
          <w:szCs w:val="28"/>
          <w:lang w:val="uk-UA"/>
        </w:rPr>
        <w:t xml:space="preserve">Фактичні </w:t>
      </w:r>
      <w:r w:rsidRPr="00100C07">
        <w:rPr>
          <w:spacing w:val="6"/>
          <w:sz w:val="28"/>
          <w:szCs w:val="28"/>
          <w:lang w:val="uk-UA"/>
        </w:rPr>
        <w:t>витрати</w:t>
      </w:r>
      <w:r w:rsidRPr="00100C07">
        <w:rPr>
          <w:color w:val="000000"/>
          <w:spacing w:val="6"/>
          <w:sz w:val="28"/>
          <w:szCs w:val="28"/>
          <w:lang w:val="uk-UA"/>
        </w:rPr>
        <w:t xml:space="preserve"> на оплату праці, що включаються до складу виробничої собівартості продукції (робіт, послуг), </w:t>
      </w:r>
      <w:r w:rsidRPr="00100C07">
        <w:rPr>
          <w:spacing w:val="6"/>
          <w:sz w:val="28"/>
          <w:szCs w:val="28"/>
          <w:lang w:val="uk-UA"/>
        </w:rPr>
        <w:t>відображаються</w:t>
      </w:r>
      <w:r w:rsidRPr="00100C07">
        <w:rPr>
          <w:color w:val="000000"/>
          <w:spacing w:val="6"/>
          <w:sz w:val="28"/>
          <w:szCs w:val="28"/>
          <w:lang w:val="uk-UA"/>
        </w:rPr>
        <w:t xml:space="preserve"> по статтях калькуляції «Основна заробітна плата </w:t>
      </w:r>
      <w:r w:rsidRPr="00100C07">
        <w:rPr>
          <w:spacing w:val="6"/>
          <w:sz w:val="28"/>
          <w:szCs w:val="28"/>
          <w:lang w:val="uk-UA"/>
        </w:rPr>
        <w:t>виробничих</w:t>
      </w:r>
      <w:r w:rsidRPr="00100C07">
        <w:rPr>
          <w:color w:val="000000"/>
          <w:spacing w:val="6"/>
          <w:sz w:val="28"/>
          <w:szCs w:val="28"/>
          <w:lang w:val="uk-UA"/>
        </w:rPr>
        <w:t xml:space="preserve"> </w:t>
      </w:r>
      <w:r w:rsidRPr="00100C07">
        <w:rPr>
          <w:spacing w:val="6"/>
          <w:sz w:val="28"/>
          <w:szCs w:val="28"/>
          <w:lang w:val="uk-UA"/>
        </w:rPr>
        <w:t>робітників</w:t>
      </w:r>
      <w:r w:rsidRPr="00100C07">
        <w:rPr>
          <w:color w:val="000000"/>
          <w:spacing w:val="6"/>
          <w:sz w:val="28"/>
          <w:szCs w:val="28"/>
          <w:lang w:val="uk-UA"/>
        </w:rPr>
        <w:t xml:space="preserve">», «Додаткова заробітна плата </w:t>
      </w:r>
      <w:r w:rsidRPr="00100C07">
        <w:rPr>
          <w:spacing w:val="6"/>
          <w:sz w:val="28"/>
          <w:szCs w:val="28"/>
          <w:lang w:val="uk-UA"/>
        </w:rPr>
        <w:t>виробничих</w:t>
      </w:r>
      <w:r w:rsidRPr="00100C07">
        <w:rPr>
          <w:color w:val="000000"/>
          <w:spacing w:val="6"/>
          <w:sz w:val="28"/>
          <w:szCs w:val="28"/>
          <w:lang w:val="uk-UA"/>
        </w:rPr>
        <w:t xml:space="preserve"> </w:t>
      </w:r>
      <w:r w:rsidRPr="00100C07">
        <w:rPr>
          <w:spacing w:val="6"/>
          <w:sz w:val="28"/>
          <w:szCs w:val="28"/>
          <w:lang w:val="uk-UA"/>
        </w:rPr>
        <w:t>робітників</w:t>
      </w:r>
      <w:r w:rsidRPr="00100C07">
        <w:rPr>
          <w:color w:val="000000"/>
          <w:spacing w:val="6"/>
          <w:sz w:val="28"/>
          <w:szCs w:val="28"/>
          <w:lang w:val="uk-UA"/>
        </w:rPr>
        <w:t xml:space="preserve">», а також по комплексній статті калькуляції в складі загальновиробничих </w:t>
      </w:r>
      <w:r w:rsidRPr="00100C07">
        <w:rPr>
          <w:spacing w:val="6"/>
          <w:sz w:val="28"/>
          <w:szCs w:val="28"/>
          <w:lang w:val="uk-UA"/>
        </w:rPr>
        <w:t>витрат</w:t>
      </w:r>
      <w:r w:rsidRPr="00100C07">
        <w:rPr>
          <w:color w:val="000000"/>
          <w:spacing w:val="6"/>
          <w:sz w:val="28"/>
          <w:szCs w:val="28"/>
          <w:lang w:val="uk-UA"/>
        </w:rPr>
        <w:t xml:space="preserve">, </w:t>
      </w:r>
      <w:r w:rsidRPr="00100C07">
        <w:rPr>
          <w:spacing w:val="6"/>
          <w:sz w:val="28"/>
          <w:szCs w:val="28"/>
          <w:lang w:val="uk-UA"/>
        </w:rPr>
        <w:t>з</w:t>
      </w:r>
      <w:r w:rsidRPr="00100C07">
        <w:rPr>
          <w:color w:val="000000"/>
          <w:spacing w:val="6"/>
          <w:sz w:val="28"/>
          <w:szCs w:val="28"/>
          <w:lang w:val="uk-UA"/>
        </w:rPr>
        <w:t xml:space="preserve"> підрозділом їх на заробітну плату відповідно до норм і </w:t>
      </w:r>
      <w:r w:rsidRPr="00100C07">
        <w:rPr>
          <w:spacing w:val="6"/>
          <w:sz w:val="28"/>
          <w:szCs w:val="28"/>
          <w:lang w:val="uk-UA"/>
        </w:rPr>
        <w:t>відхиленням</w:t>
      </w:r>
      <w:r w:rsidRPr="00100C07">
        <w:rPr>
          <w:color w:val="000000"/>
          <w:spacing w:val="6"/>
          <w:sz w:val="28"/>
          <w:szCs w:val="28"/>
          <w:lang w:val="uk-UA"/>
        </w:rPr>
        <w:t xml:space="preserve"> від них.</w:t>
      </w:r>
    </w:p>
    <w:p w:rsidR="008943B4" w:rsidRPr="00100C07" w:rsidRDefault="008943B4" w:rsidP="008943B4">
      <w:pPr>
        <w:shd w:val="clear" w:color="auto" w:fill="FFFFFF"/>
        <w:spacing w:line="360" w:lineRule="auto"/>
        <w:ind w:right="108" w:firstLine="720"/>
        <w:jc w:val="both"/>
        <w:rPr>
          <w:sz w:val="28"/>
          <w:szCs w:val="28"/>
          <w:lang w:val="uk-UA"/>
        </w:rPr>
      </w:pPr>
      <w:r w:rsidRPr="00100C07">
        <w:rPr>
          <w:color w:val="000000"/>
          <w:spacing w:val="-4"/>
          <w:sz w:val="28"/>
          <w:szCs w:val="28"/>
          <w:lang w:val="uk-UA"/>
        </w:rPr>
        <w:t xml:space="preserve">Із процесом нарахування й виплати заробітної плати </w:t>
      </w:r>
      <w:r w:rsidRPr="00100C07">
        <w:rPr>
          <w:spacing w:val="-4"/>
          <w:sz w:val="28"/>
          <w:szCs w:val="28"/>
          <w:lang w:val="uk-UA"/>
        </w:rPr>
        <w:t>зв'язана</w:t>
      </w:r>
      <w:r w:rsidRPr="00100C07">
        <w:rPr>
          <w:color w:val="000000"/>
          <w:spacing w:val="-4"/>
          <w:sz w:val="28"/>
          <w:szCs w:val="28"/>
          <w:lang w:val="uk-UA"/>
        </w:rPr>
        <w:t xml:space="preserve"> необхідність нарахувань відповідних сум внесків у соціальні фонди (так звані нарахування на заробітну плату).</w:t>
      </w:r>
    </w:p>
    <w:p w:rsidR="008943B4" w:rsidRPr="00100C07" w:rsidRDefault="008943B4" w:rsidP="008943B4">
      <w:pPr>
        <w:shd w:val="clear" w:color="auto" w:fill="FFFFFF"/>
        <w:spacing w:line="360" w:lineRule="auto"/>
        <w:ind w:right="125" w:firstLine="720"/>
        <w:jc w:val="both"/>
        <w:rPr>
          <w:sz w:val="28"/>
          <w:szCs w:val="28"/>
          <w:lang w:val="uk-UA"/>
        </w:rPr>
      </w:pPr>
      <w:r w:rsidRPr="00100C07">
        <w:rPr>
          <w:color w:val="000000"/>
          <w:spacing w:val="-3"/>
          <w:sz w:val="28"/>
          <w:szCs w:val="28"/>
          <w:lang w:val="uk-UA"/>
        </w:rPr>
        <w:t>У цей час підприємства повинні здійснювати наступні обов'язкові відрахування на соціальні заходи:</w:t>
      </w:r>
    </w:p>
    <w:p w:rsidR="008943B4" w:rsidRPr="00100C07" w:rsidRDefault="008943B4" w:rsidP="008943B4">
      <w:pPr>
        <w:widowControl w:val="0"/>
        <w:numPr>
          <w:ilvl w:val="0"/>
          <w:numId w:val="52"/>
        </w:numPr>
        <w:shd w:val="clear" w:color="auto" w:fill="FFFFFF"/>
        <w:tabs>
          <w:tab w:val="left" w:pos="434"/>
        </w:tabs>
        <w:autoSpaceDE w:val="0"/>
        <w:autoSpaceDN w:val="0"/>
        <w:adjustRightInd w:val="0"/>
        <w:spacing w:line="360" w:lineRule="auto"/>
        <w:ind w:firstLine="720"/>
        <w:jc w:val="both"/>
        <w:rPr>
          <w:color w:val="000000"/>
          <w:spacing w:val="-17"/>
          <w:sz w:val="28"/>
          <w:szCs w:val="28"/>
          <w:lang w:val="uk-UA"/>
        </w:rPr>
      </w:pPr>
      <w:r>
        <w:rPr>
          <w:color w:val="000000"/>
          <w:spacing w:val="-2"/>
          <w:sz w:val="28"/>
          <w:szCs w:val="28"/>
          <w:lang w:val="uk-UA"/>
        </w:rPr>
        <w:t xml:space="preserve"> </w:t>
      </w:r>
      <w:r w:rsidRPr="00100C07">
        <w:rPr>
          <w:color w:val="000000"/>
          <w:spacing w:val="-2"/>
          <w:sz w:val="28"/>
          <w:szCs w:val="28"/>
          <w:lang w:val="uk-UA"/>
        </w:rPr>
        <w:t xml:space="preserve">Внески на загальнообов'язкове </w:t>
      </w:r>
      <w:r w:rsidRPr="00100C07">
        <w:rPr>
          <w:spacing w:val="-2"/>
          <w:sz w:val="28"/>
          <w:szCs w:val="28"/>
          <w:lang w:val="uk-UA"/>
        </w:rPr>
        <w:t>державне</w:t>
      </w:r>
      <w:r w:rsidRPr="00100C07">
        <w:rPr>
          <w:color w:val="000000"/>
          <w:spacing w:val="-2"/>
          <w:sz w:val="28"/>
          <w:szCs w:val="28"/>
          <w:lang w:val="uk-UA"/>
        </w:rPr>
        <w:t xml:space="preserve"> пенсійне страхування.</w:t>
      </w:r>
    </w:p>
    <w:p w:rsidR="008943B4" w:rsidRPr="00100C07" w:rsidRDefault="008943B4" w:rsidP="008943B4">
      <w:pPr>
        <w:widowControl w:val="0"/>
        <w:numPr>
          <w:ilvl w:val="0"/>
          <w:numId w:val="52"/>
        </w:numPr>
        <w:shd w:val="clear" w:color="auto" w:fill="FFFFFF"/>
        <w:tabs>
          <w:tab w:val="left" w:pos="434"/>
        </w:tabs>
        <w:autoSpaceDE w:val="0"/>
        <w:autoSpaceDN w:val="0"/>
        <w:adjustRightInd w:val="0"/>
        <w:spacing w:line="360" w:lineRule="auto"/>
        <w:ind w:firstLine="720"/>
        <w:jc w:val="both"/>
        <w:rPr>
          <w:sz w:val="28"/>
          <w:szCs w:val="28"/>
          <w:lang w:val="uk-UA"/>
        </w:rPr>
      </w:pPr>
      <w:r>
        <w:rPr>
          <w:color w:val="000000"/>
          <w:spacing w:val="-2"/>
          <w:sz w:val="28"/>
          <w:szCs w:val="28"/>
          <w:lang w:val="uk-UA"/>
        </w:rPr>
        <w:t xml:space="preserve"> </w:t>
      </w:r>
      <w:r w:rsidRPr="00100C07">
        <w:rPr>
          <w:color w:val="000000"/>
          <w:spacing w:val="-2"/>
          <w:sz w:val="28"/>
          <w:szCs w:val="28"/>
          <w:lang w:val="uk-UA"/>
        </w:rPr>
        <w:t>В</w:t>
      </w:r>
      <w:r w:rsidRPr="00100C07">
        <w:rPr>
          <w:color w:val="000000"/>
          <w:spacing w:val="-1"/>
          <w:sz w:val="28"/>
          <w:szCs w:val="28"/>
          <w:lang w:val="uk-UA"/>
        </w:rPr>
        <w:t>нески на загальнообов'язкове державне</w:t>
      </w:r>
      <w:r w:rsidRPr="00100C07">
        <w:rPr>
          <w:color w:val="000000"/>
          <w:spacing w:val="-3"/>
          <w:sz w:val="28"/>
          <w:szCs w:val="28"/>
          <w:lang w:val="uk-UA"/>
        </w:rPr>
        <w:t xml:space="preserve"> соціальне страхування на випадок </w:t>
      </w:r>
      <w:r w:rsidRPr="00100C07">
        <w:rPr>
          <w:color w:val="000000"/>
          <w:spacing w:val="-11"/>
          <w:sz w:val="28"/>
          <w:szCs w:val="28"/>
          <w:lang w:val="uk-UA"/>
        </w:rPr>
        <w:t xml:space="preserve">втрати працездатності й витрати,  </w:t>
      </w:r>
      <w:r w:rsidRPr="00100C07">
        <w:rPr>
          <w:spacing w:val="-11"/>
          <w:sz w:val="28"/>
          <w:szCs w:val="28"/>
          <w:lang w:val="uk-UA"/>
        </w:rPr>
        <w:t>обумовлені</w:t>
      </w:r>
      <w:r w:rsidRPr="00100C07">
        <w:rPr>
          <w:color w:val="000000"/>
          <w:spacing w:val="-3"/>
          <w:sz w:val="28"/>
          <w:szCs w:val="28"/>
          <w:lang w:val="uk-UA"/>
        </w:rPr>
        <w:t xml:space="preserve"> народженням і похованням.</w:t>
      </w:r>
    </w:p>
    <w:p w:rsidR="008943B4" w:rsidRPr="00100C07" w:rsidRDefault="008943B4" w:rsidP="00714B7F">
      <w:pPr>
        <w:widowControl w:val="0"/>
        <w:numPr>
          <w:ilvl w:val="0"/>
          <w:numId w:val="53"/>
        </w:numPr>
        <w:shd w:val="clear" w:color="auto" w:fill="FFFFFF"/>
        <w:tabs>
          <w:tab w:val="left" w:pos="463"/>
        </w:tabs>
        <w:autoSpaceDE w:val="0"/>
        <w:autoSpaceDN w:val="0"/>
        <w:adjustRightInd w:val="0"/>
        <w:spacing w:line="360" w:lineRule="auto"/>
        <w:ind w:right="-5" w:firstLine="720"/>
        <w:jc w:val="both"/>
        <w:rPr>
          <w:color w:val="000000"/>
          <w:spacing w:val="-10"/>
          <w:sz w:val="28"/>
          <w:szCs w:val="28"/>
          <w:lang w:val="uk-UA"/>
        </w:rPr>
      </w:pPr>
      <w:r w:rsidRPr="00100C07">
        <w:rPr>
          <w:color w:val="000000"/>
          <w:spacing w:val="-2"/>
          <w:sz w:val="28"/>
          <w:szCs w:val="28"/>
          <w:lang w:val="uk-UA"/>
        </w:rPr>
        <w:t xml:space="preserve"> Внески на загальнообов'язкове </w:t>
      </w:r>
      <w:r w:rsidRPr="00100C07">
        <w:rPr>
          <w:spacing w:val="-2"/>
          <w:sz w:val="28"/>
          <w:szCs w:val="28"/>
          <w:lang w:val="uk-UA"/>
        </w:rPr>
        <w:t xml:space="preserve">державне </w:t>
      </w:r>
      <w:r w:rsidRPr="00100C07">
        <w:rPr>
          <w:color w:val="000000"/>
          <w:spacing w:val="-2"/>
          <w:sz w:val="28"/>
          <w:szCs w:val="28"/>
          <w:lang w:val="uk-UA"/>
        </w:rPr>
        <w:t>соціальне страхування на випадок безробіття.</w:t>
      </w:r>
    </w:p>
    <w:p w:rsidR="008943B4" w:rsidRPr="00100C07" w:rsidRDefault="008943B4" w:rsidP="00714B7F">
      <w:pPr>
        <w:widowControl w:val="0"/>
        <w:numPr>
          <w:ilvl w:val="0"/>
          <w:numId w:val="53"/>
        </w:numPr>
        <w:shd w:val="clear" w:color="auto" w:fill="FFFFFF"/>
        <w:tabs>
          <w:tab w:val="left" w:pos="463"/>
          <w:tab w:val="left" w:pos="2201"/>
        </w:tabs>
        <w:autoSpaceDE w:val="0"/>
        <w:autoSpaceDN w:val="0"/>
        <w:adjustRightInd w:val="0"/>
        <w:spacing w:line="360" w:lineRule="auto"/>
        <w:ind w:right="-5" w:firstLine="720"/>
        <w:jc w:val="both"/>
        <w:rPr>
          <w:color w:val="000000"/>
          <w:spacing w:val="-8"/>
          <w:sz w:val="28"/>
          <w:szCs w:val="28"/>
          <w:lang w:val="uk-UA"/>
        </w:rPr>
      </w:pPr>
      <w:r w:rsidRPr="00100C07">
        <w:rPr>
          <w:color w:val="000000"/>
          <w:spacing w:val="-5"/>
          <w:sz w:val="28"/>
          <w:szCs w:val="28"/>
          <w:lang w:val="uk-UA"/>
        </w:rPr>
        <w:t xml:space="preserve"> Внески на загальнообов'язкове </w:t>
      </w:r>
      <w:r w:rsidRPr="00100C07">
        <w:rPr>
          <w:spacing w:val="-5"/>
          <w:sz w:val="28"/>
          <w:szCs w:val="28"/>
          <w:lang w:val="uk-UA"/>
        </w:rPr>
        <w:t>державне</w:t>
      </w:r>
      <w:r w:rsidRPr="00100C07">
        <w:rPr>
          <w:color w:val="000000"/>
          <w:spacing w:val="-5"/>
          <w:sz w:val="28"/>
          <w:szCs w:val="28"/>
          <w:lang w:val="uk-UA"/>
        </w:rPr>
        <w:t xml:space="preserve"> соціальне страхування від нещасних випадків на </w:t>
      </w:r>
      <w:r w:rsidRPr="00100C07">
        <w:rPr>
          <w:spacing w:val="-5"/>
          <w:sz w:val="28"/>
          <w:szCs w:val="28"/>
          <w:lang w:val="uk-UA"/>
        </w:rPr>
        <w:t>виробництві</w:t>
      </w:r>
      <w:r w:rsidRPr="00100C07">
        <w:rPr>
          <w:color w:val="000000"/>
          <w:spacing w:val="-5"/>
          <w:sz w:val="28"/>
          <w:szCs w:val="28"/>
          <w:lang w:val="uk-UA"/>
        </w:rPr>
        <w:t xml:space="preserve"> й професійних захворюваннях.</w:t>
      </w:r>
    </w:p>
    <w:p w:rsidR="008943B4" w:rsidRPr="00100C07" w:rsidRDefault="008943B4" w:rsidP="008943B4">
      <w:pPr>
        <w:shd w:val="clear" w:color="auto" w:fill="FFFFFF"/>
        <w:spacing w:line="360" w:lineRule="auto"/>
        <w:ind w:right="-5" w:firstLine="720"/>
        <w:jc w:val="both"/>
        <w:rPr>
          <w:sz w:val="28"/>
          <w:szCs w:val="28"/>
          <w:lang w:val="uk-UA"/>
        </w:rPr>
      </w:pPr>
      <w:r w:rsidRPr="00100C07">
        <w:rPr>
          <w:color w:val="000000"/>
          <w:spacing w:val="-1"/>
          <w:sz w:val="28"/>
          <w:szCs w:val="28"/>
          <w:lang w:val="uk-UA"/>
        </w:rPr>
        <w:t>У</w:t>
      </w:r>
      <w:r w:rsidRPr="00100C07">
        <w:rPr>
          <w:spacing w:val="-1"/>
          <w:sz w:val="28"/>
          <w:szCs w:val="28"/>
          <w:lang w:val="uk-UA"/>
        </w:rPr>
        <w:t xml:space="preserve"> бухгалтерському обліку</w:t>
      </w:r>
      <w:r w:rsidRPr="00100C07">
        <w:rPr>
          <w:color w:val="000000"/>
          <w:spacing w:val="-1"/>
          <w:sz w:val="28"/>
          <w:szCs w:val="28"/>
          <w:lang w:val="uk-UA"/>
        </w:rPr>
        <w:t xml:space="preserve"> </w:t>
      </w:r>
      <w:r w:rsidRPr="00100C07">
        <w:rPr>
          <w:spacing w:val="-1"/>
          <w:sz w:val="28"/>
          <w:szCs w:val="28"/>
          <w:lang w:val="uk-UA"/>
        </w:rPr>
        <w:t>зазначені</w:t>
      </w:r>
      <w:r w:rsidRPr="00100C07">
        <w:rPr>
          <w:color w:val="000000"/>
          <w:spacing w:val="-1"/>
          <w:sz w:val="28"/>
          <w:szCs w:val="28"/>
          <w:lang w:val="uk-UA"/>
        </w:rPr>
        <w:t xml:space="preserve"> нарахування</w:t>
      </w:r>
      <w:r w:rsidRPr="00100C07">
        <w:rPr>
          <w:color w:val="000000"/>
          <w:sz w:val="28"/>
          <w:szCs w:val="28"/>
          <w:lang w:val="uk-UA"/>
        </w:rPr>
        <w:t xml:space="preserve"> на заробітну плату виробничих</w:t>
      </w:r>
      <w:r w:rsidRPr="00100C07">
        <w:rPr>
          <w:color w:val="000000"/>
          <w:spacing w:val="-1"/>
          <w:sz w:val="28"/>
          <w:szCs w:val="28"/>
          <w:lang w:val="uk-UA"/>
        </w:rPr>
        <w:t xml:space="preserve"> робітників </w:t>
      </w:r>
      <w:r w:rsidRPr="00100C07">
        <w:rPr>
          <w:spacing w:val="-1"/>
          <w:sz w:val="28"/>
          <w:szCs w:val="28"/>
          <w:lang w:val="uk-UA"/>
        </w:rPr>
        <w:t>ставляться</w:t>
      </w:r>
      <w:r w:rsidRPr="00100C07">
        <w:rPr>
          <w:color w:val="000000"/>
          <w:spacing w:val="-1"/>
          <w:sz w:val="28"/>
          <w:szCs w:val="28"/>
          <w:lang w:val="uk-UA"/>
        </w:rPr>
        <w:t xml:space="preserve"> на ті ж рахунки </w:t>
      </w:r>
      <w:r w:rsidRPr="00100C07">
        <w:rPr>
          <w:spacing w:val="-1"/>
          <w:sz w:val="28"/>
          <w:szCs w:val="28"/>
          <w:lang w:val="uk-UA"/>
        </w:rPr>
        <w:t>обліку</w:t>
      </w:r>
      <w:r w:rsidRPr="00100C07">
        <w:rPr>
          <w:color w:val="000000"/>
          <w:spacing w:val="-1"/>
          <w:sz w:val="28"/>
          <w:szCs w:val="28"/>
          <w:lang w:val="uk-UA"/>
        </w:rPr>
        <w:t xml:space="preserve"> </w:t>
      </w:r>
      <w:r w:rsidRPr="00100C07">
        <w:rPr>
          <w:color w:val="000000"/>
          <w:spacing w:val="-3"/>
          <w:sz w:val="28"/>
          <w:szCs w:val="28"/>
          <w:lang w:val="uk-UA"/>
        </w:rPr>
        <w:t xml:space="preserve">витрат, на </w:t>
      </w:r>
      <w:r w:rsidRPr="00100C07">
        <w:rPr>
          <w:spacing w:val="-3"/>
          <w:sz w:val="28"/>
          <w:szCs w:val="28"/>
          <w:lang w:val="uk-UA"/>
        </w:rPr>
        <w:t>які</w:t>
      </w:r>
      <w:r w:rsidRPr="00100C07">
        <w:rPr>
          <w:color w:val="000000"/>
          <w:spacing w:val="-3"/>
          <w:sz w:val="28"/>
          <w:szCs w:val="28"/>
          <w:lang w:val="uk-UA"/>
        </w:rPr>
        <w:t xml:space="preserve"> </w:t>
      </w:r>
      <w:r w:rsidRPr="00100C07">
        <w:rPr>
          <w:spacing w:val="-3"/>
          <w:sz w:val="28"/>
          <w:szCs w:val="28"/>
          <w:lang w:val="uk-UA"/>
        </w:rPr>
        <w:t>відображається</w:t>
      </w:r>
      <w:r w:rsidRPr="00100C07">
        <w:rPr>
          <w:color w:val="000000"/>
          <w:spacing w:val="-3"/>
          <w:sz w:val="28"/>
          <w:szCs w:val="28"/>
          <w:lang w:val="uk-UA"/>
        </w:rPr>
        <w:t xml:space="preserve"> й нарахування </w:t>
      </w:r>
      <w:r w:rsidRPr="00100C07">
        <w:rPr>
          <w:spacing w:val="1"/>
          <w:sz w:val="28"/>
          <w:szCs w:val="28"/>
          <w:lang w:val="uk-UA"/>
        </w:rPr>
        <w:t>сум зарабітної плати,</w:t>
      </w:r>
      <w:r w:rsidRPr="00100C07">
        <w:rPr>
          <w:color w:val="000000"/>
          <w:spacing w:val="1"/>
          <w:sz w:val="28"/>
          <w:szCs w:val="28"/>
          <w:lang w:val="uk-UA"/>
        </w:rPr>
        <w:t xml:space="preserve"> тобто включається </w:t>
      </w:r>
      <w:r w:rsidRPr="00100C07">
        <w:rPr>
          <w:color w:val="000000"/>
          <w:spacing w:val="-2"/>
          <w:sz w:val="28"/>
          <w:szCs w:val="28"/>
          <w:lang w:val="uk-UA"/>
        </w:rPr>
        <w:t xml:space="preserve">до складу виробничої собівартості </w:t>
      </w:r>
      <w:r w:rsidRPr="00100C07">
        <w:rPr>
          <w:color w:val="000000"/>
          <w:spacing w:val="-1"/>
          <w:sz w:val="28"/>
          <w:szCs w:val="28"/>
          <w:lang w:val="uk-UA"/>
        </w:rPr>
        <w:t xml:space="preserve">продукції (робіт, послуг) або, у випадку </w:t>
      </w:r>
      <w:r w:rsidRPr="00100C07">
        <w:rPr>
          <w:color w:val="000000"/>
          <w:spacing w:val="-5"/>
          <w:sz w:val="28"/>
          <w:szCs w:val="28"/>
          <w:lang w:val="uk-UA"/>
        </w:rPr>
        <w:t xml:space="preserve">неможливості прямого віднесення до об'єкту витрат, — до складу загальвиробничих </w:t>
      </w:r>
      <w:r w:rsidRPr="00100C07">
        <w:rPr>
          <w:spacing w:val="-4"/>
          <w:sz w:val="28"/>
          <w:szCs w:val="28"/>
          <w:lang w:val="uk-UA"/>
        </w:rPr>
        <w:t>витрат</w:t>
      </w:r>
      <w:r w:rsidRPr="00100C07">
        <w:rPr>
          <w:color w:val="000000"/>
          <w:spacing w:val="-4"/>
          <w:sz w:val="28"/>
          <w:szCs w:val="28"/>
          <w:lang w:val="uk-UA"/>
        </w:rPr>
        <w:t>.</w:t>
      </w:r>
    </w:p>
    <w:p w:rsidR="008943B4" w:rsidRPr="00100C07" w:rsidRDefault="008943B4" w:rsidP="008943B4">
      <w:pPr>
        <w:shd w:val="clear" w:color="auto" w:fill="FFFFFF"/>
        <w:spacing w:line="360" w:lineRule="auto"/>
        <w:ind w:right="-5" w:firstLine="720"/>
        <w:jc w:val="both"/>
        <w:rPr>
          <w:color w:val="000000"/>
          <w:spacing w:val="-1"/>
          <w:sz w:val="28"/>
          <w:szCs w:val="28"/>
          <w:lang w:val="uk-UA"/>
        </w:rPr>
      </w:pPr>
      <w:r w:rsidRPr="00100C07">
        <w:rPr>
          <w:color w:val="000000"/>
          <w:spacing w:val="-4"/>
          <w:sz w:val="28"/>
          <w:szCs w:val="28"/>
          <w:lang w:val="uk-UA"/>
        </w:rPr>
        <w:t xml:space="preserve"> </w:t>
      </w:r>
      <w:r w:rsidRPr="00100C07">
        <w:rPr>
          <w:spacing w:val="1"/>
          <w:sz w:val="28"/>
          <w:szCs w:val="28"/>
          <w:lang w:val="uk-UA"/>
        </w:rPr>
        <w:t>Відображення</w:t>
      </w:r>
      <w:r w:rsidRPr="00100C07">
        <w:rPr>
          <w:color w:val="000000"/>
          <w:spacing w:val="1"/>
          <w:sz w:val="28"/>
          <w:szCs w:val="28"/>
          <w:lang w:val="uk-UA"/>
        </w:rPr>
        <w:t xml:space="preserve"> в бухгалтерському обліку </w:t>
      </w:r>
      <w:r w:rsidRPr="00100C07">
        <w:rPr>
          <w:spacing w:val="1"/>
          <w:sz w:val="28"/>
          <w:szCs w:val="28"/>
          <w:lang w:val="uk-UA"/>
        </w:rPr>
        <w:t>господарських</w:t>
      </w:r>
      <w:r w:rsidRPr="00100C07">
        <w:rPr>
          <w:color w:val="000000"/>
          <w:spacing w:val="1"/>
          <w:sz w:val="28"/>
          <w:szCs w:val="28"/>
          <w:lang w:val="uk-UA"/>
        </w:rPr>
        <w:t xml:space="preserve"> операцій по </w:t>
      </w:r>
      <w:r w:rsidRPr="00100C07">
        <w:rPr>
          <w:spacing w:val="1"/>
          <w:sz w:val="28"/>
          <w:szCs w:val="28"/>
          <w:lang w:val="uk-UA"/>
        </w:rPr>
        <w:t>формуванню</w:t>
      </w:r>
      <w:r w:rsidRPr="00100C07">
        <w:rPr>
          <w:color w:val="000000"/>
          <w:spacing w:val="1"/>
          <w:sz w:val="28"/>
          <w:szCs w:val="28"/>
          <w:lang w:val="uk-UA"/>
        </w:rPr>
        <w:t xml:space="preserve"> прямих </w:t>
      </w:r>
      <w:r w:rsidRPr="00100C07">
        <w:rPr>
          <w:spacing w:val="1"/>
          <w:sz w:val="28"/>
          <w:szCs w:val="28"/>
          <w:lang w:val="uk-UA"/>
        </w:rPr>
        <w:t>витрат</w:t>
      </w:r>
      <w:r w:rsidRPr="00100C07">
        <w:rPr>
          <w:color w:val="000000"/>
          <w:spacing w:val="1"/>
          <w:sz w:val="28"/>
          <w:szCs w:val="28"/>
          <w:lang w:val="uk-UA"/>
        </w:rPr>
        <w:t xml:space="preserve"> на оплату праці в складі виробничої собівартості продукції   (робіт,   послуг)   </w:t>
      </w:r>
      <w:r w:rsidRPr="00100C07">
        <w:rPr>
          <w:spacing w:val="1"/>
          <w:sz w:val="28"/>
          <w:szCs w:val="28"/>
          <w:lang w:val="uk-UA"/>
        </w:rPr>
        <w:t>представимо</w:t>
      </w:r>
      <w:r w:rsidRPr="00100C07">
        <w:rPr>
          <w:color w:val="000000"/>
          <w:spacing w:val="1"/>
          <w:sz w:val="28"/>
          <w:szCs w:val="28"/>
          <w:lang w:val="uk-UA"/>
        </w:rPr>
        <w:t xml:space="preserve">   в   табл. 3.</w:t>
      </w:r>
      <w:r>
        <w:rPr>
          <w:color w:val="000000"/>
          <w:spacing w:val="1"/>
          <w:sz w:val="28"/>
          <w:szCs w:val="28"/>
          <w:lang w:val="uk-UA"/>
        </w:rPr>
        <w:t>4</w:t>
      </w:r>
      <w:r w:rsidRPr="00100C07">
        <w:rPr>
          <w:color w:val="000000"/>
          <w:spacing w:val="1"/>
          <w:sz w:val="28"/>
          <w:szCs w:val="28"/>
          <w:lang w:val="uk-UA"/>
        </w:rPr>
        <w:t>.</w:t>
      </w:r>
    </w:p>
    <w:p w:rsidR="008943B4" w:rsidRDefault="008943B4" w:rsidP="008943B4">
      <w:pPr>
        <w:shd w:val="clear" w:color="auto" w:fill="FFFFFF"/>
        <w:spacing w:line="360" w:lineRule="auto"/>
        <w:ind w:firstLine="720"/>
        <w:jc w:val="right"/>
        <w:rPr>
          <w:color w:val="000000"/>
          <w:spacing w:val="-1"/>
          <w:sz w:val="28"/>
          <w:szCs w:val="28"/>
          <w:lang w:val="uk-UA"/>
        </w:rPr>
      </w:pPr>
      <w:r w:rsidRPr="00100C07">
        <w:rPr>
          <w:color w:val="000000"/>
          <w:spacing w:val="-1"/>
          <w:sz w:val="28"/>
          <w:szCs w:val="28"/>
          <w:lang w:val="uk-UA"/>
        </w:rPr>
        <w:t>Таблиця 3.</w:t>
      </w:r>
      <w:r>
        <w:rPr>
          <w:color w:val="000000"/>
          <w:spacing w:val="-1"/>
          <w:sz w:val="28"/>
          <w:szCs w:val="28"/>
          <w:lang w:val="uk-UA"/>
        </w:rPr>
        <w:t>4</w:t>
      </w:r>
      <w:r w:rsidRPr="00100C07">
        <w:rPr>
          <w:color w:val="000000"/>
          <w:spacing w:val="-1"/>
          <w:sz w:val="28"/>
          <w:szCs w:val="28"/>
          <w:lang w:val="uk-UA"/>
        </w:rPr>
        <w:t xml:space="preserve"> </w:t>
      </w:r>
    </w:p>
    <w:p w:rsidR="008943B4" w:rsidRPr="00100C07" w:rsidRDefault="008F56A9" w:rsidP="008943B4">
      <w:pPr>
        <w:shd w:val="clear" w:color="auto" w:fill="FFFFFF"/>
        <w:spacing w:line="360" w:lineRule="auto"/>
        <w:ind w:firstLine="720"/>
        <w:jc w:val="center"/>
        <w:rPr>
          <w:sz w:val="28"/>
          <w:szCs w:val="28"/>
          <w:lang w:val="uk-UA"/>
        </w:rPr>
      </w:pPr>
      <w:r>
        <w:rPr>
          <w:color w:val="000000"/>
          <w:spacing w:val="-1"/>
          <w:sz w:val="28"/>
          <w:szCs w:val="28"/>
          <w:lang w:val="uk-UA"/>
        </w:rPr>
        <w:t xml:space="preserve">Кореспонденція рахунків з обліку </w:t>
      </w:r>
      <w:r w:rsidR="008943B4" w:rsidRPr="00100C07">
        <w:rPr>
          <w:color w:val="000000"/>
          <w:spacing w:val="-1"/>
          <w:sz w:val="28"/>
          <w:szCs w:val="28"/>
          <w:lang w:val="uk-UA"/>
        </w:rPr>
        <w:t xml:space="preserve">прямих </w:t>
      </w:r>
      <w:r w:rsidR="008943B4" w:rsidRPr="00100C07">
        <w:rPr>
          <w:spacing w:val="-1"/>
          <w:sz w:val="28"/>
          <w:szCs w:val="28"/>
          <w:lang w:val="uk-UA"/>
        </w:rPr>
        <w:t>витрат</w:t>
      </w:r>
      <w:r w:rsidR="008943B4" w:rsidRPr="00100C07">
        <w:rPr>
          <w:color w:val="000000"/>
          <w:spacing w:val="-1"/>
          <w:sz w:val="28"/>
          <w:szCs w:val="28"/>
          <w:lang w:val="uk-UA"/>
        </w:rPr>
        <w:t xml:space="preserve"> на оплату праці</w:t>
      </w:r>
    </w:p>
    <w:tbl>
      <w:tblPr>
        <w:tblW w:w="1002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2731"/>
        <w:gridCol w:w="1331"/>
        <w:gridCol w:w="1277"/>
      </w:tblGrid>
      <w:tr w:rsidR="008943B4" w:rsidRPr="00C879D4" w:rsidTr="00C879D4">
        <w:trPr>
          <w:trHeight w:val="670"/>
        </w:trPr>
        <w:tc>
          <w:tcPr>
            <w:tcW w:w="4685" w:type="dxa"/>
            <w:vMerge w:val="restart"/>
            <w:shd w:val="clear" w:color="auto" w:fill="auto"/>
            <w:vAlign w:val="center"/>
          </w:tcPr>
          <w:p w:rsidR="008943B4" w:rsidRPr="00C879D4" w:rsidRDefault="008943B4" w:rsidP="00C879D4">
            <w:pPr>
              <w:ind w:firstLine="4"/>
              <w:jc w:val="center"/>
              <w:rPr>
                <w:sz w:val="28"/>
                <w:szCs w:val="28"/>
                <w:lang w:val="uk-UA"/>
              </w:rPr>
            </w:pPr>
            <w:r w:rsidRPr="00C879D4">
              <w:rPr>
                <w:spacing w:val="-2"/>
                <w:sz w:val="28"/>
                <w:szCs w:val="28"/>
                <w:lang w:val="uk-UA"/>
              </w:rPr>
              <w:t>Зміст господарської операції</w:t>
            </w:r>
          </w:p>
        </w:tc>
        <w:tc>
          <w:tcPr>
            <w:tcW w:w="2731" w:type="dxa"/>
            <w:vMerge w:val="restart"/>
            <w:shd w:val="clear" w:color="auto" w:fill="auto"/>
            <w:vAlign w:val="center"/>
          </w:tcPr>
          <w:p w:rsidR="008943B4" w:rsidRPr="00C879D4" w:rsidRDefault="008943B4" w:rsidP="00C879D4">
            <w:pPr>
              <w:jc w:val="center"/>
              <w:rPr>
                <w:sz w:val="28"/>
                <w:szCs w:val="28"/>
                <w:lang w:val="uk-UA"/>
              </w:rPr>
            </w:pPr>
            <w:r w:rsidRPr="00C879D4">
              <w:rPr>
                <w:spacing w:val="-4"/>
                <w:sz w:val="28"/>
                <w:szCs w:val="28"/>
                <w:lang w:val="uk-UA"/>
              </w:rPr>
              <w:t>Первинний документ</w:t>
            </w:r>
          </w:p>
        </w:tc>
        <w:tc>
          <w:tcPr>
            <w:tcW w:w="2608" w:type="dxa"/>
            <w:gridSpan w:val="2"/>
            <w:shd w:val="clear" w:color="auto" w:fill="auto"/>
            <w:vAlign w:val="center"/>
          </w:tcPr>
          <w:p w:rsidR="008943B4" w:rsidRPr="00C879D4" w:rsidRDefault="008943B4" w:rsidP="00C879D4">
            <w:pPr>
              <w:shd w:val="clear" w:color="auto" w:fill="FFFFFF"/>
              <w:jc w:val="center"/>
              <w:rPr>
                <w:sz w:val="28"/>
                <w:szCs w:val="28"/>
                <w:lang w:val="uk-UA"/>
              </w:rPr>
            </w:pPr>
            <w:r w:rsidRPr="00C879D4">
              <w:rPr>
                <w:sz w:val="28"/>
                <w:szCs w:val="28"/>
                <w:lang w:val="uk-UA"/>
              </w:rPr>
              <w:t>Кореспонденція рахунків</w:t>
            </w:r>
          </w:p>
        </w:tc>
      </w:tr>
      <w:tr w:rsidR="008943B4" w:rsidRPr="00C879D4" w:rsidTr="00C879D4">
        <w:trPr>
          <w:trHeight w:val="377"/>
        </w:trPr>
        <w:tc>
          <w:tcPr>
            <w:tcW w:w="4685" w:type="dxa"/>
            <w:vMerge/>
            <w:shd w:val="clear" w:color="auto" w:fill="auto"/>
            <w:vAlign w:val="center"/>
          </w:tcPr>
          <w:p w:rsidR="008943B4" w:rsidRPr="00C879D4" w:rsidRDefault="008943B4" w:rsidP="00C879D4">
            <w:pPr>
              <w:ind w:firstLine="4"/>
              <w:jc w:val="center"/>
              <w:rPr>
                <w:sz w:val="28"/>
                <w:szCs w:val="28"/>
                <w:lang w:val="uk-UA"/>
              </w:rPr>
            </w:pPr>
          </w:p>
        </w:tc>
        <w:tc>
          <w:tcPr>
            <w:tcW w:w="2731" w:type="dxa"/>
            <w:vMerge/>
            <w:shd w:val="clear" w:color="auto" w:fill="auto"/>
            <w:vAlign w:val="center"/>
          </w:tcPr>
          <w:p w:rsidR="008943B4" w:rsidRPr="00C879D4" w:rsidRDefault="008943B4" w:rsidP="00C879D4">
            <w:pPr>
              <w:jc w:val="center"/>
              <w:rPr>
                <w:sz w:val="28"/>
                <w:szCs w:val="28"/>
                <w:lang w:val="uk-UA"/>
              </w:rPr>
            </w:pPr>
          </w:p>
        </w:tc>
        <w:tc>
          <w:tcPr>
            <w:tcW w:w="1331"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Дебет</w:t>
            </w:r>
          </w:p>
        </w:tc>
        <w:tc>
          <w:tcPr>
            <w:tcW w:w="1277" w:type="dxa"/>
            <w:shd w:val="clear" w:color="auto" w:fill="auto"/>
            <w:vAlign w:val="center"/>
          </w:tcPr>
          <w:p w:rsidR="008943B4" w:rsidRPr="00C879D4" w:rsidRDefault="008943B4" w:rsidP="00C879D4">
            <w:pPr>
              <w:shd w:val="clear" w:color="auto" w:fill="FFFFFF"/>
              <w:jc w:val="center"/>
              <w:rPr>
                <w:sz w:val="28"/>
                <w:szCs w:val="28"/>
                <w:lang w:val="uk-UA"/>
              </w:rPr>
            </w:pPr>
            <w:r w:rsidRPr="00C879D4">
              <w:rPr>
                <w:sz w:val="28"/>
                <w:szCs w:val="28"/>
                <w:lang w:val="uk-UA"/>
              </w:rPr>
              <w:t>Кредит</w:t>
            </w:r>
          </w:p>
        </w:tc>
      </w:tr>
      <w:tr w:rsidR="008943B4" w:rsidRPr="00C879D4" w:rsidTr="00C879D4">
        <w:trPr>
          <w:trHeight w:val="1013"/>
        </w:trPr>
        <w:tc>
          <w:tcPr>
            <w:tcW w:w="4685" w:type="dxa"/>
            <w:shd w:val="clear" w:color="auto" w:fill="auto"/>
          </w:tcPr>
          <w:p w:rsidR="008943B4" w:rsidRPr="00C879D4" w:rsidRDefault="008943B4" w:rsidP="00C879D4">
            <w:pPr>
              <w:ind w:firstLine="4"/>
              <w:jc w:val="both"/>
              <w:rPr>
                <w:sz w:val="28"/>
                <w:szCs w:val="28"/>
                <w:lang w:val="uk-UA"/>
              </w:rPr>
            </w:pPr>
            <w:r w:rsidRPr="00C879D4">
              <w:rPr>
                <w:spacing w:val="1"/>
                <w:sz w:val="28"/>
                <w:szCs w:val="28"/>
                <w:lang w:val="uk-UA"/>
              </w:rPr>
              <w:t xml:space="preserve">Нараховано основну заробітну плату </w:t>
            </w:r>
            <w:r w:rsidRPr="00C879D4">
              <w:rPr>
                <w:spacing w:val="3"/>
                <w:sz w:val="28"/>
                <w:szCs w:val="28"/>
                <w:lang w:val="uk-UA"/>
              </w:rPr>
              <w:t>працівникам, зайнятим у виробництві</w:t>
            </w:r>
          </w:p>
        </w:tc>
        <w:tc>
          <w:tcPr>
            <w:tcW w:w="2731" w:type="dxa"/>
            <w:shd w:val="clear" w:color="auto" w:fill="auto"/>
          </w:tcPr>
          <w:p w:rsidR="008943B4" w:rsidRPr="00C879D4" w:rsidRDefault="008943B4" w:rsidP="00C879D4">
            <w:pPr>
              <w:jc w:val="both"/>
              <w:rPr>
                <w:sz w:val="28"/>
                <w:szCs w:val="28"/>
                <w:lang w:val="uk-UA"/>
              </w:rPr>
            </w:pPr>
            <w:r w:rsidRPr="00C879D4">
              <w:rPr>
                <w:spacing w:val="2"/>
                <w:sz w:val="28"/>
                <w:szCs w:val="28"/>
                <w:lang w:val="uk-UA"/>
              </w:rPr>
              <w:t>Відомість розподілу (наряди</w:t>
            </w:r>
            <w:r w:rsidRPr="00C879D4">
              <w:rPr>
                <w:spacing w:val="1"/>
                <w:sz w:val="28"/>
                <w:szCs w:val="28"/>
                <w:lang w:val="uk-UA"/>
              </w:rPr>
              <w:t xml:space="preserve"> на відрядну роботу й ін.)</w:t>
            </w:r>
          </w:p>
        </w:tc>
        <w:tc>
          <w:tcPr>
            <w:tcW w:w="1331"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23</w:t>
            </w:r>
          </w:p>
        </w:tc>
        <w:tc>
          <w:tcPr>
            <w:tcW w:w="1277"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661</w:t>
            </w:r>
          </w:p>
        </w:tc>
      </w:tr>
      <w:tr w:rsidR="008943B4" w:rsidRPr="00C879D4" w:rsidTr="00C879D4">
        <w:trPr>
          <w:trHeight w:val="997"/>
        </w:trPr>
        <w:tc>
          <w:tcPr>
            <w:tcW w:w="4685" w:type="dxa"/>
            <w:shd w:val="clear" w:color="auto" w:fill="auto"/>
          </w:tcPr>
          <w:p w:rsidR="008943B4" w:rsidRPr="00C879D4" w:rsidRDefault="008943B4" w:rsidP="00C879D4">
            <w:pPr>
              <w:ind w:firstLine="4"/>
              <w:jc w:val="both"/>
              <w:rPr>
                <w:sz w:val="28"/>
                <w:szCs w:val="28"/>
                <w:lang w:val="uk-UA"/>
              </w:rPr>
            </w:pPr>
            <w:r w:rsidRPr="00C879D4">
              <w:rPr>
                <w:spacing w:val="2"/>
                <w:sz w:val="28"/>
                <w:szCs w:val="28"/>
                <w:lang w:val="uk-UA"/>
              </w:rPr>
              <w:t>Нараховано премії й заохочення працівникам</w:t>
            </w:r>
            <w:r w:rsidRPr="00C879D4">
              <w:rPr>
                <w:spacing w:val="3"/>
                <w:sz w:val="28"/>
                <w:szCs w:val="28"/>
                <w:lang w:val="uk-UA"/>
              </w:rPr>
              <w:t>, зайнятим у виробництві</w:t>
            </w:r>
          </w:p>
        </w:tc>
        <w:tc>
          <w:tcPr>
            <w:tcW w:w="2731" w:type="dxa"/>
            <w:shd w:val="clear" w:color="auto" w:fill="auto"/>
          </w:tcPr>
          <w:p w:rsidR="008943B4" w:rsidRPr="00C879D4" w:rsidRDefault="008943B4" w:rsidP="00C879D4">
            <w:pPr>
              <w:shd w:val="clear" w:color="auto" w:fill="FFFFFF"/>
              <w:jc w:val="both"/>
              <w:rPr>
                <w:sz w:val="28"/>
                <w:szCs w:val="28"/>
                <w:lang w:val="uk-UA"/>
              </w:rPr>
            </w:pPr>
            <w:r w:rsidRPr="00C879D4">
              <w:rPr>
                <w:spacing w:val="1"/>
                <w:sz w:val="28"/>
                <w:szCs w:val="28"/>
                <w:lang w:val="uk-UA"/>
              </w:rPr>
              <w:t>Відомість розподілу</w:t>
            </w:r>
          </w:p>
        </w:tc>
        <w:tc>
          <w:tcPr>
            <w:tcW w:w="1331"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23</w:t>
            </w:r>
          </w:p>
        </w:tc>
        <w:tc>
          <w:tcPr>
            <w:tcW w:w="1277"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661</w:t>
            </w:r>
          </w:p>
        </w:tc>
      </w:tr>
      <w:tr w:rsidR="008943B4" w:rsidRPr="00C879D4" w:rsidTr="00C879D4">
        <w:trPr>
          <w:trHeight w:val="997"/>
        </w:trPr>
        <w:tc>
          <w:tcPr>
            <w:tcW w:w="4685" w:type="dxa"/>
            <w:shd w:val="clear" w:color="auto" w:fill="auto"/>
          </w:tcPr>
          <w:p w:rsidR="008943B4" w:rsidRPr="00C879D4" w:rsidRDefault="008943B4" w:rsidP="00C879D4">
            <w:pPr>
              <w:shd w:val="clear" w:color="auto" w:fill="FFFFFF"/>
              <w:ind w:firstLine="4"/>
              <w:jc w:val="both"/>
              <w:rPr>
                <w:sz w:val="28"/>
                <w:szCs w:val="28"/>
                <w:lang w:val="uk-UA"/>
              </w:rPr>
            </w:pPr>
            <w:r w:rsidRPr="00C879D4">
              <w:rPr>
                <w:sz w:val="28"/>
                <w:szCs w:val="28"/>
                <w:lang w:val="uk-UA"/>
              </w:rPr>
              <w:t xml:space="preserve">Нараховано компенсаційні виплати </w:t>
            </w:r>
            <w:r w:rsidRPr="00C879D4">
              <w:rPr>
                <w:spacing w:val="3"/>
                <w:sz w:val="28"/>
                <w:szCs w:val="28"/>
                <w:lang w:val="uk-UA"/>
              </w:rPr>
              <w:t>працівникам, зайнятим у виробництві</w:t>
            </w:r>
          </w:p>
        </w:tc>
        <w:tc>
          <w:tcPr>
            <w:tcW w:w="2731" w:type="dxa"/>
            <w:shd w:val="clear" w:color="auto" w:fill="auto"/>
          </w:tcPr>
          <w:p w:rsidR="008943B4" w:rsidRPr="00C879D4" w:rsidRDefault="008943B4" w:rsidP="00C879D4">
            <w:pPr>
              <w:shd w:val="clear" w:color="auto" w:fill="FFFFFF"/>
              <w:jc w:val="both"/>
              <w:rPr>
                <w:sz w:val="28"/>
                <w:szCs w:val="28"/>
                <w:lang w:val="uk-UA"/>
              </w:rPr>
            </w:pPr>
            <w:r w:rsidRPr="00C879D4">
              <w:rPr>
                <w:spacing w:val="1"/>
                <w:sz w:val="28"/>
                <w:szCs w:val="28"/>
                <w:lang w:val="uk-UA"/>
              </w:rPr>
              <w:t>Відомість розподілу</w:t>
            </w:r>
          </w:p>
        </w:tc>
        <w:tc>
          <w:tcPr>
            <w:tcW w:w="1331"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23</w:t>
            </w:r>
          </w:p>
        </w:tc>
        <w:tc>
          <w:tcPr>
            <w:tcW w:w="1277"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661</w:t>
            </w:r>
          </w:p>
        </w:tc>
      </w:tr>
      <w:tr w:rsidR="008943B4" w:rsidRPr="00C879D4" w:rsidTr="00C879D4">
        <w:trPr>
          <w:trHeight w:val="997"/>
        </w:trPr>
        <w:tc>
          <w:tcPr>
            <w:tcW w:w="4685" w:type="dxa"/>
            <w:shd w:val="clear" w:color="auto" w:fill="auto"/>
          </w:tcPr>
          <w:p w:rsidR="008943B4" w:rsidRPr="00C879D4" w:rsidRDefault="008943B4" w:rsidP="00C879D4">
            <w:pPr>
              <w:shd w:val="clear" w:color="auto" w:fill="FFFFFF"/>
              <w:ind w:firstLine="4"/>
              <w:jc w:val="both"/>
              <w:rPr>
                <w:sz w:val="28"/>
                <w:szCs w:val="28"/>
                <w:lang w:val="uk-UA"/>
              </w:rPr>
            </w:pPr>
            <w:r w:rsidRPr="00C879D4">
              <w:rPr>
                <w:spacing w:val="1"/>
                <w:sz w:val="28"/>
                <w:szCs w:val="28"/>
                <w:lang w:val="uk-UA"/>
              </w:rPr>
              <w:t>Нараховано відпускні працівникам, зайнятим у виробництві</w:t>
            </w:r>
          </w:p>
        </w:tc>
        <w:tc>
          <w:tcPr>
            <w:tcW w:w="2731" w:type="dxa"/>
            <w:shd w:val="clear" w:color="auto" w:fill="auto"/>
          </w:tcPr>
          <w:p w:rsidR="008943B4" w:rsidRPr="00C879D4" w:rsidRDefault="008943B4" w:rsidP="00C879D4">
            <w:pPr>
              <w:shd w:val="clear" w:color="auto" w:fill="FFFFFF"/>
              <w:jc w:val="both"/>
              <w:rPr>
                <w:sz w:val="28"/>
                <w:szCs w:val="28"/>
                <w:lang w:val="uk-UA"/>
              </w:rPr>
            </w:pPr>
            <w:r w:rsidRPr="00C879D4">
              <w:rPr>
                <w:spacing w:val="1"/>
                <w:sz w:val="28"/>
                <w:szCs w:val="28"/>
                <w:lang w:val="uk-UA"/>
              </w:rPr>
              <w:t>Відомість розподілу</w:t>
            </w:r>
          </w:p>
        </w:tc>
        <w:tc>
          <w:tcPr>
            <w:tcW w:w="1331"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23</w:t>
            </w:r>
          </w:p>
        </w:tc>
        <w:tc>
          <w:tcPr>
            <w:tcW w:w="1277" w:type="dxa"/>
            <w:shd w:val="clear" w:color="auto" w:fill="auto"/>
            <w:vAlign w:val="center"/>
          </w:tcPr>
          <w:p w:rsidR="008943B4" w:rsidRPr="00C879D4" w:rsidRDefault="008943B4" w:rsidP="00C879D4">
            <w:pPr>
              <w:jc w:val="center"/>
              <w:rPr>
                <w:sz w:val="28"/>
                <w:szCs w:val="28"/>
                <w:lang w:val="uk-UA"/>
              </w:rPr>
            </w:pPr>
            <w:r w:rsidRPr="00C879D4">
              <w:rPr>
                <w:sz w:val="28"/>
                <w:szCs w:val="28"/>
                <w:lang w:val="uk-UA"/>
              </w:rPr>
              <w:t>661</w:t>
            </w:r>
          </w:p>
        </w:tc>
      </w:tr>
    </w:tbl>
    <w:p w:rsidR="008943B4" w:rsidRPr="00100C07" w:rsidRDefault="008943B4" w:rsidP="008943B4">
      <w:pPr>
        <w:shd w:val="clear" w:color="auto" w:fill="FFFFFF"/>
        <w:tabs>
          <w:tab w:val="left" w:pos="9360"/>
        </w:tabs>
        <w:spacing w:line="360" w:lineRule="auto"/>
        <w:ind w:firstLine="720"/>
        <w:jc w:val="both"/>
        <w:rPr>
          <w:color w:val="000000"/>
          <w:spacing w:val="-1"/>
          <w:sz w:val="28"/>
          <w:szCs w:val="28"/>
          <w:lang w:val="uk-UA"/>
        </w:rPr>
      </w:pPr>
      <w:r w:rsidRPr="00AA34AC">
        <w:rPr>
          <w:spacing w:val="-2"/>
          <w:sz w:val="28"/>
          <w:szCs w:val="28"/>
          <w:lang w:val="uk-UA"/>
        </w:rPr>
        <w:t>Відображення в</w:t>
      </w:r>
      <w:r w:rsidRPr="00100C07">
        <w:rPr>
          <w:color w:val="000000"/>
          <w:spacing w:val="-2"/>
          <w:sz w:val="28"/>
          <w:szCs w:val="28"/>
          <w:lang w:val="uk-UA"/>
        </w:rPr>
        <w:t xml:space="preserve"> бухгалтерському обліку господарських</w:t>
      </w:r>
      <w:r w:rsidRPr="00100C07">
        <w:rPr>
          <w:color w:val="000000"/>
          <w:spacing w:val="-1"/>
          <w:sz w:val="28"/>
          <w:szCs w:val="28"/>
          <w:lang w:val="uk-UA"/>
        </w:rPr>
        <w:t xml:space="preserve"> операцій по </w:t>
      </w:r>
      <w:r w:rsidRPr="00100C07">
        <w:rPr>
          <w:spacing w:val="-1"/>
          <w:sz w:val="28"/>
          <w:szCs w:val="28"/>
          <w:lang w:val="uk-UA"/>
        </w:rPr>
        <w:t>нарахуванню</w:t>
      </w:r>
      <w:r w:rsidRPr="00100C07">
        <w:rPr>
          <w:color w:val="000000"/>
          <w:spacing w:val="-3"/>
          <w:sz w:val="28"/>
          <w:szCs w:val="28"/>
          <w:vertAlign w:val="superscript"/>
          <w:lang w:val="uk-UA"/>
        </w:rPr>
        <w:t xml:space="preserve"> </w:t>
      </w:r>
      <w:r w:rsidRPr="00100C07">
        <w:rPr>
          <w:color w:val="000000"/>
          <w:spacing w:val="-3"/>
          <w:sz w:val="28"/>
          <w:szCs w:val="28"/>
          <w:lang w:val="uk-UA"/>
        </w:rPr>
        <w:t>у фонди соціального страхування на оплату</w:t>
      </w:r>
      <w:r w:rsidRPr="00100C07">
        <w:rPr>
          <w:color w:val="000000"/>
          <w:spacing w:val="-6"/>
          <w:sz w:val="28"/>
          <w:szCs w:val="28"/>
          <w:lang w:val="uk-UA"/>
        </w:rPr>
        <w:t xml:space="preserve"> праці робітників,</w:t>
      </w:r>
      <w:r w:rsidRPr="00100C07">
        <w:rPr>
          <w:spacing w:val="-6"/>
          <w:sz w:val="28"/>
          <w:szCs w:val="28"/>
          <w:lang w:val="uk-UA"/>
        </w:rPr>
        <w:t xml:space="preserve"> що</w:t>
      </w:r>
      <w:r w:rsidRPr="00100C07">
        <w:rPr>
          <w:color w:val="000000"/>
          <w:spacing w:val="-6"/>
          <w:sz w:val="28"/>
          <w:szCs w:val="28"/>
          <w:lang w:val="uk-UA"/>
        </w:rPr>
        <w:t xml:space="preserve"> включаються у виробничу</w:t>
      </w:r>
      <w:r w:rsidRPr="00100C07">
        <w:rPr>
          <w:color w:val="000000"/>
          <w:spacing w:val="-5"/>
          <w:sz w:val="28"/>
          <w:szCs w:val="28"/>
          <w:lang w:val="uk-UA"/>
        </w:rPr>
        <w:t xml:space="preserve"> собівартість продукції (робіт, послуг), </w:t>
      </w:r>
      <w:r w:rsidRPr="00100C07">
        <w:rPr>
          <w:spacing w:val="-1"/>
          <w:sz w:val="28"/>
          <w:szCs w:val="28"/>
          <w:lang w:val="uk-UA"/>
        </w:rPr>
        <w:t>наведене</w:t>
      </w:r>
      <w:r w:rsidRPr="00100C07">
        <w:rPr>
          <w:color w:val="000000"/>
          <w:spacing w:val="-1"/>
          <w:sz w:val="28"/>
          <w:szCs w:val="28"/>
          <w:lang w:val="uk-UA"/>
        </w:rPr>
        <w:t xml:space="preserve"> в таблиці 3.</w:t>
      </w:r>
      <w:r>
        <w:rPr>
          <w:color w:val="000000"/>
          <w:spacing w:val="-1"/>
          <w:sz w:val="28"/>
          <w:szCs w:val="28"/>
          <w:lang w:val="uk-UA"/>
        </w:rPr>
        <w:t>5</w:t>
      </w:r>
      <w:r w:rsidRPr="00100C07">
        <w:rPr>
          <w:color w:val="000000"/>
          <w:spacing w:val="-1"/>
          <w:sz w:val="28"/>
          <w:szCs w:val="28"/>
          <w:lang w:val="uk-UA"/>
        </w:rPr>
        <w:t>.</w:t>
      </w:r>
    </w:p>
    <w:p w:rsidR="008943B4" w:rsidRDefault="008943B4" w:rsidP="008943B4">
      <w:pPr>
        <w:shd w:val="clear" w:color="auto" w:fill="FFFFFF"/>
        <w:spacing w:line="360" w:lineRule="auto"/>
        <w:ind w:right="53" w:firstLine="720"/>
        <w:jc w:val="right"/>
        <w:rPr>
          <w:color w:val="000000"/>
          <w:spacing w:val="-3"/>
          <w:sz w:val="28"/>
          <w:szCs w:val="28"/>
          <w:lang w:val="uk-UA"/>
        </w:rPr>
      </w:pPr>
      <w:r w:rsidRPr="00100C07">
        <w:rPr>
          <w:color w:val="000000"/>
          <w:spacing w:val="-3"/>
          <w:sz w:val="28"/>
          <w:szCs w:val="28"/>
          <w:lang w:val="uk-UA"/>
        </w:rPr>
        <w:t>Таблиця 3.</w:t>
      </w:r>
      <w:r>
        <w:rPr>
          <w:color w:val="000000"/>
          <w:spacing w:val="-3"/>
          <w:sz w:val="28"/>
          <w:szCs w:val="28"/>
          <w:lang w:val="uk-UA"/>
        </w:rPr>
        <w:t>5</w:t>
      </w:r>
    </w:p>
    <w:p w:rsidR="008943B4" w:rsidRPr="00100C07" w:rsidRDefault="008F56A9" w:rsidP="008943B4">
      <w:pPr>
        <w:shd w:val="clear" w:color="auto" w:fill="FFFFFF"/>
        <w:spacing w:line="360" w:lineRule="auto"/>
        <w:ind w:right="53" w:firstLine="720"/>
        <w:jc w:val="center"/>
        <w:rPr>
          <w:sz w:val="28"/>
          <w:szCs w:val="28"/>
          <w:lang w:val="uk-UA"/>
        </w:rPr>
      </w:pPr>
      <w:r>
        <w:rPr>
          <w:color w:val="000000"/>
          <w:spacing w:val="-1"/>
          <w:sz w:val="28"/>
          <w:szCs w:val="28"/>
          <w:lang w:val="uk-UA"/>
        </w:rPr>
        <w:t xml:space="preserve">Кореспонденція рахунків з обліку </w:t>
      </w:r>
      <w:r w:rsidR="008943B4" w:rsidRPr="00100C07">
        <w:rPr>
          <w:color w:val="000000"/>
          <w:spacing w:val="-3"/>
          <w:sz w:val="28"/>
          <w:szCs w:val="28"/>
          <w:lang w:val="uk-UA"/>
        </w:rPr>
        <w:t xml:space="preserve">прямих </w:t>
      </w:r>
      <w:r w:rsidR="008943B4" w:rsidRPr="00100C07">
        <w:rPr>
          <w:spacing w:val="-3"/>
          <w:sz w:val="28"/>
          <w:szCs w:val="28"/>
          <w:lang w:val="uk-UA"/>
        </w:rPr>
        <w:t>витрат</w:t>
      </w:r>
      <w:r w:rsidR="008943B4" w:rsidRPr="00100C07">
        <w:rPr>
          <w:color w:val="000000"/>
          <w:spacing w:val="-3"/>
          <w:sz w:val="28"/>
          <w:szCs w:val="28"/>
          <w:lang w:val="uk-UA"/>
        </w:rPr>
        <w:t xml:space="preserve"> по відрахуваннях на соціальні заходи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3"/>
        <w:gridCol w:w="2701"/>
        <w:gridCol w:w="971"/>
        <w:gridCol w:w="1140"/>
      </w:tblGrid>
      <w:tr w:rsidR="008943B4" w:rsidRPr="00C879D4" w:rsidTr="00C879D4">
        <w:trPr>
          <w:trHeight w:val="623"/>
        </w:trPr>
        <w:tc>
          <w:tcPr>
            <w:tcW w:w="5213" w:type="dxa"/>
            <w:vMerge w:val="restart"/>
            <w:shd w:val="clear" w:color="auto" w:fill="auto"/>
            <w:vAlign w:val="center"/>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Зміст господарської операції</w:t>
            </w:r>
          </w:p>
        </w:tc>
        <w:tc>
          <w:tcPr>
            <w:tcW w:w="2701" w:type="dxa"/>
            <w:vMerge w:val="restart"/>
            <w:shd w:val="clear" w:color="auto" w:fill="auto"/>
            <w:vAlign w:val="center"/>
          </w:tcPr>
          <w:p w:rsidR="008943B4" w:rsidRPr="00C879D4" w:rsidRDefault="008943B4" w:rsidP="00C879D4">
            <w:pPr>
              <w:shd w:val="clear" w:color="auto" w:fill="FFFFFF"/>
              <w:ind w:right="24" w:hanging="13"/>
              <w:jc w:val="center"/>
              <w:rPr>
                <w:color w:val="000000"/>
                <w:spacing w:val="-3"/>
                <w:sz w:val="28"/>
                <w:szCs w:val="28"/>
                <w:lang w:val="uk-UA"/>
              </w:rPr>
            </w:pPr>
            <w:r w:rsidRPr="00C879D4">
              <w:rPr>
                <w:color w:val="000000"/>
                <w:spacing w:val="-3"/>
                <w:sz w:val="28"/>
                <w:szCs w:val="28"/>
                <w:lang w:val="uk-UA"/>
              </w:rPr>
              <w:t>Первинний документ</w:t>
            </w:r>
          </w:p>
        </w:tc>
        <w:tc>
          <w:tcPr>
            <w:tcW w:w="2111" w:type="dxa"/>
            <w:gridSpan w:val="2"/>
            <w:shd w:val="clear" w:color="auto" w:fill="auto"/>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 xml:space="preserve">Кореспонденція рахунків </w:t>
            </w:r>
          </w:p>
        </w:tc>
      </w:tr>
      <w:tr w:rsidR="008943B4" w:rsidRPr="00C879D4" w:rsidTr="00C879D4">
        <w:trPr>
          <w:trHeight w:val="325"/>
        </w:trPr>
        <w:tc>
          <w:tcPr>
            <w:tcW w:w="5213" w:type="dxa"/>
            <w:vMerge/>
            <w:shd w:val="clear" w:color="auto" w:fill="auto"/>
          </w:tcPr>
          <w:p w:rsidR="008943B4" w:rsidRPr="00C879D4" w:rsidRDefault="008943B4" w:rsidP="00C879D4">
            <w:pPr>
              <w:tabs>
                <w:tab w:val="left" w:pos="9360"/>
              </w:tabs>
              <w:jc w:val="both"/>
              <w:rPr>
                <w:color w:val="000000"/>
                <w:spacing w:val="-3"/>
                <w:sz w:val="28"/>
                <w:szCs w:val="28"/>
                <w:lang w:val="uk-UA"/>
              </w:rPr>
            </w:pPr>
          </w:p>
        </w:tc>
        <w:tc>
          <w:tcPr>
            <w:tcW w:w="2701" w:type="dxa"/>
            <w:vMerge/>
            <w:shd w:val="clear" w:color="auto" w:fill="auto"/>
          </w:tcPr>
          <w:p w:rsidR="008943B4" w:rsidRPr="00C879D4" w:rsidRDefault="008943B4" w:rsidP="00C879D4">
            <w:pPr>
              <w:shd w:val="clear" w:color="auto" w:fill="FFFFFF"/>
              <w:ind w:right="24" w:hanging="13"/>
              <w:jc w:val="both"/>
              <w:rPr>
                <w:color w:val="000000"/>
                <w:spacing w:val="-3"/>
                <w:sz w:val="28"/>
                <w:szCs w:val="28"/>
                <w:lang w:val="uk-UA"/>
              </w:rPr>
            </w:pPr>
          </w:p>
        </w:tc>
        <w:tc>
          <w:tcPr>
            <w:tcW w:w="971" w:type="dxa"/>
            <w:shd w:val="clear" w:color="auto" w:fill="auto"/>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Дебет</w:t>
            </w:r>
          </w:p>
        </w:tc>
        <w:tc>
          <w:tcPr>
            <w:tcW w:w="1140" w:type="dxa"/>
            <w:shd w:val="clear" w:color="auto" w:fill="auto"/>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Кредит</w:t>
            </w:r>
          </w:p>
        </w:tc>
      </w:tr>
      <w:tr w:rsidR="008943B4" w:rsidRPr="00C879D4" w:rsidTr="00C879D4">
        <w:trPr>
          <w:trHeight w:val="1427"/>
        </w:trPr>
        <w:tc>
          <w:tcPr>
            <w:tcW w:w="5213" w:type="dxa"/>
            <w:shd w:val="clear" w:color="auto" w:fill="auto"/>
          </w:tcPr>
          <w:p w:rsidR="008943B4" w:rsidRPr="00C879D4" w:rsidRDefault="008943B4" w:rsidP="00C879D4">
            <w:pPr>
              <w:tabs>
                <w:tab w:val="left" w:pos="9360"/>
              </w:tabs>
              <w:jc w:val="both"/>
              <w:rPr>
                <w:color w:val="000000"/>
                <w:spacing w:val="-3"/>
                <w:sz w:val="28"/>
                <w:szCs w:val="28"/>
                <w:lang w:val="uk-UA"/>
              </w:rPr>
            </w:pPr>
            <w:r w:rsidRPr="00C879D4">
              <w:rPr>
                <w:color w:val="000000"/>
                <w:spacing w:val="-3"/>
                <w:sz w:val="28"/>
                <w:szCs w:val="28"/>
                <w:lang w:val="uk-UA"/>
              </w:rPr>
              <w:t>Нараховано внески на загальнообов'язкове державне пенсійне страхування на оплату праці робітників, зайнятих у виробництві (4% або/і 32,3%)</w:t>
            </w:r>
          </w:p>
        </w:tc>
        <w:tc>
          <w:tcPr>
            <w:tcW w:w="2701" w:type="dxa"/>
            <w:shd w:val="clear" w:color="auto" w:fill="auto"/>
            <w:vAlign w:val="center"/>
          </w:tcPr>
          <w:p w:rsidR="008943B4" w:rsidRPr="00C879D4" w:rsidRDefault="008943B4" w:rsidP="00C879D4">
            <w:pPr>
              <w:shd w:val="clear" w:color="auto" w:fill="FFFFFF"/>
              <w:ind w:right="24" w:hanging="13"/>
              <w:jc w:val="center"/>
              <w:rPr>
                <w:color w:val="000000"/>
                <w:spacing w:val="-3"/>
                <w:sz w:val="28"/>
                <w:szCs w:val="28"/>
                <w:lang w:val="uk-UA"/>
              </w:rPr>
            </w:pPr>
            <w:r w:rsidRPr="00C879D4">
              <w:rPr>
                <w:color w:val="000000"/>
                <w:spacing w:val="-3"/>
                <w:sz w:val="28"/>
                <w:szCs w:val="28"/>
                <w:lang w:val="uk-UA"/>
              </w:rPr>
              <w:t>Відомість розподілу</w:t>
            </w:r>
          </w:p>
        </w:tc>
        <w:tc>
          <w:tcPr>
            <w:tcW w:w="971" w:type="dxa"/>
            <w:shd w:val="clear" w:color="auto" w:fill="auto"/>
            <w:vAlign w:val="center"/>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23</w:t>
            </w:r>
          </w:p>
        </w:tc>
        <w:tc>
          <w:tcPr>
            <w:tcW w:w="1140" w:type="dxa"/>
            <w:shd w:val="clear" w:color="auto" w:fill="auto"/>
            <w:vAlign w:val="center"/>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651</w:t>
            </w:r>
          </w:p>
        </w:tc>
      </w:tr>
      <w:tr w:rsidR="008943B4" w:rsidRPr="00C879D4" w:rsidTr="00C879D4">
        <w:trPr>
          <w:trHeight w:val="1785"/>
        </w:trPr>
        <w:tc>
          <w:tcPr>
            <w:tcW w:w="5213" w:type="dxa"/>
            <w:shd w:val="clear" w:color="auto" w:fill="auto"/>
          </w:tcPr>
          <w:p w:rsidR="008943B4" w:rsidRPr="00C879D4" w:rsidRDefault="008943B4" w:rsidP="00C879D4">
            <w:pPr>
              <w:tabs>
                <w:tab w:val="left" w:pos="9360"/>
              </w:tabs>
              <w:jc w:val="both"/>
              <w:rPr>
                <w:color w:val="000000"/>
                <w:spacing w:val="-3"/>
                <w:sz w:val="28"/>
                <w:szCs w:val="28"/>
                <w:lang w:val="uk-UA"/>
              </w:rPr>
            </w:pPr>
            <w:r w:rsidRPr="00C879D4">
              <w:rPr>
                <w:color w:val="000000"/>
                <w:spacing w:val="-3"/>
                <w:sz w:val="28"/>
                <w:szCs w:val="28"/>
                <w:lang w:val="uk-UA"/>
              </w:rPr>
              <w:t>Нараховано внески на загальнообов'язкове державне соціальне страхування на випадок втрати працездатності на оплату праці робітників, зайнятих у виробництві (2,9%)</w:t>
            </w:r>
          </w:p>
        </w:tc>
        <w:tc>
          <w:tcPr>
            <w:tcW w:w="2701" w:type="dxa"/>
            <w:shd w:val="clear" w:color="auto" w:fill="auto"/>
            <w:vAlign w:val="center"/>
          </w:tcPr>
          <w:p w:rsidR="008943B4" w:rsidRPr="00C879D4" w:rsidRDefault="008943B4" w:rsidP="00C879D4">
            <w:pPr>
              <w:shd w:val="clear" w:color="auto" w:fill="FFFFFF"/>
              <w:ind w:right="24" w:hanging="13"/>
              <w:jc w:val="center"/>
              <w:rPr>
                <w:color w:val="000000"/>
                <w:spacing w:val="-3"/>
                <w:sz w:val="28"/>
                <w:szCs w:val="28"/>
                <w:lang w:val="uk-UA"/>
              </w:rPr>
            </w:pPr>
            <w:r w:rsidRPr="00C879D4">
              <w:rPr>
                <w:color w:val="000000"/>
                <w:spacing w:val="-3"/>
                <w:sz w:val="28"/>
                <w:szCs w:val="28"/>
                <w:lang w:val="uk-UA"/>
              </w:rPr>
              <w:t>Відомість розподілу</w:t>
            </w:r>
          </w:p>
        </w:tc>
        <w:tc>
          <w:tcPr>
            <w:tcW w:w="971" w:type="dxa"/>
            <w:shd w:val="clear" w:color="auto" w:fill="auto"/>
            <w:vAlign w:val="center"/>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23</w:t>
            </w:r>
          </w:p>
        </w:tc>
        <w:tc>
          <w:tcPr>
            <w:tcW w:w="1140" w:type="dxa"/>
            <w:shd w:val="clear" w:color="auto" w:fill="auto"/>
            <w:vAlign w:val="center"/>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652</w:t>
            </w:r>
          </w:p>
        </w:tc>
      </w:tr>
      <w:tr w:rsidR="008943B4" w:rsidRPr="00C879D4" w:rsidTr="00C879D4">
        <w:trPr>
          <w:trHeight w:val="1779"/>
        </w:trPr>
        <w:tc>
          <w:tcPr>
            <w:tcW w:w="5213" w:type="dxa"/>
            <w:shd w:val="clear" w:color="auto" w:fill="auto"/>
          </w:tcPr>
          <w:p w:rsidR="008943B4" w:rsidRPr="00C879D4" w:rsidRDefault="008943B4" w:rsidP="00C879D4">
            <w:pPr>
              <w:shd w:val="clear" w:color="auto" w:fill="FFFFFF"/>
              <w:jc w:val="both"/>
              <w:rPr>
                <w:color w:val="000000"/>
                <w:spacing w:val="-3"/>
                <w:sz w:val="28"/>
                <w:szCs w:val="28"/>
                <w:lang w:val="uk-UA"/>
              </w:rPr>
            </w:pPr>
            <w:r w:rsidRPr="00C879D4">
              <w:rPr>
                <w:color w:val="000000"/>
                <w:spacing w:val="-3"/>
                <w:sz w:val="28"/>
                <w:szCs w:val="28"/>
                <w:lang w:val="uk-UA"/>
              </w:rPr>
              <w:t>Нараховано внески на загальнообов'язкове державне соціальне страхування на випадок безробіття на оплату праці працівників, зайнятих у виробництві (1,6%)</w:t>
            </w:r>
          </w:p>
        </w:tc>
        <w:tc>
          <w:tcPr>
            <w:tcW w:w="2701" w:type="dxa"/>
            <w:shd w:val="clear" w:color="auto" w:fill="auto"/>
            <w:vAlign w:val="center"/>
          </w:tcPr>
          <w:p w:rsidR="008943B4" w:rsidRPr="00C879D4" w:rsidRDefault="008943B4" w:rsidP="00C879D4">
            <w:pPr>
              <w:shd w:val="clear" w:color="auto" w:fill="FFFFFF"/>
              <w:ind w:right="24" w:hanging="13"/>
              <w:jc w:val="center"/>
              <w:rPr>
                <w:color w:val="000000"/>
                <w:spacing w:val="-3"/>
                <w:sz w:val="28"/>
                <w:szCs w:val="28"/>
                <w:lang w:val="uk-UA"/>
              </w:rPr>
            </w:pPr>
            <w:r w:rsidRPr="00C879D4">
              <w:rPr>
                <w:color w:val="000000"/>
                <w:spacing w:val="-3"/>
                <w:sz w:val="28"/>
                <w:szCs w:val="28"/>
                <w:lang w:val="uk-UA"/>
              </w:rPr>
              <w:t>Відомість розподілу</w:t>
            </w:r>
          </w:p>
        </w:tc>
        <w:tc>
          <w:tcPr>
            <w:tcW w:w="971" w:type="dxa"/>
            <w:shd w:val="clear" w:color="auto" w:fill="auto"/>
            <w:vAlign w:val="center"/>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23</w:t>
            </w:r>
          </w:p>
        </w:tc>
        <w:tc>
          <w:tcPr>
            <w:tcW w:w="1140" w:type="dxa"/>
            <w:shd w:val="clear" w:color="auto" w:fill="auto"/>
            <w:vAlign w:val="center"/>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653</w:t>
            </w:r>
          </w:p>
        </w:tc>
      </w:tr>
      <w:tr w:rsidR="008943B4" w:rsidRPr="00C879D4" w:rsidTr="00C879D4">
        <w:trPr>
          <w:trHeight w:val="2913"/>
        </w:trPr>
        <w:tc>
          <w:tcPr>
            <w:tcW w:w="5213" w:type="dxa"/>
            <w:shd w:val="clear" w:color="auto" w:fill="auto"/>
          </w:tcPr>
          <w:p w:rsidR="008943B4" w:rsidRPr="00C879D4" w:rsidRDefault="008943B4" w:rsidP="00C879D4">
            <w:pPr>
              <w:shd w:val="clear" w:color="auto" w:fill="FFFFFF"/>
              <w:jc w:val="both"/>
              <w:rPr>
                <w:color w:val="000000"/>
                <w:spacing w:val="-3"/>
                <w:sz w:val="28"/>
                <w:szCs w:val="28"/>
                <w:lang w:val="uk-UA"/>
              </w:rPr>
            </w:pPr>
            <w:r w:rsidRPr="00C879D4">
              <w:rPr>
                <w:color w:val="000000"/>
                <w:spacing w:val="-3"/>
                <w:sz w:val="28"/>
                <w:szCs w:val="28"/>
                <w:lang w:val="uk-UA"/>
              </w:rPr>
              <w:t>Нараховано внески на загальнообов'язкове державне соціальне страхування від нещасних випадків на виробництві й професійних захворюваннях на оплату праці робітників, зайнятих у виробництві (відсоток установлюється залежно від класу професійного ризику)</w:t>
            </w:r>
          </w:p>
        </w:tc>
        <w:tc>
          <w:tcPr>
            <w:tcW w:w="2701" w:type="dxa"/>
            <w:shd w:val="clear" w:color="auto" w:fill="auto"/>
            <w:vAlign w:val="center"/>
          </w:tcPr>
          <w:p w:rsidR="008943B4" w:rsidRPr="00C879D4" w:rsidRDefault="008943B4" w:rsidP="00C879D4">
            <w:pPr>
              <w:shd w:val="clear" w:color="auto" w:fill="FFFFFF"/>
              <w:ind w:right="24" w:hanging="13"/>
              <w:jc w:val="center"/>
              <w:rPr>
                <w:color w:val="000000"/>
                <w:spacing w:val="-3"/>
                <w:sz w:val="28"/>
                <w:szCs w:val="28"/>
                <w:lang w:val="uk-UA"/>
              </w:rPr>
            </w:pPr>
            <w:r w:rsidRPr="00C879D4">
              <w:rPr>
                <w:color w:val="000000"/>
                <w:spacing w:val="-3"/>
                <w:sz w:val="28"/>
                <w:szCs w:val="28"/>
                <w:lang w:val="uk-UA"/>
              </w:rPr>
              <w:t>Відомість розподілу</w:t>
            </w:r>
          </w:p>
        </w:tc>
        <w:tc>
          <w:tcPr>
            <w:tcW w:w="971" w:type="dxa"/>
            <w:shd w:val="clear" w:color="auto" w:fill="auto"/>
            <w:vAlign w:val="center"/>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23</w:t>
            </w:r>
          </w:p>
        </w:tc>
        <w:tc>
          <w:tcPr>
            <w:tcW w:w="1140" w:type="dxa"/>
            <w:shd w:val="clear" w:color="auto" w:fill="auto"/>
            <w:vAlign w:val="center"/>
          </w:tcPr>
          <w:p w:rsidR="008943B4" w:rsidRPr="00C879D4" w:rsidRDefault="008943B4" w:rsidP="00C879D4">
            <w:pPr>
              <w:tabs>
                <w:tab w:val="left" w:pos="9360"/>
              </w:tabs>
              <w:jc w:val="center"/>
              <w:rPr>
                <w:color w:val="000000"/>
                <w:spacing w:val="-3"/>
                <w:sz w:val="28"/>
                <w:szCs w:val="28"/>
                <w:lang w:val="uk-UA"/>
              </w:rPr>
            </w:pPr>
            <w:r w:rsidRPr="00C879D4">
              <w:rPr>
                <w:color w:val="000000"/>
                <w:spacing w:val="-3"/>
                <w:sz w:val="28"/>
                <w:szCs w:val="28"/>
                <w:lang w:val="uk-UA"/>
              </w:rPr>
              <w:t>656</w:t>
            </w:r>
          </w:p>
        </w:tc>
      </w:tr>
    </w:tbl>
    <w:p w:rsidR="008943B4" w:rsidRPr="00100C07" w:rsidRDefault="008943B4" w:rsidP="008943B4">
      <w:pPr>
        <w:shd w:val="clear" w:color="auto" w:fill="FFFFFF"/>
        <w:tabs>
          <w:tab w:val="left" w:pos="9360"/>
        </w:tabs>
        <w:spacing w:line="360" w:lineRule="auto"/>
        <w:ind w:firstLine="720"/>
        <w:jc w:val="both"/>
        <w:rPr>
          <w:color w:val="000000"/>
          <w:spacing w:val="-3"/>
          <w:sz w:val="28"/>
          <w:szCs w:val="28"/>
          <w:lang w:val="uk-UA"/>
        </w:rPr>
      </w:pPr>
    </w:p>
    <w:p w:rsidR="008943B4" w:rsidRDefault="008943B4" w:rsidP="008943B4">
      <w:pPr>
        <w:spacing w:line="360" w:lineRule="auto"/>
        <w:ind w:firstLine="720"/>
        <w:rPr>
          <w:sz w:val="28"/>
          <w:szCs w:val="28"/>
          <w:lang w:val="uk-UA"/>
        </w:rPr>
      </w:pPr>
      <w:r>
        <w:rPr>
          <w:sz w:val="28"/>
          <w:szCs w:val="28"/>
          <w:lang w:val="uk-UA"/>
        </w:rPr>
        <w:t>Контроль за використанням коштів на оплату праці і правильністю видачі грошових коштів з рахунків підприємств можуть здійснюати й установи банків.</w:t>
      </w:r>
    </w:p>
    <w:p w:rsidR="008943B4" w:rsidRDefault="008943B4" w:rsidP="008943B4">
      <w:pPr>
        <w:spacing w:line="360" w:lineRule="auto"/>
        <w:ind w:firstLine="720"/>
        <w:rPr>
          <w:sz w:val="28"/>
          <w:szCs w:val="28"/>
          <w:lang w:val="uk-UA"/>
        </w:rPr>
      </w:pPr>
      <w:r>
        <w:rPr>
          <w:sz w:val="28"/>
          <w:szCs w:val="28"/>
          <w:lang w:val="uk-UA"/>
        </w:rPr>
        <w:t>3.3</w:t>
      </w:r>
      <w:r w:rsidR="00604C31">
        <w:rPr>
          <w:sz w:val="28"/>
          <w:szCs w:val="28"/>
          <w:lang w:val="uk-UA"/>
        </w:rPr>
        <w:t>.</w:t>
      </w:r>
      <w:r>
        <w:rPr>
          <w:sz w:val="28"/>
          <w:szCs w:val="28"/>
          <w:lang w:val="uk-UA"/>
        </w:rPr>
        <w:t xml:space="preserve"> Контроль витрат на підприємстві</w:t>
      </w:r>
    </w:p>
    <w:p w:rsidR="008943B4" w:rsidRPr="00BC1D2E" w:rsidRDefault="008943B4" w:rsidP="008943B4">
      <w:pPr>
        <w:spacing w:line="360" w:lineRule="auto"/>
        <w:ind w:firstLine="720"/>
        <w:jc w:val="both"/>
        <w:rPr>
          <w:color w:val="000000"/>
          <w:spacing w:val="-1"/>
          <w:sz w:val="28"/>
          <w:szCs w:val="28"/>
          <w:lang w:val="uk-UA"/>
        </w:rPr>
      </w:pPr>
      <w:r w:rsidRPr="00BC1D2E">
        <w:rPr>
          <w:color w:val="000000"/>
          <w:spacing w:val="1"/>
          <w:sz w:val="28"/>
          <w:szCs w:val="28"/>
          <w:lang w:val="uk-UA"/>
        </w:rPr>
        <w:t xml:space="preserve">Контроль </w:t>
      </w:r>
      <w:r w:rsidRPr="00BC1D2E">
        <w:rPr>
          <w:spacing w:val="1"/>
          <w:sz w:val="28"/>
          <w:szCs w:val="28"/>
          <w:lang w:val="uk-UA"/>
        </w:rPr>
        <w:t>витрат</w:t>
      </w:r>
      <w:r w:rsidRPr="00BC1D2E">
        <w:rPr>
          <w:color w:val="000000"/>
          <w:spacing w:val="1"/>
          <w:sz w:val="28"/>
          <w:szCs w:val="28"/>
          <w:lang w:val="uk-UA"/>
        </w:rPr>
        <w:t xml:space="preserve"> </w:t>
      </w:r>
      <w:r w:rsidRPr="00BC1D2E">
        <w:rPr>
          <w:spacing w:val="1"/>
          <w:sz w:val="28"/>
          <w:szCs w:val="28"/>
          <w:lang w:val="uk-UA"/>
        </w:rPr>
        <w:t>основної</w:t>
      </w:r>
      <w:r w:rsidRPr="00BC1D2E">
        <w:rPr>
          <w:color w:val="000000"/>
          <w:spacing w:val="1"/>
          <w:sz w:val="28"/>
          <w:szCs w:val="28"/>
          <w:lang w:val="uk-UA"/>
        </w:rPr>
        <w:t xml:space="preserve"> </w:t>
      </w:r>
      <w:r w:rsidRPr="00BC1D2E">
        <w:rPr>
          <w:spacing w:val="1"/>
          <w:sz w:val="28"/>
          <w:szCs w:val="28"/>
          <w:lang w:val="uk-UA"/>
        </w:rPr>
        <w:t>діяльності</w:t>
      </w:r>
      <w:r w:rsidRPr="00BC1D2E">
        <w:rPr>
          <w:color w:val="000000"/>
          <w:spacing w:val="1"/>
          <w:sz w:val="28"/>
          <w:szCs w:val="28"/>
          <w:lang w:val="uk-UA"/>
        </w:rPr>
        <w:t xml:space="preserve"> </w:t>
      </w:r>
      <w:r w:rsidRPr="00BC1D2E">
        <w:rPr>
          <w:spacing w:val="1"/>
          <w:sz w:val="28"/>
          <w:szCs w:val="28"/>
          <w:lang w:val="uk-UA"/>
        </w:rPr>
        <w:t>є</w:t>
      </w:r>
      <w:r w:rsidRPr="00BC1D2E">
        <w:rPr>
          <w:color w:val="000000"/>
          <w:spacing w:val="1"/>
          <w:sz w:val="28"/>
          <w:szCs w:val="28"/>
          <w:lang w:val="uk-UA"/>
        </w:rPr>
        <w:t xml:space="preserve"> </w:t>
      </w:r>
      <w:r w:rsidRPr="00BC1D2E">
        <w:rPr>
          <w:spacing w:val="1"/>
          <w:sz w:val="28"/>
          <w:szCs w:val="28"/>
          <w:lang w:val="uk-UA"/>
        </w:rPr>
        <w:t>однією</w:t>
      </w:r>
      <w:r w:rsidRPr="00BC1D2E">
        <w:rPr>
          <w:color w:val="000000"/>
          <w:spacing w:val="1"/>
          <w:sz w:val="28"/>
          <w:szCs w:val="28"/>
          <w:lang w:val="uk-UA"/>
        </w:rPr>
        <w:t xml:space="preserve"> </w:t>
      </w:r>
      <w:r w:rsidRPr="00BC1D2E">
        <w:rPr>
          <w:spacing w:val="1"/>
          <w:sz w:val="28"/>
          <w:szCs w:val="28"/>
          <w:lang w:val="uk-UA"/>
        </w:rPr>
        <w:t>з</w:t>
      </w:r>
      <w:r w:rsidRPr="00BC1D2E">
        <w:rPr>
          <w:color w:val="000000"/>
          <w:spacing w:val="1"/>
          <w:sz w:val="28"/>
          <w:szCs w:val="28"/>
          <w:lang w:val="uk-UA"/>
        </w:rPr>
        <w:t xml:space="preserve"> </w:t>
      </w:r>
      <w:r w:rsidRPr="00BC1D2E">
        <w:rPr>
          <w:spacing w:val="1"/>
          <w:sz w:val="28"/>
          <w:szCs w:val="28"/>
          <w:lang w:val="uk-UA"/>
        </w:rPr>
        <w:t>найважливіших</w:t>
      </w:r>
      <w:r w:rsidRPr="00BC1D2E">
        <w:rPr>
          <w:color w:val="000000"/>
          <w:spacing w:val="1"/>
          <w:sz w:val="28"/>
          <w:szCs w:val="28"/>
          <w:lang w:val="uk-UA"/>
        </w:rPr>
        <w:t xml:space="preserve"> </w:t>
      </w:r>
      <w:r w:rsidRPr="00BC1D2E">
        <w:rPr>
          <w:spacing w:val="1"/>
          <w:sz w:val="28"/>
          <w:szCs w:val="28"/>
          <w:lang w:val="uk-UA"/>
        </w:rPr>
        <w:t>ділянок</w:t>
      </w:r>
      <w:r w:rsidRPr="00BC1D2E">
        <w:rPr>
          <w:color w:val="000000"/>
          <w:spacing w:val="1"/>
          <w:sz w:val="28"/>
          <w:szCs w:val="28"/>
          <w:lang w:val="uk-UA"/>
        </w:rPr>
        <w:t xml:space="preserve"> </w:t>
      </w:r>
      <w:r w:rsidRPr="00BC1D2E">
        <w:rPr>
          <w:spacing w:val="1"/>
          <w:sz w:val="28"/>
          <w:szCs w:val="28"/>
          <w:lang w:val="uk-UA"/>
        </w:rPr>
        <w:t>роботи</w:t>
      </w:r>
      <w:r w:rsidRPr="00BC1D2E">
        <w:rPr>
          <w:color w:val="000000"/>
          <w:spacing w:val="1"/>
          <w:sz w:val="28"/>
          <w:szCs w:val="28"/>
          <w:lang w:val="uk-UA"/>
        </w:rPr>
        <w:t xml:space="preserve">, </w:t>
      </w:r>
      <w:r w:rsidRPr="00BC1D2E">
        <w:rPr>
          <w:spacing w:val="1"/>
          <w:sz w:val="28"/>
          <w:szCs w:val="28"/>
          <w:lang w:val="uk-UA"/>
        </w:rPr>
        <w:t>спрямованої</w:t>
      </w:r>
      <w:r w:rsidRPr="00BC1D2E">
        <w:rPr>
          <w:color w:val="000000"/>
          <w:spacing w:val="1"/>
          <w:sz w:val="28"/>
          <w:szCs w:val="28"/>
          <w:lang w:val="uk-UA"/>
        </w:rPr>
        <w:t xml:space="preserve"> на </w:t>
      </w:r>
      <w:r w:rsidRPr="00BC1D2E">
        <w:rPr>
          <w:spacing w:val="1"/>
          <w:sz w:val="28"/>
          <w:szCs w:val="28"/>
          <w:lang w:val="uk-UA"/>
        </w:rPr>
        <w:t>виявлення</w:t>
      </w:r>
      <w:r w:rsidRPr="00BC1D2E">
        <w:rPr>
          <w:color w:val="000000"/>
          <w:spacing w:val="1"/>
          <w:sz w:val="28"/>
          <w:szCs w:val="28"/>
          <w:lang w:val="uk-UA"/>
        </w:rPr>
        <w:t xml:space="preserve"> </w:t>
      </w:r>
      <w:r w:rsidRPr="00BC1D2E">
        <w:rPr>
          <w:spacing w:val="1"/>
          <w:sz w:val="28"/>
          <w:szCs w:val="28"/>
          <w:lang w:val="uk-UA"/>
        </w:rPr>
        <w:t>невикористаних</w:t>
      </w:r>
      <w:r w:rsidRPr="00BC1D2E">
        <w:rPr>
          <w:color w:val="000000"/>
          <w:spacing w:val="2"/>
          <w:sz w:val="28"/>
          <w:szCs w:val="28"/>
          <w:lang w:val="uk-UA"/>
        </w:rPr>
        <w:t xml:space="preserve"> </w:t>
      </w:r>
      <w:r w:rsidRPr="00BC1D2E">
        <w:rPr>
          <w:spacing w:val="2"/>
          <w:sz w:val="28"/>
          <w:szCs w:val="28"/>
          <w:lang w:val="uk-UA"/>
        </w:rPr>
        <w:t>резервів</w:t>
      </w:r>
      <w:r w:rsidRPr="00BC1D2E">
        <w:rPr>
          <w:color w:val="000000"/>
          <w:spacing w:val="2"/>
          <w:sz w:val="28"/>
          <w:szCs w:val="28"/>
          <w:lang w:val="uk-UA"/>
        </w:rPr>
        <w:t xml:space="preserve"> та </w:t>
      </w:r>
      <w:r w:rsidRPr="00BC1D2E">
        <w:rPr>
          <w:spacing w:val="2"/>
          <w:sz w:val="28"/>
          <w:szCs w:val="28"/>
          <w:lang w:val="uk-UA"/>
        </w:rPr>
        <w:t>непродуктивних</w:t>
      </w:r>
      <w:r w:rsidRPr="00BC1D2E">
        <w:rPr>
          <w:color w:val="000000"/>
          <w:spacing w:val="2"/>
          <w:sz w:val="28"/>
          <w:szCs w:val="28"/>
          <w:lang w:val="uk-UA"/>
        </w:rPr>
        <w:t xml:space="preserve"> </w:t>
      </w:r>
      <w:r w:rsidRPr="00BC1D2E">
        <w:rPr>
          <w:spacing w:val="2"/>
          <w:sz w:val="28"/>
          <w:szCs w:val="28"/>
          <w:lang w:val="uk-UA"/>
        </w:rPr>
        <w:t>витрат</w:t>
      </w:r>
      <w:r w:rsidRPr="00BC1D2E">
        <w:rPr>
          <w:color w:val="000000"/>
          <w:spacing w:val="2"/>
          <w:sz w:val="28"/>
          <w:szCs w:val="28"/>
          <w:lang w:val="uk-UA"/>
        </w:rPr>
        <w:t xml:space="preserve"> </w:t>
      </w:r>
      <w:r w:rsidRPr="00BC1D2E">
        <w:rPr>
          <w:spacing w:val="2"/>
          <w:sz w:val="28"/>
          <w:szCs w:val="28"/>
          <w:lang w:val="uk-UA"/>
        </w:rPr>
        <w:t>і</w:t>
      </w:r>
      <w:r w:rsidRPr="00BC1D2E">
        <w:rPr>
          <w:color w:val="000000"/>
          <w:spacing w:val="2"/>
          <w:sz w:val="28"/>
          <w:szCs w:val="28"/>
          <w:lang w:val="uk-UA"/>
        </w:rPr>
        <w:t xml:space="preserve"> </w:t>
      </w:r>
      <w:r w:rsidRPr="00BC1D2E">
        <w:rPr>
          <w:spacing w:val="2"/>
          <w:sz w:val="28"/>
          <w:szCs w:val="28"/>
          <w:lang w:val="uk-UA"/>
        </w:rPr>
        <w:t>втрат</w:t>
      </w:r>
      <w:r w:rsidRPr="00BC1D2E">
        <w:rPr>
          <w:color w:val="000000"/>
          <w:spacing w:val="2"/>
          <w:sz w:val="28"/>
          <w:szCs w:val="28"/>
          <w:lang w:val="uk-UA"/>
        </w:rPr>
        <w:t xml:space="preserve">. </w:t>
      </w:r>
      <w:r w:rsidRPr="00BC1D2E">
        <w:rPr>
          <w:spacing w:val="2"/>
          <w:sz w:val="28"/>
          <w:szCs w:val="28"/>
          <w:lang w:val="uk-UA"/>
        </w:rPr>
        <w:t>Від</w:t>
      </w:r>
      <w:r w:rsidRPr="00BC1D2E">
        <w:rPr>
          <w:color w:val="000000"/>
          <w:spacing w:val="2"/>
          <w:sz w:val="28"/>
          <w:szCs w:val="28"/>
          <w:lang w:val="uk-UA"/>
        </w:rPr>
        <w:t xml:space="preserve"> </w:t>
      </w:r>
      <w:r w:rsidRPr="00BC1D2E">
        <w:rPr>
          <w:spacing w:val="2"/>
          <w:sz w:val="28"/>
          <w:szCs w:val="28"/>
          <w:lang w:val="uk-UA"/>
        </w:rPr>
        <w:t>обґрунтованості</w:t>
      </w:r>
      <w:r w:rsidRPr="00BC1D2E">
        <w:rPr>
          <w:color w:val="000000"/>
          <w:spacing w:val="2"/>
          <w:sz w:val="28"/>
          <w:szCs w:val="28"/>
          <w:lang w:val="uk-UA"/>
        </w:rPr>
        <w:t xml:space="preserve"> </w:t>
      </w:r>
      <w:r w:rsidRPr="00BC1D2E">
        <w:rPr>
          <w:spacing w:val="2"/>
          <w:sz w:val="28"/>
          <w:szCs w:val="28"/>
          <w:lang w:val="uk-UA"/>
        </w:rPr>
        <w:t>визначення</w:t>
      </w:r>
      <w:r w:rsidRPr="00BC1D2E">
        <w:rPr>
          <w:color w:val="000000"/>
          <w:spacing w:val="2"/>
          <w:sz w:val="28"/>
          <w:szCs w:val="28"/>
          <w:lang w:val="uk-UA"/>
        </w:rPr>
        <w:t xml:space="preserve"> </w:t>
      </w:r>
      <w:r w:rsidRPr="00BC1D2E">
        <w:rPr>
          <w:spacing w:val="2"/>
          <w:sz w:val="28"/>
          <w:szCs w:val="28"/>
          <w:lang w:val="uk-UA"/>
        </w:rPr>
        <w:t>витрат</w:t>
      </w:r>
      <w:r w:rsidRPr="00BC1D2E">
        <w:rPr>
          <w:color w:val="000000"/>
          <w:spacing w:val="2"/>
          <w:sz w:val="28"/>
          <w:szCs w:val="28"/>
          <w:lang w:val="uk-UA"/>
        </w:rPr>
        <w:t xml:space="preserve"> </w:t>
      </w:r>
      <w:r w:rsidRPr="00BC1D2E">
        <w:rPr>
          <w:spacing w:val="2"/>
          <w:sz w:val="28"/>
          <w:szCs w:val="28"/>
          <w:lang w:val="uk-UA"/>
        </w:rPr>
        <w:t>залежить</w:t>
      </w:r>
      <w:r w:rsidRPr="00BC1D2E">
        <w:rPr>
          <w:color w:val="000000"/>
          <w:spacing w:val="2"/>
          <w:sz w:val="28"/>
          <w:szCs w:val="28"/>
          <w:lang w:val="uk-UA"/>
        </w:rPr>
        <w:t xml:space="preserve"> </w:t>
      </w:r>
      <w:r w:rsidRPr="00BC1D2E">
        <w:rPr>
          <w:spacing w:val="2"/>
          <w:sz w:val="28"/>
          <w:szCs w:val="28"/>
          <w:lang w:val="uk-UA"/>
        </w:rPr>
        <w:t>об'єктивність</w:t>
      </w:r>
      <w:r w:rsidRPr="00BC1D2E">
        <w:rPr>
          <w:color w:val="000000"/>
          <w:spacing w:val="2"/>
          <w:sz w:val="28"/>
          <w:szCs w:val="28"/>
          <w:lang w:val="uk-UA"/>
        </w:rPr>
        <w:t xml:space="preserve"> </w:t>
      </w:r>
      <w:r w:rsidRPr="00BC1D2E">
        <w:rPr>
          <w:spacing w:val="2"/>
          <w:sz w:val="28"/>
          <w:szCs w:val="28"/>
          <w:lang w:val="uk-UA"/>
        </w:rPr>
        <w:t>оцінки</w:t>
      </w:r>
      <w:r w:rsidRPr="00BC1D2E">
        <w:rPr>
          <w:color w:val="000000"/>
          <w:spacing w:val="2"/>
          <w:sz w:val="28"/>
          <w:szCs w:val="28"/>
          <w:lang w:val="uk-UA"/>
        </w:rPr>
        <w:t xml:space="preserve"> </w:t>
      </w:r>
      <w:r w:rsidRPr="00BC1D2E">
        <w:rPr>
          <w:spacing w:val="2"/>
          <w:sz w:val="28"/>
          <w:szCs w:val="28"/>
          <w:lang w:val="uk-UA"/>
        </w:rPr>
        <w:t>фактичної</w:t>
      </w:r>
      <w:r w:rsidRPr="00BC1D2E">
        <w:rPr>
          <w:color w:val="000000"/>
          <w:spacing w:val="2"/>
          <w:sz w:val="28"/>
          <w:szCs w:val="28"/>
          <w:lang w:val="uk-UA"/>
        </w:rPr>
        <w:t xml:space="preserve"> </w:t>
      </w:r>
      <w:r w:rsidRPr="00BC1D2E">
        <w:rPr>
          <w:spacing w:val="2"/>
          <w:sz w:val="28"/>
          <w:szCs w:val="28"/>
          <w:lang w:val="uk-UA"/>
        </w:rPr>
        <w:t>виробничої</w:t>
      </w:r>
      <w:r w:rsidRPr="00BC1D2E">
        <w:rPr>
          <w:color w:val="000000"/>
          <w:spacing w:val="3"/>
          <w:sz w:val="28"/>
          <w:szCs w:val="28"/>
          <w:lang w:val="uk-UA"/>
        </w:rPr>
        <w:t xml:space="preserve"> </w:t>
      </w:r>
      <w:r w:rsidRPr="00BC1D2E">
        <w:rPr>
          <w:spacing w:val="3"/>
          <w:sz w:val="28"/>
          <w:szCs w:val="28"/>
          <w:lang w:val="uk-UA"/>
        </w:rPr>
        <w:t>собівартості</w:t>
      </w:r>
      <w:r w:rsidRPr="00BC1D2E">
        <w:rPr>
          <w:color w:val="000000"/>
          <w:spacing w:val="3"/>
          <w:sz w:val="28"/>
          <w:szCs w:val="28"/>
          <w:lang w:val="uk-UA"/>
        </w:rPr>
        <w:t xml:space="preserve"> </w:t>
      </w:r>
      <w:r w:rsidRPr="00BC1D2E">
        <w:rPr>
          <w:spacing w:val="3"/>
          <w:sz w:val="28"/>
          <w:szCs w:val="28"/>
          <w:lang w:val="uk-UA"/>
        </w:rPr>
        <w:t>готової</w:t>
      </w:r>
      <w:r w:rsidRPr="00BC1D2E">
        <w:rPr>
          <w:color w:val="000000"/>
          <w:spacing w:val="3"/>
          <w:sz w:val="28"/>
          <w:szCs w:val="28"/>
          <w:lang w:val="uk-UA"/>
        </w:rPr>
        <w:t xml:space="preserve"> </w:t>
      </w:r>
      <w:r w:rsidRPr="00BC1D2E">
        <w:rPr>
          <w:spacing w:val="3"/>
          <w:sz w:val="28"/>
          <w:szCs w:val="28"/>
          <w:lang w:val="uk-UA"/>
        </w:rPr>
        <w:t>продукції</w:t>
      </w:r>
      <w:r w:rsidRPr="00BC1D2E">
        <w:rPr>
          <w:color w:val="000000"/>
          <w:spacing w:val="3"/>
          <w:sz w:val="28"/>
          <w:szCs w:val="28"/>
          <w:lang w:val="uk-UA"/>
        </w:rPr>
        <w:t xml:space="preserve">, </w:t>
      </w:r>
      <w:r w:rsidRPr="00BC1D2E">
        <w:rPr>
          <w:spacing w:val="3"/>
          <w:sz w:val="28"/>
          <w:szCs w:val="28"/>
          <w:lang w:val="uk-UA"/>
        </w:rPr>
        <w:t>робіт</w:t>
      </w:r>
      <w:r w:rsidRPr="00BC1D2E">
        <w:rPr>
          <w:color w:val="000000"/>
          <w:spacing w:val="3"/>
          <w:sz w:val="28"/>
          <w:szCs w:val="28"/>
          <w:lang w:val="uk-UA"/>
        </w:rPr>
        <w:t xml:space="preserve"> (</w:t>
      </w:r>
      <w:r w:rsidRPr="00BC1D2E">
        <w:rPr>
          <w:spacing w:val="3"/>
          <w:sz w:val="28"/>
          <w:szCs w:val="28"/>
          <w:lang w:val="uk-UA"/>
        </w:rPr>
        <w:t>послуг</w:t>
      </w:r>
      <w:r w:rsidRPr="00BC1D2E">
        <w:rPr>
          <w:color w:val="000000"/>
          <w:spacing w:val="3"/>
          <w:sz w:val="28"/>
          <w:szCs w:val="28"/>
          <w:lang w:val="uk-UA"/>
        </w:rPr>
        <w:t xml:space="preserve">), </w:t>
      </w:r>
      <w:r w:rsidRPr="00BC1D2E">
        <w:rPr>
          <w:spacing w:val="3"/>
          <w:sz w:val="28"/>
          <w:szCs w:val="28"/>
          <w:lang w:val="uk-UA"/>
        </w:rPr>
        <w:t>витрат</w:t>
      </w:r>
      <w:r w:rsidRPr="00BC1D2E">
        <w:rPr>
          <w:color w:val="000000"/>
          <w:spacing w:val="3"/>
          <w:sz w:val="28"/>
          <w:szCs w:val="28"/>
          <w:lang w:val="uk-UA"/>
        </w:rPr>
        <w:t xml:space="preserve"> на </w:t>
      </w:r>
      <w:r w:rsidRPr="00BC1D2E">
        <w:rPr>
          <w:spacing w:val="1"/>
          <w:sz w:val="28"/>
          <w:szCs w:val="28"/>
          <w:lang w:val="uk-UA"/>
        </w:rPr>
        <w:t>управління</w:t>
      </w:r>
      <w:r w:rsidRPr="00BC1D2E">
        <w:rPr>
          <w:color w:val="000000"/>
          <w:spacing w:val="1"/>
          <w:sz w:val="28"/>
          <w:szCs w:val="28"/>
          <w:lang w:val="uk-UA"/>
        </w:rPr>
        <w:t xml:space="preserve"> та </w:t>
      </w:r>
      <w:r w:rsidRPr="00BC1D2E">
        <w:rPr>
          <w:spacing w:val="1"/>
          <w:sz w:val="28"/>
          <w:szCs w:val="28"/>
          <w:lang w:val="uk-UA"/>
        </w:rPr>
        <w:t>збут</w:t>
      </w:r>
      <w:r w:rsidRPr="00BC1D2E">
        <w:rPr>
          <w:color w:val="000000"/>
          <w:spacing w:val="1"/>
          <w:sz w:val="28"/>
          <w:szCs w:val="28"/>
          <w:lang w:val="uk-UA"/>
        </w:rPr>
        <w:t xml:space="preserve">, </w:t>
      </w:r>
      <w:r w:rsidRPr="00BC1D2E">
        <w:rPr>
          <w:spacing w:val="1"/>
          <w:sz w:val="28"/>
          <w:szCs w:val="28"/>
          <w:lang w:val="uk-UA"/>
        </w:rPr>
        <w:t>інших</w:t>
      </w:r>
      <w:r w:rsidRPr="00BC1D2E">
        <w:rPr>
          <w:color w:val="000000"/>
          <w:spacing w:val="1"/>
          <w:sz w:val="28"/>
          <w:szCs w:val="28"/>
          <w:lang w:val="uk-UA"/>
        </w:rPr>
        <w:t xml:space="preserve"> </w:t>
      </w:r>
      <w:r w:rsidRPr="00BC1D2E">
        <w:rPr>
          <w:spacing w:val="1"/>
          <w:sz w:val="28"/>
          <w:szCs w:val="28"/>
          <w:lang w:val="uk-UA"/>
        </w:rPr>
        <w:t>витрат</w:t>
      </w:r>
      <w:r w:rsidRPr="00BC1D2E">
        <w:rPr>
          <w:color w:val="000000"/>
          <w:spacing w:val="1"/>
          <w:sz w:val="28"/>
          <w:szCs w:val="28"/>
          <w:lang w:val="uk-UA"/>
        </w:rPr>
        <w:t xml:space="preserve"> </w:t>
      </w:r>
      <w:r w:rsidRPr="00BC1D2E">
        <w:rPr>
          <w:spacing w:val="1"/>
          <w:sz w:val="28"/>
          <w:szCs w:val="28"/>
          <w:lang w:val="uk-UA"/>
        </w:rPr>
        <w:t>операційної</w:t>
      </w:r>
      <w:r w:rsidRPr="00BC1D2E">
        <w:rPr>
          <w:color w:val="000000"/>
          <w:spacing w:val="1"/>
          <w:sz w:val="28"/>
          <w:szCs w:val="28"/>
          <w:lang w:val="uk-UA"/>
        </w:rPr>
        <w:t xml:space="preserve"> </w:t>
      </w:r>
      <w:r w:rsidRPr="00BC1D2E">
        <w:rPr>
          <w:spacing w:val="1"/>
          <w:sz w:val="28"/>
          <w:szCs w:val="28"/>
          <w:lang w:val="uk-UA"/>
        </w:rPr>
        <w:t>діяльності</w:t>
      </w:r>
      <w:r w:rsidRPr="00BC1D2E">
        <w:rPr>
          <w:color w:val="000000"/>
          <w:spacing w:val="1"/>
          <w:sz w:val="28"/>
          <w:szCs w:val="28"/>
          <w:lang w:val="uk-UA"/>
        </w:rPr>
        <w:t xml:space="preserve">, а </w:t>
      </w:r>
      <w:r w:rsidRPr="00BC1D2E">
        <w:rPr>
          <w:spacing w:val="1"/>
          <w:sz w:val="28"/>
          <w:szCs w:val="28"/>
          <w:lang w:val="uk-UA"/>
        </w:rPr>
        <w:t>також</w:t>
      </w:r>
      <w:r w:rsidRPr="00BC1D2E">
        <w:rPr>
          <w:color w:val="000000"/>
          <w:spacing w:val="1"/>
          <w:sz w:val="28"/>
          <w:szCs w:val="28"/>
          <w:lang w:val="uk-UA"/>
        </w:rPr>
        <w:t xml:space="preserve"> </w:t>
      </w:r>
      <w:r w:rsidRPr="00BC1D2E">
        <w:rPr>
          <w:spacing w:val="4"/>
          <w:sz w:val="28"/>
          <w:szCs w:val="28"/>
          <w:lang w:val="uk-UA"/>
        </w:rPr>
        <w:t>достовірність</w:t>
      </w:r>
      <w:r w:rsidRPr="00BC1D2E">
        <w:rPr>
          <w:color w:val="000000"/>
          <w:spacing w:val="4"/>
          <w:sz w:val="28"/>
          <w:szCs w:val="28"/>
          <w:lang w:val="uk-UA"/>
        </w:rPr>
        <w:t xml:space="preserve"> </w:t>
      </w:r>
      <w:r w:rsidRPr="00BC1D2E">
        <w:rPr>
          <w:spacing w:val="4"/>
          <w:sz w:val="28"/>
          <w:szCs w:val="28"/>
          <w:lang w:val="uk-UA"/>
        </w:rPr>
        <w:t>відображення</w:t>
      </w:r>
      <w:r w:rsidRPr="00BC1D2E">
        <w:rPr>
          <w:color w:val="000000"/>
          <w:spacing w:val="4"/>
          <w:sz w:val="28"/>
          <w:szCs w:val="28"/>
          <w:lang w:val="uk-UA"/>
        </w:rPr>
        <w:t xml:space="preserve"> </w:t>
      </w:r>
      <w:r w:rsidRPr="00BC1D2E">
        <w:rPr>
          <w:spacing w:val="4"/>
          <w:sz w:val="28"/>
          <w:szCs w:val="28"/>
          <w:lang w:val="uk-UA"/>
        </w:rPr>
        <w:t>результатів</w:t>
      </w:r>
      <w:r w:rsidRPr="00BC1D2E">
        <w:rPr>
          <w:color w:val="000000"/>
          <w:spacing w:val="4"/>
          <w:sz w:val="28"/>
          <w:szCs w:val="28"/>
          <w:lang w:val="uk-UA"/>
        </w:rPr>
        <w:t xml:space="preserve"> </w:t>
      </w:r>
      <w:r w:rsidRPr="00BC1D2E">
        <w:rPr>
          <w:spacing w:val="4"/>
          <w:sz w:val="28"/>
          <w:szCs w:val="28"/>
          <w:lang w:val="uk-UA"/>
        </w:rPr>
        <w:t>підприємницької</w:t>
      </w:r>
      <w:r w:rsidRPr="00BC1D2E">
        <w:rPr>
          <w:color w:val="000000"/>
          <w:spacing w:val="4"/>
          <w:sz w:val="28"/>
          <w:szCs w:val="28"/>
          <w:lang w:val="uk-UA"/>
        </w:rPr>
        <w:t xml:space="preserve"> </w:t>
      </w:r>
      <w:r w:rsidRPr="00BC1D2E">
        <w:rPr>
          <w:spacing w:val="4"/>
          <w:sz w:val="28"/>
          <w:szCs w:val="28"/>
          <w:lang w:val="uk-UA"/>
        </w:rPr>
        <w:t>діяльності</w:t>
      </w:r>
      <w:r w:rsidRPr="00BC1D2E">
        <w:rPr>
          <w:color w:val="000000"/>
          <w:spacing w:val="-1"/>
          <w:sz w:val="28"/>
          <w:szCs w:val="28"/>
          <w:lang w:val="uk-UA"/>
        </w:rPr>
        <w:t xml:space="preserve"> </w:t>
      </w:r>
      <w:r w:rsidRPr="00BC1D2E">
        <w:rPr>
          <w:spacing w:val="-1"/>
          <w:sz w:val="28"/>
          <w:szCs w:val="28"/>
          <w:lang w:val="uk-UA"/>
        </w:rPr>
        <w:t>у</w:t>
      </w:r>
      <w:r w:rsidRPr="00BC1D2E">
        <w:rPr>
          <w:color w:val="000000"/>
          <w:spacing w:val="-1"/>
          <w:sz w:val="28"/>
          <w:szCs w:val="28"/>
          <w:lang w:val="uk-UA"/>
        </w:rPr>
        <w:t xml:space="preserve"> </w:t>
      </w:r>
      <w:r w:rsidRPr="00BC1D2E">
        <w:rPr>
          <w:spacing w:val="-1"/>
          <w:sz w:val="28"/>
          <w:szCs w:val="28"/>
          <w:lang w:val="uk-UA"/>
        </w:rPr>
        <w:t>фінансовій</w:t>
      </w:r>
      <w:r w:rsidRPr="00BC1D2E">
        <w:rPr>
          <w:color w:val="000000"/>
          <w:spacing w:val="-1"/>
          <w:sz w:val="28"/>
          <w:szCs w:val="28"/>
          <w:lang w:val="uk-UA"/>
        </w:rPr>
        <w:t xml:space="preserve"> та </w:t>
      </w:r>
      <w:r w:rsidRPr="00BC1D2E">
        <w:rPr>
          <w:spacing w:val="-1"/>
          <w:sz w:val="28"/>
          <w:szCs w:val="28"/>
          <w:lang w:val="uk-UA"/>
        </w:rPr>
        <w:t>податковій</w:t>
      </w:r>
      <w:r w:rsidRPr="00BC1D2E">
        <w:rPr>
          <w:color w:val="000000"/>
          <w:spacing w:val="-1"/>
          <w:sz w:val="28"/>
          <w:szCs w:val="28"/>
          <w:lang w:val="uk-UA"/>
        </w:rPr>
        <w:t xml:space="preserve"> </w:t>
      </w:r>
      <w:r w:rsidRPr="00BC1D2E">
        <w:rPr>
          <w:spacing w:val="-1"/>
          <w:sz w:val="28"/>
          <w:szCs w:val="28"/>
          <w:lang w:val="uk-UA"/>
        </w:rPr>
        <w:t>звітності</w:t>
      </w:r>
      <w:r w:rsidRPr="00BC1D2E">
        <w:rPr>
          <w:color w:val="000000"/>
          <w:spacing w:val="-1"/>
          <w:sz w:val="28"/>
          <w:szCs w:val="28"/>
          <w:lang w:val="uk-UA"/>
        </w:rPr>
        <w:t>.</w:t>
      </w:r>
    </w:p>
    <w:p w:rsidR="008943B4" w:rsidRPr="00BC1D2E" w:rsidRDefault="008943B4" w:rsidP="008943B4">
      <w:pPr>
        <w:shd w:val="clear" w:color="auto" w:fill="FFFFFF"/>
        <w:spacing w:line="360" w:lineRule="auto"/>
        <w:ind w:right="17" w:firstLine="720"/>
        <w:jc w:val="both"/>
        <w:rPr>
          <w:sz w:val="28"/>
          <w:szCs w:val="28"/>
          <w:lang w:val="uk-UA"/>
        </w:rPr>
      </w:pPr>
      <w:r w:rsidRPr="00BC1D2E">
        <w:rPr>
          <w:color w:val="000000"/>
          <w:spacing w:val="-1"/>
          <w:sz w:val="28"/>
          <w:szCs w:val="28"/>
          <w:lang w:val="uk-UA"/>
        </w:rPr>
        <w:t xml:space="preserve">Контроль можна класифікувати по </w:t>
      </w:r>
      <w:r w:rsidRPr="00BC1D2E">
        <w:rPr>
          <w:spacing w:val="-1"/>
          <w:sz w:val="28"/>
          <w:szCs w:val="28"/>
          <w:lang w:val="uk-UA"/>
        </w:rPr>
        <w:t>характеру</w:t>
      </w:r>
      <w:r w:rsidRPr="00BC1D2E">
        <w:rPr>
          <w:color w:val="000000"/>
          <w:spacing w:val="-1"/>
          <w:sz w:val="28"/>
          <w:szCs w:val="28"/>
          <w:lang w:val="uk-UA"/>
        </w:rPr>
        <w:t xml:space="preserve"> контрольованих операцій або діяльності підприємства, що підлягають </w:t>
      </w:r>
      <w:r w:rsidRPr="00BC1D2E">
        <w:rPr>
          <w:spacing w:val="-1"/>
          <w:sz w:val="28"/>
          <w:szCs w:val="28"/>
          <w:lang w:val="uk-UA"/>
        </w:rPr>
        <w:t>контролю</w:t>
      </w:r>
      <w:r w:rsidRPr="00BC1D2E">
        <w:rPr>
          <w:color w:val="000000"/>
          <w:spacing w:val="-1"/>
          <w:sz w:val="28"/>
          <w:szCs w:val="28"/>
          <w:lang w:val="uk-UA"/>
        </w:rPr>
        <w:t>.</w:t>
      </w:r>
    </w:p>
    <w:p w:rsidR="008943B4" w:rsidRPr="00BC1D2E" w:rsidRDefault="008943B4" w:rsidP="008943B4">
      <w:pPr>
        <w:shd w:val="clear" w:color="auto" w:fill="FFFFFF"/>
        <w:spacing w:line="360" w:lineRule="auto"/>
        <w:ind w:firstLine="720"/>
        <w:jc w:val="both"/>
        <w:rPr>
          <w:sz w:val="28"/>
          <w:szCs w:val="28"/>
          <w:lang w:val="uk-UA"/>
        </w:rPr>
      </w:pPr>
      <w:r w:rsidRPr="00BC1D2E">
        <w:rPr>
          <w:color w:val="000000"/>
          <w:sz w:val="28"/>
          <w:szCs w:val="28"/>
          <w:lang w:val="uk-UA"/>
        </w:rPr>
        <w:t xml:space="preserve">Організаційно-технічний контроль </w:t>
      </w:r>
      <w:r w:rsidRPr="00BC1D2E">
        <w:rPr>
          <w:sz w:val="28"/>
          <w:szCs w:val="28"/>
          <w:lang w:val="uk-UA"/>
        </w:rPr>
        <w:t>спрямований</w:t>
      </w:r>
      <w:r w:rsidRPr="00BC1D2E">
        <w:rPr>
          <w:color w:val="000000"/>
          <w:sz w:val="28"/>
          <w:szCs w:val="28"/>
          <w:lang w:val="uk-UA"/>
        </w:rPr>
        <w:t xml:space="preserve"> на перевірку:</w:t>
      </w:r>
    </w:p>
    <w:p w:rsidR="008943B4" w:rsidRPr="00BC1D2E" w:rsidRDefault="008943B4" w:rsidP="00714B7F">
      <w:pPr>
        <w:widowControl w:val="0"/>
        <w:numPr>
          <w:ilvl w:val="0"/>
          <w:numId w:val="54"/>
        </w:numPr>
        <w:shd w:val="clear" w:color="auto" w:fill="FFFFFF"/>
        <w:autoSpaceDE w:val="0"/>
        <w:autoSpaceDN w:val="0"/>
        <w:adjustRightInd w:val="0"/>
        <w:spacing w:line="360" w:lineRule="auto"/>
        <w:ind w:left="0" w:firstLine="720"/>
        <w:jc w:val="both"/>
        <w:rPr>
          <w:color w:val="000000"/>
          <w:sz w:val="28"/>
          <w:szCs w:val="28"/>
          <w:lang w:val="uk-UA"/>
        </w:rPr>
      </w:pPr>
      <w:r w:rsidRPr="00BC1D2E">
        <w:rPr>
          <w:color w:val="000000"/>
          <w:sz w:val="28"/>
          <w:szCs w:val="28"/>
          <w:lang w:val="uk-UA"/>
        </w:rPr>
        <w:t>якості сировини й матеріалів, готових виробів і товарів;</w:t>
      </w:r>
    </w:p>
    <w:p w:rsidR="008943B4" w:rsidRPr="00BC1D2E" w:rsidRDefault="008943B4" w:rsidP="00714B7F">
      <w:pPr>
        <w:widowControl w:val="0"/>
        <w:numPr>
          <w:ilvl w:val="0"/>
          <w:numId w:val="54"/>
        </w:numPr>
        <w:shd w:val="clear" w:color="auto" w:fill="FFFFFF"/>
        <w:autoSpaceDE w:val="0"/>
        <w:autoSpaceDN w:val="0"/>
        <w:adjustRightInd w:val="0"/>
        <w:spacing w:line="360" w:lineRule="auto"/>
        <w:ind w:left="0" w:firstLine="720"/>
        <w:jc w:val="both"/>
        <w:rPr>
          <w:color w:val="000000"/>
          <w:sz w:val="28"/>
          <w:szCs w:val="28"/>
          <w:lang w:val="uk-UA"/>
        </w:rPr>
      </w:pPr>
      <w:r w:rsidRPr="00BC1D2E">
        <w:rPr>
          <w:color w:val="000000"/>
          <w:sz w:val="28"/>
          <w:szCs w:val="28"/>
          <w:lang w:val="uk-UA"/>
        </w:rPr>
        <w:t xml:space="preserve">дотримання встановлених рецептур і норм </w:t>
      </w:r>
      <w:r w:rsidRPr="00BC1D2E">
        <w:rPr>
          <w:sz w:val="28"/>
          <w:szCs w:val="28"/>
          <w:lang w:val="uk-UA"/>
        </w:rPr>
        <w:t>витрат</w:t>
      </w:r>
      <w:r w:rsidRPr="00BC1D2E">
        <w:rPr>
          <w:color w:val="000000"/>
          <w:sz w:val="28"/>
          <w:szCs w:val="28"/>
          <w:lang w:val="uk-UA"/>
        </w:rPr>
        <w:t xml:space="preserve"> матеріалів;</w:t>
      </w:r>
    </w:p>
    <w:p w:rsidR="008943B4" w:rsidRPr="00BC1D2E" w:rsidRDefault="008943B4" w:rsidP="00714B7F">
      <w:pPr>
        <w:widowControl w:val="0"/>
        <w:numPr>
          <w:ilvl w:val="0"/>
          <w:numId w:val="54"/>
        </w:numPr>
        <w:shd w:val="clear" w:color="auto" w:fill="FFFFFF"/>
        <w:autoSpaceDE w:val="0"/>
        <w:autoSpaceDN w:val="0"/>
        <w:adjustRightInd w:val="0"/>
        <w:spacing w:line="360" w:lineRule="auto"/>
        <w:ind w:left="0" w:firstLine="720"/>
        <w:jc w:val="both"/>
        <w:rPr>
          <w:color w:val="000000"/>
          <w:sz w:val="28"/>
          <w:szCs w:val="28"/>
          <w:lang w:val="uk-UA"/>
        </w:rPr>
      </w:pPr>
      <w:r w:rsidRPr="00BC1D2E">
        <w:rPr>
          <w:color w:val="000000"/>
          <w:spacing w:val="3"/>
          <w:sz w:val="28"/>
          <w:szCs w:val="28"/>
          <w:lang w:val="uk-UA"/>
        </w:rPr>
        <w:t xml:space="preserve">ефективності  використання  </w:t>
      </w:r>
      <w:r w:rsidRPr="00BC1D2E">
        <w:rPr>
          <w:spacing w:val="3"/>
          <w:sz w:val="28"/>
          <w:szCs w:val="28"/>
          <w:lang w:val="uk-UA"/>
        </w:rPr>
        <w:t>устаткування</w:t>
      </w:r>
      <w:r w:rsidRPr="00BC1D2E">
        <w:rPr>
          <w:color w:val="000000"/>
          <w:spacing w:val="3"/>
          <w:sz w:val="28"/>
          <w:szCs w:val="28"/>
          <w:lang w:val="uk-UA"/>
        </w:rPr>
        <w:t xml:space="preserve">  й  справності  кон</w:t>
      </w:r>
      <w:r w:rsidRPr="00BC1D2E">
        <w:rPr>
          <w:spacing w:val="3"/>
          <w:sz w:val="28"/>
          <w:szCs w:val="28"/>
          <w:lang w:val="uk-UA"/>
        </w:rPr>
        <w:t>трольно-</w:t>
      </w:r>
      <w:r w:rsidRPr="00BC1D2E">
        <w:rPr>
          <w:color w:val="000000"/>
          <w:spacing w:val="3"/>
          <w:sz w:val="28"/>
          <w:szCs w:val="28"/>
          <w:lang w:val="uk-UA"/>
        </w:rPr>
        <w:softHyphen/>
      </w:r>
      <w:r w:rsidRPr="00BC1D2E">
        <w:rPr>
          <w:color w:val="000000"/>
          <w:sz w:val="28"/>
          <w:szCs w:val="28"/>
          <w:lang w:val="uk-UA"/>
        </w:rPr>
        <w:t xml:space="preserve">вимірювальних </w:t>
      </w:r>
      <w:r w:rsidRPr="00BC1D2E">
        <w:rPr>
          <w:sz w:val="28"/>
          <w:szCs w:val="28"/>
          <w:lang w:val="uk-UA"/>
        </w:rPr>
        <w:t>приладів</w:t>
      </w:r>
      <w:r w:rsidRPr="00BC1D2E">
        <w:rPr>
          <w:color w:val="000000"/>
          <w:sz w:val="28"/>
          <w:szCs w:val="28"/>
          <w:lang w:val="uk-UA"/>
        </w:rPr>
        <w:t>;</w:t>
      </w:r>
    </w:p>
    <w:p w:rsidR="008943B4" w:rsidRPr="00BC1D2E" w:rsidRDefault="008943B4" w:rsidP="00714B7F">
      <w:pPr>
        <w:widowControl w:val="0"/>
        <w:numPr>
          <w:ilvl w:val="0"/>
          <w:numId w:val="54"/>
        </w:numPr>
        <w:shd w:val="clear" w:color="auto" w:fill="FFFFFF"/>
        <w:autoSpaceDE w:val="0"/>
        <w:autoSpaceDN w:val="0"/>
        <w:adjustRightInd w:val="0"/>
        <w:spacing w:line="360" w:lineRule="auto"/>
        <w:ind w:left="0" w:firstLine="720"/>
        <w:jc w:val="both"/>
        <w:rPr>
          <w:color w:val="000000"/>
          <w:sz w:val="28"/>
          <w:szCs w:val="28"/>
          <w:lang w:val="uk-UA"/>
        </w:rPr>
      </w:pPr>
      <w:r w:rsidRPr="00BC1D2E">
        <w:rPr>
          <w:color w:val="000000"/>
          <w:sz w:val="28"/>
          <w:szCs w:val="28"/>
          <w:lang w:val="uk-UA"/>
        </w:rPr>
        <w:t>дотримання правил роботи й т.д.</w:t>
      </w:r>
    </w:p>
    <w:p w:rsidR="008943B4" w:rsidRPr="00BC1D2E" w:rsidRDefault="008943B4" w:rsidP="008943B4">
      <w:pPr>
        <w:shd w:val="clear" w:color="auto" w:fill="FFFFFF"/>
        <w:spacing w:line="360" w:lineRule="auto"/>
        <w:ind w:right="31" w:firstLine="720"/>
        <w:jc w:val="both"/>
        <w:rPr>
          <w:sz w:val="28"/>
          <w:szCs w:val="28"/>
          <w:lang w:val="uk-UA"/>
        </w:rPr>
      </w:pPr>
      <w:r w:rsidRPr="00BC1D2E">
        <w:rPr>
          <w:color w:val="000000"/>
          <w:spacing w:val="-1"/>
          <w:sz w:val="28"/>
          <w:szCs w:val="28"/>
          <w:lang w:val="uk-UA"/>
        </w:rPr>
        <w:t xml:space="preserve">Контроль здійснюється інженерами, технологами, комірниками й іншими фахівцями в </w:t>
      </w:r>
      <w:r w:rsidRPr="00BC1D2E">
        <w:rPr>
          <w:spacing w:val="-1"/>
          <w:sz w:val="28"/>
          <w:szCs w:val="28"/>
          <w:lang w:val="uk-UA"/>
        </w:rPr>
        <w:t>області</w:t>
      </w:r>
      <w:r w:rsidRPr="00BC1D2E">
        <w:rPr>
          <w:color w:val="000000"/>
          <w:spacing w:val="-1"/>
          <w:sz w:val="28"/>
          <w:szCs w:val="28"/>
          <w:lang w:val="uk-UA"/>
        </w:rPr>
        <w:t xml:space="preserve"> відповідної галузі діяльності.</w:t>
      </w:r>
    </w:p>
    <w:p w:rsidR="008943B4" w:rsidRPr="00BC1D2E" w:rsidRDefault="008943B4" w:rsidP="008943B4">
      <w:pPr>
        <w:shd w:val="clear" w:color="auto" w:fill="FFFFFF"/>
        <w:spacing w:line="360" w:lineRule="auto"/>
        <w:ind w:right="36" w:firstLine="720"/>
        <w:jc w:val="both"/>
        <w:rPr>
          <w:color w:val="000000"/>
          <w:spacing w:val="1"/>
          <w:sz w:val="28"/>
          <w:szCs w:val="28"/>
          <w:lang w:val="uk-UA"/>
        </w:rPr>
      </w:pPr>
      <w:r w:rsidRPr="00BC1D2E">
        <w:rPr>
          <w:color w:val="000000"/>
          <w:spacing w:val="2"/>
          <w:sz w:val="28"/>
          <w:szCs w:val="28"/>
          <w:lang w:val="uk-UA"/>
        </w:rPr>
        <w:t xml:space="preserve">Адміністративно-економічний контроль дозволяє аналізувати </w:t>
      </w:r>
      <w:r w:rsidRPr="00BC1D2E">
        <w:rPr>
          <w:spacing w:val="2"/>
          <w:sz w:val="28"/>
          <w:szCs w:val="28"/>
          <w:lang w:val="uk-UA"/>
        </w:rPr>
        <w:t>господарську</w:t>
      </w:r>
      <w:r w:rsidRPr="00BC1D2E">
        <w:rPr>
          <w:color w:val="000000"/>
          <w:spacing w:val="2"/>
          <w:sz w:val="28"/>
          <w:szCs w:val="28"/>
          <w:lang w:val="uk-UA"/>
        </w:rPr>
        <w:t xml:space="preserve"> діяльність підприємства. Такий аналіз </w:t>
      </w:r>
      <w:r w:rsidRPr="00BC1D2E">
        <w:rPr>
          <w:spacing w:val="2"/>
          <w:sz w:val="28"/>
          <w:szCs w:val="28"/>
          <w:lang w:val="uk-UA"/>
        </w:rPr>
        <w:t>підсумковий</w:t>
      </w:r>
      <w:r w:rsidRPr="00BC1D2E">
        <w:rPr>
          <w:color w:val="000000"/>
          <w:spacing w:val="2"/>
          <w:sz w:val="28"/>
          <w:szCs w:val="28"/>
          <w:lang w:val="uk-UA"/>
        </w:rPr>
        <w:t xml:space="preserve">; у процесі його </w:t>
      </w:r>
      <w:r w:rsidRPr="00BC1D2E">
        <w:rPr>
          <w:spacing w:val="2"/>
          <w:sz w:val="28"/>
          <w:szCs w:val="28"/>
          <w:lang w:val="uk-UA"/>
        </w:rPr>
        <w:t>проведення</w:t>
      </w:r>
      <w:r w:rsidRPr="00BC1D2E">
        <w:rPr>
          <w:color w:val="000000"/>
          <w:spacing w:val="2"/>
          <w:sz w:val="28"/>
          <w:szCs w:val="28"/>
          <w:lang w:val="uk-UA"/>
        </w:rPr>
        <w:t xml:space="preserve"> на основі кількісних і якісних показників попередньо оцінюється робота підприємства, вивчається вплив окремих факторів на виконання прогнозу, виявляються резерви та вносяться </w:t>
      </w:r>
      <w:r w:rsidRPr="00BC1D2E">
        <w:rPr>
          <w:spacing w:val="2"/>
          <w:sz w:val="28"/>
          <w:szCs w:val="28"/>
          <w:lang w:val="uk-UA"/>
        </w:rPr>
        <w:t>пропозиції</w:t>
      </w:r>
      <w:r w:rsidRPr="00BC1D2E">
        <w:rPr>
          <w:color w:val="000000"/>
          <w:spacing w:val="2"/>
          <w:sz w:val="28"/>
          <w:szCs w:val="28"/>
          <w:lang w:val="uk-UA"/>
        </w:rPr>
        <w:t xml:space="preserve"> по </w:t>
      </w:r>
      <w:r w:rsidRPr="00BC1D2E">
        <w:rPr>
          <w:spacing w:val="2"/>
          <w:sz w:val="28"/>
          <w:szCs w:val="28"/>
          <w:lang w:val="uk-UA"/>
        </w:rPr>
        <w:t>поліпшенню</w:t>
      </w:r>
      <w:r w:rsidRPr="00BC1D2E">
        <w:rPr>
          <w:color w:val="000000"/>
          <w:spacing w:val="2"/>
          <w:sz w:val="28"/>
          <w:szCs w:val="28"/>
          <w:lang w:val="uk-UA"/>
        </w:rPr>
        <w:t xml:space="preserve"> фінансово-господарської діяльності.</w:t>
      </w:r>
    </w:p>
    <w:p w:rsidR="008943B4" w:rsidRPr="00BC1D2E" w:rsidRDefault="008943B4" w:rsidP="008943B4">
      <w:pPr>
        <w:shd w:val="clear" w:color="auto" w:fill="FFFFFF"/>
        <w:spacing w:line="360" w:lineRule="auto"/>
        <w:ind w:right="31" w:firstLine="720"/>
        <w:jc w:val="both"/>
        <w:rPr>
          <w:color w:val="000000"/>
          <w:spacing w:val="-1"/>
          <w:sz w:val="28"/>
          <w:szCs w:val="28"/>
          <w:lang w:val="uk-UA"/>
        </w:rPr>
      </w:pPr>
      <w:r w:rsidRPr="00BC1D2E">
        <w:rPr>
          <w:color w:val="000000"/>
          <w:sz w:val="28"/>
          <w:szCs w:val="28"/>
          <w:lang w:val="uk-UA"/>
        </w:rPr>
        <w:t xml:space="preserve"> Фінансово-господарський контроль, </w:t>
      </w:r>
      <w:r w:rsidRPr="00BC1D2E">
        <w:rPr>
          <w:sz w:val="28"/>
          <w:szCs w:val="28"/>
          <w:lang w:val="uk-UA"/>
        </w:rPr>
        <w:t>проведений</w:t>
      </w:r>
      <w:r w:rsidRPr="00BC1D2E">
        <w:rPr>
          <w:color w:val="000000"/>
          <w:sz w:val="28"/>
          <w:szCs w:val="28"/>
          <w:lang w:val="uk-UA"/>
        </w:rPr>
        <w:t xml:space="preserve"> з метою оцінки фінансових і </w:t>
      </w:r>
      <w:r w:rsidRPr="00BC1D2E">
        <w:rPr>
          <w:sz w:val="28"/>
          <w:szCs w:val="28"/>
          <w:lang w:val="uk-UA"/>
        </w:rPr>
        <w:t>господарських</w:t>
      </w:r>
      <w:r w:rsidRPr="00BC1D2E">
        <w:rPr>
          <w:color w:val="000000"/>
          <w:sz w:val="28"/>
          <w:szCs w:val="28"/>
          <w:lang w:val="uk-UA"/>
        </w:rPr>
        <w:t xml:space="preserve"> операцій підприємств із позиції їхньої економічної ефективності, законності, достовірності й доцільності, а також забезпечення схоронності власності, здійснюють контрольно-ревізійні служби вищестоящих організацій.</w:t>
      </w:r>
    </w:p>
    <w:p w:rsidR="008943B4" w:rsidRPr="00BC1D2E" w:rsidRDefault="008943B4" w:rsidP="008943B4">
      <w:pPr>
        <w:shd w:val="clear" w:color="auto" w:fill="FFFFFF"/>
        <w:spacing w:line="360" w:lineRule="auto"/>
        <w:ind w:right="31" w:firstLine="720"/>
        <w:jc w:val="both"/>
        <w:rPr>
          <w:color w:val="000000"/>
          <w:spacing w:val="-1"/>
          <w:sz w:val="28"/>
          <w:szCs w:val="28"/>
          <w:lang w:val="uk-UA"/>
        </w:rPr>
      </w:pPr>
      <w:r w:rsidRPr="00BC1D2E">
        <w:rPr>
          <w:color w:val="000000"/>
          <w:spacing w:val="-1"/>
          <w:sz w:val="28"/>
          <w:szCs w:val="28"/>
          <w:lang w:val="uk-UA"/>
        </w:rPr>
        <w:t xml:space="preserve">Єдність цілей контролю не виключає різноманіття його способів і </w:t>
      </w:r>
      <w:r w:rsidRPr="00BC1D2E">
        <w:rPr>
          <w:spacing w:val="-1"/>
          <w:sz w:val="28"/>
          <w:szCs w:val="28"/>
          <w:lang w:val="uk-UA"/>
        </w:rPr>
        <w:t>прийомів</w:t>
      </w:r>
      <w:r w:rsidRPr="00BC1D2E">
        <w:rPr>
          <w:color w:val="000000"/>
          <w:spacing w:val="-1"/>
          <w:sz w:val="28"/>
          <w:szCs w:val="28"/>
          <w:lang w:val="uk-UA"/>
        </w:rPr>
        <w:t xml:space="preserve">, які органічно </w:t>
      </w:r>
      <w:r w:rsidRPr="00BC1D2E">
        <w:rPr>
          <w:spacing w:val="-1"/>
          <w:sz w:val="28"/>
          <w:szCs w:val="28"/>
          <w:lang w:val="uk-UA"/>
        </w:rPr>
        <w:t>зв'язані</w:t>
      </w:r>
      <w:r w:rsidRPr="00BC1D2E">
        <w:rPr>
          <w:color w:val="000000"/>
          <w:spacing w:val="-1"/>
          <w:sz w:val="28"/>
          <w:szCs w:val="28"/>
          <w:lang w:val="uk-UA"/>
        </w:rPr>
        <w:t xml:space="preserve"> між собою. Розрізняють наступні методи контролю:</w:t>
      </w:r>
    </w:p>
    <w:p w:rsidR="008943B4" w:rsidRPr="00BC1D2E" w:rsidRDefault="008943B4" w:rsidP="00714B7F">
      <w:pPr>
        <w:numPr>
          <w:ilvl w:val="0"/>
          <w:numId w:val="56"/>
        </w:numPr>
        <w:shd w:val="clear" w:color="auto" w:fill="FFFFFF"/>
        <w:spacing w:line="360" w:lineRule="auto"/>
        <w:ind w:left="0" w:right="31" w:firstLine="720"/>
        <w:jc w:val="both"/>
        <w:rPr>
          <w:color w:val="000000"/>
          <w:spacing w:val="-1"/>
          <w:sz w:val="28"/>
          <w:szCs w:val="28"/>
          <w:lang w:val="uk-UA"/>
        </w:rPr>
      </w:pPr>
      <w:r w:rsidRPr="00BC1D2E">
        <w:rPr>
          <w:color w:val="000000"/>
          <w:spacing w:val="-1"/>
          <w:sz w:val="28"/>
          <w:szCs w:val="28"/>
          <w:lang w:val="uk-UA"/>
        </w:rPr>
        <w:t>перевірку виконання ухвалених рішень;</w:t>
      </w:r>
    </w:p>
    <w:p w:rsidR="008943B4" w:rsidRPr="00BC1D2E" w:rsidRDefault="008943B4" w:rsidP="00714B7F">
      <w:pPr>
        <w:numPr>
          <w:ilvl w:val="0"/>
          <w:numId w:val="55"/>
        </w:numPr>
        <w:shd w:val="clear" w:color="auto" w:fill="FFFFFF"/>
        <w:spacing w:line="360" w:lineRule="auto"/>
        <w:ind w:left="0" w:right="31" w:firstLine="720"/>
        <w:jc w:val="both"/>
        <w:rPr>
          <w:color w:val="000000"/>
          <w:spacing w:val="-1"/>
          <w:sz w:val="28"/>
          <w:szCs w:val="28"/>
          <w:lang w:val="uk-UA"/>
        </w:rPr>
      </w:pPr>
      <w:r w:rsidRPr="00BC1D2E">
        <w:rPr>
          <w:color w:val="000000"/>
          <w:spacing w:val="-1"/>
          <w:sz w:val="28"/>
          <w:szCs w:val="28"/>
          <w:lang w:val="uk-UA"/>
        </w:rPr>
        <w:t>обстеження;</w:t>
      </w:r>
    </w:p>
    <w:p w:rsidR="008943B4" w:rsidRPr="00BC1D2E" w:rsidRDefault="008943B4" w:rsidP="00714B7F">
      <w:pPr>
        <w:numPr>
          <w:ilvl w:val="0"/>
          <w:numId w:val="55"/>
        </w:numPr>
        <w:shd w:val="clear" w:color="auto" w:fill="FFFFFF"/>
        <w:spacing w:line="360" w:lineRule="auto"/>
        <w:ind w:left="0" w:right="31" w:firstLine="720"/>
        <w:jc w:val="both"/>
        <w:rPr>
          <w:color w:val="000000"/>
          <w:spacing w:val="-1"/>
          <w:sz w:val="28"/>
          <w:szCs w:val="28"/>
          <w:lang w:val="uk-UA"/>
        </w:rPr>
      </w:pPr>
      <w:r w:rsidRPr="00BC1D2E">
        <w:rPr>
          <w:color w:val="000000"/>
          <w:spacing w:val="-1"/>
          <w:sz w:val="28"/>
          <w:szCs w:val="28"/>
          <w:lang w:val="uk-UA"/>
        </w:rPr>
        <w:t>технічний контроль;</w:t>
      </w:r>
    </w:p>
    <w:p w:rsidR="008943B4" w:rsidRPr="00BC1D2E" w:rsidRDefault="008943B4" w:rsidP="00714B7F">
      <w:pPr>
        <w:numPr>
          <w:ilvl w:val="0"/>
          <w:numId w:val="55"/>
        </w:numPr>
        <w:shd w:val="clear" w:color="auto" w:fill="FFFFFF"/>
        <w:spacing w:line="360" w:lineRule="auto"/>
        <w:ind w:left="0" w:right="31" w:firstLine="720"/>
        <w:jc w:val="both"/>
        <w:rPr>
          <w:color w:val="000000"/>
          <w:spacing w:val="-1"/>
          <w:sz w:val="28"/>
          <w:szCs w:val="28"/>
          <w:lang w:val="uk-UA"/>
        </w:rPr>
      </w:pPr>
      <w:r w:rsidRPr="00BC1D2E">
        <w:rPr>
          <w:color w:val="000000"/>
          <w:spacing w:val="-1"/>
          <w:sz w:val="28"/>
          <w:szCs w:val="28"/>
          <w:lang w:val="uk-UA"/>
        </w:rPr>
        <w:t>економічний аналіз;</w:t>
      </w:r>
    </w:p>
    <w:p w:rsidR="008943B4" w:rsidRPr="00BC1D2E" w:rsidRDefault="008943B4" w:rsidP="00714B7F">
      <w:pPr>
        <w:numPr>
          <w:ilvl w:val="0"/>
          <w:numId w:val="55"/>
        </w:numPr>
        <w:shd w:val="clear" w:color="auto" w:fill="FFFFFF"/>
        <w:spacing w:line="360" w:lineRule="auto"/>
        <w:ind w:left="0" w:right="31" w:firstLine="720"/>
        <w:jc w:val="both"/>
        <w:rPr>
          <w:color w:val="000000"/>
          <w:spacing w:val="-1"/>
          <w:sz w:val="28"/>
          <w:szCs w:val="28"/>
          <w:lang w:val="uk-UA"/>
        </w:rPr>
      </w:pPr>
      <w:r w:rsidRPr="00BC1D2E">
        <w:rPr>
          <w:color w:val="000000"/>
          <w:spacing w:val="-1"/>
          <w:sz w:val="28"/>
          <w:szCs w:val="28"/>
          <w:lang w:val="uk-UA"/>
        </w:rPr>
        <w:t>інвентаризацію;</w:t>
      </w:r>
    </w:p>
    <w:p w:rsidR="008943B4" w:rsidRPr="00BC1D2E" w:rsidRDefault="008943B4" w:rsidP="00714B7F">
      <w:pPr>
        <w:numPr>
          <w:ilvl w:val="0"/>
          <w:numId w:val="55"/>
        </w:numPr>
        <w:shd w:val="clear" w:color="auto" w:fill="FFFFFF"/>
        <w:spacing w:line="360" w:lineRule="auto"/>
        <w:ind w:left="0" w:right="31" w:firstLine="720"/>
        <w:jc w:val="both"/>
        <w:rPr>
          <w:color w:val="000000"/>
          <w:spacing w:val="-1"/>
          <w:sz w:val="28"/>
          <w:szCs w:val="28"/>
          <w:lang w:val="uk-UA"/>
        </w:rPr>
      </w:pPr>
      <w:r w:rsidRPr="00BC1D2E">
        <w:rPr>
          <w:spacing w:val="-1"/>
          <w:sz w:val="28"/>
          <w:szCs w:val="28"/>
          <w:lang w:val="uk-UA"/>
        </w:rPr>
        <w:t xml:space="preserve"> </w:t>
      </w:r>
      <w:r w:rsidRPr="00BC1D2E">
        <w:rPr>
          <w:color w:val="000000"/>
          <w:spacing w:val="-1"/>
          <w:sz w:val="28"/>
          <w:szCs w:val="28"/>
          <w:lang w:val="uk-UA"/>
        </w:rPr>
        <w:t>ревізію;</w:t>
      </w:r>
    </w:p>
    <w:p w:rsidR="008943B4" w:rsidRPr="00BC1D2E" w:rsidRDefault="008943B4" w:rsidP="00714B7F">
      <w:pPr>
        <w:numPr>
          <w:ilvl w:val="0"/>
          <w:numId w:val="55"/>
        </w:numPr>
        <w:shd w:val="clear" w:color="auto" w:fill="FFFFFF"/>
        <w:spacing w:line="360" w:lineRule="auto"/>
        <w:ind w:left="0" w:right="31" w:firstLine="720"/>
        <w:jc w:val="both"/>
        <w:rPr>
          <w:color w:val="000000"/>
          <w:spacing w:val="-1"/>
          <w:sz w:val="28"/>
          <w:szCs w:val="28"/>
          <w:lang w:val="uk-UA"/>
        </w:rPr>
      </w:pPr>
      <w:r w:rsidRPr="00BC1D2E">
        <w:rPr>
          <w:color w:val="000000"/>
          <w:spacing w:val="-1"/>
          <w:sz w:val="28"/>
          <w:szCs w:val="28"/>
          <w:lang w:val="uk-UA"/>
        </w:rPr>
        <w:t>розрахункову перевірку балансів і звітів.</w:t>
      </w:r>
    </w:p>
    <w:p w:rsidR="008943B4" w:rsidRPr="00BC1D2E" w:rsidRDefault="008943B4" w:rsidP="008943B4">
      <w:pPr>
        <w:shd w:val="clear" w:color="auto" w:fill="FFFFFF"/>
        <w:spacing w:line="360" w:lineRule="auto"/>
        <w:ind w:right="31" w:firstLine="720"/>
        <w:jc w:val="both"/>
        <w:rPr>
          <w:color w:val="000000"/>
          <w:spacing w:val="-1"/>
          <w:sz w:val="28"/>
          <w:szCs w:val="28"/>
          <w:lang w:val="uk-UA"/>
        </w:rPr>
      </w:pPr>
      <w:r w:rsidRPr="00BC1D2E">
        <w:rPr>
          <w:color w:val="000000"/>
          <w:spacing w:val="-1"/>
          <w:sz w:val="28"/>
          <w:szCs w:val="28"/>
          <w:lang w:val="uk-UA"/>
        </w:rPr>
        <w:t xml:space="preserve">Перевірка виконання ухвалених рішень – це метод контролю за виконанням актів, </w:t>
      </w:r>
      <w:r w:rsidRPr="00BC1D2E">
        <w:rPr>
          <w:spacing w:val="-1"/>
          <w:sz w:val="28"/>
          <w:szCs w:val="28"/>
          <w:lang w:val="uk-UA"/>
        </w:rPr>
        <w:t>постанов</w:t>
      </w:r>
      <w:r w:rsidRPr="00BC1D2E">
        <w:rPr>
          <w:color w:val="000000"/>
          <w:spacing w:val="-1"/>
          <w:sz w:val="28"/>
          <w:szCs w:val="28"/>
          <w:lang w:val="uk-UA"/>
        </w:rPr>
        <w:t xml:space="preserve">, законів і </w:t>
      </w:r>
      <w:r w:rsidRPr="00BC1D2E">
        <w:rPr>
          <w:spacing w:val="-1"/>
          <w:sz w:val="28"/>
          <w:szCs w:val="28"/>
          <w:lang w:val="uk-UA"/>
        </w:rPr>
        <w:t>вказівок</w:t>
      </w:r>
      <w:r w:rsidRPr="00BC1D2E">
        <w:rPr>
          <w:color w:val="000000"/>
          <w:spacing w:val="-1"/>
          <w:sz w:val="28"/>
          <w:szCs w:val="28"/>
          <w:lang w:val="uk-UA"/>
        </w:rPr>
        <w:t xml:space="preserve"> по </w:t>
      </w:r>
      <w:r w:rsidRPr="00BC1D2E">
        <w:rPr>
          <w:spacing w:val="-1"/>
          <w:sz w:val="28"/>
          <w:szCs w:val="28"/>
          <w:lang w:val="uk-UA"/>
        </w:rPr>
        <w:t>певному</w:t>
      </w:r>
      <w:r w:rsidRPr="00BC1D2E">
        <w:rPr>
          <w:color w:val="000000"/>
          <w:spacing w:val="-1"/>
          <w:sz w:val="28"/>
          <w:szCs w:val="28"/>
          <w:lang w:val="uk-UA"/>
        </w:rPr>
        <w:t xml:space="preserve"> </w:t>
      </w:r>
      <w:r w:rsidRPr="00BC1D2E">
        <w:rPr>
          <w:spacing w:val="-1"/>
          <w:sz w:val="28"/>
          <w:szCs w:val="28"/>
          <w:lang w:val="uk-UA"/>
        </w:rPr>
        <w:t>колу</w:t>
      </w:r>
      <w:r w:rsidRPr="00BC1D2E">
        <w:rPr>
          <w:color w:val="000000"/>
          <w:spacing w:val="-1"/>
          <w:sz w:val="28"/>
          <w:szCs w:val="28"/>
          <w:lang w:val="uk-UA"/>
        </w:rPr>
        <w:t xml:space="preserve"> питань. Обстеження – метод контролю, що дозволяє зібрати інформацію, що не може бути отримана в ході документальної перевірки. </w:t>
      </w:r>
      <w:r w:rsidRPr="00BC1D2E">
        <w:rPr>
          <w:spacing w:val="-1"/>
          <w:sz w:val="28"/>
          <w:szCs w:val="28"/>
          <w:lang w:val="uk-UA"/>
        </w:rPr>
        <w:t>Проводячи</w:t>
      </w:r>
      <w:r w:rsidRPr="00BC1D2E">
        <w:rPr>
          <w:color w:val="000000"/>
          <w:spacing w:val="-1"/>
          <w:sz w:val="28"/>
          <w:szCs w:val="28"/>
          <w:lang w:val="uk-UA"/>
        </w:rPr>
        <w:t xml:space="preserve"> </w:t>
      </w:r>
      <w:r w:rsidRPr="00BC1D2E">
        <w:rPr>
          <w:spacing w:val="-1"/>
          <w:sz w:val="28"/>
          <w:szCs w:val="28"/>
          <w:lang w:val="uk-UA"/>
        </w:rPr>
        <w:t>особисте</w:t>
      </w:r>
      <w:r w:rsidRPr="00BC1D2E">
        <w:rPr>
          <w:color w:val="000000"/>
          <w:spacing w:val="-1"/>
          <w:sz w:val="28"/>
          <w:szCs w:val="28"/>
          <w:lang w:val="uk-UA"/>
        </w:rPr>
        <w:t xml:space="preserve"> спостереження й інспектування, оглядаючи підконтрольні об'єкти, розмовляючи </w:t>
      </w:r>
      <w:r w:rsidRPr="00BC1D2E">
        <w:rPr>
          <w:spacing w:val="-1"/>
          <w:sz w:val="28"/>
          <w:szCs w:val="28"/>
          <w:lang w:val="uk-UA"/>
        </w:rPr>
        <w:t>з</w:t>
      </w:r>
      <w:r w:rsidRPr="00BC1D2E">
        <w:rPr>
          <w:color w:val="000000"/>
          <w:spacing w:val="-1"/>
          <w:sz w:val="28"/>
          <w:szCs w:val="28"/>
          <w:lang w:val="uk-UA"/>
        </w:rPr>
        <w:t xml:space="preserve"> посадовими особами, а також знайомлячись із оперативно-технічною, технологічною й складською документацією, контролер одержує необхідну додаткову інформацію; може перевірити дотримання основних правил роботи підприємства, правильність роздрібних цін, установити </w:t>
      </w:r>
      <w:r w:rsidRPr="00BC1D2E">
        <w:rPr>
          <w:spacing w:val="-1"/>
          <w:sz w:val="28"/>
          <w:szCs w:val="28"/>
          <w:lang w:val="uk-UA"/>
        </w:rPr>
        <w:t>відхилення</w:t>
      </w:r>
      <w:r w:rsidRPr="00BC1D2E">
        <w:rPr>
          <w:color w:val="000000"/>
          <w:spacing w:val="-1"/>
          <w:sz w:val="28"/>
          <w:szCs w:val="28"/>
          <w:lang w:val="uk-UA"/>
        </w:rPr>
        <w:t xml:space="preserve"> в технології </w:t>
      </w:r>
      <w:r w:rsidRPr="00BC1D2E">
        <w:rPr>
          <w:spacing w:val="-1"/>
          <w:sz w:val="28"/>
          <w:szCs w:val="28"/>
          <w:lang w:val="uk-UA"/>
        </w:rPr>
        <w:t>виробництва</w:t>
      </w:r>
      <w:r w:rsidRPr="00BC1D2E">
        <w:rPr>
          <w:color w:val="000000"/>
          <w:spacing w:val="-1"/>
          <w:sz w:val="28"/>
          <w:szCs w:val="28"/>
          <w:lang w:val="uk-UA"/>
        </w:rPr>
        <w:t xml:space="preserve"> й експлуатації у</w:t>
      </w:r>
      <w:r w:rsidRPr="00BC1D2E">
        <w:rPr>
          <w:spacing w:val="-1"/>
          <w:sz w:val="28"/>
          <w:szCs w:val="28"/>
          <w:lang w:val="uk-UA"/>
        </w:rPr>
        <w:t>статкування</w:t>
      </w:r>
      <w:r w:rsidRPr="00BC1D2E">
        <w:rPr>
          <w:color w:val="000000"/>
          <w:spacing w:val="-1"/>
          <w:sz w:val="28"/>
          <w:szCs w:val="28"/>
          <w:lang w:val="uk-UA"/>
        </w:rPr>
        <w:t xml:space="preserve"> й т.д.</w:t>
      </w:r>
    </w:p>
    <w:p w:rsidR="008943B4" w:rsidRPr="00BC1D2E" w:rsidRDefault="008943B4" w:rsidP="008943B4">
      <w:pPr>
        <w:shd w:val="clear" w:color="auto" w:fill="FFFFFF"/>
        <w:spacing w:line="360" w:lineRule="auto"/>
        <w:ind w:right="31" w:firstLine="720"/>
        <w:jc w:val="both"/>
        <w:rPr>
          <w:color w:val="000000"/>
          <w:spacing w:val="-1"/>
          <w:sz w:val="28"/>
          <w:szCs w:val="28"/>
          <w:lang w:val="uk-UA"/>
        </w:rPr>
      </w:pPr>
      <w:r w:rsidRPr="00BC1D2E">
        <w:rPr>
          <w:color w:val="000000"/>
          <w:spacing w:val="-1"/>
          <w:sz w:val="28"/>
          <w:szCs w:val="28"/>
          <w:lang w:val="uk-UA"/>
        </w:rPr>
        <w:t xml:space="preserve">Технічний контроль – метод, що вимагає спеціальних знань в </w:t>
      </w:r>
      <w:r w:rsidRPr="00BC1D2E">
        <w:rPr>
          <w:spacing w:val="-1"/>
          <w:sz w:val="28"/>
          <w:szCs w:val="28"/>
          <w:lang w:val="uk-UA"/>
        </w:rPr>
        <w:t>області</w:t>
      </w:r>
      <w:r w:rsidRPr="00BC1D2E">
        <w:rPr>
          <w:color w:val="000000"/>
          <w:spacing w:val="-1"/>
          <w:sz w:val="28"/>
          <w:szCs w:val="28"/>
          <w:lang w:val="uk-UA"/>
        </w:rPr>
        <w:t xml:space="preserve"> того або іншого </w:t>
      </w:r>
      <w:r w:rsidRPr="00BC1D2E">
        <w:rPr>
          <w:spacing w:val="-1"/>
          <w:sz w:val="28"/>
          <w:szCs w:val="28"/>
          <w:lang w:val="uk-UA"/>
        </w:rPr>
        <w:t>виробництва</w:t>
      </w:r>
      <w:r w:rsidRPr="00BC1D2E">
        <w:rPr>
          <w:color w:val="000000"/>
          <w:spacing w:val="-1"/>
          <w:sz w:val="28"/>
          <w:szCs w:val="28"/>
          <w:lang w:val="uk-UA"/>
        </w:rPr>
        <w:t xml:space="preserve">, виду діяльності, якості товару, сировини, готової продукції. За допомогою цього </w:t>
      </w:r>
      <w:r w:rsidRPr="00BC1D2E">
        <w:rPr>
          <w:spacing w:val="-1"/>
          <w:sz w:val="28"/>
          <w:szCs w:val="28"/>
          <w:lang w:val="uk-UA"/>
        </w:rPr>
        <w:t>виду</w:t>
      </w:r>
      <w:r w:rsidRPr="00BC1D2E">
        <w:rPr>
          <w:color w:val="000000"/>
          <w:spacing w:val="-1"/>
          <w:sz w:val="28"/>
          <w:szCs w:val="28"/>
          <w:lang w:val="uk-UA"/>
        </w:rPr>
        <w:t xml:space="preserve"> контролю заглиблюються й розширюються </w:t>
      </w:r>
      <w:r w:rsidRPr="00BC1D2E">
        <w:rPr>
          <w:spacing w:val="-1"/>
          <w:sz w:val="28"/>
          <w:szCs w:val="28"/>
          <w:lang w:val="uk-UA"/>
        </w:rPr>
        <w:t>відомості</w:t>
      </w:r>
      <w:r w:rsidRPr="00BC1D2E">
        <w:rPr>
          <w:color w:val="000000"/>
          <w:spacing w:val="-1"/>
          <w:sz w:val="28"/>
          <w:szCs w:val="28"/>
          <w:lang w:val="uk-UA"/>
        </w:rPr>
        <w:t xml:space="preserve">, </w:t>
      </w:r>
      <w:r w:rsidRPr="00BC1D2E">
        <w:rPr>
          <w:spacing w:val="-1"/>
          <w:sz w:val="28"/>
          <w:szCs w:val="28"/>
          <w:lang w:val="uk-UA"/>
        </w:rPr>
        <w:t>отримані</w:t>
      </w:r>
      <w:r w:rsidRPr="00BC1D2E">
        <w:rPr>
          <w:color w:val="000000"/>
          <w:spacing w:val="-1"/>
          <w:sz w:val="28"/>
          <w:szCs w:val="28"/>
          <w:lang w:val="uk-UA"/>
        </w:rPr>
        <w:t xml:space="preserve"> в результаті фінансово-господарської перевірки, розкривається вплив причин технічного характеру на схоронність й ефективність роботи підприємств, розробляються відповідні </w:t>
      </w:r>
      <w:r w:rsidRPr="00BC1D2E">
        <w:rPr>
          <w:spacing w:val="-1"/>
          <w:sz w:val="28"/>
          <w:szCs w:val="28"/>
          <w:lang w:val="uk-UA"/>
        </w:rPr>
        <w:t>міри</w:t>
      </w:r>
      <w:r w:rsidRPr="00BC1D2E">
        <w:rPr>
          <w:color w:val="000000"/>
          <w:spacing w:val="-1"/>
          <w:sz w:val="28"/>
          <w:szCs w:val="28"/>
          <w:lang w:val="uk-UA"/>
        </w:rPr>
        <w:t>.</w:t>
      </w:r>
    </w:p>
    <w:p w:rsidR="008943B4" w:rsidRPr="00BC1D2E" w:rsidRDefault="008943B4" w:rsidP="008943B4">
      <w:pPr>
        <w:shd w:val="clear" w:color="auto" w:fill="FFFFFF"/>
        <w:spacing w:line="360" w:lineRule="auto"/>
        <w:ind w:right="31" w:firstLine="720"/>
        <w:jc w:val="both"/>
        <w:rPr>
          <w:color w:val="000000"/>
          <w:spacing w:val="-1"/>
          <w:sz w:val="28"/>
          <w:szCs w:val="28"/>
          <w:lang w:val="uk-UA"/>
        </w:rPr>
      </w:pPr>
      <w:r w:rsidRPr="00BC1D2E">
        <w:rPr>
          <w:color w:val="000000"/>
          <w:spacing w:val="-1"/>
          <w:sz w:val="28"/>
          <w:szCs w:val="28"/>
          <w:lang w:val="uk-UA"/>
        </w:rPr>
        <w:t xml:space="preserve">Економічний аналіз – метод контролю, що дозволяє виявляти вплив негативних або позитивних факторів на контрольований об'єкт і вишукувати можливості усунення недоліків і підвищення ефективності господарювання. У контрольно-ревізійній роботі </w:t>
      </w:r>
      <w:r w:rsidRPr="00BC1D2E">
        <w:rPr>
          <w:spacing w:val="-1"/>
          <w:sz w:val="28"/>
          <w:szCs w:val="28"/>
          <w:lang w:val="uk-UA"/>
        </w:rPr>
        <w:t>використовуються</w:t>
      </w:r>
      <w:r w:rsidRPr="00BC1D2E">
        <w:rPr>
          <w:color w:val="000000"/>
          <w:spacing w:val="-1"/>
          <w:sz w:val="28"/>
          <w:szCs w:val="28"/>
          <w:lang w:val="uk-UA"/>
        </w:rPr>
        <w:t xml:space="preserve"> лише окремі </w:t>
      </w:r>
      <w:r w:rsidRPr="00BC1D2E">
        <w:rPr>
          <w:spacing w:val="-1"/>
          <w:sz w:val="28"/>
          <w:szCs w:val="28"/>
          <w:lang w:val="uk-UA"/>
        </w:rPr>
        <w:t>прийоми</w:t>
      </w:r>
      <w:r w:rsidRPr="00BC1D2E">
        <w:rPr>
          <w:color w:val="000000"/>
          <w:spacing w:val="-1"/>
          <w:sz w:val="28"/>
          <w:szCs w:val="28"/>
          <w:lang w:val="uk-UA"/>
        </w:rPr>
        <w:t xml:space="preserve"> економічного аналізу (порівняння, </w:t>
      </w:r>
      <w:r w:rsidRPr="00BC1D2E">
        <w:rPr>
          <w:spacing w:val="-1"/>
          <w:sz w:val="28"/>
          <w:szCs w:val="28"/>
          <w:lang w:val="uk-UA"/>
        </w:rPr>
        <w:t>угруповання</w:t>
      </w:r>
      <w:r w:rsidRPr="00BC1D2E">
        <w:rPr>
          <w:color w:val="000000"/>
          <w:spacing w:val="-1"/>
          <w:sz w:val="28"/>
          <w:szCs w:val="28"/>
          <w:lang w:val="uk-UA"/>
        </w:rPr>
        <w:t xml:space="preserve">, балансовий метод, середні й відносні </w:t>
      </w:r>
      <w:r w:rsidRPr="00BC1D2E">
        <w:rPr>
          <w:spacing w:val="-1"/>
          <w:sz w:val="28"/>
          <w:szCs w:val="28"/>
          <w:lang w:val="uk-UA"/>
        </w:rPr>
        <w:t>величини</w:t>
      </w:r>
      <w:r w:rsidRPr="00BC1D2E">
        <w:rPr>
          <w:color w:val="000000"/>
          <w:spacing w:val="-1"/>
          <w:sz w:val="28"/>
          <w:szCs w:val="28"/>
          <w:lang w:val="uk-UA"/>
        </w:rPr>
        <w:t xml:space="preserve"> й ін.).</w:t>
      </w:r>
    </w:p>
    <w:p w:rsidR="008943B4" w:rsidRPr="00BC1D2E" w:rsidRDefault="008943B4" w:rsidP="008943B4">
      <w:pPr>
        <w:shd w:val="clear" w:color="auto" w:fill="FFFFFF"/>
        <w:spacing w:line="360" w:lineRule="auto"/>
        <w:ind w:right="31" w:firstLine="720"/>
        <w:jc w:val="both"/>
        <w:rPr>
          <w:color w:val="000000"/>
          <w:spacing w:val="-1"/>
          <w:sz w:val="28"/>
          <w:szCs w:val="28"/>
          <w:lang w:val="uk-UA"/>
        </w:rPr>
      </w:pPr>
      <w:r w:rsidRPr="00BC1D2E">
        <w:rPr>
          <w:color w:val="000000"/>
          <w:spacing w:val="-1"/>
          <w:sz w:val="28"/>
          <w:szCs w:val="28"/>
          <w:lang w:val="uk-UA"/>
        </w:rPr>
        <w:t xml:space="preserve">Рахункова перевірка бухгалтерських звітів і балансів – методи контролю й оцінки достовірності й правильності фінансово-господарського </w:t>
      </w:r>
      <w:r w:rsidRPr="00BC1D2E">
        <w:rPr>
          <w:spacing w:val="-1"/>
          <w:sz w:val="28"/>
          <w:szCs w:val="28"/>
          <w:lang w:val="uk-UA"/>
        </w:rPr>
        <w:t>стану</w:t>
      </w:r>
      <w:r w:rsidRPr="00BC1D2E">
        <w:rPr>
          <w:color w:val="000000"/>
          <w:spacing w:val="-1"/>
          <w:sz w:val="28"/>
          <w:szCs w:val="28"/>
          <w:lang w:val="uk-UA"/>
        </w:rPr>
        <w:t xml:space="preserve"> підприємств і організацій, виявлення резервів </w:t>
      </w:r>
      <w:r w:rsidRPr="00BC1D2E">
        <w:rPr>
          <w:spacing w:val="-1"/>
          <w:sz w:val="28"/>
          <w:szCs w:val="28"/>
          <w:lang w:val="uk-UA"/>
        </w:rPr>
        <w:t>росту</w:t>
      </w:r>
      <w:r w:rsidRPr="00BC1D2E">
        <w:rPr>
          <w:color w:val="000000"/>
          <w:spacing w:val="-1"/>
          <w:sz w:val="28"/>
          <w:szCs w:val="28"/>
          <w:lang w:val="uk-UA"/>
        </w:rPr>
        <w:t xml:space="preserve"> рентабельності й поліпшення використання основних і оборотних коштів.</w:t>
      </w:r>
    </w:p>
    <w:p w:rsidR="008943B4" w:rsidRPr="00BC1D2E" w:rsidRDefault="008943B4" w:rsidP="008943B4">
      <w:pPr>
        <w:shd w:val="clear" w:color="auto" w:fill="FFFFFF"/>
        <w:spacing w:line="360" w:lineRule="auto"/>
        <w:ind w:right="31" w:firstLine="720"/>
        <w:jc w:val="both"/>
        <w:rPr>
          <w:color w:val="000000"/>
          <w:spacing w:val="-1"/>
          <w:sz w:val="28"/>
          <w:szCs w:val="28"/>
          <w:lang w:val="uk-UA"/>
        </w:rPr>
      </w:pPr>
      <w:r w:rsidRPr="00BC1D2E">
        <w:rPr>
          <w:color w:val="000000"/>
          <w:spacing w:val="-1"/>
          <w:sz w:val="28"/>
          <w:szCs w:val="28"/>
          <w:lang w:val="uk-UA"/>
        </w:rPr>
        <w:t xml:space="preserve">Інвентаризація – метод контролю за схоронністю матеріальних цінностей і коштів, за роботою матеріально відповідальних і посадових осіб – дозволяє встановлювати реальність і достовірність облікових даних у порівнянні з фактичною наявністю матеріальних засобів і коштів, </w:t>
      </w:r>
      <w:r w:rsidRPr="00BC1D2E">
        <w:rPr>
          <w:spacing w:val="-1"/>
          <w:sz w:val="28"/>
          <w:szCs w:val="28"/>
          <w:lang w:val="uk-UA"/>
        </w:rPr>
        <w:t>обсягом</w:t>
      </w:r>
      <w:r w:rsidRPr="00BC1D2E">
        <w:rPr>
          <w:color w:val="000000"/>
          <w:spacing w:val="-1"/>
          <w:sz w:val="28"/>
          <w:szCs w:val="28"/>
          <w:lang w:val="uk-UA"/>
        </w:rPr>
        <w:t xml:space="preserve"> і якістю виконаних робіт. Розрізняють повні, часткові, перманентні інвентаризації. </w:t>
      </w:r>
    </w:p>
    <w:p w:rsidR="008943B4" w:rsidRPr="00BC1D2E" w:rsidRDefault="008943B4" w:rsidP="008943B4">
      <w:pPr>
        <w:shd w:val="clear" w:color="auto" w:fill="FFFFFF"/>
        <w:spacing w:line="360" w:lineRule="auto"/>
        <w:ind w:right="31" w:firstLine="720"/>
        <w:jc w:val="both"/>
        <w:rPr>
          <w:color w:val="000000"/>
          <w:spacing w:val="-1"/>
          <w:sz w:val="28"/>
          <w:szCs w:val="28"/>
          <w:lang w:val="uk-UA"/>
        </w:rPr>
      </w:pPr>
      <w:r w:rsidRPr="00BC1D2E">
        <w:rPr>
          <w:color w:val="000000"/>
          <w:spacing w:val="-1"/>
          <w:sz w:val="28"/>
          <w:szCs w:val="28"/>
          <w:lang w:val="uk-UA"/>
        </w:rPr>
        <w:t xml:space="preserve">Документальна ревізія – діючий метод наступного контролю, </w:t>
      </w:r>
      <w:r w:rsidRPr="00BC1D2E">
        <w:rPr>
          <w:spacing w:val="-1"/>
          <w:sz w:val="28"/>
          <w:szCs w:val="28"/>
          <w:lang w:val="uk-UA"/>
        </w:rPr>
        <w:t>спрямований</w:t>
      </w:r>
      <w:r w:rsidRPr="00BC1D2E">
        <w:rPr>
          <w:color w:val="000000"/>
          <w:spacing w:val="-1"/>
          <w:sz w:val="28"/>
          <w:szCs w:val="28"/>
          <w:lang w:val="uk-UA"/>
        </w:rPr>
        <w:t xml:space="preserve"> на всебічне вивчення фінансово-господарської діяльності підприємств із метою встановлення законності, достовірності, доцільності й економічної ефективності </w:t>
      </w:r>
      <w:r w:rsidRPr="00BC1D2E">
        <w:rPr>
          <w:spacing w:val="-1"/>
          <w:sz w:val="28"/>
          <w:szCs w:val="28"/>
          <w:lang w:val="uk-UA"/>
        </w:rPr>
        <w:t>зроблених</w:t>
      </w:r>
      <w:r w:rsidRPr="00BC1D2E">
        <w:rPr>
          <w:color w:val="000000"/>
          <w:spacing w:val="-1"/>
          <w:sz w:val="28"/>
          <w:szCs w:val="28"/>
          <w:lang w:val="uk-UA"/>
        </w:rPr>
        <w:t xml:space="preserve"> </w:t>
      </w:r>
      <w:r w:rsidRPr="00BC1D2E">
        <w:rPr>
          <w:spacing w:val="-1"/>
          <w:sz w:val="28"/>
          <w:szCs w:val="28"/>
          <w:lang w:val="uk-UA"/>
        </w:rPr>
        <w:t>господарських</w:t>
      </w:r>
      <w:r w:rsidRPr="00BC1D2E">
        <w:rPr>
          <w:color w:val="000000"/>
          <w:spacing w:val="-1"/>
          <w:sz w:val="28"/>
          <w:szCs w:val="28"/>
          <w:lang w:val="uk-UA"/>
        </w:rPr>
        <w:t xml:space="preserve"> операцій.</w:t>
      </w:r>
    </w:p>
    <w:p w:rsidR="008943B4" w:rsidRPr="00BC1D2E" w:rsidRDefault="008943B4" w:rsidP="008943B4">
      <w:pPr>
        <w:shd w:val="clear" w:color="auto" w:fill="FFFFFF"/>
        <w:spacing w:line="360" w:lineRule="auto"/>
        <w:ind w:right="31" w:firstLine="720"/>
        <w:jc w:val="both"/>
        <w:rPr>
          <w:color w:val="000000"/>
          <w:spacing w:val="-1"/>
          <w:sz w:val="28"/>
          <w:szCs w:val="28"/>
          <w:lang w:val="uk-UA"/>
        </w:rPr>
      </w:pPr>
      <w:r w:rsidRPr="00BC1D2E">
        <w:rPr>
          <w:color w:val="000000"/>
          <w:spacing w:val="-1"/>
          <w:sz w:val="28"/>
          <w:szCs w:val="28"/>
          <w:lang w:val="uk-UA"/>
        </w:rPr>
        <w:t xml:space="preserve">До </w:t>
      </w:r>
      <w:r w:rsidRPr="00BC1D2E">
        <w:rPr>
          <w:spacing w:val="-1"/>
          <w:sz w:val="28"/>
          <w:szCs w:val="28"/>
          <w:lang w:val="uk-UA"/>
        </w:rPr>
        <w:t>основних</w:t>
      </w:r>
      <w:r w:rsidRPr="00BC1D2E">
        <w:rPr>
          <w:color w:val="000000"/>
          <w:spacing w:val="-1"/>
          <w:sz w:val="28"/>
          <w:szCs w:val="28"/>
          <w:lang w:val="uk-UA"/>
        </w:rPr>
        <w:t xml:space="preserve"> </w:t>
      </w:r>
      <w:r w:rsidRPr="00BC1D2E">
        <w:rPr>
          <w:spacing w:val="-1"/>
          <w:sz w:val="28"/>
          <w:szCs w:val="28"/>
          <w:lang w:val="uk-UA"/>
        </w:rPr>
        <w:t>завдань</w:t>
      </w:r>
      <w:r w:rsidRPr="00BC1D2E">
        <w:rPr>
          <w:color w:val="000000"/>
          <w:spacing w:val="-1"/>
          <w:sz w:val="28"/>
          <w:szCs w:val="28"/>
          <w:lang w:val="uk-UA"/>
        </w:rPr>
        <w:t xml:space="preserve"> </w:t>
      </w:r>
      <w:r w:rsidRPr="00BC1D2E">
        <w:rPr>
          <w:spacing w:val="-1"/>
          <w:sz w:val="28"/>
          <w:szCs w:val="28"/>
          <w:lang w:val="uk-UA"/>
        </w:rPr>
        <w:t>ревізії</w:t>
      </w:r>
      <w:r w:rsidRPr="00BC1D2E">
        <w:rPr>
          <w:color w:val="000000"/>
          <w:spacing w:val="-1"/>
          <w:sz w:val="28"/>
          <w:szCs w:val="28"/>
          <w:lang w:val="uk-UA"/>
        </w:rPr>
        <w:t xml:space="preserve"> належати </w:t>
      </w:r>
      <w:r w:rsidRPr="00BC1D2E">
        <w:rPr>
          <w:spacing w:val="-1"/>
          <w:sz w:val="28"/>
          <w:szCs w:val="28"/>
          <w:lang w:val="uk-UA"/>
        </w:rPr>
        <w:t>такі</w:t>
      </w:r>
      <w:r w:rsidRPr="00BC1D2E">
        <w:rPr>
          <w:color w:val="000000"/>
          <w:spacing w:val="-1"/>
          <w:sz w:val="28"/>
          <w:szCs w:val="28"/>
          <w:lang w:val="uk-UA"/>
        </w:rPr>
        <w:t>:</w:t>
      </w:r>
    </w:p>
    <w:p w:rsidR="008943B4" w:rsidRPr="00BC1D2E" w:rsidRDefault="008943B4" w:rsidP="00714B7F">
      <w:pPr>
        <w:numPr>
          <w:ilvl w:val="0"/>
          <w:numId w:val="57"/>
        </w:numPr>
        <w:shd w:val="clear" w:color="auto" w:fill="FFFFFF"/>
        <w:spacing w:line="360" w:lineRule="auto"/>
        <w:ind w:left="0" w:right="31" w:firstLine="720"/>
        <w:jc w:val="both"/>
        <w:rPr>
          <w:color w:val="000000"/>
          <w:spacing w:val="-1"/>
          <w:sz w:val="28"/>
          <w:szCs w:val="28"/>
          <w:lang w:val="uk-UA"/>
        </w:rPr>
      </w:pPr>
      <w:r w:rsidRPr="00BC1D2E">
        <w:rPr>
          <w:spacing w:val="-1"/>
          <w:sz w:val="28"/>
          <w:szCs w:val="28"/>
          <w:lang w:val="uk-UA"/>
        </w:rPr>
        <w:t>виявити</w:t>
      </w:r>
      <w:r w:rsidRPr="00BC1D2E">
        <w:rPr>
          <w:color w:val="000000"/>
          <w:spacing w:val="-1"/>
          <w:sz w:val="28"/>
          <w:szCs w:val="28"/>
          <w:lang w:val="uk-UA"/>
        </w:rPr>
        <w:t xml:space="preserve"> </w:t>
      </w:r>
      <w:r w:rsidRPr="00BC1D2E">
        <w:rPr>
          <w:spacing w:val="-1"/>
          <w:sz w:val="28"/>
          <w:szCs w:val="28"/>
          <w:lang w:val="uk-UA"/>
        </w:rPr>
        <w:t>наявні</w:t>
      </w:r>
      <w:r w:rsidRPr="00BC1D2E">
        <w:rPr>
          <w:color w:val="000000"/>
          <w:spacing w:val="-1"/>
          <w:sz w:val="28"/>
          <w:szCs w:val="28"/>
          <w:lang w:val="uk-UA"/>
        </w:rPr>
        <w:t xml:space="preserve"> </w:t>
      </w:r>
      <w:r w:rsidRPr="00BC1D2E">
        <w:rPr>
          <w:spacing w:val="-1"/>
          <w:sz w:val="28"/>
          <w:szCs w:val="28"/>
          <w:lang w:val="uk-UA"/>
        </w:rPr>
        <w:t>порушення</w:t>
      </w:r>
      <w:r w:rsidRPr="00BC1D2E">
        <w:rPr>
          <w:color w:val="000000"/>
          <w:spacing w:val="-1"/>
          <w:sz w:val="28"/>
          <w:szCs w:val="28"/>
          <w:lang w:val="uk-UA"/>
        </w:rPr>
        <w:t xml:space="preserve"> </w:t>
      </w:r>
      <w:r w:rsidRPr="00BC1D2E">
        <w:rPr>
          <w:spacing w:val="-1"/>
          <w:sz w:val="28"/>
          <w:szCs w:val="28"/>
          <w:lang w:val="uk-UA"/>
        </w:rPr>
        <w:t>щодо</w:t>
      </w:r>
      <w:r w:rsidRPr="00BC1D2E">
        <w:rPr>
          <w:color w:val="000000"/>
          <w:spacing w:val="-1"/>
          <w:sz w:val="28"/>
          <w:szCs w:val="28"/>
          <w:lang w:val="uk-UA"/>
        </w:rPr>
        <w:t xml:space="preserve"> </w:t>
      </w:r>
      <w:r w:rsidRPr="00BC1D2E">
        <w:rPr>
          <w:spacing w:val="-1"/>
          <w:sz w:val="28"/>
          <w:szCs w:val="28"/>
          <w:lang w:val="uk-UA"/>
        </w:rPr>
        <w:t>достовірності визначення</w:t>
      </w:r>
      <w:r w:rsidRPr="00BC1D2E">
        <w:rPr>
          <w:color w:val="000000"/>
          <w:spacing w:val="-1"/>
          <w:sz w:val="28"/>
          <w:szCs w:val="28"/>
          <w:lang w:val="uk-UA"/>
        </w:rPr>
        <w:br/>
      </w:r>
      <w:r w:rsidRPr="00BC1D2E">
        <w:rPr>
          <w:spacing w:val="-1"/>
          <w:sz w:val="28"/>
          <w:szCs w:val="28"/>
          <w:lang w:val="uk-UA"/>
        </w:rPr>
        <w:t xml:space="preserve"> витрат</w:t>
      </w:r>
      <w:r w:rsidRPr="00BC1D2E">
        <w:rPr>
          <w:color w:val="000000"/>
          <w:spacing w:val="-1"/>
          <w:sz w:val="28"/>
          <w:szCs w:val="28"/>
          <w:lang w:val="uk-UA"/>
        </w:rPr>
        <w:t xml:space="preserve"> на </w:t>
      </w:r>
      <w:r w:rsidRPr="00BC1D2E">
        <w:rPr>
          <w:spacing w:val="-1"/>
          <w:sz w:val="28"/>
          <w:szCs w:val="28"/>
          <w:lang w:val="uk-UA"/>
        </w:rPr>
        <w:t>виробництво</w:t>
      </w:r>
      <w:r w:rsidRPr="00BC1D2E">
        <w:rPr>
          <w:color w:val="000000"/>
          <w:spacing w:val="-1"/>
          <w:sz w:val="28"/>
          <w:szCs w:val="28"/>
          <w:lang w:val="uk-UA"/>
        </w:rPr>
        <w:t xml:space="preserve"> та </w:t>
      </w:r>
      <w:r w:rsidRPr="00BC1D2E">
        <w:rPr>
          <w:spacing w:val="-1"/>
          <w:sz w:val="28"/>
          <w:szCs w:val="28"/>
          <w:lang w:val="uk-UA"/>
        </w:rPr>
        <w:t>собівартості</w:t>
      </w:r>
      <w:r w:rsidRPr="00BC1D2E">
        <w:rPr>
          <w:color w:val="000000"/>
          <w:spacing w:val="-1"/>
          <w:sz w:val="28"/>
          <w:szCs w:val="28"/>
          <w:lang w:val="uk-UA"/>
        </w:rPr>
        <w:t xml:space="preserve"> </w:t>
      </w:r>
      <w:r w:rsidRPr="00BC1D2E">
        <w:rPr>
          <w:spacing w:val="-1"/>
          <w:sz w:val="28"/>
          <w:szCs w:val="28"/>
          <w:lang w:val="uk-UA"/>
        </w:rPr>
        <w:t>продукції</w:t>
      </w:r>
      <w:r w:rsidRPr="00BC1D2E">
        <w:rPr>
          <w:color w:val="000000"/>
          <w:spacing w:val="-1"/>
          <w:sz w:val="28"/>
          <w:szCs w:val="28"/>
          <w:lang w:val="uk-UA"/>
        </w:rPr>
        <w:t xml:space="preserve">, </w:t>
      </w:r>
      <w:r w:rsidRPr="00BC1D2E">
        <w:rPr>
          <w:spacing w:val="-1"/>
          <w:sz w:val="28"/>
          <w:szCs w:val="28"/>
          <w:lang w:val="uk-UA"/>
        </w:rPr>
        <w:t>робіт</w:t>
      </w:r>
      <w:r w:rsidRPr="00BC1D2E">
        <w:rPr>
          <w:color w:val="000000"/>
          <w:spacing w:val="-1"/>
          <w:sz w:val="28"/>
          <w:szCs w:val="28"/>
          <w:lang w:val="uk-UA"/>
        </w:rPr>
        <w:t xml:space="preserve"> </w:t>
      </w:r>
      <w:r w:rsidRPr="00BC1D2E">
        <w:rPr>
          <w:spacing w:val="-1"/>
          <w:sz w:val="28"/>
          <w:szCs w:val="28"/>
          <w:lang w:val="uk-UA"/>
        </w:rPr>
        <w:t>і</w:t>
      </w:r>
      <w:r w:rsidRPr="00BC1D2E">
        <w:rPr>
          <w:color w:val="000000"/>
          <w:spacing w:val="-1"/>
          <w:sz w:val="28"/>
          <w:szCs w:val="28"/>
          <w:lang w:val="uk-UA"/>
        </w:rPr>
        <w:t xml:space="preserve"> </w:t>
      </w:r>
      <w:r w:rsidRPr="00BC1D2E">
        <w:rPr>
          <w:spacing w:val="-1"/>
          <w:sz w:val="28"/>
          <w:szCs w:val="28"/>
          <w:lang w:val="uk-UA"/>
        </w:rPr>
        <w:t>послуг</w:t>
      </w:r>
      <w:r w:rsidRPr="00BC1D2E">
        <w:rPr>
          <w:color w:val="000000"/>
          <w:spacing w:val="-1"/>
          <w:sz w:val="28"/>
          <w:szCs w:val="28"/>
          <w:lang w:val="uk-UA"/>
        </w:rPr>
        <w:t>,</w:t>
      </w:r>
      <w:r w:rsidRPr="00BC1D2E">
        <w:rPr>
          <w:color w:val="000000"/>
          <w:spacing w:val="-1"/>
          <w:sz w:val="28"/>
          <w:szCs w:val="28"/>
          <w:lang w:val="uk-UA"/>
        </w:rPr>
        <w:br/>
      </w:r>
      <w:r w:rsidRPr="00BC1D2E">
        <w:rPr>
          <w:spacing w:val="-1"/>
          <w:sz w:val="28"/>
          <w:szCs w:val="28"/>
          <w:lang w:val="uk-UA"/>
        </w:rPr>
        <w:t xml:space="preserve"> </w:t>
      </w:r>
      <w:r w:rsidRPr="00BC1D2E">
        <w:rPr>
          <w:color w:val="000000"/>
          <w:spacing w:val="-1"/>
          <w:sz w:val="28"/>
          <w:szCs w:val="28"/>
          <w:lang w:val="uk-UA"/>
        </w:rPr>
        <w:t xml:space="preserve">методики </w:t>
      </w:r>
      <w:r w:rsidRPr="00BC1D2E">
        <w:rPr>
          <w:spacing w:val="-1"/>
          <w:sz w:val="28"/>
          <w:szCs w:val="28"/>
          <w:lang w:val="uk-UA"/>
        </w:rPr>
        <w:t>їхнього</w:t>
      </w:r>
      <w:r w:rsidRPr="00BC1D2E">
        <w:rPr>
          <w:color w:val="000000"/>
          <w:spacing w:val="-1"/>
          <w:sz w:val="28"/>
          <w:szCs w:val="28"/>
          <w:lang w:val="uk-UA"/>
        </w:rPr>
        <w:t xml:space="preserve"> </w:t>
      </w:r>
      <w:r w:rsidRPr="00BC1D2E">
        <w:rPr>
          <w:spacing w:val="-1"/>
          <w:sz w:val="28"/>
          <w:szCs w:val="28"/>
          <w:lang w:val="uk-UA"/>
        </w:rPr>
        <w:t>облікового</w:t>
      </w:r>
      <w:r w:rsidRPr="00BC1D2E">
        <w:rPr>
          <w:color w:val="000000"/>
          <w:spacing w:val="-1"/>
          <w:sz w:val="28"/>
          <w:szCs w:val="28"/>
          <w:lang w:val="uk-UA"/>
        </w:rPr>
        <w:t xml:space="preserve"> </w:t>
      </w:r>
      <w:r w:rsidRPr="00BC1D2E">
        <w:rPr>
          <w:spacing w:val="-1"/>
          <w:sz w:val="28"/>
          <w:szCs w:val="28"/>
          <w:lang w:val="uk-UA"/>
        </w:rPr>
        <w:t>процесу</w:t>
      </w:r>
      <w:r w:rsidRPr="00BC1D2E">
        <w:rPr>
          <w:color w:val="000000"/>
          <w:spacing w:val="-1"/>
          <w:sz w:val="28"/>
          <w:szCs w:val="28"/>
          <w:lang w:val="uk-UA"/>
        </w:rPr>
        <w:t>;</w:t>
      </w:r>
    </w:p>
    <w:p w:rsidR="008943B4" w:rsidRDefault="008943B4" w:rsidP="00714B7F">
      <w:pPr>
        <w:numPr>
          <w:ilvl w:val="0"/>
          <w:numId w:val="57"/>
        </w:numPr>
        <w:shd w:val="clear" w:color="auto" w:fill="FFFFFF"/>
        <w:spacing w:line="360" w:lineRule="auto"/>
        <w:ind w:left="0" w:right="31" w:firstLine="720"/>
        <w:jc w:val="both"/>
        <w:rPr>
          <w:color w:val="000000"/>
          <w:spacing w:val="-1"/>
          <w:sz w:val="28"/>
          <w:szCs w:val="28"/>
          <w:lang w:val="uk-UA"/>
        </w:rPr>
      </w:pPr>
      <w:r w:rsidRPr="00BC1D2E">
        <w:rPr>
          <w:spacing w:val="-1"/>
          <w:sz w:val="28"/>
          <w:szCs w:val="28"/>
          <w:lang w:val="uk-UA"/>
        </w:rPr>
        <w:t>розробити</w:t>
      </w:r>
      <w:r w:rsidRPr="00BC1D2E">
        <w:rPr>
          <w:color w:val="000000"/>
          <w:spacing w:val="-1"/>
          <w:sz w:val="28"/>
          <w:szCs w:val="28"/>
          <w:lang w:val="uk-UA"/>
        </w:rPr>
        <w:t xml:space="preserve"> заходи </w:t>
      </w:r>
      <w:r w:rsidRPr="00BC1D2E">
        <w:rPr>
          <w:spacing w:val="-1"/>
          <w:sz w:val="28"/>
          <w:szCs w:val="28"/>
          <w:lang w:val="uk-UA"/>
        </w:rPr>
        <w:t>впливу</w:t>
      </w:r>
      <w:r w:rsidRPr="00BC1D2E">
        <w:rPr>
          <w:color w:val="000000"/>
          <w:spacing w:val="-1"/>
          <w:sz w:val="28"/>
          <w:szCs w:val="28"/>
          <w:lang w:val="uk-UA"/>
        </w:rPr>
        <w:t xml:space="preserve"> для </w:t>
      </w:r>
      <w:r w:rsidRPr="00BC1D2E">
        <w:rPr>
          <w:spacing w:val="-1"/>
          <w:sz w:val="28"/>
          <w:szCs w:val="28"/>
          <w:lang w:val="uk-UA"/>
        </w:rPr>
        <w:t>їхньої</w:t>
      </w:r>
      <w:r w:rsidRPr="00BC1D2E">
        <w:rPr>
          <w:color w:val="000000"/>
          <w:spacing w:val="-1"/>
          <w:sz w:val="28"/>
          <w:szCs w:val="28"/>
          <w:lang w:val="uk-UA"/>
        </w:rPr>
        <w:t xml:space="preserve"> </w:t>
      </w:r>
      <w:r w:rsidRPr="00BC1D2E">
        <w:rPr>
          <w:spacing w:val="-1"/>
          <w:sz w:val="28"/>
          <w:szCs w:val="28"/>
          <w:lang w:val="uk-UA"/>
        </w:rPr>
        <w:t>ліквідації</w:t>
      </w:r>
      <w:r w:rsidRPr="00BC1D2E">
        <w:rPr>
          <w:color w:val="000000"/>
          <w:spacing w:val="-1"/>
          <w:sz w:val="28"/>
          <w:szCs w:val="28"/>
          <w:lang w:val="uk-UA"/>
        </w:rPr>
        <w:t xml:space="preserve">,  </w:t>
      </w:r>
      <w:r w:rsidRPr="00BC1D2E">
        <w:rPr>
          <w:spacing w:val="-1"/>
          <w:sz w:val="28"/>
          <w:szCs w:val="28"/>
          <w:lang w:val="uk-UA"/>
        </w:rPr>
        <w:t>внесення</w:t>
      </w:r>
      <w:r w:rsidRPr="00BC1D2E">
        <w:rPr>
          <w:color w:val="000000"/>
          <w:spacing w:val="-1"/>
          <w:sz w:val="28"/>
          <w:szCs w:val="28"/>
          <w:lang w:val="uk-UA"/>
        </w:rPr>
        <w:br/>
      </w:r>
      <w:r w:rsidRPr="00BC1D2E">
        <w:rPr>
          <w:spacing w:val="-1"/>
          <w:sz w:val="28"/>
          <w:szCs w:val="28"/>
          <w:lang w:val="uk-UA"/>
        </w:rPr>
        <w:t xml:space="preserve"> відповідних</w:t>
      </w:r>
      <w:r w:rsidRPr="00BC1D2E">
        <w:rPr>
          <w:color w:val="000000"/>
          <w:spacing w:val="-1"/>
          <w:sz w:val="28"/>
          <w:szCs w:val="28"/>
          <w:lang w:val="uk-UA"/>
        </w:rPr>
        <w:t xml:space="preserve"> </w:t>
      </w:r>
      <w:r w:rsidRPr="00BC1D2E">
        <w:rPr>
          <w:spacing w:val="-1"/>
          <w:sz w:val="28"/>
          <w:szCs w:val="28"/>
          <w:lang w:val="uk-UA"/>
        </w:rPr>
        <w:t>корективів</w:t>
      </w:r>
      <w:r w:rsidRPr="00BC1D2E">
        <w:rPr>
          <w:color w:val="000000"/>
          <w:spacing w:val="-1"/>
          <w:sz w:val="28"/>
          <w:szCs w:val="28"/>
          <w:lang w:val="uk-UA"/>
        </w:rPr>
        <w:t xml:space="preserve">, </w:t>
      </w:r>
      <w:r w:rsidRPr="00BC1D2E">
        <w:rPr>
          <w:spacing w:val="-1"/>
          <w:sz w:val="28"/>
          <w:szCs w:val="28"/>
          <w:lang w:val="uk-UA"/>
        </w:rPr>
        <w:t>притягнення</w:t>
      </w:r>
      <w:r w:rsidRPr="00BC1D2E">
        <w:rPr>
          <w:color w:val="000000"/>
          <w:spacing w:val="-1"/>
          <w:sz w:val="28"/>
          <w:szCs w:val="28"/>
          <w:lang w:val="uk-UA"/>
        </w:rPr>
        <w:t xml:space="preserve"> до </w:t>
      </w:r>
      <w:r w:rsidRPr="00BC1D2E">
        <w:rPr>
          <w:spacing w:val="-1"/>
          <w:sz w:val="28"/>
          <w:szCs w:val="28"/>
          <w:lang w:val="uk-UA"/>
        </w:rPr>
        <w:t>відповідальності</w:t>
      </w:r>
      <w:r w:rsidRPr="00BC1D2E">
        <w:rPr>
          <w:color w:val="000000"/>
          <w:spacing w:val="-1"/>
          <w:sz w:val="28"/>
          <w:szCs w:val="28"/>
          <w:lang w:val="uk-UA"/>
        </w:rPr>
        <w:t xml:space="preserve"> </w:t>
      </w:r>
      <w:r w:rsidRPr="00BC1D2E">
        <w:rPr>
          <w:spacing w:val="-1"/>
          <w:sz w:val="28"/>
          <w:szCs w:val="28"/>
          <w:lang w:val="uk-UA"/>
        </w:rPr>
        <w:t>винних</w:t>
      </w:r>
      <w:r w:rsidRPr="00BC1D2E">
        <w:rPr>
          <w:color w:val="000000"/>
          <w:spacing w:val="-1"/>
          <w:sz w:val="28"/>
          <w:szCs w:val="28"/>
          <w:lang w:val="uk-UA"/>
        </w:rPr>
        <w:br/>
      </w:r>
      <w:r w:rsidRPr="00BC1D2E">
        <w:rPr>
          <w:spacing w:val="-1"/>
          <w:sz w:val="28"/>
          <w:szCs w:val="28"/>
          <w:lang w:val="uk-UA"/>
        </w:rPr>
        <w:t xml:space="preserve"> службових</w:t>
      </w:r>
      <w:r w:rsidRPr="00BC1D2E">
        <w:rPr>
          <w:color w:val="000000"/>
          <w:spacing w:val="-1"/>
          <w:sz w:val="28"/>
          <w:szCs w:val="28"/>
          <w:lang w:val="uk-UA"/>
        </w:rPr>
        <w:t xml:space="preserve"> </w:t>
      </w:r>
      <w:r w:rsidRPr="00BC1D2E">
        <w:rPr>
          <w:spacing w:val="-1"/>
          <w:sz w:val="28"/>
          <w:szCs w:val="28"/>
          <w:lang w:val="uk-UA"/>
        </w:rPr>
        <w:t>осіб</w:t>
      </w:r>
      <w:r w:rsidRPr="00BC1D2E">
        <w:rPr>
          <w:color w:val="000000"/>
          <w:spacing w:val="-1"/>
          <w:sz w:val="28"/>
          <w:szCs w:val="28"/>
          <w:lang w:val="uk-UA"/>
        </w:rPr>
        <w:t>.</w:t>
      </w:r>
    </w:p>
    <w:p w:rsidR="008943B4" w:rsidRPr="00BC5F08" w:rsidRDefault="008943B4" w:rsidP="008943B4">
      <w:pPr>
        <w:shd w:val="clear" w:color="auto" w:fill="FFFFFF"/>
        <w:spacing w:before="17" w:line="360" w:lineRule="auto"/>
        <w:ind w:right="62" w:firstLine="720"/>
        <w:jc w:val="both"/>
        <w:rPr>
          <w:sz w:val="28"/>
          <w:szCs w:val="28"/>
          <w:lang w:val="uk-UA"/>
        </w:rPr>
      </w:pPr>
      <w:r w:rsidRPr="00BC5F08">
        <w:rPr>
          <w:color w:val="000000"/>
          <w:spacing w:val="1"/>
          <w:sz w:val="28"/>
          <w:szCs w:val="28"/>
          <w:lang w:val="uk-UA"/>
        </w:rPr>
        <w:t xml:space="preserve">Для підвищення ефективності й компетентності контролю необхідно, щоб між окремими його видами й формами на різних рівнях підтримувалися </w:t>
      </w:r>
      <w:r w:rsidRPr="00BC5F08">
        <w:rPr>
          <w:spacing w:val="1"/>
          <w:sz w:val="28"/>
          <w:szCs w:val="28"/>
          <w:lang w:val="uk-UA"/>
        </w:rPr>
        <w:t>стійкі</w:t>
      </w:r>
      <w:r w:rsidRPr="00BC5F08">
        <w:rPr>
          <w:color w:val="000000"/>
          <w:spacing w:val="1"/>
          <w:sz w:val="28"/>
          <w:szCs w:val="28"/>
          <w:lang w:val="uk-UA"/>
        </w:rPr>
        <w:t xml:space="preserve"> </w:t>
      </w:r>
      <w:r w:rsidRPr="00BC5F08">
        <w:rPr>
          <w:spacing w:val="1"/>
          <w:sz w:val="28"/>
          <w:szCs w:val="28"/>
          <w:lang w:val="uk-UA"/>
        </w:rPr>
        <w:t>зв'язки</w:t>
      </w:r>
      <w:r w:rsidRPr="00BC5F08">
        <w:rPr>
          <w:color w:val="000000"/>
          <w:spacing w:val="1"/>
          <w:sz w:val="28"/>
          <w:szCs w:val="28"/>
          <w:lang w:val="uk-UA"/>
        </w:rPr>
        <w:t>, була встановлена послідовність контрольних дій (процедур).</w:t>
      </w:r>
      <w:r w:rsidRPr="00BC5F08">
        <w:rPr>
          <w:color w:val="000000"/>
          <w:sz w:val="28"/>
          <w:szCs w:val="28"/>
          <w:lang w:val="uk-UA"/>
        </w:rPr>
        <w:t xml:space="preserve"> Це дозволяє забезпечити відповідну технологію контрольної діяльност</w:t>
      </w:r>
      <w:r>
        <w:rPr>
          <w:color w:val="000000"/>
          <w:sz w:val="28"/>
          <w:szCs w:val="28"/>
          <w:lang w:val="uk-UA"/>
        </w:rPr>
        <w:t>і</w:t>
      </w:r>
      <w:r w:rsidRPr="00BC5F08">
        <w:rPr>
          <w:color w:val="000000"/>
          <w:sz w:val="28"/>
          <w:szCs w:val="28"/>
          <w:lang w:val="uk-UA"/>
        </w:rPr>
        <w:t>.</w:t>
      </w:r>
    </w:p>
    <w:p w:rsidR="008943B4" w:rsidRPr="00BC1D2E" w:rsidRDefault="008943B4" w:rsidP="00BA501B">
      <w:pPr>
        <w:shd w:val="clear" w:color="auto" w:fill="FFFFFF"/>
        <w:ind w:right="31"/>
        <w:jc w:val="both"/>
        <w:rPr>
          <w:color w:val="000000"/>
          <w:spacing w:val="-1"/>
          <w:sz w:val="28"/>
          <w:szCs w:val="28"/>
          <w:lang w:val="uk-UA"/>
        </w:rPr>
      </w:pPr>
    </w:p>
    <w:p w:rsidR="008943B4" w:rsidRPr="00AD0144" w:rsidRDefault="008943B4" w:rsidP="00BA501B">
      <w:pPr>
        <w:shd w:val="clear" w:color="auto" w:fill="FFFFFF"/>
        <w:ind w:left="689"/>
        <w:rPr>
          <w:color w:val="000000"/>
          <w:spacing w:val="1"/>
          <w:sz w:val="28"/>
          <w:szCs w:val="28"/>
          <w:lang w:val="uk-UA"/>
        </w:rPr>
      </w:pPr>
      <w:r w:rsidRPr="00AD0144">
        <w:rPr>
          <w:color w:val="000000"/>
          <w:spacing w:val="1"/>
          <w:sz w:val="28"/>
          <w:szCs w:val="28"/>
          <w:lang w:val="uk-UA"/>
        </w:rPr>
        <w:t>3.4</w:t>
      </w:r>
      <w:r w:rsidR="00EF7D63">
        <w:rPr>
          <w:color w:val="000000"/>
          <w:spacing w:val="1"/>
          <w:sz w:val="28"/>
          <w:szCs w:val="28"/>
          <w:lang w:val="uk-UA"/>
        </w:rPr>
        <w:t>.</w:t>
      </w:r>
      <w:r w:rsidRPr="00AD0144">
        <w:rPr>
          <w:color w:val="000000"/>
          <w:spacing w:val="1"/>
          <w:sz w:val="28"/>
          <w:szCs w:val="28"/>
          <w:lang w:val="uk-UA"/>
        </w:rPr>
        <w:t xml:space="preserve"> Автоматизація обліку витрат з перевезень в дистанції колії</w:t>
      </w:r>
    </w:p>
    <w:p w:rsidR="008943B4" w:rsidRPr="00AD0144" w:rsidRDefault="008943B4" w:rsidP="00BA501B">
      <w:pPr>
        <w:shd w:val="clear" w:color="auto" w:fill="FFFFFF"/>
        <w:spacing w:line="360" w:lineRule="auto"/>
        <w:ind w:left="689"/>
        <w:rPr>
          <w:color w:val="000000"/>
          <w:spacing w:val="1"/>
          <w:sz w:val="28"/>
          <w:szCs w:val="28"/>
          <w:lang w:val="uk-UA"/>
        </w:rPr>
      </w:pPr>
    </w:p>
    <w:p w:rsidR="008943B4" w:rsidRPr="00AD0144" w:rsidRDefault="008943B4" w:rsidP="00BA501B">
      <w:pPr>
        <w:shd w:val="clear" w:color="auto" w:fill="FFFFFF"/>
        <w:spacing w:line="360" w:lineRule="auto"/>
        <w:ind w:firstLine="720"/>
        <w:jc w:val="both"/>
        <w:rPr>
          <w:color w:val="000000"/>
          <w:spacing w:val="1"/>
          <w:sz w:val="28"/>
          <w:szCs w:val="28"/>
          <w:lang w:val="uk-UA"/>
        </w:rPr>
      </w:pPr>
      <w:r w:rsidRPr="00AD0144">
        <w:rPr>
          <w:color w:val="000000"/>
          <w:spacing w:val="1"/>
          <w:sz w:val="28"/>
          <w:szCs w:val="28"/>
          <w:lang w:val="uk-UA"/>
        </w:rPr>
        <w:t>П</w:t>
      </w:r>
      <w:r>
        <w:rPr>
          <w:color w:val="000000"/>
          <w:spacing w:val="1"/>
          <w:sz w:val="28"/>
          <w:szCs w:val="28"/>
          <w:lang w:val="uk-UA"/>
        </w:rPr>
        <w:t xml:space="preserve">роцес ведення бухгалтерського обліку на підприємстві являє собою сукупність інформаційних і контрольно-організаційних операцій. До інформаційних операцій належать операції збору, реєстрації, передачі, збереження й обробки даних. Контрольно-організаційні операції пов'язані з контролем і </w:t>
      </w:r>
      <w:r w:rsidRPr="00AD0144">
        <w:rPr>
          <w:color w:val="000000"/>
          <w:spacing w:val="1"/>
          <w:sz w:val="28"/>
          <w:szCs w:val="28"/>
          <w:lang w:val="uk-UA"/>
        </w:rPr>
        <w:t>використанням інформації, отриманої в результаті виконання інформаційних операцій.</w:t>
      </w:r>
    </w:p>
    <w:p w:rsidR="008943B4" w:rsidRPr="00AD0144" w:rsidRDefault="008943B4" w:rsidP="008943B4">
      <w:pPr>
        <w:shd w:val="clear" w:color="auto" w:fill="FFFFFF"/>
        <w:spacing w:line="487" w:lineRule="exact"/>
        <w:ind w:right="96" w:firstLine="720"/>
        <w:jc w:val="both"/>
        <w:rPr>
          <w:color w:val="000000"/>
          <w:spacing w:val="1"/>
          <w:sz w:val="28"/>
          <w:szCs w:val="28"/>
          <w:lang w:val="uk-UA"/>
        </w:rPr>
      </w:pPr>
      <w:r w:rsidRPr="00AD0144">
        <w:rPr>
          <w:color w:val="000000"/>
          <w:spacing w:val="1"/>
          <w:sz w:val="28"/>
          <w:szCs w:val="28"/>
          <w:lang w:val="uk-UA"/>
        </w:rPr>
        <w:t>Правильно організований облік витрат в розрізі статей калькуляції за місцями їх виникнення, за видами робіт дає керівництву достатній обсяг ін</w:t>
      </w:r>
      <w:r>
        <w:rPr>
          <w:color w:val="000000"/>
          <w:spacing w:val="1"/>
          <w:sz w:val="28"/>
          <w:szCs w:val="28"/>
          <w:lang w:val="uk-UA"/>
        </w:rPr>
        <w:t>формації для прийняття ефективних управлінських рішень.</w:t>
      </w:r>
    </w:p>
    <w:p w:rsidR="008943B4" w:rsidRPr="00AD0144" w:rsidRDefault="008943B4" w:rsidP="008943B4">
      <w:pPr>
        <w:shd w:val="clear" w:color="auto" w:fill="FFFFFF"/>
        <w:spacing w:line="487" w:lineRule="exact"/>
        <w:ind w:right="89" w:firstLine="720"/>
        <w:jc w:val="both"/>
        <w:rPr>
          <w:color w:val="000000"/>
          <w:spacing w:val="1"/>
          <w:sz w:val="28"/>
          <w:szCs w:val="28"/>
          <w:lang w:val="uk-UA"/>
        </w:rPr>
      </w:pPr>
      <w:r w:rsidRPr="00AD0144">
        <w:rPr>
          <w:color w:val="000000"/>
          <w:spacing w:val="1"/>
          <w:sz w:val="28"/>
          <w:szCs w:val="28"/>
          <w:lang w:val="uk-UA"/>
        </w:rPr>
        <w:t>В дистанції колії застосовується таблично-автоматизована форма обліку, при якій весь комплекс робіт по обробці інформації та виготовленню ре</w:t>
      </w:r>
      <w:r w:rsidRPr="00AD0144">
        <w:rPr>
          <w:color w:val="000000"/>
          <w:spacing w:val="1"/>
          <w:sz w:val="28"/>
          <w:szCs w:val="28"/>
          <w:lang w:val="uk-UA"/>
        </w:rPr>
        <w:softHyphen/>
      </w:r>
      <w:r>
        <w:rPr>
          <w:color w:val="000000"/>
          <w:spacing w:val="1"/>
          <w:sz w:val="28"/>
          <w:szCs w:val="28"/>
          <w:lang w:val="uk-UA"/>
        </w:rPr>
        <w:t>гістрів виконує електронно-обчислювальна машина.</w:t>
      </w:r>
    </w:p>
    <w:p w:rsidR="008943B4" w:rsidRPr="00AD0144" w:rsidRDefault="008943B4" w:rsidP="008943B4">
      <w:pPr>
        <w:shd w:val="clear" w:color="auto" w:fill="FFFFFF"/>
        <w:spacing w:line="487" w:lineRule="exact"/>
        <w:ind w:right="29" w:firstLine="720"/>
        <w:jc w:val="both"/>
        <w:rPr>
          <w:color w:val="000000"/>
          <w:spacing w:val="1"/>
          <w:sz w:val="28"/>
          <w:szCs w:val="28"/>
          <w:lang w:val="uk-UA"/>
        </w:rPr>
      </w:pPr>
      <w:r w:rsidRPr="00AD0144">
        <w:rPr>
          <w:color w:val="000000"/>
          <w:spacing w:val="1"/>
          <w:sz w:val="28"/>
          <w:szCs w:val="28"/>
          <w:lang w:val="uk-UA"/>
        </w:rPr>
        <w:t xml:space="preserve">В цій формі первинні дані окрім паперових носіїв можуть одразу фіксуватися на машинних носіях, що дозволяє автоматизувати збір первинної </w:t>
      </w:r>
      <w:r>
        <w:rPr>
          <w:color w:val="000000"/>
          <w:spacing w:val="1"/>
          <w:sz w:val="28"/>
          <w:szCs w:val="28"/>
          <w:lang w:val="uk-UA"/>
        </w:rPr>
        <w:t>інформації. На машинних носіях зберігається також поточна, нормативно-</w:t>
      </w:r>
      <w:r w:rsidRPr="00AD0144">
        <w:rPr>
          <w:color w:val="000000"/>
          <w:spacing w:val="1"/>
          <w:sz w:val="28"/>
          <w:szCs w:val="28"/>
          <w:lang w:val="uk-UA"/>
        </w:rPr>
        <w:t xml:space="preserve">довідкова і вхідна інформація. Оскільки нормативно-довідкова інформація підлягає багаторазовому використанню, вона заноситься до спеціальних баз даних. Залежно від використання технічних засобів і носіїв інформації розрізняють два способи введення облікової інформації: безпосередній та з використанням периферійної техніки. Одним із найважливіших принципів цього </w:t>
      </w:r>
      <w:r>
        <w:rPr>
          <w:color w:val="000000"/>
          <w:spacing w:val="1"/>
          <w:sz w:val="28"/>
          <w:szCs w:val="28"/>
          <w:lang w:val="uk-UA"/>
        </w:rPr>
        <w:t xml:space="preserve">етапу розвитку комп'ютерної форми обліку є використання режиму запиту з </w:t>
      </w:r>
      <w:r w:rsidRPr="00AD0144">
        <w:rPr>
          <w:color w:val="000000"/>
          <w:spacing w:val="1"/>
          <w:sz w:val="28"/>
          <w:szCs w:val="28"/>
          <w:lang w:val="uk-UA"/>
        </w:rPr>
        <w:t>метою отримання звітів по необхідних показниках. Задля цього бухгалтер заповнює стандартний документ, в якому вказується вид запиту, після чого комп'ютер надає необхідну інформацію.</w:t>
      </w:r>
    </w:p>
    <w:p w:rsidR="008943B4" w:rsidRPr="00AD0144" w:rsidRDefault="008943B4" w:rsidP="008943B4">
      <w:pPr>
        <w:shd w:val="clear" w:color="auto" w:fill="FFFFFF"/>
        <w:spacing w:before="5" w:line="487" w:lineRule="exact"/>
        <w:ind w:right="17" w:firstLine="720"/>
        <w:jc w:val="both"/>
        <w:rPr>
          <w:color w:val="000000"/>
          <w:spacing w:val="1"/>
          <w:sz w:val="28"/>
          <w:szCs w:val="28"/>
          <w:lang w:val="uk-UA"/>
        </w:rPr>
      </w:pPr>
      <w:r w:rsidRPr="00AD0144">
        <w:rPr>
          <w:color w:val="000000"/>
          <w:spacing w:val="1"/>
          <w:sz w:val="28"/>
          <w:szCs w:val="28"/>
          <w:lang w:val="uk-UA"/>
        </w:rPr>
        <w:t>Загальну схему бухгалтерського обліку процесу виробництва будь-</w:t>
      </w:r>
      <w:r>
        <w:rPr>
          <w:color w:val="000000"/>
          <w:spacing w:val="1"/>
          <w:sz w:val="28"/>
          <w:szCs w:val="28"/>
          <w:lang w:val="uk-UA"/>
        </w:rPr>
        <w:t>якого господарства можна побудувати за такими ознаками:</w:t>
      </w:r>
    </w:p>
    <w:p w:rsidR="008943B4" w:rsidRPr="00AD0144" w:rsidRDefault="008943B4" w:rsidP="008943B4">
      <w:pPr>
        <w:widowControl w:val="0"/>
        <w:numPr>
          <w:ilvl w:val="0"/>
          <w:numId w:val="58"/>
        </w:numPr>
        <w:shd w:val="clear" w:color="auto" w:fill="FFFFFF"/>
        <w:autoSpaceDE w:val="0"/>
        <w:autoSpaceDN w:val="0"/>
        <w:adjustRightInd w:val="0"/>
        <w:spacing w:before="2" w:line="487" w:lineRule="exact"/>
        <w:jc w:val="both"/>
        <w:rPr>
          <w:color w:val="000000"/>
          <w:spacing w:val="1"/>
          <w:sz w:val="28"/>
          <w:szCs w:val="28"/>
          <w:lang w:val="uk-UA"/>
        </w:rPr>
      </w:pPr>
      <w:r w:rsidRPr="00AD0144">
        <w:rPr>
          <w:color w:val="000000"/>
          <w:spacing w:val="1"/>
          <w:sz w:val="28"/>
          <w:szCs w:val="28"/>
          <w:lang w:val="uk-UA"/>
        </w:rPr>
        <w:t xml:space="preserve">вхід – це запуск у виробничий процес різних речовин та сил природи </w:t>
      </w:r>
      <w:r>
        <w:rPr>
          <w:color w:val="000000"/>
          <w:spacing w:val="1"/>
          <w:sz w:val="28"/>
          <w:szCs w:val="28"/>
          <w:lang w:val="uk-UA"/>
        </w:rPr>
        <w:t>(праці, засобів та предметів праці) та їх використання;</w:t>
      </w:r>
    </w:p>
    <w:p w:rsidR="008943B4" w:rsidRPr="00AD0144" w:rsidRDefault="008943B4" w:rsidP="008943B4">
      <w:pPr>
        <w:widowControl w:val="0"/>
        <w:numPr>
          <w:ilvl w:val="0"/>
          <w:numId w:val="58"/>
        </w:numPr>
        <w:shd w:val="clear" w:color="auto" w:fill="FFFFFF"/>
        <w:autoSpaceDE w:val="0"/>
        <w:autoSpaceDN w:val="0"/>
        <w:adjustRightInd w:val="0"/>
        <w:spacing w:line="490" w:lineRule="exact"/>
        <w:ind w:right="130"/>
        <w:jc w:val="both"/>
        <w:rPr>
          <w:color w:val="000000"/>
          <w:spacing w:val="1"/>
          <w:sz w:val="28"/>
          <w:szCs w:val="28"/>
          <w:lang w:val="uk-UA"/>
        </w:rPr>
      </w:pPr>
      <w:r>
        <w:rPr>
          <w:color w:val="000000"/>
          <w:spacing w:val="1"/>
          <w:sz w:val="28"/>
          <w:szCs w:val="28"/>
          <w:lang w:val="uk-UA"/>
        </w:rPr>
        <w:t>процес – перетворення запущених у процес виробництва ресурсів на новий продукт праці - готовий продукт, тобто трансформація ресурсів у но</w:t>
      </w:r>
      <w:r>
        <w:rPr>
          <w:color w:val="000000"/>
          <w:spacing w:val="1"/>
          <w:sz w:val="28"/>
          <w:szCs w:val="28"/>
          <w:lang w:val="uk-UA"/>
        </w:rPr>
        <w:softHyphen/>
      </w:r>
      <w:r w:rsidRPr="00AD0144">
        <w:rPr>
          <w:color w:val="000000"/>
          <w:spacing w:val="1"/>
          <w:sz w:val="28"/>
          <w:szCs w:val="28"/>
          <w:lang w:val="uk-UA"/>
        </w:rPr>
        <w:t>вий продукт праці;</w:t>
      </w:r>
    </w:p>
    <w:p w:rsidR="008943B4" w:rsidRPr="00AD0144" w:rsidRDefault="008943B4" w:rsidP="008943B4">
      <w:pPr>
        <w:widowControl w:val="0"/>
        <w:numPr>
          <w:ilvl w:val="0"/>
          <w:numId w:val="58"/>
        </w:numPr>
        <w:shd w:val="clear" w:color="auto" w:fill="FFFFFF"/>
        <w:autoSpaceDE w:val="0"/>
        <w:autoSpaceDN w:val="0"/>
        <w:adjustRightInd w:val="0"/>
        <w:spacing w:line="490" w:lineRule="exact"/>
        <w:rPr>
          <w:color w:val="000000"/>
          <w:spacing w:val="1"/>
          <w:sz w:val="28"/>
          <w:szCs w:val="28"/>
          <w:lang w:val="uk-UA"/>
        </w:rPr>
      </w:pPr>
      <w:r w:rsidRPr="00AD0144">
        <w:rPr>
          <w:color w:val="000000"/>
          <w:spacing w:val="1"/>
          <w:sz w:val="28"/>
          <w:szCs w:val="28"/>
          <w:lang w:val="uk-UA"/>
        </w:rPr>
        <w:t>вихід – одержання нового продукту праці.</w:t>
      </w:r>
    </w:p>
    <w:p w:rsidR="008943B4" w:rsidRPr="00AD0144" w:rsidRDefault="008943B4" w:rsidP="008943B4">
      <w:pPr>
        <w:shd w:val="clear" w:color="auto" w:fill="FFFFFF"/>
        <w:spacing w:after="262" w:line="490" w:lineRule="exact"/>
        <w:ind w:right="110" w:firstLine="720"/>
        <w:jc w:val="both"/>
        <w:rPr>
          <w:color w:val="000000"/>
          <w:spacing w:val="1"/>
          <w:sz w:val="28"/>
          <w:szCs w:val="28"/>
          <w:lang w:val="uk-UA"/>
        </w:rPr>
      </w:pPr>
      <w:r>
        <w:rPr>
          <w:color w:val="000000"/>
          <w:spacing w:val="1"/>
          <w:sz w:val="28"/>
          <w:szCs w:val="28"/>
          <w:lang w:val="uk-UA"/>
        </w:rPr>
        <w:t>Усі три аспекти кібернетичного підходу потребують вимірювання за</w:t>
      </w:r>
      <w:r w:rsidRPr="00AD0144">
        <w:rPr>
          <w:color w:val="000000"/>
          <w:spacing w:val="1"/>
          <w:sz w:val="28"/>
          <w:szCs w:val="28"/>
          <w:lang w:val="uk-UA"/>
        </w:rPr>
        <w:t>трат на всіх трьох етапах як у натуральному (речових та трудових), так і вар</w:t>
      </w:r>
      <w:r w:rsidRPr="00AD0144">
        <w:rPr>
          <w:color w:val="000000"/>
          <w:spacing w:val="1"/>
          <w:sz w:val="28"/>
          <w:szCs w:val="28"/>
          <w:lang w:val="uk-UA"/>
        </w:rPr>
        <w:softHyphen/>
        <w:t>тісному (тобто грошовому) вираженні (рис. 3.</w:t>
      </w:r>
      <w:r>
        <w:rPr>
          <w:color w:val="000000"/>
          <w:spacing w:val="1"/>
          <w:sz w:val="28"/>
          <w:szCs w:val="28"/>
          <w:lang w:val="uk-UA"/>
        </w:rPr>
        <w:t>1</w:t>
      </w:r>
      <w:r w:rsidRPr="00AD0144">
        <w:rPr>
          <w:color w:val="000000"/>
          <w:spacing w:val="1"/>
          <w:sz w:val="28"/>
          <w:szCs w:val="28"/>
          <w:lang w:val="uk-UA"/>
        </w:rPr>
        <w:t>).</w:t>
      </w:r>
    </w:p>
    <w:p w:rsidR="008943B4" w:rsidRDefault="00C8458E" w:rsidP="008943B4">
      <w:pPr>
        <w:shd w:val="clear" w:color="auto" w:fill="FFFFFF"/>
        <w:spacing w:line="324" w:lineRule="exact"/>
        <w:ind w:left="2878" w:hanging="77"/>
        <w:rPr>
          <w:color w:val="000000"/>
          <w:spacing w:val="1"/>
          <w:sz w:val="28"/>
          <w:szCs w:val="28"/>
          <w:lang w:val="uk-UA"/>
        </w:rPr>
      </w:pPr>
      <w:r>
        <w:rPr>
          <w:noProof/>
        </w:rPr>
        <w:pict>
          <v:rect id="_x0000_s1060" style="position:absolute;left:0;text-align:left;margin-left:324pt;margin-top:4.4pt;width:114pt;height:30pt;z-index:251621888">
            <v:textbox style="mso-next-textbox:#_x0000_s1060">
              <w:txbxContent>
                <w:p w:rsidR="008943B4" w:rsidRPr="005B78A0" w:rsidRDefault="008943B4" w:rsidP="008943B4">
                  <w:pPr>
                    <w:jc w:val="center"/>
                    <w:rPr>
                      <w:sz w:val="28"/>
                      <w:szCs w:val="28"/>
                      <w:lang w:val="uk-UA"/>
                    </w:rPr>
                  </w:pPr>
                  <w:r w:rsidRPr="005B78A0">
                    <w:rPr>
                      <w:sz w:val="28"/>
                      <w:szCs w:val="28"/>
                      <w:lang w:val="uk-UA"/>
                    </w:rPr>
                    <w:t>Вихід</w:t>
                  </w:r>
                </w:p>
              </w:txbxContent>
            </v:textbox>
          </v:rect>
        </w:pict>
      </w:r>
      <w:r>
        <w:rPr>
          <w:noProof/>
        </w:rPr>
        <w:pict>
          <v:rect id="_x0000_s1061" style="position:absolute;left:0;text-align:left;margin-left:162pt;margin-top:4.4pt;width:114pt;height:30pt;z-index:251620864">
            <v:textbox style="mso-next-textbox:#_x0000_s1061">
              <w:txbxContent>
                <w:p w:rsidR="008943B4" w:rsidRPr="005B78A0" w:rsidRDefault="008943B4" w:rsidP="008943B4">
                  <w:pPr>
                    <w:jc w:val="center"/>
                    <w:rPr>
                      <w:sz w:val="28"/>
                      <w:szCs w:val="28"/>
                      <w:lang w:val="uk-UA"/>
                    </w:rPr>
                  </w:pPr>
                  <w:r w:rsidRPr="005B78A0">
                    <w:rPr>
                      <w:sz w:val="28"/>
                      <w:szCs w:val="28"/>
                      <w:lang w:val="uk-UA"/>
                    </w:rPr>
                    <w:t>Процес</w:t>
                  </w:r>
                </w:p>
              </w:txbxContent>
            </v:textbox>
          </v:rect>
        </w:pict>
      </w:r>
      <w:r>
        <w:rPr>
          <w:noProof/>
        </w:rPr>
        <w:pict>
          <v:rect id="_x0000_s1062" style="position:absolute;left:0;text-align:left;margin-left:9pt;margin-top:4.4pt;width:114pt;height:30pt;z-index:251619840">
            <v:textbox style="mso-next-textbox:#_x0000_s1062">
              <w:txbxContent>
                <w:p w:rsidR="008943B4" w:rsidRPr="005B78A0" w:rsidRDefault="008943B4" w:rsidP="008943B4">
                  <w:pPr>
                    <w:jc w:val="center"/>
                    <w:rPr>
                      <w:sz w:val="28"/>
                      <w:szCs w:val="28"/>
                      <w:lang w:val="uk-UA"/>
                    </w:rPr>
                  </w:pPr>
                  <w:r w:rsidRPr="005B78A0">
                    <w:rPr>
                      <w:sz w:val="28"/>
                      <w:szCs w:val="28"/>
                      <w:lang w:val="uk-UA"/>
                    </w:rPr>
                    <w:t>Вхід</w:t>
                  </w:r>
                </w:p>
              </w:txbxContent>
            </v:textbox>
          </v:rect>
        </w:pict>
      </w: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C8458E" w:rsidP="008943B4">
      <w:pPr>
        <w:shd w:val="clear" w:color="auto" w:fill="FFFFFF"/>
        <w:spacing w:line="324" w:lineRule="exact"/>
        <w:ind w:left="2878" w:hanging="77"/>
        <w:rPr>
          <w:color w:val="000000"/>
          <w:spacing w:val="1"/>
          <w:sz w:val="28"/>
          <w:szCs w:val="28"/>
          <w:lang w:val="uk-UA"/>
        </w:rPr>
      </w:pPr>
      <w:r>
        <w:rPr>
          <w:noProof/>
        </w:rPr>
        <w:pict>
          <v:polyline id="_x0000_s1063" style="position:absolute;left:0;text-align:left;z-index:251656704;mso-position-horizontal:absolute;mso-position-vertical:absolute" points="62.95pt,1.95pt,63.7pt,33.45pt" coordsize="15,630" filled="f">
            <v:path arrowok="t"/>
          </v:polyline>
        </w:pict>
      </w:r>
      <w:r>
        <w:rPr>
          <w:noProof/>
        </w:rPr>
        <w:pict>
          <v:polyline id="_x0000_s1064" style="position:absolute;left:0;text-align:left;z-index:251657728;mso-position-horizontal:absolute;mso-position-vertical:absolute" points="215.95pt,2.7pt,215.2pt,35.7pt" coordsize="15,660" filled="f">
            <v:path arrowok="t"/>
          </v:polyline>
        </w:pict>
      </w:r>
      <w:r>
        <w:rPr>
          <w:noProof/>
        </w:rPr>
        <w:pict>
          <v:shape id="_x0000_s1065" style="position:absolute;left:0;text-align:left;margin-left:386.2pt;margin-top:2.7pt;width:0;height:33pt;z-index:251658752;mso-position-horizontal:absolute;mso-position-vertical:absolute" coordsize="1,660" path="m,l,660e" filled="f">
            <v:path arrowok="t"/>
          </v:shape>
        </w:pict>
      </w: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C8458E" w:rsidP="008943B4">
      <w:pPr>
        <w:shd w:val="clear" w:color="auto" w:fill="FFFFFF"/>
        <w:spacing w:line="324" w:lineRule="exact"/>
        <w:ind w:left="2878" w:hanging="77"/>
        <w:rPr>
          <w:color w:val="000000"/>
          <w:spacing w:val="1"/>
          <w:sz w:val="28"/>
          <w:szCs w:val="28"/>
          <w:lang w:val="uk-UA"/>
        </w:rPr>
      </w:pPr>
      <w:r>
        <w:rPr>
          <w:noProof/>
        </w:rPr>
        <w:pict>
          <v:polyline id="_x0000_s1066" style="position:absolute;left:0;text-align:left;z-index:251659776;mso-position-horizontal:absolute;mso-position-vertical:absolute" points="2.95pt,169.8pt,180pt,2.6pt" coordsize="3541,3344" filled="f">
            <v:path arrowok="t"/>
            <w10:wrap type="square"/>
          </v:polyline>
        </w:pict>
      </w:r>
      <w:r>
        <w:rPr>
          <w:noProof/>
        </w:rPr>
        <w:pict>
          <v:shape id="_x0000_s1067" style="position:absolute;left:0;text-align:left;margin-left:62.6pt;margin-top:2.6pt;width:207pt;height:166.5pt;z-index:251660800;mso-position-horizontal:absolute;mso-position-vertical:absolute" coordsize="3990,3330" path="m3990,l,3330e" filled="f">
            <v:path arrowok="t"/>
          </v:shape>
        </w:pict>
      </w:r>
      <w:r>
        <w:rPr>
          <w:noProof/>
        </w:rPr>
        <w:pict>
          <v:rect id="_x0000_s1068" style="position:absolute;left:0;text-align:left;margin-left:-189.4pt;margin-top:2.6pt;width:459pt;height:168pt;z-index:251622912">
            <v:textbox style="mso-next-textbox:#_x0000_s1068">
              <w:txbxContent>
                <w:p w:rsidR="008943B4" w:rsidRDefault="008943B4" w:rsidP="008943B4">
                  <w:pPr>
                    <w:rPr>
                      <w:sz w:val="28"/>
                      <w:szCs w:val="28"/>
                      <w:lang w:val="uk-UA"/>
                    </w:rPr>
                  </w:pPr>
                </w:p>
                <w:p w:rsidR="008943B4" w:rsidRDefault="008943B4" w:rsidP="008943B4">
                  <w:pPr>
                    <w:spacing w:line="360" w:lineRule="auto"/>
                    <w:rPr>
                      <w:sz w:val="28"/>
                      <w:szCs w:val="28"/>
                      <w:lang w:val="uk-UA"/>
                    </w:rPr>
                  </w:pPr>
                  <w:r w:rsidRPr="005B78A0">
                    <w:rPr>
                      <w:sz w:val="28"/>
                      <w:szCs w:val="28"/>
                      <w:lang w:val="uk-UA"/>
                    </w:rPr>
                    <w:t xml:space="preserve">Облік використання </w:t>
                  </w:r>
                </w:p>
                <w:p w:rsidR="008943B4" w:rsidRDefault="008943B4" w:rsidP="008943B4">
                  <w:pPr>
                    <w:spacing w:line="360" w:lineRule="auto"/>
                    <w:rPr>
                      <w:sz w:val="28"/>
                      <w:szCs w:val="28"/>
                      <w:lang w:val="uk-UA"/>
                    </w:rPr>
                  </w:pPr>
                  <w:r w:rsidRPr="005B78A0">
                    <w:rPr>
                      <w:sz w:val="28"/>
                      <w:szCs w:val="28"/>
                      <w:lang w:val="uk-UA"/>
                    </w:rPr>
                    <w:t xml:space="preserve">ресурсів                </w:t>
                  </w:r>
                  <w:r>
                    <w:rPr>
                      <w:sz w:val="28"/>
                      <w:szCs w:val="28"/>
                      <w:lang w:val="uk-UA"/>
                    </w:rPr>
                    <w:t xml:space="preserve">              Облік перетворення ресурсів</w:t>
                  </w:r>
                </w:p>
                <w:p w:rsidR="008943B4" w:rsidRDefault="008943B4" w:rsidP="008943B4">
                  <w:pPr>
                    <w:spacing w:line="360" w:lineRule="auto"/>
                    <w:rPr>
                      <w:sz w:val="28"/>
                      <w:szCs w:val="28"/>
                      <w:lang w:val="uk-UA"/>
                    </w:rPr>
                  </w:pPr>
                  <w:r>
                    <w:rPr>
                      <w:sz w:val="28"/>
                      <w:szCs w:val="28"/>
                      <w:lang w:val="uk-UA"/>
                    </w:rPr>
                    <w:t xml:space="preserve">                                              на новий продукт праці</w:t>
                  </w:r>
                  <w:r w:rsidRPr="005B78A0">
                    <w:rPr>
                      <w:sz w:val="28"/>
                      <w:szCs w:val="28"/>
                      <w:lang w:val="uk-UA"/>
                    </w:rPr>
                    <w:t xml:space="preserve">        </w:t>
                  </w:r>
                </w:p>
                <w:p w:rsidR="008943B4" w:rsidRDefault="008943B4" w:rsidP="008943B4">
                  <w:pPr>
                    <w:spacing w:line="360" w:lineRule="auto"/>
                    <w:jc w:val="right"/>
                    <w:rPr>
                      <w:sz w:val="28"/>
                      <w:szCs w:val="28"/>
                      <w:lang w:val="uk-UA"/>
                    </w:rPr>
                  </w:pPr>
                  <w:r>
                    <w:rPr>
                      <w:sz w:val="28"/>
                      <w:szCs w:val="28"/>
                      <w:lang w:val="uk-UA"/>
                    </w:rPr>
                    <w:t xml:space="preserve">                                                                                                       Облік                               виготовлення нового </w:t>
                  </w:r>
                </w:p>
                <w:p w:rsidR="008943B4" w:rsidRPr="005B78A0" w:rsidRDefault="008943B4" w:rsidP="008943B4">
                  <w:pPr>
                    <w:spacing w:line="360" w:lineRule="auto"/>
                    <w:jc w:val="right"/>
                    <w:rPr>
                      <w:sz w:val="28"/>
                      <w:szCs w:val="28"/>
                      <w:lang w:val="uk-UA"/>
                    </w:rPr>
                  </w:pPr>
                  <w:r>
                    <w:rPr>
                      <w:sz w:val="28"/>
                      <w:szCs w:val="28"/>
                      <w:lang w:val="uk-UA"/>
                    </w:rPr>
                    <w:t>продукту праці</w:t>
                  </w:r>
                  <w:r w:rsidRPr="005B78A0">
                    <w:rPr>
                      <w:sz w:val="28"/>
                      <w:szCs w:val="28"/>
                      <w:lang w:val="uk-UA"/>
                    </w:rPr>
                    <w:t xml:space="preserve">       </w:t>
                  </w:r>
                </w:p>
                <w:p w:rsidR="008943B4" w:rsidRPr="005B78A0" w:rsidRDefault="008943B4" w:rsidP="008943B4">
                  <w:pPr>
                    <w:rPr>
                      <w:sz w:val="28"/>
                      <w:szCs w:val="28"/>
                      <w:lang w:val="uk-UA"/>
                    </w:rPr>
                  </w:pPr>
                </w:p>
              </w:txbxContent>
            </v:textbox>
          </v:rect>
        </w:pict>
      </w: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ind w:left="2878" w:hanging="77"/>
        <w:rPr>
          <w:color w:val="000000"/>
          <w:spacing w:val="1"/>
          <w:sz w:val="28"/>
          <w:szCs w:val="28"/>
          <w:lang w:val="uk-UA"/>
        </w:rPr>
      </w:pPr>
    </w:p>
    <w:p w:rsidR="008943B4" w:rsidRDefault="008943B4" w:rsidP="008943B4">
      <w:pPr>
        <w:shd w:val="clear" w:color="auto" w:fill="FFFFFF"/>
        <w:spacing w:line="324" w:lineRule="exact"/>
        <w:jc w:val="both"/>
        <w:rPr>
          <w:color w:val="000000"/>
          <w:spacing w:val="1"/>
          <w:sz w:val="28"/>
          <w:szCs w:val="28"/>
          <w:lang w:val="uk-UA"/>
        </w:rPr>
      </w:pPr>
    </w:p>
    <w:p w:rsidR="008943B4" w:rsidRPr="00AD0144" w:rsidRDefault="008943B4" w:rsidP="008943B4">
      <w:pPr>
        <w:shd w:val="clear" w:color="auto" w:fill="FFFFFF"/>
        <w:spacing w:line="324" w:lineRule="exact"/>
        <w:jc w:val="center"/>
        <w:rPr>
          <w:color w:val="000000"/>
          <w:spacing w:val="1"/>
          <w:sz w:val="28"/>
          <w:szCs w:val="28"/>
          <w:lang w:val="uk-UA"/>
        </w:rPr>
      </w:pPr>
      <w:r w:rsidRPr="00AD0144">
        <w:rPr>
          <w:color w:val="000000"/>
          <w:spacing w:val="1"/>
          <w:sz w:val="28"/>
          <w:szCs w:val="28"/>
          <w:lang w:val="uk-UA"/>
        </w:rPr>
        <w:t>Рис</w:t>
      </w:r>
      <w:r>
        <w:rPr>
          <w:color w:val="000000"/>
          <w:spacing w:val="1"/>
          <w:sz w:val="28"/>
          <w:szCs w:val="28"/>
          <w:lang w:val="uk-UA"/>
        </w:rPr>
        <w:t xml:space="preserve">. </w:t>
      </w:r>
      <w:r w:rsidRPr="00AD0144">
        <w:rPr>
          <w:color w:val="000000"/>
          <w:spacing w:val="1"/>
          <w:sz w:val="28"/>
          <w:szCs w:val="28"/>
          <w:lang w:val="uk-UA"/>
        </w:rPr>
        <w:t>3.</w:t>
      </w:r>
      <w:r>
        <w:rPr>
          <w:color w:val="000000"/>
          <w:spacing w:val="1"/>
          <w:sz w:val="28"/>
          <w:szCs w:val="28"/>
          <w:lang w:val="uk-UA"/>
        </w:rPr>
        <w:t>1</w:t>
      </w:r>
      <w:r w:rsidRPr="00AD0144">
        <w:rPr>
          <w:color w:val="000000"/>
          <w:spacing w:val="1"/>
          <w:sz w:val="28"/>
          <w:szCs w:val="28"/>
          <w:lang w:val="uk-UA"/>
        </w:rPr>
        <w:t xml:space="preserve">  Кібернетичний підхід побудови обліку витрат виробництва</w:t>
      </w:r>
    </w:p>
    <w:p w:rsidR="008943B4" w:rsidRPr="00AD0144" w:rsidRDefault="008943B4" w:rsidP="008943B4">
      <w:pPr>
        <w:shd w:val="clear" w:color="auto" w:fill="FFFFFF"/>
        <w:spacing w:before="499" w:line="490" w:lineRule="exact"/>
        <w:ind w:left="86" w:right="43" w:firstLine="703"/>
        <w:jc w:val="both"/>
        <w:rPr>
          <w:color w:val="000000"/>
          <w:spacing w:val="1"/>
          <w:sz w:val="28"/>
          <w:szCs w:val="28"/>
          <w:lang w:val="uk-UA"/>
        </w:rPr>
      </w:pPr>
      <w:r w:rsidRPr="00AD0144">
        <w:rPr>
          <w:color w:val="000000"/>
          <w:spacing w:val="1"/>
          <w:sz w:val="28"/>
          <w:szCs w:val="28"/>
          <w:lang w:val="uk-UA"/>
        </w:rPr>
        <w:t>Обсяг робіт, виконуваних в бухгалтерському обліку, розподіляється на облікові задачі, кожна з яких являє собою розрахунок, результати якого відображаються в окремому регістрі – машинограмі.</w:t>
      </w:r>
    </w:p>
    <w:p w:rsidR="008943B4" w:rsidRPr="00AD0144" w:rsidRDefault="008943B4" w:rsidP="008943B4">
      <w:pPr>
        <w:shd w:val="clear" w:color="auto" w:fill="FFFFFF"/>
        <w:spacing w:before="2" w:line="490" w:lineRule="exact"/>
        <w:ind w:left="94" w:right="19" w:firstLine="703"/>
        <w:jc w:val="both"/>
        <w:rPr>
          <w:color w:val="000000"/>
          <w:spacing w:val="1"/>
          <w:sz w:val="28"/>
          <w:szCs w:val="28"/>
          <w:lang w:val="uk-UA"/>
        </w:rPr>
      </w:pPr>
      <w:r>
        <w:rPr>
          <w:color w:val="000000"/>
          <w:spacing w:val="1"/>
          <w:sz w:val="28"/>
          <w:szCs w:val="28"/>
          <w:lang w:val="uk-UA"/>
        </w:rPr>
        <w:t xml:space="preserve">Комп'ютеризація обліку витрат на виробництво охоплює широке коло </w:t>
      </w:r>
      <w:r w:rsidRPr="00AD0144">
        <w:rPr>
          <w:color w:val="000000"/>
          <w:spacing w:val="1"/>
          <w:sz w:val="28"/>
          <w:szCs w:val="28"/>
          <w:lang w:val="uk-UA"/>
        </w:rPr>
        <w:t xml:space="preserve">трудомістких операцій. До них відносять групування витрат за напрямами </w:t>
      </w:r>
      <w:r>
        <w:rPr>
          <w:color w:val="000000"/>
          <w:spacing w:val="1"/>
          <w:sz w:val="28"/>
          <w:szCs w:val="28"/>
          <w:lang w:val="uk-UA"/>
        </w:rPr>
        <w:t xml:space="preserve">витрачання, визначення нормативної (планової) та фактичної собівартості </w:t>
      </w:r>
      <w:r w:rsidRPr="00AD0144">
        <w:rPr>
          <w:color w:val="000000"/>
          <w:spacing w:val="1"/>
          <w:sz w:val="28"/>
          <w:szCs w:val="28"/>
          <w:lang w:val="uk-UA"/>
        </w:rPr>
        <w:t>робіт, облік відхилень від норм витрат, зведений облік витрат на виробництво, відображення на рахунках синтетичного обліку кореспонденції рахунків.</w:t>
      </w:r>
    </w:p>
    <w:p w:rsidR="008943B4" w:rsidRDefault="008943B4" w:rsidP="008943B4">
      <w:pPr>
        <w:shd w:val="clear" w:color="auto" w:fill="FFFFFF"/>
        <w:spacing w:line="490" w:lineRule="exact"/>
        <w:ind w:left="122" w:firstLine="698"/>
        <w:jc w:val="both"/>
        <w:rPr>
          <w:color w:val="000000"/>
          <w:spacing w:val="1"/>
          <w:sz w:val="28"/>
          <w:szCs w:val="28"/>
          <w:lang w:val="uk-UA"/>
        </w:rPr>
      </w:pPr>
      <w:r w:rsidRPr="00AD0144">
        <w:rPr>
          <w:color w:val="000000"/>
          <w:spacing w:val="1"/>
          <w:sz w:val="28"/>
          <w:szCs w:val="28"/>
          <w:lang w:val="uk-UA"/>
        </w:rPr>
        <w:t>Цільова функція обліку витрат на виробництво, що полягає у виявленні й усуненні недоліків організації виробництва і матеріально-технічного забезпечення, спрямована на максимальну економію матеріальних і трудових ви</w:t>
      </w:r>
      <w:r w:rsidRPr="00AD0144">
        <w:rPr>
          <w:color w:val="000000"/>
          <w:spacing w:val="1"/>
          <w:sz w:val="28"/>
          <w:szCs w:val="28"/>
          <w:lang w:val="uk-UA"/>
        </w:rPr>
        <w:softHyphen/>
      </w:r>
      <w:r>
        <w:rPr>
          <w:color w:val="000000"/>
          <w:spacing w:val="1"/>
          <w:sz w:val="28"/>
          <w:szCs w:val="28"/>
          <w:lang w:val="uk-UA"/>
        </w:rPr>
        <w:t>трат і на підвищення продуктивності праці.</w:t>
      </w:r>
    </w:p>
    <w:p w:rsidR="008943B4" w:rsidRPr="00AD0144" w:rsidRDefault="008943B4" w:rsidP="008943B4">
      <w:pPr>
        <w:shd w:val="clear" w:color="auto" w:fill="FFFFFF"/>
        <w:spacing w:line="487" w:lineRule="exact"/>
        <w:ind w:right="122" w:firstLine="851"/>
        <w:jc w:val="both"/>
        <w:rPr>
          <w:color w:val="000000"/>
          <w:spacing w:val="1"/>
          <w:sz w:val="28"/>
          <w:szCs w:val="28"/>
          <w:lang w:val="uk-UA"/>
        </w:rPr>
      </w:pPr>
      <w:r>
        <w:rPr>
          <w:color w:val="000000"/>
          <w:spacing w:val="1"/>
          <w:sz w:val="28"/>
          <w:szCs w:val="28"/>
          <w:lang w:val="uk-UA"/>
        </w:rPr>
        <w:t xml:space="preserve">Комп'ютеризацією обліку повинен бути охоплений оперативний облік витрат на виробництво, який полягає в щоденному контролі за витрачанням </w:t>
      </w:r>
      <w:r w:rsidRPr="00AD0144">
        <w:rPr>
          <w:color w:val="000000"/>
          <w:spacing w:val="1"/>
          <w:sz w:val="28"/>
          <w:szCs w:val="28"/>
          <w:lang w:val="uk-UA"/>
        </w:rPr>
        <w:t>матеріальних, трудових і грошових ресурсів у виробництво і результатами їх використання. Такий контроль забезпечується організацією достовірного обліку руху деталей у виробництві та їх залишків у незавершеному виробницт</w:t>
      </w:r>
      <w:r w:rsidRPr="00AD0144">
        <w:rPr>
          <w:color w:val="000000"/>
          <w:spacing w:val="1"/>
          <w:sz w:val="28"/>
          <w:szCs w:val="28"/>
          <w:lang w:val="uk-UA"/>
        </w:rPr>
        <w:softHyphen/>
        <w:t>ві.</w:t>
      </w:r>
    </w:p>
    <w:p w:rsidR="008943B4" w:rsidRDefault="008943B4" w:rsidP="008943B4">
      <w:pPr>
        <w:shd w:val="clear" w:color="auto" w:fill="FFFFFF"/>
        <w:spacing w:line="487" w:lineRule="exact"/>
        <w:ind w:left="29" w:right="62" w:firstLine="713"/>
        <w:jc w:val="both"/>
        <w:rPr>
          <w:color w:val="000000"/>
          <w:spacing w:val="1"/>
          <w:sz w:val="28"/>
          <w:szCs w:val="28"/>
          <w:lang w:val="uk-UA"/>
        </w:rPr>
      </w:pPr>
      <w:r w:rsidRPr="00AD0144">
        <w:rPr>
          <w:color w:val="000000"/>
          <w:spacing w:val="1"/>
          <w:sz w:val="28"/>
          <w:szCs w:val="28"/>
          <w:lang w:val="uk-UA"/>
        </w:rPr>
        <w:t>Специфікою автоматизації обліку витрат по перевезенням є те, що тут значною мірою використовуються дані, отримані на інших ділянках механізації обліку: облік праці та заробітної плати, виробничих запасів, основних засобів, розрахунків з постачальниками та інші. При цьому в розділі автома</w:t>
      </w:r>
      <w:r w:rsidRPr="00AD0144">
        <w:rPr>
          <w:color w:val="000000"/>
          <w:spacing w:val="1"/>
          <w:sz w:val="28"/>
          <w:szCs w:val="28"/>
          <w:lang w:val="uk-UA"/>
        </w:rPr>
        <w:softHyphen/>
      </w:r>
      <w:r>
        <w:rPr>
          <w:color w:val="000000"/>
          <w:spacing w:val="1"/>
          <w:sz w:val="28"/>
          <w:szCs w:val="28"/>
          <w:lang w:val="uk-UA"/>
        </w:rPr>
        <w:t xml:space="preserve">тизованого бухгалтерського обліку витрат на виробництво на базі первинної </w:t>
      </w:r>
      <w:r w:rsidRPr="00AD0144">
        <w:rPr>
          <w:color w:val="000000"/>
          <w:spacing w:val="1"/>
          <w:sz w:val="28"/>
          <w:szCs w:val="28"/>
          <w:lang w:val="uk-UA"/>
        </w:rPr>
        <w:t xml:space="preserve">документації вищезгаданих розділів обліку вирішуються завданні по обліку </w:t>
      </w:r>
      <w:r>
        <w:rPr>
          <w:color w:val="000000"/>
          <w:spacing w:val="1"/>
          <w:sz w:val="28"/>
          <w:szCs w:val="28"/>
          <w:lang w:val="uk-UA"/>
        </w:rPr>
        <w:t>відповідних елементів в складі витрат виробництва. Отже, умовою функціо</w:t>
      </w:r>
      <w:r>
        <w:rPr>
          <w:color w:val="000000"/>
          <w:spacing w:val="1"/>
          <w:sz w:val="28"/>
          <w:szCs w:val="28"/>
          <w:lang w:val="uk-UA"/>
        </w:rPr>
        <w:softHyphen/>
      </w:r>
      <w:r w:rsidRPr="00AD0144">
        <w:rPr>
          <w:color w:val="000000"/>
          <w:spacing w:val="1"/>
          <w:sz w:val="28"/>
          <w:szCs w:val="28"/>
          <w:lang w:val="uk-UA"/>
        </w:rPr>
        <w:t xml:space="preserve">нування АРМ бухгалтера обліку витрат на виробництво є формування на машинних носіях необхідної вихідної інформації, що виникає при рішенні задач по відповідному розділу обліку. Уся ця інформація повинна бути представлена у вигляді єдиної бази даних бухгалтерських записів відповідно до </w:t>
      </w:r>
      <w:r>
        <w:rPr>
          <w:color w:val="000000"/>
          <w:spacing w:val="1"/>
          <w:sz w:val="28"/>
          <w:szCs w:val="28"/>
          <w:lang w:val="uk-UA"/>
        </w:rPr>
        <w:t>вимог АРМ бухгалтера по обліку витрат на виробництво.</w:t>
      </w:r>
    </w:p>
    <w:p w:rsidR="008943B4" w:rsidRDefault="008943B4" w:rsidP="008943B4">
      <w:pPr>
        <w:shd w:val="clear" w:color="auto" w:fill="FFFFFF"/>
        <w:spacing w:before="74"/>
        <w:ind w:left="840"/>
        <w:rPr>
          <w:color w:val="000000"/>
          <w:spacing w:val="1"/>
          <w:sz w:val="28"/>
          <w:szCs w:val="28"/>
          <w:lang w:val="uk-UA"/>
        </w:rPr>
      </w:pPr>
    </w:p>
    <w:p w:rsidR="008943B4" w:rsidRPr="00AD0144" w:rsidRDefault="00C8458E" w:rsidP="008943B4">
      <w:pPr>
        <w:shd w:val="clear" w:color="auto" w:fill="FFFFFF"/>
        <w:spacing w:before="74"/>
        <w:ind w:left="840"/>
        <w:rPr>
          <w:color w:val="000000"/>
          <w:spacing w:val="1"/>
          <w:sz w:val="28"/>
          <w:szCs w:val="28"/>
          <w:lang w:val="uk-UA"/>
        </w:rPr>
      </w:pPr>
      <w:r>
        <w:rPr>
          <w:noProof/>
        </w:rPr>
        <w:pict>
          <v:shape id="_x0000_s1069" style="position:absolute;left:0;text-align:left;margin-left:-1.1pt;margin-top:10.15pt;width:62.95pt;height:0;z-index:251633152" coordsize="1259,1" path="m1259,l,e" filled="f">
            <v:path arrowok="t"/>
          </v:shape>
        </w:pict>
      </w:r>
      <w:r>
        <w:rPr>
          <w:noProof/>
        </w:rPr>
        <w:pict>
          <v:rect id="_x0000_s1070" style="position:absolute;left:0;text-align:left;margin-left:4in;margin-top:.1pt;width:150pt;height:24pt;z-index:251624960">
            <v:textbox>
              <w:txbxContent>
                <w:p w:rsidR="008943B4" w:rsidRPr="00B359BA" w:rsidRDefault="008943B4" w:rsidP="008943B4">
                  <w:pPr>
                    <w:jc w:val="center"/>
                    <w:rPr>
                      <w:sz w:val="28"/>
                      <w:szCs w:val="28"/>
                      <w:lang w:val="uk-UA"/>
                    </w:rPr>
                  </w:pPr>
                  <w:r>
                    <w:rPr>
                      <w:sz w:val="28"/>
                      <w:szCs w:val="28"/>
                      <w:lang w:val="uk-UA"/>
                    </w:rPr>
                    <w:t>Підзвітні особи</w:t>
                  </w:r>
                </w:p>
              </w:txbxContent>
            </v:textbox>
          </v:rect>
        </w:pict>
      </w:r>
      <w:r>
        <w:rPr>
          <w:noProof/>
        </w:rPr>
        <w:pict>
          <v:rect id="_x0000_s1071" style="position:absolute;left:0;text-align:left;margin-left:63pt;margin-top:.1pt;width:162pt;height:23.8pt;z-index:251623936">
            <v:textbox>
              <w:txbxContent>
                <w:p w:rsidR="008943B4" w:rsidRPr="00B359BA" w:rsidRDefault="008943B4" w:rsidP="008943B4">
                  <w:pPr>
                    <w:jc w:val="center"/>
                    <w:rPr>
                      <w:sz w:val="28"/>
                      <w:szCs w:val="28"/>
                      <w:lang w:val="uk-UA"/>
                    </w:rPr>
                  </w:pPr>
                  <w:r>
                    <w:rPr>
                      <w:sz w:val="28"/>
                      <w:szCs w:val="28"/>
                      <w:lang w:val="uk-UA"/>
                    </w:rPr>
                    <w:t>Матеріали</w:t>
                  </w:r>
                </w:p>
              </w:txbxContent>
            </v:textbox>
          </v:rect>
        </w:pict>
      </w:r>
      <w:r>
        <w:rPr>
          <w:noProof/>
        </w:rPr>
        <w:pict>
          <v:line id="_x0000_s1072" style="position:absolute;left:0;text-align:left;z-index:251634176" from="-1.1pt,10.1pt" to="-1.1pt,130.1pt"/>
        </w:pict>
      </w:r>
    </w:p>
    <w:p w:rsidR="008943B4" w:rsidRPr="00AD0144" w:rsidRDefault="00C8458E" w:rsidP="008943B4">
      <w:pPr>
        <w:shd w:val="clear" w:color="auto" w:fill="FFFFFF"/>
        <w:spacing w:before="74"/>
        <w:ind w:left="840"/>
        <w:rPr>
          <w:color w:val="000000"/>
          <w:spacing w:val="1"/>
          <w:sz w:val="28"/>
          <w:szCs w:val="28"/>
          <w:lang w:val="uk-UA"/>
        </w:rPr>
      </w:pPr>
      <w:r>
        <w:rPr>
          <w:noProof/>
        </w:rPr>
        <w:pict>
          <v:polyline id="_x0000_s1073" style="position:absolute;left:0;text-align:left;z-index:251638272" points="298.85pt,3.85pt,298.95pt,68.3pt" coordsize="2,1289" filled="f">
            <v:path arrowok="t"/>
          </v:polyline>
        </w:pict>
      </w:r>
      <w:r>
        <w:rPr>
          <w:noProof/>
        </w:rPr>
        <w:pict>
          <v:polyline id="_x0000_s1074" style="position:absolute;left:0;text-align:left;z-index:251637248" points="215.6pt,3.85pt,214.95pt,68.3pt" coordsize="13,1289" filled="f">
            <v:path arrowok="t"/>
          </v:polyline>
        </w:pict>
      </w:r>
    </w:p>
    <w:p w:rsidR="008943B4" w:rsidRPr="00AD0144" w:rsidRDefault="00C8458E" w:rsidP="008943B4">
      <w:pPr>
        <w:shd w:val="clear" w:color="auto" w:fill="FFFFFF"/>
        <w:spacing w:before="74"/>
        <w:ind w:left="840"/>
        <w:rPr>
          <w:color w:val="000000"/>
          <w:spacing w:val="1"/>
          <w:sz w:val="28"/>
          <w:szCs w:val="28"/>
          <w:lang w:val="uk-UA"/>
        </w:rPr>
      </w:pPr>
      <w:r>
        <w:rPr>
          <w:noProof/>
        </w:rPr>
        <w:pict>
          <v:rect id="_x0000_s1075" style="position:absolute;left:0;text-align:left;margin-left:358.9pt;margin-top:18.5pt;width:102pt;height:42pt;z-index:251629056">
            <v:textbox>
              <w:txbxContent>
                <w:p w:rsidR="008943B4" w:rsidRPr="00B359BA" w:rsidRDefault="008943B4" w:rsidP="008943B4">
                  <w:pPr>
                    <w:jc w:val="center"/>
                    <w:rPr>
                      <w:sz w:val="28"/>
                      <w:szCs w:val="28"/>
                      <w:lang w:val="uk-UA"/>
                    </w:rPr>
                  </w:pPr>
                  <w:r>
                    <w:rPr>
                      <w:sz w:val="28"/>
                      <w:szCs w:val="28"/>
                      <w:lang w:val="uk-UA"/>
                    </w:rPr>
                    <w:t>Заробітна плата</w:t>
                  </w:r>
                </w:p>
              </w:txbxContent>
            </v:textbox>
          </v:rect>
        </w:pict>
      </w:r>
      <w:r>
        <w:rPr>
          <w:noProof/>
        </w:rPr>
        <w:pict>
          <v:rect id="_x0000_s1076" style="position:absolute;left:0;text-align:left;margin-left:22.9pt;margin-top:12.5pt;width:156pt;height:24pt;z-index:251625984">
            <v:textbox>
              <w:txbxContent>
                <w:p w:rsidR="008943B4" w:rsidRPr="00B359BA" w:rsidRDefault="008943B4" w:rsidP="008943B4">
                  <w:pPr>
                    <w:jc w:val="center"/>
                    <w:rPr>
                      <w:sz w:val="28"/>
                      <w:szCs w:val="28"/>
                      <w:lang w:val="uk-UA"/>
                    </w:rPr>
                  </w:pPr>
                  <w:r>
                    <w:rPr>
                      <w:sz w:val="28"/>
                      <w:szCs w:val="28"/>
                      <w:lang w:val="uk-UA"/>
                    </w:rPr>
                    <w:t>Спецодяг</w:t>
                  </w:r>
                </w:p>
              </w:txbxContent>
            </v:textbox>
          </v:rect>
        </w:pict>
      </w:r>
    </w:p>
    <w:p w:rsidR="008943B4" w:rsidRPr="00AD0144" w:rsidRDefault="00C8458E" w:rsidP="008943B4">
      <w:pPr>
        <w:shd w:val="clear" w:color="auto" w:fill="FFFFFF"/>
        <w:spacing w:before="74"/>
        <w:ind w:left="840"/>
        <w:rPr>
          <w:color w:val="000000"/>
          <w:spacing w:val="1"/>
          <w:sz w:val="28"/>
          <w:szCs w:val="28"/>
          <w:lang w:val="uk-UA"/>
        </w:rPr>
      </w:pPr>
      <w:r>
        <w:rPr>
          <w:noProof/>
        </w:rPr>
        <w:pict>
          <v:line id="_x0000_s1077" style="position:absolute;left:0;text-align:left;flip:y;z-index:251639296" from="328.9pt,16.7pt" to="358.9pt,46.7pt"/>
        </w:pict>
      </w:r>
      <w:r>
        <w:rPr>
          <w:noProof/>
        </w:rPr>
        <w:pict>
          <v:line id="_x0000_s1078" style="position:absolute;left:0;text-align:left;z-index:251636224" from="-1.1pt,4.7pt" to="22.9pt,4.7pt"/>
        </w:pict>
      </w:r>
    </w:p>
    <w:p w:rsidR="008943B4" w:rsidRPr="00AD0144" w:rsidRDefault="00C8458E" w:rsidP="008943B4">
      <w:pPr>
        <w:shd w:val="clear" w:color="auto" w:fill="FFFFFF"/>
        <w:spacing w:before="74"/>
        <w:ind w:left="840"/>
        <w:rPr>
          <w:color w:val="000000"/>
          <w:spacing w:val="1"/>
          <w:sz w:val="28"/>
          <w:szCs w:val="28"/>
          <w:lang w:val="uk-UA"/>
        </w:rPr>
      </w:pPr>
      <w:r>
        <w:rPr>
          <w:noProof/>
        </w:rPr>
        <w:pict>
          <v:rect id="_x0000_s1079" style="position:absolute;left:0;text-align:left;margin-left:202.9pt;margin-top:8.9pt;width:126pt;height:48pt;z-index:251628032">
            <v:textbox>
              <w:txbxContent>
                <w:p w:rsidR="008943B4" w:rsidRPr="00B359BA" w:rsidRDefault="008943B4" w:rsidP="008943B4">
                  <w:pPr>
                    <w:jc w:val="center"/>
                    <w:rPr>
                      <w:sz w:val="28"/>
                      <w:szCs w:val="28"/>
                      <w:lang w:val="uk-UA"/>
                    </w:rPr>
                  </w:pPr>
                  <w:r>
                    <w:rPr>
                      <w:sz w:val="28"/>
                      <w:szCs w:val="28"/>
                      <w:lang w:val="uk-UA"/>
                    </w:rPr>
                    <w:t>Витрати на виробництво</w:t>
                  </w:r>
                </w:p>
              </w:txbxContent>
            </v:textbox>
          </v:rect>
        </w:pict>
      </w:r>
    </w:p>
    <w:p w:rsidR="008943B4" w:rsidRPr="00AD0144" w:rsidRDefault="00C8458E" w:rsidP="008943B4">
      <w:pPr>
        <w:shd w:val="clear" w:color="auto" w:fill="FFFFFF"/>
        <w:spacing w:before="74"/>
        <w:ind w:left="840"/>
        <w:rPr>
          <w:color w:val="000000"/>
          <w:spacing w:val="1"/>
          <w:sz w:val="28"/>
          <w:szCs w:val="28"/>
          <w:lang w:val="uk-UA"/>
        </w:rPr>
      </w:pPr>
      <w:r>
        <w:rPr>
          <w:noProof/>
        </w:rPr>
        <w:pict>
          <v:line id="_x0000_s1080" style="position:absolute;left:0;text-align:left;z-index:251640320" from="328.9pt,7.1pt" to="358.9pt,43.1pt"/>
        </w:pict>
      </w:r>
      <w:r>
        <w:rPr>
          <w:noProof/>
        </w:rPr>
        <w:pict>
          <v:rect id="_x0000_s1081" style="position:absolute;left:0;text-align:left;margin-left:22.9pt;margin-top:1.1pt;width:156pt;height:54pt;z-index:251627008">
            <v:textbox>
              <w:txbxContent>
                <w:p w:rsidR="008943B4" w:rsidRPr="00B359BA" w:rsidRDefault="008943B4" w:rsidP="008943B4">
                  <w:pPr>
                    <w:jc w:val="center"/>
                    <w:rPr>
                      <w:sz w:val="28"/>
                      <w:szCs w:val="28"/>
                      <w:lang w:val="uk-UA"/>
                    </w:rPr>
                  </w:pPr>
                  <w:r>
                    <w:rPr>
                      <w:sz w:val="28"/>
                      <w:szCs w:val="28"/>
                      <w:lang w:val="uk-UA"/>
                    </w:rPr>
                    <w:t>Малоцінні та швидкозношуванні предмети</w:t>
                  </w:r>
                </w:p>
              </w:txbxContent>
            </v:textbox>
          </v:rect>
        </w:pict>
      </w:r>
    </w:p>
    <w:p w:rsidR="008943B4" w:rsidRPr="00AD0144" w:rsidRDefault="00C8458E" w:rsidP="008943B4">
      <w:pPr>
        <w:shd w:val="clear" w:color="auto" w:fill="FFFFFF"/>
        <w:spacing w:before="74"/>
        <w:ind w:left="840"/>
        <w:rPr>
          <w:color w:val="000000"/>
          <w:spacing w:val="1"/>
          <w:sz w:val="28"/>
          <w:szCs w:val="28"/>
          <w:lang w:val="uk-UA"/>
        </w:rPr>
      </w:pPr>
      <w:r>
        <w:rPr>
          <w:noProof/>
        </w:rPr>
        <w:pict>
          <v:line id="_x0000_s1082" style="position:absolute;left:0;text-align:left;z-index:251642368" from="310.9pt,17.3pt" to="310.9pt,77.3pt"/>
        </w:pict>
      </w:r>
      <w:r>
        <w:rPr>
          <w:noProof/>
        </w:rPr>
        <w:pict>
          <v:line id="_x0000_s1083" style="position:absolute;left:0;text-align:left;z-index:251641344" from="220.9pt,17.3pt" to="220.9pt,77.3pt"/>
        </w:pict>
      </w:r>
      <w:r>
        <w:rPr>
          <w:noProof/>
        </w:rPr>
        <w:pict>
          <v:line id="_x0000_s1084" style="position:absolute;left:0;text-align:left;z-index:251635200" from="-1.1pt,11.3pt" to="22.9pt,11.3pt"/>
        </w:pict>
      </w:r>
      <w:r>
        <w:rPr>
          <w:noProof/>
        </w:rPr>
        <w:pict>
          <v:rect id="_x0000_s1085" style="position:absolute;left:0;text-align:left;margin-left:358.9pt;margin-top:5.3pt;width:102pt;height:42pt;z-index:251630080">
            <v:textbox>
              <w:txbxContent>
                <w:p w:rsidR="008943B4" w:rsidRPr="00B359BA" w:rsidRDefault="008943B4" w:rsidP="008943B4">
                  <w:pPr>
                    <w:rPr>
                      <w:sz w:val="28"/>
                      <w:szCs w:val="28"/>
                      <w:lang w:val="uk-UA"/>
                    </w:rPr>
                  </w:pPr>
                  <w:r>
                    <w:rPr>
                      <w:sz w:val="28"/>
                      <w:szCs w:val="28"/>
                      <w:lang w:val="uk-UA"/>
                    </w:rPr>
                    <w:t>Складання звітності</w:t>
                  </w:r>
                </w:p>
              </w:txbxContent>
            </v:textbox>
          </v:rect>
        </w:pict>
      </w:r>
    </w:p>
    <w:p w:rsidR="008943B4" w:rsidRPr="00AD0144" w:rsidRDefault="008943B4" w:rsidP="008943B4">
      <w:pPr>
        <w:shd w:val="clear" w:color="auto" w:fill="FFFFFF"/>
        <w:spacing w:before="74"/>
        <w:ind w:left="840"/>
        <w:rPr>
          <w:color w:val="000000"/>
          <w:spacing w:val="1"/>
          <w:sz w:val="28"/>
          <w:szCs w:val="28"/>
          <w:lang w:val="uk-UA"/>
        </w:rPr>
      </w:pPr>
    </w:p>
    <w:p w:rsidR="008943B4" w:rsidRPr="00AD0144" w:rsidRDefault="008943B4" w:rsidP="008943B4">
      <w:pPr>
        <w:shd w:val="clear" w:color="auto" w:fill="FFFFFF"/>
        <w:spacing w:before="74"/>
        <w:ind w:left="840"/>
        <w:rPr>
          <w:color w:val="000000"/>
          <w:spacing w:val="1"/>
          <w:sz w:val="28"/>
          <w:szCs w:val="28"/>
          <w:lang w:val="uk-UA"/>
        </w:rPr>
      </w:pPr>
    </w:p>
    <w:p w:rsidR="008943B4" w:rsidRPr="00AD0144" w:rsidRDefault="00C8458E" w:rsidP="008943B4">
      <w:pPr>
        <w:shd w:val="clear" w:color="auto" w:fill="FFFFFF"/>
        <w:spacing w:before="74"/>
        <w:ind w:left="840"/>
        <w:rPr>
          <w:color w:val="000000"/>
          <w:spacing w:val="1"/>
          <w:sz w:val="28"/>
          <w:szCs w:val="28"/>
          <w:lang w:val="uk-UA"/>
        </w:rPr>
      </w:pPr>
      <w:r>
        <w:rPr>
          <w:noProof/>
        </w:rPr>
        <w:pict>
          <v:rect id="_x0000_s1086" style="position:absolute;left:0;text-align:left;margin-left:280.9pt;margin-top:17.9pt;width:2in;height:42pt;z-index:251632128">
            <v:textbox>
              <w:txbxContent>
                <w:p w:rsidR="008943B4" w:rsidRPr="00B359BA" w:rsidRDefault="008943B4" w:rsidP="008943B4">
                  <w:pPr>
                    <w:jc w:val="center"/>
                    <w:rPr>
                      <w:sz w:val="28"/>
                      <w:szCs w:val="28"/>
                      <w:lang w:val="uk-UA"/>
                    </w:rPr>
                  </w:pPr>
                  <w:r>
                    <w:rPr>
                      <w:sz w:val="28"/>
                      <w:szCs w:val="28"/>
                      <w:lang w:val="uk-UA"/>
                    </w:rPr>
                    <w:t>Постачальники та підрядники</w:t>
                  </w:r>
                </w:p>
              </w:txbxContent>
            </v:textbox>
          </v:rect>
        </w:pict>
      </w:r>
      <w:r>
        <w:rPr>
          <w:noProof/>
        </w:rPr>
        <w:pict>
          <v:rect id="_x0000_s1087" style="position:absolute;left:0;text-align:left;margin-left:124.9pt;margin-top:17.9pt;width:126pt;height:42pt;z-index:251631104">
            <v:textbox>
              <w:txbxContent>
                <w:p w:rsidR="008943B4" w:rsidRPr="00B359BA" w:rsidRDefault="008943B4" w:rsidP="008943B4">
                  <w:pPr>
                    <w:jc w:val="center"/>
                    <w:rPr>
                      <w:sz w:val="28"/>
                      <w:szCs w:val="28"/>
                      <w:lang w:val="uk-UA"/>
                    </w:rPr>
                  </w:pPr>
                  <w:r>
                    <w:rPr>
                      <w:sz w:val="28"/>
                      <w:szCs w:val="28"/>
                      <w:lang w:val="uk-UA"/>
                    </w:rPr>
                    <w:t>Основні засоби</w:t>
                  </w:r>
                </w:p>
              </w:txbxContent>
            </v:textbox>
          </v:rect>
        </w:pict>
      </w:r>
    </w:p>
    <w:p w:rsidR="008943B4" w:rsidRPr="00AD0144" w:rsidRDefault="008943B4" w:rsidP="008943B4">
      <w:pPr>
        <w:shd w:val="clear" w:color="auto" w:fill="FFFFFF"/>
        <w:spacing w:before="74"/>
        <w:ind w:left="840"/>
        <w:rPr>
          <w:color w:val="000000"/>
          <w:spacing w:val="1"/>
          <w:sz w:val="28"/>
          <w:szCs w:val="28"/>
          <w:lang w:val="uk-UA"/>
        </w:rPr>
      </w:pPr>
    </w:p>
    <w:p w:rsidR="008943B4" w:rsidRPr="00AD0144" w:rsidRDefault="008943B4" w:rsidP="008943B4">
      <w:pPr>
        <w:shd w:val="clear" w:color="auto" w:fill="FFFFFF"/>
        <w:spacing w:before="74"/>
        <w:ind w:left="840"/>
        <w:rPr>
          <w:color w:val="000000"/>
          <w:spacing w:val="1"/>
          <w:sz w:val="28"/>
          <w:szCs w:val="28"/>
          <w:lang w:val="uk-UA"/>
        </w:rPr>
      </w:pPr>
    </w:p>
    <w:p w:rsidR="008943B4" w:rsidRPr="00AD0144" w:rsidRDefault="008943B4" w:rsidP="008943B4">
      <w:pPr>
        <w:shd w:val="clear" w:color="auto" w:fill="FFFFFF"/>
        <w:spacing w:before="74"/>
        <w:ind w:left="840"/>
        <w:rPr>
          <w:color w:val="000000"/>
          <w:spacing w:val="1"/>
          <w:sz w:val="28"/>
          <w:szCs w:val="28"/>
          <w:lang w:val="uk-UA"/>
        </w:rPr>
      </w:pPr>
    </w:p>
    <w:p w:rsidR="008943B4" w:rsidRPr="00AD0144" w:rsidRDefault="008943B4" w:rsidP="008943B4">
      <w:pPr>
        <w:shd w:val="clear" w:color="auto" w:fill="FFFFFF"/>
        <w:spacing w:before="74"/>
        <w:jc w:val="center"/>
        <w:rPr>
          <w:color w:val="000000"/>
          <w:spacing w:val="1"/>
          <w:sz w:val="28"/>
          <w:szCs w:val="28"/>
          <w:lang w:val="uk-UA"/>
        </w:rPr>
      </w:pPr>
      <w:r>
        <w:rPr>
          <w:color w:val="000000"/>
          <w:spacing w:val="1"/>
          <w:sz w:val="28"/>
          <w:szCs w:val="28"/>
          <w:lang w:val="uk-UA"/>
        </w:rPr>
        <w:t>Рис.</w:t>
      </w:r>
      <w:r w:rsidRPr="00AD0144">
        <w:rPr>
          <w:color w:val="000000"/>
          <w:spacing w:val="1"/>
          <w:sz w:val="28"/>
          <w:szCs w:val="28"/>
          <w:lang w:val="uk-UA"/>
        </w:rPr>
        <w:t xml:space="preserve"> </w:t>
      </w:r>
      <w:r>
        <w:rPr>
          <w:color w:val="000000"/>
          <w:spacing w:val="1"/>
          <w:sz w:val="28"/>
          <w:szCs w:val="28"/>
          <w:lang w:val="uk-UA"/>
        </w:rPr>
        <w:t xml:space="preserve">3.2 </w:t>
      </w:r>
      <w:r w:rsidRPr="00AD0144">
        <w:rPr>
          <w:color w:val="000000"/>
          <w:spacing w:val="1"/>
          <w:sz w:val="28"/>
          <w:szCs w:val="28"/>
          <w:lang w:val="uk-UA"/>
        </w:rPr>
        <w:t xml:space="preserve"> Інформаційні зв'язки АРМБ </w:t>
      </w:r>
      <w:r w:rsidR="009D1454">
        <w:rPr>
          <w:color w:val="000000"/>
          <w:spacing w:val="1"/>
          <w:sz w:val="28"/>
          <w:szCs w:val="28"/>
          <w:lang w:val="uk-UA"/>
        </w:rPr>
        <w:t>по обліку витрат на виробництво</w:t>
      </w:r>
    </w:p>
    <w:p w:rsidR="008943B4" w:rsidRPr="00AD0144" w:rsidRDefault="008943B4" w:rsidP="008943B4">
      <w:pPr>
        <w:shd w:val="clear" w:color="auto" w:fill="FFFFFF"/>
        <w:spacing w:line="487" w:lineRule="exact"/>
        <w:ind w:firstLine="698"/>
        <w:jc w:val="both"/>
        <w:rPr>
          <w:color w:val="000000"/>
          <w:spacing w:val="1"/>
          <w:sz w:val="28"/>
          <w:szCs w:val="28"/>
          <w:lang w:val="uk-UA"/>
        </w:rPr>
      </w:pPr>
      <w:r w:rsidRPr="00AD0144">
        <w:rPr>
          <w:color w:val="000000"/>
          <w:spacing w:val="1"/>
          <w:sz w:val="28"/>
          <w:szCs w:val="28"/>
          <w:lang w:val="uk-UA"/>
        </w:rPr>
        <w:t>Можливість використання первинної документації обліку за окремими елементами визначається наявністю в них реквізитів «Стаття витрат», «Синтетичний рахунок та субрахунок витрат». Завдяки наявності цих реквізитів стає можливим групувати суми нарахованих затрат на вказаними в первинних документах статтям витрат та синтетичним рахункам і їх субрахункам.</w:t>
      </w:r>
    </w:p>
    <w:p w:rsidR="008943B4" w:rsidRPr="00AD0144" w:rsidRDefault="008943B4" w:rsidP="008943B4">
      <w:pPr>
        <w:shd w:val="clear" w:color="auto" w:fill="FFFFFF"/>
        <w:spacing w:line="487" w:lineRule="exact"/>
        <w:ind w:left="31" w:right="180" w:firstLine="698"/>
        <w:jc w:val="both"/>
        <w:rPr>
          <w:color w:val="000000"/>
          <w:spacing w:val="1"/>
          <w:sz w:val="28"/>
          <w:szCs w:val="28"/>
          <w:lang w:val="uk-UA"/>
        </w:rPr>
      </w:pPr>
      <w:r w:rsidRPr="00AD0144">
        <w:rPr>
          <w:color w:val="000000"/>
          <w:spacing w:val="1"/>
          <w:sz w:val="28"/>
          <w:szCs w:val="28"/>
          <w:lang w:val="uk-UA"/>
        </w:rPr>
        <w:t>Вхідною інформацією для складання звітності й бухгалтерських облікових регістрів по витратах на виробництво є також масиви умовно-постійної інформації, що входять до складу нормативно-довідкового господарства автоматизованої системи бухгалтерського обліку: запланованих да</w:t>
      </w:r>
      <w:r w:rsidRPr="00AD0144">
        <w:rPr>
          <w:color w:val="000000"/>
          <w:spacing w:val="1"/>
          <w:sz w:val="28"/>
          <w:szCs w:val="28"/>
          <w:lang w:val="uk-UA"/>
        </w:rPr>
        <w:softHyphen/>
        <w:t>них про витрати за статтями та елементами витрат, нормативних даних про норми витрат на виконання окремих видів ремонтів, облікових даних попередніх періодів за елементами витрат і статтям номенклатури витрат.</w:t>
      </w:r>
    </w:p>
    <w:p w:rsidR="008943B4" w:rsidRPr="00AD0144" w:rsidRDefault="008943B4" w:rsidP="008943B4">
      <w:pPr>
        <w:shd w:val="clear" w:color="auto" w:fill="FFFFFF"/>
        <w:spacing w:line="487" w:lineRule="exact"/>
        <w:ind w:left="58" w:right="163" w:firstLine="708"/>
        <w:jc w:val="both"/>
        <w:rPr>
          <w:color w:val="000000"/>
          <w:spacing w:val="1"/>
          <w:sz w:val="28"/>
          <w:szCs w:val="28"/>
          <w:lang w:val="uk-UA"/>
        </w:rPr>
      </w:pPr>
      <w:r>
        <w:rPr>
          <w:color w:val="000000"/>
          <w:spacing w:val="1"/>
          <w:sz w:val="28"/>
          <w:szCs w:val="28"/>
          <w:lang w:val="uk-UA"/>
        </w:rPr>
        <w:t xml:space="preserve">Дана інформація в сполученні з інформацією, що міститься в масивах </w:t>
      </w:r>
      <w:r w:rsidRPr="00AD0144">
        <w:rPr>
          <w:color w:val="000000"/>
          <w:spacing w:val="1"/>
          <w:sz w:val="28"/>
          <w:szCs w:val="28"/>
          <w:lang w:val="uk-UA"/>
        </w:rPr>
        <w:t>змінної інформації по обліку витрат на виробництво, є підґрунтям для органі</w:t>
      </w:r>
      <w:r>
        <w:rPr>
          <w:color w:val="000000"/>
          <w:spacing w:val="1"/>
          <w:sz w:val="28"/>
          <w:szCs w:val="28"/>
          <w:lang w:val="uk-UA"/>
        </w:rPr>
        <w:t>зації аналітичного й синтетичного обліку витрат на виробництво.</w:t>
      </w:r>
    </w:p>
    <w:p w:rsidR="008943B4" w:rsidRPr="00AD0144" w:rsidRDefault="008943B4" w:rsidP="008943B4">
      <w:pPr>
        <w:shd w:val="clear" w:color="auto" w:fill="FFFFFF"/>
        <w:spacing w:line="487" w:lineRule="exact"/>
        <w:ind w:left="74" w:right="122" w:firstLine="708"/>
        <w:jc w:val="both"/>
        <w:rPr>
          <w:color w:val="000000"/>
          <w:spacing w:val="1"/>
          <w:sz w:val="28"/>
          <w:szCs w:val="28"/>
          <w:lang w:val="uk-UA"/>
        </w:rPr>
      </w:pPr>
      <w:r w:rsidRPr="00AD0144">
        <w:rPr>
          <w:color w:val="000000"/>
          <w:spacing w:val="1"/>
          <w:sz w:val="28"/>
          <w:szCs w:val="28"/>
          <w:lang w:val="uk-UA"/>
        </w:rPr>
        <w:t xml:space="preserve">Інформацію для формування витрат необхідно систематизувати та </w:t>
      </w:r>
      <w:r>
        <w:rPr>
          <w:color w:val="000000"/>
          <w:spacing w:val="1"/>
          <w:sz w:val="28"/>
          <w:szCs w:val="28"/>
          <w:lang w:val="uk-UA"/>
        </w:rPr>
        <w:t>згрупувати у відповідному вигляді. Упорядкований масив інформації пови</w:t>
      </w:r>
      <w:r w:rsidRPr="00AD0144">
        <w:rPr>
          <w:color w:val="000000"/>
          <w:spacing w:val="1"/>
          <w:sz w:val="28"/>
          <w:szCs w:val="28"/>
          <w:lang w:val="uk-UA"/>
        </w:rPr>
        <w:t>нен мати коди підприємства, цеху (ділянки), бригади, рахунку виробництва, статті витрат, елементу витрат. Окрім цих загальних ознак, масив інформації містить і специфічні для кожного елементу витрат: по заробітній платі – коди категорій персоналу і видів виплат, по матеріалам – код найменувань товар</w:t>
      </w:r>
      <w:r w:rsidRPr="00AD0144">
        <w:rPr>
          <w:color w:val="000000"/>
          <w:spacing w:val="1"/>
          <w:sz w:val="28"/>
          <w:szCs w:val="28"/>
          <w:lang w:val="uk-UA"/>
        </w:rPr>
        <w:softHyphen/>
      </w:r>
      <w:r>
        <w:rPr>
          <w:color w:val="000000"/>
          <w:spacing w:val="1"/>
          <w:sz w:val="28"/>
          <w:szCs w:val="28"/>
          <w:lang w:val="uk-UA"/>
        </w:rPr>
        <w:t>но-матеріальних цінностей, по іншим витратам – код виду інших витрат.</w:t>
      </w:r>
    </w:p>
    <w:p w:rsidR="008943B4" w:rsidRPr="00AD0144" w:rsidRDefault="008943B4" w:rsidP="008943B4">
      <w:pPr>
        <w:shd w:val="clear" w:color="auto" w:fill="FFFFFF"/>
        <w:spacing w:before="7" w:line="487" w:lineRule="exact"/>
        <w:ind w:left="113" w:right="113" w:firstLine="706"/>
        <w:jc w:val="both"/>
        <w:rPr>
          <w:color w:val="000000"/>
          <w:spacing w:val="1"/>
          <w:sz w:val="28"/>
          <w:szCs w:val="28"/>
          <w:lang w:val="uk-UA"/>
        </w:rPr>
      </w:pPr>
      <w:r w:rsidRPr="00AD0144">
        <w:rPr>
          <w:color w:val="000000"/>
          <w:spacing w:val="1"/>
          <w:sz w:val="28"/>
          <w:szCs w:val="28"/>
          <w:lang w:val="uk-UA"/>
        </w:rPr>
        <w:t>Підсумки підраховуються по бригадам, цехам, статтям та по елементам витрат. Із впорядкованого масиву відбираються прямі витрати, які переносяться в спеціальні масиви, що видаються на друк.</w:t>
      </w:r>
    </w:p>
    <w:p w:rsidR="008943B4" w:rsidRPr="00AD0144" w:rsidRDefault="008943B4" w:rsidP="008943B4">
      <w:pPr>
        <w:shd w:val="clear" w:color="auto" w:fill="FFFFFF"/>
        <w:spacing w:before="5" w:line="487" w:lineRule="exact"/>
        <w:ind w:left="132" w:right="77" w:firstLine="703"/>
        <w:jc w:val="both"/>
        <w:rPr>
          <w:color w:val="000000"/>
          <w:spacing w:val="1"/>
          <w:sz w:val="28"/>
          <w:szCs w:val="28"/>
          <w:lang w:val="uk-UA"/>
        </w:rPr>
      </w:pPr>
      <w:r>
        <w:rPr>
          <w:color w:val="000000"/>
          <w:spacing w:val="1"/>
          <w:sz w:val="28"/>
          <w:szCs w:val="28"/>
          <w:lang w:val="uk-UA"/>
        </w:rPr>
        <w:t xml:space="preserve">Формування витрат по перевезенням в електронно-обчислювальній </w:t>
      </w:r>
      <w:r w:rsidRPr="00AD0144">
        <w:rPr>
          <w:color w:val="000000"/>
          <w:spacing w:val="1"/>
          <w:sz w:val="28"/>
          <w:szCs w:val="28"/>
          <w:lang w:val="uk-UA"/>
        </w:rPr>
        <w:t>машині виконується в декілька етапів. На першому етапі здійснюється обробка первинних документів по заробітній платі, матеріалам, основним засо</w:t>
      </w:r>
      <w:r w:rsidRPr="00AD0144">
        <w:rPr>
          <w:color w:val="000000"/>
          <w:spacing w:val="1"/>
          <w:sz w:val="28"/>
          <w:szCs w:val="28"/>
          <w:lang w:val="uk-UA"/>
        </w:rPr>
        <w:softHyphen/>
        <w:t xml:space="preserve">бам, електроенергії, паливу, іншим витратам. Потім в пам'яті машини згідно з розробленими алгоритмами та програмами збираються витрати по перевезенням. Кінцевий етап – видача на друк вихідних (звітних) машинограм про </w:t>
      </w:r>
      <w:r>
        <w:rPr>
          <w:color w:val="000000"/>
          <w:spacing w:val="1"/>
          <w:sz w:val="28"/>
          <w:szCs w:val="28"/>
          <w:lang w:val="uk-UA"/>
        </w:rPr>
        <w:t>затрати на перевезенням (по рахунку 2315).   .</w:t>
      </w:r>
    </w:p>
    <w:p w:rsidR="008943B4" w:rsidRPr="00AD0144" w:rsidRDefault="008943B4" w:rsidP="008943B4">
      <w:pPr>
        <w:shd w:val="clear" w:color="auto" w:fill="FFFFFF"/>
        <w:spacing w:line="490" w:lineRule="exact"/>
        <w:ind w:left="19" w:right="77" w:firstLine="701"/>
        <w:jc w:val="both"/>
        <w:rPr>
          <w:color w:val="000000"/>
          <w:spacing w:val="1"/>
          <w:sz w:val="28"/>
          <w:szCs w:val="28"/>
          <w:lang w:val="uk-UA"/>
        </w:rPr>
      </w:pPr>
      <w:r>
        <w:rPr>
          <w:color w:val="000000"/>
          <w:spacing w:val="1"/>
          <w:sz w:val="28"/>
          <w:szCs w:val="28"/>
          <w:lang w:val="uk-UA"/>
        </w:rPr>
        <w:t>Алгоритм вирішення облікових завдань по витратам на виробництво складається з декількох етапів: формування первинної документації про витрати; формування масивів змінної та постійної інформації про витрати; ви</w:t>
      </w:r>
      <w:r>
        <w:rPr>
          <w:color w:val="000000"/>
          <w:spacing w:val="1"/>
          <w:sz w:val="28"/>
          <w:szCs w:val="28"/>
          <w:lang w:val="uk-UA"/>
        </w:rPr>
        <w:softHyphen/>
        <w:t xml:space="preserve">користання масивів машинних носіїв </w:t>
      </w:r>
      <w:r w:rsidRPr="00AD0144">
        <w:rPr>
          <w:color w:val="000000"/>
          <w:spacing w:val="1"/>
          <w:sz w:val="28"/>
          <w:szCs w:val="28"/>
          <w:lang w:val="uk-UA"/>
        </w:rPr>
        <w:t xml:space="preserve">змінної </w:t>
      </w:r>
      <w:r>
        <w:rPr>
          <w:color w:val="000000"/>
          <w:spacing w:val="1"/>
          <w:sz w:val="28"/>
          <w:szCs w:val="28"/>
          <w:lang w:val="uk-UA"/>
        </w:rPr>
        <w:t xml:space="preserve">інформації, створених в інших розділах бухгалтерського обліку; формування вихідної інформації по обліку витрат на виробництво. Більш детально даний алгоритм представлений на </w:t>
      </w:r>
      <w:r w:rsidRPr="00AD0144">
        <w:rPr>
          <w:color w:val="000000"/>
          <w:spacing w:val="1"/>
          <w:sz w:val="28"/>
          <w:szCs w:val="28"/>
          <w:lang w:val="uk-UA"/>
        </w:rPr>
        <w:t>рисунку 3.</w:t>
      </w:r>
      <w:r>
        <w:rPr>
          <w:color w:val="000000"/>
          <w:spacing w:val="1"/>
          <w:sz w:val="28"/>
          <w:szCs w:val="28"/>
          <w:lang w:val="uk-UA"/>
        </w:rPr>
        <w:t>3</w:t>
      </w:r>
      <w:r w:rsidRPr="00AD0144">
        <w:rPr>
          <w:color w:val="000000"/>
          <w:spacing w:val="1"/>
          <w:sz w:val="28"/>
          <w:szCs w:val="28"/>
          <w:lang w:val="uk-UA"/>
        </w:rPr>
        <w:t>.</w:t>
      </w:r>
    </w:p>
    <w:p w:rsidR="008943B4" w:rsidRPr="00AD0144" w:rsidRDefault="00C8458E" w:rsidP="008943B4">
      <w:pPr>
        <w:shd w:val="clear" w:color="auto" w:fill="FFFFFF"/>
        <w:spacing w:line="490" w:lineRule="exact"/>
        <w:ind w:left="19" w:right="77" w:firstLine="701"/>
        <w:jc w:val="both"/>
        <w:rPr>
          <w:color w:val="000000"/>
          <w:spacing w:val="1"/>
          <w:sz w:val="28"/>
          <w:szCs w:val="28"/>
          <w:lang w:val="uk-UA"/>
        </w:rPr>
      </w:pPr>
      <w:r>
        <w:rPr>
          <w:noProof/>
        </w:rPr>
        <w:pict>
          <v:rect id="_x0000_s1088" style="position:absolute;left:0;text-align:left;margin-left:3.25pt;margin-top:14.5pt;width:452.75pt;height:57.15pt;z-index:251643392">
            <v:textbox>
              <w:txbxContent>
                <w:p w:rsidR="008943B4" w:rsidRPr="006B164B" w:rsidRDefault="008943B4" w:rsidP="008943B4">
                  <w:pPr>
                    <w:rPr>
                      <w:sz w:val="28"/>
                      <w:szCs w:val="28"/>
                    </w:rPr>
                  </w:pPr>
                  <w:r w:rsidRPr="006B164B">
                    <w:rPr>
                      <w:color w:val="000000"/>
                      <w:spacing w:val="4"/>
                      <w:sz w:val="28"/>
                      <w:szCs w:val="28"/>
                      <w:lang w:val="uk-UA"/>
                    </w:rPr>
                    <w:t xml:space="preserve">Формування первинної документації про витрати на виробництво </w:t>
                  </w:r>
                  <w:r w:rsidRPr="006B164B">
                    <w:rPr>
                      <w:color w:val="000000"/>
                      <w:spacing w:val="2"/>
                      <w:sz w:val="28"/>
                      <w:szCs w:val="28"/>
                      <w:lang w:val="uk-UA"/>
                    </w:rPr>
                    <w:t>елементами витрат, статтями витрат, передбаченими номенклатуро</w:t>
                  </w:r>
                  <w:r>
                    <w:rPr>
                      <w:color w:val="000000"/>
                      <w:spacing w:val="2"/>
                      <w:sz w:val="28"/>
                      <w:szCs w:val="28"/>
                      <w:lang w:val="uk-UA"/>
                    </w:rPr>
                    <w:t>ю</w:t>
                  </w:r>
                  <w:r w:rsidRPr="006B164B">
                    <w:rPr>
                      <w:color w:val="000000"/>
                      <w:spacing w:val="2"/>
                      <w:sz w:val="28"/>
                      <w:szCs w:val="28"/>
                      <w:lang w:val="uk-UA"/>
                    </w:rPr>
                    <w:t xml:space="preserve"> </w:t>
                  </w:r>
                  <w:r w:rsidRPr="006B164B">
                    <w:rPr>
                      <w:color w:val="000000"/>
                      <w:sz w:val="28"/>
                      <w:szCs w:val="28"/>
                      <w:lang w:val="uk-UA"/>
                    </w:rPr>
                    <w:t>витрат</w:t>
                  </w:r>
                </w:p>
              </w:txbxContent>
            </v:textbox>
          </v:rect>
        </w:pict>
      </w:r>
    </w:p>
    <w:p w:rsidR="008943B4" w:rsidRPr="00AD0144" w:rsidRDefault="008943B4" w:rsidP="008943B4">
      <w:pPr>
        <w:shd w:val="clear" w:color="auto" w:fill="FFFFFF"/>
        <w:spacing w:line="490" w:lineRule="exact"/>
        <w:ind w:left="19" w:right="77" w:firstLine="701"/>
        <w:jc w:val="both"/>
        <w:rPr>
          <w:color w:val="000000"/>
          <w:spacing w:val="1"/>
          <w:sz w:val="28"/>
          <w:szCs w:val="28"/>
          <w:lang w:val="uk-UA"/>
        </w:rPr>
      </w:pPr>
    </w:p>
    <w:p w:rsidR="008943B4" w:rsidRPr="00AD0144" w:rsidRDefault="00C8458E" w:rsidP="008943B4">
      <w:pPr>
        <w:shd w:val="clear" w:color="auto" w:fill="FFFFFF"/>
        <w:spacing w:line="490" w:lineRule="exact"/>
        <w:ind w:left="19" w:right="77" w:firstLine="701"/>
        <w:jc w:val="both"/>
        <w:rPr>
          <w:color w:val="000000"/>
          <w:spacing w:val="1"/>
          <w:sz w:val="28"/>
          <w:szCs w:val="28"/>
          <w:lang w:val="uk-UA"/>
        </w:rPr>
      </w:pPr>
      <w:r>
        <w:rPr>
          <w:noProof/>
        </w:rPr>
        <w:pict>
          <v:line id="_x0000_s1089" style="position:absolute;left:0;text-align:left;z-index:251650560" from="243.25pt,22.65pt" to="243.25pt,46.65pt">
            <v:stroke endarrow="block"/>
          </v:line>
        </w:pict>
      </w:r>
    </w:p>
    <w:p w:rsidR="008943B4" w:rsidRPr="00AD0144" w:rsidRDefault="008943B4" w:rsidP="008943B4">
      <w:pPr>
        <w:spacing w:after="396" w:line="1" w:lineRule="exact"/>
        <w:rPr>
          <w:color w:val="000000"/>
          <w:spacing w:val="1"/>
          <w:sz w:val="28"/>
          <w:szCs w:val="28"/>
          <w:lang w:val="uk-UA"/>
        </w:rPr>
      </w:pPr>
    </w:p>
    <w:p w:rsidR="008943B4" w:rsidRPr="00AD0144" w:rsidRDefault="00C8458E" w:rsidP="008943B4">
      <w:pPr>
        <w:spacing w:after="396" w:line="1" w:lineRule="exact"/>
        <w:rPr>
          <w:color w:val="000000"/>
          <w:spacing w:val="1"/>
          <w:sz w:val="28"/>
          <w:szCs w:val="28"/>
          <w:lang w:val="uk-UA"/>
        </w:rPr>
      </w:pPr>
      <w:r>
        <w:rPr>
          <w:noProof/>
        </w:rPr>
        <w:pict>
          <v:rect id="_x0000_s1090" style="position:absolute;margin-left:3.25pt;margin-top:2.3pt;width:450pt;height:39.2pt;z-index:251644416">
            <v:textbox>
              <w:txbxContent>
                <w:p w:rsidR="008943B4" w:rsidRPr="006B164B" w:rsidRDefault="008943B4" w:rsidP="008943B4">
                  <w:pPr>
                    <w:rPr>
                      <w:sz w:val="28"/>
                      <w:szCs w:val="28"/>
                    </w:rPr>
                  </w:pPr>
                  <w:r w:rsidRPr="006B164B">
                    <w:rPr>
                      <w:color w:val="000000"/>
                      <w:spacing w:val="2"/>
                      <w:sz w:val="28"/>
                      <w:szCs w:val="28"/>
                      <w:lang w:val="uk-UA"/>
                    </w:rPr>
                    <w:t xml:space="preserve">Створення масивів машинних носіїв </w:t>
                  </w:r>
                  <w:r>
                    <w:rPr>
                      <w:color w:val="000000"/>
                      <w:spacing w:val="2"/>
                      <w:sz w:val="28"/>
                      <w:szCs w:val="28"/>
                      <w:lang w:val="uk-UA"/>
                    </w:rPr>
                    <w:t>змінної інформації на основі пе</w:t>
                  </w:r>
                  <w:r w:rsidRPr="006B164B">
                    <w:rPr>
                      <w:color w:val="000000"/>
                      <w:spacing w:val="1"/>
                      <w:sz w:val="28"/>
                      <w:szCs w:val="28"/>
                      <w:lang w:val="uk-UA"/>
                    </w:rPr>
                    <w:t>рвинної документації про витрати на виробництво</w:t>
                  </w:r>
                </w:p>
              </w:txbxContent>
            </v:textbox>
          </v:rect>
        </w:pict>
      </w:r>
    </w:p>
    <w:p w:rsidR="008943B4" w:rsidRPr="00AD0144" w:rsidRDefault="00C8458E" w:rsidP="008943B4">
      <w:pPr>
        <w:spacing w:after="396" w:line="1" w:lineRule="exact"/>
        <w:rPr>
          <w:color w:val="000000"/>
          <w:spacing w:val="1"/>
          <w:sz w:val="28"/>
          <w:szCs w:val="28"/>
          <w:lang w:val="uk-UA"/>
        </w:rPr>
      </w:pPr>
      <w:r>
        <w:rPr>
          <w:noProof/>
        </w:rPr>
        <w:pict>
          <v:line id="_x0000_s1091" style="position:absolute;z-index:251651584" from="243.25pt,18.45pt" to="243.25pt,48.45pt">
            <v:stroke endarrow="block"/>
          </v:line>
        </w:pict>
      </w:r>
    </w:p>
    <w:p w:rsidR="008943B4" w:rsidRPr="00AD0144" w:rsidRDefault="008943B4" w:rsidP="008943B4">
      <w:pPr>
        <w:spacing w:after="396" w:line="1" w:lineRule="exact"/>
        <w:rPr>
          <w:color w:val="000000"/>
          <w:spacing w:val="1"/>
          <w:sz w:val="28"/>
          <w:szCs w:val="28"/>
          <w:lang w:val="uk-UA"/>
        </w:rPr>
      </w:pPr>
    </w:p>
    <w:p w:rsidR="008943B4" w:rsidRPr="00AD0144" w:rsidRDefault="00C8458E" w:rsidP="008943B4">
      <w:pPr>
        <w:spacing w:after="396" w:line="1" w:lineRule="exact"/>
        <w:rPr>
          <w:color w:val="000000"/>
          <w:spacing w:val="1"/>
          <w:sz w:val="28"/>
          <w:szCs w:val="28"/>
          <w:lang w:val="uk-UA"/>
        </w:rPr>
      </w:pPr>
      <w:r>
        <w:rPr>
          <w:noProof/>
        </w:rPr>
        <w:pict>
          <v:rect id="_x0000_s1092" style="position:absolute;margin-left:3.25pt;margin-top:8.75pt;width:450pt;height:42pt;z-index:251645440">
            <v:textbox>
              <w:txbxContent>
                <w:p w:rsidR="008943B4" w:rsidRPr="006B164B" w:rsidRDefault="008943B4" w:rsidP="008943B4">
                  <w:pPr>
                    <w:rPr>
                      <w:sz w:val="28"/>
                      <w:szCs w:val="28"/>
                    </w:rPr>
                  </w:pPr>
                  <w:r w:rsidRPr="006B164B">
                    <w:rPr>
                      <w:color w:val="000000"/>
                      <w:spacing w:val="6"/>
                      <w:sz w:val="28"/>
                      <w:szCs w:val="28"/>
                      <w:lang w:val="uk-UA"/>
                    </w:rPr>
                    <w:t>Формування машинних носіїв постійної інформації про витрати н</w:t>
                  </w:r>
                  <w:r>
                    <w:rPr>
                      <w:color w:val="000000"/>
                      <w:spacing w:val="6"/>
                      <w:sz w:val="28"/>
                      <w:szCs w:val="28"/>
                      <w:lang w:val="uk-UA"/>
                    </w:rPr>
                    <w:t>а</w:t>
                  </w:r>
                  <w:r w:rsidRPr="006B164B">
                    <w:rPr>
                      <w:color w:val="000000"/>
                      <w:spacing w:val="6"/>
                      <w:sz w:val="28"/>
                      <w:szCs w:val="28"/>
                      <w:lang w:val="uk-UA"/>
                    </w:rPr>
                    <w:t xml:space="preserve"> </w:t>
                  </w:r>
                  <w:r w:rsidRPr="006B164B">
                    <w:rPr>
                      <w:color w:val="000000"/>
                      <w:spacing w:val="1"/>
                      <w:sz w:val="28"/>
                      <w:szCs w:val="28"/>
                      <w:lang w:val="uk-UA"/>
                    </w:rPr>
                    <w:t>виробництво</w:t>
                  </w:r>
                </w:p>
              </w:txbxContent>
            </v:textbox>
          </v:rect>
        </w:pict>
      </w:r>
    </w:p>
    <w:p w:rsidR="008943B4" w:rsidRPr="00AD0144" w:rsidRDefault="008943B4" w:rsidP="008943B4">
      <w:pPr>
        <w:spacing w:after="396" w:line="1" w:lineRule="exact"/>
        <w:rPr>
          <w:color w:val="000000"/>
          <w:spacing w:val="1"/>
          <w:sz w:val="28"/>
          <w:szCs w:val="28"/>
          <w:lang w:val="uk-UA"/>
        </w:rPr>
      </w:pPr>
    </w:p>
    <w:p w:rsidR="008943B4" w:rsidRPr="00AD0144" w:rsidRDefault="00C8458E" w:rsidP="008943B4">
      <w:pPr>
        <w:spacing w:after="396" w:line="1" w:lineRule="exact"/>
        <w:rPr>
          <w:color w:val="000000"/>
          <w:spacing w:val="1"/>
          <w:sz w:val="28"/>
          <w:szCs w:val="28"/>
          <w:lang w:val="uk-UA"/>
        </w:rPr>
      </w:pPr>
      <w:r>
        <w:rPr>
          <w:noProof/>
        </w:rPr>
        <w:pict>
          <v:line id="_x0000_s1093" style="position:absolute;z-index:251652608" from="243.25pt,11.05pt" to="243.25pt,41.05pt">
            <v:stroke endarrow="block"/>
          </v:line>
        </w:pict>
      </w:r>
    </w:p>
    <w:p w:rsidR="008943B4" w:rsidRPr="00AD0144" w:rsidRDefault="008943B4" w:rsidP="008943B4">
      <w:pPr>
        <w:spacing w:after="396" w:line="1" w:lineRule="exact"/>
        <w:rPr>
          <w:color w:val="000000"/>
          <w:spacing w:val="1"/>
          <w:sz w:val="28"/>
          <w:szCs w:val="28"/>
          <w:lang w:val="uk-UA"/>
        </w:rPr>
      </w:pPr>
    </w:p>
    <w:p w:rsidR="008943B4" w:rsidRPr="00AD0144" w:rsidRDefault="00C8458E" w:rsidP="008943B4">
      <w:pPr>
        <w:spacing w:after="396" w:line="1" w:lineRule="exact"/>
        <w:rPr>
          <w:color w:val="000000"/>
          <w:spacing w:val="1"/>
          <w:sz w:val="28"/>
          <w:szCs w:val="28"/>
          <w:lang w:val="uk-UA"/>
        </w:rPr>
      </w:pPr>
      <w:r>
        <w:rPr>
          <w:noProof/>
        </w:rPr>
        <w:pict>
          <v:rect id="_x0000_s1094" style="position:absolute;margin-left:3.25pt;margin-top:1.35pt;width:450pt;height:54pt;z-index:251646464">
            <v:textbox>
              <w:txbxContent>
                <w:p w:rsidR="008943B4" w:rsidRPr="006B164B" w:rsidRDefault="008943B4" w:rsidP="008943B4">
                  <w:pPr>
                    <w:rPr>
                      <w:sz w:val="28"/>
                      <w:szCs w:val="28"/>
                    </w:rPr>
                  </w:pPr>
                  <w:r w:rsidRPr="006B164B">
                    <w:rPr>
                      <w:color w:val="000000"/>
                      <w:sz w:val="28"/>
                      <w:szCs w:val="28"/>
                      <w:lang w:val="uk-UA"/>
                    </w:rPr>
                    <w:t>Використання масивів машинних носіїв змінної інформації, створе</w:t>
                  </w:r>
                  <w:r w:rsidRPr="006B164B">
                    <w:rPr>
                      <w:color w:val="000000"/>
                      <w:sz w:val="28"/>
                      <w:szCs w:val="28"/>
                      <w:lang w:val="uk-UA"/>
                    </w:rPr>
                    <w:softHyphen/>
                    <w:t>них в розділах бухгалтерського обліку (заробітна плата, матеріали, основні засоби та ін.) і в попередні періоди</w:t>
                  </w:r>
                </w:p>
              </w:txbxContent>
            </v:textbox>
          </v:rect>
        </w:pict>
      </w:r>
    </w:p>
    <w:p w:rsidR="008943B4" w:rsidRPr="00AD0144" w:rsidRDefault="008943B4" w:rsidP="008943B4">
      <w:pPr>
        <w:spacing w:after="396" w:line="1" w:lineRule="exact"/>
        <w:rPr>
          <w:color w:val="000000"/>
          <w:spacing w:val="1"/>
          <w:sz w:val="28"/>
          <w:szCs w:val="28"/>
          <w:lang w:val="uk-UA"/>
        </w:rPr>
      </w:pPr>
    </w:p>
    <w:p w:rsidR="008943B4" w:rsidRPr="00AD0144" w:rsidRDefault="00C8458E" w:rsidP="008943B4">
      <w:pPr>
        <w:spacing w:after="396" w:line="1" w:lineRule="exact"/>
        <w:rPr>
          <w:color w:val="000000"/>
          <w:spacing w:val="1"/>
          <w:sz w:val="28"/>
          <w:szCs w:val="28"/>
          <w:lang w:val="uk-UA"/>
        </w:rPr>
      </w:pPr>
      <w:r>
        <w:rPr>
          <w:noProof/>
        </w:rPr>
        <w:pict>
          <v:line id="_x0000_s1095" style="position:absolute;z-index:251653632" from="243.25pt,15.65pt" to="243.25pt,39.65pt">
            <v:stroke endarrow="block"/>
          </v:line>
        </w:pict>
      </w:r>
    </w:p>
    <w:p w:rsidR="008943B4" w:rsidRPr="00AD0144" w:rsidRDefault="008943B4" w:rsidP="008943B4">
      <w:pPr>
        <w:spacing w:after="396" w:line="1" w:lineRule="exact"/>
        <w:rPr>
          <w:color w:val="000000"/>
          <w:spacing w:val="1"/>
          <w:sz w:val="28"/>
          <w:szCs w:val="28"/>
          <w:lang w:val="uk-UA"/>
        </w:rPr>
      </w:pPr>
    </w:p>
    <w:p w:rsidR="008943B4" w:rsidRPr="00AD0144" w:rsidRDefault="00C8458E" w:rsidP="008943B4">
      <w:pPr>
        <w:spacing w:after="396" w:line="1" w:lineRule="exact"/>
        <w:rPr>
          <w:color w:val="000000"/>
          <w:spacing w:val="1"/>
          <w:sz w:val="28"/>
          <w:szCs w:val="28"/>
          <w:lang w:val="uk-UA"/>
        </w:rPr>
      </w:pPr>
      <w:r>
        <w:rPr>
          <w:noProof/>
        </w:rPr>
        <w:pict>
          <v:rect id="_x0000_s1096" style="position:absolute;margin-left:3.25pt;margin-top:-.05pt;width:450pt;height:24pt;z-index:251647488">
            <v:textbox>
              <w:txbxContent>
                <w:p w:rsidR="008943B4" w:rsidRPr="006B164B" w:rsidRDefault="008943B4" w:rsidP="008943B4">
                  <w:pPr>
                    <w:shd w:val="clear" w:color="auto" w:fill="FFFFFF"/>
                    <w:ind w:left="110"/>
                    <w:rPr>
                      <w:sz w:val="28"/>
                      <w:szCs w:val="28"/>
                    </w:rPr>
                  </w:pPr>
                  <w:r w:rsidRPr="006B164B">
                    <w:rPr>
                      <w:color w:val="000000"/>
                      <w:sz w:val="28"/>
                      <w:szCs w:val="28"/>
                      <w:lang w:val="uk-UA"/>
                    </w:rPr>
                    <w:t>Об'єднання масивів машинних носіїв змінної та постійної інформації</w:t>
                  </w:r>
                </w:p>
                <w:p w:rsidR="008943B4" w:rsidRDefault="008943B4" w:rsidP="008943B4"/>
              </w:txbxContent>
            </v:textbox>
          </v:rect>
        </w:pict>
      </w:r>
    </w:p>
    <w:p w:rsidR="008943B4" w:rsidRPr="00AD0144" w:rsidRDefault="00C8458E" w:rsidP="008943B4">
      <w:pPr>
        <w:spacing w:after="396" w:line="1" w:lineRule="exact"/>
        <w:rPr>
          <w:color w:val="000000"/>
          <w:spacing w:val="1"/>
          <w:sz w:val="28"/>
          <w:szCs w:val="28"/>
          <w:lang w:val="uk-UA"/>
        </w:rPr>
      </w:pPr>
      <w:r>
        <w:rPr>
          <w:noProof/>
        </w:rPr>
        <w:pict>
          <v:line id="_x0000_s1097" style="position:absolute;z-index:251654656" from="243.25pt,4.1pt" to="243.25pt,34.1pt">
            <v:stroke endarrow="block"/>
          </v:line>
        </w:pict>
      </w:r>
    </w:p>
    <w:p w:rsidR="008943B4" w:rsidRPr="00AD0144" w:rsidRDefault="008943B4" w:rsidP="008943B4">
      <w:pPr>
        <w:spacing w:after="396" w:line="1" w:lineRule="exact"/>
        <w:rPr>
          <w:color w:val="000000"/>
          <w:spacing w:val="1"/>
          <w:sz w:val="28"/>
          <w:szCs w:val="28"/>
          <w:lang w:val="uk-UA"/>
        </w:rPr>
      </w:pPr>
    </w:p>
    <w:p w:rsidR="008943B4" w:rsidRPr="00AD0144" w:rsidRDefault="00C8458E" w:rsidP="008943B4">
      <w:pPr>
        <w:spacing w:after="396" w:line="1" w:lineRule="exact"/>
        <w:rPr>
          <w:color w:val="000000"/>
          <w:spacing w:val="1"/>
          <w:sz w:val="28"/>
          <w:szCs w:val="28"/>
          <w:lang w:val="uk-UA"/>
        </w:rPr>
      </w:pPr>
      <w:r>
        <w:rPr>
          <w:noProof/>
        </w:rPr>
        <w:pict>
          <v:rect id="_x0000_s1098" style="position:absolute;margin-left:9pt;margin-top:-9pt;width:444pt;height:39.2pt;z-index:251649536">
            <v:textbox style="mso-next-textbox:#_x0000_s1098">
              <w:txbxContent>
                <w:p w:rsidR="008943B4" w:rsidRPr="006B164B" w:rsidRDefault="008943B4" w:rsidP="008943B4">
                  <w:pPr>
                    <w:rPr>
                      <w:sz w:val="28"/>
                      <w:szCs w:val="28"/>
                    </w:rPr>
                  </w:pPr>
                  <w:r w:rsidRPr="006B164B">
                    <w:rPr>
                      <w:color w:val="000000"/>
                      <w:sz w:val="28"/>
                      <w:szCs w:val="28"/>
                      <w:lang w:val="uk-UA"/>
                    </w:rPr>
                    <w:t>Обробка масивів змінної та постійної інформації про витрати на ви</w:t>
                  </w:r>
                  <w:r w:rsidRPr="006B164B">
                    <w:rPr>
                      <w:color w:val="000000"/>
                      <w:spacing w:val="1"/>
                      <w:sz w:val="28"/>
                      <w:szCs w:val="28"/>
                      <w:lang w:val="uk-UA"/>
                    </w:rPr>
                    <w:t>робництво</w:t>
                  </w:r>
                </w:p>
              </w:txbxContent>
            </v:textbox>
          </v:rect>
        </w:pict>
      </w:r>
    </w:p>
    <w:p w:rsidR="008943B4" w:rsidRPr="00AD0144" w:rsidRDefault="00C8458E" w:rsidP="008943B4">
      <w:pPr>
        <w:spacing w:after="396" w:line="1" w:lineRule="exact"/>
        <w:rPr>
          <w:color w:val="000000"/>
          <w:spacing w:val="1"/>
          <w:sz w:val="28"/>
          <w:szCs w:val="28"/>
          <w:lang w:val="uk-UA"/>
        </w:rPr>
      </w:pPr>
      <w:r>
        <w:rPr>
          <w:noProof/>
        </w:rPr>
        <w:pict>
          <v:line id="_x0000_s1099" style="position:absolute;z-index:251655680" from="243pt,9.85pt" to="243pt,36.85pt">
            <v:stroke endarrow="block"/>
          </v:line>
        </w:pict>
      </w:r>
    </w:p>
    <w:p w:rsidR="008943B4" w:rsidRPr="00AD0144" w:rsidRDefault="00C8458E" w:rsidP="008943B4">
      <w:pPr>
        <w:spacing w:after="396" w:line="1" w:lineRule="exact"/>
        <w:rPr>
          <w:color w:val="000000"/>
          <w:spacing w:val="1"/>
          <w:sz w:val="28"/>
          <w:szCs w:val="28"/>
          <w:lang w:val="uk-UA"/>
        </w:rPr>
      </w:pPr>
      <w:r>
        <w:rPr>
          <w:noProof/>
        </w:rPr>
        <w:pict>
          <v:rect id="_x0000_s1100" style="position:absolute;margin-left:9pt;margin-top:17pt;width:444pt;height:42pt;z-index:251648512">
            <v:textbox style="mso-next-textbox:#_x0000_s1100">
              <w:txbxContent>
                <w:p w:rsidR="008943B4" w:rsidRPr="006B164B" w:rsidRDefault="008943B4" w:rsidP="008943B4">
                  <w:pPr>
                    <w:rPr>
                      <w:sz w:val="28"/>
                      <w:szCs w:val="28"/>
                    </w:rPr>
                  </w:pPr>
                  <w:r w:rsidRPr="006B164B">
                    <w:rPr>
                      <w:color w:val="000000"/>
                      <w:spacing w:val="-1"/>
                      <w:sz w:val="28"/>
                      <w:szCs w:val="28"/>
                      <w:lang w:val="uk-UA"/>
                    </w:rPr>
                    <w:t>Формування вихідної інформації по обліку витрат у вигляді аналітич</w:t>
                  </w:r>
                  <w:r w:rsidRPr="006B164B">
                    <w:rPr>
                      <w:color w:val="000000"/>
                      <w:spacing w:val="1"/>
                      <w:sz w:val="28"/>
                      <w:szCs w:val="28"/>
                      <w:lang w:val="uk-UA"/>
                    </w:rPr>
                    <w:t>них та синтетичних регістрів і форм державної та галузевої звітності</w:t>
                  </w:r>
                </w:p>
              </w:txbxContent>
            </v:textbox>
          </v:rect>
        </w:pict>
      </w:r>
    </w:p>
    <w:p w:rsidR="008943B4" w:rsidRPr="00AD0144" w:rsidRDefault="008943B4" w:rsidP="008943B4">
      <w:pPr>
        <w:spacing w:after="396" w:line="1" w:lineRule="exact"/>
        <w:rPr>
          <w:color w:val="000000"/>
          <w:spacing w:val="1"/>
          <w:sz w:val="28"/>
          <w:szCs w:val="28"/>
          <w:lang w:val="uk-UA"/>
        </w:rPr>
      </w:pPr>
    </w:p>
    <w:p w:rsidR="008943B4" w:rsidRPr="00AD0144" w:rsidRDefault="008943B4" w:rsidP="008943B4">
      <w:pPr>
        <w:spacing w:after="396" w:line="1" w:lineRule="exact"/>
        <w:rPr>
          <w:color w:val="000000"/>
          <w:spacing w:val="1"/>
          <w:sz w:val="28"/>
          <w:szCs w:val="28"/>
          <w:lang w:val="uk-UA"/>
        </w:rPr>
      </w:pPr>
    </w:p>
    <w:p w:rsidR="008943B4" w:rsidRDefault="008943B4" w:rsidP="008943B4">
      <w:pPr>
        <w:shd w:val="clear" w:color="auto" w:fill="FFFFFF"/>
        <w:spacing w:before="259" w:line="487" w:lineRule="exact"/>
        <w:jc w:val="center"/>
        <w:rPr>
          <w:color w:val="000000"/>
          <w:spacing w:val="1"/>
          <w:sz w:val="28"/>
          <w:szCs w:val="28"/>
          <w:lang w:val="uk-UA"/>
        </w:rPr>
      </w:pPr>
      <w:r>
        <w:rPr>
          <w:color w:val="000000"/>
          <w:spacing w:val="1"/>
          <w:sz w:val="28"/>
          <w:szCs w:val="28"/>
          <w:lang w:val="uk-UA"/>
        </w:rPr>
        <w:t>Рис. 3.3</w:t>
      </w:r>
      <w:r w:rsidRPr="00AD0144">
        <w:rPr>
          <w:color w:val="000000"/>
          <w:spacing w:val="1"/>
          <w:sz w:val="28"/>
          <w:szCs w:val="28"/>
          <w:lang w:val="uk-UA"/>
        </w:rPr>
        <w:t xml:space="preserve"> Алгоритм рішення облікових завдань по витратам на виробництво</w:t>
      </w:r>
    </w:p>
    <w:p w:rsidR="008943B4" w:rsidRPr="004D5A51" w:rsidRDefault="008943B4" w:rsidP="008943B4">
      <w:pPr>
        <w:shd w:val="clear" w:color="auto" w:fill="FFFFFF"/>
        <w:spacing w:line="487" w:lineRule="exact"/>
        <w:ind w:right="137" w:firstLine="698"/>
        <w:jc w:val="both"/>
        <w:rPr>
          <w:lang w:val="uk-UA"/>
        </w:rPr>
      </w:pPr>
      <w:r>
        <w:rPr>
          <w:color w:val="000000"/>
          <w:sz w:val="28"/>
          <w:szCs w:val="28"/>
          <w:lang w:val="uk-UA"/>
        </w:rPr>
        <w:t>Як видно з алгоритму результатом рішення задач по обліку витрат на виробництво є вихідна інформація у вигляді: облікових аналітичних і синтетичних регістрів, форм державної та галузевої звітності (машинограм по від</w:t>
      </w:r>
      <w:r>
        <w:rPr>
          <w:color w:val="000000"/>
          <w:sz w:val="28"/>
          <w:szCs w:val="28"/>
          <w:lang w:val="uk-UA"/>
        </w:rPr>
        <w:softHyphen/>
        <w:t xml:space="preserve">повідним рахункам) (форма № 1 «Баланс», форма № 14-зал, форма № 2 «Звіт </w:t>
      </w:r>
      <w:r>
        <w:rPr>
          <w:color w:val="000000"/>
          <w:spacing w:val="1"/>
          <w:sz w:val="28"/>
          <w:szCs w:val="28"/>
          <w:lang w:val="uk-UA"/>
        </w:rPr>
        <w:t>про фінансові результати»); оперативної інформації, необхідної для управ</w:t>
      </w:r>
      <w:r>
        <w:rPr>
          <w:color w:val="000000"/>
          <w:spacing w:val="1"/>
          <w:sz w:val="28"/>
          <w:szCs w:val="28"/>
          <w:lang w:val="uk-UA"/>
        </w:rPr>
        <w:softHyphen/>
        <w:t>ління процесом виробництва.</w:t>
      </w:r>
    </w:p>
    <w:p w:rsidR="008943B4" w:rsidRDefault="008943B4" w:rsidP="008943B4">
      <w:pPr>
        <w:shd w:val="clear" w:color="auto" w:fill="FFFFFF"/>
        <w:spacing w:line="487" w:lineRule="exact"/>
        <w:ind w:right="113" w:firstLine="720"/>
        <w:jc w:val="both"/>
      </w:pPr>
      <w:r>
        <w:rPr>
          <w:color w:val="000000"/>
          <w:sz w:val="28"/>
          <w:szCs w:val="28"/>
          <w:lang w:val="uk-UA"/>
        </w:rPr>
        <w:t xml:space="preserve">На основі вхідної інформації по обліку витрат на виробництво формуються регістри синтетичного обліку витрат на виробництво, до яких перш за </w:t>
      </w:r>
      <w:r>
        <w:rPr>
          <w:color w:val="000000"/>
          <w:spacing w:val="-2"/>
          <w:sz w:val="28"/>
          <w:szCs w:val="28"/>
          <w:lang w:val="uk-UA"/>
        </w:rPr>
        <w:t xml:space="preserve">все належать балансові рахунки витрат на виробництво та їх </w:t>
      </w:r>
      <w:r w:rsidRPr="00E433B2">
        <w:rPr>
          <w:color w:val="000000"/>
          <w:spacing w:val="-2"/>
          <w:sz w:val="28"/>
          <w:szCs w:val="28"/>
          <w:lang w:val="uk-UA"/>
        </w:rPr>
        <w:t>субрахунки</w:t>
      </w:r>
      <w:r>
        <w:rPr>
          <w:b/>
          <w:bCs/>
          <w:color w:val="000000"/>
          <w:spacing w:val="-2"/>
          <w:sz w:val="28"/>
          <w:szCs w:val="28"/>
          <w:lang w:val="uk-UA"/>
        </w:rPr>
        <w:t xml:space="preserve"> </w:t>
      </w:r>
      <w:r>
        <w:rPr>
          <w:color w:val="000000"/>
          <w:spacing w:val="-2"/>
          <w:sz w:val="28"/>
          <w:szCs w:val="28"/>
          <w:lang w:val="uk-UA"/>
        </w:rPr>
        <w:t xml:space="preserve">(для </w:t>
      </w:r>
      <w:r>
        <w:rPr>
          <w:color w:val="000000"/>
          <w:spacing w:val="1"/>
          <w:sz w:val="28"/>
          <w:szCs w:val="28"/>
          <w:lang w:val="uk-UA"/>
        </w:rPr>
        <w:t>дистанції колії рахунок 2315 «Колійне господарство»).</w:t>
      </w:r>
    </w:p>
    <w:p w:rsidR="008943B4" w:rsidRDefault="008943B4" w:rsidP="008943B4">
      <w:pPr>
        <w:shd w:val="clear" w:color="auto" w:fill="FFFFFF"/>
        <w:spacing w:line="487" w:lineRule="exact"/>
        <w:ind w:left="50" w:right="82" w:firstLine="710"/>
        <w:jc w:val="both"/>
      </w:pPr>
      <w:r>
        <w:rPr>
          <w:color w:val="000000"/>
          <w:sz w:val="28"/>
          <w:szCs w:val="28"/>
          <w:lang w:val="uk-UA"/>
        </w:rPr>
        <w:t>Для здійснення контролю і прийняття управлінських рішень по витрачанню матеріальних, трудових і фінансових ресурсів у розрізі статей форму</w:t>
      </w:r>
      <w:r>
        <w:rPr>
          <w:color w:val="000000"/>
          <w:sz w:val="28"/>
          <w:szCs w:val="28"/>
          <w:lang w:val="uk-UA"/>
        </w:rPr>
        <w:softHyphen/>
      </w:r>
      <w:r>
        <w:rPr>
          <w:color w:val="000000"/>
          <w:spacing w:val="1"/>
          <w:sz w:val="28"/>
          <w:szCs w:val="28"/>
          <w:lang w:val="uk-UA"/>
        </w:rPr>
        <w:t xml:space="preserve">ється Відомість відхилень фактичних витрат від нормативних. Ця відомість </w:t>
      </w:r>
      <w:r>
        <w:rPr>
          <w:color w:val="000000"/>
          <w:sz w:val="28"/>
          <w:szCs w:val="28"/>
          <w:lang w:val="uk-UA"/>
        </w:rPr>
        <w:t>дозволяє керівникам підрозділів приймати конкретні рішення по наявних відхиленнях.</w:t>
      </w:r>
    </w:p>
    <w:p w:rsidR="008943B4" w:rsidRPr="004D5A51" w:rsidRDefault="008943B4" w:rsidP="008943B4">
      <w:pPr>
        <w:shd w:val="clear" w:color="auto" w:fill="FFFFFF"/>
        <w:spacing w:line="487" w:lineRule="exact"/>
        <w:ind w:left="79" w:right="46" w:firstLine="701"/>
        <w:jc w:val="both"/>
        <w:rPr>
          <w:lang w:val="uk-UA"/>
        </w:rPr>
      </w:pPr>
      <w:r>
        <w:rPr>
          <w:color w:val="000000"/>
          <w:spacing w:val="2"/>
          <w:sz w:val="28"/>
          <w:szCs w:val="28"/>
          <w:lang w:val="uk-UA"/>
        </w:rPr>
        <w:t xml:space="preserve">Відображення інформації в залежності від потреб може здійснюватися </w:t>
      </w:r>
      <w:r>
        <w:rPr>
          <w:color w:val="000000"/>
          <w:spacing w:val="-1"/>
          <w:sz w:val="28"/>
          <w:szCs w:val="28"/>
          <w:lang w:val="uk-UA"/>
        </w:rPr>
        <w:t>в наступних розрізах: по рахунку, по коду аналітичного обліку, по статті ви</w:t>
      </w:r>
      <w:r>
        <w:rPr>
          <w:color w:val="000000"/>
          <w:sz w:val="28"/>
          <w:szCs w:val="28"/>
          <w:lang w:val="uk-UA"/>
        </w:rPr>
        <w:t>трат, по структурному підрозділі, по підприємству. Після вибору режиму ві</w:t>
      </w:r>
      <w:r>
        <w:rPr>
          <w:color w:val="000000"/>
          <w:sz w:val="28"/>
          <w:szCs w:val="28"/>
          <w:lang w:val="uk-UA"/>
        </w:rPr>
        <w:softHyphen/>
        <w:t xml:space="preserve">дображення виробляється вихід вихідної інформації. У залежності від типу </w:t>
      </w:r>
      <w:r>
        <w:rPr>
          <w:color w:val="000000"/>
          <w:spacing w:val="3"/>
          <w:sz w:val="28"/>
          <w:szCs w:val="28"/>
          <w:lang w:val="uk-UA"/>
        </w:rPr>
        <w:t xml:space="preserve">необхідної інформації бухгалтер вказує в запиті номер рахунка, період, за </w:t>
      </w:r>
      <w:r>
        <w:rPr>
          <w:color w:val="000000"/>
          <w:spacing w:val="-1"/>
          <w:sz w:val="28"/>
          <w:szCs w:val="28"/>
          <w:lang w:val="uk-UA"/>
        </w:rPr>
        <w:t xml:space="preserve">який необхідно одержати інформацію, а також те, у якому розрізі її видавати: </w:t>
      </w:r>
      <w:r>
        <w:rPr>
          <w:color w:val="000000"/>
          <w:spacing w:val="1"/>
          <w:sz w:val="28"/>
          <w:szCs w:val="28"/>
          <w:lang w:val="uk-UA"/>
        </w:rPr>
        <w:t>по підприємству, по ділянкам, за видом робіт, по статті витрат.</w:t>
      </w:r>
    </w:p>
    <w:p w:rsidR="008943B4" w:rsidRDefault="008943B4" w:rsidP="008943B4">
      <w:pPr>
        <w:shd w:val="clear" w:color="auto" w:fill="FFFFFF"/>
        <w:spacing w:before="2" w:line="487" w:lineRule="exact"/>
        <w:ind w:left="118" w:right="14" w:firstLine="706"/>
        <w:jc w:val="both"/>
      </w:pPr>
      <w:r>
        <w:rPr>
          <w:color w:val="000000"/>
          <w:sz w:val="28"/>
          <w:szCs w:val="28"/>
          <w:lang w:val="uk-UA"/>
        </w:rPr>
        <w:t xml:space="preserve">Бухгалтер має можливість проаналізувати по кожній статті відхилення від норм, виявити причини відхилень і надати пропозиції по удосконаленню </w:t>
      </w:r>
      <w:r>
        <w:rPr>
          <w:color w:val="000000"/>
          <w:spacing w:val="2"/>
          <w:sz w:val="28"/>
          <w:szCs w:val="28"/>
          <w:lang w:val="uk-UA"/>
        </w:rPr>
        <w:t xml:space="preserve">використання засобів. Особливо важливо мати інформацію про відхилення </w:t>
      </w:r>
      <w:r>
        <w:rPr>
          <w:color w:val="000000"/>
          <w:sz w:val="28"/>
          <w:szCs w:val="28"/>
          <w:lang w:val="uk-UA"/>
        </w:rPr>
        <w:t>вже в процесі виконання робіт. Це дає можливість керівникам підприємства вплинути на виробничий процес з метою економного використання матеріа</w:t>
      </w:r>
      <w:r>
        <w:rPr>
          <w:color w:val="000000"/>
          <w:spacing w:val="1"/>
          <w:sz w:val="28"/>
          <w:szCs w:val="28"/>
          <w:lang w:val="uk-UA"/>
        </w:rPr>
        <w:t>льних, трудових і фінансових ресурсів.</w:t>
      </w:r>
    </w:p>
    <w:p w:rsidR="008943B4" w:rsidRDefault="008943B4" w:rsidP="008943B4">
      <w:pPr>
        <w:shd w:val="clear" w:color="auto" w:fill="FFFFFF"/>
        <w:spacing w:line="492" w:lineRule="exact"/>
        <w:ind w:right="7" w:firstLine="701"/>
        <w:jc w:val="both"/>
      </w:pPr>
      <w:r>
        <w:rPr>
          <w:color w:val="000000"/>
          <w:spacing w:val="-3"/>
          <w:sz w:val="28"/>
          <w:szCs w:val="28"/>
          <w:lang w:val="uk-UA"/>
        </w:rPr>
        <w:t>Крім того, в режимі запитання формується оперативна інформація з об</w:t>
      </w:r>
      <w:r>
        <w:rPr>
          <w:color w:val="000000"/>
          <w:spacing w:val="-2"/>
          <w:sz w:val="28"/>
          <w:szCs w:val="28"/>
          <w:lang w:val="uk-UA"/>
        </w:rPr>
        <w:t>ліку витрат: витрати з перевезень по видах робіт та елементах затрат; вико</w:t>
      </w:r>
      <w:r>
        <w:rPr>
          <w:color w:val="000000"/>
          <w:spacing w:val="-1"/>
          <w:sz w:val="28"/>
          <w:szCs w:val="28"/>
          <w:lang w:val="uk-UA"/>
        </w:rPr>
        <w:t>нання плану витрат за період з початку місяця, з початку кварталу; виконан</w:t>
      </w:r>
      <w:r>
        <w:rPr>
          <w:color w:val="000000"/>
          <w:spacing w:val="-1"/>
          <w:sz w:val="28"/>
          <w:szCs w:val="28"/>
          <w:lang w:val="uk-UA"/>
        </w:rPr>
        <w:softHyphen/>
      </w:r>
      <w:r>
        <w:rPr>
          <w:color w:val="000000"/>
          <w:spacing w:val="3"/>
          <w:sz w:val="28"/>
          <w:szCs w:val="28"/>
          <w:lang w:val="uk-UA"/>
        </w:rPr>
        <w:t xml:space="preserve">ня плану по елементах витрат, а також інші дані в залежності від потреб. </w:t>
      </w:r>
      <w:r>
        <w:rPr>
          <w:color w:val="000000"/>
          <w:spacing w:val="-2"/>
          <w:sz w:val="28"/>
          <w:szCs w:val="28"/>
          <w:lang w:val="uk-UA"/>
        </w:rPr>
        <w:t>Крім того, через розширення можливостей аналітичного обліку та викорис</w:t>
      </w:r>
      <w:r>
        <w:rPr>
          <w:color w:val="000000"/>
          <w:spacing w:val="-2"/>
          <w:sz w:val="28"/>
          <w:szCs w:val="28"/>
          <w:lang w:val="uk-UA"/>
        </w:rPr>
        <w:softHyphen/>
        <w:t>тання ЕОМ можлива побудова багаторівневих розрізів статей витрат, необ</w:t>
      </w:r>
      <w:r>
        <w:rPr>
          <w:color w:val="000000"/>
          <w:spacing w:val="-2"/>
          <w:sz w:val="28"/>
          <w:szCs w:val="28"/>
          <w:lang w:val="uk-UA"/>
        </w:rPr>
        <w:softHyphen/>
      </w:r>
      <w:r>
        <w:rPr>
          <w:color w:val="000000"/>
          <w:spacing w:val="-1"/>
          <w:sz w:val="28"/>
          <w:szCs w:val="28"/>
          <w:lang w:val="uk-UA"/>
        </w:rPr>
        <w:t>хідних для потреб управління, а також облік за центрами відповідальності.</w:t>
      </w:r>
    </w:p>
    <w:p w:rsidR="008943B4" w:rsidRDefault="008943B4" w:rsidP="008943B4">
      <w:pPr>
        <w:shd w:val="clear" w:color="auto" w:fill="FFFFFF"/>
        <w:spacing w:line="492" w:lineRule="exact"/>
        <w:ind w:left="26" w:firstLine="691"/>
        <w:jc w:val="both"/>
      </w:pPr>
      <w:r>
        <w:rPr>
          <w:color w:val="000000"/>
          <w:spacing w:val="-3"/>
          <w:sz w:val="28"/>
          <w:szCs w:val="28"/>
          <w:lang w:val="uk-UA"/>
        </w:rPr>
        <w:t xml:space="preserve">Таким чином інформація, сформована в розділі бухгалтерського обліку </w:t>
      </w:r>
      <w:r>
        <w:rPr>
          <w:color w:val="000000"/>
          <w:spacing w:val="-2"/>
          <w:sz w:val="28"/>
          <w:szCs w:val="28"/>
          <w:lang w:val="uk-UA"/>
        </w:rPr>
        <w:t xml:space="preserve">витрат по перевезенням повинна забезпечувати потреби не лише свого, а й </w:t>
      </w:r>
      <w:r>
        <w:rPr>
          <w:color w:val="000000"/>
          <w:spacing w:val="-1"/>
          <w:sz w:val="28"/>
          <w:szCs w:val="28"/>
          <w:lang w:val="uk-UA"/>
        </w:rPr>
        <w:t>інших ділянок механізації обліку.</w:t>
      </w:r>
    </w:p>
    <w:p w:rsidR="008943B4" w:rsidRDefault="008943B4" w:rsidP="008943B4">
      <w:pPr>
        <w:spacing w:line="360" w:lineRule="auto"/>
        <w:ind w:firstLine="720"/>
        <w:rPr>
          <w:sz w:val="28"/>
          <w:szCs w:val="28"/>
          <w:lang w:val="uk-UA"/>
        </w:rPr>
      </w:pPr>
    </w:p>
    <w:p w:rsidR="008943B4" w:rsidRDefault="008943B4" w:rsidP="008943B4">
      <w:pPr>
        <w:spacing w:line="360" w:lineRule="auto"/>
        <w:ind w:firstLine="720"/>
        <w:rPr>
          <w:sz w:val="28"/>
          <w:szCs w:val="28"/>
          <w:lang w:val="uk-UA"/>
        </w:rPr>
      </w:pPr>
      <w:r>
        <w:rPr>
          <w:sz w:val="28"/>
          <w:szCs w:val="28"/>
          <w:lang w:val="uk-UA"/>
        </w:rPr>
        <w:t>Висновки до розділу</w:t>
      </w:r>
    </w:p>
    <w:p w:rsidR="008943B4" w:rsidRDefault="008943B4" w:rsidP="008943B4">
      <w:pPr>
        <w:spacing w:line="360" w:lineRule="auto"/>
        <w:ind w:firstLine="720"/>
        <w:rPr>
          <w:sz w:val="28"/>
          <w:szCs w:val="28"/>
          <w:lang w:val="uk-UA"/>
        </w:rPr>
      </w:pPr>
    </w:p>
    <w:p w:rsidR="008943B4" w:rsidRPr="00E35420" w:rsidRDefault="008943B4" w:rsidP="00F55900">
      <w:pPr>
        <w:spacing w:line="360" w:lineRule="auto"/>
        <w:ind w:firstLine="720"/>
        <w:jc w:val="both"/>
        <w:rPr>
          <w:sz w:val="28"/>
          <w:szCs w:val="28"/>
          <w:lang w:val="uk-UA"/>
        </w:rPr>
      </w:pPr>
      <w:r w:rsidRPr="00E35420">
        <w:rPr>
          <w:sz w:val="28"/>
          <w:szCs w:val="28"/>
          <w:lang w:val="uk-UA"/>
        </w:rPr>
        <w:t>Бухгалтерський облік у країні ведеться по Національних бухгалтерських стандартах, які були розроблені на основі Міжнародних стандартів. Однак особливості залізничного транспорту значні і вони впливають на способи обліку господарсько-фінансової діяльності його підприємств. Тому мною розглянуті облік прямих матеріальних витрат, облік витрат на оплату праці й відрахування з неї, які займають найбільшу питому вагу  в обсязі експлуатаційних витрат. Показано порядок автоматизації цих процесов і контроль за виконанням процесу обліку витрат.</w:t>
      </w:r>
    </w:p>
    <w:p w:rsidR="00317B60" w:rsidRPr="00D371C9" w:rsidRDefault="00F55900" w:rsidP="00317B60">
      <w:pPr>
        <w:spacing w:line="360" w:lineRule="auto"/>
        <w:ind w:firstLine="720"/>
        <w:jc w:val="center"/>
        <w:rPr>
          <w:b/>
          <w:bCs/>
          <w:caps/>
          <w:sz w:val="28"/>
          <w:szCs w:val="28"/>
          <w:lang w:val="uk-UA"/>
        </w:rPr>
      </w:pPr>
      <w:r>
        <w:rPr>
          <w:sz w:val="28"/>
          <w:szCs w:val="28"/>
          <w:lang w:val="uk-UA"/>
        </w:rPr>
        <w:br w:type="page"/>
      </w:r>
      <w:r w:rsidR="00317B60" w:rsidRPr="00D371C9">
        <w:rPr>
          <w:b/>
          <w:bCs/>
          <w:caps/>
          <w:sz w:val="28"/>
          <w:szCs w:val="28"/>
        </w:rPr>
        <w:t>4</w:t>
      </w:r>
      <w:r w:rsidR="00317B60" w:rsidRPr="00D371C9">
        <w:rPr>
          <w:b/>
          <w:bCs/>
          <w:caps/>
          <w:sz w:val="28"/>
          <w:szCs w:val="28"/>
          <w:lang w:val="uk-UA"/>
        </w:rPr>
        <w:t>. Особливості ведення бухгалтерського та податко</w:t>
      </w:r>
      <w:r w:rsidR="00317B60">
        <w:rPr>
          <w:b/>
          <w:bCs/>
          <w:caps/>
          <w:sz w:val="28"/>
          <w:szCs w:val="28"/>
          <w:lang w:val="uk-UA"/>
        </w:rPr>
        <w:t>в</w:t>
      </w:r>
      <w:r w:rsidR="00317B60" w:rsidRPr="00D371C9">
        <w:rPr>
          <w:b/>
          <w:bCs/>
          <w:caps/>
          <w:sz w:val="28"/>
          <w:szCs w:val="28"/>
          <w:lang w:val="uk-UA"/>
        </w:rPr>
        <w:t>ого обліку витрат на залізничному транспорті</w:t>
      </w:r>
    </w:p>
    <w:p w:rsidR="00317B60" w:rsidRPr="00944FB9" w:rsidRDefault="00317B60" w:rsidP="00317B60">
      <w:pPr>
        <w:spacing w:line="360" w:lineRule="auto"/>
        <w:ind w:firstLine="720"/>
        <w:jc w:val="center"/>
        <w:rPr>
          <w:caps/>
          <w:sz w:val="28"/>
          <w:szCs w:val="28"/>
          <w:lang w:val="uk-UA"/>
        </w:rPr>
      </w:pPr>
    </w:p>
    <w:p w:rsidR="00317B60" w:rsidRPr="00944FB9" w:rsidRDefault="00317B60" w:rsidP="00C879D4">
      <w:pPr>
        <w:shd w:val="clear" w:color="auto" w:fill="FFFFFF"/>
        <w:spacing w:line="360" w:lineRule="auto"/>
        <w:ind w:firstLineChars="720" w:firstLine="2016"/>
        <w:jc w:val="both"/>
        <w:rPr>
          <w:sz w:val="28"/>
          <w:szCs w:val="28"/>
        </w:rPr>
      </w:pPr>
      <w:r w:rsidRPr="00944FB9">
        <w:rPr>
          <w:color w:val="000000"/>
          <w:sz w:val="28"/>
          <w:szCs w:val="28"/>
          <w:lang w:val="uk-UA"/>
        </w:rPr>
        <w:t xml:space="preserve">Податковий </w:t>
      </w:r>
      <w:r w:rsidRPr="00944FB9">
        <w:rPr>
          <w:color w:val="000000"/>
          <w:spacing w:val="-2"/>
          <w:sz w:val="28"/>
          <w:szCs w:val="28"/>
          <w:lang w:val="uk-UA"/>
        </w:rPr>
        <w:t xml:space="preserve">контроль визначається як установлена законодавством </w:t>
      </w:r>
      <w:r w:rsidRPr="00944FB9">
        <w:rPr>
          <w:color w:val="000000"/>
          <w:spacing w:val="-6"/>
          <w:sz w:val="28"/>
          <w:szCs w:val="28"/>
          <w:lang w:val="uk-UA"/>
        </w:rPr>
        <w:t xml:space="preserve">сукупність прийомів і способів керівництва компетентних органів, </w:t>
      </w:r>
      <w:r w:rsidRPr="00944FB9">
        <w:rPr>
          <w:color w:val="000000"/>
          <w:spacing w:val="-1"/>
          <w:sz w:val="28"/>
          <w:szCs w:val="28"/>
          <w:lang w:val="uk-UA"/>
        </w:rPr>
        <w:t xml:space="preserve">що забезпечують дотримання податкового законодавства і </w:t>
      </w:r>
      <w:r w:rsidRPr="00944FB9">
        <w:rPr>
          <w:color w:val="000000"/>
          <w:spacing w:val="1"/>
          <w:sz w:val="28"/>
          <w:szCs w:val="28"/>
          <w:lang w:val="uk-UA"/>
        </w:rPr>
        <w:t xml:space="preserve">правильність вирахування, повноту і своєчасність внесення </w:t>
      </w:r>
      <w:r w:rsidRPr="00944FB9">
        <w:rPr>
          <w:color w:val="000000"/>
          <w:spacing w:val="-6"/>
          <w:sz w:val="28"/>
          <w:szCs w:val="28"/>
          <w:lang w:val="uk-UA"/>
        </w:rPr>
        <w:t>податку в бюджет або позабюджетний фонд.</w:t>
      </w:r>
    </w:p>
    <w:p w:rsidR="00317B60" w:rsidRPr="00944FB9" w:rsidRDefault="00317B60" w:rsidP="00C879D4">
      <w:pPr>
        <w:shd w:val="clear" w:color="auto" w:fill="FFFFFF"/>
        <w:spacing w:before="5" w:line="360" w:lineRule="auto"/>
        <w:ind w:left="28" w:right="41" w:firstLineChars="720" w:firstLine="1973"/>
        <w:jc w:val="both"/>
        <w:rPr>
          <w:sz w:val="28"/>
          <w:szCs w:val="28"/>
        </w:rPr>
      </w:pPr>
      <w:r w:rsidRPr="00944FB9">
        <w:rPr>
          <w:color w:val="000000"/>
          <w:spacing w:val="-6"/>
          <w:sz w:val="28"/>
          <w:szCs w:val="28"/>
          <w:lang w:val="uk-UA"/>
        </w:rPr>
        <w:t xml:space="preserve">Головною задачею податкового контролю є забезпечення </w:t>
      </w:r>
      <w:r w:rsidRPr="00944FB9">
        <w:rPr>
          <w:color w:val="000000"/>
          <w:spacing w:val="1"/>
          <w:sz w:val="28"/>
          <w:szCs w:val="28"/>
          <w:lang w:val="uk-UA"/>
        </w:rPr>
        <w:t xml:space="preserve">економічної безпеки держави, тому основними методами </w:t>
      </w:r>
      <w:r w:rsidRPr="00944FB9">
        <w:rPr>
          <w:color w:val="000000"/>
          <w:spacing w:val="-2"/>
          <w:sz w:val="28"/>
          <w:szCs w:val="28"/>
          <w:lang w:val="uk-UA"/>
        </w:rPr>
        <w:t xml:space="preserve">податкового контролю повинні бути прогноз, попередження, </w:t>
      </w:r>
      <w:r w:rsidRPr="00944FB9">
        <w:rPr>
          <w:color w:val="000000"/>
          <w:spacing w:val="-4"/>
          <w:sz w:val="28"/>
          <w:szCs w:val="28"/>
          <w:lang w:val="uk-UA"/>
        </w:rPr>
        <w:t xml:space="preserve">припинення і відновлення, а вже потім - застосування каральних </w:t>
      </w:r>
      <w:r w:rsidRPr="00944FB9">
        <w:rPr>
          <w:color w:val="000000"/>
          <w:spacing w:val="-6"/>
          <w:sz w:val="28"/>
          <w:szCs w:val="28"/>
          <w:lang w:val="uk-UA"/>
        </w:rPr>
        <w:t xml:space="preserve">санкцій для загального та часткового попередження можливих у </w:t>
      </w:r>
      <w:r w:rsidRPr="00944FB9">
        <w:rPr>
          <w:color w:val="000000"/>
          <w:spacing w:val="-3"/>
          <w:sz w:val="28"/>
          <w:szCs w:val="28"/>
          <w:lang w:val="uk-UA"/>
        </w:rPr>
        <w:t>майбутньому правопорушень.</w:t>
      </w:r>
    </w:p>
    <w:p w:rsidR="00317B60" w:rsidRPr="00944FB9" w:rsidRDefault="00317B60" w:rsidP="00C879D4">
      <w:pPr>
        <w:shd w:val="clear" w:color="auto" w:fill="FFFFFF"/>
        <w:spacing w:line="360" w:lineRule="auto"/>
        <w:ind w:left="28" w:firstLineChars="720" w:firstLine="1980"/>
        <w:jc w:val="both"/>
        <w:rPr>
          <w:sz w:val="28"/>
          <w:szCs w:val="28"/>
        </w:rPr>
      </w:pPr>
      <w:r w:rsidRPr="00944FB9">
        <w:rPr>
          <w:color w:val="000000"/>
          <w:spacing w:val="-5"/>
          <w:sz w:val="28"/>
          <w:szCs w:val="28"/>
          <w:lang w:val="uk-UA"/>
        </w:rPr>
        <w:t>Зміст податкового контролю полягає в:</w:t>
      </w:r>
    </w:p>
    <w:p w:rsidR="00317B60" w:rsidRPr="00944FB9" w:rsidRDefault="00317B60" w:rsidP="00C879D4">
      <w:pPr>
        <w:numPr>
          <w:ilvl w:val="0"/>
          <w:numId w:val="59"/>
        </w:numPr>
        <w:shd w:val="clear" w:color="auto" w:fill="FFFFFF"/>
        <w:tabs>
          <w:tab w:val="clear" w:pos="360"/>
          <w:tab w:val="num" w:pos="-180"/>
        </w:tabs>
        <w:spacing w:line="360" w:lineRule="auto"/>
        <w:ind w:left="0" w:firstLineChars="720" w:firstLine="1980"/>
        <w:jc w:val="both"/>
        <w:rPr>
          <w:sz w:val="28"/>
          <w:szCs w:val="28"/>
        </w:rPr>
      </w:pPr>
      <w:r w:rsidRPr="00944FB9">
        <w:rPr>
          <w:color w:val="000000"/>
          <w:spacing w:val="-5"/>
          <w:sz w:val="28"/>
          <w:szCs w:val="28"/>
          <w:lang w:val="uk-UA"/>
        </w:rPr>
        <w:t xml:space="preserve">спостереженні   за   функціонуванням   підконтрольні їх </w:t>
      </w:r>
      <w:r w:rsidRPr="00944FB9">
        <w:rPr>
          <w:color w:val="000000"/>
          <w:spacing w:val="-10"/>
          <w:sz w:val="28"/>
          <w:szCs w:val="28"/>
          <w:lang w:val="uk-UA"/>
        </w:rPr>
        <w:t>об’єктів;</w:t>
      </w:r>
    </w:p>
    <w:p w:rsidR="00317B60" w:rsidRPr="00944FB9" w:rsidRDefault="00317B60" w:rsidP="00C879D4">
      <w:pPr>
        <w:numPr>
          <w:ilvl w:val="0"/>
          <w:numId w:val="59"/>
        </w:numPr>
        <w:shd w:val="clear" w:color="auto" w:fill="FFFFFF"/>
        <w:tabs>
          <w:tab w:val="clear" w:pos="360"/>
          <w:tab w:val="left" w:pos="0"/>
        </w:tabs>
        <w:spacing w:line="360" w:lineRule="auto"/>
        <w:ind w:left="0" w:firstLineChars="720" w:firstLine="1994"/>
        <w:jc w:val="both"/>
        <w:rPr>
          <w:sz w:val="28"/>
          <w:szCs w:val="28"/>
        </w:rPr>
      </w:pPr>
      <w:r w:rsidRPr="00944FB9">
        <w:rPr>
          <w:color w:val="000000"/>
          <w:spacing w:val="-3"/>
          <w:sz w:val="28"/>
          <w:szCs w:val="28"/>
          <w:lang w:val="uk-UA"/>
        </w:rPr>
        <w:t xml:space="preserve">аналізі зібраної інформації, виявленні тенденцій, причин, </w:t>
      </w:r>
      <w:r w:rsidRPr="00944FB9">
        <w:rPr>
          <w:color w:val="000000"/>
          <w:spacing w:val="-4"/>
          <w:sz w:val="28"/>
          <w:szCs w:val="28"/>
          <w:lang w:val="uk-UA"/>
        </w:rPr>
        <w:t>розробці прогнозів;</w:t>
      </w:r>
    </w:p>
    <w:p w:rsidR="00317B60" w:rsidRPr="00944FB9" w:rsidRDefault="00317B60" w:rsidP="00C879D4">
      <w:pPr>
        <w:numPr>
          <w:ilvl w:val="0"/>
          <w:numId w:val="59"/>
        </w:numPr>
        <w:shd w:val="clear" w:color="auto" w:fill="FFFFFF"/>
        <w:tabs>
          <w:tab w:val="clear" w:pos="360"/>
          <w:tab w:val="num" w:pos="0"/>
        </w:tabs>
        <w:spacing w:line="360" w:lineRule="auto"/>
        <w:ind w:left="0" w:firstLineChars="720" w:firstLine="2016"/>
        <w:jc w:val="both"/>
        <w:rPr>
          <w:sz w:val="28"/>
          <w:szCs w:val="28"/>
        </w:rPr>
      </w:pPr>
      <w:r w:rsidRPr="00944FB9">
        <w:rPr>
          <w:color w:val="000000"/>
          <w:sz w:val="28"/>
          <w:szCs w:val="28"/>
          <w:lang w:val="uk-UA"/>
        </w:rPr>
        <w:t xml:space="preserve">вжитті заходів по запобіганню  порушень законності  і </w:t>
      </w:r>
      <w:r w:rsidRPr="00944FB9">
        <w:rPr>
          <w:color w:val="000000"/>
          <w:spacing w:val="-2"/>
          <w:sz w:val="28"/>
          <w:szCs w:val="28"/>
          <w:lang w:val="uk-UA"/>
        </w:rPr>
        <w:t>дисципліни, шкідливих наслідків, збитків, недоцільних дій;</w:t>
      </w:r>
    </w:p>
    <w:p w:rsidR="00317B60" w:rsidRPr="00944FB9" w:rsidRDefault="00317B60" w:rsidP="00C879D4">
      <w:pPr>
        <w:widowControl w:val="0"/>
        <w:numPr>
          <w:ilvl w:val="0"/>
          <w:numId w:val="59"/>
        </w:numPr>
        <w:shd w:val="clear" w:color="auto" w:fill="FFFFFF"/>
        <w:tabs>
          <w:tab w:val="clear" w:pos="360"/>
          <w:tab w:val="left" w:pos="0"/>
        </w:tabs>
        <w:autoSpaceDE w:val="0"/>
        <w:autoSpaceDN w:val="0"/>
        <w:adjustRightInd w:val="0"/>
        <w:spacing w:line="360" w:lineRule="auto"/>
        <w:ind w:left="0" w:firstLineChars="720" w:firstLine="2038"/>
        <w:jc w:val="both"/>
        <w:rPr>
          <w:color w:val="000000"/>
          <w:sz w:val="28"/>
          <w:szCs w:val="28"/>
          <w:lang w:val="uk-UA"/>
        </w:rPr>
      </w:pPr>
      <w:r w:rsidRPr="00944FB9">
        <w:rPr>
          <w:color w:val="000000"/>
          <w:spacing w:val="3"/>
          <w:sz w:val="28"/>
          <w:szCs w:val="28"/>
          <w:lang w:val="uk-UA"/>
        </w:rPr>
        <w:t xml:space="preserve">обліку конкретних порушень, виявленні їхніх причин і </w:t>
      </w:r>
      <w:r w:rsidRPr="00944FB9">
        <w:rPr>
          <w:color w:val="000000"/>
          <w:spacing w:val="-8"/>
          <w:sz w:val="28"/>
          <w:szCs w:val="28"/>
          <w:lang w:val="uk-UA"/>
        </w:rPr>
        <w:t>умов;</w:t>
      </w:r>
    </w:p>
    <w:p w:rsidR="00317B60" w:rsidRPr="00944FB9" w:rsidRDefault="00317B60" w:rsidP="00C879D4">
      <w:pPr>
        <w:widowControl w:val="0"/>
        <w:numPr>
          <w:ilvl w:val="0"/>
          <w:numId w:val="59"/>
        </w:numPr>
        <w:shd w:val="clear" w:color="auto" w:fill="FFFFFF"/>
        <w:tabs>
          <w:tab w:val="clear" w:pos="360"/>
          <w:tab w:val="left" w:pos="0"/>
        </w:tabs>
        <w:autoSpaceDE w:val="0"/>
        <w:autoSpaceDN w:val="0"/>
        <w:adjustRightInd w:val="0"/>
        <w:spacing w:line="360" w:lineRule="auto"/>
        <w:ind w:left="0" w:firstLineChars="720" w:firstLine="2030"/>
        <w:jc w:val="both"/>
        <w:rPr>
          <w:color w:val="000000"/>
          <w:sz w:val="28"/>
          <w:szCs w:val="28"/>
          <w:lang w:val="uk-UA"/>
        </w:rPr>
      </w:pPr>
      <w:r w:rsidRPr="00944FB9">
        <w:rPr>
          <w:color w:val="000000"/>
          <w:spacing w:val="2"/>
          <w:sz w:val="28"/>
          <w:szCs w:val="28"/>
          <w:lang w:val="uk-UA"/>
        </w:rPr>
        <w:t xml:space="preserve">припиненні      протиправної     діяльності     з      метою </w:t>
      </w:r>
      <w:r w:rsidRPr="00944FB9">
        <w:rPr>
          <w:color w:val="000000"/>
          <w:spacing w:val="-2"/>
          <w:sz w:val="28"/>
          <w:szCs w:val="28"/>
          <w:lang w:val="uk-UA"/>
        </w:rPr>
        <w:t>недопущення шкідливих наслідків і нових правопорушень;</w:t>
      </w:r>
    </w:p>
    <w:p w:rsidR="00317B60" w:rsidRPr="00944FB9" w:rsidRDefault="00317B60" w:rsidP="00C879D4">
      <w:pPr>
        <w:numPr>
          <w:ilvl w:val="0"/>
          <w:numId w:val="59"/>
        </w:numPr>
        <w:shd w:val="clear" w:color="auto" w:fill="FFFFFF"/>
        <w:tabs>
          <w:tab w:val="clear" w:pos="360"/>
          <w:tab w:val="left" w:pos="0"/>
        </w:tabs>
        <w:spacing w:line="360" w:lineRule="auto"/>
        <w:ind w:left="0" w:firstLineChars="720" w:firstLine="2016"/>
        <w:jc w:val="both"/>
        <w:rPr>
          <w:sz w:val="28"/>
          <w:szCs w:val="28"/>
        </w:rPr>
      </w:pPr>
      <w:r w:rsidRPr="00944FB9">
        <w:rPr>
          <w:color w:val="000000"/>
          <w:sz w:val="28"/>
          <w:szCs w:val="28"/>
          <w:lang w:val="uk-UA"/>
        </w:rPr>
        <w:t xml:space="preserve">виявленні винних і притягненні їх до відповідальності. </w:t>
      </w:r>
    </w:p>
    <w:p w:rsidR="00317B60" w:rsidRPr="00944FB9" w:rsidRDefault="00317B60" w:rsidP="00C879D4">
      <w:pPr>
        <w:shd w:val="clear" w:color="auto" w:fill="FFFFFF"/>
        <w:tabs>
          <w:tab w:val="left" w:pos="0"/>
        </w:tabs>
        <w:spacing w:line="360" w:lineRule="auto"/>
        <w:ind w:firstLineChars="720" w:firstLine="2009"/>
        <w:jc w:val="both"/>
        <w:rPr>
          <w:sz w:val="28"/>
          <w:szCs w:val="28"/>
        </w:rPr>
      </w:pPr>
      <w:r w:rsidRPr="00944FB9">
        <w:rPr>
          <w:color w:val="000000"/>
          <w:spacing w:val="-1"/>
          <w:sz w:val="28"/>
          <w:szCs w:val="28"/>
          <w:lang w:val="uk-UA"/>
        </w:rPr>
        <w:t xml:space="preserve">Тобто головна мета податкового контролю - це перевірка і </w:t>
      </w:r>
      <w:r w:rsidRPr="00944FB9">
        <w:rPr>
          <w:color w:val="000000"/>
          <w:spacing w:val="5"/>
          <w:sz w:val="28"/>
          <w:szCs w:val="28"/>
          <w:lang w:val="uk-UA"/>
        </w:rPr>
        <w:t xml:space="preserve">зіставлення даних податкової звітності юридичної та фізичної </w:t>
      </w:r>
      <w:r w:rsidRPr="00944FB9">
        <w:rPr>
          <w:color w:val="000000"/>
          <w:spacing w:val="-1"/>
          <w:sz w:val="28"/>
          <w:szCs w:val="28"/>
          <w:lang w:val="uk-UA"/>
        </w:rPr>
        <w:t>особи і отриманих даних, що перевіряють.</w:t>
      </w:r>
    </w:p>
    <w:p w:rsidR="00317B60" w:rsidRPr="00944FB9" w:rsidRDefault="00317B60" w:rsidP="00C879D4">
      <w:pPr>
        <w:spacing w:line="360" w:lineRule="auto"/>
        <w:ind w:firstLineChars="720" w:firstLine="2016"/>
        <w:jc w:val="both"/>
        <w:rPr>
          <w:sz w:val="28"/>
          <w:szCs w:val="28"/>
          <w:lang w:val="uk-UA"/>
        </w:rPr>
      </w:pPr>
      <w:r w:rsidRPr="00944FB9">
        <w:rPr>
          <w:sz w:val="28"/>
          <w:szCs w:val="28"/>
          <w:lang w:val="uk-UA"/>
        </w:rPr>
        <w:t>Порядок формування та склад валових витрат визначається згідно з статтями 5, 7, 12 Закону України «Про оподаткування прибутку підприємств» від 22.05.1997 р. № 283/97-ВР.</w:t>
      </w:r>
    </w:p>
    <w:p w:rsidR="00317B60" w:rsidRPr="00944FB9" w:rsidRDefault="00317B60" w:rsidP="00C879D4">
      <w:pPr>
        <w:spacing w:line="360" w:lineRule="auto"/>
        <w:ind w:firstLineChars="720" w:firstLine="2016"/>
        <w:jc w:val="both"/>
        <w:rPr>
          <w:sz w:val="28"/>
          <w:szCs w:val="28"/>
          <w:lang w:val="uk-UA"/>
        </w:rPr>
      </w:pPr>
      <w:r w:rsidRPr="00944FB9">
        <w:rPr>
          <w:sz w:val="28"/>
          <w:szCs w:val="28"/>
          <w:lang w:val="uk-UA"/>
        </w:rPr>
        <w:t>Згідно  цих статтей, валові витрати виробницива та обігу (далі – валові витрати) – це сума будь-яких витрат платника податку у грошовій, матеріальній або нематеріальній формах, здійснюваних як компенсація вартості товарів (робіт, послуг), які придбаваються (виготовляються) таким платником податку для їх подальшого використання у власній господарській діяльності.</w:t>
      </w:r>
    </w:p>
    <w:p w:rsidR="00317B60" w:rsidRPr="00944FB9" w:rsidRDefault="00317B60" w:rsidP="00C879D4">
      <w:pPr>
        <w:spacing w:line="360" w:lineRule="auto"/>
        <w:ind w:firstLineChars="720" w:firstLine="2016"/>
        <w:jc w:val="both"/>
        <w:rPr>
          <w:sz w:val="28"/>
          <w:szCs w:val="28"/>
          <w:lang w:val="uk-UA"/>
        </w:rPr>
      </w:pPr>
      <w:r w:rsidRPr="00944FB9">
        <w:rPr>
          <w:sz w:val="28"/>
          <w:szCs w:val="28"/>
          <w:lang w:val="uk-UA"/>
        </w:rPr>
        <w:t>Відображені у бухгалтерському обліку витрати, що сформовані відповідно до Номенклатури витрат по основній діяльності підприємств залізничного транспорту України (Наказ УЗ № 57-Ц), не обов’язково є підствою для створення валових витрат у податковому обліку.</w:t>
      </w:r>
    </w:p>
    <w:p w:rsidR="00317B60" w:rsidRPr="00944FB9" w:rsidRDefault="00317B60" w:rsidP="00C879D4">
      <w:pPr>
        <w:spacing w:line="360" w:lineRule="auto"/>
        <w:ind w:firstLineChars="720" w:firstLine="2016"/>
        <w:jc w:val="both"/>
        <w:rPr>
          <w:sz w:val="28"/>
          <w:szCs w:val="28"/>
          <w:lang w:val="uk-UA"/>
        </w:rPr>
      </w:pPr>
      <w:r w:rsidRPr="00944FB9">
        <w:rPr>
          <w:sz w:val="28"/>
          <w:szCs w:val="28"/>
          <w:lang w:val="uk-UA"/>
        </w:rPr>
        <w:t>А відтак, виникають розбіжності між обліком витрат для формування фінансового результату в бухгалтерському обліку та обліком валових витрат для формування оподаткованого прибутку у податковому обліку.</w:t>
      </w:r>
    </w:p>
    <w:p w:rsidR="00317B60" w:rsidRPr="00944FB9" w:rsidRDefault="00317B60" w:rsidP="00C879D4">
      <w:pPr>
        <w:spacing w:line="360" w:lineRule="auto"/>
        <w:ind w:firstLineChars="720" w:firstLine="2016"/>
        <w:jc w:val="both"/>
        <w:rPr>
          <w:sz w:val="28"/>
          <w:szCs w:val="28"/>
          <w:lang w:val="uk-UA"/>
        </w:rPr>
      </w:pPr>
      <w:r w:rsidRPr="00944FB9">
        <w:rPr>
          <w:sz w:val="28"/>
          <w:szCs w:val="28"/>
          <w:lang w:val="uk-UA"/>
        </w:rPr>
        <w:t>До складу валових витрат згідно пункту 5.2 Закону України «Про оподаткування прибутку підприємств» включаються суми будь-яких витрат, сплачених (нарахованих)протягом звітного періоду у зв’язку з підготовкою, організаціїю, веденням виробництва, продажем продукції (робат, послуг) і охороною праці, в тому числі витрати з придбання електричної енергії (включаючи реактивну), з урахуванням обмежень, пунктами 5.3 – 5.7 статті 5 цього Закону. З цим пунктом пов’язані розбажності між бухгалтерським і податковим обліком.</w:t>
      </w:r>
    </w:p>
    <w:p w:rsidR="00317B60" w:rsidRPr="00944FB9" w:rsidRDefault="00317B60" w:rsidP="00C879D4">
      <w:pPr>
        <w:spacing w:line="360" w:lineRule="auto"/>
        <w:ind w:firstLineChars="720" w:firstLine="2030"/>
        <w:jc w:val="both"/>
        <w:rPr>
          <w:sz w:val="28"/>
          <w:szCs w:val="28"/>
        </w:rPr>
      </w:pPr>
      <w:r w:rsidRPr="00944FB9">
        <w:rPr>
          <w:color w:val="000000"/>
          <w:spacing w:val="2"/>
          <w:sz w:val="28"/>
          <w:szCs w:val="28"/>
          <w:lang w:val="uk-UA"/>
        </w:rPr>
        <w:t>Витрати з придбання електричної енергії (включаючи реактивну) відносяться до валових витрат за першою подією (сплачений аванс, отримана електроенер</w:t>
      </w:r>
      <w:r w:rsidRPr="00944FB9">
        <w:rPr>
          <w:color w:val="000000"/>
          <w:spacing w:val="2"/>
          <w:sz w:val="28"/>
          <w:szCs w:val="28"/>
          <w:lang w:val="uk-UA"/>
        </w:rPr>
        <w:softHyphen/>
        <w:t>гія) в «Енергозбуті».</w:t>
      </w:r>
      <w:r>
        <w:rPr>
          <w:sz w:val="28"/>
          <w:szCs w:val="28"/>
          <w:lang w:val="uk-UA"/>
        </w:rPr>
        <w:t xml:space="preserve"> </w:t>
      </w:r>
      <w:r w:rsidRPr="00944FB9">
        <w:rPr>
          <w:color w:val="000000"/>
          <w:spacing w:val="2"/>
          <w:sz w:val="28"/>
          <w:szCs w:val="28"/>
          <w:lang w:val="uk-UA"/>
        </w:rPr>
        <w:t>При передачі електроенергії від структурного підрозділу, який придбав елек</w:t>
      </w:r>
      <w:r w:rsidRPr="00944FB9">
        <w:rPr>
          <w:color w:val="000000"/>
          <w:spacing w:val="1"/>
          <w:sz w:val="28"/>
          <w:szCs w:val="28"/>
          <w:lang w:val="uk-UA"/>
        </w:rPr>
        <w:t>троенергію (Енергозбут) на інші структурні підрозділи власної залізниці в бухгал</w:t>
      </w:r>
      <w:r w:rsidRPr="00944FB9">
        <w:rPr>
          <w:color w:val="000000"/>
          <w:spacing w:val="3"/>
          <w:sz w:val="28"/>
          <w:szCs w:val="28"/>
          <w:lang w:val="uk-UA"/>
        </w:rPr>
        <w:t>терському обліку здійснюється запис:</w:t>
      </w:r>
    </w:p>
    <w:p w:rsidR="00317B60" w:rsidRPr="00944FB9" w:rsidRDefault="00317B60" w:rsidP="00C879D4">
      <w:pPr>
        <w:shd w:val="clear" w:color="auto" w:fill="FFFFFF"/>
        <w:tabs>
          <w:tab w:val="left" w:pos="1584"/>
        </w:tabs>
        <w:spacing w:before="19" w:line="360" w:lineRule="auto"/>
        <w:ind w:firstLineChars="720" w:firstLine="2023"/>
        <w:jc w:val="both"/>
        <w:rPr>
          <w:sz w:val="28"/>
          <w:szCs w:val="28"/>
        </w:rPr>
      </w:pPr>
      <w:r w:rsidRPr="00944FB9">
        <w:rPr>
          <w:color w:val="000000"/>
          <w:spacing w:val="1"/>
          <w:sz w:val="28"/>
          <w:szCs w:val="28"/>
          <w:lang w:val="uk-UA"/>
        </w:rPr>
        <w:t>Дт 683</w:t>
      </w:r>
      <w:r w:rsidRPr="00944FB9">
        <w:rPr>
          <w:color w:val="000000"/>
          <w:sz w:val="28"/>
          <w:szCs w:val="28"/>
          <w:lang w:val="uk-UA"/>
        </w:rPr>
        <w:tab/>
      </w:r>
      <w:r w:rsidRPr="00944FB9">
        <w:rPr>
          <w:color w:val="000000"/>
          <w:spacing w:val="2"/>
          <w:sz w:val="28"/>
          <w:szCs w:val="28"/>
          <w:lang w:val="uk-UA"/>
        </w:rPr>
        <w:t>Кт 7056 ( Наказ УЗ від 31.01.2003р. № 29-ЦЗ)</w:t>
      </w:r>
    </w:p>
    <w:p w:rsidR="00317B60" w:rsidRPr="00944FB9" w:rsidRDefault="00317B60" w:rsidP="00C879D4">
      <w:pPr>
        <w:shd w:val="clear" w:color="auto" w:fill="FFFFFF"/>
        <w:spacing w:line="360" w:lineRule="auto"/>
        <w:ind w:right="247" w:firstLineChars="720" w:firstLine="2030"/>
        <w:jc w:val="both"/>
        <w:rPr>
          <w:color w:val="000000"/>
          <w:spacing w:val="1"/>
          <w:sz w:val="28"/>
          <w:szCs w:val="28"/>
          <w:lang w:val="uk-UA"/>
        </w:rPr>
      </w:pPr>
      <w:r w:rsidRPr="00944FB9">
        <w:rPr>
          <w:color w:val="000000"/>
          <w:spacing w:val="2"/>
          <w:sz w:val="28"/>
          <w:szCs w:val="28"/>
          <w:lang w:val="uk-UA"/>
        </w:rPr>
        <w:t>При цьому в податковому обліку відбувається зменшення валових витрат по рядку 04.1 Декларації про прибуток.</w:t>
      </w:r>
      <w:r>
        <w:rPr>
          <w:color w:val="000000"/>
          <w:spacing w:val="2"/>
          <w:sz w:val="28"/>
          <w:szCs w:val="28"/>
          <w:lang w:val="uk-UA"/>
        </w:rPr>
        <w:t xml:space="preserve"> </w:t>
      </w:r>
      <w:r w:rsidRPr="00944FB9">
        <w:rPr>
          <w:color w:val="000000"/>
          <w:spacing w:val="2"/>
          <w:sz w:val="28"/>
          <w:szCs w:val="28"/>
          <w:lang w:val="uk-UA"/>
        </w:rPr>
        <w:t>Спожита електроенергія у виробничих цілях підрозділами своєї залізниці ві</w:t>
      </w:r>
      <w:r w:rsidRPr="00944FB9">
        <w:rPr>
          <w:color w:val="000000"/>
          <w:spacing w:val="1"/>
          <w:sz w:val="28"/>
          <w:szCs w:val="28"/>
          <w:lang w:val="uk-UA"/>
        </w:rPr>
        <w:t xml:space="preserve">дображається на відповідних субрахунках витрат рахунку 23 </w:t>
      </w:r>
      <w:r>
        <w:rPr>
          <w:color w:val="000000"/>
          <w:spacing w:val="1"/>
          <w:sz w:val="28"/>
          <w:szCs w:val="28"/>
          <w:lang w:val="uk-UA"/>
        </w:rPr>
        <w:t>«</w:t>
      </w:r>
      <w:r w:rsidRPr="00944FB9">
        <w:rPr>
          <w:color w:val="000000"/>
          <w:spacing w:val="1"/>
          <w:sz w:val="28"/>
          <w:szCs w:val="28"/>
          <w:lang w:val="uk-UA"/>
        </w:rPr>
        <w:t>Виробництво</w:t>
      </w:r>
      <w:r>
        <w:rPr>
          <w:color w:val="000000"/>
          <w:spacing w:val="1"/>
          <w:sz w:val="28"/>
          <w:szCs w:val="28"/>
          <w:lang w:val="uk-UA"/>
        </w:rPr>
        <w:t>»</w:t>
      </w:r>
      <w:r w:rsidRPr="00944FB9">
        <w:rPr>
          <w:color w:val="000000"/>
          <w:spacing w:val="1"/>
          <w:sz w:val="28"/>
          <w:szCs w:val="28"/>
          <w:lang w:val="uk-UA"/>
        </w:rPr>
        <w:t xml:space="preserve"> за </w:t>
      </w:r>
      <w:r w:rsidRPr="00944FB9">
        <w:rPr>
          <w:color w:val="000000"/>
          <w:spacing w:val="4"/>
          <w:sz w:val="28"/>
          <w:szCs w:val="28"/>
          <w:lang w:val="uk-UA"/>
        </w:rPr>
        <w:t>елементом «Матеріальні затрати», зокрема, «електроенергія», та кредитом су</w:t>
      </w:r>
      <w:r w:rsidRPr="00944FB9">
        <w:rPr>
          <w:color w:val="000000"/>
          <w:spacing w:val="4"/>
          <w:sz w:val="28"/>
          <w:szCs w:val="28"/>
          <w:lang w:val="uk-UA"/>
        </w:rPr>
        <w:softHyphen/>
        <w:t>брахунків 683 «Внутрішньогосподарські розрахунки».</w:t>
      </w:r>
      <w:r>
        <w:rPr>
          <w:color w:val="000000"/>
          <w:spacing w:val="4"/>
          <w:sz w:val="28"/>
          <w:szCs w:val="28"/>
          <w:lang w:val="uk-UA"/>
        </w:rPr>
        <w:t xml:space="preserve"> </w:t>
      </w:r>
      <w:r w:rsidRPr="00944FB9">
        <w:rPr>
          <w:color w:val="000000"/>
          <w:spacing w:val="1"/>
          <w:sz w:val="28"/>
          <w:szCs w:val="28"/>
          <w:lang w:val="uk-UA"/>
        </w:rPr>
        <w:t>В податковій звітності дана операція буде відображена в рядку 04.1 Деклара</w:t>
      </w:r>
      <w:r w:rsidRPr="00944FB9">
        <w:rPr>
          <w:color w:val="000000"/>
          <w:spacing w:val="1"/>
          <w:sz w:val="28"/>
          <w:szCs w:val="28"/>
          <w:lang w:val="uk-UA"/>
        </w:rPr>
        <w:softHyphen/>
        <w:t>ції з прибутку.</w:t>
      </w:r>
    </w:p>
    <w:p w:rsidR="00317B60" w:rsidRPr="004D5A51" w:rsidRDefault="00317B60" w:rsidP="00C879D4">
      <w:pPr>
        <w:shd w:val="clear" w:color="auto" w:fill="FFFFFF"/>
        <w:spacing w:before="19" w:line="360" w:lineRule="auto"/>
        <w:ind w:right="286" w:firstLineChars="720" w:firstLine="2023"/>
        <w:jc w:val="both"/>
        <w:rPr>
          <w:sz w:val="28"/>
          <w:szCs w:val="28"/>
          <w:lang w:val="uk-UA"/>
        </w:rPr>
      </w:pPr>
      <w:r>
        <w:rPr>
          <w:color w:val="000000"/>
          <w:spacing w:val="1"/>
          <w:sz w:val="28"/>
          <w:szCs w:val="28"/>
          <w:lang w:val="uk-UA"/>
        </w:rPr>
        <w:t xml:space="preserve"> Розглянемо</w:t>
      </w:r>
      <w:r w:rsidRPr="00944FB9">
        <w:rPr>
          <w:color w:val="000000"/>
          <w:spacing w:val="1"/>
          <w:sz w:val="28"/>
          <w:szCs w:val="28"/>
          <w:lang w:val="uk-UA"/>
        </w:rPr>
        <w:t xml:space="preserve"> </w:t>
      </w:r>
      <w:r>
        <w:rPr>
          <w:color w:val="000000"/>
          <w:spacing w:val="1"/>
          <w:sz w:val="28"/>
          <w:szCs w:val="28"/>
          <w:lang w:val="uk-UA"/>
        </w:rPr>
        <w:t>ф</w:t>
      </w:r>
      <w:r w:rsidRPr="00944FB9">
        <w:rPr>
          <w:color w:val="000000"/>
          <w:spacing w:val="1"/>
          <w:sz w:val="28"/>
          <w:szCs w:val="28"/>
          <w:lang w:val="uk-UA"/>
        </w:rPr>
        <w:t>інансові витрати</w:t>
      </w:r>
      <w:r>
        <w:rPr>
          <w:color w:val="000000"/>
          <w:spacing w:val="1"/>
          <w:sz w:val="28"/>
          <w:szCs w:val="28"/>
          <w:lang w:val="uk-UA"/>
        </w:rPr>
        <w:t xml:space="preserve">. </w:t>
      </w:r>
      <w:r w:rsidRPr="00944FB9">
        <w:rPr>
          <w:color w:val="000000"/>
          <w:spacing w:val="4"/>
          <w:sz w:val="28"/>
          <w:szCs w:val="28"/>
          <w:lang w:val="uk-UA"/>
        </w:rPr>
        <w:t>До складу валових витрат відносяться будь-які витрати, пов'язані з випла</w:t>
      </w:r>
      <w:r w:rsidRPr="00944FB9">
        <w:rPr>
          <w:color w:val="000000"/>
          <w:spacing w:val="4"/>
          <w:sz w:val="28"/>
          <w:szCs w:val="28"/>
          <w:lang w:val="uk-UA"/>
        </w:rPr>
        <w:softHyphen/>
      </w:r>
      <w:r w:rsidRPr="00944FB9">
        <w:rPr>
          <w:color w:val="000000"/>
          <w:spacing w:val="3"/>
          <w:sz w:val="28"/>
          <w:szCs w:val="28"/>
          <w:lang w:val="uk-UA"/>
        </w:rPr>
        <w:t xml:space="preserve">тою або нарахуванням процентів за борговими зобов'язаннями (у тому числі за </w:t>
      </w:r>
      <w:r w:rsidRPr="00944FB9">
        <w:rPr>
          <w:color w:val="000000"/>
          <w:spacing w:val="5"/>
          <w:sz w:val="28"/>
          <w:szCs w:val="28"/>
          <w:lang w:val="uk-UA"/>
        </w:rPr>
        <w:t>будь-якими кредитами, депозитами) протягом звітного періоду, якщо такі ви</w:t>
      </w:r>
      <w:r w:rsidRPr="00944FB9">
        <w:rPr>
          <w:color w:val="000000"/>
          <w:spacing w:val="5"/>
          <w:sz w:val="28"/>
          <w:szCs w:val="28"/>
          <w:lang w:val="uk-UA"/>
        </w:rPr>
        <w:softHyphen/>
      </w:r>
      <w:r w:rsidRPr="00944FB9">
        <w:rPr>
          <w:color w:val="000000"/>
          <w:spacing w:val="4"/>
          <w:sz w:val="28"/>
          <w:szCs w:val="28"/>
          <w:lang w:val="uk-UA"/>
        </w:rPr>
        <w:t>трати (виплати або нарахування) здійснюються у зв'язку з веденням господар</w:t>
      </w:r>
      <w:r w:rsidRPr="00944FB9">
        <w:rPr>
          <w:color w:val="000000"/>
          <w:spacing w:val="4"/>
          <w:sz w:val="28"/>
          <w:szCs w:val="28"/>
          <w:lang w:val="uk-UA"/>
        </w:rPr>
        <w:softHyphen/>
      </w:r>
      <w:r w:rsidRPr="00944FB9">
        <w:rPr>
          <w:color w:val="000000"/>
          <w:spacing w:val="2"/>
          <w:sz w:val="28"/>
          <w:szCs w:val="28"/>
          <w:lang w:val="uk-UA"/>
        </w:rPr>
        <w:t>ської діяльності платника податку (п.5.5.1).</w:t>
      </w:r>
      <w:r>
        <w:rPr>
          <w:color w:val="000000"/>
          <w:spacing w:val="2"/>
          <w:sz w:val="28"/>
          <w:szCs w:val="28"/>
          <w:lang w:val="uk-UA"/>
        </w:rPr>
        <w:t xml:space="preserve"> </w:t>
      </w:r>
      <w:r w:rsidRPr="00944FB9">
        <w:rPr>
          <w:color w:val="000000"/>
          <w:spacing w:val="1"/>
          <w:sz w:val="28"/>
          <w:szCs w:val="28"/>
          <w:lang w:val="uk-UA"/>
        </w:rPr>
        <w:t>У разі, коли такі витрати здійснюються для проведення діяльності, не пов'яза</w:t>
      </w:r>
      <w:r w:rsidRPr="00944FB9">
        <w:rPr>
          <w:color w:val="000000"/>
          <w:spacing w:val="1"/>
          <w:sz w:val="28"/>
          <w:szCs w:val="28"/>
          <w:lang w:val="uk-UA"/>
        </w:rPr>
        <w:softHyphen/>
      </w:r>
      <w:r w:rsidRPr="00944FB9">
        <w:rPr>
          <w:color w:val="000000"/>
          <w:spacing w:val="2"/>
          <w:sz w:val="28"/>
          <w:szCs w:val="28"/>
          <w:lang w:val="uk-UA"/>
        </w:rPr>
        <w:t>ної з господарською, виникає розбіжність між бухгалтерським та податковим об</w:t>
      </w:r>
      <w:r w:rsidRPr="00944FB9">
        <w:rPr>
          <w:color w:val="000000"/>
          <w:spacing w:val="2"/>
          <w:sz w:val="28"/>
          <w:szCs w:val="28"/>
          <w:lang w:val="uk-UA"/>
        </w:rPr>
        <w:softHyphen/>
      </w:r>
      <w:r w:rsidRPr="00944FB9">
        <w:rPr>
          <w:color w:val="000000"/>
          <w:spacing w:val="1"/>
          <w:sz w:val="28"/>
          <w:szCs w:val="28"/>
          <w:lang w:val="uk-UA"/>
        </w:rPr>
        <w:t>ліком. Облік фінансових витрат у бухгалтерському обліку ведеться на рахунку 95.</w:t>
      </w:r>
    </w:p>
    <w:p w:rsidR="00317B60" w:rsidRPr="00944FB9" w:rsidRDefault="00317B60" w:rsidP="00C879D4">
      <w:pPr>
        <w:shd w:val="clear" w:color="auto" w:fill="FFFFFF"/>
        <w:spacing w:line="360" w:lineRule="auto"/>
        <w:ind w:right="22" w:firstLineChars="720" w:firstLine="2030"/>
        <w:jc w:val="both"/>
        <w:rPr>
          <w:color w:val="000000"/>
          <w:spacing w:val="1"/>
          <w:sz w:val="28"/>
          <w:szCs w:val="28"/>
          <w:lang w:val="uk-UA"/>
        </w:rPr>
      </w:pPr>
      <w:r w:rsidRPr="00944FB9">
        <w:rPr>
          <w:color w:val="000000"/>
          <w:spacing w:val="2"/>
          <w:sz w:val="28"/>
          <w:szCs w:val="28"/>
          <w:lang w:val="uk-UA"/>
        </w:rPr>
        <w:t>На підприємствах залізничного транспорту створюється забезпечення на ви</w:t>
      </w:r>
      <w:r w:rsidRPr="00944FB9">
        <w:rPr>
          <w:color w:val="000000"/>
          <w:spacing w:val="2"/>
          <w:sz w:val="28"/>
          <w:szCs w:val="28"/>
          <w:lang w:val="uk-UA"/>
        </w:rPr>
        <w:softHyphen/>
      </w:r>
      <w:r w:rsidRPr="00944FB9">
        <w:rPr>
          <w:color w:val="000000"/>
          <w:spacing w:val="3"/>
          <w:sz w:val="28"/>
          <w:szCs w:val="28"/>
          <w:lang w:val="uk-UA"/>
        </w:rPr>
        <w:t>плату відпусток працівникам з урахуванням сум обов'язкових відрахувань (збо</w:t>
      </w:r>
      <w:r w:rsidRPr="00944FB9">
        <w:rPr>
          <w:color w:val="000000"/>
          <w:spacing w:val="3"/>
          <w:sz w:val="28"/>
          <w:szCs w:val="28"/>
          <w:lang w:val="uk-UA"/>
        </w:rPr>
        <w:softHyphen/>
      </w:r>
      <w:r w:rsidRPr="00944FB9">
        <w:rPr>
          <w:color w:val="000000"/>
          <w:spacing w:val="4"/>
          <w:sz w:val="28"/>
          <w:szCs w:val="28"/>
          <w:lang w:val="uk-UA"/>
        </w:rPr>
        <w:t xml:space="preserve">рів) на соціальні заходи. Забезпечення витрат на відпустки у бухгалтерському </w:t>
      </w:r>
      <w:r w:rsidRPr="00944FB9">
        <w:rPr>
          <w:color w:val="000000"/>
          <w:spacing w:val="2"/>
          <w:sz w:val="28"/>
          <w:szCs w:val="28"/>
          <w:lang w:val="uk-UA"/>
        </w:rPr>
        <w:t xml:space="preserve">обліку відображається на рахунку 47 </w:t>
      </w:r>
      <w:r>
        <w:rPr>
          <w:color w:val="000000"/>
          <w:spacing w:val="2"/>
          <w:sz w:val="28"/>
          <w:szCs w:val="28"/>
          <w:lang w:val="uk-UA"/>
        </w:rPr>
        <w:t>«</w:t>
      </w:r>
      <w:r w:rsidRPr="00944FB9">
        <w:rPr>
          <w:color w:val="000000"/>
          <w:spacing w:val="2"/>
          <w:sz w:val="28"/>
          <w:szCs w:val="28"/>
          <w:lang w:val="uk-UA"/>
        </w:rPr>
        <w:t>Забезпечення майбутніх витрат і платежів</w:t>
      </w:r>
      <w:r>
        <w:rPr>
          <w:color w:val="000000"/>
          <w:spacing w:val="2"/>
          <w:sz w:val="28"/>
          <w:szCs w:val="28"/>
          <w:lang w:val="uk-UA"/>
        </w:rPr>
        <w:t>»</w:t>
      </w:r>
      <w:r w:rsidRPr="00944FB9">
        <w:rPr>
          <w:color w:val="000000"/>
          <w:spacing w:val="2"/>
          <w:sz w:val="28"/>
          <w:szCs w:val="28"/>
          <w:lang w:val="uk-UA"/>
        </w:rPr>
        <w:t xml:space="preserve"> </w:t>
      </w:r>
      <w:r w:rsidRPr="00944FB9">
        <w:rPr>
          <w:color w:val="000000"/>
          <w:spacing w:val="5"/>
          <w:sz w:val="28"/>
          <w:szCs w:val="28"/>
          <w:lang w:val="uk-UA"/>
        </w:rPr>
        <w:t>(лист від 18.03.03р. № ЦФ-32/226).</w:t>
      </w:r>
      <w:r>
        <w:rPr>
          <w:color w:val="000000"/>
          <w:spacing w:val="5"/>
          <w:sz w:val="28"/>
          <w:szCs w:val="28"/>
          <w:lang w:val="uk-UA"/>
        </w:rPr>
        <w:t xml:space="preserve"> </w:t>
      </w:r>
      <w:r w:rsidRPr="00944FB9">
        <w:rPr>
          <w:color w:val="000000"/>
          <w:spacing w:val="3"/>
          <w:sz w:val="28"/>
          <w:szCs w:val="28"/>
          <w:lang w:val="uk-UA"/>
        </w:rPr>
        <w:t xml:space="preserve">Нарахування забезпечення виплат відпусток (субрахунок 4710) відноситься </w:t>
      </w:r>
      <w:r w:rsidRPr="00944FB9">
        <w:rPr>
          <w:color w:val="000000"/>
          <w:spacing w:val="1"/>
          <w:sz w:val="28"/>
          <w:szCs w:val="28"/>
          <w:lang w:val="uk-UA"/>
        </w:rPr>
        <w:t>на бухгалтерські витрати в періоді нарахування.</w:t>
      </w:r>
      <w:r>
        <w:rPr>
          <w:color w:val="000000"/>
          <w:spacing w:val="1"/>
          <w:sz w:val="28"/>
          <w:szCs w:val="28"/>
          <w:lang w:val="uk-UA"/>
        </w:rPr>
        <w:t xml:space="preserve"> </w:t>
      </w:r>
      <w:r w:rsidRPr="00944FB9">
        <w:rPr>
          <w:color w:val="000000"/>
          <w:spacing w:val="3"/>
          <w:sz w:val="28"/>
          <w:szCs w:val="28"/>
          <w:lang w:val="uk-UA"/>
        </w:rPr>
        <w:t xml:space="preserve">Валові витрати з сум відпускних за рахунок резерву виникають за операцією </w:t>
      </w:r>
      <w:r w:rsidRPr="00944FB9">
        <w:rPr>
          <w:color w:val="000000"/>
          <w:spacing w:val="2"/>
          <w:sz w:val="28"/>
          <w:szCs w:val="28"/>
          <w:lang w:val="uk-UA"/>
        </w:rPr>
        <w:t xml:space="preserve">нарахування таких витрат в рахунок раніше створеного резерву. Відхилення між </w:t>
      </w:r>
      <w:r w:rsidRPr="00944FB9">
        <w:rPr>
          <w:color w:val="000000"/>
          <w:spacing w:val="3"/>
          <w:sz w:val="28"/>
          <w:szCs w:val="28"/>
          <w:lang w:val="uk-UA"/>
        </w:rPr>
        <w:t>бухгалтерським та податковим обліком виникають в сумі різниці між сальдо ра</w:t>
      </w:r>
      <w:r w:rsidRPr="00944FB9">
        <w:rPr>
          <w:color w:val="000000"/>
          <w:spacing w:val="3"/>
          <w:sz w:val="28"/>
          <w:szCs w:val="28"/>
          <w:lang w:val="uk-UA"/>
        </w:rPr>
        <w:softHyphen/>
      </w:r>
      <w:r w:rsidRPr="00944FB9">
        <w:rPr>
          <w:color w:val="000000"/>
          <w:spacing w:val="1"/>
          <w:sz w:val="28"/>
          <w:szCs w:val="28"/>
          <w:lang w:val="uk-UA"/>
        </w:rPr>
        <w:t>хунку 47 на початок і на кінець звітного періоду.</w:t>
      </w:r>
    </w:p>
    <w:p w:rsidR="00317B60" w:rsidRPr="00944FB9" w:rsidRDefault="00317B60" w:rsidP="00C879D4">
      <w:pPr>
        <w:shd w:val="clear" w:color="auto" w:fill="FFFFFF"/>
        <w:spacing w:line="360" w:lineRule="auto"/>
        <w:ind w:firstLineChars="805" w:firstLine="2254"/>
        <w:jc w:val="both"/>
        <w:rPr>
          <w:color w:val="000000"/>
          <w:spacing w:val="1"/>
          <w:sz w:val="28"/>
          <w:szCs w:val="28"/>
          <w:lang w:val="uk-UA"/>
        </w:rPr>
      </w:pPr>
      <w:r w:rsidRPr="00944FB9">
        <w:rPr>
          <w:color w:val="000000"/>
          <w:sz w:val="28"/>
          <w:szCs w:val="28"/>
          <w:lang w:val="uk-UA"/>
        </w:rPr>
        <w:t xml:space="preserve">При здійсненні виплат пов'язаним особам у зв'язку з придбанням у них товарів </w:t>
      </w:r>
      <w:r w:rsidRPr="00944FB9">
        <w:rPr>
          <w:color w:val="000000"/>
          <w:spacing w:val="1"/>
          <w:sz w:val="28"/>
          <w:szCs w:val="28"/>
          <w:lang w:val="uk-UA"/>
        </w:rPr>
        <w:t>(робіт, послуг) в бухгалтерському обліку виникають витрати на договірну суму.</w:t>
      </w:r>
      <w:r>
        <w:rPr>
          <w:color w:val="000000"/>
          <w:spacing w:val="1"/>
          <w:sz w:val="28"/>
          <w:szCs w:val="28"/>
          <w:lang w:val="uk-UA"/>
        </w:rPr>
        <w:t xml:space="preserve"> </w:t>
      </w:r>
      <w:r w:rsidRPr="00944FB9">
        <w:rPr>
          <w:color w:val="000000"/>
          <w:spacing w:val="5"/>
          <w:sz w:val="28"/>
          <w:szCs w:val="28"/>
          <w:lang w:val="uk-UA"/>
        </w:rPr>
        <w:t xml:space="preserve">У податковому обліку при операціях з пов'язаними особами валові витрати </w:t>
      </w:r>
      <w:r w:rsidRPr="00944FB9">
        <w:rPr>
          <w:color w:val="000000"/>
          <w:sz w:val="28"/>
          <w:szCs w:val="28"/>
          <w:lang w:val="uk-UA"/>
        </w:rPr>
        <w:t xml:space="preserve">визначаються виходячи із договірних цін, але не більше за звичайні ціни, що діяли </w:t>
      </w:r>
      <w:r w:rsidRPr="00944FB9">
        <w:rPr>
          <w:color w:val="000000"/>
          <w:spacing w:val="2"/>
          <w:sz w:val="28"/>
          <w:szCs w:val="28"/>
          <w:lang w:val="uk-UA"/>
        </w:rPr>
        <w:t>на дату такого придбання (п.п.7.4.2. Закону).</w:t>
      </w:r>
      <w:r>
        <w:rPr>
          <w:color w:val="000000"/>
          <w:spacing w:val="2"/>
          <w:sz w:val="28"/>
          <w:szCs w:val="28"/>
          <w:lang w:val="uk-UA"/>
        </w:rPr>
        <w:t xml:space="preserve"> </w:t>
      </w:r>
      <w:r w:rsidRPr="00944FB9">
        <w:rPr>
          <w:color w:val="000000"/>
          <w:spacing w:val="3"/>
          <w:sz w:val="28"/>
          <w:szCs w:val="28"/>
          <w:lang w:val="uk-UA"/>
        </w:rPr>
        <w:t>З таких операцій може виникати відхилення між бухгалтерським та податков</w:t>
      </w:r>
      <w:r w:rsidRPr="00944FB9">
        <w:rPr>
          <w:color w:val="000000"/>
          <w:spacing w:val="1"/>
          <w:sz w:val="28"/>
          <w:szCs w:val="28"/>
          <w:lang w:val="uk-UA"/>
        </w:rPr>
        <w:t>им обліком.</w:t>
      </w:r>
    </w:p>
    <w:p w:rsidR="00317B60" w:rsidRPr="004D5A51" w:rsidRDefault="00317B60" w:rsidP="00C879D4">
      <w:pPr>
        <w:shd w:val="clear" w:color="auto" w:fill="FFFFFF"/>
        <w:spacing w:line="360" w:lineRule="auto"/>
        <w:ind w:right="38" w:firstLineChars="805" w:firstLine="2254"/>
        <w:jc w:val="both"/>
        <w:rPr>
          <w:sz w:val="28"/>
          <w:szCs w:val="28"/>
          <w:lang w:val="uk-UA"/>
        </w:rPr>
      </w:pPr>
      <w:r w:rsidRPr="00944FB9">
        <w:rPr>
          <w:sz w:val="28"/>
          <w:szCs w:val="28"/>
        </w:rPr>
        <w:t>Порядок врегулювання сумнівної та безнадійної заборгованості в податково</w:t>
      </w:r>
      <w:r w:rsidRPr="00944FB9">
        <w:rPr>
          <w:sz w:val="28"/>
          <w:szCs w:val="28"/>
        </w:rPr>
        <w:softHyphen/>
        <w:t>му обліку визначений статтею 12 Закону.</w:t>
      </w:r>
      <w:r>
        <w:rPr>
          <w:sz w:val="28"/>
          <w:szCs w:val="28"/>
          <w:lang w:val="uk-UA"/>
        </w:rPr>
        <w:t xml:space="preserve"> </w:t>
      </w:r>
      <w:r w:rsidRPr="00944FB9">
        <w:rPr>
          <w:sz w:val="28"/>
          <w:szCs w:val="28"/>
        </w:rPr>
        <w:t>Дебіторська заборгованість, щодо якої іс</w:t>
      </w:r>
      <w:r>
        <w:rPr>
          <w:sz w:val="28"/>
          <w:szCs w:val="28"/>
        </w:rPr>
        <w:t>нує ризик неповернення в бухгал</w:t>
      </w:r>
      <w:r w:rsidRPr="00944FB9">
        <w:rPr>
          <w:sz w:val="28"/>
          <w:szCs w:val="28"/>
        </w:rPr>
        <w:t>терському обліку відображається шляхом нарахування резерву сумнівних боргів Дт 944 Кт 38; валових витрат не виникає.</w:t>
      </w:r>
      <w:r>
        <w:rPr>
          <w:sz w:val="28"/>
          <w:szCs w:val="28"/>
          <w:lang w:val="uk-UA"/>
        </w:rPr>
        <w:t xml:space="preserve"> </w:t>
      </w:r>
      <w:r w:rsidRPr="004D5A51">
        <w:rPr>
          <w:sz w:val="28"/>
          <w:szCs w:val="28"/>
          <w:lang w:val="uk-UA"/>
        </w:rPr>
        <w:t>Закриття безнадійної дебіторської заборгованості, по якій створювався резерв сумнівних боргів за терміном позовної давності, відображається записом:</w:t>
      </w:r>
    </w:p>
    <w:p w:rsidR="00317B60" w:rsidRPr="00317B60" w:rsidRDefault="00317B60" w:rsidP="00C879D4">
      <w:pPr>
        <w:shd w:val="clear" w:color="auto" w:fill="FFFFFF"/>
        <w:spacing w:line="360" w:lineRule="auto"/>
        <w:ind w:right="38" w:firstLineChars="805" w:firstLine="2254"/>
        <w:jc w:val="both"/>
        <w:rPr>
          <w:sz w:val="28"/>
          <w:szCs w:val="28"/>
          <w:lang w:val="uk-UA"/>
        </w:rPr>
      </w:pPr>
      <w:r>
        <w:rPr>
          <w:sz w:val="28"/>
          <w:szCs w:val="28"/>
        </w:rPr>
        <w:t>Дт38</w:t>
      </w:r>
      <w:r>
        <w:rPr>
          <w:sz w:val="28"/>
          <w:szCs w:val="28"/>
        </w:rPr>
        <w:tab/>
        <w:t>КтЗ</w:t>
      </w:r>
      <w:r>
        <w:rPr>
          <w:sz w:val="28"/>
          <w:szCs w:val="28"/>
          <w:lang w:val="uk-UA"/>
        </w:rPr>
        <w:t>6</w:t>
      </w:r>
    </w:p>
    <w:p w:rsidR="00317B60" w:rsidRPr="00944FB9" w:rsidRDefault="00317B60" w:rsidP="00C879D4">
      <w:pPr>
        <w:shd w:val="clear" w:color="auto" w:fill="FFFFFF"/>
        <w:spacing w:line="360" w:lineRule="auto"/>
        <w:ind w:right="38" w:firstLineChars="805" w:firstLine="2254"/>
        <w:jc w:val="both"/>
        <w:rPr>
          <w:sz w:val="28"/>
          <w:szCs w:val="28"/>
        </w:rPr>
      </w:pPr>
      <w:r w:rsidRPr="00944FB9">
        <w:rPr>
          <w:sz w:val="28"/>
          <w:szCs w:val="28"/>
        </w:rPr>
        <w:t>З метою віднесення до валових витрат сумнівної та безнадійної заборгованостей необхідно розділяти заборгованості по яких ведеться позовна робота, чи не ведеться.</w:t>
      </w:r>
      <w:r>
        <w:rPr>
          <w:sz w:val="28"/>
          <w:szCs w:val="28"/>
          <w:lang w:val="uk-UA"/>
        </w:rPr>
        <w:t xml:space="preserve"> </w:t>
      </w:r>
      <w:r w:rsidRPr="00944FB9">
        <w:rPr>
          <w:sz w:val="28"/>
          <w:szCs w:val="28"/>
        </w:rPr>
        <w:t>Платник податку має право збільшити валові витрати на суму заборгованості (за вирахуванням ПДВ) у разі, якщо протягом звітного періоду відбувається будь-яка з подій:</w:t>
      </w:r>
    </w:p>
    <w:p w:rsidR="00317B60" w:rsidRPr="00944FB9" w:rsidRDefault="00317B60" w:rsidP="00C879D4">
      <w:pPr>
        <w:numPr>
          <w:ilvl w:val="0"/>
          <w:numId w:val="60"/>
        </w:numPr>
        <w:shd w:val="clear" w:color="auto" w:fill="FFFFFF"/>
        <w:spacing w:line="360" w:lineRule="auto"/>
        <w:ind w:left="0" w:right="38" w:firstLineChars="805" w:firstLine="2254"/>
        <w:jc w:val="both"/>
        <w:rPr>
          <w:sz w:val="28"/>
          <w:szCs w:val="28"/>
        </w:rPr>
      </w:pPr>
      <w:r w:rsidRPr="00944FB9">
        <w:rPr>
          <w:sz w:val="28"/>
          <w:szCs w:val="28"/>
        </w:rPr>
        <w:t>платник податку звертається до суду з позовом про стягнення заборгованості;</w:t>
      </w:r>
    </w:p>
    <w:p w:rsidR="00317B60" w:rsidRPr="00944FB9" w:rsidRDefault="00317B60" w:rsidP="00C879D4">
      <w:pPr>
        <w:numPr>
          <w:ilvl w:val="0"/>
          <w:numId w:val="60"/>
        </w:numPr>
        <w:shd w:val="clear" w:color="auto" w:fill="FFFFFF"/>
        <w:spacing w:line="360" w:lineRule="auto"/>
        <w:ind w:left="0" w:right="38" w:firstLineChars="805" w:firstLine="2254"/>
        <w:jc w:val="both"/>
        <w:rPr>
          <w:sz w:val="28"/>
          <w:szCs w:val="28"/>
        </w:rPr>
      </w:pPr>
      <w:r w:rsidRPr="00944FB9">
        <w:rPr>
          <w:sz w:val="28"/>
          <w:szCs w:val="28"/>
        </w:rPr>
        <w:t>затримка в оплаті перевищує 90 календарних днів і продавець отримав від покупця згоду про визнання претензії або не отримав відповіді на надіслану пре</w:t>
      </w:r>
      <w:r w:rsidRPr="00944FB9">
        <w:rPr>
          <w:sz w:val="28"/>
          <w:szCs w:val="28"/>
        </w:rPr>
        <w:softHyphen/>
        <w:t>тензію протягом термінів, встановлених законодавством</w:t>
      </w:r>
      <w:r w:rsidRPr="00944FB9">
        <w:rPr>
          <w:sz w:val="28"/>
          <w:szCs w:val="28"/>
          <w:lang w:val="uk-UA"/>
        </w:rPr>
        <w:t>;</w:t>
      </w:r>
    </w:p>
    <w:p w:rsidR="00317B60" w:rsidRPr="00944FB9" w:rsidRDefault="00317B60" w:rsidP="00C879D4">
      <w:pPr>
        <w:numPr>
          <w:ilvl w:val="0"/>
          <w:numId w:val="60"/>
        </w:numPr>
        <w:shd w:val="clear" w:color="auto" w:fill="FFFFFF"/>
        <w:tabs>
          <w:tab w:val="clear" w:pos="360"/>
          <w:tab w:val="num" w:pos="0"/>
        </w:tabs>
        <w:spacing w:line="360" w:lineRule="auto"/>
        <w:ind w:left="0" w:right="38" w:firstLineChars="805" w:firstLine="2254"/>
        <w:jc w:val="both"/>
        <w:rPr>
          <w:sz w:val="28"/>
          <w:szCs w:val="28"/>
        </w:rPr>
      </w:pPr>
      <w:r w:rsidRPr="00944FB9">
        <w:rPr>
          <w:sz w:val="28"/>
          <w:szCs w:val="28"/>
        </w:rPr>
        <w:t>за поданням продавця нотаріус вчиняє виконавчий напис про стягнення заборго</w:t>
      </w:r>
      <w:r w:rsidRPr="00944FB9">
        <w:rPr>
          <w:sz w:val="28"/>
          <w:szCs w:val="28"/>
        </w:rPr>
        <w:softHyphen/>
        <w:t>ваності з покупця або стягнення заставленого майна (крім податкового боргу).</w:t>
      </w:r>
      <w:r w:rsidRPr="00944FB9">
        <w:rPr>
          <w:sz w:val="28"/>
          <w:szCs w:val="28"/>
          <w:lang w:val="uk-UA"/>
        </w:rPr>
        <w:t xml:space="preserve"> </w:t>
      </w:r>
    </w:p>
    <w:p w:rsidR="00317B60" w:rsidRPr="00944FB9" w:rsidRDefault="00317B60" w:rsidP="00C879D4">
      <w:pPr>
        <w:shd w:val="clear" w:color="auto" w:fill="FFFFFF"/>
        <w:spacing w:line="360" w:lineRule="auto"/>
        <w:ind w:right="38" w:firstLineChars="805" w:firstLine="2254"/>
        <w:jc w:val="both"/>
        <w:rPr>
          <w:sz w:val="28"/>
          <w:szCs w:val="28"/>
          <w:lang w:val="uk-UA"/>
        </w:rPr>
      </w:pPr>
      <w:r w:rsidRPr="00944FB9">
        <w:rPr>
          <w:sz w:val="28"/>
          <w:szCs w:val="28"/>
        </w:rPr>
        <w:t>Прийняття судом позову про стягнення заборгованості чи одержання згоди</w:t>
      </w:r>
      <w:r w:rsidRPr="00944FB9">
        <w:rPr>
          <w:sz w:val="28"/>
          <w:szCs w:val="28"/>
          <w:lang w:val="uk-UA"/>
        </w:rPr>
        <w:t xml:space="preserve"> </w:t>
      </w:r>
      <w:r w:rsidRPr="00944FB9">
        <w:rPr>
          <w:sz w:val="28"/>
          <w:szCs w:val="28"/>
        </w:rPr>
        <w:t>покупця по виставленій претензії не призводить до збільшення витрат у бухгалтерському обліку, що є причиною виникнення відхилень між податков</w:t>
      </w:r>
      <w:r w:rsidRPr="00944FB9">
        <w:rPr>
          <w:sz w:val="28"/>
          <w:szCs w:val="28"/>
          <w:lang w:val="uk-UA"/>
        </w:rPr>
        <w:t>им та бухгалте</w:t>
      </w:r>
      <w:r w:rsidRPr="00944FB9">
        <w:rPr>
          <w:sz w:val="28"/>
          <w:szCs w:val="28"/>
        </w:rPr>
        <w:t xml:space="preserve">рським обліком. Згідно Закону України № 1957 </w:t>
      </w:r>
      <w:r>
        <w:rPr>
          <w:sz w:val="28"/>
          <w:szCs w:val="28"/>
          <w:lang w:val="uk-UA"/>
        </w:rPr>
        <w:t>«</w:t>
      </w:r>
      <w:r w:rsidRPr="00944FB9">
        <w:rPr>
          <w:sz w:val="28"/>
          <w:szCs w:val="28"/>
        </w:rPr>
        <w:t>Про внесення змін до Закону Укр</w:t>
      </w:r>
      <w:r w:rsidRPr="00944FB9">
        <w:rPr>
          <w:sz w:val="28"/>
          <w:szCs w:val="28"/>
          <w:lang w:val="uk-UA"/>
        </w:rPr>
        <w:t>аїни «Про</w:t>
      </w:r>
      <w:r w:rsidRPr="00944FB9">
        <w:rPr>
          <w:sz w:val="28"/>
          <w:szCs w:val="28"/>
        </w:rPr>
        <w:t xml:space="preserve"> оподаткування прибутку підприємств</w:t>
      </w:r>
      <w:r>
        <w:rPr>
          <w:sz w:val="28"/>
          <w:szCs w:val="28"/>
          <w:lang w:val="uk-UA"/>
        </w:rPr>
        <w:t>»</w:t>
      </w:r>
      <w:r w:rsidRPr="00944FB9">
        <w:rPr>
          <w:sz w:val="28"/>
          <w:szCs w:val="28"/>
        </w:rPr>
        <w:t xml:space="preserve">, що набув чинності з 01.07.2004р., до </w:t>
      </w:r>
      <w:r w:rsidRPr="00944FB9">
        <w:rPr>
          <w:sz w:val="28"/>
          <w:szCs w:val="28"/>
          <w:lang w:val="uk-UA"/>
        </w:rPr>
        <w:t>ва</w:t>
      </w:r>
      <w:r w:rsidRPr="00944FB9">
        <w:rPr>
          <w:sz w:val="28"/>
          <w:szCs w:val="28"/>
        </w:rPr>
        <w:t xml:space="preserve">лових витрат включаються тільки ті суми безнадійної заборгованосі </w:t>
      </w:r>
      <w:r w:rsidRPr="00944FB9">
        <w:rPr>
          <w:sz w:val="28"/>
          <w:szCs w:val="28"/>
          <w:lang w:val="uk-UA"/>
        </w:rPr>
        <w:t>по</w:t>
      </w:r>
      <w:r w:rsidRPr="00944FB9">
        <w:rPr>
          <w:sz w:val="28"/>
          <w:szCs w:val="28"/>
        </w:rPr>
        <w:t xml:space="preserve"> яких відповідні заходи щодо стягнення таких боргів не дали позити</w:t>
      </w:r>
      <w:r w:rsidRPr="00944FB9">
        <w:rPr>
          <w:sz w:val="28"/>
          <w:szCs w:val="28"/>
          <w:lang w:val="uk-UA"/>
        </w:rPr>
        <w:t>вн</w:t>
      </w:r>
      <w:r w:rsidRPr="00944FB9">
        <w:rPr>
          <w:sz w:val="28"/>
          <w:szCs w:val="28"/>
        </w:rPr>
        <w:t>их результатів (п.п.5.2.8 Закону).</w:t>
      </w:r>
      <w:r>
        <w:rPr>
          <w:sz w:val="28"/>
          <w:szCs w:val="28"/>
          <w:lang w:val="uk-UA"/>
        </w:rPr>
        <w:t xml:space="preserve"> </w:t>
      </w:r>
      <w:r w:rsidRPr="004D5A51">
        <w:rPr>
          <w:sz w:val="28"/>
          <w:szCs w:val="28"/>
          <w:lang w:val="uk-UA"/>
        </w:rPr>
        <w:t>Якщо ж протягом трьох років підприємством не приймалися заходи щодо погашення дебіторської заборгованості, то таке підприємство втрачає пра</w:t>
      </w:r>
      <w:r w:rsidRPr="00944FB9">
        <w:rPr>
          <w:sz w:val="28"/>
          <w:szCs w:val="28"/>
          <w:lang w:val="uk-UA"/>
        </w:rPr>
        <w:t>в</w:t>
      </w:r>
      <w:r w:rsidRPr="004D5A51">
        <w:rPr>
          <w:sz w:val="28"/>
          <w:szCs w:val="28"/>
          <w:lang w:val="uk-UA"/>
        </w:rPr>
        <w:t xml:space="preserve">о </w:t>
      </w:r>
      <w:r w:rsidRPr="00944FB9">
        <w:rPr>
          <w:sz w:val="28"/>
          <w:szCs w:val="28"/>
          <w:lang w:val="uk-UA"/>
        </w:rPr>
        <w:t>на</w:t>
      </w:r>
      <w:r w:rsidRPr="004D5A51">
        <w:rPr>
          <w:sz w:val="28"/>
          <w:szCs w:val="28"/>
          <w:lang w:val="uk-UA"/>
        </w:rPr>
        <w:t xml:space="preserve"> створення валових витрат при списанні такої безнадійної заборгованості відповідно до Закону.</w:t>
      </w:r>
    </w:p>
    <w:p w:rsidR="00317B60" w:rsidRPr="00944FB9" w:rsidRDefault="00317B60" w:rsidP="00C879D4">
      <w:pPr>
        <w:shd w:val="clear" w:color="auto" w:fill="FFFFFF"/>
        <w:spacing w:line="360" w:lineRule="auto"/>
        <w:ind w:right="38" w:firstLineChars="805" w:firstLine="2254"/>
        <w:jc w:val="both"/>
        <w:rPr>
          <w:sz w:val="28"/>
          <w:szCs w:val="28"/>
          <w:lang w:val="uk-UA"/>
        </w:rPr>
      </w:pPr>
      <w:r>
        <w:rPr>
          <w:sz w:val="28"/>
          <w:szCs w:val="28"/>
          <w:lang w:val="uk-UA"/>
        </w:rPr>
        <w:t>Розглянемо к</w:t>
      </w:r>
      <w:r w:rsidRPr="00944FB9">
        <w:rPr>
          <w:sz w:val="28"/>
          <w:szCs w:val="28"/>
        </w:rPr>
        <w:t>редиторськ</w:t>
      </w:r>
      <w:r>
        <w:rPr>
          <w:sz w:val="28"/>
          <w:szCs w:val="28"/>
          <w:lang w:val="uk-UA"/>
        </w:rPr>
        <w:t>у</w:t>
      </w:r>
      <w:r w:rsidRPr="00944FB9">
        <w:rPr>
          <w:sz w:val="28"/>
          <w:szCs w:val="28"/>
        </w:rPr>
        <w:t xml:space="preserve"> заборгованість</w:t>
      </w:r>
      <w:r>
        <w:rPr>
          <w:sz w:val="28"/>
          <w:szCs w:val="28"/>
          <w:lang w:val="uk-UA"/>
        </w:rPr>
        <w:t xml:space="preserve">. </w:t>
      </w:r>
      <w:r w:rsidRPr="00944FB9">
        <w:rPr>
          <w:sz w:val="28"/>
          <w:szCs w:val="28"/>
        </w:rPr>
        <w:t>У разі попереднього віднесення до валових доходів суми непогашеної кредиторської заборгованості, визнаної в порядку досудового врегулювання спорів чи судом, при погашенні такої заборгованості у наступних податкових періодах платник податку має право на збільшення валових витрат, що відображається в рядку 05.3 додатка К4 і Декларації (п.п. 12.1.5 Закону).</w:t>
      </w:r>
      <w:r>
        <w:rPr>
          <w:sz w:val="28"/>
          <w:szCs w:val="28"/>
          <w:lang w:val="uk-UA"/>
        </w:rPr>
        <w:t xml:space="preserve"> </w:t>
      </w:r>
      <w:r w:rsidRPr="004D5A51">
        <w:rPr>
          <w:sz w:val="28"/>
          <w:szCs w:val="28"/>
          <w:lang w:val="uk-UA"/>
        </w:rPr>
        <w:t>В бухгалтерському обліку операція з погашення кредиторської заборгованос</w:t>
      </w:r>
      <w:r w:rsidRPr="004D5A51">
        <w:rPr>
          <w:sz w:val="28"/>
          <w:szCs w:val="28"/>
          <w:lang w:val="uk-UA"/>
        </w:rPr>
        <w:softHyphen/>
        <w:t>ті відображається записом Дт 631 Кт 311, в зв'язку з чим виникають розбіжності між податковим та бухгалтерським обліком.</w:t>
      </w:r>
    </w:p>
    <w:p w:rsidR="00317B60" w:rsidRPr="00944FB9" w:rsidRDefault="00317B60" w:rsidP="00C879D4">
      <w:pPr>
        <w:shd w:val="clear" w:color="auto" w:fill="FFFFFF"/>
        <w:spacing w:line="360" w:lineRule="auto"/>
        <w:ind w:right="38" w:firstLineChars="805" w:firstLine="2254"/>
        <w:jc w:val="both"/>
        <w:rPr>
          <w:sz w:val="28"/>
          <w:szCs w:val="28"/>
          <w:lang w:val="uk-UA"/>
        </w:rPr>
      </w:pPr>
      <w:r>
        <w:rPr>
          <w:sz w:val="28"/>
          <w:szCs w:val="28"/>
          <w:lang w:val="uk-UA"/>
        </w:rPr>
        <w:t>Розглянемо в</w:t>
      </w:r>
      <w:r w:rsidRPr="00944FB9">
        <w:rPr>
          <w:sz w:val="28"/>
          <w:szCs w:val="28"/>
        </w:rPr>
        <w:t>итрати з поліпшень основних фондів</w:t>
      </w:r>
      <w:r>
        <w:rPr>
          <w:sz w:val="28"/>
          <w:szCs w:val="28"/>
          <w:lang w:val="uk-UA"/>
        </w:rPr>
        <w:t xml:space="preserve">. </w:t>
      </w:r>
      <w:r w:rsidRPr="004D5A51">
        <w:rPr>
          <w:sz w:val="28"/>
          <w:szCs w:val="28"/>
          <w:lang w:val="uk-UA"/>
        </w:rPr>
        <w:t>Платники податку мають право протягом звітного періоду віднести до валових витрат будь-які витрати, пов'язані з поліпшенням основних фондів у сумі, що не перевищує 10% сукупної балансової вартості всіх груп основних фондів на поча</w:t>
      </w:r>
      <w:r w:rsidRPr="004D5A51">
        <w:rPr>
          <w:sz w:val="28"/>
          <w:szCs w:val="28"/>
          <w:lang w:val="uk-UA"/>
        </w:rPr>
        <w:softHyphen/>
        <w:t>ток звітного періоду (року) (п.8.7.1 Закону).</w:t>
      </w:r>
      <w:r>
        <w:rPr>
          <w:sz w:val="28"/>
          <w:szCs w:val="28"/>
          <w:lang w:val="uk-UA"/>
        </w:rPr>
        <w:t xml:space="preserve"> </w:t>
      </w:r>
      <w:r w:rsidRPr="00944FB9">
        <w:rPr>
          <w:sz w:val="28"/>
          <w:szCs w:val="28"/>
        </w:rPr>
        <w:t>До таких витрат не відносяться витрати на оплату праці ремонтників основних фондів та нарахування до соціальних фондів з такої оплати, які відносяться до складу валових витрат за елементами затрат (рядок 04.3 - 04.4 деклараці</w:t>
      </w:r>
      <w:r w:rsidRPr="00944FB9">
        <w:rPr>
          <w:sz w:val="28"/>
          <w:szCs w:val="28"/>
          <w:lang w:val="uk-UA"/>
        </w:rPr>
        <w:t>ї</w:t>
      </w:r>
      <w:r w:rsidRPr="00944FB9">
        <w:rPr>
          <w:sz w:val="28"/>
          <w:szCs w:val="28"/>
        </w:rPr>
        <w:t xml:space="preserve">) незалежно від наявності </w:t>
      </w:r>
      <w:r w:rsidRPr="00944FB9">
        <w:rPr>
          <w:sz w:val="28"/>
          <w:szCs w:val="28"/>
          <w:lang w:val="uk-UA"/>
        </w:rPr>
        <w:t>«</w:t>
      </w:r>
      <w:r w:rsidRPr="00944FB9">
        <w:rPr>
          <w:sz w:val="28"/>
          <w:szCs w:val="28"/>
        </w:rPr>
        <w:t>ліміту 10%</w:t>
      </w:r>
      <w:r w:rsidRPr="00944FB9">
        <w:rPr>
          <w:sz w:val="28"/>
          <w:szCs w:val="28"/>
          <w:lang w:val="uk-UA"/>
        </w:rPr>
        <w:t>»</w:t>
      </w:r>
      <w:r w:rsidRPr="00944FB9">
        <w:rPr>
          <w:sz w:val="28"/>
          <w:szCs w:val="28"/>
        </w:rPr>
        <w:t xml:space="preserve"> (Лист-роз'яснення ДПАУ від</w:t>
      </w:r>
      <w:r w:rsidRPr="00944FB9">
        <w:rPr>
          <w:sz w:val="28"/>
          <w:szCs w:val="28"/>
          <w:lang w:val="uk-UA"/>
        </w:rPr>
        <w:t xml:space="preserve"> </w:t>
      </w:r>
      <w:r w:rsidRPr="00944FB9">
        <w:rPr>
          <w:sz w:val="28"/>
          <w:szCs w:val="28"/>
        </w:rPr>
        <w:t>20.08.02004</w:t>
      </w:r>
      <w:r w:rsidRPr="00944FB9">
        <w:rPr>
          <w:sz w:val="28"/>
          <w:szCs w:val="28"/>
          <w:lang w:val="uk-UA"/>
        </w:rPr>
        <w:t xml:space="preserve"> </w:t>
      </w:r>
      <w:r w:rsidRPr="00944FB9">
        <w:rPr>
          <w:sz w:val="28"/>
          <w:szCs w:val="28"/>
        </w:rPr>
        <w:t>р.</w:t>
      </w:r>
      <w:r w:rsidRPr="00944FB9">
        <w:rPr>
          <w:sz w:val="28"/>
          <w:szCs w:val="28"/>
          <w:lang w:val="uk-UA"/>
        </w:rPr>
        <w:t xml:space="preserve"> </w:t>
      </w:r>
      <w:r w:rsidRPr="00944FB9">
        <w:rPr>
          <w:sz w:val="28"/>
          <w:szCs w:val="28"/>
        </w:rPr>
        <w:t>№16016/7/15-1117;ЛистУЗ від 06.10.04 №ЦФ- 16/628).</w:t>
      </w:r>
      <w:r>
        <w:rPr>
          <w:sz w:val="28"/>
          <w:szCs w:val="28"/>
          <w:lang w:val="uk-UA"/>
        </w:rPr>
        <w:t xml:space="preserve"> </w:t>
      </w:r>
      <w:r w:rsidRPr="00944FB9">
        <w:rPr>
          <w:sz w:val="28"/>
          <w:szCs w:val="28"/>
        </w:rPr>
        <w:t>В бухгалтерському обліку всі витрати (матеріальні, послуги інших юридичних осіб тощо) на ремонт основних засобів відносяться на відповідні рахунки з обліку витрат 23..., що відображаються у формі №14-зал. за елементами витрат.</w:t>
      </w:r>
      <w:r>
        <w:rPr>
          <w:sz w:val="28"/>
          <w:szCs w:val="28"/>
          <w:lang w:val="uk-UA"/>
        </w:rPr>
        <w:t xml:space="preserve"> </w:t>
      </w:r>
      <w:r w:rsidRPr="00944FB9">
        <w:rPr>
          <w:sz w:val="28"/>
          <w:szCs w:val="28"/>
        </w:rPr>
        <w:t>Витрати на реконструкцію, модернізацію чи інше поліпшення основних засобів відносяться на рахунок 15... і відображаються теж за елементами витр</w:t>
      </w:r>
      <w:r>
        <w:rPr>
          <w:sz w:val="28"/>
          <w:szCs w:val="28"/>
          <w:lang w:val="uk-UA"/>
        </w:rPr>
        <w:t>а</w:t>
      </w:r>
      <w:r w:rsidRPr="00944FB9">
        <w:rPr>
          <w:sz w:val="28"/>
          <w:szCs w:val="28"/>
          <w:lang w:val="uk-UA"/>
        </w:rPr>
        <w:t>т</w:t>
      </w:r>
      <w:r w:rsidRPr="00944FB9">
        <w:rPr>
          <w:sz w:val="28"/>
          <w:szCs w:val="28"/>
        </w:rPr>
        <w:t>.</w:t>
      </w:r>
      <w:r>
        <w:rPr>
          <w:sz w:val="28"/>
          <w:szCs w:val="28"/>
          <w:lang w:val="uk-UA"/>
        </w:rPr>
        <w:t xml:space="preserve"> </w:t>
      </w:r>
      <w:r w:rsidRPr="00944FB9">
        <w:rPr>
          <w:sz w:val="28"/>
          <w:szCs w:val="28"/>
        </w:rPr>
        <w:t>В межах</w:t>
      </w:r>
      <w:r w:rsidRPr="00944FB9">
        <w:rPr>
          <w:sz w:val="28"/>
          <w:szCs w:val="28"/>
          <w:lang w:val="uk-UA"/>
        </w:rPr>
        <w:t xml:space="preserve"> </w:t>
      </w:r>
      <w:r w:rsidRPr="00944FB9">
        <w:rPr>
          <w:sz w:val="28"/>
          <w:szCs w:val="28"/>
        </w:rPr>
        <w:t>до 10% балансової вартості ОФ сумарні витрати на рах. 23 і 15</w:t>
      </w:r>
      <w:r w:rsidRPr="00944FB9">
        <w:rPr>
          <w:sz w:val="28"/>
          <w:szCs w:val="28"/>
          <w:lang w:val="uk-UA"/>
        </w:rPr>
        <w:t xml:space="preserve"> </w:t>
      </w:r>
      <w:r w:rsidRPr="00944FB9">
        <w:rPr>
          <w:sz w:val="28"/>
          <w:szCs w:val="28"/>
        </w:rPr>
        <w:t>буду</w:t>
      </w:r>
      <w:r w:rsidRPr="00944FB9">
        <w:rPr>
          <w:sz w:val="28"/>
          <w:szCs w:val="28"/>
          <w:lang w:val="uk-UA"/>
        </w:rPr>
        <w:t>т</w:t>
      </w:r>
      <w:r w:rsidRPr="00944FB9">
        <w:rPr>
          <w:sz w:val="28"/>
          <w:szCs w:val="28"/>
        </w:rPr>
        <w:t>ь співпадати з податковим обліком валових витрат.</w:t>
      </w:r>
      <w:r>
        <w:rPr>
          <w:sz w:val="28"/>
          <w:szCs w:val="28"/>
          <w:lang w:val="uk-UA"/>
        </w:rPr>
        <w:t xml:space="preserve"> </w:t>
      </w:r>
      <w:r w:rsidRPr="00944FB9">
        <w:rPr>
          <w:sz w:val="28"/>
          <w:szCs w:val="28"/>
        </w:rPr>
        <w:t xml:space="preserve">Різниця між податковим і бухгалтерським обліком виникне лише в частині </w:t>
      </w:r>
      <w:r w:rsidRPr="00944FB9">
        <w:rPr>
          <w:sz w:val="28"/>
          <w:szCs w:val="28"/>
          <w:lang w:val="uk-UA"/>
        </w:rPr>
        <w:t>в</w:t>
      </w:r>
      <w:r w:rsidRPr="00944FB9">
        <w:rPr>
          <w:sz w:val="28"/>
          <w:szCs w:val="28"/>
        </w:rPr>
        <w:t>ід</w:t>
      </w:r>
      <w:r w:rsidRPr="00944FB9">
        <w:rPr>
          <w:sz w:val="28"/>
          <w:szCs w:val="28"/>
        </w:rPr>
        <w:softHyphen/>
        <w:t>несення витрат за елементами</w:t>
      </w:r>
      <w:r w:rsidRPr="00944FB9">
        <w:rPr>
          <w:sz w:val="28"/>
          <w:szCs w:val="28"/>
          <w:lang w:val="uk-UA"/>
        </w:rPr>
        <w:t>:</w:t>
      </w:r>
      <w:r w:rsidRPr="00944FB9">
        <w:rPr>
          <w:sz w:val="28"/>
          <w:szCs w:val="28"/>
        </w:rPr>
        <w:t xml:space="preserve"> в податковому обліку такі витрати будуть </w:t>
      </w:r>
      <w:r w:rsidRPr="00944FB9">
        <w:rPr>
          <w:sz w:val="28"/>
          <w:szCs w:val="28"/>
          <w:lang w:val="uk-UA"/>
        </w:rPr>
        <w:t>в</w:t>
      </w:r>
      <w:r w:rsidRPr="00944FB9">
        <w:rPr>
          <w:sz w:val="28"/>
          <w:szCs w:val="28"/>
        </w:rPr>
        <w:t xml:space="preserve">ідображені у рядку 04.10 Декларації </w:t>
      </w:r>
      <w:r w:rsidRPr="00944FB9">
        <w:rPr>
          <w:sz w:val="28"/>
          <w:szCs w:val="28"/>
          <w:lang w:val="uk-UA"/>
        </w:rPr>
        <w:t>«</w:t>
      </w:r>
      <w:r w:rsidRPr="00944FB9">
        <w:rPr>
          <w:sz w:val="28"/>
          <w:szCs w:val="28"/>
        </w:rPr>
        <w:t>Витрати на поліпшення основних фонді</w:t>
      </w:r>
      <w:r w:rsidRPr="00944FB9">
        <w:rPr>
          <w:sz w:val="28"/>
          <w:szCs w:val="28"/>
          <w:lang w:val="uk-UA"/>
        </w:rPr>
        <w:t>в»</w:t>
      </w:r>
      <w:r w:rsidRPr="00944FB9">
        <w:rPr>
          <w:sz w:val="28"/>
          <w:szCs w:val="28"/>
        </w:rPr>
        <w:t xml:space="preserve">, </w:t>
      </w:r>
      <w:r w:rsidRPr="00944FB9">
        <w:rPr>
          <w:sz w:val="28"/>
          <w:szCs w:val="28"/>
          <w:lang w:val="uk-UA"/>
        </w:rPr>
        <w:t>в</w:t>
      </w:r>
      <w:r w:rsidRPr="00944FB9">
        <w:rPr>
          <w:sz w:val="28"/>
          <w:szCs w:val="28"/>
        </w:rPr>
        <w:t xml:space="preserve"> бухгалтерському обліку</w:t>
      </w:r>
      <w:r w:rsidRPr="00944FB9">
        <w:rPr>
          <w:sz w:val="28"/>
          <w:szCs w:val="28"/>
          <w:lang w:val="uk-UA"/>
        </w:rPr>
        <w:t xml:space="preserve"> – </w:t>
      </w:r>
      <w:r w:rsidRPr="00944FB9">
        <w:rPr>
          <w:sz w:val="28"/>
          <w:szCs w:val="28"/>
        </w:rPr>
        <w:t>за елементами витрат.</w:t>
      </w:r>
      <w:r>
        <w:rPr>
          <w:sz w:val="28"/>
          <w:szCs w:val="28"/>
          <w:lang w:val="uk-UA"/>
        </w:rPr>
        <w:t xml:space="preserve"> </w:t>
      </w:r>
      <w:r w:rsidRPr="004D5A51">
        <w:rPr>
          <w:sz w:val="28"/>
          <w:szCs w:val="28"/>
          <w:lang w:val="uk-UA"/>
        </w:rPr>
        <w:t xml:space="preserve">У разі перевищення витрат з поліпшення над лімітом, у податковому обліку відбувається збільшення балансової вартості відповідних груп ОФ. </w:t>
      </w:r>
      <w:r w:rsidRPr="00944FB9">
        <w:rPr>
          <w:sz w:val="28"/>
          <w:szCs w:val="28"/>
        </w:rPr>
        <w:t>Ця опер</w:t>
      </w:r>
      <w:r w:rsidRPr="00944FB9">
        <w:rPr>
          <w:sz w:val="28"/>
          <w:szCs w:val="28"/>
          <w:lang w:val="uk-UA"/>
        </w:rPr>
        <w:t>а</w:t>
      </w:r>
      <w:r w:rsidRPr="00944FB9">
        <w:rPr>
          <w:sz w:val="28"/>
          <w:szCs w:val="28"/>
        </w:rPr>
        <w:t>ці</w:t>
      </w:r>
      <w:r w:rsidRPr="00944FB9">
        <w:rPr>
          <w:sz w:val="28"/>
          <w:szCs w:val="28"/>
          <w:lang w:val="uk-UA"/>
        </w:rPr>
        <w:t>я</w:t>
      </w:r>
      <w:r w:rsidRPr="00944FB9">
        <w:rPr>
          <w:sz w:val="28"/>
          <w:szCs w:val="28"/>
        </w:rPr>
        <w:t xml:space="preserve"> здійснюється тільки у податковому обліку, а в бухгалтерському обліку витрати зберігаються за елементами витрат.</w:t>
      </w:r>
    </w:p>
    <w:p w:rsidR="00317B60" w:rsidRPr="00944FB9" w:rsidRDefault="00317B60" w:rsidP="00C879D4">
      <w:pPr>
        <w:shd w:val="clear" w:color="auto" w:fill="FFFFFF"/>
        <w:spacing w:line="360" w:lineRule="auto"/>
        <w:ind w:right="40" w:firstLineChars="1074" w:firstLine="3007"/>
        <w:jc w:val="both"/>
        <w:rPr>
          <w:sz w:val="28"/>
          <w:szCs w:val="28"/>
          <w:lang w:val="uk-UA"/>
        </w:rPr>
      </w:pPr>
      <w:r w:rsidRPr="00944FB9">
        <w:rPr>
          <w:sz w:val="28"/>
          <w:szCs w:val="28"/>
        </w:rPr>
        <w:t xml:space="preserve">Бухгалтерський та податковий облік операцій із старопридатними запасами встановлений листом УЗ № ЦФ-16/357 від 02.06.2004 р. На підприємствах залізничного транспорту для обліку старопридатних запасів призначені відповідні субрахунки (2013, 2078, 2079, 2091). Залишки по цих рахунках не беруть участь в </w:t>
      </w:r>
      <w:r w:rsidRPr="00944FB9">
        <w:rPr>
          <w:sz w:val="28"/>
          <w:szCs w:val="28"/>
          <w:lang w:val="uk-UA"/>
        </w:rPr>
        <w:t>р</w:t>
      </w:r>
      <w:r w:rsidRPr="00944FB9">
        <w:rPr>
          <w:sz w:val="28"/>
          <w:szCs w:val="28"/>
        </w:rPr>
        <w:t>озрахунку приросту (убутку) у податковому обліку.</w:t>
      </w:r>
      <w:r>
        <w:rPr>
          <w:sz w:val="28"/>
          <w:szCs w:val="28"/>
          <w:lang w:val="uk-UA"/>
        </w:rPr>
        <w:t xml:space="preserve"> </w:t>
      </w:r>
      <w:r w:rsidRPr="00944FB9">
        <w:rPr>
          <w:sz w:val="28"/>
          <w:szCs w:val="28"/>
        </w:rPr>
        <w:t>При списанні таких запасів на рахунки з обліку витрат відповідних господарств виникають розбіжності між бухгалтерським та податковим обліками.</w:t>
      </w:r>
    </w:p>
    <w:p w:rsidR="00317B60" w:rsidRPr="00944FB9" w:rsidRDefault="00317B60" w:rsidP="00C879D4">
      <w:pPr>
        <w:shd w:val="clear" w:color="auto" w:fill="FFFFFF"/>
        <w:spacing w:line="360" w:lineRule="auto"/>
        <w:ind w:right="40" w:firstLineChars="1074" w:firstLine="3007"/>
        <w:jc w:val="both"/>
        <w:rPr>
          <w:sz w:val="28"/>
          <w:szCs w:val="28"/>
          <w:lang w:val="uk-UA"/>
        </w:rPr>
      </w:pPr>
      <w:r w:rsidRPr="00944FB9">
        <w:rPr>
          <w:sz w:val="28"/>
          <w:szCs w:val="28"/>
        </w:rPr>
        <w:t xml:space="preserve">В бухгалтерському обліку витрати підприємства на професійну підготовку або перепідготовку за профілем такого підприємства фізичних осіб, які перебувають в трудових відносинах з ним відносяться на рахунки 91, 92 в повному розмірі за елементом </w:t>
      </w:r>
      <w:r w:rsidRPr="00944FB9">
        <w:rPr>
          <w:sz w:val="28"/>
          <w:szCs w:val="28"/>
          <w:lang w:val="uk-UA"/>
        </w:rPr>
        <w:t>«</w:t>
      </w:r>
      <w:r w:rsidRPr="00944FB9">
        <w:rPr>
          <w:sz w:val="28"/>
          <w:szCs w:val="28"/>
        </w:rPr>
        <w:t>Інші витрати</w:t>
      </w:r>
      <w:r w:rsidRPr="00944FB9">
        <w:rPr>
          <w:sz w:val="28"/>
          <w:szCs w:val="28"/>
          <w:lang w:val="uk-UA"/>
        </w:rPr>
        <w:t>»</w:t>
      </w:r>
      <w:r w:rsidRPr="00944FB9">
        <w:rPr>
          <w:sz w:val="28"/>
          <w:szCs w:val="28"/>
        </w:rPr>
        <w:t>.</w:t>
      </w:r>
      <w:r>
        <w:rPr>
          <w:sz w:val="28"/>
          <w:szCs w:val="28"/>
          <w:lang w:val="uk-UA"/>
        </w:rPr>
        <w:t xml:space="preserve"> </w:t>
      </w:r>
      <w:r w:rsidRPr="004D5A51">
        <w:rPr>
          <w:sz w:val="28"/>
          <w:szCs w:val="28"/>
          <w:lang w:val="uk-UA"/>
        </w:rPr>
        <w:t>В податковому обліку такі витрати відносяться до складу валових витрат тільки в розмірі 2% фонду оплати праці і тільки в тому разі, якщо таке навчання</w:t>
      </w:r>
      <w:r w:rsidRPr="00944FB9">
        <w:rPr>
          <w:sz w:val="28"/>
          <w:szCs w:val="28"/>
          <w:lang w:val="uk-UA"/>
        </w:rPr>
        <w:t xml:space="preserve"> </w:t>
      </w:r>
      <w:r w:rsidRPr="004D5A51">
        <w:rPr>
          <w:sz w:val="28"/>
          <w:szCs w:val="28"/>
          <w:lang w:val="uk-UA"/>
        </w:rPr>
        <w:t>здійснюється в українських закладах освіти і це не стосується осіб, які пов'язані</w:t>
      </w:r>
      <w:r w:rsidRPr="00944FB9">
        <w:rPr>
          <w:sz w:val="28"/>
          <w:szCs w:val="28"/>
          <w:lang w:val="uk-UA"/>
        </w:rPr>
        <w:t xml:space="preserve"> з</w:t>
      </w:r>
      <w:r w:rsidRPr="004D5A51">
        <w:rPr>
          <w:sz w:val="28"/>
          <w:szCs w:val="28"/>
          <w:lang w:val="uk-UA"/>
        </w:rPr>
        <w:t xml:space="preserve"> таким платником податку (п.п.5.4.2. </w:t>
      </w:r>
      <w:r w:rsidRPr="00944FB9">
        <w:rPr>
          <w:sz w:val="28"/>
          <w:szCs w:val="28"/>
        </w:rPr>
        <w:t>Закону про прибуток та Постанова КМУ від</w:t>
      </w:r>
      <w:r w:rsidRPr="00944FB9">
        <w:rPr>
          <w:sz w:val="28"/>
          <w:szCs w:val="28"/>
          <w:lang w:val="uk-UA"/>
        </w:rPr>
        <w:t xml:space="preserve"> </w:t>
      </w:r>
      <w:r w:rsidRPr="00944FB9">
        <w:rPr>
          <w:sz w:val="28"/>
          <w:szCs w:val="28"/>
        </w:rPr>
        <w:t>24.12.97р. №1461).</w:t>
      </w:r>
      <w:r>
        <w:rPr>
          <w:sz w:val="28"/>
          <w:szCs w:val="28"/>
          <w:lang w:val="uk-UA"/>
        </w:rPr>
        <w:t xml:space="preserve"> </w:t>
      </w:r>
      <w:r w:rsidRPr="00944FB9">
        <w:rPr>
          <w:sz w:val="28"/>
          <w:szCs w:val="28"/>
        </w:rPr>
        <w:t>Це і викликає розбіжності між бухгалтерським та податковим обліком.</w:t>
      </w:r>
    </w:p>
    <w:p w:rsidR="00317B60" w:rsidRPr="00944FB9" w:rsidRDefault="00317B60" w:rsidP="00C879D4">
      <w:pPr>
        <w:shd w:val="clear" w:color="auto" w:fill="FFFFFF"/>
        <w:spacing w:line="360" w:lineRule="auto"/>
        <w:ind w:right="40" w:firstLineChars="1074" w:firstLine="3007"/>
        <w:jc w:val="both"/>
        <w:rPr>
          <w:sz w:val="28"/>
          <w:szCs w:val="28"/>
          <w:lang w:val="uk-UA"/>
        </w:rPr>
      </w:pPr>
      <w:r w:rsidRPr="00944FB9">
        <w:rPr>
          <w:sz w:val="28"/>
          <w:szCs w:val="28"/>
        </w:rPr>
        <w:t>Облік іншої операційної діяльності</w:t>
      </w:r>
      <w:r>
        <w:rPr>
          <w:sz w:val="28"/>
          <w:szCs w:val="28"/>
          <w:lang w:val="uk-UA"/>
        </w:rPr>
        <w:t xml:space="preserve"> </w:t>
      </w:r>
      <w:r w:rsidRPr="00944FB9">
        <w:rPr>
          <w:sz w:val="28"/>
          <w:szCs w:val="28"/>
        </w:rPr>
        <w:t>(рахунок 94)</w:t>
      </w:r>
      <w:r>
        <w:rPr>
          <w:sz w:val="28"/>
          <w:szCs w:val="28"/>
          <w:lang w:val="uk-UA"/>
        </w:rPr>
        <w:t xml:space="preserve"> </w:t>
      </w:r>
      <w:r w:rsidRPr="00944FB9">
        <w:rPr>
          <w:sz w:val="28"/>
          <w:szCs w:val="28"/>
        </w:rPr>
        <w:t>платник податку веде на рахунку 94, за дебетом якого відображається сума визнаних у бухгалтерському обліку витрат. Частина цих витрат у податковому обліку до валових витрат не відноситься. При здійсненні підприємством таких витрат виникають розбіжності:</w:t>
      </w:r>
    </w:p>
    <w:p w:rsidR="00317B60" w:rsidRPr="00944FB9" w:rsidRDefault="00317B60" w:rsidP="00C879D4">
      <w:pPr>
        <w:numPr>
          <w:ilvl w:val="0"/>
          <w:numId w:val="61"/>
        </w:numPr>
        <w:shd w:val="clear" w:color="auto" w:fill="FFFFFF"/>
        <w:tabs>
          <w:tab w:val="clear" w:pos="360"/>
          <w:tab w:val="num" w:pos="0"/>
        </w:tabs>
        <w:spacing w:line="360" w:lineRule="auto"/>
        <w:ind w:left="0" w:right="40" w:firstLineChars="1074" w:firstLine="3007"/>
        <w:jc w:val="both"/>
        <w:rPr>
          <w:sz w:val="28"/>
          <w:szCs w:val="28"/>
        </w:rPr>
      </w:pPr>
      <w:r w:rsidRPr="00944FB9">
        <w:rPr>
          <w:sz w:val="28"/>
          <w:szCs w:val="28"/>
        </w:rPr>
        <w:t>списання собівартості реалізованого металобрухту в бухгалтерському обліку відображається записом Дт 943 Кт 2092. В податковому обліку вартість реалізованого металобрухту до валових витрат не включається;</w:t>
      </w:r>
    </w:p>
    <w:p w:rsidR="00317B60" w:rsidRPr="00944FB9" w:rsidRDefault="00317B60" w:rsidP="00C879D4">
      <w:pPr>
        <w:numPr>
          <w:ilvl w:val="0"/>
          <w:numId w:val="61"/>
        </w:numPr>
        <w:shd w:val="clear" w:color="auto" w:fill="FFFFFF"/>
        <w:tabs>
          <w:tab w:val="clear" w:pos="360"/>
          <w:tab w:val="num" w:pos="0"/>
        </w:tabs>
        <w:spacing w:line="360" w:lineRule="auto"/>
        <w:ind w:left="0" w:right="40" w:firstLineChars="1074" w:firstLine="3007"/>
        <w:jc w:val="both"/>
        <w:rPr>
          <w:sz w:val="28"/>
          <w:szCs w:val="28"/>
        </w:rPr>
      </w:pPr>
      <w:r w:rsidRPr="00944FB9">
        <w:rPr>
          <w:sz w:val="28"/>
          <w:szCs w:val="28"/>
        </w:rPr>
        <w:t xml:space="preserve">згідно з П(С)БО 9 </w:t>
      </w:r>
      <w:r w:rsidRPr="00944FB9">
        <w:rPr>
          <w:sz w:val="28"/>
          <w:szCs w:val="28"/>
          <w:lang w:val="uk-UA"/>
        </w:rPr>
        <w:t>«</w:t>
      </w:r>
      <w:r w:rsidRPr="00944FB9">
        <w:rPr>
          <w:sz w:val="28"/>
          <w:szCs w:val="28"/>
        </w:rPr>
        <w:t>Запаси</w:t>
      </w:r>
      <w:r w:rsidRPr="00944FB9">
        <w:rPr>
          <w:sz w:val="28"/>
          <w:szCs w:val="28"/>
          <w:lang w:val="uk-UA"/>
        </w:rPr>
        <w:t>»</w:t>
      </w:r>
      <w:r w:rsidRPr="00944FB9">
        <w:rPr>
          <w:sz w:val="28"/>
          <w:szCs w:val="28"/>
        </w:rPr>
        <w:t xml:space="preserve"> запаси відображаються в бухгалтерському обліку</w:t>
      </w:r>
      <w:r>
        <w:rPr>
          <w:sz w:val="28"/>
          <w:szCs w:val="28"/>
          <w:lang w:val="uk-UA"/>
        </w:rPr>
        <w:t xml:space="preserve"> </w:t>
      </w:r>
      <w:r w:rsidRPr="00944FB9">
        <w:rPr>
          <w:sz w:val="28"/>
          <w:szCs w:val="28"/>
        </w:rPr>
        <w:t>за первісною вартістю або за чистою вартістю реалізації. У разі втрат від зн</w:t>
      </w:r>
      <w:r w:rsidRPr="00944FB9">
        <w:rPr>
          <w:sz w:val="28"/>
          <w:szCs w:val="28"/>
          <w:lang w:val="uk-UA"/>
        </w:rPr>
        <w:t>е</w:t>
      </w:r>
      <w:r w:rsidRPr="00944FB9">
        <w:rPr>
          <w:sz w:val="28"/>
          <w:szCs w:val="28"/>
        </w:rPr>
        <w:t xml:space="preserve">цінення запасів в бухгалтерському обліку здійснюється запис Дт 946 Кт 20, </w:t>
      </w:r>
      <w:r w:rsidRPr="00944FB9">
        <w:rPr>
          <w:sz w:val="28"/>
          <w:szCs w:val="28"/>
          <w:lang w:val="uk-UA"/>
        </w:rPr>
        <w:t xml:space="preserve">в </w:t>
      </w:r>
      <w:r w:rsidRPr="00944FB9">
        <w:rPr>
          <w:sz w:val="28"/>
          <w:szCs w:val="28"/>
        </w:rPr>
        <w:t>податковому обліку дана операція не призводить до створення валових витрат і сума уцінки не змінює балансову вартість запасів з метою застосування</w:t>
      </w:r>
      <w:r w:rsidRPr="00944FB9">
        <w:rPr>
          <w:sz w:val="28"/>
          <w:szCs w:val="28"/>
          <w:lang w:val="uk-UA"/>
        </w:rPr>
        <w:t xml:space="preserve"> </w:t>
      </w:r>
      <w:r w:rsidRPr="00944FB9">
        <w:rPr>
          <w:sz w:val="28"/>
          <w:szCs w:val="28"/>
        </w:rPr>
        <w:t>механізму приросту (убутку);</w:t>
      </w:r>
    </w:p>
    <w:p w:rsidR="00317B60" w:rsidRPr="00944FB9" w:rsidRDefault="00317B60" w:rsidP="00C879D4">
      <w:pPr>
        <w:numPr>
          <w:ilvl w:val="0"/>
          <w:numId w:val="61"/>
        </w:numPr>
        <w:shd w:val="clear" w:color="auto" w:fill="FFFFFF"/>
        <w:tabs>
          <w:tab w:val="clear" w:pos="360"/>
          <w:tab w:val="num" w:pos="0"/>
        </w:tabs>
        <w:spacing w:line="360" w:lineRule="auto"/>
        <w:ind w:left="0" w:right="40" w:firstLineChars="1074" w:firstLine="3007"/>
        <w:jc w:val="both"/>
        <w:rPr>
          <w:sz w:val="28"/>
          <w:szCs w:val="28"/>
        </w:rPr>
      </w:pPr>
      <w:r w:rsidRPr="00944FB9">
        <w:rPr>
          <w:sz w:val="28"/>
          <w:szCs w:val="28"/>
        </w:rPr>
        <w:t>у разі виявлення інвентаризацією фактів нестачі чи втрат від псування цінностей у бухгалтерському обліку здійснюється запис Дт 947 Кт 20,22. У податковому обліку для виключення вартості даних запасів з обліку приросту</w:t>
      </w:r>
      <w:r w:rsidRPr="00944FB9">
        <w:rPr>
          <w:sz w:val="28"/>
          <w:szCs w:val="28"/>
          <w:lang w:val="uk-UA"/>
        </w:rPr>
        <w:t xml:space="preserve"> </w:t>
      </w:r>
      <w:r w:rsidRPr="00944FB9">
        <w:rPr>
          <w:sz w:val="28"/>
          <w:szCs w:val="28"/>
        </w:rPr>
        <w:t>(убутку) за пунктом 5.9 Закону, використовується графа 4 таблиці 1 додатка</w:t>
      </w:r>
      <w:r w:rsidRPr="00944FB9">
        <w:rPr>
          <w:sz w:val="28"/>
          <w:szCs w:val="28"/>
          <w:lang w:val="uk-UA"/>
        </w:rPr>
        <w:t xml:space="preserve"> </w:t>
      </w:r>
      <w:r w:rsidRPr="00944FB9">
        <w:rPr>
          <w:sz w:val="28"/>
          <w:szCs w:val="28"/>
        </w:rPr>
        <w:t>К1/1 Декларації про прибуток (валові витрати - за рахунок убутку запасів не</w:t>
      </w:r>
      <w:r w:rsidRPr="00944FB9">
        <w:rPr>
          <w:sz w:val="28"/>
          <w:szCs w:val="28"/>
          <w:lang w:val="uk-UA"/>
        </w:rPr>
        <w:t xml:space="preserve"> </w:t>
      </w:r>
      <w:r w:rsidRPr="00944FB9">
        <w:rPr>
          <w:sz w:val="28"/>
          <w:szCs w:val="28"/>
        </w:rPr>
        <w:t>збільшаться). Здійснення такої операції у податковому обліку призводить до</w:t>
      </w:r>
      <w:r w:rsidRPr="00944FB9">
        <w:rPr>
          <w:sz w:val="28"/>
          <w:szCs w:val="28"/>
          <w:lang w:val="uk-UA"/>
        </w:rPr>
        <w:t xml:space="preserve"> </w:t>
      </w:r>
      <w:r w:rsidRPr="00944FB9">
        <w:rPr>
          <w:sz w:val="28"/>
          <w:szCs w:val="28"/>
        </w:rPr>
        <w:t>виникнення розбіжностей з бухгалтерським обліком;</w:t>
      </w:r>
    </w:p>
    <w:p w:rsidR="00317B60" w:rsidRPr="00944FB9" w:rsidRDefault="00317B60" w:rsidP="00C879D4">
      <w:pPr>
        <w:numPr>
          <w:ilvl w:val="0"/>
          <w:numId w:val="61"/>
        </w:numPr>
        <w:shd w:val="clear" w:color="auto" w:fill="FFFFFF"/>
        <w:tabs>
          <w:tab w:val="clear" w:pos="360"/>
          <w:tab w:val="num" w:pos="0"/>
        </w:tabs>
        <w:spacing w:line="360" w:lineRule="auto"/>
        <w:ind w:left="0" w:right="40" w:firstLineChars="1074" w:firstLine="3007"/>
        <w:jc w:val="both"/>
        <w:rPr>
          <w:sz w:val="28"/>
          <w:szCs w:val="28"/>
        </w:rPr>
      </w:pPr>
      <w:r w:rsidRPr="00944FB9">
        <w:rPr>
          <w:sz w:val="28"/>
          <w:szCs w:val="28"/>
        </w:rPr>
        <w:t xml:space="preserve">згідно з підпунктом 5.3.5 Закону України </w:t>
      </w:r>
      <w:r w:rsidRPr="00944FB9">
        <w:rPr>
          <w:sz w:val="28"/>
          <w:szCs w:val="28"/>
          <w:lang w:val="uk-UA"/>
        </w:rPr>
        <w:t>«</w:t>
      </w:r>
      <w:r w:rsidRPr="00944FB9">
        <w:rPr>
          <w:sz w:val="28"/>
          <w:szCs w:val="28"/>
        </w:rPr>
        <w:t>Про оподаткування прибутку підприємств</w:t>
      </w:r>
      <w:r w:rsidRPr="00944FB9">
        <w:rPr>
          <w:sz w:val="28"/>
          <w:szCs w:val="28"/>
          <w:lang w:val="uk-UA"/>
        </w:rPr>
        <w:t>»</w:t>
      </w:r>
      <w:r w:rsidRPr="00944FB9">
        <w:rPr>
          <w:sz w:val="28"/>
          <w:szCs w:val="28"/>
        </w:rPr>
        <w:t xml:space="preserve"> до валових витрат платника податку не включаються штрафи,</w:t>
      </w:r>
      <w:r w:rsidRPr="00944FB9">
        <w:rPr>
          <w:sz w:val="28"/>
          <w:szCs w:val="28"/>
          <w:lang w:val="uk-UA"/>
        </w:rPr>
        <w:t xml:space="preserve"> </w:t>
      </w:r>
      <w:r w:rsidRPr="00944FB9">
        <w:rPr>
          <w:sz w:val="28"/>
          <w:szCs w:val="28"/>
        </w:rPr>
        <w:t>пені, неустойки сплачені за рішенням сторін договору, або за рішенням відп</w:t>
      </w:r>
      <w:r w:rsidRPr="00944FB9">
        <w:rPr>
          <w:sz w:val="28"/>
          <w:szCs w:val="28"/>
          <w:lang w:val="uk-UA"/>
        </w:rPr>
        <w:t>о</w:t>
      </w:r>
      <w:r w:rsidRPr="00944FB9">
        <w:rPr>
          <w:sz w:val="28"/>
          <w:szCs w:val="28"/>
        </w:rPr>
        <w:t>відних державних органів, суду (в тому числі штрафи за перевищення фонду</w:t>
      </w:r>
      <w:r w:rsidRPr="00944FB9">
        <w:rPr>
          <w:sz w:val="28"/>
          <w:szCs w:val="28"/>
          <w:lang w:val="uk-UA"/>
        </w:rPr>
        <w:t xml:space="preserve"> </w:t>
      </w:r>
      <w:r w:rsidRPr="00944FB9">
        <w:rPr>
          <w:sz w:val="28"/>
          <w:szCs w:val="28"/>
        </w:rPr>
        <w:t>споживання, до фонду соціального захисту інвалідів, незбережені переве</w:t>
      </w:r>
      <w:r w:rsidRPr="00944FB9">
        <w:rPr>
          <w:sz w:val="28"/>
          <w:szCs w:val="28"/>
        </w:rPr>
        <w:softHyphen/>
        <w:t>зення, тощо). В бухгалтерському обліку сплата таких фінансових санкцій</w:t>
      </w:r>
      <w:r w:rsidRPr="00944FB9">
        <w:rPr>
          <w:sz w:val="28"/>
          <w:szCs w:val="28"/>
          <w:lang w:val="uk-UA"/>
        </w:rPr>
        <w:t xml:space="preserve"> </w:t>
      </w:r>
      <w:r w:rsidRPr="00944FB9">
        <w:rPr>
          <w:sz w:val="28"/>
          <w:szCs w:val="28"/>
        </w:rPr>
        <w:t xml:space="preserve">відображається на рахунку 94 </w:t>
      </w:r>
      <w:r>
        <w:rPr>
          <w:sz w:val="28"/>
          <w:szCs w:val="28"/>
          <w:lang w:val="uk-UA"/>
        </w:rPr>
        <w:t>«</w:t>
      </w:r>
      <w:r w:rsidRPr="00944FB9">
        <w:rPr>
          <w:sz w:val="28"/>
          <w:szCs w:val="28"/>
        </w:rPr>
        <w:t>Інші витрати операційної діяльності</w:t>
      </w:r>
      <w:r>
        <w:rPr>
          <w:sz w:val="28"/>
          <w:szCs w:val="28"/>
          <w:lang w:val="uk-UA"/>
        </w:rPr>
        <w:t>»</w:t>
      </w:r>
      <w:r w:rsidRPr="00944FB9">
        <w:rPr>
          <w:sz w:val="28"/>
          <w:szCs w:val="28"/>
        </w:rPr>
        <w:t>, у зв'язку з</w:t>
      </w:r>
      <w:r>
        <w:rPr>
          <w:sz w:val="28"/>
          <w:szCs w:val="28"/>
          <w:lang w:val="uk-UA"/>
        </w:rPr>
        <w:t xml:space="preserve"> </w:t>
      </w:r>
      <w:r w:rsidRPr="00944FB9">
        <w:rPr>
          <w:sz w:val="28"/>
          <w:szCs w:val="28"/>
        </w:rPr>
        <w:t>чим виникають розбіжності між бухгалтерським та податковим обліками;</w:t>
      </w:r>
    </w:p>
    <w:p w:rsidR="00317B60" w:rsidRPr="00944FB9" w:rsidRDefault="00317B60" w:rsidP="00C879D4">
      <w:pPr>
        <w:numPr>
          <w:ilvl w:val="0"/>
          <w:numId w:val="61"/>
        </w:numPr>
        <w:shd w:val="clear" w:color="auto" w:fill="FFFFFF"/>
        <w:tabs>
          <w:tab w:val="clear" w:pos="360"/>
          <w:tab w:val="num" w:pos="0"/>
        </w:tabs>
        <w:spacing w:line="360" w:lineRule="auto"/>
        <w:ind w:left="0" w:right="40" w:firstLineChars="1074" w:firstLine="3007"/>
        <w:jc w:val="both"/>
        <w:rPr>
          <w:sz w:val="28"/>
          <w:szCs w:val="28"/>
        </w:rPr>
      </w:pPr>
      <w:r w:rsidRPr="00944FB9">
        <w:rPr>
          <w:sz w:val="28"/>
          <w:szCs w:val="28"/>
        </w:rPr>
        <w:t>для відображення здійснених платником податку добровільних виплат (матеріальної допомоги, доплат до пенсії, здешевлення побутового палива, добро</w:t>
      </w:r>
      <w:r w:rsidRPr="00944FB9">
        <w:rPr>
          <w:sz w:val="28"/>
          <w:szCs w:val="28"/>
        </w:rPr>
        <w:softHyphen/>
        <w:t>вільного медичного страхування, видачі путівок, безкоштовних квитків тощо)</w:t>
      </w:r>
      <w:r w:rsidRPr="00944FB9">
        <w:rPr>
          <w:sz w:val="28"/>
          <w:szCs w:val="28"/>
          <w:lang w:val="uk-UA"/>
        </w:rPr>
        <w:t xml:space="preserve"> </w:t>
      </w:r>
      <w:r w:rsidRPr="00944FB9">
        <w:rPr>
          <w:sz w:val="28"/>
          <w:szCs w:val="28"/>
        </w:rPr>
        <w:t>непрацюючим (пенсіонерам, інвалідам, членам сімей працівників та іншим категоріям осіб) в бухгалтерському обліку призначений рахунок 94. В податково</w:t>
      </w:r>
      <w:r w:rsidRPr="00944FB9">
        <w:rPr>
          <w:sz w:val="28"/>
          <w:szCs w:val="28"/>
        </w:rPr>
        <w:softHyphen/>
        <w:t>му обліку дані витрати не відносяться до складу валових як такі, що не пов'язані</w:t>
      </w:r>
      <w:r w:rsidRPr="00944FB9">
        <w:rPr>
          <w:sz w:val="28"/>
          <w:szCs w:val="28"/>
          <w:lang w:val="uk-UA"/>
        </w:rPr>
        <w:t xml:space="preserve"> </w:t>
      </w:r>
      <w:r w:rsidRPr="00944FB9">
        <w:rPr>
          <w:sz w:val="28"/>
          <w:szCs w:val="28"/>
        </w:rPr>
        <w:t>з господарською діяльністю підприємства, згідно з підпунктом 5.2.1;</w:t>
      </w:r>
    </w:p>
    <w:p w:rsidR="00317B60" w:rsidRPr="00944FB9" w:rsidRDefault="00317B60" w:rsidP="00C879D4">
      <w:pPr>
        <w:numPr>
          <w:ilvl w:val="0"/>
          <w:numId w:val="61"/>
        </w:numPr>
        <w:shd w:val="clear" w:color="auto" w:fill="FFFFFF"/>
        <w:tabs>
          <w:tab w:val="clear" w:pos="360"/>
          <w:tab w:val="num" w:pos="0"/>
        </w:tabs>
        <w:spacing w:line="360" w:lineRule="auto"/>
        <w:ind w:left="0" w:right="40" w:firstLineChars="1074" w:firstLine="3007"/>
        <w:jc w:val="both"/>
        <w:rPr>
          <w:sz w:val="28"/>
          <w:szCs w:val="28"/>
        </w:rPr>
      </w:pPr>
      <w:r w:rsidRPr="00944FB9">
        <w:rPr>
          <w:sz w:val="28"/>
          <w:szCs w:val="28"/>
        </w:rPr>
        <w:t>у випадку здійснення оплати за навчання працівника не за профілем діяль</w:t>
      </w:r>
      <w:r w:rsidRPr="00944FB9">
        <w:rPr>
          <w:sz w:val="28"/>
          <w:szCs w:val="28"/>
        </w:rPr>
        <w:softHyphen/>
        <w:t>ності підприємства чи здійснення фінансування особистих потреб працівників</w:t>
      </w:r>
      <w:r>
        <w:rPr>
          <w:sz w:val="28"/>
          <w:szCs w:val="28"/>
          <w:lang w:val="uk-UA"/>
        </w:rPr>
        <w:t xml:space="preserve"> </w:t>
      </w:r>
      <w:r w:rsidRPr="00944FB9">
        <w:rPr>
          <w:sz w:val="28"/>
          <w:szCs w:val="28"/>
        </w:rPr>
        <w:t>(оплата за лікування, оздоровлення тощо) витрати з таких виплат у бухгалтерському обліку відображаються на рахунку 94. В податковому обліку ці витрати</w:t>
      </w:r>
      <w:r w:rsidRPr="00944FB9">
        <w:rPr>
          <w:sz w:val="28"/>
          <w:szCs w:val="28"/>
          <w:lang w:val="uk-UA"/>
        </w:rPr>
        <w:t xml:space="preserve"> </w:t>
      </w:r>
      <w:r w:rsidRPr="00944FB9">
        <w:rPr>
          <w:sz w:val="28"/>
          <w:szCs w:val="28"/>
        </w:rPr>
        <w:t>не вважаються валовими;</w:t>
      </w:r>
    </w:p>
    <w:p w:rsidR="00317B60" w:rsidRPr="00944FB9" w:rsidRDefault="00317B60" w:rsidP="00C879D4">
      <w:pPr>
        <w:numPr>
          <w:ilvl w:val="0"/>
          <w:numId w:val="61"/>
        </w:numPr>
        <w:shd w:val="clear" w:color="auto" w:fill="FFFFFF"/>
        <w:tabs>
          <w:tab w:val="clear" w:pos="360"/>
          <w:tab w:val="num" w:pos="0"/>
        </w:tabs>
        <w:spacing w:line="360" w:lineRule="auto"/>
        <w:ind w:left="0" w:right="40" w:firstLineChars="1074" w:firstLine="3007"/>
        <w:jc w:val="both"/>
        <w:rPr>
          <w:sz w:val="28"/>
          <w:szCs w:val="28"/>
        </w:rPr>
      </w:pPr>
      <w:r w:rsidRPr="00944FB9">
        <w:rPr>
          <w:sz w:val="28"/>
          <w:szCs w:val="28"/>
        </w:rPr>
        <w:t>витрати на утримання органів управління платника податку згідно пункту 5.3.6</w:t>
      </w:r>
      <w:r>
        <w:rPr>
          <w:sz w:val="28"/>
          <w:szCs w:val="28"/>
          <w:lang w:val="uk-UA"/>
        </w:rPr>
        <w:t xml:space="preserve"> </w:t>
      </w:r>
      <w:r w:rsidRPr="00944FB9">
        <w:rPr>
          <w:sz w:val="28"/>
          <w:szCs w:val="28"/>
        </w:rPr>
        <w:t>Закону про прибуток не включаються до валових витрат. В бухгалтерському</w:t>
      </w:r>
      <w:r>
        <w:rPr>
          <w:sz w:val="28"/>
          <w:szCs w:val="28"/>
          <w:lang w:val="uk-UA"/>
        </w:rPr>
        <w:t xml:space="preserve"> </w:t>
      </w:r>
      <w:r w:rsidRPr="00944FB9">
        <w:rPr>
          <w:sz w:val="28"/>
          <w:szCs w:val="28"/>
        </w:rPr>
        <w:t>обліку такі витрати відносяться в дебет рахунку 949;</w:t>
      </w:r>
    </w:p>
    <w:p w:rsidR="00317B60" w:rsidRPr="00944FB9" w:rsidRDefault="00317B60" w:rsidP="00C879D4">
      <w:pPr>
        <w:numPr>
          <w:ilvl w:val="0"/>
          <w:numId w:val="61"/>
        </w:numPr>
        <w:shd w:val="clear" w:color="auto" w:fill="FFFFFF"/>
        <w:tabs>
          <w:tab w:val="clear" w:pos="360"/>
          <w:tab w:val="num" w:pos="0"/>
        </w:tabs>
        <w:spacing w:line="360" w:lineRule="auto"/>
        <w:ind w:left="0" w:right="40" w:firstLineChars="1074" w:firstLine="3007"/>
        <w:jc w:val="both"/>
        <w:rPr>
          <w:sz w:val="28"/>
          <w:szCs w:val="28"/>
        </w:rPr>
      </w:pPr>
      <w:r w:rsidRPr="00944FB9">
        <w:rPr>
          <w:sz w:val="28"/>
          <w:szCs w:val="28"/>
        </w:rPr>
        <w:t xml:space="preserve">згідно пункту 5.4.10 Закону України </w:t>
      </w:r>
      <w:r w:rsidRPr="00944FB9">
        <w:rPr>
          <w:sz w:val="28"/>
          <w:szCs w:val="28"/>
          <w:lang w:val="uk-UA"/>
        </w:rPr>
        <w:t>«</w:t>
      </w:r>
      <w:r w:rsidRPr="00944FB9">
        <w:rPr>
          <w:sz w:val="28"/>
          <w:szCs w:val="28"/>
        </w:rPr>
        <w:t>Про оподаткування прибутку підприємств</w:t>
      </w:r>
      <w:r w:rsidRPr="00944FB9">
        <w:rPr>
          <w:sz w:val="28"/>
          <w:szCs w:val="28"/>
          <w:lang w:val="uk-UA"/>
        </w:rPr>
        <w:t>»</w:t>
      </w:r>
      <w:r>
        <w:rPr>
          <w:sz w:val="28"/>
          <w:szCs w:val="28"/>
          <w:lang w:val="uk-UA"/>
        </w:rPr>
        <w:t xml:space="preserve"> </w:t>
      </w:r>
      <w:r w:rsidRPr="00944FB9">
        <w:rPr>
          <w:sz w:val="28"/>
          <w:szCs w:val="28"/>
        </w:rPr>
        <w:t>до складу валових витрат платника не включаються витрати на утримання і</w:t>
      </w:r>
      <w:r>
        <w:rPr>
          <w:sz w:val="28"/>
          <w:szCs w:val="28"/>
          <w:lang w:val="uk-UA"/>
        </w:rPr>
        <w:t xml:space="preserve"> </w:t>
      </w:r>
      <w:r w:rsidRPr="00944FB9">
        <w:rPr>
          <w:sz w:val="28"/>
          <w:szCs w:val="28"/>
        </w:rPr>
        <w:t>експлуатацію приміщень житлового фонду, щодо яких не</w:t>
      </w:r>
      <w:r>
        <w:rPr>
          <w:sz w:val="28"/>
          <w:szCs w:val="28"/>
          <w:lang w:val="uk-UA"/>
        </w:rPr>
        <w:t xml:space="preserve"> </w:t>
      </w:r>
      <w:r w:rsidRPr="00944FB9">
        <w:rPr>
          <w:sz w:val="28"/>
          <w:szCs w:val="28"/>
        </w:rPr>
        <w:t>прийнято рішення про</w:t>
      </w:r>
      <w:r w:rsidRPr="00944FB9">
        <w:rPr>
          <w:sz w:val="28"/>
          <w:szCs w:val="28"/>
          <w:lang w:val="uk-UA"/>
        </w:rPr>
        <w:t xml:space="preserve"> </w:t>
      </w:r>
      <w:r w:rsidRPr="00944FB9">
        <w:rPr>
          <w:sz w:val="28"/>
          <w:szCs w:val="28"/>
        </w:rPr>
        <w:t>передачу на баланс місцевих рад. У бухгалтерському обліку витрати на утримання та експлуатацію житлового фонду</w:t>
      </w:r>
      <w:r>
        <w:rPr>
          <w:sz w:val="28"/>
          <w:szCs w:val="28"/>
          <w:lang w:val="uk-UA"/>
        </w:rPr>
        <w:t xml:space="preserve"> </w:t>
      </w:r>
      <w:r w:rsidRPr="00944FB9">
        <w:rPr>
          <w:sz w:val="28"/>
          <w:szCs w:val="28"/>
        </w:rPr>
        <w:t>відображаються на рахунку 94.</w:t>
      </w:r>
    </w:p>
    <w:p w:rsidR="00317B60" w:rsidRPr="00944FB9" w:rsidRDefault="00317B60" w:rsidP="00C879D4">
      <w:pPr>
        <w:shd w:val="clear" w:color="auto" w:fill="FFFFFF"/>
        <w:spacing w:line="360" w:lineRule="auto"/>
        <w:ind w:right="40" w:firstLineChars="1074" w:firstLine="3007"/>
        <w:jc w:val="both"/>
        <w:rPr>
          <w:sz w:val="28"/>
          <w:szCs w:val="28"/>
        </w:rPr>
      </w:pPr>
      <w:r w:rsidRPr="00944FB9">
        <w:rPr>
          <w:sz w:val="28"/>
          <w:szCs w:val="28"/>
        </w:rPr>
        <w:t xml:space="preserve"> Стосовно витрат на забезпечення основної діяльності об'єктів соціально-культурної інфраструктури, що перебували на балансі платника податку на момент набрання чинності цим законом, - то такі витрати включаються до складу валових (ряд.04.12 Декларації) згідно п.5.4.9 Закону України в розмірі 50 відсотків фактич</w:t>
      </w:r>
      <w:r w:rsidRPr="00944FB9">
        <w:rPr>
          <w:sz w:val="28"/>
          <w:szCs w:val="28"/>
        </w:rPr>
        <w:softHyphen/>
        <w:t>но понесених витрат (п.5 Перехідних положень Закону №1507 від 01.07.2004р.).</w:t>
      </w:r>
      <w:r>
        <w:rPr>
          <w:sz w:val="28"/>
          <w:szCs w:val="28"/>
          <w:lang w:val="uk-UA"/>
        </w:rPr>
        <w:t xml:space="preserve"> </w:t>
      </w:r>
      <w:r w:rsidRPr="00944FB9">
        <w:rPr>
          <w:sz w:val="28"/>
          <w:szCs w:val="28"/>
        </w:rPr>
        <w:t>Аналогічна норма (50% витрат на забезпечення основної діяльності) стосується і пунктів медичного огляду найманих працівників.</w:t>
      </w:r>
      <w:r>
        <w:rPr>
          <w:sz w:val="28"/>
          <w:szCs w:val="28"/>
          <w:lang w:val="uk-UA"/>
        </w:rPr>
        <w:t xml:space="preserve"> </w:t>
      </w:r>
      <w:r w:rsidRPr="00944FB9">
        <w:rPr>
          <w:sz w:val="28"/>
          <w:szCs w:val="28"/>
        </w:rPr>
        <w:t>Витрати на утримання та експлуатацію таких об'єктів до складу валових ви</w:t>
      </w:r>
      <w:r w:rsidRPr="00944FB9">
        <w:rPr>
          <w:sz w:val="28"/>
          <w:szCs w:val="28"/>
        </w:rPr>
        <w:softHyphen/>
        <w:t>трат відносяться в повній мірі.</w:t>
      </w:r>
      <w:r>
        <w:rPr>
          <w:sz w:val="28"/>
          <w:szCs w:val="28"/>
          <w:lang w:val="uk-UA"/>
        </w:rPr>
        <w:t xml:space="preserve"> </w:t>
      </w:r>
      <w:r w:rsidRPr="004D5A51">
        <w:rPr>
          <w:sz w:val="28"/>
          <w:szCs w:val="28"/>
          <w:lang w:val="uk-UA"/>
        </w:rPr>
        <w:t xml:space="preserve">До складу інших операційних витрат бухгалтерського обліку відносяться в тому числі витрати, що не пов'язані з господарською діяльністю платника податку, а отже, в податковому обліку такі витрати не включаються до складу валових витрат підприємства (п.5.3 Закону України </w:t>
      </w:r>
      <w:r w:rsidRPr="00944FB9">
        <w:rPr>
          <w:sz w:val="28"/>
          <w:szCs w:val="28"/>
          <w:lang w:val="uk-UA"/>
        </w:rPr>
        <w:t>«</w:t>
      </w:r>
      <w:r w:rsidRPr="004D5A51">
        <w:rPr>
          <w:sz w:val="28"/>
          <w:szCs w:val="28"/>
          <w:lang w:val="uk-UA"/>
        </w:rPr>
        <w:t>Про оподаткування прибутку підпри</w:t>
      </w:r>
      <w:r w:rsidRPr="004D5A51">
        <w:rPr>
          <w:sz w:val="28"/>
          <w:szCs w:val="28"/>
          <w:lang w:val="uk-UA"/>
        </w:rPr>
        <w:softHyphen/>
        <w:t>ємств</w:t>
      </w:r>
      <w:r w:rsidRPr="00944FB9">
        <w:rPr>
          <w:sz w:val="28"/>
          <w:szCs w:val="28"/>
          <w:lang w:val="uk-UA"/>
        </w:rPr>
        <w:t>»</w:t>
      </w:r>
      <w:r w:rsidRPr="004D5A51">
        <w:rPr>
          <w:sz w:val="28"/>
          <w:szCs w:val="28"/>
          <w:lang w:val="uk-UA"/>
        </w:rPr>
        <w:t xml:space="preserve"> з урахуванням п.п.5.2.2, 5.2.13, 5.4.1, 5.4.2, 5.4.4). </w:t>
      </w:r>
      <w:r w:rsidRPr="00944FB9">
        <w:rPr>
          <w:sz w:val="28"/>
          <w:szCs w:val="28"/>
        </w:rPr>
        <w:t>До таких витрат нале</w:t>
      </w:r>
      <w:r w:rsidRPr="00944FB9">
        <w:rPr>
          <w:sz w:val="28"/>
          <w:szCs w:val="28"/>
        </w:rPr>
        <w:softHyphen/>
        <w:t>жать</w:t>
      </w:r>
      <w:r w:rsidRPr="00944FB9">
        <w:rPr>
          <w:color w:val="000000"/>
          <w:sz w:val="28"/>
          <w:szCs w:val="28"/>
          <w:lang w:val="uk-UA"/>
        </w:rPr>
        <w:t xml:space="preserve"> (в тому числі, але не виключно) витрати :</w:t>
      </w:r>
    </w:p>
    <w:p w:rsidR="00317B60" w:rsidRPr="00944FB9" w:rsidRDefault="00317B60" w:rsidP="00C879D4">
      <w:pPr>
        <w:numPr>
          <w:ilvl w:val="0"/>
          <w:numId w:val="62"/>
        </w:numPr>
        <w:shd w:val="clear" w:color="auto" w:fill="FFFFFF"/>
        <w:tabs>
          <w:tab w:val="clear" w:pos="360"/>
          <w:tab w:val="left" w:pos="0"/>
        </w:tabs>
        <w:spacing w:line="360" w:lineRule="auto"/>
        <w:ind w:left="0" w:firstLineChars="720" w:firstLine="2030"/>
        <w:jc w:val="both"/>
        <w:rPr>
          <w:sz w:val="28"/>
          <w:szCs w:val="28"/>
        </w:rPr>
      </w:pPr>
      <w:r w:rsidRPr="00944FB9">
        <w:rPr>
          <w:color w:val="000000"/>
          <w:spacing w:val="2"/>
          <w:sz w:val="28"/>
          <w:szCs w:val="28"/>
          <w:lang w:val="uk-UA"/>
        </w:rPr>
        <w:t>допомога лікарням;</w:t>
      </w:r>
    </w:p>
    <w:p w:rsidR="00317B60" w:rsidRPr="00944FB9" w:rsidRDefault="00317B60" w:rsidP="00C879D4">
      <w:pPr>
        <w:numPr>
          <w:ilvl w:val="0"/>
          <w:numId w:val="62"/>
        </w:numPr>
        <w:shd w:val="clear" w:color="auto" w:fill="FFFFFF"/>
        <w:tabs>
          <w:tab w:val="clear" w:pos="360"/>
          <w:tab w:val="left" w:pos="0"/>
        </w:tabs>
        <w:spacing w:line="360" w:lineRule="auto"/>
        <w:ind w:left="0" w:firstLineChars="720" w:firstLine="2038"/>
        <w:jc w:val="both"/>
        <w:rPr>
          <w:sz w:val="28"/>
          <w:szCs w:val="28"/>
        </w:rPr>
      </w:pPr>
      <w:r w:rsidRPr="00944FB9">
        <w:rPr>
          <w:color w:val="000000"/>
          <w:spacing w:val="3"/>
          <w:sz w:val="28"/>
          <w:szCs w:val="28"/>
          <w:lang w:val="uk-UA"/>
        </w:rPr>
        <w:t>допомога учбовим закладам, дитсадкам;</w:t>
      </w:r>
    </w:p>
    <w:p w:rsidR="00317B60" w:rsidRPr="00944FB9" w:rsidRDefault="00317B60" w:rsidP="00C879D4">
      <w:pPr>
        <w:numPr>
          <w:ilvl w:val="0"/>
          <w:numId w:val="62"/>
        </w:numPr>
        <w:shd w:val="clear" w:color="auto" w:fill="FFFFFF"/>
        <w:tabs>
          <w:tab w:val="clear" w:pos="360"/>
          <w:tab w:val="left" w:pos="0"/>
        </w:tabs>
        <w:spacing w:line="360" w:lineRule="auto"/>
        <w:ind w:left="0" w:right="1267" w:firstLineChars="720" w:firstLine="2030"/>
        <w:jc w:val="both"/>
        <w:rPr>
          <w:sz w:val="28"/>
          <w:szCs w:val="28"/>
        </w:rPr>
      </w:pPr>
      <w:r w:rsidRPr="00944FB9">
        <w:rPr>
          <w:color w:val="000000"/>
          <w:spacing w:val="2"/>
          <w:sz w:val="28"/>
          <w:szCs w:val="28"/>
          <w:lang w:val="uk-UA"/>
        </w:rPr>
        <w:t xml:space="preserve">надання безоплатного проїзду; </w:t>
      </w:r>
    </w:p>
    <w:p w:rsidR="00317B60" w:rsidRPr="00944FB9" w:rsidRDefault="00317B60" w:rsidP="00C879D4">
      <w:pPr>
        <w:numPr>
          <w:ilvl w:val="0"/>
          <w:numId w:val="62"/>
        </w:numPr>
        <w:shd w:val="clear" w:color="auto" w:fill="FFFFFF"/>
        <w:tabs>
          <w:tab w:val="clear" w:pos="360"/>
          <w:tab w:val="left" w:pos="0"/>
        </w:tabs>
        <w:spacing w:line="360" w:lineRule="auto"/>
        <w:ind w:left="0" w:right="1267" w:firstLineChars="720" w:firstLine="2038"/>
        <w:jc w:val="both"/>
        <w:rPr>
          <w:sz w:val="28"/>
          <w:szCs w:val="28"/>
        </w:rPr>
      </w:pPr>
      <w:r w:rsidRPr="00944FB9">
        <w:rPr>
          <w:color w:val="000000"/>
          <w:spacing w:val="3"/>
          <w:sz w:val="28"/>
          <w:szCs w:val="28"/>
          <w:lang w:val="uk-UA"/>
        </w:rPr>
        <w:t>допомога оздоровчим та спортивно-культурним закладам;</w:t>
      </w:r>
    </w:p>
    <w:p w:rsidR="00317B60" w:rsidRPr="00944FB9" w:rsidRDefault="00317B60" w:rsidP="00C879D4">
      <w:pPr>
        <w:numPr>
          <w:ilvl w:val="0"/>
          <w:numId w:val="62"/>
        </w:numPr>
        <w:shd w:val="clear" w:color="auto" w:fill="FFFFFF"/>
        <w:tabs>
          <w:tab w:val="clear" w:pos="360"/>
          <w:tab w:val="left" w:pos="0"/>
        </w:tabs>
        <w:spacing w:line="360" w:lineRule="auto"/>
        <w:ind w:left="0" w:firstLineChars="720" w:firstLine="2038"/>
        <w:jc w:val="both"/>
        <w:rPr>
          <w:sz w:val="28"/>
          <w:szCs w:val="28"/>
        </w:rPr>
      </w:pPr>
      <w:r w:rsidRPr="00944FB9">
        <w:rPr>
          <w:color w:val="000000"/>
          <w:spacing w:val="3"/>
          <w:sz w:val="28"/>
          <w:szCs w:val="28"/>
          <w:lang w:val="uk-UA"/>
        </w:rPr>
        <w:t>допомога правоохоронним органам;</w:t>
      </w:r>
    </w:p>
    <w:p w:rsidR="00317B60" w:rsidRPr="00944FB9" w:rsidRDefault="00317B60" w:rsidP="00C879D4">
      <w:pPr>
        <w:numPr>
          <w:ilvl w:val="0"/>
          <w:numId w:val="62"/>
        </w:numPr>
        <w:shd w:val="clear" w:color="auto" w:fill="FFFFFF"/>
        <w:tabs>
          <w:tab w:val="clear" w:pos="360"/>
          <w:tab w:val="left" w:pos="0"/>
        </w:tabs>
        <w:spacing w:line="360" w:lineRule="auto"/>
        <w:ind w:left="0" w:firstLineChars="720" w:firstLine="2023"/>
        <w:jc w:val="both"/>
        <w:rPr>
          <w:sz w:val="28"/>
          <w:szCs w:val="28"/>
        </w:rPr>
      </w:pPr>
      <w:r w:rsidRPr="00944FB9">
        <w:rPr>
          <w:color w:val="000000"/>
          <w:spacing w:val="1"/>
          <w:sz w:val="28"/>
          <w:szCs w:val="28"/>
          <w:lang w:val="uk-UA"/>
        </w:rPr>
        <w:t>відрахування профкому;</w:t>
      </w:r>
    </w:p>
    <w:p w:rsidR="00317B60" w:rsidRPr="00944FB9" w:rsidRDefault="00317B60" w:rsidP="00C879D4">
      <w:pPr>
        <w:numPr>
          <w:ilvl w:val="0"/>
          <w:numId w:val="62"/>
        </w:numPr>
        <w:shd w:val="clear" w:color="auto" w:fill="FFFFFF"/>
        <w:tabs>
          <w:tab w:val="clear" w:pos="360"/>
          <w:tab w:val="left" w:pos="0"/>
        </w:tabs>
        <w:spacing w:before="2" w:line="360" w:lineRule="auto"/>
        <w:ind w:left="0" w:firstLineChars="720" w:firstLine="2038"/>
        <w:jc w:val="both"/>
        <w:rPr>
          <w:sz w:val="28"/>
          <w:szCs w:val="28"/>
        </w:rPr>
      </w:pPr>
      <w:r w:rsidRPr="00944FB9">
        <w:rPr>
          <w:color w:val="000000"/>
          <w:spacing w:val="3"/>
          <w:sz w:val="28"/>
          <w:szCs w:val="28"/>
          <w:lang w:val="uk-UA"/>
        </w:rPr>
        <w:t xml:space="preserve">відрахування іншим неприбутковим організаціям </w:t>
      </w:r>
      <w:r w:rsidRPr="00944FB9">
        <w:rPr>
          <w:sz w:val="28"/>
          <w:szCs w:val="28"/>
          <w:lang w:val="uk-UA"/>
        </w:rPr>
        <w:t>(у</w:t>
      </w:r>
      <w:r w:rsidRPr="00944FB9">
        <w:rPr>
          <w:color w:val="000000"/>
          <w:spacing w:val="4"/>
          <w:sz w:val="28"/>
          <w:szCs w:val="28"/>
          <w:lang w:val="uk-UA"/>
        </w:rPr>
        <w:t xml:space="preserve"> бухгалтерському обліку дані витрати відносяться на рахунок 94 у повній </w:t>
      </w:r>
      <w:r w:rsidRPr="00944FB9">
        <w:rPr>
          <w:color w:val="000000"/>
          <w:spacing w:val="2"/>
          <w:sz w:val="28"/>
          <w:szCs w:val="28"/>
          <w:lang w:val="uk-UA"/>
        </w:rPr>
        <w:t>сумі, у податковому обліку – суми коштів або вартість товарів (робіт, послуг), до</w:t>
      </w:r>
      <w:r w:rsidRPr="00944FB9">
        <w:rPr>
          <w:color w:val="000000"/>
          <w:spacing w:val="4"/>
          <w:sz w:val="28"/>
          <w:szCs w:val="28"/>
          <w:lang w:val="uk-UA"/>
        </w:rPr>
        <w:t>бровільно перерахованих (переданих) протягом звітного року до бюджетів, не</w:t>
      </w:r>
      <w:r w:rsidRPr="00944FB9">
        <w:rPr>
          <w:color w:val="000000"/>
          <w:spacing w:val="2"/>
          <w:sz w:val="28"/>
          <w:szCs w:val="28"/>
          <w:lang w:val="uk-UA"/>
        </w:rPr>
        <w:t xml:space="preserve">прибуткових організацій, визначених у пункті 7.11 Закону, відносяться до складу </w:t>
      </w:r>
      <w:r w:rsidRPr="00944FB9">
        <w:rPr>
          <w:color w:val="000000"/>
          <w:spacing w:val="1"/>
          <w:sz w:val="28"/>
          <w:szCs w:val="28"/>
          <w:lang w:val="uk-UA"/>
        </w:rPr>
        <w:t>валових витрату розмірі, що перевищує 2 відсотка, але не більше 5 відсотків опо</w:t>
      </w:r>
      <w:r w:rsidRPr="00944FB9">
        <w:rPr>
          <w:color w:val="000000"/>
          <w:spacing w:val="1"/>
          <w:sz w:val="28"/>
          <w:szCs w:val="28"/>
          <w:lang w:val="uk-UA"/>
        </w:rPr>
        <w:softHyphen/>
      </w:r>
      <w:r w:rsidRPr="00944FB9">
        <w:rPr>
          <w:color w:val="000000"/>
          <w:spacing w:val="3"/>
          <w:sz w:val="28"/>
          <w:szCs w:val="28"/>
          <w:lang w:val="uk-UA"/>
        </w:rPr>
        <w:t>датковуваного прибутку попереднього звітного року (дія даної норми на 2004 рік призупинена Законом України «Про державний бюджет на 2004 рік»);</w:t>
      </w:r>
    </w:p>
    <w:p w:rsidR="00317B60" w:rsidRPr="00944FB9" w:rsidRDefault="00317B60" w:rsidP="00C879D4">
      <w:pPr>
        <w:numPr>
          <w:ilvl w:val="0"/>
          <w:numId w:val="62"/>
        </w:numPr>
        <w:shd w:val="clear" w:color="auto" w:fill="FFFFFF"/>
        <w:tabs>
          <w:tab w:val="clear" w:pos="360"/>
          <w:tab w:val="left" w:pos="0"/>
        </w:tabs>
        <w:spacing w:line="360" w:lineRule="auto"/>
        <w:ind w:left="0" w:firstLineChars="720" w:firstLine="2038"/>
        <w:jc w:val="both"/>
        <w:rPr>
          <w:sz w:val="28"/>
          <w:szCs w:val="28"/>
        </w:rPr>
      </w:pPr>
      <w:r w:rsidRPr="00944FB9">
        <w:rPr>
          <w:color w:val="000000"/>
          <w:spacing w:val="3"/>
          <w:sz w:val="28"/>
          <w:szCs w:val="28"/>
          <w:lang w:val="uk-UA"/>
        </w:rPr>
        <w:t>дотація об'єктам громадського харчування на здешевлення харчування;</w:t>
      </w:r>
    </w:p>
    <w:p w:rsidR="00317B60" w:rsidRPr="00944FB9" w:rsidRDefault="00317B60" w:rsidP="00C879D4">
      <w:pPr>
        <w:numPr>
          <w:ilvl w:val="0"/>
          <w:numId w:val="62"/>
        </w:numPr>
        <w:shd w:val="clear" w:color="auto" w:fill="FFFFFF"/>
        <w:tabs>
          <w:tab w:val="clear" w:pos="360"/>
          <w:tab w:val="left" w:pos="0"/>
        </w:tabs>
        <w:spacing w:before="5" w:line="360" w:lineRule="auto"/>
        <w:ind w:left="0" w:firstLineChars="720" w:firstLine="2023"/>
        <w:jc w:val="both"/>
        <w:rPr>
          <w:sz w:val="28"/>
          <w:szCs w:val="28"/>
        </w:rPr>
      </w:pPr>
      <w:r w:rsidRPr="00944FB9">
        <w:rPr>
          <w:color w:val="000000"/>
          <w:spacing w:val="1"/>
          <w:sz w:val="28"/>
          <w:szCs w:val="28"/>
          <w:lang w:val="uk-UA"/>
        </w:rPr>
        <w:t>фінансування на утримання безоплатно переданого житла та об'єктів соціальної інфраструктури в комунальну власність;</w:t>
      </w:r>
    </w:p>
    <w:p w:rsidR="00317B60" w:rsidRPr="00944FB9" w:rsidRDefault="00317B60" w:rsidP="00C879D4">
      <w:pPr>
        <w:numPr>
          <w:ilvl w:val="0"/>
          <w:numId w:val="62"/>
        </w:numPr>
        <w:shd w:val="clear" w:color="auto" w:fill="FFFFFF"/>
        <w:tabs>
          <w:tab w:val="clear" w:pos="360"/>
          <w:tab w:val="left" w:pos="0"/>
        </w:tabs>
        <w:spacing w:before="2" w:line="360" w:lineRule="auto"/>
        <w:ind w:left="0" w:firstLineChars="720" w:firstLine="2023"/>
        <w:jc w:val="both"/>
        <w:rPr>
          <w:sz w:val="28"/>
          <w:szCs w:val="28"/>
        </w:rPr>
      </w:pPr>
      <w:r w:rsidRPr="00944FB9">
        <w:rPr>
          <w:color w:val="000000"/>
          <w:spacing w:val="1"/>
          <w:sz w:val="28"/>
          <w:szCs w:val="28"/>
          <w:lang w:val="uk-UA"/>
        </w:rPr>
        <w:t>дольова участь у будівництві на придбання квартир;</w:t>
      </w:r>
    </w:p>
    <w:p w:rsidR="00317B60" w:rsidRPr="00944FB9" w:rsidRDefault="00317B60" w:rsidP="00C879D4">
      <w:pPr>
        <w:numPr>
          <w:ilvl w:val="0"/>
          <w:numId w:val="62"/>
        </w:numPr>
        <w:shd w:val="clear" w:color="auto" w:fill="FFFFFF"/>
        <w:tabs>
          <w:tab w:val="clear" w:pos="360"/>
          <w:tab w:val="left" w:pos="0"/>
        </w:tabs>
        <w:spacing w:line="360" w:lineRule="auto"/>
        <w:ind w:left="0" w:firstLineChars="720" w:firstLine="2038"/>
        <w:jc w:val="both"/>
        <w:rPr>
          <w:sz w:val="28"/>
          <w:szCs w:val="28"/>
        </w:rPr>
      </w:pPr>
      <w:r w:rsidRPr="00944FB9">
        <w:rPr>
          <w:color w:val="000000"/>
          <w:spacing w:val="3"/>
          <w:sz w:val="28"/>
          <w:szCs w:val="28"/>
          <w:lang w:val="uk-UA"/>
        </w:rPr>
        <w:t>цінні подарунки стороннім фізичним та юридичним особам;</w:t>
      </w:r>
    </w:p>
    <w:p w:rsidR="00317B60" w:rsidRPr="00944FB9" w:rsidRDefault="00317B60" w:rsidP="00C879D4">
      <w:pPr>
        <w:numPr>
          <w:ilvl w:val="0"/>
          <w:numId w:val="62"/>
        </w:numPr>
        <w:shd w:val="clear" w:color="auto" w:fill="FFFFFF"/>
        <w:tabs>
          <w:tab w:val="clear" w:pos="360"/>
          <w:tab w:val="left" w:pos="0"/>
        </w:tabs>
        <w:spacing w:line="360" w:lineRule="auto"/>
        <w:ind w:left="0" w:firstLineChars="720" w:firstLine="2030"/>
        <w:jc w:val="both"/>
        <w:rPr>
          <w:sz w:val="28"/>
          <w:szCs w:val="28"/>
        </w:rPr>
      </w:pPr>
      <w:r w:rsidRPr="00944FB9">
        <w:rPr>
          <w:color w:val="000000"/>
          <w:spacing w:val="2"/>
          <w:sz w:val="28"/>
          <w:szCs w:val="28"/>
          <w:lang w:val="uk-UA"/>
        </w:rPr>
        <w:t>фінансування культмасових, спортивних та оздоровчих заходів;</w:t>
      </w:r>
    </w:p>
    <w:p w:rsidR="00317B60" w:rsidRPr="00944FB9" w:rsidRDefault="00317B60" w:rsidP="00C879D4">
      <w:pPr>
        <w:numPr>
          <w:ilvl w:val="0"/>
          <w:numId w:val="62"/>
        </w:numPr>
        <w:shd w:val="clear" w:color="auto" w:fill="FFFFFF"/>
        <w:tabs>
          <w:tab w:val="clear" w:pos="360"/>
          <w:tab w:val="left" w:pos="0"/>
        </w:tabs>
        <w:spacing w:line="360" w:lineRule="auto"/>
        <w:ind w:left="0" w:firstLineChars="720" w:firstLine="2016"/>
        <w:jc w:val="both"/>
        <w:rPr>
          <w:sz w:val="28"/>
          <w:szCs w:val="28"/>
        </w:rPr>
      </w:pPr>
      <w:r w:rsidRPr="00944FB9">
        <w:rPr>
          <w:color w:val="000000"/>
          <w:sz w:val="28"/>
          <w:szCs w:val="28"/>
          <w:lang w:val="uk-UA"/>
        </w:rPr>
        <w:t>цільове фінансування заходів УЗ;</w:t>
      </w:r>
    </w:p>
    <w:p w:rsidR="00317B60" w:rsidRPr="00944FB9" w:rsidRDefault="00317B60" w:rsidP="00C879D4">
      <w:pPr>
        <w:widowControl w:val="0"/>
        <w:numPr>
          <w:ilvl w:val="0"/>
          <w:numId w:val="62"/>
        </w:numPr>
        <w:shd w:val="clear" w:color="auto" w:fill="FFFFFF"/>
        <w:tabs>
          <w:tab w:val="clear" w:pos="360"/>
          <w:tab w:val="left" w:pos="0"/>
        </w:tabs>
        <w:autoSpaceDE w:val="0"/>
        <w:autoSpaceDN w:val="0"/>
        <w:adjustRightInd w:val="0"/>
        <w:spacing w:line="360" w:lineRule="auto"/>
        <w:ind w:left="0" w:firstLineChars="720" w:firstLine="2038"/>
        <w:jc w:val="both"/>
        <w:rPr>
          <w:color w:val="000000"/>
          <w:sz w:val="28"/>
          <w:szCs w:val="28"/>
          <w:lang w:val="uk-UA"/>
        </w:rPr>
      </w:pPr>
      <w:r w:rsidRPr="00944FB9">
        <w:rPr>
          <w:color w:val="000000"/>
          <w:spacing w:val="3"/>
          <w:sz w:val="28"/>
          <w:szCs w:val="28"/>
          <w:lang w:val="uk-UA"/>
        </w:rPr>
        <w:t>підписку літератури невиробничого характеру;</w:t>
      </w:r>
    </w:p>
    <w:p w:rsidR="00317B60" w:rsidRPr="00944FB9" w:rsidRDefault="00317B60" w:rsidP="00C879D4">
      <w:pPr>
        <w:widowControl w:val="0"/>
        <w:numPr>
          <w:ilvl w:val="0"/>
          <w:numId w:val="62"/>
        </w:numPr>
        <w:shd w:val="clear" w:color="auto" w:fill="FFFFFF"/>
        <w:tabs>
          <w:tab w:val="clear" w:pos="360"/>
          <w:tab w:val="left" w:pos="0"/>
        </w:tabs>
        <w:autoSpaceDE w:val="0"/>
        <w:autoSpaceDN w:val="0"/>
        <w:adjustRightInd w:val="0"/>
        <w:spacing w:line="360" w:lineRule="auto"/>
        <w:ind w:left="0" w:firstLineChars="720" w:firstLine="2030"/>
        <w:jc w:val="both"/>
        <w:rPr>
          <w:color w:val="000000"/>
          <w:sz w:val="28"/>
          <w:szCs w:val="28"/>
          <w:lang w:val="uk-UA"/>
        </w:rPr>
      </w:pPr>
      <w:r w:rsidRPr="00944FB9">
        <w:rPr>
          <w:color w:val="000000"/>
          <w:spacing w:val="2"/>
          <w:sz w:val="28"/>
          <w:szCs w:val="28"/>
          <w:lang w:val="uk-UA"/>
        </w:rPr>
        <w:t>харчування нештатних працівників по швидкісному руху;</w:t>
      </w:r>
    </w:p>
    <w:p w:rsidR="00317B60" w:rsidRPr="00944FB9" w:rsidRDefault="00317B60" w:rsidP="00C879D4">
      <w:pPr>
        <w:widowControl w:val="0"/>
        <w:numPr>
          <w:ilvl w:val="0"/>
          <w:numId w:val="62"/>
        </w:numPr>
        <w:shd w:val="clear" w:color="auto" w:fill="FFFFFF"/>
        <w:tabs>
          <w:tab w:val="clear" w:pos="360"/>
          <w:tab w:val="left" w:pos="0"/>
        </w:tabs>
        <w:autoSpaceDE w:val="0"/>
        <w:autoSpaceDN w:val="0"/>
        <w:adjustRightInd w:val="0"/>
        <w:spacing w:line="360" w:lineRule="auto"/>
        <w:ind w:left="0" w:firstLineChars="720" w:firstLine="2038"/>
        <w:jc w:val="both"/>
        <w:rPr>
          <w:color w:val="000000"/>
          <w:sz w:val="28"/>
          <w:szCs w:val="28"/>
          <w:lang w:val="uk-UA"/>
        </w:rPr>
      </w:pPr>
      <w:r w:rsidRPr="00944FB9">
        <w:rPr>
          <w:color w:val="000000"/>
          <w:spacing w:val="3"/>
          <w:sz w:val="28"/>
          <w:szCs w:val="28"/>
          <w:lang w:val="uk-UA"/>
        </w:rPr>
        <w:t>списання безкоштовно отриманих запасів;</w:t>
      </w:r>
    </w:p>
    <w:p w:rsidR="00317B60" w:rsidRPr="00944FB9" w:rsidRDefault="00317B60" w:rsidP="00C879D4">
      <w:pPr>
        <w:widowControl w:val="0"/>
        <w:numPr>
          <w:ilvl w:val="0"/>
          <w:numId w:val="62"/>
        </w:numPr>
        <w:shd w:val="clear" w:color="auto" w:fill="FFFFFF"/>
        <w:tabs>
          <w:tab w:val="clear" w:pos="360"/>
          <w:tab w:val="left" w:pos="0"/>
        </w:tabs>
        <w:autoSpaceDE w:val="0"/>
        <w:autoSpaceDN w:val="0"/>
        <w:adjustRightInd w:val="0"/>
        <w:spacing w:line="360" w:lineRule="auto"/>
        <w:ind w:left="0" w:firstLineChars="720" w:firstLine="2030"/>
        <w:jc w:val="both"/>
        <w:rPr>
          <w:color w:val="000000"/>
          <w:sz w:val="28"/>
          <w:szCs w:val="28"/>
          <w:lang w:val="uk-UA"/>
        </w:rPr>
      </w:pPr>
      <w:r w:rsidRPr="00944FB9">
        <w:rPr>
          <w:color w:val="000000"/>
          <w:spacing w:val="2"/>
          <w:sz w:val="28"/>
          <w:szCs w:val="28"/>
          <w:lang w:val="uk-UA"/>
        </w:rPr>
        <w:t>безоплатне надання в поїздах постільної білизни та чаю інвалідам та учасни</w:t>
      </w:r>
      <w:r w:rsidRPr="00944FB9">
        <w:rPr>
          <w:color w:val="000000"/>
          <w:sz w:val="28"/>
          <w:szCs w:val="28"/>
          <w:lang w:val="uk-UA"/>
        </w:rPr>
        <w:t>кам війни;</w:t>
      </w:r>
    </w:p>
    <w:p w:rsidR="00317B60" w:rsidRPr="00944FB9" w:rsidRDefault="00317B60" w:rsidP="00C879D4">
      <w:pPr>
        <w:numPr>
          <w:ilvl w:val="0"/>
          <w:numId w:val="62"/>
        </w:numPr>
        <w:shd w:val="clear" w:color="auto" w:fill="FFFFFF"/>
        <w:tabs>
          <w:tab w:val="clear" w:pos="360"/>
          <w:tab w:val="left" w:pos="0"/>
        </w:tabs>
        <w:spacing w:line="360" w:lineRule="auto"/>
        <w:ind w:left="0" w:firstLineChars="720" w:firstLine="2023"/>
        <w:jc w:val="both"/>
        <w:rPr>
          <w:sz w:val="28"/>
          <w:szCs w:val="28"/>
        </w:rPr>
      </w:pPr>
      <w:r w:rsidRPr="00944FB9">
        <w:rPr>
          <w:color w:val="000000"/>
          <w:spacing w:val="1"/>
          <w:sz w:val="28"/>
          <w:szCs w:val="28"/>
          <w:lang w:val="uk-UA"/>
        </w:rPr>
        <w:t>безоплатна передача запасів (з ПДВ), списання запасів понад норму природ</w:t>
      </w:r>
      <w:r w:rsidRPr="00944FB9">
        <w:rPr>
          <w:color w:val="000000"/>
          <w:spacing w:val="5"/>
          <w:sz w:val="28"/>
          <w:szCs w:val="28"/>
          <w:lang w:val="uk-UA"/>
        </w:rPr>
        <w:t xml:space="preserve">ного убутку, списання собівартості запасів, що надані у вигляді додаткового </w:t>
      </w:r>
      <w:r w:rsidRPr="00944FB9">
        <w:rPr>
          <w:color w:val="000000"/>
          <w:spacing w:val="1"/>
          <w:sz w:val="28"/>
          <w:szCs w:val="28"/>
          <w:lang w:val="uk-UA"/>
        </w:rPr>
        <w:t>блага, використання запасів у невиробничій сфері;</w:t>
      </w:r>
    </w:p>
    <w:p w:rsidR="00317B60" w:rsidRPr="00944FB9" w:rsidRDefault="00317B60" w:rsidP="00C879D4">
      <w:pPr>
        <w:widowControl w:val="0"/>
        <w:numPr>
          <w:ilvl w:val="0"/>
          <w:numId w:val="62"/>
        </w:numPr>
        <w:shd w:val="clear" w:color="auto" w:fill="FFFFFF"/>
        <w:tabs>
          <w:tab w:val="clear" w:pos="360"/>
          <w:tab w:val="left" w:pos="0"/>
        </w:tabs>
        <w:autoSpaceDE w:val="0"/>
        <w:autoSpaceDN w:val="0"/>
        <w:adjustRightInd w:val="0"/>
        <w:spacing w:line="360" w:lineRule="auto"/>
        <w:ind w:left="0" w:firstLineChars="720" w:firstLine="2038"/>
        <w:jc w:val="both"/>
        <w:rPr>
          <w:color w:val="000000"/>
          <w:sz w:val="28"/>
          <w:szCs w:val="28"/>
          <w:lang w:val="uk-UA"/>
        </w:rPr>
      </w:pPr>
      <w:r w:rsidRPr="00944FB9">
        <w:rPr>
          <w:color w:val="000000"/>
          <w:spacing w:val="3"/>
          <w:sz w:val="28"/>
          <w:szCs w:val="28"/>
          <w:lang w:val="uk-UA"/>
        </w:rPr>
        <w:t>безоплатне надання квитків за особистими потребами;</w:t>
      </w:r>
    </w:p>
    <w:p w:rsidR="00317B60" w:rsidRPr="00944FB9" w:rsidRDefault="00317B60" w:rsidP="00C879D4">
      <w:pPr>
        <w:widowControl w:val="0"/>
        <w:numPr>
          <w:ilvl w:val="0"/>
          <w:numId w:val="62"/>
        </w:numPr>
        <w:shd w:val="clear" w:color="auto" w:fill="FFFFFF"/>
        <w:tabs>
          <w:tab w:val="clear" w:pos="360"/>
          <w:tab w:val="left" w:pos="0"/>
        </w:tabs>
        <w:autoSpaceDE w:val="0"/>
        <w:autoSpaceDN w:val="0"/>
        <w:adjustRightInd w:val="0"/>
        <w:spacing w:before="2" w:line="360" w:lineRule="auto"/>
        <w:ind w:left="0" w:firstLineChars="720" w:firstLine="2038"/>
        <w:jc w:val="both"/>
        <w:rPr>
          <w:color w:val="000000"/>
          <w:sz w:val="28"/>
          <w:szCs w:val="28"/>
          <w:lang w:val="uk-UA"/>
        </w:rPr>
      </w:pPr>
      <w:r w:rsidRPr="00944FB9">
        <w:rPr>
          <w:color w:val="000000"/>
          <w:spacing w:val="3"/>
          <w:sz w:val="28"/>
          <w:szCs w:val="28"/>
          <w:lang w:val="uk-UA"/>
        </w:rPr>
        <w:t>витрати на збір за забруднення навколишнього середовища понад встанов</w:t>
      </w:r>
      <w:r w:rsidRPr="00944FB9">
        <w:rPr>
          <w:color w:val="000000"/>
          <w:sz w:val="28"/>
          <w:szCs w:val="28"/>
          <w:lang w:val="uk-UA"/>
        </w:rPr>
        <w:t>лений ліміт;</w:t>
      </w:r>
    </w:p>
    <w:p w:rsidR="00317B60" w:rsidRPr="00944FB9" w:rsidRDefault="00317B60" w:rsidP="00C879D4">
      <w:pPr>
        <w:widowControl w:val="0"/>
        <w:numPr>
          <w:ilvl w:val="0"/>
          <w:numId w:val="62"/>
        </w:numPr>
        <w:shd w:val="clear" w:color="auto" w:fill="FFFFFF"/>
        <w:tabs>
          <w:tab w:val="clear" w:pos="360"/>
          <w:tab w:val="left" w:pos="0"/>
        </w:tabs>
        <w:autoSpaceDE w:val="0"/>
        <w:autoSpaceDN w:val="0"/>
        <w:adjustRightInd w:val="0"/>
        <w:spacing w:before="5" w:line="360" w:lineRule="auto"/>
        <w:ind w:left="0" w:firstLineChars="720" w:firstLine="2038"/>
        <w:jc w:val="both"/>
        <w:rPr>
          <w:color w:val="000000"/>
          <w:sz w:val="28"/>
          <w:szCs w:val="28"/>
          <w:lang w:val="uk-UA"/>
        </w:rPr>
      </w:pPr>
      <w:r w:rsidRPr="00944FB9">
        <w:rPr>
          <w:color w:val="000000"/>
          <w:spacing w:val="3"/>
          <w:sz w:val="28"/>
          <w:szCs w:val="28"/>
          <w:lang w:val="uk-UA"/>
        </w:rPr>
        <w:t>інші витрати, не пов'язані з господарською діяльністю.</w:t>
      </w:r>
    </w:p>
    <w:p w:rsidR="00317B60" w:rsidRDefault="00317B60" w:rsidP="00C879D4">
      <w:pPr>
        <w:shd w:val="clear" w:color="auto" w:fill="FFFFFF"/>
        <w:spacing w:before="46" w:line="360" w:lineRule="auto"/>
        <w:ind w:firstLineChars="720" w:firstLine="1930"/>
        <w:jc w:val="both"/>
        <w:rPr>
          <w:color w:val="000000"/>
          <w:spacing w:val="-6"/>
          <w:sz w:val="28"/>
          <w:szCs w:val="28"/>
          <w:lang w:val="uk-UA"/>
        </w:rPr>
      </w:pPr>
      <w:r>
        <w:rPr>
          <w:color w:val="000000"/>
          <w:spacing w:val="-12"/>
          <w:sz w:val="28"/>
          <w:szCs w:val="28"/>
          <w:lang w:val="uk-UA"/>
        </w:rPr>
        <w:t>Розглянемо н</w:t>
      </w:r>
      <w:r w:rsidRPr="00944FB9">
        <w:rPr>
          <w:color w:val="000000"/>
          <w:spacing w:val="1"/>
          <w:sz w:val="28"/>
          <w:szCs w:val="28"/>
          <w:lang w:val="uk-UA"/>
        </w:rPr>
        <w:t>езбережені перевезення</w:t>
      </w:r>
      <w:r>
        <w:rPr>
          <w:color w:val="000000"/>
          <w:spacing w:val="1"/>
          <w:sz w:val="28"/>
          <w:szCs w:val="28"/>
          <w:lang w:val="uk-UA"/>
        </w:rPr>
        <w:t xml:space="preserve">. </w:t>
      </w:r>
      <w:r w:rsidRPr="00944FB9">
        <w:rPr>
          <w:color w:val="000000"/>
          <w:spacing w:val="-2"/>
          <w:sz w:val="28"/>
          <w:szCs w:val="28"/>
          <w:lang w:val="uk-UA"/>
        </w:rPr>
        <w:t xml:space="preserve">Порядком економічних взаємовідносин на залізничному транспорті України, затвердженим наказом Укрзалізниці від 03.07.2003 р. № 251Ц, встановлений порядок </w:t>
      </w:r>
      <w:r w:rsidRPr="00944FB9">
        <w:rPr>
          <w:color w:val="000000"/>
          <w:spacing w:val="-5"/>
          <w:sz w:val="28"/>
          <w:szCs w:val="28"/>
          <w:lang w:val="uk-UA"/>
        </w:rPr>
        <w:t>розрахунків, пов'язаних з незабезпеченням схоронності вантажу. Згідно даного поряд</w:t>
      </w:r>
      <w:r w:rsidRPr="00944FB9">
        <w:rPr>
          <w:color w:val="000000"/>
          <w:spacing w:val="-5"/>
          <w:sz w:val="28"/>
          <w:szCs w:val="28"/>
          <w:lang w:val="uk-UA"/>
        </w:rPr>
        <w:softHyphen/>
      </w:r>
      <w:r w:rsidRPr="00944FB9">
        <w:rPr>
          <w:color w:val="000000"/>
          <w:spacing w:val="-6"/>
          <w:sz w:val="28"/>
          <w:szCs w:val="28"/>
          <w:lang w:val="uk-UA"/>
        </w:rPr>
        <w:t>ку при визначенні підрозділу, винного в допущенні незбережених перевезень, у бухгалтерському обліку фінансових служб Залізниці ці операці</w:t>
      </w:r>
      <w:r w:rsidR="00323E71">
        <w:rPr>
          <w:color w:val="000000"/>
          <w:spacing w:val="-6"/>
          <w:sz w:val="28"/>
          <w:szCs w:val="28"/>
          <w:lang w:val="uk-UA"/>
        </w:rPr>
        <w:t>ї відображаються таким чином (табл. 4.1).</w:t>
      </w:r>
    </w:p>
    <w:p w:rsidR="00323E71" w:rsidRDefault="00323E71" w:rsidP="00C879D4">
      <w:pPr>
        <w:shd w:val="clear" w:color="auto" w:fill="FFFFFF"/>
        <w:spacing w:before="46"/>
        <w:ind w:firstLineChars="349" w:firstLine="956"/>
        <w:jc w:val="right"/>
        <w:rPr>
          <w:color w:val="000000"/>
          <w:spacing w:val="-6"/>
          <w:sz w:val="28"/>
          <w:szCs w:val="28"/>
          <w:lang w:val="uk-UA"/>
        </w:rPr>
      </w:pPr>
      <w:r>
        <w:rPr>
          <w:color w:val="000000"/>
          <w:spacing w:val="-6"/>
          <w:sz w:val="28"/>
          <w:szCs w:val="28"/>
          <w:lang w:val="uk-UA"/>
        </w:rPr>
        <w:t>Таблиця 4.1</w:t>
      </w:r>
    </w:p>
    <w:p w:rsidR="00323E71" w:rsidRPr="00944FB9" w:rsidRDefault="00323E71" w:rsidP="00323E71">
      <w:pPr>
        <w:shd w:val="clear" w:color="auto" w:fill="FFFFFF"/>
        <w:spacing w:before="46"/>
        <w:jc w:val="center"/>
        <w:rPr>
          <w:color w:val="000000"/>
          <w:spacing w:val="-6"/>
          <w:sz w:val="28"/>
          <w:szCs w:val="28"/>
          <w:lang w:val="uk-UA"/>
        </w:rPr>
      </w:pPr>
      <w:r>
        <w:rPr>
          <w:color w:val="000000"/>
          <w:spacing w:val="-6"/>
          <w:sz w:val="28"/>
          <w:szCs w:val="28"/>
          <w:lang w:val="uk-UA"/>
        </w:rPr>
        <w:t>Кореспонденція бухгалтерських рахунків з обліку  незбережених перевезень</w:t>
      </w:r>
    </w:p>
    <w:p w:rsidR="00317B60" w:rsidRPr="00944FB9" w:rsidRDefault="00317B60" w:rsidP="00C879D4">
      <w:pPr>
        <w:shd w:val="clear" w:color="auto" w:fill="FFFFFF"/>
        <w:ind w:right="98" w:firstLineChars="384" w:firstLine="1052"/>
        <w:jc w:val="both"/>
        <w:rPr>
          <w:color w:val="000000"/>
          <w:spacing w:val="-6"/>
          <w:sz w:val="28"/>
          <w:szCs w:val="28"/>
          <w:lang w:val="uk-UA"/>
        </w:rPr>
      </w:pPr>
    </w:p>
    <w:tbl>
      <w:tblPr>
        <w:tblW w:w="1003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3344"/>
        <w:gridCol w:w="3344"/>
      </w:tblGrid>
      <w:tr w:rsidR="00317B60" w:rsidRPr="00323E71" w:rsidTr="00C879D4">
        <w:trPr>
          <w:trHeight w:val="250"/>
        </w:trPr>
        <w:tc>
          <w:tcPr>
            <w:tcW w:w="3344" w:type="dxa"/>
            <w:shd w:val="clear" w:color="auto" w:fill="auto"/>
          </w:tcPr>
          <w:p w:rsidR="00317B60" w:rsidRPr="00C879D4" w:rsidRDefault="00323E71" w:rsidP="00C879D4">
            <w:pPr>
              <w:ind w:right="98"/>
              <w:jc w:val="center"/>
              <w:rPr>
                <w:lang w:val="uk-UA"/>
              </w:rPr>
            </w:pPr>
            <w:r w:rsidRPr="00C879D4">
              <w:rPr>
                <w:lang w:val="uk-UA"/>
              </w:rPr>
              <w:t>Назва операції</w:t>
            </w:r>
          </w:p>
        </w:tc>
        <w:tc>
          <w:tcPr>
            <w:tcW w:w="3344" w:type="dxa"/>
            <w:shd w:val="clear" w:color="auto" w:fill="auto"/>
          </w:tcPr>
          <w:p w:rsidR="00317B60" w:rsidRPr="00C879D4" w:rsidRDefault="00317B60" w:rsidP="00C879D4">
            <w:pPr>
              <w:ind w:right="98"/>
              <w:jc w:val="center"/>
              <w:rPr>
                <w:lang w:val="uk-UA"/>
              </w:rPr>
            </w:pPr>
            <w:r w:rsidRPr="00C879D4">
              <w:rPr>
                <w:lang w:val="uk-UA"/>
              </w:rPr>
              <w:t>Дт</w:t>
            </w:r>
          </w:p>
        </w:tc>
        <w:tc>
          <w:tcPr>
            <w:tcW w:w="3344" w:type="dxa"/>
            <w:shd w:val="clear" w:color="auto" w:fill="auto"/>
          </w:tcPr>
          <w:p w:rsidR="00317B60" w:rsidRPr="00C879D4" w:rsidRDefault="00317B60" w:rsidP="00C879D4">
            <w:pPr>
              <w:ind w:right="98"/>
              <w:jc w:val="center"/>
              <w:rPr>
                <w:lang w:val="uk-UA"/>
              </w:rPr>
            </w:pPr>
            <w:r w:rsidRPr="00C879D4">
              <w:rPr>
                <w:lang w:val="uk-UA"/>
              </w:rPr>
              <w:t>Кт</w:t>
            </w:r>
          </w:p>
        </w:tc>
      </w:tr>
      <w:tr w:rsidR="00317B60" w:rsidRPr="00323E71" w:rsidTr="00C879D4">
        <w:trPr>
          <w:trHeight w:val="235"/>
        </w:trPr>
        <w:tc>
          <w:tcPr>
            <w:tcW w:w="3344" w:type="dxa"/>
            <w:shd w:val="clear" w:color="auto" w:fill="auto"/>
          </w:tcPr>
          <w:p w:rsidR="00317B60" w:rsidRPr="00C879D4" w:rsidRDefault="00317B60" w:rsidP="00C879D4">
            <w:pPr>
              <w:ind w:right="98"/>
              <w:jc w:val="both"/>
              <w:rPr>
                <w:lang w:val="uk-UA"/>
              </w:rPr>
            </w:pPr>
            <w:r w:rsidRPr="00C879D4">
              <w:rPr>
                <w:lang w:val="uk-UA"/>
              </w:rPr>
              <w:t>Встановлено незбережене перевезення</w:t>
            </w:r>
          </w:p>
        </w:tc>
        <w:tc>
          <w:tcPr>
            <w:tcW w:w="3344" w:type="dxa"/>
            <w:shd w:val="clear" w:color="auto" w:fill="auto"/>
          </w:tcPr>
          <w:p w:rsidR="00317B60" w:rsidRPr="00C879D4" w:rsidRDefault="00317B60" w:rsidP="00C879D4">
            <w:pPr>
              <w:ind w:right="98"/>
              <w:rPr>
                <w:lang w:val="uk-UA"/>
              </w:rPr>
            </w:pPr>
            <w:r w:rsidRPr="00C879D4">
              <w:rPr>
                <w:lang w:val="uk-UA"/>
              </w:rPr>
              <w:t>683</w:t>
            </w:r>
          </w:p>
          <w:p w:rsidR="00317B60" w:rsidRPr="00C879D4" w:rsidRDefault="00317B60" w:rsidP="00C879D4">
            <w:pPr>
              <w:ind w:right="98"/>
              <w:jc w:val="both"/>
              <w:rPr>
                <w:lang w:val="uk-UA"/>
              </w:rPr>
            </w:pPr>
            <w:r w:rsidRPr="00C879D4">
              <w:rPr>
                <w:lang w:val="uk-UA"/>
              </w:rPr>
              <w:t>«Внутрішньогосподарські розрахунки»</w:t>
            </w:r>
          </w:p>
        </w:tc>
        <w:tc>
          <w:tcPr>
            <w:tcW w:w="3344" w:type="dxa"/>
            <w:shd w:val="clear" w:color="auto" w:fill="auto"/>
          </w:tcPr>
          <w:p w:rsidR="00317B60" w:rsidRPr="00C879D4" w:rsidRDefault="00317B60" w:rsidP="00C879D4">
            <w:pPr>
              <w:ind w:right="98"/>
              <w:jc w:val="both"/>
              <w:rPr>
                <w:lang w:val="uk-UA"/>
              </w:rPr>
            </w:pPr>
            <w:r w:rsidRPr="00C879D4">
              <w:rPr>
                <w:lang w:val="uk-UA"/>
              </w:rPr>
              <w:t>3770</w:t>
            </w:r>
          </w:p>
          <w:p w:rsidR="00317B60" w:rsidRPr="00C879D4" w:rsidRDefault="00317B60" w:rsidP="00C879D4">
            <w:pPr>
              <w:ind w:right="98"/>
              <w:jc w:val="both"/>
              <w:rPr>
                <w:lang w:val="uk-UA"/>
              </w:rPr>
            </w:pPr>
            <w:r w:rsidRPr="00C879D4">
              <w:rPr>
                <w:lang w:val="uk-UA"/>
              </w:rPr>
              <w:t>«Розрахунки по незбережених перевезеннях»</w:t>
            </w:r>
          </w:p>
        </w:tc>
      </w:tr>
      <w:tr w:rsidR="00317B60" w:rsidRPr="00323E71" w:rsidTr="00C879D4">
        <w:trPr>
          <w:trHeight w:val="250"/>
        </w:trPr>
        <w:tc>
          <w:tcPr>
            <w:tcW w:w="3344" w:type="dxa"/>
            <w:shd w:val="clear" w:color="auto" w:fill="auto"/>
          </w:tcPr>
          <w:p w:rsidR="00317B60" w:rsidRPr="00323E71" w:rsidRDefault="00317B60" w:rsidP="00C879D4">
            <w:pPr>
              <w:numPr>
                <w:ilvl w:val="0"/>
                <w:numId w:val="63"/>
              </w:numPr>
              <w:ind w:right="98"/>
              <w:jc w:val="both"/>
            </w:pPr>
            <w:r w:rsidRPr="00C879D4">
              <w:rPr>
                <w:lang w:val="uk-UA"/>
              </w:rPr>
              <w:t>винуватці підприємства залізниці</w:t>
            </w:r>
          </w:p>
        </w:tc>
        <w:tc>
          <w:tcPr>
            <w:tcW w:w="3344" w:type="dxa"/>
            <w:shd w:val="clear" w:color="auto" w:fill="auto"/>
          </w:tcPr>
          <w:p w:rsidR="00317B60" w:rsidRPr="00C879D4" w:rsidRDefault="00317B60" w:rsidP="00C879D4">
            <w:pPr>
              <w:ind w:right="98"/>
              <w:jc w:val="both"/>
              <w:rPr>
                <w:lang w:val="uk-UA"/>
              </w:rPr>
            </w:pPr>
            <w:r w:rsidRPr="00C879D4">
              <w:rPr>
                <w:lang w:val="uk-UA"/>
              </w:rPr>
              <w:t>9497</w:t>
            </w:r>
          </w:p>
          <w:p w:rsidR="00317B60" w:rsidRPr="00C879D4" w:rsidRDefault="00317B60" w:rsidP="00C879D4">
            <w:pPr>
              <w:ind w:right="98"/>
              <w:jc w:val="both"/>
              <w:rPr>
                <w:lang w:val="uk-UA"/>
              </w:rPr>
            </w:pPr>
            <w:r w:rsidRPr="00C879D4">
              <w:rPr>
                <w:lang w:val="uk-UA"/>
              </w:rPr>
              <w:t>«Витрати по незбережених перевезення»</w:t>
            </w:r>
          </w:p>
        </w:tc>
        <w:tc>
          <w:tcPr>
            <w:tcW w:w="3344" w:type="dxa"/>
            <w:shd w:val="clear" w:color="auto" w:fill="auto"/>
          </w:tcPr>
          <w:p w:rsidR="00317B60" w:rsidRPr="00C879D4" w:rsidRDefault="00317B60" w:rsidP="00C879D4">
            <w:pPr>
              <w:ind w:right="98"/>
              <w:jc w:val="both"/>
              <w:rPr>
                <w:lang w:val="uk-UA"/>
              </w:rPr>
            </w:pPr>
            <w:r w:rsidRPr="00C879D4">
              <w:rPr>
                <w:lang w:val="uk-UA"/>
              </w:rPr>
              <w:t>683</w:t>
            </w:r>
          </w:p>
          <w:p w:rsidR="00317B60" w:rsidRPr="00C879D4" w:rsidRDefault="00317B60" w:rsidP="00C879D4">
            <w:pPr>
              <w:ind w:right="98"/>
              <w:jc w:val="both"/>
              <w:rPr>
                <w:lang w:val="uk-UA"/>
              </w:rPr>
            </w:pPr>
            <w:r w:rsidRPr="00C879D4">
              <w:rPr>
                <w:lang w:val="uk-UA"/>
              </w:rPr>
              <w:t>«Внутрішньогосподарські розрахунки»</w:t>
            </w:r>
          </w:p>
        </w:tc>
      </w:tr>
      <w:tr w:rsidR="00317B60" w:rsidRPr="00323E71" w:rsidTr="00C879D4">
        <w:trPr>
          <w:trHeight w:val="235"/>
        </w:trPr>
        <w:tc>
          <w:tcPr>
            <w:tcW w:w="3344" w:type="dxa"/>
            <w:shd w:val="clear" w:color="auto" w:fill="auto"/>
          </w:tcPr>
          <w:p w:rsidR="00317B60" w:rsidRPr="00323E71" w:rsidRDefault="00317B60" w:rsidP="00C879D4">
            <w:pPr>
              <w:numPr>
                <w:ilvl w:val="0"/>
                <w:numId w:val="63"/>
              </w:numPr>
              <w:ind w:right="98"/>
              <w:jc w:val="both"/>
            </w:pPr>
            <w:r w:rsidRPr="00C879D4">
              <w:rPr>
                <w:lang w:val="uk-UA"/>
              </w:rPr>
              <w:t>винуватець самазалізниця</w:t>
            </w:r>
          </w:p>
        </w:tc>
        <w:tc>
          <w:tcPr>
            <w:tcW w:w="3344" w:type="dxa"/>
            <w:shd w:val="clear" w:color="auto" w:fill="auto"/>
          </w:tcPr>
          <w:p w:rsidR="00317B60" w:rsidRPr="00C879D4" w:rsidRDefault="00317B60" w:rsidP="00C879D4">
            <w:pPr>
              <w:ind w:right="98"/>
              <w:jc w:val="both"/>
              <w:rPr>
                <w:lang w:val="uk-UA"/>
              </w:rPr>
            </w:pPr>
            <w:r w:rsidRPr="00C879D4">
              <w:rPr>
                <w:lang w:val="uk-UA"/>
              </w:rPr>
              <w:t>9497</w:t>
            </w:r>
          </w:p>
          <w:p w:rsidR="00317B60" w:rsidRPr="00C879D4" w:rsidRDefault="00317B60" w:rsidP="00C879D4">
            <w:pPr>
              <w:ind w:right="98"/>
              <w:jc w:val="both"/>
              <w:rPr>
                <w:lang w:val="uk-UA"/>
              </w:rPr>
            </w:pPr>
            <w:r w:rsidRPr="00C879D4">
              <w:rPr>
                <w:lang w:val="uk-UA"/>
              </w:rPr>
              <w:t>«Витрати по незбережених перевезення»</w:t>
            </w:r>
          </w:p>
        </w:tc>
        <w:tc>
          <w:tcPr>
            <w:tcW w:w="3344" w:type="dxa"/>
            <w:shd w:val="clear" w:color="auto" w:fill="auto"/>
          </w:tcPr>
          <w:p w:rsidR="00317B60" w:rsidRPr="00C879D4" w:rsidRDefault="00317B60" w:rsidP="00C879D4">
            <w:pPr>
              <w:ind w:right="98"/>
              <w:jc w:val="both"/>
              <w:rPr>
                <w:lang w:val="uk-UA"/>
              </w:rPr>
            </w:pPr>
            <w:r w:rsidRPr="00C879D4">
              <w:rPr>
                <w:lang w:val="uk-UA"/>
              </w:rPr>
              <w:t>683</w:t>
            </w:r>
          </w:p>
          <w:p w:rsidR="00317B60" w:rsidRPr="00C879D4" w:rsidRDefault="00317B60" w:rsidP="00C879D4">
            <w:pPr>
              <w:ind w:right="98"/>
              <w:jc w:val="both"/>
              <w:rPr>
                <w:lang w:val="uk-UA"/>
              </w:rPr>
            </w:pPr>
            <w:r w:rsidRPr="00C879D4">
              <w:rPr>
                <w:lang w:val="uk-UA"/>
              </w:rPr>
              <w:t>«Внутрішньогосподарські розрахунки»</w:t>
            </w:r>
          </w:p>
        </w:tc>
      </w:tr>
      <w:tr w:rsidR="00317B60" w:rsidRPr="00323E71" w:rsidTr="00C879D4">
        <w:trPr>
          <w:trHeight w:val="266"/>
        </w:trPr>
        <w:tc>
          <w:tcPr>
            <w:tcW w:w="3344" w:type="dxa"/>
            <w:shd w:val="clear" w:color="auto" w:fill="auto"/>
          </w:tcPr>
          <w:p w:rsidR="00317B60" w:rsidRPr="00323E71" w:rsidRDefault="00317B60" w:rsidP="00C879D4">
            <w:pPr>
              <w:numPr>
                <w:ilvl w:val="0"/>
                <w:numId w:val="63"/>
              </w:numPr>
              <w:ind w:right="98"/>
              <w:jc w:val="both"/>
            </w:pPr>
            <w:r w:rsidRPr="00C879D4">
              <w:rPr>
                <w:lang w:val="uk-UA"/>
              </w:rPr>
              <w:t>винуватці – інші підприємства Укрзалізниці</w:t>
            </w:r>
          </w:p>
        </w:tc>
        <w:tc>
          <w:tcPr>
            <w:tcW w:w="3344" w:type="dxa"/>
            <w:shd w:val="clear" w:color="auto" w:fill="auto"/>
          </w:tcPr>
          <w:p w:rsidR="00317B60" w:rsidRPr="00C879D4" w:rsidRDefault="00317B60" w:rsidP="00C879D4">
            <w:pPr>
              <w:ind w:right="98"/>
              <w:jc w:val="both"/>
              <w:rPr>
                <w:lang w:val="uk-UA"/>
              </w:rPr>
            </w:pPr>
            <w:r w:rsidRPr="00C879D4">
              <w:rPr>
                <w:lang w:val="uk-UA"/>
              </w:rPr>
              <w:t>682</w:t>
            </w:r>
          </w:p>
          <w:p w:rsidR="00317B60" w:rsidRPr="00C879D4" w:rsidRDefault="00317B60" w:rsidP="00C879D4">
            <w:pPr>
              <w:ind w:right="98"/>
              <w:jc w:val="both"/>
              <w:rPr>
                <w:lang w:val="uk-UA"/>
              </w:rPr>
            </w:pPr>
            <w:r w:rsidRPr="00C879D4">
              <w:rPr>
                <w:lang w:val="uk-UA"/>
              </w:rPr>
              <w:t>«Внутрішні розрахунки»</w:t>
            </w:r>
          </w:p>
        </w:tc>
        <w:tc>
          <w:tcPr>
            <w:tcW w:w="3344" w:type="dxa"/>
            <w:shd w:val="clear" w:color="auto" w:fill="auto"/>
          </w:tcPr>
          <w:p w:rsidR="00317B60" w:rsidRPr="00C879D4" w:rsidRDefault="00317B60" w:rsidP="00C879D4">
            <w:pPr>
              <w:ind w:right="98"/>
              <w:jc w:val="both"/>
              <w:rPr>
                <w:lang w:val="uk-UA"/>
              </w:rPr>
            </w:pPr>
            <w:r w:rsidRPr="00C879D4">
              <w:rPr>
                <w:lang w:val="uk-UA"/>
              </w:rPr>
              <w:t>683</w:t>
            </w:r>
          </w:p>
          <w:p w:rsidR="00317B60" w:rsidRPr="00C879D4" w:rsidRDefault="00317B60" w:rsidP="00C879D4">
            <w:pPr>
              <w:ind w:right="98"/>
              <w:jc w:val="both"/>
              <w:rPr>
                <w:lang w:val="uk-UA"/>
              </w:rPr>
            </w:pPr>
            <w:r w:rsidRPr="00C879D4">
              <w:rPr>
                <w:lang w:val="uk-UA"/>
              </w:rPr>
              <w:t>«Внутрішньогосподарські розрахунки»</w:t>
            </w:r>
          </w:p>
        </w:tc>
      </w:tr>
    </w:tbl>
    <w:p w:rsidR="00317B60" w:rsidRPr="00944FB9" w:rsidRDefault="00317B60" w:rsidP="00C879D4">
      <w:pPr>
        <w:shd w:val="clear" w:color="auto" w:fill="FFFFFF"/>
        <w:spacing w:line="238" w:lineRule="exact"/>
        <w:ind w:right="98" w:firstLineChars="384" w:firstLine="1075"/>
        <w:jc w:val="both"/>
        <w:rPr>
          <w:sz w:val="28"/>
          <w:szCs w:val="28"/>
        </w:rPr>
      </w:pPr>
    </w:p>
    <w:p w:rsidR="00317B60" w:rsidRPr="00944FB9" w:rsidRDefault="00317B60" w:rsidP="00317B60">
      <w:pPr>
        <w:shd w:val="clear" w:color="auto" w:fill="FFFFFF"/>
        <w:spacing w:before="19" w:line="360" w:lineRule="auto"/>
        <w:ind w:right="286" w:firstLine="720"/>
        <w:jc w:val="both"/>
        <w:rPr>
          <w:color w:val="000000"/>
          <w:spacing w:val="2"/>
          <w:sz w:val="28"/>
          <w:szCs w:val="28"/>
          <w:lang w:val="uk-UA"/>
        </w:rPr>
      </w:pPr>
      <w:r w:rsidRPr="00944FB9">
        <w:rPr>
          <w:color w:val="000000"/>
          <w:sz w:val="28"/>
          <w:szCs w:val="28"/>
          <w:lang w:val="uk-UA"/>
        </w:rPr>
        <w:t xml:space="preserve"> </w:t>
      </w:r>
      <w:r w:rsidRPr="00944FB9">
        <w:rPr>
          <w:color w:val="000000"/>
          <w:spacing w:val="1"/>
          <w:sz w:val="28"/>
          <w:szCs w:val="28"/>
          <w:lang w:val="uk-UA"/>
        </w:rPr>
        <w:t xml:space="preserve">З витрат по незбережених перевезеннях (субрахунок 9497) валові витрати за </w:t>
      </w:r>
      <w:r w:rsidRPr="00944FB9">
        <w:rPr>
          <w:color w:val="000000"/>
          <w:spacing w:val="2"/>
          <w:sz w:val="28"/>
          <w:szCs w:val="28"/>
          <w:lang w:val="uk-UA"/>
        </w:rPr>
        <w:t>правилами податкового обліку не виникають.</w:t>
      </w:r>
    </w:p>
    <w:p w:rsidR="00317B60" w:rsidRPr="00944FB9" w:rsidRDefault="00317B60" w:rsidP="00317B60">
      <w:pPr>
        <w:shd w:val="clear" w:color="auto" w:fill="FFFFFF"/>
        <w:spacing w:before="38" w:line="360" w:lineRule="auto"/>
        <w:ind w:firstLine="720"/>
        <w:jc w:val="both"/>
        <w:rPr>
          <w:color w:val="000000"/>
          <w:spacing w:val="-4"/>
          <w:sz w:val="28"/>
          <w:szCs w:val="28"/>
          <w:lang w:val="uk-UA"/>
        </w:rPr>
      </w:pPr>
      <w:r>
        <w:rPr>
          <w:sz w:val="28"/>
          <w:szCs w:val="28"/>
          <w:lang w:val="uk-UA"/>
        </w:rPr>
        <w:t>Розглянемо</w:t>
      </w:r>
      <w:r w:rsidRPr="00944FB9">
        <w:rPr>
          <w:sz w:val="28"/>
          <w:szCs w:val="28"/>
          <w:lang w:val="uk-UA"/>
        </w:rPr>
        <w:t xml:space="preserve"> </w:t>
      </w:r>
      <w:r>
        <w:rPr>
          <w:sz w:val="28"/>
          <w:szCs w:val="28"/>
          <w:lang w:val="uk-UA"/>
        </w:rPr>
        <w:t>і</w:t>
      </w:r>
      <w:r w:rsidRPr="00944FB9">
        <w:rPr>
          <w:color w:val="000000"/>
          <w:spacing w:val="-11"/>
          <w:sz w:val="28"/>
          <w:szCs w:val="28"/>
          <w:lang w:val="uk-UA"/>
        </w:rPr>
        <w:t>нші витрати звичайної діяльності (рах</w:t>
      </w:r>
      <w:r>
        <w:rPr>
          <w:color w:val="000000"/>
          <w:spacing w:val="-11"/>
          <w:sz w:val="28"/>
          <w:szCs w:val="28"/>
          <w:lang w:val="uk-UA"/>
        </w:rPr>
        <w:t xml:space="preserve">унок </w:t>
      </w:r>
      <w:r w:rsidRPr="00944FB9">
        <w:rPr>
          <w:color w:val="000000"/>
          <w:spacing w:val="-11"/>
          <w:sz w:val="28"/>
          <w:szCs w:val="28"/>
          <w:lang w:val="uk-UA"/>
        </w:rPr>
        <w:t>97)</w:t>
      </w:r>
      <w:r>
        <w:rPr>
          <w:color w:val="000000"/>
          <w:spacing w:val="-11"/>
          <w:sz w:val="28"/>
          <w:szCs w:val="28"/>
          <w:lang w:val="uk-UA"/>
        </w:rPr>
        <w:t xml:space="preserve">. </w:t>
      </w:r>
      <w:r w:rsidRPr="00944FB9">
        <w:rPr>
          <w:color w:val="000000"/>
          <w:spacing w:val="3"/>
          <w:sz w:val="28"/>
          <w:szCs w:val="28"/>
          <w:lang w:val="uk-UA"/>
        </w:rPr>
        <w:t xml:space="preserve">Витрати, що виникають на підприємстві в процесі звичайної діяльності (крім фінансових витрат), але не пов'язані з виробництвом або реалізацією основної продукції (товарів, робіт, послуг) в бухгалтерському обліку відображаються на </w:t>
      </w:r>
      <w:r w:rsidRPr="00944FB9">
        <w:rPr>
          <w:color w:val="000000"/>
          <w:spacing w:val="1"/>
          <w:sz w:val="28"/>
          <w:szCs w:val="28"/>
          <w:lang w:val="uk-UA"/>
        </w:rPr>
        <w:t>рахунку 97. В податковому обліку здійснення таких витрат не завжди призводить до створення валових витрат.</w:t>
      </w:r>
      <w:r>
        <w:rPr>
          <w:color w:val="000000"/>
          <w:spacing w:val="1"/>
          <w:sz w:val="28"/>
          <w:szCs w:val="28"/>
          <w:lang w:val="uk-UA"/>
        </w:rPr>
        <w:t xml:space="preserve"> </w:t>
      </w:r>
      <w:r w:rsidRPr="00944FB9">
        <w:rPr>
          <w:color w:val="000000"/>
          <w:spacing w:val="1"/>
          <w:sz w:val="28"/>
          <w:szCs w:val="28"/>
          <w:lang w:val="uk-UA"/>
        </w:rPr>
        <w:t>Вит</w:t>
      </w:r>
      <w:r w:rsidRPr="00944FB9">
        <w:rPr>
          <w:color w:val="000000"/>
          <w:spacing w:val="3"/>
          <w:sz w:val="28"/>
          <w:szCs w:val="28"/>
          <w:lang w:val="uk-UA"/>
        </w:rPr>
        <w:t xml:space="preserve">рати від зменшення корисності основних засобів включаються до складу витрат звітного періоду із зменшенням в балансі суми зносу основних засобів. </w:t>
      </w:r>
      <w:r w:rsidRPr="00944FB9">
        <w:rPr>
          <w:color w:val="000000"/>
          <w:spacing w:val="1"/>
          <w:sz w:val="28"/>
          <w:szCs w:val="28"/>
          <w:lang w:val="uk-UA"/>
        </w:rPr>
        <w:t>Уцінка необоротних активів у податковому обліку не відображається.</w:t>
      </w:r>
      <w:r>
        <w:rPr>
          <w:color w:val="000000"/>
          <w:spacing w:val="1"/>
          <w:sz w:val="28"/>
          <w:szCs w:val="28"/>
          <w:lang w:val="uk-UA"/>
        </w:rPr>
        <w:t xml:space="preserve"> </w:t>
      </w:r>
      <w:r w:rsidRPr="00944FB9">
        <w:rPr>
          <w:color w:val="000000"/>
          <w:spacing w:val="3"/>
          <w:sz w:val="28"/>
          <w:szCs w:val="28"/>
          <w:lang w:val="uk-UA"/>
        </w:rPr>
        <w:t xml:space="preserve">Об'єкт основних засобів вилучається з активів (списується з балансу) у разі </w:t>
      </w:r>
      <w:r w:rsidRPr="00944FB9">
        <w:rPr>
          <w:color w:val="000000"/>
          <w:spacing w:val="1"/>
          <w:sz w:val="28"/>
          <w:szCs w:val="28"/>
          <w:lang w:val="uk-UA"/>
        </w:rPr>
        <w:t xml:space="preserve">його вибуття через невідповідність критеріям визнання активом (п.33 П(С)БО 7). В податковому обліку виведений з експлуатації (з будь-яких причин, крім про </w:t>
      </w:r>
      <w:r w:rsidRPr="00944FB9">
        <w:rPr>
          <w:color w:val="000000"/>
          <w:spacing w:val="4"/>
          <w:sz w:val="28"/>
          <w:szCs w:val="28"/>
          <w:lang w:val="uk-UA"/>
        </w:rPr>
        <w:t>їжу) об'єкт основних фондів груп 2, 3, 4 продовжує амортизуватися до досягне</w:t>
      </w:r>
      <w:r w:rsidRPr="00944FB9">
        <w:rPr>
          <w:color w:val="000000"/>
          <w:spacing w:val="2"/>
          <w:sz w:val="28"/>
          <w:szCs w:val="28"/>
          <w:lang w:val="uk-UA"/>
        </w:rPr>
        <w:t>ння балансовою вартістю групи нульового значення.</w:t>
      </w:r>
      <w:r>
        <w:rPr>
          <w:color w:val="000000"/>
          <w:spacing w:val="2"/>
          <w:sz w:val="28"/>
          <w:szCs w:val="28"/>
          <w:lang w:val="uk-UA"/>
        </w:rPr>
        <w:t xml:space="preserve"> </w:t>
      </w:r>
      <w:r w:rsidRPr="00944FB9">
        <w:rPr>
          <w:color w:val="000000"/>
          <w:spacing w:val="4"/>
          <w:sz w:val="28"/>
          <w:szCs w:val="28"/>
          <w:lang w:val="uk-UA"/>
        </w:rPr>
        <w:t xml:space="preserve">У разі виведення з експлуатації окремого об'єкта основних фондів групи 1 – </w:t>
      </w:r>
      <w:r w:rsidRPr="00944FB9">
        <w:rPr>
          <w:color w:val="000000"/>
          <w:spacing w:val="1"/>
          <w:sz w:val="28"/>
          <w:szCs w:val="28"/>
          <w:lang w:val="uk-UA"/>
        </w:rPr>
        <w:t xml:space="preserve">балансова вартість такого об'єкта прирівнюється до нуля, валових витрат з такої </w:t>
      </w:r>
      <w:r w:rsidRPr="00944FB9">
        <w:rPr>
          <w:color w:val="000000"/>
          <w:spacing w:val="2"/>
          <w:sz w:val="28"/>
          <w:szCs w:val="28"/>
          <w:lang w:val="uk-UA"/>
        </w:rPr>
        <w:t xml:space="preserve">операції не виникає, а у разі ліквідації таких об'єктів – балансова вартість такого </w:t>
      </w:r>
      <w:r w:rsidRPr="00944FB9">
        <w:rPr>
          <w:color w:val="000000"/>
          <w:spacing w:val="1"/>
          <w:sz w:val="28"/>
          <w:szCs w:val="28"/>
          <w:lang w:val="uk-UA"/>
        </w:rPr>
        <w:t>об'єкта включається до валових витрат.</w:t>
      </w:r>
      <w:r>
        <w:rPr>
          <w:color w:val="000000"/>
          <w:spacing w:val="1"/>
          <w:sz w:val="28"/>
          <w:szCs w:val="28"/>
          <w:lang w:val="uk-UA"/>
        </w:rPr>
        <w:t xml:space="preserve"> </w:t>
      </w:r>
      <w:r w:rsidRPr="00944FB9">
        <w:rPr>
          <w:color w:val="000000"/>
          <w:spacing w:val="1"/>
          <w:sz w:val="28"/>
          <w:szCs w:val="28"/>
          <w:lang w:val="uk-UA"/>
        </w:rPr>
        <w:t>П</w:t>
      </w:r>
      <w:r w:rsidRPr="00944FB9">
        <w:rPr>
          <w:color w:val="000000"/>
          <w:spacing w:val="2"/>
          <w:sz w:val="28"/>
          <w:szCs w:val="28"/>
          <w:lang w:val="uk-UA"/>
        </w:rPr>
        <w:t xml:space="preserve">ри продажу необоротних активів залишкова вартість таких основних засобів </w:t>
      </w:r>
      <w:r w:rsidRPr="00944FB9">
        <w:rPr>
          <w:color w:val="000000"/>
          <w:spacing w:val="1"/>
          <w:sz w:val="28"/>
          <w:szCs w:val="28"/>
          <w:lang w:val="uk-UA"/>
        </w:rPr>
        <w:t xml:space="preserve">у бухгалтерському обліку відображається на рахунку 972. У податковому обліку, у </w:t>
      </w:r>
      <w:r w:rsidRPr="00944FB9">
        <w:rPr>
          <w:color w:val="000000"/>
          <w:spacing w:val="2"/>
          <w:sz w:val="28"/>
          <w:szCs w:val="28"/>
          <w:lang w:val="uk-UA"/>
        </w:rPr>
        <w:t>разі продажу окремих об'єктів основних фондів групи 1, балансова вартість гру</w:t>
      </w:r>
      <w:r w:rsidRPr="00944FB9">
        <w:rPr>
          <w:color w:val="000000"/>
          <w:spacing w:val="2"/>
          <w:sz w:val="28"/>
          <w:szCs w:val="28"/>
          <w:lang w:val="uk-UA"/>
        </w:rPr>
        <w:softHyphen/>
      </w:r>
      <w:r w:rsidRPr="00944FB9">
        <w:rPr>
          <w:color w:val="000000"/>
          <w:spacing w:val="3"/>
          <w:sz w:val="28"/>
          <w:szCs w:val="28"/>
          <w:lang w:val="uk-UA"/>
        </w:rPr>
        <w:t xml:space="preserve">пи зменшується на суму балансової вартості такого об'єкта, сума перевищення </w:t>
      </w:r>
      <w:r w:rsidRPr="00944FB9">
        <w:rPr>
          <w:color w:val="000000"/>
          <w:spacing w:val="1"/>
          <w:sz w:val="28"/>
          <w:szCs w:val="28"/>
          <w:lang w:val="uk-UA"/>
        </w:rPr>
        <w:t>балансової вартості над виручкою включається до валових витрат. У разі прода</w:t>
      </w:r>
      <w:r w:rsidRPr="00944FB9">
        <w:rPr>
          <w:color w:val="000000"/>
          <w:spacing w:val="1"/>
          <w:sz w:val="28"/>
          <w:szCs w:val="28"/>
          <w:lang w:val="uk-UA"/>
        </w:rPr>
        <w:softHyphen/>
      </w:r>
      <w:r w:rsidRPr="00944FB9">
        <w:rPr>
          <w:color w:val="000000"/>
          <w:spacing w:val="3"/>
          <w:sz w:val="28"/>
          <w:szCs w:val="28"/>
          <w:lang w:val="uk-UA"/>
        </w:rPr>
        <w:t>жу основних фондів груп 2,3,4 балансова вартість відповідної групи зменшуєть</w:t>
      </w:r>
      <w:r w:rsidRPr="00944FB9">
        <w:rPr>
          <w:color w:val="000000"/>
          <w:spacing w:val="3"/>
          <w:sz w:val="28"/>
          <w:szCs w:val="28"/>
          <w:lang w:val="uk-UA"/>
        </w:rPr>
        <w:softHyphen/>
      </w:r>
      <w:r w:rsidRPr="00944FB9">
        <w:rPr>
          <w:color w:val="000000"/>
          <w:spacing w:val="1"/>
          <w:sz w:val="28"/>
          <w:szCs w:val="28"/>
          <w:lang w:val="uk-UA"/>
        </w:rPr>
        <w:t>ся на суму вартості продажу, валові витрати не виникають.</w:t>
      </w:r>
      <w:r>
        <w:rPr>
          <w:color w:val="000000"/>
          <w:spacing w:val="1"/>
          <w:sz w:val="28"/>
          <w:szCs w:val="28"/>
          <w:lang w:val="uk-UA"/>
        </w:rPr>
        <w:t xml:space="preserve"> </w:t>
      </w:r>
      <w:r w:rsidRPr="00944FB9">
        <w:rPr>
          <w:color w:val="000000"/>
          <w:spacing w:val="1"/>
          <w:sz w:val="28"/>
          <w:szCs w:val="28"/>
          <w:lang w:val="uk-UA"/>
        </w:rPr>
        <w:t>У</w:t>
      </w:r>
      <w:r w:rsidRPr="00944FB9">
        <w:rPr>
          <w:color w:val="000000"/>
          <w:spacing w:val="2"/>
          <w:sz w:val="28"/>
          <w:szCs w:val="28"/>
          <w:lang w:val="uk-UA"/>
        </w:rPr>
        <w:t xml:space="preserve"> випадку продажу невиробничих основних засобів у бухгалтерському обліку до витрат відноситься сума їх залишкової вартості. </w:t>
      </w:r>
      <w:r w:rsidRPr="00944FB9">
        <w:rPr>
          <w:color w:val="000000"/>
          <w:spacing w:val="3"/>
          <w:sz w:val="28"/>
          <w:szCs w:val="28"/>
          <w:lang w:val="uk-UA"/>
        </w:rPr>
        <w:t>У податковому обліку до валових витрат включаються суми витрат, пов'яза</w:t>
      </w:r>
      <w:r w:rsidRPr="00944FB9">
        <w:rPr>
          <w:color w:val="000000"/>
          <w:spacing w:val="3"/>
          <w:sz w:val="28"/>
          <w:szCs w:val="28"/>
          <w:lang w:val="uk-UA"/>
        </w:rPr>
        <w:softHyphen/>
      </w:r>
      <w:r w:rsidRPr="00944FB9">
        <w:rPr>
          <w:color w:val="000000"/>
          <w:spacing w:val="2"/>
          <w:sz w:val="28"/>
          <w:szCs w:val="28"/>
          <w:lang w:val="uk-UA"/>
        </w:rPr>
        <w:t>них із придбанням (виготовленням) таких невиробничих фондів (без врахування знос</w:t>
      </w:r>
      <w:r w:rsidRPr="00944FB9">
        <w:rPr>
          <w:color w:val="000000"/>
          <w:spacing w:val="4"/>
          <w:sz w:val="28"/>
          <w:szCs w:val="28"/>
          <w:lang w:val="uk-UA"/>
        </w:rPr>
        <w:t>у) та їх поліпшенням, згідно з підпунктом 8.1.4 Закону України «Про оподат</w:t>
      </w:r>
      <w:r w:rsidRPr="00944FB9">
        <w:rPr>
          <w:color w:val="000000"/>
          <w:spacing w:val="4"/>
          <w:sz w:val="28"/>
          <w:szCs w:val="28"/>
          <w:lang w:val="uk-UA"/>
        </w:rPr>
        <w:softHyphen/>
        <w:t>ку</w:t>
      </w:r>
      <w:r w:rsidRPr="00944FB9">
        <w:rPr>
          <w:color w:val="000000"/>
          <w:spacing w:val="2"/>
          <w:sz w:val="28"/>
          <w:szCs w:val="28"/>
          <w:lang w:val="uk-UA"/>
        </w:rPr>
        <w:t>вання прибутку підприємств».</w:t>
      </w:r>
      <w:r>
        <w:rPr>
          <w:color w:val="000000"/>
          <w:spacing w:val="2"/>
          <w:sz w:val="28"/>
          <w:szCs w:val="28"/>
          <w:lang w:val="uk-UA"/>
        </w:rPr>
        <w:t xml:space="preserve"> </w:t>
      </w:r>
      <w:r w:rsidRPr="00944FB9">
        <w:rPr>
          <w:color w:val="000000"/>
          <w:spacing w:val="2"/>
          <w:sz w:val="28"/>
          <w:szCs w:val="28"/>
          <w:lang w:val="uk-UA"/>
        </w:rPr>
        <w:t>П</w:t>
      </w:r>
      <w:r w:rsidRPr="00944FB9">
        <w:rPr>
          <w:color w:val="000000"/>
          <w:spacing w:val="-1"/>
          <w:sz w:val="28"/>
          <w:szCs w:val="28"/>
          <w:lang w:val="uk-UA"/>
        </w:rPr>
        <w:t xml:space="preserve">ри безкоштовній передачі основних засобів виникає податкове зобов'язання з </w:t>
      </w:r>
      <w:r w:rsidRPr="00944FB9">
        <w:rPr>
          <w:color w:val="000000"/>
          <w:spacing w:val="-6"/>
          <w:sz w:val="28"/>
          <w:szCs w:val="28"/>
          <w:lang w:val="uk-UA"/>
        </w:rPr>
        <w:t xml:space="preserve">ПДВ, яке в бухгалтерському обліку відноситься на інші витрати звичайної діяльності (Дт </w:t>
      </w:r>
      <w:r w:rsidRPr="00944FB9">
        <w:rPr>
          <w:color w:val="000000"/>
          <w:spacing w:val="-4"/>
          <w:sz w:val="28"/>
          <w:szCs w:val="28"/>
          <w:lang w:val="uk-UA"/>
        </w:rPr>
        <w:t>976 Кт 641). В податковому обліку валові витрати з даної операції не створюються.</w:t>
      </w:r>
    </w:p>
    <w:p w:rsidR="00317B60" w:rsidRPr="00944FB9" w:rsidRDefault="00317B60" w:rsidP="00317B60">
      <w:pPr>
        <w:shd w:val="clear" w:color="auto" w:fill="FFFFFF"/>
        <w:spacing w:line="360" w:lineRule="auto"/>
        <w:ind w:right="53" w:firstLine="720"/>
        <w:rPr>
          <w:color w:val="000000"/>
          <w:spacing w:val="-4"/>
          <w:sz w:val="28"/>
          <w:szCs w:val="28"/>
          <w:lang w:val="uk-UA"/>
        </w:rPr>
      </w:pPr>
      <w:r w:rsidRPr="00944FB9">
        <w:rPr>
          <w:color w:val="000000"/>
          <w:spacing w:val="-4"/>
          <w:sz w:val="28"/>
          <w:szCs w:val="28"/>
          <w:lang w:val="uk-UA"/>
        </w:rPr>
        <w:t>Самостійно виявлені помилки</w:t>
      </w:r>
      <w:r>
        <w:rPr>
          <w:color w:val="000000"/>
          <w:spacing w:val="-4"/>
          <w:sz w:val="28"/>
          <w:szCs w:val="28"/>
          <w:lang w:val="uk-UA"/>
        </w:rPr>
        <w:t>:</w:t>
      </w:r>
    </w:p>
    <w:p w:rsidR="00317B60" w:rsidRPr="00D20951" w:rsidRDefault="00317B60" w:rsidP="00714B7F">
      <w:pPr>
        <w:numPr>
          <w:ilvl w:val="0"/>
          <w:numId w:val="63"/>
        </w:numPr>
        <w:shd w:val="clear" w:color="auto" w:fill="FFFFFF"/>
        <w:tabs>
          <w:tab w:val="clear" w:pos="360"/>
          <w:tab w:val="num" w:pos="0"/>
        </w:tabs>
        <w:spacing w:line="360" w:lineRule="auto"/>
        <w:ind w:left="0" w:firstLine="720"/>
        <w:jc w:val="both"/>
        <w:rPr>
          <w:color w:val="000000"/>
          <w:spacing w:val="2"/>
          <w:sz w:val="28"/>
          <w:szCs w:val="28"/>
          <w:lang w:val="uk-UA"/>
        </w:rPr>
      </w:pPr>
      <w:r>
        <w:rPr>
          <w:color w:val="000000"/>
          <w:spacing w:val="-4"/>
          <w:sz w:val="28"/>
          <w:szCs w:val="28"/>
          <w:lang w:val="uk-UA"/>
        </w:rPr>
        <w:t>с</w:t>
      </w:r>
      <w:r w:rsidRPr="00944FB9">
        <w:rPr>
          <w:color w:val="000000"/>
          <w:spacing w:val="-4"/>
          <w:sz w:val="28"/>
          <w:szCs w:val="28"/>
          <w:lang w:val="uk-UA"/>
        </w:rPr>
        <w:t>уми витрат</w:t>
      </w:r>
      <w:r w:rsidRPr="00944FB9">
        <w:rPr>
          <w:color w:val="000000"/>
          <w:spacing w:val="2"/>
          <w:sz w:val="28"/>
          <w:szCs w:val="28"/>
          <w:lang w:val="uk-UA"/>
        </w:rPr>
        <w:t xml:space="preserve">, не включені до валових витрат у минулих податкових періодах </w:t>
      </w:r>
      <w:r w:rsidRPr="00944FB9">
        <w:rPr>
          <w:color w:val="000000"/>
          <w:spacing w:val="3"/>
          <w:sz w:val="28"/>
          <w:szCs w:val="28"/>
          <w:lang w:val="uk-UA"/>
        </w:rPr>
        <w:t>у зв'язку з допущенням помилок, та виявлених у звітному податковому періоді, включаються до валових витрат</w:t>
      </w:r>
      <w:r>
        <w:rPr>
          <w:color w:val="000000"/>
          <w:spacing w:val="3"/>
          <w:sz w:val="28"/>
          <w:szCs w:val="28"/>
          <w:lang w:val="uk-UA"/>
        </w:rPr>
        <w:t>;</w:t>
      </w:r>
    </w:p>
    <w:p w:rsidR="00317B60" w:rsidRPr="00944FB9" w:rsidRDefault="00317B60" w:rsidP="00714B7F">
      <w:pPr>
        <w:numPr>
          <w:ilvl w:val="0"/>
          <w:numId w:val="63"/>
        </w:numPr>
        <w:shd w:val="clear" w:color="auto" w:fill="FFFFFF"/>
        <w:tabs>
          <w:tab w:val="clear" w:pos="360"/>
          <w:tab w:val="num" w:pos="0"/>
        </w:tabs>
        <w:spacing w:line="360" w:lineRule="auto"/>
        <w:ind w:left="0" w:firstLine="720"/>
        <w:jc w:val="both"/>
        <w:rPr>
          <w:color w:val="000000"/>
          <w:spacing w:val="2"/>
          <w:sz w:val="28"/>
          <w:szCs w:val="28"/>
          <w:lang w:val="uk-UA"/>
        </w:rPr>
      </w:pPr>
      <w:r>
        <w:rPr>
          <w:color w:val="000000"/>
          <w:spacing w:val="3"/>
          <w:sz w:val="28"/>
          <w:szCs w:val="28"/>
          <w:lang w:val="uk-UA"/>
        </w:rPr>
        <w:t>с</w:t>
      </w:r>
      <w:r w:rsidRPr="00944FB9">
        <w:rPr>
          <w:color w:val="000000"/>
          <w:spacing w:val="3"/>
          <w:sz w:val="28"/>
          <w:szCs w:val="28"/>
          <w:lang w:val="uk-UA"/>
        </w:rPr>
        <w:t>уми витрат, зайво включених до валових ви</w:t>
      </w:r>
      <w:r w:rsidRPr="00944FB9">
        <w:rPr>
          <w:color w:val="000000"/>
          <w:spacing w:val="3"/>
          <w:sz w:val="28"/>
          <w:szCs w:val="28"/>
          <w:lang w:val="uk-UA"/>
        </w:rPr>
        <w:softHyphen/>
      </w:r>
      <w:r w:rsidRPr="00944FB9">
        <w:rPr>
          <w:color w:val="000000"/>
          <w:spacing w:val="2"/>
          <w:sz w:val="28"/>
          <w:szCs w:val="28"/>
          <w:lang w:val="uk-UA"/>
        </w:rPr>
        <w:t>трат у минулих податкових періодах, - виключаються з валових витрат.</w:t>
      </w:r>
    </w:p>
    <w:p w:rsidR="00317B60" w:rsidRPr="00944FB9" w:rsidRDefault="00317B60" w:rsidP="00317B60">
      <w:pPr>
        <w:shd w:val="clear" w:color="auto" w:fill="FFFFFF"/>
        <w:spacing w:line="360" w:lineRule="auto"/>
        <w:ind w:left="36" w:firstLine="720"/>
        <w:jc w:val="both"/>
        <w:rPr>
          <w:color w:val="000000"/>
          <w:spacing w:val="2"/>
          <w:sz w:val="28"/>
          <w:szCs w:val="28"/>
          <w:lang w:val="uk-UA"/>
        </w:rPr>
      </w:pPr>
      <w:r w:rsidRPr="00944FB9">
        <w:rPr>
          <w:color w:val="000000"/>
          <w:spacing w:val="2"/>
          <w:sz w:val="28"/>
          <w:szCs w:val="28"/>
          <w:lang w:val="uk-UA"/>
        </w:rPr>
        <w:t>При цьому, якщо помилка допущена у бухгалтерському обліку минулих звітних років, то здійснюється бухгалтерські записи:</w:t>
      </w:r>
    </w:p>
    <w:p w:rsidR="00323E71" w:rsidRDefault="00317B60" w:rsidP="00317B60">
      <w:pPr>
        <w:shd w:val="clear" w:color="auto" w:fill="FFFFFF"/>
        <w:spacing w:line="360" w:lineRule="auto"/>
        <w:ind w:left="36" w:firstLine="720"/>
        <w:jc w:val="both"/>
        <w:rPr>
          <w:color w:val="000000"/>
          <w:spacing w:val="2"/>
          <w:sz w:val="28"/>
          <w:szCs w:val="28"/>
          <w:lang w:val="uk-UA"/>
        </w:rPr>
      </w:pPr>
      <w:r w:rsidRPr="00944FB9">
        <w:rPr>
          <w:color w:val="000000"/>
          <w:spacing w:val="2"/>
          <w:sz w:val="28"/>
          <w:szCs w:val="28"/>
          <w:lang w:val="uk-UA"/>
        </w:rPr>
        <w:t>Дт 44     Кт Різні,</w:t>
      </w:r>
      <w:r>
        <w:rPr>
          <w:color w:val="000000"/>
          <w:spacing w:val="2"/>
          <w:sz w:val="28"/>
          <w:szCs w:val="28"/>
          <w:lang w:val="uk-UA"/>
        </w:rPr>
        <w:t xml:space="preserve"> </w:t>
      </w:r>
    </w:p>
    <w:p w:rsidR="00317B60" w:rsidRPr="00944FB9" w:rsidRDefault="00317B60" w:rsidP="00317B60">
      <w:pPr>
        <w:shd w:val="clear" w:color="auto" w:fill="FFFFFF"/>
        <w:spacing w:line="360" w:lineRule="auto"/>
        <w:ind w:left="36" w:firstLine="720"/>
        <w:jc w:val="both"/>
        <w:rPr>
          <w:color w:val="000000"/>
          <w:spacing w:val="2"/>
          <w:sz w:val="28"/>
          <w:szCs w:val="28"/>
          <w:lang w:val="uk-UA"/>
        </w:rPr>
      </w:pPr>
      <w:r w:rsidRPr="00944FB9">
        <w:rPr>
          <w:color w:val="000000"/>
          <w:spacing w:val="2"/>
          <w:sz w:val="28"/>
          <w:szCs w:val="28"/>
          <w:lang w:val="uk-UA"/>
        </w:rPr>
        <w:t>Дт Різні    Кт 44.</w:t>
      </w:r>
    </w:p>
    <w:p w:rsidR="00317B60" w:rsidRPr="00944FB9" w:rsidRDefault="00317B60" w:rsidP="00317B60">
      <w:pPr>
        <w:shd w:val="clear" w:color="auto" w:fill="FFFFFF"/>
        <w:spacing w:line="360" w:lineRule="auto"/>
        <w:ind w:left="36" w:firstLine="720"/>
        <w:jc w:val="both"/>
        <w:rPr>
          <w:color w:val="000000"/>
          <w:spacing w:val="-4"/>
          <w:sz w:val="28"/>
          <w:szCs w:val="28"/>
          <w:lang w:val="uk-UA"/>
        </w:rPr>
      </w:pPr>
      <w:r w:rsidRPr="00944FB9">
        <w:rPr>
          <w:color w:val="000000"/>
          <w:spacing w:val="2"/>
          <w:sz w:val="28"/>
          <w:szCs w:val="28"/>
          <w:lang w:val="uk-UA"/>
        </w:rPr>
        <w:t>У випадку виправлення помилки, що була допущена у звітному податковому році, рахунок 44 не застосовується.</w:t>
      </w:r>
    </w:p>
    <w:p w:rsidR="00317B60" w:rsidRPr="00DE150C" w:rsidRDefault="00317B60" w:rsidP="00317B60">
      <w:pPr>
        <w:spacing w:line="360" w:lineRule="auto"/>
        <w:ind w:firstLine="720"/>
        <w:jc w:val="both"/>
        <w:rPr>
          <w:sz w:val="28"/>
          <w:szCs w:val="28"/>
          <w:lang w:val="uk-UA"/>
        </w:rPr>
      </w:pPr>
      <w:r w:rsidRPr="00944FB9">
        <w:rPr>
          <w:sz w:val="28"/>
          <w:szCs w:val="28"/>
          <w:lang w:val="uk-UA"/>
        </w:rPr>
        <w:t xml:space="preserve">Розбіжності у визначені витрат в бухгалтерському та податковому обліку з основних операцій підприємств залізничничного транспорту наведені в </w:t>
      </w:r>
      <w:r>
        <w:rPr>
          <w:sz w:val="28"/>
          <w:szCs w:val="28"/>
          <w:lang w:val="uk-UA"/>
        </w:rPr>
        <w:t>додатку</w:t>
      </w:r>
      <w:r>
        <w:rPr>
          <w:color w:val="FF0000"/>
          <w:sz w:val="28"/>
          <w:szCs w:val="28"/>
          <w:lang w:val="uk-UA"/>
        </w:rPr>
        <w:t xml:space="preserve"> </w:t>
      </w:r>
      <w:r w:rsidR="00323E71">
        <w:rPr>
          <w:sz w:val="28"/>
          <w:szCs w:val="28"/>
          <w:lang w:val="uk-UA"/>
        </w:rPr>
        <w:t>6</w:t>
      </w:r>
      <w:r w:rsidRPr="00DE150C">
        <w:rPr>
          <w:sz w:val="28"/>
          <w:szCs w:val="28"/>
          <w:lang w:val="uk-UA"/>
        </w:rPr>
        <w:t>.</w:t>
      </w:r>
    </w:p>
    <w:p w:rsidR="00317B60" w:rsidRDefault="00317B60" w:rsidP="00317B60">
      <w:pPr>
        <w:spacing w:line="360" w:lineRule="auto"/>
        <w:ind w:firstLine="720"/>
        <w:jc w:val="both"/>
        <w:rPr>
          <w:sz w:val="28"/>
          <w:szCs w:val="28"/>
          <w:lang w:val="uk-UA"/>
        </w:rPr>
      </w:pPr>
    </w:p>
    <w:p w:rsidR="00317B60" w:rsidRDefault="00317B60" w:rsidP="00317B60">
      <w:pPr>
        <w:spacing w:line="360" w:lineRule="auto"/>
        <w:ind w:firstLine="720"/>
        <w:jc w:val="both"/>
        <w:rPr>
          <w:sz w:val="28"/>
          <w:szCs w:val="28"/>
          <w:lang w:val="uk-UA"/>
        </w:rPr>
      </w:pPr>
      <w:r>
        <w:rPr>
          <w:sz w:val="28"/>
          <w:szCs w:val="28"/>
          <w:lang w:val="uk-UA"/>
        </w:rPr>
        <w:t>Висновки до розділу</w:t>
      </w:r>
    </w:p>
    <w:p w:rsidR="00317B60" w:rsidRDefault="00317B60" w:rsidP="00C879D4">
      <w:pPr>
        <w:spacing w:line="360" w:lineRule="auto"/>
        <w:ind w:firstLineChars="384" w:firstLine="1075"/>
        <w:jc w:val="both"/>
        <w:rPr>
          <w:sz w:val="28"/>
          <w:szCs w:val="28"/>
          <w:lang w:val="uk-UA"/>
        </w:rPr>
      </w:pPr>
    </w:p>
    <w:p w:rsidR="00317B60" w:rsidRPr="00763E39" w:rsidRDefault="00317B60" w:rsidP="00317B60">
      <w:pPr>
        <w:spacing w:line="360" w:lineRule="auto"/>
        <w:ind w:firstLine="851"/>
        <w:jc w:val="both"/>
        <w:rPr>
          <w:color w:val="000000"/>
          <w:sz w:val="28"/>
          <w:szCs w:val="28"/>
          <w:lang w:val="uk-UA"/>
        </w:rPr>
      </w:pPr>
      <w:r w:rsidRPr="00763E39">
        <w:rPr>
          <w:color w:val="000000"/>
          <w:sz w:val="28"/>
          <w:szCs w:val="28"/>
          <w:lang w:val="uk-UA"/>
        </w:rPr>
        <w:t>Розробка і впровадження національних положень бухгалтерського обліку наблизили бухгалтерські дані до вимог податкової звітності, однак до остаточного рішення питання інтеграції бухгалтерського і податкового обліку ще далеко.</w:t>
      </w:r>
    </w:p>
    <w:p w:rsidR="00317B60" w:rsidRPr="00763E39" w:rsidRDefault="00317B60" w:rsidP="00317B60">
      <w:pPr>
        <w:spacing w:line="360" w:lineRule="auto"/>
        <w:ind w:firstLine="851"/>
        <w:jc w:val="both"/>
        <w:rPr>
          <w:color w:val="000000"/>
          <w:sz w:val="28"/>
          <w:szCs w:val="28"/>
          <w:lang w:val="uk-UA"/>
        </w:rPr>
      </w:pPr>
      <w:r w:rsidRPr="00763E39">
        <w:rPr>
          <w:color w:val="000000"/>
          <w:sz w:val="28"/>
          <w:szCs w:val="28"/>
          <w:lang w:val="uk-UA"/>
        </w:rPr>
        <w:t>Вивчення світової практики показало, що в багатьох країнах це питання  вимагає окремого обліку об'єктів бази оподатковування,  дані бухгалтерського і податкового обліку цілком або частково узгоджуються між собою. В Україні підприємства зобов'язані вести податковий облік, що значно ускладнює роботу бухгалтерії, особливо якщо врахувати необхідність складати податкову звітність не раз у рік, як у більшості країн світу, а щокварталу. Тому доцільно розглянути проблему можливості інтеграції названих видів обліку в сучасних умовах. Цього вимагає практика підприємств усіх галузей народного господарства, оскільки:</w:t>
      </w:r>
    </w:p>
    <w:p w:rsidR="00317B60" w:rsidRPr="00763E39" w:rsidRDefault="00317B60" w:rsidP="00317B60">
      <w:pPr>
        <w:spacing w:line="360" w:lineRule="auto"/>
        <w:ind w:firstLine="851"/>
        <w:jc w:val="both"/>
        <w:rPr>
          <w:color w:val="000000"/>
          <w:sz w:val="28"/>
          <w:szCs w:val="28"/>
          <w:lang w:val="uk-UA"/>
        </w:rPr>
      </w:pPr>
      <w:r w:rsidRPr="00763E39">
        <w:rPr>
          <w:color w:val="000000"/>
          <w:sz w:val="28"/>
          <w:szCs w:val="28"/>
          <w:lang w:val="uk-UA"/>
        </w:rPr>
        <w:t>по-перше, формування показників у бухгалтерському і податковому обліку досить істотно відрізняється, а підготовка податкової звітності вимагає значних витрат часу на нагромадження даних, що приводить, як правило, до збільшення чисе</w:t>
      </w:r>
      <w:r>
        <w:rPr>
          <w:color w:val="000000"/>
          <w:sz w:val="28"/>
          <w:szCs w:val="28"/>
          <w:lang w:val="uk-UA"/>
        </w:rPr>
        <w:t>льності працівників бухгалтерії та до збільшення витрат на оплату праці;</w:t>
      </w:r>
    </w:p>
    <w:p w:rsidR="00317B60" w:rsidRPr="00763E39" w:rsidRDefault="00317B60" w:rsidP="00317B60">
      <w:pPr>
        <w:spacing w:line="360" w:lineRule="auto"/>
        <w:ind w:firstLine="851"/>
        <w:jc w:val="both"/>
        <w:rPr>
          <w:color w:val="000000"/>
          <w:sz w:val="28"/>
          <w:szCs w:val="28"/>
          <w:lang w:val="uk-UA"/>
        </w:rPr>
      </w:pPr>
      <w:r w:rsidRPr="00763E39">
        <w:rPr>
          <w:color w:val="000000"/>
          <w:sz w:val="28"/>
          <w:szCs w:val="28"/>
          <w:lang w:val="uk-UA"/>
        </w:rPr>
        <w:t xml:space="preserve">по-друге, для заповнення і представлення податкової звітності бухгалтери повинні добре знати чинне законодавство, що вимагає досить частого їхнього співробітництва з податковими органами, а іноді це складно в силу ряду причин, наприклад, віддаленість окремих платників податків </w:t>
      </w:r>
      <w:r>
        <w:rPr>
          <w:color w:val="000000"/>
          <w:sz w:val="28"/>
          <w:szCs w:val="28"/>
          <w:lang w:val="uk-UA"/>
        </w:rPr>
        <w:t>та</w:t>
      </w:r>
      <w:r w:rsidRPr="00763E39">
        <w:rPr>
          <w:color w:val="000000"/>
          <w:sz w:val="28"/>
          <w:szCs w:val="28"/>
          <w:lang w:val="uk-UA"/>
        </w:rPr>
        <w:t xml:space="preserve"> ін.;</w:t>
      </w:r>
    </w:p>
    <w:p w:rsidR="00D50CA3" w:rsidRDefault="00317B60" w:rsidP="00317B60">
      <w:pPr>
        <w:spacing w:line="360" w:lineRule="auto"/>
        <w:ind w:firstLine="851"/>
        <w:jc w:val="both"/>
        <w:rPr>
          <w:color w:val="000000"/>
          <w:sz w:val="28"/>
          <w:szCs w:val="28"/>
          <w:lang w:val="uk-UA"/>
        </w:rPr>
      </w:pPr>
      <w:r w:rsidRPr="00763E39">
        <w:rPr>
          <w:color w:val="000000"/>
          <w:sz w:val="28"/>
          <w:szCs w:val="28"/>
          <w:lang w:val="uk-UA"/>
        </w:rPr>
        <w:t>по-третє, неточності в складанні звітності приводять д</w:t>
      </w:r>
      <w:r>
        <w:rPr>
          <w:color w:val="000000"/>
          <w:sz w:val="28"/>
          <w:szCs w:val="28"/>
          <w:lang w:val="uk-UA"/>
        </w:rPr>
        <w:t>о застосування штрафних санкцій, що також збільшує витрати підприємства.</w:t>
      </w:r>
    </w:p>
    <w:p w:rsidR="005D63CF" w:rsidRPr="00C86AE1" w:rsidRDefault="00D50CA3" w:rsidP="00BF7B92">
      <w:pPr>
        <w:spacing w:line="360" w:lineRule="auto"/>
        <w:jc w:val="center"/>
        <w:rPr>
          <w:b/>
          <w:bCs/>
          <w:caps/>
          <w:sz w:val="28"/>
          <w:szCs w:val="28"/>
          <w:lang w:val="uk-UA"/>
        </w:rPr>
      </w:pPr>
      <w:r>
        <w:rPr>
          <w:color w:val="000000"/>
          <w:sz w:val="28"/>
          <w:szCs w:val="28"/>
          <w:lang w:val="uk-UA"/>
        </w:rPr>
        <w:br w:type="page"/>
      </w:r>
      <w:r w:rsidR="005D63CF" w:rsidRPr="00C86AE1">
        <w:rPr>
          <w:b/>
          <w:bCs/>
          <w:caps/>
          <w:sz w:val="28"/>
          <w:szCs w:val="28"/>
          <w:lang w:val="uk-UA"/>
        </w:rPr>
        <w:t>5</w:t>
      </w:r>
      <w:r w:rsidR="005D63CF" w:rsidRPr="00C86AE1">
        <w:rPr>
          <w:b/>
          <w:bCs/>
          <w:caps/>
          <w:sz w:val="28"/>
          <w:szCs w:val="28"/>
        </w:rPr>
        <w:t xml:space="preserve">. </w:t>
      </w:r>
      <w:r w:rsidR="005D63CF" w:rsidRPr="00C86AE1">
        <w:rPr>
          <w:b/>
          <w:bCs/>
          <w:caps/>
          <w:sz w:val="28"/>
          <w:szCs w:val="28"/>
          <w:lang w:val="uk-UA"/>
        </w:rPr>
        <w:t>Економічна оцінка заходів з охорони праці в Дніпропетровській дистанції колії</w:t>
      </w:r>
    </w:p>
    <w:p w:rsidR="005D63CF" w:rsidRPr="00956596" w:rsidRDefault="005D63CF" w:rsidP="005D63CF">
      <w:pPr>
        <w:ind w:firstLine="720"/>
        <w:jc w:val="center"/>
        <w:rPr>
          <w:caps/>
          <w:sz w:val="28"/>
          <w:szCs w:val="28"/>
          <w:lang w:val="uk-UA"/>
        </w:rPr>
      </w:pPr>
    </w:p>
    <w:p w:rsidR="005D63CF" w:rsidRPr="00956596" w:rsidRDefault="005D63CF" w:rsidP="005D63CF">
      <w:pPr>
        <w:shd w:val="clear" w:color="auto" w:fill="FFFFFF"/>
        <w:spacing w:before="12" w:line="360" w:lineRule="auto"/>
        <w:ind w:right="7" w:firstLine="720"/>
        <w:jc w:val="both"/>
        <w:rPr>
          <w:sz w:val="28"/>
          <w:szCs w:val="28"/>
          <w:lang w:val="uk-UA"/>
        </w:rPr>
      </w:pPr>
      <w:r w:rsidRPr="00956596">
        <w:rPr>
          <w:color w:val="000000"/>
          <w:spacing w:val="-6"/>
          <w:sz w:val="28"/>
          <w:szCs w:val="28"/>
          <w:lang w:val="uk-UA"/>
        </w:rPr>
        <w:t xml:space="preserve">Економічне значення охорони праці </w:t>
      </w:r>
      <w:r w:rsidRPr="00956596">
        <w:rPr>
          <w:spacing w:val="-6"/>
          <w:sz w:val="28"/>
          <w:szCs w:val="28"/>
          <w:lang w:val="uk-UA"/>
        </w:rPr>
        <w:t>визначається</w:t>
      </w:r>
      <w:r w:rsidRPr="00956596">
        <w:rPr>
          <w:color w:val="000000"/>
          <w:spacing w:val="-6"/>
          <w:sz w:val="28"/>
          <w:szCs w:val="28"/>
          <w:lang w:val="uk-UA"/>
        </w:rPr>
        <w:t xml:space="preserve"> ефективністю</w:t>
      </w:r>
      <w:r w:rsidRPr="00956596">
        <w:rPr>
          <w:color w:val="000000"/>
          <w:spacing w:val="-3"/>
          <w:sz w:val="28"/>
          <w:szCs w:val="28"/>
          <w:lang w:val="uk-UA"/>
        </w:rPr>
        <w:t xml:space="preserve"> заходів щодо поліпшення умов і підвищенню </w:t>
      </w:r>
      <w:r w:rsidRPr="00956596">
        <w:rPr>
          <w:spacing w:val="-3"/>
          <w:sz w:val="28"/>
          <w:szCs w:val="28"/>
          <w:lang w:val="uk-UA"/>
        </w:rPr>
        <w:t>безпеки</w:t>
      </w:r>
      <w:r w:rsidRPr="00956596">
        <w:rPr>
          <w:color w:val="000000"/>
          <w:spacing w:val="-3"/>
          <w:sz w:val="28"/>
          <w:szCs w:val="28"/>
          <w:lang w:val="uk-UA"/>
        </w:rPr>
        <w:t xml:space="preserve"> праці і </w:t>
      </w:r>
      <w:r w:rsidRPr="00956596">
        <w:rPr>
          <w:spacing w:val="-3"/>
          <w:sz w:val="28"/>
          <w:szCs w:val="28"/>
          <w:lang w:val="uk-UA"/>
        </w:rPr>
        <w:t>є</w:t>
      </w:r>
      <w:r w:rsidRPr="00956596">
        <w:rPr>
          <w:color w:val="000000"/>
          <w:spacing w:val="-3"/>
          <w:sz w:val="28"/>
          <w:szCs w:val="28"/>
          <w:lang w:val="uk-UA"/>
        </w:rPr>
        <w:t xml:space="preserve"> економічним </w:t>
      </w:r>
      <w:r w:rsidRPr="00956596">
        <w:rPr>
          <w:spacing w:val="-3"/>
          <w:sz w:val="28"/>
          <w:szCs w:val="28"/>
          <w:lang w:val="uk-UA"/>
        </w:rPr>
        <w:t>вираженням</w:t>
      </w:r>
      <w:r w:rsidRPr="00956596">
        <w:rPr>
          <w:color w:val="000000"/>
          <w:spacing w:val="-3"/>
          <w:sz w:val="28"/>
          <w:szCs w:val="28"/>
          <w:lang w:val="uk-UA"/>
        </w:rPr>
        <w:t xml:space="preserve"> соціального значення</w:t>
      </w:r>
      <w:r w:rsidRPr="00956596">
        <w:rPr>
          <w:color w:val="000000"/>
          <w:spacing w:val="-1"/>
          <w:sz w:val="28"/>
          <w:szCs w:val="28"/>
          <w:lang w:val="uk-UA"/>
        </w:rPr>
        <w:t xml:space="preserve"> охорони праці. Економічне значення охорони праці </w:t>
      </w:r>
      <w:r w:rsidRPr="00956596">
        <w:rPr>
          <w:spacing w:val="-1"/>
          <w:sz w:val="28"/>
          <w:szCs w:val="28"/>
          <w:lang w:val="uk-UA"/>
        </w:rPr>
        <w:t>визначається</w:t>
      </w:r>
      <w:r w:rsidRPr="00956596">
        <w:rPr>
          <w:color w:val="000000"/>
          <w:spacing w:val="-1"/>
          <w:sz w:val="28"/>
          <w:szCs w:val="28"/>
          <w:lang w:val="uk-UA"/>
        </w:rPr>
        <w:t xml:space="preserve"> результатами зміни соціальних показників, які </w:t>
      </w:r>
      <w:r w:rsidRPr="00956596">
        <w:rPr>
          <w:spacing w:val="-1"/>
          <w:sz w:val="28"/>
          <w:szCs w:val="28"/>
          <w:lang w:val="uk-UA"/>
        </w:rPr>
        <w:t>визначаються</w:t>
      </w:r>
      <w:r w:rsidRPr="00956596">
        <w:rPr>
          <w:color w:val="000000"/>
          <w:spacing w:val="-1"/>
          <w:sz w:val="28"/>
          <w:szCs w:val="28"/>
          <w:lang w:val="uk-UA"/>
        </w:rPr>
        <w:t xml:space="preserve"> наступними економічними факторами:</w:t>
      </w:r>
    </w:p>
    <w:p w:rsidR="005D63CF" w:rsidRPr="00956596" w:rsidRDefault="005D63CF" w:rsidP="00714B7F">
      <w:pPr>
        <w:numPr>
          <w:ilvl w:val="0"/>
          <w:numId w:val="64"/>
        </w:numPr>
        <w:shd w:val="clear" w:color="auto" w:fill="FFFFFF"/>
        <w:spacing w:before="12" w:line="360" w:lineRule="auto"/>
        <w:ind w:left="0" w:firstLine="720"/>
        <w:jc w:val="both"/>
        <w:rPr>
          <w:sz w:val="28"/>
          <w:szCs w:val="28"/>
          <w:lang w:val="uk-UA"/>
        </w:rPr>
      </w:pPr>
      <w:r w:rsidRPr="00956596">
        <w:rPr>
          <w:color w:val="000000"/>
          <w:spacing w:val="-7"/>
          <w:sz w:val="28"/>
          <w:szCs w:val="28"/>
          <w:lang w:val="uk-UA"/>
        </w:rPr>
        <w:t>підвищення продуктивності праці, а отже, і економічних</w:t>
      </w:r>
      <w:r w:rsidRPr="00956596">
        <w:rPr>
          <w:color w:val="000000"/>
          <w:spacing w:val="-3"/>
          <w:sz w:val="28"/>
          <w:szCs w:val="28"/>
          <w:lang w:val="uk-UA"/>
        </w:rPr>
        <w:t xml:space="preserve"> результатів діяльності підприємства за рахунок створення </w:t>
      </w:r>
      <w:r w:rsidRPr="00956596">
        <w:rPr>
          <w:color w:val="000000"/>
          <w:sz w:val="28"/>
          <w:szCs w:val="28"/>
          <w:lang w:val="uk-UA"/>
        </w:rPr>
        <w:t xml:space="preserve">комфортних умов для трудової діяльності, наприклад, шляхом </w:t>
      </w:r>
      <w:r w:rsidRPr="00956596">
        <w:rPr>
          <w:color w:val="000000"/>
          <w:spacing w:val="-5"/>
          <w:sz w:val="28"/>
          <w:szCs w:val="28"/>
          <w:lang w:val="uk-UA"/>
        </w:rPr>
        <w:t xml:space="preserve">забезпечення оптимальних параметрів мікроклімату, </w:t>
      </w:r>
      <w:r w:rsidRPr="00956596">
        <w:rPr>
          <w:spacing w:val="-5"/>
          <w:sz w:val="28"/>
          <w:szCs w:val="28"/>
          <w:lang w:val="uk-UA"/>
        </w:rPr>
        <w:t>висвітлення</w:t>
      </w:r>
      <w:r w:rsidRPr="00956596">
        <w:rPr>
          <w:color w:val="000000"/>
          <w:spacing w:val="-5"/>
          <w:sz w:val="28"/>
          <w:szCs w:val="28"/>
          <w:lang w:val="uk-UA"/>
        </w:rPr>
        <w:t xml:space="preserve"> й світлового </w:t>
      </w:r>
      <w:r w:rsidRPr="00956596">
        <w:rPr>
          <w:spacing w:val="-5"/>
          <w:sz w:val="28"/>
          <w:szCs w:val="28"/>
          <w:lang w:val="uk-UA"/>
        </w:rPr>
        <w:t>середовища</w:t>
      </w:r>
      <w:r w:rsidRPr="00956596">
        <w:rPr>
          <w:color w:val="000000"/>
          <w:spacing w:val="-5"/>
          <w:sz w:val="28"/>
          <w:szCs w:val="28"/>
          <w:lang w:val="uk-UA"/>
        </w:rPr>
        <w:t xml:space="preserve">, </w:t>
      </w:r>
      <w:r w:rsidRPr="00956596">
        <w:rPr>
          <w:spacing w:val="-5"/>
          <w:sz w:val="28"/>
          <w:szCs w:val="28"/>
          <w:lang w:val="uk-UA"/>
        </w:rPr>
        <w:t>обліку</w:t>
      </w:r>
      <w:r w:rsidRPr="00956596">
        <w:rPr>
          <w:color w:val="000000"/>
          <w:spacing w:val="-5"/>
          <w:sz w:val="28"/>
          <w:szCs w:val="28"/>
          <w:lang w:val="uk-UA"/>
        </w:rPr>
        <w:t xml:space="preserve"> психофізіологічних і ергономічних </w:t>
      </w:r>
      <w:r w:rsidRPr="00956596">
        <w:rPr>
          <w:color w:val="000000"/>
          <w:spacing w:val="-4"/>
          <w:sz w:val="28"/>
          <w:szCs w:val="28"/>
          <w:lang w:val="uk-UA"/>
        </w:rPr>
        <w:t xml:space="preserve">особливостей праці, формування оптимальних режимів праці й </w:t>
      </w:r>
      <w:r w:rsidRPr="00956596">
        <w:rPr>
          <w:color w:val="000000"/>
          <w:spacing w:val="-1"/>
          <w:sz w:val="28"/>
          <w:szCs w:val="28"/>
          <w:lang w:val="uk-UA"/>
        </w:rPr>
        <w:t xml:space="preserve">відпочинку, </w:t>
      </w:r>
      <w:r w:rsidRPr="00956596">
        <w:rPr>
          <w:spacing w:val="-1"/>
          <w:sz w:val="28"/>
          <w:szCs w:val="28"/>
          <w:lang w:val="uk-UA"/>
        </w:rPr>
        <w:t>проведення</w:t>
      </w:r>
      <w:r w:rsidRPr="00956596">
        <w:rPr>
          <w:color w:val="000000"/>
          <w:spacing w:val="-1"/>
          <w:sz w:val="28"/>
          <w:szCs w:val="28"/>
          <w:lang w:val="uk-UA"/>
        </w:rPr>
        <w:t xml:space="preserve"> лікувально-профілактичних заходів</w:t>
      </w:r>
      <w:r>
        <w:rPr>
          <w:color w:val="000000"/>
          <w:spacing w:val="-1"/>
          <w:sz w:val="28"/>
          <w:szCs w:val="28"/>
          <w:lang w:val="uk-UA"/>
        </w:rPr>
        <w:t>;</w:t>
      </w:r>
    </w:p>
    <w:p w:rsidR="005D63CF" w:rsidRPr="00956596" w:rsidRDefault="005D63CF" w:rsidP="00714B7F">
      <w:pPr>
        <w:numPr>
          <w:ilvl w:val="0"/>
          <w:numId w:val="64"/>
        </w:numPr>
        <w:shd w:val="clear" w:color="auto" w:fill="FFFFFF"/>
        <w:spacing w:line="360" w:lineRule="auto"/>
        <w:ind w:left="0" w:right="132" w:firstLine="720"/>
        <w:jc w:val="both"/>
        <w:rPr>
          <w:sz w:val="28"/>
          <w:szCs w:val="28"/>
          <w:lang w:val="uk-UA"/>
        </w:rPr>
      </w:pPr>
      <w:r w:rsidRPr="00956596">
        <w:rPr>
          <w:color w:val="000000"/>
          <w:spacing w:val="3"/>
          <w:sz w:val="28"/>
          <w:szCs w:val="28"/>
          <w:lang w:val="uk-UA"/>
        </w:rPr>
        <w:t xml:space="preserve">збільшення фонду робочого часу за рахунок скорочення </w:t>
      </w:r>
      <w:r w:rsidRPr="00956596">
        <w:rPr>
          <w:spacing w:val="3"/>
          <w:sz w:val="28"/>
          <w:szCs w:val="28"/>
          <w:lang w:val="uk-UA"/>
        </w:rPr>
        <w:t>часу</w:t>
      </w:r>
      <w:r w:rsidRPr="00956596">
        <w:rPr>
          <w:color w:val="000000"/>
          <w:spacing w:val="3"/>
          <w:sz w:val="28"/>
          <w:szCs w:val="28"/>
          <w:lang w:val="uk-UA"/>
        </w:rPr>
        <w:t xml:space="preserve"> </w:t>
      </w:r>
      <w:r w:rsidRPr="00956596">
        <w:rPr>
          <w:color w:val="000000"/>
          <w:spacing w:val="5"/>
          <w:sz w:val="28"/>
          <w:szCs w:val="28"/>
          <w:lang w:val="uk-UA"/>
        </w:rPr>
        <w:t xml:space="preserve">неявки на роботу через травми й захворювання. Варто звернути увагу на те, що умови праці істотно впливають не тільки на </w:t>
      </w:r>
      <w:r w:rsidRPr="00956596">
        <w:rPr>
          <w:color w:val="000000"/>
          <w:spacing w:val="6"/>
          <w:sz w:val="28"/>
          <w:szCs w:val="28"/>
          <w:lang w:val="uk-UA"/>
        </w:rPr>
        <w:t>професійну захворюваність, але й на виникнення й тривалість</w:t>
      </w:r>
      <w:r w:rsidRPr="00956596">
        <w:rPr>
          <w:color w:val="000000"/>
          <w:spacing w:val="7"/>
          <w:sz w:val="28"/>
          <w:szCs w:val="28"/>
          <w:lang w:val="uk-UA"/>
        </w:rPr>
        <w:t xml:space="preserve"> </w:t>
      </w:r>
      <w:r w:rsidRPr="00956596">
        <w:rPr>
          <w:spacing w:val="7"/>
          <w:sz w:val="28"/>
          <w:szCs w:val="28"/>
          <w:lang w:val="uk-UA"/>
        </w:rPr>
        <w:t>загальних</w:t>
      </w:r>
      <w:r w:rsidRPr="00956596">
        <w:rPr>
          <w:color w:val="000000"/>
          <w:spacing w:val="7"/>
          <w:sz w:val="28"/>
          <w:szCs w:val="28"/>
          <w:lang w:val="uk-UA"/>
        </w:rPr>
        <w:t xml:space="preserve"> захворювань</w:t>
      </w:r>
      <w:r>
        <w:rPr>
          <w:color w:val="000000"/>
          <w:spacing w:val="7"/>
          <w:sz w:val="28"/>
          <w:szCs w:val="28"/>
          <w:lang w:val="uk-UA"/>
        </w:rPr>
        <w:t>;</w:t>
      </w:r>
    </w:p>
    <w:p w:rsidR="005D63CF" w:rsidRPr="00956596" w:rsidRDefault="005D63CF" w:rsidP="00714B7F">
      <w:pPr>
        <w:numPr>
          <w:ilvl w:val="0"/>
          <w:numId w:val="64"/>
        </w:numPr>
        <w:shd w:val="clear" w:color="auto" w:fill="FFFFFF"/>
        <w:spacing w:line="360" w:lineRule="auto"/>
        <w:ind w:left="0" w:right="98" w:firstLine="720"/>
        <w:jc w:val="both"/>
        <w:rPr>
          <w:sz w:val="28"/>
          <w:szCs w:val="28"/>
          <w:lang w:val="uk-UA"/>
        </w:rPr>
      </w:pPr>
      <w:r w:rsidRPr="00956596">
        <w:rPr>
          <w:color w:val="000000"/>
          <w:spacing w:val="-1"/>
          <w:sz w:val="28"/>
          <w:szCs w:val="28"/>
          <w:lang w:val="uk-UA"/>
        </w:rPr>
        <w:t xml:space="preserve">економія </w:t>
      </w:r>
      <w:r w:rsidRPr="00956596">
        <w:rPr>
          <w:spacing w:val="-1"/>
          <w:sz w:val="28"/>
          <w:szCs w:val="28"/>
          <w:lang w:val="uk-UA"/>
        </w:rPr>
        <w:t>видатків</w:t>
      </w:r>
      <w:r w:rsidRPr="00956596">
        <w:rPr>
          <w:color w:val="000000"/>
          <w:spacing w:val="-1"/>
          <w:sz w:val="28"/>
          <w:szCs w:val="28"/>
          <w:lang w:val="uk-UA"/>
        </w:rPr>
        <w:t xml:space="preserve"> на пільги й компенсації за роботу в несприятливих</w:t>
      </w:r>
      <w:r w:rsidRPr="00956596">
        <w:rPr>
          <w:color w:val="000000"/>
          <w:spacing w:val="-3"/>
          <w:sz w:val="28"/>
          <w:szCs w:val="28"/>
          <w:lang w:val="uk-UA"/>
        </w:rPr>
        <w:t xml:space="preserve"> умовах праці. Такі пільги й компенсації, як </w:t>
      </w:r>
      <w:r w:rsidRPr="00956596">
        <w:rPr>
          <w:spacing w:val="-3"/>
          <w:sz w:val="28"/>
          <w:szCs w:val="28"/>
          <w:lang w:val="uk-UA"/>
        </w:rPr>
        <w:t>скорочений</w:t>
      </w:r>
      <w:r w:rsidRPr="00956596">
        <w:rPr>
          <w:color w:val="000000"/>
          <w:spacing w:val="-3"/>
          <w:sz w:val="28"/>
          <w:szCs w:val="28"/>
          <w:lang w:val="uk-UA"/>
        </w:rPr>
        <w:t xml:space="preserve"> робочий день і </w:t>
      </w:r>
      <w:r w:rsidRPr="00956596">
        <w:rPr>
          <w:spacing w:val="-3"/>
          <w:sz w:val="28"/>
          <w:szCs w:val="28"/>
          <w:lang w:val="uk-UA"/>
        </w:rPr>
        <w:t>додаткова</w:t>
      </w:r>
      <w:r w:rsidRPr="00956596">
        <w:rPr>
          <w:color w:val="000000"/>
          <w:spacing w:val="-3"/>
          <w:sz w:val="28"/>
          <w:szCs w:val="28"/>
          <w:lang w:val="uk-UA"/>
        </w:rPr>
        <w:t xml:space="preserve"> </w:t>
      </w:r>
      <w:r w:rsidRPr="00956596">
        <w:rPr>
          <w:spacing w:val="-3"/>
          <w:sz w:val="28"/>
          <w:szCs w:val="28"/>
          <w:lang w:val="uk-UA"/>
        </w:rPr>
        <w:t>відпустка</w:t>
      </w:r>
      <w:r w:rsidRPr="00956596">
        <w:rPr>
          <w:color w:val="000000"/>
          <w:spacing w:val="-3"/>
          <w:sz w:val="28"/>
          <w:szCs w:val="28"/>
          <w:lang w:val="uk-UA"/>
        </w:rPr>
        <w:t xml:space="preserve">, </w:t>
      </w:r>
      <w:r w:rsidRPr="00956596">
        <w:rPr>
          <w:spacing w:val="-3"/>
          <w:sz w:val="28"/>
          <w:szCs w:val="28"/>
          <w:lang w:val="uk-UA"/>
        </w:rPr>
        <w:t>зв'язані</w:t>
      </w:r>
      <w:r w:rsidRPr="00956596">
        <w:rPr>
          <w:color w:val="000000"/>
          <w:spacing w:val="-3"/>
          <w:sz w:val="28"/>
          <w:szCs w:val="28"/>
          <w:lang w:val="uk-UA"/>
        </w:rPr>
        <w:t xml:space="preserve"> </w:t>
      </w:r>
      <w:r w:rsidRPr="00956596">
        <w:rPr>
          <w:spacing w:val="-3"/>
          <w:sz w:val="28"/>
          <w:szCs w:val="28"/>
          <w:lang w:val="uk-UA"/>
        </w:rPr>
        <w:t>зі</w:t>
      </w:r>
      <w:r w:rsidRPr="00956596">
        <w:rPr>
          <w:color w:val="000000"/>
          <w:spacing w:val="-3"/>
          <w:sz w:val="28"/>
          <w:szCs w:val="28"/>
          <w:lang w:val="uk-UA"/>
        </w:rPr>
        <w:t xml:space="preserve"> значними</w:t>
      </w:r>
      <w:r w:rsidRPr="00956596">
        <w:rPr>
          <w:color w:val="000000"/>
          <w:spacing w:val="-4"/>
          <w:sz w:val="28"/>
          <w:szCs w:val="28"/>
          <w:lang w:val="uk-UA"/>
        </w:rPr>
        <w:t xml:space="preserve"> трудовими втратами й супроводжуються виплатами </w:t>
      </w:r>
      <w:r w:rsidRPr="00956596">
        <w:rPr>
          <w:spacing w:val="-4"/>
          <w:sz w:val="28"/>
          <w:szCs w:val="28"/>
          <w:lang w:val="uk-UA"/>
        </w:rPr>
        <w:t>більших</w:t>
      </w:r>
      <w:r w:rsidRPr="00956596">
        <w:rPr>
          <w:color w:val="000000"/>
          <w:spacing w:val="-4"/>
          <w:sz w:val="28"/>
          <w:szCs w:val="28"/>
          <w:lang w:val="uk-UA"/>
        </w:rPr>
        <w:t xml:space="preserve"> </w:t>
      </w:r>
      <w:r w:rsidRPr="00956596">
        <w:rPr>
          <w:color w:val="000000"/>
          <w:spacing w:val="-3"/>
          <w:sz w:val="28"/>
          <w:szCs w:val="28"/>
          <w:lang w:val="uk-UA"/>
        </w:rPr>
        <w:t xml:space="preserve">грошових сум за фактично не відпрацьований час. Такі різновиди пільг і компенсацій, як </w:t>
      </w:r>
      <w:r w:rsidRPr="00956596">
        <w:rPr>
          <w:spacing w:val="-3"/>
          <w:sz w:val="28"/>
          <w:szCs w:val="28"/>
          <w:lang w:val="uk-UA"/>
        </w:rPr>
        <w:t>підвищені</w:t>
      </w:r>
      <w:r w:rsidRPr="00956596">
        <w:rPr>
          <w:color w:val="000000"/>
          <w:spacing w:val="-3"/>
          <w:sz w:val="28"/>
          <w:szCs w:val="28"/>
          <w:lang w:val="uk-UA"/>
        </w:rPr>
        <w:t xml:space="preserve"> тарифні ставки, пільгові пенсії, лікувально-профілактичне </w:t>
      </w:r>
      <w:r w:rsidRPr="00956596">
        <w:rPr>
          <w:spacing w:val="-3"/>
          <w:sz w:val="28"/>
          <w:szCs w:val="28"/>
          <w:lang w:val="uk-UA"/>
        </w:rPr>
        <w:t>харчування</w:t>
      </w:r>
      <w:r w:rsidRPr="00956596">
        <w:rPr>
          <w:color w:val="000000"/>
          <w:spacing w:val="-3"/>
          <w:sz w:val="28"/>
          <w:szCs w:val="28"/>
          <w:lang w:val="uk-UA"/>
        </w:rPr>
        <w:t xml:space="preserve">, </w:t>
      </w:r>
      <w:r w:rsidRPr="00956596">
        <w:rPr>
          <w:spacing w:val="-3"/>
          <w:sz w:val="28"/>
          <w:szCs w:val="28"/>
          <w:lang w:val="uk-UA"/>
        </w:rPr>
        <w:t>безкоштовна</w:t>
      </w:r>
      <w:r w:rsidRPr="00956596">
        <w:rPr>
          <w:color w:val="000000"/>
          <w:spacing w:val="-3"/>
          <w:sz w:val="28"/>
          <w:szCs w:val="28"/>
          <w:lang w:val="uk-UA"/>
        </w:rPr>
        <w:t xml:space="preserve"> видача молока, також вимагають </w:t>
      </w:r>
      <w:r w:rsidRPr="00956596">
        <w:rPr>
          <w:spacing w:val="-3"/>
          <w:sz w:val="28"/>
          <w:szCs w:val="28"/>
          <w:lang w:val="uk-UA"/>
        </w:rPr>
        <w:t>більших</w:t>
      </w:r>
      <w:r w:rsidRPr="00956596">
        <w:rPr>
          <w:color w:val="000000"/>
          <w:spacing w:val="-3"/>
          <w:sz w:val="28"/>
          <w:szCs w:val="28"/>
          <w:lang w:val="uk-UA"/>
        </w:rPr>
        <w:t xml:space="preserve"> коштів.</w:t>
      </w:r>
      <w:r w:rsidRPr="00956596">
        <w:rPr>
          <w:color w:val="000000"/>
          <w:spacing w:val="-4"/>
          <w:sz w:val="28"/>
          <w:szCs w:val="28"/>
          <w:lang w:val="uk-UA"/>
        </w:rPr>
        <w:t xml:space="preserve"> Створення умов, що відповідають </w:t>
      </w:r>
      <w:r>
        <w:rPr>
          <w:color w:val="000000"/>
          <w:spacing w:val="-4"/>
          <w:sz w:val="28"/>
          <w:szCs w:val="28"/>
          <w:lang w:val="uk-UA"/>
        </w:rPr>
        <w:t>чинним</w:t>
      </w:r>
      <w:r w:rsidRPr="00956596">
        <w:rPr>
          <w:color w:val="000000"/>
          <w:spacing w:val="-4"/>
          <w:sz w:val="28"/>
          <w:szCs w:val="28"/>
          <w:lang w:val="uk-UA"/>
        </w:rPr>
        <w:t xml:space="preserve"> нормативним вимогам, дозволяє частково або </w:t>
      </w:r>
      <w:r w:rsidRPr="00956596">
        <w:rPr>
          <w:spacing w:val="-4"/>
          <w:sz w:val="28"/>
          <w:szCs w:val="28"/>
          <w:lang w:val="uk-UA"/>
        </w:rPr>
        <w:t>повністю</w:t>
      </w:r>
      <w:r w:rsidRPr="00956596">
        <w:rPr>
          <w:color w:val="000000"/>
          <w:spacing w:val="-4"/>
          <w:sz w:val="28"/>
          <w:szCs w:val="28"/>
          <w:lang w:val="uk-UA"/>
        </w:rPr>
        <w:t xml:space="preserve"> скоротити ці </w:t>
      </w:r>
      <w:r w:rsidRPr="00956596">
        <w:rPr>
          <w:spacing w:val="-4"/>
          <w:sz w:val="28"/>
          <w:szCs w:val="28"/>
          <w:lang w:val="uk-UA"/>
        </w:rPr>
        <w:t>видатки</w:t>
      </w:r>
      <w:r>
        <w:rPr>
          <w:color w:val="000000"/>
          <w:spacing w:val="-4"/>
          <w:sz w:val="28"/>
          <w:szCs w:val="28"/>
          <w:lang w:val="uk-UA"/>
        </w:rPr>
        <w:t>;</w:t>
      </w:r>
    </w:p>
    <w:p w:rsidR="00BF7B92" w:rsidRPr="00BF7B92" w:rsidRDefault="005D63CF" w:rsidP="00714B7F">
      <w:pPr>
        <w:numPr>
          <w:ilvl w:val="0"/>
          <w:numId w:val="64"/>
        </w:numPr>
        <w:shd w:val="clear" w:color="auto" w:fill="FFFFFF"/>
        <w:spacing w:line="360" w:lineRule="auto"/>
        <w:ind w:left="0" w:right="43" w:firstLine="720"/>
        <w:jc w:val="both"/>
        <w:rPr>
          <w:color w:val="000000"/>
          <w:spacing w:val="-2"/>
          <w:sz w:val="28"/>
          <w:szCs w:val="28"/>
          <w:lang w:val="uk-UA"/>
        </w:rPr>
      </w:pPr>
      <w:r w:rsidRPr="00956596">
        <w:rPr>
          <w:color w:val="000000"/>
          <w:spacing w:val="2"/>
          <w:sz w:val="28"/>
          <w:szCs w:val="28"/>
          <w:lang w:val="uk-UA"/>
        </w:rPr>
        <w:t xml:space="preserve">зниження витрат через плинність кадрів за умовами праці. </w:t>
      </w:r>
      <w:r w:rsidRPr="00956596">
        <w:rPr>
          <w:spacing w:val="2"/>
          <w:sz w:val="28"/>
          <w:szCs w:val="28"/>
          <w:lang w:val="uk-UA"/>
        </w:rPr>
        <w:t>Важка</w:t>
      </w:r>
      <w:r w:rsidRPr="00956596">
        <w:rPr>
          <w:color w:val="000000"/>
          <w:sz w:val="28"/>
          <w:szCs w:val="28"/>
          <w:lang w:val="uk-UA"/>
        </w:rPr>
        <w:t xml:space="preserve"> </w:t>
      </w:r>
      <w:r w:rsidRPr="00956596">
        <w:rPr>
          <w:sz w:val="28"/>
          <w:szCs w:val="28"/>
          <w:lang w:val="uk-UA"/>
        </w:rPr>
        <w:t>праця</w:t>
      </w:r>
      <w:r w:rsidRPr="00956596">
        <w:rPr>
          <w:color w:val="000000"/>
          <w:sz w:val="28"/>
          <w:szCs w:val="28"/>
          <w:lang w:val="uk-UA"/>
        </w:rPr>
        <w:t xml:space="preserve">, несприятливі санітарно-гігієнічні умови </w:t>
      </w:r>
      <w:r w:rsidRPr="00956596">
        <w:rPr>
          <w:color w:val="000000"/>
          <w:spacing w:val="-1"/>
          <w:sz w:val="28"/>
          <w:szCs w:val="28"/>
          <w:lang w:val="uk-UA"/>
        </w:rPr>
        <w:t xml:space="preserve">праці, монотонність роботи й т.п. </w:t>
      </w:r>
      <w:r w:rsidRPr="00956596">
        <w:rPr>
          <w:spacing w:val="-1"/>
          <w:sz w:val="28"/>
          <w:szCs w:val="28"/>
          <w:lang w:val="uk-UA"/>
        </w:rPr>
        <w:t>є</w:t>
      </w:r>
      <w:r w:rsidRPr="00956596">
        <w:rPr>
          <w:color w:val="000000"/>
          <w:spacing w:val="-1"/>
          <w:sz w:val="28"/>
          <w:szCs w:val="28"/>
          <w:lang w:val="uk-UA"/>
        </w:rPr>
        <w:t xml:space="preserve"> немаловажною причиною</w:t>
      </w:r>
      <w:r w:rsidRPr="00956596">
        <w:rPr>
          <w:color w:val="000000"/>
          <w:spacing w:val="-3"/>
          <w:sz w:val="28"/>
          <w:szCs w:val="28"/>
          <w:lang w:val="uk-UA"/>
        </w:rPr>
        <w:t xml:space="preserve"> звільнення працівників за власним бажанням. Плинність робочої сили наносить істотний економічний збиток підприємству, тому що потрібні витрати коштів на процес звільнення-</w:t>
      </w:r>
      <w:r w:rsidRPr="00956596">
        <w:rPr>
          <w:spacing w:val="-3"/>
          <w:sz w:val="28"/>
          <w:szCs w:val="28"/>
          <w:lang w:val="uk-UA"/>
        </w:rPr>
        <w:t>наймання</w:t>
      </w:r>
      <w:r w:rsidRPr="00956596">
        <w:rPr>
          <w:color w:val="000000"/>
          <w:spacing w:val="-3"/>
          <w:sz w:val="28"/>
          <w:szCs w:val="28"/>
          <w:lang w:val="uk-UA"/>
        </w:rPr>
        <w:t xml:space="preserve">, процес навчання й стажування знову надійшло на роботу. </w:t>
      </w:r>
    </w:p>
    <w:p w:rsidR="005D63CF" w:rsidRPr="00956596" w:rsidRDefault="005D63CF" w:rsidP="00BF7B92">
      <w:pPr>
        <w:shd w:val="clear" w:color="auto" w:fill="FFFFFF"/>
        <w:spacing w:line="360" w:lineRule="auto"/>
        <w:ind w:right="45" w:firstLine="720"/>
        <w:jc w:val="both"/>
        <w:rPr>
          <w:color w:val="000000"/>
          <w:spacing w:val="-2"/>
          <w:sz w:val="28"/>
          <w:szCs w:val="28"/>
          <w:lang w:val="uk-UA"/>
        </w:rPr>
      </w:pPr>
      <w:r>
        <w:rPr>
          <w:color w:val="000000"/>
          <w:spacing w:val="-2"/>
          <w:sz w:val="28"/>
          <w:szCs w:val="28"/>
          <w:lang w:val="uk-UA"/>
        </w:rPr>
        <w:t>У додатку</w:t>
      </w:r>
      <w:r>
        <w:rPr>
          <w:color w:val="FF0000"/>
          <w:spacing w:val="-2"/>
          <w:sz w:val="28"/>
          <w:szCs w:val="28"/>
          <w:lang w:val="uk-UA"/>
        </w:rPr>
        <w:t xml:space="preserve"> </w:t>
      </w:r>
      <w:r w:rsidR="00BF7B92" w:rsidRPr="00BF7B92">
        <w:rPr>
          <w:spacing w:val="-2"/>
          <w:sz w:val="28"/>
          <w:szCs w:val="28"/>
          <w:lang w:val="uk-UA"/>
        </w:rPr>
        <w:t>17</w:t>
      </w:r>
      <w:r w:rsidRPr="00956596">
        <w:rPr>
          <w:color w:val="000000"/>
          <w:spacing w:val="-2"/>
          <w:sz w:val="28"/>
          <w:szCs w:val="28"/>
          <w:lang w:val="uk-UA"/>
        </w:rPr>
        <w:t xml:space="preserve"> представлена схема формування соціально-економічного ефекту заходів щодо охорони праці.</w:t>
      </w:r>
    </w:p>
    <w:p w:rsidR="005D63CF" w:rsidRPr="00C2128B" w:rsidRDefault="005D63CF" w:rsidP="005D63CF">
      <w:pPr>
        <w:shd w:val="clear" w:color="auto" w:fill="FFFFFF"/>
        <w:spacing w:line="360" w:lineRule="auto"/>
        <w:ind w:firstLine="720"/>
        <w:rPr>
          <w:sz w:val="28"/>
          <w:szCs w:val="28"/>
          <w:lang w:val="uk-UA"/>
        </w:rPr>
      </w:pPr>
      <w:r w:rsidRPr="00C2128B">
        <w:rPr>
          <w:color w:val="000000"/>
          <w:spacing w:val="-3"/>
          <w:sz w:val="28"/>
          <w:szCs w:val="28"/>
          <w:lang w:val="uk-UA"/>
        </w:rPr>
        <w:t xml:space="preserve">Економічний механізм </w:t>
      </w:r>
      <w:r w:rsidRPr="00C2128B">
        <w:rPr>
          <w:spacing w:val="-3"/>
          <w:sz w:val="28"/>
          <w:szCs w:val="28"/>
          <w:lang w:val="uk-UA"/>
        </w:rPr>
        <w:t>керування</w:t>
      </w:r>
      <w:r w:rsidRPr="00C2128B">
        <w:rPr>
          <w:color w:val="000000"/>
          <w:spacing w:val="-3"/>
          <w:sz w:val="28"/>
          <w:szCs w:val="28"/>
          <w:lang w:val="uk-UA"/>
        </w:rPr>
        <w:t xml:space="preserve"> охороною праці </w:t>
      </w:r>
      <w:r w:rsidRPr="00C2128B">
        <w:rPr>
          <w:spacing w:val="-3"/>
          <w:sz w:val="28"/>
          <w:szCs w:val="28"/>
          <w:lang w:val="uk-UA"/>
        </w:rPr>
        <w:t>м</w:t>
      </w:r>
      <w:r>
        <w:rPr>
          <w:spacing w:val="-3"/>
          <w:sz w:val="28"/>
          <w:szCs w:val="28"/>
          <w:lang w:val="uk-UA"/>
        </w:rPr>
        <w:t>і</w:t>
      </w:r>
      <w:r w:rsidRPr="00C2128B">
        <w:rPr>
          <w:spacing w:val="-3"/>
          <w:sz w:val="28"/>
          <w:szCs w:val="28"/>
          <w:lang w:val="uk-UA"/>
        </w:rPr>
        <w:t xml:space="preserve">стить </w:t>
      </w:r>
      <w:r w:rsidRPr="00C2128B">
        <w:rPr>
          <w:color w:val="000000"/>
          <w:spacing w:val="-7"/>
          <w:sz w:val="28"/>
          <w:szCs w:val="28"/>
          <w:lang w:val="uk-UA"/>
        </w:rPr>
        <w:t xml:space="preserve"> </w:t>
      </w:r>
      <w:r w:rsidRPr="00C2128B">
        <w:rPr>
          <w:spacing w:val="-7"/>
          <w:sz w:val="28"/>
          <w:szCs w:val="28"/>
          <w:lang w:val="uk-UA"/>
        </w:rPr>
        <w:t>наступне</w:t>
      </w:r>
      <w:r w:rsidRPr="00C2128B">
        <w:rPr>
          <w:color w:val="000000"/>
          <w:spacing w:val="-7"/>
          <w:sz w:val="28"/>
          <w:szCs w:val="28"/>
          <w:lang w:val="uk-UA"/>
        </w:rPr>
        <w:t>:</w:t>
      </w:r>
    </w:p>
    <w:p w:rsidR="005D63CF" w:rsidRPr="00C2128B" w:rsidRDefault="005D63CF" w:rsidP="00714B7F">
      <w:pPr>
        <w:numPr>
          <w:ilvl w:val="0"/>
          <w:numId w:val="66"/>
        </w:numPr>
        <w:shd w:val="clear" w:color="auto" w:fill="FFFFFF"/>
        <w:tabs>
          <w:tab w:val="clear" w:pos="360"/>
          <w:tab w:val="num" w:pos="0"/>
        </w:tabs>
        <w:spacing w:line="360" w:lineRule="auto"/>
        <w:ind w:left="0" w:firstLine="720"/>
        <w:jc w:val="both"/>
        <w:rPr>
          <w:sz w:val="28"/>
          <w:szCs w:val="28"/>
          <w:lang w:val="uk-UA"/>
        </w:rPr>
      </w:pPr>
      <w:r w:rsidRPr="00C2128B">
        <w:rPr>
          <w:color w:val="000000"/>
          <w:spacing w:val="-3"/>
          <w:sz w:val="28"/>
          <w:szCs w:val="28"/>
          <w:lang w:val="uk-UA"/>
        </w:rPr>
        <w:t xml:space="preserve">планування   й   фінансування   заходів   щодо   охорони </w:t>
      </w:r>
      <w:r w:rsidRPr="00C2128B">
        <w:rPr>
          <w:color w:val="000000"/>
          <w:spacing w:val="-8"/>
          <w:sz w:val="28"/>
          <w:szCs w:val="28"/>
          <w:lang w:val="uk-UA"/>
        </w:rPr>
        <w:t>праці;</w:t>
      </w:r>
    </w:p>
    <w:p w:rsidR="005D63CF" w:rsidRPr="00C2128B" w:rsidRDefault="005D63CF" w:rsidP="00714B7F">
      <w:pPr>
        <w:widowControl w:val="0"/>
        <w:numPr>
          <w:ilvl w:val="0"/>
          <w:numId w:val="65"/>
        </w:numPr>
        <w:shd w:val="clear" w:color="auto" w:fill="FFFFFF"/>
        <w:tabs>
          <w:tab w:val="num" w:pos="0"/>
        </w:tabs>
        <w:autoSpaceDE w:val="0"/>
        <w:autoSpaceDN w:val="0"/>
        <w:adjustRightInd w:val="0"/>
        <w:spacing w:line="360" w:lineRule="auto"/>
        <w:ind w:left="0" w:firstLine="720"/>
        <w:jc w:val="both"/>
        <w:rPr>
          <w:color w:val="000000"/>
          <w:sz w:val="28"/>
          <w:szCs w:val="28"/>
          <w:lang w:val="uk-UA"/>
        </w:rPr>
      </w:pPr>
      <w:r w:rsidRPr="00C2128B">
        <w:rPr>
          <w:color w:val="000000"/>
          <w:spacing w:val="-1"/>
          <w:sz w:val="28"/>
          <w:szCs w:val="28"/>
          <w:lang w:val="uk-UA"/>
        </w:rPr>
        <w:t xml:space="preserve">забезпечення економічної зацікавленості </w:t>
      </w:r>
      <w:r w:rsidRPr="00C2128B">
        <w:rPr>
          <w:spacing w:val="-1"/>
          <w:sz w:val="28"/>
          <w:szCs w:val="28"/>
          <w:lang w:val="uk-UA"/>
        </w:rPr>
        <w:t>роботодавц</w:t>
      </w:r>
      <w:r w:rsidRPr="00C2128B">
        <w:rPr>
          <w:color w:val="000000"/>
          <w:spacing w:val="1"/>
          <w:sz w:val="28"/>
          <w:szCs w:val="28"/>
          <w:lang w:val="uk-UA"/>
        </w:rPr>
        <w:t xml:space="preserve">я в поліпшенні умов праці й впровадження </w:t>
      </w:r>
      <w:r w:rsidRPr="00C2128B">
        <w:rPr>
          <w:spacing w:val="1"/>
          <w:sz w:val="28"/>
          <w:szCs w:val="28"/>
          <w:lang w:val="uk-UA"/>
        </w:rPr>
        <w:t>більш досконалих засобів</w:t>
      </w:r>
      <w:r w:rsidRPr="00C2128B">
        <w:rPr>
          <w:color w:val="000000"/>
          <w:spacing w:val="-3"/>
          <w:sz w:val="28"/>
          <w:szCs w:val="28"/>
          <w:lang w:val="uk-UA"/>
        </w:rPr>
        <w:t xml:space="preserve"> охорони праці;</w:t>
      </w:r>
    </w:p>
    <w:p w:rsidR="005D63CF" w:rsidRPr="00C2128B" w:rsidRDefault="005D63CF" w:rsidP="00714B7F">
      <w:pPr>
        <w:widowControl w:val="0"/>
        <w:numPr>
          <w:ilvl w:val="0"/>
          <w:numId w:val="65"/>
        </w:numPr>
        <w:shd w:val="clear" w:color="auto" w:fill="FFFFFF"/>
        <w:tabs>
          <w:tab w:val="num" w:pos="0"/>
        </w:tabs>
        <w:autoSpaceDE w:val="0"/>
        <w:autoSpaceDN w:val="0"/>
        <w:adjustRightInd w:val="0"/>
        <w:spacing w:line="360" w:lineRule="auto"/>
        <w:ind w:left="0" w:firstLine="720"/>
        <w:jc w:val="both"/>
        <w:rPr>
          <w:sz w:val="28"/>
          <w:szCs w:val="28"/>
          <w:lang w:val="uk-UA"/>
        </w:rPr>
      </w:pPr>
      <w:r w:rsidRPr="00C2128B">
        <w:rPr>
          <w:color w:val="000000"/>
          <w:spacing w:val="-1"/>
          <w:sz w:val="28"/>
          <w:szCs w:val="28"/>
          <w:lang w:val="uk-UA"/>
        </w:rPr>
        <w:t xml:space="preserve">забезпечення економічної відповідальності роботодавця за </w:t>
      </w:r>
      <w:r w:rsidRPr="00C2128B">
        <w:rPr>
          <w:spacing w:val="-1"/>
          <w:sz w:val="28"/>
          <w:szCs w:val="28"/>
          <w:lang w:val="uk-UA"/>
        </w:rPr>
        <w:t xml:space="preserve"> </w:t>
      </w:r>
      <w:r w:rsidRPr="00C2128B">
        <w:rPr>
          <w:color w:val="000000"/>
          <w:spacing w:val="-1"/>
          <w:sz w:val="28"/>
          <w:szCs w:val="28"/>
          <w:lang w:val="uk-UA"/>
        </w:rPr>
        <w:t>небезпечні, шкідливі й тяжкі умови праці; за випуск і збут продукції,</w:t>
      </w:r>
      <w:r w:rsidRPr="00C2128B">
        <w:rPr>
          <w:spacing w:val="-1"/>
          <w:sz w:val="28"/>
          <w:szCs w:val="28"/>
          <w:lang w:val="uk-UA"/>
        </w:rPr>
        <w:t xml:space="preserve"> що</w:t>
      </w:r>
      <w:r w:rsidRPr="00C2128B">
        <w:rPr>
          <w:color w:val="000000"/>
          <w:spacing w:val="-1"/>
          <w:sz w:val="28"/>
          <w:szCs w:val="28"/>
          <w:lang w:val="uk-UA"/>
        </w:rPr>
        <w:t xml:space="preserve">   не  відповідає вимогам  охорони  праці;  за </w:t>
      </w:r>
      <w:r w:rsidRPr="00C2128B">
        <w:rPr>
          <w:spacing w:val="-1"/>
          <w:sz w:val="28"/>
          <w:szCs w:val="28"/>
          <w:lang w:val="uk-UA"/>
        </w:rPr>
        <w:t xml:space="preserve"> </w:t>
      </w:r>
      <w:r w:rsidRPr="00C2128B">
        <w:rPr>
          <w:color w:val="000000"/>
          <w:sz w:val="28"/>
          <w:szCs w:val="28"/>
          <w:lang w:val="uk-UA"/>
        </w:rPr>
        <w:t xml:space="preserve">шкоду, яка заподіяна працівникам каліцтвом, </w:t>
      </w:r>
      <w:r w:rsidRPr="00C2128B">
        <w:rPr>
          <w:sz w:val="28"/>
          <w:szCs w:val="28"/>
          <w:lang w:val="uk-UA"/>
        </w:rPr>
        <w:t xml:space="preserve">професійним </w:t>
      </w:r>
      <w:r w:rsidRPr="00C2128B">
        <w:rPr>
          <w:color w:val="000000"/>
          <w:spacing w:val="-1"/>
          <w:sz w:val="28"/>
          <w:szCs w:val="28"/>
          <w:lang w:val="uk-UA"/>
        </w:rPr>
        <w:t xml:space="preserve">захворюванням або іншим </w:t>
      </w:r>
      <w:r w:rsidRPr="00C2128B">
        <w:rPr>
          <w:spacing w:val="-1"/>
          <w:sz w:val="28"/>
          <w:szCs w:val="28"/>
          <w:lang w:val="uk-UA"/>
        </w:rPr>
        <w:t>ушкодженням</w:t>
      </w:r>
      <w:r w:rsidRPr="00C2128B">
        <w:rPr>
          <w:color w:val="000000"/>
          <w:spacing w:val="-1"/>
          <w:sz w:val="28"/>
          <w:szCs w:val="28"/>
          <w:lang w:val="uk-UA"/>
        </w:rPr>
        <w:t xml:space="preserve"> здоров'я, пов'язаним з виконанням ними трудових обов'язків;  </w:t>
      </w:r>
    </w:p>
    <w:p w:rsidR="005D63CF" w:rsidRPr="0036006B" w:rsidRDefault="005D63CF" w:rsidP="00714B7F">
      <w:pPr>
        <w:widowControl w:val="0"/>
        <w:numPr>
          <w:ilvl w:val="0"/>
          <w:numId w:val="65"/>
        </w:numPr>
        <w:shd w:val="clear" w:color="auto" w:fill="FFFFFF"/>
        <w:tabs>
          <w:tab w:val="num" w:pos="0"/>
        </w:tabs>
        <w:autoSpaceDE w:val="0"/>
        <w:autoSpaceDN w:val="0"/>
        <w:adjustRightInd w:val="0"/>
        <w:spacing w:line="360" w:lineRule="auto"/>
        <w:ind w:left="0" w:firstLine="720"/>
        <w:jc w:val="both"/>
        <w:rPr>
          <w:sz w:val="28"/>
          <w:szCs w:val="28"/>
          <w:lang w:val="uk-UA"/>
        </w:rPr>
      </w:pPr>
      <w:r w:rsidRPr="00C2128B">
        <w:rPr>
          <w:color w:val="000000"/>
          <w:spacing w:val="-1"/>
          <w:sz w:val="28"/>
          <w:szCs w:val="28"/>
          <w:lang w:val="uk-UA"/>
        </w:rPr>
        <w:t xml:space="preserve">надання працівникам компенсацій і пільг за важкі роботи й роботи </w:t>
      </w:r>
      <w:r w:rsidRPr="00C2128B">
        <w:rPr>
          <w:spacing w:val="-1"/>
          <w:sz w:val="28"/>
          <w:szCs w:val="28"/>
          <w:lang w:val="uk-UA"/>
        </w:rPr>
        <w:t>зі</w:t>
      </w:r>
      <w:r w:rsidRPr="00C2128B">
        <w:rPr>
          <w:color w:val="000000"/>
          <w:spacing w:val="-1"/>
          <w:sz w:val="28"/>
          <w:szCs w:val="28"/>
          <w:lang w:val="uk-UA"/>
        </w:rPr>
        <w:t xml:space="preserve"> шкідливими й небезпечними умовами праці, які непереборні при сучасному технічному рівні </w:t>
      </w:r>
      <w:r w:rsidRPr="00C2128B">
        <w:rPr>
          <w:spacing w:val="-1"/>
          <w:sz w:val="28"/>
          <w:szCs w:val="28"/>
          <w:lang w:val="uk-UA"/>
        </w:rPr>
        <w:t>виробництва</w:t>
      </w:r>
      <w:r w:rsidRPr="00C2128B">
        <w:rPr>
          <w:color w:val="000000"/>
          <w:spacing w:val="-1"/>
          <w:sz w:val="28"/>
          <w:szCs w:val="28"/>
          <w:lang w:val="uk-UA"/>
        </w:rPr>
        <w:t xml:space="preserve"> й організації праці.</w:t>
      </w:r>
    </w:p>
    <w:p w:rsidR="005D63CF" w:rsidRPr="00795938" w:rsidRDefault="005D63CF" w:rsidP="005D63CF">
      <w:pPr>
        <w:widowControl w:val="0"/>
        <w:shd w:val="clear" w:color="auto" w:fill="FFFFFF"/>
        <w:tabs>
          <w:tab w:val="left" w:pos="0"/>
        </w:tabs>
        <w:autoSpaceDE w:val="0"/>
        <w:autoSpaceDN w:val="0"/>
        <w:adjustRightInd w:val="0"/>
        <w:spacing w:line="360" w:lineRule="auto"/>
        <w:ind w:firstLine="720"/>
        <w:jc w:val="both"/>
        <w:rPr>
          <w:sz w:val="28"/>
          <w:szCs w:val="28"/>
        </w:rPr>
      </w:pPr>
      <w:r>
        <w:rPr>
          <w:color w:val="000000"/>
          <w:spacing w:val="-1"/>
          <w:sz w:val="28"/>
          <w:szCs w:val="28"/>
          <w:lang w:val="uk-UA"/>
        </w:rPr>
        <w:t>Р</w:t>
      </w:r>
      <w:r w:rsidRPr="00795938">
        <w:rPr>
          <w:color w:val="000000"/>
          <w:spacing w:val="5"/>
          <w:w w:val="106"/>
          <w:sz w:val="28"/>
          <w:szCs w:val="28"/>
          <w:lang w:val="uk-UA"/>
        </w:rPr>
        <w:t xml:space="preserve">ічна економія підприємства від поліпшення безпеки праці </w:t>
      </w:r>
      <w:r w:rsidRPr="00795938">
        <w:rPr>
          <w:color w:val="000000"/>
          <w:spacing w:val="-1"/>
          <w:w w:val="106"/>
          <w:sz w:val="28"/>
          <w:szCs w:val="28"/>
          <w:lang w:val="uk-UA"/>
        </w:rPr>
        <w:t xml:space="preserve">(табл. </w:t>
      </w:r>
      <w:r>
        <w:rPr>
          <w:color w:val="000000"/>
          <w:spacing w:val="-1"/>
          <w:w w:val="106"/>
          <w:sz w:val="28"/>
          <w:szCs w:val="28"/>
          <w:lang w:val="uk-UA"/>
        </w:rPr>
        <w:t>5</w:t>
      </w:r>
      <w:r w:rsidRPr="00795938">
        <w:rPr>
          <w:color w:val="000000"/>
          <w:spacing w:val="-1"/>
          <w:w w:val="106"/>
          <w:sz w:val="28"/>
          <w:szCs w:val="28"/>
          <w:lang w:val="uk-UA"/>
        </w:rPr>
        <w:t>.1) складається з:</w:t>
      </w:r>
    </w:p>
    <w:p w:rsidR="005D63CF" w:rsidRPr="00795938" w:rsidRDefault="005D63CF" w:rsidP="00714B7F">
      <w:pPr>
        <w:widowControl w:val="0"/>
        <w:numPr>
          <w:ilvl w:val="0"/>
          <w:numId w:val="69"/>
        </w:numPr>
        <w:shd w:val="clear" w:color="auto" w:fill="FFFFFF"/>
        <w:tabs>
          <w:tab w:val="clear" w:pos="377"/>
          <w:tab w:val="left" w:pos="0"/>
        </w:tabs>
        <w:autoSpaceDE w:val="0"/>
        <w:autoSpaceDN w:val="0"/>
        <w:adjustRightInd w:val="0"/>
        <w:spacing w:line="360" w:lineRule="auto"/>
        <w:ind w:left="0" w:firstLine="720"/>
        <w:jc w:val="both"/>
        <w:rPr>
          <w:color w:val="000000"/>
          <w:w w:val="106"/>
          <w:sz w:val="28"/>
          <w:szCs w:val="28"/>
          <w:lang w:val="uk-UA"/>
        </w:rPr>
      </w:pPr>
      <w:r w:rsidRPr="00795938">
        <w:rPr>
          <w:color w:val="000000"/>
          <w:spacing w:val="-1"/>
          <w:w w:val="106"/>
          <w:sz w:val="28"/>
          <w:szCs w:val="28"/>
          <w:lang w:val="uk-UA"/>
        </w:rPr>
        <w:t>економії від зменшення професійної захворюваності;</w:t>
      </w:r>
    </w:p>
    <w:p w:rsidR="005D63CF" w:rsidRPr="00795938" w:rsidRDefault="005D63CF" w:rsidP="00714B7F">
      <w:pPr>
        <w:widowControl w:val="0"/>
        <w:numPr>
          <w:ilvl w:val="0"/>
          <w:numId w:val="69"/>
        </w:numPr>
        <w:shd w:val="clear" w:color="auto" w:fill="FFFFFF"/>
        <w:tabs>
          <w:tab w:val="clear" w:pos="377"/>
          <w:tab w:val="left" w:pos="0"/>
        </w:tabs>
        <w:autoSpaceDE w:val="0"/>
        <w:autoSpaceDN w:val="0"/>
        <w:adjustRightInd w:val="0"/>
        <w:spacing w:line="360" w:lineRule="auto"/>
        <w:ind w:left="0" w:firstLine="720"/>
        <w:jc w:val="both"/>
        <w:rPr>
          <w:color w:val="000000"/>
          <w:w w:val="106"/>
          <w:sz w:val="28"/>
          <w:szCs w:val="28"/>
          <w:lang w:val="uk-UA"/>
        </w:rPr>
      </w:pPr>
      <w:r w:rsidRPr="00795938">
        <w:rPr>
          <w:color w:val="000000"/>
          <w:spacing w:val="1"/>
          <w:w w:val="106"/>
          <w:sz w:val="28"/>
          <w:szCs w:val="28"/>
          <w:lang w:val="uk-UA"/>
        </w:rPr>
        <w:t>економії від зменшення випадків травматизму;</w:t>
      </w:r>
    </w:p>
    <w:p w:rsidR="005D63CF" w:rsidRPr="00795938" w:rsidRDefault="005D63CF" w:rsidP="00714B7F">
      <w:pPr>
        <w:widowControl w:val="0"/>
        <w:numPr>
          <w:ilvl w:val="0"/>
          <w:numId w:val="69"/>
        </w:numPr>
        <w:shd w:val="clear" w:color="auto" w:fill="FFFFFF"/>
        <w:tabs>
          <w:tab w:val="clear" w:pos="377"/>
          <w:tab w:val="left" w:pos="0"/>
        </w:tabs>
        <w:autoSpaceDE w:val="0"/>
        <w:autoSpaceDN w:val="0"/>
        <w:adjustRightInd w:val="0"/>
        <w:spacing w:line="360" w:lineRule="auto"/>
        <w:ind w:left="0" w:firstLine="720"/>
        <w:jc w:val="both"/>
        <w:rPr>
          <w:color w:val="000000"/>
          <w:w w:val="106"/>
          <w:sz w:val="28"/>
          <w:szCs w:val="28"/>
          <w:lang w:val="uk-UA"/>
        </w:rPr>
      </w:pPr>
      <w:r w:rsidRPr="00795938">
        <w:rPr>
          <w:color w:val="000000"/>
          <w:spacing w:val="1"/>
          <w:w w:val="106"/>
          <w:sz w:val="28"/>
          <w:szCs w:val="28"/>
          <w:lang w:val="uk-UA"/>
        </w:rPr>
        <w:t>економії від зниження плинності кадрів;</w:t>
      </w:r>
    </w:p>
    <w:p w:rsidR="005D63CF" w:rsidRPr="00795938" w:rsidRDefault="005D63CF" w:rsidP="00714B7F">
      <w:pPr>
        <w:widowControl w:val="0"/>
        <w:numPr>
          <w:ilvl w:val="0"/>
          <w:numId w:val="69"/>
        </w:numPr>
        <w:shd w:val="clear" w:color="auto" w:fill="FFFFFF"/>
        <w:tabs>
          <w:tab w:val="clear" w:pos="377"/>
          <w:tab w:val="left" w:pos="0"/>
        </w:tabs>
        <w:autoSpaceDE w:val="0"/>
        <w:autoSpaceDN w:val="0"/>
        <w:adjustRightInd w:val="0"/>
        <w:spacing w:line="360" w:lineRule="auto"/>
        <w:ind w:left="0" w:firstLine="720"/>
        <w:jc w:val="both"/>
        <w:rPr>
          <w:color w:val="000000"/>
          <w:w w:val="106"/>
          <w:sz w:val="28"/>
          <w:szCs w:val="28"/>
          <w:lang w:val="uk-UA"/>
        </w:rPr>
      </w:pPr>
      <w:r w:rsidRPr="00795938">
        <w:rPr>
          <w:color w:val="000000"/>
          <w:spacing w:val="2"/>
          <w:w w:val="106"/>
          <w:sz w:val="28"/>
          <w:szCs w:val="28"/>
          <w:lang w:val="uk-UA"/>
        </w:rPr>
        <w:t>економії від скорочення пільг і компенсацій за роботу в не</w:t>
      </w:r>
      <w:r w:rsidRPr="00795938">
        <w:rPr>
          <w:color w:val="000000"/>
          <w:spacing w:val="1"/>
          <w:w w:val="106"/>
          <w:sz w:val="28"/>
          <w:szCs w:val="28"/>
          <w:lang w:val="uk-UA"/>
        </w:rPr>
        <w:t>сприятливих умовах.</w:t>
      </w:r>
    </w:p>
    <w:p w:rsidR="005D63CF" w:rsidRDefault="005D63CF" w:rsidP="00BF7B92">
      <w:pPr>
        <w:shd w:val="clear" w:color="auto" w:fill="FFFFFF"/>
        <w:tabs>
          <w:tab w:val="left" w:pos="1975"/>
        </w:tabs>
        <w:spacing w:before="10"/>
        <w:ind w:left="17" w:firstLine="720"/>
        <w:jc w:val="right"/>
        <w:rPr>
          <w:color w:val="000000"/>
          <w:spacing w:val="-9"/>
          <w:w w:val="116"/>
          <w:sz w:val="28"/>
          <w:szCs w:val="28"/>
          <w:lang w:val="uk-UA"/>
        </w:rPr>
      </w:pPr>
      <w:r w:rsidRPr="00795938">
        <w:rPr>
          <w:color w:val="000000"/>
          <w:spacing w:val="-9"/>
          <w:w w:val="116"/>
          <w:sz w:val="28"/>
          <w:szCs w:val="28"/>
          <w:lang w:val="uk-UA"/>
        </w:rPr>
        <w:t xml:space="preserve">Таблиця </w:t>
      </w:r>
      <w:r>
        <w:rPr>
          <w:color w:val="000000"/>
          <w:spacing w:val="-9"/>
          <w:w w:val="116"/>
          <w:sz w:val="28"/>
          <w:szCs w:val="28"/>
          <w:lang w:val="uk-UA"/>
        </w:rPr>
        <w:t>5.1</w:t>
      </w:r>
    </w:p>
    <w:p w:rsidR="005D63CF" w:rsidRPr="00BF7B92" w:rsidRDefault="005D63CF" w:rsidP="00BF7B92">
      <w:pPr>
        <w:shd w:val="clear" w:color="auto" w:fill="FFFFFF"/>
        <w:tabs>
          <w:tab w:val="left" w:pos="1975"/>
        </w:tabs>
        <w:spacing w:before="10"/>
        <w:ind w:left="17" w:firstLine="720"/>
        <w:jc w:val="center"/>
        <w:rPr>
          <w:color w:val="000000"/>
          <w:spacing w:val="3"/>
          <w:w w:val="106"/>
          <w:sz w:val="28"/>
          <w:szCs w:val="28"/>
          <w:lang w:val="uk-UA"/>
        </w:rPr>
      </w:pPr>
      <w:r w:rsidRPr="00BF7B92">
        <w:rPr>
          <w:color w:val="000000"/>
          <w:spacing w:val="3"/>
          <w:w w:val="106"/>
          <w:sz w:val="28"/>
          <w:szCs w:val="28"/>
          <w:lang w:val="uk-UA"/>
        </w:rPr>
        <w:t xml:space="preserve">Структура річної економії підприємства від </w:t>
      </w:r>
    </w:p>
    <w:p w:rsidR="005D63CF" w:rsidRPr="00BF7B92" w:rsidRDefault="005D63CF" w:rsidP="00BF7B92">
      <w:pPr>
        <w:shd w:val="clear" w:color="auto" w:fill="FFFFFF"/>
        <w:tabs>
          <w:tab w:val="left" w:pos="1975"/>
        </w:tabs>
        <w:spacing w:before="10"/>
        <w:ind w:left="17" w:firstLine="720"/>
        <w:jc w:val="center"/>
        <w:rPr>
          <w:color w:val="000000"/>
          <w:spacing w:val="3"/>
          <w:w w:val="106"/>
          <w:sz w:val="28"/>
          <w:szCs w:val="28"/>
          <w:lang w:val="uk-UA"/>
        </w:rPr>
      </w:pPr>
      <w:r w:rsidRPr="00BF7B92">
        <w:rPr>
          <w:color w:val="000000"/>
          <w:spacing w:val="3"/>
          <w:w w:val="106"/>
          <w:sz w:val="28"/>
          <w:szCs w:val="28"/>
          <w:lang w:val="uk-UA"/>
        </w:rPr>
        <w:t>поліпшення безпеки праці</w:t>
      </w:r>
    </w:p>
    <w:tbl>
      <w:tblPr>
        <w:tblW w:w="0" w:type="auto"/>
        <w:tblInd w:w="-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95"/>
        <w:gridCol w:w="6327"/>
      </w:tblGrid>
      <w:tr w:rsidR="005D63CF" w:rsidRPr="00BF7B92">
        <w:trPr>
          <w:trHeight w:hRule="exact" w:val="662"/>
        </w:trPr>
        <w:tc>
          <w:tcPr>
            <w:tcW w:w="3595" w:type="dxa"/>
            <w:shd w:val="clear" w:color="auto" w:fill="FFFFFF"/>
          </w:tcPr>
          <w:p w:rsidR="005D63CF" w:rsidRPr="00BF7B92" w:rsidRDefault="005D63CF" w:rsidP="00BF7B92">
            <w:pPr>
              <w:shd w:val="clear" w:color="auto" w:fill="FFFFFF"/>
              <w:ind w:left="17" w:hanging="57"/>
              <w:jc w:val="center"/>
            </w:pPr>
            <w:r w:rsidRPr="00BF7B92">
              <w:rPr>
                <w:color w:val="000000"/>
                <w:spacing w:val="7"/>
                <w:lang w:val="uk-UA"/>
              </w:rPr>
              <w:t>Найменування груп</w:t>
            </w:r>
          </w:p>
          <w:p w:rsidR="005D63CF" w:rsidRPr="00BF7B92" w:rsidRDefault="005D63CF" w:rsidP="00BF7B92">
            <w:pPr>
              <w:shd w:val="clear" w:color="auto" w:fill="FFFFFF"/>
              <w:ind w:left="17" w:hanging="57"/>
              <w:jc w:val="center"/>
            </w:pPr>
            <w:r w:rsidRPr="00BF7B92">
              <w:rPr>
                <w:color w:val="000000"/>
                <w:spacing w:val="7"/>
                <w:lang w:val="uk-UA"/>
              </w:rPr>
              <w:t>показників економії</w:t>
            </w:r>
          </w:p>
        </w:tc>
        <w:tc>
          <w:tcPr>
            <w:tcW w:w="6327" w:type="dxa"/>
            <w:shd w:val="clear" w:color="auto" w:fill="FFFFFF"/>
          </w:tcPr>
          <w:p w:rsidR="005D63CF" w:rsidRPr="00BF7B92" w:rsidRDefault="005D63CF" w:rsidP="00BF7B92">
            <w:pPr>
              <w:shd w:val="clear" w:color="auto" w:fill="FFFFFF"/>
              <w:ind w:left="17" w:hanging="17"/>
              <w:jc w:val="center"/>
            </w:pPr>
            <w:r w:rsidRPr="00BF7B92">
              <w:rPr>
                <w:color w:val="000000"/>
                <w:spacing w:val="6"/>
                <w:lang w:val="uk-UA"/>
              </w:rPr>
              <w:t>Складові річної економії</w:t>
            </w:r>
          </w:p>
        </w:tc>
      </w:tr>
      <w:tr w:rsidR="005D63CF" w:rsidRPr="00BF7B92">
        <w:trPr>
          <w:trHeight w:hRule="exact" w:val="374"/>
        </w:trPr>
        <w:tc>
          <w:tcPr>
            <w:tcW w:w="3595" w:type="dxa"/>
            <w:shd w:val="clear" w:color="auto" w:fill="FFFFFF"/>
          </w:tcPr>
          <w:p w:rsidR="005D63CF" w:rsidRPr="00BF7B92" w:rsidRDefault="005D63CF" w:rsidP="00BF7B92">
            <w:pPr>
              <w:shd w:val="clear" w:color="auto" w:fill="FFFFFF"/>
              <w:ind w:left="17" w:right="7" w:hanging="57"/>
              <w:jc w:val="center"/>
              <w:rPr>
                <w:lang w:val="uk-UA"/>
              </w:rPr>
            </w:pPr>
            <w:r w:rsidRPr="00BF7B92">
              <w:rPr>
                <w:lang w:val="uk-UA"/>
              </w:rPr>
              <w:t>1</w:t>
            </w:r>
          </w:p>
        </w:tc>
        <w:tc>
          <w:tcPr>
            <w:tcW w:w="6327" w:type="dxa"/>
            <w:shd w:val="clear" w:color="auto" w:fill="FFFFFF"/>
          </w:tcPr>
          <w:p w:rsidR="005D63CF" w:rsidRPr="00BF7B92" w:rsidRDefault="005D63CF" w:rsidP="00BF7B92">
            <w:pPr>
              <w:shd w:val="clear" w:color="auto" w:fill="FFFFFF"/>
              <w:ind w:left="17" w:right="389" w:hanging="17"/>
              <w:jc w:val="center"/>
              <w:rPr>
                <w:lang w:val="uk-UA"/>
              </w:rPr>
            </w:pPr>
            <w:r w:rsidRPr="00BF7B92">
              <w:rPr>
                <w:lang w:val="uk-UA"/>
              </w:rPr>
              <w:t>2</w:t>
            </w:r>
          </w:p>
        </w:tc>
      </w:tr>
      <w:tr w:rsidR="005D63CF" w:rsidRPr="00BF7B92">
        <w:trPr>
          <w:trHeight w:hRule="exact" w:val="1093"/>
        </w:trPr>
        <w:tc>
          <w:tcPr>
            <w:tcW w:w="3595" w:type="dxa"/>
            <w:shd w:val="clear" w:color="auto" w:fill="FFFFFF"/>
          </w:tcPr>
          <w:p w:rsidR="005D63CF" w:rsidRPr="00BF7B92" w:rsidRDefault="005D63CF" w:rsidP="00BF7B92">
            <w:pPr>
              <w:shd w:val="clear" w:color="auto" w:fill="FFFFFF"/>
              <w:ind w:left="17" w:right="7" w:hanging="57"/>
            </w:pPr>
            <w:r w:rsidRPr="00BF7B92">
              <w:rPr>
                <w:color w:val="000000"/>
                <w:spacing w:val="-3"/>
                <w:lang w:val="uk-UA"/>
              </w:rPr>
              <w:t xml:space="preserve">Економія від зменшення </w:t>
            </w:r>
            <w:r w:rsidRPr="00BF7B92">
              <w:rPr>
                <w:color w:val="000000"/>
                <w:spacing w:val="1"/>
                <w:lang w:val="uk-UA"/>
              </w:rPr>
              <w:t>професійної захворюваності</w:t>
            </w:r>
          </w:p>
        </w:tc>
        <w:tc>
          <w:tcPr>
            <w:tcW w:w="6327" w:type="dxa"/>
            <w:shd w:val="clear" w:color="auto" w:fill="FFFFFF"/>
          </w:tcPr>
          <w:p w:rsidR="005D63CF" w:rsidRPr="00BF7B92" w:rsidRDefault="005D63CF" w:rsidP="00BF7B92">
            <w:pPr>
              <w:shd w:val="clear" w:color="auto" w:fill="FFFFFF"/>
              <w:ind w:left="17" w:right="389" w:hanging="17"/>
              <w:rPr>
                <w:color w:val="000000"/>
                <w:spacing w:val="3"/>
                <w:lang w:val="uk-UA"/>
              </w:rPr>
            </w:pPr>
            <w:r w:rsidRPr="00BF7B92">
              <w:rPr>
                <w:color w:val="000000"/>
                <w:spacing w:val="3"/>
                <w:lang w:val="uk-UA"/>
              </w:rPr>
              <w:t xml:space="preserve">- заробітної плати; </w:t>
            </w:r>
          </w:p>
          <w:p w:rsidR="005D63CF" w:rsidRPr="00BF7B92" w:rsidRDefault="005D63CF" w:rsidP="00BF7B92">
            <w:pPr>
              <w:shd w:val="clear" w:color="auto" w:fill="FFFFFF"/>
              <w:ind w:left="17" w:right="389" w:hanging="17"/>
              <w:rPr>
                <w:color w:val="000000"/>
                <w:spacing w:val="2"/>
                <w:lang w:val="uk-UA"/>
              </w:rPr>
            </w:pPr>
            <w:r w:rsidRPr="00BF7B92">
              <w:rPr>
                <w:color w:val="000000"/>
                <w:spacing w:val="2"/>
                <w:lang w:val="uk-UA"/>
              </w:rPr>
              <w:t xml:space="preserve">- за рахунок собівартості продукції; </w:t>
            </w:r>
          </w:p>
          <w:p w:rsidR="005D63CF" w:rsidRPr="00BF7B92" w:rsidRDefault="005D63CF" w:rsidP="00BF7B92">
            <w:pPr>
              <w:shd w:val="clear" w:color="auto" w:fill="FFFFFF"/>
              <w:ind w:left="17" w:right="389" w:hanging="17"/>
            </w:pPr>
            <w:r w:rsidRPr="00BF7B92">
              <w:rPr>
                <w:color w:val="000000"/>
                <w:spacing w:val="2"/>
                <w:lang w:val="uk-UA"/>
              </w:rPr>
              <w:t xml:space="preserve">- коштів за рахунок зменшення виплат по </w:t>
            </w:r>
            <w:r w:rsidRPr="00BF7B92">
              <w:rPr>
                <w:color w:val="000000"/>
                <w:spacing w:val="1"/>
                <w:lang w:val="uk-UA"/>
              </w:rPr>
              <w:t>тимчасовій непрацездатності</w:t>
            </w:r>
          </w:p>
        </w:tc>
      </w:tr>
    </w:tbl>
    <w:p w:rsidR="004762B3" w:rsidRPr="004762B3" w:rsidRDefault="004762B3" w:rsidP="004762B3">
      <w:pPr>
        <w:jc w:val="right"/>
        <w:rPr>
          <w:lang w:val="uk-UA"/>
        </w:rPr>
      </w:pPr>
      <w:r>
        <w:br w:type="page"/>
      </w:r>
      <w:r>
        <w:rPr>
          <w:lang w:val="uk-UA"/>
        </w:rPr>
        <w:t>Продовження табл. 5.1</w:t>
      </w:r>
    </w:p>
    <w:tbl>
      <w:tblPr>
        <w:tblW w:w="0" w:type="auto"/>
        <w:tblInd w:w="-4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95"/>
        <w:gridCol w:w="6327"/>
      </w:tblGrid>
      <w:tr w:rsidR="005D63CF" w:rsidRPr="00BF7B92">
        <w:trPr>
          <w:trHeight w:hRule="exact" w:val="374"/>
        </w:trPr>
        <w:tc>
          <w:tcPr>
            <w:tcW w:w="3595" w:type="dxa"/>
            <w:shd w:val="clear" w:color="auto" w:fill="FFFFFF"/>
          </w:tcPr>
          <w:p w:rsidR="005D63CF" w:rsidRPr="00BF7B92" w:rsidRDefault="005D63CF" w:rsidP="00BF7B92">
            <w:pPr>
              <w:shd w:val="clear" w:color="auto" w:fill="FFFFFF"/>
              <w:ind w:left="17" w:right="12" w:hanging="57"/>
              <w:jc w:val="center"/>
              <w:rPr>
                <w:lang w:val="uk-UA"/>
              </w:rPr>
            </w:pPr>
            <w:r w:rsidRPr="00BF7B92">
              <w:rPr>
                <w:lang w:val="uk-UA"/>
              </w:rPr>
              <w:t>1</w:t>
            </w:r>
          </w:p>
        </w:tc>
        <w:tc>
          <w:tcPr>
            <w:tcW w:w="6327" w:type="dxa"/>
            <w:shd w:val="clear" w:color="auto" w:fill="FFFFFF"/>
          </w:tcPr>
          <w:p w:rsidR="005D63CF" w:rsidRPr="00BF7B92" w:rsidRDefault="005D63CF" w:rsidP="00BF7B92">
            <w:pPr>
              <w:shd w:val="clear" w:color="auto" w:fill="FFFFFF"/>
              <w:ind w:left="17" w:right="394" w:hanging="17"/>
              <w:jc w:val="center"/>
              <w:rPr>
                <w:color w:val="000000"/>
                <w:spacing w:val="2"/>
                <w:lang w:val="uk-UA"/>
              </w:rPr>
            </w:pPr>
            <w:r w:rsidRPr="00BF7B92">
              <w:rPr>
                <w:color w:val="000000"/>
                <w:spacing w:val="2"/>
                <w:lang w:val="uk-UA"/>
              </w:rPr>
              <w:t>2</w:t>
            </w:r>
          </w:p>
        </w:tc>
      </w:tr>
      <w:tr w:rsidR="005D63CF" w:rsidRPr="00BF7B92">
        <w:trPr>
          <w:trHeight w:hRule="exact" w:val="1241"/>
        </w:trPr>
        <w:tc>
          <w:tcPr>
            <w:tcW w:w="3595" w:type="dxa"/>
            <w:shd w:val="clear" w:color="auto" w:fill="FFFFFF"/>
          </w:tcPr>
          <w:p w:rsidR="005D63CF" w:rsidRPr="00BF7B92" w:rsidRDefault="005D63CF" w:rsidP="00BF7B92">
            <w:pPr>
              <w:shd w:val="clear" w:color="auto" w:fill="FFFFFF"/>
              <w:ind w:left="17" w:right="12" w:hanging="57"/>
            </w:pPr>
            <w:r w:rsidRPr="00BF7B92">
              <w:rPr>
                <w:color w:val="000000"/>
                <w:spacing w:val="-3"/>
                <w:lang w:val="uk-UA"/>
              </w:rPr>
              <w:t xml:space="preserve">Економія від зменшення </w:t>
            </w:r>
            <w:r w:rsidRPr="00BF7B92">
              <w:rPr>
                <w:color w:val="000000"/>
                <w:spacing w:val="2"/>
                <w:lang w:val="uk-UA"/>
              </w:rPr>
              <w:t>випадків травматизму</w:t>
            </w:r>
          </w:p>
        </w:tc>
        <w:tc>
          <w:tcPr>
            <w:tcW w:w="6327" w:type="dxa"/>
            <w:shd w:val="clear" w:color="auto" w:fill="FFFFFF"/>
          </w:tcPr>
          <w:p w:rsidR="005D63CF" w:rsidRPr="00BF7B92" w:rsidRDefault="005D63CF" w:rsidP="00BF7B92">
            <w:pPr>
              <w:shd w:val="clear" w:color="auto" w:fill="FFFFFF"/>
              <w:ind w:left="17" w:right="394" w:hanging="17"/>
              <w:rPr>
                <w:color w:val="000000"/>
                <w:spacing w:val="3"/>
                <w:lang w:val="uk-UA"/>
              </w:rPr>
            </w:pPr>
            <w:r w:rsidRPr="00BF7B92">
              <w:rPr>
                <w:color w:val="000000"/>
                <w:spacing w:val="3"/>
                <w:lang w:val="uk-UA"/>
              </w:rPr>
              <w:t>- заробітної плати;</w:t>
            </w:r>
          </w:p>
          <w:p w:rsidR="005D63CF" w:rsidRPr="00BF7B92" w:rsidRDefault="005D63CF" w:rsidP="00BF7B92">
            <w:pPr>
              <w:shd w:val="clear" w:color="auto" w:fill="FFFFFF"/>
              <w:ind w:left="17" w:right="394" w:hanging="17"/>
              <w:rPr>
                <w:color w:val="000000"/>
                <w:spacing w:val="2"/>
                <w:lang w:val="uk-UA"/>
              </w:rPr>
            </w:pPr>
            <w:r w:rsidRPr="00BF7B92">
              <w:rPr>
                <w:color w:val="000000"/>
                <w:spacing w:val="2"/>
                <w:lang w:val="uk-UA"/>
              </w:rPr>
              <w:t>- за рахунок собівартості продукції;</w:t>
            </w:r>
          </w:p>
          <w:p w:rsidR="005D63CF" w:rsidRPr="00BF7B92" w:rsidRDefault="005D63CF" w:rsidP="00BF7B92">
            <w:pPr>
              <w:shd w:val="clear" w:color="auto" w:fill="FFFFFF"/>
              <w:ind w:left="17" w:right="394" w:hanging="17"/>
              <w:rPr>
                <w:color w:val="000000"/>
                <w:spacing w:val="2"/>
                <w:lang w:val="uk-UA"/>
              </w:rPr>
            </w:pPr>
            <w:r w:rsidRPr="00BF7B92">
              <w:rPr>
                <w:color w:val="000000"/>
                <w:spacing w:val="1"/>
                <w:lang w:val="uk-UA"/>
              </w:rPr>
              <w:t>- коштів за рахунок зменшення виплат по тимчасовій непрацездатності</w:t>
            </w:r>
          </w:p>
        </w:tc>
      </w:tr>
      <w:tr w:rsidR="005D63CF" w:rsidRPr="00BF7B92">
        <w:trPr>
          <w:trHeight w:hRule="exact" w:val="881"/>
        </w:trPr>
        <w:tc>
          <w:tcPr>
            <w:tcW w:w="3595" w:type="dxa"/>
            <w:shd w:val="clear" w:color="auto" w:fill="FFFFFF"/>
          </w:tcPr>
          <w:p w:rsidR="005D63CF" w:rsidRPr="00BF7B92" w:rsidRDefault="005D63CF" w:rsidP="00BF7B92">
            <w:pPr>
              <w:shd w:val="clear" w:color="auto" w:fill="FFFFFF"/>
              <w:ind w:left="17" w:right="74" w:hanging="57"/>
            </w:pPr>
            <w:r w:rsidRPr="00BF7B92">
              <w:rPr>
                <w:color w:val="000000"/>
                <w:spacing w:val="-3"/>
                <w:lang w:val="uk-UA"/>
              </w:rPr>
              <w:t xml:space="preserve">Економія від зниження </w:t>
            </w:r>
            <w:r w:rsidRPr="00BF7B92">
              <w:rPr>
                <w:color w:val="000000"/>
                <w:spacing w:val="1"/>
                <w:lang w:val="uk-UA"/>
              </w:rPr>
              <w:t>плинності кадрів</w:t>
            </w:r>
          </w:p>
        </w:tc>
        <w:tc>
          <w:tcPr>
            <w:tcW w:w="6327" w:type="dxa"/>
            <w:shd w:val="clear" w:color="auto" w:fill="FFFFFF"/>
          </w:tcPr>
          <w:p w:rsidR="005D63CF" w:rsidRPr="00BF7B92" w:rsidRDefault="005D63CF" w:rsidP="00BF7B92">
            <w:pPr>
              <w:shd w:val="clear" w:color="auto" w:fill="FFFFFF"/>
              <w:ind w:left="17" w:right="910" w:hanging="17"/>
              <w:rPr>
                <w:color w:val="000000"/>
                <w:spacing w:val="1"/>
                <w:lang w:val="uk-UA"/>
              </w:rPr>
            </w:pPr>
            <w:r w:rsidRPr="00BF7B92">
              <w:rPr>
                <w:color w:val="000000"/>
                <w:spacing w:val="1"/>
                <w:lang w:val="uk-UA"/>
              </w:rPr>
              <w:t>- за рахунок собівартості продукції;</w:t>
            </w:r>
          </w:p>
          <w:p w:rsidR="005D63CF" w:rsidRPr="00BF7B92" w:rsidRDefault="005D63CF" w:rsidP="00BF7B92">
            <w:pPr>
              <w:shd w:val="clear" w:color="auto" w:fill="FFFFFF"/>
              <w:ind w:left="17" w:right="910" w:hanging="17"/>
              <w:rPr>
                <w:color w:val="000000"/>
                <w:spacing w:val="3"/>
                <w:lang w:val="uk-UA"/>
              </w:rPr>
            </w:pPr>
            <w:r w:rsidRPr="00BF7B92">
              <w:rPr>
                <w:color w:val="000000"/>
                <w:spacing w:val="3"/>
                <w:lang w:val="uk-UA"/>
              </w:rPr>
              <w:t>- збільшення прибутку;</w:t>
            </w:r>
          </w:p>
          <w:p w:rsidR="005D63CF" w:rsidRPr="00BF7B92" w:rsidRDefault="005D63CF" w:rsidP="00BF7B92">
            <w:pPr>
              <w:shd w:val="clear" w:color="auto" w:fill="FFFFFF"/>
              <w:ind w:left="17" w:right="910" w:hanging="17"/>
            </w:pPr>
            <w:r w:rsidRPr="00BF7B92">
              <w:rPr>
                <w:color w:val="000000"/>
                <w:spacing w:val="2"/>
                <w:lang w:val="uk-UA"/>
              </w:rPr>
              <w:t>- у витратах на підготовку кадрів</w:t>
            </w:r>
          </w:p>
        </w:tc>
      </w:tr>
      <w:tr w:rsidR="005D63CF" w:rsidRPr="00BF7B92">
        <w:trPr>
          <w:trHeight w:hRule="exact" w:val="1259"/>
        </w:trPr>
        <w:tc>
          <w:tcPr>
            <w:tcW w:w="3595" w:type="dxa"/>
            <w:shd w:val="clear" w:color="auto" w:fill="FFFFFF"/>
          </w:tcPr>
          <w:p w:rsidR="005D63CF" w:rsidRPr="00BF7B92" w:rsidRDefault="005D63CF" w:rsidP="00BF7B92">
            <w:pPr>
              <w:shd w:val="clear" w:color="auto" w:fill="FFFFFF"/>
              <w:ind w:left="17" w:hanging="57"/>
            </w:pPr>
            <w:r w:rsidRPr="00BF7B92">
              <w:rPr>
                <w:color w:val="000000"/>
                <w:lang w:val="uk-UA"/>
              </w:rPr>
              <w:t xml:space="preserve">Економія від скорочення </w:t>
            </w:r>
            <w:r w:rsidRPr="00BF7B92">
              <w:rPr>
                <w:color w:val="000000"/>
                <w:spacing w:val="1"/>
                <w:lang w:val="uk-UA"/>
              </w:rPr>
              <w:t xml:space="preserve">пільг і компенсацій за </w:t>
            </w:r>
            <w:r w:rsidRPr="00BF7B92">
              <w:rPr>
                <w:color w:val="000000"/>
                <w:spacing w:val="2"/>
                <w:lang w:val="uk-UA"/>
              </w:rPr>
              <w:t xml:space="preserve">роботу в несприятливих </w:t>
            </w:r>
            <w:r w:rsidRPr="00BF7B92">
              <w:rPr>
                <w:color w:val="000000"/>
                <w:spacing w:val="1"/>
                <w:lang w:val="uk-UA"/>
              </w:rPr>
              <w:t>умовах</w:t>
            </w:r>
          </w:p>
        </w:tc>
        <w:tc>
          <w:tcPr>
            <w:tcW w:w="6327" w:type="dxa"/>
            <w:shd w:val="clear" w:color="auto" w:fill="FFFFFF"/>
          </w:tcPr>
          <w:p w:rsidR="005D63CF" w:rsidRPr="00BF7B92" w:rsidRDefault="005D63CF" w:rsidP="00BF7B92">
            <w:pPr>
              <w:shd w:val="clear" w:color="auto" w:fill="FFFFFF"/>
              <w:ind w:left="17" w:right="242" w:hanging="17"/>
              <w:rPr>
                <w:color w:val="000000"/>
                <w:spacing w:val="3"/>
                <w:lang w:val="uk-UA"/>
              </w:rPr>
            </w:pPr>
            <w:r w:rsidRPr="00BF7B92">
              <w:rPr>
                <w:color w:val="000000"/>
                <w:spacing w:val="3"/>
                <w:lang w:val="uk-UA"/>
              </w:rPr>
              <w:t>- заробітної плати;</w:t>
            </w:r>
          </w:p>
          <w:p w:rsidR="005D63CF" w:rsidRPr="00BF7B92" w:rsidRDefault="005D63CF" w:rsidP="00BF7B92">
            <w:pPr>
              <w:shd w:val="clear" w:color="auto" w:fill="FFFFFF"/>
              <w:ind w:left="17" w:right="242" w:hanging="17"/>
              <w:rPr>
                <w:color w:val="000000"/>
                <w:lang w:val="uk-UA"/>
              </w:rPr>
            </w:pPr>
            <w:r w:rsidRPr="00BF7B92">
              <w:rPr>
                <w:color w:val="000000"/>
                <w:spacing w:val="3"/>
                <w:lang w:val="uk-UA"/>
              </w:rPr>
              <w:t xml:space="preserve">- витрат на лікувально-профілактичне </w:t>
            </w:r>
            <w:r w:rsidRPr="00BF7B92">
              <w:rPr>
                <w:color w:val="000000"/>
                <w:lang w:val="uk-UA"/>
              </w:rPr>
              <w:t>харчування;</w:t>
            </w:r>
          </w:p>
          <w:p w:rsidR="005D63CF" w:rsidRPr="00BF7B92" w:rsidRDefault="005D63CF" w:rsidP="00BF7B92">
            <w:pPr>
              <w:shd w:val="clear" w:color="auto" w:fill="FFFFFF"/>
              <w:ind w:left="17" w:right="242" w:hanging="17"/>
            </w:pPr>
            <w:r w:rsidRPr="00BF7B92">
              <w:rPr>
                <w:color w:val="000000"/>
                <w:spacing w:val="-2"/>
                <w:lang w:val="uk-UA"/>
              </w:rPr>
              <w:t xml:space="preserve">- витрат на безкоштовне одержання молока </w:t>
            </w:r>
            <w:r w:rsidRPr="00BF7B92">
              <w:rPr>
                <w:color w:val="000000"/>
                <w:spacing w:val="1"/>
                <w:lang w:val="uk-UA"/>
              </w:rPr>
              <w:t>або інших рівноцінних харчових продуктів</w:t>
            </w:r>
          </w:p>
        </w:tc>
      </w:tr>
    </w:tbl>
    <w:p w:rsidR="005D63CF" w:rsidRPr="00795938" w:rsidRDefault="005D63CF" w:rsidP="005D63CF">
      <w:pPr>
        <w:spacing w:line="360" w:lineRule="auto"/>
        <w:ind w:left="17" w:firstLine="720"/>
        <w:jc w:val="both"/>
        <w:rPr>
          <w:sz w:val="28"/>
          <w:szCs w:val="28"/>
          <w:lang w:val="uk-UA"/>
        </w:rPr>
      </w:pPr>
    </w:p>
    <w:p w:rsidR="005D63CF" w:rsidRPr="004D5A51" w:rsidRDefault="005D63CF" w:rsidP="005D63CF">
      <w:pPr>
        <w:shd w:val="clear" w:color="auto" w:fill="FFFFFF"/>
        <w:spacing w:line="360" w:lineRule="auto"/>
        <w:ind w:left="17" w:right="12" w:firstLine="720"/>
        <w:jc w:val="both"/>
        <w:rPr>
          <w:sz w:val="28"/>
          <w:szCs w:val="28"/>
          <w:lang w:val="uk-UA"/>
        </w:rPr>
      </w:pPr>
      <w:r w:rsidRPr="00795938">
        <w:rPr>
          <w:color w:val="000000"/>
          <w:w w:val="106"/>
          <w:sz w:val="28"/>
          <w:szCs w:val="28"/>
          <w:lang w:val="uk-UA"/>
        </w:rPr>
        <w:t xml:space="preserve">Розрахунок економії від зменшення рівня захворюваності чи </w:t>
      </w:r>
      <w:r w:rsidRPr="00795938">
        <w:rPr>
          <w:color w:val="000000"/>
          <w:spacing w:val="1"/>
          <w:w w:val="106"/>
          <w:sz w:val="28"/>
          <w:szCs w:val="28"/>
          <w:lang w:val="uk-UA"/>
        </w:rPr>
        <w:t>травматизму здійснюється в такій послідовності:</w:t>
      </w:r>
    </w:p>
    <w:p w:rsidR="005D63CF" w:rsidRPr="00795938" w:rsidRDefault="005D63CF" w:rsidP="005D63CF">
      <w:pPr>
        <w:shd w:val="clear" w:color="auto" w:fill="FFFFFF"/>
        <w:spacing w:line="360" w:lineRule="auto"/>
        <w:ind w:left="17" w:firstLine="720"/>
        <w:jc w:val="both"/>
        <w:rPr>
          <w:sz w:val="28"/>
          <w:szCs w:val="28"/>
          <w:lang w:val="uk-UA"/>
        </w:rPr>
      </w:pPr>
      <w:r w:rsidRPr="00795938">
        <w:rPr>
          <w:color w:val="000000"/>
          <w:spacing w:val="-3"/>
          <w:w w:val="106"/>
          <w:sz w:val="28"/>
          <w:szCs w:val="28"/>
          <w:lang w:val="uk-UA"/>
        </w:rPr>
        <w:t xml:space="preserve">1. Скорочення витрат робочою часу за рахунок зменшення рівня </w:t>
      </w:r>
      <w:r w:rsidRPr="00795938">
        <w:rPr>
          <w:color w:val="000000"/>
          <w:w w:val="106"/>
          <w:sz w:val="28"/>
          <w:szCs w:val="28"/>
          <w:lang w:val="uk-UA"/>
        </w:rPr>
        <w:t xml:space="preserve">захворюваності (аналогічно для травматизму) за певний час (∆Д) </w:t>
      </w:r>
      <w:r w:rsidRPr="00795938">
        <w:rPr>
          <w:color w:val="000000"/>
          <w:spacing w:val="1"/>
          <w:w w:val="106"/>
          <w:sz w:val="28"/>
          <w:szCs w:val="28"/>
          <w:lang w:val="uk-UA"/>
        </w:rPr>
        <w:t>визначається за формулою:</w:t>
      </w:r>
      <w:r w:rsidRPr="00795938">
        <w:rPr>
          <w:sz w:val="28"/>
          <w:szCs w:val="28"/>
          <w:lang w:val="uk-UA"/>
        </w:rPr>
        <w:t xml:space="preserve"> </w:t>
      </w:r>
    </w:p>
    <w:p w:rsidR="005D63CF" w:rsidRPr="00795938" w:rsidRDefault="005D63CF" w:rsidP="005D63CF">
      <w:pPr>
        <w:ind w:left="17" w:firstLine="720"/>
        <w:jc w:val="right"/>
        <w:rPr>
          <w:color w:val="000000"/>
          <w:w w:val="106"/>
          <w:sz w:val="28"/>
          <w:szCs w:val="28"/>
          <w:lang w:val="uk-UA"/>
        </w:rPr>
      </w:pPr>
      <w:r w:rsidRPr="00795938">
        <w:rPr>
          <w:color w:val="000000"/>
          <w:w w:val="106"/>
          <w:sz w:val="28"/>
          <w:szCs w:val="28"/>
          <w:lang w:val="uk-UA"/>
        </w:rPr>
        <w:t xml:space="preserve">∆Д = </w:t>
      </w:r>
      <w:r w:rsidRPr="00795938">
        <w:rPr>
          <w:color w:val="000000"/>
          <w:w w:val="106"/>
          <w:position w:val="-24"/>
          <w:sz w:val="28"/>
          <w:szCs w:val="28"/>
          <w:lang w:val="uk-UA"/>
        </w:rPr>
        <w:object w:dxaOrig="1380" w:dyaOrig="639">
          <v:shape id="_x0000_i1031" type="#_x0000_t75" style="width:69pt;height:32.25pt" o:ole="">
            <v:imagedata r:id="rId14" o:title=""/>
          </v:shape>
          <o:OLEObject Type="Embed" ProgID="Equation.3" ShapeID="_x0000_i1031" DrawAspect="Content" ObjectID="_1472070485" r:id="rId15"/>
        </w:object>
      </w:r>
      <w:r w:rsidRPr="00795938">
        <w:rPr>
          <w:color w:val="000000"/>
          <w:w w:val="106"/>
          <w:sz w:val="28"/>
          <w:szCs w:val="28"/>
          <w:lang w:val="uk-UA"/>
        </w:rPr>
        <w:t>,</w:t>
      </w:r>
      <w:r>
        <w:rPr>
          <w:color w:val="000000"/>
          <w:w w:val="106"/>
          <w:sz w:val="28"/>
          <w:szCs w:val="28"/>
          <w:lang w:val="uk-UA"/>
        </w:rPr>
        <w:t xml:space="preserve">                                                   (5.1)</w:t>
      </w:r>
    </w:p>
    <w:p w:rsidR="005D63CF" w:rsidRPr="004D5A51" w:rsidRDefault="005D63CF" w:rsidP="005D63CF">
      <w:pPr>
        <w:shd w:val="clear" w:color="auto" w:fill="FFFFFF"/>
        <w:tabs>
          <w:tab w:val="left" w:pos="1080"/>
        </w:tabs>
        <w:spacing w:before="590" w:line="360" w:lineRule="auto"/>
        <w:ind w:left="1080" w:right="5" w:hanging="343"/>
        <w:jc w:val="both"/>
        <w:rPr>
          <w:sz w:val="28"/>
          <w:szCs w:val="28"/>
          <w:lang w:val="uk-UA"/>
        </w:rPr>
      </w:pPr>
      <w:r w:rsidRPr="00795938">
        <w:rPr>
          <w:color w:val="000000"/>
          <w:spacing w:val="-1"/>
          <w:w w:val="106"/>
          <w:sz w:val="28"/>
          <w:szCs w:val="28"/>
          <w:lang w:val="uk-UA"/>
        </w:rPr>
        <w:t>де Д</w:t>
      </w:r>
      <w:r w:rsidRPr="00795938">
        <w:rPr>
          <w:color w:val="000000"/>
          <w:spacing w:val="-1"/>
          <w:w w:val="106"/>
          <w:sz w:val="28"/>
          <w:szCs w:val="28"/>
          <w:vertAlign w:val="subscript"/>
          <w:lang w:val="uk-UA"/>
        </w:rPr>
        <w:t>1</w:t>
      </w:r>
      <w:r w:rsidRPr="00795938">
        <w:rPr>
          <w:color w:val="000000"/>
          <w:spacing w:val="-1"/>
          <w:w w:val="106"/>
          <w:sz w:val="28"/>
          <w:szCs w:val="28"/>
          <w:lang w:val="uk-UA"/>
        </w:rPr>
        <w:t>, Д</w:t>
      </w:r>
      <w:r w:rsidRPr="00795938">
        <w:rPr>
          <w:color w:val="000000"/>
          <w:spacing w:val="-1"/>
          <w:w w:val="106"/>
          <w:sz w:val="28"/>
          <w:szCs w:val="28"/>
          <w:vertAlign w:val="subscript"/>
          <w:lang w:val="uk-UA"/>
        </w:rPr>
        <w:t>2</w:t>
      </w:r>
      <w:r w:rsidRPr="00795938">
        <w:rPr>
          <w:color w:val="000000"/>
          <w:spacing w:val="-1"/>
          <w:w w:val="106"/>
          <w:sz w:val="28"/>
          <w:szCs w:val="28"/>
          <w:lang w:val="uk-UA"/>
        </w:rPr>
        <w:t xml:space="preserve"> – кількість днів непрацездатності через хвороби чи трав</w:t>
      </w:r>
      <w:r w:rsidRPr="00795938">
        <w:rPr>
          <w:color w:val="000000"/>
          <w:spacing w:val="-1"/>
          <w:w w:val="106"/>
          <w:sz w:val="28"/>
          <w:szCs w:val="28"/>
          <w:lang w:val="uk-UA"/>
        </w:rPr>
        <w:softHyphen/>
      </w:r>
      <w:r w:rsidRPr="00795938">
        <w:rPr>
          <w:color w:val="000000"/>
          <w:w w:val="106"/>
          <w:sz w:val="28"/>
          <w:szCs w:val="28"/>
          <w:lang w:val="uk-UA"/>
        </w:rPr>
        <w:t xml:space="preserve">ми, що </w:t>
      </w:r>
      <w:r>
        <w:rPr>
          <w:color w:val="000000"/>
          <w:w w:val="106"/>
          <w:sz w:val="28"/>
          <w:szCs w:val="28"/>
          <w:lang w:val="uk-UA"/>
        </w:rPr>
        <w:t xml:space="preserve">                                                                </w:t>
      </w:r>
      <w:r w:rsidRPr="00795938">
        <w:rPr>
          <w:color w:val="000000"/>
          <w:w w:val="106"/>
          <w:sz w:val="28"/>
          <w:szCs w:val="28"/>
          <w:lang w:val="uk-UA"/>
        </w:rPr>
        <w:t>припадають на 100 працюючих відповідно до і після про</w:t>
      </w:r>
      <w:r w:rsidRPr="00795938">
        <w:rPr>
          <w:color w:val="000000"/>
          <w:w w:val="106"/>
          <w:sz w:val="28"/>
          <w:szCs w:val="28"/>
          <w:lang w:val="uk-UA"/>
        </w:rPr>
        <w:softHyphen/>
        <w:t>ведення заходів;</w:t>
      </w:r>
    </w:p>
    <w:p w:rsidR="005D63CF" w:rsidRPr="00795938" w:rsidRDefault="005D63CF" w:rsidP="005D63CF">
      <w:pPr>
        <w:shd w:val="clear" w:color="auto" w:fill="FFFFFF"/>
        <w:tabs>
          <w:tab w:val="left" w:pos="1080"/>
        </w:tabs>
        <w:spacing w:line="360" w:lineRule="auto"/>
        <w:ind w:left="1080"/>
        <w:jc w:val="both"/>
        <w:rPr>
          <w:sz w:val="28"/>
          <w:szCs w:val="28"/>
        </w:rPr>
      </w:pPr>
      <w:r w:rsidRPr="00795938">
        <w:rPr>
          <w:color w:val="000000"/>
          <w:spacing w:val="2"/>
          <w:w w:val="106"/>
          <w:sz w:val="28"/>
          <w:szCs w:val="28"/>
          <w:lang w:val="uk-UA"/>
        </w:rPr>
        <w:t>Ч</w:t>
      </w:r>
      <w:r w:rsidRPr="00795938">
        <w:rPr>
          <w:color w:val="000000"/>
          <w:spacing w:val="2"/>
          <w:w w:val="106"/>
          <w:sz w:val="28"/>
          <w:szCs w:val="28"/>
          <w:vertAlign w:val="subscript"/>
          <w:lang w:val="uk-UA"/>
        </w:rPr>
        <w:t>3</w:t>
      </w:r>
      <w:r w:rsidRPr="00795938">
        <w:rPr>
          <w:color w:val="000000"/>
          <w:spacing w:val="2"/>
          <w:w w:val="106"/>
          <w:sz w:val="28"/>
          <w:szCs w:val="28"/>
          <w:lang w:val="uk-UA"/>
        </w:rPr>
        <w:t xml:space="preserve"> - річна середньооблікова чисельність працівників, осіб.</w:t>
      </w:r>
    </w:p>
    <w:p w:rsidR="005D63CF" w:rsidRPr="00795938" w:rsidRDefault="005D63CF" w:rsidP="00714B7F">
      <w:pPr>
        <w:widowControl w:val="0"/>
        <w:numPr>
          <w:ilvl w:val="0"/>
          <w:numId w:val="68"/>
        </w:numPr>
        <w:shd w:val="clear" w:color="auto" w:fill="FFFFFF"/>
        <w:autoSpaceDE w:val="0"/>
        <w:autoSpaceDN w:val="0"/>
        <w:adjustRightInd w:val="0"/>
        <w:spacing w:line="360" w:lineRule="auto"/>
        <w:ind w:left="17" w:firstLine="720"/>
        <w:jc w:val="both"/>
        <w:rPr>
          <w:color w:val="000000"/>
          <w:spacing w:val="2"/>
          <w:w w:val="106"/>
          <w:sz w:val="28"/>
          <w:szCs w:val="28"/>
          <w:lang w:val="uk-UA"/>
        </w:rPr>
      </w:pPr>
      <w:r w:rsidRPr="00795938">
        <w:rPr>
          <w:color w:val="000000"/>
          <w:spacing w:val="2"/>
          <w:w w:val="106"/>
          <w:sz w:val="28"/>
          <w:szCs w:val="28"/>
          <w:lang w:val="uk-UA"/>
        </w:rPr>
        <w:t>Зростання продуктивності праці (∆</w:t>
      </w:r>
      <w:r w:rsidRPr="00795938">
        <w:rPr>
          <w:color w:val="000000"/>
          <w:spacing w:val="2"/>
          <w:w w:val="106"/>
          <w:sz w:val="28"/>
          <w:szCs w:val="28"/>
          <w:lang w:val="en-US"/>
        </w:rPr>
        <w:t>W</w:t>
      </w:r>
      <w:r w:rsidRPr="00795938">
        <w:rPr>
          <w:color w:val="000000"/>
          <w:spacing w:val="2"/>
          <w:w w:val="106"/>
          <w:sz w:val="28"/>
          <w:szCs w:val="28"/>
          <w:lang w:val="uk-UA"/>
        </w:rPr>
        <w:t xml:space="preserve">): </w:t>
      </w:r>
    </w:p>
    <w:p w:rsidR="005D63CF" w:rsidRPr="00795938" w:rsidRDefault="005D63CF" w:rsidP="005D63CF">
      <w:pPr>
        <w:shd w:val="clear" w:color="auto" w:fill="FFFFFF"/>
        <w:spacing w:line="360" w:lineRule="auto"/>
        <w:ind w:left="17" w:firstLine="720"/>
        <w:jc w:val="both"/>
        <w:rPr>
          <w:color w:val="000000"/>
          <w:spacing w:val="2"/>
          <w:w w:val="106"/>
          <w:sz w:val="28"/>
          <w:szCs w:val="28"/>
          <w:lang w:val="uk-UA"/>
        </w:rPr>
      </w:pPr>
    </w:p>
    <w:p w:rsidR="005D63CF" w:rsidRPr="00795938" w:rsidRDefault="005D63CF" w:rsidP="005D63CF">
      <w:pPr>
        <w:shd w:val="clear" w:color="auto" w:fill="FFFFFF"/>
        <w:spacing w:line="360" w:lineRule="auto"/>
        <w:ind w:left="17" w:firstLine="720"/>
        <w:jc w:val="right"/>
        <w:rPr>
          <w:sz w:val="28"/>
          <w:szCs w:val="28"/>
          <w:lang w:val="uk-UA"/>
        </w:rPr>
      </w:pPr>
      <w:r w:rsidRPr="00795938">
        <w:rPr>
          <w:color w:val="000000"/>
          <w:spacing w:val="2"/>
          <w:w w:val="106"/>
          <w:sz w:val="28"/>
          <w:szCs w:val="28"/>
          <w:lang w:val="uk-UA"/>
        </w:rPr>
        <w:t>∆</w:t>
      </w:r>
      <w:r w:rsidRPr="00795938">
        <w:rPr>
          <w:color w:val="000000"/>
          <w:spacing w:val="2"/>
          <w:w w:val="106"/>
          <w:sz w:val="28"/>
          <w:szCs w:val="28"/>
          <w:lang w:val="en-US"/>
        </w:rPr>
        <w:t>W</w:t>
      </w:r>
      <w:r w:rsidRPr="00795938">
        <w:rPr>
          <w:color w:val="000000"/>
          <w:spacing w:val="2"/>
          <w:w w:val="106"/>
          <w:sz w:val="28"/>
          <w:szCs w:val="28"/>
          <w:lang w:val="uk-UA"/>
        </w:rPr>
        <w:t xml:space="preserve"> = </w:t>
      </w:r>
      <w:r w:rsidRPr="00795938">
        <w:rPr>
          <w:color w:val="000000"/>
          <w:spacing w:val="2"/>
          <w:w w:val="106"/>
          <w:position w:val="-30"/>
          <w:sz w:val="28"/>
          <w:szCs w:val="28"/>
          <w:lang w:val="uk-UA"/>
        </w:rPr>
        <w:object w:dxaOrig="859" w:dyaOrig="700">
          <v:shape id="_x0000_i1032" type="#_x0000_t75" style="width:42.75pt;height:35.25pt" o:ole="">
            <v:imagedata r:id="rId16" o:title=""/>
          </v:shape>
          <o:OLEObject Type="Embed" ProgID="Equation.3" ShapeID="_x0000_i1032" DrawAspect="Content" ObjectID="_1472070486" r:id="rId17"/>
        </w:object>
      </w:r>
      <w:r w:rsidRPr="00795938">
        <w:rPr>
          <w:sz w:val="28"/>
          <w:szCs w:val="28"/>
          <w:lang w:val="uk-UA"/>
        </w:rPr>
        <w:t>,</w:t>
      </w:r>
      <w:r>
        <w:rPr>
          <w:sz w:val="28"/>
          <w:szCs w:val="28"/>
          <w:lang w:val="uk-UA"/>
        </w:rPr>
        <w:t xml:space="preserve">                                                      (5.2)</w:t>
      </w:r>
    </w:p>
    <w:p w:rsidR="005D63CF" w:rsidRPr="00795938" w:rsidRDefault="005D63CF" w:rsidP="005D63CF">
      <w:pPr>
        <w:shd w:val="clear" w:color="auto" w:fill="FFFFFF"/>
        <w:spacing w:line="360" w:lineRule="auto"/>
        <w:ind w:left="17" w:firstLine="720"/>
        <w:jc w:val="both"/>
        <w:rPr>
          <w:color w:val="000000"/>
          <w:spacing w:val="-2"/>
          <w:w w:val="106"/>
          <w:sz w:val="28"/>
          <w:szCs w:val="28"/>
          <w:lang w:val="uk-UA"/>
        </w:rPr>
      </w:pPr>
      <w:r w:rsidRPr="00795938">
        <w:rPr>
          <w:color w:val="000000"/>
          <w:spacing w:val="-2"/>
          <w:w w:val="106"/>
          <w:sz w:val="28"/>
          <w:szCs w:val="28"/>
          <w:lang w:val="uk-UA"/>
        </w:rPr>
        <w:t>де З</w:t>
      </w:r>
      <w:r w:rsidRPr="00795938">
        <w:rPr>
          <w:color w:val="000000"/>
          <w:spacing w:val="-2"/>
          <w:w w:val="106"/>
          <w:sz w:val="28"/>
          <w:szCs w:val="28"/>
          <w:vertAlign w:val="subscript"/>
          <w:lang w:val="uk-UA"/>
        </w:rPr>
        <w:t>В</w:t>
      </w:r>
      <w:r w:rsidRPr="00795938">
        <w:rPr>
          <w:color w:val="000000"/>
          <w:spacing w:val="-2"/>
          <w:w w:val="106"/>
          <w:sz w:val="28"/>
          <w:szCs w:val="28"/>
          <w:lang w:val="uk-UA"/>
        </w:rPr>
        <w:t xml:space="preserve"> – вартість продукції, виробленої за зміну одним працівником;</w:t>
      </w:r>
    </w:p>
    <w:p w:rsidR="005D63CF" w:rsidRPr="00795938" w:rsidRDefault="005D63CF" w:rsidP="005D63CF">
      <w:pPr>
        <w:shd w:val="clear" w:color="auto" w:fill="FFFFFF"/>
        <w:spacing w:line="360" w:lineRule="auto"/>
        <w:ind w:left="1080"/>
        <w:jc w:val="both"/>
        <w:rPr>
          <w:color w:val="000000"/>
          <w:spacing w:val="3"/>
          <w:w w:val="106"/>
          <w:sz w:val="28"/>
          <w:szCs w:val="28"/>
          <w:lang w:val="uk-UA"/>
        </w:rPr>
      </w:pPr>
      <w:r w:rsidRPr="00795938">
        <w:rPr>
          <w:color w:val="000000"/>
          <w:spacing w:val="-2"/>
          <w:w w:val="106"/>
          <w:sz w:val="28"/>
          <w:szCs w:val="28"/>
          <w:lang w:val="uk-UA"/>
        </w:rPr>
        <w:t>Р</w:t>
      </w:r>
      <w:r w:rsidRPr="00795938">
        <w:rPr>
          <w:color w:val="000000"/>
          <w:spacing w:val="-2"/>
          <w:w w:val="106"/>
          <w:sz w:val="28"/>
          <w:szCs w:val="28"/>
          <w:vertAlign w:val="subscript"/>
          <w:lang w:val="uk-UA"/>
        </w:rPr>
        <w:t>П</w:t>
      </w:r>
      <w:r w:rsidRPr="00795938">
        <w:rPr>
          <w:color w:val="000000"/>
          <w:spacing w:val="3"/>
          <w:w w:val="106"/>
          <w:sz w:val="28"/>
          <w:szCs w:val="28"/>
          <w:lang w:val="uk-UA"/>
        </w:rPr>
        <w:t xml:space="preserve"> – вартість річної товарної продукції підприємства. </w:t>
      </w:r>
    </w:p>
    <w:p w:rsidR="005D63CF" w:rsidRPr="00795938" w:rsidRDefault="005D63CF" w:rsidP="005D63CF">
      <w:pPr>
        <w:shd w:val="clear" w:color="auto" w:fill="FFFFFF"/>
        <w:spacing w:line="360" w:lineRule="auto"/>
        <w:ind w:left="17" w:firstLine="720"/>
        <w:jc w:val="both"/>
        <w:rPr>
          <w:sz w:val="28"/>
          <w:szCs w:val="28"/>
        </w:rPr>
      </w:pPr>
      <w:r w:rsidRPr="00795938">
        <w:rPr>
          <w:color w:val="000000"/>
          <w:spacing w:val="-3"/>
          <w:w w:val="106"/>
          <w:sz w:val="28"/>
          <w:szCs w:val="28"/>
          <w:lang w:val="uk-UA"/>
        </w:rPr>
        <w:t xml:space="preserve">3. Річна економія зарплати за рахунок зростання продуктивності </w:t>
      </w:r>
      <w:r w:rsidRPr="00795938">
        <w:rPr>
          <w:color w:val="000000"/>
          <w:w w:val="106"/>
          <w:sz w:val="28"/>
          <w:szCs w:val="28"/>
          <w:lang w:val="uk-UA"/>
        </w:rPr>
        <w:t>праці при зменшенні рівня захворюваності і травматизму (Е</w:t>
      </w:r>
      <w:r w:rsidRPr="00795938">
        <w:rPr>
          <w:color w:val="000000"/>
          <w:w w:val="106"/>
          <w:sz w:val="28"/>
          <w:szCs w:val="28"/>
          <w:vertAlign w:val="subscript"/>
          <w:lang w:val="uk-UA"/>
        </w:rPr>
        <w:t>3</w:t>
      </w:r>
      <w:r w:rsidRPr="00795938">
        <w:rPr>
          <w:color w:val="000000"/>
          <w:w w:val="106"/>
          <w:sz w:val="28"/>
          <w:szCs w:val="28"/>
          <w:lang w:val="uk-UA"/>
        </w:rPr>
        <w:t>):</w:t>
      </w:r>
    </w:p>
    <w:p w:rsidR="005D63CF" w:rsidRPr="00795938" w:rsidRDefault="005D63CF" w:rsidP="005D63CF">
      <w:pPr>
        <w:spacing w:line="360" w:lineRule="auto"/>
        <w:ind w:left="17" w:firstLine="720"/>
        <w:jc w:val="both"/>
        <w:rPr>
          <w:sz w:val="28"/>
          <w:szCs w:val="28"/>
          <w:lang w:val="uk-UA"/>
        </w:rPr>
      </w:pPr>
    </w:p>
    <w:p w:rsidR="005D63CF" w:rsidRPr="00795938" w:rsidRDefault="005D63CF" w:rsidP="005D63CF">
      <w:pPr>
        <w:spacing w:line="360" w:lineRule="auto"/>
        <w:ind w:left="17" w:firstLine="720"/>
        <w:jc w:val="right"/>
        <w:rPr>
          <w:sz w:val="28"/>
          <w:szCs w:val="28"/>
          <w:lang w:val="uk-UA"/>
        </w:rPr>
      </w:pPr>
      <w:r w:rsidRPr="00795938">
        <w:rPr>
          <w:position w:val="-24"/>
          <w:sz w:val="28"/>
          <w:szCs w:val="28"/>
          <w:lang w:val="uk-UA"/>
        </w:rPr>
        <w:object w:dxaOrig="1920" w:dyaOrig="639">
          <v:shape id="_x0000_i1033" type="#_x0000_t75" style="width:96pt;height:32.25pt" o:ole="">
            <v:imagedata r:id="rId18" o:title=""/>
          </v:shape>
          <o:OLEObject Type="Embed" ProgID="Equation.3" ShapeID="_x0000_i1033" DrawAspect="Content" ObjectID="_1472070487" r:id="rId19"/>
        </w:object>
      </w:r>
      <w:r w:rsidRPr="00795938">
        <w:rPr>
          <w:sz w:val="28"/>
          <w:szCs w:val="28"/>
          <w:lang w:val="uk-UA"/>
        </w:rPr>
        <w:t>,</w:t>
      </w:r>
      <w:r>
        <w:rPr>
          <w:sz w:val="28"/>
          <w:szCs w:val="28"/>
          <w:lang w:val="uk-UA"/>
        </w:rPr>
        <w:t xml:space="preserve">                                               (5.3)</w:t>
      </w:r>
    </w:p>
    <w:p w:rsidR="005D63CF" w:rsidRPr="00795938" w:rsidRDefault="005D63CF" w:rsidP="005D63CF">
      <w:pPr>
        <w:shd w:val="clear" w:color="auto" w:fill="FFFFFF"/>
        <w:spacing w:before="389" w:line="360" w:lineRule="auto"/>
        <w:ind w:left="17" w:right="14" w:firstLine="720"/>
        <w:jc w:val="both"/>
        <w:rPr>
          <w:sz w:val="28"/>
          <w:szCs w:val="28"/>
        </w:rPr>
      </w:pPr>
      <w:r w:rsidRPr="00795938">
        <w:rPr>
          <w:color w:val="000000"/>
          <w:spacing w:val="-2"/>
          <w:w w:val="106"/>
          <w:sz w:val="28"/>
          <w:szCs w:val="28"/>
          <w:lang w:val="uk-UA"/>
        </w:rPr>
        <w:t>де Ч</w:t>
      </w:r>
      <w:r w:rsidRPr="00795938">
        <w:rPr>
          <w:color w:val="000000"/>
          <w:spacing w:val="-2"/>
          <w:w w:val="106"/>
          <w:sz w:val="28"/>
          <w:szCs w:val="28"/>
          <w:vertAlign w:val="subscript"/>
          <w:lang w:val="uk-UA"/>
        </w:rPr>
        <w:t>СР</w:t>
      </w:r>
      <w:r w:rsidRPr="00795938">
        <w:rPr>
          <w:color w:val="000000"/>
          <w:spacing w:val="-2"/>
          <w:w w:val="106"/>
          <w:sz w:val="28"/>
          <w:szCs w:val="28"/>
          <w:lang w:val="uk-UA"/>
        </w:rPr>
        <w:t xml:space="preserve"> – середньорічна чисельність промислово-виробничого пер</w:t>
      </w:r>
      <w:r w:rsidRPr="00795938">
        <w:rPr>
          <w:color w:val="000000"/>
          <w:spacing w:val="-2"/>
          <w:w w:val="106"/>
          <w:sz w:val="28"/>
          <w:szCs w:val="28"/>
          <w:lang w:val="uk-UA"/>
        </w:rPr>
        <w:softHyphen/>
        <w:t>соналу;</w:t>
      </w:r>
    </w:p>
    <w:p w:rsidR="005D63CF" w:rsidRPr="00795938" w:rsidRDefault="005D63CF" w:rsidP="005D63CF">
      <w:pPr>
        <w:shd w:val="clear" w:color="auto" w:fill="FFFFFF"/>
        <w:spacing w:line="360" w:lineRule="auto"/>
        <w:ind w:left="1080" w:right="14"/>
        <w:jc w:val="both"/>
        <w:rPr>
          <w:sz w:val="28"/>
          <w:szCs w:val="28"/>
        </w:rPr>
      </w:pPr>
      <w:r w:rsidRPr="00795938">
        <w:rPr>
          <w:color w:val="000000"/>
          <w:spacing w:val="1"/>
          <w:w w:val="106"/>
          <w:sz w:val="28"/>
          <w:szCs w:val="28"/>
          <w:lang w:val="uk-UA"/>
        </w:rPr>
        <w:t>З</w:t>
      </w:r>
      <w:r w:rsidRPr="00795938">
        <w:rPr>
          <w:color w:val="000000"/>
          <w:spacing w:val="1"/>
          <w:w w:val="106"/>
          <w:sz w:val="28"/>
          <w:szCs w:val="28"/>
          <w:vertAlign w:val="subscript"/>
          <w:lang w:val="uk-UA"/>
        </w:rPr>
        <w:t>Р</w:t>
      </w:r>
      <w:r w:rsidRPr="00795938">
        <w:rPr>
          <w:color w:val="000000"/>
          <w:spacing w:val="1"/>
          <w:w w:val="106"/>
          <w:sz w:val="28"/>
          <w:szCs w:val="28"/>
          <w:lang w:val="uk-UA"/>
        </w:rPr>
        <w:t xml:space="preserve"> – середньорічна заробітна плата одного працівника з від</w:t>
      </w:r>
      <w:r w:rsidRPr="00795938">
        <w:rPr>
          <w:color w:val="000000"/>
          <w:spacing w:val="1"/>
          <w:w w:val="106"/>
          <w:sz w:val="28"/>
          <w:szCs w:val="28"/>
          <w:lang w:val="uk-UA"/>
        </w:rPr>
        <w:softHyphen/>
      </w:r>
      <w:r w:rsidRPr="00795938">
        <w:rPr>
          <w:color w:val="000000"/>
          <w:spacing w:val="2"/>
          <w:w w:val="106"/>
          <w:sz w:val="28"/>
          <w:szCs w:val="28"/>
          <w:lang w:val="uk-UA"/>
        </w:rPr>
        <w:t>рахуваннями на соцстрахування.</w:t>
      </w:r>
    </w:p>
    <w:p w:rsidR="005D63CF" w:rsidRPr="00795938" w:rsidRDefault="005D63CF" w:rsidP="005D63CF">
      <w:pPr>
        <w:shd w:val="clear" w:color="auto" w:fill="FFFFFF"/>
        <w:spacing w:line="360" w:lineRule="auto"/>
        <w:ind w:left="17" w:right="12" w:firstLine="720"/>
        <w:jc w:val="both"/>
        <w:rPr>
          <w:sz w:val="28"/>
          <w:szCs w:val="28"/>
        </w:rPr>
      </w:pPr>
      <w:r w:rsidRPr="00795938">
        <w:rPr>
          <w:color w:val="000000"/>
          <w:spacing w:val="1"/>
          <w:w w:val="106"/>
          <w:sz w:val="28"/>
          <w:szCs w:val="28"/>
          <w:lang w:val="uk-UA"/>
        </w:rPr>
        <w:t>4. Річна економія на собівартості продукції за рахунок змен</w:t>
      </w:r>
      <w:r w:rsidRPr="00795938">
        <w:rPr>
          <w:color w:val="000000"/>
          <w:spacing w:val="1"/>
          <w:w w:val="106"/>
          <w:sz w:val="28"/>
          <w:szCs w:val="28"/>
          <w:lang w:val="uk-UA"/>
        </w:rPr>
        <w:softHyphen/>
        <w:t>шення умовпо-постійних витрат (Е</w:t>
      </w:r>
      <w:r w:rsidRPr="00795938">
        <w:rPr>
          <w:color w:val="000000"/>
          <w:spacing w:val="1"/>
          <w:w w:val="106"/>
          <w:sz w:val="28"/>
          <w:szCs w:val="28"/>
          <w:vertAlign w:val="subscript"/>
          <w:lang w:val="uk-UA"/>
        </w:rPr>
        <w:t>с</w:t>
      </w:r>
      <w:r w:rsidRPr="00795938">
        <w:rPr>
          <w:color w:val="000000"/>
          <w:spacing w:val="1"/>
          <w:w w:val="106"/>
          <w:sz w:val="28"/>
          <w:szCs w:val="28"/>
          <w:lang w:val="uk-UA"/>
        </w:rPr>
        <w:t>):</w:t>
      </w:r>
    </w:p>
    <w:p w:rsidR="005D63CF" w:rsidRPr="00795938" w:rsidRDefault="005D63CF" w:rsidP="005D63CF">
      <w:pPr>
        <w:spacing w:line="360" w:lineRule="auto"/>
        <w:ind w:left="17" w:firstLine="720"/>
        <w:jc w:val="right"/>
        <w:rPr>
          <w:sz w:val="28"/>
          <w:szCs w:val="28"/>
          <w:lang w:val="uk-UA"/>
        </w:rPr>
      </w:pPr>
      <w:r w:rsidRPr="00795938">
        <w:rPr>
          <w:position w:val="-30"/>
          <w:sz w:val="28"/>
          <w:szCs w:val="28"/>
          <w:lang w:val="uk-UA"/>
        </w:rPr>
        <w:object w:dxaOrig="1680" w:dyaOrig="700">
          <v:shape id="_x0000_i1034" type="#_x0000_t75" style="width:84pt;height:35.25pt" o:ole="">
            <v:imagedata r:id="rId20" o:title=""/>
          </v:shape>
          <o:OLEObject Type="Embed" ProgID="Equation.3" ShapeID="_x0000_i1034" DrawAspect="Content" ObjectID="_1472070488" r:id="rId21"/>
        </w:object>
      </w:r>
      <w:r w:rsidRPr="00795938">
        <w:rPr>
          <w:sz w:val="28"/>
          <w:szCs w:val="28"/>
          <w:lang w:val="uk-UA"/>
        </w:rPr>
        <w:t>,</w:t>
      </w:r>
      <w:r>
        <w:rPr>
          <w:sz w:val="28"/>
          <w:szCs w:val="28"/>
          <w:lang w:val="uk-UA"/>
        </w:rPr>
        <w:t xml:space="preserve">                                                  (5.4)</w:t>
      </w:r>
    </w:p>
    <w:p w:rsidR="005D63CF" w:rsidRPr="00795938" w:rsidRDefault="005D63CF" w:rsidP="005D63CF">
      <w:pPr>
        <w:shd w:val="clear" w:color="auto" w:fill="FFFFFF"/>
        <w:spacing w:before="17" w:line="360" w:lineRule="auto"/>
        <w:ind w:left="1080" w:hanging="343"/>
        <w:jc w:val="both"/>
        <w:rPr>
          <w:sz w:val="28"/>
          <w:szCs w:val="28"/>
        </w:rPr>
      </w:pPr>
      <w:r w:rsidRPr="00795938">
        <w:rPr>
          <w:color w:val="000000"/>
          <w:w w:val="106"/>
          <w:sz w:val="28"/>
          <w:szCs w:val="28"/>
          <w:lang w:val="uk-UA"/>
        </w:rPr>
        <w:t>де У</w:t>
      </w:r>
      <w:r>
        <w:rPr>
          <w:color w:val="000000"/>
          <w:w w:val="106"/>
          <w:sz w:val="28"/>
          <w:szCs w:val="28"/>
          <w:lang w:val="uk-UA"/>
        </w:rPr>
        <w:t xml:space="preserve"> – </w:t>
      </w:r>
      <w:r w:rsidRPr="00795938">
        <w:rPr>
          <w:color w:val="000000"/>
          <w:w w:val="106"/>
          <w:sz w:val="28"/>
          <w:szCs w:val="28"/>
          <w:lang w:val="uk-UA"/>
        </w:rPr>
        <w:t>умовно-постійні витрати у виробничій собівартості річного обсягу товарної продукції.</w:t>
      </w:r>
    </w:p>
    <w:p w:rsidR="005D63CF" w:rsidRDefault="005D63CF" w:rsidP="005D63CF">
      <w:pPr>
        <w:shd w:val="clear" w:color="auto" w:fill="FFFFFF"/>
        <w:ind w:left="17" w:firstLine="720"/>
        <w:jc w:val="both"/>
        <w:rPr>
          <w:color w:val="000000"/>
          <w:spacing w:val="1"/>
          <w:w w:val="106"/>
          <w:sz w:val="28"/>
          <w:szCs w:val="28"/>
          <w:lang w:val="uk-UA"/>
        </w:rPr>
      </w:pPr>
      <w:r w:rsidRPr="00795938">
        <w:rPr>
          <w:color w:val="000000"/>
          <w:spacing w:val="-2"/>
          <w:w w:val="106"/>
          <w:sz w:val="28"/>
          <w:szCs w:val="28"/>
          <w:lang w:val="uk-UA"/>
        </w:rPr>
        <w:t xml:space="preserve">5. Економія за рахунок зменшення коштів на виплату допомоги </w:t>
      </w:r>
      <w:r w:rsidRPr="00795938">
        <w:rPr>
          <w:color w:val="000000"/>
          <w:spacing w:val="1"/>
          <w:w w:val="106"/>
          <w:sz w:val="28"/>
          <w:szCs w:val="28"/>
          <w:lang w:val="uk-UA"/>
        </w:rPr>
        <w:t>по тимчасовій непрацездатності (Е</w:t>
      </w:r>
      <w:r w:rsidRPr="00795938">
        <w:rPr>
          <w:color w:val="000000"/>
          <w:spacing w:val="1"/>
          <w:w w:val="106"/>
          <w:sz w:val="28"/>
          <w:szCs w:val="28"/>
          <w:vertAlign w:val="subscript"/>
          <w:lang w:val="uk-UA"/>
        </w:rPr>
        <w:t>сс</w:t>
      </w:r>
      <w:r w:rsidRPr="00795938">
        <w:rPr>
          <w:color w:val="000000"/>
          <w:spacing w:val="1"/>
          <w:w w:val="106"/>
          <w:sz w:val="28"/>
          <w:szCs w:val="28"/>
          <w:lang w:val="uk-UA"/>
        </w:rPr>
        <w:t>):</w:t>
      </w:r>
    </w:p>
    <w:p w:rsidR="005D63CF" w:rsidRPr="00795938" w:rsidRDefault="005D63CF" w:rsidP="005D63CF">
      <w:pPr>
        <w:shd w:val="clear" w:color="auto" w:fill="FFFFFF"/>
        <w:ind w:left="17" w:firstLine="720"/>
        <w:jc w:val="both"/>
        <w:rPr>
          <w:sz w:val="28"/>
          <w:szCs w:val="28"/>
        </w:rPr>
      </w:pPr>
    </w:p>
    <w:p w:rsidR="005D63CF" w:rsidRDefault="005D63CF" w:rsidP="005D63CF">
      <w:pPr>
        <w:ind w:left="17" w:firstLine="720"/>
        <w:jc w:val="right"/>
        <w:rPr>
          <w:sz w:val="28"/>
          <w:szCs w:val="28"/>
          <w:lang w:val="uk-UA"/>
        </w:rPr>
      </w:pPr>
      <w:r w:rsidRPr="00795938">
        <w:rPr>
          <w:position w:val="-14"/>
          <w:sz w:val="28"/>
          <w:szCs w:val="28"/>
          <w:lang w:val="uk-UA"/>
        </w:rPr>
        <w:object w:dxaOrig="1520" w:dyaOrig="380">
          <v:shape id="_x0000_i1035" type="#_x0000_t75" style="width:75.75pt;height:18.75pt" o:ole="">
            <v:imagedata r:id="rId22" o:title=""/>
          </v:shape>
          <o:OLEObject Type="Embed" ProgID="Equation.3" ShapeID="_x0000_i1035" DrawAspect="Content" ObjectID="_1472070489" r:id="rId23"/>
        </w:object>
      </w:r>
      <w:r w:rsidRPr="00795938">
        <w:rPr>
          <w:sz w:val="28"/>
          <w:szCs w:val="28"/>
          <w:lang w:val="uk-UA"/>
        </w:rPr>
        <w:t>,</w:t>
      </w:r>
      <w:r>
        <w:rPr>
          <w:sz w:val="28"/>
          <w:szCs w:val="28"/>
          <w:lang w:val="uk-UA"/>
        </w:rPr>
        <w:t xml:space="preserve">                                                  (5.5)</w:t>
      </w:r>
    </w:p>
    <w:p w:rsidR="005D63CF" w:rsidRDefault="005D63CF" w:rsidP="005D63CF">
      <w:pPr>
        <w:shd w:val="clear" w:color="auto" w:fill="FFFFFF"/>
        <w:spacing w:line="360" w:lineRule="auto"/>
        <w:ind w:left="17" w:firstLine="720"/>
        <w:jc w:val="both"/>
        <w:rPr>
          <w:color w:val="000000"/>
          <w:spacing w:val="-1"/>
          <w:sz w:val="28"/>
          <w:szCs w:val="28"/>
          <w:lang w:val="uk-UA"/>
        </w:rPr>
      </w:pPr>
    </w:p>
    <w:p w:rsidR="005D63CF" w:rsidRPr="00795938" w:rsidRDefault="005D63CF" w:rsidP="005D63CF">
      <w:pPr>
        <w:shd w:val="clear" w:color="auto" w:fill="FFFFFF"/>
        <w:spacing w:line="360" w:lineRule="auto"/>
        <w:ind w:left="17" w:firstLine="720"/>
        <w:jc w:val="both"/>
        <w:rPr>
          <w:sz w:val="28"/>
          <w:szCs w:val="28"/>
        </w:rPr>
      </w:pPr>
      <w:r w:rsidRPr="00795938">
        <w:rPr>
          <w:color w:val="000000"/>
          <w:spacing w:val="-1"/>
          <w:sz w:val="28"/>
          <w:szCs w:val="28"/>
          <w:lang w:val="uk-UA"/>
        </w:rPr>
        <w:t>де П</w:t>
      </w:r>
      <w:r w:rsidRPr="00795938">
        <w:rPr>
          <w:color w:val="000000"/>
          <w:spacing w:val="-1"/>
          <w:sz w:val="28"/>
          <w:szCs w:val="28"/>
          <w:vertAlign w:val="subscript"/>
          <w:lang w:val="uk-UA"/>
        </w:rPr>
        <w:t>Д</w:t>
      </w:r>
      <w:r w:rsidRPr="00795938">
        <w:rPr>
          <w:color w:val="000000"/>
          <w:spacing w:val="-1"/>
          <w:sz w:val="28"/>
          <w:szCs w:val="28"/>
          <w:lang w:val="uk-UA"/>
        </w:rPr>
        <w:t xml:space="preserve"> – середньоденна сума допомоги по тимчасовій непраце</w:t>
      </w:r>
      <w:r w:rsidRPr="00795938">
        <w:rPr>
          <w:color w:val="000000"/>
          <w:spacing w:val="-1"/>
          <w:sz w:val="28"/>
          <w:szCs w:val="28"/>
          <w:lang w:val="uk-UA"/>
        </w:rPr>
        <w:softHyphen/>
        <w:t>здатності.</w:t>
      </w:r>
    </w:p>
    <w:p w:rsidR="005D63CF" w:rsidRPr="00795938" w:rsidRDefault="005D63CF" w:rsidP="00714B7F">
      <w:pPr>
        <w:widowControl w:val="0"/>
        <w:numPr>
          <w:ilvl w:val="0"/>
          <w:numId w:val="67"/>
        </w:numPr>
        <w:autoSpaceDE w:val="0"/>
        <w:autoSpaceDN w:val="0"/>
        <w:adjustRightInd w:val="0"/>
        <w:spacing w:line="360" w:lineRule="auto"/>
        <w:ind w:left="17" w:firstLine="720"/>
        <w:jc w:val="both"/>
        <w:rPr>
          <w:color w:val="000000"/>
          <w:spacing w:val="-8"/>
          <w:sz w:val="28"/>
          <w:szCs w:val="28"/>
          <w:lang w:val="uk-UA"/>
        </w:rPr>
      </w:pPr>
      <w:r w:rsidRPr="00795938">
        <w:rPr>
          <w:color w:val="000000"/>
          <w:spacing w:val="-8"/>
          <w:sz w:val="28"/>
          <w:szCs w:val="28"/>
          <w:lang w:val="uk-UA"/>
        </w:rPr>
        <w:t>Річна економія за рахунок зменшення рівня захворюваності (Е</w:t>
      </w:r>
      <w:r w:rsidRPr="00795938">
        <w:rPr>
          <w:color w:val="000000"/>
          <w:spacing w:val="-8"/>
          <w:sz w:val="28"/>
          <w:szCs w:val="28"/>
          <w:vertAlign w:val="subscript"/>
          <w:lang w:val="uk-UA"/>
        </w:rPr>
        <w:t>РЗ</w:t>
      </w:r>
      <w:r w:rsidRPr="00795938">
        <w:rPr>
          <w:color w:val="000000"/>
          <w:spacing w:val="-8"/>
          <w:sz w:val="28"/>
          <w:szCs w:val="28"/>
          <w:lang w:val="uk-UA"/>
        </w:rPr>
        <w:t>):</w:t>
      </w:r>
    </w:p>
    <w:p w:rsidR="005D63CF" w:rsidRPr="00795938" w:rsidRDefault="005D63CF" w:rsidP="005D63CF">
      <w:pPr>
        <w:ind w:left="17" w:firstLine="720"/>
        <w:jc w:val="both"/>
        <w:rPr>
          <w:color w:val="000000"/>
          <w:spacing w:val="-8"/>
          <w:sz w:val="28"/>
          <w:szCs w:val="28"/>
          <w:lang w:val="uk-UA"/>
        </w:rPr>
      </w:pPr>
      <w:r>
        <w:rPr>
          <w:color w:val="000000"/>
          <w:spacing w:val="-8"/>
          <w:sz w:val="28"/>
          <w:szCs w:val="28"/>
          <w:lang w:val="uk-UA"/>
        </w:rPr>
        <w:t xml:space="preserve"> </w:t>
      </w:r>
    </w:p>
    <w:p w:rsidR="005D63CF" w:rsidRDefault="005D63CF" w:rsidP="005D63CF">
      <w:pPr>
        <w:ind w:left="17" w:firstLine="720"/>
        <w:jc w:val="right"/>
        <w:rPr>
          <w:color w:val="000000"/>
          <w:spacing w:val="-8"/>
          <w:sz w:val="28"/>
          <w:szCs w:val="28"/>
          <w:lang w:val="uk-UA"/>
        </w:rPr>
      </w:pPr>
      <w:r w:rsidRPr="00795938">
        <w:rPr>
          <w:color w:val="000000"/>
          <w:spacing w:val="-8"/>
          <w:position w:val="-10"/>
          <w:sz w:val="28"/>
          <w:szCs w:val="28"/>
          <w:lang w:val="uk-UA"/>
        </w:rPr>
        <w:object w:dxaOrig="180" w:dyaOrig="340">
          <v:shape id="_x0000_i1036" type="#_x0000_t75" style="width:9pt;height:17.25pt" o:ole="">
            <v:imagedata r:id="rId24" o:title=""/>
          </v:shape>
          <o:OLEObject Type="Embed" ProgID="Equation.3" ShapeID="_x0000_i1036" DrawAspect="Content" ObjectID="_1472070490" r:id="rId25"/>
        </w:object>
      </w:r>
      <w:r w:rsidRPr="00795938">
        <w:rPr>
          <w:color w:val="000000"/>
          <w:spacing w:val="-8"/>
          <w:position w:val="-12"/>
          <w:sz w:val="28"/>
          <w:szCs w:val="28"/>
          <w:lang w:val="uk-UA"/>
        </w:rPr>
        <w:object w:dxaOrig="2100" w:dyaOrig="360">
          <v:shape id="_x0000_i1037" type="#_x0000_t75" style="width:105pt;height:18pt" o:ole="">
            <v:imagedata r:id="rId26" o:title=""/>
          </v:shape>
          <o:OLEObject Type="Embed" ProgID="Equation.3" ShapeID="_x0000_i1037" DrawAspect="Content" ObjectID="_1472070491" r:id="rId27"/>
        </w:object>
      </w:r>
      <w:r w:rsidRPr="00795938">
        <w:rPr>
          <w:color w:val="000000"/>
          <w:spacing w:val="-8"/>
          <w:sz w:val="28"/>
          <w:szCs w:val="28"/>
          <w:lang w:val="uk-UA"/>
        </w:rPr>
        <w:t>,</w:t>
      </w:r>
      <w:r>
        <w:rPr>
          <w:color w:val="000000"/>
          <w:spacing w:val="-8"/>
          <w:sz w:val="28"/>
          <w:szCs w:val="28"/>
          <w:lang w:val="uk-UA"/>
        </w:rPr>
        <w:t xml:space="preserve">                                                  (5.6)</w:t>
      </w:r>
    </w:p>
    <w:p w:rsidR="005D63CF" w:rsidRPr="00795938" w:rsidRDefault="005D63CF" w:rsidP="005D63CF">
      <w:pPr>
        <w:ind w:left="17" w:firstLine="720"/>
        <w:jc w:val="center"/>
        <w:rPr>
          <w:color w:val="000000"/>
          <w:spacing w:val="-8"/>
          <w:sz w:val="28"/>
          <w:szCs w:val="28"/>
          <w:lang w:val="uk-UA"/>
        </w:rPr>
      </w:pPr>
    </w:p>
    <w:p w:rsidR="005D63CF" w:rsidRPr="00795938" w:rsidRDefault="005D63CF" w:rsidP="005D63CF">
      <w:pPr>
        <w:shd w:val="clear" w:color="auto" w:fill="FFFFFF"/>
        <w:spacing w:before="101" w:line="360" w:lineRule="auto"/>
        <w:ind w:left="17" w:firstLine="720"/>
        <w:jc w:val="both"/>
        <w:rPr>
          <w:sz w:val="28"/>
          <w:szCs w:val="28"/>
        </w:rPr>
      </w:pPr>
      <w:r w:rsidRPr="00795938">
        <w:rPr>
          <w:color w:val="000000"/>
          <w:spacing w:val="-5"/>
          <w:sz w:val="28"/>
          <w:szCs w:val="28"/>
          <w:lang w:val="uk-UA"/>
        </w:rPr>
        <w:t>де Е</w:t>
      </w:r>
      <w:r w:rsidRPr="00795938">
        <w:rPr>
          <w:color w:val="000000"/>
          <w:spacing w:val="-5"/>
          <w:sz w:val="28"/>
          <w:szCs w:val="28"/>
          <w:vertAlign w:val="subscript"/>
          <w:lang w:val="uk-UA"/>
        </w:rPr>
        <w:t>З</w:t>
      </w:r>
      <w:r w:rsidRPr="00795938">
        <w:rPr>
          <w:color w:val="000000"/>
          <w:spacing w:val="-5"/>
          <w:sz w:val="28"/>
          <w:szCs w:val="28"/>
          <w:lang w:val="uk-UA"/>
        </w:rPr>
        <w:t>, Е</w:t>
      </w:r>
      <w:r w:rsidRPr="00795938">
        <w:rPr>
          <w:color w:val="000000"/>
          <w:spacing w:val="-5"/>
          <w:sz w:val="28"/>
          <w:szCs w:val="28"/>
          <w:vertAlign w:val="subscript"/>
          <w:lang w:val="uk-UA"/>
        </w:rPr>
        <w:t>С</w:t>
      </w:r>
      <w:r w:rsidRPr="00795938">
        <w:rPr>
          <w:color w:val="000000"/>
          <w:spacing w:val="-5"/>
          <w:sz w:val="28"/>
          <w:szCs w:val="28"/>
          <w:lang w:val="uk-UA"/>
        </w:rPr>
        <w:t>, Е</w:t>
      </w:r>
      <w:r w:rsidRPr="00795938">
        <w:rPr>
          <w:color w:val="000000"/>
          <w:spacing w:val="-5"/>
          <w:sz w:val="28"/>
          <w:szCs w:val="28"/>
          <w:vertAlign w:val="subscript"/>
          <w:lang w:val="uk-UA"/>
        </w:rPr>
        <w:t>СС</w:t>
      </w:r>
      <w:r w:rsidRPr="00795938">
        <w:rPr>
          <w:color w:val="000000"/>
          <w:spacing w:val="-5"/>
          <w:sz w:val="28"/>
          <w:szCs w:val="28"/>
          <w:lang w:val="uk-UA"/>
        </w:rPr>
        <w:t xml:space="preserve"> – відповідно складові економії за рівнем захворю</w:t>
      </w:r>
      <w:r w:rsidRPr="00795938">
        <w:rPr>
          <w:color w:val="000000"/>
          <w:spacing w:val="-7"/>
          <w:sz w:val="28"/>
          <w:szCs w:val="28"/>
          <w:lang w:val="uk-UA"/>
        </w:rPr>
        <w:t>ваності.</w:t>
      </w:r>
    </w:p>
    <w:p w:rsidR="005D63CF" w:rsidRPr="00795938" w:rsidRDefault="005D63CF" w:rsidP="005D63CF">
      <w:pPr>
        <w:shd w:val="clear" w:color="auto" w:fill="FFFFFF"/>
        <w:tabs>
          <w:tab w:val="left" w:pos="497"/>
        </w:tabs>
        <w:spacing w:line="360" w:lineRule="auto"/>
        <w:ind w:left="17" w:firstLine="720"/>
        <w:jc w:val="both"/>
        <w:rPr>
          <w:sz w:val="28"/>
          <w:szCs w:val="28"/>
        </w:rPr>
      </w:pPr>
      <w:r w:rsidRPr="00795938">
        <w:rPr>
          <w:color w:val="000000"/>
          <w:spacing w:val="-20"/>
          <w:sz w:val="28"/>
          <w:szCs w:val="28"/>
          <w:lang w:val="uk-UA"/>
        </w:rPr>
        <w:t>7.</w:t>
      </w:r>
      <w:r w:rsidRPr="00795938">
        <w:rPr>
          <w:color w:val="000000"/>
          <w:sz w:val="28"/>
          <w:szCs w:val="28"/>
          <w:lang w:val="uk-UA"/>
        </w:rPr>
        <w:tab/>
      </w:r>
      <w:r w:rsidRPr="00795938">
        <w:rPr>
          <w:color w:val="000000"/>
          <w:spacing w:val="-3"/>
          <w:sz w:val="28"/>
          <w:szCs w:val="28"/>
          <w:lang w:val="uk-UA"/>
        </w:rPr>
        <w:t>Річна економія за рахунок зменшення травматизму (Е</w:t>
      </w:r>
      <w:r w:rsidRPr="00795938">
        <w:rPr>
          <w:color w:val="000000"/>
          <w:spacing w:val="-3"/>
          <w:sz w:val="28"/>
          <w:szCs w:val="28"/>
          <w:vertAlign w:val="subscript"/>
          <w:lang w:val="uk-UA"/>
        </w:rPr>
        <w:t>РТ</w:t>
      </w:r>
      <w:r w:rsidRPr="00795938">
        <w:rPr>
          <w:color w:val="000000"/>
          <w:spacing w:val="-3"/>
          <w:sz w:val="28"/>
          <w:szCs w:val="28"/>
          <w:lang w:val="uk-UA"/>
        </w:rPr>
        <w:t>):</w:t>
      </w:r>
    </w:p>
    <w:p w:rsidR="005D63CF" w:rsidRPr="00795938" w:rsidRDefault="005D63CF" w:rsidP="005D63CF">
      <w:pPr>
        <w:ind w:left="17" w:firstLine="720"/>
        <w:jc w:val="both"/>
        <w:rPr>
          <w:sz w:val="28"/>
          <w:szCs w:val="28"/>
          <w:lang w:val="uk-UA"/>
        </w:rPr>
      </w:pPr>
    </w:p>
    <w:p w:rsidR="005D63CF" w:rsidRDefault="005D63CF" w:rsidP="005D63CF">
      <w:pPr>
        <w:ind w:left="17" w:firstLine="720"/>
        <w:jc w:val="right"/>
        <w:rPr>
          <w:sz w:val="28"/>
          <w:szCs w:val="28"/>
          <w:lang w:val="uk-UA"/>
        </w:rPr>
      </w:pPr>
      <w:r w:rsidRPr="00795938">
        <w:rPr>
          <w:position w:val="-12"/>
          <w:sz w:val="28"/>
          <w:szCs w:val="28"/>
          <w:lang w:val="uk-UA"/>
        </w:rPr>
        <w:object w:dxaOrig="2100" w:dyaOrig="360">
          <v:shape id="_x0000_i1038" type="#_x0000_t75" style="width:105pt;height:18pt" o:ole="">
            <v:imagedata r:id="rId28" o:title=""/>
          </v:shape>
          <o:OLEObject Type="Embed" ProgID="Equation.3" ShapeID="_x0000_i1038" DrawAspect="Content" ObjectID="_1472070492" r:id="rId29"/>
        </w:object>
      </w:r>
      <w:r w:rsidRPr="00795938">
        <w:rPr>
          <w:sz w:val="28"/>
          <w:szCs w:val="28"/>
          <w:lang w:val="uk-UA"/>
        </w:rPr>
        <w:t>,</w:t>
      </w:r>
      <w:r>
        <w:rPr>
          <w:sz w:val="28"/>
          <w:szCs w:val="28"/>
          <w:lang w:val="uk-UA"/>
        </w:rPr>
        <w:t xml:space="preserve">                                              (5.7)</w:t>
      </w:r>
    </w:p>
    <w:p w:rsidR="005D63CF" w:rsidRDefault="005D63CF" w:rsidP="005D63CF">
      <w:pPr>
        <w:ind w:left="17" w:firstLine="720"/>
        <w:jc w:val="center"/>
        <w:rPr>
          <w:sz w:val="28"/>
          <w:szCs w:val="28"/>
          <w:lang w:val="uk-UA"/>
        </w:rPr>
      </w:pPr>
    </w:p>
    <w:p w:rsidR="005D63CF" w:rsidRPr="00795938" w:rsidRDefault="005D63CF" w:rsidP="005D63CF">
      <w:pPr>
        <w:spacing w:line="360" w:lineRule="auto"/>
        <w:ind w:left="17" w:firstLine="720"/>
        <w:jc w:val="both"/>
        <w:rPr>
          <w:sz w:val="28"/>
          <w:szCs w:val="28"/>
        </w:rPr>
      </w:pPr>
      <w:r>
        <w:rPr>
          <w:sz w:val="28"/>
          <w:szCs w:val="28"/>
          <w:lang w:val="uk-UA"/>
        </w:rPr>
        <w:t>д</w:t>
      </w:r>
      <w:r w:rsidRPr="00795938">
        <w:rPr>
          <w:color w:val="000000"/>
          <w:spacing w:val="-3"/>
          <w:sz w:val="28"/>
          <w:szCs w:val="28"/>
          <w:lang w:val="uk-UA"/>
        </w:rPr>
        <w:t>е</w:t>
      </w:r>
      <w:r w:rsidRPr="00795938">
        <w:rPr>
          <w:color w:val="000000"/>
          <w:spacing w:val="-5"/>
          <w:sz w:val="28"/>
          <w:szCs w:val="28"/>
          <w:lang w:val="uk-UA"/>
        </w:rPr>
        <w:t xml:space="preserve"> Е</w:t>
      </w:r>
      <w:r w:rsidRPr="00795938">
        <w:rPr>
          <w:color w:val="000000"/>
          <w:spacing w:val="-5"/>
          <w:sz w:val="28"/>
          <w:szCs w:val="28"/>
          <w:vertAlign w:val="subscript"/>
          <w:lang w:val="uk-UA"/>
        </w:rPr>
        <w:t>З</w:t>
      </w:r>
      <w:r w:rsidRPr="00795938">
        <w:rPr>
          <w:color w:val="000000"/>
          <w:spacing w:val="-5"/>
          <w:sz w:val="28"/>
          <w:szCs w:val="28"/>
          <w:lang w:val="uk-UA"/>
        </w:rPr>
        <w:t>, Е</w:t>
      </w:r>
      <w:r w:rsidRPr="00795938">
        <w:rPr>
          <w:color w:val="000000"/>
          <w:spacing w:val="-5"/>
          <w:sz w:val="28"/>
          <w:szCs w:val="28"/>
          <w:vertAlign w:val="subscript"/>
          <w:lang w:val="uk-UA"/>
        </w:rPr>
        <w:t>С</w:t>
      </w:r>
      <w:r w:rsidRPr="00795938">
        <w:rPr>
          <w:color w:val="000000"/>
          <w:spacing w:val="-5"/>
          <w:sz w:val="28"/>
          <w:szCs w:val="28"/>
          <w:lang w:val="uk-UA"/>
        </w:rPr>
        <w:t>, Е</w:t>
      </w:r>
      <w:r w:rsidRPr="00795938">
        <w:rPr>
          <w:color w:val="000000"/>
          <w:spacing w:val="-5"/>
          <w:sz w:val="28"/>
          <w:szCs w:val="28"/>
          <w:vertAlign w:val="subscript"/>
          <w:lang w:val="uk-UA"/>
        </w:rPr>
        <w:t>СС</w:t>
      </w:r>
      <w:r w:rsidRPr="00795938">
        <w:rPr>
          <w:color w:val="000000"/>
          <w:spacing w:val="-5"/>
          <w:sz w:val="28"/>
          <w:szCs w:val="28"/>
          <w:lang w:val="uk-UA"/>
        </w:rPr>
        <w:t xml:space="preserve">  – </w:t>
      </w:r>
      <w:r w:rsidRPr="00795938">
        <w:rPr>
          <w:color w:val="000000"/>
          <w:spacing w:val="-3"/>
          <w:sz w:val="28"/>
          <w:szCs w:val="28"/>
          <w:lang w:val="uk-UA"/>
        </w:rPr>
        <w:t xml:space="preserve">відповідно складові економії по травматизму, що </w:t>
      </w:r>
      <w:r w:rsidRPr="00795938">
        <w:rPr>
          <w:color w:val="000000"/>
          <w:spacing w:val="-4"/>
          <w:sz w:val="28"/>
          <w:szCs w:val="28"/>
          <w:lang w:val="uk-UA"/>
        </w:rPr>
        <w:t>розраховані за наведеними віще залежностями.</w:t>
      </w:r>
    </w:p>
    <w:p w:rsidR="005D63CF" w:rsidRPr="00795938" w:rsidRDefault="005D63CF" w:rsidP="005D63CF">
      <w:pPr>
        <w:shd w:val="clear" w:color="auto" w:fill="FFFFFF"/>
        <w:tabs>
          <w:tab w:val="left" w:pos="547"/>
        </w:tabs>
        <w:spacing w:line="360" w:lineRule="auto"/>
        <w:ind w:left="17" w:firstLine="720"/>
        <w:jc w:val="both"/>
        <w:rPr>
          <w:sz w:val="28"/>
          <w:szCs w:val="28"/>
        </w:rPr>
      </w:pPr>
      <w:r w:rsidRPr="00795938">
        <w:rPr>
          <w:color w:val="000000"/>
          <w:spacing w:val="-21"/>
          <w:sz w:val="28"/>
          <w:szCs w:val="28"/>
          <w:lang w:val="uk-UA"/>
        </w:rPr>
        <w:t>8.</w:t>
      </w:r>
      <w:r w:rsidRPr="00795938">
        <w:rPr>
          <w:color w:val="000000"/>
          <w:sz w:val="28"/>
          <w:szCs w:val="28"/>
          <w:lang w:val="uk-UA"/>
        </w:rPr>
        <w:tab/>
      </w:r>
      <w:r w:rsidRPr="00795938">
        <w:rPr>
          <w:color w:val="000000"/>
          <w:spacing w:val="-6"/>
          <w:sz w:val="28"/>
          <w:szCs w:val="28"/>
          <w:lang w:val="uk-UA"/>
        </w:rPr>
        <w:t>За необхідності розрахунку, економія від зменшення плин</w:t>
      </w:r>
      <w:r w:rsidRPr="00795938">
        <w:rPr>
          <w:color w:val="000000"/>
          <w:spacing w:val="-6"/>
          <w:sz w:val="28"/>
          <w:szCs w:val="28"/>
          <w:lang w:val="uk-UA"/>
        </w:rPr>
        <w:softHyphen/>
      </w:r>
      <w:r w:rsidRPr="00795938">
        <w:rPr>
          <w:color w:val="000000"/>
          <w:spacing w:val="-10"/>
          <w:sz w:val="28"/>
          <w:szCs w:val="28"/>
          <w:lang w:val="uk-UA"/>
        </w:rPr>
        <w:t>ності кадрів (Е</w:t>
      </w:r>
      <w:r w:rsidRPr="00795938">
        <w:rPr>
          <w:color w:val="000000"/>
          <w:spacing w:val="-10"/>
          <w:sz w:val="28"/>
          <w:szCs w:val="28"/>
          <w:vertAlign w:val="subscript"/>
          <w:lang w:val="uk-UA"/>
        </w:rPr>
        <w:t>ПК</w:t>
      </w:r>
      <w:r w:rsidRPr="00795938">
        <w:rPr>
          <w:color w:val="000000"/>
          <w:spacing w:val="-10"/>
          <w:sz w:val="28"/>
          <w:szCs w:val="28"/>
          <w:lang w:val="uk-UA"/>
        </w:rPr>
        <w:t>) розраховується за формулою:</w:t>
      </w:r>
    </w:p>
    <w:p w:rsidR="005D63CF" w:rsidRPr="00795938" w:rsidRDefault="005D63CF" w:rsidP="005D63CF">
      <w:pPr>
        <w:ind w:left="17" w:firstLine="720"/>
        <w:jc w:val="right"/>
        <w:rPr>
          <w:sz w:val="28"/>
          <w:szCs w:val="28"/>
          <w:lang w:val="uk-UA"/>
        </w:rPr>
      </w:pPr>
      <w:r w:rsidRPr="00795938">
        <w:rPr>
          <w:position w:val="-12"/>
          <w:sz w:val="28"/>
          <w:szCs w:val="28"/>
          <w:lang w:val="uk-UA"/>
        </w:rPr>
        <w:object w:dxaOrig="2720" w:dyaOrig="360">
          <v:shape id="_x0000_i1039" type="#_x0000_t75" style="width:135.75pt;height:18pt" o:ole="">
            <v:imagedata r:id="rId30" o:title=""/>
          </v:shape>
          <o:OLEObject Type="Embed" ProgID="Equation.3" ShapeID="_x0000_i1039" DrawAspect="Content" ObjectID="_1472070493" r:id="rId31"/>
        </w:object>
      </w:r>
      <w:r w:rsidRPr="00795938">
        <w:rPr>
          <w:sz w:val="28"/>
          <w:szCs w:val="28"/>
          <w:lang w:val="uk-UA"/>
        </w:rPr>
        <w:t>,</w:t>
      </w:r>
      <w:r>
        <w:rPr>
          <w:sz w:val="28"/>
          <w:szCs w:val="28"/>
          <w:lang w:val="uk-UA"/>
        </w:rPr>
        <w:t xml:space="preserve">                                      (5.8)</w:t>
      </w:r>
    </w:p>
    <w:p w:rsidR="005D63CF" w:rsidRPr="00795938" w:rsidRDefault="005D63CF" w:rsidP="005D63CF">
      <w:pPr>
        <w:ind w:left="17" w:firstLine="720"/>
        <w:jc w:val="both"/>
        <w:rPr>
          <w:sz w:val="28"/>
          <w:szCs w:val="28"/>
          <w:lang w:val="uk-UA"/>
        </w:rPr>
      </w:pPr>
    </w:p>
    <w:p w:rsidR="005D63CF" w:rsidRPr="00795938" w:rsidRDefault="005D63CF" w:rsidP="005D63CF">
      <w:pPr>
        <w:shd w:val="clear" w:color="auto" w:fill="FFFFFF"/>
        <w:spacing w:before="101" w:line="360" w:lineRule="auto"/>
        <w:ind w:left="1080" w:right="70" w:hanging="343"/>
        <w:jc w:val="both"/>
        <w:rPr>
          <w:sz w:val="28"/>
          <w:szCs w:val="28"/>
        </w:rPr>
      </w:pPr>
      <w:r w:rsidRPr="00795938">
        <w:rPr>
          <w:color w:val="000000"/>
          <w:spacing w:val="-6"/>
          <w:sz w:val="28"/>
          <w:szCs w:val="28"/>
          <w:lang w:val="uk-UA"/>
        </w:rPr>
        <w:t>де Ч</w:t>
      </w:r>
      <w:r w:rsidRPr="00795938">
        <w:rPr>
          <w:color w:val="000000"/>
          <w:spacing w:val="-6"/>
          <w:sz w:val="28"/>
          <w:szCs w:val="28"/>
          <w:vertAlign w:val="subscript"/>
          <w:lang w:val="uk-UA"/>
        </w:rPr>
        <w:t>З1</w:t>
      </w:r>
      <w:r w:rsidRPr="00795938">
        <w:rPr>
          <w:color w:val="000000"/>
          <w:spacing w:val="-6"/>
          <w:sz w:val="28"/>
          <w:szCs w:val="28"/>
          <w:lang w:val="uk-UA"/>
        </w:rPr>
        <w:t>, Ч</w:t>
      </w:r>
      <w:r w:rsidRPr="00795938">
        <w:rPr>
          <w:color w:val="000000"/>
          <w:spacing w:val="-6"/>
          <w:sz w:val="28"/>
          <w:szCs w:val="28"/>
          <w:vertAlign w:val="subscript"/>
          <w:lang w:val="uk-UA"/>
        </w:rPr>
        <w:t>З2</w:t>
      </w:r>
      <w:r w:rsidRPr="00795938">
        <w:rPr>
          <w:color w:val="000000"/>
          <w:spacing w:val="-6"/>
          <w:sz w:val="28"/>
          <w:szCs w:val="28"/>
          <w:lang w:val="uk-UA"/>
        </w:rPr>
        <w:t xml:space="preserve"> – кількість працівників, що звільнилися за власним </w:t>
      </w:r>
      <w:r w:rsidRPr="00795938">
        <w:rPr>
          <w:color w:val="000000"/>
          <w:spacing w:val="-4"/>
          <w:sz w:val="28"/>
          <w:szCs w:val="28"/>
          <w:lang w:val="uk-UA"/>
        </w:rPr>
        <w:t xml:space="preserve">бажанням через несприятливі умови праці відповідно до і після </w:t>
      </w:r>
      <w:r w:rsidRPr="00795938">
        <w:rPr>
          <w:color w:val="000000"/>
          <w:spacing w:val="-6"/>
          <w:sz w:val="28"/>
          <w:szCs w:val="28"/>
          <w:lang w:val="uk-UA"/>
        </w:rPr>
        <w:t>запровадження комплексу працеохоронних заходів;</w:t>
      </w:r>
    </w:p>
    <w:p w:rsidR="005D63CF" w:rsidRPr="00795938" w:rsidRDefault="005D63CF" w:rsidP="005D63CF">
      <w:pPr>
        <w:shd w:val="clear" w:color="auto" w:fill="FFFFFF"/>
        <w:spacing w:line="360" w:lineRule="auto"/>
        <w:ind w:left="1080" w:right="62"/>
        <w:jc w:val="both"/>
        <w:rPr>
          <w:sz w:val="28"/>
          <w:szCs w:val="28"/>
        </w:rPr>
      </w:pPr>
      <w:r w:rsidRPr="00795938">
        <w:rPr>
          <w:color w:val="000000"/>
          <w:spacing w:val="-2"/>
          <w:sz w:val="28"/>
          <w:szCs w:val="28"/>
          <w:lang w:val="uk-UA"/>
        </w:rPr>
        <w:t>Д</w:t>
      </w:r>
      <w:r w:rsidRPr="00795938">
        <w:rPr>
          <w:color w:val="000000"/>
          <w:spacing w:val="-2"/>
          <w:sz w:val="28"/>
          <w:szCs w:val="28"/>
          <w:vertAlign w:val="subscript"/>
          <w:lang w:val="uk-UA"/>
        </w:rPr>
        <w:t>П</w:t>
      </w:r>
      <w:r w:rsidRPr="00795938">
        <w:rPr>
          <w:color w:val="000000"/>
          <w:spacing w:val="-2"/>
          <w:sz w:val="28"/>
          <w:szCs w:val="28"/>
          <w:lang w:val="uk-UA"/>
        </w:rPr>
        <w:t xml:space="preserve"> – середня тривалість перерви в роботі звільненого при пе</w:t>
      </w:r>
      <w:r w:rsidRPr="00795938">
        <w:rPr>
          <w:color w:val="000000"/>
          <w:spacing w:val="-2"/>
          <w:sz w:val="28"/>
          <w:szCs w:val="28"/>
          <w:lang w:val="uk-UA"/>
        </w:rPr>
        <w:softHyphen/>
      </w:r>
      <w:r w:rsidRPr="00795938">
        <w:rPr>
          <w:color w:val="000000"/>
          <w:spacing w:val="-4"/>
          <w:sz w:val="28"/>
          <w:szCs w:val="28"/>
          <w:lang w:val="uk-UA"/>
        </w:rPr>
        <w:t>реході з одного підприємства на інше;</w:t>
      </w:r>
    </w:p>
    <w:p w:rsidR="005D63CF" w:rsidRPr="00795938" w:rsidRDefault="005D63CF" w:rsidP="005D63CF">
      <w:pPr>
        <w:shd w:val="clear" w:color="auto" w:fill="FFFFFF"/>
        <w:spacing w:line="360" w:lineRule="auto"/>
        <w:ind w:left="1080" w:right="51"/>
        <w:jc w:val="both"/>
        <w:rPr>
          <w:sz w:val="28"/>
          <w:szCs w:val="28"/>
        </w:rPr>
      </w:pPr>
      <w:r w:rsidRPr="00795938">
        <w:rPr>
          <w:color w:val="000000"/>
          <w:spacing w:val="-3"/>
          <w:sz w:val="28"/>
          <w:szCs w:val="28"/>
          <w:lang w:val="uk-UA"/>
        </w:rPr>
        <w:t>З</w:t>
      </w:r>
      <w:r w:rsidRPr="00795938">
        <w:rPr>
          <w:color w:val="000000"/>
          <w:spacing w:val="-3"/>
          <w:sz w:val="28"/>
          <w:szCs w:val="28"/>
          <w:vertAlign w:val="subscript"/>
          <w:lang w:val="uk-UA"/>
        </w:rPr>
        <w:t>В</w:t>
      </w:r>
      <w:r w:rsidRPr="00795938">
        <w:rPr>
          <w:color w:val="000000"/>
          <w:spacing w:val="-3"/>
          <w:sz w:val="28"/>
          <w:szCs w:val="28"/>
          <w:lang w:val="uk-UA"/>
        </w:rPr>
        <w:t xml:space="preserve"> – середньоденна вартість виробленої продукції на одного </w:t>
      </w:r>
      <w:r w:rsidRPr="00795938">
        <w:rPr>
          <w:color w:val="000000"/>
          <w:spacing w:val="-2"/>
          <w:sz w:val="28"/>
          <w:szCs w:val="28"/>
          <w:lang w:val="uk-UA"/>
        </w:rPr>
        <w:t>працівника промислово-виробничого персоналу.</w:t>
      </w:r>
    </w:p>
    <w:p w:rsidR="005D63CF" w:rsidRPr="00795938" w:rsidRDefault="005D63CF" w:rsidP="00091430">
      <w:pPr>
        <w:shd w:val="clear" w:color="auto" w:fill="FFFFFF"/>
        <w:tabs>
          <w:tab w:val="left" w:pos="547"/>
        </w:tabs>
        <w:spacing w:line="360" w:lineRule="auto"/>
        <w:ind w:left="17" w:firstLine="720"/>
        <w:jc w:val="both"/>
        <w:rPr>
          <w:sz w:val="28"/>
          <w:szCs w:val="28"/>
        </w:rPr>
      </w:pPr>
      <w:r w:rsidRPr="00795938">
        <w:rPr>
          <w:color w:val="000000"/>
          <w:spacing w:val="-24"/>
          <w:sz w:val="28"/>
          <w:szCs w:val="28"/>
          <w:lang w:val="uk-UA"/>
        </w:rPr>
        <w:t>9.</w:t>
      </w:r>
      <w:r w:rsidRPr="00795938">
        <w:rPr>
          <w:color w:val="000000"/>
          <w:sz w:val="28"/>
          <w:szCs w:val="28"/>
          <w:lang w:val="uk-UA"/>
        </w:rPr>
        <w:tab/>
      </w:r>
      <w:r w:rsidRPr="00795938">
        <w:rPr>
          <w:color w:val="000000"/>
          <w:spacing w:val="1"/>
          <w:sz w:val="28"/>
          <w:szCs w:val="28"/>
          <w:lang w:val="uk-UA"/>
        </w:rPr>
        <w:t>Розрахунок економії від зменшення пільг і компенсацій за</w:t>
      </w:r>
      <w:r w:rsidRPr="004D5A51">
        <w:rPr>
          <w:color w:val="000000"/>
          <w:spacing w:val="1"/>
          <w:sz w:val="28"/>
          <w:szCs w:val="28"/>
        </w:rPr>
        <w:t xml:space="preserve"> </w:t>
      </w:r>
      <w:r w:rsidRPr="00795938">
        <w:rPr>
          <w:color w:val="000000"/>
          <w:spacing w:val="-2"/>
          <w:sz w:val="28"/>
          <w:szCs w:val="28"/>
          <w:lang w:val="uk-UA"/>
        </w:rPr>
        <w:t xml:space="preserve">роботу в несприятливих </w:t>
      </w:r>
      <w:r w:rsidRPr="004D5A51">
        <w:rPr>
          <w:color w:val="000000"/>
          <w:spacing w:val="-2"/>
          <w:sz w:val="28"/>
          <w:szCs w:val="28"/>
        </w:rPr>
        <w:t xml:space="preserve"> </w:t>
      </w:r>
      <w:r w:rsidRPr="00795938">
        <w:rPr>
          <w:color w:val="000000"/>
          <w:spacing w:val="-2"/>
          <w:sz w:val="28"/>
          <w:szCs w:val="28"/>
          <w:lang w:val="uk-UA"/>
        </w:rPr>
        <w:t>умовах у зв'язку зі скороченням або пов</w:t>
      </w:r>
      <w:r w:rsidRPr="00795938">
        <w:rPr>
          <w:color w:val="000000"/>
          <w:spacing w:val="-2"/>
          <w:sz w:val="28"/>
          <w:szCs w:val="28"/>
          <w:lang w:val="uk-UA"/>
        </w:rPr>
        <w:softHyphen/>
      </w:r>
      <w:r w:rsidRPr="00795938">
        <w:rPr>
          <w:color w:val="000000"/>
          <w:spacing w:val="-1"/>
          <w:sz w:val="28"/>
          <w:szCs w:val="28"/>
          <w:lang w:val="uk-UA"/>
        </w:rPr>
        <w:t>ною відміною оплати за підвищеними тарифними ставками, над</w:t>
      </w:r>
      <w:r w:rsidRPr="00795938">
        <w:rPr>
          <w:color w:val="000000"/>
          <w:sz w:val="28"/>
          <w:szCs w:val="28"/>
          <w:lang w:val="uk-UA"/>
        </w:rPr>
        <w:t>ання додаткової відпустки та скороченого робочого дня визна</w:t>
      </w:r>
      <w:r w:rsidRPr="00795938">
        <w:rPr>
          <w:color w:val="000000"/>
          <w:sz w:val="28"/>
          <w:szCs w:val="28"/>
          <w:lang w:val="uk-UA"/>
        </w:rPr>
        <w:softHyphen/>
        <w:t>чається по кожному з перерахованих видів пільг шляхом зістав</w:t>
      </w:r>
      <w:r w:rsidRPr="00795938">
        <w:rPr>
          <w:color w:val="000000"/>
          <w:sz w:val="28"/>
          <w:szCs w:val="28"/>
          <w:lang w:val="uk-UA"/>
        </w:rPr>
        <w:softHyphen/>
      </w:r>
      <w:r w:rsidRPr="00795938">
        <w:rPr>
          <w:color w:val="000000"/>
          <w:spacing w:val="-1"/>
          <w:sz w:val="28"/>
          <w:szCs w:val="28"/>
          <w:lang w:val="uk-UA"/>
        </w:rPr>
        <w:t>лення відповідних даних (кількість працівників, які користують</w:t>
      </w:r>
      <w:r w:rsidRPr="00795938">
        <w:rPr>
          <w:color w:val="000000"/>
          <w:spacing w:val="-3"/>
          <w:sz w:val="28"/>
          <w:szCs w:val="28"/>
          <w:lang w:val="uk-UA"/>
        </w:rPr>
        <w:t>ся пільгами, розмір середньорічної або середньогодинної заробіт</w:t>
      </w:r>
      <w:r w:rsidRPr="00795938">
        <w:rPr>
          <w:color w:val="000000"/>
          <w:spacing w:val="-3"/>
          <w:sz w:val="28"/>
          <w:szCs w:val="28"/>
          <w:lang w:val="uk-UA"/>
        </w:rPr>
        <w:softHyphen/>
      </w:r>
      <w:r w:rsidRPr="00795938">
        <w:rPr>
          <w:color w:val="000000"/>
          <w:spacing w:val="-2"/>
          <w:sz w:val="28"/>
          <w:szCs w:val="28"/>
          <w:lang w:val="uk-UA"/>
        </w:rPr>
        <w:t>ної плати тощо) у базовому та плановому періодах.</w:t>
      </w:r>
    </w:p>
    <w:p w:rsidR="005D63CF" w:rsidRPr="00795938" w:rsidRDefault="005D63CF" w:rsidP="005D63CF">
      <w:pPr>
        <w:shd w:val="clear" w:color="auto" w:fill="FFFFFF"/>
        <w:tabs>
          <w:tab w:val="left" w:pos="701"/>
        </w:tabs>
        <w:spacing w:line="360" w:lineRule="auto"/>
        <w:ind w:left="17" w:firstLine="720"/>
        <w:jc w:val="both"/>
        <w:rPr>
          <w:sz w:val="28"/>
          <w:szCs w:val="28"/>
        </w:rPr>
      </w:pPr>
      <w:r w:rsidRPr="00795938">
        <w:rPr>
          <w:color w:val="000000"/>
          <w:spacing w:val="-22"/>
          <w:sz w:val="28"/>
          <w:szCs w:val="28"/>
          <w:lang w:val="uk-UA"/>
        </w:rPr>
        <w:t>10.</w:t>
      </w:r>
      <w:r w:rsidRPr="00795938">
        <w:rPr>
          <w:color w:val="000000"/>
          <w:sz w:val="28"/>
          <w:szCs w:val="28"/>
          <w:lang w:val="uk-UA"/>
        </w:rPr>
        <w:tab/>
      </w:r>
      <w:r w:rsidRPr="00795938">
        <w:rPr>
          <w:color w:val="000000"/>
          <w:spacing w:val="-1"/>
          <w:sz w:val="28"/>
          <w:szCs w:val="28"/>
          <w:lang w:val="uk-UA"/>
        </w:rPr>
        <w:t>Економія фонду заробітної плати в зв'язку з відміною ско</w:t>
      </w:r>
      <w:r w:rsidRPr="00795938">
        <w:rPr>
          <w:color w:val="000000"/>
          <w:spacing w:val="-1"/>
          <w:sz w:val="28"/>
          <w:szCs w:val="28"/>
          <w:lang w:val="uk-UA"/>
        </w:rPr>
        <w:softHyphen/>
      </w:r>
      <w:r w:rsidRPr="00795938">
        <w:rPr>
          <w:color w:val="000000"/>
          <w:spacing w:val="-3"/>
          <w:sz w:val="28"/>
          <w:szCs w:val="28"/>
          <w:lang w:val="uk-UA"/>
        </w:rPr>
        <w:t>роченого робочого дня (Е</w:t>
      </w:r>
      <w:r w:rsidRPr="00795938">
        <w:rPr>
          <w:color w:val="000000"/>
          <w:spacing w:val="-3"/>
          <w:sz w:val="28"/>
          <w:szCs w:val="28"/>
          <w:vertAlign w:val="subscript"/>
          <w:lang w:val="uk-UA"/>
        </w:rPr>
        <w:t>СД</w:t>
      </w:r>
      <w:r w:rsidRPr="00795938">
        <w:rPr>
          <w:color w:val="000000"/>
          <w:spacing w:val="-3"/>
          <w:sz w:val="28"/>
          <w:szCs w:val="28"/>
          <w:lang w:val="uk-UA"/>
        </w:rPr>
        <w:t>) розраховується за формулою:</w:t>
      </w:r>
    </w:p>
    <w:p w:rsidR="005D63CF" w:rsidRPr="00795938" w:rsidRDefault="005D63CF" w:rsidP="005D63CF">
      <w:pPr>
        <w:ind w:left="17" w:firstLine="720"/>
        <w:jc w:val="both"/>
        <w:rPr>
          <w:sz w:val="28"/>
          <w:szCs w:val="28"/>
          <w:lang w:val="uk-UA"/>
        </w:rPr>
      </w:pPr>
    </w:p>
    <w:p w:rsidR="005D63CF" w:rsidRPr="00795938" w:rsidRDefault="005D63CF" w:rsidP="005D63CF">
      <w:pPr>
        <w:ind w:left="17" w:firstLine="720"/>
        <w:jc w:val="right"/>
        <w:rPr>
          <w:sz w:val="28"/>
          <w:szCs w:val="28"/>
          <w:lang w:val="uk-UA"/>
        </w:rPr>
      </w:pPr>
      <w:r w:rsidRPr="00795938">
        <w:rPr>
          <w:position w:val="-14"/>
          <w:sz w:val="28"/>
          <w:szCs w:val="28"/>
          <w:lang w:val="uk-UA"/>
        </w:rPr>
        <w:object w:dxaOrig="3240" w:dyaOrig="400">
          <v:shape id="_x0000_i1040" type="#_x0000_t75" style="width:162pt;height:20.25pt" o:ole="">
            <v:imagedata r:id="rId32" o:title=""/>
          </v:shape>
          <o:OLEObject Type="Embed" ProgID="Equation.3" ShapeID="_x0000_i1040" DrawAspect="Content" ObjectID="_1472070494" r:id="rId33"/>
        </w:object>
      </w:r>
      <w:r w:rsidRPr="00795938">
        <w:rPr>
          <w:sz w:val="28"/>
          <w:szCs w:val="28"/>
          <w:lang w:val="uk-UA"/>
        </w:rPr>
        <w:t>,</w:t>
      </w:r>
      <w:r>
        <w:rPr>
          <w:sz w:val="28"/>
          <w:szCs w:val="28"/>
          <w:lang w:val="uk-UA"/>
        </w:rPr>
        <w:t xml:space="preserve">                                  (5.9)</w:t>
      </w:r>
    </w:p>
    <w:p w:rsidR="005D63CF" w:rsidRPr="00795938" w:rsidRDefault="005D63CF" w:rsidP="005D63CF">
      <w:pPr>
        <w:ind w:left="17" w:firstLine="720"/>
        <w:jc w:val="both"/>
        <w:rPr>
          <w:sz w:val="28"/>
          <w:szCs w:val="28"/>
          <w:lang w:val="uk-UA"/>
        </w:rPr>
      </w:pPr>
    </w:p>
    <w:p w:rsidR="005D63CF" w:rsidRPr="00795938" w:rsidRDefault="005D63CF" w:rsidP="005D63CF">
      <w:pPr>
        <w:shd w:val="clear" w:color="auto" w:fill="FFFFFF"/>
        <w:spacing w:line="360" w:lineRule="auto"/>
        <w:ind w:left="17" w:right="197" w:firstLine="720"/>
        <w:jc w:val="both"/>
        <w:rPr>
          <w:color w:val="000000"/>
          <w:spacing w:val="-3"/>
          <w:sz w:val="28"/>
          <w:szCs w:val="28"/>
          <w:lang w:val="uk-UA"/>
        </w:rPr>
      </w:pPr>
      <w:r w:rsidRPr="00795938">
        <w:rPr>
          <w:color w:val="000000"/>
          <w:spacing w:val="-3"/>
          <w:sz w:val="28"/>
          <w:szCs w:val="28"/>
          <w:lang w:val="uk-UA"/>
        </w:rPr>
        <w:t>де З</w:t>
      </w:r>
      <w:r w:rsidRPr="00795938">
        <w:rPr>
          <w:color w:val="000000"/>
          <w:spacing w:val="-3"/>
          <w:sz w:val="28"/>
          <w:szCs w:val="28"/>
          <w:vertAlign w:val="subscript"/>
          <w:lang w:val="uk-UA"/>
        </w:rPr>
        <w:t>Г</w:t>
      </w:r>
      <w:r w:rsidRPr="00795938">
        <w:rPr>
          <w:color w:val="000000"/>
          <w:spacing w:val="-3"/>
          <w:sz w:val="28"/>
          <w:szCs w:val="28"/>
          <w:lang w:val="uk-UA"/>
        </w:rPr>
        <w:t xml:space="preserve"> - середня оплата однієї години роботи працівника; </w:t>
      </w:r>
    </w:p>
    <w:p w:rsidR="005D63CF" w:rsidRPr="00795938" w:rsidRDefault="005D63CF" w:rsidP="005D63CF">
      <w:pPr>
        <w:shd w:val="clear" w:color="auto" w:fill="FFFFFF"/>
        <w:spacing w:line="360" w:lineRule="auto"/>
        <w:ind w:left="17" w:right="197" w:firstLine="720"/>
        <w:jc w:val="both"/>
        <w:rPr>
          <w:color w:val="000000"/>
          <w:spacing w:val="-2"/>
          <w:sz w:val="28"/>
          <w:szCs w:val="28"/>
          <w:lang w:val="uk-UA"/>
        </w:rPr>
      </w:pPr>
      <w:r w:rsidRPr="00795938">
        <w:rPr>
          <w:color w:val="000000"/>
          <w:spacing w:val="-3"/>
          <w:sz w:val="28"/>
          <w:szCs w:val="28"/>
          <w:lang w:val="uk-UA"/>
        </w:rPr>
        <w:t xml:space="preserve">    </w:t>
      </w:r>
      <w:r>
        <w:rPr>
          <w:color w:val="000000"/>
          <w:spacing w:val="-3"/>
          <w:sz w:val="28"/>
          <w:szCs w:val="28"/>
          <w:lang w:val="uk-UA"/>
        </w:rPr>
        <w:t xml:space="preserve"> </w:t>
      </w:r>
      <w:r w:rsidRPr="00795938">
        <w:rPr>
          <w:color w:val="000000"/>
          <w:spacing w:val="-3"/>
          <w:sz w:val="28"/>
          <w:szCs w:val="28"/>
          <w:lang w:val="uk-UA"/>
        </w:rPr>
        <w:t>Ф</w:t>
      </w:r>
      <w:r w:rsidRPr="00795938">
        <w:rPr>
          <w:color w:val="000000"/>
          <w:spacing w:val="-3"/>
          <w:sz w:val="28"/>
          <w:szCs w:val="28"/>
          <w:vertAlign w:val="subscript"/>
          <w:lang w:val="uk-UA"/>
        </w:rPr>
        <w:t xml:space="preserve">Д </w:t>
      </w:r>
      <w:r w:rsidRPr="00795938">
        <w:rPr>
          <w:color w:val="000000"/>
          <w:spacing w:val="-3"/>
          <w:sz w:val="28"/>
          <w:szCs w:val="28"/>
          <w:lang w:val="uk-UA"/>
        </w:rPr>
        <w:t xml:space="preserve">– </w:t>
      </w:r>
      <w:r w:rsidRPr="00795938">
        <w:rPr>
          <w:color w:val="000000"/>
          <w:spacing w:val="-2"/>
          <w:sz w:val="28"/>
          <w:szCs w:val="28"/>
          <w:lang w:val="uk-UA"/>
        </w:rPr>
        <w:t xml:space="preserve">кількість робочих днів (змін) на одного працівника за рік; </w:t>
      </w:r>
    </w:p>
    <w:p w:rsidR="005D63CF" w:rsidRPr="00795938" w:rsidRDefault="005D63CF" w:rsidP="005D63CF">
      <w:pPr>
        <w:shd w:val="clear" w:color="auto" w:fill="FFFFFF"/>
        <w:spacing w:line="360" w:lineRule="auto"/>
        <w:ind w:left="1080" w:right="197"/>
        <w:jc w:val="both"/>
        <w:rPr>
          <w:color w:val="000000"/>
          <w:spacing w:val="-2"/>
          <w:sz w:val="28"/>
          <w:szCs w:val="28"/>
          <w:lang w:val="uk-UA"/>
        </w:rPr>
      </w:pPr>
      <w:r w:rsidRPr="00795938">
        <w:rPr>
          <w:color w:val="000000"/>
          <w:spacing w:val="-3"/>
          <w:sz w:val="28"/>
          <w:szCs w:val="28"/>
          <w:lang w:val="uk-UA"/>
        </w:rPr>
        <w:t>Ч</w:t>
      </w:r>
      <w:r w:rsidRPr="00795938">
        <w:rPr>
          <w:color w:val="000000"/>
          <w:spacing w:val="-3"/>
          <w:sz w:val="28"/>
          <w:szCs w:val="28"/>
          <w:vertAlign w:val="superscript"/>
          <w:lang w:val="en-US"/>
        </w:rPr>
        <w:t>I</w:t>
      </w:r>
      <w:r w:rsidRPr="00795938">
        <w:rPr>
          <w:color w:val="000000"/>
          <w:spacing w:val="-3"/>
          <w:sz w:val="28"/>
          <w:szCs w:val="28"/>
          <w:vertAlign w:val="subscript"/>
          <w:lang w:val="uk-UA"/>
        </w:rPr>
        <w:t>СД</w:t>
      </w:r>
      <w:r w:rsidRPr="00795938">
        <w:rPr>
          <w:color w:val="000000"/>
          <w:spacing w:val="-3"/>
          <w:sz w:val="28"/>
          <w:szCs w:val="28"/>
          <w:lang w:val="uk-UA"/>
        </w:rPr>
        <w:t>, Ч</w:t>
      </w:r>
      <w:r w:rsidRPr="00795938">
        <w:rPr>
          <w:color w:val="000000"/>
          <w:spacing w:val="-3"/>
          <w:sz w:val="28"/>
          <w:szCs w:val="28"/>
          <w:vertAlign w:val="superscript"/>
          <w:lang w:val="en-US"/>
        </w:rPr>
        <w:t>II</w:t>
      </w:r>
      <w:r w:rsidRPr="00795938">
        <w:rPr>
          <w:color w:val="000000"/>
          <w:spacing w:val="-3"/>
          <w:sz w:val="28"/>
          <w:szCs w:val="28"/>
          <w:vertAlign w:val="subscript"/>
          <w:lang w:val="uk-UA"/>
        </w:rPr>
        <w:t>СД</w:t>
      </w:r>
      <w:r w:rsidRPr="00795938">
        <w:rPr>
          <w:color w:val="000000"/>
          <w:spacing w:val="-3"/>
          <w:sz w:val="28"/>
          <w:szCs w:val="28"/>
          <w:lang w:val="uk-UA"/>
        </w:rPr>
        <w:t xml:space="preserve"> – чисельність працівників, які мають право на скорочений </w:t>
      </w:r>
      <w:r w:rsidRPr="00795938">
        <w:rPr>
          <w:color w:val="000000"/>
          <w:spacing w:val="-4"/>
          <w:sz w:val="28"/>
          <w:szCs w:val="28"/>
          <w:lang w:val="uk-UA"/>
        </w:rPr>
        <w:t xml:space="preserve">робочий день, відповідно до і після запровадження заходів щодо </w:t>
      </w:r>
      <w:r w:rsidRPr="00795938">
        <w:rPr>
          <w:color w:val="000000"/>
          <w:spacing w:val="-2"/>
          <w:sz w:val="28"/>
          <w:szCs w:val="28"/>
          <w:lang w:val="uk-UA"/>
        </w:rPr>
        <w:t xml:space="preserve">поліпшення умов праці; </w:t>
      </w:r>
    </w:p>
    <w:p w:rsidR="005D63CF" w:rsidRPr="00795938" w:rsidRDefault="005D63CF" w:rsidP="005D63CF">
      <w:pPr>
        <w:shd w:val="clear" w:color="auto" w:fill="FFFFFF"/>
        <w:spacing w:line="360" w:lineRule="auto"/>
        <w:ind w:left="1080" w:right="197"/>
        <w:jc w:val="both"/>
        <w:rPr>
          <w:sz w:val="28"/>
          <w:szCs w:val="28"/>
        </w:rPr>
      </w:pPr>
      <w:r w:rsidRPr="00795938">
        <w:rPr>
          <w:color w:val="000000"/>
          <w:spacing w:val="-2"/>
          <w:sz w:val="28"/>
          <w:szCs w:val="28"/>
          <w:lang w:val="en-US"/>
        </w:rPr>
        <w:t>d</w:t>
      </w:r>
      <w:r w:rsidRPr="004D5A51">
        <w:rPr>
          <w:color w:val="000000"/>
          <w:spacing w:val="-2"/>
          <w:sz w:val="28"/>
          <w:szCs w:val="28"/>
          <w:vertAlign w:val="subscript"/>
        </w:rPr>
        <w:t>1</w:t>
      </w:r>
      <w:r w:rsidRPr="004D5A51">
        <w:rPr>
          <w:color w:val="000000"/>
          <w:spacing w:val="-2"/>
          <w:sz w:val="28"/>
          <w:szCs w:val="28"/>
        </w:rPr>
        <w:t xml:space="preserve">, </w:t>
      </w:r>
      <w:r w:rsidRPr="00795938">
        <w:rPr>
          <w:color w:val="000000"/>
          <w:spacing w:val="-2"/>
          <w:sz w:val="28"/>
          <w:szCs w:val="28"/>
          <w:lang w:val="en-US"/>
        </w:rPr>
        <w:t>d</w:t>
      </w:r>
      <w:r w:rsidRPr="004D5A51">
        <w:rPr>
          <w:color w:val="000000"/>
          <w:spacing w:val="-2"/>
          <w:sz w:val="28"/>
          <w:szCs w:val="28"/>
          <w:vertAlign w:val="subscript"/>
        </w:rPr>
        <w:t>2</w:t>
      </w:r>
      <w:r w:rsidRPr="004D5A51">
        <w:rPr>
          <w:color w:val="000000"/>
          <w:spacing w:val="-2"/>
          <w:sz w:val="28"/>
          <w:szCs w:val="28"/>
        </w:rPr>
        <w:t xml:space="preserve"> – </w:t>
      </w:r>
      <w:r w:rsidRPr="00795938">
        <w:rPr>
          <w:color w:val="000000"/>
          <w:spacing w:val="-2"/>
          <w:sz w:val="28"/>
          <w:szCs w:val="28"/>
          <w:lang w:val="uk-UA"/>
        </w:rPr>
        <w:t xml:space="preserve">кількість годин, на які скорочено </w:t>
      </w:r>
      <w:r w:rsidRPr="00795938">
        <w:rPr>
          <w:color w:val="000000"/>
          <w:spacing w:val="-6"/>
          <w:sz w:val="28"/>
          <w:szCs w:val="28"/>
          <w:lang w:val="uk-UA"/>
        </w:rPr>
        <w:t>робочий день через несприятливі умови праці, відповідно до і після</w:t>
      </w:r>
      <w:r w:rsidRPr="004D5A51">
        <w:rPr>
          <w:color w:val="000000"/>
          <w:spacing w:val="-6"/>
          <w:sz w:val="28"/>
          <w:szCs w:val="28"/>
        </w:rPr>
        <w:t xml:space="preserve"> </w:t>
      </w:r>
      <w:r w:rsidRPr="00795938">
        <w:rPr>
          <w:color w:val="000000"/>
          <w:spacing w:val="-1"/>
          <w:sz w:val="28"/>
          <w:szCs w:val="28"/>
          <w:lang w:val="uk-UA"/>
        </w:rPr>
        <w:t>запровадження заходів.</w:t>
      </w:r>
    </w:p>
    <w:p w:rsidR="005D63CF" w:rsidRPr="00795938" w:rsidRDefault="005D63CF" w:rsidP="005D63CF">
      <w:pPr>
        <w:shd w:val="clear" w:color="auto" w:fill="FFFFFF"/>
        <w:spacing w:line="360" w:lineRule="auto"/>
        <w:ind w:left="17" w:firstLine="720"/>
        <w:jc w:val="both"/>
        <w:rPr>
          <w:sz w:val="28"/>
          <w:szCs w:val="28"/>
        </w:rPr>
      </w:pPr>
      <w:r w:rsidRPr="00795938">
        <w:rPr>
          <w:color w:val="000000"/>
          <w:spacing w:val="-1"/>
          <w:sz w:val="28"/>
          <w:szCs w:val="28"/>
          <w:lang w:val="uk-UA"/>
        </w:rPr>
        <w:t>11. Економія фонду заробітної плати у зв'язку зі скороченням чи</w:t>
      </w:r>
      <w:r w:rsidRPr="00795938">
        <w:rPr>
          <w:color w:val="000000"/>
          <w:spacing w:val="-5"/>
          <w:sz w:val="28"/>
          <w:szCs w:val="28"/>
          <w:lang w:val="uk-UA"/>
        </w:rPr>
        <w:t xml:space="preserve"> повною відміною додаткової відпустки (Е</w:t>
      </w:r>
      <w:r w:rsidRPr="00795938">
        <w:rPr>
          <w:color w:val="000000"/>
          <w:spacing w:val="-5"/>
          <w:sz w:val="28"/>
          <w:szCs w:val="28"/>
          <w:vertAlign w:val="subscript"/>
          <w:lang w:val="uk-UA"/>
        </w:rPr>
        <w:t>ДВ</w:t>
      </w:r>
      <w:r w:rsidRPr="00795938">
        <w:rPr>
          <w:color w:val="000000"/>
          <w:spacing w:val="-5"/>
          <w:sz w:val="28"/>
          <w:szCs w:val="28"/>
          <w:lang w:val="uk-UA"/>
        </w:rPr>
        <w:t>):</w:t>
      </w:r>
    </w:p>
    <w:p w:rsidR="005D63CF" w:rsidRPr="00795938" w:rsidRDefault="005D63CF" w:rsidP="005D63CF">
      <w:pPr>
        <w:ind w:left="17" w:firstLine="720"/>
        <w:jc w:val="both"/>
        <w:rPr>
          <w:sz w:val="28"/>
          <w:szCs w:val="28"/>
          <w:lang w:val="uk-UA"/>
        </w:rPr>
      </w:pPr>
    </w:p>
    <w:p w:rsidR="005D63CF" w:rsidRPr="00795938" w:rsidRDefault="005D63CF" w:rsidP="005D63CF">
      <w:pPr>
        <w:ind w:left="17" w:firstLine="720"/>
        <w:jc w:val="right"/>
        <w:rPr>
          <w:sz w:val="28"/>
          <w:szCs w:val="28"/>
          <w:lang w:val="uk-UA"/>
        </w:rPr>
      </w:pPr>
      <w:r w:rsidRPr="00795938">
        <w:rPr>
          <w:position w:val="-14"/>
          <w:sz w:val="28"/>
          <w:szCs w:val="28"/>
          <w:lang w:val="uk-UA"/>
        </w:rPr>
        <w:object w:dxaOrig="3040" w:dyaOrig="400">
          <v:shape id="_x0000_i1041" type="#_x0000_t75" style="width:152.25pt;height:20.25pt" o:ole="">
            <v:imagedata r:id="rId34" o:title=""/>
          </v:shape>
          <o:OLEObject Type="Embed" ProgID="Equation.3" ShapeID="_x0000_i1041" DrawAspect="Content" ObjectID="_1472070495" r:id="rId35"/>
        </w:object>
      </w:r>
      <w:r w:rsidRPr="00795938">
        <w:rPr>
          <w:sz w:val="28"/>
          <w:szCs w:val="28"/>
          <w:lang w:val="uk-UA"/>
        </w:rPr>
        <w:t>,</w:t>
      </w:r>
      <w:r>
        <w:rPr>
          <w:sz w:val="28"/>
          <w:szCs w:val="28"/>
          <w:lang w:val="uk-UA"/>
        </w:rPr>
        <w:t xml:space="preserve">                                          (5.10)</w:t>
      </w:r>
    </w:p>
    <w:p w:rsidR="005D63CF" w:rsidRDefault="005D63CF" w:rsidP="005D63CF">
      <w:pPr>
        <w:shd w:val="clear" w:color="auto" w:fill="FFFFFF"/>
        <w:spacing w:before="14" w:line="360" w:lineRule="auto"/>
        <w:ind w:left="17" w:right="144" w:firstLine="720"/>
        <w:jc w:val="both"/>
        <w:rPr>
          <w:color w:val="000000"/>
          <w:spacing w:val="2"/>
          <w:sz w:val="28"/>
          <w:szCs w:val="28"/>
          <w:lang w:val="uk-UA"/>
        </w:rPr>
      </w:pPr>
    </w:p>
    <w:p w:rsidR="005D63CF" w:rsidRPr="00795938" w:rsidRDefault="005D63CF" w:rsidP="005D63CF">
      <w:pPr>
        <w:shd w:val="clear" w:color="auto" w:fill="FFFFFF"/>
        <w:spacing w:before="14" w:line="360" w:lineRule="auto"/>
        <w:ind w:left="17" w:right="144" w:firstLine="720"/>
        <w:jc w:val="both"/>
        <w:rPr>
          <w:color w:val="000000"/>
          <w:spacing w:val="2"/>
          <w:sz w:val="28"/>
          <w:szCs w:val="28"/>
          <w:lang w:val="uk-UA"/>
        </w:rPr>
      </w:pPr>
      <w:r w:rsidRPr="00795938">
        <w:rPr>
          <w:color w:val="000000"/>
          <w:spacing w:val="2"/>
          <w:sz w:val="28"/>
          <w:szCs w:val="28"/>
          <w:lang w:val="uk-UA"/>
        </w:rPr>
        <w:t>де З</w:t>
      </w:r>
      <w:r w:rsidRPr="00795938">
        <w:rPr>
          <w:color w:val="000000"/>
          <w:spacing w:val="2"/>
          <w:sz w:val="28"/>
          <w:szCs w:val="28"/>
          <w:vertAlign w:val="subscript"/>
          <w:lang w:val="uk-UA"/>
        </w:rPr>
        <w:t>Д</w:t>
      </w:r>
      <w:r w:rsidRPr="00795938">
        <w:rPr>
          <w:color w:val="000000"/>
          <w:spacing w:val="2"/>
          <w:sz w:val="28"/>
          <w:szCs w:val="28"/>
          <w:lang w:val="uk-UA"/>
        </w:rPr>
        <w:t xml:space="preserve"> - середньоденна оплата роботи одного працівника; </w:t>
      </w:r>
    </w:p>
    <w:p w:rsidR="005D63CF" w:rsidRPr="00795938" w:rsidRDefault="005D63CF" w:rsidP="005D63CF">
      <w:pPr>
        <w:shd w:val="clear" w:color="auto" w:fill="FFFFFF"/>
        <w:spacing w:before="14" w:line="360" w:lineRule="auto"/>
        <w:ind w:left="1080" w:right="144"/>
        <w:jc w:val="both"/>
        <w:rPr>
          <w:color w:val="000000"/>
          <w:spacing w:val="-4"/>
          <w:sz w:val="28"/>
          <w:szCs w:val="28"/>
          <w:lang w:val="uk-UA"/>
        </w:rPr>
      </w:pPr>
      <w:r w:rsidRPr="00795938">
        <w:rPr>
          <w:color w:val="000000"/>
          <w:spacing w:val="2"/>
          <w:sz w:val="28"/>
          <w:szCs w:val="28"/>
          <w:lang w:val="uk-UA"/>
        </w:rPr>
        <w:t>Ч</w:t>
      </w:r>
      <w:r w:rsidRPr="00795938">
        <w:rPr>
          <w:color w:val="000000"/>
          <w:spacing w:val="2"/>
          <w:sz w:val="28"/>
          <w:szCs w:val="28"/>
          <w:vertAlign w:val="subscript"/>
          <w:lang w:val="uk-UA"/>
        </w:rPr>
        <w:t>СД</w:t>
      </w:r>
      <w:r w:rsidRPr="00795938">
        <w:rPr>
          <w:color w:val="000000"/>
          <w:spacing w:val="2"/>
          <w:sz w:val="28"/>
          <w:szCs w:val="28"/>
          <w:vertAlign w:val="superscript"/>
          <w:lang w:val="en-US"/>
        </w:rPr>
        <w:t>I</w:t>
      </w:r>
      <w:r w:rsidRPr="00795938">
        <w:rPr>
          <w:color w:val="000000"/>
          <w:spacing w:val="2"/>
          <w:sz w:val="28"/>
          <w:szCs w:val="28"/>
          <w:lang w:val="uk-UA"/>
        </w:rPr>
        <w:t xml:space="preserve">, </w:t>
      </w:r>
      <w:r w:rsidRPr="00795938">
        <w:rPr>
          <w:color w:val="000000"/>
          <w:spacing w:val="1"/>
          <w:sz w:val="28"/>
          <w:szCs w:val="28"/>
          <w:lang w:val="uk-UA"/>
        </w:rPr>
        <w:t>Ч</w:t>
      </w:r>
      <w:r w:rsidRPr="00795938">
        <w:rPr>
          <w:color w:val="000000"/>
          <w:spacing w:val="1"/>
          <w:sz w:val="28"/>
          <w:szCs w:val="28"/>
          <w:vertAlign w:val="subscript"/>
          <w:lang w:val="uk-UA"/>
        </w:rPr>
        <w:t>СД</w:t>
      </w:r>
      <w:r w:rsidRPr="00795938">
        <w:rPr>
          <w:color w:val="000000"/>
          <w:spacing w:val="1"/>
          <w:sz w:val="28"/>
          <w:szCs w:val="28"/>
          <w:vertAlign w:val="superscript"/>
          <w:lang w:val="en-US"/>
        </w:rPr>
        <w:t>II</w:t>
      </w:r>
      <w:r w:rsidRPr="00795938">
        <w:rPr>
          <w:color w:val="000000"/>
          <w:spacing w:val="1"/>
          <w:sz w:val="28"/>
          <w:szCs w:val="28"/>
          <w:lang w:val="uk-UA"/>
        </w:rPr>
        <w:t xml:space="preserve"> – чисельність працівників, які мають право на додаткову </w:t>
      </w:r>
      <w:r w:rsidRPr="00795938">
        <w:rPr>
          <w:color w:val="000000"/>
          <w:spacing w:val="-6"/>
          <w:sz w:val="28"/>
          <w:szCs w:val="28"/>
          <w:lang w:val="uk-UA"/>
        </w:rPr>
        <w:t xml:space="preserve">відпустку, до і після запровадження заходів щодо поліпшення умов </w:t>
      </w:r>
      <w:r w:rsidRPr="00795938">
        <w:rPr>
          <w:color w:val="000000"/>
          <w:spacing w:val="-4"/>
          <w:sz w:val="28"/>
          <w:szCs w:val="28"/>
          <w:lang w:val="uk-UA"/>
        </w:rPr>
        <w:t xml:space="preserve">праці; </w:t>
      </w:r>
    </w:p>
    <w:p w:rsidR="005D63CF" w:rsidRPr="00795938" w:rsidRDefault="005D63CF" w:rsidP="005D63CF">
      <w:pPr>
        <w:shd w:val="clear" w:color="auto" w:fill="FFFFFF"/>
        <w:spacing w:before="14" w:line="360" w:lineRule="auto"/>
        <w:ind w:left="1080" w:right="144"/>
        <w:jc w:val="both"/>
        <w:rPr>
          <w:sz w:val="28"/>
          <w:szCs w:val="28"/>
        </w:rPr>
      </w:pPr>
      <w:r w:rsidRPr="00795938">
        <w:rPr>
          <w:color w:val="000000"/>
          <w:spacing w:val="-4"/>
          <w:sz w:val="28"/>
          <w:szCs w:val="28"/>
          <w:lang w:val="uk-UA"/>
        </w:rPr>
        <w:t>Д</w:t>
      </w:r>
      <w:r w:rsidRPr="00795938">
        <w:rPr>
          <w:color w:val="000000"/>
          <w:spacing w:val="-4"/>
          <w:sz w:val="28"/>
          <w:szCs w:val="28"/>
          <w:vertAlign w:val="subscript"/>
          <w:lang w:val="uk-UA"/>
        </w:rPr>
        <w:t>В</w:t>
      </w:r>
      <w:r w:rsidRPr="00795938">
        <w:rPr>
          <w:color w:val="000000"/>
          <w:spacing w:val="-4"/>
          <w:sz w:val="28"/>
          <w:szCs w:val="28"/>
          <w:vertAlign w:val="superscript"/>
          <w:lang w:val="en-US"/>
        </w:rPr>
        <w:t>I</w:t>
      </w:r>
      <w:r w:rsidRPr="00795938">
        <w:rPr>
          <w:color w:val="000000"/>
          <w:spacing w:val="-4"/>
          <w:sz w:val="28"/>
          <w:szCs w:val="28"/>
          <w:lang w:val="uk-UA"/>
        </w:rPr>
        <w:t>, Д</w:t>
      </w:r>
      <w:r w:rsidRPr="00795938">
        <w:rPr>
          <w:color w:val="000000"/>
          <w:spacing w:val="-4"/>
          <w:sz w:val="28"/>
          <w:szCs w:val="28"/>
          <w:vertAlign w:val="subscript"/>
          <w:lang w:val="uk-UA"/>
        </w:rPr>
        <w:t>В</w:t>
      </w:r>
      <w:r w:rsidRPr="00795938">
        <w:rPr>
          <w:color w:val="000000"/>
          <w:spacing w:val="-4"/>
          <w:sz w:val="28"/>
          <w:szCs w:val="28"/>
          <w:vertAlign w:val="superscript"/>
          <w:lang w:val="en-US"/>
        </w:rPr>
        <w:t>II</w:t>
      </w:r>
      <w:r w:rsidRPr="00795938">
        <w:rPr>
          <w:color w:val="000000"/>
          <w:spacing w:val="-4"/>
          <w:sz w:val="28"/>
          <w:szCs w:val="28"/>
          <w:lang w:val="uk-UA"/>
        </w:rPr>
        <w:t xml:space="preserve"> – середня тривалість додаткової відпустки одного </w:t>
      </w:r>
      <w:r w:rsidRPr="00795938">
        <w:rPr>
          <w:color w:val="000000"/>
          <w:spacing w:val="-2"/>
          <w:sz w:val="28"/>
          <w:szCs w:val="28"/>
          <w:lang w:val="uk-UA"/>
        </w:rPr>
        <w:t>працівника, що має на це право, відповідно до і після запровад</w:t>
      </w:r>
      <w:r w:rsidRPr="00795938">
        <w:rPr>
          <w:color w:val="000000"/>
          <w:spacing w:val="-2"/>
          <w:sz w:val="28"/>
          <w:szCs w:val="28"/>
          <w:lang w:val="uk-UA"/>
        </w:rPr>
        <w:softHyphen/>
        <w:t>ження заходів.</w:t>
      </w:r>
    </w:p>
    <w:p w:rsidR="005D63CF" w:rsidRPr="00795938" w:rsidRDefault="005D63CF" w:rsidP="005D63CF">
      <w:pPr>
        <w:shd w:val="clear" w:color="auto" w:fill="FFFFFF"/>
        <w:spacing w:line="360" w:lineRule="auto"/>
        <w:ind w:left="17" w:right="113" w:firstLine="720"/>
        <w:jc w:val="both"/>
        <w:rPr>
          <w:color w:val="000000"/>
          <w:spacing w:val="-6"/>
          <w:sz w:val="28"/>
          <w:szCs w:val="28"/>
          <w:lang w:val="uk-UA"/>
        </w:rPr>
      </w:pPr>
      <w:r w:rsidRPr="00795938">
        <w:rPr>
          <w:color w:val="000000"/>
          <w:spacing w:val="-2"/>
          <w:sz w:val="28"/>
          <w:szCs w:val="28"/>
          <w:lang w:val="uk-UA"/>
        </w:rPr>
        <w:t xml:space="preserve">12. Економія фонду заробітної плати у зв'язку зі скороченням </w:t>
      </w:r>
      <w:r w:rsidRPr="00795938">
        <w:rPr>
          <w:color w:val="000000"/>
          <w:spacing w:val="-1"/>
          <w:sz w:val="28"/>
          <w:szCs w:val="28"/>
          <w:lang w:val="uk-UA"/>
        </w:rPr>
        <w:t xml:space="preserve">чисельності працівників, що мають право на підвищення тарифу </w:t>
      </w:r>
      <w:r w:rsidRPr="00795938">
        <w:rPr>
          <w:color w:val="000000"/>
          <w:spacing w:val="-5"/>
          <w:sz w:val="28"/>
          <w:szCs w:val="28"/>
          <w:lang w:val="uk-UA"/>
        </w:rPr>
        <w:t>за роботу в важких, шкідливих, особливо важких і особливо шкід</w:t>
      </w:r>
      <w:r w:rsidRPr="00795938">
        <w:rPr>
          <w:color w:val="000000"/>
          <w:spacing w:val="-5"/>
          <w:sz w:val="28"/>
          <w:szCs w:val="28"/>
          <w:lang w:val="uk-UA"/>
        </w:rPr>
        <w:softHyphen/>
      </w:r>
      <w:r w:rsidRPr="00795938">
        <w:rPr>
          <w:color w:val="000000"/>
          <w:spacing w:val="-6"/>
          <w:sz w:val="28"/>
          <w:szCs w:val="28"/>
          <w:lang w:val="uk-UA"/>
        </w:rPr>
        <w:t>ливих умовах праці (Е</w:t>
      </w:r>
      <w:r w:rsidRPr="00795938">
        <w:rPr>
          <w:color w:val="000000"/>
          <w:spacing w:val="-6"/>
          <w:sz w:val="28"/>
          <w:szCs w:val="28"/>
          <w:vertAlign w:val="subscript"/>
          <w:lang w:val="uk-UA"/>
        </w:rPr>
        <w:t>ТС</w:t>
      </w:r>
      <w:r w:rsidRPr="00795938">
        <w:rPr>
          <w:color w:val="000000"/>
          <w:spacing w:val="-6"/>
          <w:sz w:val="28"/>
          <w:szCs w:val="28"/>
          <w:lang w:val="uk-UA"/>
        </w:rPr>
        <w:t>):</w:t>
      </w:r>
    </w:p>
    <w:p w:rsidR="005D63CF" w:rsidRPr="00795938" w:rsidRDefault="005D63CF" w:rsidP="005D63CF">
      <w:pPr>
        <w:shd w:val="clear" w:color="auto" w:fill="FFFFFF"/>
        <w:ind w:left="17" w:right="113" w:firstLine="720"/>
        <w:jc w:val="both"/>
        <w:rPr>
          <w:color w:val="000000"/>
          <w:spacing w:val="-6"/>
          <w:sz w:val="28"/>
          <w:szCs w:val="28"/>
          <w:lang w:val="uk-UA"/>
        </w:rPr>
      </w:pPr>
    </w:p>
    <w:p w:rsidR="005D63CF" w:rsidRPr="00795938" w:rsidRDefault="005D63CF" w:rsidP="005D63CF">
      <w:pPr>
        <w:shd w:val="clear" w:color="auto" w:fill="FFFFFF"/>
        <w:ind w:left="17" w:right="113" w:firstLine="720"/>
        <w:jc w:val="right"/>
        <w:rPr>
          <w:sz w:val="28"/>
          <w:szCs w:val="28"/>
          <w:lang w:val="uk-UA"/>
        </w:rPr>
      </w:pPr>
      <w:r w:rsidRPr="00795938">
        <w:rPr>
          <w:position w:val="-12"/>
          <w:sz w:val="28"/>
          <w:szCs w:val="28"/>
        </w:rPr>
        <w:object w:dxaOrig="4340" w:dyaOrig="380">
          <v:shape id="_x0000_i1042" type="#_x0000_t75" style="width:216.75pt;height:18.75pt" o:ole="">
            <v:imagedata r:id="rId36" o:title=""/>
          </v:shape>
          <o:OLEObject Type="Embed" ProgID="Equation.3" ShapeID="_x0000_i1042" DrawAspect="Content" ObjectID="_1472070496" r:id="rId37"/>
        </w:object>
      </w:r>
      <w:r w:rsidRPr="00795938">
        <w:rPr>
          <w:sz w:val="28"/>
          <w:szCs w:val="28"/>
          <w:lang w:val="uk-UA"/>
        </w:rPr>
        <w:t>,</w:t>
      </w:r>
      <w:r>
        <w:rPr>
          <w:sz w:val="28"/>
          <w:szCs w:val="28"/>
          <w:lang w:val="uk-UA"/>
        </w:rPr>
        <w:t xml:space="preserve">                       (5.11)</w:t>
      </w:r>
    </w:p>
    <w:p w:rsidR="005D63CF" w:rsidRPr="00795938" w:rsidRDefault="005D63CF" w:rsidP="005D63CF">
      <w:pPr>
        <w:shd w:val="clear" w:color="auto" w:fill="FFFFFF"/>
        <w:ind w:left="17" w:right="113" w:firstLine="720"/>
        <w:jc w:val="both"/>
        <w:rPr>
          <w:sz w:val="28"/>
          <w:szCs w:val="28"/>
          <w:lang w:val="uk-UA"/>
        </w:rPr>
      </w:pPr>
    </w:p>
    <w:p w:rsidR="005D63CF" w:rsidRPr="00795938" w:rsidRDefault="005D63CF" w:rsidP="005D63CF">
      <w:pPr>
        <w:shd w:val="clear" w:color="auto" w:fill="FFFFFF"/>
        <w:spacing w:before="122" w:line="360" w:lineRule="auto"/>
        <w:ind w:left="17" w:right="22" w:firstLine="720"/>
        <w:jc w:val="both"/>
        <w:rPr>
          <w:color w:val="000000"/>
          <w:spacing w:val="-4"/>
          <w:sz w:val="28"/>
          <w:szCs w:val="28"/>
          <w:lang w:val="uk-UA"/>
        </w:rPr>
      </w:pPr>
      <w:r w:rsidRPr="00795938">
        <w:rPr>
          <w:color w:val="000000"/>
          <w:spacing w:val="-4"/>
          <w:sz w:val="28"/>
          <w:szCs w:val="28"/>
          <w:lang w:val="uk-UA"/>
        </w:rPr>
        <w:t>де Ф</w:t>
      </w:r>
      <w:r w:rsidRPr="00795938">
        <w:rPr>
          <w:color w:val="000000"/>
          <w:spacing w:val="-4"/>
          <w:sz w:val="28"/>
          <w:szCs w:val="28"/>
          <w:vertAlign w:val="subscript"/>
          <w:lang w:val="uk-UA"/>
        </w:rPr>
        <w:t>С</w:t>
      </w:r>
      <w:r w:rsidRPr="00795938">
        <w:rPr>
          <w:color w:val="000000"/>
          <w:spacing w:val="-4"/>
          <w:sz w:val="28"/>
          <w:szCs w:val="28"/>
          <w:lang w:val="uk-UA"/>
        </w:rPr>
        <w:t xml:space="preserve"> - ефективний фонд робочого часу; </w:t>
      </w:r>
    </w:p>
    <w:p w:rsidR="005D63CF" w:rsidRPr="00795938" w:rsidRDefault="005D63CF" w:rsidP="005D63CF">
      <w:pPr>
        <w:shd w:val="clear" w:color="auto" w:fill="FFFFFF"/>
        <w:spacing w:before="122" w:line="360" w:lineRule="auto"/>
        <w:ind w:left="1080" w:right="22"/>
        <w:jc w:val="both"/>
        <w:rPr>
          <w:color w:val="000000"/>
          <w:spacing w:val="-7"/>
          <w:sz w:val="28"/>
          <w:szCs w:val="28"/>
          <w:lang w:val="uk-UA"/>
        </w:rPr>
      </w:pPr>
      <w:r w:rsidRPr="00795938">
        <w:rPr>
          <w:color w:val="000000"/>
          <w:spacing w:val="-4"/>
          <w:sz w:val="28"/>
          <w:szCs w:val="28"/>
          <w:lang w:val="uk-UA"/>
        </w:rPr>
        <w:t>З</w:t>
      </w:r>
      <w:r w:rsidRPr="00795938">
        <w:rPr>
          <w:color w:val="000000"/>
          <w:spacing w:val="-4"/>
          <w:sz w:val="28"/>
          <w:szCs w:val="28"/>
          <w:vertAlign w:val="subscript"/>
          <w:lang w:val="uk-UA"/>
        </w:rPr>
        <w:t>ГВ</w:t>
      </w:r>
      <w:r w:rsidRPr="00795938">
        <w:rPr>
          <w:color w:val="000000"/>
          <w:spacing w:val="-4"/>
          <w:sz w:val="28"/>
          <w:szCs w:val="28"/>
          <w:lang w:val="uk-UA"/>
        </w:rPr>
        <w:t xml:space="preserve"> – середньогодинна </w:t>
      </w:r>
      <w:r w:rsidRPr="00795938">
        <w:rPr>
          <w:color w:val="000000"/>
          <w:spacing w:val="-7"/>
          <w:sz w:val="28"/>
          <w:szCs w:val="28"/>
          <w:lang w:val="uk-UA"/>
        </w:rPr>
        <w:t xml:space="preserve">тарифна ставка працівників при відрядній оплаті за працю в несприятливих умовах; </w:t>
      </w:r>
    </w:p>
    <w:p w:rsidR="005D63CF" w:rsidRPr="00795938" w:rsidRDefault="005D63CF" w:rsidP="005D63CF">
      <w:pPr>
        <w:shd w:val="clear" w:color="auto" w:fill="FFFFFF"/>
        <w:spacing w:before="122" w:line="360" w:lineRule="auto"/>
        <w:ind w:left="1080" w:right="22"/>
        <w:jc w:val="both"/>
        <w:rPr>
          <w:color w:val="000000"/>
          <w:spacing w:val="-7"/>
          <w:sz w:val="28"/>
          <w:szCs w:val="28"/>
          <w:lang w:val="uk-UA"/>
        </w:rPr>
      </w:pPr>
      <w:r w:rsidRPr="00795938">
        <w:rPr>
          <w:color w:val="000000"/>
          <w:spacing w:val="-7"/>
          <w:sz w:val="28"/>
          <w:szCs w:val="28"/>
          <w:lang w:val="uk-UA"/>
        </w:rPr>
        <w:t>З</w:t>
      </w:r>
      <w:r w:rsidRPr="00795938">
        <w:rPr>
          <w:color w:val="000000"/>
          <w:spacing w:val="-7"/>
          <w:sz w:val="28"/>
          <w:szCs w:val="28"/>
          <w:vertAlign w:val="subscript"/>
          <w:lang w:val="uk-UA"/>
        </w:rPr>
        <w:t>ГП</w:t>
      </w:r>
      <w:r w:rsidRPr="00795938">
        <w:rPr>
          <w:color w:val="000000"/>
          <w:spacing w:val="-7"/>
          <w:sz w:val="28"/>
          <w:szCs w:val="28"/>
          <w:lang w:val="uk-UA"/>
        </w:rPr>
        <w:t xml:space="preserve"> – середньогодинна тарифна ставка працівників при погодинній оплаті за працю в несприятливих умовах; </w:t>
      </w:r>
    </w:p>
    <w:p w:rsidR="005D63CF" w:rsidRPr="00795938" w:rsidRDefault="005D63CF" w:rsidP="005D63CF">
      <w:pPr>
        <w:shd w:val="clear" w:color="auto" w:fill="FFFFFF"/>
        <w:spacing w:before="122" w:line="360" w:lineRule="auto"/>
        <w:ind w:left="1080" w:right="22"/>
        <w:jc w:val="both"/>
        <w:rPr>
          <w:color w:val="000000"/>
          <w:sz w:val="28"/>
          <w:szCs w:val="28"/>
          <w:lang w:val="uk-UA"/>
        </w:rPr>
      </w:pPr>
      <w:r w:rsidRPr="00795938">
        <w:rPr>
          <w:color w:val="000000"/>
          <w:spacing w:val="-7"/>
          <w:sz w:val="28"/>
          <w:szCs w:val="28"/>
          <w:lang w:val="uk-UA"/>
        </w:rPr>
        <w:t>Ч</w:t>
      </w:r>
      <w:r w:rsidRPr="00795938">
        <w:rPr>
          <w:color w:val="000000"/>
          <w:spacing w:val="-7"/>
          <w:sz w:val="28"/>
          <w:szCs w:val="28"/>
          <w:vertAlign w:val="subscript"/>
          <w:lang w:val="uk-UA"/>
        </w:rPr>
        <w:t>В</w:t>
      </w:r>
      <w:r w:rsidRPr="00795938">
        <w:rPr>
          <w:color w:val="000000"/>
          <w:spacing w:val="-7"/>
          <w:sz w:val="28"/>
          <w:szCs w:val="28"/>
          <w:vertAlign w:val="superscript"/>
          <w:lang w:val="en-US"/>
        </w:rPr>
        <w:t>I</w:t>
      </w:r>
      <w:r w:rsidRPr="00795938">
        <w:rPr>
          <w:color w:val="000000"/>
          <w:spacing w:val="-7"/>
          <w:sz w:val="28"/>
          <w:szCs w:val="28"/>
          <w:lang w:val="uk-UA"/>
        </w:rPr>
        <w:t>, Ч</w:t>
      </w:r>
      <w:r w:rsidRPr="00795938">
        <w:rPr>
          <w:color w:val="000000"/>
          <w:spacing w:val="-7"/>
          <w:sz w:val="28"/>
          <w:szCs w:val="28"/>
          <w:vertAlign w:val="subscript"/>
          <w:lang w:val="uk-UA"/>
        </w:rPr>
        <w:t>В</w:t>
      </w:r>
      <w:r w:rsidRPr="00795938">
        <w:rPr>
          <w:color w:val="000000"/>
          <w:spacing w:val="-7"/>
          <w:sz w:val="28"/>
          <w:szCs w:val="28"/>
          <w:vertAlign w:val="superscript"/>
          <w:lang w:val="en-US"/>
        </w:rPr>
        <w:t>II</w:t>
      </w:r>
      <w:r w:rsidRPr="00795938">
        <w:rPr>
          <w:color w:val="000000"/>
          <w:spacing w:val="-7"/>
          <w:sz w:val="28"/>
          <w:szCs w:val="28"/>
          <w:lang w:val="uk-UA"/>
        </w:rPr>
        <w:t xml:space="preserve"> – </w:t>
      </w:r>
      <w:r w:rsidRPr="00795938">
        <w:rPr>
          <w:color w:val="000000"/>
          <w:spacing w:val="-5"/>
          <w:sz w:val="28"/>
          <w:szCs w:val="28"/>
          <w:lang w:val="uk-UA"/>
        </w:rPr>
        <w:t>чисельність працівників (при відрядній оплаті), які працюють у не</w:t>
      </w:r>
      <w:r w:rsidRPr="00795938">
        <w:rPr>
          <w:color w:val="000000"/>
          <w:spacing w:val="-5"/>
          <w:sz w:val="28"/>
          <w:szCs w:val="28"/>
          <w:lang w:val="uk-UA"/>
        </w:rPr>
        <w:softHyphen/>
      </w:r>
      <w:r w:rsidRPr="00795938">
        <w:rPr>
          <w:color w:val="000000"/>
          <w:spacing w:val="-2"/>
          <w:sz w:val="28"/>
          <w:szCs w:val="28"/>
          <w:lang w:val="uk-UA"/>
        </w:rPr>
        <w:t>сприятливих умовах відповідно до і після запровадження праце</w:t>
      </w:r>
      <w:r w:rsidRPr="00795938">
        <w:rPr>
          <w:color w:val="000000"/>
          <w:sz w:val="28"/>
          <w:szCs w:val="28"/>
          <w:lang w:val="uk-UA"/>
        </w:rPr>
        <w:t xml:space="preserve">охоронних заходів; </w:t>
      </w:r>
    </w:p>
    <w:p w:rsidR="005D63CF" w:rsidRPr="00795938" w:rsidRDefault="005D63CF" w:rsidP="005D63CF">
      <w:pPr>
        <w:shd w:val="clear" w:color="auto" w:fill="FFFFFF"/>
        <w:spacing w:before="122" w:line="360" w:lineRule="auto"/>
        <w:ind w:left="1080" w:right="22"/>
        <w:jc w:val="both"/>
        <w:rPr>
          <w:color w:val="000000"/>
          <w:spacing w:val="-4"/>
          <w:sz w:val="28"/>
          <w:szCs w:val="28"/>
          <w:lang w:val="uk-UA"/>
        </w:rPr>
      </w:pPr>
      <w:r w:rsidRPr="00795938">
        <w:rPr>
          <w:color w:val="000000"/>
          <w:sz w:val="28"/>
          <w:szCs w:val="28"/>
          <w:lang w:val="uk-UA"/>
        </w:rPr>
        <w:t>Ч</w:t>
      </w:r>
      <w:r w:rsidRPr="00795938">
        <w:rPr>
          <w:color w:val="000000"/>
          <w:sz w:val="28"/>
          <w:szCs w:val="28"/>
          <w:vertAlign w:val="subscript"/>
          <w:lang w:val="uk-UA"/>
        </w:rPr>
        <w:t>П</w:t>
      </w:r>
      <w:r w:rsidRPr="00795938">
        <w:rPr>
          <w:color w:val="000000"/>
          <w:sz w:val="28"/>
          <w:szCs w:val="28"/>
          <w:vertAlign w:val="superscript"/>
          <w:lang w:val="en-US"/>
        </w:rPr>
        <w:t>I</w:t>
      </w:r>
      <w:r w:rsidRPr="00795938">
        <w:rPr>
          <w:color w:val="000000"/>
          <w:sz w:val="28"/>
          <w:szCs w:val="28"/>
          <w:lang w:val="uk-UA"/>
        </w:rPr>
        <w:t>, Ч</w:t>
      </w:r>
      <w:r w:rsidRPr="00795938">
        <w:rPr>
          <w:color w:val="000000"/>
          <w:sz w:val="28"/>
          <w:szCs w:val="28"/>
          <w:vertAlign w:val="subscript"/>
          <w:lang w:val="uk-UA"/>
        </w:rPr>
        <w:t>П</w:t>
      </w:r>
      <w:r w:rsidRPr="00795938">
        <w:rPr>
          <w:color w:val="000000"/>
          <w:sz w:val="28"/>
          <w:szCs w:val="28"/>
          <w:vertAlign w:val="superscript"/>
          <w:lang w:val="en-US"/>
        </w:rPr>
        <w:t>II</w:t>
      </w:r>
      <w:r w:rsidRPr="00795938">
        <w:rPr>
          <w:color w:val="000000"/>
          <w:sz w:val="28"/>
          <w:szCs w:val="28"/>
          <w:lang w:val="uk-UA"/>
        </w:rPr>
        <w:t xml:space="preserve"> – чисельність працівників (при по</w:t>
      </w:r>
      <w:r w:rsidRPr="00795938">
        <w:rPr>
          <w:color w:val="000000"/>
          <w:sz w:val="28"/>
          <w:szCs w:val="28"/>
          <w:lang w:val="uk-UA"/>
        </w:rPr>
        <w:softHyphen/>
      </w:r>
      <w:r w:rsidRPr="00795938">
        <w:rPr>
          <w:color w:val="000000"/>
          <w:spacing w:val="-4"/>
          <w:sz w:val="28"/>
          <w:szCs w:val="28"/>
          <w:lang w:val="uk-UA"/>
        </w:rPr>
        <w:t>годинній оплаті), які працюють у несприятливих умовах, відповід</w:t>
      </w:r>
      <w:r w:rsidRPr="00795938">
        <w:rPr>
          <w:color w:val="000000"/>
          <w:spacing w:val="-4"/>
          <w:sz w:val="28"/>
          <w:szCs w:val="28"/>
          <w:lang w:val="uk-UA"/>
        </w:rPr>
        <w:softHyphen/>
        <w:t xml:space="preserve">но до і після запровадження заходів щодо поліпшення умов праці. </w:t>
      </w:r>
    </w:p>
    <w:p w:rsidR="005D63CF" w:rsidRPr="00795938" w:rsidRDefault="005D63CF" w:rsidP="005D63CF">
      <w:pPr>
        <w:shd w:val="clear" w:color="auto" w:fill="FFFFFF"/>
        <w:spacing w:before="122" w:line="360" w:lineRule="auto"/>
        <w:ind w:left="17" w:right="22" w:firstLine="720"/>
        <w:jc w:val="both"/>
        <w:rPr>
          <w:color w:val="000000"/>
          <w:spacing w:val="-1"/>
          <w:sz w:val="28"/>
          <w:szCs w:val="28"/>
          <w:lang w:val="uk-UA"/>
        </w:rPr>
      </w:pPr>
      <w:r w:rsidRPr="00795938">
        <w:rPr>
          <w:color w:val="000000"/>
          <w:spacing w:val="-3"/>
          <w:sz w:val="28"/>
          <w:szCs w:val="28"/>
          <w:lang w:val="uk-UA"/>
        </w:rPr>
        <w:t>13. Економія витрат за рахунок скорочення чисельності праців</w:t>
      </w:r>
      <w:r w:rsidRPr="00795938">
        <w:rPr>
          <w:color w:val="000000"/>
          <w:spacing w:val="-3"/>
          <w:sz w:val="28"/>
          <w:szCs w:val="28"/>
          <w:lang w:val="uk-UA"/>
        </w:rPr>
        <w:softHyphen/>
      </w:r>
      <w:r w:rsidRPr="00795938">
        <w:rPr>
          <w:color w:val="000000"/>
          <w:spacing w:val="-1"/>
          <w:sz w:val="28"/>
          <w:szCs w:val="28"/>
          <w:lang w:val="uk-UA"/>
        </w:rPr>
        <w:t xml:space="preserve">ників, які мають право на лікувально-профілактичне харчування </w:t>
      </w:r>
      <w:r w:rsidRPr="004D5A51">
        <w:rPr>
          <w:color w:val="000000"/>
          <w:spacing w:val="-1"/>
          <w:sz w:val="28"/>
          <w:szCs w:val="28"/>
        </w:rPr>
        <w:t>(</w:t>
      </w:r>
      <w:r w:rsidRPr="00795938">
        <w:rPr>
          <w:color w:val="000000"/>
          <w:spacing w:val="-1"/>
          <w:sz w:val="28"/>
          <w:szCs w:val="28"/>
          <w:lang w:val="uk-UA"/>
        </w:rPr>
        <w:t>Е</w:t>
      </w:r>
      <w:r w:rsidRPr="00795938">
        <w:rPr>
          <w:color w:val="000000"/>
          <w:spacing w:val="-1"/>
          <w:sz w:val="28"/>
          <w:szCs w:val="28"/>
          <w:vertAlign w:val="subscript"/>
          <w:lang w:val="uk-UA"/>
        </w:rPr>
        <w:t>ЛП</w:t>
      </w:r>
      <w:r w:rsidRPr="00795938">
        <w:rPr>
          <w:color w:val="000000"/>
          <w:spacing w:val="-1"/>
          <w:sz w:val="28"/>
          <w:szCs w:val="28"/>
          <w:lang w:val="uk-UA"/>
        </w:rPr>
        <w:t>):</w:t>
      </w:r>
    </w:p>
    <w:p w:rsidR="005D63CF" w:rsidRPr="00795938" w:rsidRDefault="005D63CF" w:rsidP="005D63CF">
      <w:pPr>
        <w:shd w:val="clear" w:color="auto" w:fill="FFFFFF"/>
        <w:spacing w:before="122"/>
        <w:ind w:left="17" w:right="22" w:firstLine="720"/>
        <w:jc w:val="both"/>
        <w:rPr>
          <w:sz w:val="28"/>
          <w:szCs w:val="28"/>
          <w:lang w:val="uk-UA"/>
        </w:rPr>
      </w:pPr>
    </w:p>
    <w:p w:rsidR="005D63CF" w:rsidRPr="00795938" w:rsidRDefault="005D63CF" w:rsidP="005D63CF">
      <w:pPr>
        <w:ind w:left="17" w:firstLine="720"/>
        <w:jc w:val="right"/>
        <w:rPr>
          <w:sz w:val="28"/>
          <w:szCs w:val="28"/>
          <w:lang w:val="uk-UA"/>
        </w:rPr>
      </w:pPr>
      <w:r w:rsidRPr="00795938">
        <w:rPr>
          <w:position w:val="-10"/>
          <w:sz w:val="28"/>
          <w:szCs w:val="28"/>
          <w:lang w:val="uk-UA"/>
        </w:rPr>
        <w:object w:dxaOrig="180" w:dyaOrig="340">
          <v:shape id="_x0000_i1043" type="#_x0000_t75" style="width:9pt;height:17.25pt" o:ole="">
            <v:imagedata r:id="rId24" o:title=""/>
          </v:shape>
          <o:OLEObject Type="Embed" ProgID="Equation.3" ShapeID="_x0000_i1043" DrawAspect="Content" ObjectID="_1472070497" r:id="rId38"/>
        </w:object>
      </w:r>
      <w:r w:rsidRPr="00795938">
        <w:rPr>
          <w:position w:val="-12"/>
          <w:sz w:val="28"/>
          <w:szCs w:val="28"/>
          <w:lang w:val="uk-UA"/>
        </w:rPr>
        <w:object w:dxaOrig="3300" w:dyaOrig="380">
          <v:shape id="_x0000_i1044" type="#_x0000_t75" style="width:165pt;height:18.75pt" o:ole="">
            <v:imagedata r:id="rId39" o:title=""/>
          </v:shape>
          <o:OLEObject Type="Embed" ProgID="Equation.3" ShapeID="_x0000_i1044" DrawAspect="Content" ObjectID="_1472070498" r:id="rId40"/>
        </w:object>
      </w:r>
      <w:r w:rsidRPr="00795938">
        <w:rPr>
          <w:sz w:val="28"/>
          <w:szCs w:val="28"/>
          <w:lang w:val="uk-UA"/>
        </w:rPr>
        <w:t>,</w:t>
      </w:r>
      <w:r>
        <w:rPr>
          <w:sz w:val="28"/>
          <w:szCs w:val="28"/>
          <w:lang w:val="uk-UA"/>
        </w:rPr>
        <w:t xml:space="preserve">                                    (5.12)</w:t>
      </w:r>
    </w:p>
    <w:p w:rsidR="005D63CF" w:rsidRPr="00795938" w:rsidRDefault="005D63CF" w:rsidP="005D63CF">
      <w:pPr>
        <w:ind w:left="17" w:firstLine="720"/>
        <w:jc w:val="both"/>
        <w:rPr>
          <w:sz w:val="28"/>
          <w:szCs w:val="28"/>
          <w:lang w:val="uk-UA"/>
        </w:rPr>
      </w:pPr>
    </w:p>
    <w:p w:rsidR="005D63CF" w:rsidRPr="00795938" w:rsidRDefault="005D63CF" w:rsidP="005D63CF">
      <w:pPr>
        <w:shd w:val="clear" w:color="auto" w:fill="FFFFFF"/>
        <w:spacing w:before="5" w:line="360" w:lineRule="auto"/>
        <w:ind w:left="1260" w:hanging="523"/>
        <w:jc w:val="both"/>
        <w:rPr>
          <w:color w:val="000000"/>
          <w:spacing w:val="-1"/>
          <w:sz w:val="28"/>
          <w:szCs w:val="28"/>
          <w:lang w:val="uk-UA"/>
        </w:rPr>
      </w:pPr>
      <w:r>
        <w:rPr>
          <w:color w:val="000000"/>
          <w:spacing w:val="-5"/>
          <w:sz w:val="28"/>
          <w:szCs w:val="28"/>
          <w:lang w:val="uk-UA"/>
        </w:rPr>
        <w:t xml:space="preserve">де </w:t>
      </w:r>
      <w:r w:rsidRPr="00795938">
        <w:rPr>
          <w:color w:val="000000"/>
          <w:spacing w:val="-5"/>
          <w:sz w:val="28"/>
          <w:szCs w:val="28"/>
          <w:lang w:val="en-US"/>
        </w:rPr>
        <w:t>g</w:t>
      </w:r>
      <w:r w:rsidRPr="00795938">
        <w:rPr>
          <w:color w:val="000000"/>
          <w:spacing w:val="-5"/>
          <w:sz w:val="28"/>
          <w:szCs w:val="28"/>
          <w:vertAlign w:val="subscript"/>
          <w:lang w:val="uk-UA"/>
        </w:rPr>
        <w:t>ЛП</w:t>
      </w:r>
      <w:r w:rsidRPr="00795938">
        <w:rPr>
          <w:color w:val="000000"/>
          <w:spacing w:val="-5"/>
          <w:sz w:val="28"/>
          <w:szCs w:val="28"/>
          <w:lang w:val="uk-UA"/>
        </w:rPr>
        <w:t xml:space="preserve"> – денна вартість лікувально-профілактичного харчування </w:t>
      </w:r>
      <w:r w:rsidRPr="00795938">
        <w:rPr>
          <w:color w:val="000000"/>
          <w:spacing w:val="-1"/>
          <w:sz w:val="28"/>
          <w:szCs w:val="28"/>
          <w:lang w:val="uk-UA"/>
        </w:rPr>
        <w:t xml:space="preserve">одного працівника; </w:t>
      </w:r>
    </w:p>
    <w:p w:rsidR="005D63CF" w:rsidRPr="00795938" w:rsidRDefault="005D63CF" w:rsidP="005D63CF">
      <w:pPr>
        <w:shd w:val="clear" w:color="auto" w:fill="FFFFFF"/>
        <w:spacing w:before="5" w:line="360" w:lineRule="auto"/>
        <w:ind w:left="1260"/>
        <w:jc w:val="both"/>
        <w:rPr>
          <w:color w:val="000000"/>
          <w:spacing w:val="-1"/>
          <w:sz w:val="28"/>
          <w:szCs w:val="28"/>
          <w:lang w:val="uk-UA"/>
        </w:rPr>
      </w:pPr>
      <w:r w:rsidRPr="00795938">
        <w:rPr>
          <w:color w:val="000000"/>
          <w:spacing w:val="-1"/>
          <w:sz w:val="28"/>
          <w:szCs w:val="28"/>
          <w:lang w:val="uk-UA"/>
        </w:rPr>
        <w:t>Д</w:t>
      </w:r>
      <w:r w:rsidRPr="00795938">
        <w:rPr>
          <w:color w:val="000000"/>
          <w:spacing w:val="-1"/>
          <w:sz w:val="28"/>
          <w:szCs w:val="28"/>
          <w:vertAlign w:val="subscript"/>
          <w:lang w:val="uk-UA"/>
        </w:rPr>
        <w:t>ПП</w:t>
      </w:r>
      <w:r w:rsidRPr="00795938">
        <w:rPr>
          <w:color w:val="000000"/>
          <w:spacing w:val="-1"/>
          <w:sz w:val="28"/>
          <w:szCs w:val="28"/>
          <w:vertAlign w:val="superscript"/>
          <w:lang w:val="en-US"/>
        </w:rPr>
        <w:t>I</w:t>
      </w:r>
      <w:r w:rsidRPr="00795938">
        <w:rPr>
          <w:color w:val="000000"/>
          <w:spacing w:val="-1"/>
          <w:sz w:val="28"/>
          <w:szCs w:val="28"/>
          <w:lang w:val="uk-UA"/>
        </w:rPr>
        <w:t>, Д</w:t>
      </w:r>
      <w:r w:rsidRPr="00795938">
        <w:rPr>
          <w:color w:val="000000"/>
          <w:spacing w:val="-1"/>
          <w:sz w:val="28"/>
          <w:szCs w:val="28"/>
          <w:vertAlign w:val="subscript"/>
          <w:lang w:val="uk-UA"/>
        </w:rPr>
        <w:t>ПП</w:t>
      </w:r>
      <w:r w:rsidRPr="00795938">
        <w:rPr>
          <w:color w:val="000000"/>
          <w:spacing w:val="-1"/>
          <w:sz w:val="28"/>
          <w:szCs w:val="28"/>
          <w:vertAlign w:val="superscript"/>
          <w:lang w:val="en-US"/>
        </w:rPr>
        <w:t>II</w:t>
      </w:r>
      <w:r w:rsidRPr="00795938">
        <w:rPr>
          <w:color w:val="000000"/>
          <w:spacing w:val="-1"/>
          <w:sz w:val="28"/>
          <w:szCs w:val="28"/>
          <w:lang w:val="uk-UA"/>
        </w:rPr>
        <w:t xml:space="preserve"> – кількість днів, в які надавалось л</w:t>
      </w:r>
      <w:r w:rsidRPr="00795938">
        <w:rPr>
          <w:color w:val="000000"/>
          <w:spacing w:val="-5"/>
          <w:sz w:val="28"/>
          <w:szCs w:val="28"/>
          <w:lang w:val="uk-UA"/>
        </w:rPr>
        <w:t>ікувально-профілактичне харчування відповідно до і після за</w:t>
      </w:r>
      <w:r w:rsidRPr="00795938">
        <w:rPr>
          <w:color w:val="000000"/>
          <w:spacing w:val="-5"/>
          <w:sz w:val="28"/>
          <w:szCs w:val="28"/>
          <w:lang w:val="uk-UA"/>
        </w:rPr>
        <w:softHyphen/>
      </w:r>
      <w:r w:rsidRPr="00795938">
        <w:rPr>
          <w:color w:val="000000"/>
          <w:spacing w:val="-1"/>
          <w:sz w:val="28"/>
          <w:szCs w:val="28"/>
          <w:lang w:val="uk-UA"/>
        </w:rPr>
        <w:t xml:space="preserve">провадження заходів; </w:t>
      </w:r>
    </w:p>
    <w:p w:rsidR="005D63CF" w:rsidRPr="004D5A51" w:rsidRDefault="005D63CF" w:rsidP="005D63CF">
      <w:pPr>
        <w:shd w:val="clear" w:color="auto" w:fill="FFFFFF"/>
        <w:spacing w:before="5" w:line="360" w:lineRule="auto"/>
        <w:ind w:left="1260"/>
        <w:jc w:val="both"/>
        <w:rPr>
          <w:sz w:val="28"/>
          <w:szCs w:val="28"/>
          <w:lang w:val="uk-UA"/>
        </w:rPr>
      </w:pPr>
      <w:r w:rsidRPr="00795938">
        <w:rPr>
          <w:color w:val="000000"/>
          <w:spacing w:val="-1"/>
          <w:sz w:val="28"/>
          <w:szCs w:val="28"/>
          <w:lang w:val="uk-UA"/>
        </w:rPr>
        <w:t>Ч</w:t>
      </w:r>
      <w:r w:rsidRPr="00795938">
        <w:rPr>
          <w:color w:val="000000"/>
          <w:spacing w:val="-1"/>
          <w:sz w:val="28"/>
          <w:szCs w:val="28"/>
          <w:vertAlign w:val="subscript"/>
          <w:lang w:val="uk-UA"/>
        </w:rPr>
        <w:t>ПП</w:t>
      </w:r>
      <w:r w:rsidRPr="00795938">
        <w:rPr>
          <w:color w:val="000000"/>
          <w:spacing w:val="-1"/>
          <w:sz w:val="28"/>
          <w:szCs w:val="28"/>
          <w:vertAlign w:val="superscript"/>
          <w:lang w:val="en-US"/>
        </w:rPr>
        <w:t>I</w:t>
      </w:r>
      <w:r w:rsidRPr="00795938">
        <w:rPr>
          <w:color w:val="000000"/>
          <w:spacing w:val="-1"/>
          <w:sz w:val="28"/>
          <w:szCs w:val="28"/>
          <w:lang w:val="uk-UA"/>
        </w:rPr>
        <w:t>, Ч</w:t>
      </w:r>
      <w:r w:rsidRPr="00795938">
        <w:rPr>
          <w:color w:val="000000"/>
          <w:spacing w:val="-1"/>
          <w:sz w:val="28"/>
          <w:szCs w:val="28"/>
          <w:vertAlign w:val="subscript"/>
          <w:lang w:val="uk-UA"/>
        </w:rPr>
        <w:t>ПП</w:t>
      </w:r>
      <w:r w:rsidRPr="00795938">
        <w:rPr>
          <w:color w:val="000000"/>
          <w:spacing w:val="-1"/>
          <w:sz w:val="28"/>
          <w:szCs w:val="28"/>
          <w:vertAlign w:val="superscript"/>
          <w:lang w:val="en-US"/>
        </w:rPr>
        <w:t>I</w:t>
      </w:r>
      <w:r w:rsidRPr="00795938">
        <w:rPr>
          <w:color w:val="000000"/>
          <w:spacing w:val="-1"/>
          <w:sz w:val="28"/>
          <w:szCs w:val="28"/>
          <w:lang w:val="uk-UA"/>
        </w:rPr>
        <w:t xml:space="preserve"> – чисельність працівників, які </w:t>
      </w:r>
      <w:r w:rsidRPr="00795938">
        <w:rPr>
          <w:color w:val="000000"/>
          <w:spacing w:val="-6"/>
          <w:sz w:val="28"/>
          <w:szCs w:val="28"/>
          <w:lang w:val="uk-UA"/>
        </w:rPr>
        <w:t>мають право на лікувально-профілактичне харчування, відповід</w:t>
      </w:r>
      <w:r w:rsidRPr="00795938">
        <w:rPr>
          <w:color w:val="000000"/>
          <w:spacing w:val="-6"/>
          <w:sz w:val="28"/>
          <w:szCs w:val="28"/>
          <w:lang w:val="uk-UA"/>
        </w:rPr>
        <w:softHyphen/>
      </w:r>
      <w:r w:rsidRPr="00795938">
        <w:rPr>
          <w:color w:val="000000"/>
          <w:spacing w:val="-2"/>
          <w:sz w:val="28"/>
          <w:szCs w:val="28"/>
          <w:lang w:val="uk-UA"/>
        </w:rPr>
        <w:t>но до і після запровадження заходів.</w:t>
      </w:r>
    </w:p>
    <w:p w:rsidR="005D63CF" w:rsidRPr="004D5A51" w:rsidRDefault="005D63CF" w:rsidP="005D63CF">
      <w:pPr>
        <w:shd w:val="clear" w:color="auto" w:fill="FFFFFF"/>
        <w:spacing w:before="14" w:line="360" w:lineRule="auto"/>
        <w:ind w:left="17" w:right="10" w:firstLine="720"/>
        <w:jc w:val="both"/>
        <w:rPr>
          <w:sz w:val="28"/>
          <w:szCs w:val="28"/>
          <w:lang w:val="uk-UA"/>
        </w:rPr>
      </w:pPr>
      <w:r w:rsidRPr="00795938">
        <w:rPr>
          <w:color w:val="000000"/>
          <w:spacing w:val="-4"/>
          <w:sz w:val="28"/>
          <w:szCs w:val="28"/>
          <w:lang w:val="uk-UA"/>
        </w:rPr>
        <w:t>14. Економія витрат у зв'язку зі скороченням кількості праців</w:t>
      </w:r>
      <w:r w:rsidRPr="00795938">
        <w:rPr>
          <w:color w:val="000000"/>
          <w:spacing w:val="-4"/>
          <w:sz w:val="28"/>
          <w:szCs w:val="28"/>
          <w:lang w:val="uk-UA"/>
        </w:rPr>
        <w:softHyphen/>
        <w:t>ників, які користуються правом на безкоштовне одержання моло</w:t>
      </w:r>
      <w:r w:rsidRPr="00795938">
        <w:rPr>
          <w:color w:val="000000"/>
          <w:spacing w:val="-4"/>
          <w:sz w:val="28"/>
          <w:szCs w:val="28"/>
          <w:lang w:val="uk-UA"/>
        </w:rPr>
        <w:softHyphen/>
      </w:r>
      <w:r w:rsidRPr="00795938">
        <w:rPr>
          <w:color w:val="000000"/>
          <w:spacing w:val="-2"/>
          <w:sz w:val="28"/>
          <w:szCs w:val="28"/>
          <w:lang w:val="uk-UA"/>
        </w:rPr>
        <w:t>ка або інших рівноцінних харчових продуктів (Е</w:t>
      </w:r>
      <w:r w:rsidRPr="00795938">
        <w:rPr>
          <w:color w:val="000000"/>
          <w:spacing w:val="-2"/>
          <w:sz w:val="28"/>
          <w:szCs w:val="28"/>
          <w:vertAlign w:val="subscript"/>
          <w:lang w:val="uk-UA"/>
        </w:rPr>
        <w:t>СХ</w:t>
      </w:r>
      <w:r w:rsidRPr="00795938">
        <w:rPr>
          <w:color w:val="000000"/>
          <w:spacing w:val="-2"/>
          <w:sz w:val="28"/>
          <w:szCs w:val="28"/>
          <w:lang w:val="uk-UA"/>
        </w:rPr>
        <w:t>):</w:t>
      </w:r>
    </w:p>
    <w:p w:rsidR="005D63CF" w:rsidRPr="00795938" w:rsidRDefault="005D63CF" w:rsidP="005D63CF">
      <w:pPr>
        <w:ind w:left="17" w:firstLine="720"/>
        <w:jc w:val="both"/>
        <w:rPr>
          <w:sz w:val="28"/>
          <w:szCs w:val="28"/>
          <w:lang w:val="uk-UA"/>
        </w:rPr>
      </w:pPr>
    </w:p>
    <w:p w:rsidR="005D63CF" w:rsidRPr="00795938" w:rsidRDefault="005D63CF" w:rsidP="005D63CF">
      <w:pPr>
        <w:ind w:left="17" w:firstLine="720"/>
        <w:jc w:val="right"/>
        <w:rPr>
          <w:sz w:val="28"/>
          <w:szCs w:val="28"/>
          <w:lang w:val="uk-UA"/>
        </w:rPr>
      </w:pPr>
      <w:r w:rsidRPr="00795938">
        <w:rPr>
          <w:position w:val="-14"/>
          <w:sz w:val="28"/>
          <w:szCs w:val="28"/>
          <w:lang w:val="uk-UA"/>
        </w:rPr>
        <w:object w:dxaOrig="2799" w:dyaOrig="400">
          <v:shape id="_x0000_i1045" type="#_x0000_t75" style="width:140.25pt;height:20.25pt" o:ole="">
            <v:imagedata r:id="rId41" o:title=""/>
          </v:shape>
          <o:OLEObject Type="Embed" ProgID="Equation.3" ShapeID="_x0000_i1045" DrawAspect="Content" ObjectID="_1472070499" r:id="rId42"/>
        </w:object>
      </w:r>
      <w:r w:rsidRPr="00795938">
        <w:rPr>
          <w:sz w:val="28"/>
          <w:szCs w:val="28"/>
          <w:lang w:val="uk-UA"/>
        </w:rPr>
        <w:t>,</w:t>
      </w:r>
      <w:r>
        <w:rPr>
          <w:sz w:val="28"/>
          <w:szCs w:val="28"/>
          <w:lang w:val="uk-UA"/>
        </w:rPr>
        <w:t xml:space="preserve">                                     (5.13)</w:t>
      </w:r>
    </w:p>
    <w:p w:rsidR="005D63CF" w:rsidRPr="00795938" w:rsidRDefault="005D63CF" w:rsidP="005D63CF">
      <w:pPr>
        <w:ind w:left="17" w:firstLine="720"/>
        <w:jc w:val="both"/>
        <w:rPr>
          <w:sz w:val="28"/>
          <w:szCs w:val="28"/>
          <w:lang w:val="uk-UA"/>
        </w:rPr>
      </w:pPr>
    </w:p>
    <w:p w:rsidR="005D63CF" w:rsidRPr="00795938" w:rsidRDefault="005D63CF" w:rsidP="005D63CF">
      <w:pPr>
        <w:spacing w:line="360" w:lineRule="auto"/>
        <w:ind w:left="1080" w:hanging="343"/>
        <w:jc w:val="both"/>
        <w:rPr>
          <w:color w:val="000000"/>
          <w:spacing w:val="-1"/>
          <w:sz w:val="28"/>
          <w:szCs w:val="28"/>
          <w:lang w:val="uk-UA"/>
        </w:rPr>
      </w:pPr>
      <w:r>
        <w:rPr>
          <w:color w:val="000000"/>
          <w:spacing w:val="-2"/>
          <w:sz w:val="28"/>
          <w:szCs w:val="28"/>
          <w:lang w:val="uk-UA"/>
        </w:rPr>
        <w:t xml:space="preserve">де </w:t>
      </w:r>
      <w:r w:rsidRPr="00795938">
        <w:rPr>
          <w:color w:val="000000"/>
          <w:spacing w:val="-2"/>
          <w:sz w:val="28"/>
          <w:szCs w:val="28"/>
          <w:lang w:val="en-US"/>
        </w:rPr>
        <w:t>g</w:t>
      </w:r>
      <w:r w:rsidRPr="00795938">
        <w:rPr>
          <w:color w:val="000000"/>
          <w:spacing w:val="-2"/>
          <w:sz w:val="28"/>
          <w:szCs w:val="28"/>
          <w:vertAlign w:val="subscript"/>
          <w:lang w:val="uk-UA"/>
        </w:rPr>
        <w:t>СХ</w:t>
      </w:r>
      <w:r w:rsidRPr="00795938">
        <w:rPr>
          <w:color w:val="000000"/>
          <w:spacing w:val="-2"/>
          <w:sz w:val="28"/>
          <w:szCs w:val="28"/>
          <w:lang w:val="uk-UA"/>
        </w:rPr>
        <w:t xml:space="preserve"> – денна вартість молока або інших рівноцінних харчових </w:t>
      </w:r>
      <w:r w:rsidRPr="00795938">
        <w:rPr>
          <w:color w:val="000000"/>
          <w:spacing w:val="-1"/>
          <w:sz w:val="28"/>
          <w:szCs w:val="28"/>
          <w:lang w:val="uk-UA"/>
        </w:rPr>
        <w:t xml:space="preserve">продуктів на одного працівника; </w:t>
      </w:r>
    </w:p>
    <w:p w:rsidR="005D63CF" w:rsidRPr="004D5A51" w:rsidRDefault="005D63CF" w:rsidP="005D63CF">
      <w:pPr>
        <w:spacing w:line="360" w:lineRule="auto"/>
        <w:ind w:left="1080"/>
        <w:jc w:val="both"/>
        <w:rPr>
          <w:sz w:val="28"/>
          <w:szCs w:val="28"/>
          <w:lang w:val="uk-UA"/>
        </w:rPr>
      </w:pPr>
      <w:r w:rsidRPr="00795938">
        <w:rPr>
          <w:color w:val="000000"/>
          <w:spacing w:val="-1"/>
          <w:sz w:val="28"/>
          <w:szCs w:val="28"/>
          <w:lang w:val="uk-UA"/>
        </w:rPr>
        <w:t>Ч</w:t>
      </w:r>
      <w:r w:rsidRPr="00795938">
        <w:rPr>
          <w:color w:val="000000"/>
          <w:spacing w:val="-1"/>
          <w:sz w:val="28"/>
          <w:szCs w:val="28"/>
          <w:vertAlign w:val="subscript"/>
          <w:lang w:val="uk-UA"/>
        </w:rPr>
        <w:t>СХ</w:t>
      </w:r>
      <w:r w:rsidRPr="00795938">
        <w:rPr>
          <w:color w:val="000000"/>
          <w:spacing w:val="-1"/>
          <w:sz w:val="28"/>
          <w:szCs w:val="28"/>
          <w:vertAlign w:val="superscript"/>
          <w:lang w:val="en-US"/>
        </w:rPr>
        <w:t>I</w:t>
      </w:r>
      <w:r w:rsidRPr="00795938">
        <w:rPr>
          <w:color w:val="000000"/>
          <w:spacing w:val="-1"/>
          <w:sz w:val="28"/>
          <w:szCs w:val="28"/>
          <w:lang w:val="uk-UA"/>
        </w:rPr>
        <w:t>, Ч</w:t>
      </w:r>
      <w:r w:rsidRPr="00795938">
        <w:rPr>
          <w:color w:val="000000"/>
          <w:spacing w:val="-1"/>
          <w:sz w:val="28"/>
          <w:szCs w:val="28"/>
          <w:vertAlign w:val="subscript"/>
          <w:lang w:val="uk-UA"/>
        </w:rPr>
        <w:t>СХ</w:t>
      </w:r>
      <w:r w:rsidRPr="00795938">
        <w:rPr>
          <w:color w:val="000000"/>
          <w:spacing w:val="-1"/>
          <w:sz w:val="28"/>
          <w:szCs w:val="28"/>
          <w:vertAlign w:val="superscript"/>
          <w:lang w:val="en-US"/>
        </w:rPr>
        <w:t>II</w:t>
      </w:r>
      <w:r w:rsidRPr="004D5A51">
        <w:rPr>
          <w:color w:val="000000"/>
          <w:spacing w:val="-1"/>
          <w:sz w:val="28"/>
          <w:szCs w:val="28"/>
          <w:lang w:val="uk-UA"/>
        </w:rPr>
        <w:t xml:space="preserve"> </w:t>
      </w:r>
      <w:r w:rsidRPr="00795938">
        <w:rPr>
          <w:color w:val="000000"/>
          <w:spacing w:val="-1"/>
          <w:sz w:val="28"/>
          <w:szCs w:val="28"/>
          <w:lang w:val="uk-UA"/>
        </w:rPr>
        <w:t>–  чисельність праців</w:t>
      </w:r>
      <w:r w:rsidRPr="00795938">
        <w:rPr>
          <w:color w:val="000000"/>
          <w:spacing w:val="-1"/>
          <w:sz w:val="28"/>
          <w:szCs w:val="28"/>
          <w:lang w:val="uk-UA"/>
        </w:rPr>
        <w:softHyphen/>
      </w:r>
      <w:r w:rsidRPr="00795938">
        <w:rPr>
          <w:color w:val="000000"/>
          <w:spacing w:val="-3"/>
          <w:sz w:val="28"/>
          <w:szCs w:val="28"/>
          <w:lang w:val="uk-UA"/>
        </w:rPr>
        <w:t>ників, які користуються правом на безкоштовне одержання моло</w:t>
      </w:r>
      <w:r w:rsidRPr="00795938">
        <w:rPr>
          <w:color w:val="000000"/>
          <w:spacing w:val="-3"/>
          <w:sz w:val="28"/>
          <w:szCs w:val="28"/>
          <w:lang w:val="uk-UA"/>
        </w:rPr>
        <w:softHyphen/>
      </w:r>
      <w:r w:rsidRPr="00795938">
        <w:rPr>
          <w:color w:val="000000"/>
          <w:spacing w:val="-6"/>
          <w:sz w:val="28"/>
          <w:szCs w:val="28"/>
          <w:lang w:val="uk-UA"/>
        </w:rPr>
        <w:t xml:space="preserve">ка або інших рівноцінних харчових продуктів, відповідно до і після </w:t>
      </w:r>
      <w:r w:rsidRPr="00795938">
        <w:rPr>
          <w:color w:val="000000"/>
          <w:spacing w:val="-8"/>
          <w:sz w:val="28"/>
          <w:szCs w:val="28"/>
          <w:lang w:val="uk-UA"/>
        </w:rPr>
        <w:t>запровадження заходів щодо поліпшення умов праці.</w:t>
      </w:r>
    </w:p>
    <w:p w:rsidR="005D63CF" w:rsidRDefault="005D63CF" w:rsidP="005D63CF">
      <w:pPr>
        <w:shd w:val="clear" w:color="auto" w:fill="FFFFFF"/>
        <w:tabs>
          <w:tab w:val="left" w:pos="742"/>
        </w:tabs>
        <w:spacing w:line="360" w:lineRule="auto"/>
        <w:ind w:left="17" w:firstLine="720"/>
        <w:jc w:val="both"/>
        <w:rPr>
          <w:color w:val="000000"/>
          <w:spacing w:val="-5"/>
          <w:sz w:val="28"/>
          <w:szCs w:val="28"/>
          <w:lang w:val="uk-UA"/>
        </w:rPr>
      </w:pPr>
      <w:r w:rsidRPr="00795938">
        <w:rPr>
          <w:color w:val="000000"/>
          <w:spacing w:val="-20"/>
          <w:sz w:val="28"/>
          <w:szCs w:val="28"/>
          <w:lang w:val="uk-UA"/>
        </w:rPr>
        <w:t>15.</w:t>
      </w:r>
      <w:r w:rsidRPr="00795938">
        <w:rPr>
          <w:color w:val="000000"/>
          <w:sz w:val="28"/>
          <w:szCs w:val="28"/>
          <w:lang w:val="uk-UA"/>
        </w:rPr>
        <w:tab/>
      </w:r>
      <w:r w:rsidRPr="00795938">
        <w:rPr>
          <w:color w:val="000000"/>
          <w:spacing w:val="1"/>
          <w:sz w:val="28"/>
          <w:szCs w:val="28"/>
          <w:lang w:val="uk-UA"/>
        </w:rPr>
        <w:t xml:space="preserve">Загальна (річна) економія витрат на пільги і компенсації </w:t>
      </w:r>
      <w:r w:rsidRPr="00795938">
        <w:rPr>
          <w:color w:val="000000"/>
          <w:spacing w:val="-5"/>
          <w:sz w:val="28"/>
          <w:szCs w:val="28"/>
          <w:lang w:val="uk-UA"/>
        </w:rPr>
        <w:t>працівникам за роботу в несприятливих умовах (Е</w:t>
      </w:r>
      <w:r w:rsidRPr="00795938">
        <w:rPr>
          <w:color w:val="000000"/>
          <w:spacing w:val="-5"/>
          <w:sz w:val="28"/>
          <w:szCs w:val="28"/>
          <w:vertAlign w:val="subscript"/>
          <w:lang w:val="uk-UA"/>
        </w:rPr>
        <w:t>РПК</w:t>
      </w:r>
      <w:r w:rsidRPr="00795938">
        <w:rPr>
          <w:color w:val="000000"/>
          <w:spacing w:val="-5"/>
          <w:sz w:val="28"/>
          <w:szCs w:val="28"/>
          <w:lang w:val="uk-UA"/>
        </w:rPr>
        <w:t>):</w:t>
      </w:r>
    </w:p>
    <w:p w:rsidR="005D63CF" w:rsidRPr="00795938" w:rsidRDefault="005D63CF" w:rsidP="005D63CF">
      <w:pPr>
        <w:shd w:val="clear" w:color="auto" w:fill="FFFFFF"/>
        <w:tabs>
          <w:tab w:val="left" w:pos="742"/>
        </w:tabs>
        <w:ind w:left="17" w:firstLine="720"/>
        <w:jc w:val="both"/>
        <w:rPr>
          <w:sz w:val="28"/>
          <w:szCs w:val="28"/>
        </w:rPr>
      </w:pPr>
    </w:p>
    <w:p w:rsidR="005D63CF" w:rsidRPr="004D5A51" w:rsidRDefault="005D63CF" w:rsidP="005D63CF">
      <w:pPr>
        <w:shd w:val="clear" w:color="auto" w:fill="FFFFFF"/>
        <w:spacing w:before="125"/>
        <w:ind w:left="17" w:firstLine="720"/>
        <w:jc w:val="right"/>
        <w:rPr>
          <w:sz w:val="28"/>
          <w:szCs w:val="28"/>
          <w:lang w:val="uk-UA"/>
        </w:rPr>
      </w:pPr>
      <w:r w:rsidRPr="00795938">
        <w:rPr>
          <w:color w:val="000000"/>
          <w:spacing w:val="-3"/>
          <w:sz w:val="28"/>
          <w:szCs w:val="28"/>
          <w:lang w:val="uk-UA"/>
        </w:rPr>
        <w:t>Е</w:t>
      </w:r>
      <w:r w:rsidRPr="00795938">
        <w:rPr>
          <w:color w:val="000000"/>
          <w:spacing w:val="-3"/>
          <w:sz w:val="28"/>
          <w:szCs w:val="28"/>
          <w:vertAlign w:val="subscript"/>
          <w:lang w:val="uk-UA"/>
        </w:rPr>
        <w:t>РПК</w:t>
      </w:r>
      <w:r w:rsidRPr="00795938">
        <w:rPr>
          <w:color w:val="000000"/>
          <w:spacing w:val="-3"/>
          <w:sz w:val="28"/>
          <w:szCs w:val="28"/>
          <w:lang w:val="uk-UA"/>
        </w:rPr>
        <w:t xml:space="preserve"> = ЕСД + Е</w:t>
      </w:r>
      <w:r w:rsidRPr="00795938">
        <w:rPr>
          <w:color w:val="000000"/>
          <w:spacing w:val="-3"/>
          <w:sz w:val="28"/>
          <w:szCs w:val="28"/>
          <w:vertAlign w:val="subscript"/>
          <w:lang w:val="uk-UA"/>
        </w:rPr>
        <w:t>ДВ</w:t>
      </w:r>
      <w:r w:rsidRPr="00795938">
        <w:rPr>
          <w:color w:val="000000"/>
          <w:spacing w:val="-3"/>
          <w:sz w:val="28"/>
          <w:szCs w:val="28"/>
          <w:lang w:val="uk-UA"/>
        </w:rPr>
        <w:t xml:space="preserve"> + Е</w:t>
      </w:r>
      <w:r w:rsidRPr="00795938">
        <w:rPr>
          <w:color w:val="000000"/>
          <w:spacing w:val="-3"/>
          <w:sz w:val="28"/>
          <w:szCs w:val="28"/>
          <w:vertAlign w:val="subscript"/>
          <w:lang w:val="uk-UA"/>
        </w:rPr>
        <w:t>ТС</w:t>
      </w:r>
      <w:r w:rsidRPr="00795938">
        <w:rPr>
          <w:color w:val="000000"/>
          <w:spacing w:val="-3"/>
          <w:sz w:val="28"/>
          <w:szCs w:val="28"/>
          <w:lang w:val="uk-UA"/>
        </w:rPr>
        <w:t xml:space="preserve"> + Е</w:t>
      </w:r>
      <w:r w:rsidRPr="00795938">
        <w:rPr>
          <w:color w:val="000000"/>
          <w:spacing w:val="-3"/>
          <w:sz w:val="28"/>
          <w:szCs w:val="28"/>
          <w:vertAlign w:val="subscript"/>
          <w:lang w:val="uk-UA"/>
        </w:rPr>
        <w:t>ЛП</w:t>
      </w:r>
      <w:r w:rsidRPr="00795938">
        <w:rPr>
          <w:color w:val="000000"/>
          <w:spacing w:val="-3"/>
          <w:sz w:val="28"/>
          <w:szCs w:val="28"/>
          <w:lang w:val="uk-UA"/>
        </w:rPr>
        <w:t xml:space="preserve"> + Е</w:t>
      </w:r>
      <w:r w:rsidRPr="00795938">
        <w:rPr>
          <w:color w:val="000000"/>
          <w:spacing w:val="-3"/>
          <w:sz w:val="28"/>
          <w:szCs w:val="28"/>
          <w:vertAlign w:val="subscript"/>
          <w:lang w:val="uk-UA"/>
        </w:rPr>
        <w:t>ХС</w:t>
      </w:r>
      <w:r w:rsidRPr="00795938">
        <w:rPr>
          <w:color w:val="000000"/>
          <w:spacing w:val="-3"/>
          <w:sz w:val="28"/>
          <w:szCs w:val="28"/>
          <w:lang w:val="uk-UA"/>
        </w:rPr>
        <w:t>.</w:t>
      </w:r>
      <w:r>
        <w:rPr>
          <w:color w:val="000000"/>
          <w:spacing w:val="-3"/>
          <w:sz w:val="28"/>
          <w:szCs w:val="28"/>
          <w:lang w:val="uk-UA"/>
        </w:rPr>
        <w:t xml:space="preserve">                               (5.14)</w:t>
      </w:r>
    </w:p>
    <w:p w:rsidR="005D63CF" w:rsidRPr="00795938" w:rsidRDefault="005D63CF" w:rsidP="005D63CF">
      <w:pPr>
        <w:ind w:left="17" w:firstLine="720"/>
        <w:jc w:val="both"/>
        <w:rPr>
          <w:sz w:val="28"/>
          <w:szCs w:val="28"/>
          <w:lang w:val="uk-UA"/>
        </w:rPr>
      </w:pPr>
    </w:p>
    <w:p w:rsidR="005D63CF" w:rsidRPr="004D5A51" w:rsidRDefault="005D63CF" w:rsidP="005D63CF">
      <w:pPr>
        <w:shd w:val="clear" w:color="auto" w:fill="FFFFFF"/>
        <w:tabs>
          <w:tab w:val="left" w:pos="742"/>
        </w:tabs>
        <w:spacing w:before="70" w:line="360" w:lineRule="auto"/>
        <w:ind w:left="17" w:firstLine="720"/>
        <w:jc w:val="both"/>
        <w:rPr>
          <w:sz w:val="28"/>
          <w:szCs w:val="28"/>
          <w:lang w:val="uk-UA"/>
        </w:rPr>
      </w:pPr>
      <w:r w:rsidRPr="00795938">
        <w:rPr>
          <w:color w:val="000000"/>
          <w:spacing w:val="-22"/>
          <w:sz w:val="28"/>
          <w:szCs w:val="28"/>
          <w:lang w:val="uk-UA"/>
        </w:rPr>
        <w:t>16.</w:t>
      </w:r>
      <w:r w:rsidRPr="00795938">
        <w:rPr>
          <w:color w:val="000000"/>
          <w:sz w:val="28"/>
          <w:szCs w:val="28"/>
          <w:lang w:val="uk-UA"/>
        </w:rPr>
        <w:tab/>
      </w:r>
      <w:r w:rsidRPr="00795938">
        <w:rPr>
          <w:color w:val="000000"/>
          <w:spacing w:val="-2"/>
          <w:sz w:val="28"/>
          <w:szCs w:val="28"/>
          <w:lang w:val="uk-UA"/>
        </w:rPr>
        <w:t xml:space="preserve">Річна економія підприємства від поліпшення умов праці за </w:t>
      </w:r>
      <w:r w:rsidRPr="00795938">
        <w:rPr>
          <w:color w:val="000000"/>
          <w:sz w:val="28"/>
          <w:szCs w:val="28"/>
          <w:lang w:val="uk-UA"/>
        </w:rPr>
        <w:t xml:space="preserve">показниками, що базуються на визначенні основних соціальної </w:t>
      </w:r>
      <w:r w:rsidRPr="00795938">
        <w:rPr>
          <w:color w:val="000000"/>
          <w:spacing w:val="-2"/>
          <w:sz w:val="28"/>
          <w:szCs w:val="28"/>
          <w:lang w:val="uk-UA"/>
        </w:rPr>
        <w:t>економічних результатів ирацеохоронної діяльності на підприєм</w:t>
      </w:r>
      <w:r w:rsidRPr="00795938">
        <w:rPr>
          <w:color w:val="000000"/>
          <w:spacing w:val="-2"/>
          <w:sz w:val="28"/>
          <w:szCs w:val="28"/>
          <w:lang w:val="uk-UA"/>
        </w:rPr>
        <w:softHyphen/>
        <w:t xml:space="preserve"> </w:t>
      </w:r>
      <w:r w:rsidRPr="00795938">
        <w:rPr>
          <w:color w:val="000000"/>
          <w:spacing w:val="-4"/>
          <w:sz w:val="28"/>
          <w:szCs w:val="28"/>
          <w:lang w:val="uk-UA"/>
        </w:rPr>
        <w:t>стві Е</w:t>
      </w:r>
      <w:r w:rsidRPr="00795938">
        <w:rPr>
          <w:color w:val="000000"/>
          <w:spacing w:val="-4"/>
          <w:sz w:val="28"/>
          <w:szCs w:val="28"/>
          <w:vertAlign w:val="subscript"/>
          <w:lang w:val="uk-UA"/>
        </w:rPr>
        <w:t>Р</w:t>
      </w:r>
      <w:r w:rsidRPr="00795938">
        <w:rPr>
          <w:color w:val="000000"/>
          <w:spacing w:val="-4"/>
          <w:sz w:val="28"/>
          <w:szCs w:val="28"/>
          <w:lang w:val="uk-UA"/>
        </w:rPr>
        <w:t>, визначається за формулою:</w:t>
      </w:r>
    </w:p>
    <w:p w:rsidR="005D63CF" w:rsidRDefault="005D63CF" w:rsidP="005D63CF">
      <w:pPr>
        <w:shd w:val="clear" w:color="auto" w:fill="FFFFFF"/>
        <w:spacing w:before="60"/>
        <w:ind w:left="17" w:firstLine="720"/>
        <w:jc w:val="both"/>
        <w:rPr>
          <w:color w:val="000000"/>
          <w:spacing w:val="-1"/>
          <w:sz w:val="28"/>
          <w:szCs w:val="28"/>
          <w:lang w:val="uk-UA"/>
        </w:rPr>
      </w:pPr>
    </w:p>
    <w:p w:rsidR="005D63CF" w:rsidRPr="00795938" w:rsidRDefault="005D63CF" w:rsidP="005D63CF">
      <w:pPr>
        <w:shd w:val="clear" w:color="auto" w:fill="FFFFFF"/>
        <w:spacing w:before="60"/>
        <w:ind w:left="17" w:firstLine="720"/>
        <w:jc w:val="right"/>
        <w:rPr>
          <w:sz w:val="28"/>
          <w:szCs w:val="28"/>
        </w:rPr>
      </w:pPr>
      <w:r w:rsidRPr="00795938">
        <w:rPr>
          <w:color w:val="000000"/>
          <w:spacing w:val="-1"/>
          <w:sz w:val="28"/>
          <w:szCs w:val="28"/>
          <w:lang w:val="uk-UA"/>
        </w:rPr>
        <w:t>Е</w:t>
      </w:r>
      <w:r w:rsidRPr="00795938">
        <w:rPr>
          <w:color w:val="000000"/>
          <w:spacing w:val="-1"/>
          <w:sz w:val="28"/>
          <w:szCs w:val="28"/>
          <w:vertAlign w:val="subscript"/>
          <w:lang w:val="uk-UA"/>
        </w:rPr>
        <w:t>Р</w:t>
      </w:r>
      <w:r w:rsidRPr="00795938">
        <w:rPr>
          <w:color w:val="000000"/>
          <w:spacing w:val="-1"/>
          <w:sz w:val="28"/>
          <w:szCs w:val="28"/>
          <w:lang w:val="uk-UA"/>
        </w:rPr>
        <w:t xml:space="preserve"> == Е</w:t>
      </w:r>
      <w:r w:rsidRPr="00795938">
        <w:rPr>
          <w:color w:val="000000"/>
          <w:spacing w:val="-1"/>
          <w:sz w:val="28"/>
          <w:szCs w:val="28"/>
          <w:vertAlign w:val="subscript"/>
          <w:lang w:val="uk-UA"/>
        </w:rPr>
        <w:t>РЗ</w:t>
      </w:r>
      <w:r w:rsidRPr="00795938">
        <w:rPr>
          <w:color w:val="000000"/>
          <w:spacing w:val="-1"/>
          <w:sz w:val="28"/>
          <w:szCs w:val="28"/>
          <w:lang w:val="uk-UA"/>
        </w:rPr>
        <w:t xml:space="preserve"> + Е</w:t>
      </w:r>
      <w:r w:rsidRPr="00795938">
        <w:rPr>
          <w:color w:val="000000"/>
          <w:spacing w:val="-1"/>
          <w:sz w:val="28"/>
          <w:szCs w:val="28"/>
          <w:vertAlign w:val="subscript"/>
          <w:lang w:val="uk-UA"/>
        </w:rPr>
        <w:t>РТ</w:t>
      </w:r>
      <w:r w:rsidRPr="00795938">
        <w:rPr>
          <w:color w:val="000000"/>
          <w:spacing w:val="-1"/>
          <w:sz w:val="28"/>
          <w:szCs w:val="28"/>
          <w:lang w:val="uk-UA"/>
        </w:rPr>
        <w:t xml:space="preserve"> + Е</w:t>
      </w:r>
      <w:r w:rsidRPr="00795938">
        <w:rPr>
          <w:color w:val="000000"/>
          <w:spacing w:val="-1"/>
          <w:sz w:val="28"/>
          <w:szCs w:val="28"/>
          <w:vertAlign w:val="subscript"/>
          <w:lang w:val="uk-UA"/>
        </w:rPr>
        <w:t>РПК</w:t>
      </w:r>
      <w:r w:rsidRPr="00795938">
        <w:rPr>
          <w:color w:val="000000"/>
          <w:spacing w:val="-1"/>
          <w:sz w:val="28"/>
          <w:szCs w:val="28"/>
          <w:lang w:val="uk-UA"/>
        </w:rPr>
        <w:t>.</w:t>
      </w:r>
      <w:r>
        <w:rPr>
          <w:color w:val="000000"/>
          <w:spacing w:val="-1"/>
          <w:sz w:val="28"/>
          <w:szCs w:val="28"/>
          <w:lang w:val="uk-UA"/>
        </w:rPr>
        <w:t xml:space="preserve">                                           (5.15)</w:t>
      </w:r>
    </w:p>
    <w:p w:rsidR="005D63CF" w:rsidRDefault="005D63CF" w:rsidP="005D63CF">
      <w:pPr>
        <w:shd w:val="clear" w:color="auto" w:fill="FFFFFF"/>
        <w:ind w:left="17" w:right="72" w:firstLine="720"/>
        <w:jc w:val="both"/>
        <w:rPr>
          <w:color w:val="000000"/>
          <w:sz w:val="28"/>
          <w:szCs w:val="28"/>
          <w:lang w:val="uk-UA"/>
        </w:rPr>
      </w:pPr>
    </w:p>
    <w:p w:rsidR="005D63CF" w:rsidRPr="00795938" w:rsidRDefault="005D63CF" w:rsidP="005D63CF">
      <w:pPr>
        <w:shd w:val="clear" w:color="auto" w:fill="FFFFFF"/>
        <w:spacing w:line="360" w:lineRule="auto"/>
        <w:ind w:left="17" w:right="72" w:firstLine="720"/>
        <w:jc w:val="both"/>
        <w:rPr>
          <w:sz w:val="28"/>
          <w:szCs w:val="28"/>
        </w:rPr>
      </w:pPr>
      <w:r w:rsidRPr="00795938">
        <w:rPr>
          <w:color w:val="000000"/>
          <w:sz w:val="28"/>
          <w:szCs w:val="28"/>
          <w:lang w:val="uk-UA"/>
        </w:rPr>
        <w:t xml:space="preserve">За даними досліджень, комплекс заходів з поліпшення умов </w:t>
      </w:r>
      <w:r w:rsidRPr="00795938">
        <w:rPr>
          <w:color w:val="000000"/>
          <w:spacing w:val="-4"/>
          <w:sz w:val="28"/>
          <w:szCs w:val="28"/>
          <w:lang w:val="uk-UA"/>
        </w:rPr>
        <w:t xml:space="preserve">праці може забезпечити приріст продуктивності праці на 15-20%. </w:t>
      </w:r>
      <w:r w:rsidRPr="00795938">
        <w:rPr>
          <w:color w:val="000000"/>
          <w:spacing w:val="1"/>
          <w:sz w:val="28"/>
          <w:szCs w:val="28"/>
          <w:lang w:val="uk-UA"/>
        </w:rPr>
        <w:t>Так, нормалізація освітлення робочих місць збільшує продук</w:t>
      </w:r>
      <w:r w:rsidRPr="00795938">
        <w:rPr>
          <w:color w:val="000000"/>
          <w:spacing w:val="1"/>
          <w:sz w:val="28"/>
          <w:szCs w:val="28"/>
          <w:lang w:val="uk-UA"/>
        </w:rPr>
        <w:softHyphen/>
      </w:r>
      <w:r w:rsidRPr="00795938">
        <w:rPr>
          <w:color w:val="000000"/>
          <w:spacing w:val="-1"/>
          <w:sz w:val="28"/>
          <w:szCs w:val="28"/>
          <w:lang w:val="uk-UA"/>
        </w:rPr>
        <w:t xml:space="preserve">тивність праці па 6-13% та скорочує брак на 25%. Раціональна </w:t>
      </w:r>
      <w:r w:rsidRPr="00795938">
        <w:rPr>
          <w:color w:val="000000"/>
          <w:spacing w:val="-6"/>
          <w:sz w:val="28"/>
          <w:szCs w:val="28"/>
          <w:lang w:val="uk-UA"/>
        </w:rPr>
        <w:t xml:space="preserve">організація робочого місця підвищує продуктивність праці на 21 %, </w:t>
      </w:r>
      <w:r w:rsidRPr="00795938">
        <w:rPr>
          <w:color w:val="000000"/>
          <w:spacing w:val="-3"/>
          <w:sz w:val="28"/>
          <w:szCs w:val="28"/>
          <w:lang w:val="uk-UA"/>
        </w:rPr>
        <w:t>раціональне фарбування робочих приміщень – на 2-5%.</w:t>
      </w:r>
    </w:p>
    <w:p w:rsidR="005D63CF" w:rsidRDefault="005D63CF" w:rsidP="000542CE">
      <w:pPr>
        <w:spacing w:line="360" w:lineRule="auto"/>
        <w:ind w:firstLine="720"/>
        <w:rPr>
          <w:sz w:val="28"/>
          <w:szCs w:val="28"/>
          <w:lang w:val="uk-UA"/>
        </w:rPr>
      </w:pPr>
      <w:r w:rsidRPr="00795938">
        <w:rPr>
          <w:sz w:val="28"/>
          <w:szCs w:val="28"/>
          <w:lang w:val="uk-UA"/>
        </w:rPr>
        <w:t>Виснов</w:t>
      </w:r>
      <w:r>
        <w:rPr>
          <w:sz w:val="28"/>
          <w:szCs w:val="28"/>
          <w:lang w:val="uk-UA"/>
        </w:rPr>
        <w:t>ки до розділу</w:t>
      </w:r>
    </w:p>
    <w:p w:rsidR="000542CE" w:rsidRPr="00795938" w:rsidRDefault="000542CE" w:rsidP="000542CE">
      <w:pPr>
        <w:spacing w:line="360" w:lineRule="auto"/>
        <w:ind w:firstLine="720"/>
        <w:rPr>
          <w:sz w:val="28"/>
          <w:szCs w:val="28"/>
          <w:lang w:val="uk-UA"/>
        </w:rPr>
      </w:pPr>
    </w:p>
    <w:p w:rsidR="005D63CF" w:rsidRPr="004D5A51" w:rsidRDefault="005D63CF" w:rsidP="000542CE">
      <w:pPr>
        <w:shd w:val="clear" w:color="auto" w:fill="FFFFFF"/>
        <w:spacing w:line="360" w:lineRule="auto"/>
        <w:ind w:left="17" w:firstLine="720"/>
        <w:jc w:val="both"/>
        <w:rPr>
          <w:sz w:val="28"/>
          <w:szCs w:val="28"/>
          <w:lang w:val="uk-UA"/>
        </w:rPr>
      </w:pPr>
      <w:r w:rsidRPr="00795938">
        <w:rPr>
          <w:color w:val="000000"/>
          <w:spacing w:val="-1"/>
          <w:sz w:val="28"/>
          <w:szCs w:val="28"/>
          <w:lang w:val="uk-UA"/>
        </w:rPr>
        <w:t xml:space="preserve">Економічне життя в Україні характеризується переходом </w:t>
      </w:r>
      <w:r w:rsidRPr="00795938">
        <w:rPr>
          <w:color w:val="000000"/>
          <w:spacing w:val="3"/>
          <w:sz w:val="28"/>
          <w:szCs w:val="28"/>
          <w:lang w:val="uk-UA"/>
        </w:rPr>
        <w:t xml:space="preserve">до законів ринкової економіки, основною рушійною силою </w:t>
      </w:r>
      <w:r w:rsidRPr="00795938">
        <w:rPr>
          <w:color w:val="000000"/>
          <w:spacing w:val="-3"/>
          <w:sz w:val="28"/>
          <w:szCs w:val="28"/>
          <w:lang w:val="uk-UA"/>
        </w:rPr>
        <w:t>якої є необхідність отримання прибутку від будь-якої підприє</w:t>
      </w:r>
      <w:r w:rsidRPr="00795938">
        <w:rPr>
          <w:color w:val="000000"/>
          <w:spacing w:val="-3"/>
          <w:sz w:val="28"/>
          <w:szCs w:val="28"/>
          <w:lang w:val="uk-UA"/>
        </w:rPr>
        <w:softHyphen/>
      </w:r>
      <w:r w:rsidRPr="00795938">
        <w:rPr>
          <w:color w:val="000000"/>
          <w:spacing w:val="3"/>
          <w:sz w:val="28"/>
          <w:szCs w:val="28"/>
          <w:lang w:val="uk-UA"/>
        </w:rPr>
        <w:t xml:space="preserve">мницької діяльності. Це вимагає ставитися </w:t>
      </w:r>
      <w:r w:rsidRPr="00795938">
        <w:rPr>
          <w:color w:val="000000"/>
          <w:spacing w:val="1"/>
          <w:sz w:val="28"/>
          <w:szCs w:val="28"/>
          <w:lang w:val="uk-UA"/>
        </w:rPr>
        <w:t xml:space="preserve">з повагою і відповідальністю до розподілу прибутків і до витрачання коштів на різні потреби виробництва. Основні </w:t>
      </w:r>
      <w:r w:rsidRPr="00795938">
        <w:rPr>
          <w:color w:val="000000"/>
          <w:spacing w:val="2"/>
          <w:sz w:val="28"/>
          <w:szCs w:val="28"/>
          <w:lang w:val="uk-UA"/>
        </w:rPr>
        <w:t xml:space="preserve">кошти на охорону праці підприємств складаються з витрат </w:t>
      </w:r>
      <w:r w:rsidRPr="00795938">
        <w:rPr>
          <w:color w:val="000000"/>
          <w:spacing w:val="-3"/>
          <w:sz w:val="28"/>
          <w:szCs w:val="28"/>
          <w:lang w:val="uk-UA"/>
        </w:rPr>
        <w:t xml:space="preserve">на загальне поліпшення умов праці, попередження нещасних </w:t>
      </w:r>
      <w:r w:rsidRPr="00795938">
        <w:rPr>
          <w:color w:val="000000"/>
          <w:sz w:val="28"/>
          <w:szCs w:val="28"/>
          <w:lang w:val="uk-UA"/>
        </w:rPr>
        <w:t>випадків і професійних захворювань та на запобігання за</w:t>
      </w:r>
      <w:r w:rsidRPr="00795938">
        <w:rPr>
          <w:color w:val="000000"/>
          <w:sz w:val="28"/>
          <w:szCs w:val="28"/>
          <w:lang w:val="uk-UA"/>
        </w:rPr>
        <w:softHyphen/>
      </w:r>
      <w:r w:rsidRPr="00795938">
        <w:rPr>
          <w:color w:val="000000"/>
          <w:spacing w:val="1"/>
          <w:sz w:val="28"/>
          <w:szCs w:val="28"/>
          <w:lang w:val="uk-UA"/>
        </w:rPr>
        <w:t xml:space="preserve">гальним захворюванням. На сьогодні кошти, які призначені </w:t>
      </w:r>
      <w:r w:rsidRPr="00795938">
        <w:rPr>
          <w:color w:val="000000"/>
          <w:spacing w:val="-1"/>
          <w:sz w:val="28"/>
          <w:szCs w:val="28"/>
          <w:lang w:val="uk-UA"/>
        </w:rPr>
        <w:t>для поліпшення умов праці та підвищення її безпеки не оку</w:t>
      </w:r>
      <w:r w:rsidRPr="00795938">
        <w:rPr>
          <w:color w:val="000000"/>
          <w:sz w:val="28"/>
          <w:szCs w:val="28"/>
          <w:lang w:val="uk-UA"/>
        </w:rPr>
        <w:t xml:space="preserve">повують себе. У зв'язку з цим підприємства витрачають </w:t>
      </w:r>
      <w:r w:rsidRPr="00795938">
        <w:rPr>
          <w:color w:val="000000"/>
          <w:spacing w:val="-5"/>
          <w:sz w:val="28"/>
          <w:szCs w:val="28"/>
          <w:lang w:val="uk-UA"/>
        </w:rPr>
        <w:t xml:space="preserve">значні кошти на пільги, компенсації та відшкодування наслідків </w:t>
      </w:r>
      <w:r w:rsidRPr="00795938">
        <w:rPr>
          <w:color w:val="000000"/>
          <w:spacing w:val="1"/>
          <w:sz w:val="28"/>
          <w:szCs w:val="28"/>
          <w:lang w:val="uk-UA"/>
        </w:rPr>
        <w:t>несприятливих умов праці.</w:t>
      </w:r>
    </w:p>
    <w:p w:rsidR="00D85764" w:rsidRDefault="00D85764" w:rsidP="00D85764">
      <w:pPr>
        <w:jc w:val="center"/>
        <w:rPr>
          <w:b/>
          <w:bCs/>
          <w:caps/>
          <w:sz w:val="28"/>
          <w:szCs w:val="28"/>
          <w:lang w:val="uk-UA"/>
        </w:rPr>
      </w:pPr>
      <w:r>
        <w:rPr>
          <w:sz w:val="28"/>
          <w:szCs w:val="28"/>
          <w:lang w:val="uk-UA"/>
        </w:rPr>
        <w:br w:type="page"/>
      </w:r>
    </w:p>
    <w:p w:rsidR="00BD08CC" w:rsidRDefault="00BD08CC" w:rsidP="00BD08CC">
      <w:pPr>
        <w:spacing w:line="360" w:lineRule="auto"/>
        <w:jc w:val="center"/>
        <w:rPr>
          <w:b/>
          <w:bCs/>
          <w:caps/>
          <w:sz w:val="28"/>
          <w:szCs w:val="28"/>
          <w:lang w:val="uk-UA"/>
        </w:rPr>
      </w:pPr>
      <w:r w:rsidRPr="004D5A51">
        <w:rPr>
          <w:b/>
          <w:bCs/>
          <w:caps/>
          <w:sz w:val="28"/>
          <w:szCs w:val="28"/>
          <w:lang w:val="uk-UA"/>
        </w:rPr>
        <w:t>Висновки</w:t>
      </w:r>
    </w:p>
    <w:p w:rsidR="00BD08CC" w:rsidRPr="004D5A51" w:rsidRDefault="00BD08CC" w:rsidP="00BD08CC">
      <w:pPr>
        <w:spacing w:line="360" w:lineRule="auto"/>
        <w:jc w:val="center"/>
        <w:rPr>
          <w:b/>
          <w:bCs/>
          <w:caps/>
          <w:sz w:val="28"/>
          <w:szCs w:val="28"/>
          <w:lang w:val="uk-UA"/>
        </w:rPr>
      </w:pPr>
    </w:p>
    <w:p w:rsidR="00BD08CC" w:rsidRDefault="00BD08CC" w:rsidP="00BD08CC">
      <w:pPr>
        <w:spacing w:line="360" w:lineRule="auto"/>
        <w:ind w:firstLine="720"/>
        <w:jc w:val="both"/>
        <w:rPr>
          <w:sz w:val="28"/>
          <w:szCs w:val="28"/>
          <w:lang w:val="uk-UA"/>
        </w:rPr>
      </w:pPr>
      <w:r>
        <w:rPr>
          <w:sz w:val="28"/>
          <w:szCs w:val="28"/>
          <w:lang w:val="uk-UA"/>
        </w:rPr>
        <w:t>В умовах ринкової економіки функціонування підприємства актуалізує проблему раціонального витрачання ресурсів, докорінного поліпшення управління витратами для забезпечення конкурентоспроможності продукції (робіт, послуг). Витрати на виробництво продукції, робіт (послуг) є індикатором діяльності підприємства: збільшення витрат може означати як зміни ситуації на ринку, так і недоліки у процесі виробництва.</w:t>
      </w:r>
    </w:p>
    <w:p w:rsidR="00BD08CC" w:rsidRDefault="00BD08CC" w:rsidP="00BD08CC">
      <w:pPr>
        <w:spacing w:line="360" w:lineRule="auto"/>
        <w:ind w:firstLine="720"/>
        <w:jc w:val="both"/>
        <w:rPr>
          <w:sz w:val="28"/>
          <w:szCs w:val="28"/>
          <w:lang w:val="uk-UA"/>
        </w:rPr>
      </w:pPr>
      <w:r>
        <w:rPr>
          <w:sz w:val="28"/>
          <w:szCs w:val="28"/>
          <w:lang w:val="uk-UA"/>
        </w:rPr>
        <w:t>Чим економніше підприємство використовує матеріальні, трудові та фінансові реск\урси при виготовлені продукції, виконанні робіт та наданні послуг, тим ефективніше здійснюється виробничий процес, тим більше буде прибуток і рівень рентабельності продукції. Тобто собівартість є основним факором ціноутворення у формування прибутку.</w:t>
      </w:r>
    </w:p>
    <w:p w:rsidR="00BD08CC" w:rsidRDefault="00BD08CC" w:rsidP="00BD08CC">
      <w:pPr>
        <w:spacing w:line="360" w:lineRule="auto"/>
        <w:ind w:firstLine="720"/>
        <w:jc w:val="both"/>
        <w:rPr>
          <w:sz w:val="28"/>
          <w:szCs w:val="28"/>
          <w:lang w:val="uk-UA"/>
        </w:rPr>
      </w:pPr>
      <w:r>
        <w:rPr>
          <w:sz w:val="28"/>
          <w:szCs w:val="28"/>
          <w:lang w:val="uk-UA"/>
        </w:rPr>
        <w:t>В даній роботі були розглянуті особливості обліку, аналізу та контролю витрат Дніпропетровської дистанції колії та особливості ведення бухгалтерського та податкового обліку на залізничному транспорті.</w:t>
      </w:r>
    </w:p>
    <w:p w:rsidR="00BD08CC" w:rsidRDefault="00BD08CC" w:rsidP="00BD08CC">
      <w:pPr>
        <w:spacing w:line="360" w:lineRule="auto"/>
        <w:ind w:firstLine="720"/>
        <w:jc w:val="both"/>
        <w:rPr>
          <w:sz w:val="28"/>
          <w:szCs w:val="28"/>
          <w:lang w:val="uk-UA"/>
        </w:rPr>
      </w:pPr>
      <w:r>
        <w:rPr>
          <w:sz w:val="28"/>
          <w:szCs w:val="28"/>
          <w:lang w:val="uk-UA"/>
        </w:rPr>
        <w:t>В дипломній роботі були визначені роль і завдання аналізу в управлінні витратами підприємства. Пропонуються загальні рекомендації, які допомагають в управлінні витратами. По-перше, необхідно правильно визначати та достовірно оцінювати витрати підприємства. По-друге, правильно і повно документально оформлювати та своєчасно відображати в регістрах обліку витрат.</w:t>
      </w:r>
    </w:p>
    <w:p w:rsidR="00BD08CC" w:rsidRDefault="00BD08CC" w:rsidP="00BD08CC">
      <w:pPr>
        <w:spacing w:line="360" w:lineRule="auto"/>
        <w:ind w:firstLine="720"/>
        <w:jc w:val="both"/>
        <w:rPr>
          <w:sz w:val="28"/>
          <w:szCs w:val="28"/>
          <w:lang w:val="uk-UA"/>
        </w:rPr>
      </w:pPr>
      <w:r>
        <w:rPr>
          <w:sz w:val="28"/>
          <w:szCs w:val="28"/>
          <w:lang w:val="uk-UA"/>
        </w:rPr>
        <w:t>Аналіз техніко-економічних показників діяльності дистанції колії показує, що обсяг перевезень знизився на 11,5% в порівнянні з 2004 роком, експлуатаційні витрати скоротилист на 4644,6 тисячі гривень. У зв’язку з цим доходи від перевезень зменшились на 15,1% в порівнянні 2004-2005 рр. Прибуток від допои\міжнього виробництва у динаміці за 2004-2005 рр. складає 78%. Оскільки фонд заробітної плати щорічно росте, у зв’язку з підвищення кожні півроку до 20% тарифних ставок і окладів по всій мережі залізниць по наказах Укрзалізниці, в Дніпропетровській дистанції колії наблюдається зростання фонду оплати праці на 17,6% при незмінному контингенті за рахунок росту середньої ставки. Продуктивність праці знизилась за рахунок зменшення обсягу виробництва.</w:t>
      </w:r>
    </w:p>
    <w:p w:rsidR="00BD08CC" w:rsidRDefault="00BD08CC" w:rsidP="00BD08CC">
      <w:pPr>
        <w:spacing w:line="360" w:lineRule="auto"/>
        <w:ind w:firstLine="720"/>
        <w:jc w:val="both"/>
        <w:rPr>
          <w:sz w:val="28"/>
          <w:szCs w:val="28"/>
          <w:lang w:val="uk-UA"/>
        </w:rPr>
      </w:pPr>
      <w:r>
        <w:rPr>
          <w:sz w:val="28"/>
          <w:szCs w:val="28"/>
          <w:lang w:val="uk-UA"/>
        </w:rPr>
        <w:t>Економічний аналіз дозволяє виявити зміни в складі структури витрат, а також зміни за статтями. В структурі виробничих витрат найбільшу питому вагу в 2005 році займають витрати на оплату праці (32,5%) та інші витрати (14,8%). Частка витрат на оплату праці зросла порівняно з 2004 роком на 17,6%, що викликано збільшенням трудомісткості праці і зростанням ставок на її оплату. У 2005 році адміністративні витрати склали 1045,7 тисяч гривень, що на 21,7% більше ніж у 2004 році. Це обумовлено збільшенням витрат на електроенергію на 60% та інших витрат 43,3%, також зросли витрати фонду оплати праці та нарахування на соціальні нужди на 18,1% та 18,9% відповідно.</w:t>
      </w:r>
    </w:p>
    <w:p w:rsidR="00BD08CC" w:rsidRDefault="00BD08CC" w:rsidP="00BD08CC">
      <w:pPr>
        <w:spacing w:line="360" w:lineRule="auto"/>
        <w:ind w:firstLine="720"/>
        <w:jc w:val="both"/>
        <w:rPr>
          <w:sz w:val="28"/>
          <w:szCs w:val="28"/>
          <w:lang w:val="uk-UA"/>
        </w:rPr>
      </w:pPr>
      <w:r>
        <w:rPr>
          <w:sz w:val="28"/>
          <w:szCs w:val="28"/>
          <w:lang w:val="uk-UA"/>
        </w:rPr>
        <w:t>Проведений факторний аналіз витрат на 1 гривню продукції підприємства показує, що зниження собівртості продукції на 5001,7 тисяч гривень обумовило зниженнярівня витрат на 1 гривню продукції на 14,8 копійки. Зменшення валової продукції до 28144,0 тисяч гривень обумовило збільшення рівня витрат на 1 гривню продукції на 15,7 копійки.</w:t>
      </w:r>
    </w:p>
    <w:p w:rsidR="00BD08CC" w:rsidRDefault="00BD08CC" w:rsidP="00BD08CC">
      <w:pPr>
        <w:spacing w:line="360" w:lineRule="auto"/>
        <w:ind w:firstLine="720"/>
        <w:jc w:val="both"/>
        <w:rPr>
          <w:sz w:val="28"/>
          <w:szCs w:val="28"/>
          <w:lang w:val="uk-UA"/>
        </w:rPr>
      </w:pPr>
      <w:r>
        <w:rPr>
          <w:sz w:val="28"/>
          <w:szCs w:val="28"/>
          <w:lang w:val="uk-UA"/>
        </w:rPr>
        <w:t>Щодо оптимізації витрат на підприємстві, бачимо відсутність оптимізації витрат, оскільки при зростанні витрат на 1 гривню продукції на 0,9 копійки наблюдається зменшення чистого доходу від реалізації продукції (робіт, послуг).</w:t>
      </w:r>
    </w:p>
    <w:p w:rsidR="00BD08CC" w:rsidRPr="004D5A51" w:rsidRDefault="00BD08CC" w:rsidP="00BD08CC">
      <w:pPr>
        <w:shd w:val="clear" w:color="auto" w:fill="FFFFFF"/>
        <w:spacing w:line="360" w:lineRule="auto"/>
        <w:ind w:right="137" w:firstLine="698"/>
        <w:jc w:val="both"/>
        <w:rPr>
          <w:lang w:val="uk-UA"/>
        </w:rPr>
      </w:pPr>
      <w:r>
        <w:rPr>
          <w:sz w:val="28"/>
          <w:szCs w:val="28"/>
          <w:lang w:val="uk-UA"/>
        </w:rPr>
        <w:t>Бухгалтерський облік витрат в дистанції колії ведеться на основі Положення (стандарту) бухгалтерського обліку 16 «Витрати», Плана рахунків бухгалтерського обліку господарських операцій підприємств та організацій залізничного транспорту, Інструкції по застосуванню Плану рахунків та Номенклатури витрат. У</w:t>
      </w:r>
      <w:r w:rsidRPr="00A106F1">
        <w:rPr>
          <w:sz w:val="28"/>
          <w:szCs w:val="28"/>
          <w:lang w:val="uk-UA"/>
        </w:rPr>
        <w:t xml:space="preserve"> </w:t>
      </w:r>
      <w:r>
        <w:rPr>
          <w:sz w:val="28"/>
          <w:szCs w:val="28"/>
          <w:lang w:val="en-US"/>
        </w:rPr>
        <w:t>III</w:t>
      </w:r>
      <w:r>
        <w:rPr>
          <w:sz w:val="28"/>
          <w:szCs w:val="28"/>
          <w:lang w:val="uk-UA"/>
        </w:rPr>
        <w:t xml:space="preserve"> розділі розглянуто облік прямих матеріальних витрат, облік витрат на оплату праці та відраувань знеї, які займають найбільш питому вагу в обсязі експлуатаційних витрат. Контроль витрат на підприємстві проводиться для перевірки достовірності формування фінансових ресурсів і розподіл їх за цільовим призначення. В розділі також показано порядок автоматизації процесів обліку і контроль за виконанням процесу обліку витрат. Специфікою </w:t>
      </w:r>
      <w:r w:rsidRPr="00AD0144">
        <w:rPr>
          <w:color w:val="000000"/>
          <w:spacing w:val="1"/>
          <w:sz w:val="28"/>
          <w:szCs w:val="28"/>
          <w:lang w:val="uk-UA"/>
        </w:rPr>
        <w:t>автоматизації обліку витрат по перевезенням є те, що тут значною мірою використовуються дані, отримані на інших ділянках механізації обліку: облік праці та заробітної плати, виробничих запасів, основних засобів, розрахунків з постачальниками та інші. При цьому в розділі автома</w:t>
      </w:r>
      <w:r w:rsidRPr="00AD0144">
        <w:rPr>
          <w:color w:val="000000"/>
          <w:spacing w:val="1"/>
          <w:sz w:val="28"/>
          <w:szCs w:val="28"/>
          <w:lang w:val="uk-UA"/>
        </w:rPr>
        <w:softHyphen/>
      </w:r>
      <w:r>
        <w:rPr>
          <w:color w:val="000000"/>
          <w:spacing w:val="1"/>
          <w:sz w:val="28"/>
          <w:szCs w:val="28"/>
          <w:lang w:val="uk-UA"/>
        </w:rPr>
        <w:t xml:space="preserve">тизованого бухгалтерського обліку витрат на виробництво на базі первинної </w:t>
      </w:r>
      <w:r w:rsidRPr="00AD0144">
        <w:rPr>
          <w:color w:val="000000"/>
          <w:spacing w:val="1"/>
          <w:sz w:val="28"/>
          <w:szCs w:val="28"/>
          <w:lang w:val="uk-UA"/>
        </w:rPr>
        <w:t xml:space="preserve">документації вищезгаданих розділів обліку вирішуються завданні по обліку </w:t>
      </w:r>
      <w:r>
        <w:rPr>
          <w:color w:val="000000"/>
          <w:spacing w:val="1"/>
          <w:sz w:val="28"/>
          <w:szCs w:val="28"/>
          <w:lang w:val="uk-UA"/>
        </w:rPr>
        <w:t>відповідних елементів в складі витрат виробництва. Отже, умовою функціо</w:t>
      </w:r>
      <w:r>
        <w:rPr>
          <w:color w:val="000000"/>
          <w:spacing w:val="1"/>
          <w:sz w:val="28"/>
          <w:szCs w:val="28"/>
          <w:lang w:val="uk-UA"/>
        </w:rPr>
        <w:softHyphen/>
      </w:r>
      <w:r w:rsidRPr="00AD0144">
        <w:rPr>
          <w:color w:val="000000"/>
          <w:spacing w:val="1"/>
          <w:sz w:val="28"/>
          <w:szCs w:val="28"/>
          <w:lang w:val="uk-UA"/>
        </w:rPr>
        <w:t>нування АРМ бухгалтера обліку витрат на виробництво є формування на машинних носіях необхідної вихідної інформації</w:t>
      </w:r>
      <w:r>
        <w:rPr>
          <w:color w:val="000000"/>
          <w:spacing w:val="1"/>
          <w:sz w:val="28"/>
          <w:szCs w:val="28"/>
          <w:lang w:val="uk-UA"/>
        </w:rPr>
        <w:t xml:space="preserve">. </w:t>
      </w:r>
      <w:r>
        <w:rPr>
          <w:color w:val="000000"/>
          <w:sz w:val="28"/>
          <w:szCs w:val="28"/>
          <w:lang w:val="uk-UA"/>
        </w:rPr>
        <w:t xml:space="preserve">результатом рішення задач по обліку витрат на виробництво є вихідна інформація у вигляді: облікових аналітичних і синтетичних регістрів, форм державної та галузевої звітності (форма № 1 «Баланс», форма № 14-зал, форма № 2 «Звіт </w:t>
      </w:r>
      <w:r>
        <w:rPr>
          <w:color w:val="000000"/>
          <w:spacing w:val="1"/>
          <w:sz w:val="28"/>
          <w:szCs w:val="28"/>
          <w:lang w:val="uk-UA"/>
        </w:rPr>
        <w:t>про фінансові результати»); оперативної інформації, необхідної для управ</w:t>
      </w:r>
      <w:r>
        <w:rPr>
          <w:color w:val="000000"/>
          <w:spacing w:val="1"/>
          <w:sz w:val="28"/>
          <w:szCs w:val="28"/>
          <w:lang w:val="uk-UA"/>
        </w:rPr>
        <w:softHyphen/>
        <w:t>ління процесом виробництва.</w:t>
      </w:r>
    </w:p>
    <w:p w:rsidR="00BD08CC" w:rsidRDefault="00BD08CC" w:rsidP="00BD08CC">
      <w:pPr>
        <w:spacing w:line="360" w:lineRule="auto"/>
        <w:ind w:firstLine="720"/>
        <w:jc w:val="both"/>
        <w:rPr>
          <w:sz w:val="28"/>
          <w:szCs w:val="28"/>
          <w:lang w:val="uk-UA"/>
        </w:rPr>
      </w:pPr>
      <w:r>
        <w:rPr>
          <w:sz w:val="28"/>
          <w:szCs w:val="28"/>
          <w:lang w:val="uk-UA"/>
        </w:rPr>
        <w:t>В дипломній роботі було проведено дослідження розбіжностей у визначенні витрат в бухгалтерському та податковому обліку. Вивчення світової практики показало, що в багатьох країнах це питання вимагає окремого обліку об’єктів бази оподаткування, дані бухгалтерського і податкового облвку цілком або частково узгоджуються між собою. В Україні піждприємства зобов’язані вести податковий облік, що значно ускланює роботу бухгалтерії, потребує розширення штату і, як наслідок, маємо зростання витрат підприємства.</w:t>
      </w:r>
    </w:p>
    <w:p w:rsidR="00BD08CC" w:rsidRPr="006A75F6" w:rsidRDefault="00BD08CC" w:rsidP="00BD08CC">
      <w:pPr>
        <w:spacing w:line="360" w:lineRule="auto"/>
        <w:ind w:firstLine="720"/>
        <w:jc w:val="both"/>
        <w:rPr>
          <w:sz w:val="28"/>
          <w:szCs w:val="28"/>
          <w:lang w:val="uk-UA"/>
        </w:rPr>
      </w:pPr>
      <w:r>
        <w:rPr>
          <w:sz w:val="28"/>
          <w:szCs w:val="28"/>
          <w:lang w:val="en-US"/>
        </w:rPr>
        <w:t>V</w:t>
      </w:r>
      <w:r>
        <w:rPr>
          <w:sz w:val="28"/>
          <w:szCs w:val="28"/>
          <w:lang w:val="uk-UA"/>
        </w:rPr>
        <w:t xml:space="preserve"> розділ дипломної роботи присвячений економічній оцінці зоходів з охорони праці.</w:t>
      </w:r>
    </w:p>
    <w:p w:rsidR="001A160C" w:rsidRDefault="00BD08CC" w:rsidP="001A160C">
      <w:pPr>
        <w:spacing w:line="360" w:lineRule="auto"/>
        <w:jc w:val="center"/>
        <w:rPr>
          <w:b/>
          <w:bCs/>
          <w:caps/>
          <w:sz w:val="28"/>
          <w:szCs w:val="28"/>
          <w:lang w:val="uk-UA"/>
        </w:rPr>
      </w:pPr>
      <w:r>
        <w:rPr>
          <w:b/>
          <w:bCs/>
          <w:caps/>
          <w:sz w:val="28"/>
          <w:szCs w:val="28"/>
          <w:lang w:val="uk-UA"/>
        </w:rPr>
        <w:br w:type="page"/>
        <w:t>Список</w:t>
      </w:r>
      <w:r w:rsidR="001A160C">
        <w:rPr>
          <w:b/>
          <w:bCs/>
          <w:caps/>
          <w:sz w:val="28"/>
          <w:szCs w:val="28"/>
          <w:lang w:val="uk-UA"/>
        </w:rPr>
        <w:t xml:space="preserve"> </w:t>
      </w:r>
      <w:r w:rsidR="001A160C" w:rsidRPr="007116F5">
        <w:rPr>
          <w:b/>
          <w:bCs/>
          <w:caps/>
          <w:sz w:val="28"/>
          <w:szCs w:val="28"/>
          <w:lang w:val="uk-UA"/>
        </w:rPr>
        <w:t>Літератур</w:t>
      </w:r>
      <w:r w:rsidR="001A160C">
        <w:rPr>
          <w:b/>
          <w:bCs/>
          <w:caps/>
          <w:sz w:val="28"/>
          <w:szCs w:val="28"/>
          <w:lang w:val="uk-UA"/>
        </w:rPr>
        <w:t>и</w:t>
      </w:r>
    </w:p>
    <w:p w:rsidR="001A160C" w:rsidRPr="007116F5" w:rsidRDefault="001A160C" w:rsidP="001A160C">
      <w:pPr>
        <w:spacing w:line="360" w:lineRule="auto"/>
        <w:jc w:val="center"/>
        <w:rPr>
          <w:b/>
          <w:bCs/>
          <w:caps/>
          <w:sz w:val="28"/>
          <w:szCs w:val="28"/>
          <w:lang w:val="uk-UA"/>
        </w:rPr>
      </w:pPr>
    </w:p>
    <w:p w:rsidR="001A160C" w:rsidRPr="00A71454" w:rsidRDefault="001A160C" w:rsidP="00C879D4">
      <w:pPr>
        <w:numPr>
          <w:ilvl w:val="0"/>
          <w:numId w:val="70"/>
        </w:numPr>
        <w:tabs>
          <w:tab w:val="clear" w:pos="540"/>
          <w:tab w:val="num" w:pos="0"/>
        </w:tabs>
        <w:spacing w:line="360" w:lineRule="auto"/>
        <w:ind w:left="0" w:firstLine="0"/>
        <w:jc w:val="both"/>
        <w:rPr>
          <w:lang w:val="uk-UA"/>
        </w:rPr>
      </w:pPr>
      <w:r>
        <w:rPr>
          <w:sz w:val="28"/>
          <w:szCs w:val="28"/>
          <w:lang w:val="uk-UA"/>
        </w:rPr>
        <w:t xml:space="preserve">Закон України </w:t>
      </w:r>
      <w:r w:rsidRPr="0047295C">
        <w:rPr>
          <w:spacing w:val="-6"/>
          <w:sz w:val="28"/>
          <w:szCs w:val="28"/>
          <w:lang w:val="uk-UA"/>
        </w:rPr>
        <w:t>«Про бухгалтер</w:t>
      </w:r>
      <w:r w:rsidRPr="0047295C">
        <w:rPr>
          <w:spacing w:val="-6"/>
          <w:sz w:val="28"/>
          <w:szCs w:val="28"/>
          <w:lang w:val="uk-UA"/>
        </w:rPr>
        <w:softHyphen/>
        <w:t>ський облік і фінансову звіт</w:t>
      </w:r>
      <w:r w:rsidRPr="0047295C">
        <w:rPr>
          <w:spacing w:val="-6"/>
          <w:sz w:val="28"/>
          <w:szCs w:val="28"/>
          <w:lang w:val="uk-UA"/>
        </w:rPr>
        <w:softHyphen/>
        <w:t>ність в Україні»</w:t>
      </w:r>
      <w:r>
        <w:rPr>
          <w:spacing w:val="-6"/>
          <w:sz w:val="28"/>
          <w:szCs w:val="28"/>
          <w:lang w:val="uk-UA"/>
        </w:rPr>
        <w:t xml:space="preserve"> № 996-</w:t>
      </w:r>
      <w:r w:rsidRPr="006D58A1">
        <w:rPr>
          <w:spacing w:val="-6"/>
          <w:sz w:val="28"/>
          <w:szCs w:val="28"/>
          <w:lang w:val="en-US"/>
        </w:rPr>
        <w:t>XIV</w:t>
      </w:r>
      <w:r w:rsidRPr="004D5A51">
        <w:rPr>
          <w:spacing w:val="-6"/>
          <w:sz w:val="28"/>
          <w:szCs w:val="28"/>
          <w:lang w:val="uk-UA"/>
        </w:rPr>
        <w:t xml:space="preserve"> </w:t>
      </w:r>
      <w:r>
        <w:rPr>
          <w:spacing w:val="-6"/>
          <w:sz w:val="28"/>
          <w:szCs w:val="28"/>
          <w:lang w:val="uk-UA"/>
        </w:rPr>
        <w:t xml:space="preserve">від 16.07.1999 року, </w:t>
      </w:r>
      <w:r w:rsidRPr="004D5A51">
        <w:rPr>
          <w:spacing w:val="-6"/>
          <w:sz w:val="28"/>
          <w:szCs w:val="28"/>
          <w:lang w:val="uk-UA"/>
        </w:rPr>
        <w:t>з</w:t>
      </w:r>
      <w:r w:rsidRPr="006D58A1">
        <w:rPr>
          <w:sz w:val="28"/>
          <w:szCs w:val="28"/>
          <w:lang w:val="uk-UA"/>
        </w:rPr>
        <w:t>і змінами й доповненнями</w:t>
      </w:r>
      <w:r>
        <w:rPr>
          <w:sz w:val="28"/>
          <w:szCs w:val="28"/>
          <w:lang w:val="uk-UA"/>
        </w:rPr>
        <w:t>.</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Закон України «Про оподаткування прибутку піприємств» «283/97 – ВР від 22.05.1997 року.</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 xml:space="preserve">План рахунків бухгалтерського обліку активів, капіталу, зобов’язань та господарських операцій підриємств і організацій, затверджений наказом Міністерства фінансів України від 30.11.1999 року №291, </w:t>
      </w:r>
      <w:r w:rsidRPr="004D5A51">
        <w:rPr>
          <w:spacing w:val="-6"/>
          <w:sz w:val="28"/>
          <w:szCs w:val="28"/>
          <w:lang w:val="uk-UA"/>
        </w:rPr>
        <w:t>з</w:t>
      </w:r>
      <w:r w:rsidRPr="006D58A1">
        <w:rPr>
          <w:sz w:val="28"/>
          <w:szCs w:val="28"/>
          <w:lang w:val="uk-UA"/>
        </w:rPr>
        <w:t>і змінами й доповненнями</w:t>
      </w:r>
      <w:r>
        <w:rPr>
          <w:sz w:val="28"/>
          <w:szCs w:val="28"/>
          <w:lang w:val="uk-UA"/>
        </w:rPr>
        <w:t>.</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План рахунків бухгалтерського обліку активів, капіталу, зобов’язань та господарських операцій підриємств і організацій залізничного транспорту України, затверджений наказом Укрзалізниці від 19.01.2000 року № 17-Ц.</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 xml:space="preserve">Положення (стандарт) бухгалтерського обліку 16 «Витрати», затверджене наказом Міністерства фінансів України від 31.12.1999 року №318, </w:t>
      </w:r>
      <w:r w:rsidRPr="004D5A51">
        <w:rPr>
          <w:spacing w:val="-6"/>
          <w:sz w:val="28"/>
          <w:szCs w:val="28"/>
          <w:lang w:val="uk-UA"/>
        </w:rPr>
        <w:t>з</w:t>
      </w:r>
      <w:r w:rsidRPr="006D58A1">
        <w:rPr>
          <w:sz w:val="28"/>
          <w:szCs w:val="28"/>
          <w:lang w:val="uk-UA"/>
        </w:rPr>
        <w:t>і змінами й доповненнями</w:t>
      </w:r>
      <w:r>
        <w:rPr>
          <w:sz w:val="28"/>
          <w:szCs w:val="28"/>
          <w:lang w:val="uk-UA"/>
        </w:rPr>
        <w:t>.</w:t>
      </w:r>
      <w:r w:rsidRPr="008E3A9F">
        <w:rPr>
          <w:sz w:val="28"/>
          <w:szCs w:val="28"/>
          <w:lang w:val="uk-UA"/>
        </w:rPr>
        <w:t xml:space="preserve"> </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Інструкція по застосуванню Плана рахунків</w:t>
      </w:r>
      <w:r w:rsidRPr="003C71A4">
        <w:rPr>
          <w:sz w:val="28"/>
          <w:szCs w:val="28"/>
          <w:lang w:val="uk-UA"/>
        </w:rPr>
        <w:t xml:space="preserve"> </w:t>
      </w:r>
      <w:r>
        <w:rPr>
          <w:sz w:val="28"/>
          <w:szCs w:val="28"/>
          <w:lang w:val="uk-UA"/>
        </w:rPr>
        <w:t xml:space="preserve">бухгалтерського обліку активів, капіталу, зобов’язань та господарських операцій підриємств і організацій, затверджена наказом Міністерства фінансів України від 30.11.1999 року №291, </w:t>
      </w:r>
      <w:r w:rsidRPr="004D5A51">
        <w:rPr>
          <w:spacing w:val="-6"/>
          <w:sz w:val="28"/>
          <w:szCs w:val="28"/>
          <w:lang w:val="uk-UA"/>
        </w:rPr>
        <w:t>з</w:t>
      </w:r>
      <w:r w:rsidRPr="006D58A1">
        <w:rPr>
          <w:sz w:val="28"/>
          <w:szCs w:val="28"/>
          <w:lang w:val="uk-UA"/>
        </w:rPr>
        <w:t>і змінами й доповненнями</w:t>
      </w:r>
      <w:r>
        <w:rPr>
          <w:sz w:val="28"/>
          <w:szCs w:val="28"/>
          <w:lang w:val="uk-UA"/>
        </w:rPr>
        <w:t>.</w:t>
      </w:r>
    </w:p>
    <w:p w:rsidR="001A160C" w:rsidRPr="002B3846" w:rsidRDefault="001A160C" w:rsidP="00C879D4">
      <w:pPr>
        <w:numPr>
          <w:ilvl w:val="0"/>
          <w:numId w:val="70"/>
        </w:numPr>
        <w:tabs>
          <w:tab w:val="clear" w:pos="540"/>
          <w:tab w:val="num" w:pos="0"/>
        </w:tabs>
        <w:spacing w:line="360" w:lineRule="auto"/>
        <w:ind w:left="0" w:firstLine="0"/>
        <w:jc w:val="both"/>
        <w:rPr>
          <w:sz w:val="28"/>
          <w:szCs w:val="28"/>
          <w:lang w:val="uk-UA"/>
        </w:rPr>
      </w:pPr>
      <w:r w:rsidRPr="002B3846">
        <w:rPr>
          <w:sz w:val="28"/>
          <w:szCs w:val="28"/>
        </w:rPr>
        <w:t>Номенклатура витрат по основній діяльності підприємств залізничного транспорту України. Наук. Кер. М. В. Макаренко, Ю. М. Цвєтов. – 2-е вид., доп. і перероб. – К.: ВАТ “ІКТП – Центр”, 2001. – 139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Нашкерська В.Г. Фінансовий облік. – К: - Кондор, 2005.- 387 с.</w:t>
      </w:r>
    </w:p>
    <w:p w:rsidR="001A160C" w:rsidRDefault="001A160C" w:rsidP="00C879D4">
      <w:pPr>
        <w:widowControl w:val="0"/>
        <w:numPr>
          <w:ilvl w:val="0"/>
          <w:numId w:val="70"/>
        </w:numPr>
        <w:tabs>
          <w:tab w:val="clear" w:pos="540"/>
          <w:tab w:val="num" w:pos="0"/>
        </w:tabs>
        <w:spacing w:line="360" w:lineRule="auto"/>
        <w:ind w:left="0" w:firstLine="0"/>
        <w:jc w:val="both"/>
        <w:rPr>
          <w:sz w:val="28"/>
          <w:szCs w:val="28"/>
          <w:lang w:val="uk-UA"/>
        </w:rPr>
      </w:pPr>
      <w:r>
        <w:rPr>
          <w:sz w:val="28"/>
          <w:szCs w:val="28"/>
          <w:lang w:val="uk-UA"/>
        </w:rPr>
        <w:t>Грабова Н.М.</w:t>
      </w:r>
      <w:r w:rsidRPr="00E67BD2">
        <w:rPr>
          <w:sz w:val="28"/>
          <w:szCs w:val="28"/>
          <w:lang w:val="uk-UA"/>
        </w:rPr>
        <w:t xml:space="preserve"> </w:t>
      </w:r>
      <w:r>
        <w:rPr>
          <w:sz w:val="28"/>
          <w:szCs w:val="28"/>
          <w:lang w:val="uk-UA"/>
        </w:rPr>
        <w:t xml:space="preserve">Облік основних господарських операцій в бухгалтерських проводках. – К: </w:t>
      </w:r>
      <w:r w:rsidRPr="00E65B9B">
        <w:rPr>
          <w:sz w:val="28"/>
          <w:szCs w:val="28"/>
        </w:rPr>
        <w:t>“А.С.К.”</w:t>
      </w:r>
      <w:r>
        <w:rPr>
          <w:sz w:val="28"/>
          <w:szCs w:val="28"/>
          <w:lang w:val="uk-UA"/>
        </w:rPr>
        <w:t>, 2002.</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 xml:space="preserve"> Бутинець Ф.Ф. </w:t>
      </w:r>
      <w:r w:rsidRPr="00CE181B">
        <w:rPr>
          <w:sz w:val="28"/>
          <w:szCs w:val="28"/>
          <w:lang w:val="uk-UA"/>
        </w:rPr>
        <w:t>Бухгалтерський фінансовий облік: Підручник для студентів</w:t>
      </w:r>
      <w:r>
        <w:rPr>
          <w:sz w:val="28"/>
          <w:szCs w:val="28"/>
          <w:lang w:val="uk-UA"/>
        </w:rPr>
        <w:t xml:space="preserve"> </w:t>
      </w:r>
      <w:r w:rsidRPr="00CE181B">
        <w:rPr>
          <w:sz w:val="28"/>
          <w:szCs w:val="28"/>
          <w:lang w:val="uk-UA"/>
        </w:rPr>
        <w:t>спеціальності “Облік і аудит” вищих навчальних закладів. – 5 вид., доп. і</w:t>
      </w:r>
      <w:r>
        <w:rPr>
          <w:sz w:val="28"/>
          <w:szCs w:val="28"/>
          <w:lang w:val="uk-UA"/>
        </w:rPr>
        <w:t xml:space="preserve"> </w:t>
      </w:r>
      <w:r w:rsidRPr="00CE181B">
        <w:rPr>
          <w:sz w:val="28"/>
          <w:szCs w:val="28"/>
          <w:lang w:val="uk-UA"/>
        </w:rPr>
        <w:t>перероб. – Житомир: ПП “Рута”, 2003. – 726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Бутинець Ф.Ф., Давидюк Т.В., Малюга Н.М., Чижевська Л.В. Бухгалтерський управлінський облік: Підручник для студентів спеціальності «Облік і аудит» вищих навчальних закладів.За ред. проф. Ф.Ф.Бутинця; 2-е вид., перероб.і доп. – Житомир: ПП «Рута», 2002. – 480 с.</w:t>
      </w:r>
    </w:p>
    <w:p w:rsidR="001A160C" w:rsidRPr="00CE181B" w:rsidRDefault="001A160C" w:rsidP="00C879D4">
      <w:pPr>
        <w:widowControl w:val="0"/>
        <w:numPr>
          <w:ilvl w:val="0"/>
          <w:numId w:val="70"/>
        </w:numPr>
        <w:tabs>
          <w:tab w:val="clear" w:pos="540"/>
          <w:tab w:val="num" w:pos="0"/>
        </w:tabs>
        <w:spacing w:line="360" w:lineRule="auto"/>
        <w:ind w:left="0" w:firstLine="0"/>
        <w:jc w:val="both"/>
        <w:rPr>
          <w:sz w:val="28"/>
          <w:szCs w:val="28"/>
          <w:lang w:val="uk-UA"/>
        </w:rPr>
      </w:pPr>
      <w:r w:rsidRPr="00CE181B">
        <w:rPr>
          <w:sz w:val="28"/>
          <w:szCs w:val="28"/>
        </w:rPr>
        <w:t xml:space="preserve">Бутинець Ф.Ф. Економічний аналіз. Навчальний посібник для студентів </w:t>
      </w:r>
      <w:r w:rsidRPr="00CE129B">
        <w:rPr>
          <w:sz w:val="28"/>
          <w:szCs w:val="28"/>
        </w:rPr>
        <w:t xml:space="preserve">     </w:t>
      </w:r>
      <w:r w:rsidRPr="00CE181B">
        <w:rPr>
          <w:sz w:val="28"/>
          <w:szCs w:val="28"/>
        </w:rPr>
        <w:t>вищих навчальних заходів спеціальності “Облік і аудит”– Житомир: ПП “Рута”, 2003. – 680 с.</w:t>
      </w:r>
    </w:p>
    <w:p w:rsidR="001A160C" w:rsidRDefault="001A160C" w:rsidP="00C879D4">
      <w:pPr>
        <w:widowControl w:val="0"/>
        <w:numPr>
          <w:ilvl w:val="0"/>
          <w:numId w:val="70"/>
        </w:numPr>
        <w:tabs>
          <w:tab w:val="clear" w:pos="540"/>
          <w:tab w:val="num" w:pos="0"/>
        </w:tabs>
        <w:spacing w:line="360" w:lineRule="auto"/>
        <w:ind w:left="0" w:firstLine="0"/>
        <w:jc w:val="both"/>
        <w:rPr>
          <w:sz w:val="28"/>
          <w:szCs w:val="28"/>
          <w:lang w:val="uk-UA"/>
        </w:rPr>
      </w:pPr>
      <w:r>
        <w:rPr>
          <w:sz w:val="28"/>
          <w:szCs w:val="28"/>
          <w:lang w:val="uk-UA"/>
        </w:rPr>
        <w:t xml:space="preserve">Грачова Р.В. Енциклопедія бухгалтерського обліку. –К: </w:t>
      </w:r>
      <w:r w:rsidRPr="00671268">
        <w:rPr>
          <w:sz w:val="28"/>
          <w:szCs w:val="28"/>
          <w:lang w:val="uk-UA"/>
        </w:rPr>
        <w:t>“А.</w:t>
      </w:r>
      <w:r>
        <w:rPr>
          <w:sz w:val="28"/>
          <w:szCs w:val="28"/>
          <w:lang w:val="uk-UA"/>
        </w:rPr>
        <w:t>С.К.</w:t>
      </w:r>
      <w:r w:rsidRPr="00671268">
        <w:rPr>
          <w:sz w:val="28"/>
          <w:szCs w:val="28"/>
          <w:lang w:val="uk-UA"/>
        </w:rPr>
        <w:t>”</w:t>
      </w:r>
      <w:r>
        <w:rPr>
          <w:sz w:val="28"/>
          <w:szCs w:val="28"/>
          <w:lang w:val="uk-UA"/>
        </w:rPr>
        <w:t xml:space="preserve"> 2002 р. </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Івахненко В.М. Курс економічного аналізу: навчально-методичний посібник для самостійного вивчення дисципліни. – К.: КНЕУ, 2000. – 263с.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М.Г.Чумаченко М.Г., Болюх М.А., Бурчевський В.З., Горбатюк М.І. Економічний аналіз: Навчальний посібник. За ред проф. Чумаченка М.Г. – К.: КНЕУ, 2001. – 540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Хамидуллина Т.Р. Управление затратами: планирование, учет, контроль и анализ издержек обращения. – М.: Изд-во «</w:t>
      </w:r>
      <w:r>
        <w:rPr>
          <w:sz w:val="28"/>
          <w:szCs w:val="28"/>
        </w:rPr>
        <w:t>Э</w:t>
      </w:r>
      <w:r>
        <w:rPr>
          <w:sz w:val="28"/>
          <w:szCs w:val="28"/>
          <w:lang w:val="uk-UA"/>
        </w:rPr>
        <w:t>кзамен», 2004. – 352с.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Вітвицька Н.С., Чумакова І.Ю. Державний фінансовий контроль: Навчально-методичний посібник для самостійного вивчення дисцмпліни. – К.: КНЕУ, 2003. – 408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Войтенко Т., Вороная Н. Усе про бухгалтерський облік витрат на виробничому підприємстві. – Х.: Фактор, 2005. – 266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Вахруліна М.А. Бухгалтерский управленческий учет: Учебник для вузов. 2-е изд., доп. и перед. – М.: Омега-Л, 2003. – 528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Мельник В.Ш. Основи економічного аналізу: короткий теоретоко-методологічний курс. Навчальний посібник. – К.: «Кондор»,2003. – 128 с.</w:t>
      </w:r>
    </w:p>
    <w:p w:rsidR="001A160C" w:rsidRPr="00736E2F"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 xml:space="preserve">Савицкая Г.В. </w:t>
      </w:r>
      <w:r>
        <w:rPr>
          <w:sz w:val="28"/>
          <w:szCs w:val="28"/>
        </w:rPr>
        <w:t>Экономический анализ: Учебник. 10-е изд., исправл. – М.: Новое знание,2004. – 640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rPr>
        <w:t>Д</w:t>
      </w:r>
      <w:r>
        <w:rPr>
          <w:sz w:val="28"/>
          <w:szCs w:val="28"/>
          <w:lang w:val="uk-UA"/>
        </w:rPr>
        <w:t>і</w:t>
      </w:r>
      <w:r>
        <w:rPr>
          <w:sz w:val="28"/>
          <w:szCs w:val="28"/>
        </w:rPr>
        <w:t xml:space="preserve">кант Л.В. Контроль </w:t>
      </w:r>
      <w:r>
        <w:rPr>
          <w:sz w:val="28"/>
          <w:szCs w:val="28"/>
          <w:lang w:val="uk-UA"/>
        </w:rPr>
        <w:t>ревізія: Навч. Посібник. – К.: Центр навчальної літератури,2004. – 245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Панасюк В.М. Витрати виробництва: Управлінський аспект. – Тернопіль: Астон, 2005. – 389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Бухгалтерський облік та фінансова звітність в Україні: Навчально-практичний посібник / За ред. Голова С.Ф. – Дніпропетровськ: ТОВ «Баланс-Клуб», 2000. – 768 с.</w:t>
      </w:r>
    </w:p>
    <w:p w:rsidR="001A160C" w:rsidRPr="0068390C" w:rsidRDefault="001A160C" w:rsidP="00C879D4">
      <w:pPr>
        <w:numPr>
          <w:ilvl w:val="0"/>
          <w:numId w:val="70"/>
        </w:numPr>
        <w:tabs>
          <w:tab w:val="clear" w:pos="540"/>
          <w:tab w:val="num" w:pos="0"/>
        </w:tabs>
        <w:spacing w:line="360" w:lineRule="auto"/>
        <w:ind w:left="0" w:firstLine="0"/>
        <w:jc w:val="both"/>
        <w:rPr>
          <w:sz w:val="28"/>
          <w:szCs w:val="28"/>
          <w:lang w:val="uk-UA"/>
        </w:rPr>
      </w:pPr>
      <w:r w:rsidRPr="0068390C">
        <w:rPr>
          <w:sz w:val="28"/>
          <w:szCs w:val="28"/>
          <w:lang w:val="uk-UA"/>
        </w:rPr>
        <w:t>Герасимчук В.Н. Управління підприємством як соціально-економічною системою // Економіка України. – 2003. – №4. – С. 12-13.</w:t>
      </w:r>
    </w:p>
    <w:p w:rsidR="001A160C" w:rsidRDefault="001A160C" w:rsidP="00C879D4">
      <w:pPr>
        <w:numPr>
          <w:ilvl w:val="0"/>
          <w:numId w:val="70"/>
        </w:numPr>
        <w:tabs>
          <w:tab w:val="clear" w:pos="540"/>
          <w:tab w:val="left" w:pos="0"/>
        </w:tabs>
        <w:spacing w:line="360" w:lineRule="auto"/>
        <w:ind w:left="0" w:firstLine="0"/>
        <w:jc w:val="both"/>
        <w:rPr>
          <w:sz w:val="28"/>
          <w:szCs w:val="28"/>
          <w:lang w:val="uk-UA"/>
        </w:rPr>
      </w:pPr>
      <w:r>
        <w:rPr>
          <w:sz w:val="28"/>
          <w:szCs w:val="28"/>
          <w:lang w:val="uk-UA"/>
        </w:rPr>
        <w:t xml:space="preserve"> </w:t>
      </w:r>
      <w:r w:rsidRPr="004D5A51">
        <w:rPr>
          <w:sz w:val="28"/>
          <w:szCs w:val="28"/>
          <w:lang w:val="uk-UA"/>
        </w:rPr>
        <w:t>Коробов М.Я. Фінансово-економічний аналіз діяльності підприємств: Навч. посібник. – К.: Т-во “Знання”, КОО, 2000. – 378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Лишиленко О.В. Бухгалтерський фінансовий облік. – К: центр навчальної літератури, 2004.</w:t>
      </w:r>
    </w:p>
    <w:p w:rsidR="001A160C" w:rsidRPr="0068390C" w:rsidRDefault="001A160C" w:rsidP="00C879D4">
      <w:pPr>
        <w:pStyle w:val="a6"/>
        <w:numPr>
          <w:ilvl w:val="0"/>
          <w:numId w:val="70"/>
        </w:numPr>
        <w:tabs>
          <w:tab w:val="clear" w:pos="540"/>
          <w:tab w:val="num" w:pos="0"/>
        </w:tabs>
        <w:spacing w:line="360" w:lineRule="auto"/>
        <w:ind w:left="0" w:firstLine="0"/>
        <w:jc w:val="both"/>
        <w:rPr>
          <w:sz w:val="28"/>
          <w:szCs w:val="28"/>
        </w:rPr>
      </w:pPr>
      <w:r w:rsidRPr="0068390C">
        <w:rPr>
          <w:sz w:val="28"/>
          <w:szCs w:val="28"/>
        </w:rPr>
        <w:t>Ткаченко Н.М. Бухгалтерский учет на предприятиях Украины с разными формами собственности: Учебное пособие. - 4-е изд., доп. - К.: А.С.К., 1998. –</w:t>
      </w:r>
      <w:r w:rsidRPr="0068390C">
        <w:rPr>
          <w:sz w:val="28"/>
          <w:szCs w:val="28"/>
          <w:lang w:val="uk-UA"/>
        </w:rPr>
        <w:t xml:space="preserve"> </w:t>
      </w:r>
      <w:r w:rsidRPr="0068390C">
        <w:rPr>
          <w:sz w:val="28"/>
          <w:szCs w:val="28"/>
        </w:rPr>
        <w:t>800с.</w:t>
      </w:r>
    </w:p>
    <w:p w:rsidR="001A160C" w:rsidRPr="00B420E3" w:rsidRDefault="001A160C" w:rsidP="00C879D4">
      <w:pPr>
        <w:pStyle w:val="a3"/>
        <w:numPr>
          <w:ilvl w:val="0"/>
          <w:numId w:val="70"/>
        </w:numPr>
        <w:tabs>
          <w:tab w:val="clear" w:pos="540"/>
          <w:tab w:val="num" w:pos="0"/>
        </w:tabs>
        <w:spacing w:line="360" w:lineRule="auto"/>
        <w:ind w:left="0" w:firstLine="0"/>
        <w:jc w:val="both"/>
      </w:pPr>
      <w:r w:rsidRPr="00B420E3">
        <w:t>Шумляев Б.О.Бухгалтерський облік основної діяльності залізниць України, Дніпропетровськ, 2004.- 387 с.</w:t>
      </w:r>
    </w:p>
    <w:p w:rsidR="001A160C" w:rsidRPr="00EB7D29" w:rsidRDefault="001A160C" w:rsidP="00C879D4">
      <w:pPr>
        <w:numPr>
          <w:ilvl w:val="0"/>
          <w:numId w:val="70"/>
        </w:numPr>
        <w:tabs>
          <w:tab w:val="clear" w:pos="540"/>
          <w:tab w:val="num" w:pos="0"/>
        </w:tabs>
        <w:spacing w:line="360" w:lineRule="auto"/>
        <w:ind w:left="0" w:firstLine="0"/>
        <w:jc w:val="both"/>
        <w:rPr>
          <w:sz w:val="28"/>
          <w:szCs w:val="28"/>
          <w:lang w:val="uk-UA"/>
        </w:rPr>
      </w:pPr>
      <w:r>
        <w:rPr>
          <w:sz w:val="28"/>
          <w:szCs w:val="28"/>
          <w:lang w:val="uk-UA"/>
        </w:rPr>
        <w:t xml:space="preserve">Коблянська О.І. Фінансовий облік. – К: </w:t>
      </w:r>
      <w:r w:rsidRPr="003F525F">
        <w:rPr>
          <w:sz w:val="28"/>
          <w:szCs w:val="28"/>
        </w:rPr>
        <w:t>”</w:t>
      </w:r>
      <w:r>
        <w:rPr>
          <w:sz w:val="28"/>
          <w:szCs w:val="28"/>
          <w:lang w:val="uk-UA"/>
        </w:rPr>
        <w:t>Знання</w:t>
      </w:r>
      <w:r w:rsidRPr="003F525F">
        <w:rPr>
          <w:sz w:val="28"/>
          <w:szCs w:val="28"/>
        </w:rPr>
        <w:t>”</w:t>
      </w:r>
      <w:r>
        <w:rPr>
          <w:sz w:val="28"/>
          <w:szCs w:val="28"/>
          <w:lang w:val="uk-UA"/>
        </w:rPr>
        <w:t>, 2004.- 354 с.</w:t>
      </w:r>
    </w:p>
    <w:p w:rsidR="001A160C" w:rsidRDefault="001A160C" w:rsidP="00C879D4">
      <w:pPr>
        <w:numPr>
          <w:ilvl w:val="0"/>
          <w:numId w:val="70"/>
        </w:numPr>
        <w:tabs>
          <w:tab w:val="clear" w:pos="540"/>
          <w:tab w:val="num" w:pos="0"/>
        </w:tabs>
        <w:spacing w:line="360" w:lineRule="auto"/>
        <w:ind w:left="0" w:firstLine="0"/>
        <w:jc w:val="both"/>
        <w:rPr>
          <w:sz w:val="28"/>
          <w:szCs w:val="28"/>
          <w:lang w:val="uk-UA"/>
        </w:rPr>
      </w:pPr>
      <w:r w:rsidRPr="00CB09DA">
        <w:rPr>
          <w:sz w:val="28"/>
          <w:szCs w:val="28"/>
        </w:rPr>
        <w:t>Буфатіна І.М. Облік у виробництві // Все про бухгалтерський облік. – 2001.-№ 57.- с.4-18.</w:t>
      </w:r>
      <w:r w:rsidRPr="00CB09DA">
        <w:rPr>
          <w:sz w:val="28"/>
          <w:szCs w:val="28"/>
          <w:lang w:val="uk-UA"/>
        </w:rPr>
        <w:t>10. Верига Ю.А.Бухгалтерський облік в основних галузях господарства.-К.:Вища школа, 1997.- 254 с.</w:t>
      </w:r>
    </w:p>
    <w:p w:rsidR="001A160C" w:rsidRPr="00CE181B" w:rsidRDefault="001A160C" w:rsidP="00C879D4">
      <w:pPr>
        <w:numPr>
          <w:ilvl w:val="0"/>
          <w:numId w:val="70"/>
        </w:numPr>
        <w:tabs>
          <w:tab w:val="clear" w:pos="540"/>
          <w:tab w:val="num" w:pos="0"/>
        </w:tabs>
        <w:spacing w:line="360" w:lineRule="auto"/>
        <w:ind w:left="0" w:firstLine="0"/>
        <w:jc w:val="both"/>
        <w:rPr>
          <w:sz w:val="28"/>
          <w:szCs w:val="28"/>
        </w:rPr>
      </w:pPr>
      <w:r w:rsidRPr="00CE181B">
        <w:rPr>
          <w:sz w:val="28"/>
          <w:szCs w:val="28"/>
        </w:rPr>
        <w:t>Ковалев В.В. Финансовый анализ: управление капиталом, выбор инвестиции, анализ отчетности. – 2</w:t>
      </w:r>
      <w:r w:rsidRPr="00CE181B">
        <w:rPr>
          <w:sz w:val="28"/>
          <w:szCs w:val="28"/>
          <w:vertAlign w:val="superscript"/>
        </w:rPr>
        <w:t>-е</w:t>
      </w:r>
      <w:r w:rsidRPr="00CE181B">
        <w:rPr>
          <w:sz w:val="28"/>
          <w:szCs w:val="28"/>
        </w:rPr>
        <w:t xml:space="preserve"> изд. перераб. и доп. – М.: Финансы и статистика, 1998. –512 с.</w:t>
      </w:r>
    </w:p>
    <w:p w:rsidR="006D4FEB" w:rsidRDefault="001A160C" w:rsidP="00C879D4">
      <w:pPr>
        <w:numPr>
          <w:ilvl w:val="0"/>
          <w:numId w:val="70"/>
        </w:numPr>
        <w:tabs>
          <w:tab w:val="num" w:pos="0"/>
        </w:tabs>
        <w:spacing w:line="360" w:lineRule="auto"/>
        <w:ind w:left="0" w:firstLine="0"/>
        <w:jc w:val="both"/>
        <w:rPr>
          <w:sz w:val="28"/>
          <w:szCs w:val="28"/>
          <w:lang w:val="uk-UA"/>
        </w:rPr>
      </w:pPr>
      <w:r>
        <w:rPr>
          <w:sz w:val="28"/>
          <w:szCs w:val="28"/>
          <w:lang w:val="uk-UA"/>
        </w:rPr>
        <w:t>Фінансово-правовий огляд. Спеціальний випуск «Доходи та витрати». Інформаційне, консультаційно-методологічне видання. – Л.: Львівська державна залізниця, 2004. – 48 с.</w:t>
      </w:r>
    </w:p>
    <w:p w:rsidR="00D85764" w:rsidRDefault="00D85764" w:rsidP="00D85764">
      <w:pPr>
        <w:jc w:val="center"/>
        <w:rPr>
          <w:b/>
          <w:bCs/>
          <w:caps/>
          <w:sz w:val="28"/>
          <w:szCs w:val="28"/>
          <w:lang w:val="uk-UA"/>
        </w:rPr>
      </w:pPr>
      <w:r>
        <w:rPr>
          <w:lang w:val="uk-UA"/>
        </w:rPr>
        <w:br w:type="page"/>
      </w:r>
      <w:r w:rsidRPr="00195D19">
        <w:rPr>
          <w:b/>
          <w:bCs/>
          <w:caps/>
          <w:sz w:val="28"/>
          <w:szCs w:val="28"/>
          <w:lang w:val="uk-UA"/>
        </w:rPr>
        <w:t>Додатки</w:t>
      </w:r>
    </w:p>
    <w:p w:rsidR="00D85764" w:rsidRDefault="00D85764" w:rsidP="00D85764">
      <w:pPr>
        <w:jc w:val="right"/>
        <w:rPr>
          <w:sz w:val="28"/>
          <w:szCs w:val="28"/>
          <w:lang w:val="uk-UA"/>
        </w:rPr>
      </w:pPr>
      <w:r>
        <w:rPr>
          <w:b/>
          <w:bCs/>
          <w:caps/>
          <w:sz w:val="28"/>
          <w:szCs w:val="28"/>
          <w:lang w:val="uk-UA"/>
        </w:rPr>
        <w:br w:type="page"/>
      </w:r>
      <w:r w:rsidRPr="00195D19">
        <w:rPr>
          <w:sz w:val="28"/>
          <w:szCs w:val="28"/>
          <w:lang w:val="uk-UA"/>
        </w:rPr>
        <w:t>Додаток 1</w:t>
      </w:r>
    </w:p>
    <w:p w:rsidR="00D85764" w:rsidRPr="00CC303D" w:rsidRDefault="00D85764" w:rsidP="00D85764">
      <w:pPr>
        <w:pStyle w:val="2"/>
        <w:ind w:firstLine="540"/>
        <w:jc w:val="center"/>
        <w:rPr>
          <w:sz w:val="32"/>
          <w:szCs w:val="32"/>
        </w:rPr>
      </w:pPr>
      <w:r w:rsidRPr="00CC303D">
        <w:rPr>
          <w:sz w:val="32"/>
          <w:szCs w:val="32"/>
        </w:rPr>
        <w:t>Техніко-економічні показники діяльності дистанції колії у динаміці</w:t>
      </w:r>
    </w:p>
    <w:p w:rsidR="00D85764" w:rsidRPr="00CC303D" w:rsidRDefault="00D85764" w:rsidP="00D85764">
      <w:pPr>
        <w:pStyle w:val="2"/>
        <w:ind w:firstLine="540"/>
        <w:jc w:val="center"/>
        <w:rPr>
          <w:sz w:val="32"/>
          <w:szCs w:val="32"/>
        </w:rPr>
      </w:pPr>
      <w:r w:rsidRPr="00CC303D">
        <w:rPr>
          <w:sz w:val="32"/>
          <w:szCs w:val="32"/>
        </w:rPr>
        <w:t>за 2004 та 2005 роки</w:t>
      </w:r>
    </w:p>
    <w:tbl>
      <w:tblPr>
        <w:tblW w:w="0" w:type="auto"/>
        <w:tblInd w:w="-48" w:type="dxa"/>
        <w:tblLayout w:type="fixed"/>
        <w:tblCellMar>
          <w:left w:w="40" w:type="dxa"/>
          <w:right w:w="40" w:type="dxa"/>
        </w:tblCellMar>
        <w:tblLook w:val="0000" w:firstRow="0" w:lastRow="0" w:firstColumn="0" w:lastColumn="0" w:noHBand="0" w:noVBand="0"/>
      </w:tblPr>
      <w:tblGrid>
        <w:gridCol w:w="4900"/>
        <w:gridCol w:w="1800"/>
        <w:gridCol w:w="1800"/>
        <w:gridCol w:w="1449"/>
      </w:tblGrid>
      <w:tr w:rsidR="00D85764" w:rsidRPr="007D622B">
        <w:trPr>
          <w:cantSplit/>
          <w:trHeight w:val="501"/>
        </w:trPr>
        <w:tc>
          <w:tcPr>
            <w:tcW w:w="4900" w:type="dxa"/>
            <w:vMerge w:val="restart"/>
            <w:tcBorders>
              <w:top w:val="single" w:sz="6" w:space="0" w:color="auto"/>
              <w:left w:val="single" w:sz="6" w:space="0" w:color="auto"/>
              <w:bottom w:val="nil"/>
              <w:right w:val="single" w:sz="6" w:space="0" w:color="auto"/>
            </w:tcBorders>
            <w:vAlign w:val="center"/>
          </w:tcPr>
          <w:p w:rsidR="00D85764" w:rsidRPr="007D622B" w:rsidRDefault="00D85764" w:rsidP="00B17557">
            <w:pPr>
              <w:jc w:val="center"/>
              <w:rPr>
                <w:sz w:val="28"/>
                <w:szCs w:val="28"/>
                <w:lang w:val="uk-UA"/>
              </w:rPr>
            </w:pPr>
            <w:r w:rsidRPr="007D622B">
              <w:rPr>
                <w:sz w:val="28"/>
                <w:szCs w:val="28"/>
                <w:lang w:val="uk-UA"/>
              </w:rPr>
              <w:t>Найменування показників</w:t>
            </w:r>
          </w:p>
        </w:tc>
        <w:tc>
          <w:tcPr>
            <w:tcW w:w="1800" w:type="dxa"/>
            <w:vMerge w:val="restart"/>
            <w:tcBorders>
              <w:top w:val="single" w:sz="6" w:space="0" w:color="auto"/>
              <w:left w:val="single" w:sz="6" w:space="0" w:color="auto"/>
              <w:bottom w:val="nil"/>
              <w:right w:val="single" w:sz="6" w:space="0" w:color="auto"/>
            </w:tcBorders>
            <w:vAlign w:val="center"/>
          </w:tcPr>
          <w:p w:rsidR="00D85764" w:rsidRPr="007D622B" w:rsidRDefault="00D85764" w:rsidP="00B17557">
            <w:pPr>
              <w:ind w:hanging="27"/>
              <w:jc w:val="center"/>
              <w:rPr>
                <w:sz w:val="28"/>
                <w:szCs w:val="28"/>
                <w:lang w:val="uk-UA"/>
              </w:rPr>
            </w:pPr>
            <w:r w:rsidRPr="007D622B">
              <w:rPr>
                <w:sz w:val="28"/>
                <w:szCs w:val="28"/>
                <w:lang w:val="uk-UA"/>
              </w:rPr>
              <w:t>2004 рік</w:t>
            </w:r>
          </w:p>
        </w:tc>
        <w:tc>
          <w:tcPr>
            <w:tcW w:w="1800" w:type="dxa"/>
            <w:vMerge w:val="restart"/>
            <w:tcBorders>
              <w:top w:val="single" w:sz="6" w:space="0" w:color="auto"/>
              <w:left w:val="single" w:sz="6" w:space="0" w:color="auto"/>
              <w:right w:val="single" w:sz="6" w:space="0" w:color="auto"/>
            </w:tcBorders>
            <w:vAlign w:val="center"/>
          </w:tcPr>
          <w:p w:rsidR="00D85764" w:rsidRPr="007D622B" w:rsidRDefault="00D85764" w:rsidP="00B17557">
            <w:pPr>
              <w:jc w:val="center"/>
              <w:rPr>
                <w:sz w:val="28"/>
                <w:szCs w:val="28"/>
                <w:lang w:val="uk-UA"/>
              </w:rPr>
            </w:pPr>
            <w:r w:rsidRPr="007D622B">
              <w:rPr>
                <w:sz w:val="28"/>
                <w:szCs w:val="28"/>
                <w:lang w:val="uk-UA"/>
              </w:rPr>
              <w:t>2005 рік</w:t>
            </w:r>
          </w:p>
        </w:tc>
        <w:tc>
          <w:tcPr>
            <w:tcW w:w="1449" w:type="dxa"/>
            <w:vMerge w:val="restart"/>
            <w:tcBorders>
              <w:top w:val="single" w:sz="6" w:space="0" w:color="auto"/>
              <w:left w:val="single" w:sz="6" w:space="0" w:color="auto"/>
              <w:right w:val="single" w:sz="6" w:space="0" w:color="auto"/>
            </w:tcBorders>
            <w:vAlign w:val="center"/>
          </w:tcPr>
          <w:p w:rsidR="00D85764" w:rsidRPr="007D622B" w:rsidRDefault="00D85764" w:rsidP="00B17557">
            <w:pPr>
              <w:jc w:val="center"/>
              <w:rPr>
                <w:sz w:val="28"/>
                <w:szCs w:val="28"/>
                <w:lang w:val="uk-UA"/>
              </w:rPr>
            </w:pPr>
            <w:r w:rsidRPr="007D622B">
              <w:rPr>
                <w:sz w:val="28"/>
                <w:szCs w:val="28"/>
                <w:lang w:val="uk-UA"/>
              </w:rPr>
              <w:t>Темп росту, відсотки</w:t>
            </w:r>
          </w:p>
        </w:tc>
      </w:tr>
      <w:tr w:rsidR="00D85764" w:rsidRPr="007D622B">
        <w:trPr>
          <w:cantSplit/>
          <w:trHeight w:hRule="exact" w:val="531"/>
        </w:trPr>
        <w:tc>
          <w:tcPr>
            <w:tcW w:w="4900" w:type="dxa"/>
            <w:vMerge/>
            <w:tcBorders>
              <w:top w:val="nil"/>
              <w:left w:val="single" w:sz="6" w:space="0" w:color="auto"/>
              <w:bottom w:val="single" w:sz="6" w:space="0" w:color="auto"/>
              <w:right w:val="single" w:sz="6" w:space="0" w:color="auto"/>
            </w:tcBorders>
            <w:vAlign w:val="center"/>
          </w:tcPr>
          <w:p w:rsidR="00D85764" w:rsidRPr="007D622B" w:rsidRDefault="00D85764" w:rsidP="00B17557">
            <w:pPr>
              <w:jc w:val="both"/>
              <w:rPr>
                <w:sz w:val="28"/>
                <w:szCs w:val="28"/>
                <w:lang w:val="uk-UA"/>
              </w:rPr>
            </w:pPr>
          </w:p>
        </w:tc>
        <w:tc>
          <w:tcPr>
            <w:tcW w:w="1800" w:type="dxa"/>
            <w:vMerge/>
            <w:tcBorders>
              <w:top w:val="nil"/>
              <w:left w:val="single" w:sz="6" w:space="0" w:color="auto"/>
              <w:bottom w:val="single" w:sz="6" w:space="0" w:color="auto"/>
              <w:right w:val="single" w:sz="6" w:space="0" w:color="auto"/>
            </w:tcBorders>
            <w:vAlign w:val="center"/>
          </w:tcPr>
          <w:p w:rsidR="00D85764" w:rsidRPr="007D622B" w:rsidRDefault="00D85764" w:rsidP="00B17557">
            <w:pPr>
              <w:ind w:hanging="27"/>
              <w:jc w:val="both"/>
              <w:rPr>
                <w:sz w:val="28"/>
                <w:szCs w:val="28"/>
                <w:lang w:val="uk-UA"/>
              </w:rPr>
            </w:pPr>
          </w:p>
        </w:tc>
        <w:tc>
          <w:tcPr>
            <w:tcW w:w="1800" w:type="dxa"/>
            <w:vMerge/>
            <w:tcBorders>
              <w:left w:val="single" w:sz="6" w:space="0" w:color="auto"/>
              <w:bottom w:val="single" w:sz="6" w:space="0" w:color="auto"/>
              <w:right w:val="single" w:sz="6" w:space="0" w:color="auto"/>
            </w:tcBorders>
            <w:vAlign w:val="center"/>
          </w:tcPr>
          <w:p w:rsidR="00D85764" w:rsidRPr="007D622B" w:rsidRDefault="00D85764" w:rsidP="00B17557">
            <w:pPr>
              <w:jc w:val="both"/>
              <w:rPr>
                <w:sz w:val="28"/>
                <w:szCs w:val="28"/>
                <w:lang w:val="uk-UA"/>
              </w:rPr>
            </w:pPr>
          </w:p>
        </w:tc>
        <w:tc>
          <w:tcPr>
            <w:tcW w:w="1449" w:type="dxa"/>
            <w:vMerge/>
            <w:tcBorders>
              <w:left w:val="single" w:sz="6" w:space="0" w:color="auto"/>
              <w:bottom w:val="single" w:sz="6" w:space="0" w:color="auto"/>
              <w:right w:val="single" w:sz="6" w:space="0" w:color="auto"/>
            </w:tcBorders>
            <w:vAlign w:val="center"/>
          </w:tcPr>
          <w:p w:rsidR="00D85764" w:rsidRPr="007D622B" w:rsidRDefault="00D85764" w:rsidP="00B17557">
            <w:pPr>
              <w:jc w:val="both"/>
              <w:rPr>
                <w:sz w:val="28"/>
                <w:szCs w:val="28"/>
                <w:lang w:val="uk-UA"/>
              </w:rPr>
            </w:pPr>
          </w:p>
        </w:tc>
      </w:tr>
      <w:tr w:rsidR="00D85764" w:rsidRPr="007D622B">
        <w:trPr>
          <w:trHeight w:hRule="exact" w:val="375"/>
        </w:trPr>
        <w:tc>
          <w:tcPr>
            <w:tcW w:w="4900" w:type="dxa"/>
            <w:tcBorders>
              <w:top w:val="single" w:sz="6" w:space="0" w:color="auto"/>
              <w:left w:val="single" w:sz="6" w:space="0" w:color="auto"/>
              <w:bottom w:val="single" w:sz="4"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Об</w:t>
            </w:r>
            <w:r>
              <w:rPr>
                <w:sz w:val="28"/>
                <w:szCs w:val="28"/>
                <w:lang w:val="uk-UA"/>
              </w:rPr>
              <w:t>сяг</w:t>
            </w:r>
            <w:r w:rsidRPr="007D622B">
              <w:rPr>
                <w:sz w:val="28"/>
                <w:szCs w:val="28"/>
                <w:lang w:val="uk-UA"/>
              </w:rPr>
              <w:t xml:space="preserve"> перевезень, млн. ткм бруто</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6410,7</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5670,5</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88,5</w:t>
            </w:r>
          </w:p>
        </w:tc>
      </w:tr>
      <w:tr w:rsidR="00D85764" w:rsidRPr="007D622B">
        <w:trPr>
          <w:trHeight w:hRule="exact" w:val="370"/>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Експлуатаційні витрати,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31845,7</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27201,1</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85,4</w:t>
            </w:r>
          </w:p>
        </w:tc>
      </w:tr>
      <w:tr w:rsidR="00D85764" w:rsidRPr="007D622B">
        <w:trPr>
          <w:trHeight w:hRule="exact" w:val="712"/>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У тому числі виробничі витрати (собівартість),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30987,0</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26155,4</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84,4</w:t>
            </w:r>
          </w:p>
        </w:tc>
      </w:tr>
      <w:tr w:rsidR="00D85764" w:rsidRPr="007D622B">
        <w:trPr>
          <w:trHeight w:hRule="exact" w:val="358"/>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Адміністративні витрати,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858,7</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1045,7</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121,8</w:t>
            </w:r>
          </w:p>
        </w:tc>
      </w:tr>
      <w:tr w:rsidR="00D85764" w:rsidRPr="007D622B">
        <w:trPr>
          <w:trHeight w:hRule="exact" w:val="355"/>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Ремонти,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10513,8</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3083,7</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29,3</w:t>
            </w:r>
          </w:p>
        </w:tc>
      </w:tr>
      <w:tr w:rsidR="00D85764" w:rsidRPr="007D622B">
        <w:trPr>
          <w:trHeight w:hRule="exact" w:val="723"/>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Витрати допоміжнього виробництва,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733,6</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563,5</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76,8</w:t>
            </w:r>
          </w:p>
        </w:tc>
      </w:tr>
      <w:tr w:rsidR="00D85764" w:rsidRPr="007D622B">
        <w:trPr>
          <w:trHeight w:hRule="exact" w:val="357"/>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Доходи від перевезень,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32332,2</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27437,8</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84,9</w:t>
            </w:r>
          </w:p>
        </w:tc>
      </w:tr>
      <w:tr w:rsidR="00D85764" w:rsidRPr="007D622B">
        <w:trPr>
          <w:trHeight w:hRule="exact" w:val="711"/>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Прибуток допоміжнього виробництва, т</w:t>
            </w:r>
            <w:r>
              <w:rPr>
                <w:sz w:val="28"/>
                <w:szCs w:val="28"/>
                <w:lang w:val="uk-UA"/>
              </w:rPr>
              <w:t>и</w:t>
            </w:r>
            <w:r w:rsidRPr="007D622B">
              <w:rPr>
                <w:sz w:val="28"/>
                <w:szCs w:val="28"/>
                <w:lang w:val="uk-UA"/>
              </w:rPr>
              <w:t>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903,5</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704,4</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78,0</w:t>
            </w:r>
          </w:p>
        </w:tc>
      </w:tr>
      <w:tr w:rsidR="00D85764" w:rsidRPr="007D622B">
        <w:trPr>
          <w:trHeight w:hRule="exact" w:val="373"/>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Контингент (всього), чоловік</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611</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611</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100</w:t>
            </w:r>
          </w:p>
        </w:tc>
      </w:tr>
      <w:tr w:rsidR="00D85764" w:rsidRPr="007D622B">
        <w:trPr>
          <w:trHeight w:hRule="exact" w:val="714"/>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Фонд оплати праці (всього), тисяч гривень</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7749,2</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9110,5</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117,6</w:t>
            </w:r>
          </w:p>
        </w:tc>
      </w:tr>
      <w:tr w:rsidR="00D85764" w:rsidRPr="007D622B">
        <w:trPr>
          <w:trHeight w:hRule="exact" w:val="361"/>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Середня ставка, гривні</w:t>
            </w:r>
          </w:p>
          <w:p w:rsidR="00D85764" w:rsidRPr="007D622B" w:rsidRDefault="00D85764" w:rsidP="00B17557">
            <w:pPr>
              <w:rPr>
                <w:sz w:val="28"/>
                <w:szCs w:val="28"/>
                <w:lang w:val="uk-UA"/>
              </w:rPr>
            </w:pP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1056,9</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1242,6</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117,6</w:t>
            </w:r>
          </w:p>
        </w:tc>
      </w:tr>
      <w:tr w:rsidR="00D85764" w:rsidRPr="007D622B">
        <w:trPr>
          <w:trHeight w:hRule="exact" w:val="716"/>
        </w:trPr>
        <w:tc>
          <w:tcPr>
            <w:tcW w:w="49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Продуктивність праці, тисяч ткм брутто/чоловік</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10492,1</w:t>
            </w:r>
          </w:p>
        </w:tc>
        <w:tc>
          <w:tcPr>
            <w:tcW w:w="1800"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9280,7</w:t>
            </w:r>
          </w:p>
        </w:tc>
        <w:tc>
          <w:tcPr>
            <w:tcW w:w="1449" w:type="dxa"/>
            <w:tcBorders>
              <w:top w:val="single" w:sz="6" w:space="0" w:color="auto"/>
              <w:left w:val="single" w:sz="6" w:space="0" w:color="auto"/>
              <w:bottom w:val="single" w:sz="6"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88,5</w:t>
            </w:r>
          </w:p>
        </w:tc>
      </w:tr>
      <w:tr w:rsidR="00D85764" w:rsidRPr="007D622B">
        <w:trPr>
          <w:trHeight w:hRule="exact" w:val="348"/>
        </w:trPr>
        <w:tc>
          <w:tcPr>
            <w:tcW w:w="4900" w:type="dxa"/>
            <w:tcBorders>
              <w:top w:val="single" w:sz="4" w:space="0" w:color="auto"/>
              <w:left w:val="single" w:sz="6" w:space="0" w:color="auto"/>
              <w:bottom w:val="single" w:sz="4" w:space="0" w:color="auto"/>
              <w:right w:val="single" w:sz="6" w:space="0" w:color="auto"/>
            </w:tcBorders>
            <w:vAlign w:val="center"/>
          </w:tcPr>
          <w:p w:rsidR="00D85764" w:rsidRPr="007D622B" w:rsidRDefault="00D85764" w:rsidP="00B17557">
            <w:pPr>
              <w:rPr>
                <w:sz w:val="28"/>
                <w:szCs w:val="28"/>
                <w:lang w:val="uk-UA"/>
              </w:rPr>
            </w:pPr>
            <w:r w:rsidRPr="007D622B">
              <w:rPr>
                <w:sz w:val="28"/>
                <w:szCs w:val="28"/>
                <w:lang w:val="uk-UA"/>
              </w:rPr>
              <w:t>Бальна оцінка шляху, одиниці</w:t>
            </w:r>
          </w:p>
        </w:tc>
        <w:tc>
          <w:tcPr>
            <w:tcW w:w="1800" w:type="dxa"/>
            <w:tcBorders>
              <w:top w:val="single" w:sz="4" w:space="0" w:color="auto"/>
              <w:left w:val="single" w:sz="6" w:space="0" w:color="auto"/>
              <w:bottom w:val="single" w:sz="4" w:space="0" w:color="auto"/>
              <w:right w:val="single" w:sz="6" w:space="0" w:color="auto"/>
            </w:tcBorders>
            <w:vAlign w:val="center"/>
          </w:tcPr>
          <w:p w:rsidR="00D85764" w:rsidRPr="007D622B" w:rsidRDefault="00D85764" w:rsidP="00B17557">
            <w:pPr>
              <w:ind w:hanging="27"/>
              <w:jc w:val="right"/>
              <w:rPr>
                <w:sz w:val="28"/>
                <w:szCs w:val="28"/>
                <w:lang w:val="uk-UA"/>
              </w:rPr>
            </w:pPr>
            <w:r w:rsidRPr="007D622B">
              <w:rPr>
                <w:sz w:val="28"/>
                <w:szCs w:val="28"/>
                <w:lang w:val="uk-UA"/>
              </w:rPr>
              <w:t>86</w:t>
            </w:r>
          </w:p>
        </w:tc>
        <w:tc>
          <w:tcPr>
            <w:tcW w:w="1800" w:type="dxa"/>
            <w:tcBorders>
              <w:top w:val="single" w:sz="4" w:space="0" w:color="auto"/>
              <w:left w:val="single" w:sz="6" w:space="0" w:color="auto"/>
              <w:bottom w:val="single" w:sz="4"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96</w:t>
            </w:r>
          </w:p>
        </w:tc>
        <w:tc>
          <w:tcPr>
            <w:tcW w:w="1449" w:type="dxa"/>
            <w:tcBorders>
              <w:top w:val="single" w:sz="4" w:space="0" w:color="auto"/>
              <w:left w:val="single" w:sz="6" w:space="0" w:color="auto"/>
              <w:bottom w:val="single" w:sz="4" w:space="0" w:color="auto"/>
              <w:right w:val="single" w:sz="6" w:space="0" w:color="auto"/>
            </w:tcBorders>
            <w:vAlign w:val="center"/>
          </w:tcPr>
          <w:p w:rsidR="00D85764" w:rsidRPr="007D622B" w:rsidRDefault="00D85764" w:rsidP="00B17557">
            <w:pPr>
              <w:jc w:val="right"/>
              <w:rPr>
                <w:sz w:val="28"/>
                <w:szCs w:val="28"/>
                <w:lang w:val="uk-UA"/>
              </w:rPr>
            </w:pPr>
            <w:r w:rsidRPr="007D622B">
              <w:rPr>
                <w:sz w:val="28"/>
                <w:szCs w:val="28"/>
                <w:lang w:val="uk-UA"/>
              </w:rPr>
              <w:t>111,6</w:t>
            </w:r>
          </w:p>
        </w:tc>
      </w:tr>
    </w:tbl>
    <w:p w:rsidR="00D85764" w:rsidRDefault="00D85764" w:rsidP="00D85764">
      <w:pPr>
        <w:rPr>
          <w:lang w:val="uk-UA"/>
        </w:rPr>
      </w:pPr>
    </w:p>
    <w:p w:rsidR="00D85764" w:rsidRDefault="00D85764" w:rsidP="00D85764">
      <w:pPr>
        <w:rPr>
          <w:lang w:val="uk-UA"/>
        </w:rPr>
      </w:pPr>
    </w:p>
    <w:p w:rsidR="00D85764" w:rsidRDefault="00C8458E" w:rsidP="00D85764">
      <w:pPr>
        <w:rPr>
          <w:lang w:val="uk-UA"/>
        </w:rPr>
      </w:pPr>
      <w:r>
        <w:rPr>
          <w:noProof/>
        </w:rPr>
        <w:pict>
          <v:shape id="_x0000_s1101" type="#_x0000_t75" style="position:absolute;margin-left:0;margin-top:0;width:6in;height:202.5pt;z-index:251661824;mso-position-horizontal:center">
            <v:imagedata r:id="rId7" o:title=""/>
            <w10:wrap type="square"/>
          </v:shape>
        </w:pict>
      </w:r>
    </w:p>
    <w:p w:rsidR="00D85764" w:rsidRDefault="00D85764" w:rsidP="00D85764">
      <w:pPr>
        <w:spacing w:line="360" w:lineRule="auto"/>
        <w:jc w:val="center"/>
        <w:rPr>
          <w:sz w:val="28"/>
          <w:szCs w:val="28"/>
          <w:lang w:val="uk-UA"/>
        </w:rPr>
      </w:pPr>
      <w:r w:rsidRPr="006E5338">
        <w:rPr>
          <w:sz w:val="28"/>
          <w:szCs w:val="28"/>
        </w:rPr>
        <w:t>Рис. 2.1</w:t>
      </w:r>
      <w:r>
        <w:t xml:space="preserve"> </w:t>
      </w:r>
      <w:r w:rsidRPr="00C70122">
        <w:rPr>
          <w:sz w:val="28"/>
          <w:szCs w:val="28"/>
          <w:lang w:val="uk-UA"/>
        </w:rPr>
        <w:t>Діаграма зміни</w:t>
      </w:r>
      <w:r>
        <w:rPr>
          <w:sz w:val="28"/>
          <w:szCs w:val="28"/>
          <w:lang w:val="uk-UA"/>
        </w:rPr>
        <w:t xml:space="preserve"> техніко-економічних показників</w:t>
      </w:r>
    </w:p>
    <w:p w:rsidR="00D85764" w:rsidRDefault="00D85764" w:rsidP="00D85764">
      <w:pPr>
        <w:spacing w:line="360" w:lineRule="auto"/>
        <w:jc w:val="center"/>
        <w:rPr>
          <w:sz w:val="28"/>
          <w:szCs w:val="28"/>
          <w:lang w:val="uk-UA"/>
        </w:rPr>
      </w:pPr>
      <w:r w:rsidRPr="00C70122">
        <w:rPr>
          <w:sz w:val="28"/>
          <w:szCs w:val="28"/>
          <w:lang w:val="uk-UA"/>
        </w:rPr>
        <w:t>дистанції колії за 200</w:t>
      </w:r>
      <w:r>
        <w:rPr>
          <w:sz w:val="28"/>
          <w:szCs w:val="28"/>
          <w:lang w:val="uk-UA"/>
        </w:rPr>
        <w:t xml:space="preserve">4 – </w:t>
      </w:r>
      <w:r w:rsidRPr="00C70122">
        <w:rPr>
          <w:sz w:val="28"/>
          <w:szCs w:val="28"/>
          <w:lang w:val="uk-UA"/>
        </w:rPr>
        <w:t>200</w:t>
      </w:r>
      <w:r>
        <w:rPr>
          <w:sz w:val="28"/>
          <w:szCs w:val="28"/>
          <w:lang w:val="uk-UA"/>
        </w:rPr>
        <w:t xml:space="preserve">5 </w:t>
      </w:r>
      <w:r w:rsidRPr="00C70122">
        <w:rPr>
          <w:sz w:val="28"/>
          <w:szCs w:val="28"/>
          <w:lang w:val="uk-UA"/>
        </w:rPr>
        <w:t>рр.</w:t>
      </w:r>
    </w:p>
    <w:p w:rsidR="00D85764" w:rsidRDefault="00D85764" w:rsidP="00D85764">
      <w:pPr>
        <w:jc w:val="right"/>
        <w:rPr>
          <w:sz w:val="28"/>
          <w:szCs w:val="28"/>
          <w:lang w:val="uk-UA"/>
        </w:rPr>
      </w:pPr>
      <w:r>
        <w:rPr>
          <w:sz w:val="28"/>
          <w:szCs w:val="28"/>
          <w:lang w:val="uk-UA"/>
        </w:rPr>
        <w:t>Додаток 2</w:t>
      </w:r>
    </w:p>
    <w:p w:rsidR="00D85764" w:rsidRPr="00CC303D" w:rsidRDefault="00D85764" w:rsidP="00D85764">
      <w:pPr>
        <w:pStyle w:val="2"/>
        <w:spacing w:line="240" w:lineRule="auto"/>
        <w:ind w:firstLine="540"/>
        <w:jc w:val="center"/>
        <w:rPr>
          <w:sz w:val="32"/>
          <w:szCs w:val="32"/>
        </w:rPr>
      </w:pPr>
      <w:r w:rsidRPr="00CC303D">
        <w:rPr>
          <w:sz w:val="32"/>
          <w:szCs w:val="32"/>
        </w:rPr>
        <w:t>Аналіз структури експлуатаційних витрат</w:t>
      </w:r>
    </w:p>
    <w:p w:rsidR="00D85764" w:rsidRPr="00C70122" w:rsidRDefault="00D85764" w:rsidP="00D85764">
      <w:pPr>
        <w:pStyle w:val="2"/>
        <w:spacing w:line="240" w:lineRule="auto"/>
        <w:ind w:firstLine="540"/>
        <w:jc w:val="right"/>
      </w:pPr>
      <w:r>
        <w:t>в тис. грн.</w:t>
      </w:r>
    </w:p>
    <w:tbl>
      <w:tblPr>
        <w:tblW w:w="9940" w:type="dxa"/>
        <w:tblInd w:w="-13" w:type="dxa"/>
        <w:tblLayout w:type="fixed"/>
        <w:tblCellMar>
          <w:left w:w="0" w:type="dxa"/>
          <w:right w:w="0" w:type="dxa"/>
        </w:tblCellMar>
        <w:tblLook w:val="0000" w:firstRow="0" w:lastRow="0" w:firstColumn="0" w:lastColumn="0" w:noHBand="0" w:noVBand="0"/>
      </w:tblPr>
      <w:tblGrid>
        <w:gridCol w:w="2286"/>
        <w:gridCol w:w="872"/>
        <w:gridCol w:w="872"/>
        <w:gridCol w:w="1395"/>
        <w:gridCol w:w="872"/>
        <w:gridCol w:w="872"/>
        <w:gridCol w:w="1395"/>
        <w:gridCol w:w="1376"/>
      </w:tblGrid>
      <w:tr w:rsidR="00D85764" w:rsidRPr="00C70122">
        <w:trPr>
          <w:cantSplit/>
          <w:trHeight w:val="758"/>
        </w:trPr>
        <w:tc>
          <w:tcPr>
            <w:tcW w:w="2286" w:type="dxa"/>
            <w:vMerge w:val="restart"/>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
              <w:jc w:val="center"/>
              <w:rPr>
                <w:rFonts w:eastAsia="Arial Unicode MS"/>
                <w:color w:val="000000"/>
                <w:sz w:val="28"/>
                <w:szCs w:val="28"/>
                <w:lang w:val="uk-UA"/>
              </w:rPr>
            </w:pPr>
            <w:r w:rsidRPr="00C70122">
              <w:rPr>
                <w:color w:val="000000"/>
                <w:sz w:val="28"/>
                <w:szCs w:val="28"/>
                <w:lang w:val="uk-UA"/>
              </w:rPr>
              <w:t>Елементи витрат</w:t>
            </w:r>
          </w:p>
        </w:tc>
        <w:tc>
          <w:tcPr>
            <w:tcW w:w="6278" w:type="dxa"/>
            <w:gridSpan w:val="6"/>
            <w:tcBorders>
              <w:top w:val="single" w:sz="4" w:space="0" w:color="auto"/>
              <w:left w:val="nil"/>
              <w:bottom w:val="single" w:sz="4" w:space="0" w:color="auto"/>
              <w:right w:val="single" w:sz="4" w:space="0" w:color="000000"/>
            </w:tcBorders>
            <w:vAlign w:val="center"/>
          </w:tcPr>
          <w:p w:rsidR="00D85764" w:rsidRPr="00C70122" w:rsidRDefault="00D85764" w:rsidP="00B17557">
            <w:pPr>
              <w:ind w:firstLine="540"/>
              <w:jc w:val="center"/>
              <w:rPr>
                <w:rFonts w:eastAsia="Arial Unicode MS"/>
                <w:color w:val="000000"/>
                <w:sz w:val="28"/>
                <w:szCs w:val="28"/>
                <w:lang w:val="uk-UA"/>
              </w:rPr>
            </w:pPr>
            <w:r w:rsidRPr="00C70122">
              <w:rPr>
                <w:color w:val="000000"/>
                <w:sz w:val="28"/>
                <w:szCs w:val="28"/>
                <w:lang w:val="uk-UA"/>
              </w:rPr>
              <w:t>Виробничі витрати</w:t>
            </w:r>
          </w:p>
        </w:tc>
        <w:tc>
          <w:tcPr>
            <w:tcW w:w="1376" w:type="dxa"/>
            <w:vMerge w:val="restart"/>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Темп зростання, у відсотках</w:t>
            </w:r>
          </w:p>
        </w:tc>
      </w:tr>
      <w:tr w:rsidR="00D85764" w:rsidRPr="00C70122">
        <w:trPr>
          <w:cantSplit/>
          <w:trHeight w:val="379"/>
        </w:trPr>
        <w:tc>
          <w:tcPr>
            <w:tcW w:w="2286" w:type="dxa"/>
            <w:vMerge/>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40"/>
              <w:jc w:val="center"/>
              <w:rPr>
                <w:rFonts w:eastAsia="Arial Unicode MS"/>
                <w:color w:val="000000"/>
                <w:sz w:val="28"/>
                <w:szCs w:val="28"/>
                <w:lang w:val="uk-UA"/>
              </w:rPr>
            </w:pPr>
          </w:p>
        </w:tc>
        <w:tc>
          <w:tcPr>
            <w:tcW w:w="3139" w:type="dxa"/>
            <w:gridSpan w:val="3"/>
            <w:tcBorders>
              <w:top w:val="single" w:sz="4" w:space="0" w:color="auto"/>
              <w:left w:val="nil"/>
              <w:bottom w:val="single" w:sz="4" w:space="0" w:color="auto"/>
              <w:right w:val="single" w:sz="4" w:space="0" w:color="000000"/>
            </w:tcBorders>
            <w:vAlign w:val="center"/>
          </w:tcPr>
          <w:p w:rsidR="00D85764" w:rsidRPr="00C70122" w:rsidRDefault="00D85764" w:rsidP="00B17557">
            <w:pPr>
              <w:ind w:firstLine="540"/>
              <w:jc w:val="center"/>
              <w:rPr>
                <w:rFonts w:eastAsia="Arial Unicode MS"/>
                <w:color w:val="000000"/>
                <w:sz w:val="28"/>
                <w:szCs w:val="28"/>
                <w:lang w:val="uk-UA"/>
              </w:rPr>
            </w:pPr>
            <w:r w:rsidRPr="00C70122">
              <w:rPr>
                <w:color w:val="000000"/>
                <w:sz w:val="28"/>
                <w:szCs w:val="28"/>
                <w:lang w:val="uk-UA"/>
              </w:rPr>
              <w:t>200</w:t>
            </w:r>
            <w:r>
              <w:rPr>
                <w:color w:val="000000"/>
                <w:sz w:val="28"/>
                <w:szCs w:val="28"/>
                <w:lang w:val="uk-UA"/>
              </w:rPr>
              <w:t>4</w:t>
            </w:r>
            <w:r w:rsidRPr="00C70122">
              <w:rPr>
                <w:color w:val="000000"/>
                <w:sz w:val="28"/>
                <w:szCs w:val="28"/>
                <w:lang w:val="uk-UA"/>
              </w:rPr>
              <w:t xml:space="preserve"> рік</w:t>
            </w:r>
          </w:p>
        </w:tc>
        <w:tc>
          <w:tcPr>
            <w:tcW w:w="3139" w:type="dxa"/>
            <w:gridSpan w:val="3"/>
            <w:tcBorders>
              <w:top w:val="single" w:sz="4" w:space="0" w:color="auto"/>
              <w:left w:val="nil"/>
              <w:bottom w:val="single" w:sz="4" w:space="0" w:color="auto"/>
              <w:right w:val="single" w:sz="4" w:space="0" w:color="000000"/>
            </w:tcBorders>
            <w:vAlign w:val="center"/>
          </w:tcPr>
          <w:p w:rsidR="00D85764" w:rsidRPr="00C70122" w:rsidRDefault="00D85764" w:rsidP="00B17557">
            <w:pPr>
              <w:ind w:firstLine="540"/>
              <w:jc w:val="center"/>
              <w:rPr>
                <w:rFonts w:eastAsia="Arial Unicode MS"/>
                <w:color w:val="000000"/>
                <w:sz w:val="28"/>
                <w:szCs w:val="28"/>
                <w:lang w:val="uk-UA"/>
              </w:rPr>
            </w:pPr>
            <w:r w:rsidRPr="00C70122">
              <w:rPr>
                <w:color w:val="000000"/>
                <w:sz w:val="28"/>
                <w:szCs w:val="28"/>
                <w:lang w:val="uk-UA"/>
              </w:rPr>
              <w:t>200</w:t>
            </w:r>
            <w:r>
              <w:rPr>
                <w:color w:val="000000"/>
                <w:sz w:val="28"/>
                <w:szCs w:val="28"/>
                <w:lang w:val="uk-UA"/>
              </w:rPr>
              <w:t>5</w:t>
            </w:r>
            <w:r w:rsidRPr="00C70122">
              <w:rPr>
                <w:color w:val="000000"/>
                <w:sz w:val="28"/>
                <w:szCs w:val="28"/>
                <w:lang w:val="uk-UA"/>
              </w:rPr>
              <w:t xml:space="preserve"> рік</w:t>
            </w:r>
          </w:p>
        </w:tc>
        <w:tc>
          <w:tcPr>
            <w:tcW w:w="1376" w:type="dxa"/>
            <w:vMerge/>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40"/>
              <w:jc w:val="center"/>
              <w:rPr>
                <w:rFonts w:eastAsia="Arial Unicode MS"/>
                <w:color w:val="000000"/>
                <w:sz w:val="28"/>
                <w:szCs w:val="28"/>
                <w:lang w:val="uk-UA"/>
              </w:rPr>
            </w:pPr>
          </w:p>
        </w:tc>
      </w:tr>
      <w:tr w:rsidR="00D85764" w:rsidRPr="00C70122">
        <w:trPr>
          <w:cantSplit/>
          <w:trHeight w:val="515"/>
        </w:trPr>
        <w:tc>
          <w:tcPr>
            <w:tcW w:w="2286" w:type="dxa"/>
            <w:vMerge/>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40"/>
              <w:jc w:val="center"/>
              <w:rPr>
                <w:rFonts w:eastAsia="Arial Unicode MS"/>
                <w:color w:val="000000"/>
                <w:sz w:val="28"/>
                <w:szCs w:val="28"/>
                <w:lang w:val="uk-UA"/>
              </w:rPr>
            </w:pPr>
          </w:p>
        </w:tc>
        <w:tc>
          <w:tcPr>
            <w:tcW w:w="872" w:type="dxa"/>
            <w:tcBorders>
              <w:top w:val="nil"/>
              <w:left w:val="nil"/>
              <w:bottom w:val="single" w:sz="4" w:space="0" w:color="auto"/>
              <w:right w:val="single" w:sz="4" w:space="0" w:color="auto"/>
            </w:tcBorders>
            <w:vAlign w:val="center"/>
          </w:tcPr>
          <w:p w:rsidR="00D85764" w:rsidRPr="00C70122" w:rsidRDefault="00D85764" w:rsidP="00B17557">
            <w:pPr>
              <w:suppressAutoHyphens/>
              <w:jc w:val="center"/>
              <w:rPr>
                <w:rFonts w:eastAsia="Arial Unicode MS"/>
                <w:color w:val="000000"/>
                <w:sz w:val="28"/>
                <w:szCs w:val="28"/>
                <w:lang w:val="uk-UA"/>
              </w:rPr>
            </w:pPr>
            <w:r w:rsidRPr="00C70122">
              <w:rPr>
                <w:color w:val="000000"/>
                <w:sz w:val="28"/>
                <w:szCs w:val="28"/>
                <w:lang w:val="uk-UA"/>
              </w:rPr>
              <w:t>План</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Звіт</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 xml:space="preserve">Структура витрат, </w:t>
            </w:r>
            <w:r>
              <w:rPr>
                <w:color w:val="000000"/>
                <w:sz w:val="28"/>
                <w:szCs w:val="28"/>
                <w:lang w:val="uk-UA"/>
              </w:rPr>
              <w:t>відсотки</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План</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Звіт</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 xml:space="preserve">Структура витрат, </w:t>
            </w:r>
            <w:r>
              <w:rPr>
                <w:color w:val="000000"/>
                <w:sz w:val="28"/>
                <w:szCs w:val="28"/>
                <w:lang w:val="uk-UA"/>
              </w:rPr>
              <w:t>відсотки</w:t>
            </w:r>
          </w:p>
        </w:tc>
        <w:tc>
          <w:tcPr>
            <w:tcW w:w="1376" w:type="dxa"/>
            <w:vMerge/>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40"/>
              <w:jc w:val="center"/>
              <w:rPr>
                <w:rFonts w:eastAsia="Arial Unicode MS"/>
                <w:color w:val="000000"/>
                <w:sz w:val="28"/>
                <w:szCs w:val="28"/>
                <w:lang w:val="uk-UA"/>
              </w:rPr>
            </w:pPr>
          </w:p>
        </w:tc>
      </w:tr>
      <w:tr w:rsidR="00D85764" w:rsidRPr="00C70122">
        <w:trPr>
          <w:trHeight w:val="333"/>
        </w:trPr>
        <w:tc>
          <w:tcPr>
            <w:tcW w:w="2286" w:type="dxa"/>
            <w:tcBorders>
              <w:top w:val="single" w:sz="4" w:space="0" w:color="000000"/>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Фонд оплати праці</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7477,0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7237,6</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sidRPr="00C70122">
              <w:rPr>
                <w:sz w:val="28"/>
                <w:szCs w:val="28"/>
                <w:lang w:val="uk-UA"/>
              </w:rPr>
              <w:t>23,4</w:t>
            </w:r>
          </w:p>
        </w:tc>
        <w:tc>
          <w:tcPr>
            <w:tcW w:w="872" w:type="dxa"/>
            <w:tcBorders>
              <w:top w:val="nil"/>
              <w:left w:val="nil"/>
              <w:bottom w:val="single" w:sz="4" w:space="0" w:color="auto"/>
              <w:right w:val="single" w:sz="4" w:space="0" w:color="auto"/>
            </w:tcBorders>
            <w:vAlign w:val="center"/>
          </w:tcPr>
          <w:p w:rsidR="00D85764" w:rsidRPr="0015094D" w:rsidRDefault="00D85764" w:rsidP="00B17557">
            <w:pPr>
              <w:jc w:val="right"/>
              <w:rPr>
                <w:rFonts w:eastAsia="Arial Unicode MS"/>
                <w:sz w:val="28"/>
                <w:szCs w:val="28"/>
                <w:lang w:val="uk-UA"/>
              </w:rPr>
            </w:pPr>
            <w:r>
              <w:rPr>
                <w:rFonts w:eastAsia="Arial Unicode MS"/>
                <w:sz w:val="28"/>
                <w:szCs w:val="28"/>
                <w:lang w:val="en-US"/>
              </w:rPr>
              <w:t>8460</w:t>
            </w:r>
            <w:r>
              <w:rPr>
                <w:rFonts w:eastAsia="Arial Unicode MS"/>
                <w:sz w:val="28"/>
                <w:szCs w:val="28"/>
                <w:lang w:val="uk-UA"/>
              </w:rPr>
              <w:t>,6</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8509,9</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32,5</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117,6</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Нарахування на соціальні заходи</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2879,0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2824,8</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sidRPr="00C70122">
              <w:rPr>
                <w:sz w:val="28"/>
                <w:szCs w:val="28"/>
                <w:lang w:val="uk-UA"/>
              </w:rPr>
              <w:t>9,1</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3316,0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3318,9</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12,7</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117,5</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Матеріали</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4093,0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4093,0</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sidRPr="00C70122">
              <w:rPr>
                <w:sz w:val="28"/>
                <w:szCs w:val="28"/>
                <w:lang w:val="uk-UA"/>
              </w:rPr>
              <w:t>13,2</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3550,0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3689,8</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14,1</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90,1</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Паливо</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392,0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392,0</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sidRPr="00C70122">
              <w:rPr>
                <w:sz w:val="28"/>
                <w:szCs w:val="28"/>
                <w:lang w:val="uk-UA"/>
              </w:rPr>
              <w:t>1,2</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513,0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511,9</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2,0</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130,6</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Електроенергія</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297,0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297,0</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sidRPr="00C70122">
              <w:rPr>
                <w:rFonts w:eastAsia="Arial Unicode MS"/>
                <w:sz w:val="28"/>
                <w:szCs w:val="28"/>
                <w:lang w:val="uk-UA"/>
              </w:rPr>
              <w:t>1,0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217,0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217,0</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0,8</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73,1</w:t>
            </w:r>
          </w:p>
        </w:tc>
      </w:tr>
      <w:tr w:rsidR="00D85764" w:rsidRPr="00C70122">
        <w:trPr>
          <w:trHeight w:val="333"/>
        </w:trPr>
        <w:tc>
          <w:tcPr>
            <w:tcW w:w="2286" w:type="dxa"/>
            <w:tcBorders>
              <w:top w:val="nil"/>
              <w:left w:val="single" w:sz="4" w:space="0" w:color="000000"/>
              <w:bottom w:val="single" w:sz="4" w:space="0" w:color="auto"/>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Амортизація</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2487,0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4053,9</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sidRPr="00C70122">
              <w:rPr>
                <w:sz w:val="28"/>
                <w:szCs w:val="28"/>
                <w:lang w:val="uk-UA"/>
              </w:rPr>
              <w:t>13,1</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3948,0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2945,1</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11,3</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72,6</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Поліпшення основних фондів</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7703,0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sidRPr="00C70122">
              <w:rPr>
                <w:sz w:val="28"/>
                <w:szCs w:val="28"/>
                <w:lang w:val="uk-UA"/>
              </w:rPr>
              <w:t>9290,8</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sidRPr="00C70122">
              <w:rPr>
                <w:sz w:val="28"/>
                <w:szCs w:val="28"/>
                <w:lang w:val="uk-UA"/>
              </w:rPr>
              <w:t>30,0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2727,0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3083,7</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11,8</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33,2</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15094D" w:rsidRDefault="00D85764" w:rsidP="00B17557">
            <w:pPr>
              <w:jc w:val="both"/>
              <w:rPr>
                <w:rFonts w:eastAsia="Arial Unicode MS"/>
                <w:sz w:val="28"/>
                <w:szCs w:val="28"/>
                <w:lang w:val="uk-UA"/>
              </w:rPr>
            </w:pPr>
            <w:r w:rsidRPr="0015094D">
              <w:rPr>
                <w:sz w:val="28"/>
                <w:szCs w:val="28"/>
                <w:lang w:val="uk-UA"/>
              </w:rPr>
              <w:t>Інші витрати (оплата рахунків)</w:t>
            </w:r>
          </w:p>
        </w:tc>
        <w:tc>
          <w:tcPr>
            <w:tcW w:w="872" w:type="dxa"/>
            <w:tcBorders>
              <w:top w:val="nil"/>
              <w:left w:val="nil"/>
              <w:bottom w:val="single" w:sz="4" w:space="0" w:color="auto"/>
              <w:right w:val="single" w:sz="4" w:space="0" w:color="auto"/>
            </w:tcBorders>
            <w:vAlign w:val="center"/>
          </w:tcPr>
          <w:p w:rsidR="00D85764" w:rsidRPr="0015094D" w:rsidRDefault="00D85764" w:rsidP="00B17557">
            <w:pPr>
              <w:jc w:val="right"/>
              <w:rPr>
                <w:rFonts w:eastAsia="Arial Unicode MS"/>
                <w:sz w:val="28"/>
                <w:szCs w:val="28"/>
                <w:lang w:val="uk-UA"/>
              </w:rPr>
            </w:pPr>
            <w:r w:rsidRPr="0015094D">
              <w:rPr>
                <w:sz w:val="28"/>
                <w:szCs w:val="28"/>
                <w:lang w:val="uk-UA"/>
              </w:rPr>
              <w:t>3154,0</w:t>
            </w:r>
          </w:p>
        </w:tc>
        <w:tc>
          <w:tcPr>
            <w:tcW w:w="872" w:type="dxa"/>
            <w:tcBorders>
              <w:top w:val="nil"/>
              <w:left w:val="nil"/>
              <w:bottom w:val="single" w:sz="4" w:space="0" w:color="auto"/>
              <w:right w:val="single" w:sz="4" w:space="0" w:color="auto"/>
            </w:tcBorders>
            <w:vAlign w:val="center"/>
          </w:tcPr>
          <w:p w:rsidR="00D85764" w:rsidRPr="0015094D" w:rsidRDefault="00D85764" w:rsidP="00B17557">
            <w:pPr>
              <w:jc w:val="right"/>
              <w:rPr>
                <w:rFonts w:eastAsia="Arial Unicode MS"/>
                <w:sz w:val="28"/>
                <w:szCs w:val="28"/>
                <w:lang w:val="uk-UA"/>
              </w:rPr>
            </w:pPr>
            <w:r w:rsidRPr="0015094D">
              <w:rPr>
                <w:sz w:val="28"/>
                <w:szCs w:val="28"/>
                <w:lang w:val="uk-UA"/>
              </w:rPr>
              <w:t>2797,9</w:t>
            </w:r>
          </w:p>
        </w:tc>
        <w:tc>
          <w:tcPr>
            <w:tcW w:w="1395" w:type="dxa"/>
            <w:tcBorders>
              <w:top w:val="nil"/>
              <w:left w:val="nil"/>
              <w:bottom w:val="single" w:sz="4" w:space="0" w:color="auto"/>
              <w:right w:val="single" w:sz="4" w:space="0" w:color="auto"/>
            </w:tcBorders>
            <w:vAlign w:val="center"/>
          </w:tcPr>
          <w:p w:rsidR="00D85764" w:rsidRPr="0015094D" w:rsidRDefault="00D85764" w:rsidP="00B17557">
            <w:pPr>
              <w:ind w:firstLine="540"/>
              <w:jc w:val="right"/>
              <w:rPr>
                <w:rFonts w:eastAsia="Arial Unicode MS"/>
                <w:sz w:val="28"/>
                <w:szCs w:val="28"/>
                <w:lang w:val="uk-UA"/>
              </w:rPr>
            </w:pPr>
            <w:r w:rsidRPr="0015094D">
              <w:rPr>
                <w:rFonts w:eastAsia="Arial Unicode MS"/>
                <w:sz w:val="28"/>
                <w:szCs w:val="28"/>
                <w:lang w:val="uk-UA"/>
              </w:rPr>
              <w:t>9,0</w:t>
            </w:r>
          </w:p>
        </w:tc>
        <w:tc>
          <w:tcPr>
            <w:tcW w:w="872" w:type="dxa"/>
            <w:tcBorders>
              <w:top w:val="nil"/>
              <w:left w:val="nil"/>
              <w:bottom w:val="single" w:sz="4" w:space="0" w:color="auto"/>
              <w:right w:val="single" w:sz="4" w:space="0" w:color="auto"/>
            </w:tcBorders>
            <w:vAlign w:val="center"/>
          </w:tcPr>
          <w:p w:rsidR="00D85764" w:rsidRPr="0015094D" w:rsidRDefault="00D85764" w:rsidP="00B17557">
            <w:pPr>
              <w:jc w:val="right"/>
              <w:rPr>
                <w:rFonts w:eastAsia="Arial Unicode MS"/>
                <w:sz w:val="28"/>
                <w:szCs w:val="28"/>
                <w:lang w:val="uk-UA"/>
              </w:rPr>
            </w:pPr>
            <w:r w:rsidRPr="0015094D">
              <w:rPr>
                <w:rFonts w:eastAsia="Arial Unicode MS"/>
                <w:sz w:val="28"/>
                <w:szCs w:val="28"/>
                <w:lang w:val="uk-UA"/>
              </w:rPr>
              <w:t>3407,0</w:t>
            </w:r>
          </w:p>
        </w:tc>
        <w:tc>
          <w:tcPr>
            <w:tcW w:w="872" w:type="dxa"/>
            <w:tcBorders>
              <w:top w:val="nil"/>
              <w:left w:val="nil"/>
              <w:bottom w:val="single" w:sz="4" w:space="0" w:color="auto"/>
              <w:right w:val="single" w:sz="4" w:space="0" w:color="auto"/>
            </w:tcBorders>
            <w:vAlign w:val="center"/>
          </w:tcPr>
          <w:p w:rsidR="00D85764" w:rsidRPr="0015094D" w:rsidRDefault="00D85764" w:rsidP="00B17557">
            <w:pPr>
              <w:jc w:val="right"/>
              <w:rPr>
                <w:rFonts w:eastAsia="Arial Unicode MS"/>
                <w:sz w:val="28"/>
                <w:szCs w:val="28"/>
                <w:lang w:val="uk-UA"/>
              </w:rPr>
            </w:pPr>
            <w:r w:rsidRPr="0015094D">
              <w:rPr>
                <w:rFonts w:eastAsia="Arial Unicode MS"/>
                <w:sz w:val="28"/>
                <w:szCs w:val="28"/>
                <w:lang w:val="uk-UA"/>
              </w:rPr>
              <w:t>3879,6</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14,8</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138,7</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Усього витрат:</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6"/>
                <w:szCs w:val="26"/>
                <w:lang w:val="uk-UA"/>
              </w:rPr>
            </w:pPr>
            <w:r w:rsidRPr="00C70122">
              <w:rPr>
                <w:sz w:val="26"/>
                <w:szCs w:val="26"/>
                <w:lang w:val="uk-UA"/>
              </w:rPr>
              <w:t>28482,0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6"/>
                <w:szCs w:val="26"/>
                <w:lang w:val="uk-UA"/>
              </w:rPr>
            </w:pPr>
            <w:r w:rsidRPr="00C70122">
              <w:rPr>
                <w:sz w:val="26"/>
                <w:szCs w:val="26"/>
                <w:lang w:val="uk-UA"/>
              </w:rPr>
              <w:t>30987,0</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sidRPr="00C70122">
              <w:rPr>
                <w:sz w:val="28"/>
                <w:szCs w:val="28"/>
                <w:lang w:val="uk-UA"/>
              </w:rPr>
              <w:t>100,0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6"/>
                <w:szCs w:val="26"/>
                <w:lang w:val="uk-UA"/>
              </w:rPr>
            </w:pPr>
            <w:r>
              <w:rPr>
                <w:rFonts w:eastAsia="Arial Unicode MS"/>
                <w:sz w:val="26"/>
                <w:szCs w:val="26"/>
                <w:lang w:val="uk-UA"/>
              </w:rPr>
              <w:t>26138,0</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6"/>
                <w:szCs w:val="26"/>
                <w:lang w:val="uk-UA"/>
              </w:rPr>
            </w:pPr>
            <w:r>
              <w:rPr>
                <w:rFonts w:eastAsia="Arial Unicode MS"/>
                <w:sz w:val="26"/>
                <w:szCs w:val="26"/>
                <w:lang w:val="uk-UA"/>
              </w:rPr>
              <w:t>26155,9</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100,0</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84,4</w:t>
            </w:r>
          </w:p>
        </w:tc>
      </w:tr>
    </w:tbl>
    <w:p w:rsidR="00D85764" w:rsidRDefault="00D85764" w:rsidP="00D85764">
      <w:pPr>
        <w:jc w:val="center"/>
        <w:rPr>
          <w:sz w:val="28"/>
          <w:szCs w:val="28"/>
          <w:lang w:val="uk-UA"/>
        </w:rPr>
      </w:pPr>
    </w:p>
    <w:p w:rsidR="00D85764" w:rsidRDefault="00D85764" w:rsidP="00D85764">
      <w:pPr>
        <w:jc w:val="right"/>
        <w:rPr>
          <w:sz w:val="28"/>
          <w:szCs w:val="28"/>
          <w:lang w:val="uk-UA"/>
        </w:rPr>
      </w:pPr>
    </w:p>
    <w:p w:rsidR="00D85764" w:rsidRDefault="00D85764" w:rsidP="00D85764">
      <w:pPr>
        <w:jc w:val="right"/>
        <w:rPr>
          <w:sz w:val="28"/>
          <w:szCs w:val="28"/>
          <w:lang w:val="uk-UA"/>
        </w:rPr>
      </w:pPr>
      <w:r>
        <w:rPr>
          <w:sz w:val="28"/>
          <w:szCs w:val="28"/>
          <w:lang w:val="uk-UA"/>
        </w:rPr>
        <w:t>в тис. грн.</w:t>
      </w:r>
    </w:p>
    <w:tbl>
      <w:tblPr>
        <w:tblW w:w="9940" w:type="dxa"/>
        <w:tblInd w:w="-13" w:type="dxa"/>
        <w:tblLayout w:type="fixed"/>
        <w:tblCellMar>
          <w:left w:w="0" w:type="dxa"/>
          <w:right w:w="0" w:type="dxa"/>
        </w:tblCellMar>
        <w:tblLook w:val="0000" w:firstRow="0" w:lastRow="0" w:firstColumn="0" w:lastColumn="0" w:noHBand="0" w:noVBand="0"/>
      </w:tblPr>
      <w:tblGrid>
        <w:gridCol w:w="2286"/>
        <w:gridCol w:w="872"/>
        <w:gridCol w:w="872"/>
        <w:gridCol w:w="1395"/>
        <w:gridCol w:w="872"/>
        <w:gridCol w:w="872"/>
        <w:gridCol w:w="1395"/>
        <w:gridCol w:w="1376"/>
      </w:tblGrid>
      <w:tr w:rsidR="00D85764" w:rsidRPr="00C70122">
        <w:trPr>
          <w:cantSplit/>
          <w:trHeight w:val="758"/>
        </w:trPr>
        <w:tc>
          <w:tcPr>
            <w:tcW w:w="2286" w:type="dxa"/>
            <w:vMerge w:val="restart"/>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
              <w:jc w:val="center"/>
              <w:rPr>
                <w:rFonts w:eastAsia="Arial Unicode MS"/>
                <w:color w:val="000000"/>
                <w:sz w:val="28"/>
                <w:szCs w:val="28"/>
                <w:lang w:val="uk-UA"/>
              </w:rPr>
            </w:pPr>
            <w:r w:rsidRPr="00C70122">
              <w:rPr>
                <w:color w:val="000000"/>
                <w:sz w:val="28"/>
                <w:szCs w:val="28"/>
                <w:lang w:val="uk-UA"/>
              </w:rPr>
              <w:t>Елементи витрат</w:t>
            </w:r>
          </w:p>
        </w:tc>
        <w:tc>
          <w:tcPr>
            <w:tcW w:w="6278" w:type="dxa"/>
            <w:gridSpan w:val="6"/>
            <w:tcBorders>
              <w:top w:val="single" w:sz="4" w:space="0" w:color="auto"/>
              <w:left w:val="nil"/>
              <w:bottom w:val="single" w:sz="4" w:space="0" w:color="auto"/>
              <w:right w:val="single" w:sz="4" w:space="0" w:color="000000"/>
            </w:tcBorders>
            <w:vAlign w:val="center"/>
          </w:tcPr>
          <w:p w:rsidR="00D85764" w:rsidRPr="00C70122" w:rsidRDefault="00D85764" w:rsidP="00B17557">
            <w:pPr>
              <w:ind w:firstLine="540"/>
              <w:jc w:val="center"/>
              <w:rPr>
                <w:rFonts w:eastAsia="Arial Unicode MS"/>
                <w:color w:val="000000"/>
                <w:sz w:val="28"/>
                <w:szCs w:val="28"/>
                <w:lang w:val="uk-UA"/>
              </w:rPr>
            </w:pPr>
            <w:r>
              <w:rPr>
                <w:color w:val="000000"/>
                <w:sz w:val="28"/>
                <w:szCs w:val="28"/>
                <w:lang w:val="uk-UA"/>
              </w:rPr>
              <w:t>Адміністративні</w:t>
            </w:r>
            <w:r w:rsidRPr="00C70122">
              <w:rPr>
                <w:color w:val="000000"/>
                <w:sz w:val="28"/>
                <w:szCs w:val="28"/>
                <w:lang w:val="uk-UA"/>
              </w:rPr>
              <w:t xml:space="preserve"> витрати</w:t>
            </w:r>
          </w:p>
        </w:tc>
        <w:tc>
          <w:tcPr>
            <w:tcW w:w="1376" w:type="dxa"/>
            <w:vMerge w:val="restart"/>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Темп зростання, у відсотках</w:t>
            </w:r>
          </w:p>
        </w:tc>
      </w:tr>
      <w:tr w:rsidR="00D85764" w:rsidRPr="00C70122">
        <w:trPr>
          <w:cantSplit/>
          <w:trHeight w:val="379"/>
        </w:trPr>
        <w:tc>
          <w:tcPr>
            <w:tcW w:w="2286" w:type="dxa"/>
            <w:vMerge/>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40"/>
              <w:jc w:val="center"/>
              <w:rPr>
                <w:rFonts w:eastAsia="Arial Unicode MS"/>
                <w:color w:val="000000"/>
                <w:sz w:val="28"/>
                <w:szCs w:val="28"/>
                <w:lang w:val="uk-UA"/>
              </w:rPr>
            </w:pPr>
          </w:p>
        </w:tc>
        <w:tc>
          <w:tcPr>
            <w:tcW w:w="3139" w:type="dxa"/>
            <w:gridSpan w:val="3"/>
            <w:tcBorders>
              <w:top w:val="single" w:sz="4" w:space="0" w:color="auto"/>
              <w:left w:val="nil"/>
              <w:bottom w:val="single" w:sz="4" w:space="0" w:color="auto"/>
              <w:right w:val="single" w:sz="4" w:space="0" w:color="000000"/>
            </w:tcBorders>
            <w:vAlign w:val="center"/>
          </w:tcPr>
          <w:p w:rsidR="00D85764" w:rsidRPr="00C70122" w:rsidRDefault="00D85764" w:rsidP="00B17557">
            <w:pPr>
              <w:ind w:firstLine="59"/>
              <w:jc w:val="center"/>
              <w:rPr>
                <w:rFonts w:eastAsia="Arial Unicode MS"/>
                <w:color w:val="000000"/>
                <w:sz w:val="28"/>
                <w:szCs w:val="28"/>
                <w:lang w:val="uk-UA"/>
              </w:rPr>
            </w:pPr>
            <w:r w:rsidRPr="00C70122">
              <w:rPr>
                <w:color w:val="000000"/>
                <w:sz w:val="28"/>
                <w:szCs w:val="28"/>
                <w:lang w:val="uk-UA"/>
              </w:rPr>
              <w:t>200</w:t>
            </w:r>
            <w:r>
              <w:rPr>
                <w:color w:val="000000"/>
                <w:sz w:val="28"/>
                <w:szCs w:val="28"/>
                <w:lang w:val="uk-UA"/>
              </w:rPr>
              <w:t>4</w:t>
            </w:r>
            <w:r w:rsidRPr="00C70122">
              <w:rPr>
                <w:color w:val="000000"/>
                <w:sz w:val="28"/>
                <w:szCs w:val="28"/>
                <w:lang w:val="uk-UA"/>
              </w:rPr>
              <w:t xml:space="preserve"> рік</w:t>
            </w:r>
          </w:p>
        </w:tc>
        <w:tc>
          <w:tcPr>
            <w:tcW w:w="3139" w:type="dxa"/>
            <w:gridSpan w:val="3"/>
            <w:tcBorders>
              <w:top w:val="single" w:sz="4" w:space="0" w:color="auto"/>
              <w:left w:val="nil"/>
              <w:bottom w:val="single" w:sz="4" w:space="0" w:color="auto"/>
              <w:right w:val="single" w:sz="4" w:space="0" w:color="000000"/>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200</w:t>
            </w:r>
            <w:r>
              <w:rPr>
                <w:color w:val="000000"/>
                <w:sz w:val="28"/>
                <w:szCs w:val="28"/>
                <w:lang w:val="uk-UA"/>
              </w:rPr>
              <w:t>5</w:t>
            </w:r>
            <w:r w:rsidRPr="00C70122">
              <w:rPr>
                <w:color w:val="000000"/>
                <w:sz w:val="28"/>
                <w:szCs w:val="28"/>
                <w:lang w:val="uk-UA"/>
              </w:rPr>
              <w:t xml:space="preserve"> рік</w:t>
            </w:r>
          </w:p>
        </w:tc>
        <w:tc>
          <w:tcPr>
            <w:tcW w:w="1376" w:type="dxa"/>
            <w:vMerge/>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40"/>
              <w:jc w:val="center"/>
              <w:rPr>
                <w:rFonts w:eastAsia="Arial Unicode MS"/>
                <w:color w:val="000000"/>
                <w:sz w:val="28"/>
                <w:szCs w:val="28"/>
                <w:lang w:val="uk-UA"/>
              </w:rPr>
            </w:pPr>
          </w:p>
        </w:tc>
      </w:tr>
      <w:tr w:rsidR="00D85764" w:rsidRPr="00C70122">
        <w:trPr>
          <w:cantSplit/>
          <w:trHeight w:val="515"/>
        </w:trPr>
        <w:tc>
          <w:tcPr>
            <w:tcW w:w="2286" w:type="dxa"/>
            <w:vMerge/>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40"/>
              <w:jc w:val="center"/>
              <w:rPr>
                <w:rFonts w:eastAsia="Arial Unicode MS"/>
                <w:color w:val="000000"/>
                <w:sz w:val="28"/>
                <w:szCs w:val="28"/>
                <w:lang w:val="uk-UA"/>
              </w:rPr>
            </w:pPr>
          </w:p>
        </w:tc>
        <w:tc>
          <w:tcPr>
            <w:tcW w:w="872" w:type="dxa"/>
            <w:tcBorders>
              <w:top w:val="nil"/>
              <w:left w:val="nil"/>
              <w:bottom w:val="single" w:sz="4" w:space="0" w:color="auto"/>
              <w:right w:val="single" w:sz="4" w:space="0" w:color="auto"/>
            </w:tcBorders>
            <w:vAlign w:val="center"/>
          </w:tcPr>
          <w:p w:rsidR="00D85764" w:rsidRPr="00C70122" w:rsidRDefault="00D85764" w:rsidP="00B17557">
            <w:pPr>
              <w:suppressAutoHyphens/>
              <w:jc w:val="center"/>
              <w:rPr>
                <w:rFonts w:eastAsia="Arial Unicode MS"/>
                <w:color w:val="000000"/>
                <w:sz w:val="28"/>
                <w:szCs w:val="28"/>
                <w:lang w:val="uk-UA"/>
              </w:rPr>
            </w:pPr>
            <w:r w:rsidRPr="00C70122">
              <w:rPr>
                <w:color w:val="000000"/>
                <w:sz w:val="28"/>
                <w:szCs w:val="28"/>
                <w:lang w:val="uk-UA"/>
              </w:rPr>
              <w:t>План</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Звіт</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 xml:space="preserve">Структура витрат, </w:t>
            </w:r>
            <w:r>
              <w:rPr>
                <w:color w:val="000000"/>
                <w:sz w:val="28"/>
                <w:szCs w:val="28"/>
                <w:lang w:val="uk-UA"/>
              </w:rPr>
              <w:t>відсотки</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План</w:t>
            </w:r>
          </w:p>
        </w:tc>
        <w:tc>
          <w:tcPr>
            <w:tcW w:w="872"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Звіт</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jc w:val="center"/>
              <w:rPr>
                <w:rFonts w:eastAsia="Arial Unicode MS"/>
                <w:color w:val="000000"/>
                <w:sz w:val="28"/>
                <w:szCs w:val="28"/>
                <w:lang w:val="uk-UA"/>
              </w:rPr>
            </w:pPr>
            <w:r w:rsidRPr="00C70122">
              <w:rPr>
                <w:color w:val="000000"/>
                <w:sz w:val="28"/>
                <w:szCs w:val="28"/>
                <w:lang w:val="uk-UA"/>
              </w:rPr>
              <w:t xml:space="preserve">Структура витрат, </w:t>
            </w:r>
            <w:r>
              <w:rPr>
                <w:color w:val="000000"/>
                <w:sz w:val="28"/>
                <w:szCs w:val="28"/>
                <w:lang w:val="uk-UA"/>
              </w:rPr>
              <w:t>відсотки</w:t>
            </w:r>
          </w:p>
        </w:tc>
        <w:tc>
          <w:tcPr>
            <w:tcW w:w="1376" w:type="dxa"/>
            <w:vMerge/>
            <w:tcBorders>
              <w:top w:val="single" w:sz="4" w:space="0" w:color="auto"/>
              <w:left w:val="single" w:sz="4" w:space="0" w:color="auto"/>
              <w:bottom w:val="single" w:sz="4" w:space="0" w:color="000000"/>
              <w:right w:val="single" w:sz="4" w:space="0" w:color="auto"/>
            </w:tcBorders>
            <w:vAlign w:val="center"/>
          </w:tcPr>
          <w:p w:rsidR="00D85764" w:rsidRPr="00C70122" w:rsidRDefault="00D85764" w:rsidP="00B17557">
            <w:pPr>
              <w:ind w:firstLine="540"/>
              <w:jc w:val="center"/>
              <w:rPr>
                <w:rFonts w:eastAsia="Arial Unicode MS"/>
                <w:color w:val="000000"/>
                <w:sz w:val="28"/>
                <w:szCs w:val="28"/>
                <w:lang w:val="uk-UA"/>
              </w:rPr>
            </w:pPr>
          </w:p>
        </w:tc>
      </w:tr>
      <w:tr w:rsidR="00D85764" w:rsidRPr="00C70122">
        <w:trPr>
          <w:trHeight w:val="445"/>
        </w:trPr>
        <w:tc>
          <w:tcPr>
            <w:tcW w:w="2286" w:type="dxa"/>
            <w:tcBorders>
              <w:top w:val="single" w:sz="4" w:space="0" w:color="000000"/>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Фонд оплати праці</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480,0</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460,8</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jc w:val="right"/>
              <w:rPr>
                <w:rFonts w:eastAsia="Arial Unicode MS"/>
                <w:sz w:val="28"/>
                <w:szCs w:val="28"/>
                <w:lang w:val="uk-UA"/>
              </w:rPr>
            </w:pPr>
            <w:r>
              <w:rPr>
                <w:rFonts w:eastAsia="Arial Unicode MS"/>
                <w:sz w:val="28"/>
                <w:szCs w:val="28"/>
                <w:lang w:val="uk-UA"/>
              </w:rPr>
              <w:t>53,7</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561,0</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544,2</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52,0</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118,1</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Нарахування на соціальні заходи</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186,0</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179,9</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20,9</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220,0</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213,9</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20,5</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118,9</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Матеріали</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7,0</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6,7</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0,8</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7,0</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7,0</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0,7</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104,5</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Паливо</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23,0</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22,9</w:t>
            </w:r>
          </w:p>
        </w:tc>
        <w:tc>
          <w:tcPr>
            <w:tcW w:w="1395" w:type="dxa"/>
            <w:tcBorders>
              <w:top w:val="nil"/>
              <w:left w:val="nil"/>
              <w:bottom w:val="single" w:sz="4" w:space="0" w:color="auto"/>
              <w:right w:val="single" w:sz="4" w:space="0" w:color="auto"/>
            </w:tcBorders>
            <w:vAlign w:val="center"/>
          </w:tcPr>
          <w:p w:rsidR="00D85764" w:rsidRPr="00F32D6E" w:rsidRDefault="00D85764" w:rsidP="00B17557">
            <w:pPr>
              <w:ind w:firstLine="540"/>
              <w:jc w:val="right"/>
              <w:rPr>
                <w:rFonts w:eastAsia="Arial Unicode MS"/>
                <w:sz w:val="28"/>
                <w:szCs w:val="28"/>
                <w:lang w:val="en-US"/>
              </w:rPr>
            </w:pPr>
            <w:r>
              <w:rPr>
                <w:rFonts w:eastAsia="Arial Unicode MS"/>
                <w:sz w:val="28"/>
                <w:szCs w:val="28"/>
                <w:lang w:val="en-US"/>
              </w:rPr>
              <w:t>2</w:t>
            </w:r>
            <w:r>
              <w:rPr>
                <w:rFonts w:eastAsia="Arial Unicode MS"/>
                <w:sz w:val="28"/>
                <w:szCs w:val="28"/>
                <w:lang w:val="uk-UA"/>
              </w:rPr>
              <w:t>,</w:t>
            </w:r>
            <w:r>
              <w:rPr>
                <w:rFonts w:eastAsia="Arial Unicode MS"/>
                <w:sz w:val="28"/>
                <w:szCs w:val="28"/>
                <w:lang w:val="en-US"/>
              </w:rPr>
              <w:t>7</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11,0</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11,0</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1,1</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48,0</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Електроенергія</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3,0</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2,5</w:t>
            </w:r>
          </w:p>
        </w:tc>
        <w:tc>
          <w:tcPr>
            <w:tcW w:w="1395" w:type="dxa"/>
            <w:tcBorders>
              <w:top w:val="nil"/>
              <w:left w:val="nil"/>
              <w:bottom w:val="single" w:sz="4" w:space="0" w:color="auto"/>
              <w:right w:val="single" w:sz="4" w:space="0" w:color="auto"/>
            </w:tcBorders>
            <w:vAlign w:val="center"/>
          </w:tcPr>
          <w:p w:rsidR="00D85764" w:rsidRPr="00F32D6E" w:rsidRDefault="00D85764" w:rsidP="00B17557">
            <w:pPr>
              <w:ind w:firstLine="540"/>
              <w:jc w:val="right"/>
              <w:rPr>
                <w:rFonts w:eastAsia="Arial Unicode MS"/>
                <w:sz w:val="28"/>
                <w:szCs w:val="28"/>
                <w:lang w:val="en-US"/>
              </w:rPr>
            </w:pPr>
            <w:r>
              <w:rPr>
                <w:rFonts w:eastAsia="Arial Unicode MS"/>
                <w:sz w:val="28"/>
                <w:szCs w:val="28"/>
                <w:lang w:val="en-US"/>
              </w:rPr>
              <w:t>0</w:t>
            </w:r>
            <w:r>
              <w:rPr>
                <w:rFonts w:eastAsia="Arial Unicode MS"/>
                <w:sz w:val="28"/>
                <w:szCs w:val="28"/>
                <w:lang w:val="uk-UA"/>
              </w:rPr>
              <w:t>,3</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4,0</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4,0</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0,4</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160,0</w:t>
            </w:r>
          </w:p>
        </w:tc>
      </w:tr>
      <w:tr w:rsidR="00D85764" w:rsidRPr="00C70122">
        <w:trPr>
          <w:trHeight w:val="333"/>
        </w:trPr>
        <w:tc>
          <w:tcPr>
            <w:tcW w:w="2286" w:type="dxa"/>
            <w:tcBorders>
              <w:top w:val="nil"/>
              <w:left w:val="single" w:sz="4" w:space="0" w:color="000000"/>
              <w:bottom w:val="single" w:sz="4" w:space="0" w:color="auto"/>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Амортизація</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10,0</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8,2</w:t>
            </w:r>
          </w:p>
        </w:tc>
        <w:tc>
          <w:tcPr>
            <w:tcW w:w="1395" w:type="dxa"/>
            <w:tcBorders>
              <w:top w:val="nil"/>
              <w:left w:val="nil"/>
              <w:bottom w:val="single" w:sz="4" w:space="0" w:color="auto"/>
              <w:right w:val="single" w:sz="4" w:space="0" w:color="auto"/>
            </w:tcBorders>
            <w:vAlign w:val="center"/>
          </w:tcPr>
          <w:p w:rsidR="00D85764" w:rsidRPr="00F32D6E" w:rsidRDefault="00D85764" w:rsidP="00B17557">
            <w:pPr>
              <w:ind w:firstLine="540"/>
              <w:jc w:val="right"/>
              <w:rPr>
                <w:rFonts w:eastAsia="Arial Unicode MS"/>
                <w:sz w:val="28"/>
                <w:szCs w:val="28"/>
                <w:lang w:val="uk-UA"/>
              </w:rPr>
            </w:pPr>
            <w:r>
              <w:rPr>
                <w:rFonts w:eastAsia="Arial Unicode MS"/>
                <w:sz w:val="28"/>
                <w:szCs w:val="28"/>
                <w:lang w:val="uk-UA"/>
              </w:rPr>
              <w:t>0,9</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8,0</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10,9</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1,0</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132,9</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15094D" w:rsidRDefault="00D85764" w:rsidP="00B17557">
            <w:pPr>
              <w:jc w:val="both"/>
              <w:rPr>
                <w:rFonts w:eastAsia="Arial Unicode MS"/>
                <w:sz w:val="28"/>
                <w:szCs w:val="28"/>
                <w:lang w:val="uk-UA"/>
              </w:rPr>
            </w:pPr>
            <w:r w:rsidRPr="0015094D">
              <w:rPr>
                <w:sz w:val="28"/>
                <w:szCs w:val="28"/>
                <w:lang w:val="uk-UA"/>
              </w:rPr>
              <w:t>Інші витрати (оплата рахунків)</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150,0</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177,7</w:t>
            </w:r>
          </w:p>
        </w:tc>
        <w:tc>
          <w:tcPr>
            <w:tcW w:w="1395" w:type="dxa"/>
            <w:tcBorders>
              <w:top w:val="nil"/>
              <w:left w:val="nil"/>
              <w:bottom w:val="single" w:sz="4" w:space="0" w:color="auto"/>
              <w:right w:val="single" w:sz="4" w:space="0" w:color="auto"/>
            </w:tcBorders>
            <w:vAlign w:val="center"/>
          </w:tcPr>
          <w:p w:rsidR="00D85764" w:rsidRPr="0015094D" w:rsidRDefault="00D85764" w:rsidP="00B17557">
            <w:pPr>
              <w:ind w:firstLine="540"/>
              <w:jc w:val="right"/>
              <w:rPr>
                <w:rFonts w:eastAsia="Arial Unicode MS"/>
                <w:sz w:val="28"/>
                <w:szCs w:val="28"/>
                <w:lang w:val="uk-UA"/>
              </w:rPr>
            </w:pPr>
            <w:r>
              <w:rPr>
                <w:rFonts w:eastAsia="Arial Unicode MS"/>
                <w:sz w:val="28"/>
                <w:szCs w:val="28"/>
                <w:lang w:val="uk-UA"/>
              </w:rPr>
              <w:t>20,7</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256,0</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254,7</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24,3</w:t>
            </w:r>
          </w:p>
        </w:tc>
        <w:tc>
          <w:tcPr>
            <w:tcW w:w="1376"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143,3</w:t>
            </w:r>
          </w:p>
        </w:tc>
      </w:tr>
      <w:tr w:rsidR="00D85764" w:rsidRPr="00C70122">
        <w:trPr>
          <w:trHeight w:val="333"/>
        </w:trPr>
        <w:tc>
          <w:tcPr>
            <w:tcW w:w="2286" w:type="dxa"/>
            <w:tcBorders>
              <w:top w:val="nil"/>
              <w:left w:val="single" w:sz="4" w:space="0" w:color="000000"/>
              <w:bottom w:val="single" w:sz="4" w:space="0" w:color="000000"/>
              <w:right w:val="single" w:sz="4" w:space="0" w:color="000000"/>
            </w:tcBorders>
            <w:vAlign w:val="bottom"/>
          </w:tcPr>
          <w:p w:rsidR="00D85764" w:rsidRPr="00C70122" w:rsidRDefault="00D85764" w:rsidP="00B17557">
            <w:pPr>
              <w:jc w:val="both"/>
              <w:rPr>
                <w:rFonts w:eastAsia="Arial Unicode MS"/>
                <w:sz w:val="28"/>
                <w:szCs w:val="28"/>
                <w:lang w:val="uk-UA"/>
              </w:rPr>
            </w:pPr>
            <w:r w:rsidRPr="00C70122">
              <w:rPr>
                <w:sz w:val="28"/>
                <w:szCs w:val="28"/>
                <w:lang w:val="uk-UA"/>
              </w:rPr>
              <w:t>Усього витрат:</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859,0</w:t>
            </w:r>
          </w:p>
        </w:tc>
        <w:tc>
          <w:tcPr>
            <w:tcW w:w="872" w:type="dxa"/>
            <w:tcBorders>
              <w:top w:val="nil"/>
              <w:left w:val="nil"/>
              <w:bottom w:val="single" w:sz="4" w:space="0" w:color="auto"/>
              <w:right w:val="single" w:sz="4" w:space="0" w:color="auto"/>
            </w:tcBorders>
            <w:vAlign w:val="center"/>
          </w:tcPr>
          <w:p w:rsidR="00D85764" w:rsidRPr="00BF7E60" w:rsidRDefault="00D85764" w:rsidP="00B17557">
            <w:pPr>
              <w:jc w:val="right"/>
              <w:rPr>
                <w:rFonts w:eastAsia="Arial Unicode MS"/>
                <w:sz w:val="28"/>
                <w:szCs w:val="28"/>
                <w:lang w:val="uk-UA"/>
              </w:rPr>
            </w:pPr>
            <w:r w:rsidRPr="00BF7E60">
              <w:rPr>
                <w:rFonts w:eastAsia="Arial Unicode MS"/>
                <w:sz w:val="28"/>
                <w:szCs w:val="28"/>
                <w:lang w:val="uk-UA"/>
              </w:rPr>
              <w:t>858,9</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100,0</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1067,0</w:t>
            </w:r>
          </w:p>
        </w:tc>
        <w:tc>
          <w:tcPr>
            <w:tcW w:w="872" w:type="dxa"/>
            <w:tcBorders>
              <w:top w:val="nil"/>
              <w:left w:val="nil"/>
              <w:bottom w:val="single" w:sz="4" w:space="0" w:color="auto"/>
              <w:right w:val="single" w:sz="4" w:space="0" w:color="auto"/>
            </w:tcBorders>
            <w:vAlign w:val="center"/>
          </w:tcPr>
          <w:p w:rsidR="00D85764" w:rsidRPr="006132AD" w:rsidRDefault="00D85764" w:rsidP="00B17557">
            <w:pPr>
              <w:jc w:val="right"/>
              <w:rPr>
                <w:rFonts w:eastAsia="Arial Unicode MS"/>
                <w:sz w:val="28"/>
                <w:szCs w:val="28"/>
                <w:lang w:val="uk-UA"/>
              </w:rPr>
            </w:pPr>
            <w:r w:rsidRPr="006132AD">
              <w:rPr>
                <w:rFonts w:eastAsia="Arial Unicode MS"/>
                <w:sz w:val="28"/>
                <w:szCs w:val="28"/>
                <w:lang w:val="uk-UA"/>
              </w:rPr>
              <w:t>1045,7</w:t>
            </w:r>
          </w:p>
        </w:tc>
        <w:tc>
          <w:tcPr>
            <w:tcW w:w="1395" w:type="dxa"/>
            <w:tcBorders>
              <w:top w:val="nil"/>
              <w:left w:val="nil"/>
              <w:bottom w:val="single" w:sz="4" w:space="0" w:color="auto"/>
              <w:right w:val="single" w:sz="4" w:space="0" w:color="auto"/>
            </w:tcBorders>
            <w:vAlign w:val="center"/>
          </w:tcPr>
          <w:p w:rsidR="00D85764" w:rsidRPr="00C70122" w:rsidRDefault="00D85764" w:rsidP="00B17557">
            <w:pPr>
              <w:ind w:firstLine="540"/>
              <w:jc w:val="right"/>
              <w:rPr>
                <w:rFonts w:eastAsia="Arial Unicode MS"/>
                <w:sz w:val="28"/>
                <w:szCs w:val="28"/>
                <w:lang w:val="uk-UA"/>
              </w:rPr>
            </w:pPr>
            <w:r>
              <w:rPr>
                <w:rFonts w:eastAsia="Arial Unicode MS"/>
                <w:sz w:val="28"/>
                <w:szCs w:val="28"/>
                <w:lang w:val="uk-UA"/>
              </w:rPr>
              <w:t>100,0</w:t>
            </w:r>
          </w:p>
        </w:tc>
        <w:tc>
          <w:tcPr>
            <w:tcW w:w="1376" w:type="dxa"/>
            <w:tcBorders>
              <w:top w:val="nil"/>
              <w:left w:val="nil"/>
              <w:bottom w:val="single" w:sz="4" w:space="0" w:color="auto"/>
              <w:right w:val="single" w:sz="4" w:space="0" w:color="auto"/>
            </w:tcBorders>
            <w:vAlign w:val="center"/>
          </w:tcPr>
          <w:p w:rsidR="00D85764" w:rsidRPr="00F32D6E" w:rsidRDefault="00D85764" w:rsidP="00B17557">
            <w:pPr>
              <w:ind w:firstLine="540"/>
              <w:jc w:val="right"/>
              <w:rPr>
                <w:rFonts w:eastAsia="Arial Unicode MS"/>
                <w:sz w:val="28"/>
                <w:szCs w:val="28"/>
                <w:lang w:val="uk-UA"/>
              </w:rPr>
            </w:pPr>
            <w:r>
              <w:rPr>
                <w:rFonts w:eastAsia="Arial Unicode MS"/>
                <w:sz w:val="28"/>
                <w:szCs w:val="28"/>
                <w:lang w:val="uk-UA"/>
              </w:rPr>
              <w:t>121,7</w:t>
            </w:r>
          </w:p>
        </w:tc>
      </w:tr>
    </w:tbl>
    <w:p w:rsidR="00D85764" w:rsidRDefault="00D85764" w:rsidP="00D85764">
      <w:pPr>
        <w:jc w:val="right"/>
        <w:rPr>
          <w:sz w:val="28"/>
          <w:szCs w:val="28"/>
          <w:lang w:val="uk-UA"/>
        </w:rPr>
      </w:pPr>
    </w:p>
    <w:p w:rsidR="00D85764" w:rsidRDefault="00D85764" w:rsidP="00D85764">
      <w:pPr>
        <w:spacing w:line="360" w:lineRule="auto"/>
        <w:jc w:val="right"/>
        <w:rPr>
          <w:sz w:val="28"/>
          <w:szCs w:val="28"/>
          <w:lang w:val="uk-UA"/>
        </w:rPr>
      </w:pPr>
      <w:r>
        <w:rPr>
          <w:sz w:val="28"/>
          <w:szCs w:val="28"/>
          <w:lang w:val="uk-UA"/>
        </w:rPr>
        <w:br w:type="page"/>
        <w:t>Додаток 3</w:t>
      </w:r>
    </w:p>
    <w:p w:rsidR="00D85764" w:rsidRPr="007F3F60" w:rsidRDefault="00D85764" w:rsidP="00D85764">
      <w:pPr>
        <w:shd w:val="clear" w:color="auto" w:fill="FFFFFF"/>
        <w:spacing w:before="240" w:line="360" w:lineRule="auto"/>
        <w:jc w:val="center"/>
        <w:rPr>
          <w:sz w:val="32"/>
          <w:szCs w:val="32"/>
          <w:lang w:val="uk-UA"/>
        </w:rPr>
      </w:pPr>
      <w:r w:rsidRPr="007F3F60">
        <w:rPr>
          <w:spacing w:val="6"/>
          <w:w w:val="105"/>
          <w:sz w:val="32"/>
          <w:szCs w:val="32"/>
          <w:lang w:val="uk-UA"/>
        </w:rPr>
        <w:t xml:space="preserve">Кореспонденція рахунків з обліку </w:t>
      </w:r>
      <w:r>
        <w:rPr>
          <w:spacing w:val="6"/>
          <w:w w:val="105"/>
          <w:sz w:val="32"/>
          <w:szCs w:val="32"/>
          <w:lang w:val="uk-UA"/>
        </w:rPr>
        <w:t>матеріальних витрат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1652"/>
        <w:gridCol w:w="1679"/>
      </w:tblGrid>
      <w:tr w:rsidR="00D85764" w:rsidRPr="00C879D4" w:rsidTr="00C879D4">
        <w:trPr>
          <w:trHeight w:val="963"/>
        </w:trPr>
        <w:tc>
          <w:tcPr>
            <w:tcW w:w="6512" w:type="dxa"/>
            <w:vMerge w:val="restart"/>
            <w:shd w:val="clear" w:color="auto" w:fill="auto"/>
            <w:vAlign w:val="center"/>
          </w:tcPr>
          <w:p w:rsidR="00D85764" w:rsidRPr="00C879D4" w:rsidRDefault="00D85764" w:rsidP="00C879D4">
            <w:pPr>
              <w:shd w:val="clear" w:color="auto" w:fill="FFFFFF"/>
              <w:spacing w:line="360" w:lineRule="auto"/>
              <w:ind w:right="170" w:firstLine="14"/>
              <w:jc w:val="center"/>
              <w:rPr>
                <w:sz w:val="28"/>
                <w:szCs w:val="28"/>
                <w:lang w:val="uk-UA"/>
              </w:rPr>
            </w:pPr>
            <w:r w:rsidRPr="00C879D4">
              <w:rPr>
                <w:sz w:val="28"/>
                <w:szCs w:val="28"/>
                <w:lang w:val="uk-UA"/>
              </w:rPr>
              <w:t>Зміст господарських операцій</w:t>
            </w:r>
          </w:p>
        </w:tc>
        <w:tc>
          <w:tcPr>
            <w:tcW w:w="3331" w:type="dxa"/>
            <w:gridSpan w:val="2"/>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Кореспонденція рахунків</w:t>
            </w:r>
          </w:p>
        </w:tc>
      </w:tr>
      <w:tr w:rsidR="00D85764" w:rsidRPr="00C879D4" w:rsidTr="00C879D4">
        <w:trPr>
          <w:trHeight w:val="144"/>
        </w:trPr>
        <w:tc>
          <w:tcPr>
            <w:tcW w:w="6512" w:type="dxa"/>
            <w:vMerge/>
            <w:shd w:val="clear" w:color="auto" w:fill="auto"/>
            <w:vAlign w:val="center"/>
          </w:tcPr>
          <w:p w:rsidR="00D85764" w:rsidRPr="00C879D4" w:rsidRDefault="00D85764" w:rsidP="00C879D4">
            <w:pPr>
              <w:shd w:val="clear" w:color="auto" w:fill="FFFFFF"/>
              <w:spacing w:line="360" w:lineRule="auto"/>
              <w:ind w:right="170" w:firstLine="14"/>
              <w:jc w:val="center"/>
              <w:rPr>
                <w:sz w:val="28"/>
                <w:szCs w:val="28"/>
                <w:lang w:val="uk-UA"/>
              </w:rPr>
            </w:pPr>
          </w:p>
        </w:tc>
        <w:tc>
          <w:tcPr>
            <w:tcW w:w="1652"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Дебет</w:t>
            </w:r>
          </w:p>
        </w:tc>
        <w:tc>
          <w:tcPr>
            <w:tcW w:w="1679"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Кредит</w:t>
            </w:r>
          </w:p>
        </w:tc>
      </w:tr>
      <w:tr w:rsidR="00D85764" w:rsidRPr="00C879D4" w:rsidTr="00C879D4">
        <w:trPr>
          <w:trHeight w:val="1605"/>
        </w:trPr>
        <w:tc>
          <w:tcPr>
            <w:tcW w:w="6512" w:type="dxa"/>
            <w:shd w:val="clear" w:color="auto" w:fill="auto"/>
            <w:vAlign w:val="center"/>
          </w:tcPr>
          <w:p w:rsidR="00D85764" w:rsidRPr="00C879D4" w:rsidRDefault="00D85764" w:rsidP="00C879D4">
            <w:pPr>
              <w:spacing w:line="360" w:lineRule="auto"/>
              <w:rPr>
                <w:sz w:val="28"/>
                <w:szCs w:val="28"/>
                <w:lang w:val="uk-UA"/>
              </w:rPr>
            </w:pPr>
            <w:r w:rsidRPr="00C879D4">
              <w:rPr>
                <w:color w:val="000000"/>
                <w:spacing w:val="-1"/>
                <w:w w:val="103"/>
                <w:sz w:val="28"/>
                <w:szCs w:val="28"/>
                <w:lang w:val="uk-UA"/>
              </w:rPr>
              <w:t xml:space="preserve">Передано сировину й матеріали цехам основного </w:t>
            </w:r>
            <w:r w:rsidRPr="00C879D4">
              <w:rPr>
                <w:color w:val="000000"/>
                <w:w w:val="103"/>
                <w:sz w:val="28"/>
                <w:szCs w:val="28"/>
                <w:lang w:val="uk-UA"/>
              </w:rPr>
              <w:t xml:space="preserve">й допоміжного </w:t>
            </w:r>
            <w:r w:rsidRPr="00C879D4">
              <w:rPr>
                <w:w w:val="103"/>
                <w:sz w:val="28"/>
                <w:szCs w:val="28"/>
                <w:lang w:val="uk-UA"/>
              </w:rPr>
              <w:t>виробництв</w:t>
            </w:r>
            <w:r w:rsidRPr="00C879D4">
              <w:rPr>
                <w:color w:val="000000"/>
                <w:w w:val="103"/>
                <w:sz w:val="28"/>
                <w:szCs w:val="28"/>
                <w:lang w:val="uk-UA"/>
              </w:rPr>
              <w:t xml:space="preserve"> для випуску продукції (робіт, послуг)</w:t>
            </w:r>
          </w:p>
        </w:tc>
        <w:tc>
          <w:tcPr>
            <w:tcW w:w="1652"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23</w:t>
            </w:r>
          </w:p>
        </w:tc>
        <w:tc>
          <w:tcPr>
            <w:tcW w:w="1679"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2011</w:t>
            </w:r>
          </w:p>
        </w:tc>
      </w:tr>
      <w:tr w:rsidR="00D85764" w:rsidRPr="00C879D4" w:rsidTr="00C879D4">
        <w:trPr>
          <w:trHeight w:val="1256"/>
        </w:trPr>
        <w:tc>
          <w:tcPr>
            <w:tcW w:w="6512" w:type="dxa"/>
            <w:shd w:val="clear" w:color="auto" w:fill="auto"/>
            <w:vAlign w:val="center"/>
          </w:tcPr>
          <w:p w:rsidR="00D85764" w:rsidRPr="00C879D4" w:rsidRDefault="00D85764" w:rsidP="00C879D4">
            <w:pPr>
              <w:shd w:val="clear" w:color="auto" w:fill="FFFFFF"/>
              <w:spacing w:line="360" w:lineRule="auto"/>
              <w:ind w:right="170" w:firstLine="14"/>
              <w:rPr>
                <w:sz w:val="28"/>
                <w:szCs w:val="28"/>
                <w:lang w:val="uk-UA"/>
              </w:rPr>
            </w:pPr>
            <w:r w:rsidRPr="00C879D4">
              <w:rPr>
                <w:color w:val="000000"/>
                <w:spacing w:val="-1"/>
                <w:w w:val="103"/>
                <w:sz w:val="28"/>
                <w:szCs w:val="28"/>
                <w:lang w:val="uk-UA"/>
              </w:rPr>
              <w:t xml:space="preserve">Списані </w:t>
            </w:r>
            <w:r w:rsidRPr="00C879D4">
              <w:rPr>
                <w:spacing w:val="-1"/>
                <w:w w:val="103"/>
                <w:sz w:val="28"/>
                <w:szCs w:val="28"/>
                <w:lang w:val="uk-UA"/>
              </w:rPr>
              <w:t>ТЗР</w:t>
            </w:r>
            <w:r w:rsidRPr="00C879D4">
              <w:rPr>
                <w:color w:val="000000"/>
                <w:spacing w:val="-1"/>
                <w:w w:val="103"/>
                <w:sz w:val="28"/>
                <w:szCs w:val="28"/>
                <w:lang w:val="uk-UA"/>
              </w:rPr>
              <w:t>,</w:t>
            </w:r>
            <w:r w:rsidRPr="00C879D4">
              <w:rPr>
                <w:spacing w:val="-1"/>
                <w:w w:val="103"/>
                <w:sz w:val="28"/>
                <w:szCs w:val="28"/>
                <w:lang w:val="uk-UA"/>
              </w:rPr>
              <w:t xml:space="preserve"> що</w:t>
            </w:r>
            <w:r w:rsidRPr="00C879D4">
              <w:rPr>
                <w:color w:val="000000"/>
                <w:spacing w:val="-1"/>
                <w:w w:val="103"/>
                <w:sz w:val="28"/>
                <w:szCs w:val="28"/>
                <w:lang w:val="uk-UA"/>
              </w:rPr>
              <w:t xml:space="preserve"> </w:t>
            </w:r>
            <w:r w:rsidRPr="00C879D4">
              <w:rPr>
                <w:spacing w:val="-1"/>
                <w:w w:val="103"/>
                <w:sz w:val="28"/>
                <w:szCs w:val="28"/>
                <w:lang w:val="uk-UA"/>
              </w:rPr>
              <w:t>доводяться</w:t>
            </w:r>
            <w:r w:rsidRPr="00C879D4">
              <w:rPr>
                <w:color w:val="000000"/>
                <w:spacing w:val="-1"/>
                <w:w w:val="103"/>
                <w:sz w:val="28"/>
                <w:szCs w:val="28"/>
                <w:lang w:val="uk-UA"/>
              </w:rPr>
              <w:t xml:space="preserve"> на відпущені </w:t>
            </w:r>
            <w:r w:rsidRPr="00C879D4">
              <w:rPr>
                <w:color w:val="000000"/>
                <w:spacing w:val="-2"/>
                <w:w w:val="103"/>
                <w:sz w:val="28"/>
                <w:szCs w:val="28"/>
                <w:lang w:val="uk-UA"/>
              </w:rPr>
              <w:t>сировину й матеріали</w:t>
            </w:r>
          </w:p>
        </w:tc>
        <w:tc>
          <w:tcPr>
            <w:tcW w:w="1652"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23</w:t>
            </w:r>
          </w:p>
        </w:tc>
        <w:tc>
          <w:tcPr>
            <w:tcW w:w="1679"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2012</w:t>
            </w:r>
          </w:p>
        </w:tc>
      </w:tr>
      <w:tr w:rsidR="00D85764" w:rsidRPr="00C879D4" w:rsidTr="00C879D4">
        <w:trPr>
          <w:trHeight w:val="882"/>
        </w:trPr>
        <w:tc>
          <w:tcPr>
            <w:tcW w:w="6512" w:type="dxa"/>
            <w:shd w:val="clear" w:color="auto" w:fill="auto"/>
            <w:vAlign w:val="center"/>
          </w:tcPr>
          <w:p w:rsidR="00D85764" w:rsidRPr="00C879D4" w:rsidRDefault="00D85764" w:rsidP="00C879D4">
            <w:pPr>
              <w:spacing w:line="360" w:lineRule="auto"/>
              <w:rPr>
                <w:sz w:val="28"/>
                <w:szCs w:val="28"/>
                <w:lang w:val="uk-UA"/>
              </w:rPr>
            </w:pPr>
            <w:r w:rsidRPr="00C879D4">
              <w:rPr>
                <w:color w:val="000000"/>
                <w:spacing w:val="-1"/>
                <w:w w:val="103"/>
                <w:sz w:val="28"/>
                <w:szCs w:val="28"/>
                <w:lang w:val="uk-UA"/>
              </w:rPr>
              <w:t>Відпущено паливо на технологічні цілі</w:t>
            </w:r>
          </w:p>
        </w:tc>
        <w:tc>
          <w:tcPr>
            <w:tcW w:w="1652"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23</w:t>
            </w:r>
          </w:p>
        </w:tc>
        <w:tc>
          <w:tcPr>
            <w:tcW w:w="1679"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203</w:t>
            </w:r>
          </w:p>
        </w:tc>
      </w:tr>
      <w:tr w:rsidR="00D85764" w:rsidRPr="00C879D4" w:rsidTr="00C879D4">
        <w:trPr>
          <w:trHeight w:val="1246"/>
        </w:trPr>
        <w:tc>
          <w:tcPr>
            <w:tcW w:w="6512" w:type="dxa"/>
            <w:shd w:val="clear" w:color="auto" w:fill="auto"/>
            <w:vAlign w:val="center"/>
          </w:tcPr>
          <w:p w:rsidR="00D85764" w:rsidRPr="00C879D4" w:rsidRDefault="00D85764" w:rsidP="00C879D4">
            <w:pPr>
              <w:spacing w:line="360" w:lineRule="auto"/>
              <w:rPr>
                <w:sz w:val="28"/>
                <w:szCs w:val="28"/>
                <w:lang w:val="uk-UA"/>
              </w:rPr>
            </w:pPr>
            <w:r w:rsidRPr="00C879D4">
              <w:rPr>
                <w:color w:val="000000"/>
                <w:spacing w:val="-1"/>
                <w:w w:val="103"/>
                <w:sz w:val="28"/>
                <w:szCs w:val="28"/>
                <w:lang w:val="uk-UA"/>
              </w:rPr>
              <w:t xml:space="preserve">Відпущено будівельні матеріали на </w:t>
            </w:r>
            <w:r w:rsidRPr="00C879D4">
              <w:rPr>
                <w:spacing w:val="-1"/>
                <w:w w:val="103"/>
                <w:sz w:val="28"/>
                <w:szCs w:val="28"/>
                <w:lang w:val="uk-UA"/>
              </w:rPr>
              <w:t>виробництво</w:t>
            </w:r>
            <w:r w:rsidRPr="00C879D4">
              <w:rPr>
                <w:color w:val="000000"/>
                <w:spacing w:val="-1"/>
                <w:w w:val="103"/>
                <w:sz w:val="28"/>
                <w:szCs w:val="28"/>
                <w:lang w:val="uk-UA"/>
              </w:rPr>
              <w:t xml:space="preserve"> продукції, виконання робіт, надання послуг</w:t>
            </w:r>
          </w:p>
        </w:tc>
        <w:tc>
          <w:tcPr>
            <w:tcW w:w="1652"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23</w:t>
            </w:r>
          </w:p>
        </w:tc>
        <w:tc>
          <w:tcPr>
            <w:tcW w:w="1679"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205</w:t>
            </w:r>
          </w:p>
        </w:tc>
      </w:tr>
      <w:tr w:rsidR="00D85764" w:rsidRPr="00C879D4" w:rsidTr="00C879D4">
        <w:trPr>
          <w:trHeight w:val="1440"/>
        </w:trPr>
        <w:tc>
          <w:tcPr>
            <w:tcW w:w="6512" w:type="dxa"/>
            <w:shd w:val="clear" w:color="auto" w:fill="auto"/>
            <w:vAlign w:val="center"/>
          </w:tcPr>
          <w:p w:rsidR="00D85764" w:rsidRPr="00C879D4" w:rsidRDefault="00D85764" w:rsidP="00C879D4">
            <w:pPr>
              <w:shd w:val="clear" w:color="auto" w:fill="FFFFFF"/>
              <w:spacing w:before="199" w:line="360" w:lineRule="auto"/>
              <w:rPr>
                <w:sz w:val="28"/>
                <w:szCs w:val="28"/>
                <w:lang w:val="uk-UA"/>
              </w:rPr>
            </w:pPr>
            <w:r w:rsidRPr="00C879D4">
              <w:rPr>
                <w:color w:val="000000"/>
                <w:spacing w:val="-2"/>
                <w:w w:val="103"/>
                <w:sz w:val="28"/>
                <w:szCs w:val="28"/>
                <w:lang w:val="uk-UA"/>
              </w:rPr>
              <w:t xml:space="preserve">Відпущено інші матеріали для </w:t>
            </w:r>
            <w:r w:rsidRPr="00C879D4">
              <w:rPr>
                <w:spacing w:val="-2"/>
                <w:w w:val="103"/>
                <w:sz w:val="28"/>
                <w:szCs w:val="28"/>
                <w:lang w:val="uk-UA"/>
              </w:rPr>
              <w:t>виробництва</w:t>
            </w:r>
            <w:r w:rsidRPr="00C879D4">
              <w:rPr>
                <w:color w:val="000000"/>
                <w:spacing w:val="-2"/>
                <w:w w:val="103"/>
                <w:sz w:val="28"/>
                <w:szCs w:val="28"/>
                <w:lang w:val="uk-UA"/>
              </w:rPr>
              <w:t xml:space="preserve"> продукції (робіт, послуг)</w:t>
            </w:r>
          </w:p>
        </w:tc>
        <w:tc>
          <w:tcPr>
            <w:tcW w:w="1652"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23</w:t>
            </w:r>
          </w:p>
        </w:tc>
        <w:tc>
          <w:tcPr>
            <w:tcW w:w="1679"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209</w:t>
            </w:r>
          </w:p>
        </w:tc>
      </w:tr>
      <w:tr w:rsidR="00D85764" w:rsidRPr="00C879D4" w:rsidTr="00C879D4">
        <w:trPr>
          <w:trHeight w:val="1735"/>
        </w:trPr>
        <w:tc>
          <w:tcPr>
            <w:tcW w:w="6512" w:type="dxa"/>
            <w:shd w:val="clear" w:color="auto" w:fill="auto"/>
            <w:vAlign w:val="center"/>
          </w:tcPr>
          <w:p w:rsidR="00D85764" w:rsidRPr="00C879D4" w:rsidRDefault="00D85764" w:rsidP="00C879D4">
            <w:pPr>
              <w:shd w:val="clear" w:color="auto" w:fill="FFFFFF"/>
              <w:spacing w:line="360" w:lineRule="auto"/>
              <w:rPr>
                <w:sz w:val="28"/>
                <w:szCs w:val="28"/>
                <w:lang w:val="uk-UA"/>
              </w:rPr>
            </w:pPr>
            <w:r w:rsidRPr="00C879D4">
              <w:rPr>
                <w:color w:val="000000"/>
                <w:spacing w:val="-2"/>
                <w:w w:val="103"/>
                <w:sz w:val="28"/>
                <w:szCs w:val="28"/>
                <w:lang w:val="uk-UA"/>
              </w:rPr>
              <w:t xml:space="preserve">Повернуті на склади невикористані в цехах основного й допоміжного </w:t>
            </w:r>
            <w:r w:rsidRPr="00C879D4">
              <w:rPr>
                <w:spacing w:val="-2"/>
                <w:w w:val="103"/>
                <w:sz w:val="28"/>
                <w:szCs w:val="28"/>
                <w:lang w:val="uk-UA"/>
              </w:rPr>
              <w:t>виробництв</w:t>
            </w:r>
            <w:r w:rsidRPr="00C879D4">
              <w:rPr>
                <w:color w:val="000000"/>
                <w:spacing w:val="-2"/>
                <w:w w:val="103"/>
                <w:sz w:val="28"/>
                <w:szCs w:val="28"/>
                <w:lang w:val="uk-UA"/>
              </w:rPr>
              <w:t xml:space="preserve"> матеріальні цінності</w:t>
            </w:r>
          </w:p>
        </w:tc>
        <w:tc>
          <w:tcPr>
            <w:tcW w:w="1652"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20</w:t>
            </w:r>
          </w:p>
        </w:tc>
        <w:tc>
          <w:tcPr>
            <w:tcW w:w="1679"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23</w:t>
            </w:r>
          </w:p>
        </w:tc>
      </w:tr>
      <w:tr w:rsidR="00D85764" w:rsidRPr="00C879D4" w:rsidTr="00C879D4">
        <w:trPr>
          <w:trHeight w:val="2551"/>
        </w:trPr>
        <w:tc>
          <w:tcPr>
            <w:tcW w:w="6512" w:type="dxa"/>
            <w:shd w:val="clear" w:color="auto" w:fill="auto"/>
            <w:vAlign w:val="center"/>
          </w:tcPr>
          <w:p w:rsidR="00D85764" w:rsidRPr="00C879D4" w:rsidRDefault="00D85764" w:rsidP="00C879D4">
            <w:pPr>
              <w:shd w:val="clear" w:color="auto" w:fill="FFFFFF"/>
              <w:spacing w:line="360" w:lineRule="auto"/>
              <w:rPr>
                <w:sz w:val="28"/>
                <w:szCs w:val="28"/>
                <w:lang w:val="uk-UA"/>
              </w:rPr>
            </w:pPr>
            <w:r w:rsidRPr="00C879D4">
              <w:rPr>
                <w:color w:val="000000"/>
                <w:spacing w:val="-1"/>
                <w:w w:val="103"/>
                <w:sz w:val="28"/>
                <w:szCs w:val="28"/>
                <w:lang w:val="uk-UA"/>
              </w:rPr>
              <w:t xml:space="preserve">Списана </w:t>
            </w:r>
            <w:r w:rsidRPr="00C879D4">
              <w:rPr>
                <w:spacing w:val="-1"/>
                <w:w w:val="103"/>
                <w:sz w:val="28"/>
                <w:szCs w:val="28"/>
                <w:lang w:val="uk-UA"/>
              </w:rPr>
              <w:t>з</w:t>
            </w:r>
            <w:r w:rsidRPr="00C879D4">
              <w:rPr>
                <w:color w:val="000000"/>
                <w:spacing w:val="-1"/>
                <w:w w:val="103"/>
                <w:sz w:val="28"/>
                <w:szCs w:val="28"/>
                <w:lang w:val="uk-UA"/>
              </w:rPr>
              <w:t xml:space="preserve"> рахунків </w:t>
            </w:r>
            <w:r w:rsidRPr="00C879D4">
              <w:rPr>
                <w:spacing w:val="-1"/>
                <w:w w:val="103"/>
                <w:sz w:val="28"/>
                <w:szCs w:val="28"/>
                <w:lang w:val="uk-UA"/>
              </w:rPr>
              <w:t>виробництва</w:t>
            </w:r>
            <w:r w:rsidRPr="00C879D4">
              <w:rPr>
                <w:color w:val="000000"/>
                <w:spacing w:val="-1"/>
                <w:w w:val="103"/>
                <w:sz w:val="28"/>
                <w:szCs w:val="28"/>
                <w:lang w:val="uk-UA"/>
              </w:rPr>
              <w:t xml:space="preserve"> вартість матеріальних цінностей, що </w:t>
            </w:r>
            <w:r w:rsidRPr="00C879D4">
              <w:rPr>
                <w:spacing w:val="-1"/>
                <w:w w:val="103"/>
                <w:sz w:val="28"/>
                <w:szCs w:val="28"/>
                <w:lang w:val="uk-UA"/>
              </w:rPr>
              <w:t>залишилися</w:t>
            </w:r>
            <w:r w:rsidRPr="00C879D4">
              <w:rPr>
                <w:color w:val="000000"/>
                <w:spacing w:val="-1"/>
                <w:w w:val="103"/>
                <w:sz w:val="28"/>
                <w:szCs w:val="28"/>
                <w:lang w:val="uk-UA"/>
              </w:rPr>
              <w:t xml:space="preserve"> невикористаними на кінець місяця в цехах основного й допоміжного </w:t>
            </w:r>
            <w:r w:rsidRPr="00C879D4">
              <w:rPr>
                <w:spacing w:val="-1"/>
                <w:w w:val="103"/>
                <w:sz w:val="28"/>
                <w:szCs w:val="28"/>
                <w:lang w:val="uk-UA"/>
              </w:rPr>
              <w:t>виробництв</w:t>
            </w:r>
            <w:r w:rsidRPr="00C879D4">
              <w:rPr>
                <w:color w:val="000000"/>
                <w:spacing w:val="-1"/>
                <w:w w:val="103"/>
                <w:sz w:val="28"/>
                <w:szCs w:val="28"/>
                <w:lang w:val="uk-UA"/>
              </w:rPr>
              <w:t xml:space="preserve"> (методом «</w:t>
            </w:r>
            <w:r w:rsidRPr="00C879D4">
              <w:rPr>
                <w:spacing w:val="-1"/>
                <w:w w:val="103"/>
                <w:sz w:val="28"/>
                <w:szCs w:val="28"/>
                <w:lang w:val="uk-UA"/>
              </w:rPr>
              <w:t>червоне</w:t>
            </w:r>
            <w:r w:rsidRPr="00C879D4">
              <w:rPr>
                <w:color w:val="000000"/>
                <w:spacing w:val="-1"/>
                <w:w w:val="103"/>
                <w:sz w:val="28"/>
                <w:szCs w:val="28"/>
                <w:lang w:val="uk-UA"/>
              </w:rPr>
              <w:t xml:space="preserve"> сторно»)</w:t>
            </w:r>
          </w:p>
        </w:tc>
        <w:tc>
          <w:tcPr>
            <w:tcW w:w="1652"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23</w:t>
            </w:r>
          </w:p>
        </w:tc>
        <w:tc>
          <w:tcPr>
            <w:tcW w:w="1679" w:type="dxa"/>
            <w:shd w:val="clear" w:color="auto" w:fill="auto"/>
            <w:vAlign w:val="center"/>
          </w:tcPr>
          <w:p w:rsidR="00D85764" w:rsidRPr="00C879D4" w:rsidRDefault="00D85764" w:rsidP="00C879D4">
            <w:pPr>
              <w:spacing w:line="360" w:lineRule="auto"/>
              <w:jc w:val="center"/>
              <w:rPr>
                <w:sz w:val="28"/>
                <w:szCs w:val="28"/>
                <w:lang w:val="uk-UA"/>
              </w:rPr>
            </w:pPr>
            <w:r w:rsidRPr="00C879D4">
              <w:rPr>
                <w:sz w:val="28"/>
                <w:szCs w:val="28"/>
                <w:lang w:val="uk-UA"/>
              </w:rPr>
              <w:t>20</w:t>
            </w:r>
          </w:p>
        </w:tc>
      </w:tr>
    </w:tbl>
    <w:p w:rsidR="00D85764" w:rsidRDefault="00D85764" w:rsidP="00D85764">
      <w:pPr>
        <w:jc w:val="both"/>
        <w:rPr>
          <w:sz w:val="28"/>
          <w:szCs w:val="28"/>
          <w:lang w:val="uk-UA"/>
        </w:rPr>
      </w:pPr>
    </w:p>
    <w:p w:rsidR="00D85764" w:rsidRDefault="00D85764" w:rsidP="00D85764">
      <w:pPr>
        <w:jc w:val="right"/>
        <w:rPr>
          <w:sz w:val="28"/>
          <w:szCs w:val="28"/>
          <w:lang w:val="uk-UA"/>
        </w:rPr>
      </w:pPr>
      <w:r>
        <w:rPr>
          <w:sz w:val="28"/>
          <w:szCs w:val="28"/>
          <w:lang w:val="uk-UA"/>
        </w:rPr>
        <w:br w:type="page"/>
        <w:t>Додаток 4</w:t>
      </w:r>
    </w:p>
    <w:p w:rsidR="00D85764" w:rsidRPr="00116C71" w:rsidRDefault="00D85764" w:rsidP="00D85764">
      <w:pPr>
        <w:pStyle w:val="2"/>
        <w:spacing w:line="240" w:lineRule="auto"/>
        <w:ind w:firstLine="0"/>
        <w:jc w:val="center"/>
        <w:rPr>
          <w:sz w:val="32"/>
          <w:szCs w:val="32"/>
        </w:rPr>
      </w:pPr>
      <w:r w:rsidRPr="00116C71">
        <w:rPr>
          <w:sz w:val="32"/>
          <w:szCs w:val="32"/>
        </w:rPr>
        <w:t>Кореспонденція рахунків з обліку витрат на оплату</w:t>
      </w:r>
    </w:p>
    <w:p w:rsidR="00D85764" w:rsidRDefault="00D85764" w:rsidP="00D85764">
      <w:pPr>
        <w:jc w:val="center"/>
        <w:rPr>
          <w:sz w:val="32"/>
          <w:szCs w:val="32"/>
          <w:lang w:val="uk-UA"/>
        </w:rPr>
      </w:pPr>
      <w:r w:rsidRPr="00116C71">
        <w:rPr>
          <w:sz w:val="32"/>
          <w:szCs w:val="32"/>
        </w:rPr>
        <w:t>праці та відрахувань з неї</w:t>
      </w:r>
    </w:p>
    <w:tbl>
      <w:tblPr>
        <w:tblW w:w="1002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2731"/>
        <w:gridCol w:w="1331"/>
        <w:gridCol w:w="1278"/>
      </w:tblGrid>
      <w:tr w:rsidR="00D85764" w:rsidRPr="00C879D4" w:rsidTr="00C879D4">
        <w:trPr>
          <w:trHeight w:val="670"/>
        </w:trPr>
        <w:tc>
          <w:tcPr>
            <w:tcW w:w="4685" w:type="dxa"/>
            <w:vMerge w:val="restart"/>
            <w:shd w:val="clear" w:color="auto" w:fill="auto"/>
            <w:vAlign w:val="center"/>
          </w:tcPr>
          <w:p w:rsidR="00D85764" w:rsidRPr="00C879D4" w:rsidRDefault="00D85764" w:rsidP="00C879D4">
            <w:pPr>
              <w:ind w:firstLine="4"/>
              <w:jc w:val="center"/>
              <w:rPr>
                <w:sz w:val="28"/>
                <w:szCs w:val="28"/>
                <w:lang w:val="uk-UA"/>
              </w:rPr>
            </w:pPr>
            <w:r w:rsidRPr="00C879D4">
              <w:rPr>
                <w:spacing w:val="-2"/>
                <w:sz w:val="28"/>
                <w:szCs w:val="28"/>
                <w:lang w:val="uk-UA"/>
              </w:rPr>
              <w:t>Зміст господарської операції</w:t>
            </w:r>
          </w:p>
        </w:tc>
        <w:tc>
          <w:tcPr>
            <w:tcW w:w="2731" w:type="dxa"/>
            <w:vMerge w:val="restart"/>
            <w:shd w:val="clear" w:color="auto" w:fill="auto"/>
            <w:vAlign w:val="center"/>
          </w:tcPr>
          <w:p w:rsidR="00D85764" w:rsidRPr="00C879D4" w:rsidRDefault="00D85764" w:rsidP="00C879D4">
            <w:pPr>
              <w:jc w:val="center"/>
              <w:rPr>
                <w:sz w:val="28"/>
                <w:szCs w:val="28"/>
                <w:lang w:val="uk-UA"/>
              </w:rPr>
            </w:pPr>
            <w:r w:rsidRPr="00C879D4">
              <w:rPr>
                <w:spacing w:val="-4"/>
                <w:sz w:val="28"/>
                <w:szCs w:val="28"/>
                <w:lang w:val="uk-UA"/>
              </w:rPr>
              <w:t>Первинний документ</w:t>
            </w:r>
          </w:p>
        </w:tc>
        <w:tc>
          <w:tcPr>
            <w:tcW w:w="2609" w:type="dxa"/>
            <w:gridSpan w:val="2"/>
            <w:shd w:val="clear" w:color="auto" w:fill="auto"/>
            <w:vAlign w:val="center"/>
          </w:tcPr>
          <w:p w:rsidR="00D85764" w:rsidRPr="00C879D4" w:rsidRDefault="00D85764" w:rsidP="00C879D4">
            <w:pPr>
              <w:shd w:val="clear" w:color="auto" w:fill="FFFFFF"/>
              <w:jc w:val="center"/>
              <w:rPr>
                <w:sz w:val="28"/>
                <w:szCs w:val="28"/>
                <w:lang w:val="uk-UA"/>
              </w:rPr>
            </w:pPr>
            <w:r w:rsidRPr="00C879D4">
              <w:rPr>
                <w:sz w:val="28"/>
                <w:szCs w:val="28"/>
                <w:lang w:val="uk-UA"/>
              </w:rPr>
              <w:t>Кореспонденція рахунків</w:t>
            </w:r>
          </w:p>
        </w:tc>
      </w:tr>
      <w:tr w:rsidR="00D85764" w:rsidRPr="00C879D4" w:rsidTr="00C879D4">
        <w:trPr>
          <w:trHeight w:val="377"/>
        </w:trPr>
        <w:tc>
          <w:tcPr>
            <w:tcW w:w="4685" w:type="dxa"/>
            <w:vMerge/>
            <w:shd w:val="clear" w:color="auto" w:fill="auto"/>
            <w:vAlign w:val="center"/>
          </w:tcPr>
          <w:p w:rsidR="00D85764" w:rsidRPr="00C879D4" w:rsidRDefault="00D85764" w:rsidP="00C879D4">
            <w:pPr>
              <w:ind w:firstLine="4"/>
              <w:jc w:val="center"/>
              <w:rPr>
                <w:sz w:val="28"/>
                <w:szCs w:val="28"/>
                <w:lang w:val="uk-UA"/>
              </w:rPr>
            </w:pPr>
          </w:p>
        </w:tc>
        <w:tc>
          <w:tcPr>
            <w:tcW w:w="2731" w:type="dxa"/>
            <w:vMerge/>
            <w:shd w:val="clear" w:color="auto" w:fill="auto"/>
            <w:vAlign w:val="center"/>
          </w:tcPr>
          <w:p w:rsidR="00D85764" w:rsidRPr="00C879D4" w:rsidRDefault="00D85764" w:rsidP="00C879D4">
            <w:pPr>
              <w:jc w:val="center"/>
              <w:rPr>
                <w:sz w:val="28"/>
                <w:szCs w:val="28"/>
                <w:lang w:val="uk-UA"/>
              </w:rPr>
            </w:pPr>
          </w:p>
        </w:tc>
        <w:tc>
          <w:tcPr>
            <w:tcW w:w="1331"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Дебет</w:t>
            </w:r>
          </w:p>
        </w:tc>
        <w:tc>
          <w:tcPr>
            <w:tcW w:w="1278" w:type="dxa"/>
            <w:shd w:val="clear" w:color="auto" w:fill="auto"/>
            <w:vAlign w:val="center"/>
          </w:tcPr>
          <w:p w:rsidR="00D85764" w:rsidRPr="00C879D4" w:rsidRDefault="00D85764" w:rsidP="00C879D4">
            <w:pPr>
              <w:shd w:val="clear" w:color="auto" w:fill="FFFFFF"/>
              <w:jc w:val="center"/>
              <w:rPr>
                <w:sz w:val="28"/>
                <w:szCs w:val="28"/>
                <w:lang w:val="uk-UA"/>
              </w:rPr>
            </w:pPr>
            <w:r w:rsidRPr="00C879D4">
              <w:rPr>
                <w:sz w:val="28"/>
                <w:szCs w:val="28"/>
                <w:lang w:val="uk-UA"/>
              </w:rPr>
              <w:t>Кредит</w:t>
            </w:r>
          </w:p>
        </w:tc>
      </w:tr>
      <w:tr w:rsidR="00D85764" w:rsidRPr="00C879D4" w:rsidTr="00C879D4">
        <w:trPr>
          <w:trHeight w:val="836"/>
        </w:trPr>
        <w:tc>
          <w:tcPr>
            <w:tcW w:w="4685" w:type="dxa"/>
            <w:shd w:val="clear" w:color="auto" w:fill="auto"/>
          </w:tcPr>
          <w:p w:rsidR="00D85764" w:rsidRPr="00C879D4" w:rsidRDefault="00D85764" w:rsidP="00C879D4">
            <w:pPr>
              <w:ind w:firstLine="4"/>
              <w:jc w:val="both"/>
              <w:rPr>
                <w:sz w:val="28"/>
                <w:szCs w:val="28"/>
                <w:lang w:val="uk-UA"/>
              </w:rPr>
            </w:pPr>
            <w:r w:rsidRPr="00C879D4">
              <w:rPr>
                <w:spacing w:val="1"/>
                <w:sz w:val="28"/>
                <w:szCs w:val="28"/>
                <w:lang w:val="uk-UA"/>
              </w:rPr>
              <w:t xml:space="preserve">Нараховано основну заробітну плату </w:t>
            </w:r>
            <w:r w:rsidRPr="00C879D4">
              <w:rPr>
                <w:spacing w:val="3"/>
                <w:sz w:val="28"/>
                <w:szCs w:val="28"/>
                <w:lang w:val="uk-UA"/>
              </w:rPr>
              <w:t>працівникам, зайнятим у виробництві</w:t>
            </w:r>
          </w:p>
        </w:tc>
        <w:tc>
          <w:tcPr>
            <w:tcW w:w="2731" w:type="dxa"/>
            <w:shd w:val="clear" w:color="auto" w:fill="auto"/>
          </w:tcPr>
          <w:p w:rsidR="00D85764" w:rsidRPr="00C879D4" w:rsidRDefault="00D85764" w:rsidP="00C879D4">
            <w:pPr>
              <w:jc w:val="both"/>
              <w:rPr>
                <w:sz w:val="28"/>
                <w:szCs w:val="28"/>
                <w:lang w:val="uk-UA"/>
              </w:rPr>
            </w:pPr>
            <w:r w:rsidRPr="00C879D4">
              <w:rPr>
                <w:spacing w:val="2"/>
                <w:sz w:val="28"/>
                <w:szCs w:val="28"/>
                <w:lang w:val="uk-UA"/>
              </w:rPr>
              <w:t>Відомість розподілу (наряди</w:t>
            </w:r>
            <w:r w:rsidRPr="00C879D4">
              <w:rPr>
                <w:spacing w:val="1"/>
                <w:sz w:val="28"/>
                <w:szCs w:val="28"/>
                <w:lang w:val="uk-UA"/>
              </w:rPr>
              <w:t xml:space="preserve"> на відрядну роботу й ін.)</w:t>
            </w:r>
          </w:p>
        </w:tc>
        <w:tc>
          <w:tcPr>
            <w:tcW w:w="1331"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23</w:t>
            </w:r>
          </w:p>
        </w:tc>
        <w:tc>
          <w:tcPr>
            <w:tcW w:w="1278"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661</w:t>
            </w:r>
          </w:p>
        </w:tc>
      </w:tr>
      <w:tr w:rsidR="00D85764" w:rsidRPr="00C879D4" w:rsidTr="00C879D4">
        <w:trPr>
          <w:trHeight w:val="703"/>
        </w:trPr>
        <w:tc>
          <w:tcPr>
            <w:tcW w:w="4685" w:type="dxa"/>
            <w:shd w:val="clear" w:color="auto" w:fill="auto"/>
          </w:tcPr>
          <w:p w:rsidR="00D85764" w:rsidRPr="00C879D4" w:rsidRDefault="00D85764" w:rsidP="00C879D4">
            <w:pPr>
              <w:ind w:firstLine="4"/>
              <w:jc w:val="both"/>
              <w:rPr>
                <w:sz w:val="28"/>
                <w:szCs w:val="28"/>
                <w:lang w:val="uk-UA"/>
              </w:rPr>
            </w:pPr>
            <w:r w:rsidRPr="00C879D4">
              <w:rPr>
                <w:spacing w:val="2"/>
                <w:sz w:val="28"/>
                <w:szCs w:val="28"/>
                <w:lang w:val="uk-UA"/>
              </w:rPr>
              <w:t>Нараховано премії й заохочення працівникам</w:t>
            </w:r>
            <w:r w:rsidRPr="00C879D4">
              <w:rPr>
                <w:spacing w:val="3"/>
                <w:sz w:val="28"/>
                <w:szCs w:val="28"/>
                <w:lang w:val="uk-UA"/>
              </w:rPr>
              <w:t>, зайнятим у виробництві</w:t>
            </w:r>
          </w:p>
        </w:tc>
        <w:tc>
          <w:tcPr>
            <w:tcW w:w="2731" w:type="dxa"/>
            <w:shd w:val="clear" w:color="auto" w:fill="auto"/>
          </w:tcPr>
          <w:p w:rsidR="00D85764" w:rsidRPr="00C879D4" w:rsidRDefault="00D85764" w:rsidP="00C879D4">
            <w:pPr>
              <w:shd w:val="clear" w:color="auto" w:fill="FFFFFF"/>
              <w:jc w:val="both"/>
              <w:rPr>
                <w:sz w:val="28"/>
                <w:szCs w:val="28"/>
                <w:lang w:val="uk-UA"/>
              </w:rPr>
            </w:pPr>
            <w:r w:rsidRPr="00C879D4">
              <w:rPr>
                <w:spacing w:val="1"/>
                <w:sz w:val="28"/>
                <w:szCs w:val="28"/>
                <w:lang w:val="uk-UA"/>
              </w:rPr>
              <w:t>Відомість розподілу</w:t>
            </w:r>
          </w:p>
        </w:tc>
        <w:tc>
          <w:tcPr>
            <w:tcW w:w="1331"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23</w:t>
            </w:r>
          </w:p>
        </w:tc>
        <w:tc>
          <w:tcPr>
            <w:tcW w:w="1278"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661</w:t>
            </w:r>
          </w:p>
        </w:tc>
      </w:tr>
      <w:tr w:rsidR="00D85764" w:rsidRPr="00C879D4" w:rsidTr="00C879D4">
        <w:trPr>
          <w:trHeight w:val="709"/>
        </w:trPr>
        <w:tc>
          <w:tcPr>
            <w:tcW w:w="4685" w:type="dxa"/>
            <w:shd w:val="clear" w:color="auto" w:fill="auto"/>
          </w:tcPr>
          <w:p w:rsidR="00D85764" w:rsidRPr="00C879D4" w:rsidRDefault="00D85764" w:rsidP="00C879D4">
            <w:pPr>
              <w:shd w:val="clear" w:color="auto" w:fill="FFFFFF"/>
              <w:ind w:firstLine="4"/>
              <w:jc w:val="both"/>
              <w:rPr>
                <w:sz w:val="28"/>
                <w:szCs w:val="28"/>
                <w:lang w:val="uk-UA"/>
              </w:rPr>
            </w:pPr>
            <w:r w:rsidRPr="00C879D4">
              <w:rPr>
                <w:sz w:val="28"/>
                <w:szCs w:val="28"/>
                <w:lang w:val="uk-UA"/>
              </w:rPr>
              <w:t xml:space="preserve">Нараховано компенсаційні виплати </w:t>
            </w:r>
            <w:r w:rsidRPr="00C879D4">
              <w:rPr>
                <w:spacing w:val="3"/>
                <w:sz w:val="28"/>
                <w:szCs w:val="28"/>
                <w:lang w:val="uk-UA"/>
              </w:rPr>
              <w:t>працівникам, зайнятим у виробництві</w:t>
            </w:r>
          </w:p>
        </w:tc>
        <w:tc>
          <w:tcPr>
            <w:tcW w:w="2731" w:type="dxa"/>
            <w:shd w:val="clear" w:color="auto" w:fill="auto"/>
          </w:tcPr>
          <w:p w:rsidR="00D85764" w:rsidRPr="00C879D4" w:rsidRDefault="00D85764" w:rsidP="00C879D4">
            <w:pPr>
              <w:shd w:val="clear" w:color="auto" w:fill="FFFFFF"/>
              <w:jc w:val="both"/>
              <w:rPr>
                <w:sz w:val="28"/>
                <w:szCs w:val="28"/>
                <w:lang w:val="uk-UA"/>
              </w:rPr>
            </w:pPr>
            <w:r w:rsidRPr="00C879D4">
              <w:rPr>
                <w:spacing w:val="1"/>
                <w:sz w:val="28"/>
                <w:szCs w:val="28"/>
                <w:lang w:val="uk-UA"/>
              </w:rPr>
              <w:t>Відомість розподілу</w:t>
            </w:r>
          </w:p>
        </w:tc>
        <w:tc>
          <w:tcPr>
            <w:tcW w:w="1331"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23</w:t>
            </w:r>
          </w:p>
        </w:tc>
        <w:tc>
          <w:tcPr>
            <w:tcW w:w="1278"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661</w:t>
            </w:r>
          </w:p>
        </w:tc>
      </w:tr>
      <w:tr w:rsidR="00D85764" w:rsidRPr="00C879D4" w:rsidTr="00C879D4">
        <w:trPr>
          <w:trHeight w:val="715"/>
        </w:trPr>
        <w:tc>
          <w:tcPr>
            <w:tcW w:w="4685" w:type="dxa"/>
            <w:shd w:val="clear" w:color="auto" w:fill="auto"/>
          </w:tcPr>
          <w:p w:rsidR="00D85764" w:rsidRPr="00C879D4" w:rsidRDefault="00D85764" w:rsidP="00C879D4">
            <w:pPr>
              <w:shd w:val="clear" w:color="auto" w:fill="FFFFFF"/>
              <w:ind w:firstLine="4"/>
              <w:jc w:val="both"/>
              <w:rPr>
                <w:sz w:val="28"/>
                <w:szCs w:val="28"/>
                <w:lang w:val="uk-UA"/>
              </w:rPr>
            </w:pPr>
            <w:r w:rsidRPr="00C879D4">
              <w:rPr>
                <w:spacing w:val="1"/>
                <w:sz w:val="28"/>
                <w:szCs w:val="28"/>
                <w:lang w:val="uk-UA"/>
              </w:rPr>
              <w:t>Нараховано відпускні працівникам, зайнятим у виробництві</w:t>
            </w:r>
          </w:p>
        </w:tc>
        <w:tc>
          <w:tcPr>
            <w:tcW w:w="2731" w:type="dxa"/>
            <w:shd w:val="clear" w:color="auto" w:fill="auto"/>
          </w:tcPr>
          <w:p w:rsidR="00D85764" w:rsidRPr="00C879D4" w:rsidRDefault="00D85764" w:rsidP="00C879D4">
            <w:pPr>
              <w:shd w:val="clear" w:color="auto" w:fill="FFFFFF"/>
              <w:jc w:val="both"/>
              <w:rPr>
                <w:sz w:val="28"/>
                <w:szCs w:val="28"/>
                <w:lang w:val="uk-UA"/>
              </w:rPr>
            </w:pPr>
            <w:r w:rsidRPr="00C879D4">
              <w:rPr>
                <w:spacing w:val="1"/>
                <w:sz w:val="28"/>
                <w:szCs w:val="28"/>
                <w:lang w:val="uk-UA"/>
              </w:rPr>
              <w:t>Відомість розподілу</w:t>
            </w:r>
          </w:p>
        </w:tc>
        <w:tc>
          <w:tcPr>
            <w:tcW w:w="1331"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23</w:t>
            </w:r>
          </w:p>
        </w:tc>
        <w:tc>
          <w:tcPr>
            <w:tcW w:w="1278"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661</w:t>
            </w:r>
          </w:p>
        </w:tc>
      </w:tr>
      <w:tr w:rsidR="00D85764" w:rsidRPr="00C879D4" w:rsidTr="00C879D4">
        <w:trPr>
          <w:trHeight w:val="715"/>
        </w:trPr>
        <w:tc>
          <w:tcPr>
            <w:tcW w:w="4685" w:type="dxa"/>
            <w:shd w:val="clear" w:color="auto" w:fill="auto"/>
          </w:tcPr>
          <w:p w:rsidR="00D85764" w:rsidRPr="00C879D4" w:rsidRDefault="00D85764" w:rsidP="00C879D4">
            <w:pPr>
              <w:tabs>
                <w:tab w:val="left" w:pos="9360"/>
              </w:tabs>
              <w:jc w:val="both"/>
              <w:rPr>
                <w:color w:val="000000"/>
                <w:spacing w:val="-3"/>
                <w:sz w:val="28"/>
                <w:szCs w:val="28"/>
                <w:lang w:val="uk-UA"/>
              </w:rPr>
            </w:pPr>
            <w:r w:rsidRPr="00C879D4">
              <w:rPr>
                <w:color w:val="000000"/>
                <w:spacing w:val="-3"/>
                <w:sz w:val="28"/>
                <w:szCs w:val="28"/>
                <w:lang w:val="uk-UA"/>
              </w:rPr>
              <w:t>Нараховано внески на загальнообов'язкове державне пенсійне страхування на оплату праці робітників, зайнятих у виробництві (4% або/і 32,3%)</w:t>
            </w:r>
          </w:p>
        </w:tc>
        <w:tc>
          <w:tcPr>
            <w:tcW w:w="2731" w:type="dxa"/>
            <w:shd w:val="clear" w:color="auto" w:fill="auto"/>
            <w:vAlign w:val="center"/>
          </w:tcPr>
          <w:p w:rsidR="00D85764" w:rsidRPr="00C879D4" w:rsidRDefault="00D85764" w:rsidP="00C879D4">
            <w:pPr>
              <w:shd w:val="clear" w:color="auto" w:fill="FFFFFF"/>
              <w:ind w:right="24" w:hanging="13"/>
              <w:jc w:val="center"/>
              <w:rPr>
                <w:color w:val="000000"/>
                <w:spacing w:val="-3"/>
                <w:sz w:val="28"/>
                <w:szCs w:val="28"/>
                <w:lang w:val="uk-UA"/>
              </w:rPr>
            </w:pPr>
            <w:r w:rsidRPr="00C879D4">
              <w:rPr>
                <w:color w:val="000000"/>
                <w:spacing w:val="-3"/>
                <w:sz w:val="28"/>
                <w:szCs w:val="28"/>
                <w:lang w:val="uk-UA"/>
              </w:rPr>
              <w:t>Відомість розподілу</w:t>
            </w:r>
          </w:p>
        </w:tc>
        <w:tc>
          <w:tcPr>
            <w:tcW w:w="1331" w:type="dxa"/>
            <w:shd w:val="clear" w:color="auto" w:fill="auto"/>
            <w:vAlign w:val="center"/>
          </w:tcPr>
          <w:p w:rsidR="00D85764" w:rsidRPr="00C879D4" w:rsidRDefault="00D85764" w:rsidP="00C879D4">
            <w:pPr>
              <w:tabs>
                <w:tab w:val="left" w:pos="9360"/>
              </w:tabs>
              <w:jc w:val="center"/>
              <w:rPr>
                <w:color w:val="000000"/>
                <w:spacing w:val="-3"/>
                <w:sz w:val="28"/>
                <w:szCs w:val="28"/>
                <w:lang w:val="uk-UA"/>
              </w:rPr>
            </w:pPr>
            <w:r w:rsidRPr="00C879D4">
              <w:rPr>
                <w:color w:val="000000"/>
                <w:spacing w:val="-3"/>
                <w:sz w:val="28"/>
                <w:szCs w:val="28"/>
                <w:lang w:val="uk-UA"/>
              </w:rPr>
              <w:t>23</w:t>
            </w:r>
          </w:p>
        </w:tc>
        <w:tc>
          <w:tcPr>
            <w:tcW w:w="1278" w:type="dxa"/>
            <w:shd w:val="clear" w:color="auto" w:fill="auto"/>
            <w:vAlign w:val="center"/>
          </w:tcPr>
          <w:p w:rsidR="00D85764" w:rsidRPr="00C879D4" w:rsidRDefault="00D85764" w:rsidP="00C879D4">
            <w:pPr>
              <w:tabs>
                <w:tab w:val="left" w:pos="9360"/>
              </w:tabs>
              <w:jc w:val="center"/>
              <w:rPr>
                <w:color w:val="000000"/>
                <w:spacing w:val="-3"/>
                <w:sz w:val="28"/>
                <w:szCs w:val="28"/>
                <w:lang w:val="uk-UA"/>
              </w:rPr>
            </w:pPr>
            <w:r w:rsidRPr="00C879D4">
              <w:rPr>
                <w:color w:val="000000"/>
                <w:spacing w:val="-3"/>
                <w:sz w:val="28"/>
                <w:szCs w:val="28"/>
                <w:lang w:val="uk-UA"/>
              </w:rPr>
              <w:t>651</w:t>
            </w:r>
          </w:p>
        </w:tc>
      </w:tr>
      <w:tr w:rsidR="00D85764" w:rsidRPr="00C879D4" w:rsidTr="00C879D4">
        <w:trPr>
          <w:trHeight w:val="715"/>
        </w:trPr>
        <w:tc>
          <w:tcPr>
            <w:tcW w:w="4685" w:type="dxa"/>
            <w:shd w:val="clear" w:color="auto" w:fill="auto"/>
          </w:tcPr>
          <w:p w:rsidR="00D85764" w:rsidRPr="00C879D4" w:rsidRDefault="00D85764" w:rsidP="00C879D4">
            <w:pPr>
              <w:tabs>
                <w:tab w:val="left" w:pos="9360"/>
              </w:tabs>
              <w:jc w:val="both"/>
              <w:rPr>
                <w:color w:val="000000"/>
                <w:spacing w:val="-3"/>
                <w:sz w:val="28"/>
                <w:szCs w:val="28"/>
                <w:lang w:val="uk-UA"/>
              </w:rPr>
            </w:pPr>
            <w:r w:rsidRPr="00C879D4">
              <w:rPr>
                <w:color w:val="000000"/>
                <w:spacing w:val="-3"/>
                <w:sz w:val="28"/>
                <w:szCs w:val="28"/>
                <w:lang w:val="uk-UA"/>
              </w:rPr>
              <w:t>Нараховано внески на загальнообов'язкове державне соціальне страхування на випадок втрати працездатності на оплату праці робітників, зайнятих у виробництві (2,9%)</w:t>
            </w:r>
          </w:p>
        </w:tc>
        <w:tc>
          <w:tcPr>
            <w:tcW w:w="2731" w:type="dxa"/>
            <w:shd w:val="clear" w:color="auto" w:fill="auto"/>
            <w:vAlign w:val="center"/>
          </w:tcPr>
          <w:p w:rsidR="00D85764" w:rsidRPr="00C879D4" w:rsidRDefault="00D85764" w:rsidP="00C879D4">
            <w:pPr>
              <w:shd w:val="clear" w:color="auto" w:fill="FFFFFF"/>
              <w:ind w:right="24" w:hanging="13"/>
              <w:jc w:val="center"/>
              <w:rPr>
                <w:color w:val="000000"/>
                <w:spacing w:val="-3"/>
                <w:sz w:val="28"/>
                <w:szCs w:val="28"/>
                <w:lang w:val="uk-UA"/>
              </w:rPr>
            </w:pPr>
            <w:r w:rsidRPr="00C879D4">
              <w:rPr>
                <w:color w:val="000000"/>
                <w:spacing w:val="-3"/>
                <w:sz w:val="28"/>
                <w:szCs w:val="28"/>
                <w:lang w:val="uk-UA"/>
              </w:rPr>
              <w:t>Відомість розподілу</w:t>
            </w:r>
          </w:p>
        </w:tc>
        <w:tc>
          <w:tcPr>
            <w:tcW w:w="1331" w:type="dxa"/>
            <w:shd w:val="clear" w:color="auto" w:fill="auto"/>
            <w:vAlign w:val="center"/>
          </w:tcPr>
          <w:p w:rsidR="00D85764" w:rsidRPr="00C879D4" w:rsidRDefault="00D85764" w:rsidP="00C879D4">
            <w:pPr>
              <w:tabs>
                <w:tab w:val="left" w:pos="9360"/>
              </w:tabs>
              <w:jc w:val="center"/>
              <w:rPr>
                <w:color w:val="000000"/>
                <w:spacing w:val="-3"/>
                <w:sz w:val="28"/>
                <w:szCs w:val="28"/>
                <w:lang w:val="uk-UA"/>
              </w:rPr>
            </w:pPr>
            <w:r w:rsidRPr="00C879D4">
              <w:rPr>
                <w:color w:val="000000"/>
                <w:spacing w:val="-3"/>
                <w:sz w:val="28"/>
                <w:szCs w:val="28"/>
                <w:lang w:val="uk-UA"/>
              </w:rPr>
              <w:t>23</w:t>
            </w:r>
          </w:p>
        </w:tc>
        <w:tc>
          <w:tcPr>
            <w:tcW w:w="1278" w:type="dxa"/>
            <w:shd w:val="clear" w:color="auto" w:fill="auto"/>
            <w:vAlign w:val="center"/>
          </w:tcPr>
          <w:p w:rsidR="00D85764" w:rsidRPr="00C879D4" w:rsidRDefault="00D85764" w:rsidP="00C879D4">
            <w:pPr>
              <w:tabs>
                <w:tab w:val="left" w:pos="9360"/>
              </w:tabs>
              <w:jc w:val="center"/>
              <w:rPr>
                <w:color w:val="000000"/>
                <w:spacing w:val="-3"/>
                <w:sz w:val="28"/>
                <w:szCs w:val="28"/>
                <w:lang w:val="uk-UA"/>
              </w:rPr>
            </w:pPr>
            <w:r w:rsidRPr="00C879D4">
              <w:rPr>
                <w:color w:val="000000"/>
                <w:spacing w:val="-3"/>
                <w:sz w:val="28"/>
                <w:szCs w:val="28"/>
                <w:lang w:val="uk-UA"/>
              </w:rPr>
              <w:t>652</w:t>
            </w:r>
          </w:p>
        </w:tc>
      </w:tr>
      <w:tr w:rsidR="00D85764" w:rsidRPr="00C879D4" w:rsidTr="00C879D4">
        <w:trPr>
          <w:trHeight w:val="715"/>
        </w:trPr>
        <w:tc>
          <w:tcPr>
            <w:tcW w:w="4685" w:type="dxa"/>
            <w:shd w:val="clear" w:color="auto" w:fill="auto"/>
          </w:tcPr>
          <w:p w:rsidR="00D85764" w:rsidRPr="00C879D4" w:rsidRDefault="00D85764" w:rsidP="00C879D4">
            <w:pPr>
              <w:shd w:val="clear" w:color="auto" w:fill="FFFFFF"/>
              <w:jc w:val="both"/>
              <w:rPr>
                <w:color w:val="000000"/>
                <w:spacing w:val="-3"/>
                <w:sz w:val="28"/>
                <w:szCs w:val="28"/>
                <w:lang w:val="uk-UA"/>
              </w:rPr>
            </w:pPr>
            <w:r w:rsidRPr="00C879D4">
              <w:rPr>
                <w:color w:val="000000"/>
                <w:spacing w:val="-3"/>
                <w:sz w:val="28"/>
                <w:szCs w:val="28"/>
                <w:lang w:val="uk-UA"/>
              </w:rPr>
              <w:t>Нараховано внески на загальнообов'язкове державне соціальне страхування на випадок безробіття на оплату праці працівників, зайнятих у виробництві (1,6%)</w:t>
            </w:r>
          </w:p>
        </w:tc>
        <w:tc>
          <w:tcPr>
            <w:tcW w:w="2731" w:type="dxa"/>
            <w:shd w:val="clear" w:color="auto" w:fill="auto"/>
            <w:vAlign w:val="center"/>
          </w:tcPr>
          <w:p w:rsidR="00D85764" w:rsidRPr="00C879D4" w:rsidRDefault="00D85764" w:rsidP="00C879D4">
            <w:pPr>
              <w:shd w:val="clear" w:color="auto" w:fill="FFFFFF"/>
              <w:ind w:right="24" w:hanging="13"/>
              <w:jc w:val="center"/>
              <w:rPr>
                <w:color w:val="000000"/>
                <w:spacing w:val="-3"/>
                <w:sz w:val="28"/>
                <w:szCs w:val="28"/>
                <w:lang w:val="uk-UA"/>
              </w:rPr>
            </w:pPr>
            <w:r w:rsidRPr="00C879D4">
              <w:rPr>
                <w:color w:val="000000"/>
                <w:spacing w:val="-3"/>
                <w:sz w:val="28"/>
                <w:szCs w:val="28"/>
                <w:lang w:val="uk-UA"/>
              </w:rPr>
              <w:t>Відомість розподілу</w:t>
            </w:r>
          </w:p>
        </w:tc>
        <w:tc>
          <w:tcPr>
            <w:tcW w:w="1331" w:type="dxa"/>
            <w:shd w:val="clear" w:color="auto" w:fill="auto"/>
            <w:vAlign w:val="center"/>
          </w:tcPr>
          <w:p w:rsidR="00D85764" w:rsidRPr="00C879D4" w:rsidRDefault="00D85764" w:rsidP="00C879D4">
            <w:pPr>
              <w:tabs>
                <w:tab w:val="left" w:pos="9360"/>
              </w:tabs>
              <w:jc w:val="center"/>
              <w:rPr>
                <w:color w:val="000000"/>
                <w:spacing w:val="-3"/>
                <w:sz w:val="28"/>
                <w:szCs w:val="28"/>
                <w:lang w:val="uk-UA"/>
              </w:rPr>
            </w:pPr>
            <w:r w:rsidRPr="00C879D4">
              <w:rPr>
                <w:color w:val="000000"/>
                <w:spacing w:val="-3"/>
                <w:sz w:val="28"/>
                <w:szCs w:val="28"/>
                <w:lang w:val="uk-UA"/>
              </w:rPr>
              <w:t>23</w:t>
            </w:r>
          </w:p>
        </w:tc>
        <w:tc>
          <w:tcPr>
            <w:tcW w:w="1278" w:type="dxa"/>
            <w:shd w:val="clear" w:color="auto" w:fill="auto"/>
            <w:vAlign w:val="center"/>
          </w:tcPr>
          <w:p w:rsidR="00D85764" w:rsidRPr="00C879D4" w:rsidRDefault="00D85764" w:rsidP="00C879D4">
            <w:pPr>
              <w:tabs>
                <w:tab w:val="left" w:pos="9360"/>
              </w:tabs>
              <w:jc w:val="center"/>
              <w:rPr>
                <w:color w:val="000000"/>
                <w:spacing w:val="-3"/>
                <w:sz w:val="28"/>
                <w:szCs w:val="28"/>
                <w:lang w:val="uk-UA"/>
              </w:rPr>
            </w:pPr>
            <w:r w:rsidRPr="00C879D4">
              <w:rPr>
                <w:color w:val="000000"/>
                <w:spacing w:val="-3"/>
                <w:sz w:val="28"/>
                <w:szCs w:val="28"/>
                <w:lang w:val="uk-UA"/>
              </w:rPr>
              <w:t>653</w:t>
            </w:r>
          </w:p>
        </w:tc>
      </w:tr>
      <w:tr w:rsidR="00D85764" w:rsidRPr="00C879D4" w:rsidTr="00C879D4">
        <w:trPr>
          <w:trHeight w:val="715"/>
        </w:trPr>
        <w:tc>
          <w:tcPr>
            <w:tcW w:w="4685" w:type="dxa"/>
            <w:shd w:val="clear" w:color="auto" w:fill="auto"/>
          </w:tcPr>
          <w:p w:rsidR="00D85764" w:rsidRPr="00C879D4" w:rsidRDefault="00D85764" w:rsidP="00C879D4">
            <w:pPr>
              <w:shd w:val="clear" w:color="auto" w:fill="FFFFFF"/>
              <w:jc w:val="both"/>
              <w:rPr>
                <w:color w:val="000000"/>
                <w:spacing w:val="-3"/>
                <w:sz w:val="28"/>
                <w:szCs w:val="28"/>
                <w:lang w:val="uk-UA"/>
              </w:rPr>
            </w:pPr>
            <w:r w:rsidRPr="00C879D4">
              <w:rPr>
                <w:color w:val="000000"/>
                <w:spacing w:val="-3"/>
                <w:sz w:val="28"/>
                <w:szCs w:val="28"/>
                <w:lang w:val="uk-UA"/>
              </w:rPr>
              <w:t>Нараховано внески на загальнообов'язкове державне соціальне страхування від нещасних випадків на виробництві й професійних захворюваннях на оплату праці робітників, зайнятих у виробництві (відсоток установлюється залежно від класу професійного ризику)</w:t>
            </w:r>
          </w:p>
        </w:tc>
        <w:tc>
          <w:tcPr>
            <w:tcW w:w="2731" w:type="dxa"/>
            <w:shd w:val="clear" w:color="auto" w:fill="auto"/>
            <w:vAlign w:val="center"/>
          </w:tcPr>
          <w:p w:rsidR="00D85764" w:rsidRPr="00C879D4" w:rsidRDefault="00D85764" w:rsidP="00C879D4">
            <w:pPr>
              <w:shd w:val="clear" w:color="auto" w:fill="FFFFFF"/>
              <w:ind w:right="24" w:hanging="13"/>
              <w:jc w:val="center"/>
              <w:rPr>
                <w:color w:val="000000"/>
                <w:spacing w:val="-3"/>
                <w:sz w:val="28"/>
                <w:szCs w:val="28"/>
                <w:lang w:val="uk-UA"/>
              </w:rPr>
            </w:pPr>
            <w:r w:rsidRPr="00C879D4">
              <w:rPr>
                <w:color w:val="000000"/>
                <w:spacing w:val="-3"/>
                <w:sz w:val="28"/>
                <w:szCs w:val="28"/>
                <w:lang w:val="uk-UA"/>
              </w:rPr>
              <w:t>Відомість розподілу</w:t>
            </w:r>
          </w:p>
        </w:tc>
        <w:tc>
          <w:tcPr>
            <w:tcW w:w="1331" w:type="dxa"/>
            <w:shd w:val="clear" w:color="auto" w:fill="auto"/>
            <w:vAlign w:val="center"/>
          </w:tcPr>
          <w:p w:rsidR="00D85764" w:rsidRPr="00C879D4" w:rsidRDefault="00D85764" w:rsidP="00C879D4">
            <w:pPr>
              <w:tabs>
                <w:tab w:val="left" w:pos="9360"/>
              </w:tabs>
              <w:jc w:val="center"/>
              <w:rPr>
                <w:color w:val="000000"/>
                <w:spacing w:val="-3"/>
                <w:sz w:val="28"/>
                <w:szCs w:val="28"/>
                <w:lang w:val="uk-UA"/>
              </w:rPr>
            </w:pPr>
            <w:r w:rsidRPr="00C879D4">
              <w:rPr>
                <w:color w:val="000000"/>
                <w:spacing w:val="-3"/>
                <w:sz w:val="28"/>
                <w:szCs w:val="28"/>
                <w:lang w:val="uk-UA"/>
              </w:rPr>
              <w:t>23</w:t>
            </w:r>
          </w:p>
        </w:tc>
        <w:tc>
          <w:tcPr>
            <w:tcW w:w="1278" w:type="dxa"/>
            <w:shd w:val="clear" w:color="auto" w:fill="auto"/>
            <w:vAlign w:val="center"/>
          </w:tcPr>
          <w:p w:rsidR="00D85764" w:rsidRPr="00C879D4" w:rsidRDefault="00D85764" w:rsidP="00C879D4">
            <w:pPr>
              <w:tabs>
                <w:tab w:val="left" w:pos="9360"/>
              </w:tabs>
              <w:jc w:val="center"/>
              <w:rPr>
                <w:color w:val="000000"/>
                <w:spacing w:val="-3"/>
                <w:sz w:val="28"/>
                <w:szCs w:val="28"/>
                <w:lang w:val="uk-UA"/>
              </w:rPr>
            </w:pPr>
            <w:r w:rsidRPr="00C879D4">
              <w:rPr>
                <w:color w:val="000000"/>
                <w:spacing w:val="-3"/>
                <w:sz w:val="28"/>
                <w:szCs w:val="28"/>
                <w:lang w:val="uk-UA"/>
              </w:rPr>
              <w:t>656</w:t>
            </w:r>
          </w:p>
        </w:tc>
      </w:tr>
    </w:tbl>
    <w:p w:rsidR="00D85764" w:rsidRDefault="00D85764" w:rsidP="00D85764">
      <w:pPr>
        <w:rPr>
          <w:sz w:val="32"/>
          <w:szCs w:val="32"/>
          <w:lang w:val="uk-UA"/>
        </w:rPr>
      </w:pPr>
    </w:p>
    <w:p w:rsidR="00D85764" w:rsidRPr="000D0600" w:rsidRDefault="00D85764" w:rsidP="00D85764">
      <w:pPr>
        <w:jc w:val="right"/>
        <w:rPr>
          <w:sz w:val="28"/>
          <w:szCs w:val="28"/>
          <w:lang w:val="uk-UA"/>
        </w:rPr>
      </w:pPr>
      <w:r>
        <w:rPr>
          <w:sz w:val="32"/>
          <w:szCs w:val="32"/>
          <w:lang w:val="uk-UA"/>
        </w:rPr>
        <w:br w:type="page"/>
      </w:r>
      <w:r w:rsidRPr="000D0600">
        <w:rPr>
          <w:sz w:val="28"/>
          <w:szCs w:val="28"/>
          <w:lang w:val="uk-UA"/>
        </w:rPr>
        <w:t>Додаток 5</w:t>
      </w:r>
    </w:p>
    <w:p w:rsidR="00D85764" w:rsidRPr="00C9465E" w:rsidRDefault="00D85764" w:rsidP="00D85764">
      <w:pPr>
        <w:shd w:val="clear" w:color="auto" w:fill="FFFFFF"/>
        <w:spacing w:before="74"/>
        <w:ind w:left="840"/>
        <w:jc w:val="center"/>
        <w:rPr>
          <w:color w:val="000000"/>
          <w:spacing w:val="1"/>
          <w:sz w:val="32"/>
          <w:szCs w:val="32"/>
          <w:lang w:val="uk-UA"/>
        </w:rPr>
      </w:pPr>
      <w:r w:rsidRPr="00C9465E">
        <w:rPr>
          <w:color w:val="000000"/>
          <w:spacing w:val="1"/>
          <w:sz w:val="32"/>
          <w:szCs w:val="32"/>
          <w:lang w:val="uk-UA"/>
        </w:rPr>
        <w:t>Інформаційні зв'язки АРМБ по обліку витрат на виробництво</w:t>
      </w:r>
    </w:p>
    <w:p w:rsidR="00D85764" w:rsidRPr="00C9465E" w:rsidRDefault="00D85764" w:rsidP="00D85764">
      <w:pPr>
        <w:shd w:val="clear" w:color="auto" w:fill="FFFFFF"/>
        <w:spacing w:before="74"/>
        <w:ind w:left="840"/>
        <w:jc w:val="right"/>
        <w:rPr>
          <w:color w:val="000000"/>
          <w:spacing w:val="1"/>
          <w:lang w:val="uk-UA"/>
        </w:rPr>
      </w:pPr>
    </w:p>
    <w:p w:rsidR="00D85764" w:rsidRPr="00C9465E" w:rsidRDefault="00C8458E" w:rsidP="00D85764">
      <w:pPr>
        <w:shd w:val="clear" w:color="auto" w:fill="FFFFFF"/>
        <w:spacing w:before="74"/>
        <w:ind w:left="840"/>
        <w:rPr>
          <w:color w:val="000000"/>
          <w:spacing w:val="1"/>
          <w:lang w:val="uk-UA"/>
        </w:rPr>
      </w:pPr>
      <w:r>
        <w:rPr>
          <w:noProof/>
        </w:rPr>
        <w:pict>
          <v:line id="_x0000_s1102" style="position:absolute;left:0;text-align:left;z-index:251677184" from="0,9pt" to="0,115.3pt"/>
        </w:pict>
      </w:r>
      <w:r>
        <w:rPr>
          <w:noProof/>
        </w:rPr>
        <w:pict>
          <v:line id="_x0000_s1103" style="position:absolute;left:0;text-align:left;z-index:251678208" from="0,9pt" to="63pt,9pt"/>
        </w:pict>
      </w:r>
      <w:r>
        <w:rPr>
          <w:noProof/>
        </w:rPr>
        <w:pict>
          <v:rect id="_x0000_s1104" style="position:absolute;left:0;text-align:left;margin-left:4in;margin-top:0;width:150pt;height:24pt;z-index:251676160">
            <v:textbox>
              <w:txbxContent>
                <w:p w:rsidR="00D85764" w:rsidRPr="00B359BA" w:rsidRDefault="00D85764" w:rsidP="00D85764">
                  <w:pPr>
                    <w:jc w:val="center"/>
                    <w:rPr>
                      <w:sz w:val="28"/>
                      <w:szCs w:val="28"/>
                      <w:lang w:val="uk-UA"/>
                    </w:rPr>
                  </w:pPr>
                  <w:r>
                    <w:rPr>
                      <w:sz w:val="28"/>
                      <w:szCs w:val="28"/>
                      <w:lang w:val="uk-UA"/>
                    </w:rPr>
                    <w:t>Підзвітні особи</w:t>
                  </w:r>
                </w:p>
              </w:txbxContent>
            </v:textbox>
          </v:rect>
        </w:pict>
      </w:r>
      <w:r>
        <w:rPr>
          <w:noProof/>
        </w:rPr>
        <w:pict>
          <v:rect id="_x0000_s1105" style="position:absolute;left:0;text-align:left;margin-left:63pt;margin-top:0;width:162pt;height:23.8pt;z-index:251675136">
            <v:textbox>
              <w:txbxContent>
                <w:p w:rsidR="00D85764" w:rsidRPr="00B359BA" w:rsidRDefault="00D85764" w:rsidP="00D85764">
                  <w:pPr>
                    <w:jc w:val="center"/>
                    <w:rPr>
                      <w:sz w:val="28"/>
                      <w:szCs w:val="28"/>
                      <w:lang w:val="uk-UA"/>
                    </w:rPr>
                  </w:pPr>
                  <w:r>
                    <w:rPr>
                      <w:sz w:val="28"/>
                      <w:szCs w:val="28"/>
                      <w:lang w:val="uk-UA"/>
                    </w:rPr>
                    <w:t>Матеріали</w:t>
                  </w:r>
                </w:p>
              </w:txbxContent>
            </v:textbox>
          </v:rect>
        </w:pict>
      </w:r>
    </w:p>
    <w:p w:rsidR="00D85764" w:rsidRPr="00C9465E" w:rsidRDefault="00C8458E" w:rsidP="00D85764">
      <w:pPr>
        <w:shd w:val="clear" w:color="auto" w:fill="FFFFFF"/>
        <w:spacing w:before="74"/>
        <w:ind w:left="840"/>
        <w:rPr>
          <w:color w:val="000000"/>
          <w:spacing w:val="1"/>
          <w:lang w:val="uk-UA"/>
        </w:rPr>
      </w:pPr>
      <w:r>
        <w:rPr>
          <w:noProof/>
        </w:rPr>
        <w:pict>
          <v:polyline id="_x0000_s1106" style="position:absolute;left:0;text-align:left;z-index:251680256" points="287.6pt,5.85pt,288.05pt,61.8pt" coordsize="9,1119" filled="f">
            <v:path arrowok="t"/>
          </v:polyline>
        </w:pict>
      </w:r>
      <w:r>
        <w:rPr>
          <w:noProof/>
        </w:rPr>
        <w:pict>
          <v:line id="_x0000_s1107" style="position:absolute;left:0;text-align:left;z-index:251679232" from="225pt,7.8pt" to="225pt,61.8pt"/>
        </w:pict>
      </w:r>
    </w:p>
    <w:p w:rsidR="00D85764" w:rsidRPr="00C9465E" w:rsidRDefault="00C8458E" w:rsidP="00D85764">
      <w:pPr>
        <w:shd w:val="clear" w:color="auto" w:fill="FFFFFF"/>
        <w:spacing w:before="74"/>
        <w:ind w:left="840"/>
        <w:rPr>
          <w:color w:val="000000"/>
          <w:spacing w:val="1"/>
          <w:lang w:val="uk-UA"/>
        </w:rPr>
      </w:pPr>
      <w:r>
        <w:rPr>
          <w:noProof/>
        </w:rPr>
        <w:pict>
          <v:rect id="_x0000_s1108" style="position:absolute;left:0;text-align:left;margin-left:358.9pt;margin-top:18.5pt;width:102pt;height:42pt;z-index:251665920">
            <v:textbox style="mso-next-textbox:#_x0000_s1108">
              <w:txbxContent>
                <w:p w:rsidR="00D85764" w:rsidRPr="00B359BA" w:rsidRDefault="00D85764" w:rsidP="00D85764">
                  <w:pPr>
                    <w:jc w:val="center"/>
                    <w:rPr>
                      <w:sz w:val="28"/>
                      <w:szCs w:val="28"/>
                      <w:lang w:val="uk-UA"/>
                    </w:rPr>
                  </w:pPr>
                  <w:r>
                    <w:rPr>
                      <w:sz w:val="28"/>
                      <w:szCs w:val="28"/>
                      <w:lang w:val="uk-UA"/>
                    </w:rPr>
                    <w:t>Заробітна плата</w:t>
                  </w:r>
                </w:p>
              </w:txbxContent>
            </v:textbox>
          </v:rect>
        </w:pict>
      </w:r>
      <w:r>
        <w:rPr>
          <w:noProof/>
        </w:rPr>
        <w:pict>
          <v:rect id="_x0000_s1109" style="position:absolute;left:0;text-align:left;margin-left:22.9pt;margin-top:12.5pt;width:156pt;height:24pt;z-index:251662848">
            <v:textbox style="mso-next-textbox:#_x0000_s1109">
              <w:txbxContent>
                <w:p w:rsidR="00D85764" w:rsidRPr="00B359BA" w:rsidRDefault="00D85764" w:rsidP="00D85764">
                  <w:pPr>
                    <w:jc w:val="center"/>
                    <w:rPr>
                      <w:sz w:val="28"/>
                      <w:szCs w:val="28"/>
                      <w:lang w:val="uk-UA"/>
                    </w:rPr>
                  </w:pPr>
                  <w:r>
                    <w:rPr>
                      <w:sz w:val="28"/>
                      <w:szCs w:val="28"/>
                      <w:lang w:val="uk-UA"/>
                    </w:rPr>
                    <w:t>Спецодяг</w:t>
                  </w:r>
                </w:p>
              </w:txbxContent>
            </v:textbox>
          </v:rect>
        </w:pict>
      </w:r>
    </w:p>
    <w:p w:rsidR="00D85764" w:rsidRPr="00C9465E" w:rsidRDefault="00C8458E" w:rsidP="00D85764">
      <w:pPr>
        <w:shd w:val="clear" w:color="auto" w:fill="FFFFFF"/>
        <w:spacing w:before="74"/>
        <w:ind w:left="840"/>
        <w:rPr>
          <w:color w:val="000000"/>
          <w:spacing w:val="1"/>
          <w:lang w:val="uk-UA"/>
        </w:rPr>
      </w:pPr>
      <w:r>
        <w:rPr>
          <w:noProof/>
        </w:rPr>
        <w:pict>
          <v:line id="_x0000_s1110" style="position:absolute;left:0;text-align:left;flip:y;z-index:251672064" from="328.9pt,16.7pt" to="358.9pt,46.7pt"/>
        </w:pict>
      </w:r>
      <w:r>
        <w:rPr>
          <w:noProof/>
        </w:rPr>
        <w:pict>
          <v:line id="_x0000_s1111" style="position:absolute;left:0;text-align:left;z-index:251671040" from="-1.1pt,4.7pt" to="22.9pt,4.7pt"/>
        </w:pict>
      </w:r>
    </w:p>
    <w:p w:rsidR="00D85764" w:rsidRPr="00C9465E" w:rsidRDefault="00C8458E" w:rsidP="00D85764">
      <w:pPr>
        <w:shd w:val="clear" w:color="auto" w:fill="FFFFFF"/>
        <w:spacing w:before="74"/>
        <w:ind w:left="840"/>
        <w:rPr>
          <w:color w:val="000000"/>
          <w:spacing w:val="1"/>
          <w:lang w:val="uk-UA"/>
        </w:rPr>
      </w:pPr>
      <w:r>
        <w:rPr>
          <w:noProof/>
        </w:rPr>
        <w:pict>
          <v:rect id="_x0000_s1112" style="position:absolute;left:0;text-align:left;margin-left:202.9pt;margin-top:8.9pt;width:126pt;height:48pt;z-index:251664896">
            <v:textbox style="mso-next-textbox:#_x0000_s1112">
              <w:txbxContent>
                <w:p w:rsidR="00D85764" w:rsidRPr="00B359BA" w:rsidRDefault="00D85764" w:rsidP="00D85764">
                  <w:pPr>
                    <w:jc w:val="center"/>
                    <w:rPr>
                      <w:sz w:val="28"/>
                      <w:szCs w:val="28"/>
                      <w:lang w:val="uk-UA"/>
                    </w:rPr>
                  </w:pPr>
                  <w:r>
                    <w:rPr>
                      <w:sz w:val="28"/>
                      <w:szCs w:val="28"/>
                      <w:lang w:val="uk-UA"/>
                    </w:rPr>
                    <w:t>Витрати на виробництво</w:t>
                  </w:r>
                </w:p>
              </w:txbxContent>
            </v:textbox>
          </v:rect>
        </w:pict>
      </w:r>
    </w:p>
    <w:p w:rsidR="00D85764" w:rsidRPr="00C9465E" w:rsidRDefault="00C8458E" w:rsidP="00D85764">
      <w:pPr>
        <w:shd w:val="clear" w:color="auto" w:fill="FFFFFF"/>
        <w:spacing w:before="74"/>
        <w:ind w:left="840"/>
        <w:rPr>
          <w:color w:val="000000"/>
          <w:spacing w:val="1"/>
          <w:lang w:val="uk-UA"/>
        </w:rPr>
      </w:pPr>
      <w:r>
        <w:rPr>
          <w:noProof/>
        </w:rPr>
        <w:pict>
          <v:line id="_x0000_s1113" style="position:absolute;left:0;text-align:left;z-index:251673088" from="328.9pt,7.1pt" to="358.9pt,43.1pt"/>
        </w:pict>
      </w:r>
      <w:r>
        <w:rPr>
          <w:noProof/>
        </w:rPr>
        <w:pict>
          <v:rect id="_x0000_s1114" style="position:absolute;left:0;text-align:left;margin-left:22.9pt;margin-top:1.1pt;width:156pt;height:54pt;z-index:251663872">
            <v:textbox style="mso-next-textbox:#_x0000_s1114">
              <w:txbxContent>
                <w:p w:rsidR="00D85764" w:rsidRPr="00B359BA" w:rsidRDefault="00D85764" w:rsidP="00D85764">
                  <w:pPr>
                    <w:jc w:val="center"/>
                    <w:rPr>
                      <w:sz w:val="28"/>
                      <w:szCs w:val="28"/>
                      <w:lang w:val="uk-UA"/>
                    </w:rPr>
                  </w:pPr>
                  <w:r>
                    <w:rPr>
                      <w:sz w:val="28"/>
                      <w:szCs w:val="28"/>
                      <w:lang w:val="uk-UA"/>
                    </w:rPr>
                    <w:t>Малоцінні та швидкозношуванні предмети</w:t>
                  </w:r>
                </w:p>
              </w:txbxContent>
            </v:textbox>
          </v:rect>
        </w:pict>
      </w:r>
    </w:p>
    <w:p w:rsidR="00D85764" w:rsidRPr="00C9465E" w:rsidRDefault="00C8458E" w:rsidP="00D85764">
      <w:pPr>
        <w:shd w:val="clear" w:color="auto" w:fill="FFFFFF"/>
        <w:spacing w:before="74"/>
        <w:ind w:left="840"/>
        <w:rPr>
          <w:color w:val="000000"/>
          <w:spacing w:val="1"/>
          <w:lang w:val="uk-UA"/>
        </w:rPr>
      </w:pPr>
      <w:r>
        <w:rPr>
          <w:noProof/>
        </w:rPr>
        <w:pict>
          <v:line id="_x0000_s1115" style="position:absolute;left:0;text-align:left;z-index:251670016" from="-1.1pt,11.3pt" to="22.9pt,11.3pt"/>
        </w:pict>
      </w:r>
      <w:r>
        <w:rPr>
          <w:noProof/>
        </w:rPr>
        <w:pict>
          <v:rect id="_x0000_s1116" style="position:absolute;left:0;text-align:left;margin-left:358.9pt;margin-top:5.3pt;width:102pt;height:42pt;z-index:251666944">
            <v:textbox style="mso-next-textbox:#_x0000_s1116">
              <w:txbxContent>
                <w:p w:rsidR="00D85764" w:rsidRPr="00B359BA" w:rsidRDefault="00D85764" w:rsidP="00D85764">
                  <w:pPr>
                    <w:rPr>
                      <w:sz w:val="28"/>
                      <w:szCs w:val="28"/>
                      <w:lang w:val="uk-UA"/>
                    </w:rPr>
                  </w:pPr>
                  <w:r>
                    <w:rPr>
                      <w:sz w:val="28"/>
                      <w:szCs w:val="28"/>
                      <w:lang w:val="uk-UA"/>
                    </w:rPr>
                    <w:t>Складання звітності</w:t>
                  </w:r>
                </w:p>
              </w:txbxContent>
            </v:textbox>
          </v:rect>
        </w:pict>
      </w:r>
    </w:p>
    <w:p w:rsidR="00D85764" w:rsidRPr="00C9465E" w:rsidRDefault="00C8458E" w:rsidP="00D85764">
      <w:pPr>
        <w:shd w:val="clear" w:color="auto" w:fill="FFFFFF"/>
        <w:spacing w:before="74"/>
        <w:ind w:left="840"/>
        <w:rPr>
          <w:color w:val="000000"/>
          <w:spacing w:val="1"/>
          <w:lang w:val="uk-UA"/>
        </w:rPr>
      </w:pPr>
      <w:r>
        <w:rPr>
          <w:noProof/>
        </w:rPr>
        <w:pict>
          <v:polyline id="_x0000_s1117" style="position:absolute;left:0;text-align:left;z-index:251674112;mso-position-horizontal:absolute;mso-position-vertical:absolute" points="216.35pt,3.6pt,216.05pt,52.8pt" coordsize="6,984" filled="f">
            <v:path arrowok="t"/>
          </v:polyline>
        </w:pict>
      </w:r>
      <w:r>
        <w:rPr>
          <w:noProof/>
        </w:rPr>
        <w:pict>
          <v:shape id="_x0000_s1118" style="position:absolute;left:0;text-align:left;margin-left:298.1pt;margin-top:4.35pt;width:0;height:48pt;z-index:251681280" coordsize="1,960" path="m,l,960e" filled="f">
            <v:path arrowok="t"/>
          </v:shape>
        </w:pict>
      </w:r>
    </w:p>
    <w:p w:rsidR="00D85764" w:rsidRPr="00C9465E" w:rsidRDefault="00D85764" w:rsidP="00D85764">
      <w:pPr>
        <w:shd w:val="clear" w:color="auto" w:fill="FFFFFF"/>
        <w:spacing w:before="74"/>
        <w:ind w:left="840"/>
        <w:rPr>
          <w:color w:val="000000"/>
          <w:spacing w:val="1"/>
          <w:lang w:val="uk-UA"/>
        </w:rPr>
      </w:pPr>
    </w:p>
    <w:p w:rsidR="00D85764" w:rsidRPr="00C9465E" w:rsidRDefault="00C8458E" w:rsidP="00D85764">
      <w:pPr>
        <w:shd w:val="clear" w:color="auto" w:fill="FFFFFF"/>
        <w:spacing w:before="74"/>
        <w:ind w:left="840"/>
        <w:rPr>
          <w:color w:val="000000"/>
          <w:spacing w:val="1"/>
          <w:lang w:val="uk-UA"/>
        </w:rPr>
      </w:pPr>
      <w:r>
        <w:rPr>
          <w:noProof/>
        </w:rPr>
        <w:pict>
          <v:rect id="_x0000_s1119" style="position:absolute;left:0;text-align:left;margin-left:280.9pt;margin-top:17.9pt;width:2in;height:42pt;z-index:251668992">
            <v:textbox>
              <w:txbxContent>
                <w:p w:rsidR="00D85764" w:rsidRPr="00B359BA" w:rsidRDefault="00D85764" w:rsidP="00D85764">
                  <w:pPr>
                    <w:jc w:val="center"/>
                    <w:rPr>
                      <w:sz w:val="28"/>
                      <w:szCs w:val="28"/>
                      <w:lang w:val="uk-UA"/>
                    </w:rPr>
                  </w:pPr>
                  <w:r>
                    <w:rPr>
                      <w:sz w:val="28"/>
                      <w:szCs w:val="28"/>
                      <w:lang w:val="uk-UA"/>
                    </w:rPr>
                    <w:t>Постачальники та підрядники</w:t>
                  </w:r>
                </w:p>
              </w:txbxContent>
            </v:textbox>
          </v:rect>
        </w:pict>
      </w:r>
      <w:r>
        <w:rPr>
          <w:noProof/>
        </w:rPr>
        <w:pict>
          <v:rect id="_x0000_s1120" style="position:absolute;left:0;text-align:left;margin-left:124.9pt;margin-top:17.9pt;width:126pt;height:42pt;z-index:251667968">
            <v:textbox>
              <w:txbxContent>
                <w:p w:rsidR="00D85764" w:rsidRPr="00B359BA" w:rsidRDefault="00D85764" w:rsidP="00D85764">
                  <w:pPr>
                    <w:jc w:val="center"/>
                    <w:rPr>
                      <w:sz w:val="28"/>
                      <w:szCs w:val="28"/>
                      <w:lang w:val="uk-UA"/>
                    </w:rPr>
                  </w:pPr>
                  <w:r>
                    <w:rPr>
                      <w:sz w:val="28"/>
                      <w:szCs w:val="28"/>
                      <w:lang w:val="uk-UA"/>
                    </w:rPr>
                    <w:t>Основні засоби</w:t>
                  </w:r>
                </w:p>
              </w:txbxContent>
            </v:textbox>
          </v:rect>
        </w:pict>
      </w:r>
    </w:p>
    <w:p w:rsidR="00D85764" w:rsidRPr="00C9465E" w:rsidRDefault="00D85764" w:rsidP="00D85764">
      <w:pPr>
        <w:shd w:val="clear" w:color="auto" w:fill="FFFFFF"/>
        <w:spacing w:before="74"/>
        <w:ind w:left="840"/>
        <w:rPr>
          <w:color w:val="000000"/>
          <w:spacing w:val="1"/>
          <w:lang w:val="uk-UA"/>
        </w:rPr>
      </w:pPr>
    </w:p>
    <w:p w:rsidR="00D85764" w:rsidRDefault="00D85764" w:rsidP="00D85764">
      <w:pPr>
        <w:shd w:val="clear" w:color="auto" w:fill="FFFFFF"/>
        <w:spacing w:before="74"/>
        <w:ind w:left="840"/>
        <w:rPr>
          <w:color w:val="000000"/>
          <w:spacing w:val="1"/>
          <w:lang w:val="uk-UA"/>
        </w:rPr>
      </w:pPr>
    </w:p>
    <w:p w:rsidR="00D85764" w:rsidRDefault="00D85764" w:rsidP="00D85764">
      <w:pPr>
        <w:shd w:val="clear" w:color="auto" w:fill="FFFFFF"/>
        <w:spacing w:before="74"/>
        <w:ind w:left="840"/>
        <w:rPr>
          <w:color w:val="000000"/>
          <w:spacing w:val="1"/>
          <w:lang w:val="uk-UA"/>
        </w:rPr>
      </w:pPr>
    </w:p>
    <w:p w:rsidR="00D85764" w:rsidRDefault="00D85764" w:rsidP="00D85764">
      <w:pPr>
        <w:shd w:val="clear" w:color="auto" w:fill="FFFFFF"/>
        <w:spacing w:before="74"/>
        <w:ind w:left="840"/>
        <w:rPr>
          <w:color w:val="000000"/>
          <w:spacing w:val="1"/>
          <w:lang w:val="uk-UA"/>
        </w:rPr>
      </w:pPr>
    </w:p>
    <w:p w:rsidR="00D85764" w:rsidRDefault="00C8458E" w:rsidP="00D85764">
      <w:pPr>
        <w:shd w:val="clear" w:color="auto" w:fill="FFFFFF"/>
        <w:spacing w:before="74"/>
        <w:ind w:left="840"/>
        <w:rPr>
          <w:color w:val="000000"/>
          <w:spacing w:val="1"/>
          <w:lang w:val="uk-UA"/>
        </w:rPr>
      </w:pPr>
      <w:r>
        <w:rPr>
          <w:noProof/>
        </w:rPr>
        <w:pict>
          <v:rect id="_x0000_s1121" style="position:absolute;left:0;text-align:left;margin-left:0;margin-top:2.4pt;width:452.75pt;height:36pt;z-index:251682304">
            <v:textbox>
              <w:txbxContent>
                <w:p w:rsidR="00D85764" w:rsidRPr="000D0600" w:rsidRDefault="00D85764" w:rsidP="00D85764">
                  <w:r w:rsidRPr="000D0600">
                    <w:rPr>
                      <w:color w:val="000000"/>
                      <w:spacing w:val="4"/>
                      <w:lang w:val="uk-UA"/>
                    </w:rPr>
                    <w:t xml:space="preserve">Формування первинної документації про витрати на виробництво </w:t>
                  </w:r>
                  <w:r w:rsidRPr="000D0600">
                    <w:rPr>
                      <w:color w:val="000000"/>
                      <w:spacing w:val="2"/>
                      <w:lang w:val="uk-UA"/>
                    </w:rPr>
                    <w:t xml:space="preserve">елементами витрат, статтями витрат, передбаченими номенклатурою </w:t>
                  </w:r>
                  <w:r w:rsidRPr="000D0600">
                    <w:rPr>
                      <w:color w:val="000000"/>
                      <w:lang w:val="uk-UA"/>
                    </w:rPr>
                    <w:t>витрат</w:t>
                  </w:r>
                </w:p>
              </w:txbxContent>
            </v:textbox>
          </v:rect>
        </w:pict>
      </w:r>
    </w:p>
    <w:p w:rsidR="00D85764" w:rsidRDefault="00D85764" w:rsidP="00D85764">
      <w:pPr>
        <w:shd w:val="clear" w:color="auto" w:fill="FFFFFF"/>
        <w:spacing w:before="74"/>
        <w:ind w:left="840"/>
        <w:rPr>
          <w:color w:val="000000"/>
          <w:spacing w:val="1"/>
          <w:lang w:val="uk-UA"/>
        </w:rPr>
      </w:pPr>
    </w:p>
    <w:p w:rsidR="00D85764" w:rsidRPr="00AD0144" w:rsidRDefault="00C8458E" w:rsidP="00D85764">
      <w:pPr>
        <w:shd w:val="clear" w:color="auto" w:fill="FFFFFF"/>
        <w:spacing w:line="490" w:lineRule="exact"/>
        <w:ind w:left="19" w:right="77" w:firstLine="701"/>
        <w:jc w:val="both"/>
        <w:rPr>
          <w:color w:val="000000"/>
          <w:spacing w:val="1"/>
          <w:sz w:val="28"/>
          <w:szCs w:val="28"/>
          <w:lang w:val="uk-UA"/>
        </w:rPr>
      </w:pPr>
      <w:r>
        <w:rPr>
          <w:noProof/>
        </w:rPr>
        <w:pict>
          <v:polyline id="_x0000_s1122" style="position:absolute;left:0;text-align:left;z-index:251694592;mso-wrap-style:square;mso-wrap-distance-left:9pt;mso-wrap-distance-top:0;mso-wrap-distance-right:9pt;mso-wrap-distance-bottom:0;mso-position-horizontal:absolute;mso-position-horizontal-relative:text;mso-position-vertical:absolute;mso-position-vertical-relative:text;v-text-anchor:top" points="230.6pt,3.6pt,231.35pt,27.6pt" coordsize="15,480" filled="f">
            <v:stroke endarrow="block"/>
            <v:path arrowok="t"/>
          </v:polyline>
        </w:pict>
      </w:r>
    </w:p>
    <w:p w:rsidR="00D85764" w:rsidRPr="00AD0144" w:rsidRDefault="00C8458E" w:rsidP="00D85764">
      <w:pPr>
        <w:spacing w:after="396" w:line="1" w:lineRule="exact"/>
        <w:rPr>
          <w:color w:val="000000"/>
          <w:spacing w:val="1"/>
          <w:sz w:val="28"/>
          <w:szCs w:val="28"/>
          <w:lang w:val="uk-UA"/>
        </w:rPr>
      </w:pPr>
      <w:r>
        <w:rPr>
          <w:noProof/>
        </w:rPr>
        <w:pict>
          <v:rect id="_x0000_s1123" style="position:absolute;margin-left:.4pt;margin-top:3.3pt;width:450pt;height:36pt;z-index:251683328" wrapcoords="-36 -450 -36 21150 21636 21150 21636 -450 -36 -450">
            <v:textbox>
              <w:txbxContent>
                <w:p w:rsidR="00D85764" w:rsidRPr="000D0600" w:rsidRDefault="00D85764" w:rsidP="00D85764">
                  <w:r w:rsidRPr="000D0600">
                    <w:rPr>
                      <w:color w:val="000000"/>
                      <w:spacing w:val="2"/>
                      <w:lang w:val="uk-UA"/>
                    </w:rPr>
                    <w:t>Створення масивів машинних носіїв змінної інформації на основі пе</w:t>
                  </w:r>
                  <w:r w:rsidRPr="000D0600">
                    <w:rPr>
                      <w:color w:val="000000"/>
                      <w:spacing w:val="1"/>
                      <w:lang w:val="uk-UA"/>
                    </w:rPr>
                    <w:t>рвинної документації про витрати на виробництво</w:t>
                  </w:r>
                </w:p>
              </w:txbxContent>
            </v:textbox>
            <w10:wrap type="square"/>
          </v:rect>
        </w:pict>
      </w:r>
    </w:p>
    <w:p w:rsidR="00D85764" w:rsidRPr="00AD0144" w:rsidRDefault="00C8458E" w:rsidP="00D85764">
      <w:pPr>
        <w:spacing w:after="396" w:line="1" w:lineRule="exact"/>
        <w:rPr>
          <w:color w:val="000000"/>
          <w:spacing w:val="1"/>
          <w:sz w:val="28"/>
          <w:szCs w:val="28"/>
          <w:lang w:val="uk-UA"/>
        </w:rPr>
      </w:pPr>
      <w:r>
        <w:rPr>
          <w:noProof/>
        </w:rPr>
        <w:pict>
          <v:shape id="_x0000_s1124" style="position:absolute;margin-left:-225.45pt;margin-top:19.25pt;width:0;height:27.75pt;z-index:251695616;mso-wrap-style:square;mso-wrap-distance-left:9pt;mso-wrap-distance-top:0;mso-wrap-distance-right:9pt;mso-wrap-distance-bottom:0;mso-position-horizontal:absolute;mso-position-horizontal-relative:text;mso-position-vertical:absolute;mso-position-vertical-relative:text;v-text-anchor:top" coordsize="1,555" path="m,l,555e" filled="f">
            <v:stroke endarrow="block"/>
            <v:path arrowok="t"/>
          </v:shape>
        </w:pict>
      </w:r>
    </w:p>
    <w:p w:rsidR="00D85764" w:rsidRPr="00AD0144" w:rsidRDefault="00C8458E" w:rsidP="00D85764">
      <w:pPr>
        <w:spacing w:after="396" w:line="1" w:lineRule="exact"/>
        <w:rPr>
          <w:color w:val="000000"/>
          <w:spacing w:val="1"/>
          <w:sz w:val="28"/>
          <w:szCs w:val="28"/>
          <w:lang w:val="uk-UA"/>
        </w:rPr>
      </w:pPr>
      <w:r>
        <w:rPr>
          <w:noProof/>
        </w:rPr>
        <w:pict>
          <v:line id="_x0000_s1125" style="position:absolute;z-index:251689472" from="234pt,-.4pt" to="234pt,26.6pt">
            <v:stroke endarrow="block"/>
          </v:line>
        </w:pict>
      </w:r>
    </w:p>
    <w:p w:rsidR="00D85764" w:rsidRPr="00AD0144" w:rsidRDefault="00C8458E" w:rsidP="00D85764">
      <w:pPr>
        <w:spacing w:after="396" w:line="1" w:lineRule="exact"/>
        <w:rPr>
          <w:color w:val="000000"/>
          <w:spacing w:val="1"/>
          <w:sz w:val="28"/>
          <w:szCs w:val="28"/>
          <w:lang w:val="uk-UA"/>
        </w:rPr>
      </w:pPr>
      <w:r>
        <w:rPr>
          <w:noProof/>
        </w:rPr>
        <w:pict>
          <v:rect id="_x0000_s1126" style="position:absolute;margin-left:0;margin-top:6.75pt;width:450pt;height:27pt;z-index:251684352">
            <v:textbox>
              <w:txbxContent>
                <w:p w:rsidR="00D85764" w:rsidRPr="000D0600" w:rsidRDefault="00D85764" w:rsidP="00D85764">
                  <w:r w:rsidRPr="000D0600">
                    <w:rPr>
                      <w:color w:val="000000"/>
                      <w:spacing w:val="6"/>
                      <w:lang w:val="uk-UA"/>
                    </w:rPr>
                    <w:t xml:space="preserve">Формування машинних носіїв постійної інформації про витрати на </w:t>
                  </w:r>
                  <w:r w:rsidRPr="000D0600">
                    <w:rPr>
                      <w:color w:val="000000"/>
                      <w:spacing w:val="1"/>
                      <w:lang w:val="uk-UA"/>
                    </w:rPr>
                    <w:t>виробництво</w:t>
                  </w:r>
                </w:p>
              </w:txbxContent>
            </v:textbox>
          </v:rect>
        </w:pict>
      </w:r>
    </w:p>
    <w:p w:rsidR="00D85764" w:rsidRPr="00AD0144" w:rsidRDefault="00C8458E" w:rsidP="00D85764">
      <w:pPr>
        <w:spacing w:after="396" w:line="1" w:lineRule="exact"/>
        <w:rPr>
          <w:color w:val="000000"/>
          <w:spacing w:val="1"/>
          <w:sz w:val="28"/>
          <w:szCs w:val="28"/>
          <w:lang w:val="uk-UA"/>
        </w:rPr>
      </w:pPr>
      <w:r>
        <w:rPr>
          <w:noProof/>
        </w:rPr>
        <w:pict>
          <v:line id="_x0000_s1127" style="position:absolute;z-index:251690496" from="234pt,13.9pt" to="234pt,40.9pt">
            <v:stroke endarrow="block"/>
          </v:line>
        </w:pict>
      </w:r>
    </w:p>
    <w:p w:rsidR="00D85764" w:rsidRPr="00AD0144" w:rsidRDefault="00D85764" w:rsidP="00D85764">
      <w:pPr>
        <w:spacing w:after="396" w:line="1" w:lineRule="exact"/>
        <w:rPr>
          <w:color w:val="000000"/>
          <w:spacing w:val="1"/>
          <w:sz w:val="28"/>
          <w:szCs w:val="28"/>
          <w:lang w:val="uk-UA"/>
        </w:rPr>
      </w:pPr>
    </w:p>
    <w:p w:rsidR="00D85764" w:rsidRPr="00AD0144" w:rsidRDefault="00C8458E" w:rsidP="00D85764">
      <w:pPr>
        <w:spacing w:after="396" w:line="1" w:lineRule="exact"/>
        <w:rPr>
          <w:color w:val="000000"/>
          <w:spacing w:val="1"/>
          <w:sz w:val="28"/>
          <w:szCs w:val="28"/>
          <w:lang w:val="uk-UA"/>
        </w:rPr>
      </w:pPr>
      <w:r>
        <w:rPr>
          <w:noProof/>
        </w:rPr>
        <w:pict>
          <v:rect id="_x0000_s1128" style="position:absolute;margin-left:0;margin-top:1.2pt;width:450pt;height:54pt;z-index:251685376">
            <v:textbox>
              <w:txbxContent>
                <w:p w:rsidR="00D85764" w:rsidRPr="000D0600" w:rsidRDefault="00D85764" w:rsidP="00D85764">
                  <w:r w:rsidRPr="000D0600">
                    <w:rPr>
                      <w:color w:val="000000"/>
                      <w:lang w:val="uk-UA"/>
                    </w:rPr>
                    <w:t>Використання масивів машинних носіїв змінної інформації, створе</w:t>
                  </w:r>
                  <w:r w:rsidRPr="000D0600">
                    <w:rPr>
                      <w:color w:val="000000"/>
                      <w:lang w:val="uk-UA"/>
                    </w:rPr>
                    <w:softHyphen/>
                    <w:t>них в розділах бухгалтерського обліку (заробітна плата, матеріали, основні засоби та ін.) і в попередні періоди</w:t>
                  </w:r>
                </w:p>
              </w:txbxContent>
            </v:textbox>
          </v:rect>
        </w:pict>
      </w:r>
    </w:p>
    <w:p w:rsidR="00D85764" w:rsidRPr="00AD0144" w:rsidRDefault="00D85764" w:rsidP="00D85764">
      <w:pPr>
        <w:spacing w:after="396" w:line="1" w:lineRule="exact"/>
        <w:rPr>
          <w:color w:val="000000"/>
          <w:spacing w:val="1"/>
          <w:sz w:val="28"/>
          <w:szCs w:val="28"/>
          <w:lang w:val="uk-UA"/>
        </w:rPr>
      </w:pPr>
    </w:p>
    <w:p w:rsidR="00D85764" w:rsidRPr="00AD0144" w:rsidRDefault="00C8458E" w:rsidP="00D85764">
      <w:pPr>
        <w:spacing w:after="396" w:line="1" w:lineRule="exact"/>
        <w:rPr>
          <w:color w:val="000000"/>
          <w:spacing w:val="1"/>
          <w:sz w:val="28"/>
          <w:szCs w:val="28"/>
          <w:lang w:val="uk-UA"/>
        </w:rPr>
      </w:pPr>
      <w:r>
        <w:rPr>
          <w:noProof/>
        </w:rPr>
        <w:pict>
          <v:line id="_x0000_s1129" style="position:absolute;z-index:251691520" from="234pt,15.5pt" to="234pt,42.5pt">
            <v:stroke endarrow="block"/>
          </v:line>
        </w:pict>
      </w:r>
    </w:p>
    <w:p w:rsidR="00D85764" w:rsidRPr="00AD0144" w:rsidRDefault="00D85764" w:rsidP="00D85764">
      <w:pPr>
        <w:spacing w:after="396" w:line="1" w:lineRule="exact"/>
        <w:rPr>
          <w:color w:val="000000"/>
          <w:spacing w:val="1"/>
          <w:sz w:val="28"/>
          <w:szCs w:val="28"/>
          <w:lang w:val="uk-UA"/>
        </w:rPr>
      </w:pPr>
    </w:p>
    <w:p w:rsidR="00D85764" w:rsidRPr="00AD0144" w:rsidRDefault="00C8458E" w:rsidP="00D85764">
      <w:pPr>
        <w:spacing w:after="396" w:line="1" w:lineRule="exact"/>
        <w:rPr>
          <w:color w:val="000000"/>
          <w:spacing w:val="1"/>
          <w:sz w:val="28"/>
          <w:szCs w:val="28"/>
          <w:lang w:val="uk-UA"/>
        </w:rPr>
      </w:pPr>
      <w:r>
        <w:rPr>
          <w:noProof/>
        </w:rPr>
        <w:pict>
          <v:rect id="_x0000_s1130" style="position:absolute;margin-left:0;margin-top:2.8pt;width:450pt;height:27pt;z-index:251686400">
            <v:textbox>
              <w:txbxContent>
                <w:p w:rsidR="00D85764" w:rsidRPr="000D0600" w:rsidRDefault="00D85764" w:rsidP="00D85764">
                  <w:pPr>
                    <w:shd w:val="clear" w:color="auto" w:fill="FFFFFF"/>
                    <w:ind w:left="110"/>
                  </w:pPr>
                  <w:r w:rsidRPr="000D0600">
                    <w:rPr>
                      <w:color w:val="000000"/>
                      <w:lang w:val="uk-UA"/>
                    </w:rPr>
                    <w:t>Об'єднання масивів машинних носіїв змінної та постійної інформації</w:t>
                  </w:r>
                </w:p>
                <w:p w:rsidR="00D85764" w:rsidRPr="000D0600" w:rsidRDefault="00D85764" w:rsidP="00D85764"/>
              </w:txbxContent>
            </v:textbox>
          </v:rect>
        </w:pict>
      </w:r>
    </w:p>
    <w:p w:rsidR="00D85764" w:rsidRPr="00AD0144" w:rsidRDefault="00C8458E" w:rsidP="00D85764">
      <w:pPr>
        <w:spacing w:after="396" w:line="1" w:lineRule="exact"/>
        <w:rPr>
          <w:color w:val="000000"/>
          <w:spacing w:val="1"/>
          <w:sz w:val="28"/>
          <w:szCs w:val="28"/>
          <w:lang w:val="uk-UA"/>
        </w:rPr>
      </w:pPr>
      <w:r>
        <w:rPr>
          <w:noProof/>
        </w:rPr>
        <w:pict>
          <v:line id="_x0000_s1131" style="position:absolute;z-index:251692544" from="234pt,9.95pt" to="234pt,36.95pt">
            <v:stroke endarrow="block"/>
          </v:line>
        </w:pict>
      </w:r>
    </w:p>
    <w:p w:rsidR="00D85764" w:rsidRPr="00AD0144" w:rsidRDefault="00C8458E" w:rsidP="00D85764">
      <w:pPr>
        <w:spacing w:after="396" w:line="1" w:lineRule="exact"/>
        <w:rPr>
          <w:color w:val="000000"/>
          <w:spacing w:val="1"/>
          <w:sz w:val="28"/>
          <w:szCs w:val="28"/>
          <w:lang w:val="uk-UA"/>
        </w:rPr>
      </w:pPr>
      <w:r>
        <w:rPr>
          <w:noProof/>
        </w:rPr>
        <w:pict>
          <v:rect id="_x0000_s1132" style="position:absolute;margin-left:0;margin-top:17.1pt;width:450pt;height:27pt;z-index:251688448">
            <v:textbox style="mso-next-textbox:#_x0000_s1132">
              <w:txbxContent>
                <w:p w:rsidR="00D85764" w:rsidRPr="000D0600" w:rsidRDefault="00D85764" w:rsidP="00D85764">
                  <w:r w:rsidRPr="000D0600">
                    <w:rPr>
                      <w:color w:val="000000"/>
                      <w:lang w:val="uk-UA"/>
                    </w:rPr>
                    <w:t>Обробка масивів змінної та постійної інформації про витрати на ви</w:t>
                  </w:r>
                  <w:r w:rsidRPr="000D0600">
                    <w:rPr>
                      <w:color w:val="000000"/>
                      <w:spacing w:val="1"/>
                      <w:lang w:val="uk-UA"/>
                    </w:rPr>
                    <w:t>робництво</w:t>
                  </w:r>
                </w:p>
              </w:txbxContent>
            </v:textbox>
          </v:rect>
        </w:pict>
      </w:r>
    </w:p>
    <w:p w:rsidR="00D85764" w:rsidRPr="00AD0144" w:rsidRDefault="00D85764" w:rsidP="00D85764">
      <w:pPr>
        <w:spacing w:after="396" w:line="1" w:lineRule="exact"/>
        <w:rPr>
          <w:color w:val="000000"/>
          <w:spacing w:val="1"/>
          <w:sz w:val="28"/>
          <w:szCs w:val="28"/>
          <w:lang w:val="uk-UA"/>
        </w:rPr>
      </w:pPr>
    </w:p>
    <w:p w:rsidR="00D85764" w:rsidRPr="00AD0144" w:rsidRDefault="00C8458E" w:rsidP="00D85764">
      <w:pPr>
        <w:spacing w:after="396" w:line="1" w:lineRule="exact"/>
        <w:rPr>
          <w:color w:val="000000"/>
          <w:spacing w:val="1"/>
          <w:sz w:val="28"/>
          <w:szCs w:val="28"/>
          <w:lang w:val="uk-UA"/>
        </w:rPr>
      </w:pPr>
      <w:r>
        <w:rPr>
          <w:noProof/>
        </w:rPr>
        <w:pict>
          <v:line id="_x0000_s1133" style="position:absolute;z-index:251693568" from="234pt,4.4pt" to="234pt,31.4pt">
            <v:stroke endarrow="block"/>
          </v:line>
        </w:pict>
      </w:r>
    </w:p>
    <w:p w:rsidR="00D85764" w:rsidRPr="00AD0144" w:rsidRDefault="00C8458E" w:rsidP="00D85764">
      <w:pPr>
        <w:spacing w:after="396" w:line="1" w:lineRule="exact"/>
        <w:rPr>
          <w:color w:val="000000"/>
          <w:spacing w:val="1"/>
          <w:sz w:val="28"/>
          <w:szCs w:val="28"/>
          <w:lang w:val="uk-UA"/>
        </w:rPr>
      </w:pPr>
      <w:r>
        <w:rPr>
          <w:noProof/>
        </w:rPr>
        <w:pict>
          <v:rect id="_x0000_s1134" style="position:absolute;margin-left:0;margin-top:11.55pt;width:453pt;height:36pt;z-index:251687424">
            <v:textbox style="mso-next-textbox:#_x0000_s1134">
              <w:txbxContent>
                <w:p w:rsidR="00D85764" w:rsidRPr="000D0600" w:rsidRDefault="00D85764" w:rsidP="00D85764">
                  <w:r w:rsidRPr="000D0600">
                    <w:rPr>
                      <w:color w:val="000000"/>
                      <w:spacing w:val="-1"/>
                      <w:lang w:val="uk-UA"/>
                    </w:rPr>
                    <w:t>Формування вихідної інформації по обліку витрат у вигляді аналітич</w:t>
                  </w:r>
                  <w:r w:rsidRPr="000D0600">
                    <w:rPr>
                      <w:color w:val="000000"/>
                      <w:spacing w:val="1"/>
                      <w:lang w:val="uk-UA"/>
                    </w:rPr>
                    <w:t>них та синтетичних регістрів і форм державної та галузевої звітності</w:t>
                  </w:r>
                </w:p>
              </w:txbxContent>
            </v:textbox>
          </v:rect>
        </w:pict>
      </w:r>
    </w:p>
    <w:p w:rsidR="00D85764" w:rsidRPr="00AD0144" w:rsidRDefault="00D85764" w:rsidP="00D85764">
      <w:pPr>
        <w:spacing w:after="396" w:line="1" w:lineRule="exact"/>
        <w:rPr>
          <w:color w:val="000000"/>
          <w:spacing w:val="1"/>
          <w:sz w:val="28"/>
          <w:szCs w:val="28"/>
          <w:lang w:val="uk-UA"/>
        </w:rPr>
      </w:pPr>
    </w:p>
    <w:p w:rsidR="00D85764" w:rsidRPr="00AD0144" w:rsidRDefault="00D85764" w:rsidP="00D85764">
      <w:pPr>
        <w:spacing w:after="396" w:line="1" w:lineRule="exact"/>
        <w:rPr>
          <w:color w:val="000000"/>
          <w:spacing w:val="1"/>
          <w:sz w:val="28"/>
          <w:szCs w:val="28"/>
          <w:lang w:val="uk-UA"/>
        </w:rPr>
      </w:pPr>
    </w:p>
    <w:p w:rsidR="00D85764" w:rsidRPr="00AD0144" w:rsidRDefault="00D85764" w:rsidP="00D85764">
      <w:pPr>
        <w:spacing w:after="396" w:line="1" w:lineRule="exact"/>
        <w:rPr>
          <w:color w:val="000000"/>
          <w:spacing w:val="1"/>
          <w:sz w:val="28"/>
          <w:szCs w:val="28"/>
          <w:lang w:val="uk-UA"/>
        </w:rPr>
      </w:pPr>
    </w:p>
    <w:p w:rsidR="00D85764" w:rsidRPr="005D39AB" w:rsidRDefault="00D85764" w:rsidP="00D85764">
      <w:pPr>
        <w:shd w:val="clear" w:color="auto" w:fill="FFFFFF"/>
        <w:spacing w:before="74"/>
        <w:ind w:left="840"/>
        <w:jc w:val="right"/>
        <w:rPr>
          <w:color w:val="000000"/>
          <w:spacing w:val="1"/>
          <w:sz w:val="28"/>
          <w:szCs w:val="28"/>
          <w:lang w:val="uk-UA"/>
        </w:rPr>
      </w:pPr>
      <w:r w:rsidRPr="005D39AB">
        <w:rPr>
          <w:color w:val="000000"/>
          <w:spacing w:val="1"/>
          <w:sz w:val="28"/>
          <w:szCs w:val="28"/>
          <w:lang w:val="uk-UA"/>
        </w:rPr>
        <w:t>Додаток 6</w:t>
      </w:r>
    </w:p>
    <w:p w:rsidR="00D85764" w:rsidRDefault="00D85764" w:rsidP="00D85764">
      <w:pPr>
        <w:shd w:val="clear" w:color="auto" w:fill="FFFFFF"/>
        <w:spacing w:before="74"/>
        <w:ind w:left="840"/>
        <w:rPr>
          <w:color w:val="000000"/>
          <w:spacing w:val="1"/>
          <w:lang w:val="uk-UA"/>
        </w:rPr>
      </w:pPr>
    </w:p>
    <w:p w:rsidR="00D85764" w:rsidRPr="005D39AB" w:rsidRDefault="00D85764" w:rsidP="00D85764">
      <w:pPr>
        <w:pStyle w:val="2"/>
        <w:ind w:firstLine="0"/>
        <w:jc w:val="center"/>
        <w:rPr>
          <w:sz w:val="32"/>
          <w:szCs w:val="32"/>
        </w:rPr>
      </w:pPr>
      <w:r w:rsidRPr="005D39AB">
        <w:rPr>
          <w:sz w:val="32"/>
          <w:szCs w:val="32"/>
        </w:rPr>
        <w:t>Розбіжності у визначені витрат у бухгалтерському та</w:t>
      </w:r>
    </w:p>
    <w:p w:rsidR="00D85764" w:rsidRPr="005D39AB" w:rsidRDefault="00D85764" w:rsidP="00D85764">
      <w:pPr>
        <w:spacing w:line="360" w:lineRule="auto"/>
        <w:jc w:val="center"/>
        <w:rPr>
          <w:sz w:val="32"/>
          <w:szCs w:val="32"/>
          <w:lang w:val="uk-UA"/>
        </w:rPr>
      </w:pPr>
      <w:r w:rsidRPr="005D39AB">
        <w:rPr>
          <w:sz w:val="32"/>
          <w:szCs w:val="32"/>
        </w:rPr>
        <w:t>податковому обліку на залізничному транспорті</w:t>
      </w:r>
      <w:r>
        <w:rPr>
          <w:sz w:val="32"/>
          <w:szCs w:val="32"/>
          <w:lang w:val="uk-UA"/>
        </w:rPr>
        <w:t xml:space="preserve"> </w:t>
      </w:r>
    </w:p>
    <w:tbl>
      <w:tblPr>
        <w:tblW w:w="0" w:type="auto"/>
        <w:tblInd w:w="-116"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9"/>
        <w:gridCol w:w="1304"/>
        <w:gridCol w:w="1185"/>
        <w:gridCol w:w="1726"/>
      </w:tblGrid>
      <w:tr w:rsidR="00D85764" w:rsidRPr="00C879D4" w:rsidTr="00C879D4">
        <w:trPr>
          <w:trHeight w:val="282"/>
        </w:trPr>
        <w:tc>
          <w:tcPr>
            <w:tcW w:w="5619" w:type="dxa"/>
            <w:vMerge w:val="restart"/>
            <w:shd w:val="clear" w:color="auto" w:fill="auto"/>
            <w:vAlign w:val="center"/>
          </w:tcPr>
          <w:p w:rsidR="00D85764" w:rsidRPr="00C879D4" w:rsidRDefault="00D85764" w:rsidP="00C879D4">
            <w:pPr>
              <w:jc w:val="center"/>
              <w:rPr>
                <w:sz w:val="28"/>
                <w:szCs w:val="28"/>
                <w:lang w:val="uk-UA"/>
              </w:rPr>
            </w:pPr>
            <w:r w:rsidRPr="00C879D4">
              <w:rPr>
                <w:sz w:val="28"/>
                <w:szCs w:val="28"/>
                <w:lang w:val="uk-UA"/>
              </w:rPr>
              <w:t>Назва</w:t>
            </w:r>
          </w:p>
        </w:tc>
        <w:tc>
          <w:tcPr>
            <w:tcW w:w="2489" w:type="dxa"/>
            <w:gridSpan w:val="2"/>
            <w:shd w:val="clear" w:color="auto" w:fill="auto"/>
          </w:tcPr>
          <w:p w:rsidR="00D85764" w:rsidRPr="00C879D4" w:rsidRDefault="00D85764" w:rsidP="00C879D4">
            <w:pPr>
              <w:jc w:val="center"/>
              <w:rPr>
                <w:sz w:val="28"/>
                <w:szCs w:val="28"/>
                <w:lang w:val="uk-UA"/>
              </w:rPr>
            </w:pPr>
            <w:r w:rsidRPr="00C879D4">
              <w:rPr>
                <w:sz w:val="28"/>
                <w:szCs w:val="28"/>
                <w:lang w:val="uk-UA"/>
              </w:rPr>
              <w:t>Бухгалтерський облік</w:t>
            </w:r>
          </w:p>
        </w:tc>
        <w:tc>
          <w:tcPr>
            <w:tcW w:w="1726" w:type="dxa"/>
            <w:vMerge w:val="restart"/>
            <w:shd w:val="clear" w:color="auto" w:fill="auto"/>
            <w:vAlign w:val="center"/>
          </w:tcPr>
          <w:p w:rsidR="00D85764" w:rsidRPr="00C879D4" w:rsidRDefault="00D85764" w:rsidP="00C879D4">
            <w:pPr>
              <w:jc w:val="center"/>
              <w:rPr>
                <w:sz w:val="28"/>
                <w:szCs w:val="28"/>
                <w:lang w:val="uk-UA"/>
              </w:rPr>
            </w:pPr>
            <w:r w:rsidRPr="00C879D4">
              <w:rPr>
                <w:sz w:val="28"/>
                <w:szCs w:val="28"/>
                <w:lang w:val="uk-UA"/>
              </w:rPr>
              <w:t>Податковий облік</w:t>
            </w:r>
          </w:p>
        </w:tc>
      </w:tr>
      <w:tr w:rsidR="00D85764" w:rsidRPr="00C879D4" w:rsidTr="00C879D4">
        <w:trPr>
          <w:trHeight w:val="399"/>
        </w:trPr>
        <w:tc>
          <w:tcPr>
            <w:tcW w:w="5619" w:type="dxa"/>
            <w:vMerge/>
            <w:shd w:val="clear" w:color="auto" w:fill="auto"/>
          </w:tcPr>
          <w:p w:rsidR="00D85764" w:rsidRPr="00C879D4" w:rsidRDefault="00D85764" w:rsidP="00C879D4">
            <w:pPr>
              <w:jc w:val="both"/>
              <w:rPr>
                <w:sz w:val="28"/>
                <w:szCs w:val="28"/>
                <w:lang w:val="uk-UA"/>
              </w:rPr>
            </w:pPr>
          </w:p>
        </w:tc>
        <w:tc>
          <w:tcPr>
            <w:tcW w:w="1304"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Дт</w:t>
            </w:r>
          </w:p>
        </w:tc>
        <w:tc>
          <w:tcPr>
            <w:tcW w:w="1185" w:type="dxa"/>
            <w:shd w:val="clear" w:color="auto" w:fill="auto"/>
            <w:vAlign w:val="center"/>
          </w:tcPr>
          <w:p w:rsidR="00D85764" w:rsidRPr="00C879D4" w:rsidRDefault="00D85764" w:rsidP="00C879D4">
            <w:pPr>
              <w:jc w:val="center"/>
              <w:rPr>
                <w:sz w:val="28"/>
                <w:szCs w:val="28"/>
                <w:lang w:val="uk-UA"/>
              </w:rPr>
            </w:pPr>
            <w:r w:rsidRPr="00C879D4">
              <w:rPr>
                <w:sz w:val="28"/>
                <w:szCs w:val="28"/>
                <w:lang w:val="uk-UA"/>
              </w:rPr>
              <w:t>Кт</w:t>
            </w:r>
          </w:p>
        </w:tc>
        <w:tc>
          <w:tcPr>
            <w:tcW w:w="1726" w:type="dxa"/>
            <w:vMerge/>
            <w:shd w:val="clear" w:color="auto" w:fill="auto"/>
            <w:vAlign w:val="center"/>
          </w:tcPr>
          <w:p w:rsidR="00D85764" w:rsidRPr="00C879D4" w:rsidRDefault="00D85764" w:rsidP="00C879D4">
            <w:pPr>
              <w:jc w:val="center"/>
              <w:rPr>
                <w:sz w:val="28"/>
                <w:szCs w:val="28"/>
                <w:lang w:val="uk-UA"/>
              </w:rPr>
            </w:pPr>
          </w:p>
        </w:tc>
      </w:tr>
      <w:tr w:rsidR="00D85764" w:rsidRPr="00C879D4" w:rsidTr="00C879D4">
        <w:trPr>
          <w:trHeight w:val="1231"/>
        </w:trPr>
        <w:tc>
          <w:tcPr>
            <w:tcW w:w="5619" w:type="dxa"/>
            <w:shd w:val="clear" w:color="auto" w:fill="auto"/>
          </w:tcPr>
          <w:p w:rsidR="00D85764" w:rsidRPr="00C879D4" w:rsidRDefault="00D85764" w:rsidP="00C879D4">
            <w:pPr>
              <w:jc w:val="both"/>
              <w:rPr>
                <w:sz w:val="28"/>
                <w:szCs w:val="28"/>
                <w:lang w:val="uk-UA"/>
              </w:rPr>
            </w:pPr>
            <w:r w:rsidRPr="00C879D4">
              <w:rPr>
                <w:sz w:val="28"/>
                <w:szCs w:val="28"/>
                <w:lang w:val="uk-UA"/>
              </w:rPr>
              <w:t>Зміна залишку резерву відпусток (рах. 47)</w:t>
            </w:r>
          </w:p>
        </w:tc>
        <w:tc>
          <w:tcPr>
            <w:tcW w:w="1304" w:type="dxa"/>
            <w:shd w:val="clear" w:color="auto" w:fill="auto"/>
          </w:tcPr>
          <w:p w:rsidR="00D85764" w:rsidRPr="00C879D4" w:rsidRDefault="00D85764" w:rsidP="00C879D4">
            <w:pPr>
              <w:jc w:val="center"/>
              <w:rPr>
                <w:sz w:val="28"/>
                <w:szCs w:val="28"/>
                <w:lang w:val="uk-UA"/>
              </w:rPr>
            </w:pPr>
            <w:r w:rsidRPr="00C879D4">
              <w:rPr>
                <w:sz w:val="28"/>
                <w:szCs w:val="28"/>
                <w:lang w:val="uk-UA"/>
              </w:rPr>
              <w:t>23, 91,</w:t>
            </w:r>
          </w:p>
          <w:p w:rsidR="00D85764" w:rsidRPr="00C879D4" w:rsidRDefault="00D85764" w:rsidP="00C879D4">
            <w:pPr>
              <w:jc w:val="center"/>
              <w:rPr>
                <w:sz w:val="28"/>
                <w:szCs w:val="28"/>
                <w:lang w:val="uk-UA"/>
              </w:rPr>
            </w:pPr>
            <w:r w:rsidRPr="00C879D4">
              <w:rPr>
                <w:sz w:val="28"/>
                <w:szCs w:val="28"/>
                <w:lang w:val="uk-UA"/>
              </w:rPr>
              <w:t>92, 93,</w:t>
            </w:r>
          </w:p>
          <w:p w:rsidR="00D85764" w:rsidRPr="00C879D4" w:rsidRDefault="00D85764" w:rsidP="00C879D4">
            <w:pPr>
              <w:jc w:val="center"/>
              <w:rPr>
                <w:sz w:val="28"/>
                <w:szCs w:val="28"/>
                <w:lang w:val="uk-UA"/>
              </w:rPr>
            </w:pPr>
            <w:r w:rsidRPr="00C879D4">
              <w:rPr>
                <w:sz w:val="28"/>
                <w:szCs w:val="28"/>
                <w:lang w:val="uk-UA"/>
              </w:rPr>
              <w:t>47</w:t>
            </w:r>
          </w:p>
        </w:tc>
        <w:tc>
          <w:tcPr>
            <w:tcW w:w="1185" w:type="dxa"/>
            <w:shd w:val="clear" w:color="auto" w:fill="auto"/>
          </w:tcPr>
          <w:p w:rsidR="00D85764" w:rsidRPr="00C879D4" w:rsidRDefault="00D85764" w:rsidP="00C879D4">
            <w:pPr>
              <w:jc w:val="center"/>
              <w:rPr>
                <w:sz w:val="28"/>
                <w:szCs w:val="28"/>
                <w:lang w:val="uk-UA"/>
              </w:rPr>
            </w:pPr>
            <w:r w:rsidRPr="00C879D4">
              <w:rPr>
                <w:sz w:val="28"/>
                <w:szCs w:val="28"/>
                <w:lang w:val="uk-UA"/>
              </w:rPr>
              <w:t>47</w:t>
            </w:r>
          </w:p>
          <w:p w:rsidR="00D85764" w:rsidRPr="00C879D4" w:rsidRDefault="00D85764" w:rsidP="00C879D4">
            <w:pPr>
              <w:jc w:val="center"/>
              <w:rPr>
                <w:sz w:val="28"/>
                <w:szCs w:val="28"/>
                <w:lang w:val="uk-UA"/>
              </w:rPr>
            </w:pPr>
          </w:p>
          <w:p w:rsidR="00D85764" w:rsidRPr="00C879D4" w:rsidRDefault="00D85764" w:rsidP="00C879D4">
            <w:pPr>
              <w:jc w:val="center"/>
              <w:rPr>
                <w:sz w:val="28"/>
                <w:szCs w:val="28"/>
                <w:lang w:val="uk-UA"/>
              </w:rPr>
            </w:pPr>
            <w:r w:rsidRPr="00C879D4">
              <w:rPr>
                <w:sz w:val="28"/>
                <w:szCs w:val="28"/>
                <w:lang w:val="uk-UA"/>
              </w:rPr>
              <w:t>65,</w:t>
            </w:r>
          </w:p>
          <w:p w:rsidR="00D85764" w:rsidRPr="00C879D4" w:rsidRDefault="00D85764" w:rsidP="00C879D4">
            <w:pPr>
              <w:jc w:val="center"/>
              <w:rPr>
                <w:sz w:val="28"/>
                <w:szCs w:val="28"/>
                <w:lang w:val="uk-UA"/>
              </w:rPr>
            </w:pPr>
            <w:r w:rsidRPr="00C879D4">
              <w:rPr>
                <w:sz w:val="28"/>
                <w:szCs w:val="28"/>
                <w:lang w:val="uk-UA"/>
              </w:rPr>
              <w:t>661</w:t>
            </w:r>
          </w:p>
        </w:tc>
        <w:tc>
          <w:tcPr>
            <w:tcW w:w="1726" w:type="dxa"/>
            <w:shd w:val="clear" w:color="auto" w:fill="auto"/>
          </w:tcPr>
          <w:p w:rsidR="00D85764" w:rsidRPr="00C879D4" w:rsidRDefault="00D85764" w:rsidP="00C879D4">
            <w:pPr>
              <w:jc w:val="center"/>
              <w:rPr>
                <w:sz w:val="28"/>
                <w:szCs w:val="28"/>
                <w:lang w:val="uk-UA"/>
              </w:rPr>
            </w:pPr>
            <w:r w:rsidRPr="00C879D4">
              <w:rPr>
                <w:sz w:val="28"/>
                <w:szCs w:val="28"/>
                <w:lang w:val="uk-UA"/>
              </w:rPr>
              <w:t>-</w:t>
            </w:r>
          </w:p>
          <w:p w:rsidR="00D85764" w:rsidRPr="00C879D4" w:rsidRDefault="00D85764" w:rsidP="00C879D4">
            <w:pPr>
              <w:jc w:val="center"/>
              <w:rPr>
                <w:sz w:val="28"/>
                <w:szCs w:val="28"/>
                <w:lang w:val="uk-UA"/>
              </w:rPr>
            </w:pPr>
          </w:p>
          <w:p w:rsidR="00D85764" w:rsidRPr="00C879D4" w:rsidRDefault="00D85764" w:rsidP="00C879D4">
            <w:pPr>
              <w:jc w:val="center"/>
              <w:rPr>
                <w:sz w:val="28"/>
                <w:szCs w:val="28"/>
                <w:lang w:val="uk-UA"/>
              </w:rPr>
            </w:pPr>
            <w:r w:rsidRPr="00C879D4">
              <w:rPr>
                <w:sz w:val="28"/>
                <w:szCs w:val="28"/>
                <w:lang w:val="uk-UA"/>
              </w:rPr>
              <w:t>ВВ</w:t>
            </w:r>
          </w:p>
        </w:tc>
      </w:tr>
      <w:tr w:rsidR="00D85764" w:rsidRPr="00C879D4" w:rsidTr="00C879D4">
        <w:trPr>
          <w:trHeight w:val="1615"/>
        </w:trPr>
        <w:tc>
          <w:tcPr>
            <w:tcW w:w="5619" w:type="dxa"/>
            <w:shd w:val="clear" w:color="auto" w:fill="auto"/>
          </w:tcPr>
          <w:p w:rsidR="00D85764" w:rsidRPr="00C879D4" w:rsidRDefault="00D85764" w:rsidP="00C879D4">
            <w:pPr>
              <w:jc w:val="both"/>
              <w:rPr>
                <w:sz w:val="28"/>
                <w:szCs w:val="28"/>
                <w:lang w:val="uk-UA"/>
              </w:rPr>
            </w:pPr>
            <w:r w:rsidRPr="00C879D4">
              <w:rPr>
                <w:sz w:val="28"/>
                <w:szCs w:val="28"/>
                <w:lang w:val="uk-UA"/>
              </w:rPr>
              <w:t>Самостійно виявлені помилки стосовно валових витрат:</w:t>
            </w:r>
          </w:p>
          <w:p w:rsidR="00D85764" w:rsidRPr="00C879D4" w:rsidRDefault="00D85764" w:rsidP="00C879D4">
            <w:pPr>
              <w:widowControl w:val="0"/>
              <w:numPr>
                <w:ilvl w:val="0"/>
                <w:numId w:val="63"/>
              </w:numPr>
              <w:autoSpaceDE w:val="0"/>
              <w:autoSpaceDN w:val="0"/>
              <w:adjustRightInd w:val="0"/>
              <w:jc w:val="both"/>
              <w:rPr>
                <w:sz w:val="28"/>
                <w:szCs w:val="28"/>
                <w:lang w:val="uk-UA"/>
              </w:rPr>
            </w:pPr>
            <w:r w:rsidRPr="00C879D4">
              <w:rPr>
                <w:sz w:val="28"/>
                <w:szCs w:val="28"/>
                <w:lang w:val="uk-UA"/>
              </w:rPr>
              <w:t>в частині виправлень в бухгалтерському обліку за минулі роки</w:t>
            </w:r>
          </w:p>
        </w:tc>
        <w:tc>
          <w:tcPr>
            <w:tcW w:w="1304" w:type="dxa"/>
            <w:shd w:val="clear" w:color="auto" w:fill="auto"/>
          </w:tcPr>
          <w:p w:rsidR="00D85764" w:rsidRPr="00C879D4" w:rsidRDefault="00D85764" w:rsidP="00C879D4">
            <w:pPr>
              <w:jc w:val="center"/>
              <w:rPr>
                <w:sz w:val="28"/>
                <w:szCs w:val="28"/>
                <w:lang w:val="uk-UA"/>
              </w:rPr>
            </w:pPr>
            <w:r w:rsidRPr="00C879D4">
              <w:rPr>
                <w:sz w:val="28"/>
                <w:szCs w:val="28"/>
                <w:lang w:val="uk-UA"/>
              </w:rPr>
              <w:t>44</w:t>
            </w:r>
          </w:p>
          <w:p w:rsidR="00D85764" w:rsidRPr="00C879D4" w:rsidRDefault="00D85764" w:rsidP="00C879D4">
            <w:pPr>
              <w:jc w:val="center"/>
              <w:rPr>
                <w:sz w:val="28"/>
                <w:szCs w:val="28"/>
                <w:lang w:val="uk-UA"/>
              </w:rPr>
            </w:pPr>
            <w:r w:rsidRPr="00C879D4">
              <w:rPr>
                <w:sz w:val="28"/>
                <w:szCs w:val="28"/>
                <w:lang w:val="uk-UA"/>
              </w:rPr>
              <w:t>Різні</w:t>
            </w:r>
          </w:p>
        </w:tc>
        <w:tc>
          <w:tcPr>
            <w:tcW w:w="1185" w:type="dxa"/>
            <w:shd w:val="clear" w:color="auto" w:fill="auto"/>
          </w:tcPr>
          <w:p w:rsidR="00D85764" w:rsidRPr="00C879D4" w:rsidRDefault="00D85764" w:rsidP="00C879D4">
            <w:pPr>
              <w:jc w:val="center"/>
              <w:rPr>
                <w:sz w:val="28"/>
                <w:szCs w:val="28"/>
                <w:lang w:val="uk-UA"/>
              </w:rPr>
            </w:pPr>
            <w:r w:rsidRPr="00C879D4">
              <w:rPr>
                <w:sz w:val="28"/>
                <w:szCs w:val="28"/>
                <w:lang w:val="uk-UA"/>
              </w:rPr>
              <w:t>Різні</w:t>
            </w:r>
          </w:p>
          <w:p w:rsidR="00D85764" w:rsidRPr="00C879D4" w:rsidRDefault="00D85764" w:rsidP="00C879D4">
            <w:pPr>
              <w:jc w:val="center"/>
              <w:rPr>
                <w:sz w:val="28"/>
                <w:szCs w:val="28"/>
                <w:lang w:val="uk-UA"/>
              </w:rPr>
            </w:pPr>
            <w:r w:rsidRPr="00C879D4">
              <w:rPr>
                <w:sz w:val="28"/>
                <w:szCs w:val="28"/>
                <w:lang w:val="uk-UA"/>
              </w:rPr>
              <w:t>44</w:t>
            </w:r>
          </w:p>
        </w:tc>
        <w:tc>
          <w:tcPr>
            <w:tcW w:w="1726" w:type="dxa"/>
            <w:shd w:val="clear" w:color="auto" w:fill="auto"/>
          </w:tcPr>
          <w:p w:rsidR="00D85764" w:rsidRPr="00C879D4" w:rsidRDefault="00D85764" w:rsidP="00C879D4">
            <w:pPr>
              <w:jc w:val="center"/>
              <w:rPr>
                <w:sz w:val="28"/>
                <w:szCs w:val="28"/>
                <w:lang w:val="uk-UA"/>
              </w:rPr>
            </w:pPr>
            <w:r w:rsidRPr="00C879D4">
              <w:rPr>
                <w:sz w:val="28"/>
                <w:szCs w:val="28"/>
                <w:lang w:val="uk-UA"/>
              </w:rPr>
              <w:t>ВВ («+» чи «-»)</w:t>
            </w:r>
          </w:p>
        </w:tc>
      </w:tr>
      <w:tr w:rsidR="00D85764" w:rsidRPr="00C879D4" w:rsidTr="00C879D4">
        <w:trPr>
          <w:trHeight w:val="1598"/>
        </w:trPr>
        <w:tc>
          <w:tcPr>
            <w:tcW w:w="5619" w:type="dxa"/>
            <w:shd w:val="clear" w:color="auto" w:fill="auto"/>
          </w:tcPr>
          <w:p w:rsidR="00D85764" w:rsidRPr="00C879D4" w:rsidRDefault="00D85764" w:rsidP="00C879D4">
            <w:pPr>
              <w:jc w:val="both"/>
              <w:rPr>
                <w:sz w:val="28"/>
                <w:szCs w:val="28"/>
                <w:lang w:val="uk-UA"/>
              </w:rPr>
            </w:pPr>
            <w:r w:rsidRPr="00C879D4">
              <w:rPr>
                <w:sz w:val="28"/>
                <w:szCs w:val="28"/>
                <w:lang w:val="uk-UA"/>
              </w:rPr>
              <w:t>Списання дебіторської заборгованості (без ПДВ), по якій було створено валові витрати, за терміном позовної давності (резерв не створюється)</w:t>
            </w:r>
          </w:p>
        </w:tc>
        <w:tc>
          <w:tcPr>
            <w:tcW w:w="1304" w:type="dxa"/>
            <w:shd w:val="clear" w:color="auto" w:fill="auto"/>
          </w:tcPr>
          <w:p w:rsidR="00D85764" w:rsidRPr="00C879D4" w:rsidRDefault="00D85764" w:rsidP="00C879D4">
            <w:pPr>
              <w:jc w:val="center"/>
              <w:rPr>
                <w:sz w:val="28"/>
                <w:szCs w:val="28"/>
                <w:lang w:val="uk-UA"/>
              </w:rPr>
            </w:pPr>
            <w:r w:rsidRPr="00C879D4">
              <w:rPr>
                <w:sz w:val="28"/>
                <w:szCs w:val="28"/>
                <w:lang w:val="uk-UA"/>
              </w:rPr>
              <w:t>94</w:t>
            </w:r>
          </w:p>
        </w:tc>
        <w:tc>
          <w:tcPr>
            <w:tcW w:w="1185" w:type="dxa"/>
            <w:shd w:val="clear" w:color="auto" w:fill="auto"/>
          </w:tcPr>
          <w:p w:rsidR="00D85764" w:rsidRPr="00C879D4" w:rsidRDefault="00D85764" w:rsidP="00C879D4">
            <w:pPr>
              <w:jc w:val="center"/>
              <w:rPr>
                <w:sz w:val="28"/>
                <w:szCs w:val="28"/>
                <w:lang w:val="uk-UA"/>
              </w:rPr>
            </w:pPr>
            <w:r w:rsidRPr="00C879D4">
              <w:rPr>
                <w:sz w:val="28"/>
                <w:szCs w:val="28"/>
                <w:lang w:val="uk-UA"/>
              </w:rPr>
              <w:t>36</w:t>
            </w:r>
          </w:p>
        </w:tc>
        <w:tc>
          <w:tcPr>
            <w:tcW w:w="1726" w:type="dxa"/>
            <w:shd w:val="clear" w:color="auto" w:fill="auto"/>
          </w:tcPr>
          <w:p w:rsidR="00D85764" w:rsidRPr="00C879D4" w:rsidRDefault="00D85764" w:rsidP="00C879D4">
            <w:pPr>
              <w:jc w:val="center"/>
              <w:rPr>
                <w:sz w:val="28"/>
                <w:szCs w:val="28"/>
                <w:lang w:val="uk-UA"/>
              </w:rPr>
            </w:pPr>
            <w:r w:rsidRPr="00C879D4">
              <w:rPr>
                <w:sz w:val="28"/>
                <w:szCs w:val="28"/>
                <w:lang w:val="uk-UA"/>
              </w:rPr>
              <w:t>-</w:t>
            </w:r>
          </w:p>
        </w:tc>
      </w:tr>
      <w:tr w:rsidR="00D85764" w:rsidRPr="00C879D4" w:rsidTr="00C879D4">
        <w:trPr>
          <w:trHeight w:val="1625"/>
        </w:trPr>
        <w:tc>
          <w:tcPr>
            <w:tcW w:w="5619" w:type="dxa"/>
            <w:shd w:val="clear" w:color="auto" w:fill="auto"/>
          </w:tcPr>
          <w:p w:rsidR="00D85764" w:rsidRPr="00C879D4" w:rsidRDefault="00D85764" w:rsidP="00C879D4">
            <w:pPr>
              <w:jc w:val="both"/>
              <w:rPr>
                <w:sz w:val="28"/>
                <w:szCs w:val="28"/>
                <w:lang w:val="uk-UA"/>
              </w:rPr>
            </w:pPr>
            <w:r w:rsidRPr="00C879D4">
              <w:rPr>
                <w:sz w:val="28"/>
                <w:szCs w:val="28"/>
                <w:lang w:val="uk-UA"/>
              </w:rPr>
              <w:t>Списання дебіторської дебіторської заборгованості за терміном позовної давності, по якій був створений резерв сумнівних боргів (позовна робота велася)</w:t>
            </w:r>
          </w:p>
        </w:tc>
        <w:tc>
          <w:tcPr>
            <w:tcW w:w="1304" w:type="dxa"/>
            <w:shd w:val="clear" w:color="auto" w:fill="auto"/>
          </w:tcPr>
          <w:p w:rsidR="00D85764" w:rsidRPr="00C879D4" w:rsidRDefault="00D85764" w:rsidP="00C879D4">
            <w:pPr>
              <w:jc w:val="center"/>
              <w:rPr>
                <w:sz w:val="28"/>
                <w:szCs w:val="28"/>
                <w:lang w:val="uk-UA"/>
              </w:rPr>
            </w:pPr>
            <w:r w:rsidRPr="00C879D4">
              <w:rPr>
                <w:sz w:val="28"/>
                <w:szCs w:val="28"/>
                <w:lang w:val="uk-UA"/>
              </w:rPr>
              <w:t>38</w:t>
            </w:r>
          </w:p>
        </w:tc>
        <w:tc>
          <w:tcPr>
            <w:tcW w:w="1185" w:type="dxa"/>
            <w:shd w:val="clear" w:color="auto" w:fill="auto"/>
          </w:tcPr>
          <w:p w:rsidR="00D85764" w:rsidRPr="00C879D4" w:rsidRDefault="00D85764" w:rsidP="00C879D4">
            <w:pPr>
              <w:jc w:val="center"/>
              <w:rPr>
                <w:sz w:val="28"/>
                <w:szCs w:val="28"/>
                <w:lang w:val="uk-UA"/>
              </w:rPr>
            </w:pPr>
            <w:r w:rsidRPr="00C879D4">
              <w:rPr>
                <w:sz w:val="28"/>
                <w:szCs w:val="28"/>
                <w:lang w:val="uk-UA"/>
              </w:rPr>
              <w:t>361</w:t>
            </w:r>
          </w:p>
        </w:tc>
        <w:tc>
          <w:tcPr>
            <w:tcW w:w="1726" w:type="dxa"/>
            <w:shd w:val="clear" w:color="auto" w:fill="auto"/>
          </w:tcPr>
          <w:p w:rsidR="00D85764" w:rsidRPr="00C879D4" w:rsidRDefault="00D85764" w:rsidP="00C879D4">
            <w:pPr>
              <w:jc w:val="center"/>
              <w:rPr>
                <w:sz w:val="28"/>
                <w:szCs w:val="28"/>
                <w:lang w:val="uk-UA"/>
              </w:rPr>
            </w:pPr>
            <w:r w:rsidRPr="00C879D4">
              <w:rPr>
                <w:sz w:val="28"/>
                <w:szCs w:val="28"/>
                <w:lang w:val="uk-UA"/>
              </w:rPr>
              <w:t>-</w:t>
            </w:r>
          </w:p>
        </w:tc>
      </w:tr>
      <w:tr w:rsidR="00D85764" w:rsidRPr="00C879D4" w:rsidTr="00C879D4">
        <w:trPr>
          <w:trHeight w:val="1589"/>
        </w:trPr>
        <w:tc>
          <w:tcPr>
            <w:tcW w:w="5619" w:type="dxa"/>
            <w:shd w:val="clear" w:color="auto" w:fill="auto"/>
          </w:tcPr>
          <w:p w:rsidR="00D85764" w:rsidRPr="00C879D4" w:rsidRDefault="00D85764" w:rsidP="00C879D4">
            <w:pPr>
              <w:jc w:val="both"/>
              <w:rPr>
                <w:sz w:val="28"/>
                <w:szCs w:val="28"/>
                <w:lang w:val="uk-UA"/>
              </w:rPr>
            </w:pPr>
            <w:r w:rsidRPr="00C879D4">
              <w:rPr>
                <w:sz w:val="28"/>
                <w:szCs w:val="28"/>
                <w:lang w:val="uk-UA"/>
              </w:rPr>
              <w:t>Визначення валових витрат (без ПДВ) при погашенні кредиторської заборгованості у випадку попереднього її включення до валового доходу</w:t>
            </w:r>
          </w:p>
        </w:tc>
        <w:tc>
          <w:tcPr>
            <w:tcW w:w="1304" w:type="dxa"/>
            <w:shd w:val="clear" w:color="auto" w:fill="auto"/>
          </w:tcPr>
          <w:p w:rsidR="00D85764" w:rsidRPr="00C879D4" w:rsidRDefault="00D85764" w:rsidP="00C879D4">
            <w:pPr>
              <w:jc w:val="center"/>
              <w:rPr>
                <w:sz w:val="28"/>
                <w:szCs w:val="28"/>
                <w:lang w:val="uk-UA"/>
              </w:rPr>
            </w:pPr>
            <w:r w:rsidRPr="00C879D4">
              <w:rPr>
                <w:sz w:val="28"/>
                <w:szCs w:val="28"/>
                <w:lang w:val="uk-UA"/>
              </w:rPr>
              <w:t>631</w:t>
            </w:r>
          </w:p>
        </w:tc>
        <w:tc>
          <w:tcPr>
            <w:tcW w:w="1185" w:type="dxa"/>
            <w:shd w:val="clear" w:color="auto" w:fill="auto"/>
          </w:tcPr>
          <w:p w:rsidR="00D85764" w:rsidRPr="00C879D4" w:rsidRDefault="00D85764" w:rsidP="00C879D4">
            <w:pPr>
              <w:jc w:val="center"/>
              <w:rPr>
                <w:sz w:val="28"/>
                <w:szCs w:val="28"/>
                <w:lang w:val="uk-UA"/>
              </w:rPr>
            </w:pPr>
            <w:r w:rsidRPr="00C879D4">
              <w:rPr>
                <w:sz w:val="28"/>
                <w:szCs w:val="28"/>
                <w:lang w:val="uk-UA"/>
              </w:rPr>
              <w:t>311</w:t>
            </w:r>
          </w:p>
        </w:tc>
        <w:tc>
          <w:tcPr>
            <w:tcW w:w="1726" w:type="dxa"/>
            <w:shd w:val="clear" w:color="auto" w:fill="auto"/>
          </w:tcPr>
          <w:p w:rsidR="00D85764" w:rsidRPr="00C879D4" w:rsidRDefault="00D85764" w:rsidP="00C879D4">
            <w:pPr>
              <w:jc w:val="center"/>
              <w:rPr>
                <w:sz w:val="28"/>
                <w:szCs w:val="28"/>
                <w:lang w:val="uk-UA"/>
              </w:rPr>
            </w:pPr>
            <w:r w:rsidRPr="00C879D4">
              <w:rPr>
                <w:sz w:val="28"/>
                <w:szCs w:val="28"/>
                <w:lang w:val="uk-UA"/>
              </w:rPr>
              <w:t>ВВ</w:t>
            </w:r>
          </w:p>
        </w:tc>
      </w:tr>
      <w:tr w:rsidR="00D85764" w:rsidRPr="00C879D4" w:rsidTr="00C879D4">
        <w:trPr>
          <w:trHeight w:val="880"/>
        </w:trPr>
        <w:tc>
          <w:tcPr>
            <w:tcW w:w="5619" w:type="dxa"/>
            <w:shd w:val="clear" w:color="auto" w:fill="auto"/>
          </w:tcPr>
          <w:p w:rsidR="00D85764" w:rsidRPr="00C879D4" w:rsidRDefault="00D85764" w:rsidP="00C879D4">
            <w:pPr>
              <w:jc w:val="both"/>
              <w:rPr>
                <w:sz w:val="28"/>
                <w:szCs w:val="28"/>
                <w:lang w:val="uk-UA"/>
              </w:rPr>
            </w:pPr>
            <w:r w:rsidRPr="00C879D4">
              <w:rPr>
                <w:sz w:val="28"/>
                <w:szCs w:val="28"/>
                <w:lang w:val="uk-UA"/>
              </w:rPr>
              <w:t>Витрати з поліпшень (ремонт) основних фондів</w:t>
            </w:r>
          </w:p>
        </w:tc>
        <w:tc>
          <w:tcPr>
            <w:tcW w:w="1304" w:type="dxa"/>
            <w:shd w:val="clear" w:color="auto" w:fill="auto"/>
          </w:tcPr>
          <w:p w:rsidR="00D85764" w:rsidRPr="00C879D4" w:rsidRDefault="00D85764" w:rsidP="00C879D4">
            <w:pPr>
              <w:jc w:val="center"/>
              <w:rPr>
                <w:sz w:val="28"/>
                <w:szCs w:val="28"/>
                <w:lang w:val="uk-UA"/>
              </w:rPr>
            </w:pPr>
            <w:r w:rsidRPr="00C879D4">
              <w:rPr>
                <w:sz w:val="28"/>
                <w:szCs w:val="28"/>
                <w:lang w:val="uk-UA"/>
              </w:rPr>
              <w:t>23</w:t>
            </w:r>
          </w:p>
        </w:tc>
        <w:tc>
          <w:tcPr>
            <w:tcW w:w="1185" w:type="dxa"/>
            <w:shd w:val="clear" w:color="auto" w:fill="auto"/>
          </w:tcPr>
          <w:p w:rsidR="00D85764" w:rsidRPr="00C879D4" w:rsidRDefault="00D85764" w:rsidP="00C879D4">
            <w:pPr>
              <w:jc w:val="center"/>
              <w:rPr>
                <w:sz w:val="28"/>
                <w:szCs w:val="28"/>
                <w:lang w:val="uk-UA"/>
              </w:rPr>
            </w:pPr>
            <w:r w:rsidRPr="00C879D4">
              <w:rPr>
                <w:sz w:val="28"/>
                <w:szCs w:val="28"/>
                <w:lang w:val="uk-UA"/>
              </w:rPr>
              <w:t>Різні</w:t>
            </w:r>
          </w:p>
        </w:tc>
        <w:tc>
          <w:tcPr>
            <w:tcW w:w="1726" w:type="dxa"/>
            <w:shd w:val="clear" w:color="auto" w:fill="auto"/>
          </w:tcPr>
          <w:p w:rsidR="00D85764" w:rsidRPr="00C879D4" w:rsidRDefault="00D85764" w:rsidP="00C879D4">
            <w:pPr>
              <w:jc w:val="center"/>
              <w:rPr>
                <w:sz w:val="28"/>
                <w:szCs w:val="28"/>
                <w:lang w:val="uk-UA"/>
              </w:rPr>
            </w:pPr>
            <w:r w:rsidRPr="00C879D4">
              <w:rPr>
                <w:sz w:val="28"/>
                <w:szCs w:val="28"/>
                <w:lang w:val="uk-UA"/>
              </w:rPr>
              <w:t>ВВ-10%</w:t>
            </w:r>
          </w:p>
          <w:p w:rsidR="00D85764" w:rsidRPr="00C879D4" w:rsidRDefault="00D85764" w:rsidP="00C879D4">
            <w:pPr>
              <w:jc w:val="center"/>
              <w:rPr>
                <w:sz w:val="28"/>
                <w:szCs w:val="28"/>
                <w:lang w:val="uk-UA"/>
              </w:rPr>
            </w:pPr>
            <w:r w:rsidRPr="00C879D4">
              <w:rPr>
                <w:sz w:val="28"/>
                <w:szCs w:val="28"/>
                <w:lang w:val="uk-UA"/>
              </w:rPr>
              <w:t>(не більше 10%)</w:t>
            </w:r>
          </w:p>
        </w:tc>
      </w:tr>
      <w:tr w:rsidR="00D85764" w:rsidRPr="00C879D4" w:rsidTr="00C879D4">
        <w:trPr>
          <w:trHeight w:val="854"/>
        </w:trPr>
        <w:tc>
          <w:tcPr>
            <w:tcW w:w="5619" w:type="dxa"/>
            <w:shd w:val="clear" w:color="auto" w:fill="auto"/>
          </w:tcPr>
          <w:p w:rsidR="00D85764" w:rsidRPr="00C879D4" w:rsidRDefault="00D85764" w:rsidP="00C879D4">
            <w:pPr>
              <w:jc w:val="both"/>
              <w:rPr>
                <w:sz w:val="28"/>
                <w:szCs w:val="28"/>
                <w:lang w:val="uk-UA"/>
              </w:rPr>
            </w:pPr>
            <w:r w:rsidRPr="00C879D4">
              <w:rPr>
                <w:sz w:val="28"/>
                <w:szCs w:val="28"/>
                <w:lang w:val="uk-UA"/>
              </w:rPr>
              <w:t>Відхилення від бухгалтерською та податковою амортизацією</w:t>
            </w:r>
          </w:p>
        </w:tc>
        <w:tc>
          <w:tcPr>
            <w:tcW w:w="1304" w:type="dxa"/>
            <w:shd w:val="clear" w:color="auto" w:fill="auto"/>
          </w:tcPr>
          <w:p w:rsidR="00D85764" w:rsidRPr="00C879D4" w:rsidRDefault="00D85764" w:rsidP="00C879D4">
            <w:pPr>
              <w:jc w:val="center"/>
              <w:rPr>
                <w:sz w:val="28"/>
                <w:szCs w:val="28"/>
                <w:lang w:val="uk-UA"/>
              </w:rPr>
            </w:pPr>
            <w:r w:rsidRPr="00C879D4">
              <w:rPr>
                <w:sz w:val="28"/>
                <w:szCs w:val="28"/>
                <w:lang w:val="uk-UA"/>
              </w:rPr>
              <w:t>23, 91,</w:t>
            </w:r>
          </w:p>
          <w:p w:rsidR="00D85764" w:rsidRPr="00C879D4" w:rsidRDefault="00D85764" w:rsidP="00C879D4">
            <w:pPr>
              <w:jc w:val="center"/>
              <w:rPr>
                <w:sz w:val="28"/>
                <w:szCs w:val="28"/>
                <w:lang w:val="uk-UA"/>
              </w:rPr>
            </w:pPr>
            <w:r w:rsidRPr="00C879D4">
              <w:rPr>
                <w:sz w:val="28"/>
                <w:szCs w:val="28"/>
                <w:lang w:val="uk-UA"/>
              </w:rPr>
              <w:t>92, 93,</w:t>
            </w:r>
          </w:p>
          <w:p w:rsidR="00D85764" w:rsidRPr="00C879D4" w:rsidRDefault="00D85764" w:rsidP="00C879D4">
            <w:pPr>
              <w:jc w:val="center"/>
              <w:rPr>
                <w:sz w:val="28"/>
                <w:szCs w:val="28"/>
                <w:lang w:val="uk-UA"/>
              </w:rPr>
            </w:pPr>
            <w:r w:rsidRPr="00C879D4">
              <w:rPr>
                <w:sz w:val="28"/>
                <w:szCs w:val="28"/>
                <w:lang w:val="uk-UA"/>
              </w:rPr>
              <w:t>94</w:t>
            </w:r>
          </w:p>
        </w:tc>
        <w:tc>
          <w:tcPr>
            <w:tcW w:w="1185" w:type="dxa"/>
            <w:shd w:val="clear" w:color="auto" w:fill="auto"/>
          </w:tcPr>
          <w:p w:rsidR="00D85764" w:rsidRPr="00C879D4" w:rsidRDefault="00D85764" w:rsidP="00C879D4">
            <w:pPr>
              <w:jc w:val="center"/>
              <w:rPr>
                <w:sz w:val="28"/>
                <w:szCs w:val="28"/>
                <w:lang w:val="uk-UA"/>
              </w:rPr>
            </w:pPr>
            <w:r w:rsidRPr="00C879D4">
              <w:rPr>
                <w:sz w:val="28"/>
                <w:szCs w:val="28"/>
                <w:lang w:val="uk-UA"/>
              </w:rPr>
              <w:t>13</w:t>
            </w:r>
          </w:p>
        </w:tc>
        <w:tc>
          <w:tcPr>
            <w:tcW w:w="1726" w:type="dxa"/>
            <w:shd w:val="clear" w:color="auto" w:fill="auto"/>
          </w:tcPr>
          <w:p w:rsidR="00D85764" w:rsidRPr="00C879D4" w:rsidRDefault="00D85764" w:rsidP="00C879D4">
            <w:pPr>
              <w:jc w:val="center"/>
              <w:rPr>
                <w:sz w:val="28"/>
                <w:szCs w:val="28"/>
                <w:lang w:val="uk-UA"/>
              </w:rPr>
            </w:pPr>
            <w:r w:rsidRPr="00C879D4">
              <w:rPr>
                <w:sz w:val="28"/>
                <w:szCs w:val="28"/>
                <w:lang w:val="uk-UA"/>
              </w:rPr>
              <w:t>ст. 8</w:t>
            </w:r>
          </w:p>
        </w:tc>
      </w:tr>
      <w:tr w:rsidR="00D85764" w:rsidRPr="00C879D4" w:rsidTr="00C879D4">
        <w:trPr>
          <w:trHeight w:val="1428"/>
        </w:trPr>
        <w:tc>
          <w:tcPr>
            <w:tcW w:w="5619" w:type="dxa"/>
            <w:shd w:val="clear" w:color="auto" w:fill="auto"/>
          </w:tcPr>
          <w:p w:rsidR="00D85764" w:rsidRPr="00C879D4" w:rsidRDefault="00D85764" w:rsidP="00C879D4">
            <w:pPr>
              <w:jc w:val="both"/>
              <w:rPr>
                <w:sz w:val="28"/>
                <w:szCs w:val="28"/>
                <w:lang w:val="uk-UA"/>
              </w:rPr>
            </w:pPr>
            <w:r w:rsidRPr="00C879D4">
              <w:rPr>
                <w:sz w:val="28"/>
                <w:szCs w:val="28"/>
                <w:lang w:val="uk-UA"/>
              </w:rPr>
              <w:t>Списання старопридатних запасів</w:t>
            </w:r>
          </w:p>
        </w:tc>
        <w:tc>
          <w:tcPr>
            <w:tcW w:w="1304" w:type="dxa"/>
            <w:shd w:val="clear" w:color="auto" w:fill="auto"/>
          </w:tcPr>
          <w:p w:rsidR="00D85764" w:rsidRPr="00C879D4" w:rsidRDefault="00D85764" w:rsidP="00C879D4">
            <w:pPr>
              <w:jc w:val="center"/>
              <w:rPr>
                <w:sz w:val="28"/>
                <w:szCs w:val="28"/>
                <w:lang w:val="uk-UA"/>
              </w:rPr>
            </w:pPr>
            <w:r w:rsidRPr="00C879D4">
              <w:rPr>
                <w:sz w:val="28"/>
                <w:szCs w:val="28"/>
                <w:lang w:val="uk-UA"/>
              </w:rPr>
              <w:t>23…</w:t>
            </w:r>
          </w:p>
        </w:tc>
        <w:tc>
          <w:tcPr>
            <w:tcW w:w="1185" w:type="dxa"/>
            <w:shd w:val="clear" w:color="auto" w:fill="auto"/>
          </w:tcPr>
          <w:p w:rsidR="00D85764" w:rsidRPr="00C879D4" w:rsidRDefault="00D85764" w:rsidP="00C879D4">
            <w:pPr>
              <w:jc w:val="center"/>
              <w:rPr>
                <w:sz w:val="28"/>
                <w:szCs w:val="28"/>
                <w:lang w:val="uk-UA"/>
              </w:rPr>
            </w:pPr>
            <w:r w:rsidRPr="00C879D4">
              <w:rPr>
                <w:sz w:val="28"/>
                <w:szCs w:val="28"/>
                <w:lang w:val="uk-UA"/>
              </w:rPr>
              <w:t>2013,</w:t>
            </w:r>
          </w:p>
          <w:p w:rsidR="00D85764" w:rsidRPr="00C879D4" w:rsidRDefault="00D85764" w:rsidP="00C879D4">
            <w:pPr>
              <w:jc w:val="center"/>
              <w:rPr>
                <w:sz w:val="28"/>
                <w:szCs w:val="28"/>
                <w:lang w:val="uk-UA"/>
              </w:rPr>
            </w:pPr>
            <w:r w:rsidRPr="00C879D4">
              <w:rPr>
                <w:sz w:val="28"/>
                <w:szCs w:val="28"/>
                <w:lang w:val="uk-UA"/>
              </w:rPr>
              <w:t>2078,</w:t>
            </w:r>
          </w:p>
          <w:p w:rsidR="00D85764" w:rsidRPr="00C879D4" w:rsidRDefault="00D85764" w:rsidP="00C879D4">
            <w:pPr>
              <w:jc w:val="center"/>
              <w:rPr>
                <w:sz w:val="28"/>
                <w:szCs w:val="28"/>
                <w:lang w:val="uk-UA"/>
              </w:rPr>
            </w:pPr>
            <w:r w:rsidRPr="00C879D4">
              <w:rPr>
                <w:sz w:val="28"/>
                <w:szCs w:val="28"/>
                <w:lang w:val="uk-UA"/>
              </w:rPr>
              <w:t>2079,</w:t>
            </w:r>
          </w:p>
          <w:p w:rsidR="00D85764" w:rsidRPr="00C879D4" w:rsidRDefault="00D85764" w:rsidP="00C879D4">
            <w:pPr>
              <w:jc w:val="center"/>
              <w:rPr>
                <w:sz w:val="28"/>
                <w:szCs w:val="28"/>
                <w:lang w:val="uk-UA"/>
              </w:rPr>
            </w:pPr>
            <w:r w:rsidRPr="00C879D4">
              <w:rPr>
                <w:sz w:val="28"/>
                <w:szCs w:val="28"/>
                <w:lang w:val="uk-UA"/>
              </w:rPr>
              <w:t>2091</w:t>
            </w:r>
          </w:p>
        </w:tc>
        <w:tc>
          <w:tcPr>
            <w:tcW w:w="1726" w:type="dxa"/>
            <w:shd w:val="clear" w:color="auto" w:fill="auto"/>
          </w:tcPr>
          <w:p w:rsidR="00D85764" w:rsidRPr="00C879D4" w:rsidRDefault="00D85764" w:rsidP="00C879D4">
            <w:pPr>
              <w:jc w:val="center"/>
              <w:rPr>
                <w:sz w:val="28"/>
                <w:szCs w:val="28"/>
                <w:lang w:val="uk-UA"/>
              </w:rPr>
            </w:pPr>
            <w:r w:rsidRPr="00C879D4">
              <w:rPr>
                <w:sz w:val="28"/>
                <w:szCs w:val="28"/>
                <w:lang w:val="uk-UA"/>
              </w:rPr>
              <w:t>-</w:t>
            </w:r>
          </w:p>
        </w:tc>
      </w:tr>
    </w:tbl>
    <w:p w:rsidR="00D85764" w:rsidRDefault="00D85764" w:rsidP="00D85764">
      <w:pPr>
        <w:shd w:val="clear" w:color="auto" w:fill="FFFFFF"/>
        <w:spacing w:before="74"/>
        <w:ind w:left="840"/>
        <w:rPr>
          <w:color w:val="000000"/>
          <w:spacing w:val="1"/>
          <w:lang w:val="uk-UA"/>
        </w:rPr>
      </w:pPr>
    </w:p>
    <w:p w:rsidR="00D85764" w:rsidRPr="00AD0144" w:rsidRDefault="00D85764" w:rsidP="00D85764">
      <w:pPr>
        <w:spacing w:after="396" w:line="1" w:lineRule="exact"/>
        <w:rPr>
          <w:lang w:val="uk-UA"/>
        </w:rPr>
      </w:pPr>
      <w:bookmarkStart w:id="0" w:name="_GoBack"/>
      <w:bookmarkEnd w:id="0"/>
    </w:p>
    <w:sectPr w:rsidR="00D85764" w:rsidRPr="00AD0144" w:rsidSect="00AE4906">
      <w:headerReference w:type="default" r:id="rId43"/>
      <w:pgSz w:w="11906" w:h="16838"/>
      <w:pgMar w:top="1134" w:right="567" w:bottom="1134" w:left="1418"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D4" w:rsidRDefault="00C879D4">
      <w:r>
        <w:separator/>
      </w:r>
    </w:p>
  </w:endnote>
  <w:endnote w:type="continuationSeparator" w:id="0">
    <w:p w:rsidR="00C879D4" w:rsidRDefault="00C8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D4" w:rsidRDefault="00C879D4">
      <w:r>
        <w:separator/>
      </w:r>
    </w:p>
  </w:footnote>
  <w:footnote w:type="continuationSeparator" w:id="0">
    <w:p w:rsidR="00C879D4" w:rsidRDefault="00C87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1BF" w:rsidRDefault="009F31BF" w:rsidP="00714B7F">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8458E">
      <w:rPr>
        <w:rStyle w:val="aa"/>
        <w:noProof/>
      </w:rPr>
      <w:t>4</w:t>
    </w:r>
    <w:r>
      <w:rPr>
        <w:rStyle w:val="aa"/>
      </w:rPr>
      <w:fldChar w:fldCharType="end"/>
    </w:r>
  </w:p>
  <w:p w:rsidR="009F31BF" w:rsidRDefault="009F31BF" w:rsidP="009F31B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34016C"/>
    <w:lvl w:ilvl="0">
      <w:numFmt w:val="decimal"/>
      <w:lvlText w:val="*"/>
      <w:lvlJc w:val="left"/>
    </w:lvl>
  </w:abstractNum>
  <w:abstractNum w:abstractNumId="1">
    <w:nsid w:val="00B8342E"/>
    <w:multiLevelType w:val="hybridMultilevel"/>
    <w:tmpl w:val="FB5C93CE"/>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8B4CC6"/>
    <w:multiLevelType w:val="hybridMultilevel"/>
    <w:tmpl w:val="3D2E60E0"/>
    <w:lvl w:ilvl="0" w:tplc="FC645364">
      <w:start w:val="1"/>
      <w:numFmt w:val="bullet"/>
      <w:lvlText w:val=""/>
      <w:lvlJc w:val="left"/>
      <w:pPr>
        <w:tabs>
          <w:tab w:val="num" w:pos="662"/>
        </w:tabs>
        <w:ind w:left="662" w:hanging="360"/>
      </w:pPr>
      <w:rPr>
        <w:rFonts w:ascii="Symbol" w:hAnsi="Symbol" w:cs="Symbol" w:hint="default"/>
      </w:rPr>
    </w:lvl>
    <w:lvl w:ilvl="1" w:tplc="04190003">
      <w:start w:val="1"/>
      <w:numFmt w:val="bullet"/>
      <w:lvlText w:val="o"/>
      <w:lvlJc w:val="left"/>
      <w:pPr>
        <w:tabs>
          <w:tab w:val="num" w:pos="1742"/>
        </w:tabs>
        <w:ind w:left="1742" w:hanging="360"/>
      </w:pPr>
      <w:rPr>
        <w:rFonts w:ascii="Courier New" w:hAnsi="Courier New" w:cs="Courier New" w:hint="default"/>
      </w:rPr>
    </w:lvl>
    <w:lvl w:ilvl="2" w:tplc="04190005">
      <w:start w:val="1"/>
      <w:numFmt w:val="bullet"/>
      <w:lvlText w:val=""/>
      <w:lvlJc w:val="left"/>
      <w:pPr>
        <w:tabs>
          <w:tab w:val="num" w:pos="2462"/>
        </w:tabs>
        <w:ind w:left="2462" w:hanging="360"/>
      </w:pPr>
      <w:rPr>
        <w:rFonts w:ascii="Wingdings" w:hAnsi="Wingdings" w:cs="Wingdings" w:hint="default"/>
      </w:rPr>
    </w:lvl>
    <w:lvl w:ilvl="3" w:tplc="04190001">
      <w:start w:val="1"/>
      <w:numFmt w:val="bullet"/>
      <w:lvlText w:val=""/>
      <w:lvlJc w:val="left"/>
      <w:pPr>
        <w:tabs>
          <w:tab w:val="num" w:pos="3182"/>
        </w:tabs>
        <w:ind w:left="3182" w:hanging="360"/>
      </w:pPr>
      <w:rPr>
        <w:rFonts w:ascii="Symbol" w:hAnsi="Symbol" w:cs="Symbol" w:hint="default"/>
      </w:rPr>
    </w:lvl>
    <w:lvl w:ilvl="4" w:tplc="04190003">
      <w:start w:val="1"/>
      <w:numFmt w:val="bullet"/>
      <w:lvlText w:val="o"/>
      <w:lvlJc w:val="left"/>
      <w:pPr>
        <w:tabs>
          <w:tab w:val="num" w:pos="3902"/>
        </w:tabs>
        <w:ind w:left="3902" w:hanging="360"/>
      </w:pPr>
      <w:rPr>
        <w:rFonts w:ascii="Courier New" w:hAnsi="Courier New" w:cs="Courier New" w:hint="default"/>
      </w:rPr>
    </w:lvl>
    <w:lvl w:ilvl="5" w:tplc="04190005">
      <w:start w:val="1"/>
      <w:numFmt w:val="bullet"/>
      <w:lvlText w:val=""/>
      <w:lvlJc w:val="left"/>
      <w:pPr>
        <w:tabs>
          <w:tab w:val="num" w:pos="4622"/>
        </w:tabs>
        <w:ind w:left="4622" w:hanging="360"/>
      </w:pPr>
      <w:rPr>
        <w:rFonts w:ascii="Wingdings" w:hAnsi="Wingdings" w:cs="Wingdings" w:hint="default"/>
      </w:rPr>
    </w:lvl>
    <w:lvl w:ilvl="6" w:tplc="04190001">
      <w:start w:val="1"/>
      <w:numFmt w:val="bullet"/>
      <w:lvlText w:val=""/>
      <w:lvlJc w:val="left"/>
      <w:pPr>
        <w:tabs>
          <w:tab w:val="num" w:pos="5342"/>
        </w:tabs>
        <w:ind w:left="5342" w:hanging="360"/>
      </w:pPr>
      <w:rPr>
        <w:rFonts w:ascii="Symbol" w:hAnsi="Symbol" w:cs="Symbol" w:hint="default"/>
      </w:rPr>
    </w:lvl>
    <w:lvl w:ilvl="7" w:tplc="04190003">
      <w:start w:val="1"/>
      <w:numFmt w:val="bullet"/>
      <w:lvlText w:val="o"/>
      <w:lvlJc w:val="left"/>
      <w:pPr>
        <w:tabs>
          <w:tab w:val="num" w:pos="6062"/>
        </w:tabs>
        <w:ind w:left="6062" w:hanging="360"/>
      </w:pPr>
      <w:rPr>
        <w:rFonts w:ascii="Courier New" w:hAnsi="Courier New" w:cs="Courier New" w:hint="default"/>
      </w:rPr>
    </w:lvl>
    <w:lvl w:ilvl="8" w:tplc="04190005">
      <w:start w:val="1"/>
      <w:numFmt w:val="bullet"/>
      <w:lvlText w:val=""/>
      <w:lvlJc w:val="left"/>
      <w:pPr>
        <w:tabs>
          <w:tab w:val="num" w:pos="6782"/>
        </w:tabs>
        <w:ind w:left="6782" w:hanging="360"/>
      </w:pPr>
      <w:rPr>
        <w:rFonts w:ascii="Wingdings" w:hAnsi="Wingdings" w:cs="Wingdings" w:hint="default"/>
      </w:rPr>
    </w:lvl>
  </w:abstractNum>
  <w:abstractNum w:abstractNumId="3">
    <w:nsid w:val="029532C7"/>
    <w:multiLevelType w:val="singleLevel"/>
    <w:tmpl w:val="91086CB2"/>
    <w:lvl w:ilvl="0">
      <w:start w:val="1"/>
      <w:numFmt w:val="decimal"/>
      <w:lvlText w:val="%1."/>
      <w:legacy w:legacy="1" w:legacySpace="0" w:legacyIndent="192"/>
      <w:lvlJc w:val="left"/>
      <w:rPr>
        <w:rFonts w:ascii="Times New Roman" w:hAnsi="Times New Roman" w:cs="Times New Roman" w:hint="default"/>
      </w:rPr>
    </w:lvl>
  </w:abstractNum>
  <w:abstractNum w:abstractNumId="4">
    <w:nsid w:val="05B77AD7"/>
    <w:multiLevelType w:val="hybridMultilevel"/>
    <w:tmpl w:val="0DB09D5C"/>
    <w:lvl w:ilvl="0" w:tplc="FC645364">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5">
    <w:nsid w:val="05DA2867"/>
    <w:multiLevelType w:val="hybridMultilevel"/>
    <w:tmpl w:val="54F2216A"/>
    <w:lvl w:ilvl="0" w:tplc="FC645364">
      <w:start w:val="1"/>
      <w:numFmt w:val="bullet"/>
      <w:lvlText w:val=""/>
      <w:lvlJc w:val="left"/>
      <w:pPr>
        <w:tabs>
          <w:tab w:val="num" w:pos="720"/>
        </w:tabs>
        <w:ind w:left="720" w:hanging="360"/>
      </w:pPr>
      <w:rPr>
        <w:rFonts w:ascii="Symbol" w:hAnsi="Symbol" w:cs="Symbol" w:hint="default"/>
      </w:rPr>
    </w:lvl>
    <w:lvl w:ilvl="1" w:tplc="C3D44B7A">
      <w:start w:val="1"/>
      <w:numFmt w:val="bullet"/>
      <w:lvlText w:val="—"/>
      <w:lvlJc w:val="left"/>
      <w:pPr>
        <w:tabs>
          <w:tab w:val="num" w:pos="1890"/>
        </w:tabs>
        <w:ind w:left="1890" w:hanging="810"/>
      </w:pPr>
      <w:rPr>
        <w:rFonts w:ascii="Times New Roman" w:eastAsia="Times New Roman" w:hAnsi="Times New Roman" w:hint="default"/>
      </w:rPr>
    </w:lvl>
    <w:lvl w:ilvl="2" w:tplc="C3D44B7A">
      <w:start w:val="1"/>
      <w:numFmt w:val="bullet"/>
      <w:lvlText w:val="—"/>
      <w:lvlJc w:val="left"/>
      <w:pPr>
        <w:tabs>
          <w:tab w:val="num" w:pos="1890"/>
        </w:tabs>
        <w:ind w:left="1890" w:hanging="81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8BD6D20"/>
    <w:multiLevelType w:val="hybridMultilevel"/>
    <w:tmpl w:val="606EC058"/>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C2C28CB"/>
    <w:multiLevelType w:val="hybridMultilevel"/>
    <w:tmpl w:val="1EC23EAA"/>
    <w:lvl w:ilvl="0" w:tplc="11A2C988">
      <w:start w:val="2"/>
      <w:numFmt w:val="decimal"/>
      <w:lvlText w:val="%1."/>
      <w:lvlJc w:val="left"/>
      <w:pPr>
        <w:tabs>
          <w:tab w:val="num" w:pos="650"/>
        </w:tabs>
        <w:ind w:left="650" w:hanging="360"/>
      </w:pPr>
      <w:rPr>
        <w:rFonts w:hint="default"/>
        <w:i/>
        <w:iCs/>
      </w:rPr>
    </w:lvl>
    <w:lvl w:ilvl="1" w:tplc="04190019">
      <w:start w:val="1"/>
      <w:numFmt w:val="lowerLetter"/>
      <w:lvlText w:val="%2."/>
      <w:lvlJc w:val="left"/>
      <w:pPr>
        <w:tabs>
          <w:tab w:val="num" w:pos="1370"/>
        </w:tabs>
        <w:ind w:left="1370" w:hanging="360"/>
      </w:pPr>
    </w:lvl>
    <w:lvl w:ilvl="2" w:tplc="0419001B">
      <w:start w:val="1"/>
      <w:numFmt w:val="lowerRoman"/>
      <w:lvlText w:val="%3."/>
      <w:lvlJc w:val="right"/>
      <w:pPr>
        <w:tabs>
          <w:tab w:val="num" w:pos="2090"/>
        </w:tabs>
        <w:ind w:left="2090" w:hanging="180"/>
      </w:pPr>
    </w:lvl>
    <w:lvl w:ilvl="3" w:tplc="0419000F">
      <w:start w:val="1"/>
      <w:numFmt w:val="decimal"/>
      <w:lvlText w:val="%4."/>
      <w:lvlJc w:val="left"/>
      <w:pPr>
        <w:tabs>
          <w:tab w:val="num" w:pos="2810"/>
        </w:tabs>
        <w:ind w:left="2810" w:hanging="360"/>
      </w:pPr>
    </w:lvl>
    <w:lvl w:ilvl="4" w:tplc="04190019">
      <w:start w:val="1"/>
      <w:numFmt w:val="lowerLetter"/>
      <w:lvlText w:val="%5."/>
      <w:lvlJc w:val="left"/>
      <w:pPr>
        <w:tabs>
          <w:tab w:val="num" w:pos="3530"/>
        </w:tabs>
        <w:ind w:left="3530" w:hanging="360"/>
      </w:pPr>
    </w:lvl>
    <w:lvl w:ilvl="5" w:tplc="0419001B">
      <w:start w:val="1"/>
      <w:numFmt w:val="lowerRoman"/>
      <w:lvlText w:val="%6."/>
      <w:lvlJc w:val="right"/>
      <w:pPr>
        <w:tabs>
          <w:tab w:val="num" w:pos="4250"/>
        </w:tabs>
        <w:ind w:left="4250" w:hanging="180"/>
      </w:pPr>
    </w:lvl>
    <w:lvl w:ilvl="6" w:tplc="0419000F">
      <w:start w:val="1"/>
      <w:numFmt w:val="decimal"/>
      <w:lvlText w:val="%7."/>
      <w:lvlJc w:val="left"/>
      <w:pPr>
        <w:tabs>
          <w:tab w:val="num" w:pos="4970"/>
        </w:tabs>
        <w:ind w:left="4970" w:hanging="360"/>
      </w:pPr>
    </w:lvl>
    <w:lvl w:ilvl="7" w:tplc="04190019">
      <w:start w:val="1"/>
      <w:numFmt w:val="lowerLetter"/>
      <w:lvlText w:val="%8."/>
      <w:lvlJc w:val="left"/>
      <w:pPr>
        <w:tabs>
          <w:tab w:val="num" w:pos="5690"/>
        </w:tabs>
        <w:ind w:left="5690" w:hanging="360"/>
      </w:pPr>
    </w:lvl>
    <w:lvl w:ilvl="8" w:tplc="0419001B">
      <w:start w:val="1"/>
      <w:numFmt w:val="lowerRoman"/>
      <w:lvlText w:val="%9."/>
      <w:lvlJc w:val="right"/>
      <w:pPr>
        <w:tabs>
          <w:tab w:val="num" w:pos="6410"/>
        </w:tabs>
        <w:ind w:left="6410" w:hanging="180"/>
      </w:pPr>
    </w:lvl>
  </w:abstractNum>
  <w:abstractNum w:abstractNumId="8">
    <w:nsid w:val="0F3E6AA4"/>
    <w:multiLevelType w:val="hybridMultilevel"/>
    <w:tmpl w:val="71540776"/>
    <w:lvl w:ilvl="0" w:tplc="FC645364">
      <w:start w:val="1"/>
      <w:numFmt w:val="bullet"/>
      <w:lvlText w:val=""/>
      <w:lvlJc w:val="left"/>
      <w:pPr>
        <w:tabs>
          <w:tab w:val="num" w:pos="389"/>
        </w:tabs>
        <w:ind w:left="38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9">
    <w:nsid w:val="0F892583"/>
    <w:multiLevelType w:val="hybridMultilevel"/>
    <w:tmpl w:val="AB6CE336"/>
    <w:lvl w:ilvl="0" w:tplc="FC64536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10F828F6"/>
    <w:multiLevelType w:val="hybridMultilevel"/>
    <w:tmpl w:val="4DA8A1FA"/>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1505190"/>
    <w:multiLevelType w:val="hybridMultilevel"/>
    <w:tmpl w:val="8F8683D6"/>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76C3CB5"/>
    <w:multiLevelType w:val="multilevel"/>
    <w:tmpl w:val="5B90FF7A"/>
    <w:lvl w:ilvl="0">
      <w:start w:val="1"/>
      <w:numFmt w:val="decimal"/>
      <w:lvlText w:val="%1."/>
      <w:lvlJc w:val="left"/>
      <w:pPr>
        <w:tabs>
          <w:tab w:val="num" w:pos="1211"/>
        </w:tabs>
        <w:ind w:left="1211" w:hanging="360"/>
      </w:pPr>
      <w:rPr>
        <w:rFonts w:ascii="Times New Roman" w:eastAsia="Times New Roman" w:hAnsi="Times New Roman"/>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18ED6674"/>
    <w:multiLevelType w:val="hybridMultilevel"/>
    <w:tmpl w:val="5ED696C0"/>
    <w:lvl w:ilvl="0" w:tplc="FC645364">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198245B1"/>
    <w:multiLevelType w:val="hybridMultilevel"/>
    <w:tmpl w:val="9E92B1F2"/>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A782D62"/>
    <w:multiLevelType w:val="hybridMultilevel"/>
    <w:tmpl w:val="69708C0A"/>
    <w:lvl w:ilvl="0" w:tplc="FC645364">
      <w:start w:val="1"/>
      <w:numFmt w:val="bullet"/>
      <w:lvlText w:val=""/>
      <w:lvlJc w:val="left"/>
      <w:pPr>
        <w:tabs>
          <w:tab w:val="num" w:pos="1440"/>
        </w:tabs>
        <w:ind w:left="1440" w:hanging="360"/>
      </w:pPr>
      <w:rPr>
        <w:rFonts w:ascii="Symbol" w:hAnsi="Symbol" w:cs="Symbol" w:hint="default"/>
      </w:rPr>
    </w:lvl>
    <w:lvl w:ilvl="1" w:tplc="C3D44B7A">
      <w:start w:val="1"/>
      <w:numFmt w:val="bullet"/>
      <w:lvlText w:val="—"/>
      <w:lvlJc w:val="left"/>
      <w:pPr>
        <w:tabs>
          <w:tab w:val="num" w:pos="2610"/>
        </w:tabs>
        <w:ind w:left="2610" w:hanging="810"/>
      </w:pPr>
      <w:rPr>
        <w:rFonts w:ascii="Times New Roman" w:eastAsia="Times New Roman" w:hAnsi="Times New Roman" w:hint="default"/>
      </w:rPr>
    </w:lvl>
    <w:lvl w:ilvl="2" w:tplc="0419000F">
      <w:start w:val="1"/>
      <w:numFmt w:val="decimal"/>
      <w:lvlText w:val="%3."/>
      <w:lvlJc w:val="left"/>
      <w:pPr>
        <w:tabs>
          <w:tab w:val="num" w:pos="3060"/>
        </w:tabs>
        <w:ind w:left="3060" w:hanging="36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1C5F1A56"/>
    <w:multiLevelType w:val="hybridMultilevel"/>
    <w:tmpl w:val="9F7A7FD2"/>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E3B64FB"/>
    <w:multiLevelType w:val="hybridMultilevel"/>
    <w:tmpl w:val="6368F060"/>
    <w:lvl w:ilvl="0" w:tplc="FC645364">
      <w:start w:val="1"/>
      <w:numFmt w:val="bullet"/>
      <w:lvlText w:val=""/>
      <w:lvlJc w:val="left"/>
      <w:pPr>
        <w:tabs>
          <w:tab w:val="num" w:pos="645"/>
        </w:tabs>
        <w:ind w:left="645" w:hanging="360"/>
      </w:pPr>
      <w:rPr>
        <w:rFonts w:ascii="Symbol" w:hAnsi="Symbol" w:cs="Symbol" w:hint="default"/>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start w:val="1"/>
      <w:numFmt w:val="bullet"/>
      <w:lvlText w:val=""/>
      <w:lvlJc w:val="left"/>
      <w:pPr>
        <w:tabs>
          <w:tab w:val="num" w:pos="2445"/>
        </w:tabs>
        <w:ind w:left="2445" w:hanging="360"/>
      </w:pPr>
      <w:rPr>
        <w:rFonts w:ascii="Wingdings" w:hAnsi="Wingdings" w:cs="Wingdings" w:hint="default"/>
      </w:rPr>
    </w:lvl>
    <w:lvl w:ilvl="3" w:tplc="04190001">
      <w:start w:val="1"/>
      <w:numFmt w:val="bullet"/>
      <w:lvlText w:val=""/>
      <w:lvlJc w:val="left"/>
      <w:pPr>
        <w:tabs>
          <w:tab w:val="num" w:pos="3165"/>
        </w:tabs>
        <w:ind w:left="3165" w:hanging="360"/>
      </w:pPr>
      <w:rPr>
        <w:rFonts w:ascii="Symbol" w:hAnsi="Symbol" w:cs="Symbol" w:hint="default"/>
      </w:rPr>
    </w:lvl>
    <w:lvl w:ilvl="4" w:tplc="04190003">
      <w:start w:val="1"/>
      <w:numFmt w:val="bullet"/>
      <w:lvlText w:val="o"/>
      <w:lvlJc w:val="left"/>
      <w:pPr>
        <w:tabs>
          <w:tab w:val="num" w:pos="3885"/>
        </w:tabs>
        <w:ind w:left="3885" w:hanging="360"/>
      </w:pPr>
      <w:rPr>
        <w:rFonts w:ascii="Courier New" w:hAnsi="Courier New" w:cs="Courier New" w:hint="default"/>
      </w:rPr>
    </w:lvl>
    <w:lvl w:ilvl="5" w:tplc="04190005">
      <w:start w:val="1"/>
      <w:numFmt w:val="bullet"/>
      <w:lvlText w:val=""/>
      <w:lvlJc w:val="left"/>
      <w:pPr>
        <w:tabs>
          <w:tab w:val="num" w:pos="4605"/>
        </w:tabs>
        <w:ind w:left="4605" w:hanging="360"/>
      </w:pPr>
      <w:rPr>
        <w:rFonts w:ascii="Wingdings" w:hAnsi="Wingdings" w:cs="Wingdings" w:hint="default"/>
      </w:rPr>
    </w:lvl>
    <w:lvl w:ilvl="6" w:tplc="04190001">
      <w:start w:val="1"/>
      <w:numFmt w:val="bullet"/>
      <w:lvlText w:val=""/>
      <w:lvlJc w:val="left"/>
      <w:pPr>
        <w:tabs>
          <w:tab w:val="num" w:pos="5325"/>
        </w:tabs>
        <w:ind w:left="5325" w:hanging="360"/>
      </w:pPr>
      <w:rPr>
        <w:rFonts w:ascii="Symbol" w:hAnsi="Symbol" w:cs="Symbol" w:hint="default"/>
      </w:rPr>
    </w:lvl>
    <w:lvl w:ilvl="7" w:tplc="04190003">
      <w:start w:val="1"/>
      <w:numFmt w:val="bullet"/>
      <w:lvlText w:val="o"/>
      <w:lvlJc w:val="left"/>
      <w:pPr>
        <w:tabs>
          <w:tab w:val="num" w:pos="6045"/>
        </w:tabs>
        <w:ind w:left="6045" w:hanging="360"/>
      </w:pPr>
      <w:rPr>
        <w:rFonts w:ascii="Courier New" w:hAnsi="Courier New" w:cs="Courier New" w:hint="default"/>
      </w:rPr>
    </w:lvl>
    <w:lvl w:ilvl="8" w:tplc="04190005">
      <w:start w:val="1"/>
      <w:numFmt w:val="bullet"/>
      <w:lvlText w:val=""/>
      <w:lvlJc w:val="left"/>
      <w:pPr>
        <w:tabs>
          <w:tab w:val="num" w:pos="6765"/>
        </w:tabs>
        <w:ind w:left="6765" w:hanging="360"/>
      </w:pPr>
      <w:rPr>
        <w:rFonts w:ascii="Wingdings" w:hAnsi="Wingdings" w:cs="Wingdings" w:hint="default"/>
      </w:rPr>
    </w:lvl>
  </w:abstractNum>
  <w:abstractNum w:abstractNumId="18">
    <w:nsid w:val="22AE26E7"/>
    <w:multiLevelType w:val="hybridMultilevel"/>
    <w:tmpl w:val="2FECD802"/>
    <w:lvl w:ilvl="0" w:tplc="FC645364">
      <w:start w:val="1"/>
      <w:numFmt w:val="bullet"/>
      <w:lvlText w:val=""/>
      <w:lvlJc w:val="left"/>
      <w:pPr>
        <w:tabs>
          <w:tab w:val="num" w:pos="720"/>
        </w:tabs>
        <w:ind w:left="720" w:hanging="360"/>
      </w:pPr>
      <w:rPr>
        <w:rFonts w:ascii="Symbol" w:hAnsi="Symbol" w:cs="Symbol" w:hint="default"/>
      </w:rPr>
    </w:lvl>
    <w:lvl w:ilvl="1" w:tplc="C3D44B7A">
      <w:start w:val="1"/>
      <w:numFmt w:val="bullet"/>
      <w:lvlText w:val="—"/>
      <w:lvlJc w:val="left"/>
      <w:pPr>
        <w:tabs>
          <w:tab w:val="num" w:pos="1890"/>
        </w:tabs>
        <w:ind w:left="1890" w:hanging="810"/>
      </w:pPr>
      <w:rPr>
        <w:rFonts w:ascii="Times New Roman" w:eastAsia="Times New Roman" w:hAnsi="Times New Roman" w:hint="default"/>
      </w:rPr>
    </w:lvl>
    <w:lvl w:ilvl="2" w:tplc="C3D44B7A">
      <w:start w:val="1"/>
      <w:numFmt w:val="bullet"/>
      <w:lvlText w:val="—"/>
      <w:lvlJc w:val="left"/>
      <w:pPr>
        <w:tabs>
          <w:tab w:val="num" w:pos="1890"/>
        </w:tabs>
        <w:ind w:left="1890" w:hanging="81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2DE5AE5"/>
    <w:multiLevelType w:val="hybridMultilevel"/>
    <w:tmpl w:val="75D4D760"/>
    <w:lvl w:ilvl="0" w:tplc="EDDCBCDE">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0">
    <w:nsid w:val="238312CA"/>
    <w:multiLevelType w:val="hybridMultilevel"/>
    <w:tmpl w:val="1428B07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3BE6EA2"/>
    <w:multiLevelType w:val="hybridMultilevel"/>
    <w:tmpl w:val="E6AC0678"/>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61B25CD"/>
    <w:multiLevelType w:val="hybridMultilevel"/>
    <w:tmpl w:val="BC70BAE6"/>
    <w:lvl w:ilvl="0" w:tplc="FC645364">
      <w:start w:val="1"/>
      <w:numFmt w:val="bullet"/>
      <w:lvlText w:val=""/>
      <w:lvlJc w:val="left"/>
      <w:pPr>
        <w:tabs>
          <w:tab w:val="num" w:pos="645"/>
        </w:tabs>
        <w:ind w:left="645" w:hanging="360"/>
      </w:pPr>
      <w:rPr>
        <w:rFonts w:ascii="Symbol" w:hAnsi="Symbol" w:cs="Symbol" w:hint="default"/>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start w:val="1"/>
      <w:numFmt w:val="bullet"/>
      <w:lvlText w:val=""/>
      <w:lvlJc w:val="left"/>
      <w:pPr>
        <w:tabs>
          <w:tab w:val="num" w:pos="2445"/>
        </w:tabs>
        <w:ind w:left="2445" w:hanging="360"/>
      </w:pPr>
      <w:rPr>
        <w:rFonts w:ascii="Wingdings" w:hAnsi="Wingdings" w:cs="Wingdings" w:hint="default"/>
      </w:rPr>
    </w:lvl>
    <w:lvl w:ilvl="3" w:tplc="04190001">
      <w:start w:val="1"/>
      <w:numFmt w:val="bullet"/>
      <w:lvlText w:val=""/>
      <w:lvlJc w:val="left"/>
      <w:pPr>
        <w:tabs>
          <w:tab w:val="num" w:pos="3165"/>
        </w:tabs>
        <w:ind w:left="3165" w:hanging="360"/>
      </w:pPr>
      <w:rPr>
        <w:rFonts w:ascii="Symbol" w:hAnsi="Symbol" w:cs="Symbol" w:hint="default"/>
      </w:rPr>
    </w:lvl>
    <w:lvl w:ilvl="4" w:tplc="04190003">
      <w:start w:val="1"/>
      <w:numFmt w:val="bullet"/>
      <w:lvlText w:val="o"/>
      <w:lvlJc w:val="left"/>
      <w:pPr>
        <w:tabs>
          <w:tab w:val="num" w:pos="3885"/>
        </w:tabs>
        <w:ind w:left="3885" w:hanging="360"/>
      </w:pPr>
      <w:rPr>
        <w:rFonts w:ascii="Courier New" w:hAnsi="Courier New" w:cs="Courier New" w:hint="default"/>
      </w:rPr>
    </w:lvl>
    <w:lvl w:ilvl="5" w:tplc="04190005">
      <w:start w:val="1"/>
      <w:numFmt w:val="bullet"/>
      <w:lvlText w:val=""/>
      <w:lvlJc w:val="left"/>
      <w:pPr>
        <w:tabs>
          <w:tab w:val="num" w:pos="4605"/>
        </w:tabs>
        <w:ind w:left="4605" w:hanging="360"/>
      </w:pPr>
      <w:rPr>
        <w:rFonts w:ascii="Wingdings" w:hAnsi="Wingdings" w:cs="Wingdings" w:hint="default"/>
      </w:rPr>
    </w:lvl>
    <w:lvl w:ilvl="6" w:tplc="04190001">
      <w:start w:val="1"/>
      <w:numFmt w:val="bullet"/>
      <w:lvlText w:val=""/>
      <w:lvlJc w:val="left"/>
      <w:pPr>
        <w:tabs>
          <w:tab w:val="num" w:pos="5325"/>
        </w:tabs>
        <w:ind w:left="5325" w:hanging="360"/>
      </w:pPr>
      <w:rPr>
        <w:rFonts w:ascii="Symbol" w:hAnsi="Symbol" w:cs="Symbol" w:hint="default"/>
      </w:rPr>
    </w:lvl>
    <w:lvl w:ilvl="7" w:tplc="04190003">
      <w:start w:val="1"/>
      <w:numFmt w:val="bullet"/>
      <w:lvlText w:val="o"/>
      <w:lvlJc w:val="left"/>
      <w:pPr>
        <w:tabs>
          <w:tab w:val="num" w:pos="6045"/>
        </w:tabs>
        <w:ind w:left="6045" w:hanging="360"/>
      </w:pPr>
      <w:rPr>
        <w:rFonts w:ascii="Courier New" w:hAnsi="Courier New" w:cs="Courier New" w:hint="default"/>
      </w:rPr>
    </w:lvl>
    <w:lvl w:ilvl="8" w:tplc="04190005">
      <w:start w:val="1"/>
      <w:numFmt w:val="bullet"/>
      <w:lvlText w:val=""/>
      <w:lvlJc w:val="left"/>
      <w:pPr>
        <w:tabs>
          <w:tab w:val="num" w:pos="6765"/>
        </w:tabs>
        <w:ind w:left="6765" w:hanging="360"/>
      </w:pPr>
      <w:rPr>
        <w:rFonts w:ascii="Wingdings" w:hAnsi="Wingdings" w:cs="Wingdings" w:hint="default"/>
      </w:rPr>
    </w:lvl>
  </w:abstractNum>
  <w:abstractNum w:abstractNumId="23">
    <w:nsid w:val="27A80E7E"/>
    <w:multiLevelType w:val="hybridMultilevel"/>
    <w:tmpl w:val="40427366"/>
    <w:lvl w:ilvl="0" w:tplc="FC645364">
      <w:start w:val="1"/>
      <w:numFmt w:val="bullet"/>
      <w:lvlText w:val=""/>
      <w:lvlJc w:val="left"/>
      <w:pPr>
        <w:tabs>
          <w:tab w:val="num" w:pos="1440"/>
        </w:tabs>
        <w:ind w:left="1440" w:hanging="360"/>
      </w:pPr>
      <w:rPr>
        <w:rFonts w:ascii="Symbol" w:hAnsi="Symbol" w:cs="Symbol" w:hint="default"/>
      </w:rPr>
    </w:lvl>
    <w:lvl w:ilvl="1" w:tplc="C3D44B7A">
      <w:start w:val="1"/>
      <w:numFmt w:val="bullet"/>
      <w:lvlText w:val="—"/>
      <w:lvlJc w:val="left"/>
      <w:pPr>
        <w:tabs>
          <w:tab w:val="num" w:pos="2610"/>
        </w:tabs>
        <w:ind w:left="2610" w:hanging="810"/>
      </w:pPr>
      <w:rPr>
        <w:rFonts w:ascii="Times New Roman" w:eastAsia="Times New Roman" w:hAnsi="Times New Roman" w:hint="default"/>
      </w:rPr>
    </w:lvl>
    <w:lvl w:ilvl="2" w:tplc="0419000F">
      <w:start w:val="1"/>
      <w:numFmt w:val="decimal"/>
      <w:lvlText w:val="%3."/>
      <w:lvlJc w:val="left"/>
      <w:pPr>
        <w:tabs>
          <w:tab w:val="num" w:pos="3060"/>
        </w:tabs>
        <w:ind w:left="3060" w:hanging="36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28730ED0"/>
    <w:multiLevelType w:val="hybridMultilevel"/>
    <w:tmpl w:val="6608C98C"/>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29FE296B"/>
    <w:multiLevelType w:val="hybridMultilevel"/>
    <w:tmpl w:val="B23C159A"/>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2ACE5C90"/>
    <w:multiLevelType w:val="hybridMultilevel"/>
    <w:tmpl w:val="6944D66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2C1E243F"/>
    <w:multiLevelType w:val="hybridMultilevel"/>
    <w:tmpl w:val="57749816"/>
    <w:lvl w:ilvl="0" w:tplc="EDDCBCDE">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8">
    <w:nsid w:val="2E372FD8"/>
    <w:multiLevelType w:val="hybridMultilevel"/>
    <w:tmpl w:val="AA0AE8F2"/>
    <w:lvl w:ilvl="0" w:tplc="0419000F">
      <w:start w:val="1"/>
      <w:numFmt w:val="decimal"/>
      <w:lvlText w:val="%1."/>
      <w:lvlJc w:val="left"/>
      <w:pPr>
        <w:tabs>
          <w:tab w:val="num" w:pos="1620"/>
        </w:tabs>
        <w:ind w:left="1620" w:hanging="36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F">
      <w:start w:val="1"/>
      <w:numFmt w:val="decimal"/>
      <w:lvlText w:val="%3."/>
      <w:lvlJc w:val="left"/>
      <w:pPr>
        <w:tabs>
          <w:tab w:val="num" w:pos="3240"/>
        </w:tabs>
        <w:ind w:left="3240" w:hanging="36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9">
    <w:nsid w:val="2EDE312A"/>
    <w:multiLevelType w:val="singleLevel"/>
    <w:tmpl w:val="AC3855A8"/>
    <w:lvl w:ilvl="0">
      <w:start w:val="1"/>
      <w:numFmt w:val="decimal"/>
      <w:lvlText w:val="%1)"/>
      <w:legacy w:legacy="1" w:legacySpace="0" w:legacyIndent="216"/>
      <w:lvlJc w:val="left"/>
      <w:rPr>
        <w:rFonts w:ascii="Times New Roman" w:hAnsi="Times New Roman" w:cs="Times New Roman" w:hint="default"/>
      </w:rPr>
    </w:lvl>
  </w:abstractNum>
  <w:abstractNum w:abstractNumId="30">
    <w:nsid w:val="3017117D"/>
    <w:multiLevelType w:val="hybridMultilevel"/>
    <w:tmpl w:val="427C0002"/>
    <w:lvl w:ilvl="0" w:tplc="FC645364">
      <w:start w:val="1"/>
      <w:numFmt w:val="bullet"/>
      <w:lvlText w:val=""/>
      <w:lvlJc w:val="left"/>
      <w:pPr>
        <w:tabs>
          <w:tab w:val="num" w:pos="377"/>
        </w:tabs>
        <w:ind w:left="377" w:hanging="360"/>
      </w:pPr>
      <w:rPr>
        <w:rFonts w:ascii="Symbol" w:hAnsi="Symbol" w:cs="Symbol" w:hint="default"/>
      </w:rPr>
    </w:lvl>
    <w:lvl w:ilvl="1" w:tplc="04190003">
      <w:start w:val="1"/>
      <w:numFmt w:val="bullet"/>
      <w:lvlText w:val="o"/>
      <w:lvlJc w:val="left"/>
      <w:pPr>
        <w:tabs>
          <w:tab w:val="num" w:pos="1457"/>
        </w:tabs>
        <w:ind w:left="1457" w:hanging="360"/>
      </w:pPr>
      <w:rPr>
        <w:rFonts w:ascii="Courier New" w:hAnsi="Courier New" w:cs="Courier New" w:hint="default"/>
      </w:rPr>
    </w:lvl>
    <w:lvl w:ilvl="2" w:tplc="04190005">
      <w:start w:val="1"/>
      <w:numFmt w:val="bullet"/>
      <w:lvlText w:val=""/>
      <w:lvlJc w:val="left"/>
      <w:pPr>
        <w:tabs>
          <w:tab w:val="num" w:pos="2177"/>
        </w:tabs>
        <w:ind w:left="2177" w:hanging="360"/>
      </w:pPr>
      <w:rPr>
        <w:rFonts w:ascii="Wingdings" w:hAnsi="Wingdings" w:cs="Wingdings" w:hint="default"/>
      </w:rPr>
    </w:lvl>
    <w:lvl w:ilvl="3" w:tplc="04190001">
      <w:start w:val="1"/>
      <w:numFmt w:val="bullet"/>
      <w:lvlText w:val=""/>
      <w:lvlJc w:val="left"/>
      <w:pPr>
        <w:tabs>
          <w:tab w:val="num" w:pos="2897"/>
        </w:tabs>
        <w:ind w:left="2897" w:hanging="360"/>
      </w:pPr>
      <w:rPr>
        <w:rFonts w:ascii="Symbol" w:hAnsi="Symbol" w:cs="Symbol" w:hint="default"/>
      </w:rPr>
    </w:lvl>
    <w:lvl w:ilvl="4" w:tplc="04190003">
      <w:start w:val="1"/>
      <w:numFmt w:val="bullet"/>
      <w:lvlText w:val="o"/>
      <w:lvlJc w:val="left"/>
      <w:pPr>
        <w:tabs>
          <w:tab w:val="num" w:pos="3617"/>
        </w:tabs>
        <w:ind w:left="3617" w:hanging="360"/>
      </w:pPr>
      <w:rPr>
        <w:rFonts w:ascii="Courier New" w:hAnsi="Courier New" w:cs="Courier New" w:hint="default"/>
      </w:rPr>
    </w:lvl>
    <w:lvl w:ilvl="5" w:tplc="04190005">
      <w:start w:val="1"/>
      <w:numFmt w:val="bullet"/>
      <w:lvlText w:val=""/>
      <w:lvlJc w:val="left"/>
      <w:pPr>
        <w:tabs>
          <w:tab w:val="num" w:pos="4337"/>
        </w:tabs>
        <w:ind w:left="4337" w:hanging="360"/>
      </w:pPr>
      <w:rPr>
        <w:rFonts w:ascii="Wingdings" w:hAnsi="Wingdings" w:cs="Wingdings" w:hint="default"/>
      </w:rPr>
    </w:lvl>
    <w:lvl w:ilvl="6" w:tplc="04190001">
      <w:start w:val="1"/>
      <w:numFmt w:val="bullet"/>
      <w:lvlText w:val=""/>
      <w:lvlJc w:val="left"/>
      <w:pPr>
        <w:tabs>
          <w:tab w:val="num" w:pos="5057"/>
        </w:tabs>
        <w:ind w:left="5057" w:hanging="360"/>
      </w:pPr>
      <w:rPr>
        <w:rFonts w:ascii="Symbol" w:hAnsi="Symbol" w:cs="Symbol" w:hint="default"/>
      </w:rPr>
    </w:lvl>
    <w:lvl w:ilvl="7" w:tplc="04190003">
      <w:start w:val="1"/>
      <w:numFmt w:val="bullet"/>
      <w:lvlText w:val="o"/>
      <w:lvlJc w:val="left"/>
      <w:pPr>
        <w:tabs>
          <w:tab w:val="num" w:pos="5777"/>
        </w:tabs>
        <w:ind w:left="5777" w:hanging="360"/>
      </w:pPr>
      <w:rPr>
        <w:rFonts w:ascii="Courier New" w:hAnsi="Courier New" w:cs="Courier New" w:hint="default"/>
      </w:rPr>
    </w:lvl>
    <w:lvl w:ilvl="8" w:tplc="04190005">
      <w:start w:val="1"/>
      <w:numFmt w:val="bullet"/>
      <w:lvlText w:val=""/>
      <w:lvlJc w:val="left"/>
      <w:pPr>
        <w:tabs>
          <w:tab w:val="num" w:pos="6497"/>
        </w:tabs>
        <w:ind w:left="6497" w:hanging="360"/>
      </w:pPr>
      <w:rPr>
        <w:rFonts w:ascii="Wingdings" w:hAnsi="Wingdings" w:cs="Wingdings" w:hint="default"/>
      </w:rPr>
    </w:lvl>
  </w:abstractNum>
  <w:abstractNum w:abstractNumId="31">
    <w:nsid w:val="328B4776"/>
    <w:multiLevelType w:val="hybridMultilevel"/>
    <w:tmpl w:val="691E1A78"/>
    <w:lvl w:ilvl="0" w:tplc="FC645364">
      <w:start w:val="1"/>
      <w:numFmt w:val="bullet"/>
      <w:lvlText w:val=""/>
      <w:lvlJc w:val="left"/>
      <w:pPr>
        <w:tabs>
          <w:tab w:val="num" w:pos="720"/>
        </w:tabs>
        <w:ind w:left="720" w:hanging="360"/>
      </w:pPr>
      <w:rPr>
        <w:rFonts w:ascii="Symbol" w:hAnsi="Symbol" w:cs="Symbol" w:hint="default"/>
      </w:rPr>
    </w:lvl>
    <w:lvl w:ilvl="1" w:tplc="C3D44B7A">
      <w:start w:val="1"/>
      <w:numFmt w:val="bullet"/>
      <w:lvlText w:val="—"/>
      <w:lvlJc w:val="left"/>
      <w:pPr>
        <w:tabs>
          <w:tab w:val="num" w:pos="1890"/>
        </w:tabs>
        <w:ind w:left="1890" w:hanging="810"/>
      </w:pPr>
      <w:rPr>
        <w:rFonts w:ascii="Times New Roman" w:eastAsia="Times New Roman" w:hAnsi="Times New Roman" w:hint="default"/>
      </w:rPr>
    </w:lvl>
    <w:lvl w:ilvl="2" w:tplc="C3D44B7A">
      <w:start w:val="1"/>
      <w:numFmt w:val="bullet"/>
      <w:lvlText w:val="—"/>
      <w:lvlJc w:val="left"/>
      <w:pPr>
        <w:tabs>
          <w:tab w:val="num" w:pos="1890"/>
        </w:tabs>
        <w:ind w:left="1890" w:hanging="81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345E4093"/>
    <w:multiLevelType w:val="hybridMultilevel"/>
    <w:tmpl w:val="117E534C"/>
    <w:lvl w:ilvl="0" w:tplc="FC64536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nsid w:val="350F3634"/>
    <w:multiLevelType w:val="hybridMultilevel"/>
    <w:tmpl w:val="2C96F058"/>
    <w:lvl w:ilvl="0" w:tplc="FC645364">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4">
    <w:nsid w:val="361339F4"/>
    <w:multiLevelType w:val="hybridMultilevel"/>
    <w:tmpl w:val="220EF55C"/>
    <w:lvl w:ilvl="0" w:tplc="FC645364">
      <w:start w:val="1"/>
      <w:numFmt w:val="bullet"/>
      <w:lvlText w:val=""/>
      <w:lvlJc w:val="left"/>
      <w:pPr>
        <w:tabs>
          <w:tab w:val="num" w:pos="389"/>
        </w:tabs>
        <w:ind w:left="38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35">
    <w:nsid w:val="39943057"/>
    <w:multiLevelType w:val="hybridMultilevel"/>
    <w:tmpl w:val="8806CDD6"/>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399D00FA"/>
    <w:multiLevelType w:val="hybridMultilevel"/>
    <w:tmpl w:val="257A2700"/>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3BF60778"/>
    <w:multiLevelType w:val="hybridMultilevel"/>
    <w:tmpl w:val="DE60A70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3D1C2004"/>
    <w:multiLevelType w:val="hybridMultilevel"/>
    <w:tmpl w:val="E992415C"/>
    <w:lvl w:ilvl="0" w:tplc="EDDCBCDE">
      <w:start w:val="1"/>
      <w:numFmt w:val="bullet"/>
      <w:lvlText w:val=""/>
      <w:lvlJc w:val="left"/>
      <w:pPr>
        <w:tabs>
          <w:tab w:val="num" w:pos="-851"/>
        </w:tabs>
        <w:ind w:left="-851" w:hanging="360"/>
      </w:pPr>
      <w:rPr>
        <w:rFonts w:ascii="Symbol" w:hAnsi="Symbol" w:cs="Symbol" w:hint="default"/>
      </w:rPr>
    </w:lvl>
    <w:lvl w:ilvl="1" w:tplc="04190003">
      <w:start w:val="1"/>
      <w:numFmt w:val="bullet"/>
      <w:lvlText w:val="o"/>
      <w:lvlJc w:val="left"/>
      <w:pPr>
        <w:tabs>
          <w:tab w:val="num" w:pos="-131"/>
        </w:tabs>
        <w:ind w:left="-131" w:hanging="360"/>
      </w:pPr>
      <w:rPr>
        <w:rFonts w:ascii="Courier New" w:hAnsi="Courier New" w:cs="Courier New" w:hint="default"/>
      </w:rPr>
    </w:lvl>
    <w:lvl w:ilvl="2" w:tplc="04190005">
      <w:start w:val="1"/>
      <w:numFmt w:val="bullet"/>
      <w:lvlText w:val=""/>
      <w:lvlJc w:val="left"/>
      <w:pPr>
        <w:tabs>
          <w:tab w:val="num" w:pos="589"/>
        </w:tabs>
        <w:ind w:left="589" w:hanging="360"/>
      </w:pPr>
      <w:rPr>
        <w:rFonts w:ascii="Wingdings" w:hAnsi="Wingdings" w:cs="Wingdings" w:hint="default"/>
      </w:rPr>
    </w:lvl>
    <w:lvl w:ilvl="3" w:tplc="04190001">
      <w:start w:val="1"/>
      <w:numFmt w:val="bullet"/>
      <w:lvlText w:val=""/>
      <w:lvlJc w:val="left"/>
      <w:pPr>
        <w:tabs>
          <w:tab w:val="num" w:pos="1309"/>
        </w:tabs>
        <w:ind w:left="1309" w:hanging="360"/>
      </w:pPr>
      <w:rPr>
        <w:rFonts w:ascii="Symbol" w:hAnsi="Symbol" w:cs="Symbol" w:hint="default"/>
      </w:rPr>
    </w:lvl>
    <w:lvl w:ilvl="4" w:tplc="04190003">
      <w:start w:val="1"/>
      <w:numFmt w:val="bullet"/>
      <w:lvlText w:val="o"/>
      <w:lvlJc w:val="left"/>
      <w:pPr>
        <w:tabs>
          <w:tab w:val="num" w:pos="2029"/>
        </w:tabs>
        <w:ind w:left="2029" w:hanging="360"/>
      </w:pPr>
      <w:rPr>
        <w:rFonts w:ascii="Courier New" w:hAnsi="Courier New" w:cs="Courier New" w:hint="default"/>
      </w:rPr>
    </w:lvl>
    <w:lvl w:ilvl="5" w:tplc="04190005">
      <w:start w:val="1"/>
      <w:numFmt w:val="bullet"/>
      <w:lvlText w:val=""/>
      <w:lvlJc w:val="left"/>
      <w:pPr>
        <w:tabs>
          <w:tab w:val="num" w:pos="2749"/>
        </w:tabs>
        <w:ind w:left="2749" w:hanging="360"/>
      </w:pPr>
      <w:rPr>
        <w:rFonts w:ascii="Wingdings" w:hAnsi="Wingdings" w:cs="Wingdings" w:hint="default"/>
      </w:rPr>
    </w:lvl>
    <w:lvl w:ilvl="6" w:tplc="04190001">
      <w:start w:val="1"/>
      <w:numFmt w:val="bullet"/>
      <w:lvlText w:val=""/>
      <w:lvlJc w:val="left"/>
      <w:pPr>
        <w:tabs>
          <w:tab w:val="num" w:pos="3469"/>
        </w:tabs>
        <w:ind w:left="3469" w:hanging="360"/>
      </w:pPr>
      <w:rPr>
        <w:rFonts w:ascii="Symbol" w:hAnsi="Symbol" w:cs="Symbol" w:hint="default"/>
      </w:rPr>
    </w:lvl>
    <w:lvl w:ilvl="7" w:tplc="04190003">
      <w:start w:val="1"/>
      <w:numFmt w:val="bullet"/>
      <w:lvlText w:val="o"/>
      <w:lvlJc w:val="left"/>
      <w:pPr>
        <w:tabs>
          <w:tab w:val="num" w:pos="4189"/>
        </w:tabs>
        <w:ind w:left="4189" w:hanging="360"/>
      </w:pPr>
      <w:rPr>
        <w:rFonts w:ascii="Courier New" w:hAnsi="Courier New" w:cs="Courier New" w:hint="default"/>
      </w:rPr>
    </w:lvl>
    <w:lvl w:ilvl="8" w:tplc="04190005">
      <w:start w:val="1"/>
      <w:numFmt w:val="bullet"/>
      <w:lvlText w:val=""/>
      <w:lvlJc w:val="left"/>
      <w:pPr>
        <w:tabs>
          <w:tab w:val="num" w:pos="4909"/>
        </w:tabs>
        <w:ind w:left="4909" w:hanging="360"/>
      </w:pPr>
      <w:rPr>
        <w:rFonts w:ascii="Wingdings" w:hAnsi="Wingdings" w:cs="Wingdings" w:hint="default"/>
      </w:rPr>
    </w:lvl>
  </w:abstractNum>
  <w:abstractNum w:abstractNumId="39">
    <w:nsid w:val="40327E73"/>
    <w:multiLevelType w:val="singleLevel"/>
    <w:tmpl w:val="8B0E3EE8"/>
    <w:lvl w:ilvl="0">
      <w:start w:val="1"/>
      <w:numFmt w:val="decimal"/>
      <w:lvlText w:val="%1."/>
      <w:legacy w:legacy="1" w:legacySpace="0" w:legacyIndent="221"/>
      <w:lvlJc w:val="left"/>
      <w:rPr>
        <w:rFonts w:ascii="Times New Roman" w:hAnsi="Times New Roman" w:cs="Times New Roman" w:hint="default"/>
      </w:rPr>
    </w:lvl>
  </w:abstractNum>
  <w:abstractNum w:abstractNumId="40">
    <w:nsid w:val="41855A0D"/>
    <w:multiLevelType w:val="hybridMultilevel"/>
    <w:tmpl w:val="D0DE4EFC"/>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4133F99"/>
    <w:multiLevelType w:val="hybridMultilevel"/>
    <w:tmpl w:val="F66E6B82"/>
    <w:lvl w:ilvl="0" w:tplc="04190011">
      <w:start w:val="1"/>
      <w:numFmt w:val="decimal"/>
      <w:lvlText w:val="%1)"/>
      <w:lvlJc w:val="left"/>
      <w:pPr>
        <w:tabs>
          <w:tab w:val="num" w:pos="720"/>
        </w:tabs>
        <w:ind w:left="720" w:hanging="360"/>
      </w:pPr>
    </w:lvl>
    <w:lvl w:ilvl="1" w:tplc="C3D44B7A">
      <w:start w:val="1"/>
      <w:numFmt w:val="bullet"/>
      <w:lvlText w:val="—"/>
      <w:lvlJc w:val="left"/>
      <w:pPr>
        <w:tabs>
          <w:tab w:val="num" w:pos="1890"/>
        </w:tabs>
        <w:ind w:left="1890" w:hanging="810"/>
      </w:pPr>
      <w:rPr>
        <w:rFonts w:ascii="Times New Roman" w:eastAsia="Times New Roman" w:hAnsi="Times New Roman" w:hint="default"/>
      </w:rPr>
    </w:lvl>
    <w:lvl w:ilvl="2" w:tplc="C3D44B7A">
      <w:start w:val="1"/>
      <w:numFmt w:val="bullet"/>
      <w:lvlText w:val="—"/>
      <w:lvlJc w:val="left"/>
      <w:pPr>
        <w:tabs>
          <w:tab w:val="num" w:pos="1890"/>
        </w:tabs>
        <w:ind w:left="1890" w:hanging="81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44A771E2"/>
    <w:multiLevelType w:val="hybridMultilevel"/>
    <w:tmpl w:val="40EC0C92"/>
    <w:lvl w:ilvl="0" w:tplc="2A2677FA">
      <w:start w:val="6"/>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459E0DC4"/>
    <w:multiLevelType w:val="hybridMultilevel"/>
    <w:tmpl w:val="A0A08D9C"/>
    <w:lvl w:ilvl="0" w:tplc="FC645364">
      <w:start w:val="1"/>
      <w:numFmt w:val="bullet"/>
      <w:lvlText w:val=""/>
      <w:lvlJc w:val="left"/>
      <w:pPr>
        <w:tabs>
          <w:tab w:val="num" w:pos="720"/>
        </w:tabs>
        <w:ind w:left="720" w:hanging="360"/>
      </w:pPr>
      <w:rPr>
        <w:rFonts w:ascii="Symbol" w:hAnsi="Symbol" w:cs="Symbol" w:hint="default"/>
      </w:rPr>
    </w:lvl>
    <w:lvl w:ilvl="1" w:tplc="C3D44B7A">
      <w:start w:val="1"/>
      <w:numFmt w:val="bullet"/>
      <w:lvlText w:val="—"/>
      <w:lvlJc w:val="left"/>
      <w:pPr>
        <w:tabs>
          <w:tab w:val="num" w:pos="1890"/>
        </w:tabs>
        <w:ind w:left="1890" w:hanging="810"/>
      </w:pPr>
      <w:rPr>
        <w:rFonts w:ascii="Times New Roman" w:eastAsia="Times New Roman" w:hAnsi="Times New Roman" w:hint="default"/>
      </w:rPr>
    </w:lvl>
    <w:lvl w:ilvl="2" w:tplc="C3D44B7A">
      <w:start w:val="1"/>
      <w:numFmt w:val="bullet"/>
      <w:lvlText w:val="—"/>
      <w:lvlJc w:val="left"/>
      <w:pPr>
        <w:tabs>
          <w:tab w:val="num" w:pos="1890"/>
        </w:tabs>
        <w:ind w:left="1890" w:hanging="81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46AC0802"/>
    <w:multiLevelType w:val="hybridMultilevel"/>
    <w:tmpl w:val="42E6F980"/>
    <w:lvl w:ilvl="0" w:tplc="C3D44B7A">
      <w:start w:val="1"/>
      <w:numFmt w:val="bullet"/>
      <w:lvlText w:val="—"/>
      <w:lvlJc w:val="left"/>
      <w:pPr>
        <w:tabs>
          <w:tab w:val="num" w:pos="0"/>
        </w:tabs>
        <w:ind w:hanging="810"/>
      </w:pPr>
      <w:rPr>
        <w:rFonts w:ascii="Times New Roman" w:eastAsia="Times New Roman" w:hAnsi="Times New Roman" w:hint="default"/>
      </w:rPr>
    </w:lvl>
    <w:lvl w:ilvl="1" w:tplc="0419000F">
      <w:start w:val="1"/>
      <w:numFmt w:val="decimal"/>
      <w:lvlText w:val="%2."/>
      <w:lvlJc w:val="left"/>
      <w:pPr>
        <w:tabs>
          <w:tab w:val="num" w:pos="270"/>
        </w:tabs>
        <w:ind w:left="270" w:hanging="360"/>
      </w:pPr>
      <w:rPr>
        <w:rFonts w:hint="default"/>
      </w:rPr>
    </w:lvl>
    <w:lvl w:ilvl="2" w:tplc="0419001B">
      <w:start w:val="1"/>
      <w:numFmt w:val="lowerRoman"/>
      <w:lvlText w:val="%3."/>
      <w:lvlJc w:val="right"/>
      <w:pPr>
        <w:tabs>
          <w:tab w:val="num" w:pos="990"/>
        </w:tabs>
        <w:ind w:left="990" w:hanging="180"/>
      </w:pPr>
    </w:lvl>
    <w:lvl w:ilvl="3" w:tplc="0419000F">
      <w:start w:val="1"/>
      <w:numFmt w:val="decimal"/>
      <w:lvlText w:val="%4."/>
      <w:lvlJc w:val="left"/>
      <w:pPr>
        <w:tabs>
          <w:tab w:val="num" w:pos="1710"/>
        </w:tabs>
        <w:ind w:left="1710" w:hanging="360"/>
      </w:pPr>
    </w:lvl>
    <w:lvl w:ilvl="4" w:tplc="04190019">
      <w:start w:val="1"/>
      <w:numFmt w:val="lowerLetter"/>
      <w:lvlText w:val="%5."/>
      <w:lvlJc w:val="left"/>
      <w:pPr>
        <w:tabs>
          <w:tab w:val="num" w:pos="2430"/>
        </w:tabs>
        <w:ind w:left="2430" w:hanging="360"/>
      </w:pPr>
    </w:lvl>
    <w:lvl w:ilvl="5" w:tplc="0419001B">
      <w:start w:val="1"/>
      <w:numFmt w:val="lowerRoman"/>
      <w:lvlText w:val="%6."/>
      <w:lvlJc w:val="right"/>
      <w:pPr>
        <w:tabs>
          <w:tab w:val="num" w:pos="3150"/>
        </w:tabs>
        <w:ind w:left="3150" w:hanging="180"/>
      </w:pPr>
    </w:lvl>
    <w:lvl w:ilvl="6" w:tplc="0419000F">
      <w:start w:val="1"/>
      <w:numFmt w:val="decimal"/>
      <w:lvlText w:val="%7."/>
      <w:lvlJc w:val="left"/>
      <w:pPr>
        <w:tabs>
          <w:tab w:val="num" w:pos="3870"/>
        </w:tabs>
        <w:ind w:left="3870" w:hanging="360"/>
      </w:pPr>
    </w:lvl>
    <w:lvl w:ilvl="7" w:tplc="04190019">
      <w:start w:val="1"/>
      <w:numFmt w:val="lowerLetter"/>
      <w:lvlText w:val="%8."/>
      <w:lvlJc w:val="left"/>
      <w:pPr>
        <w:tabs>
          <w:tab w:val="num" w:pos="4590"/>
        </w:tabs>
        <w:ind w:left="4590" w:hanging="360"/>
      </w:pPr>
    </w:lvl>
    <w:lvl w:ilvl="8" w:tplc="0419001B">
      <w:start w:val="1"/>
      <w:numFmt w:val="lowerRoman"/>
      <w:lvlText w:val="%9."/>
      <w:lvlJc w:val="right"/>
      <w:pPr>
        <w:tabs>
          <w:tab w:val="num" w:pos="5310"/>
        </w:tabs>
        <w:ind w:left="5310" w:hanging="180"/>
      </w:pPr>
    </w:lvl>
  </w:abstractNum>
  <w:abstractNum w:abstractNumId="45">
    <w:nsid w:val="48F820F8"/>
    <w:multiLevelType w:val="multilevel"/>
    <w:tmpl w:val="966E94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6">
    <w:nsid w:val="519E6058"/>
    <w:multiLevelType w:val="hybridMultilevel"/>
    <w:tmpl w:val="023AD37C"/>
    <w:lvl w:ilvl="0" w:tplc="FC64536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7">
    <w:nsid w:val="52461E46"/>
    <w:multiLevelType w:val="hybridMultilevel"/>
    <w:tmpl w:val="2BA0FF62"/>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4545C86"/>
    <w:multiLevelType w:val="hybridMultilevel"/>
    <w:tmpl w:val="F194857E"/>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96A77E2"/>
    <w:multiLevelType w:val="hybridMultilevel"/>
    <w:tmpl w:val="D3F2798E"/>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9AD1A8D"/>
    <w:multiLevelType w:val="hybridMultilevel"/>
    <w:tmpl w:val="A4BEBE38"/>
    <w:lvl w:ilvl="0" w:tplc="FC645364">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1">
    <w:nsid w:val="5C0F788E"/>
    <w:multiLevelType w:val="hybridMultilevel"/>
    <w:tmpl w:val="7F2C2938"/>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D647CA1"/>
    <w:multiLevelType w:val="hybridMultilevel"/>
    <w:tmpl w:val="2062CEF0"/>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60B9669E"/>
    <w:multiLevelType w:val="hybridMultilevel"/>
    <w:tmpl w:val="1D84B114"/>
    <w:lvl w:ilvl="0" w:tplc="EDDCBCDE">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54">
    <w:nsid w:val="63F31CB0"/>
    <w:multiLevelType w:val="singleLevel"/>
    <w:tmpl w:val="75EEA060"/>
    <w:lvl w:ilvl="0">
      <w:start w:val="3"/>
      <w:numFmt w:val="decimal"/>
      <w:lvlText w:val="%1."/>
      <w:legacy w:legacy="1" w:legacySpace="0" w:legacyIndent="190"/>
      <w:lvlJc w:val="left"/>
      <w:rPr>
        <w:rFonts w:ascii="Times New Roman" w:hAnsi="Times New Roman" w:cs="Times New Roman" w:hint="default"/>
      </w:rPr>
    </w:lvl>
  </w:abstractNum>
  <w:abstractNum w:abstractNumId="55">
    <w:nsid w:val="654D0054"/>
    <w:multiLevelType w:val="hybridMultilevel"/>
    <w:tmpl w:val="DDCA3820"/>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668A161B"/>
    <w:multiLevelType w:val="hybridMultilevel"/>
    <w:tmpl w:val="DB54D37E"/>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6767357A"/>
    <w:multiLevelType w:val="hybridMultilevel"/>
    <w:tmpl w:val="1EDA189A"/>
    <w:lvl w:ilvl="0" w:tplc="C3D44B7A">
      <w:start w:val="1"/>
      <w:numFmt w:val="bullet"/>
      <w:lvlText w:val="—"/>
      <w:lvlJc w:val="left"/>
      <w:pPr>
        <w:tabs>
          <w:tab w:val="num" w:pos="1170"/>
        </w:tabs>
        <w:ind w:left="1170" w:hanging="81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6844442D"/>
    <w:multiLevelType w:val="hybridMultilevel"/>
    <w:tmpl w:val="50CCFB80"/>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6D425B9D"/>
    <w:multiLevelType w:val="hybridMultilevel"/>
    <w:tmpl w:val="13748A40"/>
    <w:lvl w:ilvl="0" w:tplc="FC645364">
      <w:start w:val="1"/>
      <w:numFmt w:val="bullet"/>
      <w:lvlText w:val=""/>
      <w:lvlJc w:val="left"/>
      <w:pPr>
        <w:tabs>
          <w:tab w:val="num" w:pos="645"/>
        </w:tabs>
        <w:ind w:left="645" w:hanging="360"/>
      </w:pPr>
      <w:rPr>
        <w:rFonts w:ascii="Symbol" w:hAnsi="Symbol" w:cs="Symbol" w:hint="default"/>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start w:val="1"/>
      <w:numFmt w:val="bullet"/>
      <w:lvlText w:val=""/>
      <w:lvlJc w:val="left"/>
      <w:pPr>
        <w:tabs>
          <w:tab w:val="num" w:pos="2445"/>
        </w:tabs>
        <w:ind w:left="2445" w:hanging="360"/>
      </w:pPr>
      <w:rPr>
        <w:rFonts w:ascii="Wingdings" w:hAnsi="Wingdings" w:cs="Wingdings" w:hint="default"/>
      </w:rPr>
    </w:lvl>
    <w:lvl w:ilvl="3" w:tplc="04190001">
      <w:start w:val="1"/>
      <w:numFmt w:val="bullet"/>
      <w:lvlText w:val=""/>
      <w:lvlJc w:val="left"/>
      <w:pPr>
        <w:tabs>
          <w:tab w:val="num" w:pos="3165"/>
        </w:tabs>
        <w:ind w:left="3165" w:hanging="360"/>
      </w:pPr>
      <w:rPr>
        <w:rFonts w:ascii="Symbol" w:hAnsi="Symbol" w:cs="Symbol" w:hint="default"/>
      </w:rPr>
    </w:lvl>
    <w:lvl w:ilvl="4" w:tplc="04190003">
      <w:start w:val="1"/>
      <w:numFmt w:val="bullet"/>
      <w:lvlText w:val="o"/>
      <w:lvlJc w:val="left"/>
      <w:pPr>
        <w:tabs>
          <w:tab w:val="num" w:pos="3885"/>
        </w:tabs>
        <w:ind w:left="3885" w:hanging="360"/>
      </w:pPr>
      <w:rPr>
        <w:rFonts w:ascii="Courier New" w:hAnsi="Courier New" w:cs="Courier New" w:hint="default"/>
      </w:rPr>
    </w:lvl>
    <w:lvl w:ilvl="5" w:tplc="04190005">
      <w:start w:val="1"/>
      <w:numFmt w:val="bullet"/>
      <w:lvlText w:val=""/>
      <w:lvlJc w:val="left"/>
      <w:pPr>
        <w:tabs>
          <w:tab w:val="num" w:pos="4605"/>
        </w:tabs>
        <w:ind w:left="4605" w:hanging="360"/>
      </w:pPr>
      <w:rPr>
        <w:rFonts w:ascii="Wingdings" w:hAnsi="Wingdings" w:cs="Wingdings" w:hint="default"/>
      </w:rPr>
    </w:lvl>
    <w:lvl w:ilvl="6" w:tplc="04190001">
      <w:start w:val="1"/>
      <w:numFmt w:val="bullet"/>
      <w:lvlText w:val=""/>
      <w:lvlJc w:val="left"/>
      <w:pPr>
        <w:tabs>
          <w:tab w:val="num" w:pos="5325"/>
        </w:tabs>
        <w:ind w:left="5325" w:hanging="360"/>
      </w:pPr>
      <w:rPr>
        <w:rFonts w:ascii="Symbol" w:hAnsi="Symbol" w:cs="Symbol" w:hint="default"/>
      </w:rPr>
    </w:lvl>
    <w:lvl w:ilvl="7" w:tplc="04190003">
      <w:start w:val="1"/>
      <w:numFmt w:val="bullet"/>
      <w:lvlText w:val="o"/>
      <w:lvlJc w:val="left"/>
      <w:pPr>
        <w:tabs>
          <w:tab w:val="num" w:pos="6045"/>
        </w:tabs>
        <w:ind w:left="6045" w:hanging="360"/>
      </w:pPr>
      <w:rPr>
        <w:rFonts w:ascii="Courier New" w:hAnsi="Courier New" w:cs="Courier New" w:hint="default"/>
      </w:rPr>
    </w:lvl>
    <w:lvl w:ilvl="8" w:tplc="04190005">
      <w:start w:val="1"/>
      <w:numFmt w:val="bullet"/>
      <w:lvlText w:val=""/>
      <w:lvlJc w:val="left"/>
      <w:pPr>
        <w:tabs>
          <w:tab w:val="num" w:pos="6765"/>
        </w:tabs>
        <w:ind w:left="6765" w:hanging="360"/>
      </w:pPr>
      <w:rPr>
        <w:rFonts w:ascii="Wingdings" w:hAnsi="Wingdings" w:cs="Wingdings" w:hint="default"/>
      </w:rPr>
    </w:lvl>
  </w:abstractNum>
  <w:abstractNum w:abstractNumId="60">
    <w:nsid w:val="73FD0EFA"/>
    <w:multiLevelType w:val="hybridMultilevel"/>
    <w:tmpl w:val="648E1C0C"/>
    <w:lvl w:ilvl="0" w:tplc="EDDCBCDE">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61">
    <w:nsid w:val="75F916CD"/>
    <w:multiLevelType w:val="hybridMultilevel"/>
    <w:tmpl w:val="CC2C51E0"/>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2">
    <w:nsid w:val="76D64867"/>
    <w:multiLevelType w:val="hybridMultilevel"/>
    <w:tmpl w:val="7B108B9E"/>
    <w:lvl w:ilvl="0" w:tplc="FC645364">
      <w:start w:val="1"/>
      <w:numFmt w:val="bullet"/>
      <w:lvlText w:val=""/>
      <w:lvlJc w:val="left"/>
      <w:pPr>
        <w:tabs>
          <w:tab w:val="num" w:pos="1440"/>
        </w:tabs>
        <w:ind w:left="1440" w:hanging="360"/>
      </w:pPr>
      <w:rPr>
        <w:rFonts w:ascii="Symbol" w:hAnsi="Symbol" w:cs="Symbol" w:hint="default"/>
      </w:rPr>
    </w:lvl>
    <w:lvl w:ilvl="1" w:tplc="C3D44B7A">
      <w:start w:val="1"/>
      <w:numFmt w:val="bullet"/>
      <w:lvlText w:val="—"/>
      <w:lvlJc w:val="left"/>
      <w:pPr>
        <w:tabs>
          <w:tab w:val="num" w:pos="2610"/>
        </w:tabs>
        <w:ind w:left="2610" w:hanging="810"/>
      </w:pPr>
      <w:rPr>
        <w:rFonts w:ascii="Times New Roman" w:eastAsia="Times New Roman" w:hAnsi="Times New Roman" w:hint="default"/>
      </w:rPr>
    </w:lvl>
    <w:lvl w:ilvl="2" w:tplc="0419000F">
      <w:start w:val="1"/>
      <w:numFmt w:val="decimal"/>
      <w:lvlText w:val="%3."/>
      <w:lvlJc w:val="left"/>
      <w:pPr>
        <w:tabs>
          <w:tab w:val="num" w:pos="3060"/>
        </w:tabs>
        <w:ind w:left="3060" w:hanging="36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3">
    <w:nsid w:val="79631DF9"/>
    <w:multiLevelType w:val="hybridMultilevel"/>
    <w:tmpl w:val="C48A8BB0"/>
    <w:lvl w:ilvl="0" w:tplc="FC6453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79CF42F1"/>
    <w:multiLevelType w:val="hybridMultilevel"/>
    <w:tmpl w:val="9F58861A"/>
    <w:lvl w:ilvl="0" w:tplc="EDDCBCD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5">
    <w:nsid w:val="7BD73A85"/>
    <w:multiLevelType w:val="hybridMultilevel"/>
    <w:tmpl w:val="98DE141C"/>
    <w:lvl w:ilvl="0" w:tplc="FC645364">
      <w:start w:val="1"/>
      <w:numFmt w:val="bullet"/>
      <w:lvlText w:val=""/>
      <w:lvlJc w:val="left"/>
      <w:pPr>
        <w:tabs>
          <w:tab w:val="num" w:pos="571"/>
        </w:tabs>
        <w:ind w:left="571" w:hanging="360"/>
      </w:pPr>
      <w:rPr>
        <w:rFonts w:ascii="Symbol" w:hAnsi="Symbol" w:cs="Symbol" w:hint="default"/>
      </w:rPr>
    </w:lvl>
    <w:lvl w:ilvl="1" w:tplc="04190003">
      <w:start w:val="1"/>
      <w:numFmt w:val="bullet"/>
      <w:lvlText w:val="o"/>
      <w:lvlJc w:val="left"/>
      <w:pPr>
        <w:tabs>
          <w:tab w:val="num" w:pos="1651"/>
        </w:tabs>
        <w:ind w:left="1651" w:hanging="360"/>
      </w:pPr>
      <w:rPr>
        <w:rFonts w:ascii="Courier New" w:hAnsi="Courier New" w:cs="Courier New" w:hint="default"/>
      </w:rPr>
    </w:lvl>
    <w:lvl w:ilvl="2" w:tplc="04190005">
      <w:start w:val="1"/>
      <w:numFmt w:val="bullet"/>
      <w:lvlText w:val=""/>
      <w:lvlJc w:val="left"/>
      <w:pPr>
        <w:tabs>
          <w:tab w:val="num" w:pos="2371"/>
        </w:tabs>
        <w:ind w:left="2371" w:hanging="360"/>
      </w:pPr>
      <w:rPr>
        <w:rFonts w:ascii="Wingdings" w:hAnsi="Wingdings" w:cs="Wingdings" w:hint="default"/>
      </w:rPr>
    </w:lvl>
    <w:lvl w:ilvl="3" w:tplc="04190001">
      <w:start w:val="1"/>
      <w:numFmt w:val="bullet"/>
      <w:lvlText w:val=""/>
      <w:lvlJc w:val="left"/>
      <w:pPr>
        <w:tabs>
          <w:tab w:val="num" w:pos="3091"/>
        </w:tabs>
        <w:ind w:left="3091" w:hanging="360"/>
      </w:pPr>
      <w:rPr>
        <w:rFonts w:ascii="Symbol" w:hAnsi="Symbol" w:cs="Symbol" w:hint="default"/>
      </w:rPr>
    </w:lvl>
    <w:lvl w:ilvl="4" w:tplc="04190003">
      <w:start w:val="1"/>
      <w:numFmt w:val="bullet"/>
      <w:lvlText w:val="o"/>
      <w:lvlJc w:val="left"/>
      <w:pPr>
        <w:tabs>
          <w:tab w:val="num" w:pos="3811"/>
        </w:tabs>
        <w:ind w:left="3811" w:hanging="360"/>
      </w:pPr>
      <w:rPr>
        <w:rFonts w:ascii="Courier New" w:hAnsi="Courier New" w:cs="Courier New" w:hint="default"/>
      </w:rPr>
    </w:lvl>
    <w:lvl w:ilvl="5" w:tplc="04190005">
      <w:start w:val="1"/>
      <w:numFmt w:val="bullet"/>
      <w:lvlText w:val=""/>
      <w:lvlJc w:val="left"/>
      <w:pPr>
        <w:tabs>
          <w:tab w:val="num" w:pos="4531"/>
        </w:tabs>
        <w:ind w:left="4531" w:hanging="360"/>
      </w:pPr>
      <w:rPr>
        <w:rFonts w:ascii="Wingdings" w:hAnsi="Wingdings" w:cs="Wingdings" w:hint="default"/>
      </w:rPr>
    </w:lvl>
    <w:lvl w:ilvl="6" w:tplc="04190001">
      <w:start w:val="1"/>
      <w:numFmt w:val="bullet"/>
      <w:lvlText w:val=""/>
      <w:lvlJc w:val="left"/>
      <w:pPr>
        <w:tabs>
          <w:tab w:val="num" w:pos="5251"/>
        </w:tabs>
        <w:ind w:left="5251" w:hanging="360"/>
      </w:pPr>
      <w:rPr>
        <w:rFonts w:ascii="Symbol" w:hAnsi="Symbol" w:cs="Symbol" w:hint="default"/>
      </w:rPr>
    </w:lvl>
    <w:lvl w:ilvl="7" w:tplc="04190003">
      <w:start w:val="1"/>
      <w:numFmt w:val="bullet"/>
      <w:lvlText w:val="o"/>
      <w:lvlJc w:val="left"/>
      <w:pPr>
        <w:tabs>
          <w:tab w:val="num" w:pos="5971"/>
        </w:tabs>
        <w:ind w:left="5971" w:hanging="360"/>
      </w:pPr>
      <w:rPr>
        <w:rFonts w:ascii="Courier New" w:hAnsi="Courier New" w:cs="Courier New" w:hint="default"/>
      </w:rPr>
    </w:lvl>
    <w:lvl w:ilvl="8" w:tplc="04190005">
      <w:start w:val="1"/>
      <w:numFmt w:val="bullet"/>
      <w:lvlText w:val=""/>
      <w:lvlJc w:val="left"/>
      <w:pPr>
        <w:tabs>
          <w:tab w:val="num" w:pos="6691"/>
        </w:tabs>
        <w:ind w:left="6691" w:hanging="360"/>
      </w:pPr>
      <w:rPr>
        <w:rFonts w:ascii="Wingdings" w:hAnsi="Wingdings" w:cs="Wingdings" w:hint="default"/>
      </w:rPr>
    </w:lvl>
  </w:abstractNum>
  <w:num w:numId="1">
    <w:abstractNumId w:val="45"/>
  </w:num>
  <w:num w:numId="2">
    <w:abstractNumId w:val="12"/>
  </w:num>
  <w:num w:numId="3">
    <w:abstractNumId w:val="38"/>
  </w:num>
  <w:num w:numId="4">
    <w:abstractNumId w:val="27"/>
  </w:num>
  <w:num w:numId="5">
    <w:abstractNumId w:val="53"/>
  </w:num>
  <w:num w:numId="6">
    <w:abstractNumId w:val="60"/>
  </w:num>
  <w:num w:numId="7">
    <w:abstractNumId w:val="19"/>
  </w:num>
  <w:num w:numId="8">
    <w:abstractNumId w:val="0"/>
    <w:lvlOverride w:ilvl="0">
      <w:lvl w:ilvl="0">
        <w:numFmt w:val="bullet"/>
        <w:lvlText w:val="—"/>
        <w:legacy w:legacy="1" w:legacySpace="0" w:legacyIndent="288"/>
        <w:lvlJc w:val="left"/>
        <w:rPr>
          <w:rFonts w:ascii="Times New Roman" w:hAnsi="Times New Roman" w:cs="Times New Roman" w:hint="default"/>
        </w:rPr>
      </w:lvl>
    </w:lvlOverride>
  </w:num>
  <w:num w:numId="9">
    <w:abstractNumId w:val="28"/>
  </w:num>
  <w:num w:numId="10">
    <w:abstractNumId w:val="3"/>
  </w:num>
  <w:num w:numId="11">
    <w:abstractNumId w:val="41"/>
  </w:num>
  <w:num w:numId="12">
    <w:abstractNumId w:val="44"/>
  </w:num>
  <w:num w:numId="13">
    <w:abstractNumId w:val="57"/>
  </w:num>
  <w:num w:numId="14">
    <w:abstractNumId w:val="64"/>
  </w:num>
  <w:num w:numId="15">
    <w:abstractNumId w:val="51"/>
  </w:num>
  <w:num w:numId="16">
    <w:abstractNumId w:val="58"/>
  </w:num>
  <w:num w:numId="17">
    <w:abstractNumId w:val="11"/>
  </w:num>
  <w:num w:numId="18">
    <w:abstractNumId w:val="31"/>
  </w:num>
  <w:num w:numId="19">
    <w:abstractNumId w:val="43"/>
  </w:num>
  <w:num w:numId="20">
    <w:abstractNumId w:val="5"/>
  </w:num>
  <w:num w:numId="21">
    <w:abstractNumId w:val="18"/>
  </w:num>
  <w:num w:numId="22">
    <w:abstractNumId w:val="15"/>
  </w:num>
  <w:num w:numId="23">
    <w:abstractNumId w:val="23"/>
  </w:num>
  <w:num w:numId="24">
    <w:abstractNumId w:val="62"/>
  </w:num>
  <w:num w:numId="25">
    <w:abstractNumId w:val="47"/>
  </w:num>
  <w:num w:numId="26">
    <w:abstractNumId w:val="10"/>
  </w:num>
  <w:num w:numId="27">
    <w:abstractNumId w:val="35"/>
  </w:num>
  <w:num w:numId="28">
    <w:abstractNumId w:val="1"/>
  </w:num>
  <w:num w:numId="29">
    <w:abstractNumId w:val="55"/>
  </w:num>
  <w:num w:numId="30">
    <w:abstractNumId w:val="36"/>
  </w:num>
  <w:num w:numId="31">
    <w:abstractNumId w:val="20"/>
  </w:num>
  <w:num w:numId="32">
    <w:abstractNumId w:val="61"/>
  </w:num>
  <w:num w:numId="33">
    <w:abstractNumId w:val="25"/>
  </w:num>
  <w:num w:numId="34">
    <w:abstractNumId w:val="6"/>
  </w:num>
  <w:num w:numId="35">
    <w:abstractNumId w:val="14"/>
  </w:num>
  <w:num w:numId="36">
    <w:abstractNumId w:val="16"/>
  </w:num>
  <w:num w:numId="37">
    <w:abstractNumId w:val="29"/>
  </w:num>
  <w:num w:numId="38">
    <w:abstractNumId w:val="29"/>
    <w:lvlOverride w:ilvl="0">
      <w:lvl w:ilvl="0">
        <w:start w:val="1"/>
        <w:numFmt w:val="decimal"/>
        <w:lvlText w:val="%1)"/>
        <w:legacy w:legacy="1" w:legacySpace="0" w:legacyIndent="217"/>
        <w:lvlJc w:val="left"/>
        <w:rPr>
          <w:rFonts w:ascii="Times New Roman" w:hAnsi="Times New Roman" w:cs="Times New Roman" w:hint="default"/>
        </w:rPr>
      </w:lvl>
    </w:lvlOverride>
  </w:num>
  <w:num w:numId="39">
    <w:abstractNumId w:val="63"/>
  </w:num>
  <w:num w:numId="40">
    <w:abstractNumId w:val="37"/>
  </w:num>
  <w:num w:numId="41">
    <w:abstractNumId w:val="46"/>
  </w:num>
  <w:num w:numId="42">
    <w:abstractNumId w:val="9"/>
  </w:num>
  <w:num w:numId="43">
    <w:abstractNumId w:val="32"/>
  </w:num>
  <w:num w:numId="44">
    <w:abstractNumId w:val="33"/>
  </w:num>
  <w:num w:numId="45">
    <w:abstractNumId w:val="50"/>
  </w:num>
  <w:num w:numId="46">
    <w:abstractNumId w:val="13"/>
  </w:num>
  <w:num w:numId="47">
    <w:abstractNumId w:val="0"/>
    <w:lvlOverride w:ilvl="0">
      <w:lvl w:ilvl="0">
        <w:numFmt w:val="bullet"/>
        <w:lvlText w:val="—"/>
        <w:legacy w:legacy="1" w:legacySpace="0" w:legacyIndent="202"/>
        <w:lvlJc w:val="left"/>
        <w:rPr>
          <w:rFonts w:ascii="Times New Roman" w:hAnsi="Times New Roman" w:cs="Times New Roman" w:hint="default"/>
        </w:rPr>
      </w:lvl>
    </w:lvlOverride>
  </w:num>
  <w:num w:numId="48">
    <w:abstractNumId w:val="4"/>
  </w:num>
  <w:num w:numId="49">
    <w:abstractNumId w:val="0"/>
    <w:lvlOverride w:ilvl="0">
      <w:lvl w:ilvl="0">
        <w:numFmt w:val="bullet"/>
        <w:lvlText w:val="—"/>
        <w:legacy w:legacy="1" w:legacySpace="0" w:legacyIndent="197"/>
        <w:lvlJc w:val="left"/>
        <w:rPr>
          <w:rFonts w:ascii="Times New Roman" w:hAnsi="Times New Roman" w:cs="Times New Roman" w:hint="default"/>
        </w:rPr>
      </w:lvl>
    </w:lvlOverride>
  </w:num>
  <w:num w:numId="50">
    <w:abstractNumId w:val="0"/>
    <w:lvlOverride w:ilvl="0">
      <w:lvl w:ilvl="0">
        <w:numFmt w:val="bullet"/>
        <w:lvlText w:val="—"/>
        <w:legacy w:legacy="1" w:legacySpace="0" w:legacyIndent="207"/>
        <w:lvlJc w:val="left"/>
        <w:rPr>
          <w:rFonts w:ascii="Times New Roman" w:hAnsi="Times New Roman" w:cs="Times New Roman" w:hint="default"/>
        </w:rPr>
      </w:lvl>
    </w:lvlOverride>
  </w:num>
  <w:num w:numId="51">
    <w:abstractNumId w:val="65"/>
  </w:num>
  <w:num w:numId="52">
    <w:abstractNumId w:val="39"/>
  </w:num>
  <w:num w:numId="53">
    <w:abstractNumId w:val="54"/>
  </w:num>
  <w:num w:numId="54">
    <w:abstractNumId w:val="2"/>
  </w:num>
  <w:num w:numId="55">
    <w:abstractNumId w:val="59"/>
  </w:num>
  <w:num w:numId="56">
    <w:abstractNumId w:val="17"/>
  </w:num>
  <w:num w:numId="57">
    <w:abstractNumId w:val="22"/>
  </w:num>
  <w:num w:numId="58">
    <w:abstractNumId w:val="24"/>
  </w:num>
  <w:num w:numId="59">
    <w:abstractNumId w:val="48"/>
  </w:num>
  <w:num w:numId="60">
    <w:abstractNumId w:val="49"/>
  </w:num>
  <w:num w:numId="61">
    <w:abstractNumId w:val="56"/>
  </w:num>
  <w:num w:numId="62">
    <w:abstractNumId w:val="21"/>
  </w:num>
  <w:num w:numId="63">
    <w:abstractNumId w:val="52"/>
  </w:num>
  <w:num w:numId="64">
    <w:abstractNumId w:val="8"/>
  </w:num>
  <w:num w:numId="65">
    <w:abstractNumId w:val="34"/>
  </w:num>
  <w:num w:numId="66">
    <w:abstractNumId w:val="40"/>
  </w:num>
  <w:num w:numId="67">
    <w:abstractNumId w:val="42"/>
  </w:num>
  <w:num w:numId="68">
    <w:abstractNumId w:val="7"/>
  </w:num>
  <w:num w:numId="69">
    <w:abstractNumId w:val="30"/>
  </w:num>
  <w:num w:numId="70">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18F"/>
    <w:rsid w:val="00011F78"/>
    <w:rsid w:val="0001454A"/>
    <w:rsid w:val="0002507C"/>
    <w:rsid w:val="00032CAB"/>
    <w:rsid w:val="0005084D"/>
    <w:rsid w:val="00051530"/>
    <w:rsid w:val="00052F5E"/>
    <w:rsid w:val="000542CE"/>
    <w:rsid w:val="00066AA4"/>
    <w:rsid w:val="00070607"/>
    <w:rsid w:val="00076729"/>
    <w:rsid w:val="00091430"/>
    <w:rsid w:val="000B3F27"/>
    <w:rsid w:val="000C201A"/>
    <w:rsid w:val="000C5636"/>
    <w:rsid w:val="000D0600"/>
    <w:rsid w:val="000F2F5E"/>
    <w:rsid w:val="00100C07"/>
    <w:rsid w:val="00116C71"/>
    <w:rsid w:val="00132A40"/>
    <w:rsid w:val="0015094D"/>
    <w:rsid w:val="001958F1"/>
    <w:rsid w:val="00195D19"/>
    <w:rsid w:val="001A160C"/>
    <w:rsid w:val="001B3A20"/>
    <w:rsid w:val="001C18B5"/>
    <w:rsid w:val="001E17BB"/>
    <w:rsid w:val="001E5B27"/>
    <w:rsid w:val="001F4C5F"/>
    <w:rsid w:val="001F7320"/>
    <w:rsid w:val="002141BE"/>
    <w:rsid w:val="002940EF"/>
    <w:rsid w:val="0029651C"/>
    <w:rsid w:val="002A51EB"/>
    <w:rsid w:val="002A7302"/>
    <w:rsid w:val="002A7B00"/>
    <w:rsid w:val="002B3846"/>
    <w:rsid w:val="002C3C2C"/>
    <w:rsid w:val="002D572C"/>
    <w:rsid w:val="00317B60"/>
    <w:rsid w:val="00322370"/>
    <w:rsid w:val="00322EFB"/>
    <w:rsid w:val="00323E71"/>
    <w:rsid w:val="0033176F"/>
    <w:rsid w:val="00333E43"/>
    <w:rsid w:val="00342C99"/>
    <w:rsid w:val="00342D5B"/>
    <w:rsid w:val="003479CA"/>
    <w:rsid w:val="003548E0"/>
    <w:rsid w:val="0036006B"/>
    <w:rsid w:val="00361031"/>
    <w:rsid w:val="00365230"/>
    <w:rsid w:val="00367903"/>
    <w:rsid w:val="00370B35"/>
    <w:rsid w:val="0039269D"/>
    <w:rsid w:val="003B38D7"/>
    <w:rsid w:val="003B7836"/>
    <w:rsid w:val="003C318F"/>
    <w:rsid w:val="003C71A4"/>
    <w:rsid w:val="003D57FC"/>
    <w:rsid w:val="003F525F"/>
    <w:rsid w:val="004010E1"/>
    <w:rsid w:val="00402FD9"/>
    <w:rsid w:val="00403A89"/>
    <w:rsid w:val="00421C09"/>
    <w:rsid w:val="00422B26"/>
    <w:rsid w:val="0043143F"/>
    <w:rsid w:val="0043615A"/>
    <w:rsid w:val="004642DD"/>
    <w:rsid w:val="0047295C"/>
    <w:rsid w:val="004762B3"/>
    <w:rsid w:val="004770F7"/>
    <w:rsid w:val="0048204C"/>
    <w:rsid w:val="0048326D"/>
    <w:rsid w:val="004C5877"/>
    <w:rsid w:val="004D54EC"/>
    <w:rsid w:val="004D5A51"/>
    <w:rsid w:val="004F7832"/>
    <w:rsid w:val="00504B6C"/>
    <w:rsid w:val="00536C05"/>
    <w:rsid w:val="005702B0"/>
    <w:rsid w:val="0057538D"/>
    <w:rsid w:val="00597272"/>
    <w:rsid w:val="005B78A0"/>
    <w:rsid w:val="005D39AB"/>
    <w:rsid w:val="005D63CF"/>
    <w:rsid w:val="005D7CEB"/>
    <w:rsid w:val="005E0A34"/>
    <w:rsid w:val="00604C31"/>
    <w:rsid w:val="006132AD"/>
    <w:rsid w:val="0062038D"/>
    <w:rsid w:val="00620553"/>
    <w:rsid w:val="00623DC7"/>
    <w:rsid w:val="00626E04"/>
    <w:rsid w:val="006456EC"/>
    <w:rsid w:val="00663747"/>
    <w:rsid w:val="00671268"/>
    <w:rsid w:val="0068390C"/>
    <w:rsid w:val="00694975"/>
    <w:rsid w:val="006A75F6"/>
    <w:rsid w:val="006B164B"/>
    <w:rsid w:val="006C64E1"/>
    <w:rsid w:val="006D4FEB"/>
    <w:rsid w:val="006D58A1"/>
    <w:rsid w:val="006E5338"/>
    <w:rsid w:val="007116F5"/>
    <w:rsid w:val="00714B7F"/>
    <w:rsid w:val="007150FE"/>
    <w:rsid w:val="00736E2F"/>
    <w:rsid w:val="00752789"/>
    <w:rsid w:val="00760B18"/>
    <w:rsid w:val="00763E39"/>
    <w:rsid w:val="00787C7F"/>
    <w:rsid w:val="00795938"/>
    <w:rsid w:val="007B0857"/>
    <w:rsid w:val="007D04CE"/>
    <w:rsid w:val="007D0FB0"/>
    <w:rsid w:val="007D314C"/>
    <w:rsid w:val="007D622B"/>
    <w:rsid w:val="007F3F60"/>
    <w:rsid w:val="00831D64"/>
    <w:rsid w:val="00845A0A"/>
    <w:rsid w:val="00860F3E"/>
    <w:rsid w:val="00871262"/>
    <w:rsid w:val="00880ADE"/>
    <w:rsid w:val="008943B4"/>
    <w:rsid w:val="00897558"/>
    <w:rsid w:val="008C63B2"/>
    <w:rsid w:val="008E3A9F"/>
    <w:rsid w:val="008F56A9"/>
    <w:rsid w:val="00922521"/>
    <w:rsid w:val="00944107"/>
    <w:rsid w:val="00944FB9"/>
    <w:rsid w:val="00956596"/>
    <w:rsid w:val="00957123"/>
    <w:rsid w:val="00967F96"/>
    <w:rsid w:val="00985A48"/>
    <w:rsid w:val="00990A4D"/>
    <w:rsid w:val="009A5836"/>
    <w:rsid w:val="009D1454"/>
    <w:rsid w:val="009D68B9"/>
    <w:rsid w:val="009F0D0D"/>
    <w:rsid w:val="009F0E78"/>
    <w:rsid w:val="009F28E2"/>
    <w:rsid w:val="009F31BF"/>
    <w:rsid w:val="00A106F1"/>
    <w:rsid w:val="00A10FA3"/>
    <w:rsid w:val="00A36B09"/>
    <w:rsid w:val="00A42134"/>
    <w:rsid w:val="00A71454"/>
    <w:rsid w:val="00A73FE7"/>
    <w:rsid w:val="00A830A6"/>
    <w:rsid w:val="00A848DD"/>
    <w:rsid w:val="00A968D4"/>
    <w:rsid w:val="00A97EBC"/>
    <w:rsid w:val="00AA0D9E"/>
    <w:rsid w:val="00AA34AC"/>
    <w:rsid w:val="00AC3830"/>
    <w:rsid w:val="00AD0144"/>
    <w:rsid w:val="00AD5A50"/>
    <w:rsid w:val="00AD6F67"/>
    <w:rsid w:val="00AE4906"/>
    <w:rsid w:val="00AF11C4"/>
    <w:rsid w:val="00B17557"/>
    <w:rsid w:val="00B359BA"/>
    <w:rsid w:val="00B420E3"/>
    <w:rsid w:val="00B47331"/>
    <w:rsid w:val="00B53E27"/>
    <w:rsid w:val="00B653FB"/>
    <w:rsid w:val="00B66659"/>
    <w:rsid w:val="00BA1EF3"/>
    <w:rsid w:val="00BA501B"/>
    <w:rsid w:val="00BB4DC3"/>
    <w:rsid w:val="00BC1D2E"/>
    <w:rsid w:val="00BC5F08"/>
    <w:rsid w:val="00BD08CC"/>
    <w:rsid w:val="00BD19AF"/>
    <w:rsid w:val="00BD4FBE"/>
    <w:rsid w:val="00BD7C80"/>
    <w:rsid w:val="00BE2A60"/>
    <w:rsid w:val="00BF7B92"/>
    <w:rsid w:val="00BF7E60"/>
    <w:rsid w:val="00C02853"/>
    <w:rsid w:val="00C2128B"/>
    <w:rsid w:val="00C431B9"/>
    <w:rsid w:val="00C43AFB"/>
    <w:rsid w:val="00C70122"/>
    <w:rsid w:val="00C844BC"/>
    <w:rsid w:val="00C8458E"/>
    <w:rsid w:val="00C86AE1"/>
    <w:rsid w:val="00C879D4"/>
    <w:rsid w:val="00C9465E"/>
    <w:rsid w:val="00CA0C27"/>
    <w:rsid w:val="00CA1D3F"/>
    <w:rsid w:val="00CA5E0A"/>
    <w:rsid w:val="00CB09DA"/>
    <w:rsid w:val="00CC012B"/>
    <w:rsid w:val="00CC303D"/>
    <w:rsid w:val="00CE129B"/>
    <w:rsid w:val="00CE181B"/>
    <w:rsid w:val="00CE62AA"/>
    <w:rsid w:val="00CF0256"/>
    <w:rsid w:val="00CF7A2E"/>
    <w:rsid w:val="00D07EBD"/>
    <w:rsid w:val="00D101EA"/>
    <w:rsid w:val="00D15C1F"/>
    <w:rsid w:val="00D17CEF"/>
    <w:rsid w:val="00D20951"/>
    <w:rsid w:val="00D20A61"/>
    <w:rsid w:val="00D32078"/>
    <w:rsid w:val="00D33B9E"/>
    <w:rsid w:val="00D34B4D"/>
    <w:rsid w:val="00D371C9"/>
    <w:rsid w:val="00D50CA3"/>
    <w:rsid w:val="00D6213F"/>
    <w:rsid w:val="00D85764"/>
    <w:rsid w:val="00D96FB5"/>
    <w:rsid w:val="00DA044E"/>
    <w:rsid w:val="00DC1D6B"/>
    <w:rsid w:val="00DD1279"/>
    <w:rsid w:val="00DD1C16"/>
    <w:rsid w:val="00DE150C"/>
    <w:rsid w:val="00DE70A6"/>
    <w:rsid w:val="00E17289"/>
    <w:rsid w:val="00E35420"/>
    <w:rsid w:val="00E4154E"/>
    <w:rsid w:val="00E433B2"/>
    <w:rsid w:val="00E65B9B"/>
    <w:rsid w:val="00E67BD2"/>
    <w:rsid w:val="00E75FA8"/>
    <w:rsid w:val="00E9014E"/>
    <w:rsid w:val="00E93111"/>
    <w:rsid w:val="00EA2CA8"/>
    <w:rsid w:val="00EA4B7F"/>
    <w:rsid w:val="00EB7D29"/>
    <w:rsid w:val="00EC438F"/>
    <w:rsid w:val="00EF7D63"/>
    <w:rsid w:val="00F00977"/>
    <w:rsid w:val="00F03D1A"/>
    <w:rsid w:val="00F06491"/>
    <w:rsid w:val="00F077D9"/>
    <w:rsid w:val="00F1263D"/>
    <w:rsid w:val="00F32D6E"/>
    <w:rsid w:val="00F55900"/>
    <w:rsid w:val="00F5630E"/>
    <w:rsid w:val="00F635A5"/>
    <w:rsid w:val="00F645EC"/>
    <w:rsid w:val="00F760F0"/>
    <w:rsid w:val="00F9200A"/>
    <w:rsid w:val="00F9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shapelayout>
  </w:shapeDefaults>
  <w:decimalSymbol w:val=","/>
  <w:listSeparator w:val=";"/>
  <w14:defaultImageDpi w14:val="0"/>
  <w15:chartTrackingRefBased/>
  <w15:docId w15:val="{53DA4F99-C123-4F06-A633-CFD9B2A1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1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C318F"/>
    <w:pPr>
      <w:spacing w:line="360" w:lineRule="auto"/>
      <w:ind w:firstLine="669"/>
      <w:jc w:val="both"/>
    </w:pPr>
    <w:rPr>
      <w:sz w:val="28"/>
      <w:szCs w:val="28"/>
      <w:lang w:val="uk-UA"/>
    </w:rPr>
  </w:style>
  <w:style w:type="character" w:customStyle="1" w:styleId="20">
    <w:name w:val="Основний текст 2 Знак"/>
    <w:link w:val="2"/>
    <w:uiPriority w:val="99"/>
    <w:semiHidden/>
    <w:rPr>
      <w:sz w:val="24"/>
      <w:szCs w:val="24"/>
    </w:rPr>
  </w:style>
  <w:style w:type="paragraph" w:styleId="a3">
    <w:name w:val="Title"/>
    <w:basedOn w:val="a"/>
    <w:link w:val="a4"/>
    <w:uiPriority w:val="99"/>
    <w:qFormat/>
    <w:rsid w:val="001B3A20"/>
    <w:pPr>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table" w:styleId="a5">
    <w:name w:val="Table Grid"/>
    <w:basedOn w:val="a1"/>
    <w:uiPriority w:val="99"/>
    <w:rsid w:val="002C3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1A160C"/>
    <w:pPr>
      <w:spacing w:after="120"/>
    </w:pPr>
  </w:style>
  <w:style w:type="character" w:customStyle="1" w:styleId="a7">
    <w:name w:val="Основний текст Знак"/>
    <w:link w:val="a6"/>
    <w:uiPriority w:val="99"/>
    <w:semiHidden/>
    <w:rPr>
      <w:sz w:val="24"/>
      <w:szCs w:val="24"/>
    </w:rPr>
  </w:style>
  <w:style w:type="paragraph" w:styleId="a8">
    <w:name w:val="header"/>
    <w:basedOn w:val="a"/>
    <w:link w:val="a9"/>
    <w:uiPriority w:val="99"/>
    <w:rsid w:val="009F31BF"/>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9F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57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19.wmf"/><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oleObject" Target="embeddings/oleObject16.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4.e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header" Target="header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20" Type="http://schemas.openxmlformats.org/officeDocument/2006/relationships/image" Target="media/image10.wmf"/><Relationship Id="rId41" Type="http://schemas.openxmlformats.org/officeDocument/2006/relationships/image" Target="media/image2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21508</Words>
  <Characters>122598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143819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Olya</dc:creator>
  <cp:keywords/>
  <dc:description/>
  <cp:lastModifiedBy>Irina</cp:lastModifiedBy>
  <cp:revision>2</cp:revision>
  <dcterms:created xsi:type="dcterms:W3CDTF">2014-09-12T20:41:00Z</dcterms:created>
  <dcterms:modified xsi:type="dcterms:W3CDTF">2014-09-12T20:41:00Z</dcterms:modified>
</cp:coreProperties>
</file>