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3DB" w:rsidRPr="00E458F9" w:rsidRDefault="00E353DB" w:rsidP="00E458F9">
      <w:pPr>
        <w:pStyle w:val="a9"/>
        <w:spacing w:line="360" w:lineRule="auto"/>
        <w:ind w:firstLine="709"/>
        <w:rPr>
          <w:b w:val="0"/>
        </w:rPr>
      </w:pPr>
      <w:r w:rsidRPr="00E458F9">
        <w:rPr>
          <w:b w:val="0"/>
        </w:rPr>
        <w:t xml:space="preserve">МИНИСТЕРСТВО </w:t>
      </w:r>
      <w:r w:rsidR="006558EA" w:rsidRPr="00E458F9">
        <w:rPr>
          <w:b w:val="0"/>
          <w:lang w:val="ru-RU"/>
        </w:rPr>
        <w:t xml:space="preserve">ОБРАЗОВАНИЯ </w:t>
      </w:r>
      <w:r w:rsidRPr="00E458F9">
        <w:rPr>
          <w:b w:val="0"/>
        </w:rPr>
        <w:t>РЕСПУБЛИКИ БЕЛАРУСЬ</w:t>
      </w:r>
    </w:p>
    <w:p w:rsidR="00E353DB" w:rsidRPr="00E458F9" w:rsidRDefault="00E353DB" w:rsidP="00E458F9">
      <w:pPr>
        <w:suppressAutoHyphens/>
        <w:spacing w:line="360" w:lineRule="auto"/>
        <w:ind w:firstLine="709"/>
        <w:jc w:val="center"/>
        <w:rPr>
          <w:sz w:val="28"/>
          <w:szCs w:val="28"/>
          <w:lang w:val="be-BY"/>
        </w:rPr>
      </w:pPr>
      <w:r w:rsidRPr="00E458F9">
        <w:rPr>
          <w:sz w:val="28"/>
          <w:szCs w:val="28"/>
          <w:lang w:val="be-BY"/>
        </w:rPr>
        <w:t>УЧРЕЖДЕНИЕ ОБРАЗОВАНИЯ</w:t>
      </w:r>
    </w:p>
    <w:p w:rsidR="00E353DB" w:rsidRPr="00E458F9" w:rsidRDefault="00E353DB" w:rsidP="00E458F9">
      <w:pPr>
        <w:suppressAutoHyphens/>
        <w:spacing w:line="360" w:lineRule="auto"/>
        <w:ind w:firstLine="709"/>
        <w:jc w:val="center"/>
        <w:rPr>
          <w:sz w:val="28"/>
          <w:szCs w:val="28"/>
          <w:lang w:val="be-BY"/>
        </w:rPr>
      </w:pPr>
      <w:r w:rsidRPr="00E458F9">
        <w:rPr>
          <w:sz w:val="28"/>
          <w:szCs w:val="28"/>
          <w:lang w:val="be-BY"/>
        </w:rPr>
        <w:t>“БЕЛОРУССКИЙ ГОСУДАРСТВЕННЫЙ УНИВЕРСИТЕТ”</w:t>
      </w:r>
    </w:p>
    <w:p w:rsidR="00E353DB" w:rsidRPr="00E458F9" w:rsidRDefault="00E353DB" w:rsidP="00E458F9">
      <w:pPr>
        <w:suppressAutoHyphens/>
        <w:spacing w:line="360" w:lineRule="auto"/>
        <w:ind w:firstLine="709"/>
        <w:jc w:val="center"/>
        <w:rPr>
          <w:sz w:val="28"/>
          <w:szCs w:val="28"/>
          <w:lang w:val="be-BY"/>
        </w:rPr>
      </w:pPr>
      <w:r w:rsidRPr="00E458F9">
        <w:rPr>
          <w:sz w:val="28"/>
          <w:szCs w:val="28"/>
          <w:lang w:val="be-BY"/>
        </w:rPr>
        <w:t>Кафедра философии и истории</w:t>
      </w:r>
    </w:p>
    <w:p w:rsidR="00E353DB" w:rsidRPr="00E458F9" w:rsidRDefault="00E353DB" w:rsidP="00E458F9">
      <w:pPr>
        <w:suppressAutoHyphens/>
        <w:spacing w:line="360" w:lineRule="auto"/>
        <w:ind w:firstLine="709"/>
        <w:jc w:val="both"/>
        <w:rPr>
          <w:sz w:val="28"/>
          <w:szCs w:val="28"/>
          <w:lang w:val="be-BY"/>
        </w:rPr>
      </w:pPr>
    </w:p>
    <w:p w:rsidR="00E353DB" w:rsidRPr="00E458F9" w:rsidRDefault="00E353DB" w:rsidP="00E458F9">
      <w:pPr>
        <w:suppressAutoHyphens/>
        <w:spacing w:line="360" w:lineRule="auto"/>
        <w:ind w:firstLine="709"/>
        <w:jc w:val="both"/>
        <w:rPr>
          <w:sz w:val="28"/>
          <w:szCs w:val="28"/>
          <w:lang w:val="be-BY"/>
        </w:rPr>
      </w:pPr>
    </w:p>
    <w:p w:rsidR="00E353DB" w:rsidRPr="00E458F9" w:rsidRDefault="00E353DB" w:rsidP="00E458F9">
      <w:pPr>
        <w:suppressAutoHyphens/>
        <w:spacing w:line="360" w:lineRule="auto"/>
        <w:ind w:firstLine="709"/>
        <w:jc w:val="both"/>
        <w:rPr>
          <w:sz w:val="28"/>
          <w:szCs w:val="28"/>
          <w:lang w:val="be-BY"/>
        </w:rPr>
      </w:pPr>
    </w:p>
    <w:p w:rsidR="00E353DB" w:rsidRPr="00E458F9" w:rsidRDefault="00E353DB" w:rsidP="00E458F9">
      <w:pPr>
        <w:suppressAutoHyphens/>
        <w:spacing w:line="360" w:lineRule="auto"/>
        <w:ind w:firstLine="709"/>
        <w:jc w:val="both"/>
        <w:rPr>
          <w:sz w:val="28"/>
          <w:szCs w:val="28"/>
          <w:lang w:val="be-BY"/>
        </w:rPr>
      </w:pPr>
    </w:p>
    <w:p w:rsidR="00E353DB" w:rsidRPr="00E458F9" w:rsidRDefault="00E353DB" w:rsidP="00E458F9">
      <w:pPr>
        <w:suppressAutoHyphens/>
        <w:spacing w:line="360" w:lineRule="auto"/>
        <w:ind w:firstLine="709"/>
        <w:jc w:val="center"/>
        <w:rPr>
          <w:b/>
          <w:sz w:val="28"/>
          <w:szCs w:val="36"/>
          <w:lang w:val="be-BY"/>
        </w:rPr>
      </w:pPr>
      <w:r w:rsidRPr="00E458F9">
        <w:rPr>
          <w:b/>
          <w:sz w:val="28"/>
          <w:szCs w:val="36"/>
          <w:lang w:val="be-BY"/>
        </w:rPr>
        <w:t>КОНТРОЛЬНАЯ РАБОТА</w:t>
      </w:r>
    </w:p>
    <w:p w:rsidR="00E353DB" w:rsidRPr="00E458F9" w:rsidRDefault="00E353DB" w:rsidP="00E458F9">
      <w:pPr>
        <w:suppressAutoHyphens/>
        <w:spacing w:line="360" w:lineRule="auto"/>
        <w:ind w:firstLine="709"/>
        <w:jc w:val="center"/>
        <w:rPr>
          <w:b/>
          <w:sz w:val="28"/>
          <w:szCs w:val="36"/>
          <w:lang w:val="be-BY"/>
        </w:rPr>
      </w:pPr>
      <w:r w:rsidRPr="00E458F9">
        <w:rPr>
          <w:b/>
          <w:sz w:val="28"/>
          <w:szCs w:val="36"/>
          <w:lang w:val="be-BY"/>
        </w:rPr>
        <w:t>ПО ИСТОРИИ БЕЛАРУСИ</w:t>
      </w:r>
    </w:p>
    <w:p w:rsidR="00E353DB" w:rsidRPr="00E458F9" w:rsidRDefault="00E353DB" w:rsidP="00E458F9">
      <w:pPr>
        <w:suppressAutoHyphens/>
        <w:spacing w:line="360" w:lineRule="auto"/>
        <w:ind w:firstLine="709"/>
        <w:jc w:val="center"/>
        <w:rPr>
          <w:b/>
          <w:sz w:val="28"/>
          <w:szCs w:val="28"/>
          <w:lang w:val="be-BY"/>
        </w:rPr>
      </w:pPr>
    </w:p>
    <w:p w:rsidR="000F32C1" w:rsidRPr="00E458F9" w:rsidRDefault="000F32C1" w:rsidP="00E458F9">
      <w:pPr>
        <w:pStyle w:val="1"/>
        <w:spacing w:line="360" w:lineRule="auto"/>
        <w:ind w:firstLine="709"/>
        <w:rPr>
          <w:bCs w:val="0"/>
        </w:rPr>
      </w:pPr>
      <w:r w:rsidRPr="00E458F9">
        <w:rPr>
          <w:szCs w:val="28"/>
          <w:lang w:val="be-BY"/>
        </w:rPr>
        <w:t>На тему</w:t>
      </w:r>
      <w:r w:rsidRPr="00E458F9">
        <w:rPr>
          <w:bCs w:val="0"/>
          <w:szCs w:val="28"/>
          <w:lang w:val="be-BY"/>
        </w:rPr>
        <w:t xml:space="preserve"> </w:t>
      </w:r>
      <w:r w:rsidRPr="00E458F9">
        <w:rPr>
          <w:bCs w:val="0"/>
          <w:iCs/>
          <w:szCs w:val="28"/>
          <w:lang w:val="be-BY"/>
        </w:rPr>
        <w:t>Беларусь в период Великой Отечественной войны</w:t>
      </w:r>
    </w:p>
    <w:p w:rsidR="00E353DB" w:rsidRPr="00E458F9" w:rsidRDefault="00E353DB" w:rsidP="00E458F9">
      <w:pPr>
        <w:suppressAutoHyphens/>
        <w:spacing w:line="360" w:lineRule="auto"/>
        <w:ind w:firstLine="709"/>
        <w:jc w:val="both"/>
        <w:rPr>
          <w:sz w:val="28"/>
          <w:szCs w:val="28"/>
          <w:lang w:val="be-BY"/>
        </w:rPr>
      </w:pPr>
    </w:p>
    <w:p w:rsidR="000F32C1" w:rsidRPr="00E458F9" w:rsidRDefault="000F32C1" w:rsidP="00E458F9">
      <w:pPr>
        <w:suppressAutoHyphens/>
        <w:spacing w:line="360" w:lineRule="auto"/>
        <w:ind w:firstLine="709"/>
        <w:jc w:val="both"/>
        <w:rPr>
          <w:sz w:val="28"/>
          <w:szCs w:val="28"/>
          <w:lang w:val="be-BY"/>
        </w:rPr>
      </w:pPr>
    </w:p>
    <w:p w:rsidR="00E353DB" w:rsidRPr="00E458F9" w:rsidRDefault="00E353DB" w:rsidP="00E458F9">
      <w:pPr>
        <w:suppressAutoHyphens/>
        <w:spacing w:line="360" w:lineRule="auto"/>
        <w:ind w:firstLine="709"/>
        <w:jc w:val="both"/>
        <w:rPr>
          <w:sz w:val="28"/>
          <w:szCs w:val="28"/>
          <w:lang w:val="be-BY"/>
        </w:rPr>
      </w:pPr>
    </w:p>
    <w:p w:rsidR="00E353DB" w:rsidRPr="00E458F9" w:rsidRDefault="00E353DB" w:rsidP="00E458F9">
      <w:pPr>
        <w:suppressAutoHyphens/>
        <w:spacing w:line="360" w:lineRule="auto"/>
        <w:ind w:firstLine="709"/>
        <w:jc w:val="both"/>
        <w:rPr>
          <w:sz w:val="28"/>
          <w:szCs w:val="28"/>
          <w:lang w:val="be-BY"/>
        </w:rPr>
      </w:pPr>
    </w:p>
    <w:p w:rsidR="00E353DB" w:rsidRPr="00E458F9" w:rsidRDefault="00E353DB" w:rsidP="00E458F9">
      <w:pPr>
        <w:suppressAutoHyphens/>
        <w:spacing w:line="360" w:lineRule="auto"/>
        <w:ind w:firstLine="709"/>
        <w:jc w:val="both"/>
        <w:rPr>
          <w:sz w:val="28"/>
          <w:szCs w:val="28"/>
          <w:lang w:val="be-BY"/>
        </w:rPr>
      </w:pPr>
    </w:p>
    <w:p w:rsidR="00E353DB" w:rsidRPr="00E458F9" w:rsidRDefault="00E353DB" w:rsidP="00E458F9">
      <w:pPr>
        <w:pStyle w:val="4"/>
        <w:spacing w:line="360" w:lineRule="auto"/>
        <w:ind w:firstLine="709"/>
        <w:jc w:val="right"/>
      </w:pPr>
      <w:r w:rsidRPr="00E458F9">
        <w:t>Выполнил</w:t>
      </w:r>
    </w:p>
    <w:p w:rsidR="00E353DB" w:rsidRPr="00E458F9" w:rsidRDefault="00E353DB" w:rsidP="00E458F9">
      <w:pPr>
        <w:suppressAutoHyphens/>
        <w:spacing w:line="360" w:lineRule="auto"/>
        <w:ind w:firstLine="709"/>
        <w:jc w:val="right"/>
        <w:rPr>
          <w:bCs/>
          <w:sz w:val="28"/>
          <w:szCs w:val="28"/>
          <w:lang w:val="be-BY"/>
        </w:rPr>
      </w:pPr>
      <w:r w:rsidRPr="00E458F9">
        <w:rPr>
          <w:bCs/>
          <w:sz w:val="28"/>
          <w:szCs w:val="28"/>
          <w:lang w:val="be-BY"/>
        </w:rPr>
        <w:t>студент</w:t>
      </w:r>
    </w:p>
    <w:p w:rsidR="00E353DB" w:rsidRPr="00E458F9" w:rsidRDefault="00E353DB" w:rsidP="00E458F9">
      <w:pPr>
        <w:suppressAutoHyphens/>
        <w:spacing w:line="360" w:lineRule="auto"/>
        <w:ind w:firstLine="709"/>
        <w:jc w:val="right"/>
        <w:rPr>
          <w:bCs/>
          <w:sz w:val="28"/>
          <w:szCs w:val="28"/>
          <w:lang w:val="be-BY"/>
        </w:rPr>
      </w:pPr>
      <w:r w:rsidRPr="00E458F9">
        <w:rPr>
          <w:bCs/>
          <w:sz w:val="28"/>
          <w:szCs w:val="28"/>
          <w:lang w:val="be-BY"/>
        </w:rPr>
        <w:t>факультета</w:t>
      </w:r>
    </w:p>
    <w:p w:rsidR="006558EA" w:rsidRPr="00E458F9" w:rsidRDefault="006558EA" w:rsidP="00E458F9">
      <w:pPr>
        <w:suppressAutoHyphens/>
        <w:spacing w:line="360" w:lineRule="auto"/>
        <w:ind w:firstLine="709"/>
        <w:jc w:val="right"/>
        <w:rPr>
          <w:bCs/>
          <w:sz w:val="28"/>
          <w:szCs w:val="28"/>
          <w:lang w:val="be-BY"/>
        </w:rPr>
      </w:pPr>
      <w:r w:rsidRPr="00E458F9">
        <w:rPr>
          <w:bCs/>
          <w:sz w:val="28"/>
          <w:szCs w:val="28"/>
          <w:lang w:val="be-BY"/>
        </w:rPr>
        <w:t>иностранных языков</w:t>
      </w:r>
    </w:p>
    <w:p w:rsidR="00E353DB" w:rsidRPr="00E458F9" w:rsidRDefault="00E353DB" w:rsidP="00E458F9">
      <w:pPr>
        <w:suppressAutoHyphens/>
        <w:spacing w:line="360" w:lineRule="auto"/>
        <w:ind w:firstLine="709"/>
        <w:jc w:val="right"/>
        <w:rPr>
          <w:bCs/>
          <w:sz w:val="28"/>
          <w:szCs w:val="28"/>
          <w:lang w:val="be-BY"/>
        </w:rPr>
      </w:pPr>
      <w:r w:rsidRPr="00E458F9">
        <w:rPr>
          <w:bCs/>
          <w:sz w:val="28"/>
          <w:szCs w:val="28"/>
          <w:lang w:val="be-BY"/>
        </w:rPr>
        <w:t>заочного отделения</w:t>
      </w:r>
    </w:p>
    <w:p w:rsidR="00E353DB" w:rsidRPr="00E458F9" w:rsidRDefault="00E353DB" w:rsidP="00E458F9">
      <w:pPr>
        <w:suppressAutoHyphens/>
        <w:spacing w:line="360" w:lineRule="auto"/>
        <w:ind w:firstLine="709"/>
        <w:jc w:val="right"/>
        <w:rPr>
          <w:bCs/>
          <w:sz w:val="28"/>
          <w:szCs w:val="28"/>
          <w:lang w:val="be-BY"/>
        </w:rPr>
      </w:pPr>
      <w:r w:rsidRPr="00E458F9">
        <w:rPr>
          <w:bCs/>
          <w:sz w:val="28"/>
          <w:szCs w:val="28"/>
          <w:lang w:val="be-BY"/>
        </w:rPr>
        <w:t>Я</w:t>
      </w:r>
      <w:r w:rsidR="006558EA" w:rsidRPr="00E458F9">
        <w:rPr>
          <w:bCs/>
          <w:sz w:val="28"/>
          <w:szCs w:val="28"/>
          <w:lang w:val="be-BY"/>
        </w:rPr>
        <w:t>рышевич Л.Д.</w:t>
      </w:r>
    </w:p>
    <w:p w:rsidR="00E353DB" w:rsidRPr="00E458F9" w:rsidRDefault="00E353DB" w:rsidP="00E458F9">
      <w:pPr>
        <w:suppressAutoHyphens/>
        <w:spacing w:line="360" w:lineRule="auto"/>
        <w:ind w:firstLine="709"/>
        <w:jc w:val="right"/>
        <w:rPr>
          <w:bCs/>
          <w:sz w:val="28"/>
          <w:szCs w:val="28"/>
          <w:lang w:val="be-BY"/>
        </w:rPr>
      </w:pPr>
      <w:r w:rsidRPr="00E458F9">
        <w:rPr>
          <w:bCs/>
          <w:sz w:val="28"/>
          <w:szCs w:val="28"/>
          <w:lang w:val="be-BY"/>
        </w:rPr>
        <w:t>Проверил:</w:t>
      </w:r>
    </w:p>
    <w:p w:rsidR="00E353DB" w:rsidRPr="00E458F9" w:rsidRDefault="00E353DB" w:rsidP="00E458F9">
      <w:pPr>
        <w:suppressAutoHyphens/>
        <w:spacing w:line="360" w:lineRule="auto"/>
        <w:ind w:firstLine="709"/>
        <w:jc w:val="right"/>
        <w:rPr>
          <w:sz w:val="28"/>
          <w:szCs w:val="28"/>
          <w:lang w:val="be-BY"/>
        </w:rPr>
      </w:pPr>
      <w:r w:rsidRPr="00E458F9">
        <w:rPr>
          <w:bCs/>
          <w:sz w:val="28"/>
          <w:szCs w:val="28"/>
          <w:lang w:val="be-BY"/>
        </w:rPr>
        <w:t>________________________</w:t>
      </w:r>
    </w:p>
    <w:p w:rsidR="00E353DB" w:rsidRPr="00E458F9" w:rsidRDefault="00E353DB" w:rsidP="00E458F9">
      <w:pPr>
        <w:suppressAutoHyphens/>
        <w:spacing w:line="360" w:lineRule="auto"/>
        <w:ind w:firstLine="709"/>
        <w:jc w:val="both"/>
        <w:rPr>
          <w:sz w:val="28"/>
          <w:szCs w:val="28"/>
          <w:lang w:val="be-BY"/>
        </w:rPr>
      </w:pPr>
    </w:p>
    <w:p w:rsidR="00E353DB" w:rsidRPr="00E458F9" w:rsidRDefault="00E353DB" w:rsidP="00E458F9">
      <w:pPr>
        <w:suppressAutoHyphens/>
        <w:spacing w:line="360" w:lineRule="auto"/>
        <w:ind w:firstLine="709"/>
        <w:jc w:val="both"/>
        <w:rPr>
          <w:sz w:val="28"/>
          <w:szCs w:val="28"/>
          <w:lang w:val="be-BY"/>
        </w:rPr>
      </w:pPr>
    </w:p>
    <w:p w:rsidR="00E353DB" w:rsidRPr="00E458F9" w:rsidRDefault="00E353DB" w:rsidP="00E458F9">
      <w:pPr>
        <w:suppressAutoHyphens/>
        <w:spacing w:line="360" w:lineRule="auto"/>
        <w:ind w:firstLine="709"/>
        <w:jc w:val="center"/>
        <w:rPr>
          <w:sz w:val="28"/>
          <w:szCs w:val="28"/>
          <w:lang w:val="be-BY"/>
        </w:rPr>
      </w:pPr>
      <w:r w:rsidRPr="00E458F9">
        <w:rPr>
          <w:sz w:val="28"/>
          <w:szCs w:val="28"/>
          <w:lang w:val="be-BY"/>
        </w:rPr>
        <w:t>М</w:t>
      </w:r>
      <w:r w:rsidR="006558EA" w:rsidRPr="00E458F9">
        <w:rPr>
          <w:sz w:val="28"/>
          <w:szCs w:val="28"/>
          <w:lang w:val="be-BY"/>
        </w:rPr>
        <w:t>и</w:t>
      </w:r>
      <w:r w:rsidRPr="00E458F9">
        <w:rPr>
          <w:sz w:val="28"/>
          <w:szCs w:val="28"/>
          <w:lang w:val="be-BY"/>
        </w:rPr>
        <w:t>нск - 2006</w:t>
      </w:r>
    </w:p>
    <w:p w:rsidR="00E353DB" w:rsidRPr="00E458F9" w:rsidRDefault="00E458F9" w:rsidP="00E458F9">
      <w:pPr>
        <w:pStyle w:val="1"/>
        <w:spacing w:line="360" w:lineRule="auto"/>
        <w:ind w:firstLine="709"/>
      </w:pPr>
      <w:r>
        <w:rPr>
          <w:b w:val="0"/>
        </w:rPr>
        <w:br w:type="page"/>
      </w:r>
      <w:r w:rsidR="00E353DB" w:rsidRPr="00E458F9">
        <w:t>ПЛАН</w:t>
      </w:r>
    </w:p>
    <w:p w:rsidR="00E353DB" w:rsidRPr="00E458F9" w:rsidRDefault="00E353DB" w:rsidP="00E458F9">
      <w:pPr>
        <w:spacing w:line="360" w:lineRule="auto"/>
        <w:ind w:firstLine="709"/>
        <w:jc w:val="both"/>
        <w:rPr>
          <w:sz w:val="28"/>
          <w:szCs w:val="28"/>
          <w:lang w:val="be-BY"/>
        </w:rPr>
      </w:pPr>
    </w:p>
    <w:p w:rsidR="00E353DB" w:rsidRPr="00E458F9" w:rsidRDefault="00E353DB" w:rsidP="00E458F9">
      <w:pPr>
        <w:spacing w:line="360" w:lineRule="auto"/>
        <w:jc w:val="both"/>
        <w:rPr>
          <w:sz w:val="28"/>
          <w:szCs w:val="28"/>
          <w:lang w:val="be-BY"/>
        </w:rPr>
      </w:pPr>
      <w:r w:rsidRPr="00E458F9">
        <w:rPr>
          <w:sz w:val="28"/>
          <w:szCs w:val="28"/>
          <w:lang w:val="be-BY"/>
        </w:rPr>
        <w:t>Введение.........................................................................................................3</w:t>
      </w:r>
    </w:p>
    <w:p w:rsidR="00E353DB" w:rsidRPr="00E458F9" w:rsidRDefault="00E353DB" w:rsidP="00E458F9">
      <w:pPr>
        <w:spacing w:line="360" w:lineRule="auto"/>
        <w:jc w:val="both"/>
        <w:rPr>
          <w:sz w:val="28"/>
          <w:szCs w:val="28"/>
        </w:rPr>
      </w:pPr>
      <w:r w:rsidRPr="00E458F9">
        <w:rPr>
          <w:sz w:val="28"/>
          <w:szCs w:val="28"/>
          <w:lang w:val="be-BY"/>
        </w:rPr>
        <w:t>1. БССР накануне нападения фашистской Германии..........</w:t>
      </w:r>
      <w:r w:rsidR="00E458F9">
        <w:rPr>
          <w:sz w:val="28"/>
          <w:szCs w:val="28"/>
          <w:lang w:val="be-BY"/>
        </w:rPr>
        <w:t>.....</w:t>
      </w:r>
      <w:r w:rsidRPr="00E458F9">
        <w:rPr>
          <w:sz w:val="28"/>
          <w:szCs w:val="28"/>
          <w:lang w:val="be-BY"/>
        </w:rPr>
        <w:t>.....................4</w:t>
      </w:r>
    </w:p>
    <w:p w:rsidR="00E353DB" w:rsidRPr="00E458F9" w:rsidRDefault="00E353DB" w:rsidP="00E458F9">
      <w:pPr>
        <w:spacing w:line="360" w:lineRule="auto"/>
        <w:jc w:val="both"/>
        <w:rPr>
          <w:sz w:val="28"/>
          <w:szCs w:val="28"/>
        </w:rPr>
      </w:pPr>
      <w:r w:rsidRPr="00E458F9">
        <w:rPr>
          <w:sz w:val="28"/>
          <w:szCs w:val="28"/>
          <w:lang w:val="be-BY"/>
        </w:rPr>
        <w:t>2. Оборонные бои Красной Армии и деятельность органов советской власти и Компартии</w:t>
      </w:r>
      <w:r w:rsidR="00E458F9">
        <w:rPr>
          <w:sz w:val="28"/>
          <w:szCs w:val="28"/>
          <w:lang w:val="be-BY"/>
        </w:rPr>
        <w:t xml:space="preserve"> </w:t>
      </w:r>
      <w:r w:rsidRPr="00E458F9">
        <w:rPr>
          <w:sz w:val="28"/>
          <w:szCs w:val="28"/>
          <w:lang w:val="be-BY"/>
        </w:rPr>
        <w:t>в первый период войны.........................................</w:t>
      </w:r>
      <w:r w:rsidR="00E458F9">
        <w:rPr>
          <w:sz w:val="28"/>
          <w:szCs w:val="28"/>
          <w:lang w:val="be-BY"/>
        </w:rPr>
        <w:t>.............</w:t>
      </w:r>
      <w:r w:rsidRPr="00E458F9">
        <w:rPr>
          <w:sz w:val="28"/>
          <w:szCs w:val="28"/>
          <w:lang w:val="be-BY"/>
        </w:rPr>
        <w:t>.......7</w:t>
      </w:r>
    </w:p>
    <w:p w:rsidR="00E353DB" w:rsidRPr="00E458F9" w:rsidRDefault="00E353DB" w:rsidP="00E458F9">
      <w:pPr>
        <w:spacing w:line="360" w:lineRule="auto"/>
        <w:jc w:val="both"/>
        <w:rPr>
          <w:sz w:val="28"/>
          <w:szCs w:val="28"/>
          <w:lang w:val="be-BY"/>
        </w:rPr>
      </w:pPr>
      <w:r w:rsidRPr="00E458F9">
        <w:rPr>
          <w:sz w:val="28"/>
          <w:szCs w:val="28"/>
          <w:lang w:val="be-BY"/>
        </w:rPr>
        <w:t>3. Освобождение Беларуси. Итоги войны для белорусского народа...............10</w:t>
      </w:r>
    </w:p>
    <w:p w:rsidR="00E353DB" w:rsidRPr="00E458F9" w:rsidRDefault="00E353DB" w:rsidP="00E458F9">
      <w:pPr>
        <w:spacing w:line="360" w:lineRule="auto"/>
        <w:jc w:val="both"/>
        <w:rPr>
          <w:sz w:val="28"/>
          <w:szCs w:val="28"/>
          <w:lang w:val="be-BY"/>
        </w:rPr>
      </w:pPr>
      <w:r w:rsidRPr="00E458F9">
        <w:rPr>
          <w:sz w:val="28"/>
          <w:szCs w:val="28"/>
          <w:lang w:val="be-BY"/>
        </w:rPr>
        <w:t>Заключение.............................................................................................................12</w:t>
      </w:r>
    </w:p>
    <w:p w:rsidR="00E353DB" w:rsidRPr="00E458F9" w:rsidRDefault="00E353DB" w:rsidP="00E458F9">
      <w:pPr>
        <w:pStyle w:val="1"/>
        <w:spacing w:line="360" w:lineRule="auto"/>
        <w:jc w:val="both"/>
        <w:rPr>
          <w:b w:val="0"/>
          <w:bCs w:val="0"/>
        </w:rPr>
      </w:pPr>
      <w:r w:rsidRPr="00E458F9">
        <w:rPr>
          <w:b w:val="0"/>
          <w:bCs w:val="0"/>
        </w:rPr>
        <w:t>Список использованных источников и литературы……………………...……14</w:t>
      </w:r>
    </w:p>
    <w:p w:rsidR="00E353DB" w:rsidRPr="00E458F9" w:rsidRDefault="00E458F9" w:rsidP="00E458F9">
      <w:pPr>
        <w:spacing w:line="360" w:lineRule="auto"/>
        <w:ind w:firstLine="709"/>
        <w:jc w:val="center"/>
        <w:rPr>
          <w:b/>
          <w:sz w:val="28"/>
        </w:rPr>
      </w:pPr>
      <w:r>
        <w:rPr>
          <w:sz w:val="28"/>
          <w:szCs w:val="28"/>
        </w:rPr>
        <w:br w:type="page"/>
      </w:r>
      <w:r w:rsidR="00E353DB" w:rsidRPr="00E458F9">
        <w:rPr>
          <w:b/>
          <w:sz w:val="28"/>
        </w:rPr>
        <w:t>ВВЕДЕНИЕ</w:t>
      </w:r>
    </w:p>
    <w:p w:rsidR="00E353DB" w:rsidRPr="00E458F9" w:rsidRDefault="00E353DB" w:rsidP="00E458F9">
      <w:pPr>
        <w:spacing w:line="360" w:lineRule="auto"/>
        <w:ind w:firstLine="709"/>
        <w:jc w:val="both"/>
        <w:rPr>
          <w:sz w:val="28"/>
          <w:lang w:val="be-BY"/>
        </w:rPr>
      </w:pPr>
    </w:p>
    <w:p w:rsidR="00E353DB" w:rsidRPr="00E458F9" w:rsidRDefault="00E353DB" w:rsidP="00E458F9">
      <w:pPr>
        <w:spacing w:line="360" w:lineRule="auto"/>
        <w:ind w:firstLine="709"/>
        <w:jc w:val="both"/>
        <w:rPr>
          <w:sz w:val="28"/>
          <w:lang w:val="be-BY"/>
        </w:rPr>
      </w:pPr>
      <w:r w:rsidRPr="00E458F9">
        <w:rPr>
          <w:sz w:val="28"/>
          <w:lang w:val="be-BY"/>
        </w:rPr>
        <w:t xml:space="preserve">22 июня 1941 года, когда войска фашистской Германии вторглись на территорию СССР, началась война, которая вошла в историю как Великая Отечественная война народов Советского Союза за свою свободу и независимость. Только те факты, что Беларусь потеряла в этой войне 2,2 миллиона человек, то есть погиб каждый четвертый гражданин БССР (а по последним данным – каждый третий), и то, что в Великой Отечественной войне было уничтожено половина национального богатства республики, говорит о важности подробного изучения данного теме, о том влиянии, которое данное событие оказало на всю историю развития нашей страны. </w:t>
      </w:r>
    </w:p>
    <w:p w:rsidR="00E353DB" w:rsidRPr="00E458F9" w:rsidRDefault="00E353DB" w:rsidP="00E458F9">
      <w:pPr>
        <w:spacing w:line="360" w:lineRule="auto"/>
        <w:ind w:firstLine="709"/>
        <w:jc w:val="both"/>
        <w:rPr>
          <w:sz w:val="28"/>
          <w:lang w:val="be-BY"/>
        </w:rPr>
      </w:pPr>
      <w:r w:rsidRPr="00E458F9">
        <w:rPr>
          <w:sz w:val="28"/>
          <w:lang w:val="be-BY"/>
        </w:rPr>
        <w:t xml:space="preserve">Целью данной работы является анализ хода исторических событий на территории Беларуси в период Великой Отечественной войны. </w:t>
      </w:r>
    </w:p>
    <w:p w:rsidR="00E353DB" w:rsidRPr="00E458F9" w:rsidRDefault="00E353DB" w:rsidP="00E458F9">
      <w:pPr>
        <w:spacing w:line="360" w:lineRule="auto"/>
        <w:ind w:firstLine="709"/>
        <w:jc w:val="both"/>
        <w:rPr>
          <w:sz w:val="28"/>
          <w:lang w:val="be-BY"/>
        </w:rPr>
      </w:pPr>
      <w:r w:rsidRPr="00E458F9">
        <w:rPr>
          <w:sz w:val="28"/>
          <w:lang w:val="be-BY"/>
        </w:rPr>
        <w:t>Для достижения поставленной цели представляется целесообразным решение следующих задач:</w:t>
      </w:r>
    </w:p>
    <w:p w:rsidR="00E353DB" w:rsidRPr="00E458F9" w:rsidRDefault="00E353DB" w:rsidP="00E458F9">
      <w:pPr>
        <w:numPr>
          <w:ilvl w:val="0"/>
          <w:numId w:val="1"/>
        </w:numPr>
        <w:spacing w:line="360" w:lineRule="auto"/>
        <w:ind w:left="0" w:firstLine="709"/>
        <w:jc w:val="both"/>
        <w:rPr>
          <w:sz w:val="28"/>
          <w:lang w:val="be-BY"/>
        </w:rPr>
      </w:pPr>
      <w:r w:rsidRPr="00E458F9">
        <w:rPr>
          <w:sz w:val="28"/>
          <w:lang w:val="be-BY"/>
        </w:rPr>
        <w:t xml:space="preserve">проанализировать развитие БССР накануне нападения </w:t>
      </w:r>
      <w:r w:rsidRPr="00E458F9">
        <w:rPr>
          <w:sz w:val="28"/>
          <w:szCs w:val="28"/>
          <w:lang w:val="be-BY"/>
        </w:rPr>
        <w:t xml:space="preserve">фашистской Германии; </w:t>
      </w:r>
    </w:p>
    <w:p w:rsidR="00E353DB" w:rsidRPr="00E458F9" w:rsidRDefault="00E353DB" w:rsidP="00E458F9">
      <w:pPr>
        <w:numPr>
          <w:ilvl w:val="0"/>
          <w:numId w:val="1"/>
        </w:numPr>
        <w:spacing w:line="360" w:lineRule="auto"/>
        <w:ind w:left="0" w:firstLine="709"/>
        <w:jc w:val="both"/>
        <w:rPr>
          <w:sz w:val="28"/>
          <w:lang w:val="be-BY"/>
        </w:rPr>
      </w:pPr>
      <w:r w:rsidRPr="00E458F9">
        <w:rPr>
          <w:sz w:val="28"/>
          <w:lang w:val="be-BY"/>
        </w:rPr>
        <w:t xml:space="preserve">показать, как велись оборонные </w:t>
      </w:r>
      <w:r w:rsidRPr="00E458F9">
        <w:rPr>
          <w:sz w:val="28"/>
          <w:szCs w:val="28"/>
          <w:lang w:val="be-BY"/>
        </w:rPr>
        <w:t xml:space="preserve">бои Красной Армии на территории республики; </w:t>
      </w:r>
    </w:p>
    <w:p w:rsidR="00E353DB" w:rsidRPr="00E458F9" w:rsidRDefault="00E353DB" w:rsidP="00E458F9">
      <w:pPr>
        <w:numPr>
          <w:ilvl w:val="0"/>
          <w:numId w:val="1"/>
        </w:numPr>
        <w:spacing w:line="360" w:lineRule="auto"/>
        <w:ind w:left="0" w:firstLine="709"/>
        <w:jc w:val="both"/>
        <w:rPr>
          <w:sz w:val="28"/>
          <w:lang w:val="be-BY"/>
        </w:rPr>
      </w:pPr>
      <w:r w:rsidRPr="00E458F9">
        <w:rPr>
          <w:sz w:val="28"/>
          <w:szCs w:val="28"/>
          <w:lang w:val="be-BY"/>
        </w:rPr>
        <w:t>проанализировать деятельность органов советской власти и Компартии</w:t>
      </w:r>
      <w:r w:rsidR="00E458F9">
        <w:rPr>
          <w:sz w:val="28"/>
          <w:szCs w:val="28"/>
          <w:lang w:val="be-BY"/>
        </w:rPr>
        <w:t xml:space="preserve"> </w:t>
      </w:r>
      <w:r w:rsidRPr="00E458F9">
        <w:rPr>
          <w:sz w:val="28"/>
          <w:szCs w:val="28"/>
          <w:lang w:val="be-BY"/>
        </w:rPr>
        <w:t xml:space="preserve">в первый период войны; </w:t>
      </w:r>
    </w:p>
    <w:p w:rsidR="00E353DB" w:rsidRPr="00E458F9" w:rsidRDefault="00E353DB" w:rsidP="00E458F9">
      <w:pPr>
        <w:numPr>
          <w:ilvl w:val="0"/>
          <w:numId w:val="1"/>
        </w:numPr>
        <w:spacing w:line="360" w:lineRule="auto"/>
        <w:ind w:left="0" w:firstLine="709"/>
        <w:jc w:val="both"/>
        <w:rPr>
          <w:sz w:val="28"/>
          <w:lang w:val="be-BY"/>
        </w:rPr>
      </w:pPr>
      <w:r w:rsidRPr="00E458F9">
        <w:rPr>
          <w:sz w:val="28"/>
          <w:szCs w:val="28"/>
          <w:lang w:val="be-BY"/>
        </w:rPr>
        <w:t>показать, как осуществлялось освобождение Беларуси;</w:t>
      </w:r>
    </w:p>
    <w:p w:rsidR="00E353DB" w:rsidRPr="00E458F9" w:rsidRDefault="00E353DB" w:rsidP="00E458F9">
      <w:pPr>
        <w:numPr>
          <w:ilvl w:val="0"/>
          <w:numId w:val="1"/>
        </w:numPr>
        <w:spacing w:line="360" w:lineRule="auto"/>
        <w:ind w:left="0" w:firstLine="709"/>
        <w:jc w:val="both"/>
        <w:rPr>
          <w:sz w:val="28"/>
        </w:rPr>
      </w:pPr>
      <w:r w:rsidRPr="00E458F9">
        <w:rPr>
          <w:sz w:val="28"/>
          <w:szCs w:val="28"/>
          <w:lang w:val="be-BY"/>
        </w:rPr>
        <w:t>проанализировать итоги войны для белорусского народа.</w:t>
      </w:r>
    </w:p>
    <w:p w:rsidR="00E353DB" w:rsidRPr="00E458F9" w:rsidRDefault="00E353DB" w:rsidP="00E458F9">
      <w:pPr>
        <w:spacing w:line="360" w:lineRule="auto"/>
        <w:ind w:firstLine="709"/>
        <w:jc w:val="both"/>
        <w:rPr>
          <w:sz w:val="28"/>
        </w:rPr>
      </w:pPr>
      <w:r w:rsidRPr="00E458F9">
        <w:rPr>
          <w:sz w:val="28"/>
        </w:rPr>
        <w:t xml:space="preserve">Для достижения поставленных цели и задач будет использован такой важнейший метод исследования как анализ литературных источников по данной теме, среди которых следует отметить следующие. </w:t>
      </w:r>
    </w:p>
    <w:p w:rsidR="00E353DB" w:rsidRPr="00E458F9" w:rsidRDefault="00E353DB" w:rsidP="00E458F9">
      <w:pPr>
        <w:spacing w:line="360" w:lineRule="auto"/>
        <w:ind w:firstLine="709"/>
        <w:jc w:val="both"/>
        <w:rPr>
          <w:sz w:val="28"/>
        </w:rPr>
      </w:pPr>
      <w:r w:rsidRPr="00E458F9">
        <w:rPr>
          <w:sz w:val="28"/>
        </w:rPr>
        <w:t>Во-первых, «Энцыклапедыя г</w:t>
      </w:r>
      <w:r w:rsidRPr="00E458F9">
        <w:rPr>
          <w:sz w:val="28"/>
          <w:lang w:val="en-US"/>
        </w:rPr>
        <w:t>i</w:t>
      </w:r>
      <w:r w:rsidRPr="00E458F9">
        <w:rPr>
          <w:sz w:val="28"/>
        </w:rPr>
        <w:t>сторы</w:t>
      </w:r>
      <w:r w:rsidRPr="00E458F9">
        <w:rPr>
          <w:sz w:val="28"/>
          <w:lang w:val="en-US"/>
        </w:rPr>
        <w:t>i</w:t>
      </w:r>
      <w:r w:rsidRPr="00E458F9">
        <w:rPr>
          <w:sz w:val="28"/>
        </w:rPr>
        <w:t xml:space="preserve"> Беларус</w:t>
      </w:r>
      <w:r w:rsidRPr="00E458F9">
        <w:rPr>
          <w:sz w:val="28"/>
          <w:lang w:val="en-US"/>
        </w:rPr>
        <w:t>i</w:t>
      </w:r>
      <w:r w:rsidRPr="00E458F9">
        <w:rPr>
          <w:sz w:val="28"/>
        </w:rPr>
        <w:t>» под редакцией Б.И. Саченко, где отображен путь белорусского народа в Великой Отечественной войны, приведены важнейшие фактические данные по итогам войны. Во-вторых, учебное пособие «Эканам</w:t>
      </w:r>
      <w:r w:rsidRPr="00E458F9">
        <w:rPr>
          <w:sz w:val="28"/>
          <w:lang w:val="en-US"/>
        </w:rPr>
        <w:t>i</w:t>
      </w:r>
      <w:r w:rsidRPr="00E458F9">
        <w:rPr>
          <w:sz w:val="28"/>
        </w:rPr>
        <w:t>чная г</w:t>
      </w:r>
      <w:r w:rsidRPr="00E458F9">
        <w:rPr>
          <w:sz w:val="28"/>
          <w:lang w:val="en-US"/>
        </w:rPr>
        <w:t>i</w:t>
      </w:r>
      <w:r w:rsidRPr="00E458F9">
        <w:rPr>
          <w:sz w:val="28"/>
        </w:rPr>
        <w:t>сторыя Беларус</w:t>
      </w:r>
      <w:r w:rsidRPr="00E458F9">
        <w:rPr>
          <w:sz w:val="28"/>
          <w:lang w:val="en-US"/>
        </w:rPr>
        <w:t>i</w:t>
      </w:r>
      <w:r w:rsidRPr="00E458F9">
        <w:rPr>
          <w:sz w:val="28"/>
        </w:rPr>
        <w:t>» под редакцией В.И. Голубовича, где приведены важнейшие экономические показатели работы экономики БССР в годы войны. В-третьих,</w:t>
      </w:r>
      <w:r w:rsidR="00E458F9">
        <w:rPr>
          <w:sz w:val="28"/>
        </w:rPr>
        <w:t xml:space="preserve"> </w:t>
      </w:r>
      <w:r w:rsidRPr="00E458F9">
        <w:rPr>
          <w:sz w:val="28"/>
        </w:rPr>
        <w:t xml:space="preserve">будет использовано учебное пособие П.Г. Чигринова «История Беларуси», где непредвзято оценивается такое важнейшее событие истории как Великая Отечественная война, созданное на основе опубликованных работы автора «Очерки истории Беларуси» (Мн., 2000), которое получило высокую оценку преподавателей и студентов. В-четвертых, будет использовано учебное пособие «История Беларуси» под редакцией А.Г. Кохановского, где подробной оценке подверглись вопросы внешней и внутренней политики СССР накануне войны. </w:t>
      </w:r>
    </w:p>
    <w:p w:rsidR="00E353DB" w:rsidRPr="00E458F9" w:rsidRDefault="00E353DB" w:rsidP="00E458F9">
      <w:pPr>
        <w:spacing w:line="360" w:lineRule="auto"/>
        <w:ind w:firstLine="709"/>
        <w:jc w:val="both"/>
        <w:rPr>
          <w:sz w:val="28"/>
        </w:rPr>
      </w:pPr>
      <w:r w:rsidRPr="00E458F9">
        <w:rPr>
          <w:sz w:val="28"/>
        </w:rPr>
        <w:t>В заключение предполагается сделать ряд выводов по заданной теме.</w:t>
      </w:r>
      <w:r w:rsidR="00E458F9">
        <w:rPr>
          <w:sz w:val="28"/>
        </w:rPr>
        <w:t xml:space="preserve"> </w:t>
      </w:r>
    </w:p>
    <w:p w:rsidR="00E353DB" w:rsidRPr="00E458F9" w:rsidRDefault="00E458F9" w:rsidP="00E458F9">
      <w:pPr>
        <w:spacing w:line="360" w:lineRule="auto"/>
        <w:ind w:firstLine="709"/>
        <w:jc w:val="center"/>
        <w:rPr>
          <w:b/>
          <w:bCs/>
          <w:sz w:val="28"/>
          <w:szCs w:val="28"/>
        </w:rPr>
      </w:pPr>
      <w:r>
        <w:rPr>
          <w:bCs/>
          <w:sz w:val="28"/>
          <w:szCs w:val="28"/>
          <w:lang w:val="be-BY"/>
        </w:rPr>
        <w:br w:type="page"/>
      </w:r>
      <w:r w:rsidR="00E353DB" w:rsidRPr="00E458F9">
        <w:rPr>
          <w:b/>
          <w:bCs/>
          <w:sz w:val="28"/>
          <w:szCs w:val="28"/>
          <w:lang w:val="be-BY"/>
        </w:rPr>
        <w:t>1. БССР накануне нападения фашистской Германии</w:t>
      </w:r>
    </w:p>
    <w:p w:rsidR="00E353DB" w:rsidRPr="00E458F9" w:rsidRDefault="00E353DB" w:rsidP="00E458F9">
      <w:pPr>
        <w:spacing w:line="360" w:lineRule="auto"/>
        <w:ind w:firstLine="709"/>
        <w:jc w:val="both"/>
        <w:rPr>
          <w:sz w:val="28"/>
        </w:rPr>
      </w:pPr>
    </w:p>
    <w:p w:rsidR="00E353DB" w:rsidRPr="00E458F9" w:rsidRDefault="00E353DB" w:rsidP="00E458F9">
      <w:pPr>
        <w:spacing w:line="360" w:lineRule="auto"/>
        <w:ind w:firstLine="709"/>
        <w:jc w:val="both"/>
        <w:rPr>
          <w:sz w:val="28"/>
        </w:rPr>
      </w:pPr>
      <w:r w:rsidRPr="00E458F9">
        <w:rPr>
          <w:sz w:val="28"/>
        </w:rPr>
        <w:t xml:space="preserve">2 ноября 1939 г. сессия Верховного Совета БССР приняла законы о включении Западной Беларуси в состав СССР и объединения ее с БССР. </w:t>
      </w:r>
    </w:p>
    <w:p w:rsidR="00E353DB" w:rsidRPr="00E458F9" w:rsidRDefault="00E353DB" w:rsidP="00E458F9">
      <w:pPr>
        <w:spacing w:line="360" w:lineRule="auto"/>
        <w:ind w:firstLine="709"/>
        <w:jc w:val="both"/>
        <w:rPr>
          <w:sz w:val="28"/>
        </w:rPr>
      </w:pPr>
      <w:r w:rsidRPr="00E458F9">
        <w:rPr>
          <w:sz w:val="28"/>
        </w:rPr>
        <w:t xml:space="preserve">В декабре 1939 – январе 1940 г. в Западной Беларуси было введено новое административно-территориальное деление, а в феврале–марте – сельсоветы, партийные и комсомольские организации. Были национализированы предприятия, банки. Обновлялись и реконструировались промышленные предприятия, строились новые фабрики и заводы. Мелкие предприятия и ремесленно-единоличные мастерские были объединены в более крупные, увеличилась численность рабочего класса, постепенно ликвидировалась безработица. К концу 1940 г. в западных областях БССР действовали 392 промышленных предприятия. Объем валовой продукции по сравнению с 1938 г. увеличился более чем в 2 раза. В 1940 г. было организовано свыше 100 МТС. До войны было создано 1115 колхозов, объединивших 6,7% хозяйств и 7,8% земли. </w:t>
      </w:r>
    </w:p>
    <w:p w:rsidR="00E353DB" w:rsidRPr="00E458F9" w:rsidRDefault="00E353DB" w:rsidP="00E458F9">
      <w:pPr>
        <w:shd w:val="clear" w:color="auto" w:fill="FFFFFF"/>
        <w:spacing w:line="360" w:lineRule="auto"/>
        <w:ind w:firstLine="709"/>
        <w:jc w:val="both"/>
        <w:rPr>
          <w:sz w:val="28"/>
        </w:rPr>
      </w:pPr>
      <w:r w:rsidRPr="00E458F9">
        <w:rPr>
          <w:sz w:val="28"/>
        </w:rPr>
        <w:t xml:space="preserve">В западных областях была введена советская система социального обеспечения, бесплатное медицинское обслуживание населения, открыто много больниц, поликлиник, диспансеров. В 1940-41 учебном году действовало 5958 общеобразовательных школ, из которых 4500 вели обучение на белорусском языке, 5 институтов, 25 средних специальных заведений. К концу 1940 г. работали 5 драматических театров, 100 кинотеатров и 121 киноустановка, 92 дома культуры и 220 библиотек. </w:t>
      </w:r>
      <w:r w:rsidRPr="00E458F9">
        <w:rPr>
          <w:sz w:val="28"/>
          <w:szCs w:val="21"/>
        </w:rPr>
        <w:t>Были открыты областные театры в Бресте, Белостоке, Барановичах, Пинске.</w:t>
      </w:r>
    </w:p>
    <w:p w:rsidR="00E353DB" w:rsidRPr="00E458F9" w:rsidRDefault="00E353DB" w:rsidP="00E458F9">
      <w:pPr>
        <w:shd w:val="clear" w:color="auto" w:fill="FFFFFF"/>
        <w:spacing w:line="360" w:lineRule="auto"/>
        <w:ind w:firstLine="709"/>
        <w:jc w:val="both"/>
        <w:rPr>
          <w:sz w:val="28"/>
        </w:rPr>
      </w:pPr>
      <w:r w:rsidRPr="00E458F9">
        <w:rPr>
          <w:sz w:val="28"/>
          <w:szCs w:val="21"/>
        </w:rPr>
        <w:t>Одновременно с мероприятиями по расширению социальной базы новой власти репрессивный аппарат Сталинской диктатуры усиленно выкорчевывал «врагов народа», «искоренял» буржуазные пережитки и инакомыслие среди населения. Сразу после вступления частей Красной Армии на территорию Западной Беларуси начались политические репрессии. На 22 октября было арестовано 4315 помощи ков, капиталистов, представителей бывшей подпольной администрации, полицейских, руководителей политических партий и организаций.</w:t>
      </w:r>
    </w:p>
    <w:p w:rsidR="00E353DB" w:rsidRPr="00E458F9" w:rsidRDefault="00E353DB" w:rsidP="00E458F9">
      <w:pPr>
        <w:shd w:val="clear" w:color="auto" w:fill="FFFFFF"/>
        <w:spacing w:line="360" w:lineRule="auto"/>
        <w:ind w:firstLine="709"/>
        <w:jc w:val="both"/>
        <w:rPr>
          <w:sz w:val="28"/>
        </w:rPr>
      </w:pPr>
      <w:r w:rsidRPr="00E458F9">
        <w:rPr>
          <w:sz w:val="28"/>
          <w:szCs w:val="21"/>
        </w:rPr>
        <w:t>По решению НКВД СССР по делам военнопленных и арестованных в апреле-мае 1940 г. было расстреляли 21 857 человек, из них 14 700 человек, находящихся в лагерях для военнопленных в Козельске, Старобельске, Осташково, и 7305 человек в других лагерях и тюрьмах Западной Беларуси и Западной Украины.</w:t>
      </w:r>
    </w:p>
    <w:p w:rsidR="00E353DB" w:rsidRPr="00E458F9" w:rsidRDefault="00E353DB" w:rsidP="00E458F9">
      <w:pPr>
        <w:shd w:val="clear" w:color="auto" w:fill="FFFFFF"/>
        <w:spacing w:line="360" w:lineRule="auto"/>
        <w:ind w:firstLine="709"/>
        <w:jc w:val="both"/>
        <w:rPr>
          <w:sz w:val="28"/>
        </w:rPr>
      </w:pPr>
      <w:r w:rsidRPr="00E458F9">
        <w:rPr>
          <w:sz w:val="28"/>
          <w:szCs w:val="21"/>
        </w:rPr>
        <w:t>5 декабря 1939 г. СНК СССР принял секретное постановление о выселении из западных областей Украины и Беларуси осадников и работников лесной охраны. В период первой депортации (10 февраля 1940 г.), в которой участвовало 16 279 человек оперативно-командного состава, было репрессировано 9584 хозяйства (50 732 человека) В апреле было репрессировано 26 777 человек, 29 июня 1940 г. органы НКВД провели третью операцию, на этот раз по выселению беженцев из западных областей. В этот день было репрессировано и погружено в вагоны 747 семей (22 879 человек).</w:t>
      </w:r>
    </w:p>
    <w:p w:rsidR="00E353DB" w:rsidRPr="00E458F9" w:rsidRDefault="00E353DB" w:rsidP="00E458F9">
      <w:pPr>
        <w:shd w:val="clear" w:color="auto" w:fill="FFFFFF"/>
        <w:spacing w:line="360" w:lineRule="auto"/>
        <w:ind w:firstLine="709"/>
        <w:jc w:val="both"/>
        <w:rPr>
          <w:sz w:val="28"/>
        </w:rPr>
      </w:pPr>
      <w:r w:rsidRPr="00E458F9">
        <w:rPr>
          <w:sz w:val="28"/>
          <w:szCs w:val="21"/>
        </w:rPr>
        <w:t xml:space="preserve">В 1939—1940 гг. на территории западных областей существовали польские подпольные организации "Союз борьбы за независимость Польши", "Союз вооруженной борьбы", "Союз польских патриотов", "Стрельцы", "Сокол", "Освободители", "Партизанка" и др. За период с октября 1939 </w:t>
      </w:r>
      <w:r w:rsidRPr="00E458F9">
        <w:rPr>
          <w:sz w:val="28"/>
          <w:szCs w:val="21"/>
          <w:lang w:val="en-US"/>
        </w:rPr>
        <w:t>I</w:t>
      </w:r>
      <w:r w:rsidRPr="00E458F9">
        <w:rPr>
          <w:sz w:val="28"/>
          <w:szCs w:val="21"/>
        </w:rPr>
        <w:t xml:space="preserve"> по июль 1940 г. было раскрыто и ликвидировано 109 подпольных организаций, объединивших 3231 человека. В это время были арестованы 5584 члена ППС, Бунда, "Стронництва народова", ПОВ и др. В ночь с 19 на 20 июня 1941 г была проведена операция по аресту участников повстанческих организаций и выявлению членов их семей. Всего было репрессировано 24 412 человек.</w:t>
      </w:r>
    </w:p>
    <w:p w:rsidR="00E353DB" w:rsidRPr="00E458F9" w:rsidRDefault="00E353DB" w:rsidP="00E458F9">
      <w:pPr>
        <w:shd w:val="clear" w:color="auto" w:fill="FFFFFF"/>
        <w:spacing w:line="360" w:lineRule="auto"/>
        <w:ind w:firstLine="709"/>
        <w:jc w:val="both"/>
        <w:rPr>
          <w:sz w:val="28"/>
        </w:rPr>
      </w:pPr>
      <w:r w:rsidRPr="00E458F9">
        <w:rPr>
          <w:sz w:val="28"/>
          <w:szCs w:val="21"/>
        </w:rPr>
        <w:t>Таким образом, с октября 1939 г. по 20 июня 1941 г. в западных областях Беларуси было репрессировано, за исключением военнопленных польской армии, более 125 тыс.</w:t>
      </w:r>
      <w:r w:rsidR="00E458F9">
        <w:rPr>
          <w:sz w:val="28"/>
          <w:szCs w:val="21"/>
        </w:rPr>
        <w:t xml:space="preserve"> </w:t>
      </w:r>
      <w:r w:rsidRPr="00E458F9">
        <w:rPr>
          <w:sz w:val="28"/>
          <w:szCs w:val="21"/>
        </w:rPr>
        <w:t>человек.</w:t>
      </w:r>
    </w:p>
    <w:p w:rsidR="00E353DB" w:rsidRPr="00E458F9" w:rsidRDefault="00E353DB" w:rsidP="00E458F9">
      <w:pPr>
        <w:shd w:val="clear" w:color="auto" w:fill="FFFFFF"/>
        <w:spacing w:line="360" w:lineRule="auto"/>
        <w:ind w:firstLine="709"/>
        <w:jc w:val="both"/>
        <w:rPr>
          <w:sz w:val="28"/>
        </w:rPr>
      </w:pPr>
      <w:r w:rsidRPr="00E458F9">
        <w:rPr>
          <w:sz w:val="28"/>
          <w:szCs w:val="21"/>
        </w:rPr>
        <w:t>В результате объединения Западной Беларуси с БССР население Беларуси увеличилось до 11 млн. человек. Историческое значение этого события заключается в том, что большая часть территории Беларуси объединилась в едином национально-административном образовании</w:t>
      </w:r>
      <w:r w:rsidR="00E458F9">
        <w:rPr>
          <w:sz w:val="28"/>
          <w:szCs w:val="21"/>
        </w:rPr>
        <w:t>[</w:t>
      </w:r>
      <w:r w:rsidRPr="00E458F9">
        <w:rPr>
          <w:rStyle w:val="a8"/>
          <w:sz w:val="28"/>
          <w:szCs w:val="21"/>
          <w:vertAlign w:val="baseline"/>
        </w:rPr>
        <w:footnoteReference w:id="1"/>
      </w:r>
      <w:r w:rsidR="00E458F9">
        <w:rPr>
          <w:sz w:val="28"/>
          <w:szCs w:val="21"/>
        </w:rPr>
        <w:t>]</w:t>
      </w:r>
      <w:r w:rsidRPr="00E458F9">
        <w:rPr>
          <w:sz w:val="28"/>
          <w:szCs w:val="21"/>
        </w:rPr>
        <w:t xml:space="preserve">. </w:t>
      </w:r>
    </w:p>
    <w:p w:rsidR="00E353DB" w:rsidRPr="00E458F9" w:rsidRDefault="00E353DB" w:rsidP="00E458F9">
      <w:pPr>
        <w:shd w:val="clear" w:color="auto" w:fill="FFFFFF"/>
        <w:spacing w:line="360" w:lineRule="auto"/>
        <w:ind w:firstLine="709"/>
        <w:jc w:val="both"/>
        <w:rPr>
          <w:sz w:val="28"/>
        </w:rPr>
      </w:pPr>
      <w:r w:rsidRPr="00E458F9">
        <w:rPr>
          <w:sz w:val="28"/>
          <w:szCs w:val="21"/>
        </w:rPr>
        <w:t>22 июня 1941 г. фашистская Германия без объявления войны напала на СССР. Военные действия развернулись от Баренцева до Черного моря, где вели наступление три крупные фашистские группировки — «Север», «Центр» и «Юг». Против войск Западного особого военного округа, который 22 июня 1941 г. был преобразован в Западный фронт (командующий Д.Р. Павлов), действовала группа армий "Центр" (командующий генерал-фельдмаршал Ф. фон Бок) в составе 4-й, 9-й полевых армий, 2-й и 3-й танковых групп, всего 50 дивизий и две моторизованные бригады. Эти сухопутные силы поддерживал 2-й воздушный флот — 1600 боевых самолетов. Удар этой отборной группировки принял м.1 себя 3, 10, 4-я армии под командованием генерал-лейтенанта В.И. Кузнецова, генерал-майора К.Д. Голубева, генерал-майора А.А. Коробкова — всего 11 стрелковых, две танковые и одна кавалерийская дивизии.</w:t>
      </w:r>
    </w:p>
    <w:p w:rsidR="00E353DB" w:rsidRPr="00E458F9" w:rsidRDefault="00E353DB" w:rsidP="00E458F9">
      <w:pPr>
        <w:shd w:val="clear" w:color="auto" w:fill="FFFFFF"/>
        <w:spacing w:line="360" w:lineRule="auto"/>
        <w:ind w:firstLine="709"/>
        <w:jc w:val="both"/>
        <w:rPr>
          <w:sz w:val="28"/>
        </w:rPr>
      </w:pPr>
      <w:r w:rsidRPr="00E458F9">
        <w:rPr>
          <w:sz w:val="28"/>
          <w:szCs w:val="21"/>
        </w:rPr>
        <w:t>В первые часы войны противник провел массированный артиллерийский обстрел пограничных районов Беларуси. Мощные бомбовые удары были нанесены по скоплениям войск Красной Армии, аэродромам, железнодорожным узлам, по крупнейшим промышленным центрам - Барановичам, Бресту, Волковыску, Гродно и др. В результате этой операции враг уничтожил на аэродромах 528 самолетов Западного фронта, 210 самолетов были сбиты в воздушных боях.</w:t>
      </w:r>
    </w:p>
    <w:p w:rsidR="00E353DB" w:rsidRPr="00E458F9" w:rsidRDefault="00E353DB" w:rsidP="00E458F9">
      <w:pPr>
        <w:spacing w:line="360" w:lineRule="auto"/>
        <w:ind w:firstLine="709"/>
        <w:jc w:val="both"/>
        <w:rPr>
          <w:sz w:val="28"/>
          <w:lang w:val="be-BY"/>
        </w:rPr>
      </w:pPr>
      <w:r w:rsidRPr="00E458F9">
        <w:rPr>
          <w:sz w:val="28"/>
          <w:szCs w:val="21"/>
        </w:rPr>
        <w:t xml:space="preserve">Однако война </w:t>
      </w:r>
      <w:r w:rsidRPr="00E458F9">
        <w:rPr>
          <w:sz w:val="28"/>
          <w:lang w:val="be-BY"/>
        </w:rPr>
        <w:t xml:space="preserve">с самого начала сложилась для советской стороны крайне неблагоприятно. Сказались такие факторы как превосходство противника в вооружениях и численности войск, нераспорядительность и неорганизованность партийных и государственных органов, просчеты в оценке партиных и государственных органов, а также массовые респрессии против военных кадров в конце 30-х годов. Накануне войны только 7 % командиров имели высшее военное образование, а 37% не прошли полного курса обучения даже в средних военных учебных заведениях. В некоторых случаях дивизиями командовали младшие офицеры, потому что все более опытные, старшие по званию кадры были репрессированы. </w:t>
      </w:r>
    </w:p>
    <w:p w:rsidR="00E353DB" w:rsidRPr="00E458F9" w:rsidRDefault="00E353DB" w:rsidP="00E458F9">
      <w:pPr>
        <w:spacing w:line="360" w:lineRule="auto"/>
        <w:ind w:firstLine="709"/>
        <w:jc w:val="both"/>
        <w:rPr>
          <w:sz w:val="28"/>
          <w:lang w:val="be-BY"/>
        </w:rPr>
      </w:pPr>
      <w:r w:rsidRPr="00E458F9">
        <w:rPr>
          <w:sz w:val="28"/>
          <w:lang w:val="be-BY"/>
        </w:rPr>
        <w:t xml:space="preserve">Таким образом, 22 июня 1941 г. войска фашистской Германии вторглись на территорию СССР - началась война, которая вошла в историю как Великая Отечественная война народов Советского Союза за свою свободу и независимость. С самого начала война сложилась для советской стороны крайне неблагоприятно. Сказались такие факторы как превосходство противника в вооружениях и численности войск, нераспорядительность и неорганизованность партийных и государственных органов, просчеты в оценке партиных и государственных органов, а также массовые респрессии против военных кадров в конце 30-х годов. </w:t>
      </w:r>
    </w:p>
    <w:p w:rsidR="00E353DB" w:rsidRPr="00E458F9" w:rsidRDefault="00E458F9" w:rsidP="00E458F9">
      <w:pPr>
        <w:shd w:val="clear" w:color="auto" w:fill="FFFFFF"/>
        <w:spacing w:line="360" w:lineRule="auto"/>
        <w:ind w:firstLine="709"/>
        <w:jc w:val="center"/>
        <w:rPr>
          <w:b/>
          <w:sz w:val="28"/>
        </w:rPr>
      </w:pPr>
      <w:r>
        <w:rPr>
          <w:sz w:val="28"/>
          <w:lang w:val="be-BY"/>
        </w:rPr>
        <w:br w:type="page"/>
      </w:r>
      <w:r w:rsidR="00E353DB" w:rsidRPr="00E458F9">
        <w:rPr>
          <w:b/>
          <w:sz w:val="28"/>
        </w:rPr>
        <w:t>2. Оборонные бои Красной Армии и деятельность органов советской власти и Компартии</w:t>
      </w:r>
      <w:r w:rsidRPr="00E458F9">
        <w:rPr>
          <w:b/>
        </w:rPr>
        <w:t xml:space="preserve"> </w:t>
      </w:r>
      <w:r w:rsidR="00E353DB" w:rsidRPr="00E458F9">
        <w:rPr>
          <w:b/>
          <w:sz w:val="28"/>
        </w:rPr>
        <w:t>в первый период войны.</w:t>
      </w:r>
    </w:p>
    <w:p w:rsidR="00E458F9" w:rsidRPr="00E458F9" w:rsidRDefault="00E458F9" w:rsidP="00E458F9">
      <w:pPr>
        <w:shd w:val="clear" w:color="auto" w:fill="FFFFFF"/>
        <w:spacing w:line="360" w:lineRule="auto"/>
        <w:ind w:firstLine="709"/>
        <w:jc w:val="center"/>
        <w:rPr>
          <w:b/>
          <w:bCs/>
          <w:sz w:val="28"/>
          <w:szCs w:val="22"/>
        </w:rPr>
      </w:pPr>
    </w:p>
    <w:p w:rsidR="00E353DB" w:rsidRPr="00E458F9" w:rsidRDefault="00E353DB" w:rsidP="00E458F9">
      <w:pPr>
        <w:shd w:val="clear" w:color="auto" w:fill="FFFFFF"/>
        <w:spacing w:line="360" w:lineRule="auto"/>
        <w:ind w:firstLine="709"/>
        <w:jc w:val="center"/>
        <w:rPr>
          <w:b/>
          <w:bCs/>
          <w:sz w:val="28"/>
          <w:szCs w:val="22"/>
        </w:rPr>
      </w:pPr>
      <w:r w:rsidRPr="00E458F9">
        <w:rPr>
          <w:b/>
          <w:bCs/>
          <w:sz w:val="28"/>
          <w:szCs w:val="22"/>
        </w:rPr>
        <w:t>2.1 Оборонительные бои на территории Беларуси</w:t>
      </w:r>
    </w:p>
    <w:p w:rsidR="00E353DB" w:rsidRPr="00E458F9" w:rsidRDefault="00E353DB" w:rsidP="00E458F9">
      <w:pPr>
        <w:shd w:val="clear" w:color="auto" w:fill="FFFFFF"/>
        <w:spacing w:line="360" w:lineRule="auto"/>
        <w:ind w:firstLine="709"/>
        <w:jc w:val="both"/>
        <w:rPr>
          <w:sz w:val="28"/>
          <w:szCs w:val="22"/>
        </w:rPr>
      </w:pPr>
    </w:p>
    <w:p w:rsidR="00E353DB" w:rsidRPr="00E458F9" w:rsidRDefault="00E353DB" w:rsidP="00E458F9">
      <w:pPr>
        <w:shd w:val="clear" w:color="auto" w:fill="FFFFFF"/>
        <w:spacing w:line="360" w:lineRule="auto"/>
        <w:ind w:firstLine="709"/>
        <w:jc w:val="both"/>
        <w:rPr>
          <w:sz w:val="28"/>
        </w:rPr>
      </w:pPr>
      <w:r w:rsidRPr="00E458F9">
        <w:rPr>
          <w:sz w:val="28"/>
          <w:szCs w:val="22"/>
        </w:rPr>
        <w:t>Прорвав оборону пограничных войск, фашисты, несмотря на упорное сопротивление отдельных частей Красной Армии, быстро продвигались в глубь территории Беларуси.</w:t>
      </w:r>
    </w:p>
    <w:p w:rsidR="00E353DB" w:rsidRPr="00E458F9" w:rsidRDefault="00E353DB" w:rsidP="00E458F9">
      <w:pPr>
        <w:shd w:val="clear" w:color="auto" w:fill="FFFFFF"/>
        <w:spacing w:line="360" w:lineRule="auto"/>
        <w:ind w:firstLine="709"/>
        <w:jc w:val="both"/>
        <w:rPr>
          <w:sz w:val="28"/>
        </w:rPr>
      </w:pPr>
      <w:r w:rsidRPr="00E458F9">
        <w:rPr>
          <w:sz w:val="28"/>
          <w:szCs w:val="22"/>
        </w:rPr>
        <w:t xml:space="preserve">Серьезная угроза нависла над столицей Беларуси Минском. Положение осложнялось тем, что Минский укрепленный район был фактически не подготовлен к защите. Решением Военного совета Западного фронта защита города была возложена на войска 44-го и 2-го стрелковых корпусов. В помощь им создавались добровольные истребительные батальоны из жителей столицы. Они охраняли предприятия, узлы и средства связи, мосты. Битва за Минск была короткой, но жестокой. Гитлеровцы потеряли сотни солдат и офицеров, было сожжено и подбито более 300 танков, много другой боевой техники. Ощутимый урон нанесли противнику летчики. </w:t>
      </w:r>
    </w:p>
    <w:p w:rsidR="00E353DB" w:rsidRPr="00E458F9" w:rsidRDefault="00E353DB" w:rsidP="00E458F9">
      <w:pPr>
        <w:shd w:val="clear" w:color="auto" w:fill="FFFFFF"/>
        <w:spacing w:line="360" w:lineRule="auto"/>
        <w:ind w:firstLine="709"/>
        <w:jc w:val="both"/>
        <w:rPr>
          <w:sz w:val="28"/>
        </w:rPr>
      </w:pPr>
      <w:r w:rsidRPr="00E458F9">
        <w:rPr>
          <w:sz w:val="28"/>
          <w:szCs w:val="22"/>
        </w:rPr>
        <w:t>Силы были неравные, и, несмотря на упорное сопротивление, советским войскам не удалось удержать столицу Беларуси. Во второй половине дня 28 июня немецкие танки порвались в Минск.</w:t>
      </w:r>
    </w:p>
    <w:p w:rsidR="00E353DB" w:rsidRPr="00E458F9" w:rsidRDefault="00E353DB" w:rsidP="00E458F9">
      <w:pPr>
        <w:shd w:val="clear" w:color="auto" w:fill="FFFFFF"/>
        <w:spacing w:line="360" w:lineRule="auto"/>
        <w:ind w:firstLine="709"/>
        <w:jc w:val="both"/>
        <w:rPr>
          <w:sz w:val="28"/>
        </w:rPr>
      </w:pPr>
      <w:r w:rsidRPr="00E458F9">
        <w:rPr>
          <w:sz w:val="28"/>
          <w:szCs w:val="22"/>
        </w:rPr>
        <w:t>В гигантском котле на запад от Минска в окружении оказались почти полностью соединения 3-й и 10-й армий, л также часть сил 4-й и 13-й армий. Некоторые из них мы шли из окружения, часть осталась в лесах и перешла к партизанской борьбе, но большинство попало в плен. Враг захватил много боевой техники, оружия и военного имущества. Все это отрицательно повлияло на боевое положение войск Западного фронта, усложнило его задачи в дальнейшей борьбе с немецко-фашистскими захватчиками.</w:t>
      </w:r>
    </w:p>
    <w:p w:rsidR="00E353DB" w:rsidRPr="00E458F9" w:rsidRDefault="00E353DB" w:rsidP="00E458F9">
      <w:pPr>
        <w:shd w:val="clear" w:color="auto" w:fill="FFFFFF"/>
        <w:spacing w:line="360" w:lineRule="auto"/>
        <w:ind w:firstLine="709"/>
        <w:jc w:val="both"/>
        <w:rPr>
          <w:sz w:val="28"/>
        </w:rPr>
      </w:pPr>
      <w:r w:rsidRPr="00E458F9">
        <w:rPr>
          <w:sz w:val="28"/>
          <w:szCs w:val="22"/>
        </w:rPr>
        <w:t>Отступая на восток, части Красной Армии вели тяжелые оборонительные бои. Вся тяжесть защиты Родины была возложена на плечи простых солдат. Только 29 июня была объявлена директива СНК СССР и ЦК ВКП(б) партийным и советским организациям прифронтовых областей. В соответствии с ней проводилась дополнительная мобилизация в Красную Армию. В июне-августе в ее ряды было мобилизовано свыше 500 тыс. жителей республики. Для борьбы с вражескими диверсантами и парашютистами создавались истребительные батальоны. Уже в середине июля существовало 78 истребительных батальонов (более 13 тыс. человек). В помощь армии формировались отряды и полки народного ополчения. В Витебской, Гомельской, Могилевской и Полесской областях было создано более 200 формирований народных ополченцев (более 33 тыс. человек). Они участвовали в строительстве оборонительных объектов и в боях с захват</w:t>
      </w:r>
      <w:r w:rsidRPr="00E458F9">
        <w:rPr>
          <w:sz w:val="28"/>
          <w:szCs w:val="22"/>
        </w:rPr>
        <w:softHyphen/>
        <w:t>чиками. На промышленных объектах восточных областей Беларуси налаживалось производство боеприпасов, проводился ремонт вооружения и боевой техники. В восточные районы СССР было эвакуировано более 1,5 млн. человек, вывезено оборудование 124 крупных предприятий, более 17 тыс. единиц ценного технического оборудования. Не менее важное значение придавалось эвакуации сельскохозяйственной техники, общественного скота, сырья и материалов, продуктов питания. В тыл было отправлено около 46 тыс. т зернопродуктов, почти 5 тыс. тракторов, свыше 220 комбайнов. Из неоккупированных районов на восток переправлено 674 тыс. голов скота. То, что не смогли вывезти, было роздано населению, воинским частям Красной Армии. Всего в тыловые районы было эвакуировано более 60 % тракторов, 18% комбайнов, 53% крупного рогатого скота</w:t>
      </w:r>
      <w:r w:rsidR="00E458F9">
        <w:rPr>
          <w:sz w:val="28"/>
          <w:szCs w:val="22"/>
        </w:rPr>
        <w:t>[</w:t>
      </w:r>
      <w:r w:rsidRPr="00E458F9">
        <w:rPr>
          <w:rStyle w:val="a8"/>
          <w:sz w:val="28"/>
          <w:szCs w:val="22"/>
          <w:vertAlign w:val="baseline"/>
        </w:rPr>
        <w:footnoteReference w:id="2"/>
      </w:r>
      <w:r w:rsidR="00E458F9">
        <w:rPr>
          <w:sz w:val="28"/>
          <w:szCs w:val="22"/>
        </w:rPr>
        <w:t>]</w:t>
      </w:r>
      <w:r w:rsidRPr="00E458F9">
        <w:rPr>
          <w:sz w:val="28"/>
          <w:szCs w:val="22"/>
        </w:rPr>
        <w:t>. Большое внимание уделялось эвакуации учреждений науки и культуры. Эвакуационные мероприятия проводились в очень сжатые сроки, в сложных условиях прифронтовой обстановки, под обстрелами и налетами вражеской.</w:t>
      </w:r>
    </w:p>
    <w:p w:rsidR="00E353DB" w:rsidRPr="00E458F9" w:rsidRDefault="00E353DB" w:rsidP="00E458F9">
      <w:pPr>
        <w:shd w:val="clear" w:color="auto" w:fill="FFFFFF"/>
        <w:spacing w:line="360" w:lineRule="auto"/>
        <w:ind w:firstLine="709"/>
        <w:jc w:val="both"/>
        <w:rPr>
          <w:sz w:val="28"/>
        </w:rPr>
      </w:pPr>
      <w:r w:rsidRPr="00E458F9">
        <w:rPr>
          <w:sz w:val="28"/>
          <w:szCs w:val="22"/>
        </w:rPr>
        <w:t>В начале июля 1941 г. советское командование приняло меры по созданию линии обороны вдоль Западной Двины и Днепра с целью не допустить прорыва гитлеровцев на московском направлении. Три дня шли бои в Борисове на шоссе Минск—Москва. 14 июля под Оршей впервые принял участие в боевых действиях дивизион реактивных минометов под командованием капитана И.А. Флерова. Жестокие бои развернулись в районе Бобруйска за переправу через Березину.</w:t>
      </w:r>
    </w:p>
    <w:p w:rsidR="00E353DB" w:rsidRPr="00E458F9" w:rsidRDefault="00E353DB" w:rsidP="00E458F9">
      <w:pPr>
        <w:shd w:val="clear" w:color="auto" w:fill="FFFFFF"/>
        <w:spacing w:line="360" w:lineRule="auto"/>
        <w:ind w:firstLine="709"/>
        <w:jc w:val="both"/>
        <w:rPr>
          <w:sz w:val="28"/>
        </w:rPr>
      </w:pPr>
      <w:r w:rsidRPr="00E458F9">
        <w:rPr>
          <w:sz w:val="28"/>
          <w:szCs w:val="22"/>
        </w:rPr>
        <w:t>С 3 по 26 июля продолжалась оборона Могилева. Ее осуществляли войска 16-го стрелкового корпуса под командованием генерала Ф.А.Бакунина. Бои носили чрезвычайно напряженный характер. Гитлеровцы потеряли здесь много живой силы и боевой техники. Только во время 14-часового боя на Буйницком поле было уничтожено больше батальона солдат и офицеров противника, 39 танков и бронетранспортеров. Тяжелые бои против сил 2-й немецкой армии шли 12-19 августа за Гомель. Потеряв более 5200 солдат и офицеров, гитлеровцы захватили город.</w:t>
      </w:r>
    </w:p>
    <w:p w:rsidR="00E353DB" w:rsidRPr="00E458F9" w:rsidRDefault="00E353DB" w:rsidP="00E458F9">
      <w:pPr>
        <w:shd w:val="clear" w:color="auto" w:fill="FFFFFF"/>
        <w:spacing w:line="360" w:lineRule="auto"/>
        <w:ind w:firstLine="709"/>
        <w:jc w:val="both"/>
        <w:rPr>
          <w:sz w:val="28"/>
        </w:rPr>
      </w:pPr>
      <w:r w:rsidRPr="00E458F9">
        <w:rPr>
          <w:sz w:val="28"/>
          <w:szCs w:val="22"/>
        </w:rPr>
        <w:t>К началу сентября 1941 г. вся территория Беларуси была оккупирована немецко-фашистскими захватчиками. Неудачи Красной Армии в начале войны имели реальные причины. Серьезные ошибки сталинского руководства накануне войны во внешней политике, массовые репрессии высшего командного состава Красной Армии, непринятие достаточных мер по укреплению обороноспособность страны не позволили реализовать военный и экономический потенциал в первые месяцы войны, привели к огромным материальным и людским потерям. Оправдывая неудачи и потери в начальный период войны, И.В. Сталин обвинил в этом командование Западного фронта. Его командующий Д.Г. Павлов и некоторые другие военачальники были осуждены и расстреляны.</w:t>
      </w:r>
    </w:p>
    <w:p w:rsidR="00E353DB" w:rsidRPr="00E458F9" w:rsidRDefault="00E353DB" w:rsidP="00E458F9">
      <w:pPr>
        <w:shd w:val="clear" w:color="auto" w:fill="FFFFFF"/>
        <w:spacing w:line="360" w:lineRule="auto"/>
        <w:ind w:firstLine="709"/>
        <w:jc w:val="both"/>
        <w:rPr>
          <w:bCs/>
          <w:sz w:val="28"/>
        </w:rPr>
      </w:pPr>
      <w:r w:rsidRPr="00E458F9">
        <w:rPr>
          <w:bCs/>
          <w:sz w:val="28"/>
          <w:szCs w:val="22"/>
        </w:rPr>
        <w:t>Итак, несмотря на сложное положение, Красная Армия оказала упорное сопротивление мощной военной Гитлеровской группировке, своими героическими действиями содействовала срыву фашистского плана "молниеносной войны".</w:t>
      </w:r>
    </w:p>
    <w:p w:rsidR="00E353DB" w:rsidRPr="00E458F9" w:rsidRDefault="00E458F9" w:rsidP="00E458F9">
      <w:pPr>
        <w:shd w:val="clear" w:color="auto" w:fill="FFFFFF"/>
        <w:spacing w:line="360" w:lineRule="auto"/>
        <w:ind w:firstLine="709"/>
        <w:jc w:val="center"/>
        <w:rPr>
          <w:b/>
          <w:bCs/>
          <w:sz w:val="28"/>
        </w:rPr>
      </w:pPr>
      <w:r>
        <w:rPr>
          <w:bCs/>
          <w:sz w:val="28"/>
        </w:rPr>
        <w:br w:type="page"/>
      </w:r>
      <w:r w:rsidR="00E353DB" w:rsidRPr="00E458F9">
        <w:rPr>
          <w:b/>
          <w:bCs/>
          <w:sz w:val="28"/>
        </w:rPr>
        <w:t>2.2 Деятельность органов советской власти и Компартии</w:t>
      </w:r>
      <w:r w:rsidRPr="00E458F9">
        <w:rPr>
          <w:b/>
          <w:bCs/>
          <w:sz w:val="28"/>
        </w:rPr>
        <w:t xml:space="preserve"> </w:t>
      </w:r>
      <w:r w:rsidR="00E353DB" w:rsidRPr="00E458F9">
        <w:rPr>
          <w:b/>
          <w:bCs/>
          <w:sz w:val="28"/>
        </w:rPr>
        <w:t>в первый период войны</w:t>
      </w:r>
    </w:p>
    <w:p w:rsidR="00E353DB" w:rsidRPr="00E458F9" w:rsidRDefault="00E353DB" w:rsidP="00E458F9">
      <w:pPr>
        <w:pStyle w:val="a5"/>
        <w:spacing w:line="360" w:lineRule="auto"/>
        <w:ind w:left="0" w:right="0" w:firstLine="709"/>
      </w:pPr>
    </w:p>
    <w:p w:rsidR="00E353DB" w:rsidRPr="00E458F9" w:rsidRDefault="00E353DB" w:rsidP="00E458F9">
      <w:pPr>
        <w:pStyle w:val="a5"/>
        <w:spacing w:line="360" w:lineRule="auto"/>
        <w:ind w:left="0" w:right="0" w:firstLine="709"/>
      </w:pPr>
      <w:r w:rsidRPr="00E458F9">
        <w:t xml:space="preserve">В первые недели войны партийно-государственным руководством Беларуси осуществлялись меры по организации жизни республики в военных условиях. </w:t>
      </w:r>
    </w:p>
    <w:p w:rsidR="00E353DB" w:rsidRPr="00E458F9" w:rsidRDefault="00E353DB" w:rsidP="00E458F9">
      <w:pPr>
        <w:shd w:val="clear" w:color="auto" w:fill="FFFFFF"/>
        <w:spacing w:line="360" w:lineRule="auto"/>
        <w:ind w:firstLine="709"/>
        <w:jc w:val="both"/>
        <w:rPr>
          <w:sz w:val="28"/>
        </w:rPr>
      </w:pPr>
      <w:r w:rsidRPr="00E458F9">
        <w:rPr>
          <w:sz w:val="28"/>
          <w:szCs w:val="22"/>
        </w:rPr>
        <w:t>2 млн. человек в это время участвовало в строительстве оборонительных сооружений. Из добровольцев, не подлежавших призыву в армию, было создано 78 истребительных батальонов и более 200 формирований народного ополчения, в которые входило 46 тыс. человек. Они вели борьбу с диверсантами, шпионами, парашютными десантами, охраняли промышленные объекты, железнодорожные узлы. В четырех из 10 областей — Витебской, Могилевской. Гомельской и Полесской - в основном успешно была проведена мобилизация военнообязанных. В июне—августе в ряды Красной Армии влилось более 500 тыс. человек. Армии было передано 2,5 тыс. автомашин, 35 тыс. лошадей.</w:t>
      </w:r>
    </w:p>
    <w:p w:rsidR="00E353DB" w:rsidRPr="00E458F9" w:rsidRDefault="00E353DB" w:rsidP="00E458F9">
      <w:pPr>
        <w:shd w:val="clear" w:color="auto" w:fill="FFFFFF"/>
        <w:spacing w:line="360" w:lineRule="auto"/>
        <w:ind w:firstLine="709"/>
        <w:jc w:val="both"/>
        <w:rPr>
          <w:sz w:val="28"/>
        </w:rPr>
      </w:pPr>
      <w:r w:rsidRPr="00E458F9">
        <w:rPr>
          <w:sz w:val="28"/>
          <w:szCs w:val="22"/>
        </w:rPr>
        <w:t>В относительно короткий срок на восток страны было эвакуировано более 1,5 млн. гражданского населения, 190 детских учреждений. Удалось вывезти много материальных ценностей: более 120 предприятий, 3200 металлообрабатывающих станков, почти 9 тыс. моторов, 9 тыс., единиц оборудования и машин легкой промышленности, почти 4 тыс. вагонов продукции и сырья. Из восточных областей было отправлено 5 тыс. тракторов, 223 комбайна, 136 молотилок, перегнано 674 тыс. голов крупного рогатого скота, вывезено 94 тыс. т зерна</w:t>
      </w:r>
      <w:r w:rsidR="00E458F9">
        <w:rPr>
          <w:sz w:val="28"/>
          <w:szCs w:val="22"/>
        </w:rPr>
        <w:t>[</w:t>
      </w:r>
      <w:r w:rsidRPr="00E458F9">
        <w:rPr>
          <w:rStyle w:val="a8"/>
          <w:sz w:val="28"/>
          <w:szCs w:val="22"/>
          <w:vertAlign w:val="baseline"/>
        </w:rPr>
        <w:footnoteReference w:id="3"/>
      </w:r>
      <w:r w:rsidR="00E458F9">
        <w:rPr>
          <w:sz w:val="28"/>
          <w:szCs w:val="22"/>
        </w:rPr>
        <w:t>]</w:t>
      </w:r>
      <w:r w:rsidRPr="00E458F9">
        <w:rPr>
          <w:sz w:val="28"/>
          <w:szCs w:val="22"/>
        </w:rPr>
        <w:t>.</w:t>
      </w:r>
    </w:p>
    <w:p w:rsidR="00E353DB" w:rsidRPr="00E458F9" w:rsidRDefault="00E353DB" w:rsidP="00E458F9">
      <w:pPr>
        <w:shd w:val="clear" w:color="auto" w:fill="FFFFFF"/>
        <w:spacing w:line="360" w:lineRule="auto"/>
        <w:ind w:firstLine="709"/>
        <w:jc w:val="both"/>
        <w:rPr>
          <w:sz w:val="28"/>
        </w:rPr>
      </w:pPr>
      <w:r w:rsidRPr="00E458F9">
        <w:rPr>
          <w:sz w:val="28"/>
          <w:szCs w:val="22"/>
        </w:rPr>
        <w:t xml:space="preserve">В первые недели войны партийные и советские органы проделали значительную работу по созданию подполья и партизанских отрядов. 1 июля 1941 г. под Могилевом было проведено совещание работников, направлявшихся в тыл врага. В нем участвовали первый секретарь ЦК КП(б)Б П. Пономаренко. маршалы Советского Союза К. Ворошилов и Б. Шапошников. ЦК и обкомы КП(б)Б направили на работу в тыл врага 1215 коммунистов, сформировали десятки отрядов и сотни диверсионных групп. Большинство из них достигло своих мест назначения. </w:t>
      </w:r>
    </w:p>
    <w:p w:rsidR="00E353DB" w:rsidRPr="00E458F9" w:rsidRDefault="00E353DB" w:rsidP="00E458F9">
      <w:pPr>
        <w:pStyle w:val="a5"/>
        <w:spacing w:line="360" w:lineRule="auto"/>
        <w:ind w:left="0" w:right="0" w:firstLine="709"/>
        <w:rPr>
          <w:bCs/>
        </w:rPr>
      </w:pPr>
      <w:r w:rsidRPr="00E458F9">
        <w:rPr>
          <w:bCs/>
        </w:rPr>
        <w:t xml:space="preserve">Таким образом, бои в Беларуси сыграли большую роль в срыве гитлеровских планов «молниеносной войны», позволили Ставке ВГК укрепить оборону на Московском направлении. В первые недели войны партийно-государственным руководством Беларуси осуществлялись меры по организации жизни республики в военных условиях. </w:t>
      </w:r>
      <w:r w:rsidRPr="00E458F9">
        <w:rPr>
          <w:bCs/>
          <w:szCs w:val="22"/>
        </w:rPr>
        <w:t>Партийные и советские органы у</w:t>
      </w:r>
      <w:r w:rsidRPr="00E458F9">
        <w:rPr>
          <w:bCs/>
        </w:rPr>
        <w:t>же в первые недели войны</w:t>
      </w:r>
      <w:r w:rsidR="00E458F9">
        <w:rPr>
          <w:bCs/>
        </w:rPr>
        <w:t xml:space="preserve"> </w:t>
      </w:r>
      <w:r w:rsidRPr="00E458F9">
        <w:rPr>
          <w:bCs/>
          <w:szCs w:val="22"/>
        </w:rPr>
        <w:t>проделали значительную работу по созданию подполья и партизанских отрядов.</w:t>
      </w:r>
      <w:r w:rsidR="00E458F9">
        <w:rPr>
          <w:bCs/>
          <w:szCs w:val="22"/>
        </w:rPr>
        <w:t xml:space="preserve"> </w:t>
      </w:r>
    </w:p>
    <w:p w:rsidR="00E353DB" w:rsidRPr="00E458F9" w:rsidRDefault="00E458F9" w:rsidP="00E458F9">
      <w:pPr>
        <w:spacing w:line="360" w:lineRule="auto"/>
        <w:ind w:firstLine="709"/>
        <w:jc w:val="center"/>
        <w:rPr>
          <w:b/>
          <w:bCs/>
          <w:sz w:val="28"/>
          <w:szCs w:val="28"/>
          <w:lang w:val="be-BY"/>
        </w:rPr>
      </w:pPr>
      <w:r>
        <w:rPr>
          <w:bCs/>
          <w:sz w:val="28"/>
          <w:szCs w:val="28"/>
        </w:rPr>
        <w:br w:type="page"/>
      </w:r>
      <w:r w:rsidR="00E353DB" w:rsidRPr="00E458F9">
        <w:rPr>
          <w:b/>
          <w:bCs/>
          <w:sz w:val="28"/>
          <w:szCs w:val="28"/>
          <w:lang w:val="be-BY"/>
        </w:rPr>
        <w:t>3. Освобождение Беларуси. Итоги войны для белорусского народа.</w:t>
      </w:r>
    </w:p>
    <w:p w:rsidR="00E458F9" w:rsidRDefault="00E458F9" w:rsidP="00E458F9">
      <w:pPr>
        <w:shd w:val="clear" w:color="auto" w:fill="FFFFFF"/>
        <w:spacing w:line="360" w:lineRule="auto"/>
        <w:ind w:firstLine="709"/>
        <w:jc w:val="both"/>
        <w:rPr>
          <w:sz w:val="28"/>
          <w:szCs w:val="22"/>
        </w:rPr>
      </w:pPr>
    </w:p>
    <w:p w:rsidR="00E353DB" w:rsidRPr="00E458F9" w:rsidRDefault="00E353DB" w:rsidP="00E458F9">
      <w:pPr>
        <w:shd w:val="clear" w:color="auto" w:fill="FFFFFF"/>
        <w:spacing w:line="360" w:lineRule="auto"/>
        <w:ind w:firstLine="709"/>
        <w:jc w:val="both"/>
        <w:rPr>
          <w:sz w:val="28"/>
        </w:rPr>
      </w:pPr>
      <w:r w:rsidRPr="00E458F9">
        <w:rPr>
          <w:sz w:val="28"/>
          <w:szCs w:val="22"/>
        </w:rPr>
        <w:t>Утром 23 июня 1944 г. началась операция по разгрому немецко-фашистских войск в Беларуси, получившая название «Багратион». Наступление осуществляли 1-й, 2-й и 3-й Белорусские, 1-й Прибалтийский фронты, 1-я армия Войска Польского и другие формирования. Важная роль отводилась непосредственным боевым действиям белорусских партизан. К этому времени в тылу немецких войск находилось 150 партизанских бригад и 49 отдельных отрядов, имевших опыт борьбы с врагом, хорошее вооружение. Красная Армия наступала на Витебском, Оршанском и Могилевском направлениях. Мощный партию неким удар по коммуникациям и линиям связи захватчиком был сделан перед самым наступлением советских войск. Только 20 июня партизаны взорвали 40 тыс. рельсов. В результате многие железнодорожные магистрали фашисты уже не смогли восстановить. Полностью прекратилось движение на линиях Орша — Могилев, Молодечно — Полоцк, Брест — Барановичи и др. Ряд населенных пунктов были освобождены партизанами еще до прихода советских войск.</w:t>
      </w:r>
    </w:p>
    <w:p w:rsidR="00E353DB" w:rsidRPr="00E458F9" w:rsidRDefault="00E353DB" w:rsidP="00E458F9">
      <w:pPr>
        <w:shd w:val="clear" w:color="auto" w:fill="FFFFFF"/>
        <w:spacing w:line="360" w:lineRule="auto"/>
        <w:ind w:firstLine="709"/>
        <w:jc w:val="both"/>
        <w:rPr>
          <w:sz w:val="28"/>
        </w:rPr>
      </w:pPr>
      <w:r w:rsidRPr="00E458F9">
        <w:rPr>
          <w:sz w:val="28"/>
          <w:szCs w:val="22"/>
        </w:rPr>
        <w:t>К 25 июня Красной Армией была окружена, а затем и ликвидирована витебская группировка противника в составе 5 дивизий. 27 июня была освобождена Орша. 29 июня разгромлена окруженная бобруйская группировка врага. Здесь фашисты потеряли 50 тыс. тыс. человек, около 24 тыс. солдат и офицеров сдались в плен. 1 июля войска 3-го Белорусского фронта освободили Борисов, вышли к Острошицкому Городку и завязали бои на северной и северо-восточной окраинах Минска. С востока в город ворвался 2-й гвардейский танковый корпус. Вместе с ним в город вошли подразделения 11-й гвардейской, 31-й и 3-й армий. 3 июля во второй половине дня столица БССР была полностью освобождена от врага</w:t>
      </w:r>
      <w:r w:rsidRPr="00E458F9">
        <w:rPr>
          <w:rStyle w:val="a8"/>
          <w:sz w:val="28"/>
          <w:szCs w:val="22"/>
          <w:vertAlign w:val="baseline"/>
        </w:rPr>
        <w:footnoteReference w:id="4"/>
      </w:r>
      <w:r w:rsidRPr="00E458F9">
        <w:rPr>
          <w:sz w:val="28"/>
          <w:szCs w:val="22"/>
        </w:rPr>
        <w:t xml:space="preserve">. </w:t>
      </w:r>
    </w:p>
    <w:p w:rsidR="00E353DB" w:rsidRPr="00E458F9" w:rsidRDefault="00E353DB" w:rsidP="00E458F9">
      <w:pPr>
        <w:shd w:val="clear" w:color="auto" w:fill="FFFFFF"/>
        <w:spacing w:line="360" w:lineRule="auto"/>
        <w:ind w:firstLine="709"/>
        <w:jc w:val="both"/>
        <w:rPr>
          <w:sz w:val="28"/>
        </w:rPr>
      </w:pPr>
      <w:r w:rsidRPr="00E458F9">
        <w:rPr>
          <w:sz w:val="28"/>
          <w:szCs w:val="22"/>
        </w:rPr>
        <w:t xml:space="preserve">Советские войска стремительно наступали на запад. 14 июля был освобожден Пинск, 16 июля — Гродно, </w:t>
      </w:r>
      <w:r w:rsidRPr="00E458F9">
        <w:rPr>
          <w:sz w:val="28"/>
          <w:szCs w:val="21"/>
        </w:rPr>
        <w:t>а 28 июля враг был выбит из Бреста. Территория Бе</w:t>
      </w:r>
      <w:r w:rsidRPr="00E458F9">
        <w:rPr>
          <w:sz w:val="28"/>
          <w:szCs w:val="21"/>
        </w:rPr>
        <w:softHyphen/>
        <w:t xml:space="preserve">ларуси была полностью очищена от захватчиков. </w:t>
      </w:r>
    </w:p>
    <w:p w:rsidR="00E353DB" w:rsidRPr="00E458F9" w:rsidRDefault="00E353DB" w:rsidP="00E458F9">
      <w:pPr>
        <w:shd w:val="clear" w:color="auto" w:fill="FFFFFF"/>
        <w:spacing w:line="360" w:lineRule="auto"/>
        <w:ind w:firstLine="709"/>
        <w:jc w:val="both"/>
        <w:rPr>
          <w:sz w:val="28"/>
        </w:rPr>
      </w:pPr>
      <w:r w:rsidRPr="00E458F9">
        <w:rPr>
          <w:sz w:val="28"/>
          <w:szCs w:val="21"/>
        </w:rPr>
        <w:t>Важно отметить, что белорусский народ оказывал активную помощь Красной Армии. С начала освобождения Беларуси до января 1945 г. свыше 560 тыс. жителей республики пополнили ее ряды. Кроме этого, в армейские части влилось 147 тыс. белорусских партизан. В 185 истребительных батальонах, созданных в июне 1944 г., насчитывалось почти 17 тыс. бойцов, им помогали 7 тыс. групп содействия, в которые входило почти 43 тыс. человек.</w:t>
      </w:r>
    </w:p>
    <w:p w:rsidR="00E353DB" w:rsidRPr="00E458F9" w:rsidRDefault="00E353DB" w:rsidP="00E458F9">
      <w:pPr>
        <w:shd w:val="clear" w:color="auto" w:fill="FFFFFF"/>
        <w:spacing w:line="360" w:lineRule="auto"/>
        <w:ind w:firstLine="709"/>
        <w:jc w:val="both"/>
        <w:rPr>
          <w:sz w:val="28"/>
        </w:rPr>
      </w:pPr>
      <w:r w:rsidRPr="00E458F9">
        <w:rPr>
          <w:sz w:val="28"/>
          <w:szCs w:val="21"/>
        </w:rPr>
        <w:t>Значительным был вклад белорусского народа в победу в Великой Отечественной войне. На территории БССР в годы войны активно действовали 213 партизанских бригад, в состав которых входило 997 от</w:t>
      </w:r>
      <w:r w:rsidRPr="00E458F9">
        <w:rPr>
          <w:sz w:val="28"/>
          <w:szCs w:val="21"/>
        </w:rPr>
        <w:softHyphen/>
        <w:t>рядов. 258 отрядов являлись отдельными. В рядах партизан сражались свыше 373 тыс. человек. Активное участие в борьбе принимали все социальные слои. 17% общего числа партизан составляли рабочие, около 40% — колхозники, 20% — представители интеллигенции, 11% — бывшие военнослужащие и свыше 12% — учащиеся. 16% партизан составляли женщины. В партизанских отрядах сражались представители 70 народов и народностей СССР.</w:t>
      </w:r>
    </w:p>
    <w:p w:rsidR="00E353DB" w:rsidRPr="00E458F9" w:rsidRDefault="00E353DB" w:rsidP="00E458F9">
      <w:pPr>
        <w:shd w:val="clear" w:color="auto" w:fill="FFFFFF"/>
        <w:spacing w:line="360" w:lineRule="auto"/>
        <w:ind w:firstLine="709"/>
        <w:jc w:val="both"/>
        <w:rPr>
          <w:sz w:val="28"/>
          <w:szCs w:val="21"/>
        </w:rPr>
      </w:pPr>
      <w:r w:rsidRPr="00E458F9">
        <w:rPr>
          <w:sz w:val="28"/>
          <w:szCs w:val="21"/>
        </w:rPr>
        <w:t>За три года борьбы в тылу врага партизаны и подпольщики вывели из строя 500 тыс. фашистских солдат и офицеров, в том числе 47 генералов и других высших чинов, пустили под откос 11 тыс. вражеских эшелонов, подорвали 300 тыс. рельсов, уничтожили свыше 18 тыс. автомашин, 1355 танков и бронемашин, 305 самолетов, много другой техники и снаряжения. Более миллиона жителей БССР воевали в рядах действующей армии, сотни тысяч работали в советском тылу. Выдающимися военачальниками проявили себя 217 генералов и адмиралов — уроженцев Беларуси. За героизм и мужество более 300 тыс. уроженцев Беларуси были награждены орденами и медалями.</w:t>
      </w:r>
    </w:p>
    <w:p w:rsidR="00E353DB" w:rsidRPr="00E458F9" w:rsidRDefault="00E353DB" w:rsidP="00E458F9">
      <w:pPr>
        <w:shd w:val="clear" w:color="auto" w:fill="FFFFFF"/>
        <w:spacing w:line="360" w:lineRule="auto"/>
        <w:ind w:firstLine="709"/>
        <w:jc w:val="both"/>
        <w:rPr>
          <w:sz w:val="28"/>
        </w:rPr>
      </w:pPr>
      <w:r w:rsidRPr="00E458F9">
        <w:rPr>
          <w:sz w:val="28"/>
        </w:rPr>
        <w:t>Чрезвычайная государственная комиссия по раскрытию преступлений захватчиков определила, что только прямые потери Беларуси за годы войны составили 75 млрд. руб. в ценах 1941 года. Самой болезненной и тяжелой потерей для Беларуси было уничтожение свыше 2,2 млн. человек. Опустели сотни сел и деревень, уменьшилось количество городского населения. В Минске ко времени освобождения осталось менее 40% жителей, в Могилевской области – только 35% городского населения, Полесской – 29, Витебской – 27, Гомельской – 18%. Оккупанты сожгли и разрушили 209 из 270 городов и районных центров, 9 200 сел и деревень. Было разрушено 100 465 предприятий, более, чем 6 тыс. км железной дороги, разграблено 10 тысяч колхозов, 92 совхоза, МТС, уничтожено 420 996 домов колхозников, почти все электростанции. Было вывезено в Германию 90% станочного и технического оборудования, около 96% энергетических мощностей, около 18,5 автомашин, более 9 тысяч тракторов и тягачей, тысячи кубометров древесины, пиломатериалов, высечены сотни гектаров леса, садов и т.д. К лету 1944 года в Беларуси осталось только 39% довоенного количества лошадей, 31% крупного рогатого скота, 11% свиней, 22% овечек и коз. Враг уничтожил тысячи учреждений образования, охраны здоровья, науки и культуры, в том числе 8825 школ, АН БССР, 219 библиотек, 5425 музеев, театров и клубов, 2187 больниц и амбулаторий, 2651 детских учреждений</w:t>
      </w:r>
      <w:r w:rsidRPr="00E458F9">
        <w:rPr>
          <w:rStyle w:val="a8"/>
          <w:sz w:val="28"/>
          <w:vertAlign w:val="baseline"/>
        </w:rPr>
        <w:footnoteReference w:id="5"/>
      </w:r>
      <w:r w:rsidRPr="00E458F9">
        <w:rPr>
          <w:sz w:val="28"/>
        </w:rPr>
        <w:t>.</w:t>
      </w:r>
      <w:r w:rsidR="00E458F9">
        <w:rPr>
          <w:sz w:val="28"/>
        </w:rPr>
        <w:t xml:space="preserve"> </w:t>
      </w:r>
    </w:p>
    <w:p w:rsidR="00E353DB" w:rsidRPr="00E458F9" w:rsidRDefault="00E353DB" w:rsidP="00E458F9">
      <w:pPr>
        <w:pStyle w:val="21"/>
        <w:spacing w:line="360" w:lineRule="auto"/>
        <w:ind w:left="0" w:firstLine="709"/>
        <w:rPr>
          <w:bCs/>
          <w:color w:val="auto"/>
          <w:spacing w:val="0"/>
        </w:rPr>
      </w:pPr>
      <w:r w:rsidRPr="00E458F9">
        <w:rPr>
          <w:bCs/>
          <w:color w:val="auto"/>
          <w:spacing w:val="0"/>
        </w:rPr>
        <w:t xml:space="preserve">Таким образом, освобождение Беларуси проходило в рамках операции «Багратион». В ходе операции советские войска полностью разгромили 17 дивизий и 3 бригады противника. По мере освобождения белорусской земли от немецко-фашистских захватчиков встала задача возрождения экономики, разрушенных врагом городов и деревень, ведь в ходе войны Беларусь потеряла около половины своего народного богатства. </w:t>
      </w:r>
    </w:p>
    <w:p w:rsidR="00E353DB" w:rsidRPr="00FE254C" w:rsidRDefault="00FE254C" w:rsidP="00FE254C">
      <w:pPr>
        <w:spacing w:line="360" w:lineRule="auto"/>
        <w:ind w:firstLine="709"/>
        <w:jc w:val="center"/>
        <w:rPr>
          <w:b/>
          <w:bCs/>
          <w:sz w:val="28"/>
          <w:lang w:val="be-BY"/>
        </w:rPr>
      </w:pPr>
      <w:r>
        <w:rPr>
          <w:bCs/>
          <w:sz w:val="28"/>
          <w:lang w:val="be-BY"/>
        </w:rPr>
        <w:br w:type="page"/>
      </w:r>
      <w:r w:rsidR="00E353DB" w:rsidRPr="00FE254C">
        <w:rPr>
          <w:b/>
          <w:bCs/>
          <w:sz w:val="28"/>
          <w:lang w:val="be-BY"/>
        </w:rPr>
        <w:t>ЗАКЛЮЧЕНИЕ</w:t>
      </w:r>
    </w:p>
    <w:p w:rsidR="00E353DB" w:rsidRPr="00E458F9" w:rsidRDefault="00E353DB" w:rsidP="00E458F9">
      <w:pPr>
        <w:spacing w:line="360" w:lineRule="auto"/>
        <w:ind w:firstLine="709"/>
        <w:jc w:val="both"/>
        <w:rPr>
          <w:sz w:val="28"/>
          <w:lang w:val="be-BY"/>
        </w:rPr>
      </w:pPr>
    </w:p>
    <w:p w:rsidR="00E353DB" w:rsidRPr="00E458F9" w:rsidRDefault="00E353DB" w:rsidP="00E458F9">
      <w:pPr>
        <w:spacing w:line="360" w:lineRule="auto"/>
        <w:ind w:firstLine="709"/>
        <w:jc w:val="both"/>
        <w:rPr>
          <w:sz w:val="28"/>
          <w:lang w:val="be-BY"/>
        </w:rPr>
      </w:pPr>
      <w:r w:rsidRPr="00E458F9">
        <w:rPr>
          <w:sz w:val="28"/>
          <w:lang w:val="be-BY"/>
        </w:rPr>
        <w:t xml:space="preserve">Великая Отечественная война началась 22 июня 1941 г., когда войска фашистской Германии вторглись на территорию СССР. Война с самого начала сложилась для советской стороны крайне неблагоприятно. Сказались такие факторы как превосходство противника в вооружениях и численности войск, нераспорядительность и неорганизованность партийных и государственных органов, просчеты в оценке партиных и государственных органов, а также массовые респрессии против военных кадров в конце 30-х годов. </w:t>
      </w:r>
    </w:p>
    <w:p w:rsidR="00E353DB" w:rsidRPr="00E458F9" w:rsidRDefault="00E353DB" w:rsidP="00E458F9">
      <w:pPr>
        <w:spacing w:line="360" w:lineRule="auto"/>
        <w:ind w:firstLine="709"/>
        <w:jc w:val="both"/>
        <w:rPr>
          <w:sz w:val="28"/>
          <w:lang w:val="be-BY"/>
        </w:rPr>
      </w:pPr>
      <w:r w:rsidRPr="00E458F9">
        <w:rPr>
          <w:sz w:val="28"/>
          <w:lang w:val="be-BY"/>
        </w:rPr>
        <w:t xml:space="preserve">Исключительно тяжелые бои развернулись с первых же дней на территории Беларуси. </w:t>
      </w:r>
    </w:p>
    <w:p w:rsidR="00E353DB" w:rsidRPr="00E458F9" w:rsidRDefault="00E353DB" w:rsidP="00E458F9">
      <w:pPr>
        <w:shd w:val="clear" w:color="auto" w:fill="FFFFFF"/>
        <w:spacing w:line="360" w:lineRule="auto"/>
        <w:ind w:firstLine="709"/>
        <w:jc w:val="both"/>
        <w:rPr>
          <w:sz w:val="28"/>
        </w:rPr>
      </w:pPr>
      <w:r w:rsidRPr="00E458F9">
        <w:rPr>
          <w:sz w:val="28"/>
          <w:szCs w:val="22"/>
        </w:rPr>
        <w:t>Прорвав оборону пограничных войск, фашисты, несмотря на упорное сопротивление отдельных частей Красной Армии, быстро продвигались в глубь территории Беларуси.</w:t>
      </w:r>
    </w:p>
    <w:p w:rsidR="00E353DB" w:rsidRPr="00E458F9" w:rsidRDefault="00E353DB" w:rsidP="00E458F9">
      <w:pPr>
        <w:shd w:val="clear" w:color="auto" w:fill="FFFFFF"/>
        <w:spacing w:line="360" w:lineRule="auto"/>
        <w:ind w:firstLine="709"/>
        <w:jc w:val="both"/>
        <w:rPr>
          <w:sz w:val="28"/>
        </w:rPr>
      </w:pPr>
      <w:r w:rsidRPr="00E458F9">
        <w:rPr>
          <w:sz w:val="28"/>
          <w:szCs w:val="22"/>
        </w:rPr>
        <w:t>Силы были неравные, и, несмотря на упорное сопротивление, советским войскам не удалось удержать столицу Беларуси. Во второй половине дня 28 июня немецкие танки порвались в Минск.</w:t>
      </w:r>
    </w:p>
    <w:p w:rsidR="00E353DB" w:rsidRPr="00E458F9" w:rsidRDefault="00E353DB" w:rsidP="00E458F9">
      <w:pPr>
        <w:shd w:val="clear" w:color="auto" w:fill="FFFFFF"/>
        <w:spacing w:line="360" w:lineRule="auto"/>
        <w:ind w:firstLine="709"/>
        <w:jc w:val="both"/>
        <w:rPr>
          <w:sz w:val="28"/>
        </w:rPr>
      </w:pPr>
      <w:r w:rsidRPr="00E458F9">
        <w:rPr>
          <w:sz w:val="28"/>
          <w:szCs w:val="22"/>
        </w:rPr>
        <w:t>В гигантском котле на запад от Минска в окружении оказались почти полностью соединения 3-й и 10-й армий, л также часть сил 4-й и 13-й армий. Все это отрицательно повлияло на боевое положение войск Западного фронта, усложнило его задачи в дальнейшей борьбе с немецко-фашистскими захватчиками.</w:t>
      </w:r>
    </w:p>
    <w:p w:rsidR="00E353DB" w:rsidRPr="00E458F9" w:rsidRDefault="00E353DB" w:rsidP="00E458F9">
      <w:pPr>
        <w:shd w:val="clear" w:color="auto" w:fill="FFFFFF"/>
        <w:spacing w:line="360" w:lineRule="auto"/>
        <w:ind w:firstLine="709"/>
        <w:jc w:val="both"/>
        <w:rPr>
          <w:sz w:val="28"/>
        </w:rPr>
      </w:pPr>
      <w:r w:rsidRPr="00E458F9">
        <w:rPr>
          <w:sz w:val="28"/>
          <w:szCs w:val="22"/>
        </w:rPr>
        <w:t>Отступая на восток, части Красной Армии вели тяжелые оборонительные бои. Вся тяжесть защиты Родины была возложена на плечи простых солдат. В июне-августе в ее ряды было мобилизовано свыше 500 тыс. жителей республики. Для борьбы с вражескими диверсантами и парашютистами создавались истребительные батальоны. В помощь армии формировались отряды и полки народного ополчения. На промышленных объектах восточных областей Беларуси налаживалось производство боеприпасов, прово</w:t>
      </w:r>
      <w:r w:rsidRPr="00E458F9">
        <w:rPr>
          <w:sz w:val="28"/>
          <w:szCs w:val="22"/>
        </w:rPr>
        <w:softHyphen/>
        <w:t xml:space="preserve">дился ремонт вооружения и боевой техники. Не менее важное значение придавалось эвакуации сельскохозяйственной техники, общественного скота, сырья и материалов, продуктов питания. </w:t>
      </w:r>
    </w:p>
    <w:p w:rsidR="00E353DB" w:rsidRPr="00E458F9" w:rsidRDefault="00E353DB" w:rsidP="00E458F9">
      <w:pPr>
        <w:shd w:val="clear" w:color="auto" w:fill="FFFFFF"/>
        <w:spacing w:line="360" w:lineRule="auto"/>
        <w:ind w:firstLine="709"/>
        <w:jc w:val="both"/>
        <w:rPr>
          <w:sz w:val="28"/>
        </w:rPr>
      </w:pPr>
      <w:r w:rsidRPr="00E458F9">
        <w:rPr>
          <w:sz w:val="28"/>
          <w:szCs w:val="22"/>
        </w:rPr>
        <w:t>Однако к началу сентября 1941 г. вся территория Беларуси была оккупирована немецко-фашистскими захватчиками. Неудачи Красной Армии в начале войны имели реальные причины. Серьезные ошибки сталинского руководства накануне войны во внешней политике, массовые репрессии высшего командного состава Красной Армии, непринятие достаточных мер по укреплению обороноспособность страны не позволили реализовать военный и экономический потенциал в первые месяцы войны, привели к огромным материальным и людским потерям.</w:t>
      </w:r>
    </w:p>
    <w:p w:rsidR="00E353DB" w:rsidRPr="00E458F9" w:rsidRDefault="00E353DB" w:rsidP="00E458F9">
      <w:pPr>
        <w:pStyle w:val="a5"/>
        <w:spacing w:line="360" w:lineRule="auto"/>
        <w:ind w:left="0" w:right="0" w:firstLine="709"/>
        <w:rPr>
          <w:szCs w:val="22"/>
        </w:rPr>
      </w:pPr>
      <w:r w:rsidRPr="00E458F9">
        <w:t>В первые недели войны партийно-государственным руководством Беларуси осуществлялись меры по организации жизни республики в военных условиях: строительство обо</w:t>
      </w:r>
      <w:r w:rsidRPr="00E458F9">
        <w:rPr>
          <w:szCs w:val="22"/>
        </w:rPr>
        <w:t xml:space="preserve">ронительных сооружений, создание истребительных батальонов, формирований народного ополчения. </w:t>
      </w:r>
    </w:p>
    <w:p w:rsidR="00E353DB" w:rsidRPr="00E458F9" w:rsidRDefault="00E353DB" w:rsidP="00E458F9">
      <w:pPr>
        <w:shd w:val="clear" w:color="auto" w:fill="FFFFFF"/>
        <w:spacing w:line="360" w:lineRule="auto"/>
        <w:ind w:firstLine="709"/>
        <w:jc w:val="both"/>
        <w:rPr>
          <w:sz w:val="28"/>
          <w:szCs w:val="22"/>
        </w:rPr>
      </w:pPr>
      <w:r w:rsidRPr="00E458F9">
        <w:rPr>
          <w:sz w:val="28"/>
          <w:szCs w:val="22"/>
        </w:rPr>
        <w:t xml:space="preserve">В относительно короткий срок на восток страны было эвакуировано гражданское население, материальные ценности. </w:t>
      </w:r>
    </w:p>
    <w:p w:rsidR="00E353DB" w:rsidRPr="00E458F9" w:rsidRDefault="00E353DB" w:rsidP="00E458F9">
      <w:pPr>
        <w:shd w:val="clear" w:color="auto" w:fill="FFFFFF"/>
        <w:spacing w:line="360" w:lineRule="auto"/>
        <w:ind w:firstLine="709"/>
        <w:jc w:val="both"/>
        <w:rPr>
          <w:sz w:val="28"/>
        </w:rPr>
      </w:pPr>
      <w:r w:rsidRPr="00E458F9">
        <w:rPr>
          <w:sz w:val="28"/>
          <w:szCs w:val="22"/>
        </w:rPr>
        <w:t xml:space="preserve">В первые недели войны партийные и советские органы проделали значительную работу по созданию подполья и партизанских отрядов. </w:t>
      </w:r>
    </w:p>
    <w:p w:rsidR="00E353DB" w:rsidRPr="00E458F9" w:rsidRDefault="00E353DB" w:rsidP="00E458F9">
      <w:pPr>
        <w:pStyle w:val="21"/>
        <w:spacing w:line="360" w:lineRule="auto"/>
        <w:ind w:left="0" w:firstLine="709"/>
        <w:rPr>
          <w:color w:val="auto"/>
          <w:spacing w:val="0"/>
        </w:rPr>
      </w:pPr>
      <w:r w:rsidRPr="00E458F9">
        <w:rPr>
          <w:color w:val="auto"/>
          <w:spacing w:val="0"/>
          <w:szCs w:val="22"/>
        </w:rPr>
        <w:t xml:space="preserve">Операция «Багратион» по разгрому немецко-фашистских войск в Беларуси началась 23 июня 1944 г. Наступление осуществляли 1-й, 2-й и 3-й Белорусские, 1-й Прибалтийский фронты, 1-я армия Войска Польского и другие формирования. Важная роль отводилась непосредственным боевым действиям белорусских партизан. Мощный партию неким удар по коммуникациям и линиям связи захватчиком был сделан перед самым наступлением советских войск. Ряд населенных пунктов, в том числе и районных центров, были освобождены партизанами еще до прихода советских войск. А </w:t>
      </w:r>
      <w:r w:rsidRPr="00E458F9">
        <w:rPr>
          <w:color w:val="auto"/>
          <w:spacing w:val="0"/>
        </w:rPr>
        <w:t xml:space="preserve">28 июля территория Беларуси была полностью очищена от захватчиков. </w:t>
      </w:r>
    </w:p>
    <w:p w:rsidR="00E353DB" w:rsidRPr="00E458F9" w:rsidRDefault="00E353DB" w:rsidP="00E458F9">
      <w:pPr>
        <w:pStyle w:val="a3"/>
        <w:spacing w:before="0" w:after="0" w:line="360" w:lineRule="auto"/>
        <w:ind w:left="0" w:firstLine="709"/>
        <w:rPr>
          <w:b w:val="0"/>
          <w:bCs w:val="0"/>
        </w:rPr>
      </w:pPr>
      <w:r w:rsidRPr="00E458F9">
        <w:rPr>
          <w:b w:val="0"/>
          <w:bCs w:val="0"/>
        </w:rPr>
        <w:t xml:space="preserve">По мере освобождения белорусской земли от немецко-фашистских захватчиков встала задача возрождения экономики, разрушенных врагом городов и деревень. Ведь только прямые потери Беларуси за годы войны составили свыше половины национального богатства. Самой болезненной и тяжелой потерей для Беларуси было уничтожение свыше 2,2 млн. человек. </w:t>
      </w:r>
    </w:p>
    <w:p w:rsidR="00E353DB" w:rsidRPr="00FE254C" w:rsidRDefault="00FE254C" w:rsidP="00FE254C">
      <w:pPr>
        <w:pStyle w:val="1"/>
        <w:spacing w:line="360" w:lineRule="auto"/>
        <w:ind w:firstLine="709"/>
      </w:pPr>
      <w:r>
        <w:rPr>
          <w:b w:val="0"/>
        </w:rPr>
        <w:br w:type="page"/>
      </w:r>
      <w:r w:rsidR="00E353DB" w:rsidRPr="00FE254C">
        <w:t>Список использованных источников и литературы</w:t>
      </w:r>
    </w:p>
    <w:p w:rsidR="00E353DB" w:rsidRPr="00E458F9" w:rsidRDefault="00E353DB" w:rsidP="00E458F9">
      <w:pPr>
        <w:spacing w:line="360" w:lineRule="auto"/>
        <w:ind w:firstLine="709"/>
        <w:jc w:val="both"/>
        <w:rPr>
          <w:bCs/>
          <w:sz w:val="28"/>
        </w:rPr>
      </w:pPr>
    </w:p>
    <w:p w:rsidR="00E353DB" w:rsidRPr="00E458F9" w:rsidRDefault="00E353DB" w:rsidP="00E458F9">
      <w:pPr>
        <w:pStyle w:val="a6"/>
        <w:numPr>
          <w:ilvl w:val="0"/>
          <w:numId w:val="2"/>
        </w:numPr>
        <w:tabs>
          <w:tab w:val="clear" w:pos="720"/>
          <w:tab w:val="num" w:pos="360"/>
        </w:tabs>
        <w:spacing w:line="360" w:lineRule="auto"/>
        <w:ind w:left="0" w:firstLine="709"/>
        <w:jc w:val="both"/>
        <w:rPr>
          <w:sz w:val="28"/>
        </w:rPr>
      </w:pPr>
      <w:r w:rsidRPr="00E458F9">
        <w:rPr>
          <w:sz w:val="28"/>
        </w:rPr>
        <w:t xml:space="preserve">История Беларуси: Учебн. пособие / Е.Л. Абецедарская, П.И. Бригадин, Л.А. Жилунович и др.; Под ред. А.Г. Кохановского и др. – Мн.: «Экоперспектива», 1997. – 319 с. </w:t>
      </w:r>
    </w:p>
    <w:p w:rsidR="00E353DB" w:rsidRPr="00E458F9" w:rsidRDefault="00E353DB" w:rsidP="00E458F9">
      <w:pPr>
        <w:pStyle w:val="a6"/>
        <w:numPr>
          <w:ilvl w:val="0"/>
          <w:numId w:val="2"/>
        </w:numPr>
        <w:tabs>
          <w:tab w:val="clear" w:pos="720"/>
          <w:tab w:val="num" w:pos="360"/>
        </w:tabs>
        <w:spacing w:line="360" w:lineRule="auto"/>
        <w:ind w:left="0" w:firstLine="709"/>
        <w:jc w:val="both"/>
        <w:rPr>
          <w:sz w:val="28"/>
        </w:rPr>
      </w:pPr>
      <w:r w:rsidRPr="00E458F9">
        <w:rPr>
          <w:sz w:val="28"/>
        </w:rPr>
        <w:t xml:space="preserve">Чигринов П.Г. История Беларуси / П.Г. Чигринов. – 2-е изд., доп. – Мн.: Полымя, 2002. – 432 с. </w:t>
      </w:r>
    </w:p>
    <w:p w:rsidR="00E353DB" w:rsidRPr="00E458F9" w:rsidRDefault="00E353DB" w:rsidP="00E458F9">
      <w:pPr>
        <w:pStyle w:val="a6"/>
        <w:numPr>
          <w:ilvl w:val="0"/>
          <w:numId w:val="2"/>
        </w:numPr>
        <w:tabs>
          <w:tab w:val="clear" w:pos="720"/>
          <w:tab w:val="num" w:pos="360"/>
        </w:tabs>
        <w:spacing w:line="360" w:lineRule="auto"/>
        <w:ind w:left="0" w:firstLine="709"/>
        <w:jc w:val="both"/>
        <w:rPr>
          <w:sz w:val="28"/>
        </w:rPr>
      </w:pPr>
      <w:r w:rsidRPr="00E458F9">
        <w:rPr>
          <w:sz w:val="28"/>
        </w:rPr>
        <w:t>Эканам</w:t>
      </w:r>
      <w:r w:rsidRPr="00E458F9">
        <w:rPr>
          <w:sz w:val="28"/>
          <w:lang w:val="en-US"/>
        </w:rPr>
        <w:t>i</w:t>
      </w:r>
      <w:r w:rsidRPr="00E458F9">
        <w:rPr>
          <w:sz w:val="28"/>
        </w:rPr>
        <w:t>чная г</w:t>
      </w:r>
      <w:r w:rsidRPr="00E458F9">
        <w:rPr>
          <w:sz w:val="28"/>
          <w:lang w:val="en-US"/>
        </w:rPr>
        <w:t>i</w:t>
      </w:r>
      <w:r w:rsidRPr="00E458F9">
        <w:rPr>
          <w:sz w:val="28"/>
        </w:rPr>
        <w:t>сторыя Беларус</w:t>
      </w:r>
      <w:r w:rsidRPr="00E458F9">
        <w:rPr>
          <w:sz w:val="28"/>
          <w:lang w:val="en-US"/>
        </w:rPr>
        <w:t>i</w:t>
      </w:r>
      <w:r w:rsidRPr="00E458F9">
        <w:rPr>
          <w:sz w:val="28"/>
        </w:rPr>
        <w:t>. Вучэбны дапаможн</w:t>
      </w:r>
      <w:r w:rsidRPr="00E458F9">
        <w:rPr>
          <w:sz w:val="28"/>
          <w:lang w:val="en-US"/>
        </w:rPr>
        <w:t>i</w:t>
      </w:r>
      <w:r w:rsidRPr="00E458F9">
        <w:rPr>
          <w:sz w:val="28"/>
        </w:rPr>
        <w:t xml:space="preserve">к: // Выд. 2-е, дап. </w:t>
      </w:r>
      <w:r w:rsidRPr="00E458F9">
        <w:rPr>
          <w:sz w:val="28"/>
          <w:lang w:val="en-US"/>
        </w:rPr>
        <w:t>i</w:t>
      </w:r>
      <w:r w:rsidRPr="00E458F9">
        <w:rPr>
          <w:sz w:val="28"/>
        </w:rPr>
        <w:t xml:space="preserve"> перапрац. / В. </w:t>
      </w:r>
      <w:r w:rsidRPr="00E458F9">
        <w:rPr>
          <w:sz w:val="28"/>
          <w:lang w:val="en-US"/>
        </w:rPr>
        <w:t>I</w:t>
      </w:r>
      <w:r w:rsidRPr="00E458F9">
        <w:rPr>
          <w:sz w:val="28"/>
        </w:rPr>
        <w:t>. Галубов</w:t>
      </w:r>
      <w:r w:rsidRPr="00E458F9">
        <w:rPr>
          <w:sz w:val="28"/>
          <w:lang w:val="en-US"/>
        </w:rPr>
        <w:t>i</w:t>
      </w:r>
      <w:r w:rsidRPr="00E458F9">
        <w:rPr>
          <w:sz w:val="28"/>
        </w:rPr>
        <w:t xml:space="preserve">ч, Р. </w:t>
      </w:r>
      <w:r w:rsidRPr="00E458F9">
        <w:rPr>
          <w:sz w:val="28"/>
          <w:lang w:val="en-US"/>
        </w:rPr>
        <w:t>I</w:t>
      </w:r>
      <w:r w:rsidRPr="00E458F9">
        <w:rPr>
          <w:sz w:val="28"/>
        </w:rPr>
        <w:t>. Ермашкев</w:t>
      </w:r>
      <w:r w:rsidRPr="00E458F9">
        <w:rPr>
          <w:sz w:val="28"/>
          <w:lang w:val="en-US"/>
        </w:rPr>
        <w:t>i</w:t>
      </w:r>
      <w:r w:rsidRPr="00E458F9">
        <w:rPr>
          <w:sz w:val="28"/>
        </w:rPr>
        <w:t xml:space="preserve">ч, Г.П. Бушчык </w:t>
      </w:r>
      <w:r w:rsidRPr="00E458F9">
        <w:rPr>
          <w:sz w:val="28"/>
          <w:lang w:val="en-US"/>
        </w:rPr>
        <w:t>i</w:t>
      </w:r>
      <w:r w:rsidRPr="00E458F9">
        <w:rPr>
          <w:sz w:val="28"/>
        </w:rPr>
        <w:t xml:space="preserve"> </w:t>
      </w:r>
      <w:r w:rsidRPr="00E458F9">
        <w:rPr>
          <w:sz w:val="28"/>
          <w:lang w:val="en-US"/>
        </w:rPr>
        <w:t>i</w:t>
      </w:r>
      <w:r w:rsidRPr="00E458F9">
        <w:rPr>
          <w:sz w:val="28"/>
        </w:rPr>
        <w:t xml:space="preserve">нш.; Пад агульнай рэд. В. </w:t>
      </w:r>
      <w:r w:rsidRPr="00E458F9">
        <w:rPr>
          <w:sz w:val="28"/>
          <w:lang w:val="en-US"/>
        </w:rPr>
        <w:t>I</w:t>
      </w:r>
      <w:r w:rsidRPr="00E458F9">
        <w:rPr>
          <w:sz w:val="28"/>
        </w:rPr>
        <w:t>. Галубов</w:t>
      </w:r>
      <w:r w:rsidRPr="00E458F9">
        <w:rPr>
          <w:sz w:val="28"/>
          <w:lang w:val="en-US"/>
        </w:rPr>
        <w:t>i</w:t>
      </w:r>
      <w:r w:rsidRPr="00E458F9">
        <w:rPr>
          <w:sz w:val="28"/>
        </w:rPr>
        <w:t xml:space="preserve">ча. – Мн.: НКФ «Экаперспектыва», 1995. – 432 с. </w:t>
      </w:r>
    </w:p>
    <w:p w:rsidR="00E353DB" w:rsidRPr="00FE254C" w:rsidRDefault="00E353DB" w:rsidP="00E458F9">
      <w:pPr>
        <w:pStyle w:val="a6"/>
        <w:numPr>
          <w:ilvl w:val="0"/>
          <w:numId w:val="2"/>
        </w:numPr>
        <w:tabs>
          <w:tab w:val="clear" w:pos="720"/>
          <w:tab w:val="num" w:pos="360"/>
        </w:tabs>
        <w:spacing w:line="360" w:lineRule="auto"/>
        <w:ind w:left="0" w:firstLine="709"/>
        <w:jc w:val="both"/>
        <w:rPr>
          <w:sz w:val="28"/>
        </w:rPr>
      </w:pPr>
      <w:r w:rsidRPr="00FE254C">
        <w:rPr>
          <w:sz w:val="28"/>
        </w:rPr>
        <w:t>Энцыклапедыя г</w:t>
      </w:r>
      <w:r w:rsidRPr="00FE254C">
        <w:rPr>
          <w:sz w:val="28"/>
          <w:lang w:val="en-US"/>
        </w:rPr>
        <w:t>i</w:t>
      </w:r>
      <w:r w:rsidRPr="00FE254C">
        <w:rPr>
          <w:sz w:val="28"/>
        </w:rPr>
        <w:t>сторы</w:t>
      </w:r>
      <w:r w:rsidRPr="00FE254C">
        <w:rPr>
          <w:sz w:val="28"/>
          <w:lang w:val="en-US"/>
        </w:rPr>
        <w:t>i</w:t>
      </w:r>
      <w:r w:rsidRPr="00FE254C">
        <w:rPr>
          <w:sz w:val="28"/>
        </w:rPr>
        <w:t xml:space="preserve"> Беларус</w:t>
      </w:r>
      <w:r w:rsidRPr="00FE254C">
        <w:rPr>
          <w:sz w:val="28"/>
          <w:lang w:val="en-US"/>
        </w:rPr>
        <w:t>i</w:t>
      </w:r>
      <w:r w:rsidRPr="00FE254C">
        <w:rPr>
          <w:sz w:val="28"/>
        </w:rPr>
        <w:t>: У 6 т. Т. 2. Бел</w:t>
      </w:r>
      <w:r w:rsidRPr="00FE254C">
        <w:rPr>
          <w:sz w:val="28"/>
          <w:lang w:val="en-US"/>
        </w:rPr>
        <w:t>i</w:t>
      </w:r>
      <w:r w:rsidRPr="00FE254C">
        <w:rPr>
          <w:sz w:val="28"/>
        </w:rPr>
        <w:t>цк – Г</w:t>
      </w:r>
      <w:r w:rsidRPr="00FE254C">
        <w:rPr>
          <w:sz w:val="28"/>
          <w:lang w:val="en-US"/>
        </w:rPr>
        <w:t>i</w:t>
      </w:r>
      <w:r w:rsidRPr="00FE254C">
        <w:rPr>
          <w:sz w:val="28"/>
        </w:rPr>
        <w:t xml:space="preserve">мн / Беларус. Энцыкл.; Рэдкал.: Б. 1. Сачанка (гал. рэд.) </w:t>
      </w:r>
      <w:r w:rsidRPr="00FE254C">
        <w:rPr>
          <w:sz w:val="28"/>
          <w:lang w:val="en-US"/>
        </w:rPr>
        <w:t>i</w:t>
      </w:r>
      <w:r w:rsidRPr="00FE254C">
        <w:rPr>
          <w:sz w:val="28"/>
        </w:rPr>
        <w:t xml:space="preserve"> </w:t>
      </w:r>
      <w:r w:rsidRPr="00FE254C">
        <w:rPr>
          <w:sz w:val="28"/>
          <w:lang w:val="en-US"/>
        </w:rPr>
        <w:t>i</w:t>
      </w:r>
      <w:r w:rsidRPr="00FE254C">
        <w:rPr>
          <w:sz w:val="28"/>
        </w:rPr>
        <w:t>нш.; Маст. Э.Э. Жакев</w:t>
      </w:r>
      <w:r w:rsidRPr="00FE254C">
        <w:rPr>
          <w:sz w:val="28"/>
          <w:lang w:val="en-US"/>
        </w:rPr>
        <w:t>i</w:t>
      </w:r>
      <w:r w:rsidRPr="00FE254C">
        <w:rPr>
          <w:sz w:val="28"/>
        </w:rPr>
        <w:t>ч. – Мн.: БелЭн, 1994. – с. 537.</w:t>
      </w:r>
      <w:bookmarkStart w:id="0" w:name="_GoBack"/>
      <w:bookmarkEnd w:id="0"/>
    </w:p>
    <w:sectPr w:rsidR="00E353DB" w:rsidRPr="00FE254C" w:rsidSect="00E458F9">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24D" w:rsidRDefault="00E4524D">
      <w:r>
        <w:separator/>
      </w:r>
    </w:p>
  </w:endnote>
  <w:endnote w:type="continuationSeparator" w:id="0">
    <w:p w:rsidR="00E4524D" w:rsidRDefault="00E4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24D" w:rsidRDefault="00E4524D">
      <w:r>
        <w:separator/>
      </w:r>
    </w:p>
  </w:footnote>
  <w:footnote w:type="continuationSeparator" w:id="0">
    <w:p w:rsidR="00E4524D" w:rsidRDefault="00E4524D">
      <w:r>
        <w:continuationSeparator/>
      </w:r>
    </w:p>
  </w:footnote>
  <w:footnote w:id="1">
    <w:p w:rsidR="00E4524D" w:rsidRDefault="00A27830">
      <w:pPr>
        <w:pStyle w:val="a6"/>
        <w:jc w:val="both"/>
      </w:pPr>
      <w:r>
        <w:rPr>
          <w:rStyle w:val="a8"/>
        </w:rPr>
        <w:footnoteRef/>
      </w:r>
      <w:r>
        <w:t xml:space="preserve"> История Беларуси: Учебн. пособие / Е.Л. Абецедарская, П.И. Бригадин, Л.А. Жилунович и др.; Под ред. А.Г. Кохановского и др. – Мн.: «Экоперспектива», 1997. –с. 248.</w:t>
      </w:r>
    </w:p>
  </w:footnote>
  <w:footnote w:id="2">
    <w:p w:rsidR="00A27830" w:rsidRDefault="00A27830">
      <w:pPr>
        <w:pStyle w:val="a6"/>
        <w:jc w:val="both"/>
      </w:pPr>
      <w:r>
        <w:rPr>
          <w:rStyle w:val="a8"/>
        </w:rPr>
        <w:footnoteRef/>
      </w:r>
      <w:r>
        <w:t xml:space="preserve"> Чигринов П.Г. История Беларуси / П.Г. Чигринов. – 2-е изд., доп. – Мн.: Полымя, 2002. –с. 251. </w:t>
      </w:r>
    </w:p>
    <w:p w:rsidR="00E4524D" w:rsidRDefault="00E4524D">
      <w:pPr>
        <w:pStyle w:val="a6"/>
        <w:jc w:val="both"/>
      </w:pPr>
    </w:p>
  </w:footnote>
  <w:footnote w:id="3">
    <w:p w:rsidR="00A27830" w:rsidRDefault="00A27830">
      <w:pPr>
        <w:pStyle w:val="a6"/>
        <w:jc w:val="both"/>
      </w:pPr>
      <w:r>
        <w:rPr>
          <w:rStyle w:val="a8"/>
        </w:rPr>
        <w:footnoteRef/>
      </w:r>
      <w:r>
        <w:t xml:space="preserve"> Эканам</w:t>
      </w:r>
      <w:r>
        <w:rPr>
          <w:lang w:val="en-US"/>
        </w:rPr>
        <w:t>i</w:t>
      </w:r>
      <w:r>
        <w:t>чная г</w:t>
      </w:r>
      <w:r>
        <w:rPr>
          <w:lang w:val="en-US"/>
        </w:rPr>
        <w:t>i</w:t>
      </w:r>
      <w:r>
        <w:t>сторыя Беларус</w:t>
      </w:r>
      <w:r>
        <w:rPr>
          <w:lang w:val="en-US"/>
        </w:rPr>
        <w:t>i</w:t>
      </w:r>
      <w:r>
        <w:t>. Вучэбны дапаможн</w:t>
      </w:r>
      <w:r>
        <w:rPr>
          <w:lang w:val="en-US"/>
        </w:rPr>
        <w:t>i</w:t>
      </w:r>
      <w:r>
        <w:t xml:space="preserve">к: // Выд. 2-е, дап. </w:t>
      </w:r>
      <w:r>
        <w:rPr>
          <w:lang w:val="en-US"/>
        </w:rPr>
        <w:t>i</w:t>
      </w:r>
      <w:r>
        <w:t xml:space="preserve"> перапрац. / В. </w:t>
      </w:r>
      <w:r>
        <w:rPr>
          <w:lang w:val="en-US"/>
        </w:rPr>
        <w:t>I</w:t>
      </w:r>
      <w:r>
        <w:t>. Галубов</w:t>
      </w:r>
      <w:r>
        <w:rPr>
          <w:lang w:val="en-US"/>
        </w:rPr>
        <w:t>i</w:t>
      </w:r>
      <w:r>
        <w:t xml:space="preserve">ч, Р. </w:t>
      </w:r>
      <w:r>
        <w:rPr>
          <w:lang w:val="en-US"/>
        </w:rPr>
        <w:t>I</w:t>
      </w:r>
      <w:r>
        <w:t>. Ермашкев</w:t>
      </w:r>
      <w:r>
        <w:rPr>
          <w:lang w:val="en-US"/>
        </w:rPr>
        <w:t>i</w:t>
      </w:r>
      <w:r>
        <w:t xml:space="preserve">ч, Г.П. Бушчык </w:t>
      </w:r>
      <w:r>
        <w:rPr>
          <w:lang w:val="en-US"/>
        </w:rPr>
        <w:t>i</w:t>
      </w:r>
      <w:r>
        <w:t xml:space="preserve"> </w:t>
      </w:r>
      <w:r>
        <w:rPr>
          <w:lang w:val="en-US"/>
        </w:rPr>
        <w:t>i</w:t>
      </w:r>
      <w:r>
        <w:t xml:space="preserve">нш.; Пад агульнай рэд. В. </w:t>
      </w:r>
      <w:r>
        <w:rPr>
          <w:lang w:val="en-US"/>
        </w:rPr>
        <w:t>I</w:t>
      </w:r>
      <w:r>
        <w:t>. Галубов</w:t>
      </w:r>
      <w:r>
        <w:rPr>
          <w:lang w:val="en-US"/>
        </w:rPr>
        <w:t>i</w:t>
      </w:r>
      <w:r>
        <w:t>ча. – Мн.: НКФ «Экаперспектыва», 1995. –с. 303.</w:t>
      </w:r>
    </w:p>
    <w:p w:rsidR="00E4524D" w:rsidRDefault="00E4524D">
      <w:pPr>
        <w:pStyle w:val="a6"/>
        <w:jc w:val="both"/>
      </w:pPr>
    </w:p>
  </w:footnote>
  <w:footnote w:id="4">
    <w:p w:rsidR="00E4524D" w:rsidRDefault="00A27830">
      <w:pPr>
        <w:pStyle w:val="a6"/>
        <w:jc w:val="both"/>
      </w:pPr>
      <w:r>
        <w:rPr>
          <w:rStyle w:val="a8"/>
        </w:rPr>
        <w:footnoteRef/>
      </w:r>
      <w:r>
        <w:t xml:space="preserve"> Чигринов П.Г. История Беларуси. –355 с. </w:t>
      </w:r>
    </w:p>
  </w:footnote>
  <w:footnote w:id="5">
    <w:p w:rsidR="00E4524D" w:rsidRDefault="00A27830">
      <w:pPr>
        <w:pStyle w:val="a6"/>
        <w:jc w:val="both"/>
      </w:pPr>
      <w:r>
        <w:rPr>
          <w:rStyle w:val="a8"/>
        </w:rPr>
        <w:footnoteRef/>
      </w:r>
      <w:r>
        <w:t xml:space="preserve"> Энцыклапедыя г</w:t>
      </w:r>
      <w:r>
        <w:rPr>
          <w:lang w:val="en-US"/>
        </w:rPr>
        <w:t>i</w:t>
      </w:r>
      <w:r>
        <w:t>сторы</w:t>
      </w:r>
      <w:r>
        <w:rPr>
          <w:lang w:val="en-US"/>
        </w:rPr>
        <w:t>i</w:t>
      </w:r>
      <w:r>
        <w:t xml:space="preserve"> Беларус</w:t>
      </w:r>
      <w:r>
        <w:rPr>
          <w:lang w:val="en-US"/>
        </w:rPr>
        <w:t>i</w:t>
      </w:r>
      <w:r>
        <w:t>: У 6 т. Т. 2. Бел</w:t>
      </w:r>
      <w:r>
        <w:rPr>
          <w:lang w:val="en-US"/>
        </w:rPr>
        <w:t>i</w:t>
      </w:r>
      <w:r>
        <w:t>цк – Г</w:t>
      </w:r>
      <w:r>
        <w:rPr>
          <w:lang w:val="en-US"/>
        </w:rPr>
        <w:t>i</w:t>
      </w:r>
      <w:r>
        <w:t xml:space="preserve">мн / Беларус. Энцыкл.; Рэдкал.: Б. 1. Сачанка (гал. рэд.) </w:t>
      </w:r>
      <w:r>
        <w:rPr>
          <w:lang w:val="en-US"/>
        </w:rPr>
        <w:t>i</w:t>
      </w:r>
      <w:r>
        <w:t xml:space="preserve"> </w:t>
      </w:r>
      <w:r>
        <w:rPr>
          <w:lang w:val="en-US"/>
        </w:rPr>
        <w:t>i</w:t>
      </w:r>
      <w:r>
        <w:t>нш.; Маст. Э.Э. Жакев</w:t>
      </w:r>
      <w:r>
        <w:rPr>
          <w:lang w:val="en-US"/>
        </w:rPr>
        <w:t>i</w:t>
      </w:r>
      <w:r>
        <w:t>ч. – Мн.: БелЭн, 1994. – с. 434.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830" w:rsidRDefault="00A27830">
    <w:pPr>
      <w:pStyle w:val="ab"/>
      <w:framePr w:wrap="around" w:vAnchor="text" w:hAnchor="margin" w:xAlign="right" w:y="1"/>
      <w:rPr>
        <w:rStyle w:val="ad"/>
      </w:rPr>
    </w:pPr>
  </w:p>
  <w:p w:rsidR="00A27830" w:rsidRDefault="00A27830">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830" w:rsidRDefault="008B1C4B">
    <w:pPr>
      <w:pStyle w:val="ab"/>
      <w:framePr w:wrap="around" w:vAnchor="text" w:hAnchor="margin" w:xAlign="right" w:y="1"/>
      <w:rPr>
        <w:rStyle w:val="ad"/>
      </w:rPr>
    </w:pPr>
    <w:r>
      <w:rPr>
        <w:rStyle w:val="ad"/>
        <w:noProof/>
      </w:rPr>
      <w:t>2</w:t>
    </w:r>
  </w:p>
  <w:p w:rsidR="00A27830" w:rsidRDefault="00A27830">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F5ABD"/>
    <w:multiLevelType w:val="hybridMultilevel"/>
    <w:tmpl w:val="B204B4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3E92A72"/>
    <w:multiLevelType w:val="hybridMultilevel"/>
    <w:tmpl w:val="34DC35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8EA"/>
    <w:rsid w:val="000F32C1"/>
    <w:rsid w:val="005331AD"/>
    <w:rsid w:val="006558EA"/>
    <w:rsid w:val="006C255D"/>
    <w:rsid w:val="008B1C4B"/>
    <w:rsid w:val="00A27830"/>
    <w:rsid w:val="00E353DB"/>
    <w:rsid w:val="00E4524D"/>
    <w:rsid w:val="00E458F9"/>
    <w:rsid w:val="00FE2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A21635-8E3D-41C6-915E-A552029D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sz w:val="28"/>
    </w:rPr>
  </w:style>
  <w:style w:type="paragraph" w:styleId="2">
    <w:name w:val="heading 2"/>
    <w:basedOn w:val="a"/>
    <w:next w:val="a"/>
    <w:link w:val="20"/>
    <w:uiPriority w:val="9"/>
    <w:qFormat/>
    <w:pPr>
      <w:keepNext/>
      <w:ind w:firstLine="900"/>
      <w:jc w:val="center"/>
      <w:outlineLvl w:val="1"/>
    </w:pPr>
    <w:rPr>
      <w:b/>
      <w:bCs/>
      <w:sz w:val="28"/>
      <w:lang w:val="be-BY"/>
    </w:rPr>
  </w:style>
  <w:style w:type="paragraph" w:styleId="3">
    <w:name w:val="heading 3"/>
    <w:basedOn w:val="a"/>
    <w:next w:val="a"/>
    <w:link w:val="30"/>
    <w:uiPriority w:val="9"/>
    <w:qFormat/>
    <w:pPr>
      <w:keepNext/>
      <w:ind w:left="284" w:firstLine="616"/>
      <w:jc w:val="both"/>
      <w:outlineLvl w:val="2"/>
    </w:pPr>
    <w:rPr>
      <w:sz w:val="28"/>
      <w:szCs w:val="28"/>
      <w:lang w:val="be-BY"/>
    </w:rPr>
  </w:style>
  <w:style w:type="paragraph" w:styleId="4">
    <w:name w:val="heading 4"/>
    <w:basedOn w:val="a"/>
    <w:next w:val="a"/>
    <w:link w:val="40"/>
    <w:uiPriority w:val="9"/>
    <w:qFormat/>
    <w:pPr>
      <w:keepNext/>
      <w:suppressAutoHyphens/>
      <w:jc w:val="both"/>
      <w:outlineLvl w:val="3"/>
    </w:pPr>
    <w:rPr>
      <w:bCs/>
      <w:sz w:val="28"/>
      <w:szCs w:val="28"/>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pPr>
      <w:spacing w:before="120" w:after="120"/>
      <w:ind w:left="284" w:hanging="284"/>
      <w:jc w:val="both"/>
    </w:pPr>
    <w:rPr>
      <w:b/>
      <w:bCs/>
      <w:sz w:val="28"/>
      <w:szCs w:val="28"/>
      <w:lang w:val="be-BY"/>
    </w:rPr>
  </w:style>
  <w:style w:type="character" w:customStyle="1" w:styleId="a4">
    <w:name w:val="Основной текст с отступом Знак"/>
    <w:link w:val="a3"/>
    <w:uiPriority w:val="99"/>
    <w:semiHidden/>
    <w:rPr>
      <w:sz w:val="24"/>
      <w:szCs w:val="24"/>
    </w:rPr>
  </w:style>
  <w:style w:type="paragraph" w:styleId="a5">
    <w:name w:val="Block Text"/>
    <w:basedOn w:val="a"/>
    <w:uiPriority w:val="99"/>
    <w:pPr>
      <w:shd w:val="clear" w:color="auto" w:fill="FFFFFF"/>
      <w:ind w:left="67" w:right="19" w:firstLine="317"/>
      <w:jc w:val="both"/>
    </w:pPr>
    <w:rPr>
      <w:sz w:val="28"/>
    </w:rPr>
  </w:style>
  <w:style w:type="paragraph" w:styleId="21">
    <w:name w:val="Body Text Indent 2"/>
    <w:basedOn w:val="a"/>
    <w:link w:val="22"/>
    <w:uiPriority w:val="99"/>
    <w:pPr>
      <w:shd w:val="clear" w:color="auto" w:fill="FFFFFF"/>
      <w:ind w:left="96" w:firstLine="306"/>
      <w:jc w:val="both"/>
    </w:pPr>
    <w:rPr>
      <w:color w:val="000000"/>
      <w:spacing w:val="9"/>
      <w:sz w:val="28"/>
      <w:szCs w:val="21"/>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hd w:val="clear" w:color="auto" w:fill="FFFFFF"/>
      <w:ind w:left="245" w:firstLine="902"/>
      <w:jc w:val="both"/>
    </w:pPr>
    <w:rPr>
      <w:b/>
      <w:bCs/>
      <w:sz w:val="28"/>
    </w:rPr>
  </w:style>
  <w:style w:type="character" w:customStyle="1" w:styleId="32">
    <w:name w:val="Основной текст с отступом 3 Знак"/>
    <w:link w:val="31"/>
    <w:uiPriority w:val="99"/>
    <w:semiHidden/>
    <w:rPr>
      <w:sz w:val="16"/>
      <w:szCs w:val="16"/>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 w:type="paragraph" w:styleId="a9">
    <w:name w:val="Body Text"/>
    <w:basedOn w:val="a"/>
    <w:link w:val="aa"/>
    <w:uiPriority w:val="99"/>
    <w:pPr>
      <w:suppressAutoHyphens/>
      <w:jc w:val="center"/>
    </w:pPr>
    <w:rPr>
      <w:b/>
      <w:sz w:val="28"/>
      <w:szCs w:val="28"/>
      <w:lang w:val="be-BY"/>
    </w:rPr>
  </w:style>
  <w:style w:type="character" w:customStyle="1" w:styleId="aa">
    <w:name w:val="Основной текст Знак"/>
    <w:link w:val="a9"/>
    <w:uiPriority w:val="99"/>
    <w:semiHidden/>
    <w:rPr>
      <w:sz w:val="24"/>
      <w:szCs w:val="24"/>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4075</Words>
  <Characters>23232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dcterms:created xsi:type="dcterms:W3CDTF">2014-02-21T20:15:00Z</dcterms:created>
  <dcterms:modified xsi:type="dcterms:W3CDTF">2014-02-21T20:15:00Z</dcterms:modified>
</cp:coreProperties>
</file>