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61" w:rsidRPr="0075211D" w:rsidRDefault="00DD3361" w:rsidP="00DD3361">
      <w:pPr>
        <w:spacing w:before="120"/>
        <w:jc w:val="center"/>
        <w:rPr>
          <w:b/>
          <w:bCs/>
          <w:sz w:val="32"/>
          <w:szCs w:val="32"/>
        </w:rPr>
      </w:pPr>
      <w:r w:rsidRPr="0075211D">
        <w:rPr>
          <w:b/>
          <w:bCs/>
          <w:sz w:val="32"/>
          <w:szCs w:val="32"/>
        </w:rPr>
        <w:t>Комендантская (Глухая, Колымажная) башня Московского Кремля</w:t>
      </w:r>
    </w:p>
    <w:p w:rsidR="00DD3361" w:rsidRPr="004D6F97" w:rsidRDefault="00DD3361" w:rsidP="00DD3361">
      <w:pPr>
        <w:spacing w:before="120"/>
        <w:ind w:firstLine="567"/>
        <w:jc w:val="both"/>
      </w:pPr>
      <w:r w:rsidRPr="004D6F97">
        <w:t>1493-1495</w:t>
      </w:r>
      <w:r>
        <w:t xml:space="preserve">. </w:t>
      </w:r>
      <w:r w:rsidRPr="004D6F97">
        <w:t xml:space="preserve">Москва, Россия </w:t>
      </w:r>
    </w:p>
    <w:p w:rsidR="00DD3361" w:rsidRPr="004D6F97" w:rsidRDefault="00DD3361" w:rsidP="00DD3361">
      <w:pPr>
        <w:spacing w:before="120"/>
        <w:ind w:firstLine="567"/>
        <w:jc w:val="both"/>
      </w:pPr>
      <w:r w:rsidRPr="004D6F97">
        <w:t xml:space="preserve">Комендантская (Глухая, Колымажная) башня Московского Кремля построена в 1493-1495 годах при великом князе, государе Иване III. Она стоит южнее Троицкой башни на северо-западной стороне кремлевской стены, протянувшейся вдоль теперешнего Александровского сада. Башня возводили русские мастера под руководством Алевиза Фрязина. </w:t>
      </w:r>
    </w:p>
    <w:p w:rsidR="00DD3361" w:rsidRPr="004D6F97" w:rsidRDefault="00DD3361" w:rsidP="00DD3361">
      <w:pPr>
        <w:spacing w:before="120"/>
        <w:ind w:firstLine="567"/>
        <w:jc w:val="both"/>
      </w:pPr>
      <w:r w:rsidRPr="004D6F97">
        <w:t xml:space="preserve">В XVII в. эту башню именовали Глухой, а иногда Колымажной по расположенному рядом с ней Колымажному двору, где хранились царские экипажи и располагались конюшни. Современное название строение получила в начале XIX в. после перевода в стоящий рядом с ней Потешный дворец Управления и квартиры коменданта Кремля. </w:t>
      </w:r>
    </w:p>
    <w:p w:rsidR="00DD3361" w:rsidRPr="004D6F97" w:rsidRDefault="00FC5B45" w:rsidP="00DD336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8.75pt;height:112.5pt">
            <v:imagedata r:id="rId4" o:title=""/>
          </v:shape>
        </w:pict>
      </w:r>
    </w:p>
    <w:p w:rsidR="00DD3361" w:rsidRPr="004D6F97" w:rsidRDefault="00DD3361" w:rsidP="00DD3361">
      <w:pPr>
        <w:spacing w:before="120"/>
        <w:ind w:firstLine="567"/>
        <w:jc w:val="both"/>
      </w:pPr>
      <w:r w:rsidRPr="004D6F97">
        <w:t xml:space="preserve">В 1676—1686 годах башню, как и все остальные, надстроили шатровым верхом для украшения. Изначально все башни Кремля были без этих надстроек и заканчивались поясом нависших стрельниц, что придавало кремлевским укреплениям угрюмый и грозный видь. Зато внутри Кремля высокие терема и позлащенные главы соборов создавали живописную картину в сочетании с итальянскими крепостными сооружениями. </w:t>
      </w:r>
    </w:p>
    <w:p w:rsidR="00DD3361" w:rsidRPr="004D6F97" w:rsidRDefault="00DD3361" w:rsidP="00DD3361">
      <w:pPr>
        <w:spacing w:before="120"/>
        <w:ind w:firstLine="567"/>
        <w:jc w:val="both"/>
      </w:pPr>
      <w:r w:rsidRPr="004D6F97">
        <w:t xml:space="preserve">Позднее и постепенно, по условиям русской непогоды, над стенами появились деревянные навесы, а над башнями деревянные шатры. Возведенные в конце XVII столетия кирпичные шатровые верха представляют собой национальные формы зодчества, весьма близкие к древним деревянным традициям. Для этих построек при царе Алексее Михайловиче насильно собирали по всей Руси каменщиков и кирпичников, которые разбегались кто куда, чтобы не ехать в Москву. Царю пришлось даже выпустить особый указ, что «если кто из них ухоронится, то жен их и детей метать в тюрьму, пока мужья их объявятся». </w:t>
      </w:r>
    </w:p>
    <w:p w:rsidR="00DD3361" w:rsidRPr="004D6F97" w:rsidRDefault="00DD3361" w:rsidP="00DD3361">
      <w:pPr>
        <w:spacing w:before="120"/>
        <w:ind w:firstLine="567"/>
        <w:jc w:val="both"/>
      </w:pPr>
      <w:r w:rsidRPr="004D6F97">
        <w:t xml:space="preserve">По своей архитектурной обработке Комендантская башня похожа на рядом стоящую Оружейную. Это массивная четырехугольная башня с машикулями и парапетом. Над ней стоит открытый четырехгранник, завершенный пирамидальной кровлей, «смотрильной» вышкой и восьмигранным шатриком. </w:t>
      </w:r>
    </w:p>
    <w:p w:rsidR="00DD3361" w:rsidRPr="004D6F97" w:rsidRDefault="00DD3361" w:rsidP="00DD3361">
      <w:pPr>
        <w:spacing w:before="120"/>
        <w:ind w:firstLine="567"/>
        <w:jc w:val="both"/>
      </w:pPr>
      <w:r w:rsidRPr="004D6F97">
        <w:t xml:space="preserve">Сейчас по Москве ходят упорные слухи, что по Комендантской башне ночами бродит бледная растрепанная женщина с пистолетом. Это известная Фани Ефимовна Каплан, которую большевики обвинили в покушении на Ленина и которую расстрелял в Кремле тогдашний его комендант Мальков.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361"/>
    <w:rsid w:val="0031418A"/>
    <w:rsid w:val="004D6F97"/>
    <w:rsid w:val="005A2562"/>
    <w:rsid w:val="0075211D"/>
    <w:rsid w:val="009F47D6"/>
    <w:rsid w:val="00C029B7"/>
    <w:rsid w:val="00D95B73"/>
    <w:rsid w:val="00DD3361"/>
    <w:rsid w:val="00E12572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BE4403B-CF45-47D7-8D1D-77FC378C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3361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>Home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Комендантская (Глухая, Колымажная) башня Московского Кремля</dc:title>
  <dc:subject/>
  <dc:creator>Alena</dc:creator>
  <cp:keywords/>
  <dc:description/>
  <cp:lastModifiedBy>admin</cp:lastModifiedBy>
  <cp:revision>2</cp:revision>
  <dcterms:created xsi:type="dcterms:W3CDTF">2014-02-18T07:52:00Z</dcterms:created>
  <dcterms:modified xsi:type="dcterms:W3CDTF">2014-02-18T07:52:00Z</dcterms:modified>
</cp:coreProperties>
</file>