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06" w:rsidRDefault="00C24106"/>
    <w:p w:rsidR="00CD343F" w:rsidRPr="00BF6067" w:rsidRDefault="00C24106" w:rsidP="00BF6067">
      <w:pPr>
        <w:jc w:val="center"/>
        <w:rPr>
          <w:b/>
        </w:rPr>
      </w:pPr>
      <w:r w:rsidRPr="00BF6067">
        <w:rPr>
          <w:b/>
        </w:rPr>
        <w:t>СОДЕРЖАНИЕ  ПРОГРАММЫ  ПО  ЛИТЕРАТУРЕ</w:t>
      </w:r>
      <w:r w:rsidR="00D3377A" w:rsidRPr="00BF6067">
        <w:rPr>
          <w:b/>
        </w:rPr>
        <w:t xml:space="preserve">  7</w:t>
      </w:r>
      <w:r w:rsidRPr="00BF6067">
        <w:rPr>
          <w:b/>
        </w:rPr>
        <w:t xml:space="preserve"> КЛАСС</w:t>
      </w:r>
    </w:p>
    <w:p w:rsidR="00263EDB" w:rsidRDefault="00C24106" w:rsidP="00BF6067">
      <w:pPr>
        <w:jc w:val="center"/>
      </w:pPr>
      <w:r>
        <w:t>2 часа в неделю, 68 часов в год.</w:t>
      </w:r>
      <w:r w:rsidR="00CD343F">
        <w:br/>
        <w:t xml:space="preserve">            Контрольных работ – 5 (2 – классных сочинения; 2 – домашних сочинения; 1 – тест). Региональный компонент – 7 часов.</w:t>
      </w:r>
    </w:p>
    <w:p w:rsidR="00C24106" w:rsidRDefault="00C24106" w:rsidP="00BF6067">
      <w:pPr>
        <w:jc w:val="center"/>
      </w:pPr>
    </w:p>
    <w:tbl>
      <w:tblPr>
        <w:tblStyle w:val="a3"/>
        <w:tblW w:w="15948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008"/>
        <w:gridCol w:w="2160"/>
        <w:gridCol w:w="3600"/>
        <w:gridCol w:w="1080"/>
        <w:gridCol w:w="3600"/>
        <w:gridCol w:w="1620"/>
        <w:gridCol w:w="1800"/>
        <w:gridCol w:w="1080"/>
      </w:tblGrid>
      <w:tr w:rsidR="00C24106">
        <w:tc>
          <w:tcPr>
            <w:tcW w:w="1008" w:type="dxa"/>
          </w:tcPr>
          <w:p w:rsidR="00C24106" w:rsidRDefault="00C24106" w:rsidP="00BF6067">
            <w:pPr>
              <w:jc w:val="center"/>
            </w:pPr>
            <w:r>
              <w:t>№</w:t>
            </w:r>
          </w:p>
        </w:tc>
        <w:tc>
          <w:tcPr>
            <w:tcW w:w="2160" w:type="dxa"/>
          </w:tcPr>
          <w:p w:rsidR="00C24106" w:rsidRDefault="00C24106" w:rsidP="001E50EF">
            <w:r>
              <w:t xml:space="preserve">   Тема </w:t>
            </w:r>
          </w:p>
        </w:tc>
        <w:tc>
          <w:tcPr>
            <w:tcW w:w="3600" w:type="dxa"/>
          </w:tcPr>
          <w:p w:rsidR="00C24106" w:rsidRDefault="00C24106" w:rsidP="001E50EF">
            <w:r>
              <w:t xml:space="preserve">  Содержание </w:t>
            </w:r>
          </w:p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  <w:r>
              <w:t>Количество часов</w:t>
            </w:r>
          </w:p>
        </w:tc>
        <w:tc>
          <w:tcPr>
            <w:tcW w:w="3600" w:type="dxa"/>
          </w:tcPr>
          <w:p w:rsidR="00C24106" w:rsidRDefault="00C24106" w:rsidP="001E50EF">
            <w:r>
              <w:t xml:space="preserve">      Знания, умения, навыки</w:t>
            </w:r>
          </w:p>
        </w:tc>
        <w:tc>
          <w:tcPr>
            <w:tcW w:w="1620" w:type="dxa"/>
          </w:tcPr>
          <w:p w:rsidR="00C24106" w:rsidRDefault="00C24106" w:rsidP="001E50EF">
            <w:r>
              <w:t xml:space="preserve">   Виды        контроля     </w:t>
            </w:r>
          </w:p>
        </w:tc>
        <w:tc>
          <w:tcPr>
            <w:tcW w:w="1800" w:type="dxa"/>
          </w:tcPr>
          <w:p w:rsidR="00C24106" w:rsidRDefault="00C24106" w:rsidP="001E50EF">
            <w:r>
              <w:t>Региональный компонент</w:t>
            </w:r>
          </w:p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  <w:r>
              <w:t>Количество часов</w:t>
            </w:r>
          </w:p>
        </w:tc>
      </w:tr>
      <w:tr w:rsidR="00C24106">
        <w:tc>
          <w:tcPr>
            <w:tcW w:w="1008" w:type="dxa"/>
          </w:tcPr>
          <w:p w:rsidR="00C24106" w:rsidRDefault="00C24106" w:rsidP="00BF6067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:rsidR="00C24106" w:rsidRDefault="00722581" w:rsidP="001E50EF">
            <w:r>
              <w:t>Введение.</w:t>
            </w:r>
          </w:p>
        </w:tc>
        <w:tc>
          <w:tcPr>
            <w:tcW w:w="3600" w:type="dxa"/>
          </w:tcPr>
          <w:p w:rsidR="00C24106" w:rsidRDefault="00C24106" w:rsidP="001E50EF"/>
          <w:p w:rsidR="00722581" w:rsidRDefault="00722581" w:rsidP="001E50EF">
            <w:r>
              <w:t xml:space="preserve">* </w:t>
            </w:r>
            <w:r w:rsidR="009D24CF">
              <w:t>Изображение</w:t>
            </w:r>
            <w:r w:rsidR="001316B4">
              <w:t xml:space="preserve"> человека как важнейшая идейно-нравственная проблема литературы.</w:t>
            </w:r>
            <w:r w:rsidR="009D24CF">
              <w:t xml:space="preserve"> </w:t>
            </w:r>
          </w:p>
        </w:tc>
        <w:tc>
          <w:tcPr>
            <w:tcW w:w="1080" w:type="dxa"/>
          </w:tcPr>
          <w:p w:rsidR="00C24106" w:rsidRDefault="001316B4" w:rsidP="00BF6067">
            <w:pPr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C24106" w:rsidRDefault="00D4011F" w:rsidP="001E50EF">
            <w:r>
              <w:t xml:space="preserve">Знать  об изображении человека как важнейшей идейно-нравственной проблеме литературы. </w:t>
            </w:r>
            <w:r w:rsidR="00C24106">
              <w:t>Уметь пересказывать статью учебника.</w:t>
            </w:r>
          </w:p>
        </w:tc>
        <w:tc>
          <w:tcPr>
            <w:tcW w:w="1620" w:type="dxa"/>
          </w:tcPr>
          <w:p w:rsidR="00C24106" w:rsidRDefault="00C24106" w:rsidP="001E50EF"/>
        </w:tc>
        <w:tc>
          <w:tcPr>
            <w:tcW w:w="1800" w:type="dxa"/>
          </w:tcPr>
          <w:p w:rsidR="00C24106" w:rsidRDefault="00C24106" w:rsidP="001E50EF"/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</w:p>
        </w:tc>
      </w:tr>
      <w:tr w:rsidR="00C24106">
        <w:tc>
          <w:tcPr>
            <w:tcW w:w="1008" w:type="dxa"/>
          </w:tcPr>
          <w:p w:rsidR="00C24106" w:rsidRDefault="00C24106" w:rsidP="00BF6067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C24106" w:rsidRDefault="001316B4" w:rsidP="001E50EF">
            <w:r>
              <w:t xml:space="preserve">Устное народное творчество. </w:t>
            </w:r>
          </w:p>
        </w:tc>
        <w:tc>
          <w:tcPr>
            <w:tcW w:w="3600" w:type="dxa"/>
          </w:tcPr>
          <w:p w:rsidR="00C24106" w:rsidRDefault="00C24106" w:rsidP="001E50EF"/>
          <w:p w:rsidR="001316B4" w:rsidRDefault="001316B4" w:rsidP="001E50EF">
            <w:r>
              <w:t>* Былина «Вольга и Микула Селянинович». Воплощение нравственных критериев русского народа.</w:t>
            </w:r>
            <w:r>
              <w:br/>
              <w:t>* Микула – носитель лучших человеческих качеств.</w:t>
            </w:r>
            <w:r>
              <w:br/>
              <w:t>* Былина «Илья Муромец и Соловей-Разбойник». Основные черты характера Ильи Муромца.</w:t>
            </w:r>
            <w:r>
              <w:br/>
              <w:t>* Новгородский цикл былин. «Садко».Своеобразие былины.</w:t>
            </w:r>
            <w:r>
              <w:br/>
              <w:t>* Пословицы и поговорки. Народная мудрость пословиц и поговорок.</w:t>
            </w:r>
          </w:p>
        </w:tc>
        <w:tc>
          <w:tcPr>
            <w:tcW w:w="1080" w:type="dxa"/>
          </w:tcPr>
          <w:p w:rsidR="00C24106" w:rsidRDefault="001316B4" w:rsidP="00BF6067">
            <w:pPr>
              <w:jc w:val="center"/>
            </w:pPr>
            <w:r>
              <w:t>5</w:t>
            </w:r>
          </w:p>
        </w:tc>
        <w:tc>
          <w:tcPr>
            <w:tcW w:w="3600" w:type="dxa"/>
          </w:tcPr>
          <w:p w:rsidR="00C24106" w:rsidRDefault="00C24106" w:rsidP="001E50EF">
            <w:r>
              <w:t>Знать тексты произведений; жанровые особенности; основные признаки понятий: художественный образ и художественная литература. Уметь определять принадлежность произведения к одному из литературных родов; обосновывать свое мнение</w:t>
            </w:r>
            <w:r w:rsidR="00D4011F">
              <w:t>; знать отличие пословиц от поговорок.</w:t>
            </w:r>
          </w:p>
        </w:tc>
        <w:tc>
          <w:tcPr>
            <w:tcW w:w="1620" w:type="dxa"/>
          </w:tcPr>
          <w:p w:rsidR="00C24106" w:rsidRDefault="00C24106" w:rsidP="001E50EF"/>
        </w:tc>
        <w:tc>
          <w:tcPr>
            <w:tcW w:w="1800" w:type="dxa"/>
          </w:tcPr>
          <w:p w:rsidR="00C24106" w:rsidRDefault="00C24106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>
            <w:r>
              <w:t>* Пословицы и поговорки коми народа.</w:t>
            </w:r>
          </w:p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</w:p>
          <w:p w:rsidR="001D561A" w:rsidRDefault="001D561A" w:rsidP="00BF6067">
            <w:pPr>
              <w:jc w:val="center"/>
            </w:pPr>
            <w:r>
              <w:t>1</w:t>
            </w:r>
          </w:p>
        </w:tc>
      </w:tr>
      <w:tr w:rsidR="00C24106">
        <w:tc>
          <w:tcPr>
            <w:tcW w:w="1008" w:type="dxa"/>
          </w:tcPr>
          <w:p w:rsidR="00C24106" w:rsidRDefault="00C24106" w:rsidP="00BF6067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C24106" w:rsidRDefault="001316B4" w:rsidP="001E50EF">
            <w:r>
              <w:t>Древнерусская литература.</w:t>
            </w:r>
          </w:p>
        </w:tc>
        <w:tc>
          <w:tcPr>
            <w:tcW w:w="3600" w:type="dxa"/>
          </w:tcPr>
          <w:p w:rsidR="00C24106" w:rsidRDefault="00C24106" w:rsidP="001E50EF"/>
          <w:p w:rsidR="001316B4" w:rsidRDefault="001316B4" w:rsidP="001E50EF">
            <w:r>
              <w:t>* «Поучение» Владимира Мономаха. Нравственные заветы Древней Руси.</w:t>
            </w:r>
            <w:r>
              <w:br/>
              <w:t>* «Повесть временных лет». Формирование традиций уважительного отношения к книге.</w:t>
            </w:r>
          </w:p>
        </w:tc>
        <w:tc>
          <w:tcPr>
            <w:tcW w:w="1080" w:type="dxa"/>
          </w:tcPr>
          <w:p w:rsidR="00C24106" w:rsidRDefault="001316B4" w:rsidP="00BF6067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C24106" w:rsidRDefault="00C24106" w:rsidP="001E50EF">
            <w:r>
              <w:t>Знать тексты произведений; жанровые особенности; характерные особенности эпохи, отраженной в произведении. Уметь определять принадлежность произведения к одному из литературных родов; обосновывать свое мнение.</w:t>
            </w:r>
          </w:p>
        </w:tc>
        <w:tc>
          <w:tcPr>
            <w:tcW w:w="1620" w:type="dxa"/>
          </w:tcPr>
          <w:p w:rsidR="00C24106" w:rsidRDefault="00C24106" w:rsidP="001E50EF"/>
        </w:tc>
        <w:tc>
          <w:tcPr>
            <w:tcW w:w="1800" w:type="dxa"/>
          </w:tcPr>
          <w:p w:rsidR="00C24106" w:rsidRDefault="00C24106" w:rsidP="001E50EF"/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</w:p>
        </w:tc>
      </w:tr>
      <w:tr w:rsidR="00C24106">
        <w:trPr>
          <w:trHeight w:val="1598"/>
        </w:trPr>
        <w:tc>
          <w:tcPr>
            <w:tcW w:w="1008" w:type="dxa"/>
          </w:tcPr>
          <w:p w:rsidR="00C24106" w:rsidRDefault="00C24106" w:rsidP="00BF6067">
            <w:pPr>
              <w:jc w:val="center"/>
            </w:pPr>
            <w:r>
              <w:t>4</w:t>
            </w:r>
          </w:p>
        </w:tc>
        <w:tc>
          <w:tcPr>
            <w:tcW w:w="2160" w:type="dxa"/>
          </w:tcPr>
          <w:p w:rsidR="00C24106" w:rsidRPr="001316B4" w:rsidRDefault="001316B4" w:rsidP="001E50EF">
            <w:r>
              <w:t>Русская литература Х</w:t>
            </w:r>
            <w:r>
              <w:rPr>
                <w:lang w:val="en-US"/>
              </w:rPr>
              <w:t>VIII</w:t>
            </w:r>
            <w:r>
              <w:t xml:space="preserve"> века.</w:t>
            </w:r>
          </w:p>
        </w:tc>
        <w:tc>
          <w:tcPr>
            <w:tcW w:w="3600" w:type="dxa"/>
          </w:tcPr>
          <w:p w:rsidR="00C24106" w:rsidRDefault="00C24106" w:rsidP="001E50EF"/>
          <w:p w:rsidR="001316B4" w:rsidRDefault="001316B4" w:rsidP="001E50EF">
            <w:r>
              <w:t>* Михаил Васильевич Ломоносов.</w:t>
            </w:r>
            <w:r w:rsidR="00A3096F">
              <w:t xml:space="preserve"> Ода «К статуе Петра Великого».</w:t>
            </w:r>
            <w:r w:rsidR="00A3096F">
              <w:br/>
              <w:t>* Гавриил Романович Державин. Размышление о смысле жизни, о судьбе.</w:t>
            </w:r>
          </w:p>
        </w:tc>
        <w:tc>
          <w:tcPr>
            <w:tcW w:w="1080" w:type="dxa"/>
          </w:tcPr>
          <w:p w:rsidR="00C24106" w:rsidRDefault="00A3096F" w:rsidP="00BF6067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C24106" w:rsidRDefault="00C24106" w:rsidP="001E50EF">
            <w:r>
              <w:t>Знать текст</w:t>
            </w:r>
            <w:r w:rsidR="001316B4">
              <w:t>ы</w:t>
            </w:r>
            <w:r>
              <w:t xml:space="preserve"> произведения; жанровые особенности. Уметь выразительно читать; выявлять основные проблемы; обосновывать свое мнение. </w:t>
            </w:r>
          </w:p>
        </w:tc>
        <w:tc>
          <w:tcPr>
            <w:tcW w:w="1620" w:type="dxa"/>
          </w:tcPr>
          <w:p w:rsidR="00C24106" w:rsidRDefault="00C24106" w:rsidP="001E50EF"/>
        </w:tc>
        <w:tc>
          <w:tcPr>
            <w:tcW w:w="1800" w:type="dxa"/>
          </w:tcPr>
          <w:p w:rsidR="00C24106" w:rsidRDefault="00C24106" w:rsidP="001E50EF"/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</w:p>
        </w:tc>
      </w:tr>
      <w:tr w:rsidR="00C24106">
        <w:trPr>
          <w:trHeight w:val="5383"/>
        </w:trPr>
        <w:tc>
          <w:tcPr>
            <w:tcW w:w="1008" w:type="dxa"/>
          </w:tcPr>
          <w:p w:rsidR="00C24106" w:rsidRDefault="00C24106" w:rsidP="00BF6067">
            <w:pPr>
              <w:jc w:val="center"/>
            </w:pPr>
            <w:r>
              <w:t>5</w:t>
            </w:r>
          </w:p>
        </w:tc>
        <w:tc>
          <w:tcPr>
            <w:tcW w:w="2160" w:type="dxa"/>
          </w:tcPr>
          <w:p w:rsidR="00C24106" w:rsidRDefault="00A3096F" w:rsidP="001E50EF">
            <w:r>
              <w:t>Русская литература Х1Х века.</w:t>
            </w:r>
          </w:p>
        </w:tc>
        <w:tc>
          <w:tcPr>
            <w:tcW w:w="3600" w:type="dxa"/>
          </w:tcPr>
          <w:p w:rsidR="00C24106" w:rsidRDefault="00C24106" w:rsidP="001E50EF"/>
          <w:p w:rsidR="00A3096F" w:rsidRDefault="00A3096F" w:rsidP="001E50EF">
            <w:r>
              <w:t>* Василий Андреевич Жуковский. «Лесной царь» - перевод баллады И.В.Гете.</w:t>
            </w:r>
            <w:r>
              <w:br/>
            </w:r>
          </w:p>
          <w:p w:rsidR="00961207" w:rsidRDefault="00A3096F" w:rsidP="001E50EF">
            <w:r>
              <w:t>* Александр Сергеевич Пушкин. «Полтава» («Полтавский бой»). Мастерство в изображении Полтавской битвы.</w:t>
            </w:r>
            <w:r>
              <w:br/>
              <w:t>* «Борис Годунов» (сцена в Чудовом монастыре). Образ летописца.</w:t>
            </w:r>
            <w:r>
              <w:br/>
              <w:t>* «Станционный смотритель». Изображение «маленького человека».</w:t>
            </w:r>
            <w:r>
              <w:br/>
            </w:r>
            <w:r>
              <w:br/>
              <w:t>* Михаил Юрьевич Лермонтов. «Песня про царя Ивана Васильевича, молодого опричника и удалого купца Калашникова».</w:t>
            </w:r>
            <w:r>
              <w:br/>
              <w:t xml:space="preserve">* </w:t>
            </w:r>
            <w:r w:rsidR="001E6663">
              <w:t xml:space="preserve">Особенности сюжета. </w:t>
            </w:r>
            <w:r w:rsidR="001D561A">
              <w:t>К</w:t>
            </w:r>
            <w:r w:rsidR="001E6663">
              <w:t>артины быта Х</w:t>
            </w:r>
            <w:r w:rsidR="001E6663">
              <w:rPr>
                <w:lang w:val="en-US"/>
              </w:rPr>
              <w:t>VI</w:t>
            </w:r>
            <w:r w:rsidR="001E6663">
              <w:t xml:space="preserve"> века.</w:t>
            </w:r>
            <w:r w:rsidR="001E6663">
              <w:br/>
              <w:t>* Стихотворения «Когда волнуется желтеющая нива…», «Молитва», «Ангел».</w:t>
            </w:r>
            <w:r w:rsidR="001E6663">
              <w:br/>
            </w:r>
            <w:r w:rsidR="001E6663">
              <w:br/>
              <w:t>* Николай Васильевич Гоголь. «Тарас Бульба». Особенности жанра повести, изображение героев.</w:t>
            </w:r>
            <w:r w:rsidR="001E6663">
              <w:br/>
              <w:t xml:space="preserve">* Законы и обычаи </w:t>
            </w:r>
            <w:r w:rsidR="00A035D9">
              <w:t>Запорожской</w:t>
            </w:r>
            <w:r w:rsidR="00626B1F">
              <w:t xml:space="preserve"> Сечи, особенности сознания </w:t>
            </w:r>
            <w:r w:rsidR="00A035D9">
              <w:t>запорожцев</w:t>
            </w:r>
            <w:r w:rsidR="00626B1F">
              <w:t>, их единство.</w:t>
            </w:r>
            <w:r w:rsidR="00626B1F">
              <w:br/>
              <w:t>* Судьба двух братьев.</w:t>
            </w:r>
            <w:r w:rsidR="00626B1F">
              <w:br/>
              <w:t>* Трагедия Тараса Бульбы.</w:t>
            </w:r>
            <w:r w:rsidR="00626B1F">
              <w:br/>
            </w:r>
            <w:r w:rsidR="00961207">
              <w:t>* Классное сочинение.</w:t>
            </w:r>
          </w:p>
          <w:p w:rsidR="00A3096F" w:rsidRPr="001E6663" w:rsidRDefault="00626B1F" w:rsidP="001E50EF">
            <w:r>
              <w:br/>
              <w:t>* Иван Сергеевич Тургенев. Рассказ «Бирюк». Художественные особенности рассказа.</w:t>
            </w:r>
            <w:r>
              <w:br/>
              <w:t>* «Бежин луг». Сочувственное отношение к крестьянским детям.</w:t>
            </w:r>
            <w:r>
              <w:br/>
              <w:t>* Стихотворения в прозе. Особенности жанра.</w:t>
            </w:r>
            <w:r>
              <w:br/>
            </w:r>
            <w:r>
              <w:br/>
              <w:t>* Николай Алексеевич Некрасов. «Русские женщины», «Княгиня Трубецкая». Величие духа русских женщин.</w:t>
            </w:r>
            <w:r>
              <w:br/>
              <w:t>* «Размышление у парадного подъезда». Боль поэта за судьбу народа.</w:t>
            </w:r>
            <w:r w:rsidR="001D561A">
              <w:t xml:space="preserve"> </w:t>
            </w:r>
            <w:r>
              <w:t>«Вчерашний день часу в шестом…». Некрасовская муза.</w:t>
            </w:r>
            <w:r>
              <w:br/>
            </w:r>
            <w:r>
              <w:br/>
              <w:t>* Михаил Евграфович Салтыков-Щедрин. «Повесть о том, как один мужик двух генералов прокормил».</w:t>
            </w:r>
            <w:r w:rsidR="00C27326">
              <w:t xml:space="preserve"> Нравственные пороки общества. Осуждение покорности мужика.</w:t>
            </w:r>
            <w:r w:rsidR="00C27326">
              <w:br/>
              <w:t xml:space="preserve">* «Дикий помещик». Обличение социальных пороков. </w:t>
            </w:r>
            <w:r w:rsidR="00C27326">
              <w:br/>
            </w:r>
            <w:r w:rsidR="00C27326">
              <w:br/>
              <w:t>* Лев Николаевич Толстой. «Детство». Самосознание ребенка, драматическое познание им противоречий жизни.</w:t>
            </w:r>
            <w:r w:rsidR="00C27326">
              <w:br/>
              <w:t xml:space="preserve">* </w:t>
            </w:r>
            <w:r w:rsidR="001D561A">
              <w:t>М</w:t>
            </w:r>
            <w:r w:rsidR="00C27326">
              <w:t>астерство писателя в раскрытии духовного роста, нравственного становления героя.</w:t>
            </w:r>
            <w:r w:rsidR="00C27326">
              <w:br/>
            </w:r>
            <w:r w:rsidR="00D35A81">
              <w:br/>
            </w:r>
            <w:r w:rsidR="00C27326">
              <w:t>* Иван Алексеевич Бунин. «Цифры». Сложность взаимоотношений взрослых и детей в семье.</w:t>
            </w:r>
            <w:r w:rsidR="00C27326">
              <w:br/>
              <w:t>* «Лапти». Самоотверженная любовь Нефеда к больному ребенку.</w:t>
            </w:r>
            <w:r w:rsidR="00C27326">
              <w:br/>
            </w:r>
            <w:r w:rsidR="00C27326">
              <w:br/>
              <w:t>* Антон Павлович Чехов. «Хамелеон». Картина нравов. Смысл названия.</w:t>
            </w:r>
            <w:r w:rsidR="00C27326">
              <w:br/>
              <w:t>* «Злоумышленник». Авторская позиция. Юмор в рассказе.</w:t>
            </w:r>
            <w:r w:rsidR="00C27326">
              <w:br/>
            </w:r>
            <w:r w:rsidR="00C27326">
              <w:br/>
              <w:t>* «Край ты мой, родимый край».</w:t>
            </w:r>
            <w:r w:rsidR="00C27326">
              <w:br/>
              <w:t>Стихотворения о родной природе. Чтение и анализ стихотворений И.А.Бунина, В.А.Жуковского, А.К.Толстого.</w:t>
            </w:r>
          </w:p>
        </w:tc>
        <w:tc>
          <w:tcPr>
            <w:tcW w:w="1080" w:type="dxa"/>
          </w:tcPr>
          <w:p w:rsidR="00A3096F" w:rsidRDefault="001D561A" w:rsidP="00BF6067">
            <w:pPr>
              <w:jc w:val="center"/>
            </w:pPr>
            <w:r>
              <w:t>26</w:t>
            </w:r>
          </w:p>
          <w:p w:rsidR="00A3096F" w:rsidRDefault="00A3096F" w:rsidP="00BF6067">
            <w:pPr>
              <w:jc w:val="center"/>
            </w:pPr>
            <w:r>
              <w:t>_______</w:t>
            </w:r>
            <w:r>
              <w:br/>
            </w:r>
            <w:r>
              <w:br/>
            </w:r>
            <w:r>
              <w:br/>
            </w:r>
            <w:r w:rsidR="00D35A81">
              <w:br/>
            </w:r>
            <w:r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1E6663" w:rsidRDefault="001E6663" w:rsidP="00BF6067">
            <w:pPr>
              <w:jc w:val="center"/>
            </w:pPr>
          </w:p>
          <w:p w:rsidR="001E6663" w:rsidRDefault="001E6663" w:rsidP="00BF6067">
            <w:pPr>
              <w:jc w:val="center"/>
            </w:pPr>
          </w:p>
          <w:p w:rsidR="001E6663" w:rsidRDefault="001E6663" w:rsidP="00BF6067">
            <w:pPr>
              <w:jc w:val="center"/>
            </w:pPr>
          </w:p>
          <w:p w:rsidR="00D35A81" w:rsidRDefault="001E6663" w:rsidP="00BF6067">
            <w:pPr>
              <w:jc w:val="center"/>
            </w:pPr>
            <w:r>
              <w:t>_______</w:t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  <w:r w:rsidR="00626B1F">
              <w:br/>
            </w:r>
          </w:p>
          <w:p w:rsidR="00D35A81" w:rsidRDefault="00D35A81" w:rsidP="00BF6067">
            <w:pPr>
              <w:jc w:val="center"/>
            </w:pPr>
            <w:r>
              <w:t>_______</w:t>
            </w:r>
          </w:p>
          <w:p w:rsidR="00C27326" w:rsidRDefault="00626B1F" w:rsidP="00BF6067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  <w:t>_______</w:t>
            </w:r>
            <w:r w:rsidR="00C27326">
              <w:br/>
            </w:r>
            <w:r w:rsidR="00C27326">
              <w:br/>
            </w:r>
            <w:r w:rsidR="00C27326">
              <w:br/>
            </w:r>
            <w:r w:rsidR="00C27326">
              <w:br/>
            </w:r>
          </w:p>
          <w:p w:rsidR="00C27326" w:rsidRDefault="00C27326" w:rsidP="00BF6067">
            <w:pPr>
              <w:jc w:val="center"/>
            </w:pPr>
          </w:p>
          <w:p w:rsidR="00C27326" w:rsidRDefault="00C27326" w:rsidP="00BF6067">
            <w:pPr>
              <w:jc w:val="center"/>
            </w:pPr>
          </w:p>
          <w:p w:rsidR="00C27326" w:rsidRDefault="00C27326" w:rsidP="00BF6067">
            <w:pPr>
              <w:jc w:val="center"/>
            </w:pPr>
          </w:p>
          <w:p w:rsidR="00C27326" w:rsidRDefault="00C27326" w:rsidP="00BF6067">
            <w:pPr>
              <w:jc w:val="center"/>
            </w:pPr>
          </w:p>
          <w:p w:rsidR="00C27326" w:rsidRDefault="00C27326" w:rsidP="00BF6067">
            <w:pPr>
              <w:jc w:val="center"/>
            </w:pPr>
            <w:r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C27326" w:rsidRDefault="00C27326" w:rsidP="00BF6067">
            <w:pPr>
              <w:jc w:val="center"/>
            </w:pPr>
          </w:p>
          <w:p w:rsidR="00C27326" w:rsidRDefault="00C27326" w:rsidP="00BF6067">
            <w:pPr>
              <w:jc w:val="center"/>
            </w:pPr>
          </w:p>
          <w:p w:rsidR="00C27326" w:rsidRDefault="00C27326" w:rsidP="00BF6067">
            <w:pPr>
              <w:jc w:val="center"/>
            </w:pPr>
          </w:p>
          <w:p w:rsidR="001E6663" w:rsidRDefault="00C27326" w:rsidP="00BF6067">
            <w:pPr>
              <w:jc w:val="center"/>
            </w:pPr>
            <w:r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600" w:type="dxa"/>
          </w:tcPr>
          <w:p w:rsidR="00C24106" w:rsidRDefault="00C24106" w:rsidP="001E50EF">
            <w:r>
              <w:t>Знать тексты художественных произведений; важнейшие биографические сведения о писателях; характерные особенности эпохи, отраженные в изученном произведении; сюжет, особенности композиции и системы образов изученных произведений; типическое значение характеров главных действующих лиц; жанровые особенности изученных произведений; оценку изученных произведений в литературно-критических статьях В.Г.Белинского; основные признаки понятий: художественный образ, литературный характер, литературный тип.</w:t>
            </w:r>
          </w:p>
          <w:p w:rsidR="00C24106" w:rsidRDefault="00C24106" w:rsidP="001E50EF"/>
          <w:p w:rsidR="00C24106" w:rsidRDefault="00C24106" w:rsidP="001E50EF">
            <w:r>
              <w:t xml:space="preserve">Уметь анализировать произведение с учетом его идейно-художественного своеобразия; определять принадлежность произведения к одному из литературных родов; выявлять основные проблемы; определять идейно-художественную роль в произведении элементов сюжета, композиции, системы образов, изобразительно-выразительных средств языка; выявлять роль героя в раскрытии идейного содержания произведения и авторскую оценку героя; обосновывать свое мнение о произведении и героях; выразительно читать произведения или отрывки из них, в том числе выученные наизусть; составлять план собственного устного и письменного высказывания; создавать устные и письменные сочинения-рассуждения проблемного характера по изучаемому произведению; создавать конспект и план литературно-критической статьи; готовить доклад или реферат на литературную тему; писать отзыв на самостоятельно прочитанное произведение. </w:t>
            </w:r>
          </w:p>
        </w:tc>
        <w:tc>
          <w:tcPr>
            <w:tcW w:w="1620" w:type="dxa"/>
          </w:tcPr>
          <w:p w:rsidR="00C24106" w:rsidRDefault="00C24106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>
            <w:r>
              <w:t>Контрольная работа № 1 (классное сочинение).</w:t>
            </w:r>
          </w:p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>
            <w:r>
              <w:t>Контрольная работа № 2 (домашнее сочинение).</w:t>
            </w:r>
            <w:r w:rsidR="001D561A">
              <w:t xml:space="preserve"> </w:t>
            </w:r>
          </w:p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Default="00961207" w:rsidP="001E50EF"/>
          <w:p w:rsidR="00961207" w:rsidRPr="004D4762" w:rsidRDefault="00961207" w:rsidP="001E50EF"/>
        </w:tc>
        <w:tc>
          <w:tcPr>
            <w:tcW w:w="1800" w:type="dxa"/>
          </w:tcPr>
          <w:p w:rsidR="00C24106" w:rsidRDefault="00C24106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>
            <w:r>
              <w:t>* В родном краю. А.Мишарина. Родине.</w:t>
            </w:r>
            <w:r>
              <w:br/>
              <w:t xml:space="preserve">* </w:t>
            </w:r>
            <w:r w:rsidR="00F434F7">
              <w:t>В.Попов. В Брыкаланске жива еще мама…</w:t>
            </w:r>
          </w:p>
        </w:tc>
        <w:tc>
          <w:tcPr>
            <w:tcW w:w="1080" w:type="dxa"/>
          </w:tcPr>
          <w:p w:rsidR="00C24106" w:rsidRDefault="00C24106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  <w:r>
              <w:t>2</w:t>
            </w: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</w:tc>
      </w:tr>
      <w:tr w:rsidR="00961207">
        <w:tc>
          <w:tcPr>
            <w:tcW w:w="1008" w:type="dxa"/>
          </w:tcPr>
          <w:p w:rsidR="00961207" w:rsidRDefault="00961207" w:rsidP="00BF6067">
            <w:pPr>
              <w:jc w:val="center"/>
            </w:pPr>
          </w:p>
          <w:p w:rsidR="00961207" w:rsidRDefault="00961207" w:rsidP="00BF6067">
            <w:pPr>
              <w:jc w:val="center"/>
            </w:pPr>
            <w:r>
              <w:t>6</w:t>
            </w:r>
          </w:p>
        </w:tc>
        <w:tc>
          <w:tcPr>
            <w:tcW w:w="2160" w:type="dxa"/>
          </w:tcPr>
          <w:p w:rsidR="00961207" w:rsidRDefault="00961207" w:rsidP="001E50EF">
            <w:r>
              <w:t>Русская литература ХХ века.</w:t>
            </w:r>
          </w:p>
        </w:tc>
        <w:tc>
          <w:tcPr>
            <w:tcW w:w="3600" w:type="dxa"/>
          </w:tcPr>
          <w:p w:rsidR="00961207" w:rsidRDefault="00961207" w:rsidP="001E50EF"/>
          <w:p w:rsidR="00961207" w:rsidRDefault="00961207" w:rsidP="001E50EF">
            <w:r>
              <w:t>* Максим Горький. «Детство». Первые детские впечатления. Путешествие на пароходе.</w:t>
            </w:r>
            <w:r>
              <w:br/>
              <w:t>* Дед Каширин и его сыновья. Зависть и злоба – основы вражды.</w:t>
            </w:r>
            <w:r>
              <w:br/>
              <w:t>* Бабушка, Цыганок, Хорошее дело. Вера в творческие силы народа.</w:t>
            </w:r>
            <w:r>
              <w:br/>
              <w:t>* Сочинение-характеристика литературного героя.</w:t>
            </w:r>
            <w:r>
              <w:br/>
            </w:r>
            <w:r>
              <w:br/>
              <w:t>* Владимир Владимирович Маяковский. «Необычайное приключение, бывшее с Владимиром Маяковским летом на даче». Мысли автора о роли поэзии в жизни человека.</w:t>
            </w:r>
            <w:r>
              <w:br/>
              <w:t>* «Хорошее отношение к лошадям».  Два взгляда на мир.</w:t>
            </w:r>
            <w:r>
              <w:br/>
            </w:r>
            <w:r>
              <w:br/>
              <w:t>* Леонид Николаевич Андреев. «Кусака». Авторское отношение к событиям.</w:t>
            </w:r>
            <w:r>
              <w:br/>
            </w:r>
            <w:r>
              <w:br/>
              <w:t>* Андрей Платонович Платонов. «Юшка». Осознание необходимости сострадания, милосердия, недопустимости жестокости.</w:t>
            </w:r>
            <w:r>
              <w:br/>
            </w:r>
            <w:r>
              <w:br/>
              <w:t>*  На дорогах войны… Стихотворения поэтов – участников войны (К.Симонова, А.Твардовского, А.Суркова).</w:t>
            </w:r>
            <w:r>
              <w:br/>
            </w:r>
            <w:r>
              <w:br/>
              <w:t>* Федор Александрович Абрамов. «О чем плачут лошади». Нравственные проблемы рассказа.</w:t>
            </w:r>
            <w:r>
              <w:br/>
            </w:r>
            <w:r>
              <w:br/>
              <w:t>* Евгений Иванович Носов. «Кукла». Сила внутренней, духовной красоты человека.</w:t>
            </w:r>
            <w:r>
              <w:br/>
              <w:t xml:space="preserve">* </w:t>
            </w:r>
            <w:r w:rsidR="00B567C0">
              <w:t>Евгений Иванович Носов. «Кукла». Сила внутренней, духовной красоты человека.</w:t>
            </w:r>
            <w:r w:rsidR="00B567C0">
              <w:br/>
            </w:r>
            <w:r>
              <w:br/>
              <w:t>* Юрий Павлович Казаков. «Тихое утро». Поведение мальчиков в минуту опасности.</w:t>
            </w:r>
            <w:r>
              <w:br/>
            </w:r>
          </w:p>
          <w:p w:rsidR="00961207" w:rsidRDefault="00961207" w:rsidP="001E50EF">
            <w:r>
              <w:br/>
              <w:t>* «Тихая моя Родина». Стихотворения о родине, родной природе (С.Есенина, Н.Рубцова, Н.Заболоцкого).</w:t>
            </w:r>
            <w:r>
              <w:br/>
            </w:r>
            <w:r>
              <w:br/>
              <w:t>* Александр Трифонович Твардовский. Пейзажная лирика. Чтение и анализ стихотворений «Снега потемнеют синие…», «Июль – макушка лета…», «Братья».</w:t>
            </w:r>
            <w:r>
              <w:br/>
            </w:r>
            <w:r>
              <w:br/>
              <w:t>* Дмитрий Сергеевич Лихачев. Главы из книги «Земля родная». Духовное напутствие молодежи.</w:t>
            </w:r>
          </w:p>
        </w:tc>
        <w:tc>
          <w:tcPr>
            <w:tcW w:w="1080" w:type="dxa"/>
          </w:tcPr>
          <w:p w:rsidR="00961207" w:rsidRDefault="001D561A" w:rsidP="00BF6067">
            <w:pPr>
              <w:jc w:val="center"/>
            </w:pPr>
            <w:r>
              <w:t>1</w:t>
            </w:r>
            <w:r w:rsidR="00BF6067">
              <w:t>7</w:t>
            </w:r>
          </w:p>
          <w:p w:rsidR="00961207" w:rsidRDefault="00961207" w:rsidP="00BF6067">
            <w:pPr>
              <w:jc w:val="center"/>
            </w:pPr>
            <w:r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</w:p>
        </w:tc>
        <w:tc>
          <w:tcPr>
            <w:tcW w:w="3600" w:type="dxa"/>
          </w:tcPr>
          <w:p w:rsidR="00961207" w:rsidRDefault="00961207" w:rsidP="001E50EF">
            <w:r>
              <w:t>Знать тексты произведений; жанровые особенности; важнейшие биографические сведения о писателях; характерные особенности эпохи, отраженной в произведении; сюжет, особенности композиции и системы образов.</w:t>
            </w:r>
          </w:p>
          <w:p w:rsidR="00961207" w:rsidRDefault="00961207" w:rsidP="001E50EF">
            <w:r>
              <w:t xml:space="preserve"> Уметь определять принадлежность произведения к одному из литературных родов; обосновывать свое мнение; определять идейно-художественную роль в произведении элементов сюжета, композиции, системы образов.</w:t>
            </w:r>
          </w:p>
        </w:tc>
        <w:tc>
          <w:tcPr>
            <w:tcW w:w="1620" w:type="dxa"/>
          </w:tcPr>
          <w:p w:rsidR="00961207" w:rsidRDefault="00961207" w:rsidP="001E50EF"/>
          <w:p w:rsidR="00961207" w:rsidRDefault="00961207" w:rsidP="001E50EF"/>
          <w:p w:rsidR="00961207" w:rsidRDefault="00961207" w:rsidP="001E50EF">
            <w:r>
              <w:t>Контрольная работа № 3 (классное сочинение).</w:t>
            </w:r>
          </w:p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/>
          <w:p w:rsidR="001D561A" w:rsidRDefault="001D561A" w:rsidP="001E50EF">
            <w:r>
              <w:t>Контрольная работа № 4 (домашнее сочинение).</w:t>
            </w:r>
          </w:p>
          <w:p w:rsidR="001D561A" w:rsidRDefault="001D561A" w:rsidP="001E50EF"/>
        </w:tc>
        <w:tc>
          <w:tcPr>
            <w:tcW w:w="1800" w:type="dxa"/>
          </w:tcPr>
          <w:p w:rsidR="00961207" w:rsidRDefault="00961207" w:rsidP="001E50EF"/>
          <w:p w:rsidR="00961207" w:rsidRDefault="0096120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>
            <w:r>
              <w:t>* Великая Отечественная война в произведениях коми писателей.</w:t>
            </w:r>
            <w:r>
              <w:br/>
              <w:t>Г.Юшков. Сверстникам. Минное поле.</w:t>
            </w:r>
            <w:r>
              <w:br/>
              <w:t xml:space="preserve">* В.Попов. День войны. Г.Юшков. Поединок. </w:t>
            </w:r>
          </w:p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/>
          <w:p w:rsidR="00F434F7" w:rsidRDefault="00F434F7" w:rsidP="001E50EF">
            <w:r>
              <w:t>* В родном краю. Н.Куратова. Воспоминания о детстве.</w:t>
            </w:r>
            <w:r>
              <w:br/>
              <w:t>* Ю.Васютов. Выход на охоту. В лесу.</w:t>
            </w:r>
          </w:p>
          <w:p w:rsidR="00F434F7" w:rsidRDefault="00F434F7" w:rsidP="001E50EF"/>
          <w:p w:rsidR="00F434F7" w:rsidRDefault="00F434F7" w:rsidP="001E50EF"/>
          <w:p w:rsidR="00961207" w:rsidRDefault="00961207" w:rsidP="001E50EF"/>
        </w:tc>
        <w:tc>
          <w:tcPr>
            <w:tcW w:w="1080" w:type="dxa"/>
          </w:tcPr>
          <w:p w:rsidR="00961207" w:rsidRDefault="00961207" w:rsidP="00BF6067">
            <w:pPr>
              <w:jc w:val="center"/>
            </w:pPr>
            <w:r>
              <w:br/>
            </w: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  <w:r>
              <w:t>2</w:t>
            </w: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  <w:r>
              <w:t>2</w:t>
            </w: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  <w:p w:rsidR="00F434F7" w:rsidRDefault="00F434F7" w:rsidP="00BF6067">
            <w:pPr>
              <w:jc w:val="center"/>
            </w:pPr>
          </w:p>
        </w:tc>
      </w:tr>
      <w:tr w:rsidR="00961207">
        <w:tc>
          <w:tcPr>
            <w:tcW w:w="1008" w:type="dxa"/>
          </w:tcPr>
          <w:p w:rsidR="00961207" w:rsidRDefault="00961207" w:rsidP="00BF6067">
            <w:pPr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961207" w:rsidRDefault="00961207" w:rsidP="001E50EF">
            <w:r>
              <w:t>Зарубежная литература.</w:t>
            </w:r>
          </w:p>
        </w:tc>
        <w:tc>
          <w:tcPr>
            <w:tcW w:w="3600" w:type="dxa"/>
          </w:tcPr>
          <w:p w:rsidR="00961207" w:rsidRDefault="00961207" w:rsidP="001E50EF">
            <w:r>
              <w:br/>
              <w:t>* Роберт Бернс. «Честная бедность». Представление народа о справедливости и честности.</w:t>
            </w:r>
            <w:r>
              <w:br/>
            </w:r>
            <w:r>
              <w:br/>
              <w:t>* Джордж Гордон Байрон. «Ты кончил жизни путь, герой!..». Гимн славы герою, павшему в борьбе за свободу родины.</w:t>
            </w:r>
            <w:r>
              <w:br/>
            </w:r>
            <w:r>
              <w:br/>
              <w:t>* Японские хокку. Особенности жанра.</w:t>
            </w:r>
            <w:r>
              <w:br/>
            </w:r>
            <w:r>
              <w:br/>
              <w:t>* Джеймс Олдридж. «отец и сын». Взаимоотношения родителей и детей.</w:t>
            </w:r>
            <w:r>
              <w:br/>
            </w:r>
            <w:r>
              <w:br/>
              <w:t xml:space="preserve">* О.Генри. «Дары волхвов». Сила любви и преданности. </w:t>
            </w:r>
            <w:r>
              <w:br/>
            </w:r>
            <w:r>
              <w:br/>
              <w:t>* Луиджи Пиранделло. «Черепаха». Чувство любви и преданности.</w:t>
            </w:r>
          </w:p>
        </w:tc>
        <w:tc>
          <w:tcPr>
            <w:tcW w:w="1080" w:type="dxa"/>
          </w:tcPr>
          <w:p w:rsidR="00961207" w:rsidRDefault="001D561A" w:rsidP="00BF6067">
            <w:pPr>
              <w:jc w:val="center"/>
            </w:pPr>
            <w:r>
              <w:t>6</w:t>
            </w:r>
          </w:p>
          <w:p w:rsidR="00961207" w:rsidRDefault="00961207" w:rsidP="00BF6067">
            <w:pPr>
              <w:jc w:val="center"/>
            </w:pPr>
            <w:r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</w:r>
            <w:r>
              <w:br/>
              <w:t>_______</w:t>
            </w:r>
            <w:r>
              <w:br/>
            </w:r>
            <w:r>
              <w:br/>
            </w:r>
            <w:r>
              <w:br/>
              <w:t>_______</w:t>
            </w:r>
          </w:p>
        </w:tc>
        <w:tc>
          <w:tcPr>
            <w:tcW w:w="3600" w:type="dxa"/>
          </w:tcPr>
          <w:p w:rsidR="00961207" w:rsidRDefault="00961207" w:rsidP="001E50EF">
            <w:r>
              <w:t>Знать тексты произведений; жанровые особенности; важнейшие биографические сведения о писателях; характерные особенности эпохи, отраженной в произведении; сюжет, особенности композиции и системы образов.</w:t>
            </w:r>
          </w:p>
          <w:p w:rsidR="00961207" w:rsidRDefault="00961207" w:rsidP="001E50EF">
            <w:r>
              <w:t xml:space="preserve"> Уметь определять принадлежность произведения к одному из литературных родов; обосновывать свое мнение; определять идейно-художественную роль в произведении элементов сюжета, композиции, системы образов.</w:t>
            </w:r>
          </w:p>
        </w:tc>
        <w:tc>
          <w:tcPr>
            <w:tcW w:w="1620" w:type="dxa"/>
          </w:tcPr>
          <w:p w:rsidR="00961207" w:rsidRDefault="00961207" w:rsidP="001E50EF"/>
        </w:tc>
        <w:tc>
          <w:tcPr>
            <w:tcW w:w="1800" w:type="dxa"/>
          </w:tcPr>
          <w:p w:rsidR="00961207" w:rsidRDefault="00961207" w:rsidP="001E50EF"/>
        </w:tc>
        <w:tc>
          <w:tcPr>
            <w:tcW w:w="1080" w:type="dxa"/>
          </w:tcPr>
          <w:p w:rsidR="00961207" w:rsidRDefault="00961207" w:rsidP="00BF6067">
            <w:pPr>
              <w:jc w:val="center"/>
            </w:pPr>
          </w:p>
          <w:p w:rsidR="00961207" w:rsidRDefault="00961207" w:rsidP="00BF6067">
            <w:pPr>
              <w:jc w:val="center"/>
            </w:pPr>
          </w:p>
        </w:tc>
      </w:tr>
      <w:tr w:rsidR="00961207">
        <w:tc>
          <w:tcPr>
            <w:tcW w:w="1008" w:type="dxa"/>
          </w:tcPr>
          <w:p w:rsidR="00961207" w:rsidRDefault="00961207" w:rsidP="00BF6067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961207" w:rsidRDefault="00961207" w:rsidP="001E50EF">
            <w:r>
              <w:t>Итоговый контрольный тест.</w:t>
            </w:r>
          </w:p>
        </w:tc>
        <w:tc>
          <w:tcPr>
            <w:tcW w:w="3600" w:type="dxa"/>
          </w:tcPr>
          <w:p w:rsidR="00961207" w:rsidRDefault="00961207" w:rsidP="001E50EF"/>
        </w:tc>
        <w:tc>
          <w:tcPr>
            <w:tcW w:w="1080" w:type="dxa"/>
          </w:tcPr>
          <w:p w:rsidR="00961207" w:rsidRDefault="00BF6067" w:rsidP="00BF6067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961207" w:rsidRDefault="00961207" w:rsidP="001E50EF"/>
        </w:tc>
        <w:tc>
          <w:tcPr>
            <w:tcW w:w="1620" w:type="dxa"/>
          </w:tcPr>
          <w:p w:rsidR="00961207" w:rsidRDefault="00961207" w:rsidP="001E50EF">
            <w:r>
              <w:t xml:space="preserve">      Тест.</w:t>
            </w:r>
          </w:p>
        </w:tc>
        <w:tc>
          <w:tcPr>
            <w:tcW w:w="1800" w:type="dxa"/>
          </w:tcPr>
          <w:p w:rsidR="00961207" w:rsidRDefault="00961207" w:rsidP="001E50EF"/>
        </w:tc>
        <w:tc>
          <w:tcPr>
            <w:tcW w:w="1080" w:type="dxa"/>
          </w:tcPr>
          <w:p w:rsidR="00961207" w:rsidRDefault="00961207" w:rsidP="00BF6067">
            <w:pPr>
              <w:jc w:val="center"/>
            </w:pPr>
          </w:p>
        </w:tc>
      </w:tr>
      <w:tr w:rsidR="00961207">
        <w:tc>
          <w:tcPr>
            <w:tcW w:w="1008" w:type="dxa"/>
          </w:tcPr>
          <w:p w:rsidR="00961207" w:rsidRDefault="00961207" w:rsidP="00BF6067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961207" w:rsidRPr="00BF6067" w:rsidRDefault="00BF6067" w:rsidP="001E50EF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600" w:type="dxa"/>
          </w:tcPr>
          <w:p w:rsidR="00961207" w:rsidRDefault="00961207" w:rsidP="001E50EF"/>
        </w:tc>
        <w:tc>
          <w:tcPr>
            <w:tcW w:w="1080" w:type="dxa"/>
          </w:tcPr>
          <w:p w:rsidR="00961207" w:rsidRPr="00BF6067" w:rsidRDefault="00BF6067" w:rsidP="00BF606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600" w:type="dxa"/>
          </w:tcPr>
          <w:p w:rsidR="00961207" w:rsidRDefault="00961207" w:rsidP="001E50EF"/>
        </w:tc>
        <w:tc>
          <w:tcPr>
            <w:tcW w:w="1620" w:type="dxa"/>
          </w:tcPr>
          <w:p w:rsidR="00961207" w:rsidRDefault="00961207" w:rsidP="001E50EF"/>
        </w:tc>
        <w:tc>
          <w:tcPr>
            <w:tcW w:w="1800" w:type="dxa"/>
          </w:tcPr>
          <w:p w:rsidR="00961207" w:rsidRDefault="00961207" w:rsidP="001E50EF"/>
        </w:tc>
        <w:tc>
          <w:tcPr>
            <w:tcW w:w="1080" w:type="dxa"/>
          </w:tcPr>
          <w:p w:rsidR="00961207" w:rsidRPr="00BF6067" w:rsidRDefault="00BF6067" w:rsidP="00BF60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C24106" w:rsidRDefault="00C24106" w:rsidP="00C24106"/>
    <w:p w:rsidR="00C24106" w:rsidRDefault="00C24106" w:rsidP="00C24106">
      <w:r>
        <w:t xml:space="preserve">                                                                      </w:t>
      </w:r>
    </w:p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 w:rsidP="00C24106"/>
    <w:p w:rsidR="00C24106" w:rsidRDefault="00C24106">
      <w:bookmarkStart w:id="0" w:name="_GoBack"/>
      <w:bookmarkEnd w:id="0"/>
    </w:p>
    <w:sectPr w:rsidR="00C24106" w:rsidSect="00263EDB">
      <w:footerReference w:type="even" r:id="rId6"/>
      <w:footerReference w:type="default" r:id="rId7"/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30" w:rsidRDefault="00FC0930">
      <w:r>
        <w:separator/>
      </w:r>
    </w:p>
  </w:endnote>
  <w:endnote w:type="continuationSeparator" w:id="0">
    <w:p w:rsidR="00FC0930" w:rsidRDefault="00FC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DB" w:rsidRDefault="00263EDB" w:rsidP="001E5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EDB" w:rsidRDefault="00263EDB" w:rsidP="00263ED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DB" w:rsidRDefault="00263EDB" w:rsidP="001E5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B9A">
      <w:rPr>
        <w:rStyle w:val="a5"/>
        <w:noProof/>
      </w:rPr>
      <w:t>1</w:t>
    </w:r>
    <w:r>
      <w:rPr>
        <w:rStyle w:val="a5"/>
      </w:rPr>
      <w:fldChar w:fldCharType="end"/>
    </w:r>
  </w:p>
  <w:p w:rsidR="00263EDB" w:rsidRDefault="00263EDB" w:rsidP="00263ED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30" w:rsidRDefault="00FC0930">
      <w:r>
        <w:separator/>
      </w:r>
    </w:p>
  </w:footnote>
  <w:footnote w:type="continuationSeparator" w:id="0">
    <w:p w:rsidR="00FC0930" w:rsidRDefault="00FC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106"/>
    <w:rsid w:val="001316B4"/>
    <w:rsid w:val="001D561A"/>
    <w:rsid w:val="001E50EF"/>
    <w:rsid w:val="001E6663"/>
    <w:rsid w:val="00263EDB"/>
    <w:rsid w:val="0026705C"/>
    <w:rsid w:val="00320AE2"/>
    <w:rsid w:val="003529E4"/>
    <w:rsid w:val="005E6FD6"/>
    <w:rsid w:val="00626B1F"/>
    <w:rsid w:val="006F64AB"/>
    <w:rsid w:val="00722581"/>
    <w:rsid w:val="008052F2"/>
    <w:rsid w:val="009362C7"/>
    <w:rsid w:val="009514DD"/>
    <w:rsid w:val="00961207"/>
    <w:rsid w:val="009A4FE3"/>
    <w:rsid w:val="009D24CF"/>
    <w:rsid w:val="00A035D9"/>
    <w:rsid w:val="00A3096F"/>
    <w:rsid w:val="00A43938"/>
    <w:rsid w:val="00B567C0"/>
    <w:rsid w:val="00BB76AE"/>
    <w:rsid w:val="00BF6067"/>
    <w:rsid w:val="00C07B9A"/>
    <w:rsid w:val="00C24106"/>
    <w:rsid w:val="00C27326"/>
    <w:rsid w:val="00CD343F"/>
    <w:rsid w:val="00D3377A"/>
    <w:rsid w:val="00D35A81"/>
    <w:rsid w:val="00D4011F"/>
    <w:rsid w:val="00F434F7"/>
    <w:rsid w:val="00F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BDD04-AF8A-4511-8C59-E74DEDA2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C241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63ED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6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СОДЕРЖАНИЕ  ПРОГРАММЫ  ПО  ЛИТЕРАТУРЕ  7 КЛАСС</vt:lpstr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СОДЕРЖАНИЕ  ПРОГРАММЫ  ПО  ЛИТЕРАТУРЕ  7 КЛАСС</dc:title>
  <dc:subject/>
  <dc:creator>User</dc:creator>
  <cp:keywords/>
  <dc:description/>
  <cp:lastModifiedBy>Irina</cp:lastModifiedBy>
  <cp:revision>2</cp:revision>
  <dcterms:created xsi:type="dcterms:W3CDTF">2014-09-04T21:09:00Z</dcterms:created>
  <dcterms:modified xsi:type="dcterms:W3CDTF">2014-09-04T21:09:00Z</dcterms:modified>
</cp:coreProperties>
</file>