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A6" w:rsidRDefault="007F31B0">
      <w:pPr>
        <w:pStyle w:val="10"/>
        <w:spacing w:line="220" w:lineRule="auto"/>
        <w:ind w:right="-8" w:firstLine="0"/>
        <w:jc w:val="center"/>
        <w:rPr>
          <w:sz w:val="20"/>
        </w:rPr>
      </w:pPr>
      <w:r>
        <w:rPr>
          <w:sz w:val="20"/>
        </w:rPr>
        <w:t>Министерство образования Российской Федерации</w:t>
      </w:r>
    </w:p>
    <w:p w:rsidR="00B13AA6" w:rsidRDefault="00B13AA6">
      <w:pPr>
        <w:pStyle w:val="10"/>
        <w:spacing w:line="220" w:lineRule="auto"/>
        <w:ind w:right="-8" w:firstLine="0"/>
        <w:jc w:val="center"/>
        <w:rPr>
          <w:sz w:val="20"/>
        </w:rPr>
      </w:pPr>
    </w:p>
    <w:p w:rsidR="00B13AA6" w:rsidRDefault="007F31B0">
      <w:pPr>
        <w:pStyle w:val="10"/>
        <w:spacing w:line="220" w:lineRule="auto"/>
        <w:ind w:right="-8" w:firstLine="0"/>
        <w:jc w:val="center"/>
        <w:rPr>
          <w:sz w:val="20"/>
        </w:rPr>
      </w:pPr>
      <w:r>
        <w:rPr>
          <w:sz w:val="20"/>
        </w:rPr>
        <w:t>Санкт-Петербургский государственный горный институт им. Г.В. Плеханова</w:t>
      </w:r>
    </w:p>
    <w:p w:rsidR="00B13AA6" w:rsidRDefault="007F31B0">
      <w:pPr>
        <w:pStyle w:val="10"/>
        <w:spacing w:line="220" w:lineRule="auto"/>
        <w:ind w:right="-8" w:firstLine="0"/>
        <w:jc w:val="center"/>
        <w:rPr>
          <w:sz w:val="20"/>
        </w:rPr>
      </w:pPr>
      <w:r>
        <w:rPr>
          <w:sz w:val="20"/>
        </w:rPr>
        <w:t>(технический университет)</w:t>
      </w:r>
    </w:p>
    <w:p w:rsidR="00B13AA6" w:rsidRDefault="00B13AA6">
      <w:pPr>
        <w:pStyle w:val="10"/>
        <w:spacing w:before="160" w:line="220" w:lineRule="auto"/>
        <w:ind w:left="1400" w:right="800" w:firstLine="0"/>
        <w:jc w:val="center"/>
      </w:pPr>
    </w:p>
    <w:p w:rsidR="00B13AA6" w:rsidRDefault="00B13AA6">
      <w:pPr>
        <w:pStyle w:val="10"/>
        <w:spacing w:before="160" w:line="220" w:lineRule="auto"/>
        <w:ind w:left="1400" w:right="800" w:firstLine="0"/>
        <w:jc w:val="center"/>
      </w:pPr>
    </w:p>
    <w:p w:rsidR="00B13AA6" w:rsidRDefault="007F31B0">
      <w:pPr>
        <w:pStyle w:val="10"/>
        <w:spacing w:before="160" w:line="220" w:lineRule="auto"/>
        <w:ind w:left="1400" w:right="800" w:firstLine="0"/>
        <w:jc w:val="center"/>
        <w:rPr>
          <w:sz w:val="32"/>
        </w:rPr>
      </w:pPr>
      <w:r>
        <w:rPr>
          <w:b/>
          <w:sz w:val="32"/>
        </w:rPr>
        <w:t>КУРСОВАЯ РАБОТА</w:t>
      </w:r>
    </w:p>
    <w:p w:rsidR="00B13AA6" w:rsidRDefault="007F31B0">
      <w:pPr>
        <w:pStyle w:val="10"/>
        <w:spacing w:before="480" w:line="240" w:lineRule="auto"/>
        <w:ind w:firstLine="0"/>
      </w:pPr>
      <w:r>
        <w:t>По дисциплине:</w:t>
      </w:r>
      <w:r>
        <w:rPr>
          <w:u w:val="single"/>
        </w:rPr>
        <w:t xml:space="preserve"> Системы управления электроприводами______________________ </w:t>
      </w:r>
    </w:p>
    <w:p w:rsidR="00B13AA6" w:rsidRDefault="007F31B0">
      <w:pPr>
        <w:pStyle w:val="10"/>
        <w:spacing w:line="240" w:lineRule="auto"/>
        <w:ind w:firstLine="0"/>
      </w:pPr>
      <w:r>
        <w:rPr>
          <w:sz w:val="16"/>
        </w:rPr>
        <w:t xml:space="preserve">                                          (наименование учебной дисциплины согласно учебному плану)</w:t>
      </w:r>
    </w:p>
    <w:p w:rsidR="00B13AA6" w:rsidRDefault="00B13AA6">
      <w:pPr>
        <w:pStyle w:val="FR2"/>
        <w:spacing w:before="580"/>
        <w:rPr>
          <w:b/>
        </w:rPr>
      </w:pPr>
    </w:p>
    <w:p w:rsidR="00B13AA6" w:rsidRDefault="007F31B0">
      <w:pPr>
        <w:pStyle w:val="FR2"/>
        <w:spacing w:before="580"/>
        <w:jc w:val="center"/>
        <w:rPr>
          <w:rFonts w:ascii="Times New Roman" w:hAnsi="Times New Roman"/>
          <w:bCs/>
          <w:sz w:val="32"/>
        </w:rPr>
      </w:pPr>
      <w:r>
        <w:rPr>
          <w:rFonts w:ascii="Times New Roman" w:hAnsi="Times New Roman"/>
          <w:bCs/>
          <w:sz w:val="32"/>
        </w:rPr>
        <w:t>ПОЯСНИТЕЛЬНАЯ ЗАПИСКА</w:t>
      </w:r>
    </w:p>
    <w:p w:rsidR="00B13AA6" w:rsidRDefault="00B13AA6">
      <w:pPr>
        <w:pStyle w:val="FR2"/>
        <w:spacing w:before="580"/>
        <w:ind w:left="2320"/>
      </w:pPr>
    </w:p>
    <w:p w:rsidR="00B13AA6" w:rsidRDefault="007F31B0">
      <w:pPr>
        <w:spacing w:line="360" w:lineRule="auto"/>
        <w:outlineLvl w:val="0"/>
        <w:rPr>
          <w:b/>
          <w:u w:val="single"/>
        </w:rPr>
      </w:pPr>
      <w:r>
        <w:t>Тема</w:t>
      </w:r>
      <w:r>
        <w:rPr>
          <w:b/>
        </w:rPr>
        <w:t xml:space="preserve">: </w:t>
      </w:r>
      <w:r>
        <w:t xml:space="preserve"> </w:t>
      </w:r>
      <w:r>
        <w:rPr>
          <w:u w:val="single"/>
        </w:rPr>
        <w:t>Проектирование системы управления электроприводом конвейерной                   установки</w:t>
      </w:r>
    </w:p>
    <w:p w:rsidR="00B13AA6" w:rsidRDefault="00B13AA6">
      <w:pPr>
        <w:pStyle w:val="10"/>
        <w:spacing w:before="260" w:line="240" w:lineRule="auto"/>
        <w:ind w:firstLine="0"/>
      </w:pPr>
    </w:p>
    <w:p w:rsidR="00B13AA6" w:rsidRDefault="00B13AA6">
      <w:pPr>
        <w:pStyle w:val="10"/>
        <w:spacing w:before="120" w:line="240" w:lineRule="auto"/>
        <w:ind w:firstLine="0"/>
      </w:pPr>
    </w:p>
    <w:p w:rsidR="00B13AA6" w:rsidRDefault="00B13AA6">
      <w:pPr>
        <w:pStyle w:val="10"/>
        <w:spacing w:before="120" w:line="240" w:lineRule="auto"/>
        <w:ind w:firstLine="0"/>
      </w:pPr>
    </w:p>
    <w:p w:rsidR="00B13AA6" w:rsidRDefault="00B13AA6">
      <w:pPr>
        <w:pStyle w:val="10"/>
        <w:spacing w:before="120" w:line="240" w:lineRule="auto"/>
        <w:ind w:firstLine="0"/>
      </w:pPr>
    </w:p>
    <w:p w:rsidR="00B13AA6" w:rsidRDefault="007F31B0">
      <w:pPr>
        <w:pStyle w:val="10"/>
        <w:spacing w:before="120" w:line="240" w:lineRule="auto"/>
        <w:ind w:firstLine="0"/>
      </w:pPr>
      <w:r>
        <w:t xml:space="preserve">Автор: </w:t>
      </w:r>
      <w:r>
        <w:rPr>
          <w:u w:val="single"/>
        </w:rPr>
        <w:t xml:space="preserve">студент гр.   ЭР-97-2 </w:t>
      </w:r>
      <w:r>
        <w:t xml:space="preserve">                    _____________                   /</w:t>
      </w:r>
      <w:r>
        <w:rPr>
          <w:u w:val="single"/>
        </w:rPr>
        <w:t xml:space="preserve"> Фадеев А.Г./</w:t>
      </w:r>
    </w:p>
    <w:p w:rsidR="00B13AA6" w:rsidRDefault="007F31B0">
      <w:pPr>
        <w:pStyle w:val="10"/>
        <w:spacing w:line="240" w:lineRule="auto"/>
        <w:ind w:firstLine="0"/>
      </w:pPr>
      <w:r>
        <w:t xml:space="preserve">                                                                           </w:t>
      </w:r>
      <w:r>
        <w:rPr>
          <w:vertAlign w:val="superscript"/>
        </w:rPr>
        <w:t xml:space="preserve">(подпись) </w:t>
      </w:r>
      <w:r>
        <w:t xml:space="preserve">                                    </w:t>
      </w:r>
      <w:r>
        <w:rPr>
          <w:vertAlign w:val="superscript"/>
        </w:rPr>
        <w:t>(Ф.И.0.)</w:t>
      </w:r>
    </w:p>
    <w:p w:rsidR="00B13AA6" w:rsidRDefault="007F31B0">
      <w:pPr>
        <w:pStyle w:val="10"/>
        <w:spacing w:before="600" w:line="240" w:lineRule="auto"/>
        <w:ind w:firstLine="0"/>
      </w:pPr>
      <w:r>
        <w:rPr>
          <w:b/>
        </w:rPr>
        <w:t>ОЦЕНКА: ________</w:t>
      </w:r>
    </w:p>
    <w:p w:rsidR="00B13AA6" w:rsidRDefault="007F31B0">
      <w:pPr>
        <w:pStyle w:val="FR3"/>
        <w:spacing w:before="300"/>
        <w:rPr>
          <w:rFonts w:ascii="Times New Roman" w:hAnsi="Times New Roman"/>
          <w:lang w:val="ru-RU"/>
        </w:rPr>
      </w:pPr>
      <w:r>
        <w:rPr>
          <w:rFonts w:ascii="Times New Roman" w:hAnsi="Times New Roman"/>
          <w:sz w:val="24"/>
          <w:lang w:val="ru-RU"/>
        </w:rPr>
        <w:t>Дата:_____________</w:t>
      </w:r>
    </w:p>
    <w:p w:rsidR="00B13AA6" w:rsidRDefault="007F31B0">
      <w:pPr>
        <w:pStyle w:val="10"/>
        <w:spacing w:before="280" w:line="240" w:lineRule="auto"/>
        <w:ind w:firstLine="0"/>
      </w:pPr>
      <w:r>
        <w:rPr>
          <w:b/>
        </w:rPr>
        <w:t>ПРОВЕРИЛ</w:t>
      </w:r>
    </w:p>
    <w:p w:rsidR="00B13AA6" w:rsidRDefault="007F31B0">
      <w:pPr>
        <w:pStyle w:val="10"/>
        <w:spacing w:before="280" w:line="240" w:lineRule="auto"/>
        <w:ind w:firstLine="0"/>
      </w:pPr>
      <w:r>
        <w:t>Руководитель проекта _</w:t>
      </w:r>
      <w:r>
        <w:rPr>
          <w:u w:val="single"/>
        </w:rPr>
        <w:t>профессор</w:t>
      </w:r>
      <w:r>
        <w:t xml:space="preserve">__        _____________           </w:t>
      </w:r>
      <w:r>
        <w:rPr>
          <w:u w:val="single"/>
        </w:rPr>
        <w:t>/ Козярук А.Е. /</w:t>
      </w:r>
    </w:p>
    <w:p w:rsidR="00B13AA6" w:rsidRDefault="007F31B0">
      <w:pPr>
        <w:pStyle w:val="FR5"/>
        <w:ind w:left="0"/>
      </w:pPr>
      <w:r>
        <w:rPr>
          <w:sz w:val="16"/>
        </w:rPr>
        <w:t xml:space="preserve">                                                               (должность)</w:t>
      </w:r>
      <w:r>
        <w:t xml:space="preserve">                                             </w:t>
      </w:r>
      <w:r>
        <w:rPr>
          <w:sz w:val="16"/>
        </w:rPr>
        <w:t>(подпись)                                        (Ф.И.О.)</w:t>
      </w:r>
    </w:p>
    <w:p w:rsidR="00B13AA6" w:rsidRDefault="00B13AA6">
      <w:pPr>
        <w:pStyle w:val="10"/>
        <w:spacing w:before="240" w:line="240" w:lineRule="auto"/>
        <w:ind w:firstLine="0"/>
        <w:jc w:val="center"/>
      </w:pPr>
    </w:p>
    <w:p w:rsidR="00B13AA6" w:rsidRDefault="007F31B0">
      <w:pPr>
        <w:pStyle w:val="10"/>
        <w:spacing w:before="240" w:line="240" w:lineRule="auto"/>
        <w:ind w:firstLine="0"/>
        <w:jc w:val="center"/>
      </w:pPr>
      <w:r>
        <w:t xml:space="preserve">    </w:t>
      </w:r>
    </w:p>
    <w:p w:rsidR="00B13AA6" w:rsidRDefault="00B13AA6">
      <w:pPr>
        <w:pStyle w:val="10"/>
        <w:spacing w:before="240" w:line="240" w:lineRule="auto"/>
        <w:ind w:firstLine="0"/>
        <w:jc w:val="center"/>
      </w:pPr>
    </w:p>
    <w:p w:rsidR="00B13AA6" w:rsidRDefault="007F31B0">
      <w:pPr>
        <w:pStyle w:val="10"/>
        <w:tabs>
          <w:tab w:val="left" w:pos="4962"/>
        </w:tabs>
        <w:spacing w:line="240" w:lineRule="auto"/>
        <w:ind w:firstLine="0"/>
        <w:jc w:val="center"/>
      </w:pPr>
      <w:r>
        <w:t>Санкт-Петербург</w:t>
      </w:r>
    </w:p>
    <w:p w:rsidR="00B13AA6" w:rsidRDefault="007F31B0">
      <w:pPr>
        <w:pStyle w:val="10"/>
        <w:spacing w:line="240" w:lineRule="auto"/>
        <w:ind w:firstLine="0"/>
        <w:jc w:val="center"/>
      </w:pPr>
      <w:r>
        <w:t>2002 г.</w:t>
      </w:r>
    </w:p>
    <w:p w:rsidR="00B13AA6" w:rsidRDefault="00B13AA6">
      <w:pPr>
        <w:pStyle w:val="a7"/>
        <w:spacing w:line="360" w:lineRule="auto"/>
        <w:rPr>
          <w:b w:val="0"/>
          <w:bCs/>
          <w:sz w:val="24"/>
          <w:u w:val="none"/>
        </w:rPr>
      </w:pPr>
    </w:p>
    <w:p w:rsidR="00B13AA6" w:rsidRDefault="007F31B0">
      <w:pPr>
        <w:pStyle w:val="a7"/>
        <w:spacing w:line="360" w:lineRule="auto"/>
        <w:rPr>
          <w:b w:val="0"/>
          <w:bCs/>
          <w:sz w:val="24"/>
          <w:u w:val="none"/>
        </w:rPr>
      </w:pPr>
      <w:r>
        <w:rPr>
          <w:b w:val="0"/>
          <w:bCs/>
          <w:sz w:val="24"/>
          <w:u w:val="none"/>
        </w:rPr>
        <w:lastRenderedPageBreak/>
        <w:t>Министерство образования Российской Федерации</w:t>
      </w:r>
    </w:p>
    <w:p w:rsidR="00B13AA6" w:rsidRDefault="007F31B0">
      <w:pPr>
        <w:spacing w:line="360" w:lineRule="auto"/>
        <w:jc w:val="center"/>
        <w:rPr>
          <w:bCs/>
        </w:rPr>
      </w:pPr>
      <w:r>
        <w:rPr>
          <w:bCs/>
        </w:rPr>
        <w:t>Санкт-Петербургский государственный горный институт</w:t>
      </w:r>
    </w:p>
    <w:p w:rsidR="00B13AA6" w:rsidRDefault="007F31B0">
      <w:pPr>
        <w:spacing w:line="360" w:lineRule="auto"/>
        <w:jc w:val="center"/>
        <w:rPr>
          <w:bCs/>
        </w:rPr>
      </w:pPr>
      <w:r>
        <w:rPr>
          <w:bCs/>
        </w:rPr>
        <w:t>(технический университет)</w:t>
      </w:r>
    </w:p>
    <w:p w:rsidR="00B13AA6" w:rsidRDefault="007F31B0">
      <w:pPr>
        <w:pStyle w:val="7"/>
        <w:spacing w:line="360" w:lineRule="auto"/>
        <w:ind w:left="5760"/>
        <w:jc w:val="both"/>
        <w:rPr>
          <w:b w:val="0"/>
          <w:bCs/>
          <w:i/>
          <w:sz w:val="28"/>
        </w:rPr>
      </w:pPr>
      <w:r>
        <w:rPr>
          <w:b w:val="0"/>
          <w:bCs/>
          <w:i/>
          <w:sz w:val="28"/>
        </w:rPr>
        <w:t xml:space="preserve"> УТВЕРЖДАЮ</w:t>
      </w:r>
    </w:p>
    <w:p w:rsidR="00B13AA6" w:rsidRDefault="007F31B0">
      <w:pPr>
        <w:pStyle w:val="7"/>
        <w:spacing w:line="360" w:lineRule="auto"/>
        <w:ind w:left="4678"/>
        <w:jc w:val="both"/>
      </w:pPr>
      <w:r>
        <w:rPr>
          <w:b w:val="0"/>
          <w:bCs/>
        </w:rPr>
        <w:t>Заведующий   кафедрой ЭиЭ</w:t>
      </w:r>
    </w:p>
    <w:p w:rsidR="00B13AA6" w:rsidRDefault="007F31B0">
      <w:pPr>
        <w:pStyle w:val="7"/>
        <w:spacing w:line="360" w:lineRule="auto"/>
        <w:rPr>
          <w:b w:val="0"/>
        </w:rPr>
      </w:pPr>
      <w:r>
        <w:rPr>
          <w:b w:val="0"/>
        </w:rPr>
        <w:t>профессор:</w:t>
      </w:r>
      <w:r>
        <w:rPr>
          <w:b w:val="0"/>
        </w:rPr>
        <w:tab/>
      </w:r>
      <w:r>
        <w:rPr>
          <w:b w:val="0"/>
        </w:rPr>
        <w:tab/>
      </w:r>
      <w:r>
        <w:rPr>
          <w:b w:val="0"/>
        </w:rPr>
        <w:tab/>
        <w:t>/Козярук А.Е./</w:t>
      </w:r>
    </w:p>
    <w:p w:rsidR="00B13AA6" w:rsidRDefault="007F31B0">
      <w:pPr>
        <w:spacing w:line="360" w:lineRule="auto"/>
        <w:jc w:val="right"/>
        <w:rPr>
          <w:b/>
        </w:rPr>
      </w:pPr>
      <w:r>
        <w:t xml:space="preserve"> «</w:t>
      </w:r>
      <w:r>
        <w:tab/>
        <w:t xml:space="preserve">»      </w:t>
      </w:r>
      <w:r>
        <w:tab/>
      </w:r>
      <w:r>
        <w:tab/>
        <w:t xml:space="preserve">                         2002г.</w:t>
      </w:r>
    </w:p>
    <w:p w:rsidR="00B13AA6" w:rsidRDefault="00B13AA6">
      <w:pPr>
        <w:pStyle w:val="8"/>
        <w:spacing w:line="360" w:lineRule="auto"/>
        <w:rPr>
          <w:sz w:val="32"/>
        </w:rPr>
      </w:pPr>
    </w:p>
    <w:p w:rsidR="00B13AA6" w:rsidRDefault="00B13AA6"/>
    <w:p w:rsidR="00B13AA6" w:rsidRDefault="00B13AA6"/>
    <w:p w:rsidR="00B13AA6" w:rsidRDefault="007F31B0">
      <w:pPr>
        <w:pStyle w:val="8"/>
        <w:spacing w:line="360" w:lineRule="auto"/>
        <w:rPr>
          <w:sz w:val="32"/>
          <w:u w:val="none"/>
        </w:rPr>
      </w:pPr>
      <w:r>
        <w:rPr>
          <w:sz w:val="32"/>
          <w:u w:val="none"/>
        </w:rPr>
        <w:t xml:space="preserve">КУРСОВАЯ РАБОТА </w:t>
      </w:r>
    </w:p>
    <w:p w:rsidR="00B13AA6" w:rsidRDefault="00B13AA6"/>
    <w:p w:rsidR="00B13AA6" w:rsidRDefault="00B13AA6"/>
    <w:p w:rsidR="00B13AA6" w:rsidRDefault="00B13AA6">
      <w:pPr>
        <w:pStyle w:val="FR1"/>
        <w:widowControl/>
        <w:spacing w:line="240" w:lineRule="auto"/>
        <w:rPr>
          <w:snapToGrid/>
        </w:rPr>
      </w:pPr>
    </w:p>
    <w:p w:rsidR="00B13AA6" w:rsidRDefault="007F31B0">
      <w:pPr>
        <w:ind w:right="141"/>
      </w:pPr>
      <w:r>
        <w:rPr>
          <w:b/>
        </w:rPr>
        <w:t>По дисциплине</w:t>
      </w:r>
      <w:r>
        <w:rPr>
          <w:u w:val="single"/>
        </w:rPr>
        <w:t xml:space="preserve">:  </w:t>
      </w:r>
      <w:r>
        <w:rPr>
          <w:sz w:val="28"/>
          <w:u w:val="single"/>
        </w:rPr>
        <w:t>Системы управления электроприводами</w:t>
      </w:r>
      <w:r>
        <w:tab/>
      </w:r>
      <w:r>
        <w:tab/>
      </w:r>
      <w:r>
        <w:tab/>
      </w:r>
      <w:r>
        <w:tab/>
      </w:r>
      <w:r>
        <w:tab/>
      </w:r>
      <w:r>
        <w:tab/>
      </w:r>
      <w:r>
        <w:tab/>
      </w:r>
      <w:r>
        <w:tab/>
      </w:r>
      <w:r>
        <w:tab/>
      </w:r>
      <w:r>
        <w:tab/>
      </w:r>
      <w:r>
        <w:tab/>
      </w:r>
      <w:r>
        <w:tab/>
      </w:r>
      <w:r>
        <w:tab/>
      </w:r>
      <w:r>
        <w:tab/>
        <w:t xml:space="preserve">                                        </w:t>
      </w:r>
      <w:r>
        <w:tab/>
      </w:r>
      <w:r>
        <w:tab/>
      </w:r>
      <w:r>
        <w:tab/>
      </w:r>
      <w:r>
        <w:tab/>
      </w:r>
      <w:r>
        <w:tab/>
      </w:r>
      <w:r>
        <w:tab/>
      </w:r>
    </w:p>
    <w:p w:rsidR="00B13AA6" w:rsidRDefault="00B13AA6"/>
    <w:p w:rsidR="00B13AA6" w:rsidRDefault="007F31B0">
      <w:pPr>
        <w:pStyle w:val="4"/>
        <w:spacing w:line="360" w:lineRule="auto"/>
        <w:rPr>
          <w:bCs/>
          <w:i w:val="0"/>
          <w:sz w:val="32"/>
          <w:u w:val="none"/>
        </w:rPr>
      </w:pPr>
      <w:r>
        <w:rPr>
          <w:b/>
          <w:i w:val="0"/>
          <w:u w:val="none"/>
        </w:rPr>
        <w:t xml:space="preserve"> </w:t>
      </w:r>
      <w:r>
        <w:rPr>
          <w:bCs/>
          <w:i w:val="0"/>
          <w:sz w:val="32"/>
          <w:u w:val="none"/>
        </w:rPr>
        <w:t>ЗАДАНИЕ</w:t>
      </w:r>
    </w:p>
    <w:p w:rsidR="00B13AA6" w:rsidRDefault="00B13AA6">
      <w:pPr>
        <w:spacing w:line="360" w:lineRule="auto"/>
        <w:jc w:val="both"/>
        <w:rPr>
          <w:b/>
        </w:rPr>
      </w:pPr>
    </w:p>
    <w:p w:rsidR="00B13AA6" w:rsidRDefault="007F31B0">
      <w:pPr>
        <w:spacing w:line="360" w:lineRule="auto"/>
        <w:jc w:val="both"/>
      </w:pPr>
      <w:r>
        <w:rPr>
          <w:b/>
        </w:rPr>
        <w:t>Студенту группы:</w:t>
      </w:r>
      <w:r>
        <w:tab/>
        <w:t>ЭР-97-2</w:t>
      </w:r>
      <w:r>
        <w:tab/>
      </w:r>
      <w:r>
        <w:tab/>
      </w:r>
      <w:r>
        <w:tab/>
      </w:r>
      <w:r>
        <w:tab/>
        <w:t xml:space="preserve">           Фадееву А.Г.</w:t>
      </w:r>
      <w:r>
        <w:tab/>
      </w:r>
    </w:p>
    <w:p w:rsidR="00B13AA6" w:rsidRDefault="007F31B0">
      <w:pPr>
        <w:spacing w:line="360" w:lineRule="auto"/>
        <w:jc w:val="both"/>
        <w:outlineLvl w:val="0"/>
      </w:pPr>
      <w:r>
        <w:rPr>
          <w:b/>
        </w:rPr>
        <w:t>1. ТЕМА:</w:t>
      </w:r>
      <w:r>
        <w:t xml:space="preserve"> </w:t>
      </w:r>
      <w:r>
        <w:rPr>
          <w:u w:val="single"/>
        </w:rPr>
        <w:t xml:space="preserve">Проектирование системы управления электроприводом конвейерной установки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b/>
        </w:rPr>
        <w:t xml:space="preserve">2. Исходные данные: </w:t>
      </w:r>
      <w:r>
        <w:rPr>
          <w:u w:val="single"/>
        </w:rPr>
        <w:t>Основные параметры ЭП конвейерной установки</w:t>
      </w:r>
      <w:r>
        <w:rPr>
          <w:color w:val="FFFFFF"/>
          <w:u w:val="single"/>
        </w:rPr>
        <w:t>,</w:t>
      </w:r>
      <w:r>
        <w:tab/>
        <w:t xml:space="preserve">                                                                                                                                    </w:t>
      </w:r>
    </w:p>
    <w:p w:rsidR="00B13AA6" w:rsidRDefault="007F31B0">
      <w:pPr>
        <w:spacing w:line="360" w:lineRule="auto"/>
        <w:jc w:val="both"/>
        <w:rPr>
          <w:u w:val="single"/>
        </w:rPr>
      </w:pPr>
      <w:r>
        <w:rPr>
          <w:b/>
        </w:rPr>
        <w:t>3. Содержание пояснительной записки:</w:t>
      </w:r>
      <w:r>
        <w:t xml:space="preserve">  </w:t>
      </w:r>
      <w:r>
        <w:rPr>
          <w:u w:val="single"/>
        </w:rPr>
        <w:t>Выбор  силовой  части  электропривода, проектирование  дискретной  системы  программного управления, проектирование системы  автоматического  регулирования,  техническая  реализация  системы управления</w:t>
      </w:r>
      <w:r>
        <w:rPr>
          <w:u w:val="single"/>
        </w:rPr>
        <w:tab/>
      </w:r>
      <w:r>
        <w:rPr>
          <w:u w:val="single"/>
        </w:rPr>
        <w:tab/>
      </w:r>
      <w:r>
        <w:rPr>
          <w:u w:val="single"/>
        </w:rPr>
        <w:tab/>
      </w:r>
      <w:r>
        <w:rPr>
          <w:u w:val="single"/>
        </w:rPr>
        <w:tab/>
        <w:t xml:space="preserve">            </w:t>
      </w:r>
    </w:p>
    <w:p w:rsidR="00B13AA6" w:rsidRDefault="007F31B0">
      <w:pPr>
        <w:spacing w:line="360" w:lineRule="auto"/>
        <w:jc w:val="both"/>
        <w:rPr>
          <w:u w:val="single"/>
        </w:rPr>
      </w:pPr>
      <w:r>
        <w:rPr>
          <w:b/>
        </w:rPr>
        <w:t>4. Перечень графического материала:</w:t>
      </w:r>
      <w:r>
        <w:rPr>
          <w:b/>
        </w:rPr>
        <w:tab/>
      </w:r>
      <w:r>
        <w:rPr>
          <w:u w:val="single"/>
        </w:rPr>
        <w:t>Схема силовой части электропривода, принципиальные схемы технической реализации  ДСПУ  и  САР  электропривода.</w:t>
      </w:r>
      <w:r>
        <w:rPr>
          <w:u w:val="single"/>
        </w:rPr>
        <w:tab/>
        <w:t xml:space="preserve"> </w:t>
      </w:r>
    </w:p>
    <w:p w:rsidR="00B13AA6" w:rsidRDefault="007F31B0">
      <w:pPr>
        <w:spacing w:line="360" w:lineRule="auto"/>
        <w:jc w:val="both"/>
      </w:pPr>
      <w:r>
        <w:rPr>
          <w:b/>
          <w:bCs/>
        </w:rPr>
        <w:t>5. Срок сдачи законченной работы:</w:t>
      </w:r>
      <w:r>
        <w:rPr>
          <w:color w:val="000000"/>
        </w:rPr>
        <w:tab/>
      </w:r>
      <w:r>
        <w:rPr>
          <w:color w:val="000000"/>
          <w:u w:val="single"/>
        </w:rPr>
        <w:t>17.01</w:t>
      </w:r>
      <w:r>
        <w:rPr>
          <w:u w:val="single"/>
        </w:rPr>
        <w:t>.2002</w:t>
      </w:r>
      <w:r>
        <w:tab/>
      </w:r>
      <w:r>
        <w:tab/>
      </w:r>
      <w:r>
        <w:tab/>
      </w:r>
      <w:r>
        <w:tab/>
      </w:r>
    </w:p>
    <w:p w:rsidR="00B13AA6" w:rsidRDefault="007F31B0">
      <w:pPr>
        <w:pStyle w:val="6"/>
      </w:pPr>
      <w:r>
        <w:t xml:space="preserve">Руководитель проекта: </w:t>
      </w:r>
      <w:r>
        <w:rPr>
          <w:u w:val="single"/>
        </w:rPr>
        <w:t>профессор</w:t>
      </w:r>
      <w:r>
        <w:tab/>
      </w:r>
      <w:r>
        <w:tab/>
      </w:r>
      <w:r>
        <w:tab/>
        <w:t xml:space="preserve">     </w:t>
      </w:r>
      <w:r>
        <w:tab/>
        <w:t xml:space="preserve">           </w:t>
      </w:r>
      <w:r>
        <w:rPr>
          <w:u w:val="single"/>
        </w:rPr>
        <w:t>/ Козярук А. Е/</w:t>
      </w:r>
    </w:p>
    <w:p w:rsidR="00B13AA6" w:rsidRDefault="007F31B0">
      <w:pPr>
        <w:spacing w:line="360" w:lineRule="auto"/>
        <w:ind w:right="43"/>
        <w:jc w:val="both"/>
      </w:pPr>
      <w:r>
        <w:t>Дата  выдачи  задания</w:t>
      </w:r>
      <w:bookmarkStart w:id="0" w:name="_Toc480213276"/>
      <w:bookmarkStart w:id="1" w:name="_Toc480283411"/>
      <w:bookmarkStart w:id="2" w:name="_Toc480283683"/>
      <w:bookmarkStart w:id="3" w:name="_Toc481666884"/>
      <w:bookmarkStart w:id="4" w:name="_Toc481667161"/>
      <w:r>
        <w:t xml:space="preserve">: </w:t>
      </w:r>
      <w:r>
        <w:tab/>
      </w:r>
      <w:r>
        <w:tab/>
      </w:r>
    </w:p>
    <w:p w:rsidR="00B13AA6" w:rsidRDefault="007F31B0">
      <w:pPr>
        <w:spacing w:line="360" w:lineRule="auto"/>
        <w:ind w:right="43"/>
        <w:jc w:val="both"/>
      </w:pPr>
      <w:r>
        <w:tab/>
      </w:r>
    </w:p>
    <w:p w:rsidR="00B13AA6" w:rsidRDefault="00B13AA6">
      <w:pPr>
        <w:spacing w:line="360" w:lineRule="auto"/>
        <w:ind w:right="43"/>
        <w:jc w:val="both"/>
      </w:pPr>
    </w:p>
    <w:p w:rsidR="00B13AA6" w:rsidRDefault="007F31B0">
      <w:pPr>
        <w:pStyle w:val="a8"/>
        <w:ind w:left="2880" w:firstLine="720"/>
        <w:rPr>
          <w:u w:val="none"/>
        </w:rPr>
      </w:pPr>
      <w:bookmarkStart w:id="5" w:name="_Toc498591649"/>
      <w:bookmarkStart w:id="6" w:name="_Toc498591714"/>
      <w:bookmarkStart w:id="7" w:name="_Toc498592058"/>
      <w:bookmarkStart w:id="8" w:name="_Toc498592474"/>
      <w:bookmarkStart w:id="9" w:name="_Toc503766167"/>
      <w:r>
        <w:rPr>
          <w:u w:val="none"/>
        </w:rPr>
        <w:lastRenderedPageBreak/>
        <w:t>Аннотация</w:t>
      </w:r>
    </w:p>
    <w:p w:rsidR="00B13AA6" w:rsidRDefault="00B13AA6">
      <w:pPr>
        <w:pStyle w:val="a8"/>
        <w:ind w:left="2880" w:firstLine="720"/>
      </w:pPr>
    </w:p>
    <w:p w:rsidR="00B13AA6" w:rsidRDefault="007F31B0">
      <w:pPr>
        <w:spacing w:line="480" w:lineRule="auto"/>
        <w:jc w:val="both"/>
      </w:pPr>
      <w:r>
        <w:tab/>
        <w:t>В курсовой работе по дисциплине «Системы управления электроприводами» выполнен синтез системы векторного управления электропривода ленточного конвейера, построена принципиальная схема системы управления, рассчитаны параметры настроек регуляторов системы управления. Исследованы динамические процессы в  электроприводе при пуске, торможении.</w:t>
      </w:r>
    </w:p>
    <w:p w:rsidR="00B13AA6" w:rsidRDefault="007F31B0">
      <w:pPr>
        <w:pStyle w:val="30"/>
        <w:spacing w:line="480" w:lineRule="auto"/>
        <w:rPr>
          <w:szCs w:val="24"/>
        </w:rPr>
      </w:pPr>
      <w:r>
        <w:rPr>
          <w:szCs w:val="24"/>
        </w:rPr>
        <w:tab/>
        <w:t>Пояснительная записка содержит 38 страниц машинописного текста, включает 6 рисунков, список используемой литературы.</w:t>
      </w:r>
    </w:p>
    <w:p w:rsidR="00B13AA6" w:rsidRDefault="00B13AA6">
      <w:pPr>
        <w:spacing w:line="480" w:lineRule="auto"/>
        <w:ind w:right="45"/>
        <w:jc w:val="both"/>
      </w:pPr>
    </w:p>
    <w:p w:rsidR="00B13AA6" w:rsidRDefault="00B13AA6">
      <w:pPr>
        <w:spacing w:line="480" w:lineRule="auto"/>
        <w:ind w:right="45"/>
        <w:jc w:val="both"/>
      </w:pPr>
    </w:p>
    <w:p w:rsidR="00B13AA6" w:rsidRDefault="007F31B0">
      <w:pPr>
        <w:pStyle w:val="2"/>
        <w:rPr>
          <w:b w:val="0"/>
          <w:u w:val="none"/>
        </w:rPr>
      </w:pPr>
      <w:bookmarkStart w:id="10" w:name="_Toc503185490"/>
      <w:r>
        <w:rPr>
          <w:b w:val="0"/>
          <w:u w:val="none"/>
          <w:lang w:val="en-US"/>
        </w:rPr>
        <w:t>The Summary</w:t>
      </w:r>
      <w:bookmarkEnd w:id="10"/>
    </w:p>
    <w:p w:rsidR="00B13AA6" w:rsidRDefault="00B13AA6"/>
    <w:p w:rsidR="00B13AA6" w:rsidRDefault="007F31B0">
      <w:pPr>
        <w:spacing w:line="480" w:lineRule="auto"/>
        <w:jc w:val="both"/>
        <w:rPr>
          <w:snapToGrid w:val="0"/>
          <w:lang w:val="en-US"/>
        </w:rPr>
      </w:pPr>
      <w:r>
        <w:rPr>
          <w:snapToGrid w:val="0"/>
          <w:lang w:val="en-US"/>
        </w:rPr>
        <w:tab/>
        <w:t>In course work on discipline “ Control Systems of electric drives ” the synthesis of system of vector management of the electric drive of the tape conveyor is executed, the basic circuit of a control system is constructed, the parameters of adjustments of regulators of a control system are designed. The dynamic processes in the electric drive are investigated at start-up, braking.</w:t>
      </w:r>
    </w:p>
    <w:p w:rsidR="00B13AA6" w:rsidRDefault="007F31B0">
      <w:pPr>
        <w:pStyle w:val="a8"/>
        <w:jc w:val="both"/>
        <w:rPr>
          <w:u w:val="none"/>
          <w:lang w:val="en-US"/>
        </w:rPr>
      </w:pPr>
      <w:r>
        <w:rPr>
          <w:snapToGrid w:val="0"/>
          <w:u w:val="none"/>
          <w:lang w:val="en-US"/>
        </w:rPr>
        <w:tab/>
        <w:t>The explanatory slip contains 38 pages of the typewritten text, includes 6 figures, list of the used literature.</w:t>
      </w:r>
    </w:p>
    <w:p w:rsidR="00B13AA6" w:rsidRDefault="00B13AA6">
      <w:pPr>
        <w:pStyle w:val="1"/>
        <w:spacing w:line="360" w:lineRule="auto"/>
        <w:rPr>
          <w:u w:val="none"/>
          <w:lang w:val="en-US"/>
        </w:rPr>
      </w:pPr>
    </w:p>
    <w:bookmarkEnd w:id="0"/>
    <w:bookmarkEnd w:id="1"/>
    <w:bookmarkEnd w:id="2"/>
    <w:bookmarkEnd w:id="3"/>
    <w:bookmarkEnd w:id="4"/>
    <w:bookmarkEnd w:id="5"/>
    <w:bookmarkEnd w:id="6"/>
    <w:bookmarkEnd w:id="7"/>
    <w:bookmarkEnd w:id="8"/>
    <w:bookmarkEnd w:id="9"/>
    <w:p w:rsidR="00B13AA6" w:rsidRDefault="00B13AA6">
      <w:pPr>
        <w:rPr>
          <w:lang w:val="en-US"/>
        </w:rPr>
      </w:pPr>
    </w:p>
    <w:p w:rsidR="00B13AA6" w:rsidRDefault="00B13AA6">
      <w:pPr>
        <w:rPr>
          <w:lang w:val="en-US"/>
        </w:rPr>
      </w:pPr>
    </w:p>
    <w:p w:rsidR="00B13AA6" w:rsidRDefault="00B13AA6">
      <w:pPr>
        <w:rPr>
          <w:lang w:val="en-US"/>
        </w:rPr>
      </w:pPr>
    </w:p>
    <w:p w:rsidR="00B13AA6" w:rsidRDefault="00B13AA6"/>
    <w:p w:rsidR="00B13AA6" w:rsidRDefault="00B13AA6"/>
    <w:p w:rsidR="00B13AA6" w:rsidRDefault="00B13AA6"/>
    <w:p w:rsidR="00B13AA6" w:rsidRDefault="007F31B0">
      <w:pPr>
        <w:pStyle w:val="1"/>
        <w:keepNext w:val="0"/>
        <w:pageBreakBefore/>
        <w:spacing w:line="360" w:lineRule="auto"/>
        <w:rPr>
          <w:b w:val="0"/>
          <w:bCs/>
          <w:u w:val="none"/>
        </w:rPr>
      </w:pPr>
      <w:bookmarkStart w:id="11" w:name="_Toc480283413"/>
      <w:bookmarkStart w:id="12" w:name="_Toc480283685"/>
      <w:bookmarkStart w:id="13" w:name="_Toc481666886"/>
      <w:bookmarkStart w:id="14" w:name="_Toc481667163"/>
      <w:bookmarkStart w:id="15" w:name="_Toc498591652"/>
      <w:bookmarkStart w:id="16" w:name="_Toc498591717"/>
      <w:bookmarkStart w:id="17" w:name="_Toc498592477"/>
      <w:bookmarkStart w:id="18" w:name="_Toc503766170"/>
      <w:bookmarkStart w:id="19" w:name="_Toc480213117"/>
      <w:bookmarkStart w:id="20" w:name="_Toc480213278"/>
      <w:r>
        <w:rPr>
          <w:b w:val="0"/>
          <w:bCs/>
          <w:u w:val="none"/>
        </w:rPr>
        <w:lastRenderedPageBreak/>
        <w:t>Содержание:</w:t>
      </w:r>
    </w:p>
    <w:p w:rsidR="00B13AA6" w:rsidRDefault="007F31B0">
      <w:pPr>
        <w:spacing w:line="360" w:lineRule="auto"/>
      </w:pPr>
      <w:r>
        <w:t>Введение………………..5</w:t>
      </w:r>
    </w:p>
    <w:p w:rsidR="00B13AA6" w:rsidRDefault="007F31B0">
      <w:pPr>
        <w:numPr>
          <w:ilvl w:val="0"/>
          <w:numId w:val="44"/>
        </w:numPr>
        <w:spacing w:line="360" w:lineRule="auto"/>
      </w:pPr>
      <w:r>
        <w:t>Техническое задание…………….6</w:t>
      </w:r>
    </w:p>
    <w:p w:rsidR="00B13AA6" w:rsidRDefault="007F31B0">
      <w:pPr>
        <w:numPr>
          <w:ilvl w:val="0"/>
          <w:numId w:val="44"/>
        </w:numPr>
        <w:spacing w:line="360" w:lineRule="auto"/>
      </w:pPr>
      <w:r>
        <w:t>Особенности построения электропривода для конвейера…………10</w:t>
      </w:r>
    </w:p>
    <w:p w:rsidR="00B13AA6" w:rsidRDefault="007F31B0">
      <w:pPr>
        <w:pStyle w:val="2"/>
        <w:ind w:firstLine="360"/>
        <w:jc w:val="left"/>
        <w:rPr>
          <w:b w:val="0"/>
          <w:bCs/>
          <w:sz w:val="24"/>
          <w:u w:val="none"/>
        </w:rPr>
      </w:pPr>
      <w:r>
        <w:rPr>
          <w:b w:val="0"/>
          <w:bCs/>
          <w:sz w:val="24"/>
          <w:u w:val="none"/>
        </w:rPr>
        <w:t>3. Пуск электродвигателя конвейера………………….12</w:t>
      </w:r>
    </w:p>
    <w:p w:rsidR="00B13AA6" w:rsidRDefault="007F31B0">
      <w:pPr>
        <w:pStyle w:val="2"/>
        <w:ind w:firstLine="360"/>
        <w:jc w:val="left"/>
        <w:rPr>
          <w:b w:val="0"/>
          <w:bCs/>
          <w:sz w:val="24"/>
          <w:u w:val="none"/>
        </w:rPr>
      </w:pPr>
      <w:r>
        <w:rPr>
          <w:b w:val="0"/>
          <w:bCs/>
          <w:noProof/>
          <w:sz w:val="24"/>
          <w:u w:val="none"/>
        </w:rPr>
        <w:t>4. Функциональная схема электропривода…………..13</w:t>
      </w:r>
    </w:p>
    <w:p w:rsidR="00B13AA6" w:rsidRDefault="007F31B0">
      <w:pPr>
        <w:spacing w:line="360" w:lineRule="auto"/>
        <w:ind w:left="360"/>
      </w:pPr>
      <w:r>
        <w:t>5. Используемая аппаратура управления и контроля………14</w:t>
      </w:r>
    </w:p>
    <w:p w:rsidR="00B13AA6" w:rsidRDefault="007F31B0">
      <w:pPr>
        <w:pStyle w:val="2"/>
        <w:spacing w:line="360" w:lineRule="auto"/>
        <w:ind w:firstLine="360"/>
        <w:jc w:val="left"/>
        <w:rPr>
          <w:b w:val="0"/>
          <w:bCs/>
          <w:sz w:val="24"/>
          <w:u w:val="none"/>
        </w:rPr>
      </w:pPr>
      <w:r>
        <w:rPr>
          <w:b w:val="0"/>
          <w:bCs/>
          <w:sz w:val="24"/>
          <w:u w:val="none"/>
        </w:rPr>
        <w:t>6. Параметры двигателя………………15</w:t>
      </w:r>
    </w:p>
    <w:p w:rsidR="00B13AA6" w:rsidRDefault="007F31B0">
      <w:pPr>
        <w:pStyle w:val="2"/>
        <w:spacing w:line="360" w:lineRule="auto"/>
        <w:ind w:firstLine="360"/>
        <w:jc w:val="left"/>
        <w:rPr>
          <w:b w:val="0"/>
          <w:bCs/>
          <w:sz w:val="24"/>
          <w:u w:val="none"/>
        </w:rPr>
      </w:pPr>
      <w:r>
        <w:rPr>
          <w:b w:val="0"/>
          <w:bCs/>
          <w:sz w:val="24"/>
          <w:u w:val="none"/>
        </w:rPr>
        <w:t>7. Уравнения для расчета параметров схемы замещения асинхронного электродвигателя</w:t>
      </w:r>
      <w:r>
        <w:rPr>
          <w:b w:val="0"/>
          <w:bCs/>
          <w:u w:val="none"/>
        </w:rPr>
        <w:t xml:space="preserve"> </w:t>
      </w:r>
      <w:r>
        <w:rPr>
          <w:b w:val="0"/>
          <w:bCs/>
          <w:sz w:val="24"/>
          <w:u w:val="none"/>
        </w:rPr>
        <w:t>……………………………16</w:t>
      </w:r>
    </w:p>
    <w:p w:rsidR="00B13AA6" w:rsidRDefault="007F31B0">
      <w:pPr>
        <w:spacing w:line="360" w:lineRule="auto"/>
        <w:ind w:firstLine="360"/>
      </w:pPr>
      <w:r>
        <w:t>8. Обоснование алгоритмов управления для программной реализации ориентированием по полю ротора………………..16</w:t>
      </w:r>
    </w:p>
    <w:p w:rsidR="00B13AA6" w:rsidRDefault="007F31B0">
      <w:pPr>
        <w:spacing w:line="360" w:lineRule="auto"/>
        <w:ind w:firstLine="360"/>
      </w:pPr>
      <w:r>
        <w:t>8.1. Описание структурной схемы и назначение ее элементов………19</w:t>
      </w:r>
    </w:p>
    <w:p w:rsidR="00B13AA6" w:rsidRDefault="007F31B0">
      <w:pPr>
        <w:spacing w:line="360" w:lineRule="auto"/>
        <w:ind w:firstLine="360"/>
      </w:pPr>
      <w:r>
        <w:t>8.2. Алгоритм управления…………20</w:t>
      </w:r>
    </w:p>
    <w:p w:rsidR="00B13AA6" w:rsidRDefault="007F31B0">
      <w:pPr>
        <w:spacing w:line="360" w:lineRule="auto"/>
        <w:ind w:firstLine="360"/>
      </w:pPr>
      <w:r>
        <w:t>8.3. Управление потоком…………..22</w:t>
      </w:r>
    </w:p>
    <w:p w:rsidR="00B13AA6" w:rsidRDefault="007F31B0">
      <w:pPr>
        <w:spacing w:line="360" w:lineRule="auto"/>
        <w:ind w:firstLine="360"/>
      </w:pPr>
      <w:r>
        <w:t>8.4. Расчет параметров настроек регуляторов системы регулирования………….23</w:t>
      </w:r>
    </w:p>
    <w:p w:rsidR="00B13AA6" w:rsidRDefault="007F31B0">
      <w:pPr>
        <w:spacing w:line="360" w:lineRule="auto"/>
        <w:ind w:firstLine="360"/>
      </w:pPr>
      <w:r>
        <w:t>9. Алгоритм работы привода конвейера………..28</w:t>
      </w:r>
    </w:p>
    <w:p w:rsidR="00B13AA6" w:rsidRDefault="007F31B0">
      <w:pPr>
        <w:spacing w:line="360" w:lineRule="auto"/>
        <w:ind w:firstLine="360"/>
      </w:pPr>
      <w:r>
        <w:t>10. Синтез логического алгоритма работы системы управления и его программная реализация………………29</w:t>
      </w:r>
    </w:p>
    <w:p w:rsidR="00B13AA6" w:rsidRDefault="007F31B0">
      <w:pPr>
        <w:pStyle w:val="ab"/>
        <w:tabs>
          <w:tab w:val="clear" w:pos="4677"/>
          <w:tab w:val="clear" w:pos="9355"/>
        </w:tabs>
        <w:spacing w:line="480" w:lineRule="auto"/>
        <w:rPr>
          <w:bCs/>
        </w:rPr>
      </w:pPr>
      <w:r>
        <w:rPr>
          <w:bCs/>
        </w:rPr>
        <w:t>Список использованной литературы………………………35</w:t>
      </w:r>
    </w:p>
    <w:p w:rsidR="00B13AA6" w:rsidRDefault="00B13AA6">
      <w:pPr>
        <w:spacing w:line="360" w:lineRule="auto"/>
        <w:ind w:firstLine="360"/>
      </w:pPr>
    </w:p>
    <w:p w:rsidR="00B13AA6" w:rsidRDefault="007F31B0">
      <w:pPr>
        <w:pStyle w:val="1"/>
        <w:keepNext w:val="0"/>
        <w:pageBreakBefore/>
        <w:spacing w:line="360" w:lineRule="auto"/>
      </w:pPr>
      <w:r>
        <w:lastRenderedPageBreak/>
        <w:t>Введение</w:t>
      </w:r>
      <w:bookmarkStart w:id="21" w:name="_Toc480283414"/>
      <w:bookmarkStart w:id="22" w:name="_Toc480283686"/>
      <w:bookmarkStart w:id="23" w:name="_Toc481666887"/>
      <w:bookmarkStart w:id="24" w:name="_Toc481667164"/>
      <w:bookmarkEnd w:id="11"/>
      <w:bookmarkEnd w:id="12"/>
      <w:bookmarkEnd w:id="13"/>
      <w:bookmarkEnd w:id="14"/>
      <w:bookmarkEnd w:id="15"/>
      <w:bookmarkEnd w:id="16"/>
      <w:bookmarkEnd w:id="17"/>
      <w:bookmarkEnd w:id="18"/>
    </w:p>
    <w:p w:rsidR="00B13AA6" w:rsidRDefault="007F31B0">
      <w:pPr>
        <w:spacing w:line="360" w:lineRule="auto"/>
        <w:jc w:val="both"/>
      </w:pPr>
      <w:r>
        <w:tab/>
        <w:t>Комплексная механизация и автоматизация  технологических процессов, автоматизированные системы управления на базе вычислительных машин являются важной частью технического прогресса. Современное горное предприятие представляет собой сложный взаимосвязанный комплекс различных производственных механизмов, функционирование которых невозможно без применения современных систем управления электроприводом. Применение новых систем электропривода позволяет увеличить производительность машин и механизмов горного производства, снизить капитальные и эксплуатационные затраты, увеличить надежность и эффективность производственных процессов.</w:t>
      </w:r>
    </w:p>
    <w:p w:rsidR="00B13AA6" w:rsidRDefault="007F31B0">
      <w:pPr>
        <w:spacing w:line="360" w:lineRule="auto"/>
        <w:ind w:firstLine="720"/>
        <w:jc w:val="both"/>
      </w:pPr>
      <w:r>
        <w:t>Все более широкое применение в промышленности получают автоматизированные системы управления электроприводом с использованием достижений электроники, преобразовательной и микропроцессорной техники.</w:t>
      </w:r>
    </w:p>
    <w:p w:rsidR="00B13AA6" w:rsidRDefault="007F31B0">
      <w:pPr>
        <w:pStyle w:val="20"/>
        <w:spacing w:line="360" w:lineRule="auto"/>
        <w:jc w:val="both"/>
      </w:pPr>
      <w:r>
        <w:tab/>
        <w:t>Данный проект посвящен разработке системы управления электроприводом конвейерной установки с помощью системы векторного управления, на преобразовании частоты питающего напряжения двигателя, которая обеспечивает автоматическое и ручное управление работой конвейерной установкой в нормальном и аварийном режимах, защиту электропривода, автоматическое задание скорости вращения двигателя конвейерной установки в каждый момент времени, поддержание заданной скорости с заданной точностью, а также сигнализировать диспетчеру о нарушениях в работе привода и о срабатывании блокировок.</w:t>
      </w:r>
      <w:bookmarkEnd w:id="19"/>
      <w:bookmarkEnd w:id="20"/>
      <w:bookmarkEnd w:id="21"/>
      <w:bookmarkEnd w:id="22"/>
      <w:bookmarkEnd w:id="23"/>
      <w:bookmarkEnd w:id="24"/>
    </w:p>
    <w:p w:rsidR="00B13AA6" w:rsidRDefault="007F31B0">
      <w:pPr>
        <w:pStyle w:val="20"/>
        <w:spacing w:line="360" w:lineRule="auto"/>
        <w:jc w:val="both"/>
      </w:pPr>
      <w:r>
        <w:tab/>
        <w:t>Привод конвейера предназначен для передачи крутящего момента электродвигателя на поступательное движение ленты конвейера и состоит из электродвигателя (1), редуктора (3) и связывающей их упругой муфты (2).</w:t>
      </w:r>
    </w:p>
    <w:p w:rsidR="00B13AA6" w:rsidRDefault="007F31B0">
      <w:pPr>
        <w:pStyle w:val="10"/>
        <w:spacing w:before="80"/>
        <w:ind w:firstLine="700"/>
        <w:jc w:val="both"/>
        <w:rPr>
          <w:color w:val="000000"/>
        </w:rPr>
      </w:pPr>
      <w:r>
        <w:rPr>
          <w:color w:val="000000"/>
        </w:rPr>
        <w:t>Работа привода заключается в следующем: включенный электродвигатель через муфту приводит в движение редуктор, на центральном валу которого устанавливается приводной барабан конвейерной установки.</w:t>
      </w:r>
    </w:p>
    <w:p w:rsidR="00B13AA6" w:rsidRDefault="00B13AA6">
      <w:pPr>
        <w:pStyle w:val="10"/>
        <w:jc w:val="both"/>
      </w:pPr>
    </w:p>
    <w:p w:rsidR="00B13AA6" w:rsidRDefault="003D4FD2">
      <w:pPr>
        <w:pStyle w:val="10"/>
        <w:jc w:val="both"/>
      </w:pPr>
      <w:r>
        <w:rPr>
          <w:b/>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8pt;margin-top:127.3pt;width:319.8pt;height:168.1pt;z-index:-251707392">
            <v:imagedata r:id="rId7" o:title=""/>
            <w10:wrap type="topAndBottom"/>
          </v:shape>
          <o:OLEObject Type="Embed" ProgID="PBrush" ShapeID="_x0000_s1026" DrawAspect="Content" ObjectID="_1476355400" r:id="rId8"/>
        </w:object>
      </w:r>
      <w:r w:rsidR="007F31B0">
        <w:t>При увеличении или уменьшении нагрузки на приводе конвейерной установки, с реле тока, снимается напряжение отрицательной обратной связи, которое после преобразования на блоке преобразования сигналов, в виде выпрямленного стабилизированного сигнала, поступает на преобразователь частоты и соответственно уменьшает или увеличивает частоту вращения приводного двигателя конвейерной установки.</w:t>
      </w:r>
    </w:p>
    <w:p w:rsidR="00B13AA6" w:rsidRDefault="00B13AA6">
      <w:pPr>
        <w:pStyle w:val="a8"/>
        <w:spacing w:line="240" w:lineRule="auto"/>
        <w:ind w:firstLine="709"/>
        <w:jc w:val="both"/>
        <w:rPr>
          <w:b/>
        </w:rPr>
      </w:pPr>
    </w:p>
    <w:p w:rsidR="00B13AA6" w:rsidRDefault="007F31B0">
      <w:pPr>
        <w:pStyle w:val="2"/>
        <w:rPr>
          <w:b w:val="0"/>
          <w:bCs/>
          <w:sz w:val="32"/>
          <w:u w:val="none"/>
        </w:rPr>
      </w:pPr>
      <w:r>
        <w:rPr>
          <w:b w:val="0"/>
          <w:bCs/>
          <w:sz w:val="32"/>
          <w:u w:val="none"/>
        </w:rPr>
        <w:t>1. Техническое задание</w:t>
      </w:r>
    </w:p>
    <w:p w:rsidR="00B13AA6" w:rsidRDefault="007F31B0">
      <w:pPr>
        <w:pStyle w:val="a8"/>
        <w:spacing w:line="360" w:lineRule="auto"/>
        <w:ind w:firstLine="709"/>
        <w:jc w:val="both"/>
        <w:rPr>
          <w:bCs/>
          <w:u w:val="none"/>
        </w:rPr>
      </w:pPr>
      <w:r>
        <w:rPr>
          <w:bCs/>
          <w:u w:val="none"/>
        </w:rPr>
        <w:t xml:space="preserve">Техническое задание на электропривод переменного тока для привода конвейера, находящегося на участке конвейерной линии, от пластинчатого питателя (П/П3) до приемного бункера корпуса средне - мелкого дробления. </w:t>
      </w:r>
    </w:p>
    <w:p w:rsidR="00B13AA6" w:rsidRDefault="00B13AA6">
      <w:pPr>
        <w:pStyle w:val="a8"/>
        <w:tabs>
          <w:tab w:val="num" w:pos="360"/>
        </w:tabs>
        <w:spacing w:line="240" w:lineRule="auto"/>
        <w:ind w:left="360" w:hanging="360"/>
        <w:jc w:val="both"/>
        <w:rPr>
          <w:bCs/>
          <w:u w:val="none"/>
        </w:rPr>
      </w:pPr>
    </w:p>
    <w:p w:rsidR="00B13AA6" w:rsidRDefault="007F31B0">
      <w:pPr>
        <w:pStyle w:val="a8"/>
        <w:tabs>
          <w:tab w:val="num" w:pos="360"/>
        </w:tabs>
        <w:spacing w:line="360" w:lineRule="auto"/>
        <w:ind w:left="360" w:hanging="360"/>
        <w:jc w:val="center"/>
        <w:rPr>
          <w:bCs/>
          <w:sz w:val="28"/>
        </w:rPr>
      </w:pPr>
      <w:r>
        <w:rPr>
          <w:bCs/>
          <w:sz w:val="28"/>
        </w:rPr>
        <w:t>Назначение электропривода и область применения:</w:t>
      </w:r>
    </w:p>
    <w:p w:rsidR="00B13AA6" w:rsidRDefault="007F31B0">
      <w:pPr>
        <w:pStyle w:val="a8"/>
        <w:spacing w:line="360" w:lineRule="auto"/>
        <w:ind w:firstLine="708"/>
        <w:jc w:val="both"/>
        <w:rPr>
          <w:u w:val="none"/>
        </w:rPr>
      </w:pPr>
      <w:r>
        <w:rPr>
          <w:u w:val="none"/>
        </w:rPr>
        <w:t>Электропривод предназначен для привода конвейерной установки со следующими параметрами:</w:t>
      </w:r>
    </w:p>
    <w:p w:rsidR="00B13AA6" w:rsidRDefault="007F31B0">
      <w:pPr>
        <w:spacing w:line="360" w:lineRule="auto"/>
      </w:pPr>
      <w:r>
        <w:t>1.1. Назначение - транспортирование руды от пластинчатого питателя №3 до приемного бункера корпуса среднего дробления.</w:t>
      </w:r>
    </w:p>
    <w:p w:rsidR="00B13AA6" w:rsidRDefault="007F31B0">
      <w:pPr>
        <w:pStyle w:val="a8"/>
        <w:spacing w:line="360" w:lineRule="auto"/>
        <w:jc w:val="both"/>
      </w:pPr>
      <w:r>
        <w:t>1.2. Технические параметры конвейерной установки:</w:t>
      </w:r>
    </w:p>
    <w:p w:rsidR="00B13AA6" w:rsidRDefault="007F31B0">
      <w:pPr>
        <w:pStyle w:val="a8"/>
        <w:spacing w:line="360" w:lineRule="auto"/>
        <w:jc w:val="both"/>
        <w:rPr>
          <w:u w:val="none"/>
        </w:rPr>
      </w:pPr>
      <w:r>
        <w:rPr>
          <w:u w:val="none"/>
        </w:rPr>
        <w:t>1.2.1. Тип конвейера………………………………...……………………….КЛС-1600</w:t>
      </w:r>
    </w:p>
    <w:p w:rsidR="00B13AA6" w:rsidRDefault="007F31B0">
      <w:pPr>
        <w:pStyle w:val="a8"/>
        <w:spacing w:line="360" w:lineRule="auto"/>
        <w:jc w:val="both"/>
        <w:rPr>
          <w:u w:val="none"/>
        </w:rPr>
      </w:pPr>
      <w:r>
        <w:rPr>
          <w:u w:val="none"/>
        </w:rPr>
        <w:t>1.2.2. Скорость движения ленты, м/с………………………………..……………..1,6</w:t>
      </w:r>
    </w:p>
    <w:p w:rsidR="00B13AA6" w:rsidRDefault="007F31B0">
      <w:pPr>
        <w:pStyle w:val="a8"/>
        <w:spacing w:line="360" w:lineRule="auto"/>
        <w:jc w:val="both"/>
        <w:rPr>
          <w:u w:val="none"/>
        </w:rPr>
      </w:pPr>
      <w:r>
        <w:rPr>
          <w:u w:val="none"/>
        </w:rPr>
        <w:t>1.2.3.Полная длина конвейера, м…………..…………………………………….109,8</w:t>
      </w:r>
    </w:p>
    <w:p w:rsidR="00B13AA6" w:rsidRDefault="007F31B0">
      <w:pPr>
        <w:pStyle w:val="a8"/>
        <w:spacing w:line="360" w:lineRule="auto"/>
        <w:jc w:val="both"/>
        <w:rPr>
          <w:u w:val="none"/>
        </w:rPr>
      </w:pPr>
      <w:r>
        <w:rPr>
          <w:u w:val="none"/>
        </w:rPr>
        <w:t>1.2.4. Угол наклона конвейера, градус…………………..………………………….16</w:t>
      </w:r>
    </w:p>
    <w:p w:rsidR="00B13AA6" w:rsidRDefault="007F31B0">
      <w:pPr>
        <w:pStyle w:val="a8"/>
        <w:spacing w:line="360" w:lineRule="auto"/>
        <w:jc w:val="both"/>
        <w:rPr>
          <w:u w:val="none"/>
        </w:rPr>
      </w:pPr>
      <w:r>
        <w:rPr>
          <w:u w:val="none"/>
        </w:rPr>
        <w:t>1.2.5. Расчётная производительность, т/час………………………………..……...800</w:t>
      </w:r>
    </w:p>
    <w:p w:rsidR="00B13AA6" w:rsidRDefault="007F31B0">
      <w:pPr>
        <w:pStyle w:val="a8"/>
        <w:spacing w:line="360" w:lineRule="auto"/>
        <w:jc w:val="both"/>
        <w:rPr>
          <w:u w:val="none"/>
        </w:rPr>
      </w:pPr>
      <w:r>
        <w:rPr>
          <w:u w:val="none"/>
        </w:rPr>
        <w:t>1.2.6. Диаметр приводного барабана, мм…..…………………………………….1250</w:t>
      </w:r>
    </w:p>
    <w:p w:rsidR="00B13AA6" w:rsidRDefault="007F31B0">
      <w:pPr>
        <w:pStyle w:val="a8"/>
        <w:spacing w:line="360" w:lineRule="auto"/>
        <w:jc w:val="both"/>
        <w:rPr>
          <w:u w:val="none"/>
        </w:rPr>
      </w:pPr>
      <w:r>
        <w:rPr>
          <w:u w:val="none"/>
        </w:rPr>
        <w:t>1.2.7. Диаметр оборотного барабана, мм…………………………………..……...630</w:t>
      </w:r>
    </w:p>
    <w:p w:rsidR="00B13AA6" w:rsidRDefault="007F31B0">
      <w:pPr>
        <w:pStyle w:val="a8"/>
        <w:spacing w:line="360" w:lineRule="auto"/>
        <w:jc w:val="both"/>
      </w:pPr>
      <w:r>
        <w:lastRenderedPageBreak/>
        <w:t>1.3. Техническая характеристика натяжного устройства</w:t>
      </w:r>
    </w:p>
    <w:p w:rsidR="00B13AA6" w:rsidRDefault="007F31B0">
      <w:pPr>
        <w:pStyle w:val="a8"/>
        <w:spacing w:line="360" w:lineRule="auto"/>
        <w:jc w:val="both"/>
        <w:rPr>
          <w:u w:val="none"/>
        </w:rPr>
      </w:pPr>
      <w:r>
        <w:rPr>
          <w:u w:val="none"/>
        </w:rPr>
        <w:t>1.3.1. Тип…………………………..………………………………….160 - 100 Т - 160</w:t>
      </w:r>
    </w:p>
    <w:p w:rsidR="00B13AA6" w:rsidRDefault="007F31B0">
      <w:pPr>
        <w:pStyle w:val="a8"/>
        <w:spacing w:line="360" w:lineRule="auto"/>
        <w:jc w:val="both"/>
        <w:rPr>
          <w:u w:val="none"/>
        </w:rPr>
      </w:pPr>
      <w:r>
        <w:rPr>
          <w:u w:val="none"/>
        </w:rPr>
        <w:t>1.3.2. Диаметр натяжного барабана, мм…………………………..……………...1000</w:t>
      </w:r>
    </w:p>
    <w:p w:rsidR="00B13AA6" w:rsidRDefault="007F31B0">
      <w:pPr>
        <w:pStyle w:val="a8"/>
        <w:spacing w:line="360" w:lineRule="auto"/>
        <w:jc w:val="both"/>
      </w:pPr>
      <w:r>
        <w:t>1.4. Техническая характеристика ленты</w:t>
      </w:r>
    </w:p>
    <w:p w:rsidR="00B13AA6" w:rsidRDefault="007F31B0">
      <w:pPr>
        <w:pStyle w:val="a8"/>
        <w:spacing w:line="360" w:lineRule="auto"/>
        <w:jc w:val="both"/>
        <w:rPr>
          <w:u w:val="none"/>
        </w:rPr>
      </w:pPr>
      <w:r>
        <w:rPr>
          <w:u w:val="none"/>
        </w:rPr>
        <w:t>1.4.1. Тип…………………….…..………………………...А - 1ОПБ - 5 ГОСТ 20 - 57</w:t>
      </w:r>
    </w:p>
    <w:p w:rsidR="00B13AA6" w:rsidRDefault="007F31B0">
      <w:pPr>
        <w:pStyle w:val="a8"/>
        <w:spacing w:line="360" w:lineRule="auto"/>
        <w:jc w:val="both"/>
        <w:rPr>
          <w:u w:val="none"/>
        </w:rPr>
      </w:pPr>
      <w:r>
        <w:rPr>
          <w:u w:val="none"/>
        </w:rPr>
        <w:t>1.4.2. Ширина, мм…………………………………..…….………………………..1600</w:t>
      </w:r>
    </w:p>
    <w:p w:rsidR="00B13AA6" w:rsidRDefault="007F31B0">
      <w:pPr>
        <w:pStyle w:val="a8"/>
        <w:spacing w:line="360" w:lineRule="auto"/>
        <w:rPr>
          <w:u w:val="none"/>
        </w:rPr>
      </w:pPr>
      <w:r>
        <w:rPr>
          <w:u w:val="none"/>
        </w:rPr>
        <w:t>1.4.3. Число прокладок……………………………..…….……………………………7</w:t>
      </w:r>
    </w:p>
    <w:p w:rsidR="00B13AA6" w:rsidRDefault="007F31B0">
      <w:pPr>
        <w:pStyle w:val="a8"/>
        <w:spacing w:line="360" w:lineRule="auto"/>
        <w:rPr>
          <w:u w:val="none"/>
        </w:rPr>
      </w:pPr>
      <w:r>
        <w:rPr>
          <w:u w:val="none"/>
        </w:rPr>
        <w:t>1.4.4. Общая длина ленты с учётом склейки, мм……………………………....….225</w:t>
      </w:r>
    </w:p>
    <w:p w:rsidR="00B13AA6" w:rsidRDefault="007F31B0">
      <w:pPr>
        <w:pStyle w:val="a8"/>
        <w:spacing w:line="360" w:lineRule="auto"/>
        <w:rPr>
          <w:u w:val="none"/>
        </w:rPr>
      </w:pPr>
      <w:r>
        <w:rPr>
          <w:u w:val="none"/>
        </w:rPr>
        <w:t>1.5. Место установки конвейера……………………………..в закрытом помещении</w:t>
      </w:r>
    </w:p>
    <w:p w:rsidR="00B13AA6" w:rsidRDefault="007F31B0">
      <w:pPr>
        <w:pStyle w:val="a8"/>
        <w:spacing w:line="360" w:lineRule="auto"/>
      </w:pPr>
      <w:r>
        <w:rPr>
          <w:u w:val="none"/>
        </w:rPr>
        <w:t>1.6. Среда эксплуатации…………………………………………………….умеренная</w:t>
      </w:r>
    </w:p>
    <w:p w:rsidR="00B13AA6" w:rsidRDefault="007F31B0">
      <w:pPr>
        <w:pStyle w:val="a8"/>
        <w:tabs>
          <w:tab w:val="num" w:pos="360"/>
        </w:tabs>
        <w:spacing w:line="360" w:lineRule="auto"/>
        <w:ind w:left="360" w:hanging="360"/>
        <w:rPr>
          <w:b/>
        </w:rPr>
      </w:pPr>
      <w:r>
        <w:rPr>
          <w:b/>
          <w:sz w:val="28"/>
        </w:rPr>
        <w:t>Технические характеристики электропривода:</w:t>
      </w:r>
    </w:p>
    <w:p w:rsidR="00B13AA6" w:rsidRDefault="007F31B0">
      <w:pPr>
        <w:pStyle w:val="a8"/>
        <w:spacing w:line="360" w:lineRule="auto"/>
      </w:pPr>
      <w:r>
        <w:t>2.1. Преобразователя частоты (АТ03 – 200):</w:t>
      </w:r>
    </w:p>
    <w:p w:rsidR="00B13AA6" w:rsidRDefault="007F31B0">
      <w:pPr>
        <w:spacing w:line="360" w:lineRule="auto"/>
      </w:pPr>
      <w:r>
        <w:t>2.1.1. Назначение – для частотного управления приводным двигателем конвейера</w:t>
      </w:r>
    </w:p>
    <w:p w:rsidR="00B13AA6" w:rsidRDefault="007F31B0">
      <w:pPr>
        <w:spacing w:line="360" w:lineRule="auto"/>
      </w:pPr>
      <w:r>
        <w:t>2.1.2. Напряжения питания, кВ…………………………….…………………....3;6;10</w:t>
      </w:r>
    </w:p>
    <w:p w:rsidR="00B13AA6" w:rsidRDefault="007F31B0">
      <w:pPr>
        <w:spacing w:line="360" w:lineRule="auto"/>
      </w:pPr>
      <w:r>
        <w:t>2.1.3. Напряжение на выходе преобразователя частоты, В…………...…….……380</w:t>
      </w:r>
    </w:p>
    <w:p w:rsidR="00B13AA6" w:rsidRDefault="007F31B0">
      <w:pPr>
        <w:spacing w:line="360" w:lineRule="auto"/>
      </w:pPr>
      <w:r>
        <w:t>2.1.4. Максимальная мощность подключаемого электропривода, кВт…..…..….200</w:t>
      </w:r>
    </w:p>
    <w:p w:rsidR="00B13AA6" w:rsidRDefault="007F31B0">
      <w:pPr>
        <w:spacing w:line="360" w:lineRule="auto"/>
      </w:pPr>
      <w:r>
        <w:t>2.1.5. Частота питающей сети, Гц……………………….…………………..………50</w:t>
      </w:r>
    </w:p>
    <w:p w:rsidR="00B13AA6" w:rsidRDefault="007F31B0">
      <w:pPr>
        <w:spacing w:line="360" w:lineRule="auto"/>
      </w:pPr>
      <w:r>
        <w:t>2.2. Электродвигателя:</w:t>
      </w:r>
    </w:p>
    <w:p w:rsidR="00B13AA6" w:rsidRDefault="007F31B0">
      <w:pPr>
        <w:spacing w:line="360" w:lineRule="auto"/>
        <w:jc w:val="both"/>
      </w:pPr>
      <w:r>
        <w:t>2.2.1. Тип двигателя..……………………………………………...……….4А355</w:t>
      </w:r>
      <w:r>
        <w:rPr>
          <w:lang w:val="en-US"/>
        </w:rPr>
        <w:t>S</w:t>
      </w:r>
      <w:r>
        <w:t>6У4</w:t>
      </w:r>
    </w:p>
    <w:p w:rsidR="00B13AA6" w:rsidRDefault="007F31B0">
      <w:pPr>
        <w:spacing w:line="360" w:lineRule="auto"/>
        <w:jc w:val="both"/>
      </w:pPr>
      <w:r>
        <w:t xml:space="preserve">2.2.2. Диапазон регулирования </w:t>
      </w:r>
      <w:r>
        <w:rPr>
          <w:lang w:val="en-US"/>
        </w:rPr>
        <w:t>D</w:t>
      </w:r>
      <w:r>
        <w:t>………………………………………………….1 : 4</w:t>
      </w:r>
    </w:p>
    <w:p w:rsidR="00B13AA6" w:rsidRDefault="007F31B0">
      <w:pPr>
        <w:spacing w:line="360" w:lineRule="auto"/>
        <w:jc w:val="both"/>
      </w:pPr>
      <w:r>
        <w:t>2.2.3. Номинальная мощность, кВт………………………………...………………160</w:t>
      </w:r>
    </w:p>
    <w:p w:rsidR="00B13AA6" w:rsidRDefault="007F31B0">
      <w:pPr>
        <w:spacing w:line="360" w:lineRule="auto"/>
        <w:jc w:val="both"/>
      </w:pPr>
      <w:r>
        <w:t>2.2.4. Номинальная частота вращения, об/мин………………….…..…………...1000</w:t>
      </w:r>
    </w:p>
    <w:p w:rsidR="00B13AA6" w:rsidRDefault="007F31B0">
      <w:pPr>
        <w:spacing w:line="360" w:lineRule="auto"/>
        <w:jc w:val="both"/>
      </w:pPr>
      <w:r>
        <w:t>2.2.5. Напряжение питания, В…………………………………………….…..…….380</w:t>
      </w:r>
    </w:p>
    <w:p w:rsidR="00B13AA6" w:rsidRDefault="007F31B0">
      <w:pPr>
        <w:spacing w:line="360" w:lineRule="auto"/>
        <w:jc w:val="both"/>
      </w:pPr>
      <w:r>
        <w:t>2.2.6. Пусковые токи, А……….…………………………..………………..</w:t>
      </w:r>
      <w:r>
        <w:rPr>
          <w:lang w:val="en-US"/>
        </w:rPr>
        <w:t>I</w:t>
      </w:r>
      <w:r>
        <w:rPr>
          <w:vertAlign w:val="subscript"/>
          <w:lang w:val="en-US"/>
        </w:rPr>
        <w:t>max</w:t>
      </w:r>
      <w:r>
        <w:rPr>
          <w:vertAlign w:val="subscript"/>
        </w:rPr>
        <w:t xml:space="preserve"> </w:t>
      </w:r>
      <w:r>
        <w:t xml:space="preserve">= 7 </w:t>
      </w:r>
      <w:r>
        <w:rPr>
          <w:lang w:val="en-US"/>
        </w:rPr>
        <w:t>I</w:t>
      </w:r>
      <w:r>
        <w:rPr>
          <w:vertAlign w:val="subscript"/>
        </w:rPr>
        <w:t>ном</w:t>
      </w:r>
    </w:p>
    <w:p w:rsidR="00B13AA6" w:rsidRDefault="007F31B0">
      <w:pPr>
        <w:spacing w:line="360" w:lineRule="auto"/>
        <w:jc w:val="both"/>
      </w:pPr>
      <w:r>
        <w:t>2.2.7. Максимальный динамический момент…………...………….…</w:t>
      </w:r>
      <w:r>
        <w:rPr>
          <w:lang w:val="en-US"/>
        </w:rPr>
        <w:t>M</w:t>
      </w:r>
      <w:r>
        <w:rPr>
          <w:vertAlign w:val="subscript"/>
          <w:lang w:val="en-US"/>
        </w:rPr>
        <w:t>max</w:t>
      </w:r>
      <w:r>
        <w:rPr>
          <w:vertAlign w:val="subscript"/>
        </w:rPr>
        <w:t xml:space="preserve"> </w:t>
      </w:r>
      <w:r>
        <w:t xml:space="preserve">=1,9 </w:t>
      </w:r>
      <w:r>
        <w:rPr>
          <w:lang w:val="en-US"/>
        </w:rPr>
        <w:t>M</w:t>
      </w:r>
      <w:r>
        <w:rPr>
          <w:vertAlign w:val="subscript"/>
        </w:rPr>
        <w:t>ном</w:t>
      </w:r>
    </w:p>
    <w:p w:rsidR="00B13AA6" w:rsidRDefault="007F31B0">
      <w:pPr>
        <w:spacing w:line="360" w:lineRule="auto"/>
        <w:jc w:val="both"/>
      </w:pPr>
      <w:r>
        <w:t>2.2.8. Пусковой момент….. …………………………...…………………….</w:t>
      </w:r>
      <w:r>
        <w:rPr>
          <w:lang w:val="en-US"/>
        </w:rPr>
        <w:t>M</w:t>
      </w:r>
      <w:r>
        <w:rPr>
          <w:vertAlign w:val="subscript"/>
        </w:rPr>
        <w:t xml:space="preserve">п </w:t>
      </w:r>
      <w:r>
        <w:t xml:space="preserve">= </w:t>
      </w:r>
      <w:r>
        <w:rPr>
          <w:lang w:val="en-US"/>
        </w:rPr>
        <w:t>M</w:t>
      </w:r>
      <w:r>
        <w:rPr>
          <w:vertAlign w:val="subscript"/>
        </w:rPr>
        <w:t>ном</w:t>
      </w:r>
    </w:p>
    <w:p w:rsidR="00B13AA6" w:rsidRDefault="007F31B0">
      <w:pPr>
        <w:spacing w:line="360" w:lineRule="auto"/>
      </w:pPr>
      <w:r>
        <w:t>2.3. Требования к САУ:</w:t>
      </w:r>
    </w:p>
    <w:p w:rsidR="00B13AA6" w:rsidRDefault="007F31B0">
      <w:pPr>
        <w:spacing w:line="360" w:lineRule="auto"/>
        <w:rPr>
          <w:b/>
        </w:rPr>
      </w:pPr>
      <w:r>
        <w:t xml:space="preserve">2.3.1. Точность: </w:t>
      </w:r>
    </w:p>
    <w:p w:rsidR="00B13AA6" w:rsidRDefault="007F31B0">
      <w:pPr>
        <w:spacing w:line="360" w:lineRule="auto"/>
      </w:pPr>
      <w:r>
        <w:t>2.3.1.1. Статическая………………………………………………………….……</w:t>
      </w:r>
      <w:r>
        <w:sym w:font="Symbol" w:char="F0B1"/>
      </w:r>
      <w:r>
        <w:t>2 %</w:t>
      </w:r>
    </w:p>
    <w:p w:rsidR="00B13AA6" w:rsidRDefault="007F31B0">
      <w:pPr>
        <w:spacing w:line="360" w:lineRule="auto"/>
      </w:pPr>
      <w:r>
        <w:t>2.3.1.2. Динамическая….………………….…………….……………………….</w:t>
      </w:r>
      <w:r>
        <w:sym w:font="Symbol" w:char="F0B1"/>
      </w:r>
      <w:r>
        <w:t>10 %</w:t>
      </w:r>
    </w:p>
    <w:p w:rsidR="00B13AA6" w:rsidRDefault="007F31B0">
      <w:pPr>
        <w:spacing w:line="360" w:lineRule="auto"/>
      </w:pPr>
      <w:r>
        <w:t>2.3.3. Время переходного процесса (не более), с………………………..…………25</w:t>
      </w:r>
    </w:p>
    <w:p w:rsidR="00B13AA6" w:rsidRDefault="007F31B0">
      <w:pPr>
        <w:tabs>
          <w:tab w:val="num" w:pos="360"/>
        </w:tabs>
        <w:spacing w:line="360" w:lineRule="auto"/>
        <w:ind w:left="360" w:hanging="360"/>
        <w:rPr>
          <w:b/>
          <w:u w:val="single"/>
        </w:rPr>
      </w:pPr>
      <w:r>
        <w:rPr>
          <w:b/>
          <w:sz w:val="28"/>
          <w:u w:val="single"/>
        </w:rPr>
        <w:t>Требования по автоматизации:</w:t>
      </w:r>
    </w:p>
    <w:p w:rsidR="00B13AA6" w:rsidRDefault="007F31B0">
      <w:pPr>
        <w:spacing w:line="360" w:lineRule="auto"/>
        <w:rPr>
          <w:u w:val="single"/>
        </w:rPr>
      </w:pPr>
      <w:r>
        <w:rPr>
          <w:u w:val="single"/>
        </w:rPr>
        <w:t>3.1. Посты управления (ПУ):</w:t>
      </w:r>
    </w:p>
    <w:p w:rsidR="00B13AA6" w:rsidRDefault="007F31B0">
      <w:pPr>
        <w:spacing w:line="360" w:lineRule="auto"/>
        <w:jc w:val="both"/>
      </w:pPr>
      <w:r>
        <w:lastRenderedPageBreak/>
        <w:t>3.1.1. Местное – со встроенного ПУ.</w:t>
      </w:r>
    </w:p>
    <w:p w:rsidR="00B13AA6" w:rsidRDefault="007F31B0">
      <w:pPr>
        <w:spacing w:line="360" w:lineRule="auto"/>
        <w:jc w:val="both"/>
      </w:pPr>
      <w:r>
        <w:t>3.1.2. Дистанционное – с дистанционного ПУ.</w:t>
      </w:r>
    </w:p>
    <w:p w:rsidR="00B13AA6" w:rsidRDefault="007F31B0">
      <w:pPr>
        <w:spacing w:line="360" w:lineRule="auto"/>
        <w:jc w:val="both"/>
      </w:pPr>
      <w:r>
        <w:t xml:space="preserve">3.1.3. Дистанционное – от локальных промышленных сетей, по каналу последовательной связи (использование </w:t>
      </w:r>
      <w:r>
        <w:rPr>
          <w:lang w:val="en-US"/>
        </w:rPr>
        <w:t>CAN</w:t>
      </w:r>
      <w:r>
        <w:t xml:space="preserve"> – интерфейса).</w:t>
      </w:r>
    </w:p>
    <w:p w:rsidR="00B13AA6" w:rsidRDefault="007F31B0">
      <w:pPr>
        <w:spacing w:line="360" w:lineRule="auto"/>
        <w:jc w:val="both"/>
      </w:pPr>
      <w:r>
        <w:t>3.1.4. Дистанционное – от внешних органов управления, посредством набора программируемых, дискретных и аналоговых входов – выходов.</w:t>
      </w:r>
    </w:p>
    <w:p w:rsidR="00B13AA6" w:rsidRDefault="007F31B0">
      <w:pPr>
        <w:spacing w:line="360" w:lineRule="auto"/>
        <w:jc w:val="both"/>
      </w:pPr>
      <w:r>
        <w:t>3.1.5. Дистанционное управление с централизованного ПУ.</w:t>
      </w:r>
    </w:p>
    <w:p w:rsidR="00B13AA6" w:rsidRDefault="007F31B0">
      <w:pPr>
        <w:spacing w:line="360" w:lineRule="auto"/>
        <w:jc w:val="both"/>
        <w:rPr>
          <w:u w:val="single"/>
        </w:rPr>
      </w:pPr>
      <w:r>
        <w:rPr>
          <w:u w:val="single"/>
        </w:rPr>
        <w:t>3.2. Режимы работы:</w:t>
      </w:r>
    </w:p>
    <w:p w:rsidR="00B13AA6" w:rsidRDefault="007F31B0">
      <w:pPr>
        <w:spacing w:line="360" w:lineRule="auto"/>
        <w:jc w:val="both"/>
      </w:pPr>
      <w:r>
        <w:t>3.2.1. Автоматическое управление (при автоматической подаче пускового импульса по разрешающим сигналам от аппаратов управления -  в автономном режиме).</w:t>
      </w:r>
    </w:p>
    <w:p w:rsidR="00B13AA6" w:rsidRDefault="007F31B0">
      <w:pPr>
        <w:spacing w:line="360" w:lineRule="auto"/>
        <w:jc w:val="both"/>
      </w:pPr>
      <w:r>
        <w:t>3.2.2. Ручное управление (осуществляется оператором по показаниям контрольных приборов).</w:t>
      </w:r>
    </w:p>
    <w:p w:rsidR="00B13AA6" w:rsidRDefault="007F31B0">
      <w:pPr>
        <w:spacing w:line="360" w:lineRule="auto"/>
        <w:jc w:val="both"/>
      </w:pPr>
      <w:r>
        <w:t>3.2.3. Режим ревизии.</w:t>
      </w:r>
    </w:p>
    <w:p w:rsidR="00B13AA6" w:rsidRDefault="007F31B0">
      <w:pPr>
        <w:spacing w:line="360" w:lineRule="auto"/>
        <w:jc w:val="both"/>
      </w:pPr>
      <w:r>
        <w:t>3.2.4. Режим тестирования (используется при наладке систем автоматики и сигнализации)</w:t>
      </w:r>
    </w:p>
    <w:p w:rsidR="00B13AA6" w:rsidRDefault="007F31B0">
      <w:pPr>
        <w:spacing w:line="360" w:lineRule="auto"/>
        <w:jc w:val="both"/>
        <w:rPr>
          <w:u w:val="single"/>
        </w:rPr>
      </w:pPr>
      <w:r>
        <w:rPr>
          <w:u w:val="single"/>
        </w:rPr>
        <w:t>3.3. Основные функции системы автоматизации:</w:t>
      </w:r>
    </w:p>
    <w:p w:rsidR="00B13AA6" w:rsidRDefault="007F31B0">
      <w:pPr>
        <w:spacing w:line="360" w:lineRule="auto"/>
        <w:jc w:val="both"/>
      </w:pPr>
      <w:r>
        <w:t>3.3.1. Выбор режима работы («Ручное», «Автоматическое», «Ревизия», «Тестирование»).</w:t>
      </w:r>
    </w:p>
    <w:p w:rsidR="00B13AA6" w:rsidRDefault="007F31B0">
      <w:pPr>
        <w:spacing w:line="360" w:lineRule="auto"/>
        <w:jc w:val="both"/>
      </w:pPr>
      <w:r>
        <w:t>3.3.2. Контроль готовности к пуску, с выдачей сообщений о блокировках, препятствующих пуску.</w:t>
      </w:r>
    </w:p>
    <w:p w:rsidR="00B13AA6" w:rsidRDefault="007F31B0">
      <w:pPr>
        <w:spacing w:line="360" w:lineRule="auto"/>
        <w:jc w:val="both"/>
      </w:pPr>
      <w:r>
        <w:t>3.3.3. Контроль блокировок, требующих автоматического останова системы после пуска.</w:t>
      </w:r>
    </w:p>
    <w:p w:rsidR="00B13AA6" w:rsidRDefault="007F31B0">
      <w:pPr>
        <w:spacing w:line="360" w:lineRule="auto"/>
        <w:jc w:val="both"/>
      </w:pPr>
      <w:r>
        <w:t>3.3.4. Проверка существенного проскальзывания, схода и обрыва ленты и останов при выявлении несоответствия.</w:t>
      </w:r>
    </w:p>
    <w:p w:rsidR="00B13AA6" w:rsidRDefault="007F31B0">
      <w:pPr>
        <w:spacing w:line="360" w:lineRule="auto"/>
        <w:jc w:val="both"/>
      </w:pPr>
      <w:r>
        <w:t>3.3.5. Контроль положения ленты с выдачей информации на пульт оператора.</w:t>
      </w:r>
    </w:p>
    <w:p w:rsidR="00B13AA6" w:rsidRDefault="007F31B0">
      <w:pPr>
        <w:spacing w:line="360" w:lineRule="auto"/>
        <w:jc w:val="both"/>
      </w:pPr>
      <w:r>
        <w:t>3.3.6. Нормальный останов конвейера на заданных уровнях с заданной точностью.</w:t>
      </w:r>
    </w:p>
    <w:p w:rsidR="00B13AA6" w:rsidRDefault="007F31B0">
      <w:pPr>
        <w:pStyle w:val="30"/>
        <w:spacing w:line="360" w:lineRule="auto"/>
      </w:pPr>
      <w:r>
        <w:t xml:space="preserve">3.3.7. Останов системы с контролируемым торможением и запрет нового цикла с выдачей информации оператору при нарушениях в работе. </w:t>
      </w:r>
    </w:p>
    <w:p w:rsidR="00B13AA6" w:rsidRDefault="007F31B0">
      <w:pPr>
        <w:spacing w:line="360" w:lineRule="auto"/>
        <w:jc w:val="both"/>
      </w:pPr>
      <w:r>
        <w:t>3.3.8. Контроль удлинения ленты с выдачей сообщения при недопустимом её удлинении.</w:t>
      </w:r>
    </w:p>
    <w:p w:rsidR="00B13AA6" w:rsidRDefault="007F31B0">
      <w:pPr>
        <w:spacing w:line="360" w:lineRule="auto"/>
        <w:jc w:val="both"/>
      </w:pPr>
      <w:r>
        <w:t>3.3.9. Задание программы изменения скорости движения ленты (скорости вращения вала двигателя) при автоматическом управлении.</w:t>
      </w:r>
    </w:p>
    <w:p w:rsidR="00B13AA6" w:rsidRDefault="007F31B0">
      <w:pPr>
        <w:spacing w:line="360" w:lineRule="auto"/>
        <w:jc w:val="both"/>
      </w:pPr>
      <w:r>
        <w:t>3.3.10. Автоматический останов конвейера при обрыве кабель – тросового выключателя или срабатывании блокировок.</w:t>
      </w:r>
    </w:p>
    <w:p w:rsidR="00B13AA6" w:rsidRDefault="007F31B0">
      <w:pPr>
        <w:spacing w:line="360" w:lineRule="auto"/>
        <w:jc w:val="both"/>
      </w:pPr>
      <w:r>
        <w:lastRenderedPageBreak/>
        <w:t>3.3.11. Сигнализация причины неисправности оператору.</w:t>
      </w:r>
    </w:p>
    <w:p w:rsidR="00B13AA6" w:rsidRDefault="007F31B0">
      <w:pPr>
        <w:spacing w:line="360" w:lineRule="auto"/>
        <w:jc w:val="both"/>
        <w:rPr>
          <w:u w:val="single"/>
        </w:rPr>
      </w:pPr>
      <w:r>
        <w:rPr>
          <w:u w:val="single"/>
        </w:rPr>
        <w:t>3.4. Виды защит:</w:t>
      </w:r>
    </w:p>
    <w:p w:rsidR="00B13AA6" w:rsidRDefault="007F31B0">
      <w:pPr>
        <w:spacing w:line="360" w:lineRule="auto"/>
        <w:jc w:val="both"/>
      </w:pPr>
      <w:r>
        <w:t>3.4.1. От токов недопустимой перегрузки и короткого замыкания.</w:t>
      </w:r>
    </w:p>
    <w:p w:rsidR="00B13AA6" w:rsidRDefault="007F31B0">
      <w:pPr>
        <w:spacing w:line="360" w:lineRule="auto"/>
        <w:jc w:val="both"/>
      </w:pPr>
      <w:r>
        <w:t>3.4.2. От пробоя вентилей выпрямительного моста.</w:t>
      </w:r>
    </w:p>
    <w:p w:rsidR="00B13AA6" w:rsidRDefault="007F31B0">
      <w:pPr>
        <w:spacing w:line="360" w:lineRule="auto"/>
        <w:jc w:val="both"/>
      </w:pPr>
      <w:r>
        <w:t>3.4.3. От замыкания на землю в низковольтной части электропривода.</w:t>
      </w:r>
    </w:p>
    <w:p w:rsidR="00B13AA6" w:rsidRDefault="007F31B0">
      <w:pPr>
        <w:spacing w:line="360" w:lineRule="auto"/>
        <w:jc w:val="both"/>
      </w:pPr>
      <w:r>
        <w:t>3.4.4. От недопустимых отклонений регулируемого (в автоматическом режиме) технологического параметра.</w:t>
      </w:r>
    </w:p>
    <w:p w:rsidR="00B13AA6" w:rsidRDefault="007F31B0">
      <w:pPr>
        <w:spacing w:line="360" w:lineRule="auto"/>
        <w:jc w:val="both"/>
      </w:pPr>
      <w:r>
        <w:t>3.4.5. От неполнофазного режима работы входных и выходных силовых цепей.</w:t>
      </w:r>
    </w:p>
    <w:p w:rsidR="00B13AA6" w:rsidRDefault="007F31B0">
      <w:pPr>
        <w:spacing w:line="360" w:lineRule="auto"/>
        <w:jc w:val="both"/>
      </w:pPr>
      <w:r>
        <w:t>3.4.6. От неисправностей в системах питания и управления.</w:t>
      </w:r>
    </w:p>
    <w:p w:rsidR="00B13AA6" w:rsidRDefault="007F31B0">
      <w:pPr>
        <w:spacing w:line="360" w:lineRule="auto"/>
        <w:jc w:val="both"/>
        <w:rPr>
          <w:u w:val="single"/>
        </w:rPr>
      </w:pPr>
      <w:r>
        <w:rPr>
          <w:u w:val="single"/>
        </w:rPr>
        <w:t>3.5. Виды блокировок:</w:t>
      </w:r>
    </w:p>
    <w:p w:rsidR="00B13AA6" w:rsidRDefault="007F31B0">
      <w:pPr>
        <w:spacing w:line="360" w:lineRule="auto"/>
        <w:jc w:val="both"/>
      </w:pPr>
      <w:r>
        <w:t xml:space="preserve"> 3.5.1. Предусмотрены режимы ограничения максимальной и минимальной мощностей ЭП.</w:t>
      </w:r>
    </w:p>
    <w:p w:rsidR="00B13AA6" w:rsidRDefault="007F31B0">
      <w:pPr>
        <w:spacing w:line="360" w:lineRule="auto"/>
        <w:jc w:val="both"/>
      </w:pPr>
      <w:r>
        <w:t>3.5.2. Внешние блокировки (контроль схода ленты, перегрева двигателя, появление негабарита и т.д.).</w:t>
      </w:r>
    </w:p>
    <w:p w:rsidR="00B13AA6" w:rsidRDefault="007F31B0">
      <w:pPr>
        <w:spacing w:line="360" w:lineRule="auto"/>
        <w:jc w:val="both"/>
        <w:rPr>
          <w:b/>
          <w:u w:val="single"/>
        </w:rPr>
      </w:pPr>
      <w:r>
        <w:rPr>
          <w:b/>
          <w:sz w:val="28"/>
          <w:u w:val="single"/>
        </w:rPr>
        <w:t>4. Условия эксплуатации:</w:t>
      </w:r>
    </w:p>
    <w:p w:rsidR="00B13AA6" w:rsidRDefault="007F31B0">
      <w:pPr>
        <w:spacing w:line="360" w:lineRule="auto"/>
        <w:jc w:val="both"/>
      </w:pPr>
      <w:r>
        <w:t xml:space="preserve">4.1. Диапазон температур…………………………………….………….(-40, +30) </w:t>
      </w:r>
      <w:r>
        <w:rPr>
          <w:vertAlign w:val="superscript"/>
        </w:rPr>
        <w:t>0</w:t>
      </w:r>
      <w:r>
        <w:t>С</w:t>
      </w:r>
    </w:p>
    <w:p w:rsidR="00B13AA6" w:rsidRDefault="007F31B0">
      <w:pPr>
        <w:spacing w:line="360" w:lineRule="auto"/>
        <w:jc w:val="both"/>
      </w:pPr>
      <w:r>
        <w:t>4.2. Относительная влажность….………………...…….……………...80% при 25</w:t>
      </w:r>
      <w:r>
        <w:rPr>
          <w:vertAlign w:val="superscript"/>
        </w:rPr>
        <w:t>0</w:t>
      </w:r>
      <w:r>
        <w:t>С</w:t>
      </w:r>
    </w:p>
    <w:p w:rsidR="00B13AA6" w:rsidRDefault="007F31B0">
      <w:pPr>
        <w:spacing w:line="360" w:lineRule="auto"/>
        <w:jc w:val="both"/>
      </w:pPr>
      <w:r>
        <w:t>4.3. Коэффициент запыленности для двигателя…………………………...….7мг/м</w:t>
      </w:r>
      <w:r>
        <w:rPr>
          <w:vertAlign w:val="superscript"/>
        </w:rPr>
        <w:t>2</w:t>
      </w:r>
    </w:p>
    <w:p w:rsidR="00B13AA6" w:rsidRDefault="007F31B0">
      <w:pPr>
        <w:spacing w:line="360" w:lineRule="auto"/>
        <w:jc w:val="both"/>
      </w:pPr>
      <w:r>
        <w:t>4.4. Электропривод устанавливается в помещениях  категории………….…….….4</w:t>
      </w:r>
    </w:p>
    <w:p w:rsidR="00B13AA6" w:rsidRDefault="007F31B0">
      <w:pPr>
        <w:spacing w:line="360" w:lineRule="auto"/>
        <w:jc w:val="both"/>
      </w:pPr>
      <w:r>
        <w:t>4.5. Шкафы управления в исполнении УХЛ, степень защиты…………..…......</w:t>
      </w:r>
      <w:r>
        <w:rPr>
          <w:lang w:val="en-US"/>
        </w:rPr>
        <w:t>IP</w:t>
      </w:r>
      <w:r>
        <w:t xml:space="preserve"> 64</w:t>
      </w:r>
    </w:p>
    <w:p w:rsidR="00B13AA6" w:rsidRDefault="007F31B0">
      <w:pPr>
        <w:spacing w:line="360" w:lineRule="auto"/>
        <w:jc w:val="both"/>
      </w:pPr>
      <w:r>
        <w:t>4.6. Двигатель общепромышленного исполнения, степень защиты…..……….</w:t>
      </w:r>
      <w:r>
        <w:rPr>
          <w:lang w:val="en-US"/>
        </w:rPr>
        <w:t>IP</w:t>
      </w:r>
      <w:r>
        <w:t xml:space="preserve"> 54</w:t>
      </w:r>
    </w:p>
    <w:p w:rsidR="00B13AA6" w:rsidRDefault="007F31B0">
      <w:pPr>
        <w:spacing w:line="360" w:lineRule="auto"/>
        <w:jc w:val="both"/>
      </w:pPr>
      <w:r>
        <w:t>4.7. Механические – удары, пыль, влажность, широкий диапазон температур</w:t>
      </w:r>
    </w:p>
    <w:p w:rsidR="00B13AA6" w:rsidRDefault="007F31B0">
      <w:pPr>
        <w:spacing w:line="360" w:lineRule="auto"/>
        <w:jc w:val="both"/>
        <w:rPr>
          <w:b/>
          <w:u w:val="single"/>
        </w:rPr>
      </w:pPr>
      <w:r>
        <w:rPr>
          <w:b/>
          <w:sz w:val="28"/>
          <w:u w:val="single"/>
        </w:rPr>
        <w:t>5. Требования к надежности:</w:t>
      </w:r>
    </w:p>
    <w:p w:rsidR="00B13AA6" w:rsidRDefault="007F31B0">
      <w:pPr>
        <w:spacing w:line="360" w:lineRule="auto"/>
        <w:jc w:val="both"/>
      </w:pPr>
      <w:r>
        <w:t>5.1. Коэффициент готовности………………………………………..…………….0,98</w:t>
      </w:r>
    </w:p>
    <w:p w:rsidR="00B13AA6" w:rsidRDefault="007F31B0">
      <w:pPr>
        <w:spacing w:line="360" w:lineRule="auto"/>
        <w:jc w:val="both"/>
      </w:pPr>
      <w:r>
        <w:t>5.2. Вероятность безотказной работы…………………………………..……..…..0,98</w:t>
      </w:r>
    </w:p>
    <w:p w:rsidR="00B13AA6" w:rsidRDefault="007F31B0">
      <w:pPr>
        <w:spacing w:line="360" w:lineRule="auto"/>
        <w:jc w:val="both"/>
      </w:pPr>
      <w:r>
        <w:t>5.3. Гарантийный срок эксплуатации……………………………………..…..12500 ч</w:t>
      </w:r>
    </w:p>
    <w:p w:rsidR="00B13AA6" w:rsidRDefault="007F31B0">
      <w:pPr>
        <w:spacing w:line="360" w:lineRule="auto"/>
        <w:jc w:val="both"/>
      </w:pPr>
      <w:r>
        <w:t>5.4. Среднее время между капитальными ремонтами…………………..…...31250 ч</w:t>
      </w:r>
    </w:p>
    <w:p w:rsidR="00B13AA6" w:rsidRDefault="007F31B0">
      <w:pPr>
        <w:spacing w:line="360" w:lineRule="auto"/>
        <w:jc w:val="both"/>
        <w:rPr>
          <w:b/>
          <w:u w:val="single"/>
        </w:rPr>
      </w:pPr>
      <w:r>
        <w:rPr>
          <w:b/>
          <w:sz w:val="28"/>
          <w:u w:val="single"/>
        </w:rPr>
        <w:t>6. Гарантии изготовителя:</w:t>
      </w:r>
    </w:p>
    <w:p w:rsidR="00B13AA6" w:rsidRDefault="007F31B0">
      <w:pPr>
        <w:spacing w:line="360" w:lineRule="auto"/>
        <w:jc w:val="both"/>
      </w:pPr>
      <w:r>
        <w:t>6.1. Гарантийный срок службы……………………………….….….…………..2 года</w:t>
      </w:r>
    </w:p>
    <w:p w:rsidR="00B13AA6" w:rsidRDefault="007F31B0">
      <w:pPr>
        <w:spacing w:line="360" w:lineRule="auto"/>
        <w:jc w:val="both"/>
      </w:pPr>
      <w:r>
        <w:t>6.2. Назначенный срок службы………..………………….…………..…………10 лет</w:t>
      </w:r>
    </w:p>
    <w:p w:rsidR="00B13AA6" w:rsidRDefault="007F31B0">
      <w:pPr>
        <w:spacing w:line="360" w:lineRule="auto"/>
        <w:jc w:val="both"/>
      </w:pPr>
      <w:r>
        <w:t>6.3. Минимальное время между капитальными ремонтами….…..…………..5-7 лет</w:t>
      </w:r>
    </w:p>
    <w:p w:rsidR="00B13AA6" w:rsidRDefault="00B13AA6">
      <w:pPr>
        <w:jc w:val="both"/>
      </w:pPr>
    </w:p>
    <w:p w:rsidR="00B13AA6" w:rsidRDefault="007F31B0">
      <w:pPr>
        <w:pStyle w:val="2"/>
        <w:rPr>
          <w:u w:val="none"/>
        </w:rPr>
      </w:pPr>
      <w:r>
        <w:rPr>
          <w:noProof/>
          <w:u w:val="none"/>
        </w:rPr>
        <w:lastRenderedPageBreak/>
        <w:t xml:space="preserve">2. </w:t>
      </w:r>
      <w:r>
        <w:rPr>
          <w:u w:val="none"/>
        </w:rPr>
        <w:t>Особенности построения электропривода для конвейера</w:t>
      </w:r>
    </w:p>
    <w:p w:rsidR="00B13AA6" w:rsidRDefault="007F31B0">
      <w:pPr>
        <w:spacing w:line="360" w:lineRule="auto"/>
        <w:ind w:firstLine="720"/>
        <w:jc w:val="both"/>
      </w:pPr>
      <w:r>
        <w:t>Т.к. конвейерная установка будет эксплуатироваться в шахтных условиях, то это приводит к появлению ряда специфических требований к её электроприводу.</w:t>
      </w:r>
    </w:p>
    <w:p w:rsidR="00B13AA6" w:rsidRDefault="007F31B0">
      <w:pPr>
        <w:spacing w:line="360" w:lineRule="auto"/>
        <w:ind w:firstLine="720"/>
        <w:jc w:val="both"/>
      </w:pPr>
      <w:r>
        <w:t>Основным требованием, определяющим выбор электрического привода конвейера, является обеспечение приемлемых условий пуска и разгона тягового органа конвейера. Поэтому электропривод должен обладать высоким пусковым моментом, необходимым для преодоления статических усилий при пуске и создания динамического момента, обеспечивающего требуемое ускорение.</w:t>
      </w:r>
    </w:p>
    <w:p w:rsidR="00B13AA6" w:rsidRDefault="007F31B0">
      <w:pPr>
        <w:spacing w:line="360" w:lineRule="auto"/>
        <w:ind w:firstLine="720"/>
        <w:jc w:val="both"/>
      </w:pPr>
      <w:r>
        <w:t>Необходимость больших пусковых моментов двигателей привода особенно сказывается в условиях шахты, так как установки подземного хозяйства шахт зачастую получают питание от "мягких" (из-за большой протяжённости кабельных линий) электрических сетей.</w:t>
      </w:r>
    </w:p>
    <w:p w:rsidR="00B13AA6" w:rsidRDefault="007F31B0">
      <w:pPr>
        <w:spacing w:line="360" w:lineRule="auto"/>
        <w:ind w:firstLine="720"/>
        <w:jc w:val="both"/>
      </w:pPr>
      <w:r>
        <w:t>Величина момента статических сопротивлений при пуске может оказаться повышенной из-за того, что конвейер был остановлен под загрузкой. Вследствие этого пусковой момент конвейерного электропривода должен в</w:t>
      </w:r>
      <w:r>
        <w:rPr>
          <w:noProof/>
        </w:rPr>
        <w:t xml:space="preserve"> 1,5-2</w:t>
      </w:r>
      <w:r>
        <w:t xml:space="preserve"> раза превышать номинальный.</w:t>
      </w:r>
    </w:p>
    <w:p w:rsidR="00B13AA6" w:rsidRDefault="007F31B0">
      <w:pPr>
        <w:spacing w:line="360" w:lineRule="auto"/>
        <w:ind w:firstLine="720"/>
        <w:jc w:val="both"/>
      </w:pPr>
      <w:r>
        <w:t>Так же во время пуска должен осуществляться плавный разгон тягового органа (ленты) до требуемой скорости, так как возникающие значительные динамические перегрузки приводят к проскальзыванию ленты на приводном барабане, что резко увеличивает её износ. С другой стороны лента является эластичным элементом, поэтому передача усилия сопровождается упругим её удлинением. По мере достижения установившейся скорости всеми участками упругое натяжение ленты снижается. Возврат энергии, запасённой в растянутой ленте, может привести к возрастанию скорости отдельных её участков, по сравнению с установившейся, к колебаниям ленты. Такой характер переходного процесса в тяговом органе может вызвать повышенный износ ленты, а иногда и её разрыв.</w:t>
      </w:r>
    </w:p>
    <w:p w:rsidR="00B13AA6" w:rsidRDefault="007F31B0">
      <w:pPr>
        <w:spacing w:line="360" w:lineRule="auto"/>
        <w:ind w:firstLine="720"/>
        <w:jc w:val="both"/>
      </w:pPr>
      <w:r>
        <w:t>Поэтому время пуска может достигать десятки секунд и должно задаваться в зависимости от длины става конвейера, производительности установки и с учётом других факторов. Из практического опыта эксплуатации ленточных конвейерных установок известна следующая эмпирическая зависимость: на каждые 1000 м длины става конвейера</w:t>
      </w:r>
      <w:r>
        <w:rPr>
          <w:noProof/>
        </w:rPr>
        <w:t xml:space="preserve"> –</w:t>
      </w:r>
      <w:r>
        <w:t xml:space="preserve"> </w:t>
      </w:r>
      <w:r>
        <w:rPr>
          <w:lang w:val="en-US"/>
        </w:rPr>
        <w:t>t</w:t>
      </w:r>
      <w:r>
        <w:rPr>
          <w:vertAlign w:val="subscript"/>
        </w:rPr>
        <w:t>пуска</w:t>
      </w:r>
      <w:r>
        <w:t>=60 сек.</w:t>
      </w:r>
    </w:p>
    <w:p w:rsidR="00B13AA6" w:rsidRDefault="007F31B0">
      <w:pPr>
        <w:spacing w:line="360" w:lineRule="auto"/>
        <w:ind w:firstLine="720"/>
        <w:jc w:val="both"/>
      </w:pPr>
      <w:r>
        <w:lastRenderedPageBreak/>
        <w:t>Для точного определения длительности пуска можно использовать формулу, приведенную в работе А.С. Соловьёва [2], в основе которой лежит зависимость динамического натяжения ленты от отношения длительности пуска конвейера ко времени распространения упругой волны натяжения по тяговому органу. По этому методу расчётная длительность пуска равна:</w:t>
      </w:r>
    </w:p>
    <w:p w:rsidR="00B13AA6" w:rsidRDefault="007F31B0">
      <w:pPr>
        <w:spacing w:line="360" w:lineRule="auto"/>
        <w:ind w:firstLine="720"/>
        <w:jc w:val="both"/>
      </w:pPr>
      <w:r>
        <w:t xml:space="preserve">                                                 </w:t>
      </w:r>
      <w:r>
        <w:rPr>
          <w:position w:val="-34"/>
        </w:rPr>
        <w:object w:dxaOrig="2100" w:dyaOrig="780">
          <v:shape id="_x0000_i1026" type="#_x0000_t75" style="width:105pt;height:39pt" o:ole="" fillcolor="window">
            <v:imagedata r:id="rId9" o:title=""/>
          </v:shape>
          <o:OLEObject Type="Embed" ProgID="Equation.3" ShapeID="_x0000_i1026" DrawAspect="Content" ObjectID="_1476355255" r:id="rId10"/>
        </w:object>
      </w:r>
      <w:r>
        <w:t xml:space="preserve">,                                               </w:t>
      </w:r>
    </w:p>
    <w:p w:rsidR="00B13AA6" w:rsidRDefault="007F31B0">
      <w:pPr>
        <w:spacing w:line="360" w:lineRule="auto"/>
        <w:ind w:firstLine="720"/>
        <w:jc w:val="both"/>
      </w:pPr>
      <w:r>
        <w:t>где</w:t>
      </w:r>
      <w:r>
        <w:rPr>
          <w:noProof/>
        </w:rPr>
        <w:t xml:space="preserve"> 5</w:t>
      </w:r>
      <w:r>
        <w:t xml:space="preserve"> соответствует горизонтальным конвейерам; </w:t>
      </w:r>
      <w:r>
        <w:rPr>
          <w:lang w:val="en-US"/>
        </w:rPr>
        <w:t>L</w:t>
      </w:r>
      <w:r>
        <w:rPr>
          <w:noProof/>
        </w:rPr>
        <w:t xml:space="preserve"> -</w:t>
      </w:r>
      <w:r>
        <w:t xml:space="preserve"> полная длина конвейера, м; </w:t>
      </w:r>
      <w:r>
        <w:rPr>
          <w:lang w:val="en-US"/>
        </w:rPr>
        <w:t>E</w:t>
      </w:r>
      <w:r>
        <w:rPr>
          <w:vertAlign w:val="subscript"/>
        </w:rPr>
        <w:t>эфф</w:t>
      </w:r>
      <w:r>
        <w:rPr>
          <w:noProof/>
        </w:rPr>
        <w:t xml:space="preserve"> –</w:t>
      </w:r>
      <w:r>
        <w:t xml:space="preserve"> эффективный динамический модуль упругости, отнесённый ко всему сечению ленты, кг (для тканевых лент его величина примерно в</w:t>
      </w:r>
      <w:r>
        <w:rPr>
          <w:noProof/>
        </w:rPr>
        <w:t xml:space="preserve"> 50</w:t>
      </w:r>
      <w:r>
        <w:t xml:space="preserve"> раз превышает их прочность на разрыв).</w:t>
      </w:r>
    </w:p>
    <w:p w:rsidR="00B13AA6" w:rsidRDefault="007F31B0">
      <w:pPr>
        <w:spacing w:line="360" w:lineRule="auto"/>
        <w:ind w:firstLine="720"/>
        <w:jc w:val="both"/>
      </w:pPr>
      <w:r>
        <w:t>Кроме увеличения плавности пуска конвейеров в некоторых случаях необходимо регулировать скорость электропривода.</w:t>
      </w:r>
    </w:p>
    <w:p w:rsidR="00B13AA6" w:rsidRDefault="007F31B0">
      <w:pPr>
        <w:spacing w:line="360" w:lineRule="auto"/>
        <w:ind w:firstLine="720"/>
        <w:jc w:val="both"/>
      </w:pPr>
      <w:r>
        <w:t>Это требование обусловлено тем, что срок службы ленты во многом определяется её усталостной прочностью, т.е. способностью выдерживать определённое число перегибов при огибании барабанов.</w:t>
      </w:r>
    </w:p>
    <w:p w:rsidR="00B13AA6" w:rsidRDefault="007F31B0">
      <w:pPr>
        <w:spacing w:line="360" w:lineRule="auto"/>
        <w:ind w:firstLine="720"/>
        <w:jc w:val="both"/>
      </w:pPr>
      <w:r>
        <w:t>При эксплуатации конвейеров в условиях шахты электропривод подвержен воздействию агрессивных шахтных вод, угольной и породной пыли, а также в рудничной атмосфере зачастую присутствуют взрывоопасные газы (метан, сероводород и др.).</w:t>
      </w:r>
    </w:p>
    <w:p w:rsidR="00B13AA6" w:rsidRDefault="007F31B0">
      <w:pPr>
        <w:spacing w:line="360" w:lineRule="auto"/>
        <w:ind w:firstLine="720"/>
        <w:jc w:val="both"/>
      </w:pPr>
      <w:r>
        <w:t>Поэтому электродвигатели конвейерного привода должны иметь защищённое исполнение.</w:t>
      </w:r>
    </w:p>
    <w:p w:rsidR="00B13AA6" w:rsidRDefault="007F31B0">
      <w:pPr>
        <w:pStyle w:val="31"/>
        <w:spacing w:line="360" w:lineRule="auto"/>
      </w:pPr>
      <w:r>
        <w:t>Для подземных ленточных конвейеров применяются двигатели в рудничном взрывобезопасном исполнении типов КО, серии ВАО, а также специальные электродвигатели для конвейеров ЭДКОФ во фланцевом исполнении. Также в рудничном взрывобезопасном исполнении должна быть и аппаратура управления.</w:t>
      </w:r>
    </w:p>
    <w:p w:rsidR="00B13AA6" w:rsidRDefault="007F31B0">
      <w:pPr>
        <w:spacing w:line="360" w:lineRule="auto"/>
        <w:ind w:firstLine="720"/>
        <w:jc w:val="both"/>
      </w:pPr>
      <w:r>
        <w:t>Стеснённость пространства выработок налагает требования к габаритным размерам привода, что приводит к его дроблению (применению нескольких двигателей меньшей мощности вместо одного большой мощности).</w:t>
      </w:r>
    </w:p>
    <w:p w:rsidR="00B13AA6" w:rsidRDefault="007F31B0">
      <w:pPr>
        <w:spacing w:line="360" w:lineRule="auto"/>
        <w:ind w:firstLine="720"/>
        <w:jc w:val="both"/>
      </w:pPr>
      <w:r>
        <w:t>Эти и ряд других требований необходимо учитывать при проектировании электроприводов ленточных конвейеров.</w:t>
      </w:r>
    </w:p>
    <w:p w:rsidR="00B13AA6" w:rsidRDefault="007F31B0">
      <w:pPr>
        <w:spacing w:line="360" w:lineRule="auto"/>
        <w:ind w:firstLine="720"/>
        <w:jc w:val="both"/>
      </w:pPr>
      <w:r>
        <w:t xml:space="preserve">Электрические приводы современных рудничных скребковых и ленточных конвейеров чаще выполняются многодвигательными. Даже при одной приводной </w:t>
      </w:r>
      <w:r>
        <w:lastRenderedPageBreak/>
        <w:t>станции оказывается целесообразным, а в ряде случаев и необходимым применение не одного, а двух или большего числа двигателей.</w:t>
      </w:r>
    </w:p>
    <w:p w:rsidR="00B13AA6" w:rsidRDefault="007F31B0">
      <w:pPr>
        <w:spacing w:line="360" w:lineRule="auto"/>
        <w:ind w:firstLine="720"/>
        <w:jc w:val="both"/>
      </w:pPr>
      <w:r>
        <w:t>Для рудничных скребковых конвейеров увеличение потребной мощности электропривода путем повышения мощности двигателя ограничено требованиями к его габаритам, поэтому более удобно увеличивать количество двигателей в приводе. Кроме того, при многодвигательном приводе проще решается задача изменения мощности привода в зависимости от длины конвейера. Это достигается изменением количества установленных двигателей.</w:t>
      </w:r>
    </w:p>
    <w:p w:rsidR="00B13AA6" w:rsidRDefault="00B13AA6">
      <w:pPr>
        <w:jc w:val="both"/>
      </w:pPr>
    </w:p>
    <w:p w:rsidR="00B13AA6" w:rsidRDefault="007F31B0">
      <w:pPr>
        <w:pStyle w:val="2"/>
        <w:rPr>
          <w:u w:val="none"/>
        </w:rPr>
      </w:pPr>
      <w:r>
        <w:rPr>
          <w:u w:val="none"/>
        </w:rPr>
        <w:t>3. Пуск электродвигателя конвейера</w:t>
      </w:r>
    </w:p>
    <w:p w:rsidR="00B13AA6" w:rsidRDefault="007F31B0">
      <w:pPr>
        <w:pStyle w:val="31"/>
        <w:spacing w:line="360" w:lineRule="auto"/>
      </w:pPr>
      <w:r>
        <w:t>С пульта управления у привода конвейера включается звуковая сигнализация, через 30-40 с, оператор путем нажатия кнопки “Пуск” подает управляющий сигнал на катушку контактора, которая, втягивая сердечник, подает питание на электродвигатель.</w:t>
      </w:r>
    </w:p>
    <w:p w:rsidR="00B13AA6" w:rsidRDefault="007F31B0">
      <w:pPr>
        <w:spacing w:line="360" w:lineRule="auto"/>
        <w:jc w:val="both"/>
      </w:pPr>
      <w:r>
        <w:tab/>
        <w:t>При нарушении нормальных режимов работы питание электродвигателя может быть отключено:</w:t>
      </w:r>
    </w:p>
    <w:p w:rsidR="00B13AA6" w:rsidRDefault="007F31B0">
      <w:pPr>
        <w:spacing w:line="360" w:lineRule="auto"/>
        <w:ind w:firstLine="720"/>
        <w:jc w:val="both"/>
      </w:pPr>
      <w:r>
        <w:t>1. При сходе ленты со става конвейера с помощью реле датчика схода ленты.</w:t>
      </w:r>
    </w:p>
    <w:p w:rsidR="00B13AA6" w:rsidRDefault="007F31B0">
      <w:pPr>
        <w:spacing w:line="360" w:lineRule="auto"/>
        <w:ind w:left="720"/>
        <w:jc w:val="both"/>
      </w:pPr>
      <w:r>
        <w:t>2. При заштыбовке узла загрузки, а также при контроле уровня заполнения разгрузочного бункера с помощью реле датчика заштыбовки.</w:t>
      </w:r>
    </w:p>
    <w:p w:rsidR="00B13AA6" w:rsidRDefault="007F31B0">
      <w:pPr>
        <w:spacing w:line="360" w:lineRule="auto"/>
        <w:ind w:left="720"/>
        <w:jc w:val="both"/>
      </w:pPr>
      <w:r>
        <w:t>3. При принудительном отключении обслуживающим персоналом с помощью кабель -тросового выключателя по всей длине конвейера.</w:t>
      </w:r>
    </w:p>
    <w:p w:rsidR="00B13AA6" w:rsidRDefault="007F31B0">
      <w:pPr>
        <w:spacing w:line="360" w:lineRule="auto"/>
        <w:ind w:left="720"/>
        <w:jc w:val="both"/>
      </w:pPr>
      <w:r>
        <w:t>4. При использовании оператором кнопки “Стоп” на пульте управления при необходимости</w:t>
      </w:r>
    </w:p>
    <w:p w:rsidR="00B13AA6" w:rsidRDefault="00B13AA6">
      <w:pPr>
        <w:spacing w:line="360" w:lineRule="auto"/>
      </w:pPr>
    </w:p>
    <w:p w:rsidR="00B13AA6" w:rsidRDefault="007F31B0">
      <w:pPr>
        <w:pStyle w:val="2"/>
        <w:rPr>
          <w:u w:val="none"/>
        </w:rPr>
      </w:pPr>
      <w:r>
        <w:rPr>
          <w:noProof/>
        </w:rPr>
        <w:br w:type="page"/>
      </w:r>
      <w:r>
        <w:rPr>
          <w:noProof/>
          <w:u w:val="none"/>
        </w:rPr>
        <w:lastRenderedPageBreak/>
        <w:t>4. Функциональная схема электропривода</w:t>
      </w:r>
    </w:p>
    <w:p w:rsidR="00B13AA6" w:rsidRDefault="003D4FD2">
      <w:pPr>
        <w:rPr>
          <w:rFonts w:ascii="a_AlbionicExp" w:hAnsi="a_AlbionicExp"/>
        </w:rPr>
      </w:pPr>
      <w:r>
        <w:rPr>
          <w:rFonts w:ascii="a_AlbionicExp" w:hAnsi="a_AlbionicExp"/>
          <w:noProof/>
        </w:rPr>
        <w:pict>
          <v:group id="_x0000_s1236" style="position:absolute;margin-left:41.15pt;margin-top:8.1pt;width:279.1pt;height:273.8pt;z-index:251667456" coordorigin="2808,2506" coordsize="5582,5476">
            <v:oval id="_x0000_s1237" style="position:absolute;left:2961;top:6664;width:1440;height:1318"/>
            <v:line id="_x0000_s1238" style="position:absolute" from="3168,2866" to="3168,4126" o:allowincell="f"/>
            <v:line id="_x0000_s1239" style="position:absolute" from="3708,2866" to="3708,4126" o:allowincell="f"/>
            <v:line id="_x0000_s1240" style="position:absolute" from="4248,2866" to="4248,4126" o:allowincell="f"/>
            <v:shape id="_x0000_s1241" style="position:absolute;left:3447;top:2506;width:540;height:180;mso-position-horizontal-relative:text;mso-position-vertical-relative:text" coordsize="540,180" o:allowincell="f" path="m,180c60,90,120,,180,v60,,120,180,180,180c420,180,480,90,540,e" filled="f">
              <v:path arrowok="t"/>
            </v:shape>
            <v:line id="_x0000_s1242" style="position:absolute" from="2808,4126" to="3168,4486" o:allowincell="f"/>
            <v:line id="_x0000_s1243" style="position:absolute" from="3910,4126" to="4270,4486" o:allowincell="f"/>
            <v:line id="_x0000_s1244" style="position:absolute" from="3343,4126" to="3703,4486" o:allowincell="f"/>
            <v:line id="_x0000_s1245" style="position:absolute" from="2988,4306" to="4068,4306" o:allowincell="f"/>
            <v:line id="_x0000_s1246" style="position:absolute" from="3054,4372" to="4134,4372" o:allowincell="f"/>
            <v:rect id="_x0000_s1247" style="position:absolute;left:4145;top:3226;width:180;height:540" o:allowincell="f"/>
            <v:rect id="_x0000_s1248" style="position:absolute;left:3065;top:3226;width:180;height:540" o:allowincell="f"/>
            <v:rect id="_x0000_s1249" style="position:absolute;left:3616;top:3226;width:180;height:540" o:allowincell="f"/>
            <v:rect id="_x0000_s1250" style="position:absolute;left:3065;top:5331;width:1260;height:1080" o:allowincell="f">
              <v:textbox style="mso-next-textbox:#_x0000_s1250">
                <w:txbxContent>
                  <w:p w:rsidR="00B13AA6" w:rsidRDefault="007F31B0">
                    <w:pPr>
                      <w:pStyle w:val="1"/>
                      <w:rPr>
                        <w:b w:val="0"/>
                        <w:bCs/>
                        <w:u w:val="none"/>
                      </w:rPr>
                    </w:pPr>
                    <w:r>
                      <w:rPr>
                        <w:b w:val="0"/>
                        <w:bCs/>
                        <w:u w:val="none"/>
                      </w:rPr>
                      <w:t>ПЧ</w:t>
                    </w:r>
                  </w:p>
                  <w:p w:rsidR="00B13AA6" w:rsidRDefault="007F31B0">
                    <w:pPr>
                      <w:pStyle w:val="1"/>
                    </w:pPr>
                    <w:r>
                      <w:t>ПЧ</w:t>
                    </w:r>
                  </w:p>
                </w:txbxContent>
              </v:textbox>
            </v:rect>
            <v:line id="_x0000_s1251" style="position:absolute;flip:x" from="3142,4430" to="3142,5555" o:allowincell="f"/>
            <v:line id="_x0000_s1252" style="position:absolute" from="3682,4430" to="3682,5566" o:allowincell="f"/>
            <v:line id="_x0000_s1253" style="position:absolute;flip:x" from="4244,4372" to="4244,5555" o:allowincell="f"/>
            <v:oval id="_x0000_s1254" style="position:absolute;left:3321;top:7024;width:722;height:632">
              <v:textbox style="mso-next-textbox:#_x0000_s1254">
                <w:txbxContent>
                  <w:p w:rsidR="00B13AA6" w:rsidRDefault="007F31B0">
                    <w:pPr>
                      <w:jc w:val="center"/>
                    </w:pPr>
                    <w:r>
                      <w:t>АД</w:t>
                    </w:r>
                  </w:p>
                </w:txbxContent>
              </v:textbox>
            </v:oval>
            <v:line id="_x0000_s1255" style="position:absolute" from="3704,6309" to="3704,6669" o:allowincell="f"/>
            <v:line id="_x0000_s1256" style="position:absolute" from="3245,6298" to="3245,6838" o:allowincell="f"/>
            <v:line id="_x0000_s1257" style="position:absolute" from="4221,6304" to="4221,6844"/>
            <v:line id="_x0000_s1258" style="position:absolute" from="4248,4666" to="6408,4666" o:allowincell="f"/>
            <v:line id="_x0000_s1259" style="position:absolute;flip:x" from="3693,4846" to="6393,4846" o:allowincell="f"/>
            <v:rect id="_x0000_s1260" style="position:absolute;left:7670;top:4465;width:720;height:540" o:allowincell="f">
              <v:textbox style="mso-next-textbox:#_x0000_s1260">
                <w:txbxContent>
                  <w:p w:rsidR="00B13AA6" w:rsidRDefault="007F31B0">
                    <w:pPr>
                      <w:jc w:val="center"/>
                    </w:pPr>
                    <w:r>
                      <w:t>БУ</w:t>
                    </w:r>
                  </w:p>
                  <w:p w:rsidR="00B13AA6" w:rsidRDefault="00B13AA6">
                    <w:pPr>
                      <w:jc w:val="center"/>
                    </w:pPr>
                  </w:p>
                </w:txbxContent>
              </v:textbox>
            </v:rect>
            <v:line id="_x0000_s1261" style="position:absolute" from="7268,4659" to="7667,4659" o:allowincell="f"/>
            <v:line id="_x0000_s1262" style="position:absolute" from="7268,4830" to="7667,4830" o:allowincell="f"/>
            <v:oval id="_x0000_s1263" style="position:absolute;left:6419;top:4492;width:525;height:510" o:allowincell="f"/>
            <v:oval id="_x0000_s1264" style="position:absolute;left:6734;top:4477;width:525;height:510" o:allowincell="f" filled="f"/>
          </v:group>
        </w:pict>
      </w: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Pr>
        <w:rPr>
          <w:rFonts w:ascii="a_AlbionicExp" w:hAnsi="a_AlbionicExp"/>
        </w:rPr>
      </w:pPr>
    </w:p>
    <w:p w:rsidR="00B13AA6" w:rsidRDefault="00B13AA6"/>
    <w:p w:rsidR="00B13AA6" w:rsidRDefault="00B13AA6"/>
    <w:p w:rsidR="00B13AA6" w:rsidRDefault="00B13AA6"/>
    <w:p w:rsidR="00B13AA6" w:rsidRDefault="007F31B0">
      <w:r>
        <w:t>Принципиальная электрическая схема</w:t>
      </w:r>
    </w:p>
    <w:p w:rsidR="00B13AA6" w:rsidRDefault="00B13AA6">
      <w:pPr>
        <w:rPr>
          <w:rFonts w:ascii="a_AlbionicNr" w:hAnsi="a_AlbionicNr"/>
        </w:rPr>
      </w:pPr>
    </w:p>
    <w:p w:rsidR="00B13AA6" w:rsidRDefault="00B13AA6">
      <w:pPr>
        <w:rPr>
          <w:rFonts w:ascii="a_AlbionicNr" w:hAnsi="a_AlbionicNr"/>
        </w:rPr>
      </w:pPr>
    </w:p>
    <w:p w:rsidR="00B13AA6" w:rsidRDefault="003D4FD2">
      <w:pPr>
        <w:rPr>
          <w:rFonts w:ascii="a_AlbionicNr" w:hAnsi="a_AlbionicNr"/>
        </w:rPr>
      </w:pPr>
      <w:r>
        <w:rPr>
          <w:rFonts w:ascii="a_AlbionicNr" w:hAnsi="a_AlbionicNr"/>
          <w:noProof/>
        </w:rPr>
        <w:pict>
          <v:group id="_x0000_s1177" style="position:absolute;margin-left:-18pt;margin-top:11.8pt;width:454.4pt;height:113.1pt;z-index:251666432" coordorigin="2077,9037" coordsize="9088,2262">
            <v:rect id="_x0000_s1178" style="position:absolute;left:2077;top:9169;width:180;height:360" o:allowincell="f"/>
            <v:line id="_x0000_s1179" style="position:absolute" from="2165,9635" to="3965,9635" o:allowincell="f"/>
            <v:line id="_x0000_s1180" style="position:absolute;flip:y" from="5442,10247" to="5982,10607" o:allowincell="f"/>
            <v:line id="_x0000_s1181" style="position:absolute" from="5666,10214" to="5846,10214" o:allowincell="f"/>
            <v:line id="_x0000_s1182" style="position:absolute" from="4505,9635" to="5585,9635" o:allowincell="f"/>
            <v:line id="_x0000_s1183" style="position:absolute" from="3605,9635" to="3605,10175" o:allowincell="f"/>
            <v:line id="_x0000_s1184" style="position:absolute" from="4865,9635" to="4865,10175" o:allowincell="f"/>
            <v:line id="_x0000_s1185" style="position:absolute;flip:y" from="3965,9742" to="4505,10102" o:allowincell="f"/>
            <v:line id="_x0000_s1186" style="position:absolute" from="3605,10058" to="3965,10058" o:allowincell="f"/>
            <v:line id="_x0000_s1187" style="position:absolute" from="4505,10058" to="4865,10058" o:allowincell="f"/>
            <v:line id="_x0000_s1188" style="position:absolute" from="5585,9635" to="5945,9995" o:allowincell="f"/>
            <v:line id="_x0000_s1189" style="position:absolute" from="5901,9635" to="5901,9995" o:allowincell="f"/>
            <v:line id="_x0000_s1190" style="position:absolute" from="5901,9635" to="10671,9635" o:allowincell="f"/>
            <v:line id="_x0000_s1191" style="position:absolute" from="8046,9466" to="8046,9646" o:allowincell="f"/>
            <v:line id="_x0000_s1192" style="position:absolute" from="8160,9455" to="8160,9635" o:allowincell="f"/>
            <v:shapetype id="_x0000_t135" coordsize="21600,21600" o:spt="135" path="m10800,qx21600,10800,10800,21600l,21600,,xe">
              <v:stroke joinstyle="miter"/>
              <v:path gradientshapeok="t" o:connecttype="rect" textboxrect="0,3163,18437,18437"/>
            </v:shapetype>
            <v:shape id="_x0000_s1193" type="#_x0000_t135" style="position:absolute;left:8015;top:9262;width:180;height:360;rotation:-90" o:allowincell="f"/>
            <v:line id="_x0000_s1194" style="position:absolute;flip:y" from="3920,9336" to="4460,9696" o:allowincell="f"/>
            <v:line id="_x0000_s1195" style="position:absolute" from="4258,9357" to="4258,9537" o:allowincell="f"/>
            <v:line id="_x0000_s1196" style="position:absolute" from="4204,9362" to="4204,9542" o:allowincell="f"/>
            <v:line id="_x0000_s1197" style="position:absolute" from="4131,9356" to="4311,9356" o:allowincell="f"/>
            <v:line id="_x0000_s1198" style="position:absolute;flip:x" from="2176,10570" to="5416,10570" o:allowincell="f"/>
            <v:line id="_x0000_s1199" style="position:absolute" from="5754,9780" to="5754,10320" o:allowincell="f">
              <v:stroke dashstyle="dash"/>
            </v:line>
            <v:line id="_x0000_s1200" style="position:absolute" from="5945,10570" to="7400,10570" o:allowincell="f"/>
            <v:line id="_x0000_s1201" style="position:absolute" from="5045,10570" to="5045,11110" o:allowincell="f"/>
            <v:line id="_x0000_s1202" style="position:absolute" from="6305,10570" to="6305,11110" o:allowincell="f"/>
            <v:line id="_x0000_s1203" style="position:absolute;flip:y" from="5405,10696" to="5945,11056" o:allowincell="f"/>
            <v:line id="_x0000_s1204" style="position:absolute" from="5045,11011" to="5405,11011" o:allowincell="f"/>
            <v:line id="_x0000_s1205" style="position:absolute" from="5945,11011" to="6305,11011" o:allowincell="f"/>
            <v:line id="_x0000_s1206" style="position:absolute" from="7916,10316" to="7916,10496" o:allowincell="f"/>
            <v:line id="_x0000_s1207" style="position:absolute" from="7847,10321" to="7847,10501" o:allowincell="f"/>
            <v:line id="_x0000_s1208" style="position:absolute" from="7802,10305" to="7982,10305" o:allowincell="f"/>
            <v:line id="_x0000_s1209" style="position:absolute;flip:y" from="7745,10390" to="8105,10570" o:allowincell="f"/>
            <v:line id="_x0000_s1210" style="position:absolute" from="8079,10390" to="8079,10570" o:allowincell="f"/>
            <v:line id="_x0000_s1211" style="position:absolute" from="8825,10570" to="9185,10570" o:allowincell="f"/>
            <v:line id="_x0000_s1212" style="position:absolute;flip:y" from="9185,10390" to="9545,10570" o:allowincell="f"/>
            <v:line id="_x0000_s1213" style="position:absolute" from="9519,10390" to="9519,10570" o:allowincell="f"/>
            <v:line id="_x0000_s1214" style="position:absolute" from="9545,10570" to="9905,10570" o:allowincell="f"/>
            <v:line id="_x0000_s1215" style="position:absolute;flip:y" from="9905,10390" to="10265,10570" o:allowincell="f"/>
            <v:line id="_x0000_s1216" style="position:absolute" from="10239,10390" to="10239,10570" o:allowincell="f"/>
            <v:line id="_x0000_s1217" style="position:absolute" from="8105,10570" to="8465,10570" o:allowincell="f"/>
            <v:line id="_x0000_s1218" style="position:absolute" from="8799,10390" to="8799,10570" o:allowincell="f"/>
            <v:rect id="_x0000_s1219" style="position:absolute;left:10625;top:10247;width:360;height:720" o:allowincell="f"/>
            <v:line id="_x0000_s1220" style="position:absolute" from="10265,10570" to="10625,10570" o:allowincell="f"/>
            <v:line id="_x0000_s1221" style="position:absolute" from="11165,9289" to="11165,11149" o:allowincell="f"/>
            <v:rect id="_x0000_s1222" style="position:absolute;left:10625;top:9312;width:360;height:720" o:allowincell="f"/>
            <v:line id="_x0000_s1223" style="position:absolute" from="10985,9635" to="11165,9635" o:allowincell="f"/>
            <v:line id="_x0000_s1224" style="position:absolute" from="10985,10570" to="11165,10570" o:allowincell="f"/>
            <v:line id="_x0000_s1225" style="position:absolute" from="9388,10309" to="9388,10489" o:allowincell="f"/>
            <v:line id="_x0000_s1226" style="position:absolute" from="9310,10324" to="9310,10504" o:allowincell="f"/>
            <v:line id="_x0000_s1227" style="position:absolute" from="8682,10313" to="8682,10493" o:allowincell="f"/>
            <v:line id="_x0000_s1228" style="position:absolute" from="8608,10328" to="8608,10508" o:allowincell="f"/>
            <v:line id="_x0000_s1229" style="position:absolute" from="2165,9169" to="2165,11299" o:allowincell="f"/>
            <v:line id="_x0000_s1230" style="position:absolute" from="2165,9037" to="2165,9217" o:allowincell="f"/>
            <v:line id="_x0000_s1231" style="position:absolute" from="8567,10305" to="8747,10305" o:allowincell="f"/>
            <v:line id="_x0000_s1232" style="position:absolute" from="9272,10305" to="9452,10305" o:allowincell="f"/>
            <v:line id="_x0000_s1233" style="position:absolute" from="10067,10336" to="10067,10516" o:allowincell="f"/>
            <v:line id="_x0000_s1234" style="position:absolute" from="9987,10328" to="9987,10508" o:allowincell="f"/>
            <v:line id="_x0000_s1235" style="position:absolute" from="9932,10320" to="10112,10320" o:allowincell="f"/>
          </v:group>
        </w:pict>
      </w: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3D4FD2">
      <w:pPr>
        <w:rPr>
          <w:rFonts w:ascii="a_AlbionicNr" w:hAnsi="a_AlbionicNr"/>
        </w:rPr>
      </w:pPr>
      <w:r>
        <w:rPr>
          <w:rFonts w:ascii="a_AlbionicNr" w:hAnsi="a_AlbionicNr"/>
          <w:noProof/>
        </w:rPr>
        <w:pict>
          <v:line id="_x0000_s1174" style="position:absolute;z-index:251665408" from="187.05pt,4.5pt" to="187.05pt,13.5pt" o:allowincell="f"/>
        </w:pict>
      </w:r>
      <w:r>
        <w:rPr>
          <w:rFonts w:ascii="a_AlbionicNr" w:hAnsi="a_AlbionicNr"/>
          <w:noProof/>
        </w:rPr>
        <w:pict>
          <v:line id="_x0000_s1173" style="position:absolute;z-index:251664384" from="189.75pt,4.25pt" to="189.75pt,13.25pt" o:allowincell="f"/>
        </w:pict>
      </w: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B13AA6">
      <w:pPr>
        <w:rPr>
          <w:rFonts w:ascii="a_AlbionicNr" w:hAnsi="a_AlbionicNr"/>
        </w:rPr>
      </w:pPr>
    </w:p>
    <w:p w:rsidR="00B13AA6" w:rsidRDefault="007F31B0">
      <w:pPr>
        <w:pStyle w:val="2"/>
        <w:spacing w:line="360" w:lineRule="auto"/>
        <w:rPr>
          <w:u w:val="none"/>
        </w:rPr>
      </w:pPr>
      <w:r>
        <w:rPr>
          <w:u w:val="none"/>
        </w:rPr>
        <w:lastRenderedPageBreak/>
        <w:t>5. Используемая аппаратура управления и контроля</w:t>
      </w:r>
    </w:p>
    <w:p w:rsidR="00B13AA6" w:rsidRDefault="00B13AA6">
      <w:pPr>
        <w:spacing w:line="360" w:lineRule="auto"/>
        <w:jc w:val="center"/>
        <w:rPr>
          <w:b/>
        </w:rPr>
      </w:pPr>
    </w:p>
    <w:p w:rsidR="00B13AA6" w:rsidRDefault="007F31B0">
      <w:pPr>
        <w:spacing w:line="360" w:lineRule="auto"/>
        <w:jc w:val="center"/>
        <w:rPr>
          <w:b/>
          <w:u w:val="single"/>
        </w:rPr>
      </w:pPr>
      <w:r>
        <w:rPr>
          <w:b/>
        </w:rPr>
        <w:t xml:space="preserve"> </w:t>
      </w:r>
      <w:r>
        <w:rPr>
          <w:b/>
          <w:u w:val="single"/>
        </w:rPr>
        <w:t>Датчик схода ленты типа КЛС-2</w:t>
      </w:r>
    </w:p>
    <w:p w:rsidR="00B13AA6" w:rsidRDefault="007F31B0">
      <w:pPr>
        <w:spacing w:line="360" w:lineRule="auto"/>
        <w:jc w:val="both"/>
      </w:pPr>
      <w:r>
        <w:tab/>
        <w:t>Датчик представляет собой гибкий стержень, состоящий из  троса, растянутого пружиной, на который надето 8 резиновых конических шайб. Гибкий стержень заключен в резиновый кожух. При сходе лента начинает воздействовать на гибкий стержень сгибая его. При этом нижний конец троса перемещается, вытягивается из корпуса. Пружина, растягивающая трос, при этом сжимается, стремясь вернуть его в прежнее положение. К концу троса прикреплен концевой выключатель, при срабатывании которого отключается питание привода конвейера.</w:t>
      </w:r>
    </w:p>
    <w:p w:rsidR="00B13AA6" w:rsidRDefault="007F31B0">
      <w:pPr>
        <w:spacing w:line="360" w:lineRule="auto"/>
        <w:jc w:val="center"/>
      </w:pPr>
      <w:r>
        <w:t>Техническая характеристика</w:t>
      </w:r>
    </w:p>
    <w:p w:rsidR="00B13AA6" w:rsidRDefault="007F31B0">
      <w:pPr>
        <w:spacing w:line="360" w:lineRule="auto"/>
      </w:pPr>
      <w:r>
        <w:t>Отклонение вершины датчика от оси, мм             65</w:t>
      </w:r>
    </w:p>
    <w:p w:rsidR="00B13AA6" w:rsidRDefault="007F31B0">
      <w:pPr>
        <w:spacing w:line="360" w:lineRule="auto"/>
      </w:pPr>
      <w:r>
        <w:t>Исполнение                                                              РВ</w:t>
      </w:r>
    </w:p>
    <w:p w:rsidR="00B13AA6" w:rsidRDefault="007F31B0">
      <w:pPr>
        <w:spacing w:line="360" w:lineRule="auto"/>
      </w:pPr>
      <w:r>
        <w:t>Размеры, мм                                                     140</w:t>
      </w:r>
      <w:r>
        <w:sym w:font="Symbol" w:char="F0B4"/>
      </w:r>
      <w:r>
        <w:t>62</w:t>
      </w:r>
      <w:r>
        <w:sym w:font="Symbol" w:char="F0B4"/>
      </w:r>
      <w:r>
        <w:t xml:space="preserve">350 </w:t>
      </w:r>
    </w:p>
    <w:p w:rsidR="00B13AA6" w:rsidRDefault="00B13AA6">
      <w:pPr>
        <w:spacing w:line="360" w:lineRule="auto"/>
        <w:jc w:val="center"/>
        <w:rPr>
          <w:b/>
          <w:u w:val="single"/>
        </w:rPr>
      </w:pPr>
    </w:p>
    <w:p w:rsidR="00B13AA6" w:rsidRDefault="007F31B0">
      <w:pPr>
        <w:spacing w:line="360" w:lineRule="auto"/>
        <w:jc w:val="center"/>
        <w:rPr>
          <w:b/>
          <w:u w:val="single"/>
        </w:rPr>
      </w:pPr>
      <w:r>
        <w:rPr>
          <w:b/>
          <w:u w:val="single"/>
        </w:rPr>
        <w:t>Датчик контроля заштыбовки</w:t>
      </w:r>
    </w:p>
    <w:p w:rsidR="00B13AA6" w:rsidRDefault="007F31B0">
      <w:pPr>
        <w:spacing w:line="360" w:lineRule="auto"/>
        <w:jc w:val="both"/>
      </w:pPr>
      <w:r>
        <w:tab/>
        <w:t xml:space="preserve"> Предназначен для отключения конвейерных линий при завале мест перегрузки, представляет собой корпус, подвешенный на тросе в бункере. При заполнении бункера материалом датчик меняет свое положение. Внутри датчика находится шариковый контакт. Стальной посеребренный шарик при нормальном положении фиксируется в углублении. При наклоне корпуса датчика шарик перекатывается и замыкает цепь, при котором срабатывает реле датчика.</w:t>
      </w:r>
    </w:p>
    <w:p w:rsidR="00B13AA6" w:rsidRDefault="007F31B0">
      <w:pPr>
        <w:spacing w:line="360" w:lineRule="auto"/>
        <w:jc w:val="center"/>
      </w:pPr>
      <w:r>
        <w:t>Техническая характеристика</w:t>
      </w:r>
    </w:p>
    <w:p w:rsidR="00B13AA6" w:rsidRDefault="007F31B0">
      <w:pPr>
        <w:spacing w:line="360" w:lineRule="auto"/>
      </w:pPr>
      <w:r>
        <w:t xml:space="preserve">Отклонения вершины датчика от оси, </w:t>
      </w:r>
      <w:r>
        <w:rPr>
          <w:vertAlign w:val="superscript"/>
        </w:rPr>
        <w:t>0</w:t>
      </w:r>
      <w:r>
        <w:t xml:space="preserve">               11-14</w:t>
      </w:r>
      <w:r>
        <w:rPr>
          <w:vertAlign w:val="superscript"/>
        </w:rPr>
        <w:t>0</w:t>
      </w:r>
    </w:p>
    <w:p w:rsidR="00B13AA6" w:rsidRDefault="007F31B0">
      <w:pPr>
        <w:spacing w:line="360" w:lineRule="auto"/>
      </w:pPr>
      <w:r>
        <w:t>Исполнение                                                                О</w:t>
      </w:r>
    </w:p>
    <w:p w:rsidR="00B13AA6" w:rsidRDefault="007F31B0">
      <w:pPr>
        <w:spacing w:line="360" w:lineRule="auto"/>
      </w:pPr>
      <w:r>
        <w:t>Размеры, мм                                                     185</w:t>
      </w:r>
      <w:r>
        <w:sym w:font="Symbol" w:char="F0B4"/>
      </w:r>
      <w:r>
        <w:t>155</w:t>
      </w:r>
      <w:r>
        <w:sym w:font="Symbol" w:char="F0B4"/>
      </w:r>
      <w:r>
        <w:t>250</w:t>
      </w:r>
    </w:p>
    <w:p w:rsidR="00B13AA6" w:rsidRDefault="007F31B0">
      <w:pPr>
        <w:spacing w:line="360" w:lineRule="auto"/>
      </w:pPr>
      <w:r>
        <w:t>Реле датчика ИКС-2</w:t>
      </w:r>
    </w:p>
    <w:p w:rsidR="00B13AA6" w:rsidRDefault="007F31B0">
      <w:pPr>
        <w:spacing w:line="360" w:lineRule="auto"/>
      </w:pPr>
      <w:r>
        <w:t>Напряжение, В                                                          220</w:t>
      </w:r>
    </w:p>
    <w:p w:rsidR="00B13AA6" w:rsidRDefault="007F31B0">
      <w:pPr>
        <w:spacing w:line="360" w:lineRule="auto"/>
      </w:pPr>
      <w:r>
        <w:t>Исполнение                                                                РВ</w:t>
      </w:r>
    </w:p>
    <w:p w:rsidR="00B13AA6" w:rsidRDefault="007F31B0">
      <w:pPr>
        <w:spacing w:line="360" w:lineRule="auto"/>
      </w:pPr>
      <w:r>
        <w:t>Размеры, мм                                                       380</w:t>
      </w:r>
      <w:r>
        <w:sym w:font="Symbol" w:char="F0B4"/>
      </w:r>
      <w:r>
        <w:t>415</w:t>
      </w:r>
      <w:r>
        <w:sym w:font="Symbol" w:char="F0B4"/>
      </w:r>
      <w:r>
        <w:t xml:space="preserve">325      </w:t>
      </w:r>
    </w:p>
    <w:p w:rsidR="00B13AA6" w:rsidRDefault="007F31B0">
      <w:pPr>
        <w:spacing w:line="360" w:lineRule="auto"/>
      </w:pPr>
      <w:r>
        <w:t>Кабель – тросовый выключатель КТВ-2</w:t>
      </w:r>
    </w:p>
    <w:p w:rsidR="00B13AA6" w:rsidRDefault="007F31B0">
      <w:pPr>
        <w:spacing w:line="360" w:lineRule="auto"/>
        <w:jc w:val="both"/>
      </w:pPr>
      <w:r>
        <w:tab/>
        <w:t>Предназначен для экстренной остановки конвейеров из любой точки технологической линии.</w:t>
      </w:r>
    </w:p>
    <w:p w:rsidR="00B13AA6" w:rsidRDefault="007F31B0">
      <w:pPr>
        <w:spacing w:line="360" w:lineRule="auto"/>
        <w:jc w:val="both"/>
      </w:pPr>
      <w:r>
        <w:lastRenderedPageBreak/>
        <w:t>Состоит из троса прикрепленный к концевым выключателям.</w:t>
      </w:r>
    </w:p>
    <w:p w:rsidR="00B13AA6" w:rsidRDefault="007F31B0">
      <w:pPr>
        <w:spacing w:line="360" w:lineRule="auto"/>
      </w:pPr>
      <w:r>
        <w:t>Исполнение                                                                РО</w:t>
      </w:r>
    </w:p>
    <w:p w:rsidR="00B13AA6" w:rsidRDefault="007F31B0">
      <w:pPr>
        <w:spacing w:line="360" w:lineRule="auto"/>
      </w:pPr>
      <w:r>
        <w:t>Размеры, мм                                                      300</w:t>
      </w:r>
      <w:r>
        <w:sym w:font="Symbol" w:char="F0B4"/>
      </w:r>
      <w:r>
        <w:t>220</w:t>
      </w:r>
      <w:r>
        <w:sym w:font="Symbol" w:char="F0B4"/>
      </w:r>
      <w:r>
        <w:t>90</w:t>
      </w:r>
    </w:p>
    <w:p w:rsidR="00B13AA6" w:rsidRDefault="00B13AA6">
      <w:pPr>
        <w:spacing w:line="360" w:lineRule="auto"/>
        <w:jc w:val="center"/>
        <w:rPr>
          <w:b/>
          <w:u w:val="single"/>
        </w:rPr>
      </w:pPr>
    </w:p>
    <w:p w:rsidR="00B13AA6" w:rsidRDefault="007F31B0">
      <w:pPr>
        <w:spacing w:line="360" w:lineRule="auto"/>
        <w:jc w:val="center"/>
        <w:rPr>
          <w:b/>
          <w:u w:val="single"/>
        </w:rPr>
      </w:pPr>
      <w:r>
        <w:rPr>
          <w:b/>
          <w:u w:val="single"/>
        </w:rPr>
        <w:t>Датчик скорости УПДС-2</w:t>
      </w:r>
    </w:p>
    <w:p w:rsidR="00B13AA6" w:rsidRDefault="007F31B0">
      <w:pPr>
        <w:spacing w:line="360" w:lineRule="auto"/>
        <w:jc w:val="both"/>
      </w:pPr>
      <w:r>
        <w:tab/>
        <w:t>Датчик представляет собой десятиполюсный однофазный генератор переменного тока. Ротор датчика является постоянным магнитом и получает вращение от одного из роликов несущих ленту. Магнитное сопротивление изменяется за счет прорезей, нанесенных вдоль оси на поверхности ролика. Сигналы от датчиков скорости подаются на реле скорости, т.е. аппарат, преобразующий этот сигнал в сигнал, соответствующий входным параметрам аппаратуры управления.</w:t>
      </w:r>
    </w:p>
    <w:p w:rsidR="00B13AA6" w:rsidRDefault="007F31B0">
      <w:pPr>
        <w:pStyle w:val="4"/>
        <w:spacing w:line="360" w:lineRule="auto"/>
      </w:pPr>
      <w:r>
        <w:t>Техническая характеристика</w:t>
      </w:r>
    </w:p>
    <w:p w:rsidR="00B13AA6" w:rsidRDefault="007F31B0">
      <w:pPr>
        <w:spacing w:line="360" w:lineRule="auto"/>
      </w:pPr>
      <w:r>
        <w:t>Напряжение датчика, В                                       220</w:t>
      </w:r>
    </w:p>
    <w:p w:rsidR="00B13AA6" w:rsidRDefault="007F31B0">
      <w:pPr>
        <w:spacing w:line="360" w:lineRule="auto"/>
      </w:pPr>
      <w:r>
        <w:t>Исполнение                                                           РВ</w:t>
      </w:r>
    </w:p>
    <w:p w:rsidR="00B13AA6" w:rsidRDefault="007F31B0">
      <w:pPr>
        <w:spacing w:line="360" w:lineRule="auto"/>
      </w:pPr>
      <w:r>
        <w:t>Размеры, мм                                                 360</w:t>
      </w:r>
      <w:r>
        <w:sym w:font="Symbol" w:char="F0B4"/>
      </w:r>
      <w:r>
        <w:t>220</w:t>
      </w:r>
      <w:r>
        <w:sym w:font="Symbol" w:char="F0B4"/>
      </w:r>
      <w:r>
        <w:t xml:space="preserve">160  </w:t>
      </w:r>
    </w:p>
    <w:p w:rsidR="00B13AA6" w:rsidRDefault="007F31B0">
      <w:pPr>
        <w:spacing w:line="360" w:lineRule="auto"/>
      </w:pPr>
      <w:r>
        <w:t>Реле скорости РСА</w:t>
      </w:r>
    </w:p>
    <w:p w:rsidR="00B13AA6" w:rsidRDefault="007F31B0">
      <w:pPr>
        <w:spacing w:line="360" w:lineRule="auto"/>
      </w:pPr>
      <w:r>
        <w:t>Напряжение, В                                                     36</w:t>
      </w:r>
    </w:p>
    <w:p w:rsidR="00B13AA6" w:rsidRDefault="007F31B0">
      <w:pPr>
        <w:spacing w:line="360" w:lineRule="auto"/>
      </w:pPr>
      <w:r>
        <w:t>Потребляемая мощность, ВА                             10</w:t>
      </w:r>
    </w:p>
    <w:p w:rsidR="00B13AA6" w:rsidRDefault="007F31B0">
      <w:pPr>
        <w:spacing w:line="360" w:lineRule="auto"/>
      </w:pPr>
      <w:r>
        <w:t>Исполнение                                                          РВ</w:t>
      </w:r>
    </w:p>
    <w:p w:rsidR="00B13AA6" w:rsidRDefault="007F31B0">
      <w:pPr>
        <w:spacing w:line="360" w:lineRule="auto"/>
      </w:pPr>
      <w:r>
        <w:t>Размеры, мм                                                 520</w:t>
      </w:r>
      <w:r>
        <w:sym w:font="Symbol" w:char="F0B4"/>
      </w:r>
      <w:r>
        <w:t>400</w:t>
      </w:r>
      <w:r>
        <w:sym w:font="Symbol" w:char="F0B4"/>
      </w:r>
      <w:r>
        <w:t>426</w:t>
      </w:r>
    </w:p>
    <w:p w:rsidR="00B13AA6" w:rsidRDefault="00B13AA6">
      <w:pPr>
        <w:spacing w:line="360" w:lineRule="auto"/>
        <w:jc w:val="both"/>
      </w:pPr>
    </w:p>
    <w:p w:rsidR="00B13AA6" w:rsidRDefault="007F31B0">
      <w:pPr>
        <w:pStyle w:val="2"/>
        <w:spacing w:line="360" w:lineRule="auto"/>
        <w:rPr>
          <w:u w:val="none"/>
        </w:rPr>
      </w:pPr>
      <w:r>
        <w:rPr>
          <w:u w:val="none"/>
        </w:rPr>
        <w:t>6. Параметры двигателя</w:t>
      </w:r>
    </w:p>
    <w:p w:rsidR="00B13AA6" w:rsidRDefault="007F31B0">
      <w:pPr>
        <w:spacing w:line="360" w:lineRule="auto"/>
        <w:jc w:val="both"/>
      </w:pPr>
      <w:r>
        <w:rPr>
          <w:b/>
        </w:rPr>
        <w:tab/>
      </w:r>
      <w:r>
        <w:t>По соображениям требуемой мощности выбираем асинхронный двигатель с короткозамкнутым ротором 4А355</w:t>
      </w:r>
      <w:r>
        <w:rPr>
          <w:lang w:val="en-US"/>
        </w:rPr>
        <w:t>S</w:t>
      </w:r>
      <w:r>
        <w:t>6У4, параметры двигателя:</w:t>
      </w:r>
    </w:p>
    <w:p w:rsidR="00B13AA6" w:rsidRDefault="007F31B0">
      <w:pPr>
        <w:spacing w:line="360" w:lineRule="auto"/>
      </w:pPr>
      <w:r>
        <w:tab/>
        <w:t>Р</w:t>
      </w:r>
      <w:r>
        <w:rPr>
          <w:vertAlign w:val="subscript"/>
        </w:rPr>
        <w:t>ном</w:t>
      </w:r>
      <w:r>
        <w:t xml:space="preserve"> = 160 кВт.                                  </w:t>
      </w:r>
      <w:r>
        <w:tab/>
        <w:t>х</w:t>
      </w:r>
      <w:r>
        <w:rPr>
          <w:vertAlign w:val="subscript"/>
        </w:rPr>
        <w:t>µ</w:t>
      </w:r>
      <w:r>
        <w:t>=3,8</w:t>
      </w:r>
    </w:p>
    <w:p w:rsidR="00B13AA6" w:rsidRDefault="007F31B0">
      <w:pPr>
        <w:spacing w:line="360" w:lineRule="auto"/>
        <w:ind w:firstLine="708"/>
      </w:pPr>
      <w:r>
        <w:rPr>
          <w:lang w:val="en-US"/>
        </w:rPr>
        <w:t>n</w:t>
      </w:r>
      <w:r>
        <w:rPr>
          <w:vertAlign w:val="subscript"/>
        </w:rPr>
        <w:t>0</w:t>
      </w:r>
      <w:r>
        <w:t xml:space="preserve"> = 1000 об/мин</w:t>
      </w:r>
      <w:r>
        <w:tab/>
      </w:r>
      <w:r>
        <w:tab/>
      </w:r>
      <w:r>
        <w:tab/>
      </w:r>
      <w:r>
        <w:tab/>
        <w:t>R</w:t>
      </w:r>
      <w:r>
        <w:rPr>
          <w:vertAlign w:val="subscript"/>
        </w:rPr>
        <w:t>1</w:t>
      </w:r>
      <w:r>
        <w:rPr>
          <w:vertAlign w:val="superscript"/>
        </w:rPr>
        <w:t>'</w:t>
      </w:r>
      <w:r>
        <w:t>=0,02</w:t>
      </w:r>
    </w:p>
    <w:p w:rsidR="00B13AA6" w:rsidRDefault="007F31B0">
      <w:pPr>
        <w:spacing w:line="360" w:lineRule="auto"/>
        <w:ind w:firstLine="708"/>
      </w:pPr>
      <w:r>
        <w:t>КПД = 93,5 %</w:t>
      </w:r>
      <w:r>
        <w:tab/>
      </w:r>
      <w:r>
        <w:tab/>
      </w:r>
      <w:r>
        <w:tab/>
      </w:r>
      <w:r>
        <w:tab/>
        <w:t>х</w:t>
      </w:r>
      <w:r>
        <w:rPr>
          <w:vertAlign w:val="subscript"/>
        </w:rPr>
        <w:t>1</w:t>
      </w:r>
      <w:r>
        <w:rPr>
          <w:vertAlign w:val="superscript"/>
        </w:rPr>
        <w:t>'</w:t>
      </w:r>
      <w:r>
        <w:t>=0,1</w:t>
      </w:r>
    </w:p>
    <w:p w:rsidR="00B13AA6" w:rsidRDefault="007F31B0">
      <w:pPr>
        <w:spacing w:line="360" w:lineRule="auto"/>
        <w:ind w:firstLine="708"/>
      </w:pPr>
      <w:r>
        <w:rPr>
          <w:lang w:val="en-US"/>
        </w:rPr>
        <w:t>Cos</w:t>
      </w:r>
      <w:r>
        <w:t xml:space="preserve"> </w:t>
      </w:r>
      <w:r>
        <w:rPr>
          <w:lang w:val="en-US"/>
        </w:rPr>
        <w:sym w:font="Symbol" w:char="F06A"/>
      </w:r>
      <w:r>
        <w:t xml:space="preserve"> = 0,9</w:t>
      </w:r>
      <w:r>
        <w:tab/>
      </w:r>
      <w:r>
        <w:tab/>
      </w:r>
      <w:r>
        <w:tab/>
      </w:r>
      <w:r>
        <w:tab/>
      </w:r>
      <w:r>
        <w:tab/>
        <w:t>R</w:t>
      </w:r>
      <w:r>
        <w:rPr>
          <w:vertAlign w:val="subscript"/>
        </w:rPr>
        <w:t>2</w:t>
      </w:r>
      <w:r>
        <w:rPr>
          <w:vertAlign w:val="superscript"/>
        </w:rPr>
        <w:t>'</w:t>
      </w:r>
      <w:r>
        <w:t>=0,015</w:t>
      </w:r>
    </w:p>
    <w:p w:rsidR="00B13AA6" w:rsidRDefault="007F31B0">
      <w:pPr>
        <w:spacing w:line="360" w:lineRule="auto"/>
        <w:ind w:firstLine="708"/>
      </w:pPr>
      <w:r>
        <w:rPr>
          <w:lang w:val="en-US"/>
        </w:rPr>
        <w:t>S</w:t>
      </w:r>
      <w:r>
        <w:rPr>
          <w:vertAlign w:val="subscript"/>
        </w:rPr>
        <w:t>ном</w:t>
      </w:r>
      <w:r>
        <w:t xml:space="preserve"> = 1,8 % </w:t>
      </w:r>
      <w:r>
        <w:tab/>
      </w:r>
      <w:r>
        <w:tab/>
      </w:r>
      <w:r>
        <w:tab/>
      </w:r>
      <w:r>
        <w:tab/>
      </w:r>
      <w:r>
        <w:tab/>
        <w:t>х</w:t>
      </w:r>
      <w:r>
        <w:rPr>
          <w:vertAlign w:val="subscript"/>
        </w:rPr>
        <w:t>2</w:t>
      </w:r>
      <w:r>
        <w:rPr>
          <w:vertAlign w:val="superscript"/>
        </w:rPr>
        <w:t>'</w:t>
      </w:r>
      <w:r>
        <w:t>=0,14</w:t>
      </w:r>
    </w:p>
    <w:p w:rsidR="00B13AA6" w:rsidRDefault="007F31B0">
      <w:pPr>
        <w:spacing w:line="360" w:lineRule="auto"/>
        <w:ind w:firstLine="708"/>
      </w:pPr>
      <w:r>
        <w:rPr>
          <w:lang w:val="en-US"/>
        </w:rPr>
        <w:t>J</w:t>
      </w:r>
      <w:r>
        <w:rPr>
          <w:vertAlign w:val="subscript"/>
        </w:rPr>
        <w:t>др</w:t>
      </w:r>
      <w:r>
        <w:t xml:space="preserve"> = 7 </w:t>
      </w:r>
    </w:p>
    <w:p w:rsidR="00B13AA6" w:rsidRDefault="007F31B0">
      <w:pPr>
        <w:pStyle w:val="2"/>
        <w:spacing w:line="240" w:lineRule="auto"/>
        <w:rPr>
          <w:u w:val="none"/>
        </w:rPr>
      </w:pPr>
      <w:r>
        <w:rPr>
          <w:u w:val="none"/>
        </w:rPr>
        <w:lastRenderedPageBreak/>
        <w:t xml:space="preserve">7. Уравнения для расчета параметров схемы замещения </w:t>
      </w:r>
    </w:p>
    <w:p w:rsidR="00B13AA6" w:rsidRDefault="007F31B0">
      <w:pPr>
        <w:pStyle w:val="2"/>
        <w:spacing w:line="240" w:lineRule="auto"/>
        <w:rPr>
          <w:b w:val="0"/>
          <w:u w:val="none"/>
        </w:rPr>
      </w:pPr>
      <w:r>
        <w:rPr>
          <w:u w:val="none"/>
        </w:rPr>
        <w:t>асинхронного электродвигателя</w:t>
      </w:r>
      <w:r>
        <w:t xml:space="preserve"> </w:t>
      </w:r>
    </w:p>
    <w:p w:rsidR="00B13AA6" w:rsidRDefault="007F31B0">
      <w:pPr>
        <w:jc w:val="both"/>
      </w:pPr>
      <w:r>
        <w:t xml:space="preserve">ƒ = 50 Гц;  </w:t>
      </w:r>
      <w:r>
        <w:rPr>
          <w:position w:val="-12"/>
        </w:rPr>
        <w:object w:dxaOrig="1400" w:dyaOrig="360">
          <v:shape id="_x0000_i1027" type="#_x0000_t75" style="width:69.75pt;height:18pt" o:ole="" fillcolor="window">
            <v:imagedata r:id="rId11" o:title=""/>
          </v:shape>
          <o:OLEObject Type="Embed" ProgID="Equation.3" ShapeID="_x0000_i1027" DrawAspect="Content" ObjectID="_1476355256" r:id="rId12"/>
        </w:object>
      </w:r>
      <w:r>
        <w:t xml:space="preserve"> ; </w:t>
      </w:r>
      <w:r>
        <w:rPr>
          <w:position w:val="-24"/>
        </w:rPr>
        <w:object w:dxaOrig="1219" w:dyaOrig="620">
          <v:shape id="_x0000_i1028" type="#_x0000_t75" style="width:60.75pt;height:30.75pt" o:ole="" fillcolor="window">
            <v:imagedata r:id="rId13" o:title=""/>
          </v:shape>
          <o:OLEObject Type="Embed" ProgID="Equation.3" ShapeID="_x0000_i1028" DrawAspect="Content" ObjectID="_1476355257" r:id="rId14"/>
        </w:object>
      </w:r>
      <w:r>
        <w:t xml:space="preserve">;  </w:t>
      </w:r>
      <w:r>
        <w:rPr>
          <w:position w:val="-40"/>
        </w:rPr>
        <w:object w:dxaOrig="2460" w:dyaOrig="820">
          <v:shape id="_x0000_i1029" type="#_x0000_t75" style="width:123pt;height:41.25pt" o:ole="" fillcolor="window">
            <v:imagedata r:id="rId15" o:title=""/>
          </v:shape>
          <o:OLEObject Type="Embed" ProgID="Equation.3" ShapeID="_x0000_i1029" DrawAspect="Content" ObjectID="_1476355258" r:id="rId16"/>
        </w:object>
      </w:r>
      <w:r>
        <w:t>;</w:t>
      </w:r>
      <w:r>
        <w:rPr>
          <w:position w:val="-30"/>
        </w:rPr>
        <w:object w:dxaOrig="1080" w:dyaOrig="720">
          <v:shape id="_x0000_i1030" type="#_x0000_t75" style="width:54pt;height:36pt" o:ole="" fillcolor="window">
            <v:imagedata r:id="rId17" o:title=""/>
          </v:shape>
          <o:OLEObject Type="Embed" ProgID="Equation.3" ShapeID="_x0000_i1030" DrawAspect="Content" ObjectID="_1476355259" r:id="rId18"/>
        </w:object>
      </w:r>
      <w:r>
        <w:t xml:space="preserve">;      </w:t>
      </w:r>
      <w:r>
        <w:rPr>
          <w:position w:val="-32"/>
        </w:rPr>
        <w:object w:dxaOrig="2260" w:dyaOrig="700">
          <v:shape id="_x0000_i1031" type="#_x0000_t75" style="width:113.25pt;height:35.25pt" o:ole="" fillcolor="window">
            <v:imagedata r:id="rId19" o:title=""/>
          </v:shape>
          <o:OLEObject Type="Embed" ProgID="Equation.3" ShapeID="_x0000_i1031" DrawAspect="Content" ObjectID="_1476355260" r:id="rId20"/>
        </w:object>
      </w:r>
      <w:r>
        <w:t xml:space="preserve">; </w:t>
      </w:r>
      <w:r>
        <w:rPr>
          <w:position w:val="-32"/>
        </w:rPr>
        <w:object w:dxaOrig="1280" w:dyaOrig="700">
          <v:shape id="_x0000_i1032" type="#_x0000_t75" style="width:63.75pt;height:35.25pt" o:ole="" fillcolor="window">
            <v:imagedata r:id="rId21" o:title=""/>
          </v:shape>
          <o:OLEObject Type="Embed" ProgID="Equation.3" ShapeID="_x0000_i1032" DrawAspect="Content" ObjectID="_1476355261" r:id="rId22"/>
        </w:object>
      </w:r>
      <w:r>
        <w:t xml:space="preserve">; </w:t>
      </w:r>
      <w:r>
        <w:rPr>
          <w:position w:val="-30"/>
        </w:rPr>
        <w:object w:dxaOrig="1240" w:dyaOrig="720">
          <v:shape id="_x0000_i1033" type="#_x0000_t75" style="width:62.25pt;height:36pt" o:ole="" fillcolor="window">
            <v:imagedata r:id="rId23" o:title=""/>
          </v:shape>
          <o:OLEObject Type="Embed" ProgID="Equation.3" ShapeID="_x0000_i1033" DrawAspect="Content" ObjectID="_1476355262" r:id="rId24"/>
        </w:object>
      </w:r>
      <w:r>
        <w:t xml:space="preserve">; </w:t>
      </w:r>
      <w:r>
        <w:rPr>
          <w:position w:val="-12"/>
        </w:rPr>
        <w:object w:dxaOrig="1140" w:dyaOrig="380">
          <v:shape id="_x0000_i1034" type="#_x0000_t75" style="width:57pt;height:18.75pt" o:ole="" fillcolor="window">
            <v:imagedata r:id="rId25" o:title=""/>
          </v:shape>
          <o:OLEObject Type="Embed" ProgID="Equation.3" ShapeID="_x0000_i1034" DrawAspect="Content" ObjectID="_1476355263" r:id="rId26"/>
        </w:object>
      </w:r>
      <w:r>
        <w:t xml:space="preserve">; </w:t>
      </w:r>
      <w:r>
        <w:rPr>
          <w:position w:val="-30"/>
        </w:rPr>
        <w:object w:dxaOrig="1740" w:dyaOrig="740">
          <v:shape id="_x0000_i1035" type="#_x0000_t75" style="width:87pt;height:36.75pt" o:ole="" fillcolor="window">
            <v:imagedata r:id="rId27" o:title=""/>
          </v:shape>
          <o:OLEObject Type="Embed" ProgID="Equation.3" ShapeID="_x0000_i1035" DrawAspect="Content" ObjectID="_1476355264" r:id="rId28"/>
        </w:object>
      </w:r>
      <w:r>
        <w:t>;</w:t>
      </w:r>
    </w:p>
    <w:p w:rsidR="00B13AA6" w:rsidRDefault="00B13AA6">
      <w:pPr>
        <w:jc w:val="both"/>
      </w:pPr>
    </w:p>
    <w:p w:rsidR="00B13AA6" w:rsidRDefault="007F31B0">
      <w:pPr>
        <w:jc w:val="both"/>
      </w:pPr>
      <w:r>
        <w:rPr>
          <w:position w:val="-30"/>
        </w:rPr>
        <w:object w:dxaOrig="680" w:dyaOrig="680">
          <v:shape id="_x0000_i1036" type="#_x0000_t75" style="width:33.75pt;height:33.75pt" o:ole="" fillcolor="window">
            <v:imagedata r:id="rId29" o:title=""/>
          </v:shape>
          <o:OLEObject Type="Embed" ProgID="Equation.3" ShapeID="_x0000_i1036" DrawAspect="Content" ObjectID="_1476355265" r:id="rId30"/>
        </w:object>
      </w:r>
      <w:r>
        <w:t xml:space="preserve">; </w:t>
      </w:r>
      <w:r>
        <w:rPr>
          <w:position w:val="-24"/>
        </w:rPr>
        <w:object w:dxaOrig="1219" w:dyaOrig="620">
          <v:shape id="_x0000_i1037" type="#_x0000_t75" style="width:60.75pt;height:30.75pt" o:ole="" fillcolor="window">
            <v:imagedata r:id="rId31" o:title=""/>
          </v:shape>
          <o:OLEObject Type="Embed" ProgID="Equation.3" ShapeID="_x0000_i1037" DrawAspect="Content" ObjectID="_1476355266" r:id="rId32"/>
        </w:object>
      </w:r>
      <w:r>
        <w:t xml:space="preserve">; </w:t>
      </w:r>
      <w:r>
        <w:rPr>
          <w:position w:val="-30"/>
        </w:rPr>
        <w:object w:dxaOrig="2079" w:dyaOrig="700">
          <v:shape id="_x0000_i1038" type="#_x0000_t75" style="width:104.25pt;height:35.25pt" o:ole="" fillcolor="window">
            <v:imagedata r:id="rId33" o:title=""/>
          </v:shape>
          <o:OLEObject Type="Embed" ProgID="Equation.3" ShapeID="_x0000_i1038" DrawAspect="Content" ObjectID="_1476355267" r:id="rId34"/>
        </w:object>
      </w:r>
      <w:r>
        <w:t xml:space="preserve">; </w:t>
      </w:r>
      <w:r>
        <w:rPr>
          <w:position w:val="-30"/>
        </w:rPr>
        <w:object w:dxaOrig="1359" w:dyaOrig="740">
          <v:shape id="_x0000_i1039" type="#_x0000_t75" style="width:68.25pt;height:36.75pt" o:ole="" fillcolor="window">
            <v:imagedata r:id="rId35" o:title=""/>
          </v:shape>
          <o:OLEObject Type="Embed" ProgID="Equation.3" ShapeID="_x0000_i1039" DrawAspect="Content" ObjectID="_1476355268" r:id="rId36"/>
        </w:object>
      </w:r>
      <w:r>
        <w:t>;</w:t>
      </w:r>
      <w:r>
        <w:rPr>
          <w:position w:val="-30"/>
        </w:rPr>
        <w:object w:dxaOrig="1359" w:dyaOrig="740">
          <v:shape id="_x0000_i1040" type="#_x0000_t75" style="width:68.25pt;height:36.75pt" o:ole="" fillcolor="window">
            <v:imagedata r:id="rId37" o:title=""/>
          </v:shape>
          <o:OLEObject Type="Embed" ProgID="Equation.3" ShapeID="_x0000_i1040" DrawAspect="Content" ObjectID="_1476355269" r:id="rId38"/>
        </w:object>
      </w:r>
      <w:r>
        <w:t xml:space="preserve">; </w:t>
      </w:r>
      <w:r>
        <w:rPr>
          <w:position w:val="-30"/>
        </w:rPr>
        <w:object w:dxaOrig="920" w:dyaOrig="680">
          <v:shape id="_x0000_i1041" type="#_x0000_t75" style="width:45.75pt;height:33.75pt" o:ole="" fillcolor="window">
            <v:imagedata r:id="rId39" o:title=""/>
          </v:shape>
          <o:OLEObject Type="Embed" ProgID="Equation.3" ShapeID="_x0000_i1041" DrawAspect="Content" ObjectID="_1476355270" r:id="rId40"/>
        </w:object>
      </w:r>
      <w:r>
        <w:t xml:space="preserve">; </w:t>
      </w:r>
      <w:r>
        <w:rPr>
          <w:position w:val="-30"/>
        </w:rPr>
        <w:object w:dxaOrig="920" w:dyaOrig="680">
          <v:shape id="_x0000_i1042" type="#_x0000_t75" style="width:45.75pt;height:33.75pt" o:ole="" fillcolor="window">
            <v:imagedata r:id="rId41" o:title=""/>
          </v:shape>
          <o:OLEObject Type="Embed" ProgID="Equation.3" ShapeID="_x0000_i1042" DrawAspect="Content" ObjectID="_1476355271" r:id="rId42"/>
        </w:object>
      </w:r>
      <w:r>
        <w:t xml:space="preserve">; </w:t>
      </w:r>
      <w:r>
        <w:rPr>
          <w:position w:val="-12"/>
          <w:lang w:val="en-US"/>
        </w:rPr>
        <w:object w:dxaOrig="1240" w:dyaOrig="360">
          <v:shape id="_x0000_i1043" type="#_x0000_t75" style="width:62.25pt;height:18pt" o:ole="" fillcolor="window">
            <v:imagedata r:id="rId43" o:title=""/>
          </v:shape>
          <o:OLEObject Type="Embed" ProgID="Equation.3" ShapeID="_x0000_i1043" DrawAspect="Content" ObjectID="_1476355272" r:id="rId44"/>
        </w:object>
      </w:r>
      <w:r>
        <w:t xml:space="preserve">; </w:t>
      </w:r>
      <w:r>
        <w:rPr>
          <w:position w:val="-12"/>
        </w:rPr>
        <w:object w:dxaOrig="1100" w:dyaOrig="360">
          <v:shape id="_x0000_i1044" type="#_x0000_t75" style="width:54.75pt;height:18pt" o:ole="" fillcolor="window">
            <v:imagedata r:id="rId45" o:title=""/>
          </v:shape>
          <o:OLEObject Type="Embed" ProgID="Equation.3" ShapeID="_x0000_i1044" DrawAspect="Content" ObjectID="_1476355273" r:id="rId46"/>
        </w:object>
      </w:r>
      <w:r>
        <w:t xml:space="preserve">; </w:t>
      </w:r>
      <w:r>
        <w:rPr>
          <w:position w:val="-30"/>
          <w:lang w:val="en-US"/>
        </w:rPr>
        <w:object w:dxaOrig="840" w:dyaOrig="680">
          <v:shape id="_x0000_i1045" type="#_x0000_t75" style="width:42pt;height:33.75pt" o:ole="" fillcolor="window">
            <v:imagedata r:id="rId47" o:title=""/>
          </v:shape>
          <o:OLEObject Type="Embed" ProgID="Equation.3" ShapeID="_x0000_i1045" DrawAspect="Content" ObjectID="_1476355274" r:id="rId48"/>
        </w:object>
      </w:r>
      <w:r>
        <w:t xml:space="preserve">; </w:t>
      </w:r>
      <w:r>
        <w:rPr>
          <w:position w:val="-30"/>
          <w:lang w:val="en-US"/>
        </w:rPr>
        <w:object w:dxaOrig="840" w:dyaOrig="680">
          <v:shape id="_x0000_i1046" type="#_x0000_t75" style="width:42pt;height:33.75pt" o:ole="" fillcolor="window">
            <v:imagedata r:id="rId49" o:title=""/>
          </v:shape>
          <o:OLEObject Type="Embed" ProgID="Equation.3" ShapeID="_x0000_i1046" DrawAspect="Content" ObjectID="_1476355275" r:id="rId50"/>
        </w:object>
      </w:r>
      <w:r>
        <w:t xml:space="preserve">; </w:t>
      </w:r>
      <w:r>
        <w:rPr>
          <w:position w:val="-30"/>
          <w:lang w:val="en-US"/>
        </w:rPr>
        <w:object w:dxaOrig="820" w:dyaOrig="680">
          <v:shape id="_x0000_i1047" type="#_x0000_t75" style="width:41.25pt;height:33.75pt" o:ole="" fillcolor="window">
            <v:imagedata r:id="rId51" o:title=""/>
          </v:shape>
          <o:OLEObject Type="Embed" ProgID="Equation.3" ShapeID="_x0000_i1047" DrawAspect="Content" ObjectID="_1476355276" r:id="rId52"/>
        </w:object>
      </w:r>
      <w:r>
        <w:t xml:space="preserve">; </w:t>
      </w:r>
      <w:r>
        <w:rPr>
          <w:position w:val="-30"/>
          <w:lang w:val="en-US"/>
        </w:rPr>
        <w:object w:dxaOrig="840" w:dyaOrig="680">
          <v:shape id="_x0000_i1048" type="#_x0000_t75" style="width:42pt;height:33.75pt" o:ole="" fillcolor="window">
            <v:imagedata r:id="rId53" o:title=""/>
          </v:shape>
          <o:OLEObject Type="Embed" ProgID="Equation.3" ShapeID="_x0000_i1048" DrawAspect="Content" ObjectID="_1476355277" r:id="rId54"/>
        </w:object>
      </w:r>
      <w:r>
        <w:t xml:space="preserve">; </w:t>
      </w:r>
      <w:r>
        <w:rPr>
          <w:position w:val="-30"/>
          <w:lang w:val="en-US"/>
        </w:rPr>
        <w:object w:dxaOrig="859" w:dyaOrig="680">
          <v:shape id="_x0000_i1049" type="#_x0000_t75" style="width:42.75pt;height:33.75pt" o:ole="" fillcolor="window">
            <v:imagedata r:id="rId55" o:title=""/>
          </v:shape>
          <o:OLEObject Type="Embed" ProgID="Equation.3" ShapeID="_x0000_i1049" DrawAspect="Content" ObjectID="_1476355278" r:id="rId56"/>
        </w:object>
      </w:r>
      <w:r>
        <w:t xml:space="preserve">; </w:t>
      </w:r>
      <w:r>
        <w:rPr>
          <w:position w:val="-30"/>
          <w:lang w:val="en-US"/>
        </w:rPr>
        <w:object w:dxaOrig="1200" w:dyaOrig="680">
          <v:shape id="_x0000_i1050" type="#_x0000_t75" style="width:60pt;height:33.75pt" o:ole="" fillcolor="window">
            <v:imagedata r:id="rId57" o:title=""/>
          </v:shape>
          <o:OLEObject Type="Embed" ProgID="Equation.3" ShapeID="_x0000_i1050" DrawAspect="Content" ObjectID="_1476355279" r:id="rId58"/>
        </w:object>
      </w:r>
      <w:r>
        <w:t xml:space="preserve">; </w:t>
      </w:r>
      <w:r>
        <w:rPr>
          <w:position w:val="-30"/>
          <w:lang w:val="en-US"/>
        </w:rPr>
        <w:object w:dxaOrig="2079" w:dyaOrig="680">
          <v:shape id="_x0000_i1051" type="#_x0000_t75" style="width:104.25pt;height:33.75pt" o:ole="" fillcolor="window">
            <v:imagedata r:id="rId59" o:title=""/>
          </v:shape>
          <o:OLEObject Type="Embed" ProgID="Equation.3" ShapeID="_x0000_i1051" DrawAspect="Content" ObjectID="_1476355280" r:id="rId60"/>
        </w:object>
      </w:r>
      <w:r>
        <w:t xml:space="preserve">; </w:t>
      </w:r>
      <w:r>
        <w:rPr>
          <w:position w:val="-30"/>
          <w:lang w:val="en-US"/>
        </w:rPr>
        <w:object w:dxaOrig="820" w:dyaOrig="680">
          <v:shape id="_x0000_i1052" type="#_x0000_t75" style="width:41.25pt;height:33.75pt" o:ole="" fillcolor="window">
            <v:imagedata r:id="rId61" o:title=""/>
          </v:shape>
          <o:OLEObject Type="Embed" ProgID="Equation.3" ShapeID="_x0000_i1052" DrawAspect="Content" ObjectID="_1476355281" r:id="rId62"/>
        </w:object>
      </w:r>
      <w:r>
        <w:t xml:space="preserve">; </w:t>
      </w:r>
      <w:r>
        <w:rPr>
          <w:position w:val="-30"/>
          <w:lang w:val="en-US"/>
        </w:rPr>
        <w:object w:dxaOrig="1219" w:dyaOrig="680">
          <v:shape id="_x0000_i1053" type="#_x0000_t75" style="width:60.75pt;height:33.75pt" o:ole="" fillcolor="window">
            <v:imagedata r:id="rId63" o:title=""/>
          </v:shape>
          <o:OLEObject Type="Embed" ProgID="Equation.3" ShapeID="_x0000_i1053" DrawAspect="Content" ObjectID="_1476355282" r:id="rId64"/>
        </w:object>
      </w:r>
      <w:r>
        <w:t xml:space="preserve">; </w:t>
      </w:r>
      <w:r>
        <w:rPr>
          <w:position w:val="-24"/>
          <w:lang w:val="en-US"/>
        </w:rPr>
        <w:object w:dxaOrig="1300" w:dyaOrig="620">
          <v:shape id="_x0000_i1054" type="#_x0000_t75" style="width:65.25pt;height:30.75pt" o:ole="" fillcolor="window">
            <v:imagedata r:id="rId65" o:title=""/>
          </v:shape>
          <o:OLEObject Type="Embed" ProgID="Equation.3" ShapeID="_x0000_i1054" DrawAspect="Content" ObjectID="_1476355283" r:id="rId66"/>
        </w:object>
      </w:r>
    </w:p>
    <w:p w:rsidR="00B13AA6" w:rsidRDefault="00B13AA6"/>
    <w:p w:rsidR="00B13AA6" w:rsidRDefault="007F31B0">
      <w:pPr>
        <w:pStyle w:val="a8"/>
        <w:spacing w:line="240" w:lineRule="auto"/>
      </w:pPr>
      <w:r>
        <w:t>Расчетные параметры для схемы замещения:</w:t>
      </w:r>
    </w:p>
    <w:p w:rsidR="00B13AA6" w:rsidRDefault="00B13AA6"/>
    <w:p w:rsidR="00B13AA6" w:rsidRDefault="007F31B0">
      <w:r>
        <w:tab/>
      </w:r>
      <w:r>
        <w:rPr>
          <w:position w:val="-84"/>
        </w:rPr>
        <w:object w:dxaOrig="1280" w:dyaOrig="1800">
          <v:shape id="_x0000_i1055" type="#_x0000_t75" style="width:63.75pt;height:90pt" o:ole="" fillcolor="window">
            <v:imagedata r:id="rId67" o:title=""/>
          </v:shape>
          <o:OLEObject Type="Embed" ProgID="Equation.3" ShapeID="_x0000_i1055" DrawAspect="Content" ObjectID="_1476355284" r:id="rId68"/>
        </w:object>
      </w:r>
      <w:r>
        <w:t xml:space="preserve">           </w:t>
      </w:r>
      <w:r>
        <w:rPr>
          <w:position w:val="-66"/>
        </w:rPr>
        <w:object w:dxaOrig="1420" w:dyaOrig="1440">
          <v:shape id="_x0000_i1056" type="#_x0000_t75" style="width:71.25pt;height:1in" o:ole="" fillcolor="window">
            <v:imagedata r:id="rId69" o:title=""/>
          </v:shape>
          <o:OLEObject Type="Embed" ProgID="Equation.3" ShapeID="_x0000_i1056" DrawAspect="Content" ObjectID="_1476355285" r:id="rId70"/>
        </w:object>
      </w:r>
    </w:p>
    <w:p w:rsidR="00B13AA6" w:rsidRDefault="00B13AA6">
      <w:pPr>
        <w:jc w:val="both"/>
      </w:pPr>
    </w:p>
    <w:p w:rsidR="00B13AA6" w:rsidRDefault="007F31B0">
      <w:pPr>
        <w:pStyle w:val="2"/>
        <w:spacing w:line="360" w:lineRule="auto"/>
        <w:rPr>
          <w:u w:val="none"/>
        </w:rPr>
      </w:pPr>
      <w:r>
        <w:rPr>
          <w:u w:val="none"/>
        </w:rPr>
        <w:t>8. Обоснование алгоритмов управления для программной реализации с ориентированием по полю ротора</w:t>
      </w:r>
    </w:p>
    <w:p w:rsidR="00B13AA6" w:rsidRDefault="007F31B0">
      <w:pPr>
        <w:pStyle w:val="a9"/>
        <w:spacing w:line="360" w:lineRule="auto"/>
        <w:jc w:val="both"/>
        <w:rPr>
          <w:b w:val="0"/>
          <w:sz w:val="24"/>
          <w:u w:val="none"/>
        </w:rPr>
      </w:pPr>
      <w:r>
        <w:rPr>
          <w:b w:val="0"/>
          <w:sz w:val="24"/>
          <w:u w:val="none"/>
        </w:rPr>
        <w:tab/>
        <w:t>В соответствии с техническим заданием разработан привод, который состоит из блока векторного управления, задатчика интенсивности, инвертора. В систему управления заключена модель двигателя.</w:t>
      </w:r>
    </w:p>
    <w:p w:rsidR="00B13AA6" w:rsidRDefault="007F31B0">
      <w:pPr>
        <w:spacing w:line="360" w:lineRule="auto"/>
        <w:ind w:firstLine="348"/>
        <w:jc w:val="both"/>
      </w:pPr>
      <w:r>
        <w:t xml:space="preserve">     Как известно, основная идея ориентирования потока заключается в приведении системы уравнений трехфазного АД к ортогональной системе координат 1, 2 вращающейся со скоростью вектора потока ротора, в которой переменные представляются, как установившиеся величины постоянного тока. Фазу и амплитуду тока статора регулируют так, чтобы составляющая тока </w:t>
      </w:r>
      <w:r>
        <w:rPr>
          <w:lang w:val="en-US"/>
        </w:rPr>
        <w:t>I</w:t>
      </w:r>
      <w:r>
        <w:rPr>
          <w:vertAlign w:val="subscript"/>
          <w:lang w:val="en-US"/>
        </w:rPr>
        <w:t>s</w:t>
      </w:r>
      <w:r>
        <w:rPr>
          <w:vertAlign w:val="subscript"/>
        </w:rPr>
        <w:t>1</w:t>
      </w:r>
      <w:r>
        <w:t xml:space="preserve">, определяющая поток, оставалась постоянной, а регулирование момента осуществлялось только изменением составляющей тока </w:t>
      </w:r>
      <w:r>
        <w:rPr>
          <w:lang w:val="en-US"/>
        </w:rPr>
        <w:t>I</w:t>
      </w:r>
      <w:r>
        <w:rPr>
          <w:vertAlign w:val="subscript"/>
          <w:lang w:val="en-US"/>
        </w:rPr>
        <w:t>s</w:t>
      </w:r>
      <w:r>
        <w:rPr>
          <w:vertAlign w:val="subscript"/>
        </w:rPr>
        <w:t>2</w:t>
      </w:r>
      <w:r>
        <w:t>, создающей момент двигателя.</w:t>
      </w:r>
    </w:p>
    <w:p w:rsidR="00B13AA6" w:rsidRDefault="007F31B0">
      <w:pPr>
        <w:spacing w:line="360" w:lineRule="auto"/>
        <w:ind w:firstLine="348"/>
        <w:jc w:val="both"/>
      </w:pPr>
      <w:r>
        <w:t xml:space="preserve">Уравнение статорной и роторной цепей АД во вращающейся со скоростью </w:t>
      </w:r>
      <w:r>
        <w:rPr>
          <w:position w:val="-10"/>
          <w:lang w:val="en-US"/>
        </w:rPr>
        <w:object w:dxaOrig="320" w:dyaOrig="340">
          <v:shape id="_x0000_i1057" type="#_x0000_t75" style="width:15.75pt;height:17.25pt" o:ole="" fillcolor="window">
            <v:imagedata r:id="rId71" o:title=""/>
          </v:shape>
          <o:OLEObject Type="Embed" ProgID="Equation.3" ShapeID="_x0000_i1057" DrawAspect="Content" ObjectID="_1476355286" r:id="rId72"/>
        </w:object>
      </w:r>
      <w:r>
        <w:t>системе координат имеют вид:</w:t>
      </w:r>
    </w:p>
    <w:p w:rsidR="00B13AA6" w:rsidRDefault="007F31B0">
      <w:pPr>
        <w:spacing w:line="360" w:lineRule="auto"/>
        <w:ind w:left="360" w:firstLine="348"/>
        <w:jc w:val="center"/>
        <w:rPr>
          <w:lang w:val="en-US"/>
        </w:rPr>
      </w:pPr>
      <w:r>
        <w:rPr>
          <w:position w:val="-24"/>
          <w:lang w:val="en-US"/>
        </w:rPr>
        <w:object w:dxaOrig="2700" w:dyaOrig="639">
          <v:shape id="_x0000_i1058" type="#_x0000_t75" style="width:135pt;height:32.25pt" o:ole="" fillcolor="window">
            <v:imagedata r:id="rId73" o:title=""/>
          </v:shape>
          <o:OLEObject Type="Embed" ProgID="Equation.3" ShapeID="_x0000_i1058" DrawAspect="Content" ObjectID="_1476355287" r:id="rId74"/>
        </w:object>
      </w:r>
    </w:p>
    <w:p w:rsidR="00B13AA6" w:rsidRDefault="007F31B0">
      <w:pPr>
        <w:spacing w:line="360" w:lineRule="auto"/>
        <w:ind w:left="360" w:firstLine="348"/>
        <w:jc w:val="center"/>
      </w:pPr>
      <w:r>
        <w:rPr>
          <w:position w:val="-24"/>
          <w:lang w:val="en-US"/>
        </w:rPr>
        <w:object w:dxaOrig="2760" w:dyaOrig="639">
          <v:shape id="_x0000_i1059" type="#_x0000_t75" style="width:138pt;height:32.25pt" o:ole="" fillcolor="window">
            <v:imagedata r:id="rId75" o:title=""/>
          </v:shape>
          <o:OLEObject Type="Embed" ProgID="Equation.3" ShapeID="_x0000_i1059" DrawAspect="Content" ObjectID="_1476355288" r:id="rId76"/>
        </w:object>
      </w:r>
    </w:p>
    <w:p w:rsidR="00B13AA6" w:rsidRDefault="007F31B0">
      <w:pPr>
        <w:spacing w:line="360" w:lineRule="auto"/>
        <w:ind w:left="360" w:firstLine="348"/>
        <w:jc w:val="center"/>
      </w:pPr>
      <w:r>
        <w:rPr>
          <w:position w:val="-24"/>
        </w:rPr>
        <w:object w:dxaOrig="3200" w:dyaOrig="620">
          <v:shape id="_x0000_i1060" type="#_x0000_t75" style="width:159.75pt;height:30.75pt" o:ole="" fillcolor="window">
            <v:imagedata r:id="rId77" o:title=""/>
          </v:shape>
          <o:OLEObject Type="Embed" ProgID="Equation.3" ShapeID="_x0000_i1060" DrawAspect="Content" ObjectID="_1476355289" r:id="rId78"/>
        </w:object>
      </w:r>
    </w:p>
    <w:p w:rsidR="00B13AA6" w:rsidRDefault="007F31B0">
      <w:pPr>
        <w:spacing w:line="360" w:lineRule="auto"/>
        <w:ind w:left="360" w:firstLine="348"/>
        <w:jc w:val="center"/>
      </w:pPr>
      <w:r>
        <w:rPr>
          <w:position w:val="-24"/>
        </w:rPr>
        <w:object w:dxaOrig="3379" w:dyaOrig="639">
          <v:shape id="_x0000_i1061" type="#_x0000_t75" style="width:168.75pt;height:32.25pt" o:ole="" fillcolor="window">
            <v:imagedata r:id="rId79" o:title=""/>
          </v:shape>
          <o:OLEObject Type="Embed" ProgID="Equation.3" ShapeID="_x0000_i1061" DrawAspect="Content" ObjectID="_1476355290" r:id="rId80"/>
        </w:object>
      </w:r>
    </w:p>
    <w:p w:rsidR="00B13AA6" w:rsidRDefault="007F31B0">
      <w:pPr>
        <w:spacing w:line="360" w:lineRule="auto"/>
        <w:jc w:val="both"/>
      </w:pPr>
      <w:r>
        <w:tab/>
        <w:t xml:space="preserve">Если скорость вращения координат совпадает со скоростью вектора потока ротора </w:t>
      </w:r>
      <w:r>
        <w:rPr>
          <w:position w:val="-14"/>
        </w:rPr>
        <w:object w:dxaOrig="880" w:dyaOrig="380">
          <v:shape id="_x0000_i1062" type="#_x0000_t75" style="width:44.25pt;height:18.75pt" o:ole="" fillcolor="window">
            <v:imagedata r:id="rId81" o:title=""/>
          </v:shape>
          <o:OLEObject Type="Embed" ProgID="Equation.3" ShapeID="_x0000_i1062" DrawAspect="Content" ObjectID="_1476355291" r:id="rId82"/>
        </w:object>
      </w:r>
      <w:r>
        <w:t xml:space="preserve">, то вектор </w:t>
      </w:r>
      <w:r>
        <w:rPr>
          <w:position w:val="-10"/>
        </w:rPr>
        <w:object w:dxaOrig="320" w:dyaOrig="340">
          <v:shape id="_x0000_i1063" type="#_x0000_t75" style="width:15.75pt;height:17.25pt" o:ole="" fillcolor="window">
            <v:imagedata r:id="rId83" o:title=""/>
          </v:shape>
          <o:OLEObject Type="Embed" ProgID="Equation.3" ShapeID="_x0000_i1063" DrawAspect="Content" ObjectID="_1476355292" r:id="rId84"/>
        </w:object>
      </w:r>
      <w:r>
        <w:t xml:space="preserve"> будет на оси 1 представлен своим модулем </w:t>
      </w:r>
      <w:r>
        <w:rPr>
          <w:position w:val="-12"/>
        </w:rPr>
        <w:object w:dxaOrig="360" w:dyaOrig="360">
          <v:shape id="_x0000_i1064" type="#_x0000_t75" style="width:18pt;height:18pt" o:ole="" fillcolor="window">
            <v:imagedata r:id="rId85" o:title=""/>
          </v:shape>
          <o:OLEObject Type="Embed" ProgID="Equation.3" ShapeID="_x0000_i1064" DrawAspect="Content" ObjectID="_1476355293" r:id="rId86"/>
        </w:object>
      </w:r>
      <w:r>
        <w:t>, а его проекция на ось 2 равна нулю и уравнения примут следующий вид:</w:t>
      </w:r>
    </w:p>
    <w:p w:rsidR="00B13AA6" w:rsidRDefault="007F31B0">
      <w:pPr>
        <w:spacing w:line="360" w:lineRule="auto"/>
        <w:ind w:left="360" w:firstLine="348"/>
        <w:jc w:val="center"/>
        <w:rPr>
          <w:lang w:val="en-US"/>
        </w:rPr>
      </w:pPr>
      <w:r>
        <w:rPr>
          <w:position w:val="-24"/>
          <w:lang w:val="en-US"/>
        </w:rPr>
        <w:object w:dxaOrig="2720" w:dyaOrig="639">
          <v:shape id="_x0000_i1065" type="#_x0000_t75" style="width:135.75pt;height:32.25pt" o:ole="" fillcolor="window">
            <v:imagedata r:id="rId87" o:title=""/>
          </v:shape>
          <o:OLEObject Type="Embed" ProgID="Equation.3" ShapeID="_x0000_i1065" DrawAspect="Content" ObjectID="_1476355294" r:id="rId88"/>
        </w:object>
      </w:r>
    </w:p>
    <w:p w:rsidR="00B13AA6" w:rsidRDefault="007F31B0">
      <w:pPr>
        <w:spacing w:line="360" w:lineRule="auto"/>
        <w:ind w:left="360" w:firstLine="348"/>
        <w:jc w:val="center"/>
        <w:rPr>
          <w:lang w:val="en-US"/>
        </w:rPr>
      </w:pPr>
      <w:r>
        <w:rPr>
          <w:position w:val="-24"/>
          <w:lang w:val="en-US"/>
        </w:rPr>
        <w:object w:dxaOrig="2780" w:dyaOrig="639">
          <v:shape id="_x0000_i1066" type="#_x0000_t75" style="width:138.75pt;height:32.25pt" o:ole="" fillcolor="window">
            <v:imagedata r:id="rId89" o:title=""/>
          </v:shape>
          <o:OLEObject Type="Embed" ProgID="Equation.3" ShapeID="_x0000_i1066" DrawAspect="Content" ObjectID="_1476355295" r:id="rId90"/>
        </w:object>
      </w:r>
    </w:p>
    <w:p w:rsidR="00B13AA6" w:rsidRDefault="007F31B0">
      <w:pPr>
        <w:spacing w:line="360" w:lineRule="auto"/>
        <w:ind w:left="360" w:firstLine="348"/>
        <w:jc w:val="center"/>
        <w:rPr>
          <w:lang w:val="en-US"/>
        </w:rPr>
      </w:pPr>
      <w:r>
        <w:rPr>
          <w:position w:val="-24"/>
        </w:rPr>
        <w:object w:dxaOrig="1680" w:dyaOrig="639">
          <v:shape id="_x0000_i1067" type="#_x0000_t75" style="width:84pt;height:32.25pt" o:ole="" fillcolor="window">
            <v:imagedata r:id="rId91" o:title=""/>
          </v:shape>
          <o:OLEObject Type="Embed" ProgID="Equation.3" ShapeID="_x0000_i1067" DrawAspect="Content" ObjectID="_1476355296" r:id="rId92"/>
        </w:object>
      </w:r>
    </w:p>
    <w:p w:rsidR="00B13AA6" w:rsidRDefault="007F31B0">
      <w:pPr>
        <w:spacing w:line="360" w:lineRule="auto"/>
        <w:ind w:left="360" w:firstLine="348"/>
        <w:jc w:val="center"/>
      </w:pPr>
      <w:r>
        <w:rPr>
          <w:position w:val="-18"/>
        </w:rPr>
        <w:object w:dxaOrig="2720" w:dyaOrig="420">
          <v:shape id="_x0000_i1068" type="#_x0000_t75" style="width:135.75pt;height:21pt" o:ole="" fillcolor="window">
            <v:imagedata r:id="rId93" o:title=""/>
          </v:shape>
          <o:OLEObject Type="Embed" ProgID="Equation.3" ShapeID="_x0000_i1068" DrawAspect="Content" ObjectID="_1476355297" r:id="rId94"/>
        </w:object>
      </w:r>
    </w:p>
    <w:p w:rsidR="00B13AA6" w:rsidRDefault="007F31B0">
      <w:pPr>
        <w:spacing w:line="360" w:lineRule="auto"/>
      </w:pPr>
      <w:r>
        <w:t xml:space="preserve">где </w:t>
      </w:r>
      <w:r>
        <w:rPr>
          <w:lang w:val="en-US"/>
        </w:rPr>
        <w:t>m</w:t>
      </w:r>
      <w:r>
        <w:t xml:space="preserve"> – число фаз, </w:t>
      </w:r>
      <w:r>
        <w:rPr>
          <w:lang w:val="en-US"/>
        </w:rPr>
        <w:t>p</w:t>
      </w:r>
      <w:r>
        <w:t xml:space="preserve"> – число пар полюсов, </w:t>
      </w:r>
      <w:r>
        <w:rPr>
          <w:lang w:val="en-US"/>
        </w:rPr>
        <w:t>k</w:t>
      </w:r>
      <w:r>
        <w:rPr>
          <w:vertAlign w:val="subscript"/>
          <w:lang w:val="en-US"/>
        </w:rPr>
        <w:t>r</w:t>
      </w:r>
      <w:r>
        <w:t xml:space="preserve"> – коэффициент связи ротора, </w:t>
      </w:r>
      <w:r>
        <w:sym w:font="Symbol" w:char="F077"/>
      </w:r>
      <w:r>
        <w:t xml:space="preserve"> - скорость вращения ротора.</w:t>
      </w:r>
    </w:p>
    <w:p w:rsidR="00B13AA6" w:rsidRDefault="007F31B0">
      <w:pPr>
        <w:spacing w:line="360" w:lineRule="auto"/>
      </w:pPr>
      <w:r>
        <w:tab/>
        <w:t>Уравнения связи:</w:t>
      </w:r>
    </w:p>
    <w:p w:rsidR="00B13AA6" w:rsidRDefault="007F31B0">
      <w:pPr>
        <w:spacing w:line="360" w:lineRule="auto"/>
        <w:ind w:left="360" w:firstLine="348"/>
        <w:jc w:val="center"/>
        <w:rPr>
          <w:lang w:val="en-US"/>
        </w:rPr>
      </w:pPr>
      <w:r>
        <w:rPr>
          <w:position w:val="-30"/>
        </w:rPr>
        <w:object w:dxaOrig="1700" w:dyaOrig="720">
          <v:shape id="_x0000_i1069" type="#_x0000_t75" style="width:84.75pt;height:36pt" o:ole="" fillcolor="window">
            <v:imagedata r:id="rId95" o:title=""/>
          </v:shape>
          <o:OLEObject Type="Embed" ProgID="Equation.3" ShapeID="_x0000_i1069" DrawAspect="Content" ObjectID="_1476355298" r:id="rId96"/>
        </w:object>
      </w:r>
    </w:p>
    <w:p w:rsidR="00B13AA6" w:rsidRDefault="007F31B0">
      <w:pPr>
        <w:spacing w:line="360" w:lineRule="auto"/>
        <w:ind w:left="1068" w:firstLine="348"/>
      </w:pPr>
      <w:r>
        <w:t>Из уравнений связи следует:</w:t>
      </w:r>
    </w:p>
    <w:p w:rsidR="00B13AA6" w:rsidRDefault="007F31B0">
      <w:pPr>
        <w:spacing w:line="360" w:lineRule="auto"/>
        <w:ind w:left="1068" w:firstLine="348"/>
        <w:rPr>
          <w:lang w:val="en-US"/>
        </w:rPr>
      </w:pPr>
      <w:r>
        <w:t xml:space="preserve">                                     </w:t>
      </w:r>
      <w:r>
        <w:rPr>
          <w:position w:val="-30"/>
          <w:lang w:val="en-US"/>
        </w:rPr>
        <w:object w:dxaOrig="1900" w:dyaOrig="700">
          <v:shape id="_x0000_i1070" type="#_x0000_t75" style="width:95.25pt;height:35.25pt" o:ole="" fillcolor="window">
            <v:imagedata r:id="rId97" o:title=""/>
          </v:shape>
          <o:OLEObject Type="Embed" ProgID="Equation.3" ShapeID="_x0000_i1070" DrawAspect="Content" ObjectID="_1476355299" r:id="rId98"/>
        </w:object>
      </w:r>
      <w:r>
        <w:rPr>
          <w:lang w:val="en-US"/>
        </w:rPr>
        <w:t xml:space="preserve">                                 </w:t>
      </w:r>
      <w:r>
        <w:t xml:space="preserve">       </w:t>
      </w:r>
      <w:r>
        <w:rPr>
          <w:lang w:val="en-US"/>
        </w:rPr>
        <w:t>(</w:t>
      </w:r>
      <w:r>
        <w:t>8.</w:t>
      </w:r>
      <w:r>
        <w:rPr>
          <w:lang w:val="en-US"/>
        </w:rPr>
        <w:t>1)</w:t>
      </w:r>
    </w:p>
    <w:p w:rsidR="00B13AA6" w:rsidRDefault="007F31B0">
      <w:pPr>
        <w:spacing w:line="360" w:lineRule="auto"/>
        <w:ind w:left="1068" w:firstLine="348"/>
        <w:jc w:val="center"/>
        <w:rPr>
          <w:lang w:val="en-US"/>
        </w:rPr>
      </w:pPr>
      <w:r>
        <w:rPr>
          <w:position w:val="-30"/>
          <w:lang w:val="en-US"/>
        </w:rPr>
        <w:object w:dxaOrig="2659" w:dyaOrig="700">
          <v:shape id="_x0000_i1071" type="#_x0000_t75" style="width:132.75pt;height:35.25pt" o:ole="" fillcolor="window">
            <v:imagedata r:id="rId99" o:title=""/>
          </v:shape>
          <o:OLEObject Type="Embed" ProgID="Equation.3" ShapeID="_x0000_i1071" DrawAspect="Content" ObjectID="_1476355300" r:id="rId100"/>
        </w:object>
      </w:r>
    </w:p>
    <w:p w:rsidR="00B13AA6" w:rsidRDefault="007F31B0">
      <w:pPr>
        <w:spacing w:line="360" w:lineRule="auto"/>
        <w:ind w:left="1068" w:firstLine="348"/>
      </w:pPr>
      <w:r>
        <w:t xml:space="preserve">                                       </w:t>
      </w:r>
      <w:r>
        <w:rPr>
          <w:position w:val="-12"/>
          <w:lang w:val="en-US"/>
        </w:rPr>
        <w:object w:dxaOrig="1700" w:dyaOrig="380">
          <v:shape id="_x0000_i1072" type="#_x0000_t75" style="width:84.75pt;height:18.75pt" o:ole="" fillcolor="window">
            <v:imagedata r:id="rId101" o:title=""/>
          </v:shape>
          <o:OLEObject Type="Embed" ProgID="Equation.3" ShapeID="_x0000_i1072" DrawAspect="Content" ObjectID="_1476355301" r:id="rId102"/>
        </w:object>
      </w:r>
      <w:r>
        <w:t xml:space="preserve">                                          (8.2)</w:t>
      </w:r>
    </w:p>
    <w:p w:rsidR="00B13AA6" w:rsidRDefault="007F31B0">
      <w:pPr>
        <w:spacing w:line="360" w:lineRule="auto"/>
      </w:pPr>
      <w:r>
        <w:tab/>
      </w:r>
    </w:p>
    <w:p w:rsidR="00B13AA6" w:rsidRDefault="00B13AA6">
      <w:pPr>
        <w:spacing w:line="360" w:lineRule="auto"/>
      </w:pPr>
    </w:p>
    <w:p w:rsidR="00B13AA6" w:rsidRDefault="007F31B0">
      <w:pPr>
        <w:spacing w:line="360" w:lineRule="auto"/>
        <w:ind w:firstLine="720"/>
      </w:pPr>
      <w:r>
        <w:t>С учетом формул (1) и (2) уравнения АД примут вид:</w:t>
      </w:r>
    </w:p>
    <w:p w:rsidR="00B13AA6" w:rsidRDefault="007F31B0">
      <w:pPr>
        <w:spacing w:line="360" w:lineRule="auto"/>
      </w:pPr>
      <w:r>
        <w:t xml:space="preserve">                                         </w:t>
      </w:r>
      <w:r>
        <w:rPr>
          <w:position w:val="-24"/>
        </w:rPr>
        <w:object w:dxaOrig="4060" w:dyaOrig="639">
          <v:shape id="_x0000_i1073" type="#_x0000_t75" style="width:203.25pt;height:32.25pt" o:ole="" fillcolor="window">
            <v:imagedata r:id="rId103" o:title=""/>
          </v:shape>
          <o:OLEObject Type="Embed" ProgID="Equation.3" ShapeID="_x0000_i1073" DrawAspect="Content" ObjectID="_1476355302" r:id="rId104"/>
        </w:object>
      </w:r>
      <w:r>
        <w:t xml:space="preserve">                        (8.3)</w:t>
      </w:r>
    </w:p>
    <w:p w:rsidR="00B13AA6" w:rsidRDefault="007F31B0">
      <w:pPr>
        <w:spacing w:line="360" w:lineRule="auto"/>
      </w:pPr>
      <w:r>
        <w:lastRenderedPageBreak/>
        <w:t xml:space="preserve">                                        </w:t>
      </w:r>
      <w:r>
        <w:rPr>
          <w:position w:val="-24"/>
        </w:rPr>
        <w:object w:dxaOrig="4140" w:dyaOrig="639">
          <v:shape id="_x0000_i1074" type="#_x0000_t75" style="width:207pt;height:32.25pt" o:ole="" fillcolor="window">
            <v:imagedata r:id="rId105" o:title=""/>
          </v:shape>
          <o:OLEObject Type="Embed" ProgID="Equation.3" ShapeID="_x0000_i1074" DrawAspect="Content" ObjectID="_1476355303" r:id="rId106"/>
        </w:object>
      </w:r>
      <w:r>
        <w:t xml:space="preserve">                        (8.4)</w:t>
      </w:r>
    </w:p>
    <w:p w:rsidR="00B13AA6" w:rsidRDefault="007F31B0">
      <w:pPr>
        <w:spacing w:line="360" w:lineRule="auto"/>
      </w:pPr>
      <w:r>
        <w:t xml:space="preserve">                                                    </w:t>
      </w:r>
      <w:r>
        <w:rPr>
          <w:position w:val="-30"/>
        </w:rPr>
        <w:object w:dxaOrig="2880" w:dyaOrig="700">
          <v:shape id="_x0000_i1075" type="#_x0000_t75" style="width:2in;height:35.25pt" o:ole="" fillcolor="window">
            <v:imagedata r:id="rId107" o:title=""/>
          </v:shape>
          <o:OLEObject Type="Embed" ProgID="Equation.3" ShapeID="_x0000_i1075" DrawAspect="Content" ObjectID="_1476355304" r:id="rId108"/>
        </w:object>
      </w:r>
      <w:r>
        <w:t xml:space="preserve">                                 (8.5)</w:t>
      </w:r>
    </w:p>
    <w:p w:rsidR="00B13AA6" w:rsidRDefault="007F31B0">
      <w:pPr>
        <w:spacing w:line="360" w:lineRule="auto"/>
        <w:jc w:val="center"/>
      </w:pPr>
      <w:r>
        <w:rPr>
          <w:position w:val="-30"/>
        </w:rPr>
        <w:object w:dxaOrig="2020" w:dyaOrig="700">
          <v:shape id="_x0000_i1076" type="#_x0000_t75" style="width:101.25pt;height:35.25pt" o:ole="" fillcolor="window">
            <v:imagedata r:id="rId109" o:title=""/>
          </v:shape>
          <o:OLEObject Type="Embed" ProgID="Equation.3" ShapeID="_x0000_i1076" DrawAspect="Content" ObjectID="_1476355305" r:id="rId110"/>
        </w:object>
      </w:r>
      <w:r>
        <w:t xml:space="preserve">                 где </w:t>
      </w:r>
      <w:r>
        <w:rPr>
          <w:position w:val="-14"/>
        </w:rPr>
        <w:object w:dxaOrig="1440" w:dyaOrig="380">
          <v:shape id="_x0000_i1077" type="#_x0000_t75" style="width:1in;height:18.75pt" o:ole="" fillcolor="window">
            <v:imagedata r:id="rId111" o:title=""/>
          </v:shape>
          <o:OLEObject Type="Embed" ProgID="Equation.3" ShapeID="_x0000_i1077" DrawAspect="Content" ObjectID="_1476355306" r:id="rId112"/>
        </w:object>
      </w:r>
    </w:p>
    <w:p w:rsidR="00B13AA6" w:rsidRDefault="007F31B0">
      <w:pPr>
        <w:spacing w:line="360" w:lineRule="auto"/>
      </w:pPr>
      <w:r>
        <w:t xml:space="preserve">                                                           </w:t>
      </w:r>
      <w:r>
        <w:rPr>
          <w:position w:val="-24"/>
        </w:rPr>
        <w:object w:dxaOrig="1820" w:dyaOrig="639">
          <v:shape id="_x0000_i1078" type="#_x0000_t75" style="width:90.75pt;height:32.25pt" o:ole="" fillcolor="window">
            <v:imagedata r:id="rId113" o:title=""/>
          </v:shape>
          <o:OLEObject Type="Embed" ProgID="Equation.3" ShapeID="_x0000_i1078" DrawAspect="Content" ObjectID="_1476355307" r:id="rId114"/>
        </w:object>
      </w:r>
      <w:r>
        <w:t xml:space="preserve">                                           (8.6)</w:t>
      </w:r>
    </w:p>
    <w:p w:rsidR="00B13AA6" w:rsidRDefault="007F31B0">
      <w:pPr>
        <w:spacing w:line="360" w:lineRule="auto"/>
        <w:jc w:val="both"/>
      </w:pPr>
      <w:r>
        <w:tab/>
        <w:t xml:space="preserve">Система управления должна стабилизировать поток ротора </w:t>
      </w:r>
      <w:r>
        <w:rPr>
          <w:position w:val="-12"/>
        </w:rPr>
        <w:object w:dxaOrig="360" w:dyaOrig="360">
          <v:shape id="_x0000_i1079" type="#_x0000_t75" style="width:18pt;height:18pt" o:ole="" fillcolor="window">
            <v:imagedata r:id="rId115" o:title=""/>
          </v:shape>
          <o:OLEObject Type="Embed" ProgID="Equation.3" ShapeID="_x0000_i1079" DrawAspect="Content" ObjectID="_1476355308" r:id="rId116"/>
        </w:object>
      </w:r>
      <w:r>
        <w:t xml:space="preserve"> и следовательно ток </w:t>
      </w:r>
      <w:r>
        <w:rPr>
          <w:lang w:val="en-US"/>
        </w:rPr>
        <w:t>I</w:t>
      </w:r>
      <w:r>
        <w:rPr>
          <w:vertAlign w:val="subscript"/>
          <w:lang w:val="en-US"/>
        </w:rPr>
        <w:t>s</w:t>
      </w:r>
      <w:r>
        <w:rPr>
          <w:vertAlign w:val="subscript"/>
        </w:rPr>
        <w:t>1</w:t>
      </w:r>
      <w:r>
        <w:t>.</w:t>
      </w:r>
    </w:p>
    <w:p w:rsidR="00B13AA6" w:rsidRDefault="007F31B0">
      <w:pPr>
        <w:spacing w:line="360" w:lineRule="auto"/>
      </w:pPr>
      <w:r>
        <w:tab/>
        <w:t>Уравнения (8.3, 8.4, 8.5, 8.6) при этом упрощаются:</w:t>
      </w:r>
    </w:p>
    <w:p w:rsidR="00B13AA6" w:rsidRDefault="007F31B0">
      <w:pPr>
        <w:spacing w:line="360" w:lineRule="auto"/>
      </w:pPr>
      <w:r>
        <w:t xml:space="preserve">                                                        </w:t>
      </w:r>
      <w:r>
        <w:rPr>
          <w:position w:val="-14"/>
        </w:rPr>
        <w:object w:dxaOrig="2299" w:dyaOrig="400">
          <v:shape id="_x0000_i1080" type="#_x0000_t75" style="width:114.75pt;height:20.25pt" o:ole="" fillcolor="window">
            <v:imagedata r:id="rId117" o:title=""/>
          </v:shape>
          <o:OLEObject Type="Embed" ProgID="Equation.3" ShapeID="_x0000_i1080" DrawAspect="Content" ObjectID="_1476355309" r:id="rId118"/>
        </w:object>
      </w:r>
      <w:r>
        <w:t xml:space="preserve">                                      (8.7)</w:t>
      </w:r>
    </w:p>
    <w:p w:rsidR="00B13AA6" w:rsidRDefault="007F31B0">
      <w:pPr>
        <w:spacing w:line="360" w:lineRule="auto"/>
      </w:pPr>
      <w:r>
        <w:t xml:space="preserve">                                         </w:t>
      </w:r>
      <w:r>
        <w:rPr>
          <w:position w:val="-24"/>
        </w:rPr>
        <w:object w:dxaOrig="4140" w:dyaOrig="639">
          <v:shape id="_x0000_i1081" type="#_x0000_t75" style="width:207pt;height:32.25pt" o:ole="" fillcolor="window">
            <v:imagedata r:id="rId119" o:title=""/>
          </v:shape>
          <o:OLEObject Type="Embed" ProgID="Equation.3" ShapeID="_x0000_i1081" DrawAspect="Content" ObjectID="_1476355310" r:id="rId120"/>
        </w:object>
      </w:r>
      <w:r>
        <w:t xml:space="preserve">                       (8.8)</w:t>
      </w:r>
    </w:p>
    <w:p w:rsidR="00B13AA6" w:rsidRDefault="007F31B0">
      <w:pPr>
        <w:spacing w:line="360" w:lineRule="auto"/>
      </w:pPr>
      <w:r>
        <w:t xml:space="preserve">                                                       </w:t>
      </w:r>
      <w:r>
        <w:rPr>
          <w:position w:val="-30"/>
        </w:rPr>
        <w:object w:dxaOrig="2160" w:dyaOrig="700">
          <v:shape id="_x0000_i1082" type="#_x0000_t75" style="width:108pt;height:35.25pt" o:ole="" fillcolor="window">
            <v:imagedata r:id="rId121" o:title=""/>
          </v:shape>
          <o:OLEObject Type="Embed" ProgID="Equation.3" ShapeID="_x0000_i1082" DrawAspect="Content" ObjectID="_1476355311" r:id="rId122"/>
        </w:object>
      </w:r>
      <w:r>
        <w:t xml:space="preserve">                                          (8.9)</w:t>
      </w:r>
    </w:p>
    <w:p w:rsidR="00B13AA6" w:rsidRDefault="007F31B0">
      <w:pPr>
        <w:spacing w:line="360" w:lineRule="auto"/>
      </w:pPr>
      <w:r>
        <w:t xml:space="preserve">                                                      </w:t>
      </w:r>
      <w:r>
        <w:rPr>
          <w:position w:val="-30"/>
        </w:rPr>
        <w:object w:dxaOrig="2020" w:dyaOrig="700">
          <v:shape id="_x0000_i1083" type="#_x0000_t75" style="width:101.25pt;height:35.25pt" o:ole="" fillcolor="window">
            <v:imagedata r:id="rId123" o:title=""/>
          </v:shape>
          <o:OLEObject Type="Embed" ProgID="Equation.3" ShapeID="_x0000_i1083" DrawAspect="Content" ObjectID="_1476355312" r:id="rId124"/>
        </w:object>
      </w:r>
      <w:r>
        <w:t xml:space="preserve">                                           (8.10)</w:t>
      </w:r>
    </w:p>
    <w:p w:rsidR="00B13AA6" w:rsidRDefault="007F31B0">
      <w:pPr>
        <w:spacing w:line="360" w:lineRule="auto"/>
        <w:ind w:firstLine="720"/>
      </w:pPr>
      <w:r>
        <w:t xml:space="preserve">Из уравнения (8.9) следует закон формирования тока </w:t>
      </w:r>
      <w:r>
        <w:rPr>
          <w:lang w:val="en-US"/>
        </w:rPr>
        <w:t>I</w:t>
      </w:r>
      <w:r>
        <w:rPr>
          <w:vertAlign w:val="subscript"/>
          <w:lang w:val="en-US"/>
        </w:rPr>
        <w:t>s</w:t>
      </w:r>
      <w:r>
        <w:rPr>
          <w:vertAlign w:val="subscript"/>
        </w:rPr>
        <w:t>1</w:t>
      </w:r>
      <w:r>
        <w:t>:</w:t>
      </w:r>
    </w:p>
    <w:p w:rsidR="00B13AA6" w:rsidRDefault="007F31B0">
      <w:pPr>
        <w:spacing w:line="360" w:lineRule="auto"/>
      </w:pPr>
      <w:r>
        <w:t xml:space="preserve">                                                            </w:t>
      </w:r>
      <w:r>
        <w:rPr>
          <w:position w:val="-30"/>
        </w:rPr>
        <w:object w:dxaOrig="1219" w:dyaOrig="680">
          <v:shape id="_x0000_i1084" type="#_x0000_t75" style="width:60.75pt;height:33.75pt" o:ole="" fillcolor="window">
            <v:imagedata r:id="rId125" o:title=""/>
          </v:shape>
          <o:OLEObject Type="Embed" ProgID="Equation.3" ShapeID="_x0000_i1084" DrawAspect="Content" ObjectID="_1476355313" r:id="rId126"/>
        </w:object>
      </w:r>
      <w:r>
        <w:t xml:space="preserve">                                                  (8.11)</w:t>
      </w:r>
    </w:p>
    <w:p w:rsidR="00B13AA6" w:rsidRDefault="007F31B0">
      <w:pPr>
        <w:spacing w:line="360" w:lineRule="auto"/>
        <w:ind w:firstLine="720"/>
      </w:pPr>
      <w:r>
        <w:t xml:space="preserve">Из уравнения (8.6) следует закон формирования тока </w:t>
      </w:r>
      <w:r>
        <w:rPr>
          <w:lang w:val="en-US"/>
        </w:rPr>
        <w:t>I</w:t>
      </w:r>
      <w:r>
        <w:rPr>
          <w:vertAlign w:val="subscript"/>
          <w:lang w:val="en-US"/>
        </w:rPr>
        <w:t>s</w:t>
      </w:r>
      <w:r>
        <w:rPr>
          <w:vertAlign w:val="subscript"/>
        </w:rPr>
        <w:t>2</w:t>
      </w:r>
      <w:r>
        <w:t>:</w:t>
      </w:r>
    </w:p>
    <w:p w:rsidR="00B13AA6" w:rsidRDefault="007F31B0">
      <w:pPr>
        <w:spacing w:line="360" w:lineRule="auto"/>
      </w:pPr>
      <w:r>
        <w:t xml:space="preserve">                                                      </w:t>
      </w:r>
      <w:r>
        <w:rPr>
          <w:position w:val="-34"/>
        </w:rPr>
        <w:object w:dxaOrig="1740" w:dyaOrig="720">
          <v:shape id="_x0000_i1085" type="#_x0000_t75" style="width:87pt;height:36pt" o:ole="" fillcolor="window">
            <v:imagedata r:id="rId127" o:title=""/>
          </v:shape>
          <o:OLEObject Type="Embed" ProgID="Equation.3" ShapeID="_x0000_i1085" DrawAspect="Content" ObjectID="_1476355314" r:id="rId128"/>
        </w:object>
      </w:r>
      <w:r>
        <w:t xml:space="preserve">                                                (8.12)</w:t>
      </w:r>
    </w:p>
    <w:p w:rsidR="00B13AA6" w:rsidRDefault="007F31B0">
      <w:pPr>
        <w:spacing w:line="360" w:lineRule="auto"/>
        <w:ind w:firstLine="708"/>
        <w:jc w:val="both"/>
      </w:pPr>
      <w:r>
        <w:t>Из уравнения (8.10) определяется величина абсолютного скольжения:</w:t>
      </w:r>
    </w:p>
    <w:p w:rsidR="00B13AA6" w:rsidRDefault="007F31B0">
      <w:pPr>
        <w:spacing w:line="360" w:lineRule="auto"/>
        <w:jc w:val="both"/>
      </w:pPr>
      <w:r>
        <w:t xml:space="preserve">                                                      </w:t>
      </w:r>
      <w:r>
        <w:rPr>
          <w:position w:val="-30"/>
        </w:rPr>
        <w:object w:dxaOrig="1540" w:dyaOrig="700">
          <v:shape id="_x0000_i1086" type="#_x0000_t75" style="width:77.25pt;height:35.25pt" o:ole="" fillcolor="window">
            <v:imagedata r:id="rId129" o:title=""/>
          </v:shape>
          <o:OLEObject Type="Embed" ProgID="Equation.3" ShapeID="_x0000_i1086" DrawAspect="Content" ObjectID="_1476355315" r:id="rId130"/>
        </w:object>
      </w:r>
      <w:r>
        <w:t xml:space="preserve">                                                   (8.13)</w:t>
      </w:r>
    </w:p>
    <w:p w:rsidR="00B13AA6" w:rsidRDefault="007F31B0">
      <w:pPr>
        <w:spacing w:line="360" w:lineRule="auto"/>
        <w:ind w:firstLine="708"/>
        <w:jc w:val="both"/>
      </w:pPr>
      <w:r>
        <w:t>На основании определения скольжения необходима скорость вращения поля ротора:</w:t>
      </w:r>
    </w:p>
    <w:p w:rsidR="00B13AA6" w:rsidRDefault="007F31B0">
      <w:pPr>
        <w:spacing w:line="360" w:lineRule="auto"/>
        <w:jc w:val="both"/>
      </w:pPr>
      <w:r>
        <w:t xml:space="preserve">                                                        </w:t>
      </w:r>
      <w:r>
        <w:rPr>
          <w:position w:val="-14"/>
        </w:rPr>
        <w:object w:dxaOrig="1380" w:dyaOrig="380">
          <v:shape id="_x0000_i1087" type="#_x0000_t75" style="width:69pt;height:18.75pt" o:ole="" fillcolor="window">
            <v:imagedata r:id="rId131" o:title=""/>
          </v:shape>
          <o:OLEObject Type="Embed" ProgID="Equation.3" ShapeID="_x0000_i1087" DrawAspect="Content" ObjectID="_1476355316" r:id="rId132"/>
        </w:object>
      </w:r>
      <w:r>
        <w:t xml:space="preserve">                                                    (8.14)</w:t>
      </w:r>
    </w:p>
    <w:p w:rsidR="00B13AA6" w:rsidRDefault="007F31B0">
      <w:pPr>
        <w:spacing w:line="360" w:lineRule="auto"/>
        <w:jc w:val="both"/>
      </w:pPr>
      <w:r>
        <w:tab/>
        <w:t xml:space="preserve">Скорость вектора напряжения статора определяется из следующего соотношения:                                   </w:t>
      </w:r>
      <w:r>
        <w:rPr>
          <w:position w:val="-24"/>
        </w:rPr>
        <w:object w:dxaOrig="1460" w:dyaOrig="620">
          <v:shape id="_x0000_i1088" type="#_x0000_t75" style="width:72.75pt;height:30.75pt" o:ole="" fillcolor="window">
            <v:imagedata r:id="rId133" o:title=""/>
          </v:shape>
          <o:OLEObject Type="Embed" ProgID="Equation.3" ShapeID="_x0000_i1088" DrawAspect="Content" ObjectID="_1476355317" r:id="rId134"/>
        </w:object>
      </w:r>
    </w:p>
    <w:p w:rsidR="00B13AA6" w:rsidRDefault="007F31B0">
      <w:pPr>
        <w:spacing w:line="360" w:lineRule="auto"/>
        <w:jc w:val="center"/>
      </w:pPr>
      <w:r>
        <w:lastRenderedPageBreak/>
        <w:t xml:space="preserve">где </w:t>
      </w:r>
      <w:r>
        <w:rPr>
          <w:lang w:val="en-US"/>
        </w:rPr>
        <w:t>Q</w:t>
      </w:r>
      <w:r>
        <w:t xml:space="preserve"> = а</w:t>
      </w:r>
      <w:r>
        <w:rPr>
          <w:lang w:val="en-US"/>
        </w:rPr>
        <w:t>rctg</w:t>
      </w:r>
      <w:r>
        <w:rPr>
          <w:position w:val="-30"/>
          <w:lang w:val="en-US"/>
        </w:rPr>
        <w:object w:dxaOrig="480" w:dyaOrig="700">
          <v:shape id="_x0000_i1089" type="#_x0000_t75" style="width:24pt;height:35.25pt" o:ole="" fillcolor="window">
            <v:imagedata r:id="rId135" o:title=""/>
          </v:shape>
          <o:OLEObject Type="Embed" ProgID="Equation.3" ShapeID="_x0000_i1089" DrawAspect="Content" ObjectID="_1476355318" r:id="rId136"/>
        </w:object>
      </w:r>
      <w:r>
        <w:t xml:space="preserve">, или </w:t>
      </w:r>
      <w:r>
        <w:rPr>
          <w:position w:val="-24"/>
        </w:rPr>
        <w:object w:dxaOrig="1740" w:dyaOrig="620">
          <v:shape id="_x0000_i1090" type="#_x0000_t75" style="width:87pt;height:30.75pt" o:ole="" fillcolor="window">
            <v:imagedata r:id="rId137" o:title=""/>
          </v:shape>
          <o:OLEObject Type="Embed" ProgID="Equation.3" ShapeID="_x0000_i1090" DrawAspect="Content" ObjectID="_1476355319" r:id="rId138"/>
        </w:object>
      </w:r>
      <w:r>
        <w:t xml:space="preserve">, где </w:t>
      </w:r>
      <w:r>
        <w:rPr>
          <w:position w:val="-30"/>
        </w:rPr>
        <w:object w:dxaOrig="880" w:dyaOrig="700">
          <v:shape id="_x0000_i1091" type="#_x0000_t75" style="width:44.25pt;height:35.25pt" o:ole="" fillcolor="window">
            <v:imagedata r:id="rId139" o:title=""/>
          </v:shape>
          <o:OLEObject Type="Embed" ProgID="Equation.3" ShapeID="_x0000_i1091" DrawAspect="Content" ObjectID="_1476355320" r:id="rId140"/>
        </w:object>
      </w:r>
    </w:p>
    <w:p w:rsidR="00B13AA6" w:rsidRDefault="007F31B0">
      <w:pPr>
        <w:spacing w:line="360" w:lineRule="auto"/>
        <w:jc w:val="both"/>
      </w:pPr>
      <w:r>
        <w:tab/>
        <w:t>Исследование системы управления на модели показало малое влияние второго слагаемого на переходные процессы, поэтому закономерно принять:</w:t>
      </w:r>
      <w:r>
        <w:rPr>
          <w:position w:val="-14"/>
        </w:rPr>
        <w:object w:dxaOrig="880" w:dyaOrig="380">
          <v:shape id="_x0000_i1092" type="#_x0000_t75" style="width:44.25pt;height:18.75pt" o:ole="" fillcolor="window">
            <v:imagedata r:id="rId81" o:title=""/>
          </v:shape>
          <o:OLEObject Type="Embed" ProgID="Equation.3" ShapeID="_x0000_i1092" DrawAspect="Content" ObjectID="_1476355321" r:id="rId141"/>
        </w:object>
      </w:r>
    </w:p>
    <w:p w:rsidR="00B13AA6" w:rsidRDefault="007F31B0">
      <w:pPr>
        <w:spacing w:line="360" w:lineRule="auto"/>
        <w:jc w:val="both"/>
      </w:pPr>
      <w:r>
        <w:tab/>
        <w:t>Уравнения (8.11, 8.12, 8.13, 8.14) служат основой для построения микропроцессорной системы управления приводом с ориентированием потока ротора. Управление с регулированием напряжения требует формирования ортогональных составляющих вектора напряжения по обратной модели двигателя, которые вычисляются с использованием формул (8.7, 8.8).</w:t>
      </w:r>
    </w:p>
    <w:p w:rsidR="00B13AA6" w:rsidRDefault="007F31B0">
      <w:pPr>
        <w:spacing w:line="360" w:lineRule="auto"/>
      </w:pPr>
      <w:r>
        <w:t xml:space="preserve">                                                      </w:t>
      </w:r>
      <w:r>
        <w:rPr>
          <w:position w:val="-14"/>
        </w:rPr>
        <w:object w:dxaOrig="2299" w:dyaOrig="400">
          <v:shape id="_x0000_i1093" type="#_x0000_t75" style="width:114.75pt;height:20.25pt" o:ole="" fillcolor="window">
            <v:imagedata r:id="rId117" o:title=""/>
          </v:shape>
          <o:OLEObject Type="Embed" ProgID="Equation.3" ShapeID="_x0000_i1093" DrawAspect="Content" ObjectID="_1476355322" r:id="rId142"/>
        </w:object>
      </w:r>
      <w:r>
        <w:t xml:space="preserve">                                      (8.15)</w:t>
      </w:r>
    </w:p>
    <w:p w:rsidR="00B13AA6" w:rsidRDefault="007F31B0">
      <w:pPr>
        <w:spacing w:line="360" w:lineRule="auto"/>
      </w:pPr>
      <w:r>
        <w:t xml:space="preserve">                                                </w:t>
      </w:r>
      <w:r>
        <w:rPr>
          <w:position w:val="-32"/>
        </w:rPr>
        <w:object w:dxaOrig="2980" w:dyaOrig="760">
          <v:shape id="_x0000_i1094" type="#_x0000_t75" style="width:149.25pt;height:38.25pt" o:ole="" fillcolor="window">
            <v:imagedata r:id="rId143" o:title=""/>
          </v:shape>
          <o:OLEObject Type="Embed" ProgID="Equation.3" ShapeID="_x0000_i1094" DrawAspect="Content" ObjectID="_1476355323" r:id="rId144"/>
        </w:object>
      </w:r>
      <w:r>
        <w:t xml:space="preserve">                                 (8.16)</w:t>
      </w:r>
    </w:p>
    <w:p w:rsidR="00B13AA6" w:rsidRDefault="007F31B0">
      <w:pPr>
        <w:spacing w:line="360" w:lineRule="auto"/>
      </w:pPr>
      <w:r>
        <w:tab/>
        <w:t>Модель электропривода показана на рис.1.</w:t>
      </w:r>
    </w:p>
    <w:p w:rsidR="00B13AA6" w:rsidRDefault="00B13AA6">
      <w:pPr>
        <w:spacing w:line="360" w:lineRule="auto"/>
      </w:pPr>
    </w:p>
    <w:p w:rsidR="00B13AA6" w:rsidRDefault="007F31B0">
      <w:pPr>
        <w:pStyle w:val="3"/>
        <w:jc w:val="center"/>
        <w:rPr>
          <w:u w:val="none"/>
        </w:rPr>
      </w:pPr>
      <w:r>
        <w:rPr>
          <w:u w:val="none"/>
        </w:rPr>
        <w:t>8.1. Описание структурной схемы и назначение ее элементов</w:t>
      </w:r>
    </w:p>
    <w:p w:rsidR="00B13AA6" w:rsidRDefault="00B13AA6"/>
    <w:p w:rsidR="00B13AA6" w:rsidRDefault="007F31B0">
      <w:pPr>
        <w:spacing w:line="360" w:lineRule="auto"/>
        <w:ind w:firstLine="708"/>
      </w:pPr>
      <w:r>
        <w:t>Входными для системы управления являются сигналы:</w:t>
      </w:r>
    </w:p>
    <w:p w:rsidR="00B13AA6" w:rsidRDefault="007F31B0">
      <w:pPr>
        <w:spacing w:line="360" w:lineRule="auto"/>
        <w:ind w:firstLine="708"/>
      </w:pPr>
      <w:r>
        <w:t>1. Задание по моменту;</w:t>
      </w:r>
    </w:p>
    <w:p w:rsidR="00B13AA6" w:rsidRDefault="007F31B0">
      <w:pPr>
        <w:spacing w:line="360" w:lineRule="auto"/>
        <w:ind w:firstLine="708"/>
      </w:pPr>
      <w:r>
        <w:t>2. Скорость вращения.</w:t>
      </w:r>
    </w:p>
    <w:p w:rsidR="00B13AA6" w:rsidRDefault="007F31B0">
      <w:pPr>
        <w:spacing w:line="360" w:lineRule="auto"/>
        <w:ind w:firstLine="708"/>
      </w:pPr>
      <w:r>
        <w:t>Выходными для системы управления являются сигналы:</w:t>
      </w:r>
    </w:p>
    <w:p w:rsidR="00B13AA6" w:rsidRDefault="007F31B0">
      <w:pPr>
        <w:spacing w:line="360" w:lineRule="auto"/>
        <w:ind w:firstLine="708"/>
      </w:pPr>
      <w:r>
        <w:t>1. Момент двигателя;</w:t>
      </w:r>
    </w:p>
    <w:p w:rsidR="00B13AA6" w:rsidRDefault="007F31B0">
      <w:pPr>
        <w:spacing w:line="360" w:lineRule="auto"/>
        <w:ind w:firstLine="708"/>
      </w:pPr>
      <w:r>
        <w:t>2. Скорость.</w:t>
      </w:r>
    </w:p>
    <w:p w:rsidR="00B13AA6" w:rsidRDefault="007F31B0">
      <w:pPr>
        <w:spacing w:line="360" w:lineRule="auto"/>
        <w:ind w:firstLine="708"/>
      </w:pPr>
      <w:r>
        <w:t>Структурная схема привода состоит из:</w:t>
      </w:r>
    </w:p>
    <w:p w:rsidR="00B13AA6" w:rsidRDefault="007F31B0">
      <w:pPr>
        <w:spacing w:line="360" w:lineRule="auto"/>
        <w:jc w:val="both"/>
      </w:pPr>
      <w:r>
        <w:t>1.Инвертора, который преобразует полярные координаты в трехфазное синусоидальное напряжение.</w:t>
      </w:r>
    </w:p>
    <w:p w:rsidR="00B13AA6" w:rsidRDefault="007F31B0">
      <w:pPr>
        <w:spacing w:line="360" w:lineRule="auto"/>
      </w:pPr>
      <w:r>
        <w:t>2.Блока векторного управления.</w:t>
      </w:r>
    </w:p>
    <w:p w:rsidR="00B13AA6" w:rsidRDefault="007F31B0">
      <w:pPr>
        <w:spacing w:line="360" w:lineRule="auto"/>
      </w:pPr>
      <w:r>
        <w:t>3.Задатчика интенсивности.</w:t>
      </w:r>
    </w:p>
    <w:p w:rsidR="00B13AA6" w:rsidRDefault="007F31B0">
      <w:pPr>
        <w:pStyle w:val="30"/>
        <w:spacing w:line="360" w:lineRule="auto"/>
      </w:pPr>
      <w:r>
        <w:t>4.Модели двигателя.</w:t>
      </w:r>
    </w:p>
    <w:p w:rsidR="00B13AA6" w:rsidRDefault="007F31B0">
      <w:pPr>
        <w:pStyle w:val="3"/>
        <w:pageBreakBefore/>
        <w:ind w:right="45"/>
        <w:jc w:val="center"/>
        <w:rPr>
          <w:u w:val="none"/>
        </w:rPr>
      </w:pPr>
      <w:r>
        <w:rPr>
          <w:u w:val="none"/>
        </w:rPr>
        <w:lastRenderedPageBreak/>
        <w:t>8.2. Алгоритм управления</w:t>
      </w:r>
    </w:p>
    <w:p w:rsidR="00B13AA6" w:rsidRDefault="00B13AA6"/>
    <w:p w:rsidR="00B13AA6" w:rsidRDefault="007F31B0">
      <w:pPr>
        <w:spacing w:line="360" w:lineRule="auto"/>
        <w:ind w:firstLine="708"/>
        <w:jc w:val="both"/>
      </w:pPr>
      <w:r>
        <w:t>Уравнения статорной и роторной цепей АД, во вращающейся со скорость</w:t>
      </w:r>
      <w:r>
        <w:rPr>
          <w:position w:val="-6"/>
        </w:rPr>
        <w:object w:dxaOrig="220" w:dyaOrig="220">
          <v:shape id="_x0000_i1095" type="#_x0000_t75" style="width:11.25pt;height:11.25pt" o:ole="" fillcolor="window">
            <v:imagedata r:id="rId145" o:title=""/>
          </v:shape>
          <o:OLEObject Type="Embed" ProgID="Equation.3" ShapeID="_x0000_i1095" DrawAspect="Content" ObjectID="_1476355324" r:id="rId146"/>
        </w:object>
      </w:r>
      <w:r>
        <w:rPr>
          <w:vertAlign w:val="subscript"/>
        </w:rPr>
        <w:t xml:space="preserve">к, </w:t>
      </w:r>
      <w:r>
        <w:t xml:space="preserve">системе координат имеют вид:  </w:t>
      </w:r>
    </w:p>
    <w:p w:rsidR="00B13AA6" w:rsidRDefault="007F31B0">
      <w:pPr>
        <w:spacing w:line="360" w:lineRule="auto"/>
        <w:ind w:left="1416" w:firstLine="708"/>
        <w:jc w:val="both"/>
      </w:pPr>
      <w:r>
        <w:t xml:space="preserve">           </w:t>
      </w:r>
      <w:r>
        <w:rPr>
          <w:position w:val="-24"/>
          <w:lang w:val="en-US"/>
        </w:rPr>
        <w:object w:dxaOrig="2700" w:dyaOrig="639">
          <v:shape id="_x0000_i1096" type="#_x0000_t75" style="width:135pt;height:32.25pt" o:ole="" fillcolor="window">
            <v:imagedata r:id="rId147" o:title=""/>
          </v:shape>
          <o:OLEObject Type="Embed" ProgID="Equation.3" ShapeID="_x0000_i1096" DrawAspect="Content" ObjectID="_1476355325" r:id="rId148"/>
        </w:object>
      </w:r>
      <w:r>
        <w:t xml:space="preserve"> ;</w:t>
      </w:r>
    </w:p>
    <w:p w:rsidR="00B13AA6" w:rsidRDefault="007F31B0">
      <w:pPr>
        <w:spacing w:line="360" w:lineRule="auto"/>
        <w:jc w:val="center"/>
      </w:pPr>
      <w:r>
        <w:rPr>
          <w:position w:val="-24"/>
          <w:lang w:val="en-US"/>
        </w:rPr>
        <w:object w:dxaOrig="2760" w:dyaOrig="639">
          <v:shape id="_x0000_i1097" type="#_x0000_t75" style="width:138pt;height:32.25pt" o:ole="" fillcolor="window">
            <v:imagedata r:id="rId149" o:title=""/>
          </v:shape>
          <o:OLEObject Type="Embed" ProgID="Equation.3" ShapeID="_x0000_i1097" DrawAspect="Content" ObjectID="_1476355326" r:id="rId150"/>
        </w:object>
      </w:r>
      <w:r>
        <w:t xml:space="preserve"> ;</w:t>
      </w:r>
    </w:p>
    <w:p w:rsidR="00B13AA6" w:rsidRDefault="007F31B0">
      <w:pPr>
        <w:spacing w:line="360" w:lineRule="auto"/>
        <w:jc w:val="center"/>
      </w:pPr>
      <w:r>
        <w:rPr>
          <w:position w:val="-24"/>
          <w:lang w:val="en-US"/>
        </w:rPr>
        <w:object w:dxaOrig="3140" w:dyaOrig="639">
          <v:shape id="_x0000_i1098" type="#_x0000_t75" style="width:156.75pt;height:32.25pt" o:ole="" fillcolor="window">
            <v:imagedata r:id="rId151" o:title=""/>
          </v:shape>
          <o:OLEObject Type="Embed" ProgID="Equation.3" ShapeID="_x0000_i1098" DrawAspect="Content" ObjectID="_1476355327" r:id="rId152"/>
        </w:object>
      </w:r>
      <w:r>
        <w:t>;</w:t>
      </w:r>
    </w:p>
    <w:p w:rsidR="00B13AA6" w:rsidRDefault="007F31B0">
      <w:pPr>
        <w:spacing w:line="360" w:lineRule="auto"/>
        <w:jc w:val="center"/>
      </w:pPr>
      <w:r>
        <w:rPr>
          <w:position w:val="-24"/>
          <w:lang w:val="en-US"/>
        </w:rPr>
        <w:object w:dxaOrig="3180" w:dyaOrig="639">
          <v:shape id="_x0000_i1099" type="#_x0000_t75" style="width:159pt;height:32.25pt" o:ole="" fillcolor="window">
            <v:imagedata r:id="rId153" o:title=""/>
          </v:shape>
          <o:OLEObject Type="Embed" ProgID="Equation.3" ShapeID="_x0000_i1099" DrawAspect="Content" ObjectID="_1476355328" r:id="rId154"/>
        </w:object>
      </w:r>
      <w:r>
        <w:t>.</w:t>
      </w:r>
    </w:p>
    <w:p w:rsidR="00B13AA6" w:rsidRDefault="007F31B0">
      <w:pPr>
        <w:spacing w:line="360" w:lineRule="auto"/>
        <w:ind w:firstLine="708"/>
        <w:jc w:val="both"/>
      </w:pPr>
      <w:r>
        <w:t xml:space="preserve">Уравнение для момента: </w:t>
      </w:r>
      <w:r>
        <w:rPr>
          <w:position w:val="-24"/>
        </w:rPr>
        <w:object w:dxaOrig="2040" w:dyaOrig="620">
          <v:shape id="_x0000_i1100" type="#_x0000_t75" style="width:102pt;height:30.75pt" o:ole="" fillcolor="window">
            <v:imagedata r:id="rId155" o:title=""/>
          </v:shape>
          <o:OLEObject Type="Embed" ProgID="Equation.3" ShapeID="_x0000_i1100" DrawAspect="Content" ObjectID="_1476355329" r:id="rId156"/>
        </w:object>
      </w:r>
      <w:r>
        <w:t xml:space="preserve"> ,где</w:t>
      </w:r>
    </w:p>
    <w:p w:rsidR="00B13AA6" w:rsidRDefault="007F31B0">
      <w:pPr>
        <w:spacing w:line="360" w:lineRule="auto"/>
        <w:jc w:val="both"/>
      </w:pPr>
      <w:r>
        <w:rPr>
          <w:lang w:val="en-US"/>
        </w:rPr>
        <w:t>m</w:t>
      </w:r>
      <w:r>
        <w:t xml:space="preserve">-число фаз, </w:t>
      </w:r>
      <w:r>
        <w:rPr>
          <w:lang w:val="en-US"/>
        </w:rPr>
        <w:t>p</w:t>
      </w:r>
      <w:r>
        <w:t xml:space="preserve">-число пар полюсов, </w:t>
      </w:r>
      <w:r>
        <w:rPr>
          <w:lang w:val="en-US"/>
        </w:rPr>
        <w:t>Kr</w:t>
      </w:r>
      <w:r>
        <w:t xml:space="preserve">-коэффициент связи ротора, </w:t>
      </w:r>
      <w:r>
        <w:rPr>
          <w:position w:val="-6"/>
          <w:lang w:val="en-US"/>
        </w:rPr>
        <w:object w:dxaOrig="220" w:dyaOrig="220">
          <v:shape id="_x0000_i1101" type="#_x0000_t75" style="width:11.25pt;height:11.25pt" o:ole="" fillcolor="window">
            <v:imagedata r:id="rId145" o:title=""/>
          </v:shape>
          <o:OLEObject Type="Embed" ProgID="Equation.3" ShapeID="_x0000_i1101" DrawAspect="Content" ObjectID="_1476355330" r:id="rId157"/>
        </w:object>
      </w:r>
      <w:r>
        <w:t>- скорость вращения ротора.</w:t>
      </w:r>
      <w:r>
        <w:rPr>
          <w:position w:val="-10"/>
          <w:lang w:val="en-US"/>
        </w:rPr>
        <w:object w:dxaOrig="180" w:dyaOrig="340">
          <v:shape id="_x0000_i1102" type="#_x0000_t75" style="width:9pt;height:17.25pt" o:ole="" fillcolor="window">
            <v:imagedata r:id="rId158" o:title=""/>
          </v:shape>
          <o:OLEObject Type="Embed" ProgID="Equation.3" ShapeID="_x0000_i1102" DrawAspect="Content" ObjectID="_1476355331" r:id="rId159"/>
        </w:object>
      </w:r>
    </w:p>
    <w:p w:rsidR="00B13AA6" w:rsidRDefault="007F31B0">
      <w:pPr>
        <w:spacing w:line="360" w:lineRule="auto"/>
        <w:ind w:firstLine="708"/>
        <w:jc w:val="both"/>
      </w:pPr>
      <w:r>
        <w:t xml:space="preserve">Если скорость вращения координат совпадает со скоростью вектора потока ротора  </w:t>
      </w:r>
      <w:r>
        <w:rPr>
          <w:position w:val="-14"/>
        </w:rPr>
        <w:object w:dxaOrig="880" w:dyaOrig="380">
          <v:shape id="_x0000_i1103" type="#_x0000_t75" style="width:44.25pt;height:18.75pt" o:ole="" fillcolor="window">
            <v:imagedata r:id="rId160" o:title=""/>
          </v:shape>
          <o:OLEObject Type="Embed" ProgID="Equation.3" ShapeID="_x0000_i1103" DrawAspect="Content" ObjectID="_1476355332" r:id="rId161"/>
        </w:object>
      </w:r>
      <w:r>
        <w:t xml:space="preserve">, то вектор </w:t>
      </w:r>
      <w:r>
        <w:rPr>
          <w:position w:val="-10"/>
        </w:rPr>
        <w:object w:dxaOrig="320" w:dyaOrig="340">
          <v:shape id="_x0000_i1104" type="#_x0000_t75" style="width:15.75pt;height:17.25pt" o:ole="" fillcolor="window">
            <v:imagedata r:id="rId162" o:title=""/>
          </v:shape>
          <o:OLEObject Type="Embed" ProgID="Equation.3" ShapeID="_x0000_i1104" DrawAspect="Content" ObjectID="_1476355333" r:id="rId163"/>
        </w:object>
      </w:r>
      <w:r>
        <w:t xml:space="preserve">будет  на оси 1 представлен своим модулем </w:t>
      </w:r>
      <w:r>
        <w:rPr>
          <w:position w:val="-10"/>
        </w:rPr>
        <w:object w:dxaOrig="420" w:dyaOrig="340">
          <v:shape id="_x0000_i1105" type="#_x0000_t75" style="width:21pt;height:17.25pt" o:ole="" fillcolor="window">
            <v:imagedata r:id="rId164" o:title=""/>
          </v:shape>
          <o:OLEObject Type="Embed" ProgID="Equation.3" ShapeID="_x0000_i1105" DrawAspect="Content" ObjectID="_1476355334" r:id="rId165"/>
        </w:object>
      </w:r>
      <w:r>
        <w:t>а его проекция на ось 2 равна нулю и уравнения примут следующий вид:</w:t>
      </w:r>
    </w:p>
    <w:p w:rsidR="00B13AA6" w:rsidRDefault="007F31B0">
      <w:pPr>
        <w:jc w:val="center"/>
      </w:pPr>
      <w:r>
        <w:rPr>
          <w:position w:val="-24"/>
        </w:rPr>
        <w:object w:dxaOrig="2720" w:dyaOrig="639">
          <v:shape id="_x0000_i1106" type="#_x0000_t75" style="width:135.75pt;height:32.25pt" o:ole="" fillcolor="window">
            <v:imagedata r:id="rId166" o:title=""/>
          </v:shape>
          <o:OLEObject Type="Embed" ProgID="Equation.3" ShapeID="_x0000_i1106" DrawAspect="Content" ObjectID="_1476355335" r:id="rId167"/>
        </w:object>
      </w:r>
      <w:r>
        <w:t>;</w:t>
      </w:r>
    </w:p>
    <w:p w:rsidR="00B13AA6" w:rsidRDefault="007F31B0">
      <w:pPr>
        <w:jc w:val="center"/>
      </w:pPr>
      <w:r>
        <w:rPr>
          <w:position w:val="-24"/>
          <w:lang w:val="en-US"/>
        </w:rPr>
        <w:object w:dxaOrig="2780" w:dyaOrig="639">
          <v:shape id="_x0000_i1107" type="#_x0000_t75" style="width:138.75pt;height:32.25pt" o:ole="" fillcolor="window">
            <v:imagedata r:id="rId168" o:title=""/>
          </v:shape>
          <o:OLEObject Type="Embed" ProgID="Equation.3" ShapeID="_x0000_i1107" DrawAspect="Content" ObjectID="_1476355336" r:id="rId169"/>
        </w:object>
      </w:r>
      <w:r>
        <w:t>;</w:t>
      </w:r>
    </w:p>
    <w:p w:rsidR="00B13AA6" w:rsidRDefault="007F31B0">
      <w:pPr>
        <w:jc w:val="center"/>
      </w:pPr>
      <w:r>
        <w:rPr>
          <w:position w:val="-24"/>
          <w:lang w:val="en-US"/>
        </w:rPr>
        <w:object w:dxaOrig="1660" w:dyaOrig="639">
          <v:shape id="_x0000_i1108" type="#_x0000_t75" style="width:83.25pt;height:32.25pt" o:ole="" fillcolor="window">
            <v:imagedata r:id="rId170" o:title=""/>
          </v:shape>
          <o:OLEObject Type="Embed" ProgID="Equation.3" ShapeID="_x0000_i1108" DrawAspect="Content" ObjectID="_1476355337" r:id="rId171"/>
        </w:object>
      </w:r>
      <w:r>
        <w:t>;</w:t>
      </w:r>
    </w:p>
    <w:p w:rsidR="00B13AA6" w:rsidRDefault="007F31B0">
      <w:pPr>
        <w:jc w:val="center"/>
      </w:pPr>
      <w:r>
        <w:rPr>
          <w:position w:val="-14"/>
          <w:lang w:val="en-US"/>
        </w:rPr>
        <w:object w:dxaOrig="2500" w:dyaOrig="380">
          <v:shape id="_x0000_i1109" type="#_x0000_t75" style="width:125.25pt;height:18.75pt" o:ole="" fillcolor="window">
            <v:imagedata r:id="rId172" o:title=""/>
          </v:shape>
          <o:OLEObject Type="Embed" ProgID="Equation.3" ShapeID="_x0000_i1109" DrawAspect="Content" ObjectID="_1476355338" r:id="rId173"/>
        </w:object>
      </w:r>
      <w:r>
        <w:t>;</w:t>
      </w:r>
    </w:p>
    <w:p w:rsidR="00B13AA6" w:rsidRDefault="007F31B0">
      <w:pPr>
        <w:jc w:val="center"/>
      </w:pPr>
      <w:r>
        <w:rPr>
          <w:position w:val="-24"/>
          <w:lang w:val="en-US"/>
        </w:rPr>
        <w:object w:dxaOrig="1920" w:dyaOrig="620">
          <v:shape id="_x0000_i1110" type="#_x0000_t75" style="width:96pt;height:30.75pt" o:ole="" fillcolor="window">
            <v:imagedata r:id="rId174" o:title=""/>
          </v:shape>
          <o:OLEObject Type="Embed" ProgID="Equation.3" ShapeID="_x0000_i1110" DrawAspect="Content" ObjectID="_1476355339" r:id="rId175"/>
        </w:object>
      </w:r>
      <w:r>
        <w:t>.</w:t>
      </w:r>
    </w:p>
    <w:p w:rsidR="00B13AA6" w:rsidRDefault="007F31B0">
      <w:pPr>
        <w:ind w:firstLine="708"/>
        <w:jc w:val="both"/>
      </w:pPr>
      <w:r>
        <w:t>Используя уравнения связи:</w:t>
      </w:r>
    </w:p>
    <w:p w:rsidR="00B13AA6" w:rsidRDefault="007F31B0">
      <w:pPr>
        <w:spacing w:line="360" w:lineRule="auto"/>
        <w:jc w:val="center"/>
      </w:pPr>
      <w:r>
        <w:rPr>
          <w:position w:val="-30"/>
        </w:rPr>
        <w:object w:dxaOrig="1800" w:dyaOrig="720">
          <v:shape id="_x0000_i1111" type="#_x0000_t75" style="width:90pt;height:36pt" o:ole="" fillcolor="window">
            <v:imagedata r:id="rId176" o:title=""/>
          </v:shape>
          <o:OLEObject Type="Embed" ProgID="Equation.3" ShapeID="_x0000_i1111" DrawAspect="Content" ObjectID="_1476355340" r:id="rId177"/>
        </w:object>
      </w:r>
    </w:p>
    <w:p w:rsidR="00B13AA6" w:rsidRDefault="007F31B0">
      <w:pPr>
        <w:spacing w:line="360" w:lineRule="auto"/>
        <w:ind w:firstLine="708"/>
        <w:jc w:val="both"/>
      </w:pPr>
      <w:r>
        <w:t xml:space="preserve">Из которых следует:    </w:t>
      </w:r>
      <w:r>
        <w:rPr>
          <w:position w:val="-30"/>
          <w:lang w:val="en-US"/>
        </w:rPr>
        <w:object w:dxaOrig="1920" w:dyaOrig="700">
          <v:shape id="_x0000_i1112" type="#_x0000_t75" style="width:96pt;height:35.25pt" o:ole="" fillcolor="window">
            <v:imagedata r:id="rId178" o:title=""/>
          </v:shape>
          <o:OLEObject Type="Embed" ProgID="Equation.3" ShapeID="_x0000_i1112" DrawAspect="Content" ObjectID="_1476355341" r:id="rId179"/>
        </w:object>
      </w:r>
      <w:r>
        <w:t>;                                               (8.17)</w:t>
      </w:r>
    </w:p>
    <w:p w:rsidR="00B13AA6" w:rsidRDefault="007F31B0">
      <w:pPr>
        <w:spacing w:line="360" w:lineRule="auto"/>
      </w:pPr>
      <w:r>
        <w:t xml:space="preserve">                                               </w:t>
      </w:r>
      <w:r>
        <w:rPr>
          <w:position w:val="-30"/>
          <w:lang w:val="en-US"/>
        </w:rPr>
        <w:object w:dxaOrig="2780" w:dyaOrig="720">
          <v:shape id="_x0000_i1113" type="#_x0000_t75" style="width:138.75pt;height:36pt" o:ole="" fillcolor="window">
            <v:imagedata r:id="rId180" o:title=""/>
          </v:shape>
          <o:OLEObject Type="Embed" ProgID="Equation.3" ShapeID="_x0000_i1113" DrawAspect="Content" ObjectID="_1476355342" r:id="rId181"/>
        </w:object>
      </w:r>
      <w:r>
        <w:t xml:space="preserve">;             </w:t>
      </w:r>
      <w:r>
        <w:tab/>
      </w:r>
      <w:r>
        <w:tab/>
        <w:t xml:space="preserve">           (8.18)</w:t>
      </w:r>
    </w:p>
    <w:p w:rsidR="00B13AA6" w:rsidRDefault="007F31B0">
      <w:pPr>
        <w:spacing w:line="360" w:lineRule="auto"/>
        <w:jc w:val="both"/>
      </w:pPr>
      <w:r>
        <w:lastRenderedPageBreak/>
        <w:t xml:space="preserve">                                                     </w:t>
      </w:r>
      <w:r>
        <w:rPr>
          <w:position w:val="-12"/>
          <w:lang w:val="en-US"/>
        </w:rPr>
        <w:object w:dxaOrig="1780" w:dyaOrig="360">
          <v:shape id="_x0000_i1114" type="#_x0000_t75" style="width:89.25pt;height:18pt" o:ole="" fillcolor="window">
            <v:imagedata r:id="rId182" o:title=""/>
          </v:shape>
          <o:OLEObject Type="Embed" ProgID="Equation.3" ShapeID="_x0000_i1114" DrawAspect="Content" ObjectID="_1476355343" r:id="rId183"/>
        </w:object>
      </w:r>
      <w:r>
        <w:t xml:space="preserve"> . </w:t>
      </w:r>
    </w:p>
    <w:p w:rsidR="00B13AA6" w:rsidRDefault="007F31B0">
      <w:pPr>
        <w:spacing w:line="360" w:lineRule="auto"/>
        <w:ind w:firstLine="708"/>
        <w:jc w:val="both"/>
      </w:pPr>
      <w:r>
        <w:t>С учётом формул (1),(2) уравнения АД примут вид:</w:t>
      </w:r>
    </w:p>
    <w:p w:rsidR="00B13AA6" w:rsidRDefault="007F31B0">
      <w:pPr>
        <w:jc w:val="both"/>
      </w:pPr>
      <w:r>
        <w:t xml:space="preserve">                                    </w:t>
      </w:r>
      <w:r>
        <w:rPr>
          <w:position w:val="-24"/>
        </w:rPr>
        <w:object w:dxaOrig="4220" w:dyaOrig="639">
          <v:shape id="_x0000_i1115" type="#_x0000_t75" style="width:210.75pt;height:32.25pt" o:ole="" fillcolor="window">
            <v:imagedata r:id="rId184" o:title=""/>
          </v:shape>
          <o:OLEObject Type="Embed" ProgID="Equation.3" ShapeID="_x0000_i1115" DrawAspect="Content" ObjectID="_1476355344" r:id="rId185"/>
        </w:object>
      </w:r>
      <w:r>
        <w:t>;                       (8.19)</w:t>
      </w:r>
    </w:p>
    <w:p w:rsidR="00B13AA6" w:rsidRDefault="007F31B0">
      <w:pPr>
        <w:jc w:val="both"/>
      </w:pPr>
      <w:r>
        <w:t xml:space="preserve">                                   </w:t>
      </w:r>
      <w:r>
        <w:rPr>
          <w:position w:val="-24"/>
          <w:lang w:val="en-US"/>
        </w:rPr>
        <w:object w:dxaOrig="4380" w:dyaOrig="639">
          <v:shape id="_x0000_i1116" type="#_x0000_t75" style="width:219pt;height:32.25pt" o:ole="" fillcolor="window">
            <v:imagedata r:id="rId186" o:title=""/>
          </v:shape>
          <o:OLEObject Type="Embed" ProgID="Equation.3" ShapeID="_x0000_i1116" DrawAspect="Content" ObjectID="_1476355345" r:id="rId187"/>
        </w:object>
      </w:r>
      <w:r>
        <w:t xml:space="preserve">                       (8.20)</w:t>
      </w:r>
    </w:p>
    <w:p w:rsidR="00B13AA6" w:rsidRDefault="007F31B0">
      <w:pPr>
        <w:jc w:val="both"/>
      </w:pPr>
      <w:r>
        <w:t xml:space="preserve">                                             </w:t>
      </w:r>
      <w:r>
        <w:rPr>
          <w:position w:val="-30"/>
          <w:lang w:val="en-US"/>
        </w:rPr>
        <w:object w:dxaOrig="3060" w:dyaOrig="700">
          <v:shape id="_x0000_i1117" type="#_x0000_t75" style="width:153pt;height:35.25pt" o:ole="" fillcolor="window">
            <v:imagedata r:id="rId188" o:title=""/>
          </v:shape>
          <o:OLEObject Type="Embed" ProgID="Equation.3" ShapeID="_x0000_i1117" DrawAspect="Content" ObjectID="_1476355346" r:id="rId189"/>
        </w:object>
      </w:r>
      <w:r>
        <w:t>;                                  (8.21)</w:t>
      </w:r>
    </w:p>
    <w:p w:rsidR="00B13AA6" w:rsidRDefault="007F31B0">
      <w:pPr>
        <w:spacing w:line="360" w:lineRule="auto"/>
        <w:jc w:val="both"/>
      </w:pPr>
      <w:r>
        <w:t xml:space="preserve">                  </w:t>
      </w:r>
      <w:r>
        <w:rPr>
          <w:position w:val="-30"/>
          <w:lang w:val="en-US"/>
        </w:rPr>
        <w:object w:dxaOrig="2060" w:dyaOrig="700">
          <v:shape id="_x0000_i1118" type="#_x0000_t75" style="width:102.75pt;height:35.25pt" o:ole="" fillcolor="window">
            <v:imagedata r:id="rId190" o:title=""/>
          </v:shape>
          <o:OLEObject Type="Embed" ProgID="Equation.3" ShapeID="_x0000_i1118" DrawAspect="Content" ObjectID="_1476355347" r:id="rId191"/>
        </w:object>
      </w:r>
      <w:r>
        <w:t>,     где</w:t>
      </w:r>
      <w:r>
        <w:rPr>
          <w:position w:val="-14"/>
          <w:lang w:val="en-US"/>
        </w:rPr>
        <w:object w:dxaOrig="1260" w:dyaOrig="380">
          <v:shape id="_x0000_i1119" type="#_x0000_t75" style="width:63pt;height:18.75pt" o:ole="" fillcolor="window">
            <v:imagedata r:id="rId192" o:title=""/>
          </v:shape>
          <o:OLEObject Type="Embed" ProgID="Equation.3" ShapeID="_x0000_i1119" DrawAspect="Content" ObjectID="_1476355348" r:id="rId193"/>
        </w:object>
      </w:r>
      <w:r>
        <w:t xml:space="preserve">;    </w:t>
      </w:r>
      <w:r>
        <w:rPr>
          <w:position w:val="-24"/>
          <w:lang w:val="en-US"/>
        </w:rPr>
        <w:object w:dxaOrig="1939" w:dyaOrig="639">
          <v:shape id="_x0000_i1120" type="#_x0000_t75" style="width:96.75pt;height:32.25pt" o:ole="" fillcolor="window">
            <v:imagedata r:id="rId194" o:title=""/>
          </v:shape>
          <o:OLEObject Type="Embed" ProgID="Equation.3" ShapeID="_x0000_i1120" DrawAspect="Content" ObjectID="_1476355349" r:id="rId195"/>
        </w:object>
      </w:r>
      <w:r>
        <w:t>.        (8.22)</w:t>
      </w:r>
    </w:p>
    <w:p w:rsidR="00B13AA6" w:rsidRDefault="007F31B0">
      <w:pPr>
        <w:spacing w:line="360" w:lineRule="auto"/>
        <w:ind w:firstLine="708"/>
        <w:jc w:val="both"/>
      </w:pPr>
      <w:r>
        <w:t xml:space="preserve">Система управления должна стабилизировать поток ротора </w:t>
      </w:r>
      <w:r>
        <w:rPr>
          <w:position w:val="-10"/>
        </w:rPr>
        <w:object w:dxaOrig="420" w:dyaOrig="340">
          <v:shape id="_x0000_i1121" type="#_x0000_t75" style="width:21pt;height:17.25pt" o:ole="" fillcolor="window">
            <v:imagedata r:id="rId196" o:title=""/>
          </v:shape>
          <o:OLEObject Type="Embed" ProgID="Equation.3" ShapeID="_x0000_i1121" DrawAspect="Content" ObjectID="_1476355350" r:id="rId197"/>
        </w:object>
      </w:r>
      <w:r>
        <w:t xml:space="preserve">и следовательно ток </w:t>
      </w:r>
      <w:r>
        <w:rPr>
          <w:position w:val="-12"/>
          <w:lang w:val="en-US"/>
        </w:rPr>
        <w:object w:dxaOrig="279" w:dyaOrig="360">
          <v:shape id="_x0000_i1122" type="#_x0000_t75" style="width:14.25pt;height:18pt" o:ole="" fillcolor="window">
            <v:imagedata r:id="rId198" o:title=""/>
          </v:shape>
          <o:OLEObject Type="Embed" ProgID="Equation.3" ShapeID="_x0000_i1122" DrawAspect="Content" ObjectID="_1476355351" r:id="rId199"/>
        </w:object>
      </w:r>
      <w:r>
        <w:t>. Уравнения (8.19, 8.20, 8.21, 8.22) при этом упрощаются:</w:t>
      </w:r>
    </w:p>
    <w:p w:rsidR="00B13AA6" w:rsidRDefault="007F31B0">
      <w:pPr>
        <w:spacing w:line="360" w:lineRule="auto"/>
        <w:jc w:val="both"/>
      </w:pPr>
      <w:r>
        <w:t xml:space="preserve">                                                  </w:t>
      </w:r>
      <w:r>
        <w:rPr>
          <w:position w:val="-14"/>
        </w:rPr>
        <w:object w:dxaOrig="2260" w:dyaOrig="380">
          <v:shape id="_x0000_i1123" type="#_x0000_t75" style="width:113.25pt;height:18.75pt" o:ole="" fillcolor="window">
            <v:imagedata r:id="rId200" o:title=""/>
          </v:shape>
          <o:OLEObject Type="Embed" ProgID="Equation.3" ShapeID="_x0000_i1123" DrawAspect="Content" ObjectID="_1476355352" r:id="rId201"/>
        </w:object>
      </w:r>
      <w:r>
        <w:t xml:space="preserve">                                           (8.23)</w:t>
      </w:r>
    </w:p>
    <w:p w:rsidR="00B13AA6" w:rsidRDefault="007F31B0">
      <w:pPr>
        <w:spacing w:line="360" w:lineRule="auto"/>
        <w:jc w:val="both"/>
      </w:pPr>
      <w:r>
        <w:t xml:space="preserve">                               </w:t>
      </w:r>
      <w:r>
        <w:rPr>
          <w:position w:val="-24"/>
        </w:rPr>
        <w:object w:dxaOrig="4380" w:dyaOrig="639">
          <v:shape id="_x0000_i1124" type="#_x0000_t75" style="width:219pt;height:32.25pt" o:ole="" fillcolor="window">
            <v:imagedata r:id="rId202" o:title=""/>
          </v:shape>
          <o:OLEObject Type="Embed" ProgID="Equation.3" ShapeID="_x0000_i1124" DrawAspect="Content" ObjectID="_1476355353" r:id="rId203"/>
        </w:object>
      </w:r>
      <w:r>
        <w:t xml:space="preserve">   </w:t>
      </w:r>
      <w:r>
        <w:tab/>
      </w:r>
      <w:r>
        <w:tab/>
        <w:t xml:space="preserve">           (8.24)</w:t>
      </w:r>
    </w:p>
    <w:p w:rsidR="00B13AA6" w:rsidRDefault="007F31B0">
      <w:pPr>
        <w:spacing w:line="360" w:lineRule="auto"/>
        <w:jc w:val="both"/>
      </w:pPr>
      <w:r>
        <w:t xml:space="preserve">                                                </w:t>
      </w:r>
      <w:r>
        <w:rPr>
          <w:position w:val="-30"/>
        </w:rPr>
        <w:object w:dxaOrig="2299" w:dyaOrig="700">
          <v:shape id="_x0000_i1125" type="#_x0000_t75" style="width:114.75pt;height:35.25pt" o:ole="" fillcolor="window">
            <v:imagedata r:id="rId204" o:title=""/>
          </v:shape>
          <o:OLEObject Type="Embed" ProgID="Equation.3" ShapeID="_x0000_i1125" DrawAspect="Content" ObjectID="_1476355354" r:id="rId205"/>
        </w:object>
      </w:r>
      <w:r>
        <w:t>;                                           (8.25)</w:t>
      </w:r>
    </w:p>
    <w:p w:rsidR="00B13AA6" w:rsidRDefault="007F31B0">
      <w:pPr>
        <w:spacing w:line="360" w:lineRule="auto"/>
        <w:jc w:val="both"/>
      </w:pPr>
      <w:r>
        <w:t xml:space="preserve">                                                  </w:t>
      </w:r>
      <w:r>
        <w:rPr>
          <w:position w:val="-30"/>
          <w:lang w:val="en-US"/>
        </w:rPr>
        <w:object w:dxaOrig="2060" w:dyaOrig="700">
          <v:shape id="_x0000_i1126" type="#_x0000_t75" style="width:102.75pt;height:35.25pt" o:ole="" fillcolor="window">
            <v:imagedata r:id="rId206" o:title=""/>
          </v:shape>
          <o:OLEObject Type="Embed" ProgID="Equation.3" ShapeID="_x0000_i1126" DrawAspect="Content" ObjectID="_1476355355" r:id="rId207"/>
        </w:object>
      </w:r>
      <w:r>
        <w:t>.                                             (8.26)</w:t>
      </w:r>
    </w:p>
    <w:p w:rsidR="00B13AA6" w:rsidRDefault="007F31B0">
      <w:pPr>
        <w:spacing w:line="360" w:lineRule="auto"/>
        <w:ind w:firstLine="708"/>
        <w:jc w:val="both"/>
      </w:pPr>
      <w:r>
        <w:t xml:space="preserve">Из уравнения (8.25) следует закон формирования тока </w:t>
      </w:r>
      <w:r>
        <w:rPr>
          <w:position w:val="-12"/>
          <w:lang w:val="en-US"/>
        </w:rPr>
        <w:object w:dxaOrig="279" w:dyaOrig="360">
          <v:shape id="_x0000_i1127" type="#_x0000_t75" style="width:14.25pt;height:18pt" o:ole="" fillcolor="window">
            <v:imagedata r:id="rId198" o:title=""/>
          </v:shape>
          <o:OLEObject Type="Embed" ProgID="Equation.3" ShapeID="_x0000_i1127" DrawAspect="Content" ObjectID="_1476355356" r:id="rId208"/>
        </w:object>
      </w:r>
      <w:r>
        <w:t>:</w:t>
      </w:r>
    </w:p>
    <w:p w:rsidR="00B13AA6" w:rsidRDefault="007F31B0">
      <w:pPr>
        <w:spacing w:line="360" w:lineRule="auto"/>
        <w:jc w:val="both"/>
      </w:pPr>
      <w:r>
        <w:t xml:space="preserve">                                                            </w:t>
      </w:r>
      <w:r>
        <w:rPr>
          <w:position w:val="-30"/>
          <w:lang w:val="en-US"/>
        </w:rPr>
        <w:object w:dxaOrig="1300" w:dyaOrig="680">
          <v:shape id="_x0000_i1128" type="#_x0000_t75" style="width:65.25pt;height:33.75pt" o:ole="" fillcolor="window">
            <v:imagedata r:id="rId209" o:title=""/>
          </v:shape>
          <o:OLEObject Type="Embed" ProgID="Equation.3" ShapeID="_x0000_i1128" DrawAspect="Content" ObjectID="_1476355357" r:id="rId210"/>
        </w:object>
      </w:r>
      <w:r>
        <w:t>.                                                (8.27)</w:t>
      </w:r>
    </w:p>
    <w:p w:rsidR="00B13AA6" w:rsidRDefault="007F31B0">
      <w:pPr>
        <w:spacing w:line="360" w:lineRule="auto"/>
        <w:ind w:firstLine="708"/>
        <w:jc w:val="both"/>
      </w:pPr>
      <w:r>
        <w:t xml:space="preserve">Из уравнения (8.22) следует закон формирования тока </w:t>
      </w:r>
      <w:r>
        <w:rPr>
          <w:position w:val="-12"/>
        </w:rPr>
        <w:object w:dxaOrig="320" w:dyaOrig="360">
          <v:shape id="_x0000_i1129" type="#_x0000_t75" style="width:15.75pt;height:18pt" o:ole="" fillcolor="window">
            <v:imagedata r:id="rId211" o:title=""/>
          </v:shape>
          <o:OLEObject Type="Embed" ProgID="Equation.3" ShapeID="_x0000_i1129" DrawAspect="Content" ObjectID="_1476355358" r:id="rId212"/>
        </w:object>
      </w:r>
      <w:r>
        <w:t>:</w:t>
      </w:r>
    </w:p>
    <w:p w:rsidR="00B13AA6" w:rsidRDefault="007F31B0">
      <w:pPr>
        <w:spacing w:line="360" w:lineRule="auto"/>
        <w:jc w:val="both"/>
      </w:pPr>
      <w:r>
        <w:t xml:space="preserve">                                                       </w:t>
      </w:r>
      <w:r>
        <w:rPr>
          <w:position w:val="-30"/>
          <w:lang w:val="en-US"/>
        </w:rPr>
        <w:object w:dxaOrig="1680" w:dyaOrig="680">
          <v:shape id="_x0000_i1130" type="#_x0000_t75" style="width:84pt;height:33.75pt" o:ole="" fillcolor="window">
            <v:imagedata r:id="rId213" o:title=""/>
          </v:shape>
          <o:OLEObject Type="Embed" ProgID="Equation.3" ShapeID="_x0000_i1130" DrawAspect="Content" ObjectID="_1476355359" r:id="rId214"/>
        </w:object>
      </w:r>
      <w:r>
        <w:t>.</w:t>
      </w:r>
      <w:r>
        <w:rPr>
          <w:position w:val="-10"/>
        </w:rPr>
        <w:object w:dxaOrig="180" w:dyaOrig="340">
          <v:shape id="_x0000_i1131" type="#_x0000_t75" style="width:9pt;height:17.25pt" o:ole="" fillcolor="window">
            <v:imagedata r:id="rId158" o:title=""/>
          </v:shape>
          <o:OLEObject Type="Embed" ProgID="Equation.3" ShapeID="_x0000_i1131" DrawAspect="Content" ObjectID="_1476355360" r:id="rId215"/>
        </w:object>
      </w:r>
      <w:r>
        <w:t xml:space="preserve">                                            (8.28)</w:t>
      </w:r>
    </w:p>
    <w:p w:rsidR="00B13AA6" w:rsidRDefault="007F31B0">
      <w:pPr>
        <w:spacing w:line="360" w:lineRule="auto"/>
        <w:ind w:firstLine="708"/>
        <w:jc w:val="both"/>
      </w:pPr>
      <w:r>
        <w:t>Из уравнения (8.26) определяется величина абсолютного скольжения</w:t>
      </w:r>
    </w:p>
    <w:p w:rsidR="00B13AA6" w:rsidRDefault="007F31B0">
      <w:pPr>
        <w:spacing w:line="360" w:lineRule="auto"/>
        <w:jc w:val="both"/>
      </w:pPr>
      <w:r>
        <w:t xml:space="preserve">                                                      </w:t>
      </w:r>
      <w:r>
        <w:rPr>
          <w:position w:val="-30"/>
        </w:rPr>
        <w:object w:dxaOrig="1520" w:dyaOrig="700">
          <v:shape id="_x0000_i1132" type="#_x0000_t75" style="width:75.75pt;height:35.25pt" o:ole="" fillcolor="window">
            <v:imagedata r:id="rId216" o:title=""/>
          </v:shape>
          <o:OLEObject Type="Embed" ProgID="Equation.3" ShapeID="_x0000_i1132" DrawAspect="Content" ObjectID="_1476355361" r:id="rId217"/>
        </w:object>
      </w:r>
      <w:r>
        <w:t>.                                                  (8.29)</w:t>
      </w:r>
    </w:p>
    <w:p w:rsidR="00B13AA6" w:rsidRDefault="007F31B0">
      <w:pPr>
        <w:spacing w:line="360" w:lineRule="auto"/>
        <w:ind w:firstLine="708"/>
        <w:jc w:val="both"/>
      </w:pPr>
      <w:r>
        <w:t xml:space="preserve">На основании определения </w:t>
      </w:r>
      <w:r>
        <w:rPr>
          <w:position w:val="-10"/>
        </w:rPr>
        <w:object w:dxaOrig="200" w:dyaOrig="320">
          <v:shape id="_x0000_i1133" type="#_x0000_t75" style="width:9.75pt;height:15.75pt" o:ole="" fillcolor="window">
            <v:imagedata r:id="rId218" o:title=""/>
          </v:shape>
          <o:OLEObject Type="Embed" ProgID="Equation.3" ShapeID="_x0000_i1133" DrawAspect="Content" ObjectID="_1476355362" r:id="rId219"/>
        </w:object>
      </w:r>
      <w:r>
        <w:t xml:space="preserve"> необходимая скорость вращения поля ротора</w:t>
      </w:r>
    </w:p>
    <w:p w:rsidR="00B13AA6" w:rsidRDefault="007F31B0">
      <w:pPr>
        <w:spacing w:line="360" w:lineRule="auto"/>
        <w:jc w:val="both"/>
      </w:pPr>
      <w:r>
        <w:t xml:space="preserve">                                                       </w:t>
      </w:r>
      <w:r>
        <w:rPr>
          <w:position w:val="-14"/>
        </w:rPr>
        <w:object w:dxaOrig="1260" w:dyaOrig="380">
          <v:shape id="_x0000_i1134" type="#_x0000_t75" style="width:63pt;height:18.75pt" o:ole="" fillcolor="window">
            <v:imagedata r:id="rId220" o:title=""/>
          </v:shape>
          <o:OLEObject Type="Embed" ProgID="Equation.3" ShapeID="_x0000_i1134" DrawAspect="Content" ObjectID="_1476355363" r:id="rId221"/>
        </w:object>
      </w:r>
      <w:r>
        <w:t>.                                                      (8.30)</w:t>
      </w:r>
    </w:p>
    <w:p w:rsidR="00B13AA6" w:rsidRDefault="007F31B0">
      <w:pPr>
        <w:spacing w:line="360" w:lineRule="auto"/>
        <w:ind w:firstLine="708"/>
        <w:jc w:val="both"/>
      </w:pPr>
      <w:r>
        <w:t>Скорость вектора напряжения статора определяется из соотношения:</w:t>
      </w:r>
    </w:p>
    <w:p w:rsidR="00B13AA6" w:rsidRDefault="007F31B0">
      <w:pPr>
        <w:spacing w:line="360" w:lineRule="auto"/>
        <w:jc w:val="both"/>
      </w:pPr>
      <w:r>
        <w:lastRenderedPageBreak/>
        <w:t xml:space="preserve">              </w:t>
      </w:r>
      <w:r>
        <w:rPr>
          <w:position w:val="-24"/>
          <w:lang w:val="en-US"/>
        </w:rPr>
        <w:object w:dxaOrig="1420" w:dyaOrig="620">
          <v:shape id="_x0000_i1135" type="#_x0000_t75" style="width:71.25pt;height:30.75pt" o:ole="" fillcolor="window">
            <v:imagedata r:id="rId222" o:title=""/>
          </v:shape>
          <o:OLEObject Type="Embed" ProgID="Equation.3" ShapeID="_x0000_i1135" DrawAspect="Content" ObjectID="_1476355364" r:id="rId223"/>
        </w:object>
      </w:r>
      <w:r>
        <w:t xml:space="preserve">   ,где  </w:t>
      </w:r>
      <w:r>
        <w:rPr>
          <w:position w:val="-30"/>
          <w:lang w:val="en-US"/>
        </w:rPr>
        <w:object w:dxaOrig="1380" w:dyaOrig="700">
          <v:shape id="_x0000_i1136" type="#_x0000_t75" style="width:69pt;height:35.25pt" o:ole="" fillcolor="window">
            <v:imagedata r:id="rId224" o:title=""/>
          </v:shape>
          <o:OLEObject Type="Embed" ProgID="Equation.3" ShapeID="_x0000_i1136" DrawAspect="Content" ObjectID="_1476355365" r:id="rId225"/>
        </w:object>
      </w:r>
      <w:r>
        <w:t xml:space="preserve"> , или </w:t>
      </w:r>
      <w:r>
        <w:rPr>
          <w:position w:val="-24"/>
          <w:lang w:val="en-US"/>
        </w:rPr>
        <w:object w:dxaOrig="1620" w:dyaOrig="620">
          <v:shape id="_x0000_i1137" type="#_x0000_t75" style="width:81pt;height:30.75pt" o:ole="" fillcolor="window">
            <v:imagedata r:id="rId226" o:title=""/>
          </v:shape>
          <o:OLEObject Type="Embed" ProgID="Equation.3" ShapeID="_x0000_i1137" DrawAspect="Content" ObjectID="_1476355366" r:id="rId227"/>
        </w:object>
      </w:r>
      <w:r>
        <w:t xml:space="preserve"> ,где </w:t>
      </w:r>
      <w:r>
        <w:rPr>
          <w:position w:val="-30"/>
          <w:lang w:val="en-US"/>
        </w:rPr>
        <w:object w:dxaOrig="900" w:dyaOrig="700">
          <v:shape id="_x0000_i1138" type="#_x0000_t75" style="width:45pt;height:35.25pt" o:ole="" fillcolor="window">
            <v:imagedata r:id="rId228" o:title=""/>
          </v:shape>
          <o:OLEObject Type="Embed" ProgID="Equation.3" ShapeID="_x0000_i1138" DrawAspect="Content" ObjectID="_1476355367" r:id="rId229"/>
        </w:object>
      </w:r>
      <w:r>
        <w:t>.</w:t>
      </w:r>
    </w:p>
    <w:p w:rsidR="00B13AA6" w:rsidRDefault="007F31B0">
      <w:pPr>
        <w:pStyle w:val="21"/>
      </w:pPr>
      <w:r>
        <w:t xml:space="preserve"> Исследование системы управления на модели показало малое влияние второго слагаемого на переходные процессы, поэтому закономерно принять:</w:t>
      </w:r>
    </w:p>
    <w:p w:rsidR="00B13AA6" w:rsidRDefault="007F31B0">
      <w:pPr>
        <w:spacing w:line="360" w:lineRule="auto"/>
        <w:jc w:val="center"/>
      </w:pPr>
      <w:r>
        <w:rPr>
          <w:position w:val="-14"/>
          <w:lang w:val="en-US"/>
        </w:rPr>
        <w:object w:dxaOrig="859" w:dyaOrig="380">
          <v:shape id="_x0000_i1139" type="#_x0000_t75" style="width:42.75pt;height:18.75pt" o:ole="" fillcolor="window">
            <v:imagedata r:id="rId230" o:title=""/>
          </v:shape>
          <o:OLEObject Type="Embed" ProgID="Equation.3" ShapeID="_x0000_i1139" DrawAspect="Content" ObjectID="_1476355368" r:id="rId231"/>
        </w:object>
      </w:r>
      <w:r>
        <w:t>.</w:t>
      </w:r>
    </w:p>
    <w:p w:rsidR="00B13AA6" w:rsidRDefault="007F31B0">
      <w:pPr>
        <w:spacing w:line="360" w:lineRule="auto"/>
        <w:ind w:firstLine="708"/>
        <w:jc w:val="both"/>
      </w:pPr>
      <w:r>
        <w:t>Уравнения (8.27, 8.28, 8.29, 8.30) служат основой для построения системы управления приводом с ориентированием потока ротора.</w:t>
      </w:r>
    </w:p>
    <w:p w:rsidR="00B13AA6" w:rsidRDefault="007F31B0">
      <w:pPr>
        <w:spacing w:line="360" w:lineRule="auto"/>
        <w:ind w:firstLine="708"/>
        <w:jc w:val="both"/>
      </w:pPr>
      <w:r>
        <w:t>Управление с регулированием напряжения требует формирования ортогональных составляющих вектора напряжения, которые вычисляются с использованием  формул 8.23, 8.24.</w:t>
      </w:r>
    </w:p>
    <w:p w:rsidR="00B13AA6" w:rsidRDefault="007F31B0">
      <w:pPr>
        <w:spacing w:line="360" w:lineRule="auto"/>
        <w:jc w:val="both"/>
      </w:pPr>
      <w:r>
        <w:t xml:space="preserve">                                                    </w:t>
      </w:r>
      <w:r>
        <w:rPr>
          <w:position w:val="-14"/>
        </w:rPr>
        <w:object w:dxaOrig="2160" w:dyaOrig="380">
          <v:shape id="_x0000_i1140" type="#_x0000_t75" style="width:108pt;height:18.75pt" o:ole="" fillcolor="window">
            <v:imagedata r:id="rId232" o:title=""/>
          </v:shape>
          <o:OLEObject Type="Embed" ProgID="Equation.3" ShapeID="_x0000_i1140" DrawAspect="Content" ObjectID="_1476355369" r:id="rId233"/>
        </w:object>
      </w:r>
      <w:r>
        <w:t>;                                          (8.31)</w:t>
      </w:r>
    </w:p>
    <w:p w:rsidR="00B13AA6" w:rsidRDefault="007F31B0">
      <w:pPr>
        <w:spacing w:line="360" w:lineRule="auto"/>
        <w:jc w:val="both"/>
      </w:pPr>
      <w:r>
        <w:t xml:space="preserve">                                           </w:t>
      </w:r>
      <w:r>
        <w:rPr>
          <w:position w:val="-12"/>
          <w:lang w:val="en-US"/>
        </w:rPr>
        <w:object w:dxaOrig="3140" w:dyaOrig="380">
          <v:shape id="_x0000_i1141" type="#_x0000_t75" style="width:156.75pt;height:18.75pt" o:ole="" fillcolor="window">
            <v:imagedata r:id="rId234" o:title=""/>
          </v:shape>
          <o:OLEObject Type="Embed" ProgID="Equation.3" ShapeID="_x0000_i1141" DrawAspect="Content" ObjectID="_1476355370" r:id="rId235"/>
        </w:object>
      </w:r>
      <w:r>
        <w:t>.                                  (8.32)</w:t>
      </w:r>
    </w:p>
    <w:p w:rsidR="00B13AA6" w:rsidRDefault="007F31B0">
      <w:pPr>
        <w:spacing w:line="360" w:lineRule="auto"/>
        <w:ind w:firstLine="708"/>
        <w:jc w:val="both"/>
      </w:pPr>
      <w:r>
        <w:t xml:space="preserve">По вычисленным составляющим вектора напряжения находится амплитуда напряжения:  </w:t>
      </w:r>
    </w:p>
    <w:p w:rsidR="00B13AA6" w:rsidRDefault="007F31B0">
      <w:pPr>
        <w:spacing w:line="360" w:lineRule="auto"/>
        <w:ind w:firstLine="708"/>
        <w:jc w:val="both"/>
      </w:pPr>
      <w:r>
        <w:t xml:space="preserve">                                 </w:t>
      </w:r>
      <w:r>
        <w:rPr>
          <w:position w:val="-14"/>
        </w:rPr>
        <w:object w:dxaOrig="1840" w:dyaOrig="460">
          <v:shape id="_x0000_i1142" type="#_x0000_t75" style="width:92.25pt;height:23.25pt" o:ole="" fillcolor="window">
            <v:imagedata r:id="rId236" o:title=""/>
          </v:shape>
          <o:OLEObject Type="Embed" ProgID="Equation.3" ShapeID="_x0000_i1142" DrawAspect="Content" ObjectID="_1476355371" r:id="rId237"/>
        </w:object>
      </w:r>
      <w:r>
        <w:t>.</w:t>
      </w:r>
    </w:p>
    <w:p w:rsidR="00B13AA6" w:rsidRDefault="007F31B0">
      <w:pPr>
        <w:spacing w:line="360" w:lineRule="auto"/>
        <w:ind w:firstLine="708"/>
        <w:jc w:val="both"/>
      </w:pPr>
      <w:r>
        <w:t xml:space="preserve">На основании информации о фазных токах </w:t>
      </w:r>
      <w:r>
        <w:rPr>
          <w:position w:val="-10"/>
          <w:lang w:val="en-US"/>
        </w:rPr>
        <w:object w:dxaOrig="600" w:dyaOrig="340">
          <v:shape id="_x0000_i1143" type="#_x0000_t75" style="width:30pt;height:17.25pt" o:ole="" fillcolor="window">
            <v:imagedata r:id="rId238" o:title=""/>
          </v:shape>
          <o:OLEObject Type="Embed" ProgID="Equation.3" ShapeID="_x0000_i1143" DrawAspect="Content" ObjectID="_1476355372" r:id="rId239"/>
        </w:object>
      </w:r>
      <w:r>
        <w:t xml:space="preserve"> вычисляется модуль вектора тока статора по формуле:</w:t>
      </w:r>
    </w:p>
    <w:p w:rsidR="00B13AA6" w:rsidRDefault="007F31B0">
      <w:pPr>
        <w:spacing w:line="360" w:lineRule="auto"/>
        <w:jc w:val="both"/>
      </w:pPr>
      <w:r>
        <w:tab/>
        <w:t xml:space="preserve">                       </w:t>
      </w:r>
      <w:r>
        <w:rPr>
          <w:position w:val="-16"/>
        </w:rPr>
        <w:object w:dxaOrig="1620" w:dyaOrig="480">
          <v:shape id="_x0000_i1144" type="#_x0000_t75" style="width:81pt;height:24pt" o:ole="" fillcolor="window">
            <v:imagedata r:id="rId240" o:title=""/>
          </v:shape>
          <o:OLEObject Type="Embed" ProgID="Equation.3" ShapeID="_x0000_i1144" DrawAspect="Content" ObjectID="_1476355373" r:id="rId241"/>
        </w:object>
      </w:r>
      <w:r>
        <w:t xml:space="preserve">   где </w:t>
      </w:r>
      <w:r>
        <w:rPr>
          <w:position w:val="-12"/>
        </w:rPr>
        <w:object w:dxaOrig="900" w:dyaOrig="360">
          <v:shape id="_x0000_i1145" type="#_x0000_t75" style="width:45pt;height:18pt" o:ole="" fillcolor="window">
            <v:imagedata r:id="rId242" o:title=""/>
          </v:shape>
          <o:OLEObject Type="Embed" ProgID="Equation.3" ShapeID="_x0000_i1145" DrawAspect="Content" ObjectID="_1476355374" r:id="rId243"/>
        </w:object>
      </w:r>
      <w:r>
        <w:t xml:space="preserve">     </w:t>
      </w:r>
      <w:r>
        <w:rPr>
          <w:position w:val="-14"/>
        </w:rPr>
        <w:object w:dxaOrig="1880" w:dyaOrig="420">
          <v:shape id="_x0000_i1146" type="#_x0000_t75" style="width:93.75pt;height:21pt" o:ole="" fillcolor="window">
            <v:imagedata r:id="rId244" o:title=""/>
          </v:shape>
          <o:OLEObject Type="Embed" ProgID="Equation.3" ShapeID="_x0000_i1146" DrawAspect="Content" ObjectID="_1476355375" r:id="rId245"/>
        </w:object>
      </w:r>
    </w:p>
    <w:p w:rsidR="00B13AA6" w:rsidRDefault="007F31B0">
      <w:pPr>
        <w:spacing w:line="360" w:lineRule="auto"/>
        <w:ind w:firstLine="708"/>
        <w:jc w:val="both"/>
      </w:pPr>
      <w:r>
        <w:t>Ток, определяющий момент двигателя может быть найден исходя из неизменности тока определяющего потокосцепление ротора.</w:t>
      </w:r>
    </w:p>
    <w:p w:rsidR="00B13AA6" w:rsidRDefault="007F31B0">
      <w:pPr>
        <w:spacing w:line="360" w:lineRule="auto"/>
        <w:jc w:val="center"/>
      </w:pPr>
      <w:r>
        <w:rPr>
          <w:position w:val="-14"/>
        </w:rPr>
        <w:object w:dxaOrig="1540" w:dyaOrig="460">
          <v:shape id="_x0000_i1147" type="#_x0000_t75" style="width:77.25pt;height:23.25pt" o:ole="" fillcolor="window">
            <v:imagedata r:id="rId246" o:title=""/>
          </v:shape>
          <o:OLEObject Type="Embed" ProgID="Equation.3" ShapeID="_x0000_i1147" DrawAspect="Content" ObjectID="_1476355376" r:id="rId247"/>
        </w:object>
      </w:r>
      <w:r>
        <w:t>.</w:t>
      </w:r>
    </w:p>
    <w:p w:rsidR="00B13AA6" w:rsidRDefault="00B13AA6">
      <w:pPr>
        <w:spacing w:line="360" w:lineRule="auto"/>
        <w:jc w:val="center"/>
      </w:pPr>
    </w:p>
    <w:p w:rsidR="00B13AA6" w:rsidRDefault="007F31B0">
      <w:pPr>
        <w:pStyle w:val="3"/>
        <w:jc w:val="center"/>
        <w:rPr>
          <w:u w:val="none"/>
        </w:rPr>
      </w:pPr>
      <w:r>
        <w:rPr>
          <w:u w:val="none"/>
        </w:rPr>
        <w:t>8.3. Управление потоком</w:t>
      </w:r>
    </w:p>
    <w:p w:rsidR="00B13AA6" w:rsidRDefault="00B13AA6"/>
    <w:p w:rsidR="00B13AA6" w:rsidRDefault="007F31B0">
      <w:pPr>
        <w:spacing w:line="360" w:lineRule="auto"/>
        <w:ind w:firstLine="708"/>
        <w:jc w:val="both"/>
      </w:pPr>
      <w:r>
        <w:t>Модуль вектора потокосцепления ротора в системе управления задается наравне номинального значения. В процессе работы для обеспечения нормальной и экономичной работы привода потоком необходимо управлять. Так при работе на скоростях выше номинальных его необходимо уменьшать по аналогии с машинами постоянного тока, при малых нагрузках для уменьшения потребляемого тока поток также надо уменьшать.</w:t>
      </w:r>
    </w:p>
    <w:p w:rsidR="00B13AA6" w:rsidRDefault="007F31B0">
      <w:pPr>
        <w:spacing w:line="360" w:lineRule="auto"/>
        <w:jc w:val="both"/>
      </w:pPr>
      <w:r>
        <w:tab/>
        <w:t>Работа с ослаблением поля требует формирования задания по потоку в соответствии с формулой:</w:t>
      </w:r>
    </w:p>
    <w:p w:rsidR="00B13AA6" w:rsidRDefault="007F31B0">
      <w:pPr>
        <w:spacing w:line="360" w:lineRule="auto"/>
        <w:jc w:val="both"/>
      </w:pPr>
      <w:r>
        <w:lastRenderedPageBreak/>
        <w:t xml:space="preserve">при </w:t>
      </w:r>
      <w:r>
        <w:sym w:font="Symbol" w:char="F077"/>
      </w:r>
      <w:r>
        <w:t xml:space="preserve"> </w:t>
      </w:r>
      <w:r>
        <w:sym w:font="Symbol" w:char="F03E"/>
      </w:r>
      <w:r>
        <w:t xml:space="preserve"> </w:t>
      </w:r>
      <w:r>
        <w:sym w:font="Symbol" w:char="F077"/>
      </w:r>
      <w:r>
        <w:rPr>
          <w:vertAlign w:val="subscript"/>
        </w:rPr>
        <w:t>ном</w:t>
      </w:r>
      <w:r>
        <w:t xml:space="preserve"> , </w:t>
      </w:r>
      <w:r>
        <w:rPr>
          <w:position w:val="-24"/>
        </w:rPr>
        <w:object w:dxaOrig="1680" w:dyaOrig="639">
          <v:shape id="_x0000_i1148" type="#_x0000_t75" style="width:84pt;height:32.25pt" o:ole="" fillcolor="window">
            <v:imagedata r:id="rId248" o:title=""/>
          </v:shape>
          <o:OLEObject Type="Embed" ProgID="Equation.3" ShapeID="_x0000_i1148" DrawAspect="Content" ObjectID="_1476355377" r:id="rId249"/>
        </w:object>
      </w:r>
      <w:r>
        <w:t xml:space="preserve"> </w:t>
      </w:r>
      <w:r>
        <w:rPr>
          <w:position w:val="-10"/>
        </w:rPr>
        <w:object w:dxaOrig="180" w:dyaOrig="340">
          <v:shape id="_x0000_i1149" type="#_x0000_t75" style="width:9pt;height:17.25pt" o:ole="" fillcolor="window">
            <v:imagedata r:id="rId250" o:title=""/>
          </v:shape>
          <o:OLEObject Type="Embed" ProgID="Equation.3" ShapeID="_x0000_i1149" DrawAspect="Content" ObjectID="_1476355378" r:id="rId251"/>
        </w:object>
      </w:r>
      <w:r>
        <w:t xml:space="preserve">      </w:t>
      </w:r>
    </w:p>
    <w:p w:rsidR="00B13AA6" w:rsidRDefault="007F31B0">
      <w:pPr>
        <w:spacing w:line="360" w:lineRule="auto"/>
        <w:jc w:val="both"/>
      </w:pPr>
      <w:r>
        <w:tab/>
        <w:t xml:space="preserve">Работа в режиме минимума тока статора, когда ток </w:t>
      </w:r>
      <w:r>
        <w:rPr>
          <w:lang w:val="en-US"/>
        </w:rPr>
        <w:t>I</w:t>
      </w:r>
      <w:r>
        <w:rPr>
          <w:vertAlign w:val="subscript"/>
          <w:lang w:val="en-US"/>
        </w:rPr>
        <w:t>s</w:t>
      </w:r>
      <w:r>
        <w:rPr>
          <w:vertAlign w:val="subscript"/>
        </w:rPr>
        <w:t>1</w:t>
      </w:r>
      <w:r>
        <w:t xml:space="preserve"> становится больше тока </w:t>
      </w:r>
      <w:r>
        <w:rPr>
          <w:lang w:val="en-US"/>
        </w:rPr>
        <w:t>I</w:t>
      </w:r>
      <w:r>
        <w:rPr>
          <w:vertAlign w:val="subscript"/>
          <w:lang w:val="en-US"/>
        </w:rPr>
        <w:t>s</w:t>
      </w:r>
      <w:r>
        <w:rPr>
          <w:vertAlign w:val="subscript"/>
        </w:rPr>
        <w:t>2</w:t>
      </w:r>
      <w:r>
        <w:t xml:space="preserve"> , минимум тока статора обеспечивается при управлении потоком исходя из соотношения:</w:t>
      </w:r>
    </w:p>
    <w:p w:rsidR="00B13AA6" w:rsidRDefault="007F31B0">
      <w:pPr>
        <w:spacing w:line="360" w:lineRule="auto"/>
        <w:jc w:val="both"/>
        <w:rPr>
          <w:vertAlign w:val="subscript"/>
        </w:rPr>
      </w:pPr>
      <w:r>
        <w:rPr>
          <w:lang w:val="en-US"/>
        </w:rPr>
        <w:t>I</w:t>
      </w:r>
      <w:r>
        <w:rPr>
          <w:vertAlign w:val="subscript"/>
          <w:lang w:val="en-US"/>
        </w:rPr>
        <w:t>s</w:t>
      </w:r>
      <w:r>
        <w:rPr>
          <w:vertAlign w:val="subscript"/>
        </w:rPr>
        <w:t>1</w:t>
      </w:r>
      <w:r>
        <w:t xml:space="preserve"> = </w:t>
      </w:r>
      <w:r>
        <w:rPr>
          <w:lang w:val="en-US"/>
        </w:rPr>
        <w:t>I</w:t>
      </w:r>
      <w:r>
        <w:rPr>
          <w:vertAlign w:val="subscript"/>
          <w:lang w:val="en-US"/>
        </w:rPr>
        <w:t>s</w:t>
      </w:r>
      <w:r>
        <w:rPr>
          <w:vertAlign w:val="subscript"/>
        </w:rPr>
        <w:t>2</w:t>
      </w:r>
    </w:p>
    <w:p w:rsidR="00B13AA6" w:rsidRDefault="007F31B0">
      <w:pPr>
        <w:spacing w:line="360" w:lineRule="auto"/>
        <w:jc w:val="both"/>
      </w:pPr>
      <w:r>
        <w:tab/>
        <w:t>Приравнивая (8.28) и (8.29) получим закон управления потоком:</w:t>
      </w:r>
    </w:p>
    <w:p w:rsidR="00B13AA6" w:rsidRDefault="007F31B0">
      <w:pPr>
        <w:spacing w:line="360" w:lineRule="auto"/>
        <w:jc w:val="both"/>
      </w:pPr>
      <w:r>
        <w:rPr>
          <w:position w:val="-26"/>
        </w:rPr>
        <w:object w:dxaOrig="1760" w:dyaOrig="700">
          <v:shape id="_x0000_i1150" type="#_x0000_t75" style="width:87.75pt;height:35.25pt" o:ole="" fillcolor="window">
            <v:imagedata r:id="rId252" o:title=""/>
          </v:shape>
          <o:OLEObject Type="Embed" ProgID="Equation.3" ShapeID="_x0000_i1150" DrawAspect="Content" ObjectID="_1476355379" r:id="rId253"/>
        </w:object>
      </w:r>
    </w:p>
    <w:p w:rsidR="00B13AA6" w:rsidRDefault="00B13AA6">
      <w:pPr>
        <w:spacing w:line="360" w:lineRule="auto"/>
        <w:ind w:left="426" w:firstLine="425"/>
        <w:jc w:val="both"/>
      </w:pPr>
    </w:p>
    <w:p w:rsidR="00B13AA6" w:rsidRDefault="007F31B0">
      <w:pPr>
        <w:pStyle w:val="3"/>
        <w:jc w:val="center"/>
        <w:rPr>
          <w:u w:val="none"/>
        </w:rPr>
      </w:pPr>
      <w:r>
        <w:rPr>
          <w:u w:val="none"/>
        </w:rPr>
        <w:t>8.4. Расчет параметров настроек регуляторов системы регулирования</w:t>
      </w:r>
    </w:p>
    <w:p w:rsidR="00B13AA6" w:rsidRDefault="007F31B0">
      <w:pPr>
        <w:spacing w:line="360" w:lineRule="auto"/>
      </w:pPr>
      <w:r>
        <w:tab/>
        <w:t>Расчет регуляторов выполним на симметричный оптимум.</w:t>
      </w:r>
    </w:p>
    <w:p w:rsidR="00B13AA6" w:rsidRDefault="00B13AA6">
      <w:pPr>
        <w:spacing w:line="360" w:lineRule="auto"/>
        <w:rPr>
          <w:color w:val="000000"/>
        </w:rPr>
      </w:pPr>
    </w:p>
    <w:p w:rsidR="00B13AA6" w:rsidRDefault="007F31B0">
      <w:pPr>
        <w:pStyle w:val="4"/>
        <w:spacing w:line="360" w:lineRule="auto"/>
        <w:rPr>
          <w:i w:val="0"/>
          <w:u w:val="none"/>
        </w:rPr>
      </w:pPr>
      <w:r>
        <w:rPr>
          <w:i w:val="0"/>
          <w:u w:val="none"/>
        </w:rPr>
        <w:t>8.4.1. Расчет канала регулирования потокосцепления ротора двигателя</w:t>
      </w:r>
    </w:p>
    <w:p w:rsidR="00B13AA6" w:rsidRDefault="007F31B0">
      <w:pPr>
        <w:spacing w:line="360" w:lineRule="auto"/>
        <w:ind w:firstLine="720"/>
        <w:jc w:val="both"/>
      </w:pPr>
      <w:r>
        <w:t>Как видно из рисунка, данный канал содержит два контура регулирования с ПИ-регулятором тока и ПИ-регулятором потокосцепления.</w:t>
      </w:r>
    </w:p>
    <w:p w:rsidR="00B13AA6" w:rsidRDefault="007F31B0">
      <w:pPr>
        <w:spacing w:line="360" w:lineRule="auto"/>
        <w:jc w:val="both"/>
      </w:pPr>
      <w:r>
        <w:tab/>
        <w:t>Передаточная функция разомкнутого контура тока имеет вид:</w:t>
      </w:r>
    </w:p>
    <w:p w:rsidR="00B13AA6" w:rsidRDefault="007F31B0">
      <w:pPr>
        <w:spacing w:line="360" w:lineRule="auto"/>
        <w:jc w:val="both"/>
        <w:rPr>
          <w:noProof/>
        </w:rPr>
      </w:pPr>
      <w:r>
        <w:rPr>
          <w:noProof/>
          <w:position w:val="-32"/>
        </w:rPr>
        <w:object w:dxaOrig="3000" w:dyaOrig="1040">
          <v:shape id="_x0000_i1151" type="#_x0000_t75" style="width:150pt;height:51.75pt" o:ole="" fillcolor="window">
            <v:imagedata r:id="rId254" o:title=""/>
          </v:shape>
          <o:OLEObject Type="Embed" ProgID="Equation.3" ShapeID="_x0000_i1151" DrawAspect="Content" ObjectID="_1476355380" r:id="rId255"/>
        </w:object>
      </w:r>
    </w:p>
    <w:p w:rsidR="00B13AA6" w:rsidRDefault="007F31B0">
      <w:pPr>
        <w:spacing w:line="360" w:lineRule="auto"/>
        <w:jc w:val="both"/>
        <w:rPr>
          <w:vertAlign w:val="subscript"/>
        </w:rPr>
      </w:pPr>
      <w:r>
        <w:t>Отсюда следует, что регулятор тока должен компенсировать постоянную времени контура T</w:t>
      </w:r>
      <w:r>
        <w:rPr>
          <w:vertAlign w:val="subscript"/>
        </w:rPr>
        <w:t>s</w:t>
      </w:r>
      <w:r>
        <w:t>+T</w:t>
      </w:r>
      <w:r>
        <w:rPr>
          <w:vertAlign w:val="subscript"/>
        </w:rPr>
        <w:t>r.</w:t>
      </w:r>
    </w:p>
    <w:p w:rsidR="00B13AA6" w:rsidRDefault="007F31B0">
      <w:pPr>
        <w:spacing w:line="360" w:lineRule="auto"/>
        <w:jc w:val="both"/>
      </w:pPr>
      <w:r>
        <w:t>Передаточная функция ПИ-регулятора тока:</w:t>
      </w:r>
    </w:p>
    <w:p w:rsidR="00B13AA6" w:rsidRDefault="007F31B0">
      <w:pPr>
        <w:spacing w:line="360" w:lineRule="auto"/>
        <w:jc w:val="both"/>
      </w:pPr>
      <w:r>
        <w:t>К</w:t>
      </w:r>
      <w:r>
        <w:rPr>
          <w:vertAlign w:val="subscript"/>
        </w:rPr>
        <w:t>рт</w:t>
      </w:r>
      <w:r>
        <w:t xml:space="preserve"> Т</w:t>
      </w:r>
      <w:r>
        <w:rPr>
          <w:vertAlign w:val="subscript"/>
        </w:rPr>
        <w:t>ит</w:t>
      </w:r>
      <w:r>
        <w:t xml:space="preserve"> = Т</w:t>
      </w:r>
      <w:r>
        <w:rPr>
          <w:vertAlign w:val="subscript"/>
        </w:rPr>
        <w:t>s</w:t>
      </w:r>
      <w:r>
        <w:t xml:space="preserve"> + T</w:t>
      </w:r>
      <w:r>
        <w:rPr>
          <w:vertAlign w:val="subscript"/>
        </w:rPr>
        <w:t>r</w:t>
      </w:r>
      <w:r>
        <w:t xml:space="preserve"> = 1,6 с</w:t>
      </w:r>
      <w:r>
        <w:tab/>
      </w:r>
    </w:p>
    <w:p w:rsidR="00B13AA6" w:rsidRDefault="007F31B0">
      <w:pPr>
        <w:spacing w:line="360" w:lineRule="auto"/>
        <w:jc w:val="both"/>
      </w:pPr>
      <w:r>
        <w:t>Передаточная функция замкнутого контура тока:</w:t>
      </w:r>
    </w:p>
    <w:p w:rsidR="00B13AA6" w:rsidRDefault="007F31B0">
      <w:pPr>
        <w:spacing w:line="360" w:lineRule="auto"/>
        <w:jc w:val="both"/>
        <w:rPr>
          <w:lang w:val="en-US"/>
        </w:rPr>
      </w:pPr>
      <w:r>
        <w:rPr>
          <w:position w:val="-30"/>
        </w:rPr>
        <w:object w:dxaOrig="3560" w:dyaOrig="720">
          <v:shape id="_x0000_i1152" type="#_x0000_t75" style="width:177.75pt;height:36pt" o:ole="" fillcolor="window">
            <v:imagedata r:id="rId256" o:title=""/>
          </v:shape>
          <o:OLEObject Type="Embed" ProgID="Equation.3" ShapeID="_x0000_i1152" DrawAspect="Content" ObjectID="_1476355381" r:id="rId257"/>
        </w:object>
      </w:r>
    </w:p>
    <w:p w:rsidR="00B13AA6" w:rsidRDefault="007F31B0">
      <w:pPr>
        <w:spacing w:line="360" w:lineRule="auto"/>
        <w:jc w:val="both"/>
        <w:rPr>
          <w:lang w:val="en-US"/>
        </w:rPr>
      </w:pPr>
      <w:r>
        <w:rPr>
          <w:position w:val="-32"/>
        </w:rPr>
        <w:object w:dxaOrig="2680" w:dyaOrig="760">
          <v:shape id="_x0000_i1153" type="#_x0000_t75" style="width:134.25pt;height:38.25pt" o:ole="" fillcolor="window">
            <v:imagedata r:id="rId258" o:title=""/>
          </v:shape>
          <o:OLEObject Type="Embed" ProgID="Equation.3" ShapeID="_x0000_i1153" DrawAspect="Content" ObjectID="_1476355382" r:id="rId259"/>
        </w:object>
      </w:r>
    </w:p>
    <w:p w:rsidR="00B13AA6" w:rsidRDefault="007F31B0">
      <w:pPr>
        <w:spacing w:line="360" w:lineRule="auto"/>
        <w:jc w:val="both"/>
        <w:rPr>
          <w:lang w:val="en-US"/>
        </w:rPr>
      </w:pPr>
      <w:r>
        <w:rPr>
          <w:position w:val="-96"/>
        </w:rPr>
        <w:object w:dxaOrig="7200" w:dyaOrig="3060">
          <v:shape id="_x0000_i1154" type="#_x0000_t75" style="width:5in;height:153pt" o:ole="" fillcolor="window">
            <v:imagedata r:id="rId260" o:title=""/>
          </v:shape>
          <o:OLEObject Type="Embed" ProgID="Equation.3" ShapeID="_x0000_i1154" DrawAspect="Content" ObjectID="_1476355383" r:id="rId261"/>
        </w:object>
      </w:r>
    </w:p>
    <w:p w:rsidR="00B13AA6" w:rsidRDefault="007F31B0">
      <w:pPr>
        <w:spacing w:line="360" w:lineRule="auto"/>
        <w:jc w:val="both"/>
      </w:pPr>
      <w:r>
        <w:rPr>
          <w:position w:val="-76"/>
        </w:rPr>
        <w:object w:dxaOrig="9700" w:dyaOrig="1660">
          <v:shape id="_x0000_i1155" type="#_x0000_t75" style="width:477.75pt;height:76.5pt" o:ole="" fillcolor="window">
            <v:imagedata r:id="rId262" o:title=""/>
          </v:shape>
          <o:OLEObject Type="Embed" ProgID="Equation.3" ShapeID="_x0000_i1155" DrawAspect="Content" ObjectID="_1476355384" r:id="rId263"/>
        </w:object>
      </w:r>
      <w:r>
        <w:tab/>
        <w:t>Передаточная функция разомкнутого контура регулирования, потокосцепления ротора двигателя имеет вид:</w:t>
      </w:r>
    </w:p>
    <w:p w:rsidR="00B13AA6" w:rsidRDefault="007F31B0">
      <w:pPr>
        <w:spacing w:line="360" w:lineRule="auto"/>
        <w:jc w:val="both"/>
        <w:rPr>
          <w:lang w:val="en-US"/>
        </w:rPr>
      </w:pPr>
      <w:r>
        <w:rPr>
          <w:noProof/>
          <w:position w:val="-32"/>
        </w:rPr>
        <w:object w:dxaOrig="7580" w:dyaOrig="1040">
          <v:shape id="_x0000_i1156" type="#_x0000_t75" style="width:378.75pt;height:51.75pt" o:ole="" fillcolor="window">
            <v:imagedata r:id="rId264" o:title=""/>
          </v:shape>
          <o:OLEObject Type="Embed" ProgID="Equation.3" ShapeID="_x0000_i1156" DrawAspect="Content" ObjectID="_1476355385" r:id="rId265"/>
        </w:object>
      </w:r>
    </w:p>
    <w:p w:rsidR="00B13AA6" w:rsidRDefault="007F31B0">
      <w:pPr>
        <w:spacing w:line="360" w:lineRule="auto"/>
        <w:jc w:val="both"/>
      </w:pPr>
      <w:r>
        <w:t>ПИ-регулятор потокосцепления ротора двигателя будет компенсировать постоянную времени Т</w:t>
      </w:r>
      <w:r>
        <w:rPr>
          <w:vertAlign w:val="subscript"/>
        </w:rPr>
        <w:t>r</w:t>
      </w:r>
      <w:r>
        <w:t>, отсюда его передаточная функция имеет вид:</w:t>
      </w:r>
    </w:p>
    <w:p w:rsidR="00B13AA6" w:rsidRDefault="007F31B0">
      <w:pPr>
        <w:spacing w:line="360" w:lineRule="auto"/>
        <w:jc w:val="both"/>
      </w:pPr>
      <w:r>
        <w:rPr>
          <w:noProof/>
          <w:position w:val="-32"/>
        </w:rPr>
        <w:object w:dxaOrig="2880" w:dyaOrig="740">
          <v:shape id="_x0000_i1157" type="#_x0000_t75" style="width:2in;height:36.75pt" o:ole="" fillcolor="window">
            <v:imagedata r:id="rId266" o:title=""/>
          </v:shape>
          <o:OLEObject Type="Embed" ProgID="Equation.3" ShapeID="_x0000_i1157" DrawAspect="Content" ObjectID="_1476355386" r:id="rId267"/>
        </w:object>
      </w:r>
    </w:p>
    <w:p w:rsidR="00B13AA6" w:rsidRDefault="007F31B0">
      <w:pPr>
        <w:spacing w:line="360" w:lineRule="auto"/>
        <w:ind w:firstLine="720"/>
        <w:jc w:val="both"/>
      </w:pPr>
      <w:r>
        <w:t>Передаточная функция замкнутого контура:</w:t>
      </w:r>
    </w:p>
    <w:p w:rsidR="00B13AA6" w:rsidRDefault="007F31B0">
      <w:pPr>
        <w:spacing w:line="360" w:lineRule="auto"/>
        <w:jc w:val="both"/>
        <w:rPr>
          <w:noProof/>
        </w:rPr>
      </w:pPr>
      <w:r>
        <w:rPr>
          <w:noProof/>
          <w:position w:val="-32"/>
        </w:rPr>
        <w:object w:dxaOrig="2560" w:dyaOrig="1040">
          <v:shape id="_x0000_i1158" type="#_x0000_t75" style="width:128.25pt;height:51.75pt" o:ole="" fillcolor="window">
            <v:imagedata r:id="rId268" o:title=""/>
          </v:shape>
          <o:OLEObject Type="Embed" ProgID="Equation.3" ShapeID="_x0000_i1158" DrawAspect="Content" ObjectID="_1476355387" r:id="rId269"/>
        </w:object>
      </w:r>
    </w:p>
    <w:p w:rsidR="00B13AA6" w:rsidRDefault="007F31B0">
      <w:pPr>
        <w:spacing w:line="360" w:lineRule="auto"/>
        <w:jc w:val="both"/>
        <w:rPr>
          <w:noProof/>
        </w:rPr>
      </w:pPr>
      <w:r>
        <w:rPr>
          <w:noProof/>
          <w:position w:val="-24"/>
        </w:rPr>
        <w:object w:dxaOrig="9840" w:dyaOrig="5740">
          <v:shape id="_x0000_i1159" type="#_x0000_t75" style="width:417pt;height:235.5pt" o:ole="" fillcolor="window">
            <v:imagedata r:id="rId270" o:title=""/>
          </v:shape>
          <o:OLEObject Type="Embed" ProgID="Equation.3" ShapeID="_x0000_i1159" DrawAspect="Content" ObjectID="_1476355388" r:id="rId271"/>
        </w:object>
      </w:r>
    </w:p>
    <w:p w:rsidR="00B13AA6" w:rsidRDefault="00B13AA6">
      <w:pPr>
        <w:jc w:val="both"/>
        <w:rPr>
          <w:color w:val="000000"/>
        </w:rPr>
      </w:pPr>
    </w:p>
    <w:p w:rsidR="00B13AA6" w:rsidRDefault="00B13AA6">
      <w:pPr>
        <w:jc w:val="both"/>
        <w:rPr>
          <w:color w:val="000000"/>
        </w:rPr>
      </w:pPr>
    </w:p>
    <w:p w:rsidR="00B13AA6" w:rsidRDefault="007F31B0">
      <w:pPr>
        <w:jc w:val="both"/>
        <w:rPr>
          <w:color w:val="000000"/>
        </w:rPr>
      </w:pPr>
      <w:r>
        <w:rPr>
          <w:color w:val="000000"/>
        </w:rPr>
        <w:tab/>
        <w:t xml:space="preserve">При наличии компенсирующих связей контур тока </w:t>
      </w:r>
      <w:r>
        <w:rPr>
          <w:color w:val="000000"/>
          <w:position w:val="-12"/>
        </w:rPr>
        <w:object w:dxaOrig="240" w:dyaOrig="360">
          <v:shape id="_x0000_i1160" type="#_x0000_t75" style="width:12pt;height:18pt" o:ole="" fillcolor="window">
            <v:imagedata r:id="rId272" o:title=""/>
          </v:shape>
          <o:OLEObject Type="Embed" ProgID="Unknown" ShapeID="_x0000_i1160" DrawAspect="Content" ObjectID="_1476355389" r:id="rId273"/>
        </w:object>
      </w:r>
      <w:r>
        <w:rPr>
          <w:color w:val="000000"/>
        </w:rPr>
        <w:t>имеет вид:</w:t>
      </w:r>
    </w:p>
    <w:p w:rsidR="00B13AA6" w:rsidRDefault="00B13AA6">
      <w:pPr>
        <w:jc w:val="both"/>
        <w:rPr>
          <w:color w:val="000000"/>
        </w:rPr>
      </w:pPr>
    </w:p>
    <w:p w:rsidR="00B13AA6" w:rsidRDefault="003D4FD2">
      <w:pPr>
        <w:spacing w:line="480" w:lineRule="auto"/>
        <w:rPr>
          <w:color w:val="000000"/>
        </w:rPr>
      </w:pPr>
      <w:r>
        <w:rPr>
          <w:noProof/>
        </w:rPr>
        <w:pict>
          <v:group id="_x0000_s1293" style="position:absolute;margin-left:17.55pt;margin-top:-.3pt;width:416.1pt;height:159.75pt;z-index:251697152" coordorigin="1791,1794" coordsize="8322,3195" o:allowincell="f">
            <v:rect id="_x0000_s1294" style="position:absolute;left:3733;top:1797;width:1101;height:912">
              <v:textbox style="mso-next-textbox:#_x0000_s1294">
                <w:txbxContent>
                  <w:p w:rsidR="00B13AA6" w:rsidRDefault="007F31B0">
                    <w:r>
                      <w:rPr>
                        <w:position w:val="-30"/>
                      </w:rPr>
                      <w:object w:dxaOrig="720" w:dyaOrig="680">
                        <v:shape id="_x0000_i1162" type="#_x0000_t75" style="width:36pt;height:33.75pt" o:ole="" fillcolor="window">
                          <v:imagedata r:id="rId274" o:title=""/>
                        </v:shape>
                        <o:OLEObject Type="Embed" ProgID="Unknown" ShapeID="_x0000_i1162" DrawAspect="Content" ObjectID="_1476355401" r:id="rId275"/>
                      </w:object>
                    </w:r>
                  </w:p>
                </w:txbxContent>
              </v:textbox>
            </v:rect>
            <v:line id="_x0000_s1295" style="position:absolute" from="2907,2253" to="3733,2253">
              <v:stroke endarrow="block"/>
            </v:line>
            <v:oval id="_x0000_s1296" style="position:absolute;left:2552;top:2082;width:355;height:342"/>
            <v:rect id="_x0000_s1297" style="position:absolute;left:6294;top:1797;width:1101;height:912">
              <v:textbox style="mso-next-textbox:#_x0000_s1297">
                <w:txbxContent>
                  <w:p w:rsidR="00B13AA6" w:rsidRDefault="007F31B0">
                    <w:r>
                      <w:rPr>
                        <w:position w:val="-32"/>
                      </w:rPr>
                      <w:object w:dxaOrig="760" w:dyaOrig="700">
                        <v:shape id="_x0000_i1164" type="#_x0000_t75" style="width:38.25pt;height:35.25pt" o:ole="" fillcolor="window">
                          <v:imagedata r:id="rId276" o:title=""/>
                        </v:shape>
                        <o:OLEObject Type="Embed" ProgID="Unknown" ShapeID="_x0000_i1164" DrawAspect="Content" ObjectID="_1476355402" r:id="rId277"/>
                      </w:object>
                    </w:r>
                  </w:p>
                </w:txbxContent>
              </v:textbox>
            </v:rect>
            <v:rect id="_x0000_s1298" style="position:absolute;left:5268;top:1797;width:570;height:912">
              <v:textbox style="mso-next-textbox:#_x0000_s1298">
                <w:txbxContent>
                  <w:p w:rsidR="00B13AA6" w:rsidRDefault="007F31B0">
                    <w:pPr>
                      <w:rPr>
                        <w:lang w:val="en-US"/>
                      </w:rPr>
                    </w:pPr>
                    <w:r>
                      <w:rPr>
                        <w:lang w:val="en-US"/>
                      </w:rPr>
                      <w:t>+</w:t>
                    </w:r>
                  </w:p>
                  <w:p w:rsidR="00B13AA6" w:rsidRDefault="007F31B0">
                    <w:pPr>
                      <w:rPr>
                        <w:lang w:val="en-US"/>
                      </w:rPr>
                    </w:pPr>
                    <w:r>
                      <w:rPr>
                        <w:lang w:val="en-US"/>
                      </w:rPr>
                      <w:t>--</w:t>
                    </w:r>
                  </w:p>
                </w:txbxContent>
              </v:textbox>
            </v:rect>
            <v:line id="_x0000_s1299" style="position:absolute" from="4834,2082" to="5268,2082">
              <v:stroke endarrow="block"/>
            </v:line>
            <v:line id="_x0000_s1300" style="position:absolute" from="5838,2253" to="6294,2253">
              <v:stroke endarrow="block"/>
            </v:line>
            <v:line id="_x0000_s1301" style="position:absolute" from="7395,2253" to="7833,2253">
              <v:stroke endarrow="block"/>
            </v:line>
            <v:rect id="_x0000_s1302" style="position:absolute;left:4725;top:2937;width:543;height:519">
              <v:textbox style="mso-next-textbox:#_x0000_s1302">
                <w:txbxContent>
                  <w:p w:rsidR="00B13AA6" w:rsidRDefault="007F31B0">
                    <w:r>
                      <w:rPr>
                        <w:position w:val="-12"/>
                      </w:rPr>
                      <w:object w:dxaOrig="240" w:dyaOrig="360">
                        <v:shape id="_x0000_i1166" type="#_x0000_t75" style="width:12pt;height:18pt" o:ole="" fillcolor="window">
                          <v:imagedata r:id="rId272" o:title=""/>
                        </v:shape>
                        <o:OLEObject Type="Embed" ProgID="Unknown" ShapeID="_x0000_i1166" DrawAspect="Content" ObjectID="_1476355403" r:id="rId278"/>
                      </w:object>
                    </w:r>
                  </w:p>
                </w:txbxContent>
              </v:textbox>
            </v:rect>
            <v:line id="_x0000_s1303" style="position:absolute" from="5040,2424" to="5268,2424">
              <v:stroke endarrow="block"/>
            </v:line>
            <v:line id="_x0000_s1304" style="position:absolute" from="5040,2424" to="5040,2937"/>
            <v:rect id="_x0000_s1305" style="position:absolute;left:4725;top:3735;width:543;height:513">
              <v:textbox style="mso-next-textbox:#_x0000_s1305">
                <w:txbxContent>
                  <w:p w:rsidR="00B13AA6" w:rsidRDefault="007F31B0">
                    <w:r>
                      <w:t>Х</w:t>
                    </w:r>
                  </w:p>
                </w:txbxContent>
              </v:textbox>
            </v:rect>
            <v:line id="_x0000_s1306" style="position:absolute;flip:y" from="5040,3456" to="5040,3735">
              <v:stroke endarrow="block"/>
            </v:line>
            <v:line id="_x0000_s1307" style="position:absolute;flip:y" from="4983,4248" to="4983,4533">
              <v:stroke endarrow="block"/>
            </v:line>
            <v:line id="_x0000_s1308" style="position:absolute;flip:x" from="5268,4020" to="5952,4020">
              <v:stroke endarrow="block"/>
            </v:line>
            <v:rect id="_x0000_s1309" style="position:absolute;left:5952;top:3735;width:663;height:519" strokecolor="white">
              <v:textbox style="mso-next-textbox:#_x0000_s1309">
                <w:txbxContent>
                  <w:p w:rsidR="00B13AA6" w:rsidRDefault="007F31B0">
                    <w:r>
                      <w:rPr>
                        <w:position w:val="-12"/>
                      </w:rPr>
                      <w:object w:dxaOrig="360" w:dyaOrig="360">
                        <v:shape id="_x0000_i1168" type="#_x0000_t75" style="width:18pt;height:18pt" o:ole="" fillcolor="window">
                          <v:imagedata r:id="rId279" o:title=""/>
                        </v:shape>
                        <o:OLEObject Type="Embed" ProgID="Unknown" ShapeID="_x0000_i1168" DrawAspect="Content" ObjectID="_1476355404" r:id="rId280"/>
                      </w:object>
                    </w:r>
                  </w:p>
                </w:txbxContent>
              </v:textbox>
            </v:rect>
            <v:line id="_x0000_s1310" style="position:absolute;flip:y" from="2703,2424" to="2703,4989">
              <v:stroke endarrow="block"/>
            </v:line>
            <v:line id="_x0000_s1311" style="position:absolute" from="2703,4989" to="9372,4989"/>
            <v:line id="_x0000_s1312" style="position:absolute;flip:y" from="8772,2253" to="10113,2253"/>
            <v:line id="_x0000_s1313" style="position:absolute;flip:y" from="9372,2253" to="9372,4989"/>
            <v:rect id="_x0000_s1314" style="position:absolute;left:1791;top:1794;width:543;height:519" strokecolor="white">
              <v:textbox style="mso-next-textbox:#_x0000_s1314">
                <w:txbxContent>
                  <w:p w:rsidR="00B13AA6" w:rsidRDefault="007F31B0">
                    <w:r>
                      <w:rPr>
                        <w:position w:val="-12"/>
                      </w:rPr>
                      <w:object w:dxaOrig="240" w:dyaOrig="360">
                        <v:shape id="_x0000_i1170" type="#_x0000_t75" style="width:12pt;height:18pt" o:ole="" fillcolor="window">
                          <v:imagedata r:id="rId272" o:title=""/>
                        </v:shape>
                        <o:OLEObject Type="Embed" ProgID="Unknown" ShapeID="_x0000_i1170" DrawAspect="Content" ObjectID="_1476355405" r:id="rId281"/>
                      </w:object>
                    </w:r>
                  </w:p>
                </w:txbxContent>
              </v:textbox>
            </v:rect>
            <v:line id="_x0000_s1315" style="position:absolute" from="2190,2253" to="2552,2253">
              <v:stroke endarrow="block"/>
            </v:line>
            <v:rect id="_x0000_s1316" style="position:absolute;left:7860;top:1830;width:963;height:859">
              <v:textbox style="mso-next-textbox:#_x0000_s1316">
                <w:txbxContent>
                  <w:p w:rsidR="00B13AA6" w:rsidRDefault="007F31B0">
                    <w:r>
                      <w:rPr>
                        <w:position w:val="-30"/>
                      </w:rPr>
                      <w:object w:dxaOrig="660" w:dyaOrig="700">
                        <v:shape id="_x0000_i1172" type="#_x0000_t75" style="width:33pt;height:35.25pt" o:ole="" fillcolor="window">
                          <v:imagedata r:id="rId282" o:title=""/>
                        </v:shape>
                        <o:OLEObject Type="Embed" ProgID="Equation.3" ShapeID="_x0000_i1172" DrawAspect="Content" ObjectID="_1476355406" r:id="rId283"/>
                      </w:object>
                    </w:r>
                  </w:p>
                </w:txbxContent>
              </v:textbox>
            </v:rect>
          </v:group>
        </w:pict>
      </w:r>
    </w:p>
    <w:p w:rsidR="00B13AA6" w:rsidRDefault="007F31B0">
      <w:pPr>
        <w:spacing w:line="480" w:lineRule="auto"/>
        <w:rPr>
          <w:color w:val="000000"/>
        </w:rPr>
      </w:pPr>
      <w:r>
        <w:rPr>
          <w:color w:val="000000"/>
        </w:rPr>
        <w:t xml:space="preserve">                                                                                                                                         </w:t>
      </w:r>
    </w:p>
    <w:p w:rsidR="00B13AA6" w:rsidRDefault="007F31B0">
      <w:pPr>
        <w:spacing w:line="480" w:lineRule="auto"/>
        <w:rPr>
          <w:color w:val="000000"/>
        </w:rPr>
      </w:pPr>
      <w:r>
        <w:rPr>
          <w:color w:val="000000"/>
        </w:rPr>
        <w:t xml:space="preserve">                                                                                                                                              </w:t>
      </w:r>
    </w:p>
    <w:p w:rsidR="00B13AA6" w:rsidRDefault="007F31B0">
      <w:pPr>
        <w:spacing w:line="480" w:lineRule="auto"/>
        <w:rPr>
          <w:color w:val="000000"/>
        </w:rPr>
      </w:pPr>
      <w:r>
        <w:rPr>
          <w:color w:val="000000"/>
        </w:rPr>
        <w:t xml:space="preserve">                                                                                                        </w:t>
      </w:r>
    </w:p>
    <w:p w:rsidR="00B13AA6" w:rsidRDefault="007F31B0">
      <w:pPr>
        <w:spacing w:line="480" w:lineRule="auto"/>
        <w:rPr>
          <w:color w:val="000000"/>
        </w:rPr>
      </w:pPr>
      <w:r>
        <w:rPr>
          <w:color w:val="000000"/>
        </w:rPr>
        <w:t xml:space="preserve">                             </w:t>
      </w:r>
    </w:p>
    <w:p w:rsidR="00B13AA6" w:rsidRDefault="007F31B0">
      <w:pPr>
        <w:spacing w:line="480" w:lineRule="auto"/>
        <w:rPr>
          <w:color w:val="000000"/>
        </w:rPr>
      </w:pPr>
      <w:r>
        <w:rPr>
          <w:color w:val="000000"/>
        </w:rPr>
        <w:t xml:space="preserve">                                      </w:t>
      </w:r>
    </w:p>
    <w:p w:rsidR="00B13AA6" w:rsidRDefault="007F31B0">
      <w:pPr>
        <w:spacing w:line="360" w:lineRule="auto"/>
        <w:jc w:val="both"/>
        <w:rPr>
          <w:color w:val="000000"/>
        </w:rPr>
      </w:pPr>
      <w:r>
        <w:rPr>
          <w:color w:val="000000"/>
        </w:rPr>
        <w:t xml:space="preserve">        Настройка на технический оптимум:</w:t>
      </w:r>
      <w:r>
        <w:rPr>
          <w:color w:val="000000"/>
          <w:position w:val="-10"/>
          <w:lang w:val="en-US"/>
        </w:rPr>
        <w:object w:dxaOrig="720" w:dyaOrig="340">
          <v:shape id="_x0000_i1173" type="#_x0000_t75" style="width:36pt;height:17.25pt" o:ole="" fillcolor="window">
            <v:imagedata r:id="rId284" o:title=""/>
          </v:shape>
          <o:OLEObject Type="Embed" ProgID="Equation.3" ShapeID="_x0000_i1173" DrawAspect="Content" ObjectID="_1476355390" r:id="rId285"/>
        </w:object>
      </w:r>
      <w:r>
        <w:rPr>
          <w:color w:val="000000"/>
        </w:rPr>
        <w:t xml:space="preserve">;  </w:t>
      </w:r>
      <w:r>
        <w:rPr>
          <w:color w:val="000000"/>
          <w:position w:val="-14"/>
        </w:rPr>
        <w:object w:dxaOrig="1219" w:dyaOrig="380">
          <v:shape id="_x0000_i1174" type="#_x0000_t75" style="width:60.75pt;height:18.75pt" o:ole="" fillcolor="window">
            <v:imagedata r:id="rId286" o:title=""/>
          </v:shape>
          <o:OLEObject Type="Embed" ProgID="Unknown" ShapeID="_x0000_i1174" DrawAspect="Content" ObjectID="_1476355391" r:id="rId287"/>
        </w:object>
      </w:r>
    </w:p>
    <w:p w:rsidR="00B13AA6" w:rsidRDefault="00B13AA6">
      <w:pPr>
        <w:spacing w:line="360" w:lineRule="auto"/>
        <w:jc w:val="both"/>
        <w:rPr>
          <w:noProof/>
        </w:rPr>
      </w:pPr>
    </w:p>
    <w:p w:rsidR="00B13AA6" w:rsidRDefault="007F31B0">
      <w:pPr>
        <w:pStyle w:val="4"/>
        <w:spacing w:line="360" w:lineRule="auto"/>
        <w:rPr>
          <w:i w:val="0"/>
          <w:u w:val="none"/>
        </w:rPr>
      </w:pPr>
      <w:r>
        <w:rPr>
          <w:i w:val="0"/>
          <w:u w:val="none"/>
        </w:rPr>
        <w:t>8.4.2. Расчет канала регулирования скорости</w:t>
      </w:r>
    </w:p>
    <w:p w:rsidR="00B13AA6" w:rsidRDefault="00B13AA6"/>
    <w:p w:rsidR="00B13AA6" w:rsidRDefault="007F31B0">
      <w:pPr>
        <w:spacing w:line="360" w:lineRule="auto"/>
        <w:ind w:firstLine="720"/>
        <w:jc w:val="both"/>
      </w:pPr>
      <w:r>
        <w:t>Канал содержит внутренний токовый контур с ПИ- регулятором тока и внешний контур регулирования скорости с П – регулятором скорости.</w:t>
      </w:r>
    </w:p>
    <w:p w:rsidR="00B13AA6" w:rsidRDefault="007F31B0">
      <w:pPr>
        <w:spacing w:line="360" w:lineRule="auto"/>
        <w:ind w:firstLine="720"/>
        <w:jc w:val="both"/>
      </w:pPr>
      <w:r>
        <w:t>Внутренний контур тока будет иметь те же настройки, что и в канале регулирования потокосцепления ротора.</w:t>
      </w:r>
    </w:p>
    <w:p w:rsidR="00B13AA6" w:rsidRDefault="007F31B0">
      <w:pPr>
        <w:spacing w:line="360" w:lineRule="auto"/>
        <w:jc w:val="both"/>
      </w:pPr>
      <w:r>
        <w:rPr>
          <w:noProof/>
          <w:position w:val="-32"/>
        </w:rPr>
        <w:object w:dxaOrig="2560" w:dyaOrig="1040">
          <v:shape id="_x0000_i1175" type="#_x0000_t75" style="width:128.25pt;height:51.75pt" o:ole="" fillcolor="window">
            <v:imagedata r:id="rId268" o:title=""/>
          </v:shape>
          <o:OLEObject Type="Embed" ProgID="Equation.3" ShapeID="_x0000_i1175" DrawAspect="Content" ObjectID="_1476355392" r:id="rId288"/>
        </w:object>
      </w:r>
    </w:p>
    <w:p w:rsidR="00B13AA6" w:rsidRDefault="007F31B0">
      <w:pPr>
        <w:pStyle w:val="10"/>
        <w:ind w:firstLine="567"/>
        <w:jc w:val="both"/>
        <w:rPr>
          <w:color w:val="000000"/>
        </w:rPr>
      </w:pPr>
      <w:r>
        <w:rPr>
          <w:color w:val="000000"/>
        </w:rPr>
        <w:lastRenderedPageBreak/>
        <w:t xml:space="preserve">Стабилизация потокосцепления и тока формирующего момент двигателя позволяют свести контур скорости к двум звеньям </w:t>
      </w:r>
    </w:p>
    <w:p w:rsidR="00B13AA6" w:rsidRDefault="003D4FD2">
      <w:pPr>
        <w:pStyle w:val="10"/>
        <w:ind w:firstLine="567"/>
        <w:jc w:val="both"/>
        <w:rPr>
          <w:color w:val="000000"/>
        </w:rPr>
      </w:pPr>
      <w:r>
        <w:rPr>
          <w:noProof/>
          <w:snapToGrid/>
        </w:rPr>
        <w:pict>
          <v:rect id="_x0000_s1322" style="position:absolute;left:0;text-align:left;margin-left:189.75pt;margin-top:8.3pt;width:42.15pt;height:41.95pt;z-index:251703296" o:allowincell="f">
            <v:textbox style="mso-next-textbox:#_x0000_s1322">
              <w:txbxContent>
                <w:p w:rsidR="00B13AA6" w:rsidRDefault="007F31B0">
                  <w:r>
                    <w:rPr>
                      <w:position w:val="-30"/>
                    </w:rPr>
                    <w:object w:dxaOrig="540" w:dyaOrig="680">
                      <v:shape id="_x0000_i1177" type="#_x0000_t75" style="width:27pt;height:33.75pt" o:ole="" fillcolor="window">
                        <v:imagedata r:id="rId289" o:title=""/>
                      </v:shape>
                      <o:OLEObject Type="Embed" ProgID="Equation.3" ShapeID="_x0000_i1177" DrawAspect="Content" ObjectID="_1476355407" r:id="rId290"/>
                    </w:object>
                  </w:r>
                </w:p>
              </w:txbxContent>
            </v:textbox>
          </v:rect>
        </w:pict>
      </w:r>
      <w:r>
        <w:rPr>
          <w:noProof/>
          <w:snapToGrid/>
        </w:rPr>
        <w:pict>
          <v:rect id="_x0000_s1320" style="position:absolute;left:0;text-align:left;margin-left:101.25pt;margin-top:6.2pt;width:62.15pt;height:43.95pt;z-index:251701248" o:allowincell="f">
            <v:textbox style="mso-next-textbox:#_x0000_s1320">
              <w:txbxContent>
                <w:p w:rsidR="00B13AA6" w:rsidRDefault="007F31B0">
                  <w:r>
                    <w:rPr>
                      <w:position w:val="-32"/>
                    </w:rPr>
                    <w:object w:dxaOrig="940" w:dyaOrig="720">
                      <v:shape id="_x0000_i1179" type="#_x0000_t75" style="width:47.25pt;height:36pt" o:ole="" fillcolor="window">
                        <v:imagedata r:id="rId291" o:title=""/>
                      </v:shape>
                      <o:OLEObject Type="Embed" ProgID="Equation.3" ShapeID="_x0000_i1179" DrawAspect="Content" ObjectID="_1476355408" r:id="rId292"/>
                    </w:object>
                  </w:r>
                </w:p>
              </w:txbxContent>
            </v:textbox>
          </v:rect>
        </w:pict>
      </w:r>
      <w:r>
        <w:rPr>
          <w:noProof/>
          <w:snapToGrid/>
        </w:rPr>
        <w:pict>
          <v:rect id="_x0000_s1317" style="position:absolute;left:0;text-align:left;margin-left:40.5pt;margin-top:14.3pt;width:39pt;height:30pt;z-index:251698176" o:allowincell="f">
            <v:textbox style="mso-next-textbox:#_x0000_s1317">
              <w:txbxContent>
                <w:p w:rsidR="00B13AA6" w:rsidRDefault="007F31B0">
                  <w:pPr>
                    <w:pStyle w:val="6"/>
                    <w:jc w:val="center"/>
                    <w:rPr>
                      <w:vertAlign w:val="subscript"/>
                    </w:rPr>
                  </w:pPr>
                  <w:r>
                    <w:t>K</w:t>
                  </w:r>
                  <w:r>
                    <w:rPr>
                      <w:vertAlign w:val="subscript"/>
                    </w:rPr>
                    <w:t>pc</w:t>
                  </w:r>
                </w:p>
              </w:txbxContent>
            </v:textbox>
          </v:rect>
        </w:pict>
      </w:r>
    </w:p>
    <w:p w:rsidR="00B13AA6" w:rsidRDefault="003D4FD2">
      <w:pPr>
        <w:pStyle w:val="10"/>
        <w:spacing w:line="240" w:lineRule="auto"/>
        <w:ind w:firstLine="567"/>
        <w:jc w:val="both"/>
        <w:rPr>
          <w:color w:val="000000"/>
        </w:rPr>
      </w:pPr>
      <w:r>
        <w:rPr>
          <w:noProof/>
          <w:snapToGrid/>
        </w:rPr>
        <w:pict>
          <v:rect id="_x0000_s1324" style="position:absolute;left:0;text-align:left;margin-left:267pt;margin-top:-.25pt;width:42.75pt;height:27.75pt;z-index:251705344" o:allowincell="f">
            <v:textbox style="mso-next-textbox:#_x0000_s1324">
              <w:txbxContent>
                <w:p w:rsidR="00B13AA6" w:rsidRDefault="007F31B0">
                  <w:pPr>
                    <w:jc w:val="center"/>
                    <w:rPr>
                      <w:vertAlign w:val="subscript"/>
                      <w:lang w:val="en-US"/>
                    </w:rPr>
                  </w:pPr>
                  <w:r>
                    <w:rPr>
                      <w:lang w:val="en-US"/>
                    </w:rPr>
                    <w:t>K</w:t>
                  </w:r>
                  <w:r>
                    <w:rPr>
                      <w:vertAlign w:val="subscript"/>
                      <w:lang w:val="en-US"/>
                    </w:rPr>
                    <w:t>occ</w:t>
                  </w:r>
                </w:p>
              </w:txbxContent>
            </v:textbox>
          </v:rect>
        </w:pict>
      </w:r>
    </w:p>
    <w:p w:rsidR="00B13AA6" w:rsidRDefault="003D4FD2">
      <w:pPr>
        <w:pStyle w:val="10"/>
        <w:spacing w:line="240" w:lineRule="auto"/>
        <w:ind w:firstLine="567"/>
        <w:jc w:val="both"/>
        <w:rPr>
          <w:color w:val="000000"/>
        </w:rPr>
      </w:pPr>
      <w:r>
        <w:rPr>
          <w:noProof/>
          <w:snapToGrid/>
        </w:rPr>
        <w:pict>
          <v:line id="_x0000_s1325" style="position:absolute;left:0;text-align:left;z-index:251706368" from="310.5pt,.2pt" to="331.5pt,.2pt" o:allowincell="f">
            <v:stroke endarrow="block"/>
          </v:line>
        </w:pict>
      </w:r>
      <w:r>
        <w:rPr>
          <w:noProof/>
          <w:snapToGrid/>
        </w:rPr>
        <w:pict>
          <v:line id="_x0000_s1323" style="position:absolute;left:0;text-align:left;z-index:251704320" from="231.75pt,.2pt" to="266.25pt,.2pt" o:allowincell="f">
            <v:stroke endarrow="block"/>
          </v:line>
        </w:pict>
      </w:r>
      <w:r>
        <w:rPr>
          <w:noProof/>
          <w:snapToGrid/>
        </w:rPr>
        <w:pict>
          <v:line id="_x0000_s1321" style="position:absolute;left:0;text-align:left;z-index:251702272" from="164.25pt,.2pt" to="189pt,.2pt" o:allowincell="f">
            <v:stroke endarrow="block"/>
          </v:line>
        </w:pict>
      </w:r>
      <w:r>
        <w:rPr>
          <w:noProof/>
          <w:snapToGrid/>
        </w:rPr>
        <w:pict>
          <v:line id="_x0000_s1319" style="position:absolute;left:0;text-align:left;z-index:251700224" from="80.25pt,1.65pt" to="100.5pt,1.75pt" o:allowincell="f">
            <v:stroke endarrow="block"/>
          </v:line>
        </w:pict>
      </w:r>
      <w:r>
        <w:rPr>
          <w:noProof/>
          <w:snapToGrid/>
        </w:rPr>
        <w:pict>
          <v:line id="_x0000_s1318" style="position:absolute;left:0;text-align:left;z-index:251699200" from="21pt,.9pt" to="40.5pt,1pt" o:allowincell="f">
            <v:stroke endarrow="block"/>
          </v:line>
        </w:pict>
      </w:r>
    </w:p>
    <w:p w:rsidR="00B13AA6" w:rsidRDefault="00B13AA6">
      <w:pPr>
        <w:pStyle w:val="10"/>
        <w:spacing w:line="240" w:lineRule="auto"/>
        <w:ind w:firstLine="0"/>
        <w:jc w:val="both"/>
        <w:rPr>
          <w:color w:val="000000"/>
        </w:rPr>
      </w:pPr>
    </w:p>
    <w:p w:rsidR="00B13AA6" w:rsidRDefault="00B13AA6">
      <w:pPr>
        <w:spacing w:line="360" w:lineRule="auto"/>
        <w:ind w:firstLine="720"/>
        <w:jc w:val="both"/>
      </w:pPr>
    </w:p>
    <w:p w:rsidR="00B13AA6" w:rsidRDefault="007F31B0">
      <w:pPr>
        <w:spacing w:line="360" w:lineRule="auto"/>
        <w:ind w:firstLine="720"/>
        <w:jc w:val="both"/>
      </w:pPr>
      <w:r>
        <w:t>Передаточная функция разомкнутого контура скорости будет иметь вид:</w:t>
      </w:r>
    </w:p>
    <w:p w:rsidR="00B13AA6" w:rsidRDefault="007F31B0">
      <w:pPr>
        <w:spacing w:line="360" w:lineRule="auto"/>
        <w:jc w:val="both"/>
      </w:pPr>
      <w:r>
        <w:rPr>
          <w:noProof/>
          <w:position w:val="-32"/>
        </w:rPr>
        <w:object w:dxaOrig="3900" w:dyaOrig="1040">
          <v:shape id="_x0000_i1180" type="#_x0000_t75" style="width:174pt;height:46.5pt" o:ole="" fillcolor="window">
            <v:imagedata r:id="rId293" o:title=""/>
          </v:shape>
          <o:OLEObject Type="Embed" ProgID="Equation.3" ShapeID="_x0000_i1180" DrawAspect="Content" ObjectID="_1476355393" r:id="rId294"/>
        </w:object>
      </w:r>
    </w:p>
    <w:p w:rsidR="00B13AA6" w:rsidRDefault="00B13AA6">
      <w:pPr>
        <w:spacing w:line="360" w:lineRule="auto"/>
        <w:ind w:firstLine="720"/>
        <w:jc w:val="both"/>
      </w:pPr>
    </w:p>
    <w:p w:rsidR="00B13AA6" w:rsidRDefault="007F31B0">
      <w:pPr>
        <w:spacing w:line="360" w:lineRule="auto"/>
        <w:ind w:firstLine="720"/>
        <w:jc w:val="both"/>
      </w:pPr>
      <w:r>
        <w:t>Замкнутый контур скорости:</w:t>
      </w:r>
    </w:p>
    <w:p w:rsidR="00B13AA6" w:rsidRDefault="007F31B0">
      <w:pPr>
        <w:spacing w:line="360" w:lineRule="auto"/>
        <w:jc w:val="both"/>
        <w:rPr>
          <w:noProof/>
        </w:rPr>
      </w:pPr>
      <w:r>
        <w:rPr>
          <w:noProof/>
          <w:position w:val="-22"/>
        </w:rPr>
        <w:object w:dxaOrig="9900" w:dyaOrig="5700">
          <v:shape id="_x0000_i1181" type="#_x0000_t75" style="width:408pt;height:229.5pt" o:ole="" fillcolor="window">
            <v:imagedata r:id="rId295" o:title=""/>
          </v:shape>
          <o:OLEObject Type="Embed" ProgID="Equation.3" ShapeID="_x0000_i1181" DrawAspect="Content" ObjectID="_1476355394" r:id="rId296"/>
        </w:object>
      </w:r>
      <w:r>
        <w:rPr>
          <w:noProof/>
        </w:rPr>
        <w:tab/>
      </w:r>
    </w:p>
    <w:p w:rsidR="00B13AA6" w:rsidRDefault="00B13AA6">
      <w:pPr>
        <w:spacing w:line="360" w:lineRule="auto"/>
        <w:jc w:val="both"/>
        <w:rPr>
          <w:noProof/>
        </w:rPr>
      </w:pPr>
    </w:p>
    <w:p w:rsidR="00B13AA6" w:rsidRDefault="007F31B0">
      <w:pPr>
        <w:pStyle w:val="31"/>
        <w:spacing w:line="360" w:lineRule="auto"/>
        <w:rPr>
          <w:szCs w:val="24"/>
        </w:rPr>
      </w:pPr>
      <w:r>
        <w:rPr>
          <w:szCs w:val="24"/>
        </w:rPr>
        <w:t>Рассчитав каналы регулирования системы векторного управления можно исследовать работу привода на разных режимах его работы.</w:t>
      </w:r>
    </w:p>
    <w:p w:rsidR="00B13AA6" w:rsidRDefault="007F31B0">
      <w:pPr>
        <w:spacing w:line="360" w:lineRule="auto"/>
        <w:ind w:firstLine="720"/>
        <w:jc w:val="both"/>
      </w:pPr>
      <w:r>
        <w:t>Осуществим пуск привода при номинальной нагрузке на скорость, равную половинной от номинальной. На вход регулятора скорости поставим задатчик интенсивности.</w:t>
      </w:r>
    </w:p>
    <w:p w:rsidR="00B13AA6" w:rsidRDefault="007F31B0">
      <w:pPr>
        <w:spacing w:line="360" w:lineRule="auto"/>
        <w:ind w:firstLine="720"/>
        <w:jc w:val="both"/>
      </w:pPr>
      <w:r>
        <w:t>После разгона произведем наброс нагрузки на 20%, и осуществим торможение. На графики выведем электромагнитный момент двигателя, потокосцепление ротора, скорость.</w:t>
      </w:r>
    </w:p>
    <w:p w:rsidR="00B13AA6" w:rsidRDefault="007F31B0">
      <w:pPr>
        <w:spacing w:line="360" w:lineRule="auto"/>
        <w:ind w:firstLine="720"/>
        <w:jc w:val="both"/>
      </w:pPr>
      <w:r>
        <w:t>На рис.3 представлены динамические процессы в приводе при данных режимах работы.</w:t>
      </w:r>
    </w:p>
    <w:p w:rsidR="00B13AA6" w:rsidRDefault="00B13AA6">
      <w:pPr>
        <w:spacing w:line="360" w:lineRule="auto"/>
        <w:jc w:val="both"/>
      </w:pPr>
    </w:p>
    <w:p w:rsidR="00B13AA6" w:rsidRDefault="00B13AA6">
      <w:pPr>
        <w:spacing w:line="360" w:lineRule="auto"/>
        <w:jc w:val="both"/>
      </w:pPr>
    </w:p>
    <w:p w:rsidR="00B13AA6" w:rsidRDefault="00B13AA6">
      <w:pPr>
        <w:spacing w:line="360" w:lineRule="auto"/>
        <w:jc w:val="both"/>
      </w:pPr>
    </w:p>
    <w:p w:rsidR="00B13AA6" w:rsidRDefault="00B13AA6">
      <w:pPr>
        <w:spacing w:line="360" w:lineRule="auto"/>
        <w:jc w:val="both"/>
      </w:pPr>
    </w:p>
    <w:p w:rsidR="00B13AA6" w:rsidRDefault="003D4FD2">
      <w:pPr>
        <w:pStyle w:val="2"/>
        <w:keepNext w:val="0"/>
        <w:pageBreakBefore/>
        <w:widowControl w:val="0"/>
        <w:rPr>
          <w:u w:val="none"/>
        </w:rPr>
      </w:pPr>
      <w:r>
        <w:rPr>
          <w:noProof/>
          <w:sz w:val="20"/>
        </w:rPr>
        <w:lastRenderedPageBreak/>
        <w:pict>
          <v:group id="_x0000_s1097" style="position:absolute;left:0;text-align:left;margin-left:-39.05pt;margin-top:22.1pt;width:462.05pt;height:668.6pt;z-index:251663360" coordorigin="1204,1860" coordsize="9241,13372">
            <v:shape id="_x0000_s1098" style="position:absolute;left:1368;top:3788;width:868;height:201;rotation:5892982fd;mso-position-horizontal:absolute;mso-position-vertical:absolute" coordsize="546,1" path="m,l546,e" filled="f">
              <v:stroke endarrow="block"/>
              <v:path arrowok="t"/>
            </v:shape>
            <v:group id="_x0000_s1099" style="position:absolute;left:1796;top:4765;width:7536;height:10467" coordorigin="1796,4765" coordsize="7536,10467">
              <v:group id="_x0000_s1100" style="position:absolute;left:4175;top:7805;width:4673;height:2157" coordorigin="4175,7805" coordsize="4673,2157">
                <v:rect id="_x0000_s1101" style="position:absolute;left:5387;top:7893;width:1008;height:576">
                  <v:textbox style="mso-next-textbox:#_x0000_s1101">
                    <w:txbxContent>
                      <w:p w:rsidR="00B13AA6" w:rsidRDefault="007F31B0">
                        <w:pPr>
                          <w:jc w:val="center"/>
                          <w:rPr>
                            <w:sz w:val="16"/>
                          </w:rPr>
                        </w:pPr>
                        <w:r>
                          <w:rPr>
                            <w:lang w:val="en-US"/>
                          </w:rPr>
                          <w:t>V</w:t>
                        </w:r>
                        <w:r>
                          <w:rPr>
                            <w:sz w:val="16"/>
                          </w:rPr>
                          <w:t>зад.</w:t>
                        </w:r>
                      </w:p>
                    </w:txbxContent>
                  </v:textbox>
                </v:rect>
                <v:shape id="_x0000_s1102" style="position:absolute;left:4177;top:8152;width:1195;height:71;flip:y" coordsize="910,1" path="m,l910,e" filled="f">
                  <v:stroke endarrow="block"/>
                  <v:path arrowok="t"/>
                </v:shape>
                <v:shapetype id="_x0000_t4" coordsize="21600,21600" o:spt="4" path="m10800,l,10800,10800,21600,21600,10800xe">
                  <v:stroke joinstyle="miter"/>
                  <v:path gradientshapeok="t" o:connecttype="rect" textboxrect="5400,5400,16200,16200"/>
                </v:shapetype>
                <v:shape id="_x0000_s1103" type="#_x0000_t4" style="position:absolute;left:5516;top:8736;width:2638;height:1226">
                  <v:textbox style="mso-next-textbox:#_x0000_s1103">
                    <w:txbxContent>
                      <w:p w:rsidR="00B13AA6" w:rsidRDefault="007F31B0">
                        <w:pPr>
                          <w:jc w:val="center"/>
                        </w:pPr>
                        <w:r>
                          <w:t>Изменение объёма</w:t>
                        </w:r>
                      </w:p>
                    </w:txbxContent>
                  </v:textbox>
                </v:shape>
                <v:shape id="_x0000_s1104" style="position:absolute;left:6710;top:8199;width:143;height:537;flip:x" coordsize="1,612" path="m,l,612e" filled="f">
                  <v:stroke endarrow="block"/>
                  <v:path arrowok="t"/>
                </v:shape>
                <v:shape id="_x0000_s1105" style="position:absolute;left:6405;top:8124;width:421;height:71;flip:y" coordsize="1191,1" path="m1191,l,e" filled="f">
                  <v:path arrowok="t"/>
                </v:shape>
                <v:shape id="_x0000_s1106" style="position:absolute;left:4000;top:7980;width:421;height:71;rotation:-5880829fd;flip:y" coordsize="1191,1" path="m1191,l,e" filled="f">
                  <v:path arrowok="t"/>
                </v:shape>
                <v:shapetype id="_x0000_t202" coordsize="21600,21600" o:spt="202" path="m,l,21600r21600,l21600,xe">
                  <v:stroke joinstyle="miter"/>
                  <v:path gradientshapeok="t" o:connecttype="rect"/>
                </v:shapetype>
                <v:shape id="_x0000_s1107" type="#_x0000_t202" style="position:absolute;left:4996;top:8831;width:570;height:394">
                  <v:textbox style="mso-next-textbox:#_x0000_s1107">
                    <w:txbxContent>
                      <w:p w:rsidR="00B13AA6" w:rsidRDefault="007F31B0">
                        <w:pPr>
                          <w:rPr>
                            <w:sz w:val="22"/>
                          </w:rPr>
                        </w:pPr>
                        <w:r>
                          <w:rPr>
                            <w:sz w:val="22"/>
                          </w:rPr>
                          <w:t>Да</w:t>
                        </w:r>
                      </w:p>
                    </w:txbxContent>
                  </v:textbox>
                </v:shape>
                <v:shape id="_x0000_s1108" type="#_x0000_t202" style="position:absolute;left:8078;top:8818;width:770;height:394">
                  <v:textbox style="mso-next-textbox:#_x0000_s1108">
                    <w:txbxContent>
                      <w:p w:rsidR="00B13AA6" w:rsidRDefault="007F31B0">
                        <w:pPr>
                          <w:rPr>
                            <w:sz w:val="22"/>
                          </w:rPr>
                        </w:pPr>
                        <w:r>
                          <w:rPr>
                            <w:sz w:val="22"/>
                          </w:rPr>
                          <w:t>Нет</w:t>
                        </w:r>
                      </w:p>
                    </w:txbxContent>
                  </v:textbox>
                </v:shape>
              </v:group>
              <v:group id="_x0000_s1109" style="position:absolute;left:1796;top:4765;width:7536;height:10467" coordorigin="1810,4753" coordsize="7536,10467">
                <v:group id="_x0000_s1110" style="position:absolute;left:2076;top:4753;width:6237;height:3068" coordorigin="2076,4753" coordsize="6237,3068">
                  <v:rect id="_x0000_s1111" style="position:absolute;left:6729;top:6929;width:1584;height:432">
                    <v:textbox style="mso-next-textbox:#_x0000_s1111">
                      <w:txbxContent>
                        <w:p w:rsidR="00B13AA6" w:rsidRDefault="007F31B0">
                          <w:r>
                            <w:t>Сигнализация</w:t>
                          </w:r>
                        </w:p>
                      </w:txbxContent>
                    </v:textbox>
                  </v:rect>
                  <v:shape id="_x0000_s1112" style="position:absolute;left:6295;top:7126;width:430;height:1" coordsize="430,1" path="m,l430,e" filled="f">
                    <v:stroke endarrow="block"/>
                    <v:path arrowok="t"/>
                  </v:shape>
                  <v:group id="_x0000_s1113" style="position:absolute;left:2076;top:4753;width:4223;height:3068" coordorigin="2076,4753" coordsize="4223,3068">
                    <v:shape id="_x0000_s1114" type="#_x0000_t4" style="position:absolute;left:2076;top:6421;width:4223;height:1400">
                      <v:textbox style="mso-next-textbox:#_x0000_s1114">
                        <w:txbxContent>
                          <w:p w:rsidR="00B13AA6" w:rsidRDefault="007F31B0">
                            <w:pPr>
                              <w:jc w:val="center"/>
                            </w:pPr>
                            <w:r>
                              <w:t>Сигнал о нарушениях и неисправностях</w:t>
                            </w:r>
                          </w:p>
                        </w:txbxContent>
                      </v:textbox>
                    </v:shape>
                    <v:shape id="_x0000_s1115" style="position:absolute;left:4169;top:4753;width:440;height:83;flip:y" coordsize="1191,1" path="m1191,l,e" filled="f">
                      <v:path arrowok="t"/>
                    </v:shape>
                    <v:shape id="_x0000_s1116" style="position:absolute;left:4026;top:4836;width:143;height:332;flip:x" coordsize="1,612" path="m,l,612e" filled="f">
                      <v:stroke endarrow="block"/>
                      <v:path arrowok="t"/>
                    </v:shape>
                    <v:rect id="_x0000_s1117" style="position:absolute;left:3500;top:5172;width:1496;height:685">
                      <v:textbox style="mso-next-textbox:#_x0000_s1117">
                        <w:txbxContent>
                          <w:p w:rsidR="00B13AA6" w:rsidRDefault="007F31B0">
                            <w:pPr>
                              <w:jc w:val="center"/>
                            </w:pPr>
                            <w:r>
                              <w:rPr>
                                <w:sz w:val="22"/>
                              </w:rPr>
                              <w:t>Включение</w:t>
                            </w:r>
                          </w:p>
                          <w:p w:rsidR="00B13AA6" w:rsidRDefault="007F31B0">
                            <w:pPr>
                              <w:jc w:val="center"/>
                            </w:pPr>
                            <w:r>
                              <w:rPr>
                                <w:sz w:val="22"/>
                              </w:rPr>
                              <w:t>САУ</w:t>
                            </w:r>
                          </w:p>
                        </w:txbxContent>
                      </v:textbox>
                    </v:rect>
                    <v:shape id="_x0000_s1118" style="position:absolute;left:4184;top:5857;width:71;height:583" coordsize="1,430" path="m,l,430e" filled="f">
                      <v:stroke endarrow="block"/>
                      <v:path arrowok="t"/>
                    </v:shape>
                  </v:group>
                </v:group>
                <v:group id="_x0000_s1119" style="position:absolute;left:1810;top:6019;width:7536;height:9201" coordorigin="1810,6019" coordsize="7536,9201">
                  <v:rect id="_x0000_s1120" style="position:absolute;left:2603;top:11739;width:1487;height:643">
                    <v:textbox style="mso-next-textbox:#_x0000_s1120">
                      <w:txbxContent>
                        <w:p w:rsidR="00B13AA6" w:rsidRDefault="007F31B0">
                          <w:pPr>
                            <w:pStyle w:val="a8"/>
                          </w:pPr>
                          <w:r>
                            <w:t>Увеличение скорости</w:t>
                          </w:r>
                        </w:p>
                      </w:txbxContent>
                    </v:textbox>
                  </v:rect>
                  <v:shape id="_x0000_s1121" type="#_x0000_t4" style="position:absolute;left:2549;top:10077;width:2693;height:984">
                    <v:textbox style="mso-next-textbox:#_x0000_s1121">
                      <w:txbxContent>
                        <w:p w:rsidR="00B13AA6" w:rsidRDefault="007F31B0">
                          <w:pPr>
                            <w:pStyle w:val="a8"/>
                          </w:pPr>
                          <w:r>
                            <w:t>Уменьшение           объёма</w:t>
                          </w:r>
                        </w:p>
                      </w:txbxContent>
                    </v:textbox>
                  </v:shape>
                  <v:shape id="_x0000_s1122" type="#_x0000_t4" style="position:absolute;left:3206;top:13405;width:2618;height:1219">
                    <v:textbox style="mso-next-textbox:#_x0000_s1122">
                      <w:txbxContent>
                        <w:p w:rsidR="00B13AA6" w:rsidRDefault="007F31B0">
                          <w:r>
                            <w:t>Сигнал на остановку</w:t>
                          </w:r>
                        </w:p>
                      </w:txbxContent>
                    </v:textbox>
                  </v:shape>
                  <v:rect id="_x0000_s1123" style="position:absolute;left:1934;top:14624;width:1008;height:596">
                    <v:textbox style="mso-next-textbox:#_x0000_s1123">
                      <w:txbxContent>
                        <w:p w:rsidR="00B13AA6" w:rsidRDefault="007F31B0">
                          <w:pPr>
                            <w:jc w:val="center"/>
                          </w:pPr>
                          <w:r>
                            <w:t>Стоп</w:t>
                          </w:r>
                        </w:p>
                      </w:txbxContent>
                    </v:textbox>
                  </v:rect>
                  <v:group id="_x0000_s1124" style="position:absolute;left:2435;top:14036;width:818;height:603" coordorigin="2435,14036" coordsize="818,603">
                    <v:line id="_x0000_s1125" style="position:absolute;rotation:90" from="2157,14343" to="2747,14344">
                      <v:stroke endarrow="block"/>
                    </v:line>
                    <v:line id="_x0000_s1126" style="position:absolute;flip:x y" from="2435,14036" to="3253,14036"/>
                  </v:group>
                  <v:group id="_x0000_s1127" style="position:absolute;left:5219;top:10551;width:599;height:1249" coordorigin="5219,10551" coordsize="599,1249">
                    <v:line id="_x0000_s1128" style="position:absolute" from="5818,10551" to="5818,11800">
                      <v:stroke endarrow="block"/>
                    </v:line>
                    <v:line id="_x0000_s1129" style="position:absolute;flip:x" from="5219,10552" to="5818,10552"/>
                  </v:group>
                  <v:shape id="_x0000_s1130" type="#_x0000_t202" style="position:absolute;left:5336;top:10059;width:570;height:394">
                    <v:textbox style="mso-next-textbox:#_x0000_s1130">
                      <w:txbxContent>
                        <w:p w:rsidR="00B13AA6" w:rsidRDefault="007F31B0">
                          <w:pPr>
                            <w:rPr>
                              <w:sz w:val="22"/>
                            </w:rPr>
                          </w:pPr>
                          <w:r>
                            <w:rPr>
                              <w:sz w:val="22"/>
                            </w:rPr>
                            <w:t>Да</w:t>
                          </w:r>
                        </w:p>
                      </w:txbxContent>
                    </v:textbox>
                  </v:shape>
                  <v:shape id="_x0000_s1131" type="#_x0000_t202" style="position:absolute;left:1810;top:10087;width:770;height:394">
                    <v:textbox style="mso-next-textbox:#_x0000_s1131">
                      <w:txbxContent>
                        <w:p w:rsidR="00B13AA6" w:rsidRDefault="007F31B0">
                          <w:pPr>
                            <w:rPr>
                              <w:sz w:val="22"/>
                            </w:rPr>
                          </w:pPr>
                          <w:r>
                            <w:rPr>
                              <w:sz w:val="22"/>
                            </w:rPr>
                            <w:t>Нет</w:t>
                          </w:r>
                        </w:p>
                      </w:txbxContent>
                    </v:textbox>
                  </v:shape>
                  <v:group id="_x0000_s1132" style="position:absolute;left:1972;top:9324;width:3544;height:2742" coordorigin="1972,9324" coordsize="3544,2742">
                    <v:line id="_x0000_s1133" style="position:absolute;flip:x" from="3900,9324" to="5516,9325"/>
                    <v:shape id="_x0000_s1134" style="position:absolute;left:3900;top:9344;width:71;height:742" coordsize="1,1010" path="m,l,1010e" filled="f">
                      <v:stroke endarrow="block"/>
                      <v:path arrowok="t"/>
                    </v:shape>
                    <v:group id="_x0000_s1135" style="position:absolute;left:1972;top:10568;width:601;height:1498" coordorigin="1972,10568" coordsize="601,1498">
                      <v:line id="_x0000_s1136" style="position:absolute;flip:x y" from="1989,10568" to="2538,10569"/>
                      <v:shape id="_x0000_s1137" style="position:absolute;left:1262;top:11282;width:1492;height:71;rotation:5880829fd;flip:x y" coordsize="1191,1" path="m1191,l,e" filled="f">
                        <v:path arrowok="t"/>
                      </v:shape>
                      <v:line id="_x0000_s1138" style="position:absolute;flip:y" from="1976,12065" to="2573,12066">
                        <v:stroke endarrow="block"/>
                      </v:line>
                    </v:group>
                  </v:group>
                  <v:rect id="_x0000_s1139" style="position:absolute;left:5061;top:11777;width:1487;height:643">
                    <v:textbox style="mso-next-textbox:#_x0000_s1139">
                      <w:txbxContent>
                        <w:p w:rsidR="00B13AA6" w:rsidRDefault="007F31B0">
                          <w:pPr>
                            <w:pStyle w:val="a8"/>
                          </w:pPr>
                          <w:r>
                            <w:t>Уменьшение скорости</w:t>
                          </w:r>
                        </w:p>
                      </w:txbxContent>
                    </v:textbox>
                  </v:rect>
                  <v:shape id="_x0000_s1140" type="#_x0000_t202" style="position:absolute;left:5915;top:13506;width:770;height:394">
                    <v:textbox style="mso-next-textbox:#_x0000_s1140">
                      <w:txbxContent>
                        <w:p w:rsidR="00B13AA6" w:rsidRDefault="007F31B0">
                          <w:pPr>
                            <w:rPr>
                              <w:sz w:val="22"/>
                            </w:rPr>
                          </w:pPr>
                          <w:r>
                            <w:rPr>
                              <w:sz w:val="22"/>
                            </w:rPr>
                            <w:t>Нет</w:t>
                          </w:r>
                        </w:p>
                      </w:txbxContent>
                    </v:textbox>
                  </v:shape>
                  <v:shape id="_x0000_s1141" type="#_x0000_t202" style="position:absolute;left:2555;top:13507;width:570;height:394">
                    <v:textbox style="mso-next-textbox:#_x0000_s1141">
                      <w:txbxContent>
                        <w:p w:rsidR="00B13AA6" w:rsidRDefault="007F31B0">
                          <w:pPr>
                            <w:rPr>
                              <w:sz w:val="22"/>
                            </w:rPr>
                          </w:pPr>
                          <w:r>
                            <w:rPr>
                              <w:sz w:val="22"/>
                            </w:rPr>
                            <w:t>Да</w:t>
                          </w:r>
                        </w:p>
                      </w:txbxContent>
                    </v:textbox>
                  </v:shape>
                  <v:group id="_x0000_s1142" style="position:absolute;left:4183;top:6019;width:5163;height:8029" coordorigin="4183,6019" coordsize="5163,8029">
                    <v:line id="_x0000_s1143" style="position:absolute;rotation:-17668644fd" from="6725,3478" to="6767,8603">
                      <v:stroke endarrow="block"/>
                    </v:line>
                    <v:line id="_x0000_s1144" style="position:absolute;rotation:17684053fd;flip:y" from="5312,10015" to="13341,10053"/>
                    <v:line id="_x0000_s1145" style="position:absolute;flip:y" from="5790,14035" to="9325,14035"/>
                  </v:group>
                  <v:group id="_x0000_s1146" style="position:absolute;left:3259;top:9324;width:5475;height:4081" coordorigin="3259,9324" coordsize="5475,4081">
                    <v:line id="_x0000_s1147" style="position:absolute;flip:y" from="8154,9324" to="8734,9324"/>
                    <v:line id="_x0000_s1148" style="position:absolute" from="5801,12439" to="5801,12925">
                      <v:stroke endarrow="block"/>
                    </v:line>
                    <v:line id="_x0000_s1149" style="position:absolute" from="4522,12930" to="4522,13405">
                      <v:stroke endarrow="block"/>
                    </v:line>
                    <v:line id="_x0000_s1150" style="position:absolute;flip:x" from="4545,12894" to="5774,12894">
                      <v:stroke endarrow="block"/>
                    </v:line>
                    <v:line id="_x0000_s1151" style="position:absolute;flip:y" from="3259,12897" to="4525,12899">
                      <v:stroke endarrow="block"/>
                    </v:line>
                    <v:line id="_x0000_s1152" style="position:absolute" from="3262,12395" to="3262,12897">
                      <v:stroke endarrow="block"/>
                    </v:line>
                    <v:line id="_x0000_s1153" style="position:absolute;rotation:17684053fd;flip:y" from="6931,11136" to="10513,11140"/>
                    <v:line id="_x0000_s1154" style="position:absolute;flip:x y" from="5740,12900" to="8694,12901">
                      <v:stroke endarrow="block"/>
                    </v:line>
                  </v:group>
                </v:group>
              </v:group>
            </v:group>
            <v:group id="_x0000_s1155" style="position:absolute;left:1204;top:1860;width:9241;height:3577" coordorigin="1218,1848" coordsize="9241,3577">
              <v:shape id="_x0000_s1156" type="#_x0000_t202" style="position:absolute;left:3920;top:4312;width:570;height:394">
                <v:textbox style="mso-next-textbox:#_x0000_s1156">
                  <w:txbxContent>
                    <w:p w:rsidR="00B13AA6" w:rsidRDefault="007F31B0">
                      <w:pPr>
                        <w:rPr>
                          <w:sz w:val="22"/>
                        </w:rPr>
                      </w:pPr>
                      <w:r>
                        <w:rPr>
                          <w:sz w:val="22"/>
                        </w:rPr>
                        <w:t>Да</w:t>
                      </w:r>
                    </w:p>
                  </w:txbxContent>
                </v:textbox>
              </v:shape>
              <v:group id="_x0000_s1157" style="position:absolute;left:1218;top:1848;width:9241;height:3577" coordorigin="1218,1848" coordsize="9241,3577">
                <v:rect id="_x0000_s1158" style="position:absolute;left:3244;top:1848;width:1152;height:576">
                  <v:textbox style="mso-next-textbox:#_x0000_s1158">
                    <w:txbxContent>
                      <w:p w:rsidR="00B13AA6" w:rsidRDefault="007F31B0">
                        <w:r>
                          <w:t>Начало</w:t>
                        </w:r>
                      </w:p>
                    </w:txbxContent>
                  </v:textbox>
                </v:rect>
                <v:shape id="_x0000_s1159" style="position:absolute;left:3831;top:2432;width:1;height:463" coordsize="1,463" path="m,l,463e" filled="f">
                  <v:stroke endarrow="block"/>
                  <v:path arrowok="t"/>
                </v:shape>
                <v:shape id="_x0000_s1160" type="#_x0000_t4" style="position:absolute;left:4550;top:4256;width:4914;height:1169">
                  <v:textbox style="mso-next-textbox:#_x0000_s1160">
                    <w:txbxContent>
                      <w:p w:rsidR="00B13AA6" w:rsidRDefault="007F31B0">
                        <w:pPr>
                          <w:pStyle w:val="a8"/>
                          <w:spacing w:line="240" w:lineRule="auto"/>
                          <w:jc w:val="center"/>
                        </w:pPr>
                        <w:r>
                          <w:rPr>
                            <w:sz w:val="20"/>
                          </w:rPr>
                          <w:t>Исходные установки и</w:t>
                        </w:r>
                        <w:r>
                          <w:t xml:space="preserve"> блокировки – в норме</w:t>
                        </w:r>
                      </w:p>
                    </w:txbxContent>
                  </v:textbox>
                </v:shape>
                <v:rect id="_x0000_s1161" style="position:absolute;left:1303;top:4256;width:1189;height:432">
                  <v:textbox style="mso-next-textbox:#_x0000_s1161">
                    <w:txbxContent>
                      <w:p w:rsidR="00B13AA6" w:rsidRDefault="007F31B0">
                        <w:r>
                          <w:t>Ручное управление</w:t>
                        </w:r>
                      </w:p>
                    </w:txbxContent>
                  </v:textbox>
                </v:rect>
                <v:shape id="_x0000_s1162" type="#_x0000_t4" style="position:absolute;left:1881;top:2856;width:3859;height:1169">
                  <v:textbox style="mso-next-textbox:#_x0000_s1162">
                    <w:txbxContent>
                      <w:p w:rsidR="00B13AA6" w:rsidRDefault="007F31B0">
                        <w:pPr>
                          <w:pStyle w:val="a8"/>
                          <w:spacing w:line="240" w:lineRule="auto"/>
                          <w:jc w:val="center"/>
                        </w:pPr>
                        <w:r>
                          <w:rPr>
                            <w:u w:val="none"/>
                          </w:rPr>
                          <w:t>Управление -  автоматическое?</w:t>
                        </w:r>
                      </w:p>
                    </w:txbxContent>
                  </v:textbox>
                </v:shape>
                <v:shape id="_x0000_s1163" style="position:absolute;left:5740;top:3373;width:1260;height:71;flip:y" coordsize="1191,1" path="m1191,l,e" filled="f">
                  <v:path arrowok="t"/>
                </v:shape>
                <v:shape id="_x0000_s1164" style="position:absolute;left:6857;top:3444;width:143;height:812;flip:x" coordsize="1,612" path="m,l,612e" filled="f">
                  <v:stroke endarrow="block"/>
                  <v:path arrowok="t"/>
                </v:shape>
                <v:shape id="_x0000_s1165" type="#_x0000_t202" style="position:absolute;left:5852;top:2940;width:570;height:394">
                  <v:textbox style="mso-next-textbox:#_x0000_s1165">
                    <w:txbxContent>
                      <w:p w:rsidR="00B13AA6" w:rsidRDefault="007F31B0">
                        <w:pPr>
                          <w:rPr>
                            <w:sz w:val="22"/>
                          </w:rPr>
                        </w:pPr>
                        <w:r>
                          <w:rPr>
                            <w:sz w:val="22"/>
                          </w:rPr>
                          <w:t>Да</w:t>
                        </w:r>
                      </w:p>
                    </w:txbxContent>
                  </v:textbox>
                </v:shape>
                <v:shape id="_x0000_s1166" type="#_x0000_t202" style="position:absolute;left:1218;top:2912;width:770;height:394">
                  <v:textbox style="mso-next-textbox:#_x0000_s1166">
                    <w:txbxContent>
                      <w:p w:rsidR="00B13AA6" w:rsidRDefault="007F31B0">
                        <w:pPr>
                          <w:rPr>
                            <w:sz w:val="22"/>
                          </w:rPr>
                        </w:pPr>
                        <w:r>
                          <w:rPr>
                            <w:sz w:val="22"/>
                          </w:rPr>
                          <w:t>Нет</w:t>
                        </w:r>
                      </w:p>
                    </w:txbxContent>
                  </v:textbox>
                </v:shape>
                <v:shape id="_x0000_s1167" type="#_x0000_t202" style="position:absolute;left:9534;top:4310;width:770;height:394">
                  <v:textbox style="mso-next-textbox:#_x0000_s1167">
                    <w:txbxContent>
                      <w:p w:rsidR="00B13AA6" w:rsidRDefault="007F31B0">
                        <w:pPr>
                          <w:rPr>
                            <w:sz w:val="22"/>
                          </w:rPr>
                        </w:pPr>
                        <w:r>
                          <w:rPr>
                            <w:sz w:val="22"/>
                          </w:rPr>
                          <w:t>Нет</w:t>
                        </w:r>
                      </w:p>
                    </w:txbxContent>
                  </v:textbox>
                </v:shape>
                <v:shape id="_x0000_s1168" style="position:absolute;left:9464;top:4765;width:924;height:71;flip:y" coordsize="1191,1" path="m1191,l,e" filled="f">
                  <v:path arrowok="t"/>
                </v:shape>
                <v:rect id="_x0000_s1169" style="position:absolute;left:7322;top:2240;width:2226;height:685">
                  <v:textbox style="mso-next-textbox:#_x0000_s1169">
                    <w:txbxContent>
                      <w:p w:rsidR="00B13AA6" w:rsidRDefault="007F31B0">
                        <w:pPr>
                          <w:jc w:val="center"/>
                        </w:pPr>
                        <w:r>
                          <w:t>Вернуть в исходное состояние</w:t>
                        </w:r>
                      </w:p>
                    </w:txbxContent>
                  </v:textbox>
                </v:rect>
                <v:shape id="_x0000_s1170" style="position:absolute;left:9538;top:2520;width:850;height:71;flip:y" coordsize="1191,1" path="m1191,l,e" filled="f">
                  <v:path arrowok="t"/>
                </v:shape>
                <v:shape id="_x0000_s1171" style="position:absolute;left:9301;top:3678;width:2245;height:71;rotation:-90;flip:y" coordsize="1191,1" path="m1191,l,e" filled="f">
                  <v:path arrowok="t"/>
                </v:shape>
                <v:line id="_x0000_s1172" style="position:absolute;flip:x y" from="3822,2575" to="7322,2576">
                  <v:stroke endarrow="block"/>
                </v:line>
              </v:group>
            </v:group>
          </v:group>
        </w:pict>
      </w:r>
      <w:r w:rsidR="007F31B0">
        <w:rPr>
          <w:u w:val="none"/>
        </w:rPr>
        <w:t>9. Алгоритм работы привода конвейера</w:t>
      </w:r>
    </w:p>
    <w:p w:rsidR="00B13AA6" w:rsidRDefault="00B13AA6"/>
    <w:p w:rsidR="00B13AA6" w:rsidRDefault="00B13AA6"/>
    <w:p w:rsidR="00B13AA6" w:rsidRDefault="007F31B0">
      <w:r>
        <w:t xml:space="preserve">                                                           </w:t>
      </w:r>
    </w:p>
    <w:p w:rsidR="00B13AA6" w:rsidRDefault="00B13AA6">
      <w:pPr>
        <w:jc w:val="cente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B13AA6">
      <w:pPr>
        <w:pStyle w:val="10"/>
        <w:ind w:firstLine="0"/>
        <w:jc w:val="center"/>
        <w:rPr>
          <w:b/>
          <w:color w:val="000000"/>
        </w:rPr>
      </w:pPr>
    </w:p>
    <w:p w:rsidR="00B13AA6" w:rsidRDefault="007F31B0">
      <w:pPr>
        <w:pStyle w:val="10"/>
        <w:jc w:val="both"/>
        <w:rPr>
          <w:color w:val="000000"/>
        </w:rPr>
      </w:pPr>
      <w:r>
        <w:rPr>
          <w:color w:val="000000"/>
        </w:rPr>
        <w:lastRenderedPageBreak/>
        <w:t>В связи с тем, что регулирование ЭП по мгновенному значению тока не представляется возможным, по этому регулирование привода осуществляется по среднеквадратичному значению измеренного тока:</w:t>
      </w:r>
    </w:p>
    <w:p w:rsidR="00B13AA6" w:rsidRDefault="007F31B0">
      <w:pPr>
        <w:pStyle w:val="10"/>
        <w:jc w:val="both"/>
        <w:rPr>
          <w:color w:val="000000"/>
        </w:rPr>
      </w:pPr>
      <w:r>
        <w:rPr>
          <w:color w:val="000000"/>
        </w:rPr>
        <w:t xml:space="preserve">                                     </w:t>
      </w:r>
      <w:r>
        <w:rPr>
          <w:color w:val="000000"/>
          <w:position w:val="-34"/>
          <w:sz w:val="20"/>
          <w:lang w:val="en-US"/>
        </w:rPr>
        <w:object w:dxaOrig="2040" w:dyaOrig="820">
          <v:shape id="_x0000_i1182" type="#_x0000_t75" style="width:102pt;height:41.25pt" o:ole="" fillcolor="window">
            <v:imagedata r:id="rId297" o:title=""/>
          </v:shape>
          <o:OLEObject Type="Embed" ProgID="Equation.3" ShapeID="_x0000_i1182" DrawAspect="Content" ObjectID="_1476355395" r:id="rId298"/>
        </w:object>
      </w:r>
      <w:r>
        <w:rPr>
          <w:color w:val="000000"/>
        </w:rPr>
        <w:tab/>
        <w:t xml:space="preserve">                                                 (9.1)</w:t>
      </w:r>
    </w:p>
    <w:p w:rsidR="00B13AA6" w:rsidRDefault="007F31B0">
      <w:pPr>
        <w:pStyle w:val="10"/>
        <w:spacing w:before="200"/>
        <w:ind w:firstLine="0"/>
        <w:rPr>
          <w:color w:val="000000"/>
        </w:rPr>
      </w:pPr>
      <w:r>
        <w:rPr>
          <w:color w:val="000000"/>
        </w:rPr>
        <w:t>На рис.2, этот процесс осуществляется блоком 1.</w:t>
      </w:r>
    </w:p>
    <w:p w:rsidR="00B13AA6" w:rsidRDefault="007F31B0">
      <w:pPr>
        <w:pStyle w:val="10"/>
        <w:jc w:val="both"/>
        <w:rPr>
          <w:color w:val="000000"/>
        </w:rPr>
      </w:pPr>
      <w:r>
        <w:rPr>
          <w:color w:val="000000"/>
        </w:rPr>
        <w:t>Среднеквадратичный ток сравнивается с заданным эквивалентным значением тока, который определяется по закону:</w:t>
      </w:r>
    </w:p>
    <w:p w:rsidR="00B13AA6" w:rsidRDefault="007F31B0">
      <w:pPr>
        <w:pStyle w:val="10"/>
        <w:jc w:val="both"/>
        <w:rPr>
          <w:color w:val="000000"/>
        </w:rPr>
      </w:pPr>
      <w:r>
        <w:rPr>
          <w:color w:val="000000"/>
        </w:rPr>
        <w:t xml:space="preserve">                                      </w:t>
      </w:r>
      <w:r>
        <w:rPr>
          <w:color w:val="000000"/>
          <w:position w:val="-12"/>
          <w:sz w:val="20"/>
          <w:lang w:val="en-US"/>
        </w:rPr>
        <w:object w:dxaOrig="1900" w:dyaOrig="380">
          <v:shape id="_x0000_i1183" type="#_x0000_t75" style="width:95.25pt;height:18.75pt" o:ole="" fillcolor="window">
            <v:imagedata r:id="rId299" o:title=""/>
          </v:shape>
          <o:OLEObject Type="Embed" ProgID="Equation.3" ShapeID="_x0000_i1183" DrawAspect="Content" ObjectID="_1476355396" r:id="rId300"/>
        </w:object>
      </w:r>
      <w:r>
        <w:rPr>
          <w:color w:val="000000"/>
        </w:rPr>
        <w:tab/>
      </w:r>
      <w:r>
        <w:rPr>
          <w:color w:val="000000"/>
        </w:rPr>
        <w:tab/>
        <w:t xml:space="preserve">                                     (9.2)</w:t>
      </w:r>
    </w:p>
    <w:p w:rsidR="00B13AA6" w:rsidRDefault="007F31B0">
      <w:pPr>
        <w:pStyle w:val="10"/>
        <w:jc w:val="both"/>
        <w:rPr>
          <w:color w:val="000000"/>
        </w:rPr>
      </w:pPr>
      <w:r>
        <w:rPr>
          <w:color w:val="000000"/>
        </w:rPr>
        <w:t xml:space="preserve">Полученное значение </w:t>
      </w:r>
      <w:r>
        <w:rPr>
          <w:color w:val="000000"/>
          <w:position w:val="-4"/>
          <w:sz w:val="20"/>
        </w:rPr>
        <w:object w:dxaOrig="320" w:dyaOrig="260">
          <v:shape id="_x0000_i1184" type="#_x0000_t75" style="width:15.75pt;height:12.75pt" o:ole="" fillcolor="window">
            <v:imagedata r:id="rId301" o:title=""/>
          </v:shape>
          <o:OLEObject Type="Embed" ProgID="Equation.3" ShapeID="_x0000_i1184" DrawAspect="Content" ObjectID="_1476355397" r:id="rId302"/>
        </w:object>
      </w:r>
      <w:r>
        <w:rPr>
          <w:color w:val="000000"/>
        </w:rPr>
        <w:t>преобразуется в изменение скорости подачи в блоке 2 (рис.2) по закону:</w:t>
      </w:r>
    </w:p>
    <w:p w:rsidR="00B13AA6" w:rsidRDefault="007F31B0">
      <w:pPr>
        <w:pStyle w:val="10"/>
        <w:jc w:val="both"/>
        <w:rPr>
          <w:color w:val="000000"/>
        </w:rPr>
      </w:pPr>
      <w:r>
        <w:rPr>
          <w:color w:val="000000"/>
        </w:rPr>
        <w:tab/>
      </w:r>
      <w:r>
        <w:rPr>
          <w:color w:val="000000"/>
        </w:rPr>
        <w:tab/>
        <w:t xml:space="preserve">         </w:t>
      </w:r>
      <w:r>
        <w:rPr>
          <w:color w:val="000000"/>
          <w:position w:val="-30"/>
          <w:sz w:val="20"/>
        </w:rPr>
        <w:object w:dxaOrig="2540" w:dyaOrig="680">
          <v:shape id="_x0000_i1185" type="#_x0000_t75" style="width:126.75pt;height:33.75pt" o:ole="" fillcolor="window">
            <v:imagedata r:id="rId303" o:title=""/>
          </v:shape>
          <o:OLEObject Type="Embed" ProgID="Equation.3" ShapeID="_x0000_i1185" DrawAspect="Content" ObjectID="_1476355398" r:id="rId304"/>
        </w:object>
      </w:r>
      <w:r>
        <w:rPr>
          <w:color w:val="000000"/>
        </w:rPr>
        <w:tab/>
        <w:t xml:space="preserve">                                     (9.3)</w:t>
      </w:r>
    </w:p>
    <w:p w:rsidR="00B13AA6" w:rsidRDefault="007F31B0">
      <w:pPr>
        <w:pStyle w:val="10"/>
        <w:rPr>
          <w:color w:val="000000"/>
        </w:rPr>
      </w:pPr>
      <w:r>
        <w:rPr>
          <w:color w:val="000000"/>
        </w:rPr>
        <w:t>Т.к. в блоке 2 стоит звено нечувствительности, поэтому система работает только на уменьшение скорости подачи.</w:t>
      </w:r>
    </w:p>
    <w:p w:rsidR="00B13AA6" w:rsidRDefault="00B13AA6">
      <w:pPr>
        <w:spacing w:line="360" w:lineRule="auto"/>
        <w:ind w:right="45" w:firstLine="708"/>
        <w:rPr>
          <w:sz w:val="28"/>
        </w:rPr>
      </w:pPr>
    </w:p>
    <w:p w:rsidR="00B13AA6" w:rsidRDefault="007F31B0">
      <w:pPr>
        <w:pStyle w:val="2"/>
        <w:spacing w:line="360" w:lineRule="auto"/>
        <w:rPr>
          <w:u w:val="none"/>
        </w:rPr>
      </w:pPr>
      <w:r>
        <w:rPr>
          <w:u w:val="none"/>
        </w:rPr>
        <w:t>10. Синтез логического алгоритма работы системы              управления и его программная реализация</w:t>
      </w:r>
    </w:p>
    <w:p w:rsidR="00B13AA6" w:rsidRDefault="007F31B0">
      <w:pPr>
        <w:pStyle w:val="aa"/>
        <w:spacing w:line="360" w:lineRule="auto"/>
        <w:ind w:left="0" w:firstLine="720"/>
      </w:pPr>
      <w:r>
        <w:t>Воспользуемся методом циклограмм. Определим входные Х и выходные У переменные.</w:t>
      </w:r>
    </w:p>
    <w:p w:rsidR="00B13AA6" w:rsidRDefault="007F31B0">
      <w:pPr>
        <w:spacing w:line="360" w:lineRule="auto"/>
        <w:ind w:right="45"/>
        <w:jc w:val="both"/>
      </w:pPr>
      <w:r>
        <w:t>Х1 – подача питающего напряжения в систему управления, т.е. включение        Х1 = 1 когда пуск;</w:t>
      </w:r>
    </w:p>
    <w:p w:rsidR="00B13AA6" w:rsidRDefault="007F31B0">
      <w:pPr>
        <w:spacing w:line="360" w:lineRule="auto"/>
        <w:ind w:right="45"/>
        <w:jc w:val="both"/>
      </w:pPr>
      <w:r>
        <w:t>Х2, Х3, Х4, Х5 – опрос датчиков защиты конвейера.</w:t>
      </w:r>
    </w:p>
    <w:p w:rsidR="00B13AA6" w:rsidRDefault="007F31B0">
      <w:pPr>
        <w:spacing w:line="360" w:lineRule="auto"/>
        <w:ind w:right="45"/>
        <w:jc w:val="both"/>
      </w:pPr>
      <w:r>
        <w:t xml:space="preserve"> Х2, Х3, Х4, Х5 = 1 если защита не сработала;</w:t>
      </w:r>
    </w:p>
    <w:p w:rsidR="00B13AA6" w:rsidRDefault="007F31B0">
      <w:pPr>
        <w:spacing w:line="360" w:lineRule="auto"/>
        <w:ind w:right="45"/>
        <w:jc w:val="both"/>
      </w:pPr>
      <w:r>
        <w:t>У1 – готовность привода к работе,  предупредительная сирена</w:t>
      </w:r>
    </w:p>
    <w:p w:rsidR="00B13AA6" w:rsidRDefault="007F31B0">
      <w:pPr>
        <w:spacing w:line="360" w:lineRule="auto"/>
        <w:ind w:right="45"/>
        <w:jc w:val="both"/>
      </w:pPr>
      <w:r>
        <w:t>У2 – пуск привода конвейера</w:t>
      </w:r>
    </w:p>
    <w:p w:rsidR="00B13AA6" w:rsidRDefault="00B13AA6">
      <w:pPr>
        <w:spacing w:line="360" w:lineRule="auto"/>
        <w:ind w:right="45"/>
        <w:jc w:val="both"/>
      </w:pPr>
    </w:p>
    <w:p w:rsidR="00B13AA6" w:rsidRDefault="00B13AA6">
      <w:pPr>
        <w:spacing w:line="360" w:lineRule="auto"/>
        <w:ind w:right="45" w:firstLine="720"/>
        <w:jc w:val="both"/>
      </w:pPr>
    </w:p>
    <w:p w:rsidR="00B13AA6" w:rsidRDefault="00B13AA6">
      <w:pPr>
        <w:spacing w:line="360" w:lineRule="auto"/>
        <w:ind w:right="45" w:firstLine="720"/>
        <w:jc w:val="both"/>
      </w:pPr>
    </w:p>
    <w:p w:rsidR="00B13AA6" w:rsidRDefault="00B13AA6">
      <w:pPr>
        <w:spacing w:line="360" w:lineRule="auto"/>
        <w:ind w:right="45" w:firstLine="720"/>
        <w:jc w:val="both"/>
      </w:pPr>
    </w:p>
    <w:p w:rsidR="00B13AA6" w:rsidRDefault="00B13AA6">
      <w:pPr>
        <w:spacing w:line="360" w:lineRule="auto"/>
        <w:ind w:right="45" w:firstLine="720"/>
        <w:jc w:val="both"/>
      </w:pPr>
    </w:p>
    <w:p w:rsidR="00B13AA6" w:rsidRDefault="00B13AA6">
      <w:pPr>
        <w:spacing w:line="360" w:lineRule="auto"/>
        <w:ind w:right="45" w:firstLine="720"/>
        <w:jc w:val="both"/>
      </w:pPr>
    </w:p>
    <w:p w:rsidR="00B13AA6" w:rsidRDefault="007F31B0">
      <w:pPr>
        <w:spacing w:line="360" w:lineRule="auto"/>
        <w:ind w:right="45" w:firstLine="720"/>
        <w:jc w:val="both"/>
      </w:pPr>
      <w:r>
        <w:t>Циклограмма  будет иметь вид, представленный на рис.9.1</w:t>
      </w:r>
    </w:p>
    <w:p w:rsidR="00B13AA6" w:rsidRDefault="00B13AA6">
      <w:pPr>
        <w:spacing w:line="360" w:lineRule="auto"/>
        <w:ind w:right="45"/>
        <w:jc w:val="both"/>
      </w:pPr>
    </w:p>
    <w:p w:rsidR="00B13AA6" w:rsidRDefault="003D4FD2">
      <w:pPr>
        <w:spacing w:line="360" w:lineRule="auto"/>
        <w:ind w:right="45"/>
        <w:jc w:val="both"/>
      </w:pPr>
      <w:r>
        <w:rPr>
          <w:noProof/>
        </w:rPr>
        <w:pict>
          <v:line id="_x0000_s1269" style="position:absolute;left:0;text-align:left;z-index:251672576" from="54pt,7.2pt" to="392.4pt,7.2pt" o:allowincell="f"/>
        </w:pict>
      </w:r>
      <w:r>
        <w:rPr>
          <w:noProof/>
        </w:rPr>
        <w:pict>
          <v:line id="_x0000_s1282" style="position:absolute;left:0;text-align:left;z-index:251685888" from="54pt,7.2pt" to="54pt,208.8pt" o:allowincell="f">
            <v:stroke endarrow="block"/>
          </v:line>
        </w:pict>
      </w:r>
      <w:r>
        <w:rPr>
          <w:noProof/>
        </w:rPr>
        <w:pict>
          <v:line id="_x0000_s1280" style="position:absolute;left:0;text-align:left;z-index:251683840" from="255.6pt,-14.4pt" to="255.6pt,230.4pt" o:allowincell="f" strokeweight=".25pt">
            <v:stroke dashstyle="dash"/>
          </v:line>
        </w:pict>
      </w:r>
      <w:r>
        <w:rPr>
          <w:noProof/>
        </w:rPr>
        <w:pict>
          <v:line id="_x0000_s1279" style="position:absolute;left:0;text-align:left;z-index:251682816" from="226.8pt,-14.4pt" to="226.8pt,230.4pt" o:allowincell="f" strokeweight=".25pt">
            <v:stroke dashstyle="dash"/>
          </v:line>
        </w:pict>
      </w:r>
      <w:r>
        <w:rPr>
          <w:noProof/>
        </w:rPr>
        <w:pict>
          <v:line id="_x0000_s1278" style="position:absolute;left:0;text-align:left;z-index:251681792" from="198pt,-14.4pt" to="198pt,230.4pt" o:allowincell="f" strokeweight=".25pt">
            <v:stroke dashstyle="dash"/>
          </v:line>
        </w:pict>
      </w:r>
      <w:r>
        <w:rPr>
          <w:noProof/>
        </w:rPr>
        <w:pict>
          <v:line id="_x0000_s1277" style="position:absolute;left:0;text-align:left;z-index:251680768" from="169.2pt,-14.4pt" to="169.2pt,230.4pt" o:allowincell="f" strokeweight=".25pt">
            <v:stroke dashstyle="dash"/>
          </v:line>
        </w:pict>
      </w:r>
      <w:r>
        <w:rPr>
          <w:noProof/>
        </w:rPr>
        <w:pict>
          <v:line id="_x0000_s1276" style="position:absolute;left:0;text-align:left;z-index:251679744" from="140.4pt,-14.4pt" to="140.4pt,230.4pt" o:allowincell="f" strokeweight=".25pt">
            <v:stroke dashstyle="dash"/>
          </v:line>
        </w:pict>
      </w:r>
      <w:r>
        <w:rPr>
          <w:noProof/>
        </w:rPr>
        <w:pict>
          <v:line id="_x0000_s1268" style="position:absolute;left:0;text-align:left;z-index:251671552" from="111.6pt,-14.4pt" to="111.6pt,230.4pt" o:allowincell="f" strokeweight=".25pt">
            <v:stroke dashstyle="dash"/>
          </v:line>
        </w:pict>
      </w:r>
      <w:r>
        <w:rPr>
          <w:noProof/>
        </w:rPr>
        <w:pict>
          <v:line id="_x0000_s1267" style="position:absolute;left:0;text-align:left;z-index:251670528" from="82.8pt,-14.4pt" to="82.8pt,230.4pt" o:allowincell="f" strokeweight=".25pt">
            <v:stroke dashstyle="dash"/>
          </v:line>
        </w:pict>
      </w:r>
      <w:r>
        <w:rPr>
          <w:noProof/>
        </w:rPr>
        <w:pict>
          <v:line id="_x0000_s1266" style="position:absolute;left:0;text-align:left;z-index:251669504" from="53.85pt,-14.4pt" to="53.85pt,230.4pt" o:allowincell="f" strokeweight=".25pt">
            <v:stroke dashstyle="dash"/>
          </v:line>
        </w:pict>
      </w:r>
      <w:r>
        <w:rPr>
          <w:noProof/>
        </w:rPr>
        <w:pict>
          <v:line id="_x0000_s1265" style="position:absolute;left:0;text-align:left;z-index:251668480" from="25.2pt,-14.4pt" to="25.2pt,230.4pt" o:allowincell="f"/>
        </w:pict>
      </w:r>
      <w:r w:rsidR="007F31B0">
        <w:t>Х1</w:t>
      </w:r>
    </w:p>
    <w:p w:rsidR="00B13AA6" w:rsidRDefault="003D4FD2">
      <w:pPr>
        <w:spacing w:line="360" w:lineRule="auto"/>
        <w:ind w:right="45"/>
        <w:jc w:val="both"/>
      </w:pPr>
      <w:r>
        <w:rPr>
          <w:noProof/>
        </w:rPr>
        <w:pict>
          <v:line id="_x0000_s1270" style="position:absolute;left:0;text-align:left;z-index:251673600" from="82.8pt,8.4pt" to="392.4pt,8.4pt" o:allowincell="f"/>
        </w:pict>
      </w:r>
      <w:r>
        <w:rPr>
          <w:noProof/>
        </w:rPr>
        <w:pict>
          <v:line id="_x0000_s1283" style="position:absolute;left:0;text-align:left;z-index:251686912" from="82.8pt,8.4pt" to="82.8pt,181.2pt" o:allowincell="f">
            <v:stroke endarrow="block"/>
          </v:line>
        </w:pict>
      </w:r>
      <w:r w:rsidR="007F31B0">
        <w:t>Х2</w:t>
      </w:r>
    </w:p>
    <w:p w:rsidR="00B13AA6" w:rsidRDefault="003D4FD2">
      <w:pPr>
        <w:spacing w:line="360" w:lineRule="auto"/>
        <w:ind w:right="45"/>
        <w:jc w:val="both"/>
      </w:pPr>
      <w:r>
        <w:rPr>
          <w:noProof/>
        </w:rPr>
        <w:pict>
          <v:line id="_x0000_s1271" style="position:absolute;left:0;text-align:left;z-index:251674624" from="111.6pt,9.6pt" to="392.4pt,9.6pt" o:allowincell="f"/>
        </w:pict>
      </w:r>
      <w:r>
        <w:rPr>
          <w:noProof/>
        </w:rPr>
        <w:pict>
          <v:line id="_x0000_s1284" style="position:absolute;left:0;text-align:left;z-index:251687936" from="111.6pt,9.6pt" to="111.6pt,153.6pt" o:allowincell="f">
            <v:stroke endarrow="block"/>
          </v:line>
        </w:pict>
      </w:r>
      <w:r w:rsidR="007F31B0">
        <w:t>Х3</w:t>
      </w:r>
    </w:p>
    <w:p w:rsidR="00B13AA6" w:rsidRDefault="003D4FD2">
      <w:pPr>
        <w:spacing w:line="360" w:lineRule="auto"/>
        <w:ind w:right="45"/>
        <w:jc w:val="both"/>
      </w:pPr>
      <w:r>
        <w:rPr>
          <w:noProof/>
        </w:rPr>
        <w:pict>
          <v:line id="_x0000_s1272" style="position:absolute;left:0;text-align:left;z-index:251675648" from="140.4pt,10.8pt" to="392.4pt,10.8pt" o:allowincell="f"/>
        </w:pict>
      </w:r>
      <w:r>
        <w:rPr>
          <w:noProof/>
        </w:rPr>
        <w:pict>
          <v:line id="_x0000_s1285" style="position:absolute;left:0;text-align:left;z-index:251688960" from="140.4pt,10.8pt" to="140.4pt,126pt" o:allowincell="f">
            <v:stroke endarrow="block"/>
          </v:line>
        </w:pict>
      </w:r>
      <w:r w:rsidR="007F31B0">
        <w:t>Х4</w:t>
      </w:r>
    </w:p>
    <w:p w:rsidR="00B13AA6" w:rsidRDefault="003D4FD2">
      <w:pPr>
        <w:spacing w:line="360" w:lineRule="auto"/>
        <w:ind w:right="45"/>
        <w:jc w:val="both"/>
      </w:pPr>
      <w:r>
        <w:rPr>
          <w:noProof/>
        </w:rPr>
        <w:pict>
          <v:line id="_x0000_s1273" style="position:absolute;left:0;text-align:left;z-index:251676672" from="169.2pt,12pt" to="392.4pt,12pt" o:allowincell="f"/>
        </w:pict>
      </w:r>
      <w:r>
        <w:rPr>
          <w:noProof/>
        </w:rPr>
        <w:pict>
          <v:line id="_x0000_s1286" style="position:absolute;left:0;text-align:left;z-index:251689984" from="169.2pt,12pt" to="169.2pt,98.4pt" o:allowincell="f">
            <v:stroke endarrow="block"/>
          </v:line>
        </w:pict>
      </w:r>
      <w:r w:rsidR="007F31B0">
        <w:t>Х5</w:t>
      </w:r>
    </w:p>
    <w:p w:rsidR="00B13AA6" w:rsidRDefault="003D4FD2">
      <w:pPr>
        <w:spacing w:line="360" w:lineRule="auto"/>
        <w:ind w:right="45"/>
        <w:jc w:val="both"/>
      </w:pPr>
      <w:r>
        <w:rPr>
          <w:noProof/>
        </w:rPr>
        <w:pict>
          <v:line id="_x0000_s1274" style="position:absolute;left:0;text-align:left;z-index:251677696" from="198pt,13.2pt" to="392.4pt,13.2pt" o:allowincell="f"/>
        </w:pict>
      </w:r>
      <w:r>
        <w:rPr>
          <w:noProof/>
        </w:rPr>
        <w:pict>
          <v:line id="_x0000_s1287" style="position:absolute;left:0;text-align:left;z-index:251691008" from="198pt,13.2pt" to="198pt,70.8pt" o:allowincell="f">
            <v:stroke endarrow="block"/>
          </v:line>
        </w:pict>
      </w:r>
      <w:r w:rsidR="007F31B0">
        <w:t>Х6</w:t>
      </w:r>
    </w:p>
    <w:p w:rsidR="00B13AA6" w:rsidRDefault="003D4FD2">
      <w:pPr>
        <w:spacing w:line="360" w:lineRule="auto"/>
        <w:ind w:right="45"/>
        <w:jc w:val="both"/>
      </w:pPr>
      <w:r>
        <w:rPr>
          <w:noProof/>
        </w:rPr>
        <w:pict>
          <v:line id="_x0000_s1275" style="position:absolute;left:0;text-align:left;z-index:251678720" from="226.8pt,14.4pt" to="392.4pt,14.4pt" o:allowincell="f"/>
        </w:pict>
      </w:r>
      <w:r>
        <w:rPr>
          <w:noProof/>
        </w:rPr>
        <w:pict>
          <v:line id="_x0000_s1288" style="position:absolute;left:0;text-align:left;z-index:251692032" from="226.8pt,14.4pt" to="226.8pt,43.2pt" o:allowincell="f">
            <v:stroke endarrow="block"/>
          </v:line>
        </w:pict>
      </w:r>
      <w:r w:rsidR="007F31B0">
        <w:t>Х7</w:t>
      </w:r>
    </w:p>
    <w:p w:rsidR="00B13AA6" w:rsidRDefault="003D4FD2">
      <w:pPr>
        <w:spacing w:line="360" w:lineRule="auto"/>
        <w:ind w:right="45"/>
        <w:jc w:val="both"/>
      </w:pPr>
      <w:r>
        <w:rPr>
          <w:noProof/>
        </w:rPr>
        <w:pict>
          <v:line id="_x0000_s1281" style="position:absolute;left:0;text-align:left;z-index:251684864" from="255.6pt,15.6pt" to="392.4pt,15.6pt" o:allowincell="f"/>
        </w:pict>
      </w:r>
      <w:r w:rsidR="007F31B0">
        <w:t xml:space="preserve">У                +        +       +       +       +        +       +      </w:t>
      </w:r>
    </w:p>
    <w:p w:rsidR="00B13AA6" w:rsidRDefault="00B13AA6">
      <w:pPr>
        <w:spacing w:line="360" w:lineRule="auto"/>
        <w:ind w:right="45"/>
        <w:jc w:val="both"/>
      </w:pPr>
    </w:p>
    <w:p w:rsidR="00B13AA6" w:rsidRDefault="00B13AA6">
      <w:pPr>
        <w:spacing w:line="360" w:lineRule="auto"/>
        <w:ind w:right="45"/>
        <w:jc w:val="both"/>
      </w:pPr>
    </w:p>
    <w:p w:rsidR="00B13AA6" w:rsidRDefault="00B13AA6">
      <w:pPr>
        <w:spacing w:line="360" w:lineRule="auto"/>
        <w:ind w:right="45"/>
        <w:jc w:val="both"/>
      </w:pPr>
    </w:p>
    <w:p w:rsidR="00B13AA6" w:rsidRDefault="00B13AA6">
      <w:pPr>
        <w:spacing w:line="360" w:lineRule="auto"/>
        <w:ind w:right="45"/>
        <w:jc w:val="both"/>
      </w:pPr>
    </w:p>
    <w:p w:rsidR="00B13AA6" w:rsidRDefault="007F31B0">
      <w:pPr>
        <w:spacing w:line="360" w:lineRule="auto"/>
        <w:ind w:right="45"/>
        <w:jc w:val="both"/>
      </w:pPr>
      <w:r>
        <w:t>Рис. 9.1 Циклограмма работы системы после включения</w:t>
      </w:r>
    </w:p>
    <w:p w:rsidR="00B13AA6" w:rsidRDefault="00B13AA6">
      <w:pPr>
        <w:spacing w:line="360" w:lineRule="auto"/>
        <w:ind w:right="45"/>
        <w:jc w:val="both"/>
      </w:pPr>
    </w:p>
    <w:p w:rsidR="00B13AA6" w:rsidRDefault="007F31B0">
      <w:pPr>
        <w:spacing w:line="360" w:lineRule="auto"/>
        <w:ind w:right="45" w:firstLine="720"/>
        <w:jc w:val="both"/>
      </w:pPr>
      <w:r>
        <w:t>Запишем условие включения для У:</w:t>
      </w:r>
    </w:p>
    <w:p w:rsidR="00B13AA6" w:rsidRDefault="007F31B0">
      <w:pPr>
        <w:spacing w:line="360" w:lineRule="auto"/>
        <w:ind w:right="45"/>
        <w:jc w:val="center"/>
      </w:pPr>
      <w:r>
        <w:rPr>
          <w:lang w:val="en-US"/>
        </w:rPr>
        <w:t>S</w:t>
      </w:r>
      <w:r>
        <w:t>`(У) = Х1</w:t>
      </w:r>
      <w:r>
        <w:sym w:font="Symbol" w:char="F0D7"/>
      </w:r>
      <w:r>
        <w:t>Х2</w:t>
      </w:r>
      <w:r>
        <w:sym w:font="Symbol" w:char="F0D7"/>
      </w:r>
      <w:r>
        <w:t>Х3</w:t>
      </w:r>
      <w:r>
        <w:sym w:font="Symbol" w:char="F0D7"/>
      </w:r>
      <w:r>
        <w:t>Х4</w:t>
      </w:r>
      <w:r>
        <w:sym w:font="Symbol" w:char="F0D7"/>
      </w:r>
      <w:r>
        <w:t>Х5</w:t>
      </w:r>
    </w:p>
    <w:p w:rsidR="00B13AA6" w:rsidRDefault="007F31B0">
      <w:pPr>
        <w:spacing w:line="360" w:lineRule="auto"/>
        <w:ind w:right="45"/>
      </w:pPr>
      <w:r>
        <w:t xml:space="preserve">и условие отключения:                     __   __   __   __   __  </w:t>
      </w:r>
    </w:p>
    <w:p w:rsidR="00B13AA6" w:rsidRDefault="007F31B0">
      <w:pPr>
        <w:spacing w:line="360" w:lineRule="auto"/>
        <w:ind w:right="45"/>
        <w:jc w:val="center"/>
      </w:pPr>
      <w:r>
        <w:t xml:space="preserve"> </w:t>
      </w:r>
      <w:r>
        <w:rPr>
          <w:lang w:val="en-US"/>
        </w:rPr>
        <w:t>S</w:t>
      </w:r>
      <w:r>
        <w:t xml:space="preserve">``(У) = </w:t>
      </w:r>
      <w:r>
        <w:rPr>
          <w:lang w:val="en-US"/>
        </w:rPr>
        <w:t>X</w:t>
      </w:r>
      <w:r>
        <w:t>1+Х2+Х3+Х4+Х5</w:t>
      </w:r>
    </w:p>
    <w:p w:rsidR="00B13AA6" w:rsidRDefault="007F31B0">
      <w:pPr>
        <w:spacing w:line="360" w:lineRule="auto"/>
        <w:ind w:right="45"/>
      </w:pPr>
      <w:r>
        <w:t>и условие отключения:</w:t>
      </w:r>
    </w:p>
    <w:p w:rsidR="00B13AA6" w:rsidRDefault="007F31B0">
      <w:pPr>
        <w:ind w:right="45"/>
        <w:rPr>
          <w:sz w:val="8"/>
        </w:rPr>
      </w:pPr>
      <w:r>
        <w:rPr>
          <w:sz w:val="8"/>
        </w:rPr>
        <w:t xml:space="preserve">                                                                                                                                                                                               _____________________________________________________       </w:t>
      </w:r>
    </w:p>
    <w:p w:rsidR="00B13AA6" w:rsidRDefault="007F31B0">
      <w:pPr>
        <w:ind w:right="45"/>
        <w:rPr>
          <w:sz w:val="8"/>
        </w:rPr>
      </w:pPr>
      <w:r>
        <w:rPr>
          <w:sz w:val="8"/>
        </w:rPr>
        <w:t xml:space="preserve">                                                                                                                                                                                                   _____            _____          _____           _____           _____     </w:t>
      </w:r>
    </w:p>
    <w:p w:rsidR="00B13AA6" w:rsidRDefault="007F31B0">
      <w:pPr>
        <w:spacing w:line="360" w:lineRule="auto"/>
        <w:ind w:right="45"/>
      </w:pPr>
      <w:r>
        <w:t xml:space="preserve">У = </w:t>
      </w:r>
      <w:r>
        <w:rPr>
          <w:lang w:val="en-US"/>
        </w:rPr>
        <w:t>S</w:t>
      </w:r>
      <w:r>
        <w:t xml:space="preserve">`(У) </w:t>
      </w:r>
      <w:r>
        <w:sym w:font="Symbol" w:char="F0D7"/>
      </w:r>
      <w:r>
        <w:rPr>
          <w:lang w:val="en-US"/>
        </w:rPr>
        <w:t>S</w:t>
      </w:r>
      <w:r>
        <w:t>``(У) = Х1</w:t>
      </w:r>
      <w:r>
        <w:sym w:font="Symbol" w:char="F0D7"/>
      </w:r>
      <w:r>
        <w:t>Х2</w:t>
      </w:r>
      <w:r>
        <w:sym w:font="Symbol" w:char="F0D7"/>
      </w:r>
      <w:r>
        <w:t>Х3</w:t>
      </w:r>
      <w:r>
        <w:sym w:font="Symbol" w:char="F0D7"/>
      </w:r>
      <w:r>
        <w:t>Х4</w:t>
      </w:r>
      <w:r>
        <w:sym w:font="Symbol" w:char="F0D7"/>
      </w:r>
      <w:r>
        <w:t>Х5</w:t>
      </w:r>
      <w:r>
        <w:sym w:font="Symbol" w:char="F0D7"/>
      </w:r>
      <w:r>
        <w:t xml:space="preserve"> (</w:t>
      </w:r>
      <w:r>
        <w:rPr>
          <w:lang w:val="en-US"/>
        </w:rPr>
        <w:t>X</w:t>
      </w:r>
      <w:r>
        <w:t xml:space="preserve">1+Х2+Х3+Х4+Х5) </w:t>
      </w:r>
    </w:p>
    <w:p w:rsidR="00B13AA6" w:rsidRDefault="00B13AA6">
      <w:pPr>
        <w:spacing w:line="360" w:lineRule="auto"/>
        <w:ind w:right="45" w:firstLine="720"/>
        <w:jc w:val="both"/>
      </w:pPr>
    </w:p>
    <w:p w:rsidR="00B13AA6" w:rsidRDefault="007F31B0">
      <w:pPr>
        <w:spacing w:line="360" w:lineRule="auto"/>
        <w:ind w:right="45" w:firstLine="720"/>
        <w:jc w:val="both"/>
      </w:pPr>
      <w:r>
        <w:t>В качестве элементной базы для системы управления применим 16-разрядный программируемый микроконтроллер (ПМК) С161 фирмы «</w:t>
      </w:r>
      <w:r>
        <w:rPr>
          <w:lang w:val="en-US"/>
        </w:rPr>
        <w:t>SIEMENS</w:t>
      </w:r>
      <w:r>
        <w:t xml:space="preserve">». Этот ПМК имеет наилучший показатель цена-производительность для данного типа привода. </w:t>
      </w:r>
    </w:p>
    <w:p w:rsidR="00B13AA6" w:rsidRDefault="007F31B0">
      <w:pPr>
        <w:spacing w:line="360" w:lineRule="auto"/>
        <w:ind w:right="45"/>
        <w:jc w:val="both"/>
      </w:pPr>
      <w:r>
        <w:tab/>
        <w:t>Основные параметры микроконтроллера:</w:t>
      </w:r>
    </w:p>
    <w:p w:rsidR="00B13AA6" w:rsidRDefault="007F31B0">
      <w:pPr>
        <w:numPr>
          <w:ilvl w:val="0"/>
          <w:numId w:val="42"/>
        </w:numPr>
        <w:spacing w:line="360" w:lineRule="auto"/>
        <w:ind w:right="45"/>
        <w:jc w:val="both"/>
      </w:pPr>
      <w:r>
        <w:t>16-разрядный микропроцессор с тактовой частотой 16 МГц</w:t>
      </w:r>
    </w:p>
    <w:p w:rsidR="00B13AA6" w:rsidRDefault="007F31B0">
      <w:pPr>
        <w:numPr>
          <w:ilvl w:val="0"/>
          <w:numId w:val="42"/>
        </w:numPr>
        <w:spacing w:line="360" w:lineRule="auto"/>
        <w:ind w:right="45"/>
      </w:pPr>
      <w:r>
        <w:t xml:space="preserve">производительность 8 </w:t>
      </w:r>
      <w:r>
        <w:rPr>
          <w:lang w:val="en-US"/>
        </w:rPr>
        <w:t>MIPS</w:t>
      </w:r>
    </w:p>
    <w:p w:rsidR="00B13AA6" w:rsidRDefault="007F31B0">
      <w:pPr>
        <w:numPr>
          <w:ilvl w:val="0"/>
          <w:numId w:val="43"/>
        </w:numPr>
        <w:spacing w:line="360" w:lineRule="auto"/>
        <w:ind w:right="45"/>
      </w:pPr>
      <w:r>
        <w:t>объем адресуемой памяти 4 Мб</w:t>
      </w:r>
    </w:p>
    <w:p w:rsidR="00B13AA6" w:rsidRDefault="007F31B0">
      <w:pPr>
        <w:numPr>
          <w:ilvl w:val="0"/>
          <w:numId w:val="43"/>
        </w:numPr>
        <w:spacing w:line="360" w:lineRule="auto"/>
        <w:ind w:right="45"/>
      </w:pPr>
      <w:r>
        <w:t xml:space="preserve">2 Кб ПЗУ и 4 Кб ОЗУ непосредственно на контроллере </w:t>
      </w:r>
    </w:p>
    <w:p w:rsidR="00B13AA6" w:rsidRDefault="007F31B0">
      <w:pPr>
        <w:numPr>
          <w:ilvl w:val="0"/>
          <w:numId w:val="43"/>
        </w:numPr>
        <w:spacing w:line="360" w:lineRule="auto"/>
        <w:ind w:right="45"/>
      </w:pPr>
      <w:r>
        <w:t>8 – или 16-разрядная шина данных</w:t>
      </w:r>
    </w:p>
    <w:p w:rsidR="00B13AA6" w:rsidRDefault="007F31B0">
      <w:pPr>
        <w:numPr>
          <w:ilvl w:val="0"/>
          <w:numId w:val="43"/>
        </w:numPr>
        <w:spacing w:line="360" w:lineRule="auto"/>
        <w:ind w:right="45"/>
      </w:pPr>
      <w:r>
        <w:t>16-уровневая система прерываний</w:t>
      </w:r>
    </w:p>
    <w:p w:rsidR="00B13AA6" w:rsidRDefault="007F31B0">
      <w:pPr>
        <w:numPr>
          <w:ilvl w:val="0"/>
          <w:numId w:val="43"/>
        </w:numPr>
        <w:spacing w:line="360" w:lineRule="auto"/>
        <w:ind w:right="45"/>
      </w:pPr>
      <w:r>
        <w:t>высокоскоростной синхронный / асинхронный последовательный порт</w:t>
      </w:r>
    </w:p>
    <w:p w:rsidR="00B13AA6" w:rsidRDefault="007F31B0">
      <w:pPr>
        <w:numPr>
          <w:ilvl w:val="0"/>
          <w:numId w:val="43"/>
        </w:numPr>
        <w:spacing w:line="360" w:lineRule="auto"/>
        <w:ind w:right="45"/>
      </w:pPr>
      <w:r>
        <w:t>программируемый таймер</w:t>
      </w:r>
    </w:p>
    <w:p w:rsidR="00B13AA6" w:rsidRDefault="007F31B0">
      <w:pPr>
        <w:numPr>
          <w:ilvl w:val="0"/>
          <w:numId w:val="43"/>
        </w:numPr>
        <w:spacing w:line="360" w:lineRule="auto"/>
        <w:ind w:right="45"/>
      </w:pPr>
      <w:r>
        <w:t>до 63 линий ввода/вывода</w:t>
      </w:r>
    </w:p>
    <w:p w:rsidR="00B13AA6" w:rsidRDefault="007F31B0">
      <w:pPr>
        <w:numPr>
          <w:ilvl w:val="0"/>
          <w:numId w:val="43"/>
        </w:numPr>
        <w:spacing w:line="360" w:lineRule="auto"/>
        <w:ind w:right="45"/>
      </w:pPr>
      <w:r>
        <w:t>7 портов ввода/вывода с 16-разрядными АЦП/ЦАП</w:t>
      </w:r>
    </w:p>
    <w:p w:rsidR="00B13AA6" w:rsidRDefault="007F31B0">
      <w:pPr>
        <w:numPr>
          <w:ilvl w:val="0"/>
          <w:numId w:val="42"/>
        </w:numPr>
        <w:spacing w:line="360" w:lineRule="auto"/>
        <w:ind w:right="45"/>
      </w:pPr>
      <w:r>
        <w:t xml:space="preserve">диапазон рабочих температур от 0 до +70 </w:t>
      </w:r>
      <w:r>
        <w:sym w:font="Symbol" w:char="F0B0"/>
      </w:r>
      <w:r>
        <w:t>С</w:t>
      </w:r>
    </w:p>
    <w:p w:rsidR="00B13AA6" w:rsidRDefault="003D4FD2">
      <w:pPr>
        <w:spacing w:line="360" w:lineRule="auto"/>
        <w:ind w:right="45" w:firstLine="709"/>
        <w:jc w:val="both"/>
      </w:pPr>
      <w:r>
        <w:object w:dxaOrig="1440" w:dyaOrig="1440">
          <v:shape id="_x0000_s1289" type="#_x0000_t75" style="position:absolute;left:0;text-align:left;margin-left:0;margin-top:62.85pt;width:445.6pt;height:310.05pt;z-index:251693056" o:allowincell="f">
            <v:imagedata r:id="rId305" o:title=""/>
            <w10:wrap type="topAndBottom"/>
          </v:shape>
          <o:OLEObject Type="Embed" ProgID="PBrush" ShapeID="_x0000_s1289" DrawAspect="Content" ObjectID="_1476355409" r:id="rId306"/>
        </w:object>
      </w:r>
      <w:r w:rsidR="007F31B0">
        <w:t>Принципиальная схема системы векторного управления тяговым электроприводом переменного тока рудничного электровоза на основе ПМК С161 представлена на рис. 9.2</w:t>
      </w:r>
    </w:p>
    <w:p w:rsidR="00B13AA6" w:rsidRDefault="00B13AA6">
      <w:pPr>
        <w:spacing w:line="360" w:lineRule="auto"/>
        <w:ind w:right="45"/>
        <w:jc w:val="center"/>
      </w:pPr>
    </w:p>
    <w:p w:rsidR="00B13AA6" w:rsidRDefault="007F31B0">
      <w:pPr>
        <w:spacing w:line="360" w:lineRule="auto"/>
        <w:ind w:right="45"/>
        <w:jc w:val="center"/>
      </w:pPr>
      <w:r>
        <w:t>Рис. 9.2 Структура ПМК С161</w:t>
      </w:r>
    </w:p>
    <w:p w:rsidR="00B13AA6" w:rsidRDefault="00B13AA6">
      <w:pPr>
        <w:pStyle w:val="10"/>
        <w:rPr>
          <w:color w:val="000000"/>
        </w:rPr>
      </w:pPr>
    </w:p>
    <w:p w:rsidR="00B13AA6" w:rsidRDefault="007F31B0">
      <w:pPr>
        <w:pStyle w:val="10"/>
        <w:jc w:val="both"/>
        <w:rPr>
          <w:color w:val="000000"/>
        </w:rPr>
      </w:pPr>
      <w:r>
        <w:rPr>
          <w:color w:val="000000"/>
        </w:rPr>
        <w:t xml:space="preserve">Для функциональной реализации алгоритма управления на микроконтроллере ПМК С161 разработана программа управления в прикладной программе </w:t>
      </w:r>
      <w:r>
        <w:rPr>
          <w:color w:val="000000"/>
          <w:lang w:val="en-US"/>
        </w:rPr>
        <w:t>MicroWIN</w:t>
      </w:r>
      <w:r>
        <w:rPr>
          <w:color w:val="000000"/>
        </w:rPr>
        <w:t xml:space="preserve"> </w:t>
      </w:r>
      <w:r>
        <w:rPr>
          <w:color w:val="000000"/>
          <w:lang w:val="en-US"/>
        </w:rPr>
        <w:t>SP</w:t>
      </w:r>
      <w:r>
        <w:rPr>
          <w:color w:val="000000"/>
        </w:rPr>
        <w:t xml:space="preserve">1 </w:t>
      </w:r>
      <w:r>
        <w:rPr>
          <w:color w:val="000000"/>
          <w:lang w:val="en-US"/>
        </w:rPr>
        <w:t>V</w:t>
      </w:r>
      <w:r>
        <w:rPr>
          <w:color w:val="000000"/>
        </w:rPr>
        <w:t xml:space="preserve">3.1 </w:t>
      </w:r>
      <w:r>
        <w:rPr>
          <w:color w:val="000000"/>
          <w:lang w:val="en-US"/>
        </w:rPr>
        <w:t>STEP</w:t>
      </w:r>
      <w:r>
        <w:rPr>
          <w:color w:val="000000"/>
        </w:rPr>
        <w:t>7, которая представлена ниже.</w:t>
      </w:r>
    </w:p>
    <w:p w:rsidR="00B13AA6" w:rsidRDefault="00B13AA6">
      <w:pPr>
        <w:pStyle w:val="10"/>
        <w:rPr>
          <w:color w:val="000000"/>
        </w:rPr>
      </w:pPr>
    </w:p>
    <w:p w:rsidR="00B13AA6" w:rsidRDefault="00B13AA6">
      <w:pPr>
        <w:pStyle w:val="10"/>
        <w:rPr>
          <w:color w:val="000000"/>
        </w:rPr>
      </w:pPr>
    </w:p>
    <w:p w:rsidR="00B13AA6" w:rsidRDefault="00B13AA6">
      <w:pPr>
        <w:pStyle w:val="10"/>
        <w:rPr>
          <w:color w:val="000000"/>
        </w:rPr>
      </w:pPr>
    </w:p>
    <w:p w:rsidR="00B13AA6" w:rsidRDefault="00B13AA6">
      <w:pPr>
        <w:pStyle w:val="10"/>
        <w:rPr>
          <w:color w:val="000000"/>
        </w:rPr>
      </w:pPr>
    </w:p>
    <w:p w:rsidR="00B13AA6" w:rsidRDefault="003D4FD2">
      <w:pPr>
        <w:pStyle w:val="10"/>
      </w:pPr>
      <w:r>
        <w:object w:dxaOrig="1440" w:dyaOrig="1440">
          <v:shape id="_x0000_s1290" type="#_x0000_t75" style="position:absolute;left:0;text-align:left;margin-left:0;margin-top:0;width:440.25pt;height:357.75pt;z-index:251694080" o:allowincell="f">
            <v:imagedata r:id="rId307" o:title=""/>
            <w10:wrap type="topAndBottom"/>
          </v:shape>
          <o:OLEObject Type="Embed" ProgID="PBrush" ShapeID="_x0000_s1290" DrawAspect="Content" ObjectID="_1476355410" r:id="rId308"/>
        </w:object>
      </w:r>
    </w:p>
    <w:p w:rsidR="00B13AA6" w:rsidRDefault="007F31B0">
      <w:pPr>
        <w:pStyle w:val="10"/>
        <w:jc w:val="both"/>
        <w:rPr>
          <w:color w:val="000000"/>
        </w:rPr>
      </w:pPr>
      <w:r>
        <w:rPr>
          <w:color w:val="000000"/>
        </w:rPr>
        <w:t xml:space="preserve">Система моделировалась в вычислительной среде </w:t>
      </w:r>
      <w:r>
        <w:rPr>
          <w:color w:val="000000"/>
          <w:lang w:val="en-US"/>
        </w:rPr>
        <w:t>Matlab</w:t>
      </w:r>
      <w:r>
        <w:rPr>
          <w:color w:val="000000"/>
        </w:rPr>
        <w:t xml:space="preserve"> </w:t>
      </w:r>
      <w:r>
        <w:rPr>
          <w:color w:val="000000"/>
          <w:lang w:val="en-US"/>
        </w:rPr>
        <w:t>c</w:t>
      </w:r>
      <w:r>
        <w:rPr>
          <w:color w:val="000000"/>
        </w:rPr>
        <w:t xml:space="preserve"> использованием пакета прикладных программ </w:t>
      </w:r>
      <w:r>
        <w:rPr>
          <w:color w:val="000000"/>
          <w:lang w:val="en-US"/>
        </w:rPr>
        <w:t>Simulink</w:t>
      </w:r>
      <w:r>
        <w:rPr>
          <w:color w:val="000000"/>
        </w:rPr>
        <w:t>. В результате моделирования были получены графики.</w:t>
      </w:r>
    </w:p>
    <w:p w:rsidR="00B13AA6" w:rsidRDefault="00B13AA6">
      <w:pPr>
        <w:pStyle w:val="10"/>
        <w:ind w:firstLine="0"/>
        <w:jc w:val="both"/>
        <w:rPr>
          <w:color w:val="000000"/>
        </w:rPr>
      </w:pPr>
    </w:p>
    <w:p w:rsidR="00B13AA6" w:rsidRDefault="00B13AA6">
      <w:pPr>
        <w:pStyle w:val="10"/>
        <w:ind w:firstLine="0"/>
        <w:jc w:val="both"/>
        <w:rPr>
          <w:color w:val="000000"/>
        </w:rPr>
      </w:pPr>
    </w:p>
    <w:p w:rsidR="00B13AA6" w:rsidRDefault="00B13AA6">
      <w:pPr>
        <w:pStyle w:val="10"/>
        <w:ind w:firstLine="0"/>
        <w:jc w:val="both"/>
        <w:rPr>
          <w:color w:val="000000"/>
        </w:rPr>
      </w:pPr>
    </w:p>
    <w:p w:rsidR="00B13AA6" w:rsidRDefault="00B13AA6">
      <w:pPr>
        <w:pStyle w:val="10"/>
        <w:ind w:firstLine="0"/>
        <w:jc w:val="both"/>
        <w:rPr>
          <w:color w:val="000000"/>
        </w:rPr>
      </w:pPr>
    </w:p>
    <w:p w:rsidR="00B13AA6" w:rsidRDefault="00B13AA6">
      <w:pPr>
        <w:pStyle w:val="10"/>
        <w:ind w:firstLine="0"/>
        <w:jc w:val="both"/>
      </w:pPr>
    </w:p>
    <w:p w:rsidR="00B13AA6" w:rsidRDefault="00B13AA6">
      <w:pPr>
        <w:pStyle w:val="FR1"/>
        <w:spacing w:line="360" w:lineRule="auto"/>
        <w:jc w:val="center"/>
        <w:rPr>
          <w:b/>
          <w:color w:val="000000"/>
          <w:sz w:val="28"/>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sectPr w:rsidR="00B13AA6">
          <w:footerReference w:type="even" r:id="rId309"/>
          <w:footerReference w:type="default" r:id="rId310"/>
          <w:pgSz w:w="11906" w:h="16838"/>
          <w:pgMar w:top="1418" w:right="1418" w:bottom="1418" w:left="1701" w:header="680" w:footer="680" w:gutter="0"/>
          <w:cols w:space="708"/>
          <w:titlePg/>
          <w:docGrid w:linePitch="360"/>
        </w:sectPr>
      </w:pPr>
    </w:p>
    <w:p w:rsidR="00B13AA6" w:rsidRDefault="003D4FD2">
      <w:pPr>
        <w:pStyle w:val="FR1"/>
        <w:spacing w:line="220" w:lineRule="auto"/>
        <w:rPr>
          <w:b/>
          <w:color w:val="000000"/>
          <w:sz w:val="28"/>
          <w:u w:val="single"/>
        </w:rPr>
      </w:pPr>
      <w:r>
        <w:rPr>
          <w:b/>
          <w:noProof/>
          <w:snapToGrid/>
          <w:color w:val="000000"/>
          <w:sz w:val="28"/>
          <w:u w:val="single"/>
        </w:rPr>
        <w:object w:dxaOrig="1440" w:dyaOrig="1440">
          <v:shape id="_x0000_s1292" type="#_x0000_t75" style="position:absolute;margin-left:50.15pt;margin-top:-1.25pt;width:578.25pt;height:378pt;z-index:251696128">
            <v:imagedata r:id="rId311" o:title=""/>
          </v:shape>
          <o:OLEObject Type="Embed" ProgID="PBrush" ShapeID="_x0000_s1292" DrawAspect="Content" ObjectID="_1476355411" r:id="rId312"/>
        </w:object>
      </w: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7F31B0">
      <w:pPr>
        <w:pStyle w:val="FR1"/>
        <w:spacing w:line="220" w:lineRule="auto"/>
        <w:rPr>
          <w:bCs/>
          <w:color w:val="000000"/>
          <w:sz w:val="28"/>
        </w:rPr>
      </w:pPr>
      <w:r>
        <w:rPr>
          <w:bCs/>
          <w:color w:val="000000"/>
          <w:sz w:val="28"/>
        </w:rPr>
        <w:t xml:space="preserve">              </w:t>
      </w:r>
      <w:r>
        <w:rPr>
          <w:bCs/>
          <w:color w:val="000000"/>
          <w:sz w:val="28"/>
        </w:rPr>
        <w:tab/>
      </w:r>
      <w:r>
        <w:rPr>
          <w:bCs/>
          <w:color w:val="000000"/>
          <w:sz w:val="28"/>
        </w:rPr>
        <w:tab/>
      </w:r>
      <w:r>
        <w:rPr>
          <w:bCs/>
          <w:color w:val="000000"/>
          <w:sz w:val="28"/>
        </w:rPr>
        <w:tab/>
      </w:r>
      <w:r>
        <w:rPr>
          <w:bCs/>
          <w:color w:val="000000"/>
          <w:sz w:val="28"/>
        </w:rPr>
        <w:tab/>
        <w:t>Рис.1. Векторная система управления АД конвейера</w:t>
      </w: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sectPr w:rsidR="00B13AA6">
          <w:pgSz w:w="16840" w:h="11907" w:orient="landscape" w:code="9"/>
          <w:pgMar w:top="1418" w:right="1418" w:bottom="1418" w:left="1701" w:header="680" w:footer="680" w:gutter="0"/>
          <w:cols w:space="708"/>
          <w:docGrid w:linePitch="360"/>
        </w:sect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7F31B0">
      <w:pPr>
        <w:pStyle w:val="FR1"/>
        <w:spacing w:line="220" w:lineRule="auto"/>
        <w:rPr>
          <w:b/>
          <w:color w:val="000000"/>
          <w:sz w:val="28"/>
          <w:u w:val="single"/>
        </w:rPr>
      </w:pPr>
      <w:r>
        <w:rPr>
          <w:b/>
          <w:color w:val="000000"/>
          <w:sz w:val="28"/>
          <w:u w:val="single"/>
        </w:rPr>
        <w:t xml:space="preserve"> </w:t>
      </w: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3D4FD2">
      <w:pPr>
        <w:pStyle w:val="FR1"/>
        <w:spacing w:line="220" w:lineRule="auto"/>
        <w:rPr>
          <w:b/>
          <w:color w:val="000000"/>
          <w:sz w:val="28"/>
          <w:u w:val="single"/>
        </w:rPr>
      </w:pPr>
      <w:r>
        <w:rPr>
          <w:noProof/>
          <w:snapToGrid/>
        </w:rPr>
        <w:pict>
          <v:group id="_x0000_s1047" style="position:absolute;margin-left:323.3pt;margin-top:34.75pt;width:15.75pt;height:15.75pt;z-index:251627520" coordorigin="7740,3435" coordsize="315,315">
            <v:oval id="_x0000_s1048" style="position:absolute;left:7740;top:3435;width:315;height:315"/>
            <v:line id="_x0000_s1049" style="position:absolute;flip:x" from="7815,3450" to="7980,3750"/>
            <v:line id="_x0000_s1050" style="position:absolute" from="7785,3480" to="8025,3690"/>
          </v:group>
        </w:pict>
      </w:r>
      <w:r>
        <w:rPr>
          <w:noProof/>
          <w:snapToGrid/>
        </w:rPr>
        <w:pict>
          <v:line id="_x0000_s1085" style="position:absolute;flip:y;z-index:251651072" from="310.55pt,42.25pt" to="323.3pt,43pt">
            <v:stroke endarrow="block"/>
          </v:line>
        </w:pict>
      </w:r>
      <w:r>
        <w:rPr>
          <w:noProof/>
          <w:snapToGrid/>
        </w:rPr>
        <w:pict>
          <v:line id="_x0000_s1058" style="position:absolute;z-index:251632640" from="398.3pt,43.75pt" to="426.8pt,43.75pt">
            <v:stroke endarrow="block"/>
          </v:line>
        </w:pict>
      </w:r>
      <w:r>
        <w:rPr>
          <w:noProof/>
          <w:snapToGrid/>
        </w:rPr>
        <w:pict>
          <v:line id="_x0000_s1056" style="position:absolute;z-index:251630592" from="341.3pt,42.25pt" to="363.8pt,42.25pt">
            <v:stroke endarrow="block"/>
          </v:line>
        </w:pict>
      </w:r>
      <w:r>
        <w:rPr>
          <w:noProof/>
          <w:snapToGrid/>
        </w:rPr>
        <w:pict>
          <v:rect id="_x0000_s1084" style="position:absolute;margin-left:287.3pt;margin-top:30.25pt;width:23.25pt;height:25.5pt;z-index:251650048">
            <v:textbox style="mso-next-textbox:#_x0000_s1084">
              <w:txbxContent>
                <w:p w:rsidR="00B13AA6" w:rsidRDefault="007F31B0">
                  <w:r>
                    <w:t>К</w:t>
                  </w:r>
                </w:p>
              </w:txbxContent>
            </v:textbox>
          </v:rect>
        </w:pict>
      </w:r>
      <w:r>
        <w:rPr>
          <w:noProof/>
          <w:snapToGrid/>
        </w:rPr>
        <w:pict>
          <v:rect id="_x0000_s1057" style="position:absolute;margin-left:363.8pt;margin-top:22.7pt;width:33.15pt;height:40.95pt;z-index:251631616">
            <v:textbox style="mso-next-textbox:#_x0000_s1057">
              <w:txbxContent>
                <w:p w:rsidR="00B13AA6" w:rsidRDefault="007F31B0">
                  <w:r>
                    <w:rPr>
                      <w:position w:val="-28"/>
                    </w:rPr>
                    <w:object w:dxaOrig="360" w:dyaOrig="660">
                      <v:shape id="_x0000_i1190" type="#_x0000_t75" style="width:18pt;height:33pt" o:ole="" fillcolor="window">
                        <v:imagedata r:id="rId313" o:title=""/>
                      </v:shape>
                      <o:OLEObject Type="Embed" ProgID="Equation.3" ShapeID="_x0000_i1190" DrawAspect="Content" ObjectID="_1476355412" r:id="rId314"/>
                    </w:object>
                  </w:r>
                </w:p>
              </w:txbxContent>
            </v:textbox>
          </v:rect>
        </w:pict>
      </w:r>
      <w:r>
        <w:rPr>
          <w:noProof/>
          <w:snapToGrid/>
        </w:rPr>
        <w:pict>
          <v:line id="_x0000_s1055" style="position:absolute;flip:x;z-index:251629568" from="330.8pt,-7.25pt" to="330.8pt,34.75pt">
            <v:stroke endarrow="block"/>
          </v:line>
        </w:pict>
      </w:r>
      <w:r>
        <w:rPr>
          <w:noProof/>
          <w:snapToGrid/>
        </w:rPr>
        <w:pict>
          <v:shape id="_x0000_s1036" type="#_x0000_t202" style="position:absolute;margin-left:334.55pt;margin-top:-9.5pt;width:29.25pt;height:23.25pt;z-index:251619328" strokecolor="white" strokeweight="0">
            <v:textbox style="mso-next-textbox:#_x0000_s1036">
              <w:txbxContent>
                <w:p w:rsidR="00B13AA6" w:rsidRDefault="007F31B0">
                  <w:pPr>
                    <w:rPr>
                      <w:vertAlign w:val="subscript"/>
                      <w:lang w:val="en-US"/>
                    </w:rPr>
                  </w:pPr>
                  <w:r>
                    <w:rPr>
                      <w:lang w:val="en-US"/>
                    </w:rPr>
                    <w:t>M</w:t>
                  </w:r>
                  <w:r>
                    <w:rPr>
                      <w:vertAlign w:val="subscript"/>
                      <w:lang w:val="en-US"/>
                    </w:rPr>
                    <w:t>c</w:t>
                  </w:r>
                </w:p>
              </w:txbxContent>
            </v:textbox>
          </v:shape>
        </w:pict>
      </w:r>
      <w:r>
        <w:rPr>
          <w:noProof/>
          <w:snapToGrid/>
        </w:rPr>
        <w:pict>
          <v:shape id="_x0000_s1035" type="#_x0000_t202" style="position:absolute;margin-left:330.05pt;margin-top:8.3pt;width:30pt;height:23.25pt;z-index:251618304" strokecolor="white" strokeweight="0">
            <v:textbox style="mso-next-textbox:#_x0000_s1035">
              <w:txbxContent>
                <w:p w:rsidR="00B13AA6" w:rsidRDefault="007F31B0">
                  <w:pPr>
                    <w:rPr>
                      <w:lang w:val="en-US"/>
                    </w:rPr>
                  </w:pPr>
                  <w:r>
                    <w:rPr>
                      <w:lang w:val="en-US"/>
                    </w:rPr>
                    <w:t>(-)</w:t>
                  </w:r>
                </w:p>
              </w:txbxContent>
            </v:textbox>
          </v:shape>
        </w:pict>
      </w:r>
      <w:r>
        <w:rPr>
          <w:noProof/>
          <w:snapToGrid/>
        </w:rPr>
        <w:pict>
          <v:shape id="_x0000_s1033" type="#_x0000_t202" style="position:absolute;margin-left:300.8pt;margin-top:6.95pt;width:29.25pt;height:23.25pt;z-index:251616256" strokecolor="white" strokeweight="0">
            <v:textbox style="mso-next-textbox:#_x0000_s1033">
              <w:txbxContent>
                <w:p w:rsidR="00B13AA6" w:rsidRDefault="007F31B0">
                  <w:pPr>
                    <w:rPr>
                      <w:vertAlign w:val="subscript"/>
                      <w:lang w:val="en-US"/>
                    </w:rPr>
                  </w:pPr>
                  <w:r>
                    <w:rPr>
                      <w:lang w:val="en-US"/>
                    </w:rPr>
                    <w:t>M</w:t>
                  </w:r>
                </w:p>
              </w:txbxContent>
            </v:textbox>
          </v:shape>
        </w:pict>
      </w:r>
      <w:r>
        <w:rPr>
          <w:noProof/>
          <w:snapToGrid/>
        </w:rPr>
        <w:pict>
          <v:shape id="_x0000_s1028" type="#_x0000_t202" style="position:absolute;margin-left:393.05pt;margin-top:18.95pt;width:30pt;height:21.75pt;z-index:251611136" strokecolor="white" strokeweight="0">
            <v:textbox style="mso-next-textbox:#_x0000_s1028">
              <w:txbxContent>
                <w:p w:rsidR="00B13AA6" w:rsidRDefault="007F31B0">
                  <w:r>
                    <w:sym w:font="Symbol" w:char="F077"/>
                  </w:r>
                </w:p>
              </w:txbxContent>
            </v:textbox>
          </v:shape>
        </w:pict>
      </w:r>
      <w:r>
        <w:rPr>
          <w:noProof/>
          <w:snapToGrid/>
        </w:rPr>
        <w:pict>
          <v:shape id="_x0000_s1029" type="#_x0000_t202" style="position:absolute;margin-left:27.9pt;margin-top:12.5pt;width:39pt;height:27pt;z-index:251612160" o:allowincell="f" strokecolor="white" strokeweight="0">
            <v:textbox style="mso-next-textbox:#_x0000_s1029">
              <w:txbxContent>
                <w:p w:rsidR="00B13AA6" w:rsidRDefault="007F31B0">
                  <w:pPr>
                    <w:rPr>
                      <w:vertAlign w:val="subscript"/>
                    </w:rPr>
                  </w:pPr>
                  <w:r>
                    <w:rPr>
                      <w:lang w:val="en-US"/>
                    </w:rPr>
                    <w:t>V</w:t>
                  </w:r>
                  <w:r>
                    <w:rPr>
                      <w:vertAlign w:val="subscript"/>
                    </w:rPr>
                    <w:t>зад.</w:t>
                  </w:r>
                </w:p>
              </w:txbxContent>
            </v:textbox>
          </v:shape>
        </w:pict>
      </w:r>
    </w:p>
    <w:p w:rsidR="00B13AA6" w:rsidRDefault="003D4FD2">
      <w:pPr>
        <w:pStyle w:val="FR1"/>
        <w:spacing w:line="220" w:lineRule="auto"/>
        <w:rPr>
          <w:b/>
          <w:color w:val="000000"/>
          <w:sz w:val="28"/>
          <w:u w:val="single"/>
        </w:rPr>
      </w:pPr>
      <w:r>
        <w:rPr>
          <w:noProof/>
          <w:snapToGrid/>
        </w:rPr>
        <w:pict>
          <v:rect id="_x0000_s1044" style="position:absolute;margin-left:165.8pt;margin-top:6.1pt;width:1in;height:36.75pt;z-index:251624448">
            <v:textbox style="mso-next-textbox:#_x0000_s1044">
              <w:txbxContent>
                <w:p w:rsidR="00B13AA6" w:rsidRDefault="007F31B0">
                  <w:pPr>
                    <w:jc w:val="center"/>
                  </w:pPr>
                  <w:r>
                    <w:t>АД</w:t>
                  </w:r>
                </w:p>
                <w:p w:rsidR="00B13AA6" w:rsidRDefault="007F31B0">
                  <w:r>
                    <w:t>конвейера</w:t>
                  </w:r>
                </w:p>
              </w:txbxContent>
            </v:textbox>
          </v:rect>
        </w:pict>
      </w:r>
      <w:r>
        <w:rPr>
          <w:noProof/>
          <w:snapToGrid/>
        </w:rPr>
        <w:pict>
          <v:rect id="_x0000_s1043" style="position:absolute;margin-left:108.75pt;margin-top:12pt;width:36.75pt;height:25.5pt;z-index:251623424" o:allowincell="f">
            <v:textbox style="mso-next-textbox:#_x0000_s1043">
              <w:txbxContent>
                <w:p w:rsidR="00B13AA6" w:rsidRDefault="007F31B0">
                  <w:r>
                    <w:t>ПЧ</w:t>
                  </w:r>
                </w:p>
              </w:txbxContent>
            </v:textbox>
          </v:rect>
        </w:pict>
      </w:r>
    </w:p>
    <w:p w:rsidR="00B13AA6" w:rsidRDefault="003D4FD2">
      <w:pPr>
        <w:pStyle w:val="FR1"/>
        <w:spacing w:line="220" w:lineRule="auto"/>
        <w:rPr>
          <w:b/>
          <w:color w:val="000000"/>
          <w:sz w:val="28"/>
          <w:u w:val="single"/>
        </w:rPr>
      </w:pPr>
      <w:r>
        <w:rPr>
          <w:noProof/>
          <w:snapToGrid/>
        </w:rPr>
        <w:pict>
          <v:line id="_x0000_s1082" style="position:absolute;z-index:251648000" from="51.75pt,10pt" to="51.75pt,254.5pt" o:allowincell="f">
            <v:stroke endarrow="block"/>
          </v:line>
        </w:pict>
      </w:r>
      <w:r>
        <w:rPr>
          <w:noProof/>
          <w:snapToGrid/>
        </w:rPr>
        <w:pict>
          <v:line id="_x0000_s1046" style="position:absolute;z-index:251626496" from="147pt,10pt" to="168pt,10pt" o:allowincell="f">
            <v:stroke endarrow="block"/>
          </v:line>
        </w:pict>
      </w:r>
      <w:r>
        <w:rPr>
          <w:noProof/>
          <w:snapToGrid/>
        </w:rPr>
        <w:pict>
          <v:line id="_x0000_s1045" style="position:absolute;z-index:251625472" from="84pt,10pt" to="108.75pt,10pt" o:allowincell="f">
            <v:stroke endarrow="block"/>
          </v:line>
        </w:pict>
      </w:r>
      <w:r>
        <w:rPr>
          <w:noProof/>
          <w:snapToGrid/>
        </w:rPr>
        <w:pict>
          <v:group id="_x0000_s1039" style="position:absolute;margin-left:67.5pt;margin-top:1.75pt;width:15.75pt;height:15.75pt;z-index:251622400" coordorigin="2910,2160" coordsize="315,315" o:allowincell="f">
            <v:oval id="_x0000_s1040" style="position:absolute;left:2910;top:2160;width:315;height:315"/>
            <v:line id="_x0000_s1041" style="position:absolute;flip:x" from="2985,2175" to="3150,2475"/>
            <v:line id="_x0000_s1042" style="position:absolute" from="2955,2205" to="3195,2415"/>
          </v:group>
        </w:pict>
      </w:r>
      <w:r>
        <w:rPr>
          <w:noProof/>
          <w:snapToGrid/>
        </w:rPr>
        <w:pict>
          <v:line id="_x0000_s1038" style="position:absolute;z-index:251621376" from="35.25pt,10pt" to="67.5pt,10pt" o:allowincell="f">
            <v:stroke endarrow="block"/>
          </v:line>
        </w:pict>
      </w:r>
    </w:p>
    <w:p w:rsidR="00B13AA6" w:rsidRDefault="003D4FD2">
      <w:pPr>
        <w:pStyle w:val="FR1"/>
        <w:spacing w:line="220" w:lineRule="auto"/>
        <w:rPr>
          <w:b/>
          <w:color w:val="000000"/>
          <w:sz w:val="28"/>
          <w:u w:val="single"/>
        </w:rPr>
      </w:pPr>
      <w:r>
        <w:rPr>
          <w:noProof/>
          <w:snapToGrid/>
        </w:rPr>
        <w:pict>
          <v:line id="_x0000_s1087" style="position:absolute;z-index:251653120" from="273.8pt,.25pt" to="273.8pt,90.25pt" o:allowincell="f">
            <v:stroke endarrow="block"/>
          </v:line>
        </w:pict>
      </w:r>
      <w:r>
        <w:rPr>
          <w:noProof/>
          <w:snapToGrid/>
        </w:rPr>
        <w:pict>
          <v:line id="_x0000_s1070" style="position:absolute;flip:x y;z-index:251641856" from="75.75pt,3.5pt" to="75.8pt,36.25pt" o:allowincell="f">
            <v:stroke endarrow="block"/>
          </v:line>
        </w:pict>
      </w:r>
      <w:r>
        <w:rPr>
          <w:noProof/>
          <w:snapToGrid/>
        </w:rPr>
        <w:pict>
          <v:shape id="_x0000_s1291" style="position:absolute;margin-left:237.8pt;margin-top:.25pt;width:52.8pt;height:8.95pt;z-index:251695104;mso-position-horizontal:absolute;mso-position-horizontal-relative:text;mso-position-vertical:absolute;mso-position-vertical-relative:text" coordsize="753,1" path="m,l753,e" filled="f">
            <v:stroke endarrow="block"/>
            <v:path arrowok="t"/>
          </v:shape>
        </w:pict>
      </w:r>
      <w:r>
        <w:rPr>
          <w:noProof/>
          <w:snapToGrid/>
        </w:rPr>
        <w:pict>
          <v:shape id="_x0000_s1032" type="#_x0000_t202" style="position:absolute;margin-left:79.5pt;margin-top:4.1pt;width:30pt;height:23.25pt;z-index:251615232" o:allowincell="f" strokecolor="white" strokeweight="0">
            <v:textbox style="mso-next-textbox:#_x0000_s1032">
              <w:txbxContent>
                <w:p w:rsidR="00B13AA6" w:rsidRDefault="007F31B0">
                  <w:pPr>
                    <w:rPr>
                      <w:lang w:val="en-US"/>
                    </w:rPr>
                  </w:pPr>
                  <w:r>
                    <w:rPr>
                      <w:lang w:val="en-US"/>
                    </w:rPr>
                    <w:t>(-)</w:t>
                  </w:r>
                </w:p>
              </w:txbxContent>
            </v:textbox>
          </v:shape>
        </w:pict>
      </w:r>
    </w:p>
    <w:p w:rsidR="00B13AA6" w:rsidRDefault="003D4FD2">
      <w:pPr>
        <w:pStyle w:val="FR1"/>
        <w:spacing w:line="220" w:lineRule="auto"/>
        <w:rPr>
          <w:b/>
          <w:color w:val="000000"/>
          <w:sz w:val="28"/>
          <w:u w:val="single"/>
        </w:rPr>
      </w:pPr>
      <w:r>
        <w:rPr>
          <w:noProof/>
          <w:snapToGrid/>
        </w:rPr>
        <w:pict>
          <v:rect id="_x0000_s1037" style="position:absolute;margin-left:69pt;margin-top:11.95pt;width:142.5pt;height:207.75pt;z-index:251620352" o:allowincell="f">
            <v:stroke dashstyle="1 1"/>
            <v:textbox style="mso-next-textbox:#_x0000_s1037">
              <w:txbxContent>
                <w:p w:rsidR="00B13AA6" w:rsidRDefault="00B13AA6"/>
              </w:txbxContent>
            </v:textbox>
          </v:rect>
        </w:pict>
      </w: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3D4FD2">
      <w:pPr>
        <w:pStyle w:val="FR1"/>
        <w:spacing w:line="220" w:lineRule="auto"/>
        <w:rPr>
          <w:b/>
          <w:color w:val="000000"/>
          <w:sz w:val="28"/>
          <w:u w:val="single"/>
        </w:rPr>
      </w:pPr>
      <w:r>
        <w:rPr>
          <w:noProof/>
          <w:snapToGrid/>
        </w:rPr>
        <w:pict>
          <v:rect id="_x0000_s1086" style="position:absolute;margin-left:256.5pt;margin-top:1.7pt;width:39pt;height:26.25pt;z-index:251652096">
            <v:textbox style="mso-next-textbox:#_x0000_s1086">
              <w:txbxContent>
                <w:p w:rsidR="00B13AA6" w:rsidRDefault="007F31B0">
                  <w:pPr>
                    <w:jc w:val="center"/>
                    <w:rPr>
                      <w:vertAlign w:val="superscript"/>
                      <w:lang w:val="en-US"/>
                    </w:rPr>
                  </w:pPr>
                  <w:r>
                    <w:rPr>
                      <w:lang w:val="en-US"/>
                    </w:rPr>
                    <w:t>I</w:t>
                  </w:r>
                  <w:r>
                    <w:rPr>
                      <w:vertAlign w:val="superscript"/>
                      <w:lang w:val="en-US"/>
                    </w:rPr>
                    <w:t>2</w:t>
                  </w:r>
                </w:p>
              </w:txbxContent>
            </v:textbox>
          </v:rect>
        </w:pict>
      </w:r>
    </w:p>
    <w:p w:rsidR="00B13AA6" w:rsidRDefault="003D4FD2">
      <w:pPr>
        <w:pStyle w:val="FR1"/>
        <w:spacing w:line="220" w:lineRule="auto"/>
        <w:rPr>
          <w:b/>
          <w:color w:val="000000"/>
          <w:sz w:val="28"/>
          <w:u w:val="single"/>
        </w:rPr>
      </w:pPr>
      <w:r>
        <w:rPr>
          <w:noProof/>
          <w:snapToGrid/>
        </w:rPr>
        <w:pict>
          <v:shape id="_x0000_s1089" style="position:absolute;margin-left:274.15pt;margin-top:14.15pt;width:0;height:27.65pt;z-index:251655168;mso-position-horizontal:absolute;mso-position-horizontal-relative:text;mso-position-vertical:absolute;mso-position-vertical-relative:text" coordsize="1,553" path="m,l,553e" filled="f">
            <v:stroke endarrow="block"/>
            <v:path arrowok="t"/>
          </v:shape>
        </w:pict>
      </w: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B13AA6">
      <w:pPr>
        <w:pStyle w:val="FR1"/>
        <w:spacing w:line="220" w:lineRule="auto"/>
        <w:rPr>
          <w:b/>
          <w:color w:val="000000"/>
          <w:sz w:val="28"/>
          <w:u w:val="single"/>
        </w:rPr>
      </w:pPr>
    </w:p>
    <w:p w:rsidR="00B13AA6" w:rsidRDefault="003D4FD2">
      <w:pPr>
        <w:pStyle w:val="FR2"/>
        <w:spacing w:before="680" w:after="40"/>
        <w:jc w:val="right"/>
        <w:rPr>
          <w:color w:val="000000"/>
        </w:rPr>
      </w:pPr>
      <w:r>
        <w:rPr>
          <w:noProof/>
          <w:snapToGrid/>
        </w:rPr>
        <w:pict>
          <v:rect id="_x0000_s1088" style="position:absolute;left:0;text-align:left;margin-left:254.25pt;margin-top:-29.85pt;width:49.15pt;height:40.95pt;z-index:251654144">
            <v:textbox style="mso-next-textbox:#_x0000_s1088">
              <w:txbxContent>
                <w:p w:rsidR="00B13AA6" w:rsidRDefault="007F31B0">
                  <w:r>
                    <w:rPr>
                      <w:position w:val="-28"/>
                    </w:rPr>
                    <w:object w:dxaOrig="680" w:dyaOrig="660">
                      <v:shape id="_x0000_i1192" type="#_x0000_t75" style="width:33.75pt;height:33pt" o:ole="" fillcolor="window">
                        <v:imagedata r:id="rId315" o:title=""/>
                      </v:shape>
                      <o:OLEObject Type="Embed" ProgID="Equation.3" ShapeID="_x0000_i1192" DrawAspect="Content" ObjectID="_1476355413" r:id="rId316"/>
                    </w:object>
                  </w:r>
                </w:p>
              </w:txbxContent>
            </v:textbox>
          </v:rect>
        </w:pict>
      </w:r>
      <w:r>
        <w:rPr>
          <w:noProof/>
          <w:snapToGrid/>
        </w:rPr>
        <w:pict>
          <v:shape id="_x0000_s1034" type="#_x0000_t202" style="position:absolute;left:0;text-align:left;margin-left:246.8pt;margin-top:-153.65pt;width:29.25pt;height:23.25pt;z-index:251617280" strokecolor="white" strokeweight="0">
            <v:textbox style="mso-next-textbox:#_x0000_s1034">
              <w:txbxContent>
                <w:p w:rsidR="00B13AA6" w:rsidRDefault="007F31B0">
                  <w:pPr>
                    <w:rPr>
                      <w:vertAlign w:val="subscript"/>
                      <w:lang w:val="en-US"/>
                    </w:rPr>
                  </w:pPr>
                  <w:r>
                    <w:rPr>
                      <w:lang w:val="en-US"/>
                    </w:rPr>
                    <w:t>I</w:t>
                  </w:r>
                </w:p>
              </w:txbxContent>
            </v:textbox>
          </v:shape>
        </w:pict>
      </w:r>
      <w:r>
        <w:rPr>
          <w:noProof/>
          <w:snapToGrid/>
        </w:rPr>
        <w:pict>
          <v:line id="_x0000_s1067" style="position:absolute;left:0;text-align:left;flip:y;z-index:251638784" from="166.5pt,-112.35pt" to="166.5pt,-72.6pt">
            <v:stroke endarrow="block"/>
          </v:line>
        </w:pict>
      </w:r>
      <w:r>
        <w:rPr>
          <w:noProof/>
          <w:snapToGrid/>
        </w:rPr>
        <w:pict>
          <v:rect id="_x0000_s1027" style="position:absolute;left:0;text-align:left;margin-left:240.75pt;margin-top:-95.1pt;width:85.5pt;height:188.25pt;z-index:251610112">
            <v:stroke dashstyle="1 1"/>
          </v:rect>
        </w:pict>
      </w:r>
      <w:r>
        <w:rPr>
          <w:noProof/>
          <w:snapToGrid/>
        </w:rPr>
        <w:pict>
          <v:line id="_x0000_s1072" style="position:absolute;left:0;text-align:left;flip:y;z-index:251643904" from="98.25pt,-65.9pt" to="98.25pt,-13.4pt">
            <v:stroke endarrow="block"/>
          </v:line>
        </w:pict>
      </w:r>
      <w:r>
        <w:rPr>
          <w:noProof/>
          <w:snapToGrid/>
        </w:rPr>
        <w:pict>
          <v:line id="_x0000_s1069" style="position:absolute;left:0;text-align:left;flip:x;z-index:251640832" from="77.25pt,-146.85pt" to="165pt,-146.85pt"/>
        </w:pict>
      </w:r>
      <w:r>
        <w:rPr>
          <w:noProof/>
          <w:snapToGrid/>
        </w:rPr>
        <w:pict>
          <v:line id="_x0000_s1068" style="position:absolute;left:0;text-align:left;flip:y;z-index:251639808" from="165.75pt,-146.1pt" to="165.75pt,-128.85pt"/>
        </w:pict>
      </w:r>
      <w:r>
        <w:rPr>
          <w:noProof/>
          <w:snapToGrid/>
        </w:rPr>
        <w:pict>
          <v:line id="_x0000_s1065" style="position:absolute;left:0;text-align:left;z-index:251636736" from="99pt,-119.85pt" to="99pt,-109.35pt"/>
        </w:pict>
      </w:r>
      <w:r>
        <w:rPr>
          <w:noProof/>
          <w:snapToGrid/>
        </w:rPr>
        <w:pict>
          <v:group id="_x0000_s1061" style="position:absolute;left:0;text-align:left;margin-left:159pt;margin-top:-128.85pt;width:15.75pt;height:15.75pt;z-index:251635712" coordorigin="7740,3435" coordsize="315,315">
            <v:oval id="_x0000_s1062" style="position:absolute;left:7740;top:3435;width:315;height:315"/>
            <v:line id="_x0000_s1063" style="position:absolute;flip:x" from="7815,3450" to="7980,3750"/>
            <v:line id="_x0000_s1064" style="position:absolute" from="7785,3480" to="8025,3690"/>
          </v:group>
        </w:pict>
      </w:r>
      <w:r>
        <w:rPr>
          <w:noProof/>
          <w:snapToGrid/>
        </w:rPr>
        <w:pict>
          <v:rect id="_x0000_s1059" style="position:absolute;left:0;text-align:left;margin-left:80.25pt;margin-top:-108.6pt;width:38.15pt;height:41.95pt;z-index:251633664">
            <v:textbox style="mso-next-textbox:#_x0000_s1059">
              <w:txbxContent>
                <w:p w:rsidR="00B13AA6" w:rsidRDefault="007F31B0">
                  <w:r>
                    <w:rPr>
                      <w:position w:val="-30"/>
                    </w:rPr>
                    <w:object w:dxaOrig="460" w:dyaOrig="680">
                      <v:shape id="_x0000_i1194" type="#_x0000_t75" style="width:23.25pt;height:33.75pt" o:ole="" fillcolor="window">
                        <v:imagedata r:id="rId317" o:title=""/>
                      </v:shape>
                      <o:OLEObject Type="Embed" ProgID="Equation.3" ShapeID="_x0000_i1194" DrawAspect="Content" ObjectID="_1476355414" r:id="rId318"/>
                    </w:object>
                  </w:r>
                </w:p>
              </w:txbxContent>
            </v:textbox>
          </v:rect>
        </w:pict>
      </w:r>
      <w:r>
        <w:rPr>
          <w:noProof/>
          <w:snapToGrid/>
        </w:rPr>
        <w:pict>
          <v:rect id="_x0000_s1060" style="position:absolute;left:0;text-align:left;margin-left:132.75pt;margin-top:-72.65pt;width:66.15pt;height:43.2pt;z-index:251634688">
            <v:textbox style="mso-next-textbox:#_x0000_s1060">
              <w:txbxContent>
                <w:p w:rsidR="00B13AA6" w:rsidRDefault="007F31B0">
                  <w:r>
                    <w:rPr>
                      <w:position w:val="-30"/>
                    </w:rPr>
                    <w:object w:dxaOrig="1020" w:dyaOrig="700">
                      <v:shape id="_x0000_i1196" type="#_x0000_t75" style="width:51pt;height:35.25pt" o:ole="" fillcolor="window">
                        <v:imagedata r:id="rId319" o:title=""/>
                      </v:shape>
                      <o:OLEObject Type="Embed" ProgID="Equation.3" ShapeID="_x0000_i1196" DrawAspect="Content" ObjectID="_1476355415" r:id="rId320"/>
                    </w:object>
                  </w:r>
                </w:p>
              </w:txbxContent>
            </v:textbox>
          </v:rect>
        </w:pict>
      </w:r>
      <w:r>
        <w:rPr>
          <w:noProof/>
          <w:snapToGrid/>
        </w:rPr>
        <w:pict>
          <v:line id="_x0000_s1095" style="position:absolute;left:0;text-align:left;flip:y;z-index:251661312" from="165.75pt,-28.35pt" to="165.75pt,.9pt">
            <v:stroke endarrow="block"/>
          </v:line>
        </w:pict>
      </w:r>
      <w:r>
        <w:rPr>
          <w:noProof/>
          <w:snapToGrid/>
        </w:rPr>
        <w:pict>
          <v:shape id="_x0000_s1092" type="#_x0000_t202" style="position:absolute;left:0;text-align:left;margin-left:177pt;margin-top:69pt;width:30pt;height:23.25pt;z-index:251658240" strokecolor="white" strokeweight="0">
            <v:textbox style="mso-next-textbox:#_x0000_s1092">
              <w:txbxContent>
                <w:p w:rsidR="00B13AA6" w:rsidRDefault="007F31B0">
                  <w:pPr>
                    <w:rPr>
                      <w:lang w:val="en-US"/>
                    </w:rPr>
                  </w:pPr>
                  <w:r>
                    <w:rPr>
                      <w:lang w:val="en-US"/>
                    </w:rPr>
                    <w:t>(-)</w:t>
                  </w:r>
                </w:p>
              </w:txbxContent>
            </v:textbox>
          </v:shape>
        </w:pict>
      </w:r>
      <w:r>
        <w:rPr>
          <w:noProof/>
          <w:snapToGrid/>
        </w:rPr>
        <w:pict>
          <v:line id="_x0000_s1091" style="position:absolute;left:0;text-align:left;z-index:251657216" from="278.25pt,11.4pt" to="278.25pt,47.4pt">
            <v:stroke endarrow="block"/>
          </v:line>
        </w:pict>
      </w:r>
      <w:r>
        <w:rPr>
          <w:noProof/>
          <w:snapToGrid/>
        </w:rPr>
        <w:pict>
          <v:shape id="_x0000_s1083" type="#_x0000_t202" style="position:absolute;left:0;text-align:left;margin-left:80.25pt;margin-top:18.9pt;width:25.5pt;height:20.25pt;z-index:251649024" strokecolor="white" strokeweight="0">
            <v:textbox style="mso-next-textbox:#_x0000_s1083">
              <w:txbxContent>
                <w:p w:rsidR="00B13AA6" w:rsidRDefault="007F31B0">
                  <w:pPr>
                    <w:rPr>
                      <w:lang w:val="en-US"/>
                    </w:rPr>
                  </w:pPr>
                  <w:r>
                    <w:rPr>
                      <w:lang w:val="en-US"/>
                    </w:rPr>
                    <w:t>2</w:t>
                  </w:r>
                </w:p>
              </w:txbxContent>
            </v:textbox>
          </v:shape>
        </w:pict>
      </w:r>
      <w:r>
        <w:rPr>
          <w:noProof/>
          <w:snapToGrid/>
        </w:rPr>
        <w:pict>
          <v:group id="_x0000_s1073" style="position:absolute;left:0;text-align:left;margin-left:142.5pt;margin-top:.15pt;width:51pt;height:36pt;z-index:251644928" coordorigin="4440,6345" coordsize="1020,720">
            <v:rect id="_x0000_s1074" style="position:absolute;left:4440;top:6345;width:1020;height:720"/>
            <v:line id="_x0000_s1075" style="position:absolute" from="4530,6720" to="5355,6720"/>
            <v:line id="_x0000_s1076" style="position:absolute" from="4905,6465" to="4905,6900"/>
            <v:line id="_x0000_s1077" style="position:absolute;flip:x" from="4620,6720" to="4725,6945" strokeweight="1.75pt"/>
            <v:line id="_x0000_s1078" style="position:absolute" from="4740,6705" to="5100,6705"/>
            <v:line id="_x0000_s1079" style="position:absolute;flip:y" from="5115,6510" to="5235,6720" strokeweight="1.75pt"/>
          </v:group>
        </w:pict>
      </w:r>
      <w:r>
        <w:rPr>
          <w:noProof/>
          <w:snapToGrid/>
        </w:rPr>
        <w:pict>
          <v:line id="_x0000_s1071" style="position:absolute;left:0;text-align:left;flip:x;z-index:251642880" from="99pt,-13.35pt" to="165.75pt,-13.35pt"/>
        </w:pict>
      </w:r>
      <w:r>
        <w:rPr>
          <w:noProof/>
          <w:snapToGrid/>
        </w:rPr>
        <w:pict>
          <v:rect id="_x0000_s1090" style="position:absolute;left:0;text-align:left;margin-left:264pt;margin-top:48.35pt;width:33.15pt;height:27.95pt;z-index:251656192">
            <v:textbox style="mso-next-textbox:#_x0000_s1090">
              <w:txbxContent>
                <w:p w:rsidR="00B13AA6" w:rsidRDefault="007F31B0">
                  <w:r>
                    <w:rPr>
                      <w:position w:val="-12"/>
                    </w:rPr>
                    <w:object w:dxaOrig="360" w:dyaOrig="400">
                      <v:shape id="_x0000_i1198" type="#_x0000_t75" style="width:18pt;height:20.25pt" o:ole="" fillcolor="window">
                        <v:imagedata r:id="rId321" o:title=""/>
                      </v:shape>
                      <o:OLEObject Type="Embed" ProgID="Equation.3" ShapeID="_x0000_i1198" DrawAspect="Content" ObjectID="_1476355416" r:id="rId322"/>
                    </w:object>
                  </w:r>
                </w:p>
              </w:txbxContent>
            </v:textbox>
          </v:rect>
        </w:pict>
      </w:r>
      <w:r>
        <w:rPr>
          <w:noProof/>
          <w:snapToGrid/>
        </w:rPr>
        <w:pict>
          <v:line id="_x0000_s1080" style="position:absolute;left:0;text-align:left;flip:y;z-index:251645952" from="165.75pt,37.1pt" to="165.75pt,54.35pt">
            <v:stroke endarrow="block"/>
          </v:line>
        </w:pict>
      </w:r>
      <w:r>
        <w:rPr>
          <w:noProof/>
          <w:snapToGrid/>
        </w:rPr>
        <w:pict>
          <v:group id="_x0000_s1051" style="position:absolute;left:0;text-align:left;margin-left:158.25pt;margin-top:54.35pt;width:15.75pt;height:15.75pt;z-index:251628544" coordorigin="7740,3435" coordsize="315,315">
            <v:oval id="_x0000_s1052" style="position:absolute;left:7740;top:3435;width:315;height:315"/>
            <v:line id="_x0000_s1053" style="position:absolute;flip:x" from="7815,3450" to="7980,3750"/>
            <v:line id="_x0000_s1054" style="position:absolute" from="7785,3480" to="8025,3690"/>
          </v:group>
        </w:pict>
      </w:r>
      <w:r>
        <w:rPr>
          <w:noProof/>
          <w:snapToGrid/>
        </w:rPr>
        <w:pict>
          <v:shape id="_x0000_s1031" type="#_x0000_t202" style="position:absolute;left:0;text-align:left;margin-left:96pt;margin-top:42.35pt;width:45.75pt;height:24pt;z-index:251614208" strokecolor="white" strokeweight="0">
            <v:textbox style="mso-next-textbox:#_x0000_s1031">
              <w:txbxContent>
                <w:p w:rsidR="00B13AA6" w:rsidRDefault="007F31B0">
                  <w:pPr>
                    <w:rPr>
                      <w:vertAlign w:val="subscript"/>
                    </w:rPr>
                  </w:pPr>
                  <w:r>
                    <w:rPr>
                      <w:lang w:val="en-US"/>
                    </w:rPr>
                    <w:t>I</w:t>
                  </w:r>
                  <w:r>
                    <w:rPr>
                      <w:vertAlign w:val="subscript"/>
                    </w:rPr>
                    <w:t>экв.зад</w:t>
                  </w:r>
                </w:p>
              </w:txbxContent>
            </v:textbox>
          </v:shape>
        </w:pict>
      </w:r>
      <w:r>
        <w:rPr>
          <w:noProof/>
          <w:snapToGrid/>
        </w:rPr>
        <w:pict>
          <v:line id="_x0000_s1093" style="position:absolute;left:0;text-align:left;z-index:251659264" from="86.25pt,63.4pt" to="156.75pt,63.4pt">
            <v:stroke endarrow="block"/>
          </v:line>
        </w:pict>
      </w:r>
      <w:r>
        <w:rPr>
          <w:noProof/>
          <w:snapToGrid/>
        </w:rPr>
        <w:pict>
          <v:line id="_x0000_s1094" style="position:absolute;left:0;text-align:left;flip:x;z-index:251660288" from="175.5pt,64.15pt" to="263.25pt,64.15pt">
            <v:stroke endarrow="block"/>
          </v:line>
        </w:pict>
      </w:r>
      <w:r>
        <w:rPr>
          <w:noProof/>
          <w:snapToGrid/>
        </w:rPr>
        <w:pict>
          <v:shape id="_x0000_s1030" type="#_x0000_t202" style="position:absolute;left:0;text-align:left;margin-left:198pt;margin-top:37.75pt;width:45.75pt;height:24pt;z-index:251613184" strokecolor="white" strokeweight="0">
            <v:textbox style="mso-next-textbox:#_x0000_s1030">
              <w:txbxContent>
                <w:p w:rsidR="00B13AA6" w:rsidRDefault="007F31B0">
                  <w:pPr>
                    <w:rPr>
                      <w:vertAlign w:val="subscript"/>
                    </w:rPr>
                  </w:pPr>
                  <w:r>
                    <w:rPr>
                      <w:lang w:val="en-US"/>
                    </w:rPr>
                    <w:t>I</w:t>
                  </w:r>
                  <w:r>
                    <w:rPr>
                      <w:vertAlign w:val="subscript"/>
                    </w:rPr>
                    <w:t>ср.кв.</w:t>
                  </w:r>
                </w:p>
              </w:txbxContent>
            </v:textbox>
          </v:shape>
        </w:pict>
      </w:r>
      <w:r>
        <w:rPr>
          <w:noProof/>
          <w:snapToGrid/>
        </w:rPr>
        <w:pict>
          <v:shape id="_x0000_s1096" type="#_x0000_t202" style="position:absolute;left:0;text-align:left;margin-left:297pt;margin-top:19.75pt;width:18pt;height:24pt;z-index:251662336" strokecolor="white" strokeweight="0">
            <v:textbox style="mso-next-textbox:#_x0000_s1096">
              <w:txbxContent>
                <w:p w:rsidR="00B13AA6" w:rsidRDefault="007F31B0">
                  <w:pPr>
                    <w:rPr>
                      <w:vertAlign w:val="subscript"/>
                    </w:rPr>
                  </w:pPr>
                  <w:r>
                    <w:rPr>
                      <w:lang w:val="en-US"/>
                    </w:rPr>
                    <w:t>1</w:t>
                  </w:r>
                </w:p>
              </w:txbxContent>
            </v:textbox>
          </v:shape>
        </w:pict>
      </w:r>
      <w:r>
        <w:rPr>
          <w:noProof/>
          <w:snapToGrid/>
        </w:rPr>
        <w:pict>
          <v:line id="_x0000_s1066" style="position:absolute;left:0;text-align:left;z-index:251637760" from="99pt,-120.6pt" to="159pt,-120.6pt">
            <v:stroke endarrow="block"/>
          </v:line>
        </w:pict>
      </w:r>
    </w:p>
    <w:p w:rsidR="00B13AA6" w:rsidRDefault="003D4FD2">
      <w:pPr>
        <w:pStyle w:val="10"/>
        <w:spacing w:before="280" w:line="240" w:lineRule="auto"/>
        <w:ind w:right="200" w:firstLine="0"/>
        <w:jc w:val="center"/>
        <w:rPr>
          <w:color w:val="000000"/>
        </w:rPr>
      </w:pPr>
      <w:r>
        <w:rPr>
          <w:noProof/>
          <w:snapToGrid/>
        </w:rPr>
        <w:pict>
          <v:rect id="_x0000_s1081" style="position:absolute;left:0;text-align:left;margin-left:18.75pt;margin-top:16.5pt;width:68.15pt;height:26.95pt;z-index:251646976" o:allowincell="f">
            <v:textbox style="mso-next-textbox:#_x0000_s1081">
              <w:txbxContent>
                <w:p w:rsidR="00B13AA6" w:rsidRDefault="007F31B0">
                  <w:pPr>
                    <w:rPr>
                      <w:vertAlign w:val="superscript"/>
                      <w:lang w:val="en-US"/>
                    </w:rPr>
                  </w:pPr>
                  <w:r>
                    <w:rPr>
                      <w:position w:val="-12"/>
                      <w:vertAlign w:val="superscript"/>
                      <w:lang w:val="en-US"/>
                    </w:rPr>
                    <w:object w:dxaOrig="1060" w:dyaOrig="380">
                      <v:shape id="_x0000_i1200" type="#_x0000_t75" style="width:53.25pt;height:18.75pt" o:ole="" fillcolor="window">
                        <v:imagedata r:id="rId323" o:title=""/>
                      </v:shape>
                      <o:OLEObject Type="Embed" ProgID="Equation.3" ShapeID="_x0000_i1200" DrawAspect="Content" ObjectID="_1476355417" r:id="rId324"/>
                    </w:object>
                  </w:r>
                </w:p>
              </w:txbxContent>
            </v:textbox>
          </v:rect>
        </w:pict>
      </w:r>
      <w:r w:rsidR="007F31B0">
        <w:rPr>
          <w:b/>
          <w:color w:val="000000"/>
        </w:rPr>
        <w:t>ис.4</w:t>
      </w:r>
    </w:p>
    <w:p w:rsidR="00B13AA6" w:rsidRDefault="00B13AA6">
      <w:pPr>
        <w:pStyle w:val="10"/>
        <w:spacing w:line="240" w:lineRule="auto"/>
        <w:ind w:firstLine="0"/>
        <w:jc w:val="both"/>
        <w:rPr>
          <w:color w:val="000000"/>
        </w:rPr>
      </w:pPr>
    </w:p>
    <w:p w:rsidR="00B13AA6" w:rsidRDefault="00B13AA6">
      <w:pPr>
        <w:pStyle w:val="10"/>
        <w:spacing w:line="240" w:lineRule="auto"/>
        <w:ind w:firstLine="0"/>
        <w:jc w:val="both"/>
        <w:rPr>
          <w:color w:val="000000"/>
        </w:rPr>
      </w:pPr>
    </w:p>
    <w:p w:rsidR="00B13AA6" w:rsidRDefault="00B13AA6">
      <w:pPr>
        <w:pStyle w:val="10"/>
        <w:spacing w:line="240" w:lineRule="auto"/>
        <w:ind w:firstLine="0"/>
        <w:jc w:val="both"/>
        <w:rPr>
          <w:color w:val="000000"/>
        </w:rPr>
      </w:pPr>
    </w:p>
    <w:p w:rsidR="00B13AA6" w:rsidRDefault="007F31B0">
      <w:pPr>
        <w:pStyle w:val="10"/>
        <w:spacing w:line="240" w:lineRule="auto"/>
        <w:ind w:firstLine="0"/>
        <w:jc w:val="center"/>
        <w:rPr>
          <w:color w:val="000000"/>
        </w:rPr>
      </w:pPr>
      <w:r>
        <w:rPr>
          <w:color w:val="000000"/>
        </w:rPr>
        <w:t>Рис.2. Структурная схема привода конвейера</w:t>
      </w:r>
    </w:p>
    <w:p w:rsidR="00B13AA6" w:rsidRDefault="00B13AA6">
      <w:pPr>
        <w:pStyle w:val="10"/>
        <w:ind w:firstLine="0"/>
        <w:jc w:val="both"/>
      </w:pPr>
    </w:p>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B13AA6"/>
    <w:p w:rsidR="00B13AA6" w:rsidRDefault="007F31B0">
      <w:pPr>
        <w:spacing w:line="480" w:lineRule="auto"/>
        <w:jc w:val="center"/>
        <w:rPr>
          <w:bCs/>
          <w:sz w:val="28"/>
        </w:rPr>
      </w:pPr>
      <w:r>
        <w:rPr>
          <w:bCs/>
          <w:sz w:val="28"/>
        </w:rPr>
        <w:t>Список использованной литературы:</w:t>
      </w:r>
    </w:p>
    <w:p w:rsidR="00B13AA6" w:rsidRDefault="00B13AA6">
      <w:pPr>
        <w:spacing w:line="480" w:lineRule="auto"/>
        <w:jc w:val="center"/>
        <w:rPr>
          <w:b/>
          <w:sz w:val="28"/>
        </w:rPr>
      </w:pPr>
    </w:p>
    <w:p w:rsidR="00B13AA6" w:rsidRDefault="007F31B0">
      <w:pPr>
        <w:numPr>
          <w:ilvl w:val="0"/>
          <w:numId w:val="39"/>
        </w:numPr>
        <w:spacing w:line="480" w:lineRule="auto"/>
        <w:jc w:val="both"/>
      </w:pPr>
      <w:r>
        <w:t>Башарин А.В. Примеры расчета автоматизированного электропривода. Л.1990г.</w:t>
      </w:r>
    </w:p>
    <w:p w:rsidR="00B13AA6" w:rsidRDefault="007F31B0">
      <w:pPr>
        <w:numPr>
          <w:ilvl w:val="0"/>
          <w:numId w:val="39"/>
        </w:numPr>
        <w:spacing w:line="480" w:lineRule="auto"/>
        <w:jc w:val="both"/>
      </w:pPr>
      <w:r>
        <w:t>Дартау В.А., Алексеев В.В. Средства автоматики электроприводов с блочным векторным управлением. ЛГИ 1986 г.</w:t>
      </w:r>
    </w:p>
    <w:p w:rsidR="00B13AA6" w:rsidRDefault="007F31B0">
      <w:pPr>
        <w:numPr>
          <w:ilvl w:val="0"/>
          <w:numId w:val="39"/>
        </w:numPr>
        <w:spacing w:line="480" w:lineRule="auto"/>
        <w:jc w:val="both"/>
      </w:pPr>
      <w:r>
        <w:t>Мамедов В.М. Электродинамическое моделирование электроприводов. Энергия 1964 г.</w:t>
      </w:r>
    </w:p>
    <w:p w:rsidR="00B13AA6" w:rsidRDefault="007F31B0">
      <w:pPr>
        <w:numPr>
          <w:ilvl w:val="0"/>
          <w:numId w:val="39"/>
        </w:numPr>
        <w:spacing w:line="480" w:lineRule="auto"/>
        <w:jc w:val="both"/>
      </w:pPr>
      <w:r>
        <w:t>Рудаков В.В. Специальные вопросы автоматизированного электропривода. ЛГИ 1986 г.</w:t>
      </w:r>
    </w:p>
    <w:p w:rsidR="00B13AA6" w:rsidRDefault="007F31B0">
      <w:pPr>
        <w:numPr>
          <w:ilvl w:val="0"/>
          <w:numId w:val="39"/>
        </w:numPr>
        <w:spacing w:line="480" w:lineRule="auto"/>
        <w:jc w:val="both"/>
      </w:pPr>
      <w:r>
        <w:t>Рудаков В.В. Расчет и моделирование автоматизированных электроприводов. Наука 1965 г.</w:t>
      </w:r>
    </w:p>
    <w:p w:rsidR="00B13AA6" w:rsidRDefault="00B13AA6"/>
    <w:p w:rsidR="00B13AA6" w:rsidRDefault="00B13AA6"/>
    <w:p w:rsidR="00B13AA6" w:rsidRDefault="00B13AA6">
      <w:pPr>
        <w:sectPr w:rsidR="00B13AA6">
          <w:pgSz w:w="11906" w:h="16838"/>
          <w:pgMar w:top="1418" w:right="1418" w:bottom="1418" w:left="1701" w:header="680" w:footer="680" w:gutter="0"/>
          <w:cols w:space="708"/>
          <w:docGrid w:linePitch="360"/>
        </w:sectPr>
      </w:pPr>
    </w:p>
    <w:p w:rsidR="00B13AA6" w:rsidRDefault="007F31B0">
      <w:r>
        <w:t xml:space="preserve">    </w:t>
      </w:r>
    </w:p>
    <w:p w:rsidR="00B13AA6" w:rsidRDefault="00B13AA6"/>
    <w:p w:rsidR="00B13AA6" w:rsidRDefault="007F31B0">
      <w:r>
        <w:t xml:space="preserve">                 </w:t>
      </w:r>
      <w:r>
        <w:object w:dxaOrig="12032" w:dyaOrig="8669">
          <v:shape id="_x0000_i1201" type="#_x0000_t75" style="width:585.75pt;height:422.25pt" o:ole="">
            <v:imagedata r:id="rId325" o:title=""/>
          </v:shape>
          <o:OLEObject Type="Embed" ProgID="PBrush" ShapeID="_x0000_i1201" DrawAspect="Content" ObjectID="_1476355399" r:id="rId326"/>
        </w:object>
      </w:r>
      <w:bookmarkStart w:id="25" w:name="_GoBack"/>
      <w:bookmarkEnd w:id="25"/>
    </w:p>
    <w:sectPr w:rsidR="00B13AA6">
      <w:type w:val="oddPage"/>
      <w:pgSz w:w="16838" w:h="11906" w:orient="landscape"/>
      <w:pgMar w:top="1418" w:right="1418" w:bottom="1418"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A6" w:rsidRDefault="007F31B0">
      <w:r>
        <w:separator/>
      </w:r>
    </w:p>
  </w:endnote>
  <w:endnote w:type="continuationSeparator" w:id="0">
    <w:p w:rsidR="00B13AA6" w:rsidRDefault="007F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AlbionicExp">
    <w:altName w:val="Arial Black"/>
    <w:charset w:val="CC"/>
    <w:family w:val="swiss"/>
    <w:pitch w:val="variable"/>
    <w:sig w:usb0="00000201" w:usb1="00000000" w:usb2="00000000" w:usb3="00000000" w:csb0="00000004" w:csb1="00000000"/>
  </w:font>
  <w:font w:name="a_AlbionicNr">
    <w:altName w:val="Impact"/>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AA6" w:rsidRDefault="007F31B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13AA6" w:rsidRDefault="00B13AA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AA6" w:rsidRDefault="007F31B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D4FD2">
      <w:rPr>
        <w:rStyle w:val="ac"/>
        <w:noProof/>
      </w:rPr>
      <w:t>27</w:t>
    </w:r>
    <w:r>
      <w:rPr>
        <w:rStyle w:val="ac"/>
      </w:rPr>
      <w:fldChar w:fldCharType="end"/>
    </w:r>
  </w:p>
  <w:p w:rsidR="00B13AA6" w:rsidRDefault="00B13AA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A6" w:rsidRDefault="007F31B0">
      <w:r>
        <w:separator/>
      </w:r>
    </w:p>
  </w:footnote>
  <w:footnote w:type="continuationSeparator" w:id="0">
    <w:p w:rsidR="00B13AA6" w:rsidRDefault="007F3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284"/>
    <w:multiLevelType w:val="multilevel"/>
    <w:tmpl w:val="2AB82340"/>
    <w:lvl w:ilvl="0">
      <w:start w:val="1"/>
      <w:numFmt w:val="none"/>
      <w:suff w:val="space"/>
      <w:lvlText w:val="Программа%1"/>
      <w:lvlJc w:val="left"/>
      <w:pPr>
        <w:ind w:left="432" w:hanging="432"/>
      </w:pPr>
      <w:rPr>
        <w:rFonts w:ascii="Times New Roman" w:hAnsi="Times New Roman" w:hint="default"/>
        <w:b/>
        <w:i w:val="0"/>
        <w:caps w:val="0"/>
        <w:strike w:val="0"/>
        <w:dstrike w:val="0"/>
        <w:outline w:val="0"/>
        <w:shadow w:val="0"/>
        <w:emboss w:val="0"/>
        <w:imprint w:val="0"/>
        <w:vanish w:val="0"/>
        <w:w w:val="100"/>
        <w:kern w:val="0"/>
        <w:sz w:val="20"/>
        <w:vertAlign w:val="baseli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326697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5012F2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6354FDD"/>
    <w:multiLevelType w:val="multilevel"/>
    <w:tmpl w:val="3D485F72"/>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07A319E1"/>
    <w:multiLevelType w:val="multilevel"/>
    <w:tmpl w:val="07F23D62"/>
    <w:lvl w:ilvl="0">
      <w:start w:val="1"/>
      <w:numFmt w:val="upperRoman"/>
      <w:pStyle w:val="a"/>
      <w:suff w:val="space"/>
      <w:lvlText w:val="Тема %1."/>
      <w:lvlJc w:val="left"/>
      <w:rPr>
        <w:rFonts w:ascii="Times New Roman" w:hAnsi="Times New Roman" w:hint="default"/>
        <w:b/>
        <w:i w:val="0"/>
        <w:caps w:val="0"/>
        <w:strike w:val="0"/>
        <w:dstrike w:val="0"/>
        <w:outline w:val="0"/>
        <w:shadow w:val="0"/>
        <w:emboss w:val="0"/>
        <w:imprint w:val="0"/>
        <w:vanish w:val="0"/>
        <w:w w:val="100"/>
        <w:kern w:val="0"/>
        <w:sz w:val="22"/>
        <w:vertAlign w:val="baseline"/>
      </w:r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5">
    <w:nsid w:val="09070941"/>
    <w:multiLevelType w:val="singleLevel"/>
    <w:tmpl w:val="5F8ACA9E"/>
    <w:lvl w:ilvl="0">
      <w:start w:val="5"/>
      <w:numFmt w:val="decimal"/>
      <w:lvlText w:val="%1."/>
      <w:lvlJc w:val="left"/>
      <w:pPr>
        <w:tabs>
          <w:tab w:val="num" w:pos="1248"/>
        </w:tabs>
        <w:ind w:left="1248" w:hanging="360"/>
      </w:pPr>
      <w:rPr>
        <w:rFonts w:hint="default"/>
      </w:rPr>
    </w:lvl>
  </w:abstractNum>
  <w:abstractNum w:abstractNumId="6">
    <w:nsid w:val="0A034663"/>
    <w:multiLevelType w:val="multilevel"/>
    <w:tmpl w:val="FBA809A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BD6044"/>
    <w:multiLevelType w:val="singleLevel"/>
    <w:tmpl w:val="D1B8302C"/>
    <w:lvl w:ilvl="0">
      <w:start w:val="1"/>
      <w:numFmt w:val="decimal"/>
      <w:lvlText w:val="%1."/>
      <w:lvlJc w:val="left"/>
      <w:pPr>
        <w:tabs>
          <w:tab w:val="num" w:pos="1080"/>
        </w:tabs>
        <w:ind w:left="1080" w:hanging="360"/>
      </w:pPr>
      <w:rPr>
        <w:rFonts w:hint="default"/>
      </w:rPr>
    </w:lvl>
  </w:abstractNum>
  <w:abstractNum w:abstractNumId="8">
    <w:nsid w:val="0D2613E7"/>
    <w:multiLevelType w:val="singleLevel"/>
    <w:tmpl w:val="8962F03C"/>
    <w:lvl w:ilvl="0">
      <w:start w:val="10"/>
      <w:numFmt w:val="bullet"/>
      <w:lvlText w:val="-"/>
      <w:lvlJc w:val="left"/>
      <w:pPr>
        <w:tabs>
          <w:tab w:val="num" w:pos="720"/>
        </w:tabs>
        <w:ind w:left="720" w:hanging="360"/>
      </w:pPr>
      <w:rPr>
        <w:rFonts w:hint="default"/>
      </w:rPr>
    </w:lvl>
  </w:abstractNum>
  <w:abstractNum w:abstractNumId="9">
    <w:nsid w:val="0FB256DB"/>
    <w:multiLevelType w:val="multilevel"/>
    <w:tmpl w:val="C9C87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14C4760"/>
    <w:multiLevelType w:val="multilevel"/>
    <w:tmpl w:val="011251E4"/>
    <w:lvl w:ilvl="0">
      <w:start w:val="1"/>
      <w:numFmt w:val="none"/>
      <w:suff w:val="space"/>
      <w:lvlText w:val="Методические указания"/>
      <w:lvlJc w:val="left"/>
      <w:rPr>
        <w:rFonts w:ascii="Times New Roman" w:hAnsi="Times New Roman" w:hint="default"/>
        <w:b/>
        <w:i w:val="0"/>
        <w:caps w:val="0"/>
        <w:strike w:val="0"/>
        <w:dstrike w:val="0"/>
        <w:outline w:val="0"/>
        <w:shadow w:val="0"/>
        <w:emboss w:val="0"/>
        <w:imprint w:val="0"/>
        <w:vanish w:val="0"/>
        <w:sz w:val="22"/>
        <w:vertAlign w:val="baseline"/>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51452AB"/>
    <w:multiLevelType w:val="singleLevel"/>
    <w:tmpl w:val="52C24148"/>
    <w:lvl w:ilvl="0">
      <w:start w:val="2"/>
      <w:numFmt w:val="bullet"/>
      <w:lvlText w:val="-"/>
      <w:lvlJc w:val="left"/>
      <w:pPr>
        <w:tabs>
          <w:tab w:val="num" w:pos="700"/>
        </w:tabs>
        <w:ind w:left="700" w:hanging="360"/>
      </w:pPr>
      <w:rPr>
        <w:rFonts w:hint="default"/>
      </w:rPr>
    </w:lvl>
  </w:abstractNum>
  <w:abstractNum w:abstractNumId="12">
    <w:nsid w:val="1835624D"/>
    <w:multiLevelType w:val="multilevel"/>
    <w:tmpl w:val="BCA45B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A8B0B86"/>
    <w:multiLevelType w:val="multilevel"/>
    <w:tmpl w:val="4F42F8C2"/>
    <w:lvl w:ilvl="0">
      <w:start w:val="1"/>
      <w:numFmt w:val="none"/>
      <w:pStyle w:val="a0"/>
      <w:suff w:val="space"/>
      <w:lvlText w:val="Методические указания."/>
      <w:lvlJc w:val="left"/>
      <w:rPr>
        <w:rFonts w:ascii="Times New Roman" w:hAnsi="Times New Roman" w:hint="default"/>
        <w:b/>
        <w:i w:val="0"/>
        <w:caps w:val="0"/>
        <w:strike w:val="0"/>
        <w:dstrike w:val="0"/>
        <w:outline w:val="0"/>
        <w:shadow w:val="0"/>
        <w:emboss w:val="0"/>
        <w:imprint w:val="0"/>
        <w:vanish w:val="0"/>
        <w:sz w:val="22"/>
        <w:vertAlign w:val="baseline"/>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1D1D10FD"/>
    <w:multiLevelType w:val="multilevel"/>
    <w:tmpl w:val="D1D8CBB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1D5F73BB"/>
    <w:multiLevelType w:val="singleLevel"/>
    <w:tmpl w:val="503C6214"/>
    <w:lvl w:ilvl="0">
      <w:start w:val="1"/>
      <w:numFmt w:val="decimal"/>
      <w:lvlText w:val="%1."/>
      <w:lvlJc w:val="left"/>
      <w:pPr>
        <w:tabs>
          <w:tab w:val="num" w:pos="720"/>
        </w:tabs>
        <w:ind w:left="720" w:hanging="360"/>
      </w:pPr>
      <w:rPr>
        <w:rFonts w:hint="default"/>
      </w:rPr>
    </w:lvl>
  </w:abstractNum>
  <w:abstractNum w:abstractNumId="16">
    <w:nsid w:val="1E1C5524"/>
    <w:multiLevelType w:val="multilevel"/>
    <w:tmpl w:val="28D6E218"/>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4051371"/>
    <w:multiLevelType w:val="multilevel"/>
    <w:tmpl w:val="0BFC0FF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61108E6"/>
    <w:multiLevelType w:val="multilevel"/>
    <w:tmpl w:val="2FCC1FA0"/>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935"/>
        </w:tabs>
        <w:ind w:left="1935" w:hanging="855"/>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7924E4B"/>
    <w:multiLevelType w:val="hybridMultilevel"/>
    <w:tmpl w:val="14A41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8D47C59"/>
    <w:multiLevelType w:val="multilevel"/>
    <w:tmpl w:val="4FECA56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3081746E"/>
    <w:multiLevelType w:val="multilevel"/>
    <w:tmpl w:val="AE1030A4"/>
    <w:lvl w:ilvl="0">
      <w:start w:val="1"/>
      <w:numFmt w:val="decimal"/>
      <w:isLgl/>
      <w:suff w:val="space"/>
      <w:lvlText w:val="%1."/>
      <w:lvlJc w:val="left"/>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0E27EF8"/>
    <w:multiLevelType w:val="multilevel"/>
    <w:tmpl w:val="E76A81C8"/>
    <w:lvl w:ilvl="0">
      <w:start w:val="1"/>
      <w:numFmt w:val="none"/>
      <w:pStyle w:val="Style1"/>
      <w:suff w:val="space"/>
      <w:lvlText w:val="Методические указания"/>
      <w:lvlJc w:val="left"/>
      <w:rPr>
        <w:rFonts w:ascii="Times New Roman" w:hAnsi="Times New Roman" w:hint="default"/>
        <w:b/>
        <w:i w:val="0"/>
        <w:caps w:val="0"/>
        <w:strike w:val="0"/>
        <w:dstrike w:val="0"/>
        <w:outline w:val="0"/>
        <w:shadow w:val="0"/>
        <w:emboss w:val="0"/>
        <w:imprint w:val="0"/>
        <w:vanish w:val="0"/>
        <w:sz w:val="22"/>
        <w:vertAlign w:val="baseline"/>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nsid w:val="340D043D"/>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379B7AFE"/>
    <w:multiLevelType w:val="multilevel"/>
    <w:tmpl w:val="73E6AD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A162AD5"/>
    <w:multiLevelType w:val="multilevel"/>
    <w:tmpl w:val="F122647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6">
    <w:nsid w:val="3BCD6885"/>
    <w:multiLevelType w:val="multilevel"/>
    <w:tmpl w:val="1B38A3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CB7001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43165A99"/>
    <w:multiLevelType w:val="singleLevel"/>
    <w:tmpl w:val="B4689C8E"/>
    <w:lvl w:ilvl="0">
      <w:start w:val="1"/>
      <w:numFmt w:val="decimal"/>
      <w:lvlText w:val="%1)"/>
      <w:lvlJc w:val="left"/>
      <w:pPr>
        <w:tabs>
          <w:tab w:val="num" w:pos="1065"/>
        </w:tabs>
        <w:ind w:left="1065" w:hanging="360"/>
      </w:pPr>
      <w:rPr>
        <w:rFonts w:hint="default"/>
      </w:rPr>
    </w:lvl>
  </w:abstractNum>
  <w:abstractNum w:abstractNumId="29">
    <w:nsid w:val="482B5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A7C4563"/>
    <w:multiLevelType w:val="multilevel"/>
    <w:tmpl w:val="513025C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BB35312"/>
    <w:multiLevelType w:val="singleLevel"/>
    <w:tmpl w:val="2EE68180"/>
    <w:lvl w:ilvl="0">
      <w:start w:val="25"/>
      <w:numFmt w:val="decimal"/>
      <w:lvlText w:val="%1."/>
      <w:lvlJc w:val="left"/>
      <w:pPr>
        <w:tabs>
          <w:tab w:val="num" w:pos="500"/>
        </w:tabs>
        <w:ind w:left="500" w:hanging="480"/>
      </w:pPr>
      <w:rPr>
        <w:rFonts w:hint="default"/>
      </w:rPr>
    </w:lvl>
  </w:abstractNum>
  <w:abstractNum w:abstractNumId="32">
    <w:nsid w:val="4C104664"/>
    <w:multiLevelType w:val="multilevel"/>
    <w:tmpl w:val="CE94823C"/>
    <w:lvl w:ilvl="0">
      <w:start w:val="1"/>
      <w:numFmt w:val="decimal"/>
      <w:suff w:val="space"/>
      <w:lvlText w:val="%1."/>
      <w:lvlJc w:val="left"/>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4EB11A4B"/>
    <w:multiLevelType w:val="multilevel"/>
    <w:tmpl w:val="505E994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4">
    <w:nsid w:val="4FAD622E"/>
    <w:multiLevelType w:val="singleLevel"/>
    <w:tmpl w:val="6E8C646C"/>
    <w:lvl w:ilvl="0">
      <w:start w:val="5"/>
      <w:numFmt w:val="bullet"/>
      <w:lvlText w:val="-"/>
      <w:lvlJc w:val="left"/>
      <w:pPr>
        <w:tabs>
          <w:tab w:val="num" w:pos="360"/>
        </w:tabs>
        <w:ind w:left="360" w:hanging="360"/>
      </w:pPr>
      <w:rPr>
        <w:rFonts w:hint="default"/>
      </w:rPr>
    </w:lvl>
  </w:abstractNum>
  <w:abstractNum w:abstractNumId="35">
    <w:nsid w:val="54E76BC8"/>
    <w:multiLevelType w:val="singleLevel"/>
    <w:tmpl w:val="471EDCFA"/>
    <w:lvl w:ilvl="0">
      <w:start w:val="1"/>
      <w:numFmt w:val="decimal"/>
      <w:lvlText w:val="%1."/>
      <w:lvlJc w:val="left"/>
      <w:pPr>
        <w:tabs>
          <w:tab w:val="num" w:pos="1065"/>
        </w:tabs>
        <w:ind w:left="1065" w:hanging="360"/>
      </w:pPr>
      <w:rPr>
        <w:rFonts w:hint="default"/>
      </w:rPr>
    </w:lvl>
  </w:abstractNum>
  <w:abstractNum w:abstractNumId="36">
    <w:nsid w:val="5C0F7E0D"/>
    <w:multiLevelType w:val="multilevel"/>
    <w:tmpl w:val="2DC64B72"/>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00E53FD"/>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3217D29"/>
    <w:multiLevelType w:val="singleLevel"/>
    <w:tmpl w:val="B4D28268"/>
    <w:lvl w:ilvl="0">
      <w:start w:val="5"/>
      <w:numFmt w:val="bullet"/>
      <w:lvlText w:val="-"/>
      <w:lvlJc w:val="left"/>
      <w:pPr>
        <w:tabs>
          <w:tab w:val="num" w:pos="360"/>
        </w:tabs>
        <w:ind w:left="360" w:hanging="360"/>
      </w:pPr>
      <w:rPr>
        <w:rFonts w:hint="default"/>
      </w:rPr>
    </w:lvl>
  </w:abstractNum>
  <w:abstractNum w:abstractNumId="39">
    <w:nsid w:val="73CB0DBE"/>
    <w:multiLevelType w:val="singleLevel"/>
    <w:tmpl w:val="DC0C683C"/>
    <w:lvl w:ilvl="0">
      <w:start w:val="10"/>
      <w:numFmt w:val="bullet"/>
      <w:lvlText w:val="-"/>
      <w:lvlJc w:val="left"/>
      <w:pPr>
        <w:tabs>
          <w:tab w:val="num" w:pos="720"/>
        </w:tabs>
        <w:ind w:left="720" w:hanging="360"/>
      </w:pPr>
      <w:rPr>
        <w:rFonts w:hint="default"/>
      </w:rPr>
    </w:lvl>
  </w:abstractNum>
  <w:abstractNum w:abstractNumId="40">
    <w:nsid w:val="775958B7"/>
    <w:multiLevelType w:val="multilevel"/>
    <w:tmpl w:val="6618313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C076945"/>
    <w:multiLevelType w:val="singleLevel"/>
    <w:tmpl w:val="9CCA723E"/>
    <w:lvl w:ilvl="0">
      <w:start w:val="10"/>
      <w:numFmt w:val="bullet"/>
      <w:lvlText w:val="-"/>
      <w:lvlJc w:val="left"/>
      <w:pPr>
        <w:tabs>
          <w:tab w:val="num" w:pos="720"/>
        </w:tabs>
        <w:ind w:left="720" w:hanging="360"/>
      </w:pPr>
      <w:rPr>
        <w:rFonts w:hint="default"/>
      </w:rPr>
    </w:lvl>
  </w:abstractNum>
  <w:abstractNum w:abstractNumId="42">
    <w:nsid w:val="7DF611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E822279"/>
    <w:multiLevelType w:val="singleLevel"/>
    <w:tmpl w:val="37343880"/>
    <w:lvl w:ilvl="0">
      <w:start w:val="1"/>
      <w:numFmt w:val="upperRoman"/>
      <w:lvlText w:val="Тема%1."/>
      <w:lvlJc w:val="center"/>
      <w:pPr>
        <w:tabs>
          <w:tab w:val="num" w:pos="1008"/>
        </w:tabs>
        <w:ind w:left="720" w:hanging="432"/>
      </w:pPr>
      <w:rPr>
        <w:rFonts w:ascii="Times New Roman" w:hAnsi="Times New Roman" w:hint="default"/>
        <w:b/>
        <w:i w:val="0"/>
        <w:caps w:val="0"/>
        <w:strike w:val="0"/>
        <w:dstrike w:val="0"/>
        <w:outline w:val="0"/>
        <w:shadow w:val="0"/>
        <w:emboss w:val="0"/>
        <w:imprint w:val="0"/>
        <w:vanish w:val="0"/>
        <w:sz w:val="22"/>
        <w:vertAlign w:val="baseline"/>
      </w:rPr>
    </w:lvl>
  </w:abstractNum>
  <w:num w:numId="1">
    <w:abstractNumId w:val="11"/>
  </w:num>
  <w:num w:numId="2">
    <w:abstractNumId w:val="40"/>
  </w:num>
  <w:num w:numId="3">
    <w:abstractNumId w:val="31"/>
  </w:num>
  <w:num w:numId="4">
    <w:abstractNumId w:val="25"/>
  </w:num>
  <w:num w:numId="5">
    <w:abstractNumId w:val="24"/>
  </w:num>
  <w:num w:numId="6">
    <w:abstractNumId w:val="16"/>
  </w:num>
  <w:num w:numId="7">
    <w:abstractNumId w:val="30"/>
  </w:num>
  <w:num w:numId="8">
    <w:abstractNumId w:val="36"/>
  </w:num>
  <w:num w:numId="9">
    <w:abstractNumId w:val="7"/>
  </w:num>
  <w:num w:numId="10">
    <w:abstractNumId w:val="29"/>
  </w:num>
  <w:num w:numId="11">
    <w:abstractNumId w:val="42"/>
  </w:num>
  <w:num w:numId="12">
    <w:abstractNumId w:val="32"/>
  </w:num>
  <w:num w:numId="13">
    <w:abstractNumId w:val="21"/>
  </w:num>
  <w:num w:numId="14">
    <w:abstractNumId w:val="43"/>
  </w:num>
  <w:num w:numId="15">
    <w:abstractNumId w:val="4"/>
  </w:num>
  <w:num w:numId="16">
    <w:abstractNumId w:val="0"/>
  </w:num>
  <w:num w:numId="17">
    <w:abstractNumId w:val="13"/>
  </w:num>
  <w:num w:numId="18">
    <w:abstractNumId w:val="22"/>
  </w:num>
  <w:num w:numId="19">
    <w:abstractNumId w:val="10"/>
  </w:num>
  <w:num w:numId="20">
    <w:abstractNumId w:val="41"/>
  </w:num>
  <w:num w:numId="21">
    <w:abstractNumId w:val="8"/>
  </w:num>
  <w:num w:numId="22">
    <w:abstractNumId w:val="39"/>
  </w:num>
  <w:num w:numId="23">
    <w:abstractNumId w:val="37"/>
  </w:num>
  <w:num w:numId="24">
    <w:abstractNumId w:val="20"/>
  </w:num>
  <w:num w:numId="25">
    <w:abstractNumId w:val="33"/>
  </w:num>
  <w:num w:numId="26">
    <w:abstractNumId w:val="9"/>
  </w:num>
  <w:num w:numId="27">
    <w:abstractNumId w:val="3"/>
  </w:num>
  <w:num w:numId="28">
    <w:abstractNumId w:val="12"/>
  </w:num>
  <w:num w:numId="29">
    <w:abstractNumId w:val="17"/>
  </w:num>
  <w:num w:numId="30">
    <w:abstractNumId w:val="26"/>
  </w:num>
  <w:num w:numId="31">
    <w:abstractNumId w:val="14"/>
  </w:num>
  <w:num w:numId="32">
    <w:abstractNumId w:val="5"/>
  </w:num>
  <w:num w:numId="33">
    <w:abstractNumId w:val="35"/>
  </w:num>
  <w:num w:numId="34">
    <w:abstractNumId w:val="2"/>
  </w:num>
  <w:num w:numId="35">
    <w:abstractNumId w:val="28"/>
  </w:num>
  <w:num w:numId="36">
    <w:abstractNumId w:val="34"/>
  </w:num>
  <w:num w:numId="37">
    <w:abstractNumId w:val="38"/>
  </w:num>
  <w:num w:numId="38">
    <w:abstractNumId w:val="23"/>
  </w:num>
  <w:num w:numId="39">
    <w:abstractNumId w:val="15"/>
  </w:num>
  <w:num w:numId="40">
    <w:abstractNumId w:val="18"/>
  </w:num>
  <w:num w:numId="41">
    <w:abstractNumId w:val="6"/>
  </w:num>
  <w:num w:numId="42">
    <w:abstractNumId w:val="27"/>
  </w:num>
  <w:num w:numId="43">
    <w:abstractNumId w:val="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1B0"/>
    <w:rsid w:val="003D4FD2"/>
    <w:rsid w:val="007F31B0"/>
    <w:rsid w:val="00B1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6"/>
    <o:shapelayout v:ext="edit">
      <o:idmap v:ext="edit" data="1"/>
    </o:shapelayout>
  </w:shapeDefaults>
  <w:decimalSymbol w:val=","/>
  <w:listSeparator w:val=";"/>
  <w15:chartTrackingRefBased/>
  <w15:docId w15:val="{33900F41-54D6-462F-A900-50383F32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qFormat/>
    <w:pPr>
      <w:keepNext/>
      <w:spacing w:before="240" w:after="60" w:line="480" w:lineRule="auto"/>
      <w:jc w:val="center"/>
      <w:outlineLvl w:val="0"/>
    </w:pPr>
    <w:rPr>
      <w:b/>
      <w:color w:val="000000"/>
      <w:kern w:val="28"/>
      <w:sz w:val="28"/>
      <w:szCs w:val="20"/>
      <w:u w:val="single"/>
    </w:rPr>
  </w:style>
  <w:style w:type="paragraph" w:styleId="2">
    <w:name w:val="heading 2"/>
    <w:basedOn w:val="a1"/>
    <w:next w:val="a1"/>
    <w:qFormat/>
    <w:pPr>
      <w:keepNext/>
      <w:spacing w:line="480" w:lineRule="auto"/>
      <w:jc w:val="center"/>
      <w:outlineLvl w:val="1"/>
    </w:pPr>
    <w:rPr>
      <w:b/>
      <w:color w:val="000000"/>
      <w:sz w:val="28"/>
      <w:szCs w:val="20"/>
      <w:u w:val="single"/>
    </w:rPr>
  </w:style>
  <w:style w:type="paragraph" w:styleId="3">
    <w:name w:val="heading 3"/>
    <w:basedOn w:val="a1"/>
    <w:next w:val="a1"/>
    <w:qFormat/>
    <w:pPr>
      <w:keepNext/>
      <w:spacing w:line="360" w:lineRule="auto"/>
      <w:ind w:right="43"/>
      <w:jc w:val="both"/>
      <w:outlineLvl w:val="2"/>
    </w:pPr>
    <w:rPr>
      <w:color w:val="000000"/>
      <w:szCs w:val="20"/>
      <w:u w:val="single"/>
    </w:rPr>
  </w:style>
  <w:style w:type="paragraph" w:styleId="4">
    <w:name w:val="heading 4"/>
    <w:basedOn w:val="a1"/>
    <w:next w:val="a1"/>
    <w:qFormat/>
    <w:pPr>
      <w:keepNext/>
      <w:spacing w:line="480" w:lineRule="auto"/>
      <w:jc w:val="center"/>
      <w:outlineLvl w:val="3"/>
    </w:pPr>
    <w:rPr>
      <w:i/>
      <w:color w:val="000000"/>
      <w:szCs w:val="20"/>
      <w:u w:val="single"/>
    </w:rPr>
  </w:style>
  <w:style w:type="paragraph" w:styleId="5">
    <w:name w:val="heading 5"/>
    <w:basedOn w:val="a1"/>
    <w:next w:val="a1"/>
    <w:qFormat/>
    <w:pPr>
      <w:keepNext/>
      <w:spacing w:line="360" w:lineRule="auto"/>
      <w:outlineLvl w:val="4"/>
    </w:pPr>
    <w:rPr>
      <w:b/>
      <w:color w:val="000000"/>
      <w:szCs w:val="20"/>
    </w:rPr>
  </w:style>
  <w:style w:type="paragraph" w:styleId="6">
    <w:name w:val="heading 6"/>
    <w:basedOn w:val="a1"/>
    <w:next w:val="a1"/>
    <w:qFormat/>
    <w:pPr>
      <w:keepNext/>
      <w:spacing w:line="360" w:lineRule="auto"/>
      <w:jc w:val="both"/>
      <w:outlineLvl w:val="5"/>
    </w:pPr>
    <w:rPr>
      <w:szCs w:val="20"/>
    </w:rPr>
  </w:style>
  <w:style w:type="paragraph" w:styleId="7">
    <w:name w:val="heading 7"/>
    <w:basedOn w:val="a1"/>
    <w:next w:val="a1"/>
    <w:qFormat/>
    <w:pPr>
      <w:keepNext/>
      <w:spacing w:line="480" w:lineRule="auto"/>
      <w:jc w:val="right"/>
      <w:outlineLvl w:val="6"/>
    </w:pPr>
    <w:rPr>
      <w:b/>
      <w:color w:val="000000"/>
      <w:szCs w:val="20"/>
      <w:u w:val="single"/>
    </w:rPr>
  </w:style>
  <w:style w:type="paragraph" w:styleId="8">
    <w:name w:val="heading 8"/>
    <w:basedOn w:val="a1"/>
    <w:next w:val="a1"/>
    <w:qFormat/>
    <w:pPr>
      <w:keepNext/>
      <w:spacing w:line="480" w:lineRule="auto"/>
      <w:jc w:val="center"/>
      <w:outlineLvl w:val="7"/>
    </w:pPr>
    <w:rPr>
      <w:b/>
      <w:color w:val="000000"/>
      <w:sz w:val="28"/>
      <w:szCs w:val="20"/>
      <w:u w:val="single"/>
    </w:rPr>
  </w:style>
  <w:style w:type="paragraph" w:styleId="9">
    <w:name w:val="heading 9"/>
    <w:basedOn w:val="a1"/>
    <w:next w:val="a1"/>
    <w:qFormat/>
    <w:pPr>
      <w:keepNext/>
      <w:spacing w:line="480" w:lineRule="auto"/>
      <w:jc w:val="both"/>
      <w:outlineLvl w:val="8"/>
    </w:pPr>
    <w:rPr>
      <w:b/>
      <w:color w:val="000000"/>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ТЕМА"/>
    <w:basedOn w:val="a5"/>
    <w:autoRedefine/>
    <w:pPr>
      <w:numPr>
        <w:numId w:val="15"/>
      </w:numPr>
      <w:spacing w:before="0" w:after="120"/>
      <w:outlineLvl w:val="9"/>
    </w:pPr>
    <w:rPr>
      <w:rFonts w:ascii="Times New Roman" w:hAnsi="Times New Roman"/>
      <w:sz w:val="20"/>
    </w:rPr>
  </w:style>
  <w:style w:type="paragraph" w:styleId="a5">
    <w:name w:val="caption"/>
    <w:basedOn w:val="a1"/>
    <w:qFormat/>
    <w:pPr>
      <w:spacing w:before="240" w:after="60"/>
      <w:jc w:val="center"/>
      <w:outlineLvl w:val="0"/>
    </w:pPr>
    <w:rPr>
      <w:rFonts w:ascii="Arial" w:hAnsi="Arial"/>
      <w:b/>
      <w:kern w:val="28"/>
      <w:sz w:val="32"/>
      <w:szCs w:val="20"/>
    </w:rPr>
  </w:style>
  <w:style w:type="paragraph" w:customStyle="1" w:styleId="Style1">
    <w:name w:val="Style1"/>
    <w:basedOn w:val="a1"/>
    <w:autoRedefine/>
    <w:pPr>
      <w:numPr>
        <w:numId w:val="18"/>
      </w:numPr>
      <w:spacing w:line="360" w:lineRule="auto"/>
      <w:jc w:val="both"/>
    </w:pPr>
    <w:rPr>
      <w:b/>
      <w:kern w:val="28"/>
      <w:sz w:val="22"/>
      <w:szCs w:val="20"/>
    </w:rPr>
  </w:style>
  <w:style w:type="paragraph" w:customStyle="1" w:styleId="a0">
    <w:name w:val="Методические указания"/>
    <w:basedOn w:val="a6"/>
    <w:next w:val="a1"/>
    <w:autoRedefine/>
    <w:pPr>
      <w:numPr>
        <w:numId w:val="17"/>
      </w:numPr>
      <w:spacing w:line="240" w:lineRule="auto"/>
    </w:pPr>
  </w:style>
  <w:style w:type="paragraph" w:customStyle="1" w:styleId="a6">
    <w:name w:val="Программа"/>
    <w:basedOn w:val="a1"/>
    <w:autoRedefine/>
    <w:pPr>
      <w:spacing w:line="360" w:lineRule="auto"/>
      <w:jc w:val="both"/>
    </w:pPr>
    <w:rPr>
      <w:kern w:val="28"/>
      <w:sz w:val="22"/>
      <w:szCs w:val="20"/>
    </w:rPr>
  </w:style>
  <w:style w:type="paragraph" w:styleId="a7">
    <w:name w:val="Title"/>
    <w:basedOn w:val="a1"/>
    <w:qFormat/>
    <w:pPr>
      <w:spacing w:line="480" w:lineRule="auto"/>
      <w:jc w:val="center"/>
    </w:pPr>
    <w:rPr>
      <w:b/>
      <w:color w:val="000000"/>
      <w:sz w:val="20"/>
      <w:szCs w:val="20"/>
      <w:u w:val="single"/>
    </w:rPr>
  </w:style>
  <w:style w:type="paragraph" w:customStyle="1" w:styleId="FR1">
    <w:name w:val="FR1"/>
    <w:pPr>
      <w:widowControl w:val="0"/>
      <w:spacing w:line="280" w:lineRule="auto"/>
    </w:pPr>
    <w:rPr>
      <w:snapToGrid w:val="0"/>
    </w:rPr>
  </w:style>
  <w:style w:type="paragraph" w:styleId="a8">
    <w:name w:val="Body Text"/>
    <w:basedOn w:val="a1"/>
    <w:semiHidden/>
    <w:pPr>
      <w:spacing w:line="480" w:lineRule="auto"/>
    </w:pPr>
    <w:rPr>
      <w:color w:val="000000"/>
      <w:szCs w:val="20"/>
      <w:u w:val="single"/>
    </w:rPr>
  </w:style>
  <w:style w:type="paragraph" w:styleId="20">
    <w:name w:val="Body Text 2"/>
    <w:basedOn w:val="a1"/>
    <w:semiHidden/>
    <w:rPr>
      <w:color w:val="000000"/>
      <w:szCs w:val="20"/>
    </w:rPr>
  </w:style>
  <w:style w:type="paragraph" w:customStyle="1" w:styleId="10">
    <w:name w:val="Звичайний1"/>
    <w:pPr>
      <w:widowControl w:val="0"/>
      <w:spacing w:line="360" w:lineRule="auto"/>
      <w:ind w:firstLine="720"/>
    </w:pPr>
    <w:rPr>
      <w:snapToGrid w:val="0"/>
      <w:sz w:val="24"/>
    </w:rPr>
  </w:style>
  <w:style w:type="paragraph" w:styleId="30">
    <w:name w:val="Body Text 3"/>
    <w:basedOn w:val="a1"/>
    <w:semiHidden/>
    <w:pPr>
      <w:jc w:val="both"/>
    </w:pPr>
    <w:rPr>
      <w:szCs w:val="20"/>
    </w:rPr>
  </w:style>
  <w:style w:type="paragraph" w:styleId="31">
    <w:name w:val="Body Text Indent 3"/>
    <w:basedOn w:val="a1"/>
    <w:semiHidden/>
    <w:pPr>
      <w:spacing w:line="480" w:lineRule="auto"/>
      <w:ind w:firstLine="720"/>
      <w:jc w:val="both"/>
    </w:pPr>
    <w:rPr>
      <w:szCs w:val="20"/>
    </w:rPr>
  </w:style>
  <w:style w:type="paragraph" w:styleId="a9">
    <w:name w:val="Body Text Indent"/>
    <w:basedOn w:val="a1"/>
    <w:semiHidden/>
    <w:pPr>
      <w:jc w:val="center"/>
    </w:pPr>
    <w:rPr>
      <w:b/>
      <w:sz w:val="28"/>
      <w:szCs w:val="20"/>
      <w:u w:val="single"/>
    </w:rPr>
  </w:style>
  <w:style w:type="paragraph" w:styleId="21">
    <w:name w:val="Body Text Indent 2"/>
    <w:basedOn w:val="a1"/>
    <w:semiHidden/>
    <w:pPr>
      <w:spacing w:line="360" w:lineRule="auto"/>
      <w:ind w:firstLine="567"/>
      <w:jc w:val="both"/>
    </w:pPr>
    <w:rPr>
      <w:szCs w:val="20"/>
    </w:rPr>
  </w:style>
  <w:style w:type="paragraph" w:styleId="aa">
    <w:name w:val="Block Text"/>
    <w:basedOn w:val="a1"/>
    <w:semiHidden/>
    <w:pPr>
      <w:spacing w:line="480" w:lineRule="auto"/>
      <w:ind w:left="720" w:right="45"/>
      <w:jc w:val="both"/>
    </w:pPr>
    <w:rPr>
      <w:kern w:val="28"/>
      <w:szCs w:val="20"/>
    </w:rPr>
  </w:style>
  <w:style w:type="paragraph" w:customStyle="1" w:styleId="FR2">
    <w:name w:val="FR2"/>
    <w:pPr>
      <w:widowControl w:val="0"/>
    </w:pPr>
    <w:rPr>
      <w:rFonts w:ascii="Arial" w:hAnsi="Arial"/>
      <w:snapToGrid w:val="0"/>
      <w:sz w:val="18"/>
    </w:rPr>
  </w:style>
  <w:style w:type="paragraph" w:customStyle="1" w:styleId="FR3">
    <w:name w:val="FR3"/>
    <w:pPr>
      <w:widowControl w:val="0"/>
      <w:spacing w:before="860"/>
    </w:pPr>
    <w:rPr>
      <w:rFonts w:ascii="Arial" w:hAnsi="Arial"/>
      <w:snapToGrid w:val="0"/>
      <w:sz w:val="28"/>
      <w:lang w:val="en-US"/>
    </w:rPr>
  </w:style>
  <w:style w:type="paragraph" w:customStyle="1" w:styleId="FR5">
    <w:name w:val="FR5"/>
    <w:pPr>
      <w:widowControl w:val="0"/>
      <w:ind w:left="2400"/>
    </w:pPr>
    <w:rPr>
      <w:snapToGrid w:val="0"/>
      <w:sz w:val="12"/>
    </w:rPr>
  </w:style>
  <w:style w:type="paragraph" w:styleId="ab">
    <w:name w:val="footer"/>
    <w:basedOn w:val="a1"/>
    <w:semiHidden/>
    <w:pPr>
      <w:tabs>
        <w:tab w:val="center" w:pos="4677"/>
        <w:tab w:val="right" w:pos="9355"/>
      </w:tabs>
    </w:pPr>
  </w:style>
  <w:style w:type="character" w:styleId="ac">
    <w:name w:val="page number"/>
    <w:basedOn w:val="a2"/>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oleObject" Target="embeddings/oleObject162.bin"/><Relationship Id="rId170" Type="http://schemas.openxmlformats.org/officeDocument/2006/relationships/image" Target="media/image81.wmf"/><Relationship Id="rId226" Type="http://schemas.openxmlformats.org/officeDocument/2006/relationships/image" Target="media/image108.wmf"/><Relationship Id="rId268" Type="http://schemas.openxmlformats.org/officeDocument/2006/relationships/image" Target="media/image129.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8.bin"/><Relationship Id="rId279" Type="http://schemas.openxmlformats.org/officeDocument/2006/relationships/image" Target="media/image134.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6.bin"/><Relationship Id="rId304" Type="http://schemas.openxmlformats.org/officeDocument/2006/relationships/oleObject" Target="embeddings/oleObject153.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19.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0.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9.bin"/><Relationship Id="rId217" Type="http://schemas.openxmlformats.org/officeDocument/2006/relationships/oleObject" Target="embeddings/oleObject108.bin"/><Relationship Id="rId259" Type="http://schemas.openxmlformats.org/officeDocument/2006/relationships/oleObject" Target="embeddings/oleObject129.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0.wmf"/><Relationship Id="rId326" Type="http://schemas.openxmlformats.org/officeDocument/2006/relationships/oleObject" Target="embeddings/oleObject163.bin"/><Relationship Id="rId65" Type="http://schemas.openxmlformats.org/officeDocument/2006/relationships/image" Target="media/image30.wmf"/><Relationship Id="rId130" Type="http://schemas.openxmlformats.org/officeDocument/2006/relationships/oleObject" Target="embeddings/oleObject62.bin"/><Relationship Id="rId172" Type="http://schemas.openxmlformats.org/officeDocument/2006/relationships/image" Target="media/image82.wmf"/><Relationship Id="rId228" Type="http://schemas.openxmlformats.org/officeDocument/2006/relationships/image" Target="media/image109.wmf"/><Relationship Id="rId281" Type="http://schemas.openxmlformats.org/officeDocument/2006/relationships/oleObject" Target="embeddings/oleObject141.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8.bin"/><Relationship Id="rId7" Type="http://schemas.openxmlformats.org/officeDocument/2006/relationships/image" Target="media/image1.png"/><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image" Target="media/image104.wmf"/><Relationship Id="rId239" Type="http://schemas.openxmlformats.org/officeDocument/2006/relationships/oleObject" Target="embeddings/oleObject119.bin"/><Relationship Id="rId250" Type="http://schemas.openxmlformats.org/officeDocument/2006/relationships/image" Target="media/image120.wmf"/><Relationship Id="rId271" Type="http://schemas.openxmlformats.org/officeDocument/2006/relationships/oleObject" Target="embeddings/oleObject135.bin"/><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fontTable" Target="fontTable.xml"/><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image" Target="media/image93.wmf"/><Relationship Id="rId208" Type="http://schemas.openxmlformats.org/officeDocument/2006/relationships/oleObject" Target="embeddings/oleObject103.bin"/><Relationship Id="rId229" Type="http://schemas.openxmlformats.org/officeDocument/2006/relationships/oleObject" Target="embeddings/oleObject114.bin"/><Relationship Id="rId240" Type="http://schemas.openxmlformats.org/officeDocument/2006/relationships/image" Target="media/image115.wmf"/><Relationship Id="rId261" Type="http://schemas.openxmlformats.org/officeDocument/2006/relationships/oleObject" Target="embeddings/oleObject130.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5.wmf"/><Relationship Id="rId317" Type="http://schemas.openxmlformats.org/officeDocument/2006/relationships/image" Target="media/image151.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oleObject" Target="embeddings/oleObject109.bin"/><Relationship Id="rId230" Type="http://schemas.openxmlformats.org/officeDocument/2006/relationships/image" Target="media/image110.wmf"/><Relationship Id="rId251" Type="http://schemas.openxmlformats.org/officeDocument/2006/relationships/oleObject" Target="embeddings/oleObject12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1.wmf"/><Relationship Id="rId293" Type="http://schemas.openxmlformats.org/officeDocument/2006/relationships/image" Target="media/image140.wmf"/><Relationship Id="rId307" Type="http://schemas.openxmlformats.org/officeDocument/2006/relationships/image" Target="media/image147.png"/><Relationship Id="rId328" Type="http://schemas.openxmlformats.org/officeDocument/2006/relationships/theme" Target="theme/theme1.xml"/><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image" Target="media/image83.wmf"/><Relationship Id="rId195" Type="http://schemas.openxmlformats.org/officeDocument/2006/relationships/oleObject" Target="embeddings/oleObject96.bin"/><Relationship Id="rId209" Type="http://schemas.openxmlformats.org/officeDocument/2006/relationships/image" Target="media/image100.wmf"/><Relationship Id="rId220" Type="http://schemas.openxmlformats.org/officeDocument/2006/relationships/image" Target="media/image105.wmf"/><Relationship Id="rId241" Type="http://schemas.openxmlformats.org/officeDocument/2006/relationships/oleObject" Target="embeddings/oleObject120.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6.wmf"/><Relationship Id="rId283" Type="http://schemas.openxmlformats.org/officeDocument/2006/relationships/oleObject" Target="embeddings/oleObject142.bin"/><Relationship Id="rId318" Type="http://schemas.openxmlformats.org/officeDocument/2006/relationships/oleObject" Target="embeddings/oleObject159.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image" Target="media/image2.wmf"/><Relationship Id="rId210" Type="http://schemas.openxmlformats.org/officeDocument/2006/relationships/oleObject" Target="embeddings/oleObject104.bin"/><Relationship Id="rId26" Type="http://schemas.openxmlformats.org/officeDocument/2006/relationships/oleObject" Target="embeddings/oleObject10.bin"/><Relationship Id="rId231" Type="http://schemas.openxmlformats.org/officeDocument/2006/relationships/oleObject" Target="embeddings/oleObject115.bin"/><Relationship Id="rId252" Type="http://schemas.openxmlformats.org/officeDocument/2006/relationships/image" Target="media/image121.wmf"/><Relationship Id="rId273" Type="http://schemas.openxmlformats.org/officeDocument/2006/relationships/oleObject" Target="embeddings/oleObject136.bin"/><Relationship Id="rId294" Type="http://schemas.openxmlformats.org/officeDocument/2006/relationships/oleObject" Target="embeddings/oleObject148.bin"/><Relationship Id="rId308" Type="http://schemas.openxmlformats.org/officeDocument/2006/relationships/oleObject" Target="embeddings/oleObject155.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10.bin"/><Relationship Id="rId242" Type="http://schemas.openxmlformats.org/officeDocument/2006/relationships/image" Target="media/image116.wmf"/><Relationship Id="rId263" Type="http://schemas.openxmlformats.org/officeDocument/2006/relationships/oleObject" Target="embeddings/oleObject131.bin"/><Relationship Id="rId284" Type="http://schemas.openxmlformats.org/officeDocument/2006/relationships/image" Target="media/image136.wmf"/><Relationship Id="rId319" Type="http://schemas.openxmlformats.org/officeDocument/2006/relationships/image" Target="media/image152.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oleObject" Target="embeddings/oleObject126.bin"/><Relationship Id="rId274" Type="http://schemas.openxmlformats.org/officeDocument/2006/relationships/image" Target="media/image132.wmf"/><Relationship Id="rId295" Type="http://schemas.openxmlformats.org/officeDocument/2006/relationships/image" Target="media/image141.wmf"/><Relationship Id="rId309"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60.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1.bin"/><Relationship Id="rId264" Type="http://schemas.openxmlformats.org/officeDocument/2006/relationships/image" Target="media/image127.wmf"/><Relationship Id="rId285" Type="http://schemas.openxmlformats.org/officeDocument/2006/relationships/oleObject" Target="embeddings/oleObject14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footer" Target="footer2.xml"/><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image" Target="media/image122.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7.bin"/><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5.wmf"/><Relationship Id="rId321" Type="http://schemas.openxmlformats.org/officeDocument/2006/relationships/image" Target="media/image153.wmf"/><Relationship Id="rId202" Type="http://schemas.openxmlformats.org/officeDocument/2006/relationships/image" Target="media/image97.wmf"/><Relationship Id="rId223" Type="http://schemas.openxmlformats.org/officeDocument/2006/relationships/oleObject" Target="embeddings/oleObject111.bin"/><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2.bin"/><Relationship Id="rId286" Type="http://schemas.openxmlformats.org/officeDocument/2006/relationships/image" Target="media/image13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90.wmf"/><Relationship Id="rId311" Type="http://schemas.openxmlformats.org/officeDocument/2006/relationships/image" Target="media/image148.png"/><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2.wmf"/><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7.bin"/><Relationship Id="rId276" Type="http://schemas.openxmlformats.org/officeDocument/2006/relationships/image" Target="media/image133.wmf"/><Relationship Id="rId297" Type="http://schemas.openxmlformats.org/officeDocument/2006/relationships/image" Target="media/image14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image" Target="media/image144.wmf"/><Relationship Id="rId322" Type="http://schemas.openxmlformats.org/officeDocument/2006/relationships/oleObject" Target="embeddings/oleObject161.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image" Target="media/image107.wmf"/><Relationship Id="rId245" Type="http://schemas.openxmlformats.org/officeDocument/2006/relationships/oleObject" Target="embeddings/oleObject122.bin"/><Relationship Id="rId266" Type="http://schemas.openxmlformats.org/officeDocument/2006/relationships/image" Target="media/image128.wmf"/><Relationship Id="rId287" Type="http://schemas.openxmlformats.org/officeDocument/2006/relationships/oleObject" Target="embeddings/oleObject14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80.wmf"/><Relationship Id="rId312" Type="http://schemas.openxmlformats.org/officeDocument/2006/relationships/oleObject" Target="embeddings/oleObject156.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oleObject" Target="embeddings/oleObject117.bin"/><Relationship Id="rId256" Type="http://schemas.openxmlformats.org/officeDocument/2006/relationships/image" Target="media/image123.wmf"/><Relationship Id="rId277" Type="http://schemas.openxmlformats.org/officeDocument/2006/relationships/oleObject" Target="embeddings/oleObject138.bin"/><Relationship Id="rId298" Type="http://schemas.openxmlformats.org/officeDocument/2006/relationships/oleObject" Target="embeddings/oleObject150.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5.wmf"/><Relationship Id="rId302" Type="http://schemas.openxmlformats.org/officeDocument/2006/relationships/oleObject" Target="embeddings/oleObject152.bin"/><Relationship Id="rId323" Type="http://schemas.openxmlformats.org/officeDocument/2006/relationships/image" Target="media/image15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8.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2.bin"/><Relationship Id="rId246" Type="http://schemas.openxmlformats.org/officeDocument/2006/relationships/image" Target="media/image118.wmf"/><Relationship Id="rId267" Type="http://schemas.openxmlformats.org/officeDocument/2006/relationships/oleObject" Target="embeddings/oleObject133.bin"/><Relationship Id="rId288" Type="http://schemas.openxmlformats.org/officeDocument/2006/relationships/oleObject" Target="embeddings/oleObject145.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4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oleObject" Target="embeddings/oleObject83.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7.bin"/><Relationship Id="rId236" Type="http://schemas.openxmlformats.org/officeDocument/2006/relationships/image" Target="media/image113.wmf"/><Relationship Id="rId257" Type="http://schemas.openxmlformats.org/officeDocument/2006/relationships/oleObject" Target="embeddings/oleObject128.bin"/><Relationship Id="rId278" Type="http://schemas.openxmlformats.org/officeDocument/2006/relationships/oleObject" Target="embeddings/oleObject139.bin"/><Relationship Id="rId303" Type="http://schemas.openxmlformats.org/officeDocument/2006/relationships/image" Target="media/image145.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107" Type="http://schemas.openxmlformats.org/officeDocument/2006/relationships/image" Target="media/image51.wmf"/><Relationship Id="rId289" Type="http://schemas.openxmlformats.org/officeDocument/2006/relationships/image" Target="media/image13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57.bin"/><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image" Target="media/image103.wmf"/><Relationship Id="rId258" Type="http://schemas.openxmlformats.org/officeDocument/2006/relationships/image" Target="media/image124.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5.png"/><Relationship Id="rId171" Type="http://schemas.openxmlformats.org/officeDocument/2006/relationships/oleObject" Target="embeddings/oleObject84.bin"/><Relationship Id="rId227" Type="http://schemas.openxmlformats.org/officeDocument/2006/relationships/oleObject" Target="embeddings/oleObject113.bin"/><Relationship Id="rId269" Type="http://schemas.openxmlformats.org/officeDocument/2006/relationships/oleObject" Target="embeddings/oleObject134.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40.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7.wmf"/><Relationship Id="rId6" Type="http://schemas.openxmlformats.org/officeDocument/2006/relationships/endnotes" Target="endnotes.xml"/><Relationship Id="rId238" Type="http://schemas.openxmlformats.org/officeDocument/2006/relationships/image" Target="media/image114.wmf"/><Relationship Id="rId291" Type="http://schemas.openxmlformats.org/officeDocument/2006/relationships/image" Target="media/image139.wmf"/><Relationship Id="rId305" Type="http://schemas.openxmlformats.org/officeDocument/2006/relationships/image" Target="media/image146.png"/><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4.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5.wmf"/><Relationship Id="rId316" Type="http://schemas.openxmlformats.org/officeDocument/2006/relationships/oleObject" Target="embeddings/oleObject158.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6001</Words>
  <Characters>34209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горный институт</vt:lpstr>
    </vt:vector>
  </TitlesOfParts>
  <Company>СПГГИ</Company>
  <LinksUpToDate>false</LinksUpToDate>
  <CharactersWithSpaces>40130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горный институт</dc:title>
  <dc:subject/>
  <dc:creator>1</dc:creator>
  <cp:keywords/>
  <dc:description/>
  <cp:lastModifiedBy>Irina</cp:lastModifiedBy>
  <cp:revision>2</cp:revision>
  <dcterms:created xsi:type="dcterms:W3CDTF">2014-11-01T11:49:00Z</dcterms:created>
  <dcterms:modified xsi:type="dcterms:W3CDTF">2014-11-01T11:49:00Z</dcterms:modified>
</cp:coreProperties>
</file>