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C2" w:rsidRDefault="00144AC2" w:rsidP="009A0211">
      <w:pPr>
        <w:pStyle w:val="2"/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138B1" w:rsidRDefault="009138B1" w:rsidP="009A0211">
      <w:pPr>
        <w:pStyle w:val="2"/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A0211" w:rsidRPr="00A56821" w:rsidRDefault="009A0211" w:rsidP="002D25DD">
      <w:pPr>
        <w:pStyle w:val="2"/>
        <w:tabs>
          <w:tab w:val="left" w:pos="720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A56821">
        <w:rPr>
          <w:b/>
          <w:bCs/>
          <w:sz w:val="28"/>
          <w:szCs w:val="28"/>
        </w:rPr>
        <w:t>Введение</w:t>
      </w:r>
    </w:p>
    <w:p w:rsidR="009A0211" w:rsidRPr="004C1186" w:rsidRDefault="00624C53" w:rsidP="009138B1">
      <w:pPr>
        <w:pStyle w:val="2"/>
        <w:tabs>
          <w:tab w:val="left" w:pos="720"/>
        </w:tabs>
        <w:spacing w:line="240" w:lineRule="auto"/>
        <w:ind w:left="0" w:firstLine="360"/>
        <w:jc w:val="both"/>
      </w:pPr>
      <w:r>
        <w:rPr>
          <w:noProof/>
        </w:rPr>
        <w:pict>
          <v:group id="_x0000_s1028" style="position:absolute;left:0;text-align:left;margin-left:53.35pt;margin-top:19.35pt;width:531pt;height:811.8pt;z-index:251645440;mso-position-horizontal-relative:page;mso-position-vertical-relative:page" coordsize="20000,20000">
            <v:rect id="_x0000_s1029" style="position:absolute;width:20000;height:20000" filled="f" strokeweight="2pt"/>
            <v:line id="_x0000_s1030" style="position:absolute" from="993,17183" to="995,18221" strokeweight="2pt"/>
            <v:line id="_x0000_s1031" style="position:absolute" from="10,17173" to="19977,17174" strokeweight="2pt"/>
            <v:line id="_x0000_s1032" style="position:absolute" from="2186,17192" to="2188,19989" strokeweight="2pt"/>
            <v:line id="_x0000_s1033" style="position:absolute" from="4919,17192" to="4921,19989" strokeweight="2pt"/>
            <v:line id="_x0000_s1034" style="position:absolute" from="6557,17192" to="6559,19989" strokeweight="2pt"/>
            <v:line id="_x0000_s1035" style="position:absolute" from="7650,17183" to="7652,19979" strokeweight="2pt"/>
            <v:line id="_x0000_s1036" style="position:absolute" from="15848,18239" to="15852,18932" strokeweight="2pt"/>
            <v:line id="_x0000_s1037" style="position:absolute" from="10,19293" to="7631,19295" strokeweight="1pt"/>
            <v:line id="_x0000_s1038" style="position:absolute" from="10,19646" to="7631,19647" strokeweight="1pt"/>
            <v:rect id="_x0000_s1039" style="position:absolute;left:54;top:17912;width:883;height:309" filled="f" stroked="f" strokeweight=".25pt">
              <v:textbox style="mso-next-textbox:#_x0000_s1039" inset="1pt,1pt,1pt,1pt">
                <w:txbxContent>
                  <w:p w:rsidR="00BB186E" w:rsidRPr="00CF4E27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40" style="position:absolute;left:1051;top:17912;width:1100;height:309" filled="f" stroked="f" strokeweight=".25pt">
              <v:textbox style="mso-next-textbox:#_x0000_s1040" inset="1pt,1pt,1pt,1pt">
                <w:txbxContent>
                  <w:p w:rsidR="00BB186E" w:rsidRPr="00CF4E27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1" style="position:absolute;left:2267;top:17912;width:2573;height:309" filled="f" stroked="f" strokeweight=".25pt">
              <v:textbox style="mso-next-textbox:#_x0000_s1041" inset="1pt,1pt,1pt,1pt">
                <w:txbxContent>
                  <w:p w:rsidR="00BB186E" w:rsidRPr="00CF4E27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2" style="position:absolute;left:4983;top:17912;width:1534;height:309" filled="f" stroked="f" strokeweight=".25pt">
              <v:textbox style="mso-next-textbox:#_x0000_s1042" inset="1pt,1pt,1pt,1pt">
                <w:txbxContent>
                  <w:p w:rsidR="00BB186E" w:rsidRPr="00CF4E27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3" style="position:absolute;left:6604;top:17912;width:1000;height:309" filled="f" stroked="f" strokeweight=".25pt">
              <v:textbox style="mso-next-textbox:#_x0000_s1043" inset="1pt,1pt,1pt,1pt">
                <w:txbxContent>
                  <w:p w:rsidR="00BB186E" w:rsidRPr="00CF4E27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4" style="position:absolute;left:15929;top:18258;width:1475;height:309" filled="f" stroked="f" strokeweight=".25pt">
              <v:textbox style="mso-next-textbox:#_x0000_s1044" inset="1pt,1pt,1pt,1pt">
                <w:txbxContent>
                  <w:p w:rsidR="00BB186E" w:rsidRDefault="00BB186E" w:rsidP="009138B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5" style="position:absolute;left:15929;top:18623;width:1475;height:310" filled="f" stroked="f" strokeweight=".25pt">
              <v:textbox style="mso-next-textbox:#_x0000_s1045" inset="1pt,1pt,1pt,1pt">
                <w:txbxContent>
                  <w:p w:rsidR="00BB186E" w:rsidRPr="006907E7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6907E7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6" style="position:absolute;left:7760;top:17481;width:12159;height:477" filled="f" stroked="f" strokeweight=".25pt">
              <v:textbox style="mso-next-textbox:#_x0000_s1046" inset="1pt,1pt,1pt,1pt">
                <w:txbxContent>
                  <w:p w:rsidR="00BB186E" w:rsidRPr="00CF4E27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>2068029.270205.411</w:t>
                    </w:r>
                  </w:p>
                </w:txbxContent>
              </v:textbox>
            </v:rect>
            <v:line id="_x0000_s1047" style="position:absolute" from="12,18233" to="19979,18234" strokeweight="2pt"/>
            <v:line id="_x0000_s1048" style="position:absolute" from="25,17881" to="7646,17882" strokeweight="2pt"/>
            <v:line id="_x0000_s1049" style="position:absolute" from="10,17526" to="7631,17527" strokeweight="1pt"/>
            <v:line id="_x0000_s1050" style="position:absolute" from="10,18938" to="7631,18939" strokeweight="1pt"/>
            <v:line id="_x0000_s1051" style="position:absolute" from="10,18583" to="7631,18584" strokeweight="1pt"/>
            <v:group id="_x0000_s1052" style="position:absolute;left:39;top:18267;width:4801;height:310" coordsize="19999,20000">
              <v:rect id="_x0000_s1053" style="position:absolute;width:8856;height:20000" filled="f" stroked="f" strokeweight=".25pt">
                <v:textbox style="mso-next-textbox:#_x0000_s1053" inset="1pt,1pt,1pt,1pt">
                  <w:txbxContent>
                    <w:p w:rsidR="00BB186E" w:rsidRPr="00CF4E27" w:rsidRDefault="00BB186E" w:rsidP="009138B1">
                      <w:pPr>
                        <w:pStyle w:val="a7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 w:rsidRPr="00CF4E27"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Вынолнил</w:t>
                      </w:r>
                    </w:p>
                  </w:txbxContent>
                </v:textbox>
              </v:rect>
              <v:rect id="_x0000_s1054" style="position:absolute;left:9281;width:10718;height:20000" filled="f" stroked="f" strokeweight=".25pt">
                <v:textbox style="mso-next-textbox:#_x0000_s1054" inset="1pt,1pt,1pt,1pt">
                  <w:txbxContent>
                    <w:p w:rsidR="00BB186E" w:rsidRPr="00DF0DD1" w:rsidRDefault="00BB186E" w:rsidP="009138B1">
                      <w:pPr>
                        <w:pStyle w:val="a7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Стук М.Г.</w:t>
                      </w:r>
                    </w:p>
                  </w:txbxContent>
                </v:textbox>
              </v:rect>
            </v:group>
            <v:group id="_x0000_s1055" style="position:absolute;left:39;top:18614;width:4801;height:309" coordsize="19999,20000">
              <v:rect id="_x0000_s1056" style="position:absolute;width:8856;height:20000" filled="f" stroked="f" strokeweight=".25pt">
                <v:textbox style="mso-next-textbox:#_x0000_s1056" inset="1pt,1pt,1pt,1pt">
                  <w:txbxContent>
                    <w:p w:rsidR="00BB186E" w:rsidRPr="00CF4E27" w:rsidRDefault="00BB186E" w:rsidP="009138B1">
                      <w:pPr>
                        <w:pStyle w:val="a7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CF4E27">
                        <w:rPr>
                          <w:rFonts w:ascii="Times New Roman" w:hAnsi="Times New Roman"/>
                          <w:i w:val="0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7" style="position:absolute;left:9281;width:10718;height:20000" filled="f" stroked="f" strokeweight=".25pt">
                <v:textbox style="mso-next-textbox:#_x0000_s1057" inset="1pt,1pt,1pt,1pt">
                  <w:txbxContent>
                    <w:p w:rsidR="00BB186E" w:rsidRPr="00CF4E27" w:rsidRDefault="00BB186E" w:rsidP="009138B1">
                      <w:pPr>
                        <w:pStyle w:val="a7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 w:rsidRPr="00CF4E27"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Алешина И.А.</w:t>
                      </w:r>
                    </w:p>
                  </w:txbxContent>
                </v:textbox>
              </v:rect>
            </v:group>
            <v:group id="_x0000_s1058" style="position:absolute;left:39;top:18969;width:4801;height:309" coordsize="19999,20000">
              <v:rect id="_x0000_s1059" style="position:absolute;width:8856;height:20000" filled="f" stroked="f" strokeweight=".25pt">
                <v:textbox style="mso-next-textbox:#_x0000_s1059" inset="1pt,1pt,1pt,1pt">
                  <w:txbxContent>
                    <w:p w:rsidR="00BB186E" w:rsidRDefault="00BB186E" w:rsidP="009138B1">
                      <w:pPr>
                        <w:pStyle w:val="a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60" style="position:absolute;left:9281;width:10718;height:20000" filled="f" stroked="f" strokeweight=".25pt">
                <v:textbox style="mso-next-textbox:#_x0000_s1060" inset="1pt,1pt,1pt,1pt">
                  <w:txbxContent>
                    <w:p w:rsidR="00BB186E" w:rsidRPr="00CF4E27" w:rsidRDefault="00BB186E" w:rsidP="009138B1"/>
                  </w:txbxContent>
                </v:textbox>
              </v:rect>
            </v:group>
            <v:group id="_x0000_s1061" style="position:absolute;left:39;top:19314;width:4801;height:310" coordsize="19999,20000">
              <v:rect id="_x0000_s1062" style="position:absolute;width:8856;height:20000" filled="f" stroked="f" strokeweight=".25pt">
                <v:textbox style="mso-next-textbox:#_x0000_s1062" inset="1pt,1pt,1pt,1pt">
                  <w:txbxContent>
                    <w:p w:rsidR="00BB186E" w:rsidRPr="00CF4E27" w:rsidRDefault="00BB186E" w:rsidP="009138B1">
                      <w:pPr>
                        <w:pStyle w:val="a7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CF4E27">
                        <w:rPr>
                          <w:rFonts w:ascii="Times New Roman" w:hAnsi="Times New Roman"/>
                          <w:i w:val="0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3" style="position:absolute;left:9281;width:10718;height:20000" filled="f" stroked="f" strokeweight=".25pt">
                <v:textbox style="mso-next-textbox:#_x0000_s1063" inset="1pt,1pt,1pt,1pt">
                  <w:txbxContent>
                    <w:p w:rsidR="00BB186E" w:rsidRPr="00CF4E27" w:rsidRDefault="00BB186E" w:rsidP="009138B1">
                      <w:pPr>
                        <w:pStyle w:val="a7"/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</w:pPr>
                      <w:r w:rsidRPr="00CF4E27">
                        <w:rPr>
                          <w:rFonts w:ascii="Times New Roman" w:hAnsi="Times New Roman"/>
                          <w:i w:val="0"/>
                          <w:sz w:val="18"/>
                          <w:lang w:val="ru-RU"/>
                        </w:rPr>
                        <w:t>Алешина И.А.</w:t>
                      </w:r>
                    </w:p>
                  </w:txbxContent>
                </v:textbox>
              </v:rect>
            </v:group>
            <v:group id="_x0000_s1064" style="position:absolute;left:39;top:19660;width:4801;height:309" coordsize="19999,20000">
              <v:rect id="_x0000_s1065" style="position:absolute;width:8856;height:20000" filled="f" stroked="f" strokeweight=".25pt">
                <v:textbox style="mso-next-textbox:#_x0000_s1065" inset="1pt,1pt,1pt,1pt">
                  <w:txbxContent>
                    <w:p w:rsidR="00BB186E" w:rsidRPr="00CF4E27" w:rsidRDefault="00BB186E" w:rsidP="009138B1">
                      <w:pPr>
                        <w:pStyle w:val="a7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CF4E27">
                        <w:rPr>
                          <w:rFonts w:ascii="Times New Roman" w:hAnsi="Times New Roman"/>
                          <w:i w:val="0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6" style="position:absolute;left:9281;width:10718;height:20000" filled="f" stroked="f" strokeweight=".25pt">
                <v:textbox style="mso-next-textbox:#_x0000_s1066" inset="1pt,1pt,1pt,1pt">
                  <w:txbxContent>
                    <w:p w:rsidR="00BB186E" w:rsidRPr="00CF4E27" w:rsidRDefault="00BB186E" w:rsidP="009138B1"/>
                  </w:txbxContent>
                </v:textbox>
              </v:rect>
            </v:group>
            <v:line id="_x0000_s1067" style="position:absolute" from="14208,18239" to="14210,19979" strokeweight="2pt"/>
            <v:rect id="_x0000_s1068" style="position:absolute;left:7787;top:18314;width:6292;height:1609" filled="f" stroked="f" strokeweight=".25pt">
              <v:textbox style="mso-next-textbox:#_x0000_s1068" inset="1pt,1pt,1pt,1pt">
                <w:txbxContent>
                  <w:p w:rsidR="00BB186E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szCs w:val="28"/>
                        <w:lang w:val="ru-RU"/>
                      </w:rPr>
                    </w:pPr>
                  </w:p>
                  <w:p w:rsidR="00BB186E" w:rsidRPr="00CF4E27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szCs w:val="28"/>
                        <w:lang w:val="ru-RU"/>
                      </w:rPr>
                    </w:pPr>
                    <w:r w:rsidRPr="00CF4E27">
                      <w:rPr>
                        <w:rFonts w:ascii="Times New Roman" w:hAnsi="Times New Roman"/>
                        <w:szCs w:val="28"/>
                        <w:lang w:val="ru-RU"/>
                      </w:rPr>
                      <w:t>ВВЕДЕНИЕ</w:t>
                    </w:r>
                  </w:p>
                </w:txbxContent>
              </v:textbox>
            </v:rect>
            <v:line id="_x0000_s1069" style="position:absolute" from="14221,18587" to="19990,18588" strokeweight="2pt"/>
            <v:line id="_x0000_s1070" style="position:absolute" from="14219,18939" to="19988,18941" strokeweight="2pt"/>
            <v:line id="_x0000_s1071" style="position:absolute" from="17487,18239" to="17490,18932" strokeweight="2pt"/>
            <v:rect id="_x0000_s1072" style="position:absolute;left:14295;top:18258;width:1474;height:309" filled="f" stroked="f" strokeweight=".25pt">
              <v:textbox style="mso-next-textbox:#_x0000_s1072" inset="1pt,1pt,1pt,1pt">
                <w:txbxContent>
                  <w:p w:rsidR="00BB186E" w:rsidRDefault="00BB186E" w:rsidP="009138B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3" style="position:absolute;left:17577;top:18258;width:2327;height:309" filled="f" stroked="f" strokeweight=".25pt">
              <v:textbox style="mso-next-textbox:#_x0000_s1073" inset="1pt,1pt,1pt,1pt">
                <w:txbxContent>
                  <w:p w:rsidR="00BB186E" w:rsidRDefault="00BB186E" w:rsidP="009138B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4" style="position:absolute;left:17591;top:18613;width:2326;height:309" filled="f" stroked="f" strokeweight=".25pt">
              <v:textbox style="mso-next-textbox:#_x0000_s1074" inset="1pt,1pt,1pt,1pt">
                <w:txbxContent>
                  <w:p w:rsidR="00BB186E" w:rsidRPr="00CF4E27" w:rsidRDefault="00BB186E" w:rsidP="006907E7">
                    <w:pPr>
                      <w:jc w:val="center"/>
                    </w:pPr>
                  </w:p>
                </w:txbxContent>
              </v:textbox>
            </v:rect>
            <v:line id="_x0000_s1075" style="position:absolute" from="14755,18594" to="14757,18932" strokeweight="1pt"/>
            <v:line id="_x0000_s1076" style="position:absolute" from="15301,18595" to="15303,18933" strokeweight="1pt"/>
            <v:rect id="_x0000_s1077" style="position:absolute;left:14295;top:19221;width:5609;height:440" filled="f" stroked="f" strokeweight=".25pt">
              <v:textbox style="mso-next-textbox:#_x0000_s1077" inset="1pt,1pt,1pt,1pt">
                <w:txbxContent>
                  <w:p w:rsidR="00BB186E" w:rsidRPr="0041352E" w:rsidRDefault="00BB186E" w:rsidP="009138B1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АД-401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A0211" w:rsidRPr="004C1186">
        <w:t>В развитии общест</w:t>
      </w:r>
      <w:r w:rsidR="0034390C">
        <w:t>венного производства и повышения</w:t>
      </w:r>
      <w:r w:rsidR="009A0211" w:rsidRPr="004C1186">
        <w:t xml:space="preserve"> его эффективности важную роль играет транспорт. В нашей стране все виды транспорта составляют единую транспортную систему, в которой важную роль по удельному весу грузов и пассажиров принадлежит автомобильному транспорту.</w:t>
      </w:r>
    </w:p>
    <w:p w:rsidR="009A0211" w:rsidRPr="004C1186" w:rsidRDefault="009A0211" w:rsidP="009A0211">
      <w:pPr>
        <w:pStyle w:val="2"/>
        <w:tabs>
          <w:tab w:val="left" w:pos="284"/>
          <w:tab w:val="left" w:pos="720"/>
        </w:tabs>
        <w:spacing w:line="240" w:lineRule="auto"/>
        <w:ind w:left="0" w:firstLine="360"/>
        <w:jc w:val="both"/>
      </w:pPr>
      <w:r w:rsidRPr="004C1186">
        <w:t>Эффективность работы автомобильного транспорта в значительной мере зависит от развития и технического состояния сети автомобильных дорог. Благоустроенная сеть автомобильных дорог обеспечивает рациональную перевозку грузов и пассажиров, развитие производственных сил в отдельных районах, снижает издержки обращения, создает условия для экономии производст</w:t>
      </w:r>
      <w:r>
        <w:t>венных ресурсов</w:t>
      </w:r>
      <w:r w:rsidRPr="004C1186">
        <w:t>.</w:t>
      </w:r>
    </w:p>
    <w:p w:rsidR="009A0211" w:rsidRPr="004C1186" w:rsidRDefault="009A0211" w:rsidP="009A0211">
      <w:pPr>
        <w:pStyle w:val="2"/>
        <w:tabs>
          <w:tab w:val="left" w:pos="284"/>
          <w:tab w:val="left" w:pos="720"/>
        </w:tabs>
        <w:spacing w:line="240" w:lineRule="auto"/>
        <w:ind w:left="0" w:firstLine="360"/>
        <w:jc w:val="both"/>
      </w:pPr>
      <w:r w:rsidRPr="004C1186">
        <w:t>Автомобильному транспорту требуется разветвленная и технически благоустроенная сеть автомобильных дорог. На строительство и содержание этой сети в планах экономического и социального развития РФ предусматривают значительные ресурсы (денежные, трудовые, материальные). Они должны быть использованы наиболее эффективно, чтобы обеспечить высокое качество строительства автомобильных дорог, и их последующего содержа</w:t>
      </w:r>
      <w:r>
        <w:t>ния</w:t>
      </w:r>
      <w:r w:rsidRPr="004C1186">
        <w:t>.</w:t>
      </w:r>
    </w:p>
    <w:p w:rsidR="009A0211" w:rsidRPr="004C1186" w:rsidRDefault="009A0211" w:rsidP="009A0211">
      <w:pPr>
        <w:pStyle w:val="a3"/>
        <w:ind w:left="0" w:firstLine="360"/>
        <w:rPr>
          <w:sz w:val="24"/>
          <w:szCs w:val="24"/>
        </w:rPr>
      </w:pPr>
      <w:r w:rsidRPr="004C1186">
        <w:rPr>
          <w:sz w:val="24"/>
          <w:szCs w:val="24"/>
        </w:rPr>
        <w:t>В процессе разработки курсовой работы ставятся следующие задачи: изучить методику выполнения курсовой работы; углубить и расширить знания по дисциплине; приобрести опыт самостоятельной работы с нормативно-справочной литературой; привить практические навыки проведения сметных расчетов и использование на практике современных методов обоснования, оценки и выбора оптимальных инвестиционных решений.</w:t>
      </w:r>
    </w:p>
    <w:p w:rsidR="009A0211" w:rsidRPr="004C1186" w:rsidRDefault="009A0211" w:rsidP="009A0211">
      <w:pPr>
        <w:ind w:firstLine="360"/>
        <w:jc w:val="both"/>
      </w:pPr>
      <w:r w:rsidRPr="004C1186">
        <w:t>Оценка строительной продукции в условиях рыночной экономики осуществляется инвестором (заказчиком) заключения договора подряда на строительство или реконструкцию объектов, в том числе по результатам торгов (тендеров).</w:t>
      </w:r>
    </w:p>
    <w:p w:rsidR="009A0211" w:rsidRPr="004C1186" w:rsidRDefault="009A0211" w:rsidP="009A0211">
      <w:pPr>
        <w:ind w:firstLine="360"/>
        <w:jc w:val="both"/>
      </w:pPr>
      <w:r w:rsidRPr="004C1186">
        <w:t>С этой целью в процессе разработки предпроектной или проектно-сметной документации составляются инвесторские сметы, в которых определяется свободная (договорная) цена строящихся объектов.</w:t>
      </w:r>
    </w:p>
    <w:p w:rsidR="009A0211" w:rsidRPr="004C1186" w:rsidRDefault="009A0211" w:rsidP="009A0211">
      <w:pPr>
        <w:ind w:firstLine="360"/>
        <w:jc w:val="both"/>
      </w:pPr>
      <w:r w:rsidRPr="004C1186">
        <w:t>Договорная цена определяется на стройку в целом и включает в себя: сметную стоимость строительно-монтажных работ; затраты на приобретение оборудования, мебели, инвентаря; прочие затраты, относящиеся к деятельности подрядчика; стоимость других работ, принимаемых на себя подрядчиком согласно договору; резерв средств на непредвиденные работы и затраты в размерах, установленных по договоренности сторон; затраты, связанные с формированием рыночных отношений и неучтенные государственными сметными нормами и ценами.</w:t>
      </w:r>
    </w:p>
    <w:p w:rsidR="009A0211" w:rsidRPr="004C1186" w:rsidRDefault="009A0211" w:rsidP="009A0211">
      <w:pPr>
        <w:ind w:firstLine="720"/>
        <w:jc w:val="both"/>
      </w:pPr>
      <w:r w:rsidRPr="004C1186">
        <w:t xml:space="preserve">Учитывая специфику дорожного строительства, в курсовой работе предлагается составить сметную документацию в следующем составе: </w:t>
      </w:r>
    </w:p>
    <w:p w:rsidR="009A0211" w:rsidRPr="004C1186" w:rsidRDefault="009A0211" w:rsidP="009A0211">
      <w:pPr>
        <w:numPr>
          <w:ilvl w:val="0"/>
          <w:numId w:val="2"/>
        </w:numPr>
        <w:ind w:left="0" w:firstLine="540"/>
        <w:jc w:val="both"/>
      </w:pPr>
      <w:r w:rsidRPr="004C1186">
        <w:t>Локальная смета на возведение земельного полотна;</w:t>
      </w:r>
    </w:p>
    <w:p w:rsidR="009A0211" w:rsidRPr="004C1186" w:rsidRDefault="009A0211" w:rsidP="009A0211">
      <w:pPr>
        <w:numPr>
          <w:ilvl w:val="0"/>
          <w:numId w:val="2"/>
        </w:numPr>
        <w:ind w:left="0" w:firstLine="540"/>
        <w:jc w:val="both"/>
      </w:pPr>
      <w:r w:rsidRPr="004C1186">
        <w:t>Локальная смета на устройство дорожной одежды;</w:t>
      </w:r>
    </w:p>
    <w:p w:rsidR="009A0211" w:rsidRPr="004C1186" w:rsidRDefault="009A0211" w:rsidP="009A0211">
      <w:pPr>
        <w:numPr>
          <w:ilvl w:val="0"/>
          <w:numId w:val="2"/>
        </w:numPr>
        <w:ind w:left="0" w:firstLine="540"/>
        <w:jc w:val="both"/>
      </w:pPr>
      <w:r w:rsidRPr="004C1186">
        <w:t>Сводный сметный расчет стоимости строительства а/д.;</w:t>
      </w:r>
    </w:p>
    <w:p w:rsidR="009A0211" w:rsidRPr="004C1186" w:rsidRDefault="009A0211" w:rsidP="009A0211">
      <w:pPr>
        <w:numPr>
          <w:ilvl w:val="0"/>
          <w:numId w:val="2"/>
        </w:numPr>
        <w:ind w:left="0" w:firstLine="540"/>
        <w:jc w:val="both"/>
      </w:pPr>
      <w:r w:rsidRPr="004C1186">
        <w:t xml:space="preserve"> Ведомость договорной цены строительства а/д.</w:t>
      </w:r>
    </w:p>
    <w:p w:rsidR="009A0211" w:rsidRPr="004C1186" w:rsidRDefault="009A0211" w:rsidP="009A0211">
      <w:pPr>
        <w:pStyle w:val="a3"/>
        <w:ind w:left="0" w:firstLine="720"/>
        <w:rPr>
          <w:sz w:val="24"/>
          <w:szCs w:val="24"/>
        </w:rPr>
      </w:pPr>
      <w:r w:rsidRPr="004C1186">
        <w:rPr>
          <w:sz w:val="24"/>
          <w:szCs w:val="24"/>
        </w:rPr>
        <w:t>Кроме того, в курсовой работе должны быть представлены следующие расчеты: калькуляция транспортных расходов на перевозку строительных материалов; калькуляция сметной стоимости местных материалов; единичная расценка на приготовление смеси для верхнего слоя покрытия</w:t>
      </w:r>
      <w:r w:rsidR="006F123D">
        <w:rPr>
          <w:sz w:val="24"/>
          <w:szCs w:val="24"/>
        </w:rPr>
        <w:t>,</w:t>
      </w:r>
      <w:r w:rsidRPr="004C1186">
        <w:rPr>
          <w:sz w:val="24"/>
          <w:szCs w:val="24"/>
        </w:rPr>
        <w:t xml:space="preserve"> которые необходимы для составления локальной сметы на устройство дорожной одежды.</w:t>
      </w:r>
    </w:p>
    <w:p w:rsidR="009A0211" w:rsidRPr="004C1186" w:rsidRDefault="009A0211" w:rsidP="009A0211">
      <w:pPr>
        <w:ind w:left="142" w:firstLine="284"/>
        <w:jc w:val="both"/>
      </w:pPr>
    </w:p>
    <w:p w:rsidR="0041352E" w:rsidRDefault="009A0211" w:rsidP="00E75DB0">
      <w:pPr>
        <w:ind w:left="142" w:firstLine="284"/>
        <w:jc w:val="center"/>
        <w:rPr>
          <w:b/>
          <w:bCs/>
        </w:rPr>
      </w:pPr>
      <w:r>
        <w:rPr>
          <w:b/>
          <w:bCs/>
        </w:rPr>
        <w:br w:type="page"/>
      </w:r>
    </w:p>
    <w:p w:rsidR="00E75DB0" w:rsidRPr="00A56821" w:rsidRDefault="00624C53" w:rsidP="002D25DD">
      <w:pPr>
        <w:ind w:left="142" w:firstLine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78" style="position:absolute;left:0;text-align:left;margin-left:53.35pt;margin-top:19.35pt;width:531pt;height:811.3pt;z-index:251646464;mso-position-horizontal-relative:page;mso-position-vertical-relative:page" coordsize="20000,20000">
            <v:rect id="_x0000_s1079" style="position:absolute;width:20000;height:20000" filled="f" strokeweight="2pt"/>
            <v:line id="_x0000_s1080" style="position:absolute" from="1093,18949" to="1095,19989" strokeweight="2pt"/>
            <v:line id="_x0000_s1081" style="position:absolute" from="10,18941" to="19977,18942" strokeweight="2pt"/>
            <v:line id="_x0000_s1082" style="position:absolute" from="2186,18949" to="2188,19989" strokeweight="2pt"/>
            <v:line id="_x0000_s1083" style="position:absolute" from="4919,18949" to="4921,19989" strokeweight="2pt"/>
            <v:line id="_x0000_s1084" style="position:absolute" from="6557,18959" to="6559,19989" strokeweight="2pt"/>
            <v:line id="_x0000_s1085" style="position:absolute" from="7650,18949" to="7652,19979" strokeweight="2pt"/>
            <v:line id="_x0000_s1086" style="position:absolute" from="18905,18949" to="18909,19989" strokeweight="2pt"/>
            <v:line id="_x0000_s1087" style="position:absolute" from="10,19293" to="7631,19295" strokeweight="1pt"/>
            <v:line id="_x0000_s1088" style="position:absolute" from="10,19646" to="7631,19647" strokeweight="2pt"/>
            <v:line id="_x0000_s1089" style="position:absolute" from="18919,19296" to="19990,19297" strokeweight="1pt"/>
            <v:rect id="_x0000_s1090" style="position:absolute;left:54;top:19660;width:1000;height:309" filled="f" stroked="f" strokeweight=".25pt">
              <v:textbox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1" style="position:absolute;left:1139;top:19660;width:1001;height:309" filled="f" stroked="f" strokeweight=".25pt">
              <v:textbox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2" style="position:absolute;left:2267;top:19660;width:2573;height:309" filled="f" stroked="f" strokeweight=".25pt">
              <v:textbox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3" style="position:absolute;left:4983;top:19660;width:1534;height:309" filled="f" stroked="f" strokeweight=".25pt">
              <v:textbox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4" style="position:absolute;left:6604;top:19660;width:1000;height:309" filled="f" stroked="f" strokeweight=".25pt">
              <v:textbox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5" style="position:absolute;left:18949;top:18977;width:1001;height:309" filled="f" stroked="f" strokeweight=".25pt">
              <v:textbox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6" style="position:absolute;left:18949;top:19435;width:1001;height:423" filled="f" stroked="f" strokeweight=".25pt">
              <v:textbox inset="1pt,1pt,1pt,1pt">
                <w:txbxContent>
                  <w:p w:rsidR="00BB186E" w:rsidRPr="009E124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97" style="position:absolute;left:7745;top:19221;width:11075;height:477" filled="f" stroked="f" strokeweight=".25pt">
              <v:textbox inset="1pt,1pt,1pt,1pt">
                <w:txbxContent>
                  <w:p w:rsidR="001F5FC4" w:rsidRPr="00CF4E27" w:rsidRDefault="001F5FC4" w:rsidP="001F5FC4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>2068029.270205.411</w:t>
                    </w:r>
                  </w:p>
                  <w:p w:rsidR="00BB186E" w:rsidRPr="00C96520" w:rsidRDefault="00BB186E" w:rsidP="001F5FC4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75DB0" w:rsidRPr="00A56821">
        <w:rPr>
          <w:b/>
          <w:bCs/>
          <w:sz w:val="28"/>
          <w:szCs w:val="28"/>
        </w:rPr>
        <w:t>1. Составление локальной сметы на возведение земляного полотна</w:t>
      </w:r>
    </w:p>
    <w:p w:rsidR="00E75DB0" w:rsidRPr="00E75DB0" w:rsidRDefault="00E75DB0" w:rsidP="00E75DB0">
      <w:pPr>
        <w:spacing w:line="288" w:lineRule="auto"/>
        <w:ind w:firstLine="539"/>
        <w:jc w:val="center"/>
      </w:pPr>
    </w:p>
    <w:p w:rsidR="00E75DB0" w:rsidRPr="00E75D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Смета – это документ (часть проекта), который определяет размер денежных средств, необходимых для строительства объекта или производства определенного вида работ.</w:t>
      </w:r>
    </w:p>
    <w:p w:rsidR="00E75DB0" w:rsidRPr="00E75DB0" w:rsidRDefault="00E75DB0" w:rsidP="00E75DB0">
      <w:pPr>
        <w:spacing w:line="288" w:lineRule="auto"/>
        <w:ind w:firstLine="539"/>
        <w:jc w:val="both"/>
      </w:pPr>
      <w:r w:rsidRPr="00E75DB0">
        <w:t>Стоимость работ, определяется локальными сметами, включает прямые затраты, накладные расходы и сметную прибыль.</w:t>
      </w:r>
    </w:p>
    <w:p w:rsidR="00E75DB0" w:rsidRPr="00E75DB0" w:rsidRDefault="00E75DB0" w:rsidP="00E75DB0">
      <w:pPr>
        <w:widowControl w:val="0"/>
        <w:tabs>
          <w:tab w:val="left" w:pos="144"/>
          <w:tab w:val="left" w:pos="720"/>
          <w:tab w:val="left" w:pos="864"/>
          <w:tab w:val="left" w:pos="1296"/>
          <w:tab w:val="left" w:pos="2304"/>
        </w:tabs>
        <w:spacing w:line="288" w:lineRule="auto"/>
        <w:ind w:firstLine="539"/>
        <w:jc w:val="both"/>
        <w:rPr>
          <w:snapToGrid w:val="0"/>
        </w:rPr>
      </w:pPr>
      <w:r w:rsidRPr="00E75DB0">
        <w:rPr>
          <w:snapToGrid w:val="0"/>
        </w:rPr>
        <w:t>Основанием для подсчета объемов работ служат данные индивидуального задания; протяженность дороги (км); удельный объем земляных работ на один километр трассы (тыс.м</w:t>
      </w:r>
      <w:r w:rsidRPr="00E75DB0">
        <w:rPr>
          <w:snapToGrid w:val="0"/>
          <w:vertAlign w:val="superscript"/>
        </w:rPr>
        <w:t>3</w:t>
      </w:r>
      <w:r w:rsidRPr="00E75DB0">
        <w:rPr>
          <w:snapToGrid w:val="0"/>
        </w:rPr>
        <w:t>/км); структура земляных работ по способам механизации (%).</w:t>
      </w:r>
    </w:p>
    <w:p w:rsidR="00E75DB0" w:rsidRPr="00E75DB0" w:rsidRDefault="00E75DB0" w:rsidP="00E75DB0">
      <w:pPr>
        <w:pStyle w:val="20"/>
        <w:widowControl w:val="0"/>
        <w:spacing w:line="288" w:lineRule="auto"/>
        <w:ind w:firstLine="539"/>
        <w:rPr>
          <w:snapToGrid w:val="0"/>
        </w:rPr>
      </w:pPr>
      <w:r w:rsidRPr="00E75DB0">
        <w:rPr>
          <w:snapToGrid w:val="0"/>
        </w:rPr>
        <w:t xml:space="preserve">Толщину уплотняемого слоя грунта принимаем </w:t>
      </w:r>
      <w:smartTag w:uri="urn:schemas-microsoft-com:office:smarttags" w:element="metricconverter">
        <w:smartTagPr>
          <w:attr w:name="ProductID" w:val="25 см"/>
        </w:smartTagPr>
        <w:r w:rsidRPr="00E75DB0">
          <w:rPr>
            <w:snapToGrid w:val="0"/>
          </w:rPr>
          <w:t>25 см</w:t>
        </w:r>
      </w:smartTag>
      <w:r w:rsidRPr="00E75DB0">
        <w:rPr>
          <w:snapToGrid w:val="0"/>
        </w:rPr>
        <w:t xml:space="preserve">. </w:t>
      </w:r>
    </w:p>
    <w:p w:rsidR="00E75DB0" w:rsidRPr="00E75DB0" w:rsidRDefault="00E75DB0" w:rsidP="00E75DB0">
      <w:pPr>
        <w:widowControl w:val="0"/>
        <w:spacing w:line="288" w:lineRule="auto"/>
        <w:ind w:firstLine="539"/>
        <w:jc w:val="both"/>
        <w:rPr>
          <w:snapToGrid w:val="0"/>
        </w:rPr>
      </w:pPr>
      <w:r w:rsidRPr="00E75DB0">
        <w:rPr>
          <w:snapToGrid w:val="0"/>
        </w:rPr>
        <w:t xml:space="preserve">Площадь  окончательной планировки верха и откосов дорожной насыпи  условно  принимается равной  удвоенной  общей площади полотна. </w:t>
      </w:r>
    </w:p>
    <w:p w:rsidR="0089148B" w:rsidRDefault="00E75DB0" w:rsidP="00E75DB0">
      <w:pPr>
        <w:widowControl w:val="0"/>
        <w:spacing w:line="288" w:lineRule="auto"/>
        <w:ind w:firstLine="539"/>
        <w:jc w:val="both"/>
        <w:rPr>
          <w:snapToGrid w:val="0"/>
        </w:rPr>
      </w:pPr>
      <w:r w:rsidRPr="00E75DB0">
        <w:rPr>
          <w:snapToGrid w:val="0"/>
        </w:rPr>
        <w:t>Площадь планировки карьеров, с целью рекультивации земель, принимается исходя из условной нормы в 2000 м</w:t>
      </w:r>
      <w:r w:rsidRPr="00E75DB0">
        <w:rPr>
          <w:snapToGrid w:val="0"/>
          <w:vertAlign w:val="superscript"/>
        </w:rPr>
        <w:t>2</w:t>
      </w:r>
      <w:r w:rsidRPr="00E75DB0">
        <w:rPr>
          <w:snapToGrid w:val="0"/>
        </w:rPr>
        <w:t xml:space="preserve">/км дороги. </w:t>
      </w:r>
    </w:p>
    <w:p w:rsidR="00E75DB0" w:rsidRPr="00E75DB0" w:rsidRDefault="00E75DB0" w:rsidP="00E75DB0">
      <w:pPr>
        <w:widowControl w:val="0"/>
        <w:spacing w:line="288" w:lineRule="auto"/>
        <w:ind w:firstLine="539"/>
        <w:jc w:val="both"/>
        <w:rPr>
          <w:snapToGrid w:val="0"/>
        </w:rPr>
      </w:pPr>
      <w:r w:rsidRPr="00E75DB0">
        <w:rPr>
          <w:snapToGrid w:val="0"/>
        </w:rPr>
        <w:t>Результаты подсчета объемо</w:t>
      </w:r>
      <w:r>
        <w:rPr>
          <w:snapToGrid w:val="0"/>
        </w:rPr>
        <w:t>в работ приведены в таблице 1.</w:t>
      </w:r>
    </w:p>
    <w:p w:rsidR="00E75DB0" w:rsidRPr="00E978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978B0">
        <w:rPr>
          <w:sz w:val="24"/>
          <w:szCs w:val="24"/>
        </w:rPr>
        <w:t>В качестве нормативной базы при разработке локальной сметы на земляные работы служ</w:t>
      </w:r>
      <w:r w:rsidR="00E978B0" w:rsidRPr="00E978B0">
        <w:rPr>
          <w:sz w:val="24"/>
          <w:szCs w:val="24"/>
        </w:rPr>
        <w:t>и</w:t>
      </w:r>
      <w:r w:rsidRPr="00E978B0">
        <w:rPr>
          <w:sz w:val="24"/>
          <w:szCs w:val="24"/>
        </w:rPr>
        <w:t xml:space="preserve">т </w:t>
      </w:r>
      <w:r w:rsidR="00E978B0" w:rsidRPr="00E978B0">
        <w:rPr>
          <w:sz w:val="24"/>
          <w:szCs w:val="24"/>
        </w:rPr>
        <w:t>сборник Федеральных единичных расценок на земляные работы</w:t>
      </w:r>
      <w:r w:rsidRPr="00E978B0">
        <w:rPr>
          <w:sz w:val="24"/>
          <w:szCs w:val="24"/>
        </w:rPr>
        <w:t xml:space="preserve"> /</w:t>
      </w:r>
      <w:r w:rsidR="00E978B0" w:rsidRPr="00E978B0">
        <w:rPr>
          <w:sz w:val="24"/>
          <w:szCs w:val="24"/>
        </w:rPr>
        <w:t>1</w:t>
      </w:r>
      <w:r w:rsidRPr="00E978B0">
        <w:rPr>
          <w:sz w:val="24"/>
          <w:szCs w:val="24"/>
        </w:rPr>
        <w:t>/.</w:t>
      </w:r>
    </w:p>
    <w:p w:rsidR="00E75DB0" w:rsidRPr="00E75DB0" w:rsidRDefault="00E75DB0" w:rsidP="00E75DB0">
      <w:pPr>
        <w:spacing w:line="288" w:lineRule="auto"/>
        <w:ind w:firstLine="539"/>
        <w:jc w:val="both"/>
      </w:pPr>
      <w:r w:rsidRPr="00E75DB0">
        <w:t>Сметная прибыль дорожно-строительных организаций определяется общим отраслевым нормативом в размере 65% от фонда оплаты труда основных рабочих и рабочих - механизаторов.</w:t>
      </w:r>
    </w:p>
    <w:p w:rsidR="00E75DB0" w:rsidRPr="00E75DB0" w:rsidRDefault="00E75DB0" w:rsidP="00E75DB0">
      <w:pPr>
        <w:spacing w:line="288" w:lineRule="auto"/>
        <w:ind w:firstLine="539"/>
        <w:jc w:val="both"/>
      </w:pPr>
      <w:r w:rsidRPr="00E75DB0">
        <w:t xml:space="preserve">Затраты труда рабочих, занятых управлением и обслуживанием строительных машин, определяется по формуле:  </w:t>
      </w:r>
    </w:p>
    <w:p w:rsidR="00E75DB0" w:rsidRPr="00E75DB0" w:rsidRDefault="00E75DB0" w:rsidP="00E75DB0">
      <w:pPr>
        <w:spacing w:line="288" w:lineRule="auto"/>
        <w:ind w:firstLine="539"/>
        <w:jc w:val="center"/>
      </w:pPr>
      <w:r w:rsidRPr="00E75DB0">
        <w:rPr>
          <w:lang w:val="en-US"/>
        </w:rPr>
        <w:t>t</w:t>
      </w:r>
      <w:r w:rsidRPr="00E75DB0">
        <w:rPr>
          <w:vertAlign w:val="subscript"/>
          <w:lang w:val="en-US"/>
        </w:rPr>
        <w:t>M</w:t>
      </w:r>
      <w:r w:rsidRPr="00E75DB0">
        <w:t>=З</w:t>
      </w:r>
      <w:r w:rsidRPr="00E75DB0">
        <w:rPr>
          <w:vertAlign w:val="subscript"/>
        </w:rPr>
        <w:t>М*</w:t>
      </w:r>
      <w:r w:rsidRPr="00E75DB0">
        <w:t>К,</w:t>
      </w:r>
    </w:p>
    <w:p w:rsidR="00E75DB0" w:rsidRPr="00E75DB0" w:rsidRDefault="00E75DB0" w:rsidP="00E75DB0">
      <w:pPr>
        <w:spacing w:line="288" w:lineRule="auto"/>
        <w:ind w:firstLine="539"/>
        <w:jc w:val="both"/>
      </w:pPr>
      <w:r w:rsidRPr="00E75DB0">
        <w:t>где : З</w:t>
      </w:r>
      <w:r w:rsidRPr="00E75DB0">
        <w:rPr>
          <w:vertAlign w:val="subscript"/>
        </w:rPr>
        <w:t>М</w:t>
      </w:r>
      <w:r w:rsidRPr="00E75DB0">
        <w:t xml:space="preserve"> – зарплата рабочих, обслуживающих машины (знаменатель гр. №7), руб.</w:t>
      </w:r>
    </w:p>
    <w:p w:rsidR="00E75DB0" w:rsidRPr="00E75DB0" w:rsidRDefault="00E75DB0" w:rsidP="00E75DB0">
      <w:pPr>
        <w:spacing w:line="288" w:lineRule="auto"/>
        <w:ind w:firstLine="539"/>
        <w:jc w:val="both"/>
      </w:pPr>
      <w:r w:rsidRPr="00E75DB0">
        <w:t>К – коэффициент перехода от зарплаты к затратам труда, чел.-час/руб. К=0,076 (локальная смета №1).</w:t>
      </w:r>
    </w:p>
    <w:p w:rsidR="00E75DB0" w:rsidRPr="00E75DB0" w:rsidRDefault="00E75DB0" w:rsidP="00E75DB0">
      <w:pPr>
        <w:pStyle w:val="a3"/>
        <w:spacing w:before="120"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Коэффициенты перехода от зарплаты к трудоемкости (знаменатель гр№11) для строительных работ (локальная смета №2)  равен 0,068 чел.-час/руб., для земляных работ (локальная смета №1)  равен 0,076 чел.-час/руб.</w:t>
      </w:r>
    </w:p>
    <w:p w:rsidR="00E75DB0" w:rsidRPr="00E75D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 xml:space="preserve">Нормативная трудоемкость отражает затраты труда рабочих, определенные по сметным нормам и рассчитываются по формуле: </w:t>
      </w:r>
    </w:p>
    <w:p w:rsidR="00E75DB0" w:rsidRPr="00E75DB0" w:rsidRDefault="00E75DB0" w:rsidP="002D25DD">
      <w:pPr>
        <w:pStyle w:val="a3"/>
        <w:spacing w:line="288" w:lineRule="auto"/>
        <w:ind w:left="0" w:firstLine="539"/>
        <w:jc w:val="center"/>
        <w:outlineLvl w:val="0"/>
        <w:rPr>
          <w:sz w:val="24"/>
          <w:szCs w:val="24"/>
        </w:rPr>
      </w:pPr>
      <w:r w:rsidRPr="00E75DB0">
        <w:rPr>
          <w:sz w:val="24"/>
          <w:szCs w:val="24"/>
        </w:rPr>
        <w:t>Т</w:t>
      </w:r>
      <w:r w:rsidRPr="00E75DB0">
        <w:rPr>
          <w:sz w:val="24"/>
          <w:szCs w:val="24"/>
          <w:vertAlign w:val="subscript"/>
        </w:rPr>
        <w:t>н</w:t>
      </w:r>
      <w:r w:rsidRPr="00E75DB0">
        <w:rPr>
          <w:sz w:val="24"/>
          <w:szCs w:val="24"/>
        </w:rPr>
        <w:t>=Т</w:t>
      </w:r>
      <w:r w:rsidRPr="00E75DB0">
        <w:rPr>
          <w:sz w:val="24"/>
          <w:szCs w:val="24"/>
          <w:vertAlign w:val="subscript"/>
        </w:rPr>
        <w:t>нз</w:t>
      </w:r>
      <w:r w:rsidRPr="00E75DB0">
        <w:rPr>
          <w:sz w:val="24"/>
          <w:szCs w:val="24"/>
        </w:rPr>
        <w:t>+Т</w:t>
      </w:r>
      <w:r w:rsidRPr="00E75DB0">
        <w:rPr>
          <w:sz w:val="24"/>
          <w:szCs w:val="24"/>
          <w:vertAlign w:val="subscript"/>
        </w:rPr>
        <w:t>нр</w:t>
      </w:r>
      <w:r w:rsidRPr="00E75DB0">
        <w:rPr>
          <w:sz w:val="24"/>
          <w:szCs w:val="24"/>
        </w:rPr>
        <w:t>,</w:t>
      </w:r>
    </w:p>
    <w:p w:rsidR="00E75DB0" w:rsidRPr="00E75D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где Т</w:t>
      </w:r>
      <w:r w:rsidRPr="00E75DB0">
        <w:rPr>
          <w:sz w:val="24"/>
          <w:szCs w:val="24"/>
          <w:vertAlign w:val="subscript"/>
        </w:rPr>
        <w:t>нз</w:t>
      </w:r>
      <w:r w:rsidRPr="00E75DB0">
        <w:rPr>
          <w:sz w:val="24"/>
          <w:szCs w:val="24"/>
        </w:rPr>
        <w:t xml:space="preserve"> – трудоемкость, учтенная в прямых затратах (числ.+знам. гр. №12)</w:t>
      </w:r>
    </w:p>
    <w:p w:rsidR="00E75DB0" w:rsidRPr="00E75D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Т</w:t>
      </w:r>
      <w:r w:rsidRPr="00E75DB0">
        <w:rPr>
          <w:sz w:val="24"/>
          <w:szCs w:val="24"/>
          <w:vertAlign w:val="subscript"/>
        </w:rPr>
        <w:t>нр</w:t>
      </w:r>
      <w:r w:rsidRPr="00E75DB0">
        <w:rPr>
          <w:sz w:val="24"/>
          <w:szCs w:val="24"/>
        </w:rPr>
        <w:t xml:space="preserve"> – трудоемкость учтенная в накладных расходах</w:t>
      </w:r>
    </w:p>
    <w:p w:rsidR="00E75DB0" w:rsidRPr="00E75D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Т</w:t>
      </w:r>
      <w:r w:rsidRPr="00E75DB0">
        <w:rPr>
          <w:sz w:val="24"/>
          <w:szCs w:val="24"/>
          <w:vertAlign w:val="subscript"/>
        </w:rPr>
        <w:t>нр</w:t>
      </w:r>
      <w:r w:rsidRPr="00E75DB0">
        <w:rPr>
          <w:sz w:val="24"/>
          <w:szCs w:val="24"/>
        </w:rPr>
        <w:t>=0,0044НР, где НР – величина рассчитанных в смете накладных расходов.</w:t>
      </w:r>
    </w:p>
    <w:p w:rsidR="00E75DB0" w:rsidRPr="00E75DB0" w:rsidRDefault="00E75DB0" w:rsidP="00E75DB0">
      <w:pPr>
        <w:pStyle w:val="a3"/>
        <w:spacing w:before="120"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Сметная зарплата – это заработная плата всех рабочих, определенная по смете.</w:t>
      </w:r>
    </w:p>
    <w:p w:rsidR="00E75DB0" w:rsidRPr="00E75DB0" w:rsidRDefault="00E75DB0" w:rsidP="002D25DD">
      <w:pPr>
        <w:pStyle w:val="a3"/>
        <w:spacing w:line="288" w:lineRule="auto"/>
        <w:ind w:left="0" w:firstLine="539"/>
        <w:jc w:val="center"/>
        <w:outlineLvl w:val="0"/>
        <w:rPr>
          <w:sz w:val="24"/>
          <w:szCs w:val="24"/>
        </w:rPr>
      </w:pPr>
      <w:r w:rsidRPr="00E75DB0">
        <w:rPr>
          <w:sz w:val="24"/>
          <w:szCs w:val="24"/>
        </w:rPr>
        <w:t>З</w:t>
      </w:r>
      <w:r w:rsidRPr="00E75DB0">
        <w:rPr>
          <w:sz w:val="24"/>
          <w:szCs w:val="24"/>
          <w:vertAlign w:val="subscript"/>
        </w:rPr>
        <w:t>см</w:t>
      </w:r>
      <w:r w:rsidRPr="00E75DB0">
        <w:rPr>
          <w:sz w:val="24"/>
          <w:szCs w:val="24"/>
        </w:rPr>
        <w:t>=З</w:t>
      </w:r>
      <w:r w:rsidRPr="00E75DB0">
        <w:rPr>
          <w:sz w:val="24"/>
          <w:szCs w:val="24"/>
          <w:vertAlign w:val="subscript"/>
        </w:rPr>
        <w:t>о</w:t>
      </w:r>
      <w:r w:rsidRPr="00E75DB0">
        <w:rPr>
          <w:sz w:val="24"/>
          <w:szCs w:val="24"/>
        </w:rPr>
        <w:t>+З</w:t>
      </w:r>
      <w:r w:rsidRPr="00E75DB0">
        <w:rPr>
          <w:sz w:val="24"/>
          <w:szCs w:val="24"/>
          <w:vertAlign w:val="subscript"/>
        </w:rPr>
        <w:t>м</w:t>
      </w:r>
      <w:r w:rsidRPr="00E75DB0">
        <w:rPr>
          <w:sz w:val="24"/>
          <w:szCs w:val="24"/>
        </w:rPr>
        <w:t>+З</w:t>
      </w:r>
      <w:r w:rsidRPr="00E75DB0">
        <w:rPr>
          <w:sz w:val="24"/>
          <w:szCs w:val="24"/>
          <w:vertAlign w:val="subscript"/>
        </w:rPr>
        <w:t>нр</w:t>
      </w:r>
      <w:r w:rsidRPr="00E75DB0">
        <w:rPr>
          <w:sz w:val="24"/>
          <w:szCs w:val="24"/>
        </w:rPr>
        <w:t>,</w:t>
      </w:r>
    </w:p>
    <w:p w:rsidR="00E75DB0" w:rsidRPr="00E75D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где З</w:t>
      </w:r>
      <w:r w:rsidRPr="00E75DB0">
        <w:rPr>
          <w:sz w:val="24"/>
          <w:szCs w:val="24"/>
          <w:vertAlign w:val="subscript"/>
        </w:rPr>
        <w:t>о</w:t>
      </w:r>
      <w:r w:rsidRPr="00E75DB0">
        <w:rPr>
          <w:sz w:val="24"/>
          <w:szCs w:val="24"/>
        </w:rPr>
        <w:t xml:space="preserve"> – зарплата основных рабочих (гр.№9);</w:t>
      </w:r>
    </w:p>
    <w:p w:rsidR="00E75DB0" w:rsidRPr="00E75D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З</w:t>
      </w:r>
      <w:r w:rsidRPr="00E75DB0">
        <w:rPr>
          <w:sz w:val="24"/>
          <w:szCs w:val="24"/>
          <w:vertAlign w:val="subscript"/>
        </w:rPr>
        <w:t>м</w:t>
      </w:r>
      <w:r w:rsidRPr="00E75DB0">
        <w:rPr>
          <w:sz w:val="24"/>
          <w:szCs w:val="24"/>
        </w:rPr>
        <w:t xml:space="preserve"> – зарплата рабочих, занятых управлением и обслуживанием машин (знам. гр. №10);</w:t>
      </w:r>
    </w:p>
    <w:p w:rsidR="00E75DB0" w:rsidRPr="00E75D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З</w:t>
      </w:r>
      <w:r w:rsidRPr="00E75DB0">
        <w:rPr>
          <w:sz w:val="24"/>
          <w:szCs w:val="24"/>
          <w:vertAlign w:val="subscript"/>
        </w:rPr>
        <w:t>нр</w:t>
      </w:r>
      <w:r w:rsidRPr="00E75DB0">
        <w:rPr>
          <w:sz w:val="24"/>
          <w:szCs w:val="24"/>
        </w:rPr>
        <w:t xml:space="preserve"> – зарплата рабочих учтенная в накладных расходах.</w:t>
      </w:r>
    </w:p>
    <w:p w:rsidR="00E75DB0" w:rsidRPr="00E75DB0" w:rsidRDefault="00E75DB0" w:rsidP="00E75DB0">
      <w:pPr>
        <w:pStyle w:val="a3"/>
        <w:spacing w:line="288" w:lineRule="auto"/>
        <w:ind w:left="0" w:firstLine="539"/>
        <w:rPr>
          <w:sz w:val="24"/>
          <w:szCs w:val="24"/>
        </w:rPr>
      </w:pPr>
      <w:r w:rsidRPr="00E75DB0">
        <w:rPr>
          <w:sz w:val="24"/>
          <w:szCs w:val="24"/>
        </w:rPr>
        <w:t>З</w:t>
      </w:r>
      <w:r w:rsidRPr="00E75DB0">
        <w:rPr>
          <w:sz w:val="24"/>
          <w:szCs w:val="24"/>
          <w:vertAlign w:val="subscript"/>
        </w:rPr>
        <w:t>нр</w:t>
      </w:r>
      <w:r w:rsidRPr="00E75DB0">
        <w:rPr>
          <w:sz w:val="24"/>
          <w:szCs w:val="24"/>
        </w:rPr>
        <w:t>=0,051</w:t>
      </w:r>
      <w:r w:rsidRPr="00E75DB0">
        <w:rPr>
          <w:sz w:val="24"/>
          <w:szCs w:val="24"/>
          <w:vertAlign w:val="subscript"/>
        </w:rPr>
        <w:t>*</w:t>
      </w:r>
      <w:r w:rsidRPr="00E75DB0">
        <w:rPr>
          <w:sz w:val="24"/>
          <w:szCs w:val="24"/>
        </w:rPr>
        <w:t>НР, где НР – накладные расходы в смете.</w:t>
      </w:r>
    </w:p>
    <w:p w:rsidR="00E75DB0" w:rsidRDefault="00E75DB0" w:rsidP="00E75DB0">
      <w:pPr>
        <w:pStyle w:val="a3"/>
        <w:spacing w:line="360" w:lineRule="auto"/>
        <w:ind w:left="0" w:firstLine="540"/>
        <w:jc w:val="center"/>
        <w:rPr>
          <w:sz w:val="24"/>
        </w:rPr>
      </w:pPr>
    </w:p>
    <w:p w:rsidR="0089148B" w:rsidRDefault="0089148B" w:rsidP="00E75DB0">
      <w:pPr>
        <w:pStyle w:val="a3"/>
        <w:spacing w:line="360" w:lineRule="auto"/>
        <w:ind w:left="0" w:firstLine="540"/>
        <w:jc w:val="center"/>
        <w:rPr>
          <w:sz w:val="24"/>
        </w:rPr>
      </w:pPr>
    </w:p>
    <w:p w:rsidR="0089148B" w:rsidRDefault="00624C53" w:rsidP="00E75DB0">
      <w:pPr>
        <w:pStyle w:val="a3"/>
        <w:spacing w:line="360" w:lineRule="auto"/>
        <w:ind w:left="0" w:firstLine="540"/>
        <w:jc w:val="center"/>
        <w:rPr>
          <w:sz w:val="24"/>
        </w:rPr>
      </w:pPr>
      <w:r>
        <w:rPr>
          <w:noProof/>
          <w:sz w:val="24"/>
        </w:rPr>
        <w:lastRenderedPageBreak/>
        <w:pict>
          <v:group id="_x0000_s1118" style="position:absolute;left:0;text-align:left;margin-left:44.35pt;margin-top:10.35pt;width:540pt;height:823.3pt;z-index:251647488;mso-position-horizontal-relative:page;mso-position-vertical-relative:page" coordsize="20000,20000">
            <v:rect id="_x0000_s1119" style="position:absolute;width:20000;height:20000" filled="f" strokeweight="2pt"/>
            <v:line id="_x0000_s1120" style="position:absolute" from="1093,18949" to="1095,19989" strokeweight="2pt"/>
            <v:line id="_x0000_s1121" style="position:absolute" from="10,18941" to="19977,18942" strokeweight="2pt"/>
            <v:line id="_x0000_s1122" style="position:absolute" from="2186,18949" to="2188,19989" strokeweight="2pt"/>
            <v:line id="_x0000_s1123" style="position:absolute" from="4919,18949" to="4921,19989" strokeweight="2pt"/>
            <v:line id="_x0000_s1124" style="position:absolute" from="6557,18959" to="6559,19989" strokeweight="2pt"/>
            <v:line id="_x0000_s1125" style="position:absolute" from="7650,18949" to="7652,19979" strokeweight="2pt"/>
            <v:line id="_x0000_s1126" style="position:absolute" from="18905,18949" to="18909,19989" strokeweight="2pt"/>
            <v:line id="_x0000_s1127" style="position:absolute" from="10,19293" to="7631,19295" strokeweight="1pt"/>
            <v:line id="_x0000_s1128" style="position:absolute" from="10,19646" to="7631,19647" strokeweight="2pt"/>
            <v:line id="_x0000_s1129" style="position:absolute" from="18919,19296" to="19990,19297" strokeweight="1pt"/>
            <v:rect id="_x0000_s1130" style="position:absolute;left:54;top:19660;width:1000;height:309" filled="f" stroked="f" strokeweight=".25pt">
              <v:textbox style="mso-next-textbox:#_x0000_s1130"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1" style="position:absolute;left:1139;top:19660;width:1001;height:309" filled="f" stroked="f" strokeweight=".25pt">
              <v:textbox style="mso-next-textbox:#_x0000_s1131"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2" style="position:absolute;left:2267;top:19660;width:2573;height:309" filled="f" stroked="f" strokeweight=".25pt">
              <v:textbox style="mso-next-textbox:#_x0000_s1132"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3" style="position:absolute;left:4983;top:19660;width:1534;height:309" filled="f" stroked="f" strokeweight=".25pt">
              <v:textbox style="mso-next-textbox:#_x0000_s1133"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4" style="position:absolute;left:6604;top:19660;width:1000;height:309" filled="f" stroked="f" strokeweight=".25pt">
              <v:textbox style="mso-next-textbox:#_x0000_s1134"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5" style="position:absolute;left:18949;top:18977;width:1001;height:309" filled="f" stroked="f" strokeweight=".25pt">
              <v:textbox style="mso-next-textbox:#_x0000_s1135" inset="1pt,1pt,1pt,1pt">
                <w:txbxContent>
                  <w:p w:rsidR="00BB186E" w:rsidRPr="00CF4E2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CF4E27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6" style="position:absolute;left:18949;top:19435;width:1001;height:423" filled="f" stroked="f" strokeweight=".25pt">
              <v:textbox style="mso-next-textbox:#_x0000_s1136" inset="1pt,1pt,1pt,1pt">
                <w:txbxContent>
                  <w:p w:rsidR="00BB186E" w:rsidRPr="009E1247" w:rsidRDefault="00BB186E" w:rsidP="0041352E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37" style="position:absolute;left:7745;top:19221;width:11075;height:477" filled="f" stroked="f" strokeweight=".25pt">
              <v:textbox style="mso-next-textbox:#_x0000_s1137" inset="1pt,1pt,1pt,1pt">
                <w:txbxContent>
                  <w:p w:rsidR="001F5FC4" w:rsidRPr="0016756C" w:rsidRDefault="001F5FC4" w:rsidP="001F5FC4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  <w:p w:rsidR="00BB186E" w:rsidRPr="0016756C" w:rsidRDefault="00BB186E" w:rsidP="001F5FC4">
                    <w:pPr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E75DB0" w:rsidRPr="00114BE8" w:rsidRDefault="00E75DB0" w:rsidP="00E75DB0">
      <w:pPr>
        <w:pStyle w:val="a3"/>
        <w:spacing w:line="360" w:lineRule="auto"/>
        <w:ind w:left="0" w:firstLine="540"/>
        <w:jc w:val="left"/>
        <w:rPr>
          <w:b/>
          <w:sz w:val="24"/>
        </w:rPr>
      </w:pPr>
      <w:r w:rsidRPr="00114BE8">
        <w:rPr>
          <w:b/>
          <w:sz w:val="24"/>
        </w:rPr>
        <w:t>Таблица 1</w:t>
      </w:r>
      <w:r w:rsidR="00114BE8">
        <w:rPr>
          <w:b/>
          <w:sz w:val="24"/>
        </w:rPr>
        <w:t>.1</w:t>
      </w:r>
      <w:r w:rsidRPr="00114BE8">
        <w:rPr>
          <w:b/>
          <w:sz w:val="24"/>
        </w:rPr>
        <w:t xml:space="preserve"> -</w:t>
      </w:r>
      <w:r w:rsidRPr="00114BE8">
        <w:rPr>
          <w:b/>
          <w:sz w:val="24"/>
        </w:rPr>
        <w:tab/>
        <w:t>Ведомость подсчета объемов работ по возведению</w:t>
      </w:r>
    </w:p>
    <w:p w:rsidR="00E75DB0" w:rsidRPr="00114BE8" w:rsidRDefault="00E75DB0" w:rsidP="00E75DB0">
      <w:pPr>
        <w:pStyle w:val="a3"/>
        <w:spacing w:line="360" w:lineRule="auto"/>
        <w:ind w:left="1800" w:firstLine="180"/>
        <w:rPr>
          <w:b/>
          <w:sz w:val="24"/>
        </w:rPr>
      </w:pPr>
      <w:r w:rsidRPr="00114BE8">
        <w:rPr>
          <w:b/>
          <w:sz w:val="24"/>
        </w:rPr>
        <w:t>земляного полотна</w:t>
      </w:r>
    </w:p>
    <w:tbl>
      <w:tblPr>
        <w:tblW w:w="97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11"/>
        <w:gridCol w:w="1134"/>
        <w:gridCol w:w="2286"/>
        <w:gridCol w:w="1258"/>
      </w:tblGrid>
      <w:tr w:rsidR="00E75DB0" w:rsidRPr="00886636">
        <w:tc>
          <w:tcPr>
            <w:tcW w:w="567" w:type="dxa"/>
          </w:tcPr>
          <w:p w:rsidR="00E75DB0" w:rsidRPr="00886636" w:rsidRDefault="00E75DB0" w:rsidP="00E75DB0">
            <w:pPr>
              <w:ind w:left="-250" w:right="-1" w:firstLine="142"/>
              <w:jc w:val="center"/>
            </w:pPr>
            <w:r w:rsidRPr="00886636">
              <w:t>№</w:t>
            </w:r>
          </w:p>
          <w:p w:rsidR="00E75DB0" w:rsidRPr="00886636" w:rsidRDefault="00E75DB0" w:rsidP="00E75DB0">
            <w:pPr>
              <w:ind w:left="-250" w:right="-1" w:firstLine="142"/>
              <w:jc w:val="center"/>
            </w:pPr>
            <w:r w:rsidRPr="00886636">
              <w:t>п/п</w:t>
            </w:r>
          </w:p>
        </w:tc>
        <w:tc>
          <w:tcPr>
            <w:tcW w:w="4511" w:type="dxa"/>
            <w:vAlign w:val="center"/>
          </w:tcPr>
          <w:p w:rsidR="00E75DB0" w:rsidRPr="00886636" w:rsidRDefault="00E75DB0" w:rsidP="00E75DB0">
            <w:pPr>
              <w:ind w:left="-250" w:right="-1" w:firstLine="250"/>
              <w:jc w:val="center"/>
            </w:pPr>
            <w:r w:rsidRPr="00886636">
              <w:t>Наименование работ</w:t>
            </w:r>
          </w:p>
        </w:tc>
        <w:tc>
          <w:tcPr>
            <w:tcW w:w="1134" w:type="dxa"/>
            <w:vAlign w:val="center"/>
          </w:tcPr>
          <w:p w:rsidR="00E75DB0" w:rsidRPr="00886636" w:rsidRDefault="00E75DB0" w:rsidP="00E75DB0">
            <w:pPr>
              <w:ind w:left="-108" w:right="-172" w:firstLine="108"/>
              <w:jc w:val="center"/>
            </w:pPr>
            <w:r w:rsidRPr="00886636">
              <w:t>Единица          измерения</w:t>
            </w:r>
          </w:p>
        </w:tc>
        <w:tc>
          <w:tcPr>
            <w:tcW w:w="2286" w:type="dxa"/>
            <w:vAlign w:val="center"/>
          </w:tcPr>
          <w:p w:rsidR="00E75DB0" w:rsidRPr="00886636" w:rsidRDefault="00E75DB0" w:rsidP="00E75DB0">
            <w:pPr>
              <w:ind w:right="-108"/>
              <w:jc w:val="center"/>
            </w:pPr>
            <w:r w:rsidRPr="00886636">
              <w:t>Формула</w:t>
            </w:r>
          </w:p>
          <w:p w:rsidR="00E75DB0" w:rsidRPr="00886636" w:rsidRDefault="00E75DB0" w:rsidP="00E75DB0">
            <w:pPr>
              <w:ind w:right="-108"/>
              <w:jc w:val="center"/>
            </w:pPr>
            <w:r w:rsidRPr="00886636">
              <w:t>подсчета</w:t>
            </w:r>
          </w:p>
          <w:p w:rsidR="00E75DB0" w:rsidRPr="00886636" w:rsidRDefault="00E75DB0" w:rsidP="00E75DB0">
            <w:pPr>
              <w:ind w:right="-108"/>
              <w:jc w:val="center"/>
            </w:pPr>
            <w:r w:rsidRPr="00886636">
              <w:t>объема</w:t>
            </w:r>
          </w:p>
        </w:tc>
        <w:tc>
          <w:tcPr>
            <w:tcW w:w="1258" w:type="dxa"/>
            <w:vAlign w:val="center"/>
          </w:tcPr>
          <w:p w:rsidR="00E75DB0" w:rsidRPr="00886636" w:rsidRDefault="00E75DB0" w:rsidP="00E75DB0">
            <w:pPr>
              <w:ind w:right="-108"/>
              <w:jc w:val="center"/>
            </w:pPr>
            <w:r w:rsidRPr="00886636">
              <w:t xml:space="preserve">Объем </w:t>
            </w:r>
          </w:p>
          <w:p w:rsidR="00E75DB0" w:rsidRPr="00886636" w:rsidRDefault="00E75DB0" w:rsidP="00E75DB0">
            <w:pPr>
              <w:ind w:right="-108"/>
              <w:jc w:val="center"/>
            </w:pPr>
            <w:r w:rsidRPr="00886636">
              <w:t>Работ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1</w:t>
            </w:r>
          </w:p>
        </w:tc>
        <w:tc>
          <w:tcPr>
            <w:tcW w:w="4511" w:type="dxa"/>
            <w:vAlign w:val="bottom"/>
          </w:tcPr>
          <w:p w:rsidR="00DC6573" w:rsidRPr="00886636" w:rsidRDefault="00DC6573">
            <w:r w:rsidRPr="00886636">
              <w:t>Снятие растительного слоя</w:t>
            </w:r>
            <w:r w:rsidR="00DF0DD1">
              <w:t xml:space="preserve"> бульдозером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886636">
                <w:t>1000 м3</w:t>
              </w:r>
            </w:smartTag>
          </w:p>
        </w:tc>
        <w:tc>
          <w:tcPr>
            <w:tcW w:w="2286" w:type="dxa"/>
            <w:vAlign w:val="center"/>
          </w:tcPr>
          <w:p w:rsidR="00DC6573" w:rsidRPr="00886636" w:rsidRDefault="00DF0DD1" w:rsidP="00D327CE">
            <w:pPr>
              <w:ind w:left="-250" w:right="-1" w:firstLine="250"/>
              <w:rPr>
                <w:lang w:val="en-US"/>
              </w:rPr>
            </w:pPr>
            <w:r>
              <w:t>30*7800*0.15</w:t>
            </w:r>
          </w:p>
        </w:tc>
        <w:tc>
          <w:tcPr>
            <w:tcW w:w="1258" w:type="dxa"/>
            <w:vAlign w:val="center"/>
          </w:tcPr>
          <w:p w:rsidR="00DC6573" w:rsidRPr="00DC6573" w:rsidRDefault="00D327CE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="00C52F7F">
              <w:rPr>
                <w:rFonts w:ascii="Times New Roman CYR" w:hAnsi="Times New Roman CYR" w:cs="Times New Roman CYR"/>
              </w:rPr>
              <w:t>1</w:t>
            </w:r>
            <w:r w:rsidR="00DF0DD1">
              <w:rPr>
                <w:rFonts w:ascii="Times New Roman CYR" w:hAnsi="Times New Roman CYR" w:cs="Times New Roman CYR"/>
              </w:rPr>
              <w:t>.</w:t>
            </w:r>
            <w:r w:rsidR="00C52F7F">
              <w:rPr>
                <w:rFonts w:ascii="Times New Roman CYR" w:hAnsi="Times New Roman CYR" w:cs="Times New Roman CYR"/>
              </w:rPr>
              <w:t>5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2</w:t>
            </w:r>
          </w:p>
        </w:tc>
        <w:tc>
          <w:tcPr>
            <w:tcW w:w="4511" w:type="dxa"/>
            <w:vAlign w:val="center"/>
          </w:tcPr>
          <w:p w:rsidR="00DC6573" w:rsidRPr="00886636" w:rsidRDefault="00DC6573">
            <w:r w:rsidRPr="00886636">
              <w:t>Разработка грунта экскаватором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886636">
                <w:t>1000 м3</w:t>
              </w:r>
            </w:smartTag>
          </w:p>
        </w:tc>
        <w:tc>
          <w:tcPr>
            <w:tcW w:w="2286" w:type="dxa"/>
            <w:vAlign w:val="center"/>
          </w:tcPr>
          <w:p w:rsidR="00DC6573" w:rsidRPr="006F123D" w:rsidRDefault="00DF0DD1" w:rsidP="00DC6573">
            <w:pPr>
              <w:ind w:left="-250" w:right="-1" w:firstLine="250"/>
              <w:jc w:val="center"/>
              <w:rPr>
                <w:snapToGrid w:val="0"/>
              </w:rPr>
            </w:pPr>
            <w:r>
              <w:rPr>
                <w:snapToGrid w:val="0"/>
              </w:rPr>
              <w:t>8.4*7.8*0.31</w:t>
            </w:r>
          </w:p>
        </w:tc>
        <w:tc>
          <w:tcPr>
            <w:tcW w:w="1258" w:type="dxa"/>
            <w:vAlign w:val="center"/>
          </w:tcPr>
          <w:p w:rsidR="00DC6573" w:rsidRPr="00DC6573" w:rsidRDefault="00DF0DD1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20.31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3</w:t>
            </w:r>
          </w:p>
        </w:tc>
        <w:tc>
          <w:tcPr>
            <w:tcW w:w="4511" w:type="dxa"/>
            <w:vAlign w:val="center"/>
          </w:tcPr>
          <w:p w:rsidR="00DC6573" w:rsidRPr="00886636" w:rsidRDefault="00DC6573">
            <w:r w:rsidRPr="00886636">
              <w:t>Срезка недобора грунта бульдозером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886636">
                <w:t>1000 м3</w:t>
              </w:r>
            </w:smartTag>
          </w:p>
        </w:tc>
        <w:tc>
          <w:tcPr>
            <w:tcW w:w="2286" w:type="dxa"/>
            <w:vAlign w:val="center"/>
          </w:tcPr>
          <w:p w:rsidR="00DC6573" w:rsidRPr="006F123D" w:rsidRDefault="00DF0DD1" w:rsidP="006F123D">
            <w:pPr>
              <w:ind w:left="-250" w:right="-1" w:firstLine="25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20.31*0.1</w:t>
            </w:r>
          </w:p>
        </w:tc>
        <w:tc>
          <w:tcPr>
            <w:tcW w:w="1258" w:type="dxa"/>
            <w:vAlign w:val="center"/>
          </w:tcPr>
          <w:p w:rsidR="00DC6573" w:rsidRPr="00DC6573" w:rsidRDefault="00DF0DD1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2.031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4</w:t>
            </w:r>
          </w:p>
        </w:tc>
        <w:tc>
          <w:tcPr>
            <w:tcW w:w="4511" w:type="dxa"/>
            <w:vAlign w:val="center"/>
          </w:tcPr>
          <w:p w:rsidR="00DC6573" w:rsidRPr="00886636" w:rsidRDefault="00DC6573">
            <w:r w:rsidRPr="00886636">
              <w:t>Перевозка грунта автосамосвалами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r w:rsidRPr="00886636">
              <w:t>т</w:t>
            </w:r>
          </w:p>
        </w:tc>
        <w:tc>
          <w:tcPr>
            <w:tcW w:w="2286" w:type="dxa"/>
            <w:vAlign w:val="center"/>
          </w:tcPr>
          <w:p w:rsidR="00DC6573" w:rsidRPr="00886636" w:rsidRDefault="00DF0DD1" w:rsidP="00DF0DD1">
            <w:pPr>
              <w:ind w:right="-1"/>
            </w:pPr>
            <w:r>
              <w:rPr>
                <w:rFonts w:ascii="Times New Roman CYR" w:hAnsi="Times New Roman CYR" w:cs="Times New Roman CYR"/>
              </w:rPr>
              <w:t>20.31*1.6*1000</w:t>
            </w:r>
          </w:p>
        </w:tc>
        <w:tc>
          <w:tcPr>
            <w:tcW w:w="1258" w:type="dxa"/>
            <w:vAlign w:val="center"/>
          </w:tcPr>
          <w:p w:rsidR="00DC6573" w:rsidRPr="00DC6573" w:rsidRDefault="00DF0DD1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32490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5</w:t>
            </w:r>
          </w:p>
        </w:tc>
        <w:tc>
          <w:tcPr>
            <w:tcW w:w="4511" w:type="dxa"/>
            <w:vAlign w:val="bottom"/>
          </w:tcPr>
          <w:p w:rsidR="00DC6573" w:rsidRPr="00886636" w:rsidRDefault="00DC6573">
            <w:r w:rsidRPr="00886636">
              <w:t>Ремонт и содержание землевозных дорог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886636">
                <w:t>1000 м3</w:t>
              </w:r>
            </w:smartTag>
          </w:p>
        </w:tc>
        <w:tc>
          <w:tcPr>
            <w:tcW w:w="2286" w:type="dxa"/>
            <w:vAlign w:val="center"/>
          </w:tcPr>
          <w:p w:rsidR="00DC6573" w:rsidRPr="00886636" w:rsidRDefault="00DF0DD1" w:rsidP="006F123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8.4*7.8*0.31</w:t>
            </w:r>
          </w:p>
        </w:tc>
        <w:tc>
          <w:tcPr>
            <w:tcW w:w="1258" w:type="dxa"/>
            <w:vAlign w:val="center"/>
          </w:tcPr>
          <w:p w:rsidR="00DC6573" w:rsidRPr="00DC6573" w:rsidRDefault="00DF0DD1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20.31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6</w:t>
            </w:r>
          </w:p>
        </w:tc>
        <w:tc>
          <w:tcPr>
            <w:tcW w:w="4511" w:type="dxa"/>
            <w:vAlign w:val="bottom"/>
          </w:tcPr>
          <w:p w:rsidR="00DC6573" w:rsidRPr="00886636" w:rsidRDefault="00DC6573">
            <w:r w:rsidRPr="00886636">
              <w:t>Работа на отвале при доставке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886636">
                <w:t>1000 м3</w:t>
              </w:r>
            </w:smartTag>
          </w:p>
        </w:tc>
        <w:tc>
          <w:tcPr>
            <w:tcW w:w="2286" w:type="dxa"/>
            <w:vAlign w:val="center"/>
          </w:tcPr>
          <w:p w:rsidR="00DC6573" w:rsidRPr="00886636" w:rsidRDefault="00DF0DD1" w:rsidP="00D15E8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8.4*7.8*0.31</w:t>
            </w:r>
          </w:p>
        </w:tc>
        <w:tc>
          <w:tcPr>
            <w:tcW w:w="1258" w:type="dxa"/>
            <w:vAlign w:val="center"/>
          </w:tcPr>
          <w:p w:rsidR="00DC6573" w:rsidRPr="00DC6573" w:rsidRDefault="00DF0DD1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20.31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7</w:t>
            </w:r>
          </w:p>
        </w:tc>
        <w:tc>
          <w:tcPr>
            <w:tcW w:w="4511" w:type="dxa"/>
            <w:vAlign w:val="bottom"/>
          </w:tcPr>
          <w:p w:rsidR="00DC6573" w:rsidRPr="00886636" w:rsidRDefault="00DC6573">
            <w:r w:rsidRPr="00886636">
              <w:t>Возведение насыпи скрепером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886636">
                <w:t>1000 м3</w:t>
              </w:r>
            </w:smartTag>
          </w:p>
        </w:tc>
        <w:tc>
          <w:tcPr>
            <w:tcW w:w="2286" w:type="dxa"/>
            <w:vAlign w:val="center"/>
          </w:tcPr>
          <w:p w:rsidR="00DC6573" w:rsidRPr="00886636" w:rsidRDefault="00DF0DD1" w:rsidP="00160EB4">
            <w:pPr>
              <w:ind w:left="-250" w:right="-1" w:firstLine="250"/>
              <w:jc w:val="center"/>
            </w:pPr>
            <w:r>
              <w:rPr>
                <w:snapToGrid w:val="0"/>
              </w:rPr>
              <w:t>8.*7.8*0.46</w:t>
            </w:r>
          </w:p>
        </w:tc>
        <w:tc>
          <w:tcPr>
            <w:tcW w:w="1258" w:type="dxa"/>
            <w:vAlign w:val="center"/>
          </w:tcPr>
          <w:p w:rsidR="00DC6573" w:rsidRPr="00DC6573" w:rsidRDefault="00DF0DD1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30.14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8</w:t>
            </w:r>
          </w:p>
        </w:tc>
        <w:tc>
          <w:tcPr>
            <w:tcW w:w="4511" w:type="dxa"/>
            <w:vAlign w:val="bottom"/>
          </w:tcPr>
          <w:p w:rsidR="00DC6573" w:rsidRPr="00886636" w:rsidRDefault="00DC6573">
            <w:r w:rsidRPr="00886636">
              <w:t>Возведение насыпи бульдозером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886636">
                <w:t>1000 м3</w:t>
              </w:r>
            </w:smartTag>
          </w:p>
        </w:tc>
        <w:tc>
          <w:tcPr>
            <w:tcW w:w="2286" w:type="dxa"/>
            <w:vAlign w:val="center"/>
          </w:tcPr>
          <w:p w:rsidR="00DC6573" w:rsidRPr="00886636" w:rsidRDefault="00DF0DD1" w:rsidP="00160EB4">
            <w:pPr>
              <w:ind w:left="-250" w:right="-1" w:firstLine="250"/>
              <w:jc w:val="center"/>
            </w:pPr>
            <w:r>
              <w:rPr>
                <w:snapToGrid w:val="0"/>
              </w:rPr>
              <w:t>8.4*7.8*0.23</w:t>
            </w:r>
          </w:p>
        </w:tc>
        <w:tc>
          <w:tcPr>
            <w:tcW w:w="1258" w:type="dxa"/>
            <w:vAlign w:val="center"/>
          </w:tcPr>
          <w:p w:rsidR="00DC6573" w:rsidRPr="00DC6573" w:rsidRDefault="00DF0DD1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9</w:t>
            </w:r>
          </w:p>
        </w:tc>
        <w:tc>
          <w:tcPr>
            <w:tcW w:w="4511" w:type="dxa"/>
            <w:vAlign w:val="bottom"/>
          </w:tcPr>
          <w:p w:rsidR="00DC6573" w:rsidRPr="00886636" w:rsidRDefault="00DC6573">
            <w:r w:rsidRPr="00886636">
              <w:t>Уплотнение грунта без поливки водой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886636">
                <w:t>1000 м3</w:t>
              </w:r>
            </w:smartTag>
          </w:p>
        </w:tc>
        <w:tc>
          <w:tcPr>
            <w:tcW w:w="2286" w:type="dxa"/>
            <w:vAlign w:val="center"/>
          </w:tcPr>
          <w:p w:rsidR="00DC6573" w:rsidRPr="00886636" w:rsidRDefault="00DF0DD1" w:rsidP="00160EB4">
            <w:pPr>
              <w:ind w:left="-250" w:right="-1" w:firstLine="250"/>
              <w:jc w:val="center"/>
              <w:rPr>
                <w:snapToGrid w:val="0"/>
              </w:rPr>
            </w:pPr>
            <w:r>
              <w:rPr>
                <w:snapToGrid w:val="0"/>
              </w:rPr>
              <w:t>8.4*7.8</w:t>
            </w:r>
          </w:p>
        </w:tc>
        <w:tc>
          <w:tcPr>
            <w:tcW w:w="1258" w:type="dxa"/>
            <w:vAlign w:val="center"/>
          </w:tcPr>
          <w:p w:rsidR="00DC6573" w:rsidRPr="00DC6573" w:rsidRDefault="00DF0DD1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65.52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10</w:t>
            </w:r>
          </w:p>
        </w:tc>
        <w:tc>
          <w:tcPr>
            <w:tcW w:w="4511" w:type="dxa"/>
            <w:vAlign w:val="bottom"/>
          </w:tcPr>
          <w:p w:rsidR="00DC6573" w:rsidRPr="00886636" w:rsidRDefault="00DC6573">
            <w:r w:rsidRPr="00886636">
              <w:t>Планировка площадей верха механизированным способом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886636">
                <w:t>1000 м2</w:t>
              </w:r>
            </w:smartTag>
          </w:p>
        </w:tc>
        <w:tc>
          <w:tcPr>
            <w:tcW w:w="2286" w:type="dxa"/>
            <w:vAlign w:val="center"/>
          </w:tcPr>
          <w:p w:rsidR="00DC6573" w:rsidRPr="00886636" w:rsidRDefault="00DF0DD1" w:rsidP="00160EB4">
            <w:pPr>
              <w:ind w:left="-250" w:right="-1" w:firstLine="250"/>
              <w:jc w:val="center"/>
            </w:pPr>
            <w:r>
              <w:rPr>
                <w:snapToGrid w:val="0"/>
              </w:rPr>
              <w:t>12*7.8*2*0.98</w:t>
            </w:r>
          </w:p>
        </w:tc>
        <w:tc>
          <w:tcPr>
            <w:tcW w:w="1258" w:type="dxa"/>
            <w:vAlign w:val="center"/>
          </w:tcPr>
          <w:p w:rsidR="00DC6573" w:rsidRPr="00DC6573" w:rsidRDefault="00DF0DD1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183.45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E75DB0">
            <w:pPr>
              <w:ind w:left="-250" w:right="-1" w:firstLine="250"/>
              <w:jc w:val="center"/>
            </w:pPr>
            <w:r w:rsidRPr="00886636">
              <w:t>11</w:t>
            </w:r>
          </w:p>
        </w:tc>
        <w:tc>
          <w:tcPr>
            <w:tcW w:w="4511" w:type="dxa"/>
            <w:vAlign w:val="bottom"/>
          </w:tcPr>
          <w:p w:rsidR="00DC6573" w:rsidRPr="00886636" w:rsidRDefault="00DC6573">
            <w:r w:rsidRPr="00886636">
              <w:t>То же вручную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160EB4">
            <w:pPr>
              <w:jc w:val="center"/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886636">
                <w:t>1000 м2</w:t>
              </w:r>
            </w:smartTag>
          </w:p>
        </w:tc>
        <w:tc>
          <w:tcPr>
            <w:tcW w:w="2286" w:type="dxa"/>
            <w:vAlign w:val="center"/>
          </w:tcPr>
          <w:p w:rsidR="00DC6573" w:rsidRPr="00886636" w:rsidRDefault="00DF0DD1" w:rsidP="00160EB4">
            <w:pPr>
              <w:ind w:left="-250" w:right="-1" w:firstLine="250"/>
              <w:jc w:val="center"/>
            </w:pPr>
            <w:r>
              <w:rPr>
                <w:snapToGrid w:val="0"/>
              </w:rPr>
              <w:t>12*7.8*2*0.02</w:t>
            </w:r>
          </w:p>
        </w:tc>
        <w:tc>
          <w:tcPr>
            <w:tcW w:w="1258" w:type="dxa"/>
            <w:vAlign w:val="center"/>
          </w:tcPr>
          <w:p w:rsidR="00DC6573" w:rsidRPr="00DC6573" w:rsidRDefault="00BF0E56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3.74</w:t>
            </w:r>
          </w:p>
        </w:tc>
      </w:tr>
      <w:tr w:rsidR="00DC6573" w:rsidRPr="00886636">
        <w:tc>
          <w:tcPr>
            <w:tcW w:w="567" w:type="dxa"/>
            <w:vAlign w:val="center"/>
          </w:tcPr>
          <w:p w:rsidR="00DC6573" w:rsidRPr="00886636" w:rsidRDefault="00DC6573" w:rsidP="00F85AE9">
            <w:pPr>
              <w:ind w:left="-250" w:right="-1" w:firstLine="250"/>
              <w:jc w:val="center"/>
            </w:pPr>
            <w:r w:rsidRPr="00886636">
              <w:t>12</w:t>
            </w:r>
          </w:p>
        </w:tc>
        <w:tc>
          <w:tcPr>
            <w:tcW w:w="4511" w:type="dxa"/>
            <w:vAlign w:val="center"/>
          </w:tcPr>
          <w:p w:rsidR="00DC6573" w:rsidRPr="00886636" w:rsidRDefault="00DC6573" w:rsidP="00FE02D2">
            <w:r w:rsidRPr="00886636">
              <w:t>Планировка площадей грунтовых карьеров</w:t>
            </w:r>
          </w:p>
        </w:tc>
        <w:tc>
          <w:tcPr>
            <w:tcW w:w="1134" w:type="dxa"/>
            <w:vAlign w:val="center"/>
          </w:tcPr>
          <w:p w:rsidR="00DC6573" w:rsidRPr="00886636" w:rsidRDefault="00DC6573" w:rsidP="00F85AE9">
            <w:pPr>
              <w:jc w:val="center"/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886636">
                <w:t>1000 м2</w:t>
              </w:r>
            </w:smartTag>
          </w:p>
        </w:tc>
        <w:tc>
          <w:tcPr>
            <w:tcW w:w="2286" w:type="dxa"/>
            <w:vAlign w:val="center"/>
          </w:tcPr>
          <w:p w:rsidR="00DC6573" w:rsidRPr="00886636" w:rsidRDefault="00BF0E56" w:rsidP="00F631F3">
            <w:pPr>
              <w:ind w:left="-250" w:right="-1" w:firstLine="250"/>
              <w:jc w:val="center"/>
            </w:pPr>
            <w:r>
              <w:t>2.1*10</w:t>
            </w:r>
          </w:p>
        </w:tc>
        <w:tc>
          <w:tcPr>
            <w:tcW w:w="1258" w:type="dxa"/>
            <w:vAlign w:val="center"/>
          </w:tcPr>
          <w:p w:rsidR="00DC6573" w:rsidRPr="00DC6573" w:rsidRDefault="00BF0E56" w:rsidP="00DC65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</w:tbl>
    <w:p w:rsidR="00160EB4" w:rsidRDefault="00160EB4"/>
    <w:p w:rsidR="00D15E80" w:rsidRDefault="00D15E80" w:rsidP="00160EB4">
      <w:pPr>
        <w:jc w:val="center"/>
      </w:pPr>
    </w:p>
    <w:p w:rsidR="00D15E80" w:rsidRDefault="00D15E80" w:rsidP="00160EB4">
      <w:pPr>
        <w:jc w:val="center"/>
      </w:pPr>
    </w:p>
    <w:p w:rsidR="00D15E80" w:rsidRDefault="00D15E80" w:rsidP="00160EB4">
      <w:pPr>
        <w:jc w:val="center"/>
      </w:pPr>
    </w:p>
    <w:p w:rsidR="00D15E80" w:rsidRDefault="00D15E80" w:rsidP="00160EB4">
      <w:pPr>
        <w:jc w:val="center"/>
      </w:pPr>
    </w:p>
    <w:p w:rsidR="00D15E80" w:rsidRDefault="00D15E80" w:rsidP="00160EB4">
      <w:pPr>
        <w:jc w:val="center"/>
      </w:pPr>
    </w:p>
    <w:p w:rsidR="00D15E80" w:rsidRDefault="00D15E80" w:rsidP="00160EB4">
      <w:pPr>
        <w:jc w:val="center"/>
      </w:pPr>
    </w:p>
    <w:p w:rsidR="00D15E80" w:rsidRDefault="00D15E80" w:rsidP="00160EB4">
      <w:pPr>
        <w:jc w:val="center"/>
      </w:pPr>
    </w:p>
    <w:p w:rsidR="00D15E80" w:rsidRDefault="00D15E80" w:rsidP="00160EB4">
      <w:pPr>
        <w:jc w:val="center"/>
        <w:sectPr w:rsidR="00D15E80" w:rsidSect="00CD70CA">
          <w:pgSz w:w="11906" w:h="16838"/>
          <w:pgMar w:top="567" w:right="567" w:bottom="1418" w:left="124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05"/>
        <w:gridCol w:w="1051"/>
        <w:gridCol w:w="3742"/>
        <w:gridCol w:w="1226"/>
        <w:gridCol w:w="1048"/>
        <w:gridCol w:w="1048"/>
        <w:gridCol w:w="349"/>
        <w:gridCol w:w="705"/>
        <w:gridCol w:w="1151"/>
        <w:gridCol w:w="292"/>
        <w:gridCol w:w="793"/>
        <w:gridCol w:w="1151"/>
        <w:gridCol w:w="258"/>
        <w:gridCol w:w="677"/>
        <w:gridCol w:w="530"/>
        <w:gridCol w:w="443"/>
      </w:tblGrid>
      <w:tr w:rsidR="00D15E80">
        <w:trPr>
          <w:gridAfter w:val="3"/>
          <w:wAfter w:w="546" w:type="pct"/>
          <w:trHeight w:val="350"/>
          <w:jc w:val="center"/>
        </w:trPr>
        <w:tc>
          <w:tcPr>
            <w:tcW w:w="445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E80" w:rsidRPr="00DF0DD1" w:rsidRDefault="00624C53" w:rsidP="00504962">
            <w:pPr>
              <w:jc w:val="center"/>
              <w:rPr>
                <w:rFonts w:ascii="Times New Roman CYR" w:hAnsi="Times New Roman CYR" w:cs="Times New Roman CYR"/>
                <w:b/>
              </w:rPr>
            </w:pPr>
            <w:bookmarkStart w:id="0" w:name="RANGE!A1:L53"/>
            <w:r>
              <w:rPr>
                <w:rFonts w:ascii="Times New Roman CYR" w:hAnsi="Times New Roman CYR" w:cs="Times New Roman CYR"/>
                <w:b/>
                <w:noProof/>
              </w:rPr>
              <w:lastRenderedPageBreak/>
              <w:pict>
                <v:group id="_x0000_s1158" style="position:absolute;left:0;text-align:left;margin-left:93.15pt;margin-top:-172.35pt;width:538.55pt;height:811.3pt;rotation:90;z-index:251648512;mso-position-horizontal-relative:page;mso-position-vertical-relative:page" coordsize="20000,20000">
                  <v:rect id="_x0000_s1159" style="position:absolute;width:20000;height:20000" filled="f" strokeweight="2pt"/>
                  <v:line id="_x0000_s1160" style="position:absolute" from="1093,18949" to="1095,19989" strokeweight="2pt"/>
                  <v:line id="_x0000_s1161" style="position:absolute" from="10,18941" to="19977,18942" strokeweight="2pt"/>
                  <v:line id="_x0000_s1162" style="position:absolute" from="2186,18949" to="2188,19989" strokeweight="2pt"/>
                  <v:line id="_x0000_s1163" style="position:absolute" from="4919,18949" to="4921,19989" strokeweight="2pt"/>
                  <v:line id="_x0000_s1164" style="position:absolute" from="6557,18959" to="6559,19989" strokeweight="2pt"/>
                  <v:line id="_x0000_s1165" style="position:absolute" from="7650,18949" to="7652,19979" strokeweight="2pt"/>
                  <v:line id="_x0000_s1166" style="position:absolute" from="18905,18949" to="18909,19989" strokeweight="2pt"/>
                  <v:line id="_x0000_s1167" style="position:absolute" from="10,19293" to="7631,19295" strokeweight="1pt"/>
                  <v:line id="_x0000_s1168" style="position:absolute" from="10,19646" to="7631,19647" strokeweight="2pt"/>
                  <v:line id="_x0000_s1169" style="position:absolute" from="18919,19296" to="19990,19297" strokeweight="1pt"/>
                  <v:rect id="_x0000_s1170" style="position:absolute;left:54;top:19660;width:1000;height:309" filled="f" stroked="f" strokeweight=".25pt">
                    <v:textbox style="layout-flow:vertical;mso-next-textbox:#_x0000_s1170" inset="1pt,1pt,1pt,1pt">
                      <w:txbxContent>
                        <w:p w:rsidR="00BB186E" w:rsidRPr="00B7749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171" style="position:absolute;left:1139;top:19660;width:1001;height:309" filled="f" stroked="f" strokeweight=".25pt">
                    <v:textbox style="layout-flow:vertical;mso-next-textbox:#_x0000_s1171" inset="1pt,1pt,1pt,1pt">
                      <w:txbxContent>
                        <w:p w:rsidR="00BB186E" w:rsidRPr="00B7749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172" style="position:absolute;left:2267;top:19660;width:2573;height:309" filled="f" stroked="f" strokeweight=".25pt">
                    <v:textbox style="layout-flow:vertical;mso-next-textbox:#_x0000_s1172" inset="1pt,1pt,1pt,1pt">
                      <w:txbxContent>
                        <w:p w:rsidR="00BB186E" w:rsidRPr="00B7749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173" style="position:absolute;left:4983;top:19660;width:1534;height:309" filled="f" stroked="f" strokeweight=".25pt">
                    <v:textbox style="layout-flow:vertical;mso-next-textbox:#_x0000_s1173" inset="1pt,1pt,1pt,1pt">
                      <w:txbxContent>
                        <w:p w:rsidR="00BB186E" w:rsidRPr="00B7749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174" style="position:absolute;left:6604;top:19660;width:1000;height:309" filled="f" stroked="f" strokeweight=".25pt">
                    <v:textbox style="layout-flow:vertical;mso-next-textbox:#_x0000_s1174" inset="1pt,1pt,1pt,1pt">
                      <w:txbxContent>
                        <w:p w:rsidR="00BB186E" w:rsidRDefault="00BB186E" w:rsidP="009E1247">
                          <w:pPr>
                            <w:pStyle w:val="a7"/>
                            <w:jc w:val="center"/>
                            <w:rPr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175" style="position:absolute;left:18949;top:18977;width:1001;height:309" filled="f" stroked="f" strokeweight=".25pt">
                    <v:textbox style="layout-flow:vertical;mso-next-textbox:#_x0000_s1175" inset="1pt,1pt,1pt,1pt">
                      <w:txbxContent>
                        <w:p w:rsidR="00BB186E" w:rsidRPr="009E124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9E124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176" style="position:absolute;left:18949;top:19435;width:1001;height:423" filled="f" stroked="f" strokeweight=".25pt">
                    <v:textbox style="layout-flow:vertical;mso-next-textbox:#_x0000_s1176" inset="1pt,1pt,1pt,1pt">
                      <w:txbxContent>
                        <w:p w:rsidR="00BB186E" w:rsidRPr="009E124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</w:pPr>
                          <w:r w:rsidRPr="009E1247"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177" style="position:absolute;left:7745;top:19221;width:11075;height:477" filled="f" stroked="f" strokeweight=".25pt">
                    <v:textbox style="layout-flow:vertical;mso-next-textbox:#_x0000_s1177" inset="1pt,1pt,1pt,1pt">
                      <w:txbxContent>
                        <w:p w:rsidR="001F5FC4" w:rsidRPr="0016756C" w:rsidRDefault="001F5FC4" w:rsidP="001F5FC4">
                          <w:pPr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2068029.270205.411</w:t>
                          </w:r>
                        </w:p>
                        <w:p w:rsidR="00BB186E" w:rsidRPr="0016756C" w:rsidRDefault="00BB186E" w:rsidP="0016756C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D15E80" w:rsidRPr="00114BE8">
              <w:rPr>
                <w:rFonts w:ascii="Times New Roman CYR" w:hAnsi="Times New Roman CYR" w:cs="Times New Roman CYR"/>
                <w:b/>
              </w:rPr>
              <w:t xml:space="preserve">Таблица  1.2   -  </w:t>
            </w:r>
            <w:bookmarkEnd w:id="0"/>
            <w:r w:rsidR="00970146" w:rsidRPr="00114BE8">
              <w:rPr>
                <w:rFonts w:ascii="Times New Roman CYR" w:hAnsi="Times New Roman CYR" w:cs="Times New Roman CYR"/>
                <w:b/>
              </w:rPr>
              <w:t xml:space="preserve">Локальная смета  N 1 на возведение земляного полотна на участке км 1 - км </w:t>
            </w:r>
            <w:r w:rsidR="00BC677C">
              <w:rPr>
                <w:rFonts w:ascii="Times New Roman CYR" w:hAnsi="Times New Roman CYR" w:cs="Times New Roman CYR"/>
                <w:b/>
              </w:rPr>
              <w:t>7</w:t>
            </w:r>
            <w:r w:rsidR="0063398A" w:rsidRPr="00114BE8">
              <w:rPr>
                <w:rFonts w:ascii="Times New Roman CYR" w:hAnsi="Times New Roman CYR" w:cs="Times New Roman CYR"/>
                <w:b/>
              </w:rPr>
              <w:t>,8</w:t>
            </w:r>
          </w:p>
        </w:tc>
      </w:tr>
      <w:tr w:rsidR="00DA52D7" w:rsidRPr="00DC6573">
        <w:trPr>
          <w:trHeight w:val="521"/>
          <w:jc w:val="center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C6573">
              <w:rPr>
                <w:rFonts w:ascii="Times New Roman CYR" w:hAnsi="Times New Roman CYR" w:cs="Times New Roman CYR"/>
                <w:sz w:val="22"/>
                <w:szCs w:val="22"/>
              </w:rPr>
              <w:t>Составлена в ценах 2000 года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 w:rsidP="0050496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C6573">
              <w:rPr>
                <w:rFonts w:ascii="Times New Roman CYR" w:hAnsi="Times New Roman CYR" w:cs="Times New Roman CYR"/>
                <w:sz w:val="22"/>
                <w:szCs w:val="22"/>
              </w:rPr>
              <w:t>Сметная стоимость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3398A" w:rsidRPr="00FC0931" w:rsidRDefault="00BC677C" w:rsidP="00FC0931">
            <w:pPr>
              <w:rPr>
                <w:rFonts w:cs="Arial CYR"/>
                <w:sz w:val="22"/>
                <w:szCs w:val="22"/>
              </w:rPr>
            </w:pPr>
            <w:r>
              <w:rPr>
                <w:rFonts w:cs="Arial CYR"/>
                <w:sz w:val="22"/>
                <w:szCs w:val="22"/>
              </w:rPr>
              <w:t>742.43</w:t>
            </w:r>
          </w:p>
          <w:p w:rsidR="00FC0931" w:rsidRPr="00FC0931" w:rsidRDefault="00BC677C" w:rsidP="0063398A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8331.84</w:t>
            </w: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C6573">
              <w:rPr>
                <w:rFonts w:ascii="Times New Roman CYR" w:hAnsi="Times New Roman CYR" w:cs="Times New Roman CYR"/>
                <w:sz w:val="22"/>
                <w:szCs w:val="22"/>
              </w:rPr>
              <w:t>тыс.руб.</w:t>
            </w:r>
          </w:p>
        </w:tc>
      </w:tr>
      <w:tr w:rsidR="00DA52D7" w:rsidRPr="00DC6573">
        <w:trPr>
          <w:trHeight w:val="300"/>
          <w:jc w:val="center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 w:rsidP="0050496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C6573">
              <w:rPr>
                <w:rFonts w:ascii="Times New Roman CYR" w:hAnsi="Times New Roman CYR" w:cs="Times New Roman CYR"/>
                <w:sz w:val="22"/>
                <w:szCs w:val="22"/>
              </w:rPr>
              <w:t>Нормативная трудоемкость</w:t>
            </w:r>
          </w:p>
        </w:tc>
        <w:tc>
          <w:tcPr>
            <w:tcW w:w="3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C6573">
              <w:rPr>
                <w:rFonts w:ascii="Times New Roman CYR" w:hAnsi="Times New Roman CYR" w:cs="Times New Roman CYR"/>
                <w:sz w:val="22"/>
                <w:szCs w:val="22"/>
              </w:rPr>
              <w:t>чел.час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A52D7" w:rsidRPr="00DC6573">
        <w:trPr>
          <w:trHeight w:val="279"/>
          <w:jc w:val="center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931" w:rsidRPr="00DC6573" w:rsidRDefault="00FC0931" w:rsidP="0050496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C6573">
              <w:rPr>
                <w:rFonts w:ascii="Times New Roman CYR" w:hAnsi="Times New Roman CYR" w:cs="Times New Roman CYR"/>
                <w:sz w:val="22"/>
                <w:szCs w:val="22"/>
              </w:rPr>
              <w:t>Сметная зар.плата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931" w:rsidRPr="00DC6573" w:rsidRDefault="00BC677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86.88</w:t>
            </w: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931" w:rsidRPr="00DC6573" w:rsidRDefault="00FC093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C6573">
              <w:rPr>
                <w:rFonts w:ascii="Times New Roman CYR" w:hAnsi="Times New Roman CYR" w:cs="Times New Roman CYR"/>
                <w:sz w:val="22"/>
                <w:szCs w:val="22"/>
              </w:rPr>
              <w:t>тыс.руб.</w:t>
            </w:r>
          </w:p>
        </w:tc>
      </w:tr>
      <w:tr w:rsidR="00FC0931">
        <w:trPr>
          <w:trHeight w:val="495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Шифр и позиция норматива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работ и затрат,  единица измерения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Кол.-во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Стоимость единицы, руб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31" w:rsidRDefault="00FC0931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стоимость, руб.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Затраты труда </w:t>
            </w:r>
          </w:p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рабочих, чел.час</w:t>
            </w:r>
          </w:p>
        </w:tc>
      </w:tr>
      <w:tr w:rsidR="00A4004F">
        <w:trPr>
          <w:trHeight w:val="34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Всего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эксплуат.     машин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31" w:rsidRDefault="00FC0931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осн.         з/плат.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эксплуат.     машин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занятых обслужив. машин</w:t>
            </w:r>
          </w:p>
        </w:tc>
      </w:tr>
      <w:tr w:rsidR="00664ADF">
        <w:trPr>
          <w:trHeight w:val="239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изм.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 з.-плата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т. ч.                 з-плата</w:t>
            </w: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31" w:rsidRDefault="00FC0931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31" w:rsidRDefault="00FC09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т. ч. з-плата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единицу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</w:tr>
      <w:tr w:rsidR="00664ADF">
        <w:trPr>
          <w:trHeight w:val="3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931" w:rsidRDefault="00FC0931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 w:rsidP="0050496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31" w:rsidRDefault="00FC0931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6A5" w:rsidRDefault="00A866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  <w:p w:rsidR="00A866A5" w:rsidRDefault="00A866A5" w:rsidP="00A400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6A5" w:rsidRDefault="00A866A5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01-01-032-03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6A5" w:rsidRPr="00561D28" w:rsidRDefault="00A866A5" w:rsidP="00DA52D7">
            <w:pPr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Снятие растительного слоя бульдозером 132 квт.  с перемещением на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 CYR" w:hAnsi="Times New Roman CYR" w:cs="Times New Roman CYR"/>
                  <w:sz w:val="20"/>
                  <w:szCs w:val="20"/>
                </w:rPr>
                <w:t>10 м</w:t>
              </w:r>
            </w:smartTag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6A5" w:rsidRDefault="00A866A5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31.5</w:t>
            </w:r>
          </w:p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558.03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558.03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17577.94</w:t>
            </w:r>
          </w:p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866A5" w:rsidRDefault="00A866A5" w:rsidP="00DA52D7">
            <w:pPr>
              <w:jc w:val="center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Pr="00700200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Pr="00561D28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17577.94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</w:t>
            </w:r>
            <w:r w:rsidR="00DA52D7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</w:t>
            </w:r>
            <w:r w:rsidR="00B41847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_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A866A5" w:rsidRDefault="00A866A5" w:rsidP="00A4004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6A5" w:rsidRDefault="00A866A5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6A5" w:rsidRDefault="00A866A5" w:rsidP="00DA52D7">
            <w:pPr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6A5" w:rsidRDefault="00A866A5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44.22</w:t>
            </w:r>
          </w:p>
        </w:tc>
        <w:tc>
          <w:tcPr>
            <w:tcW w:w="3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6A5" w:rsidRDefault="00A866A5" w:rsidP="00DA52D7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1392.93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3.36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105.84</w:t>
            </w:r>
          </w:p>
        </w:tc>
      </w:tr>
      <w:tr w:rsidR="00075777">
        <w:trPr>
          <w:cantSplit/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A5" w:rsidRDefault="00A866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6A5" w:rsidRDefault="00A866A5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01-01-02-11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6A5" w:rsidRDefault="00A866A5" w:rsidP="00DA52D7">
            <w:pPr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перемещении грунта на каждые последующие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 CYR" w:hAnsi="Times New Roman CYR" w:cs="Times New Roman CYR"/>
                  <w:sz w:val="20"/>
                  <w:szCs w:val="20"/>
                </w:rPr>
                <w:t>10 м</w:t>
              </w:r>
            </w:smartTag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добавлять к расценке 01-01-032-3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6A5" w:rsidRDefault="00A866A5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31.5</w:t>
            </w:r>
          </w:p>
          <w:p w:rsidR="00A866A5" w:rsidRDefault="00A866A5" w:rsidP="00DA5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Pr="00561D28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440.55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962" w:rsidRDefault="00504962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</w:p>
          <w:p w:rsidR="00B41847" w:rsidRDefault="00B4184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</w:p>
          <w:p w:rsidR="00A866A5" w:rsidRPr="00561D28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440.55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41847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13877.32</w:t>
            </w:r>
          </w:p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Pr="00561D28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13877.32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</w:t>
            </w:r>
            <w:r w:rsidR="00DA52D7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6A5" w:rsidRDefault="00A866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6A5" w:rsidRDefault="00A866A5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6A5" w:rsidRDefault="00A866A5" w:rsidP="00DA52D7">
            <w:pPr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6A5" w:rsidRDefault="00A866A5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6A5" w:rsidRDefault="00A866A5" w:rsidP="00DA5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34.91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1099.66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Pr="00DF309E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2.65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A5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83.57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7761" w:rsidRDefault="008977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A866A5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ФЕР01-01-</w:t>
            </w:r>
            <w:r w:rsidR="00897761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2</w:t>
            </w:r>
            <w:r w:rsidR="00897761">
              <w:rPr>
                <w:sz w:val="18"/>
                <w:szCs w:val="18"/>
              </w:rPr>
              <w:t>-01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761" w:rsidRDefault="00897761" w:rsidP="00DA52D7">
            <w:pPr>
              <w:ind w:right="-108"/>
              <w:jc w:val="center"/>
              <w:rPr>
                <w:noProof/>
                <w:snapToGrid w:val="0"/>
                <w:sz w:val="20"/>
                <w:szCs w:val="20"/>
              </w:rPr>
            </w:pPr>
            <w:r w:rsidRPr="001C0BF7">
              <w:rPr>
                <w:noProof/>
                <w:snapToGrid w:val="0"/>
                <w:sz w:val="20"/>
                <w:szCs w:val="20"/>
              </w:rPr>
              <w:t xml:space="preserve">Разработка </w:t>
            </w:r>
            <w:r w:rsidR="00A866A5">
              <w:rPr>
                <w:noProof/>
                <w:snapToGrid w:val="0"/>
                <w:sz w:val="20"/>
                <w:szCs w:val="20"/>
              </w:rPr>
              <w:t xml:space="preserve">выемок с отсыпкой грунта в кавальеры экскаватором «драглайном» с ковшом вместимостью </w:t>
            </w:r>
            <w:smartTag w:uri="urn:schemas-microsoft-com:office:smarttags" w:element="metricconverter">
              <w:smartTagPr>
                <w:attr w:name="ProductID" w:val="1 м3"/>
              </w:smartTagPr>
              <w:r w:rsidR="00A866A5">
                <w:rPr>
                  <w:noProof/>
                  <w:snapToGrid w:val="0"/>
                  <w:sz w:val="20"/>
                  <w:szCs w:val="20"/>
                </w:rPr>
                <w:t>1 м3</w:t>
              </w:r>
            </w:smartTag>
          </w:p>
          <w:p w:rsidR="00A866A5" w:rsidRPr="001C0BF7" w:rsidRDefault="00A866A5" w:rsidP="00DA52D7">
            <w:pPr>
              <w:ind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20.31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186.14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3158.5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64710.50</w:t>
            </w:r>
          </w:p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562.38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64149.13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3.55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72.10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761" w:rsidRDefault="008977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761" w:rsidRDefault="00897761" w:rsidP="00DA52D7">
            <w:pPr>
              <w:ind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27.69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467.42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9493.30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35.52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A866A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721.41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61" w:rsidRDefault="008977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6D08E7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01-01-049-01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761" w:rsidRDefault="00D03580" w:rsidP="00DA52D7">
            <w:pPr>
              <w:ind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Срезка недобора грунта</w:t>
            </w:r>
            <w:r w:rsidR="00897761">
              <w:rPr>
                <w:rFonts w:ascii="Times New Roman CYR" w:hAnsi="Times New Roman CYR" w:cs="Times New Roman CYR"/>
                <w:sz w:val="20"/>
                <w:szCs w:val="20"/>
              </w:rPr>
              <w:t xml:space="preserve"> бульдозером </w:t>
            </w:r>
            <w:r w:rsidR="00072ED3">
              <w:rPr>
                <w:rFonts w:ascii="Times New Roman CYR" w:hAnsi="Times New Roman CYR" w:cs="Times New Roman CYR"/>
                <w:sz w:val="20"/>
                <w:szCs w:val="20"/>
              </w:rPr>
              <w:t>132 квт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 недобора</w:t>
            </w: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2.031</w:t>
            </w:r>
          </w:p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9857.49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6327.15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20020.56</w:t>
            </w:r>
          </w:p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7132.34</w:t>
            </w:r>
          </w:p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12850.44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430.36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874.06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761" w:rsidRDefault="008977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761" w:rsidRDefault="00897761" w:rsidP="00DA52D7">
            <w:pPr>
              <w:ind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3511.74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572.17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1162.07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072ED3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43.48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88.31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7761" w:rsidRDefault="008977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4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  <w:r w:rsidRPr="005625B2">
              <w:rPr>
                <w:color w:val="000000"/>
                <w:sz w:val="18"/>
                <w:szCs w:val="18"/>
              </w:rPr>
              <w:t>ФССЦПГ-310-40</w:t>
            </w:r>
            <w:r w:rsidR="006D08E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761" w:rsidRDefault="00897761" w:rsidP="00DA52D7">
            <w:pPr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Перевозка грунта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32490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4,55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0,</w:t>
            </w:r>
            <w:r w:rsidR="006D08E7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147829.5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DA52D7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</w:t>
            </w:r>
            <w:r w:rsidR="006D08E7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0,0</w:t>
            </w:r>
            <w:r w:rsidR="00DA52D7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761" w:rsidRDefault="008977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761" w:rsidRDefault="00897761" w:rsidP="00DA52D7">
            <w:pPr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</w:t>
            </w:r>
            <w:r w:rsidR="006D08E7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</w:rPr>
              <w:t>365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44998.65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="006D08E7">
              <w:rPr>
                <w:rFonts w:ascii="Times New Roman CYR" w:hAnsi="Times New Roman CYR" w:cs="Times New Roman CYR"/>
                <w:sz w:val="22"/>
                <w:szCs w:val="22"/>
              </w:rPr>
              <w:t>.09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2924.10</w:t>
            </w:r>
          </w:p>
        </w:tc>
      </w:tr>
      <w:tr w:rsidR="00A0046C">
        <w:trPr>
          <w:trHeight w:val="76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7761" w:rsidRDefault="008977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01-01-015-01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ind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Ремонт и содержание грунтовых земле</w:t>
            </w:r>
            <w:r w:rsidR="006D08E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возных дорог на каждые </w:t>
            </w:r>
            <w:smartTag w:uri="urn:schemas-microsoft-com:office:smarttags" w:element="metricconverter">
              <w:smartTagPr>
                <w:attr w:name="ProductID" w:val="4,5 км"/>
              </w:smartTagPr>
              <w:r w:rsidR="006D08E7"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4</w:t>
              </w: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,5 км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длины</w:t>
            </w:r>
          </w:p>
          <w:p w:rsidR="00897761" w:rsidRPr="007913C6" w:rsidRDefault="00897761" w:rsidP="00DA52D7">
            <w:pPr>
              <w:ind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20.31</w:t>
            </w:r>
          </w:p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1184.58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1095.93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24058.81</w:t>
            </w:r>
          </w:p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22258.33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00</w:t>
            </w:r>
          </w:p>
        </w:tc>
      </w:tr>
      <w:tr w:rsidR="00A0046C">
        <w:trPr>
          <w:trHeight w:val="76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761" w:rsidRDefault="008977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ind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94.23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1913.81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7.16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6D08E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145.45</w:t>
            </w:r>
          </w:p>
        </w:tc>
      </w:tr>
      <w:tr w:rsidR="00A0046C">
        <w:trPr>
          <w:trHeight w:val="76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46C" w:rsidRDefault="00A0046C" w:rsidP="00A0046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0046C" w:rsidRDefault="00A0046C" w:rsidP="00A0046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0046C" w:rsidRDefault="00A0046C" w:rsidP="00A0046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897761" w:rsidRDefault="00624C53" w:rsidP="00A004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pict>
                <v:group id="_x0000_s1238" style="position:absolute;left:0;text-align:left;margin-left:75.75pt;margin-top:-1154.15pt;width:540pt;height:810pt;rotation:90;z-index:251649536;mso-position-horizontal-relative:page;mso-position-vertical-relative:page" coordsize="20000,20000">
                  <v:rect id="_x0000_s1239" style="position:absolute;width:20000;height:20000" filled="f" strokeweight="2pt"/>
                  <v:line id="_x0000_s1240" style="position:absolute" from="1093,18949" to="1095,19989" strokeweight="2pt"/>
                  <v:line id="_x0000_s1241" style="position:absolute" from="10,18941" to="19977,18942" strokeweight="2pt"/>
                  <v:line id="_x0000_s1242" style="position:absolute" from="2186,18949" to="2188,19989" strokeweight="2pt"/>
                  <v:line id="_x0000_s1243" style="position:absolute" from="4919,18949" to="4921,19989" strokeweight="2pt"/>
                  <v:line id="_x0000_s1244" style="position:absolute" from="6557,18959" to="6559,19989" strokeweight="2pt"/>
                  <v:line id="_x0000_s1245" style="position:absolute" from="7650,18949" to="7652,19979" strokeweight="2pt"/>
                  <v:line id="_x0000_s1246" style="position:absolute" from="18905,18949" to="18909,19989" strokeweight="2pt"/>
                  <v:line id="_x0000_s1247" style="position:absolute" from="10,19293" to="7631,19295" strokeweight="1pt"/>
                  <v:line id="_x0000_s1248" style="position:absolute" from="10,19646" to="7631,19647" strokeweight="2pt"/>
                  <v:line id="_x0000_s1249" style="position:absolute" from="18919,19296" to="19990,19297" strokeweight="1pt"/>
                  <v:rect id="_x0000_s1250" style="position:absolute;left:54;top:19660;width:1000;height:309" filled="f" stroked="f" strokeweight=".25pt">
                    <v:textbox style="layout-flow:vertical;mso-next-textbox:#_x0000_s1250" inset="1pt,1pt,1pt,1pt">
                      <w:txbxContent>
                        <w:p w:rsidR="00BB186E" w:rsidRPr="00B7749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251" style="position:absolute;left:1139;top:19660;width:1001;height:309" filled="f" stroked="f" strokeweight=".25pt">
                    <v:textbox style="layout-flow:vertical;mso-next-textbox:#_x0000_s1251" inset="1pt,1pt,1pt,1pt">
                      <w:txbxContent>
                        <w:p w:rsidR="00BB186E" w:rsidRPr="00B7749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52" style="position:absolute;left:2267;top:19660;width:2573;height:309" filled="f" stroked="f" strokeweight=".25pt">
                    <v:textbox style="layout-flow:vertical;mso-next-textbox:#_x0000_s1252" inset="1pt,1pt,1pt,1pt">
                      <w:txbxContent>
                        <w:p w:rsidR="00BB186E" w:rsidRPr="00B7749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253" style="position:absolute;left:4983;top:19660;width:1534;height:309" filled="f" stroked="f" strokeweight=".25pt">
                    <v:textbox style="layout-flow:vertical;mso-next-textbox:#_x0000_s1253" inset="1pt,1pt,1pt,1pt">
                      <w:txbxContent>
                        <w:p w:rsidR="00BB186E" w:rsidRPr="00B7749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254" style="position:absolute;left:6604;top:19660;width:1000;height:309" filled="f" stroked="f" strokeweight=".25pt">
                    <v:textbox style="layout-flow:vertical;mso-next-textbox:#_x0000_s1254" inset="1pt,1pt,1pt,1pt">
                      <w:txbxContent>
                        <w:p w:rsidR="00BB186E" w:rsidRDefault="00BB186E" w:rsidP="009E1247">
                          <w:pPr>
                            <w:pStyle w:val="a7"/>
                            <w:jc w:val="center"/>
                            <w:rPr>
                              <w:sz w:val="18"/>
                            </w:rPr>
                          </w:pPr>
                          <w:r w:rsidRPr="00B7749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255" style="position:absolute;left:18949;top:18977;width:1001;height:309" filled="f" stroked="f" strokeweight=".25pt">
                    <v:textbox style="layout-flow:vertical;mso-next-textbox:#_x0000_s1255" inset="1pt,1pt,1pt,1pt">
                      <w:txbxContent>
                        <w:p w:rsidR="00BB186E" w:rsidRPr="009E124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9E124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56" style="position:absolute;left:18949;top:19435;width:1001;height:423" filled="f" stroked="f" strokeweight=".25pt">
                    <v:textbox style="layout-flow:vertical;mso-next-textbox:#_x0000_s1256" inset="1pt,1pt,1pt,1pt">
                      <w:txbxContent>
                        <w:p w:rsidR="00BB186E" w:rsidRPr="009E1247" w:rsidRDefault="00BB186E" w:rsidP="009E124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257" style="position:absolute;left:7745;top:19221;width:11075;height:477" filled="f" stroked="f" strokeweight=".25pt">
                    <v:textbox style="layout-flow:vertical;mso-next-textbox:#_x0000_s1257" inset="1pt,1pt,1pt,1pt">
                      <w:txbxContent>
                        <w:p w:rsidR="00BB186E" w:rsidRPr="0016756C" w:rsidRDefault="00BB186E" w:rsidP="0016756C">
                          <w:pPr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2068029.270205.221</w:t>
                          </w:r>
                        </w:p>
                        <w:p w:rsidR="00BB186E" w:rsidRPr="0016756C" w:rsidRDefault="00BB186E" w:rsidP="0016756C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897761">
              <w:rPr>
                <w:rFonts w:ascii="Arial CYR" w:hAnsi="Arial CYR" w:cs="Arial CYR"/>
                <w:sz w:val="20"/>
                <w:szCs w:val="20"/>
              </w:rPr>
              <w:t>6</w:t>
            </w:r>
          </w:p>
          <w:p w:rsidR="00A0046C" w:rsidRDefault="00A0046C" w:rsidP="00A004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01-01-016-01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на отвале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7761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20.31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292,</w:t>
            </w:r>
            <w:r w:rsidR="00A0046C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5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266.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96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97761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5939.65</w:t>
            </w:r>
          </w:p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7761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473.63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5421.95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2,99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761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60.73</w:t>
            </w:r>
          </w:p>
        </w:tc>
      </w:tr>
      <w:tr w:rsidR="00A0046C">
        <w:trPr>
          <w:trHeight w:val="76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761" w:rsidRDefault="008977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61" w:rsidRDefault="00897761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</w:rPr>
              <w:t>32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35.</w:t>
            </w:r>
            <w:r w:rsidR="00897761">
              <w:rPr>
                <w:rFonts w:ascii="Times New Roman CYR" w:hAnsi="Times New Roman CYR" w:cs="Times New Roman CYR"/>
                <w:sz w:val="22"/>
                <w:szCs w:val="22"/>
              </w:rPr>
              <w:t>23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7761" w:rsidRDefault="00897761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715.52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2.68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761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54.43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5777" w:rsidRDefault="00075777" w:rsidP="007913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777" w:rsidRDefault="00075777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01-01-023-07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777" w:rsidRPr="007913C6" w:rsidRDefault="00075777" w:rsidP="00DA52D7">
            <w:pPr>
              <w:ind w:right="-108"/>
              <w:jc w:val="center"/>
              <w:rPr>
                <w:sz w:val="20"/>
                <w:szCs w:val="20"/>
              </w:rPr>
            </w:pPr>
            <w:r w:rsidRPr="007913C6">
              <w:rPr>
                <w:snapToGrid w:val="0"/>
                <w:sz w:val="20"/>
                <w:szCs w:val="20"/>
              </w:rPr>
              <w:t>Разработка грунта с переме</w:t>
            </w:r>
            <w:r>
              <w:rPr>
                <w:snapToGrid w:val="0"/>
                <w:sz w:val="20"/>
                <w:szCs w:val="20"/>
              </w:rPr>
              <w:t xml:space="preserve">щением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napToGrid w:val="0"/>
                  <w:sz w:val="20"/>
                  <w:szCs w:val="20"/>
                </w:rPr>
                <w:t>1</w:t>
              </w:r>
              <w:r w:rsidRPr="007913C6">
                <w:rPr>
                  <w:snapToGrid w:val="0"/>
                  <w:sz w:val="20"/>
                  <w:szCs w:val="20"/>
                </w:rPr>
                <w:t>00 м</w:t>
              </w:r>
            </w:smartTag>
            <w:r w:rsidRPr="007913C6">
              <w:rPr>
                <w:snapToGrid w:val="0"/>
                <w:sz w:val="20"/>
                <w:szCs w:val="20"/>
              </w:rPr>
              <w:t xml:space="preserve"> скреперами </w:t>
            </w:r>
            <w:r>
              <w:rPr>
                <w:snapToGrid w:val="0"/>
                <w:sz w:val="20"/>
                <w:szCs w:val="20"/>
              </w:rPr>
              <w:t xml:space="preserve">прицепными </w:t>
            </w:r>
            <w:r w:rsidRPr="007913C6">
              <w:rPr>
                <w:snapToGrid w:val="0"/>
                <w:sz w:val="20"/>
                <w:szCs w:val="20"/>
              </w:rPr>
              <w:t xml:space="preserve">с ковшом вместимостью </w:t>
            </w:r>
            <w:smartTag w:uri="urn:schemas-microsoft-com:office:smarttags" w:element="metricconverter">
              <w:smartTagPr>
                <w:attr w:name="ProductID" w:val="8 м3"/>
              </w:smartTagPr>
              <w:r w:rsidRPr="007913C6">
                <w:rPr>
                  <w:snapToGrid w:val="0"/>
                  <w:sz w:val="20"/>
                  <w:szCs w:val="20"/>
                </w:rPr>
                <w:t>8 м3</w:t>
              </w:r>
            </w:smartTag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777" w:rsidRDefault="00075777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30.14</w:t>
            </w:r>
          </w:p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1756.24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1728.00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52933.07</w:t>
            </w:r>
          </w:p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851.15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52081.92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777" w:rsidRPr="005625B2" w:rsidRDefault="00075777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  <w:t>3.62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777" w:rsidRPr="005625B2" w:rsidRDefault="00075777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  <w:t>109.11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075777" w:rsidRDefault="000757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777" w:rsidRDefault="00075777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777" w:rsidRDefault="00075777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28.24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189.17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5701.58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Pr="00074DC8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14.38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Pr="00074DC8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433.41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777" w:rsidRDefault="000757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777" w:rsidRDefault="00075777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01-01-023-19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75777" w:rsidRDefault="00075777" w:rsidP="00DA52D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 перемещении грунта на оставшиеся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 CYR" w:hAnsi="Times New Roman CYR" w:cs="Times New Roman CYR"/>
                  <w:sz w:val="20"/>
                  <w:szCs w:val="20"/>
                </w:rPr>
                <w:t>100 м</w:t>
              </w:r>
            </w:smartTag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добавлять к расценке </w:t>
            </w:r>
            <w:r>
              <w:rPr>
                <w:sz w:val="18"/>
                <w:szCs w:val="18"/>
              </w:rPr>
              <w:t>ФЕР 01-01-016-01</w:t>
            </w:r>
          </w:p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777" w:rsidRDefault="00075777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30.14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900.1</w:t>
            </w:r>
          </w:p>
          <w:p w:rsidR="00075777" w:rsidRP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75777">
              <w:rPr>
                <w:rFonts w:ascii="Times New Roman CYR" w:hAnsi="Times New Roman CYR" w:cs="Times New Roman CYR"/>
                <w:sz w:val="22"/>
                <w:szCs w:val="22"/>
              </w:rPr>
              <w:t>17.20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882.90</w:t>
            </w:r>
          </w:p>
          <w:p w:rsidR="00075777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94.20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77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27129.01</w:t>
            </w:r>
          </w:p>
        </w:tc>
        <w:tc>
          <w:tcPr>
            <w:tcW w:w="36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5777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518.41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26610.61</w:t>
            </w: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2839.8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2.2_</w:t>
            </w: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7.16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77" w:rsidRDefault="00075777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66.31</w:t>
            </w: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215.80</w:t>
            </w:r>
          </w:p>
        </w:tc>
      </w:tr>
      <w:tr w:rsidR="00664ADF">
        <w:trPr>
          <w:trHeight w:val="760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4ADF" w:rsidRDefault="00664ADF" w:rsidP="00C47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  <w:p w:rsidR="00664ADF" w:rsidRDefault="00664ADF" w:rsidP="00C47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ADF" w:rsidRDefault="00664ADF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01-01-032-01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ADF" w:rsidRPr="00C47DA4" w:rsidRDefault="00664ADF" w:rsidP="00DA52D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Разработка грунта на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 CYR" w:hAnsi="Times New Roman CYR" w:cs="Times New Roman CYR"/>
                  <w:sz w:val="20"/>
                  <w:szCs w:val="20"/>
                </w:rPr>
                <w:t>10 м</w:t>
              </w:r>
            </w:smartTag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бульдозером мощностью 132 квт.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ADF" w:rsidRDefault="00664ADF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15.0</w:t>
            </w: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433.88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433.88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6508.20</w:t>
            </w: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6508.2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0.00</w:t>
            </w:r>
          </w:p>
        </w:tc>
      </w:tr>
      <w:tr w:rsidR="00664ADF">
        <w:trPr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64ADF" w:rsidRDefault="00664ADF" w:rsidP="00C47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F" w:rsidRDefault="00664ADF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F" w:rsidRDefault="00664ADF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515.85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2.61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39.15</w:t>
            </w:r>
          </w:p>
        </w:tc>
      </w:tr>
      <w:tr w:rsidR="00664ADF">
        <w:trPr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4ADF" w:rsidRDefault="00664ADF" w:rsidP="00C47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ADF" w:rsidRDefault="00664ADF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01-01-09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ADF" w:rsidRDefault="00664ADF" w:rsidP="00DA52D7">
            <w:pPr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При перемещении грунта на последующие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 CYR" w:hAnsi="Times New Roman CYR" w:cs="Times New Roman CYR"/>
                  <w:color w:val="000000"/>
                  <w:sz w:val="20"/>
                  <w:szCs w:val="20"/>
                </w:rPr>
                <w:t>50 м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добавлять к расценке </w:t>
            </w:r>
            <w:r>
              <w:rPr>
                <w:sz w:val="18"/>
                <w:szCs w:val="18"/>
              </w:rPr>
              <w:t>ФЕР 01-01-032-01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ADF" w:rsidRDefault="00664ADF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15.0</w:t>
            </w: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1949.10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1949.10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29236.5</w:t>
            </w:r>
          </w:p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Default="00A4004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29236.50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Pr="005625B2" w:rsidRDefault="00A4004F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  <w:t>0.</w:t>
            </w:r>
            <w:r w:rsidR="00664ADF"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  <w:t>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F" w:rsidRPr="005625B2" w:rsidRDefault="00A4004F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  <w:t>0.</w:t>
            </w:r>
            <w:r w:rsidR="00664ADF">
              <w:rPr>
                <w:rFonts w:ascii="Times New Roman CYR" w:hAnsi="Times New Roman CYR" w:cs="Times New Roman CYR"/>
                <w:color w:val="000000"/>
                <w:sz w:val="22"/>
                <w:szCs w:val="22"/>
                <w:u w:val="single"/>
              </w:rPr>
              <w:t>00</w:t>
            </w:r>
          </w:p>
        </w:tc>
      </w:tr>
      <w:tr w:rsidR="00664ADF">
        <w:trPr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ADF" w:rsidRDefault="00664A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F" w:rsidRDefault="00664ADF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DF" w:rsidRDefault="00664ADF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154.45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ADF" w:rsidRDefault="00664ADF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A4004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2316.75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A4004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11.74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DF" w:rsidRDefault="00A4004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176.10</w:t>
            </w:r>
          </w:p>
        </w:tc>
      </w:tr>
      <w:tr w:rsidR="00DF31D7">
        <w:trPr>
          <w:trHeight w:val="76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F7F" w:rsidRDefault="00C52F7F" w:rsidP="00C47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F7F" w:rsidRDefault="00C52F7F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01-02-02-03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F7F" w:rsidRPr="00D779E6" w:rsidRDefault="00C52F7F" w:rsidP="00DA52D7">
            <w:pPr>
              <w:jc w:val="center"/>
              <w:rPr>
                <w:sz w:val="20"/>
                <w:szCs w:val="20"/>
              </w:rPr>
            </w:pPr>
            <w:r w:rsidRPr="00D779E6">
              <w:rPr>
                <w:snapToGrid w:val="0"/>
                <w:sz w:val="20"/>
                <w:szCs w:val="20"/>
              </w:rPr>
              <w:t>Уплотнение грунта</w:t>
            </w:r>
            <w:r>
              <w:rPr>
                <w:snapToGrid w:val="0"/>
                <w:sz w:val="20"/>
                <w:szCs w:val="20"/>
              </w:rPr>
              <w:t xml:space="preserve"> прицепными кулачковыми катками 8 т толщиной слоя </w:t>
            </w:r>
            <w:smartTag w:uri="urn:schemas-microsoft-com:office:smarttags" w:element="metricconverter">
              <w:smartTagPr>
                <w:attr w:name="ProductID" w:val="0.2 м"/>
              </w:smartTagPr>
              <w:r>
                <w:rPr>
                  <w:snapToGrid w:val="0"/>
                  <w:sz w:val="20"/>
                  <w:szCs w:val="20"/>
                </w:rPr>
                <w:t>0.2 м</w:t>
              </w:r>
            </w:smartTag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F7F" w:rsidRDefault="00C52F7F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65.52</w:t>
            </w: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1854.84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1854.84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121529.11</w:t>
            </w: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7F" w:rsidRPr="005E0DDC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121529.11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0.00</w:t>
            </w:r>
          </w:p>
        </w:tc>
      </w:tr>
      <w:tr w:rsidR="00DF31D7">
        <w:trPr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52F7F" w:rsidRDefault="00C52F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F7F" w:rsidRDefault="00C52F7F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F7F" w:rsidRDefault="00C52F7F" w:rsidP="00DA52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240.80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15777.21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18.30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1199.02</w:t>
            </w:r>
          </w:p>
        </w:tc>
      </w:tr>
      <w:tr w:rsidR="00DF31D7">
        <w:trPr>
          <w:trHeight w:val="760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F7F" w:rsidRDefault="00C52F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F7F" w:rsidRDefault="00C52F7F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01-02-02-06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C52F7F" w:rsidRDefault="00C52F7F" w:rsidP="00DA52D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 каждые последующий проход по 1 следу до 5 проходов добавлять к расценке </w:t>
            </w:r>
            <w:r>
              <w:rPr>
                <w:sz w:val="18"/>
                <w:szCs w:val="18"/>
              </w:rPr>
              <w:t>ФЕР 01-02-02-03</w:t>
            </w: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F7F" w:rsidRDefault="00C52F7F" w:rsidP="00DA52D7">
            <w:pPr>
              <w:ind w:left="-108" w:right="-10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>
                <w:rPr>
                  <w:sz w:val="18"/>
                  <w:szCs w:val="18"/>
                </w:rPr>
                <w:t>1000 м3</w:t>
              </w:r>
            </w:smartTag>
            <w:r>
              <w:rPr>
                <w:sz w:val="18"/>
                <w:szCs w:val="18"/>
              </w:rPr>
              <w:t xml:space="preserve"> грунта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65.52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60.37</w:t>
            </w: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60.37</w:t>
            </w: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7.09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121529.11</w:t>
            </w: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F7F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C05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</w:p>
          <w:p w:rsidR="00C52F7F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3955.44</w:t>
            </w:r>
          </w:p>
          <w:p w:rsidR="00C52F7F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464.53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C05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</w:p>
          <w:p w:rsidR="00C52F7F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0.00</w:t>
            </w:r>
          </w:p>
          <w:p w:rsidR="00C52F7F" w:rsidRDefault="00C52F7F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75777">
              <w:rPr>
                <w:rFonts w:ascii="Times New Roman CYR" w:hAnsi="Times New Roman CYR" w:cs="Times New Roman CYR"/>
                <w:sz w:val="22"/>
                <w:szCs w:val="22"/>
              </w:rPr>
              <w:t>17.20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C05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</w:p>
          <w:p w:rsidR="00C52F7F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0.00</w:t>
            </w:r>
          </w:p>
          <w:p w:rsidR="00C52F7F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35.38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57EA" w:rsidRDefault="001F57EA" w:rsidP="00C47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01-02-027-01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7EA" w:rsidRDefault="001F57EA" w:rsidP="00DA52D7">
            <w:pPr>
              <w:ind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Планировка откосов и полотна насыпей механизированным спо</w:t>
            </w:r>
            <w:r w:rsidR="00072C0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собом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>
                <w:rPr>
                  <w:sz w:val="18"/>
                  <w:szCs w:val="18"/>
                </w:rPr>
                <w:t>1000 м2</w:t>
              </w:r>
            </w:smartTag>
          </w:p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183.45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91,97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91.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97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16871.89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00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16871.89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00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EA" w:rsidRDefault="001F57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95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1825.32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76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139.42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EA" w:rsidRDefault="001F57EA" w:rsidP="00C47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01-02-027-04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Планировка площадей ручным спосо</w:t>
            </w:r>
            <w:r w:rsidR="00072C0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бом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>
                <w:rPr>
                  <w:sz w:val="18"/>
                  <w:szCs w:val="18"/>
                </w:rPr>
                <w:t>1000 м2</w:t>
              </w:r>
            </w:smartTag>
          </w:p>
          <w:p w:rsidR="001F57EA" w:rsidRDefault="001F57EA" w:rsidP="00DA52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3.74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853.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00</w:t>
            </w:r>
          </w:p>
        </w:tc>
        <w:tc>
          <w:tcPr>
            <w:tcW w:w="3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3190.22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3190.22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100.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374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EA" w:rsidRDefault="001F57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853.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3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57EA" w:rsidRDefault="001F57EA" w:rsidP="00C47D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 01-02-027-01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Окончательная планировка площадок грунтовых карьеров механизир</w:t>
            </w:r>
            <w:r w:rsidR="00072C0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ованным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способом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>
                <w:rPr>
                  <w:sz w:val="18"/>
                  <w:szCs w:val="18"/>
                </w:rPr>
                <w:t>1000 м2</w:t>
              </w:r>
            </w:smartTag>
          </w:p>
          <w:p w:rsidR="001F57EA" w:rsidRDefault="001F57EA" w:rsidP="00DA52D7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91.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97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91.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97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1931.37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46C" w:rsidRDefault="00A0046C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1931.37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0,0</w:t>
            </w:r>
          </w:p>
        </w:tc>
      </w:tr>
      <w:tr w:rsidR="00075777">
        <w:trPr>
          <w:trHeight w:val="760"/>
          <w:jc w:val="center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EA" w:rsidRDefault="001F57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7EA" w:rsidRDefault="001F57EA" w:rsidP="00DA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95</w:t>
            </w: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F57EA" w:rsidRDefault="001F57EA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208.95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0.</w:t>
            </w:r>
            <w:r w:rsidR="001F57EA">
              <w:rPr>
                <w:rFonts w:ascii="Times New Roman CYR" w:hAnsi="Times New Roman CYR" w:cs="Times New Roman CYR"/>
                <w:sz w:val="22"/>
                <w:szCs w:val="22"/>
              </w:rPr>
              <w:t>76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EA" w:rsidRDefault="00072C05" w:rsidP="00DA5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15.96</w:t>
            </w:r>
          </w:p>
        </w:tc>
      </w:tr>
      <w:tr w:rsidR="002C074D">
        <w:trPr>
          <w:trHeight w:val="516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Default="002C07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4D" w:rsidRDefault="002C074D" w:rsidP="001F57E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Итого (прямых затрат)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4D" w:rsidRPr="000E3E60" w:rsidRDefault="00072C05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615873.09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4D" w:rsidRPr="000E3E60" w:rsidRDefault="00072C05" w:rsidP="002C07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12728.13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072C05" w:rsidP="002C074D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394860.15</w:t>
            </w:r>
          </w:p>
          <w:p w:rsidR="002C074D" w:rsidRPr="000E3E60" w:rsidRDefault="00072C05" w:rsidP="002C07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90425.94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2C0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072C05" w:rsidP="002C074D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1556.31</w:t>
            </w:r>
          </w:p>
          <w:p w:rsidR="002C074D" w:rsidRPr="000E3E60" w:rsidRDefault="00072C05" w:rsidP="002C0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6377.35</w:t>
            </w:r>
          </w:p>
        </w:tc>
      </w:tr>
      <w:tr w:rsidR="00072C05">
        <w:trPr>
          <w:trHeight w:val="516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5" w:rsidRDefault="00072C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D7" w:rsidRDefault="00DF31D7" w:rsidP="001F57E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Итого прямых затрат по Пензенской области</w:t>
            </w:r>
            <w:r w:rsidR="00DA52D7">
              <w:rPr>
                <w:rFonts w:ascii="Times New Roman CYR" w:hAnsi="Times New Roman CYR" w:cs="Times New Roman CYR"/>
                <w:sz w:val="22"/>
                <w:szCs w:val="22"/>
              </w:rPr>
              <w:t xml:space="preserve"> ((394860.15*0.8+12728.13*0.78+</w:t>
            </w:r>
          </w:p>
          <w:p w:rsidR="00DA52D7" w:rsidRDefault="00DA52D7" w:rsidP="001F57E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+(615873.09-315888.12-</w:t>
            </w:r>
          </w:p>
          <w:p w:rsidR="00072C05" w:rsidRDefault="00DA52D7" w:rsidP="001F57E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-9972.94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C05" w:rsidRPr="000E3E60" w:rsidRDefault="00DF31D7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598469.67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C05" w:rsidRPr="000E3E60" w:rsidRDefault="00DF31D7" w:rsidP="002C07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9927.94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1D7" w:rsidRPr="000E3E60" w:rsidRDefault="00DF31D7" w:rsidP="00DF31D7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315888.12</w:t>
            </w:r>
          </w:p>
          <w:p w:rsidR="00072C05" w:rsidRPr="000E3E60" w:rsidRDefault="00DF31D7" w:rsidP="00DF31D7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72349.75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C05" w:rsidRPr="000E3E60" w:rsidRDefault="00072C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1D7" w:rsidRPr="000E3E60" w:rsidRDefault="00DF31D7" w:rsidP="00DF31D7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1556.31</w:t>
            </w:r>
          </w:p>
          <w:p w:rsidR="00072C05" w:rsidRPr="000E3E60" w:rsidRDefault="00DF31D7" w:rsidP="00DF31D7">
            <w:pP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6377.35</w:t>
            </w:r>
          </w:p>
        </w:tc>
      </w:tr>
      <w:tr w:rsidR="002C074D">
        <w:trPr>
          <w:trHeight w:val="253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Default="002C07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4D" w:rsidRPr="002C074D" w:rsidRDefault="002C074D" w:rsidP="002C074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ФОТ(З</w:t>
            </w:r>
            <w:r w:rsidRPr="002C074D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ор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+З</w:t>
            </w:r>
            <w:r w:rsidRPr="002C074D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мех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2C074D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4D" w:rsidRPr="000E3E60" w:rsidRDefault="00DF31D7" w:rsidP="002C0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82268.69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2C0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2C0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4D" w:rsidRPr="000E3E60" w:rsidRDefault="002C074D" w:rsidP="002C074D">
            <w:pPr>
              <w:rPr>
                <w:rFonts w:cs="Times New Roman CYR"/>
                <w:b/>
                <w:sz w:val="20"/>
                <w:szCs w:val="20"/>
              </w:rPr>
            </w:pPr>
          </w:p>
        </w:tc>
      </w:tr>
      <w:tr w:rsidR="002C074D">
        <w:trPr>
          <w:trHeight w:val="171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Default="002C07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Default="002C074D" w:rsidP="006D71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 w:rsidR="006D7159">
              <w:rPr>
                <w:rFonts w:ascii="Times New Roman CYR" w:hAnsi="Times New Roman CYR" w:cs="Times New Roman CYR"/>
                <w:sz w:val="22"/>
                <w:szCs w:val="22"/>
              </w:rPr>
              <w:t>Накладные расходы (110% от ФОТ)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4D" w:rsidRPr="000E3E60" w:rsidRDefault="00DF31D7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90495.56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2C074D" w:rsidP="006D715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2C0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2C0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74D" w:rsidRPr="000E3E60" w:rsidRDefault="002C0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D7159">
        <w:trPr>
          <w:trHeight w:val="266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59" w:rsidRDefault="006D71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9" w:rsidRDefault="00AF3E8A" w:rsidP="000547D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Сметная себестоимость</w:t>
            </w:r>
            <w:r w:rsidR="000547DE">
              <w:rPr>
                <w:rFonts w:ascii="Times New Roman CYR" w:hAnsi="Times New Roman CYR" w:cs="Times New Roman CYR"/>
                <w:sz w:val="22"/>
                <w:szCs w:val="22"/>
              </w:rPr>
              <w:t xml:space="preserve"> (ПЗ+Н</w:t>
            </w:r>
            <w:r w:rsidR="009B54E7">
              <w:rPr>
                <w:rFonts w:ascii="Times New Roman CYR" w:hAnsi="Times New Roman CYR" w:cs="Times New Roman CYR"/>
                <w:sz w:val="22"/>
                <w:szCs w:val="22"/>
              </w:rPr>
              <w:t>р)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59" w:rsidRPr="000E3E60" w:rsidRDefault="00DF31D7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688965.23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59" w:rsidRPr="000E3E60" w:rsidRDefault="006D71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59" w:rsidRPr="000E3E60" w:rsidRDefault="006D71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59" w:rsidRPr="000E3E60" w:rsidRDefault="006D71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59" w:rsidRPr="000E3E60" w:rsidRDefault="006D715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47DE">
        <w:trPr>
          <w:trHeight w:val="179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Default="000547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DE" w:rsidRDefault="000547DE" w:rsidP="000547D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Сметная прибыль (65% от ФОТ)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DF31D7" w:rsidP="00504962">
            <w:pPr>
              <w:jc w:val="center"/>
              <w:rPr>
                <w:rFonts w:cs="Times New Roman CYR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53474.65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47DE">
        <w:trPr>
          <w:trHeight w:val="311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Default="000547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9B54E7" w:rsidRDefault="000547DE" w:rsidP="000547D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Всего (сметная цена) (С</w:t>
            </w:r>
            <w:r w:rsidR="009B54E7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9B54E7" w:rsidRPr="009B54E7">
              <w:rPr>
                <w:rFonts w:ascii="Times New Roman CYR" w:hAnsi="Times New Roman CYR" w:cs="Times New Roman CYR"/>
                <w:sz w:val="22"/>
                <w:szCs w:val="22"/>
                <w:vertAlign w:val="subscript"/>
              </w:rPr>
              <w:t>с/б</w:t>
            </w:r>
            <w:r w:rsidR="009B54E7">
              <w:rPr>
                <w:rFonts w:ascii="Times New Roman CYR" w:hAnsi="Times New Roman CYR" w:cs="Times New Roman CYR"/>
                <w:sz w:val="22"/>
                <w:szCs w:val="22"/>
              </w:rPr>
              <w:t>+СП)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DE" w:rsidRPr="000E3E60" w:rsidRDefault="00DF31D7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742439.88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47DE">
        <w:trPr>
          <w:trHeight w:val="311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Default="000547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547DE" w:rsidRDefault="009B54E7" w:rsidP="000547DE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Заработная плата в составе накладных расходов (0,051*Нр)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 w:rsidR="00DF31D7">
              <w:rPr>
                <w:rFonts w:ascii="Times New Roman CYR" w:hAnsi="Times New Roman CYR" w:cs="Times New Roman CYR"/>
                <w:sz w:val="20"/>
                <w:szCs w:val="20"/>
              </w:rPr>
              <w:t>4615.27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DE" w:rsidRPr="000E3E60" w:rsidRDefault="000547DE">
            <w:pPr>
              <w:jc w:val="center"/>
              <w:rPr>
                <w:rFonts w:cs="Times New Roman CYR"/>
                <w:b/>
                <w:sz w:val="20"/>
                <w:szCs w:val="20"/>
              </w:rPr>
            </w:pPr>
          </w:p>
        </w:tc>
      </w:tr>
      <w:tr w:rsidR="009B54E7">
        <w:trPr>
          <w:trHeight w:val="164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E7" w:rsidRDefault="009B54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Default="00756006" w:rsidP="009B54E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Сметная заработная плата (ФОТ+З</w:t>
            </w:r>
            <w:r w:rsidRPr="00756006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нр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E7" w:rsidRPr="000E3E60" w:rsidRDefault="009B54E7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E7" w:rsidRPr="000E3E60" w:rsidRDefault="00DF31D7" w:rsidP="00946764">
            <w:pPr>
              <w:rPr>
                <w:rFonts w:cs="Times New Roman CYR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86883.96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E7" w:rsidRPr="000E3E60" w:rsidRDefault="009B54E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E7" w:rsidRPr="000E3E60" w:rsidRDefault="009B54E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4E7" w:rsidRPr="000E3E60" w:rsidRDefault="009B54E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46764">
        <w:trPr>
          <w:trHeight w:val="126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Default="00946764" w:rsidP="00BF56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Default="00756006" w:rsidP="00BF56D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Трудоемкость работ, выполняемых за счет накладных расходов (0,0044*</w:t>
            </w:r>
            <w:r w:rsidR="000E3E60">
              <w:rPr>
                <w:rFonts w:ascii="Times New Roman CYR" w:hAnsi="Times New Roman CYR" w:cs="Times New Roman CYR"/>
                <w:sz w:val="22"/>
                <w:szCs w:val="22"/>
              </w:rPr>
              <w:t>Нр)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Pr="000E3E60" w:rsidRDefault="00946764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Pr="000E3E60" w:rsidRDefault="00946764" w:rsidP="00BF56D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Pr="000E3E60" w:rsidRDefault="00946764" w:rsidP="00BF56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Pr="000E3E60" w:rsidRDefault="00946764" w:rsidP="00BF56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Pr="000E3E60" w:rsidRDefault="00DF31D7" w:rsidP="00BF56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398.18</w:t>
            </w:r>
          </w:p>
        </w:tc>
      </w:tr>
      <w:tr w:rsidR="00946764">
        <w:trPr>
          <w:trHeight w:val="234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Default="00946764" w:rsidP="00BF56D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Default="000E3E60" w:rsidP="00BF56D1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Сметная трудоёмкость (Т</w:t>
            </w:r>
            <w:r w:rsidRPr="000E3E60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ор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+Т</w:t>
            </w:r>
            <w:r w:rsidRPr="000E3E60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мех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+Т</w:t>
            </w:r>
            <w:r w:rsidRPr="000E3E60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нр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Pr="000E3E60" w:rsidRDefault="00946764" w:rsidP="005049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Pr="000E3E60" w:rsidRDefault="00946764" w:rsidP="00BF56D1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4" w:rsidRPr="000E3E60" w:rsidRDefault="00946764" w:rsidP="00A0046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Pr="000E3E60" w:rsidRDefault="00946764" w:rsidP="00BF56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3E6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764" w:rsidRPr="000E3E60" w:rsidRDefault="00DF31D7" w:rsidP="000E3E6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8331.84</w:t>
            </w:r>
          </w:p>
        </w:tc>
      </w:tr>
    </w:tbl>
    <w:p w:rsidR="00C569C2" w:rsidRDefault="00C569C2" w:rsidP="00160EB4">
      <w:pPr>
        <w:jc w:val="center"/>
        <w:sectPr w:rsidR="00C569C2" w:rsidSect="00B31F9B">
          <w:pgSz w:w="16838" w:h="11906" w:orient="landscape"/>
          <w:pgMar w:top="1618" w:right="567" w:bottom="899" w:left="1418" w:header="709" w:footer="709" w:gutter="0"/>
          <w:cols w:space="708"/>
          <w:docGrid w:linePitch="360"/>
        </w:sectPr>
      </w:pPr>
    </w:p>
    <w:p w:rsidR="00160EB4" w:rsidRPr="00A56821" w:rsidRDefault="00624C53" w:rsidP="00160EB4">
      <w:pPr>
        <w:jc w:val="center"/>
        <w:rPr>
          <w:b/>
          <w:snapToGrid w:val="0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group id="_x0000_s1258" style="position:absolute;left:0;text-align:left;margin-left:49.05pt;margin-top:8.95pt;width:532.35pt;height:819.25pt;z-index:251650560;mso-position-horizontal-relative:page;mso-position-vertical-relative:page" coordsize="20000,20000">
            <v:rect id="_x0000_s1259" style="position:absolute;width:20000;height:20000" filled="f" strokeweight="2pt"/>
            <v:line id="_x0000_s1260" style="position:absolute" from="1093,18949" to="1095,19989" strokeweight="2pt"/>
            <v:line id="_x0000_s1261" style="position:absolute" from="10,18941" to="19977,18942" strokeweight="2pt"/>
            <v:line id="_x0000_s1262" style="position:absolute" from="2186,18949" to="2188,19989" strokeweight="2pt"/>
            <v:line id="_x0000_s1263" style="position:absolute" from="4919,18949" to="4921,19989" strokeweight="2pt"/>
            <v:line id="_x0000_s1264" style="position:absolute" from="6557,18959" to="6559,19989" strokeweight="2pt"/>
            <v:line id="_x0000_s1265" style="position:absolute" from="7650,18949" to="7652,19979" strokeweight="2pt"/>
            <v:line id="_x0000_s1266" style="position:absolute" from="18905,18949" to="18909,19989" strokeweight="2pt"/>
            <v:line id="_x0000_s1267" style="position:absolute" from="10,19293" to="7631,19295" strokeweight="1pt"/>
            <v:line id="_x0000_s1268" style="position:absolute" from="10,19646" to="7631,19647" strokeweight="2pt"/>
            <v:line id="_x0000_s1269" style="position:absolute" from="18919,19296" to="19990,19297" strokeweight="1pt"/>
            <v:rect id="_x0000_s127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6" style="position:absolute;left:18949;top:19435;width:1001;height:423" filled="f" stroked="f" strokeweight=".25pt">
              <v:textbox inset="1pt,1pt,1pt,1pt">
                <w:txbxContent>
                  <w:p w:rsidR="00BB186E" w:rsidRPr="00455260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277" style="position:absolute;left:7745;top:19221;width:11075;height:477" filled="f" stroked="f" strokeweight=".25pt">
              <v:textbox inset="1pt,1pt,1pt,1pt">
                <w:txbxContent>
                  <w:p w:rsidR="001F5FC4" w:rsidRPr="0016756C" w:rsidRDefault="001F5FC4" w:rsidP="001F5FC4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  <w:p w:rsidR="00BB186E" w:rsidRPr="001F5FC4" w:rsidRDefault="00BB186E" w:rsidP="001F5FC4"/>
                </w:txbxContent>
              </v:textbox>
            </v:rect>
            <w10:wrap anchorx="page" anchory="page"/>
            <w10:anchorlock/>
          </v:group>
        </w:pict>
      </w:r>
      <w:r w:rsidR="00160EB4" w:rsidRPr="00A56821">
        <w:rPr>
          <w:b/>
          <w:sz w:val="28"/>
          <w:szCs w:val="28"/>
        </w:rPr>
        <w:t>2</w:t>
      </w:r>
      <w:r w:rsidR="00A56821">
        <w:rPr>
          <w:b/>
          <w:sz w:val="28"/>
          <w:szCs w:val="28"/>
        </w:rPr>
        <w:t>.</w:t>
      </w:r>
      <w:r w:rsidR="00160EB4" w:rsidRPr="00A56821">
        <w:rPr>
          <w:b/>
          <w:sz w:val="28"/>
          <w:szCs w:val="28"/>
        </w:rPr>
        <w:t xml:space="preserve"> </w:t>
      </w:r>
      <w:r w:rsidR="00160EB4" w:rsidRPr="00A56821">
        <w:rPr>
          <w:b/>
          <w:snapToGrid w:val="0"/>
          <w:sz w:val="28"/>
          <w:szCs w:val="28"/>
        </w:rPr>
        <w:t xml:space="preserve">Составление локальной сметы на устройство дорожной одежды </w:t>
      </w:r>
    </w:p>
    <w:p w:rsidR="00160EB4" w:rsidRPr="00A56821" w:rsidRDefault="00160EB4" w:rsidP="00160EB4">
      <w:pPr>
        <w:jc w:val="both"/>
        <w:rPr>
          <w:b/>
          <w:snapToGrid w:val="0"/>
          <w:sz w:val="28"/>
          <w:szCs w:val="28"/>
        </w:rPr>
      </w:pPr>
    </w:p>
    <w:p w:rsidR="00970146" w:rsidRDefault="00160EB4" w:rsidP="00160EB4">
      <w:pPr>
        <w:jc w:val="both"/>
        <w:rPr>
          <w:snapToGrid w:val="0"/>
        </w:rPr>
      </w:pPr>
      <w:r>
        <w:rPr>
          <w:snapToGrid w:val="0"/>
        </w:rPr>
        <w:tab/>
        <w:t>Перечень работ по устройству дорожной одежды определяется набором ее конструктивных слоев, отраженном на поперечном профиле, рис.</w:t>
      </w:r>
    </w:p>
    <w:p w:rsidR="00160EB4" w:rsidRDefault="00970146" w:rsidP="00160EB4">
      <w:pPr>
        <w:jc w:val="both"/>
        <w:rPr>
          <w:snapToGrid w:val="0"/>
        </w:rPr>
      </w:pPr>
      <w:r>
        <w:rPr>
          <w:snapToGrid w:val="0"/>
        </w:rPr>
        <w:t>П</w:t>
      </w:r>
      <w:r w:rsidR="00160EB4">
        <w:rPr>
          <w:snapToGrid w:val="0"/>
        </w:rPr>
        <w:t>ри подсчете объемов работ учитывали, что дополнительный слой устраивается на всю ширину</w:t>
      </w:r>
      <w:r>
        <w:rPr>
          <w:snapToGrid w:val="0"/>
        </w:rPr>
        <w:t xml:space="preserve">   </w:t>
      </w:r>
      <w:r w:rsidR="00160EB4">
        <w:rPr>
          <w:snapToGrid w:val="0"/>
        </w:rPr>
        <w:t xml:space="preserve"> з. п. с учетом откосов, а нижний слой основания устраивается с откосами (1:1)</w:t>
      </w:r>
      <w:r w:rsidR="002175CF">
        <w:rPr>
          <w:snapToGrid w:val="0"/>
        </w:rPr>
        <w:t xml:space="preserve"> (табл. 2,1)</w:t>
      </w:r>
      <w:r w:rsidR="00160EB4">
        <w:rPr>
          <w:snapToGrid w:val="0"/>
        </w:rPr>
        <w:t>. Вышележащие слои устраиваются по ширине проезжей части.</w:t>
      </w:r>
    </w:p>
    <w:p w:rsidR="00160EB4" w:rsidRPr="00E978B0" w:rsidRDefault="00160EB4" w:rsidP="00E978B0">
      <w:pPr>
        <w:widowControl w:val="0"/>
        <w:ind w:firstLine="360"/>
        <w:rPr>
          <w:snapToGrid w:val="0"/>
        </w:rPr>
      </w:pPr>
      <w:r w:rsidRPr="00E978B0">
        <w:rPr>
          <w:snapToGrid w:val="0"/>
        </w:rPr>
        <w:t>В качестве нормативной базы при составлении сметы используются ФЕР</w:t>
      </w:r>
      <w:r w:rsidR="00E978B0" w:rsidRPr="00E978B0">
        <w:rPr>
          <w:snapToGrid w:val="0"/>
        </w:rPr>
        <w:t xml:space="preserve"> №27</w:t>
      </w:r>
      <w:r w:rsidRPr="00E978B0">
        <w:rPr>
          <w:snapToGrid w:val="0"/>
        </w:rPr>
        <w:t xml:space="preserve"> [</w:t>
      </w:r>
      <w:r w:rsidR="00E978B0" w:rsidRPr="00E978B0">
        <w:rPr>
          <w:snapToGrid w:val="0"/>
        </w:rPr>
        <w:t>1</w:t>
      </w:r>
      <w:r w:rsidRPr="00E978B0">
        <w:rPr>
          <w:snapToGrid w:val="0"/>
        </w:rPr>
        <w:t>]; ГЭСH [</w:t>
      </w:r>
      <w:r w:rsidR="00E978B0" w:rsidRPr="00E978B0">
        <w:rPr>
          <w:snapToGrid w:val="0"/>
        </w:rPr>
        <w:t>2</w:t>
      </w:r>
      <w:r w:rsidRPr="00E978B0">
        <w:rPr>
          <w:snapToGrid w:val="0"/>
        </w:rPr>
        <w:t xml:space="preserve"> ]; ФССЦМ [</w:t>
      </w:r>
      <w:r w:rsidR="00E978B0" w:rsidRPr="00E978B0">
        <w:rPr>
          <w:snapToGrid w:val="0"/>
        </w:rPr>
        <w:t>8, 9</w:t>
      </w:r>
      <w:r w:rsidRPr="00E978B0">
        <w:rPr>
          <w:snapToGrid w:val="0"/>
        </w:rPr>
        <w:t>]; ФССЦПГ [</w:t>
      </w:r>
      <w:r w:rsidR="00E978B0" w:rsidRPr="00E978B0">
        <w:rPr>
          <w:snapToGrid w:val="0"/>
        </w:rPr>
        <w:t>6, 7</w:t>
      </w:r>
      <w:r w:rsidRPr="00E978B0">
        <w:rPr>
          <w:snapToGrid w:val="0"/>
        </w:rPr>
        <w:t>]; ФССЦЭСМ [</w:t>
      </w:r>
      <w:r w:rsidR="00E978B0" w:rsidRPr="00E978B0">
        <w:rPr>
          <w:snapToGrid w:val="0"/>
        </w:rPr>
        <w:t>10</w:t>
      </w:r>
      <w:r w:rsidRPr="00E978B0">
        <w:rPr>
          <w:snapToGrid w:val="0"/>
        </w:rPr>
        <w:t>].</w:t>
      </w:r>
      <w:r w:rsidRPr="00E978B0">
        <w:t xml:space="preserve"> </w:t>
      </w:r>
    </w:p>
    <w:p w:rsidR="00970146" w:rsidRDefault="00970146" w:rsidP="00970146">
      <w:pPr>
        <w:ind w:firstLine="540"/>
        <w:jc w:val="both"/>
        <w:rPr>
          <w:snapToGrid w:val="0"/>
        </w:rPr>
      </w:pPr>
      <w:r>
        <w:rPr>
          <w:snapToGrid w:val="0"/>
        </w:rPr>
        <w:t xml:space="preserve">До начала составления сметы необходимо проработать схему доставки основных материалов. </w:t>
      </w:r>
    </w:p>
    <w:p w:rsidR="00160EB4" w:rsidRDefault="00160EB4" w:rsidP="006B4D61">
      <w:pPr>
        <w:ind w:firstLine="540"/>
        <w:jc w:val="both"/>
      </w:pPr>
      <w:r>
        <w:rPr>
          <w:snapToGrid w:val="0"/>
        </w:rPr>
        <w:t xml:space="preserve">Сметная </w:t>
      </w:r>
      <w:r>
        <w:t xml:space="preserve">стоимость автоперевозок определяется по </w:t>
      </w:r>
      <w:r w:rsidR="006B4D61">
        <w:t>Ф</w:t>
      </w:r>
      <w:r>
        <w:t xml:space="preserve">ССЦПГ, </w:t>
      </w:r>
      <w:r w:rsidRPr="0005734A">
        <w:t>[</w:t>
      </w:r>
      <w:r w:rsidR="00E978B0">
        <w:t>6, 7</w:t>
      </w:r>
      <w:r w:rsidRPr="0005734A">
        <w:t>]</w:t>
      </w:r>
      <w:r>
        <w:t>.</w:t>
      </w:r>
      <w:r w:rsidR="00855BDD">
        <w:t xml:space="preserve"> Стоимость железнодорожных перевозок определяет по ССЦПГ-91 с индексацией в цены 2001 года.</w:t>
      </w:r>
    </w:p>
    <w:p w:rsidR="002201C4" w:rsidRDefault="006B4D61" w:rsidP="006B4D61">
      <w:pPr>
        <w:ind w:firstLine="540"/>
        <w:jc w:val="both"/>
      </w:pPr>
      <w:r>
        <w:rPr>
          <w:snapToGrid w:val="0"/>
        </w:rPr>
        <w:t xml:space="preserve">Определение </w:t>
      </w:r>
      <w:r w:rsidR="00160EB4" w:rsidRPr="0005734A">
        <w:rPr>
          <w:snapToGrid w:val="0"/>
        </w:rPr>
        <w:t>сметной</w:t>
      </w:r>
      <w:r w:rsidR="00160EB4">
        <w:rPr>
          <w:snapToGrid w:val="0"/>
        </w:rPr>
        <w:t xml:space="preserve"> </w:t>
      </w:r>
      <w:r w:rsidR="00160EB4">
        <w:t xml:space="preserve">стоимости материалов сводится к расчету цены франко-приобъектный склад стройплощадки. </w:t>
      </w:r>
      <w:r w:rsidR="00160EB4">
        <w:rPr>
          <w:snapToGrid w:val="0"/>
        </w:rPr>
        <w:t xml:space="preserve">Сметная цена на </w:t>
      </w:r>
      <w:r w:rsidR="00160EB4">
        <w:t>материал складывается из отпускной цены, наценки снабженческих и сбытовых организаций, заготовительно-складских расходов.</w:t>
      </w:r>
      <w:r w:rsidR="00855BDD">
        <w:t xml:space="preserve"> </w:t>
      </w:r>
    </w:p>
    <w:p w:rsidR="00160EB4" w:rsidRDefault="00855BDD" w:rsidP="006B4D61">
      <w:pPr>
        <w:ind w:firstLine="540"/>
        <w:jc w:val="both"/>
      </w:pPr>
      <w:r>
        <w:t xml:space="preserve">Необходимо также составить единичную расценку на приготовление смесей для покрытия:  верхнего слоя – асфальтобетонная плотная горячая м/з типа А и нижнего – пористая </w:t>
      </w:r>
      <w:r w:rsidR="002C47A0">
        <w:t>асфаль</w:t>
      </w:r>
      <w:r>
        <w:t>то</w:t>
      </w:r>
      <w:r w:rsidR="002C47A0">
        <w:t>бе</w:t>
      </w:r>
      <w:r>
        <w:t>нная смесь горячая к/з.</w:t>
      </w:r>
    </w:p>
    <w:p w:rsidR="00160EB4" w:rsidRDefault="00160EB4" w:rsidP="006B4D61">
      <w:pPr>
        <w:ind w:firstLine="540"/>
        <w:jc w:val="both"/>
      </w:pPr>
      <w:r>
        <w:t xml:space="preserve">Используя исходные данные, результаты калькулирования транспортных затрат, а также </w:t>
      </w:r>
      <w:r w:rsidR="00855BDD">
        <w:t>ФССЦм</w:t>
      </w:r>
      <w:r>
        <w:t xml:space="preserve">. </w:t>
      </w:r>
      <w:r w:rsidRPr="00160EB4">
        <w:t>[</w:t>
      </w:r>
      <w:r w:rsidR="00E978B0">
        <w:t>9</w:t>
      </w:r>
      <w:r w:rsidRPr="00160EB4">
        <w:t>]</w:t>
      </w:r>
      <w:r>
        <w:t xml:space="preserve"> составляем калькуляцию сметной цены материалов в ценах </w:t>
      </w:r>
      <w:smartTag w:uri="urn:schemas-microsoft-com:office:smarttags" w:element="metricconverter">
        <w:smartTagPr>
          <w:attr w:name="ProductID" w:val="2001 г"/>
        </w:smartTagPr>
        <w:r w:rsidR="00855BDD">
          <w:t>2001</w:t>
        </w:r>
        <w:r>
          <w:t xml:space="preserve"> г</w:t>
        </w:r>
      </w:smartTag>
      <w:r>
        <w:t>.</w:t>
      </w:r>
    </w:p>
    <w:p w:rsidR="00160EB4" w:rsidRDefault="00160EB4" w:rsidP="006B4D61">
      <w:pPr>
        <w:ind w:firstLine="540"/>
        <w:jc w:val="both"/>
      </w:pPr>
    </w:p>
    <w:p w:rsidR="00E978B0" w:rsidRPr="00CB0DF4" w:rsidRDefault="00624C53" w:rsidP="00E978B0">
      <w:pPr>
        <w:pStyle w:val="1"/>
        <w:spacing w:line="312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242.25pt">
            <v:imagedata r:id="rId5" o:title="Безымянный"/>
          </v:shape>
        </w:pict>
      </w:r>
    </w:p>
    <w:p w:rsidR="00E978B0" w:rsidRPr="00114BE8" w:rsidRDefault="00E978B0" w:rsidP="002D25DD">
      <w:pPr>
        <w:pStyle w:val="1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BE8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114BE8">
        <w:rPr>
          <w:rFonts w:ascii="Times New Roman" w:hAnsi="Times New Roman" w:cs="Times New Roman"/>
          <w:sz w:val="24"/>
          <w:szCs w:val="24"/>
        </w:rPr>
        <w:t>2.1-</w:t>
      </w:r>
      <w:r w:rsidRPr="00114BE8">
        <w:rPr>
          <w:rFonts w:ascii="Times New Roman" w:hAnsi="Times New Roman" w:cs="Times New Roman"/>
          <w:sz w:val="24"/>
          <w:szCs w:val="24"/>
        </w:rPr>
        <w:t xml:space="preserve"> Поперечный профиль дороги</w:t>
      </w:r>
    </w:p>
    <w:p w:rsidR="00E978B0" w:rsidRPr="00114BE8" w:rsidRDefault="00E978B0" w:rsidP="00E978B0">
      <w:pPr>
        <w:ind w:firstLine="709"/>
        <w:jc w:val="center"/>
        <w:rPr>
          <w:b/>
          <w:sz w:val="28"/>
        </w:rPr>
      </w:pPr>
    </w:p>
    <w:p w:rsidR="00E978B0" w:rsidRPr="00E978B0" w:rsidRDefault="00E978B0" w:rsidP="00E978B0">
      <w:pPr>
        <w:ind w:firstLine="709"/>
      </w:pPr>
      <w:r w:rsidRPr="00E978B0">
        <w:t>Слои дорожной одежды:</w:t>
      </w:r>
    </w:p>
    <w:p w:rsidR="00E978B0" w:rsidRDefault="00B31F9B" w:rsidP="00E978B0">
      <w:pPr>
        <w:ind w:firstLine="709"/>
        <w:jc w:val="both"/>
      </w:pPr>
      <w:r>
        <w:t>4</w:t>
      </w:r>
      <w:r w:rsidR="00E978B0" w:rsidRPr="00E978B0">
        <w:t xml:space="preserve">– </w:t>
      </w:r>
      <w:r w:rsidR="00C569C2">
        <w:t>асфальтобетон плотный</w:t>
      </w:r>
      <w:r w:rsidR="00F85AE9">
        <w:t xml:space="preserve"> – </w:t>
      </w:r>
      <w:r>
        <w:t>60мм</w:t>
      </w:r>
    </w:p>
    <w:p w:rsidR="00C569C2" w:rsidRPr="00E978B0" w:rsidRDefault="00B31F9B" w:rsidP="00E978B0">
      <w:pPr>
        <w:ind w:firstLine="709"/>
        <w:jc w:val="both"/>
      </w:pPr>
      <w:r>
        <w:t>3</w:t>
      </w:r>
      <w:r w:rsidR="00C569C2">
        <w:t xml:space="preserve">- асфальтобетон </w:t>
      </w:r>
      <w:r w:rsidR="00886636">
        <w:t xml:space="preserve">пористый – </w:t>
      </w:r>
      <w:r w:rsidR="00BF0E56">
        <w:t>7</w:t>
      </w:r>
      <w:r>
        <w:t>0мм</w:t>
      </w:r>
    </w:p>
    <w:p w:rsidR="00E978B0" w:rsidRPr="00E978B0" w:rsidRDefault="00B31F9B" w:rsidP="00E978B0">
      <w:pPr>
        <w:ind w:firstLine="709"/>
        <w:jc w:val="both"/>
      </w:pPr>
      <w:r>
        <w:t>2</w:t>
      </w:r>
      <w:r w:rsidR="00E978B0" w:rsidRPr="00E978B0">
        <w:t>–</w:t>
      </w:r>
      <w:r>
        <w:t>щебень по способу заклинки – 240мм</w:t>
      </w:r>
    </w:p>
    <w:p w:rsidR="00E978B0" w:rsidRDefault="009D27C0" w:rsidP="002175CF">
      <w:pPr>
        <w:ind w:firstLine="540"/>
        <w:jc w:val="both"/>
      </w:pPr>
      <w:r>
        <w:t xml:space="preserve">   1 – песок средней крупнос</w:t>
      </w:r>
      <w:r w:rsidR="00BF0E56">
        <w:t xml:space="preserve">ти – </w:t>
      </w:r>
      <w:smartTag w:uri="urn:schemas-microsoft-com:office:smarttags" w:element="metricconverter">
        <w:smartTagPr>
          <w:attr w:name="ProductID" w:val="300 мм"/>
        </w:smartTagPr>
        <w:r w:rsidR="00BF0E56">
          <w:t>300</w:t>
        </w:r>
        <w:r>
          <w:t xml:space="preserve"> мм</w:t>
        </w:r>
      </w:smartTag>
    </w:p>
    <w:p w:rsidR="002201C4" w:rsidRDefault="002201C4" w:rsidP="002175CF">
      <w:pPr>
        <w:ind w:firstLine="540"/>
        <w:jc w:val="both"/>
      </w:pPr>
    </w:p>
    <w:p w:rsidR="002C47A0" w:rsidRDefault="002C47A0" w:rsidP="002175CF">
      <w:pPr>
        <w:ind w:firstLine="540"/>
        <w:jc w:val="both"/>
      </w:pPr>
    </w:p>
    <w:p w:rsidR="002C47A0" w:rsidRDefault="002C47A0" w:rsidP="002175CF">
      <w:pPr>
        <w:ind w:firstLine="540"/>
        <w:jc w:val="both"/>
      </w:pPr>
    </w:p>
    <w:p w:rsidR="002C47A0" w:rsidRDefault="002C47A0" w:rsidP="002175CF">
      <w:pPr>
        <w:ind w:firstLine="540"/>
        <w:jc w:val="both"/>
      </w:pPr>
    </w:p>
    <w:p w:rsidR="002C47A0" w:rsidRPr="00E978B0" w:rsidRDefault="002C47A0" w:rsidP="002175CF">
      <w:pPr>
        <w:ind w:firstLine="540"/>
        <w:jc w:val="both"/>
      </w:pPr>
    </w:p>
    <w:p w:rsidR="00E978B0" w:rsidRDefault="00E978B0" w:rsidP="002175CF">
      <w:pPr>
        <w:ind w:firstLine="540"/>
        <w:jc w:val="both"/>
      </w:pPr>
    </w:p>
    <w:p w:rsidR="00B31F9B" w:rsidRDefault="00B31F9B" w:rsidP="002175CF">
      <w:pPr>
        <w:ind w:firstLine="540"/>
        <w:jc w:val="both"/>
      </w:pPr>
    </w:p>
    <w:p w:rsidR="00114BE8" w:rsidRDefault="00114BE8" w:rsidP="002175CF">
      <w:pPr>
        <w:ind w:firstLine="540"/>
        <w:jc w:val="both"/>
      </w:pPr>
    </w:p>
    <w:p w:rsidR="00114BE8" w:rsidRDefault="00624C53" w:rsidP="002175CF">
      <w:pPr>
        <w:ind w:firstLine="540"/>
        <w:jc w:val="both"/>
      </w:pPr>
      <w:r>
        <w:rPr>
          <w:noProof/>
        </w:rPr>
        <w:pict>
          <v:group id="_x0000_s1278" style="position:absolute;left:0;text-align:left;margin-left:44.85pt;margin-top:-.05pt;width:540pt;height:819pt;z-index:251651584;mso-position-horizontal-relative:page;mso-position-vertical-relative:page" coordsize="20000,20000">
            <v:rect id="_x0000_s1279" style="position:absolute;width:20000;height:20000" filled="f" strokeweight="2pt"/>
            <v:line id="_x0000_s1280" style="position:absolute" from="1093,18949" to="1095,19989" strokeweight="2pt"/>
            <v:line id="_x0000_s1281" style="position:absolute" from="10,18941" to="19977,18942" strokeweight="2pt"/>
            <v:line id="_x0000_s1282" style="position:absolute" from="2186,18949" to="2188,19989" strokeweight="2pt"/>
            <v:line id="_x0000_s1283" style="position:absolute" from="4919,18949" to="4921,19989" strokeweight="2pt"/>
            <v:line id="_x0000_s1284" style="position:absolute" from="6557,18959" to="6559,19989" strokeweight="2pt"/>
            <v:line id="_x0000_s1285" style="position:absolute" from="7650,18949" to="7652,19979" strokeweight="2pt"/>
            <v:line id="_x0000_s1286" style="position:absolute" from="18905,18949" to="18909,19989" strokeweight="2pt"/>
            <v:line id="_x0000_s1287" style="position:absolute" from="10,19293" to="7631,19295" strokeweight="1pt"/>
            <v:line id="_x0000_s1288" style="position:absolute" from="10,19646" to="7631,19647" strokeweight="2pt"/>
            <v:line id="_x0000_s1289" style="position:absolute" from="18919,19296" to="19990,19297" strokeweight="1pt"/>
            <v:rect id="_x0000_s1290" style="position:absolute;left:54;top:19660;width:1000;height:309" filled="f" stroked="f" strokeweight=".25pt">
              <v:textbox style="mso-next-textbox:#_x0000_s1290"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1" style="position:absolute;left:1139;top:19660;width:1001;height:309" filled="f" stroked="f" strokeweight=".25pt">
              <v:textbox style="mso-next-textbox:#_x0000_s1291"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2" style="position:absolute;left:2267;top:19660;width:2573;height:309" filled="f" stroked="f" strokeweight=".25pt">
              <v:textbox style="mso-next-textbox:#_x0000_s1292"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3" style="position:absolute;left:4983;top:19660;width:1534;height:309" filled="f" stroked="f" strokeweight=".25pt">
              <v:textbox style="mso-next-textbox:#_x0000_s1293"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4" style="position:absolute;left:6604;top:19660;width:1000;height:309" filled="f" stroked="f" strokeweight=".25pt">
              <v:textbox style="mso-next-textbox:#_x0000_s1294"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5" style="position:absolute;left:18949;top:18977;width:1001;height:309" filled="f" stroked="f" strokeweight=".25pt">
              <v:textbox style="mso-next-textbox:#_x0000_s1295" inset="1pt,1pt,1pt,1pt">
                <w:txbxContent>
                  <w:p w:rsidR="00BB186E" w:rsidRPr="00617DAA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6" style="position:absolute;left:18949;top:19435;width:1001;height:423" filled="f" stroked="f" strokeweight=".25pt">
              <v:textbox style="mso-next-textbox:#_x0000_s1296" inset="1pt,1pt,1pt,1pt">
                <w:txbxContent>
                  <w:p w:rsidR="00BB186E" w:rsidRPr="00455260" w:rsidRDefault="00BB186E" w:rsidP="00455260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97" style="position:absolute;left:7745;top:19221;width:11075;height:477" filled="f" stroked="f" strokeweight=".25pt">
              <v:textbox style="mso-next-textbox:#_x0000_s1297" inset="1pt,1pt,1pt,1pt">
                <w:txbxContent>
                  <w:p w:rsidR="001F5FC4" w:rsidRPr="0016756C" w:rsidRDefault="001F5FC4" w:rsidP="001F5FC4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  <w:p w:rsidR="00BB186E" w:rsidRPr="001F5FC4" w:rsidRDefault="00BB186E" w:rsidP="001F5FC4"/>
                </w:txbxContent>
              </v:textbox>
            </v:rect>
            <w10:wrap anchorx="page" anchory="page"/>
            <w10:anchorlock/>
          </v:group>
        </w:pict>
      </w:r>
    </w:p>
    <w:p w:rsidR="00160EB4" w:rsidRPr="00114BE8" w:rsidRDefault="002175CF" w:rsidP="002D25DD">
      <w:pPr>
        <w:ind w:firstLine="540"/>
        <w:jc w:val="both"/>
        <w:outlineLvl w:val="0"/>
        <w:rPr>
          <w:b/>
        </w:rPr>
      </w:pPr>
      <w:r w:rsidRPr="00114BE8">
        <w:rPr>
          <w:b/>
        </w:rPr>
        <w:t xml:space="preserve">Таблица 2.1  - </w:t>
      </w:r>
      <w:r w:rsidR="00160EB4" w:rsidRPr="00114BE8">
        <w:rPr>
          <w:b/>
        </w:rPr>
        <w:t>Объемы работ по дорожной одежде</w:t>
      </w:r>
    </w:p>
    <w:p w:rsidR="00160EB4" w:rsidRDefault="00160EB4" w:rsidP="00160EB4">
      <w:pPr>
        <w:ind w:right="-1" w:firstLine="709"/>
        <w:jc w:val="center"/>
      </w:pPr>
    </w:p>
    <w:tbl>
      <w:tblPr>
        <w:tblW w:w="9911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783"/>
        <w:gridCol w:w="3420"/>
      </w:tblGrid>
      <w:tr w:rsidR="00160EB4">
        <w:trPr>
          <w:cantSplit/>
          <w:trHeight w:val="582"/>
        </w:trPr>
        <w:tc>
          <w:tcPr>
            <w:tcW w:w="3708" w:type="dxa"/>
            <w:vMerge w:val="restart"/>
            <w:vAlign w:val="center"/>
          </w:tcPr>
          <w:p w:rsidR="00160EB4" w:rsidRDefault="00160EB4" w:rsidP="0048562B">
            <w:pPr>
              <w:ind w:right="-1"/>
              <w:jc w:val="center"/>
            </w:pPr>
            <w:r>
              <w:t>Наименование слоя</w:t>
            </w:r>
          </w:p>
        </w:tc>
        <w:tc>
          <w:tcPr>
            <w:tcW w:w="6203" w:type="dxa"/>
            <w:gridSpan w:val="2"/>
            <w:vAlign w:val="center"/>
          </w:tcPr>
          <w:p w:rsidR="00160EB4" w:rsidRDefault="00C569C2" w:rsidP="0048562B">
            <w:pPr>
              <w:ind w:right="-1" w:firstLine="709"/>
              <w:jc w:val="center"/>
            </w:pPr>
            <w:r>
              <w:t>Р</w:t>
            </w:r>
            <w:r w:rsidR="00160EB4">
              <w:t>асчетная формула и значение:</w:t>
            </w:r>
          </w:p>
        </w:tc>
      </w:tr>
      <w:tr w:rsidR="00160EB4">
        <w:trPr>
          <w:cantSplit/>
          <w:trHeight w:val="481"/>
        </w:trPr>
        <w:tc>
          <w:tcPr>
            <w:tcW w:w="3708" w:type="dxa"/>
            <w:vMerge/>
            <w:vAlign w:val="center"/>
          </w:tcPr>
          <w:p w:rsidR="00160EB4" w:rsidRDefault="00160EB4" w:rsidP="0048562B">
            <w:pPr>
              <w:ind w:right="-1"/>
              <w:jc w:val="center"/>
            </w:pPr>
          </w:p>
        </w:tc>
        <w:tc>
          <w:tcPr>
            <w:tcW w:w="2783" w:type="dxa"/>
            <w:vAlign w:val="center"/>
          </w:tcPr>
          <w:p w:rsidR="00160EB4" w:rsidRDefault="00160EB4" w:rsidP="0048562B">
            <w:pPr>
              <w:ind w:right="-1" w:firstLine="709"/>
              <w:jc w:val="center"/>
            </w:pPr>
            <w:r>
              <w:t>площади,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420" w:type="dxa"/>
            <w:vAlign w:val="center"/>
          </w:tcPr>
          <w:p w:rsidR="00160EB4" w:rsidRDefault="00160EB4" w:rsidP="0048562B">
            <w:pPr>
              <w:ind w:right="-1" w:firstLine="709"/>
              <w:jc w:val="center"/>
            </w:pPr>
            <w:r>
              <w:t>объема, м</w:t>
            </w:r>
            <w:r>
              <w:rPr>
                <w:vertAlign w:val="superscript"/>
              </w:rPr>
              <w:t>3</w:t>
            </w:r>
          </w:p>
        </w:tc>
      </w:tr>
      <w:tr w:rsidR="00F631F3">
        <w:trPr>
          <w:trHeight w:val="517"/>
        </w:trPr>
        <w:tc>
          <w:tcPr>
            <w:tcW w:w="3708" w:type="dxa"/>
            <w:vAlign w:val="center"/>
          </w:tcPr>
          <w:p w:rsidR="00F631F3" w:rsidRDefault="00F631F3" w:rsidP="0078155A">
            <w:pPr>
              <w:jc w:val="center"/>
            </w:pPr>
            <w:r>
              <w:t>Асфальтобетон</w:t>
            </w:r>
            <w:r w:rsidR="00261876">
              <w:t xml:space="preserve"> горячий плотный</w:t>
            </w:r>
          </w:p>
        </w:tc>
        <w:tc>
          <w:tcPr>
            <w:tcW w:w="2783" w:type="dxa"/>
            <w:vAlign w:val="center"/>
          </w:tcPr>
          <w:p w:rsidR="00F631F3" w:rsidRPr="00261876" w:rsidRDefault="00BF0E56" w:rsidP="00BF0E56">
            <w:pPr>
              <w:jc w:val="center"/>
            </w:pPr>
            <w:r>
              <w:t>7800*8.0=62400</w:t>
            </w:r>
          </w:p>
        </w:tc>
        <w:tc>
          <w:tcPr>
            <w:tcW w:w="3420" w:type="dxa"/>
            <w:vAlign w:val="center"/>
          </w:tcPr>
          <w:p w:rsidR="00F631F3" w:rsidRPr="00261876" w:rsidRDefault="00BF0E56" w:rsidP="00BF0E56">
            <w:pPr>
              <w:jc w:val="center"/>
            </w:pPr>
            <w:r>
              <w:t>62400*0.06=3744</w:t>
            </w:r>
          </w:p>
        </w:tc>
      </w:tr>
      <w:tr w:rsidR="00F631F3">
        <w:trPr>
          <w:trHeight w:val="465"/>
        </w:trPr>
        <w:tc>
          <w:tcPr>
            <w:tcW w:w="3708" w:type="dxa"/>
            <w:vAlign w:val="center"/>
          </w:tcPr>
          <w:p w:rsidR="00F631F3" w:rsidRDefault="00F631F3" w:rsidP="0078155A">
            <w:pPr>
              <w:jc w:val="center"/>
            </w:pPr>
            <w:r>
              <w:t xml:space="preserve">Асфальтобетон </w:t>
            </w:r>
            <w:r w:rsidR="00261876">
              <w:t>горячий пористый</w:t>
            </w:r>
          </w:p>
        </w:tc>
        <w:tc>
          <w:tcPr>
            <w:tcW w:w="2783" w:type="dxa"/>
            <w:vAlign w:val="center"/>
          </w:tcPr>
          <w:p w:rsidR="00F631F3" w:rsidRPr="00261876" w:rsidRDefault="00BF0E56" w:rsidP="00BF56D1">
            <w:pPr>
              <w:jc w:val="center"/>
            </w:pPr>
            <w:r>
              <w:t>7800*8.0=62400</w:t>
            </w:r>
          </w:p>
        </w:tc>
        <w:tc>
          <w:tcPr>
            <w:tcW w:w="3420" w:type="dxa"/>
            <w:vAlign w:val="bottom"/>
          </w:tcPr>
          <w:p w:rsidR="00F631F3" w:rsidRPr="00261876" w:rsidRDefault="00BF0E56" w:rsidP="00BF0E56">
            <w:pPr>
              <w:jc w:val="center"/>
            </w:pPr>
            <w:r>
              <w:t>6240</w:t>
            </w:r>
            <w:r w:rsidR="000C793B">
              <w:t>0</w:t>
            </w:r>
            <w:r>
              <w:t>*0.07=4368</w:t>
            </w:r>
          </w:p>
        </w:tc>
      </w:tr>
      <w:tr w:rsidR="00F631F3">
        <w:trPr>
          <w:trHeight w:val="770"/>
        </w:trPr>
        <w:tc>
          <w:tcPr>
            <w:tcW w:w="3708" w:type="dxa"/>
            <w:vAlign w:val="center"/>
          </w:tcPr>
          <w:p w:rsidR="00F631F3" w:rsidRDefault="00261876" w:rsidP="0078155A">
            <w:pPr>
              <w:jc w:val="center"/>
            </w:pPr>
            <w:r>
              <w:t>Щебень фракционированный по способу заклинки (фракция 40-80мм)</w:t>
            </w:r>
          </w:p>
        </w:tc>
        <w:tc>
          <w:tcPr>
            <w:tcW w:w="2783" w:type="dxa"/>
            <w:vAlign w:val="center"/>
          </w:tcPr>
          <w:p w:rsidR="00261876" w:rsidRPr="00261876" w:rsidRDefault="00BF0E56" w:rsidP="00BF56D1">
            <w:pPr>
              <w:jc w:val="center"/>
            </w:pPr>
            <w:r>
              <w:t>7800*8,24=64272</w:t>
            </w:r>
          </w:p>
          <w:p w:rsidR="00F631F3" w:rsidRPr="00261876" w:rsidRDefault="00F631F3" w:rsidP="00BF56D1">
            <w:pPr>
              <w:jc w:val="center"/>
            </w:pPr>
          </w:p>
        </w:tc>
        <w:tc>
          <w:tcPr>
            <w:tcW w:w="3420" w:type="dxa"/>
            <w:vAlign w:val="center"/>
          </w:tcPr>
          <w:p w:rsidR="00F631F3" w:rsidRPr="00261876" w:rsidRDefault="0069133D" w:rsidP="0069133D">
            <w:pPr>
              <w:jc w:val="center"/>
            </w:pPr>
            <w:r>
              <w:t>64272*0.24=15425.28</w:t>
            </w:r>
          </w:p>
        </w:tc>
      </w:tr>
      <w:tr w:rsidR="0078155A">
        <w:trPr>
          <w:trHeight w:val="526"/>
        </w:trPr>
        <w:tc>
          <w:tcPr>
            <w:tcW w:w="3708" w:type="dxa"/>
            <w:vAlign w:val="center"/>
          </w:tcPr>
          <w:p w:rsidR="0078155A" w:rsidRDefault="00261876" w:rsidP="0078155A">
            <w:pPr>
              <w:jc w:val="center"/>
            </w:pPr>
            <w:r>
              <w:t>Песок средней крупности</w:t>
            </w:r>
          </w:p>
        </w:tc>
        <w:tc>
          <w:tcPr>
            <w:tcW w:w="2783" w:type="dxa"/>
            <w:vAlign w:val="center"/>
          </w:tcPr>
          <w:p w:rsidR="0078155A" w:rsidRPr="00261876" w:rsidRDefault="00BF0E56" w:rsidP="00BF56D1">
            <w:pPr>
              <w:jc w:val="center"/>
            </w:pPr>
            <w:r>
              <w:t>7800*(13.11+14.01)</w:t>
            </w:r>
            <w:r>
              <w:rPr>
                <w:lang w:val="en-US"/>
              </w:rPr>
              <w:t>/</w:t>
            </w:r>
            <w:r>
              <w:t>2=105768</w:t>
            </w:r>
          </w:p>
          <w:p w:rsidR="0078155A" w:rsidRPr="00261876" w:rsidRDefault="0078155A" w:rsidP="00BF56D1">
            <w:pPr>
              <w:jc w:val="center"/>
            </w:pPr>
          </w:p>
        </w:tc>
        <w:tc>
          <w:tcPr>
            <w:tcW w:w="3420" w:type="dxa"/>
            <w:vAlign w:val="center"/>
          </w:tcPr>
          <w:p w:rsidR="0078155A" w:rsidRPr="00261876" w:rsidRDefault="00BF0E56" w:rsidP="00BF0E56">
            <w:pPr>
              <w:jc w:val="center"/>
            </w:pPr>
            <w:r>
              <w:t>105768*0.30=31730.4</w:t>
            </w:r>
          </w:p>
        </w:tc>
      </w:tr>
    </w:tbl>
    <w:p w:rsidR="00C40D50" w:rsidRPr="00C40D50" w:rsidRDefault="00C40D50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C40D50" w:rsidRDefault="00C40D50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" w:name="RANGE!A1:J28"/>
      <w:bookmarkEnd w:id="1"/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36"/>
        <w:gridCol w:w="432"/>
        <w:gridCol w:w="1297"/>
        <w:gridCol w:w="3055"/>
        <w:gridCol w:w="1940"/>
        <w:gridCol w:w="2560"/>
      </w:tblGrid>
      <w:tr w:rsidR="002C47A0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20"/>
                <w:szCs w:val="20"/>
              </w:rPr>
            </w:pPr>
          </w:p>
        </w:tc>
        <w:tc>
          <w:tcPr>
            <w:tcW w:w="7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 w:rsidP="00615373">
            <w:pPr>
              <w:rPr>
                <w:sz w:val="16"/>
                <w:szCs w:val="16"/>
              </w:rPr>
            </w:pPr>
            <w:r>
              <w:rPr>
                <w:b/>
                <w:bCs/>
              </w:rPr>
              <w:t>ЛОКАЛЬНЫЙ РЕСУРСНЫЙ СМЕТНЫЙ РАСЧЕТ  № 2</w:t>
            </w:r>
          </w:p>
        </w:tc>
      </w:tr>
      <w:tr w:rsidR="002C47A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20"/>
                <w:szCs w:val="20"/>
              </w:rPr>
            </w:pPr>
          </w:p>
        </w:tc>
        <w:tc>
          <w:tcPr>
            <w:tcW w:w="7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 w:rsidP="002C47A0">
            <w:pPr>
              <w:jc w:val="center"/>
              <w:rPr>
                <w:sz w:val="16"/>
                <w:szCs w:val="16"/>
              </w:rPr>
            </w:pPr>
            <w:r w:rsidRPr="002C47A0">
              <w:rPr>
                <w:i/>
                <w:sz w:val="22"/>
                <w:szCs w:val="22"/>
              </w:rPr>
              <w:t>(локальная смета)</w:t>
            </w:r>
          </w:p>
        </w:tc>
      </w:tr>
      <w:tr w:rsidR="002C47A0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right"/>
              <w:rPr>
                <w:sz w:val="16"/>
                <w:szCs w:val="16"/>
              </w:rPr>
            </w:pPr>
          </w:p>
        </w:tc>
      </w:tr>
      <w:tr w:rsidR="002C47A0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 w:rsidP="00C52F7F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дорожной одежды на </w:t>
            </w:r>
            <w:r w:rsidR="00BF0E56">
              <w:rPr>
                <w:sz w:val="22"/>
                <w:szCs w:val="22"/>
              </w:rPr>
              <w:t>7</w:t>
            </w:r>
            <w:r w:rsidR="00615373">
              <w:rPr>
                <w:sz w:val="22"/>
                <w:szCs w:val="22"/>
              </w:rPr>
              <w:t>,8км</w:t>
            </w:r>
          </w:p>
        </w:tc>
      </w:tr>
      <w:tr w:rsidR="002C47A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18"/>
                <w:szCs w:val="18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47A0" w:rsidRPr="00114BE8" w:rsidRDefault="002C47A0" w:rsidP="002C47A0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114BE8">
              <w:rPr>
                <w:i/>
                <w:sz w:val="16"/>
                <w:szCs w:val="16"/>
              </w:rPr>
              <w:t>(</w:t>
            </w:r>
            <w:r w:rsidRPr="00114BE8">
              <w:rPr>
                <w:i/>
                <w:iCs/>
                <w:sz w:val="22"/>
                <w:szCs w:val="22"/>
              </w:rPr>
              <w:t>наименование работ и затрат, наименование объекта</w:t>
            </w:r>
            <w:r w:rsidR="00114BE8">
              <w:rPr>
                <w:i/>
                <w:iCs/>
                <w:sz w:val="22"/>
                <w:szCs w:val="22"/>
              </w:rPr>
              <w:t>)</w:t>
            </w:r>
            <w:r w:rsidRPr="00114BE8">
              <w:rPr>
                <w:i/>
                <w:iCs/>
                <w:sz w:val="22"/>
                <w:szCs w:val="22"/>
              </w:rPr>
              <w:t> </w:t>
            </w:r>
            <w:r w:rsidRPr="00114BE8">
              <w:rPr>
                <w:i/>
                <w:sz w:val="16"/>
                <w:szCs w:val="16"/>
              </w:rPr>
              <w:t> </w:t>
            </w:r>
          </w:p>
        </w:tc>
      </w:tr>
      <w:tr w:rsidR="002C47A0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right"/>
              <w:rPr>
                <w:sz w:val="16"/>
                <w:szCs w:val="16"/>
              </w:rPr>
            </w:pPr>
          </w:p>
        </w:tc>
      </w:tr>
      <w:tr w:rsidR="002C47A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 w:rsidP="002C4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Основание: чертежи, схемы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 w:rsidP="00C52F7F">
            <w:pPr>
              <w:ind w:firstLineChars="800" w:firstLine="1760"/>
              <w:rPr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right"/>
              <w:rPr>
                <w:sz w:val="20"/>
                <w:szCs w:val="20"/>
              </w:rPr>
            </w:pPr>
          </w:p>
        </w:tc>
      </w:tr>
      <w:tr w:rsidR="0039432B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32B" w:rsidRDefault="003943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32B" w:rsidRDefault="0039432B">
            <w:pPr>
              <w:rPr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32B" w:rsidRDefault="0039432B" w:rsidP="002C47A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Сметная стоимость, тыс. руб.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432B" w:rsidRPr="00114BE8" w:rsidRDefault="00401046" w:rsidP="00114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12156.34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32B" w:rsidRDefault="0039432B">
            <w:pPr>
              <w:jc w:val="right"/>
              <w:rPr>
                <w:sz w:val="20"/>
                <w:szCs w:val="20"/>
              </w:rPr>
            </w:pPr>
          </w:p>
        </w:tc>
      </w:tr>
      <w:tr w:rsidR="002C47A0">
        <w:trPr>
          <w:trHeight w:val="34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 w:rsidP="002C47A0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Средства на оплату труда, тыс.руб.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7A0" w:rsidRPr="00114BE8" w:rsidRDefault="00401046" w:rsidP="00114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255.76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 w:rsidP="00C52F7F">
            <w:pPr>
              <w:ind w:firstLineChars="800" w:firstLine="1440"/>
              <w:rPr>
                <w:sz w:val="18"/>
                <w:szCs w:val="18"/>
              </w:rPr>
            </w:pPr>
          </w:p>
        </w:tc>
      </w:tr>
      <w:tr w:rsidR="002C47A0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7A0" w:rsidRDefault="002C47A0">
            <w:pPr>
              <w:rPr>
                <w:sz w:val="18"/>
                <w:szCs w:val="18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47A0" w:rsidRDefault="002C4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Составлен(а) в базисных ценах по состоянию на январь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2"/>
                  <w:szCs w:val="22"/>
                </w:rPr>
                <w:t>2000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</w:tbl>
    <w:p w:rsidR="00334670" w:rsidRDefault="00334670"/>
    <w:tbl>
      <w:tblPr>
        <w:tblW w:w="10540" w:type="dxa"/>
        <w:tblInd w:w="108" w:type="dxa"/>
        <w:tblLook w:val="0000" w:firstRow="0" w:lastRow="0" w:firstColumn="0" w:lastColumn="0" w:noHBand="0" w:noVBand="0"/>
      </w:tblPr>
      <w:tblGrid>
        <w:gridCol w:w="552"/>
        <w:gridCol w:w="1789"/>
        <w:gridCol w:w="2947"/>
        <w:gridCol w:w="1017"/>
        <w:gridCol w:w="766"/>
        <w:gridCol w:w="1059"/>
        <w:gridCol w:w="1144"/>
        <w:gridCol w:w="1266"/>
      </w:tblGrid>
      <w:tr w:rsidR="006C3AAE">
        <w:trPr>
          <w:trHeight w:val="58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>
            <w:pPr>
              <w:jc w:val="center"/>
            </w:pPr>
            <w:r>
              <w:t>№ пп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Обоснование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Ед. изм.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Кол.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Сметная стоимость, руб.</w:t>
            </w:r>
          </w:p>
        </w:tc>
      </w:tr>
      <w:tr w:rsidR="006C3AAE">
        <w:trPr>
          <w:trHeight w:val="31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A0" w:rsidRDefault="002C47A0"/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7A0" w:rsidRDefault="002C47A0" w:rsidP="00283EEF">
            <w:pPr>
              <w:ind w:left="-40" w:right="-108"/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7A0" w:rsidRDefault="002C47A0" w:rsidP="00283EEF">
            <w:pPr>
              <w:ind w:left="-40" w:right="-108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в базисных ценах</w:t>
            </w:r>
          </w:p>
        </w:tc>
      </w:tr>
      <w:tr w:rsidR="0088729E">
        <w:trPr>
          <w:trHeight w:val="5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A0" w:rsidRDefault="002C47A0"/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7A0" w:rsidRDefault="002C47A0" w:rsidP="00283EEF">
            <w:pPr>
              <w:ind w:left="-40" w:right="-108"/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7A0" w:rsidRDefault="002C47A0" w:rsidP="00283EEF">
            <w:pPr>
              <w:ind w:left="-40" w:right="-108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на ед.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на ед. измерения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</w:pPr>
            <w:r>
              <w:t>общая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Default="002C4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Default="002C47A0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Default="002C47A0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Default="002C47A0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Default="002C47A0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729E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Pr="00283EEF" w:rsidRDefault="002C47A0">
            <w:pPr>
              <w:jc w:val="center"/>
              <w:rPr>
                <w:b/>
                <w:bCs/>
                <w:sz w:val="20"/>
                <w:szCs w:val="20"/>
              </w:rPr>
            </w:pPr>
            <w:r w:rsidRPr="00283E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Pr="001C6D40" w:rsidRDefault="002C47A0" w:rsidP="002C151A">
            <w:pPr>
              <w:ind w:left="-40" w:right="-108"/>
              <w:jc w:val="center"/>
              <w:rPr>
                <w:b/>
                <w:bCs/>
                <w:sz w:val="20"/>
                <w:szCs w:val="20"/>
              </w:rPr>
            </w:pPr>
            <w:r w:rsidRPr="001C6D40">
              <w:rPr>
                <w:b/>
                <w:bCs/>
                <w:sz w:val="20"/>
                <w:szCs w:val="20"/>
              </w:rPr>
              <w:t>ГЭСН  27-04-001-01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Pr="00283EEF" w:rsidRDefault="002C47A0" w:rsidP="00283EEF">
            <w:pPr>
              <w:ind w:left="-40" w:right="-108"/>
              <w:rPr>
                <w:b/>
                <w:bCs/>
                <w:sz w:val="20"/>
                <w:szCs w:val="20"/>
              </w:rPr>
            </w:pPr>
            <w:r w:rsidRPr="00283EEF">
              <w:rPr>
                <w:b/>
                <w:bCs/>
                <w:sz w:val="20"/>
                <w:szCs w:val="20"/>
              </w:rPr>
              <w:t>Устройство подстилающих и выравнивающих слоев оснований из песка</w:t>
            </w:r>
            <w:r w:rsidR="00BF0E56">
              <w:rPr>
                <w:b/>
                <w:bCs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0,30 м"/>
              </w:smartTagPr>
              <w:r w:rsidR="00BF0E56">
                <w:rPr>
                  <w:b/>
                  <w:bCs/>
                  <w:sz w:val="20"/>
                  <w:szCs w:val="20"/>
                </w:rPr>
                <w:t>0,30</w:t>
              </w:r>
              <w:r w:rsidR="004A082B">
                <w:rPr>
                  <w:b/>
                  <w:bCs/>
                  <w:sz w:val="20"/>
                  <w:szCs w:val="20"/>
                </w:rPr>
                <w:t xml:space="preserve"> м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A0" w:rsidRPr="00283EEF" w:rsidRDefault="002C47A0" w:rsidP="006F70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283EEF">
                <w:rPr>
                  <w:b/>
                  <w:bCs/>
                  <w:sz w:val="20"/>
                  <w:szCs w:val="20"/>
                </w:rPr>
                <w:t>100 м3</w:t>
              </w:r>
            </w:smartTag>
            <w:r w:rsidRPr="00283EEF">
              <w:rPr>
                <w:b/>
                <w:bCs/>
                <w:sz w:val="20"/>
                <w:szCs w:val="20"/>
              </w:rPr>
              <w:t xml:space="preserve"> материала основания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Pr="00283EEF" w:rsidRDefault="002C47A0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Pr="005921C2" w:rsidRDefault="00BF0E56" w:rsidP="006C3AAE">
            <w:pPr>
              <w:ind w:left="-40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317</w:t>
            </w:r>
            <w:r w:rsidR="007A2642">
              <w:rPr>
                <w:b/>
                <w:sz w:val="20"/>
              </w:rPr>
              <w:t>.304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Pr="00283EEF" w:rsidRDefault="002C47A0" w:rsidP="006C3AAE">
            <w:pPr>
              <w:ind w:left="-40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7A0" w:rsidRPr="00E916D8" w:rsidRDefault="003E3D66" w:rsidP="006C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3199406.69</w:t>
            </w:r>
          </w:p>
        </w:tc>
      </w:tr>
      <w:tr w:rsidR="0088729E" w:rsidRPr="00283EEF">
        <w:trPr>
          <w:trHeight w:val="2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1C6D40" w:rsidRDefault="008D21E4" w:rsidP="002C151A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283EEF" w:rsidRDefault="008D21E4" w:rsidP="00283EE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Затраты труда рабочих ср 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6F7086" w:rsidRDefault="008D21E4" w:rsidP="006F7086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чел.час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15,72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7A264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4988.01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9,80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72331D" w:rsidRDefault="003E3D6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48882.49</w:t>
            </w:r>
          </w:p>
        </w:tc>
      </w:tr>
      <w:tr w:rsidR="0088729E" w:rsidRPr="00283EE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1C6D40" w:rsidRDefault="008D21E4" w:rsidP="002C151A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283EEF" w:rsidRDefault="008D21E4" w:rsidP="00283EE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Затраты труда машинистов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6F7086" w:rsidRDefault="008D21E4" w:rsidP="006F7086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чел.час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13,88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7A264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4404.18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15,80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72331D" w:rsidRDefault="003E3D6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69586.04</w:t>
            </w:r>
          </w:p>
        </w:tc>
      </w:tr>
      <w:tr w:rsidR="0088729E" w:rsidRPr="00283EE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8D21E4" w:rsidP="002C151A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C6D40">
              <w:rPr>
                <w:sz w:val="20"/>
                <w:szCs w:val="20"/>
              </w:rPr>
              <w:t>030101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283EEF" w:rsidRDefault="008D21E4" w:rsidP="00283EE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Автопогрузчики 5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6F7086" w:rsidRDefault="008D21E4" w:rsidP="006F7086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4,29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7A264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89,99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72331D" w:rsidRDefault="003E3D6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122497.08</w:t>
            </w:r>
          </w:p>
        </w:tc>
      </w:tr>
      <w:tr w:rsidR="0088729E" w:rsidRPr="00283EE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8D21E4" w:rsidP="002C151A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C6D40">
              <w:rPr>
                <w:sz w:val="20"/>
                <w:szCs w:val="20"/>
              </w:rPr>
              <w:t>120202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283EEF" w:rsidRDefault="008D21E4" w:rsidP="00283EE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Автогрейдеры среднего типа 99 (135) кВт (л.с.)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6F7086" w:rsidRDefault="008D21E4" w:rsidP="006F7086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1,77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7A264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561.63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1C6D40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72331D" w:rsidRDefault="003E3D6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81885.65</w:t>
            </w:r>
          </w:p>
        </w:tc>
      </w:tr>
      <w:tr w:rsidR="0088729E" w:rsidRPr="00283EEF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8D21E4" w:rsidP="002C151A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C6D40">
              <w:rPr>
                <w:sz w:val="20"/>
                <w:szCs w:val="20"/>
              </w:rPr>
              <w:t>120911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283EEF" w:rsidRDefault="008D21E4" w:rsidP="00283EE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Катки дорожные самоходные на пневмоколесном ходу 30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6F7086" w:rsidRDefault="008D21E4" w:rsidP="006F7086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7,08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7A264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2246.51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1C6D40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72331D" w:rsidRDefault="003E3D6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395969.85</w:t>
            </w:r>
          </w:p>
        </w:tc>
      </w:tr>
      <w:tr w:rsidR="0088729E" w:rsidRPr="00283EEF">
        <w:trPr>
          <w:trHeight w:val="27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8D21E4" w:rsidP="002C151A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C6D40">
              <w:rPr>
                <w:sz w:val="20"/>
                <w:szCs w:val="20"/>
              </w:rPr>
              <w:t>121601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283EEF" w:rsidRDefault="008D21E4" w:rsidP="00283EE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 xml:space="preserve">Машины поливомоечные </w:t>
            </w:r>
            <w:smartTag w:uri="urn:schemas-microsoft-com:office:smarttags" w:element="metricconverter">
              <w:smartTagPr>
                <w:attr w:name="ProductID" w:val="6000 л"/>
              </w:smartTagPr>
              <w:r w:rsidRPr="00283EEF">
                <w:rPr>
                  <w:sz w:val="20"/>
                  <w:szCs w:val="20"/>
                </w:rPr>
                <w:t>6000 л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6F7086" w:rsidRDefault="008D21E4" w:rsidP="006F7086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0,74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7A264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283EEF" w:rsidRDefault="001C6D40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72331D" w:rsidRDefault="003E3D6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23700.71</w:t>
            </w:r>
          </w:p>
        </w:tc>
      </w:tr>
      <w:tr w:rsidR="0088729E" w:rsidRPr="008651D6">
        <w:trPr>
          <w:trHeight w:val="3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8651D6" w:rsidRDefault="008D21E4">
            <w:pPr>
              <w:jc w:val="center"/>
              <w:rPr>
                <w:i/>
                <w:iCs/>
                <w:sz w:val="20"/>
                <w:szCs w:val="20"/>
              </w:rPr>
            </w:pPr>
            <w:r w:rsidRPr="008651D6">
              <w:rPr>
                <w:i/>
                <w:iCs/>
                <w:sz w:val="20"/>
                <w:szCs w:val="20"/>
              </w:rPr>
              <w:t>Км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1C6D40" w:rsidRDefault="003F4A3D" w:rsidP="002C151A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408-0122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8651D6" w:rsidRDefault="008D21E4" w:rsidP="00283EEF">
            <w:pPr>
              <w:ind w:left="-40" w:right="-108"/>
              <w:rPr>
                <w:sz w:val="20"/>
                <w:szCs w:val="20"/>
              </w:rPr>
            </w:pPr>
            <w:r w:rsidRPr="008651D6">
              <w:rPr>
                <w:sz w:val="20"/>
                <w:szCs w:val="20"/>
              </w:rPr>
              <w:t>Песок для строительных работ природный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E4" w:rsidRPr="006F7086" w:rsidRDefault="008D21E4" w:rsidP="006F7086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8651D6" w:rsidRDefault="008D21E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8651D6">
              <w:rPr>
                <w:sz w:val="20"/>
                <w:szCs w:val="20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1C6D40" w:rsidRDefault="007A264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34903.44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E4" w:rsidRPr="00E916D8" w:rsidRDefault="00401046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CD8" w:rsidRPr="00E916D8" w:rsidRDefault="003E3D6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2453013.76</w:t>
            </w:r>
          </w:p>
        </w:tc>
      </w:tr>
      <w:tr w:rsidR="0088729E">
        <w:trPr>
          <w:trHeight w:val="4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283EEF" w:rsidRDefault="005C6664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1C6D40" w:rsidRDefault="005C6664" w:rsidP="002C151A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C6D40">
              <w:rPr>
                <w:sz w:val="20"/>
                <w:szCs w:val="20"/>
              </w:rPr>
              <w:t>411-0001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4" w:rsidRPr="00283EEF" w:rsidRDefault="005C6664" w:rsidP="00283EE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4" w:rsidRPr="006F7086" w:rsidRDefault="005C6664" w:rsidP="006F7086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283EEF" w:rsidRDefault="005C666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2C151A" w:rsidRDefault="007A264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283EEF" w:rsidRDefault="005C6664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2,44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72331D" w:rsidRDefault="003E3D6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3871.11</w:t>
            </w:r>
          </w:p>
        </w:tc>
      </w:tr>
      <w:tr w:rsidR="0088729E">
        <w:trPr>
          <w:trHeight w:val="3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283EEF" w:rsidRDefault="00624C53" w:rsidP="005C666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lastRenderedPageBreak/>
              <w:pict>
                <v:group id="_x0000_s1298" style="position:absolute;left:0;text-align:left;margin-left:-9.25pt;margin-top:-48.9pt;width:540pt;height:819pt;z-index:251652608;mso-position-horizontal-relative:page;mso-position-vertical-relative:page" coordsize="20000,20000">
                  <v:rect id="_x0000_s1299" style="position:absolute;width:20000;height:20000" filled="f" strokeweight="2pt"/>
                  <v:line id="_x0000_s1300" style="position:absolute" from="1093,18949" to="1095,19989" strokeweight="2pt"/>
                  <v:line id="_x0000_s1301" style="position:absolute" from="10,18941" to="19977,18942" strokeweight="2pt"/>
                  <v:line id="_x0000_s1302" style="position:absolute" from="2186,18949" to="2188,19989" strokeweight="2pt"/>
                  <v:line id="_x0000_s1303" style="position:absolute" from="4919,18949" to="4921,19989" strokeweight="2pt"/>
                  <v:line id="_x0000_s1304" style="position:absolute" from="6557,18959" to="6559,19989" strokeweight="2pt"/>
                  <v:line id="_x0000_s1305" style="position:absolute" from="7650,18949" to="7652,19979" strokeweight="2pt"/>
                  <v:line id="_x0000_s1306" style="position:absolute" from="18905,18949" to="18909,19989" strokeweight="2pt"/>
                  <v:line id="_x0000_s1307" style="position:absolute" from="10,19293" to="7631,19295" strokeweight="1pt"/>
                  <v:line id="_x0000_s1308" style="position:absolute" from="10,19646" to="7631,19647" strokeweight="2pt"/>
                  <v:line id="_x0000_s1309" style="position:absolute" from="18919,19296" to="19990,19297" strokeweight="1pt"/>
                  <v:rect id="_x0000_s1310" style="position:absolute;left:54;top:19660;width:1000;height:309" filled="f" stroked="f" strokeweight=".25pt">
                    <v:textbox style="mso-next-textbox:#_x0000_s1310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311" style="position:absolute;left:1139;top:19660;width:1001;height:309" filled="f" stroked="f" strokeweight=".25pt">
                    <v:textbox style="mso-next-textbox:#_x0000_s1311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12" style="position:absolute;left:2267;top:19660;width:2573;height:309" filled="f" stroked="f" strokeweight=".25pt">
                    <v:textbox style="mso-next-textbox:#_x0000_s1312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313" style="position:absolute;left:4983;top:19660;width:1534;height:309" filled="f" stroked="f" strokeweight=".25pt">
                    <v:textbox style="mso-next-textbox:#_x0000_s1313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314" style="position:absolute;left:6604;top:19660;width:1000;height:309" filled="f" stroked="f" strokeweight=".25pt">
                    <v:textbox style="mso-next-textbox:#_x0000_s1314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315" style="position:absolute;left:18949;top:18977;width:1001;height:309" filled="f" stroked="f" strokeweight=".25pt">
                    <v:textbox style="mso-next-textbox:#_x0000_s1315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16" style="position:absolute;left:18949;top:19435;width:1001;height:423" filled="f" stroked="f" strokeweight=".25pt">
                    <v:textbox style="mso-next-textbox:#_x0000_s1316" inset="1pt,1pt,1pt,1pt">
                      <w:txbxContent>
                        <w:p w:rsidR="00BB186E" w:rsidRPr="00455260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317" style="position:absolute;left:7745;top:19221;width:11075;height:477" filled="f" stroked="f" strokeweight=".25pt">
                    <v:textbox style="mso-next-textbox:#_x0000_s1317" inset="1pt,1pt,1pt,1pt">
                      <w:txbxContent>
                        <w:p w:rsidR="00BB186E" w:rsidRPr="0016756C" w:rsidRDefault="00BB186E" w:rsidP="0016756C">
                          <w:pPr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2068029.27</w:t>
                          </w:r>
                          <w:r w:rsidR="001F5FC4">
                            <w:rPr>
                              <w:sz w:val="28"/>
                              <w:szCs w:val="28"/>
                            </w:rPr>
                            <w:t>0205.41</w:t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5C6664" w:rsidRPr="00283E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72331D" w:rsidRDefault="0072331D" w:rsidP="002C151A">
            <w:pPr>
              <w:ind w:left="-40" w:right="-108"/>
              <w:jc w:val="center"/>
              <w:rPr>
                <w:b/>
                <w:sz w:val="20"/>
                <w:szCs w:val="20"/>
              </w:rPr>
            </w:pPr>
            <w:r w:rsidRPr="0072331D">
              <w:rPr>
                <w:b/>
                <w:sz w:val="20"/>
                <w:szCs w:val="20"/>
              </w:rPr>
              <w:t>ГЭСН 27-04-005</w:t>
            </w:r>
            <w:r>
              <w:rPr>
                <w:b/>
                <w:sz w:val="20"/>
                <w:szCs w:val="20"/>
              </w:rPr>
              <w:t>-01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4" w:rsidRPr="0072331D" w:rsidRDefault="0072331D" w:rsidP="00283EEF">
            <w:pPr>
              <w:ind w:left="-40" w:right="-108"/>
              <w:rPr>
                <w:b/>
                <w:sz w:val="20"/>
                <w:szCs w:val="20"/>
              </w:rPr>
            </w:pPr>
            <w:r w:rsidRPr="0072331D">
              <w:rPr>
                <w:b/>
                <w:sz w:val="20"/>
                <w:szCs w:val="20"/>
              </w:rPr>
              <w:t>Устройство оснований из щебня фракции 40-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2331D">
                <w:rPr>
                  <w:b/>
                  <w:sz w:val="20"/>
                  <w:szCs w:val="20"/>
                </w:rPr>
                <w:t>70 мм</w:t>
              </w:r>
            </w:smartTag>
            <w:r w:rsidRPr="0072331D">
              <w:rPr>
                <w:b/>
                <w:sz w:val="20"/>
                <w:szCs w:val="20"/>
              </w:rPr>
              <w:t xml:space="preserve"> при укатке каменных материалов с пределом прочности на сжатие свыше 98,1 МПа (1000 кгс/см</w:t>
            </w:r>
            <w:r w:rsidRPr="0072331D">
              <w:rPr>
                <w:b/>
                <w:sz w:val="20"/>
                <w:szCs w:val="20"/>
                <w:vertAlign w:val="superscript"/>
              </w:rPr>
              <w:t>2</w:t>
            </w:r>
            <w:r w:rsidRPr="0072331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64" w:rsidRPr="00283EEF" w:rsidRDefault="005C6664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283EEF">
                <w:rPr>
                  <w:b/>
                  <w:bCs/>
                  <w:sz w:val="20"/>
                  <w:szCs w:val="20"/>
                </w:rPr>
                <w:t>1000 м2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E13592" w:rsidRDefault="005C6664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E916D8" w:rsidRDefault="0069133D" w:rsidP="006C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283EEF" w:rsidRDefault="005C6664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664" w:rsidRPr="005C346E" w:rsidRDefault="00B36262" w:rsidP="005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1834200.66</w:t>
            </w:r>
          </w:p>
        </w:tc>
      </w:tr>
      <w:tr w:rsidR="0088729E">
        <w:trPr>
          <w:trHeight w:val="2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1D" w:rsidRDefault="0072331D" w:rsidP="00E13592">
            <w:pPr>
              <w:pStyle w:val="tabl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1C6D40" w:rsidRDefault="0072331D" w:rsidP="002C151A">
            <w:pPr>
              <w:pStyle w:val="tabl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1D" w:rsidRPr="0072331D" w:rsidRDefault="0072331D" w:rsidP="002F34BA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>Затраты труда рабочих-строителей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1D" w:rsidRPr="006F7086" w:rsidRDefault="0072331D" w:rsidP="006F7086">
            <w:pPr>
              <w:pStyle w:val="tabl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чел.-ч.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Default="0072331D" w:rsidP="006C3AAE">
            <w:pPr>
              <w:pStyle w:val="tabl"/>
              <w:spacing w:line="235" w:lineRule="auto"/>
            </w:pPr>
            <w:r>
              <w:t>37,29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2396.63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F43A5B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F43A5B">
              <w:rPr>
                <w:sz w:val="20"/>
                <w:szCs w:val="20"/>
              </w:rPr>
              <w:t>9,98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B3626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23918.36</w:t>
            </w:r>
          </w:p>
        </w:tc>
      </w:tr>
      <w:tr w:rsidR="0088729E">
        <w:trPr>
          <w:trHeight w:val="1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1D" w:rsidRDefault="0072331D" w:rsidP="00E13592">
            <w:pPr>
              <w:pStyle w:val="tabl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1C6D40" w:rsidRDefault="0072331D" w:rsidP="002C151A">
            <w:pPr>
              <w:pStyle w:val="tabl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1D" w:rsidRPr="0072331D" w:rsidRDefault="0072331D" w:rsidP="002F34BA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>Средний разряд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1D" w:rsidRPr="006F7086" w:rsidRDefault="0072331D" w:rsidP="006F7086">
            <w:pPr>
              <w:pStyle w:val="tabll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Default="0072331D" w:rsidP="006C3AAE">
            <w:pPr>
              <w:pStyle w:val="tabl"/>
              <w:spacing w:line="235" w:lineRule="auto"/>
            </w:pPr>
            <w:r>
              <w:t>2,5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72331D" w:rsidP="006C3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72331D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72331D" w:rsidP="006C3AAE">
            <w:pPr>
              <w:jc w:val="center"/>
              <w:rPr>
                <w:sz w:val="20"/>
                <w:szCs w:val="20"/>
              </w:rPr>
            </w:pPr>
          </w:p>
        </w:tc>
      </w:tr>
      <w:tr w:rsidR="0088729E">
        <w:trPr>
          <w:trHeight w:val="2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1D" w:rsidRDefault="0072331D" w:rsidP="00E13592">
            <w:pPr>
              <w:pStyle w:val="tabl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1C6D40" w:rsidRDefault="0072331D" w:rsidP="002C151A">
            <w:pPr>
              <w:pStyle w:val="tabl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1D" w:rsidRPr="0072331D" w:rsidRDefault="0072331D" w:rsidP="002F34BA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>Затраты труда машинистов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1D" w:rsidRPr="006F7086" w:rsidRDefault="0072331D" w:rsidP="006F7086">
            <w:pPr>
              <w:pStyle w:val="tabl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чел.-ч.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Default="0072331D" w:rsidP="006C3AAE">
            <w:pPr>
              <w:pStyle w:val="tabl"/>
              <w:spacing w:line="235" w:lineRule="auto"/>
            </w:pPr>
            <w:r>
              <w:t>49,92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3208.36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E916D8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B3626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50692.08</w:t>
            </w:r>
          </w:p>
        </w:tc>
      </w:tr>
      <w:tr w:rsidR="0088729E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1D" w:rsidRDefault="0072331D" w:rsidP="00E13592">
            <w:pPr>
              <w:pStyle w:val="tabl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2F34BA" w:rsidRDefault="0072331D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030101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1D" w:rsidRPr="0072331D" w:rsidRDefault="0072331D" w:rsidP="002F34BA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>Автопогрузчики 5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1D" w:rsidRPr="006F7086" w:rsidRDefault="0072331D" w:rsidP="006F7086">
            <w:pPr>
              <w:pStyle w:val="tabl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Default="0072331D" w:rsidP="006C3AAE">
            <w:pPr>
              <w:pStyle w:val="tabl"/>
              <w:spacing w:line="235" w:lineRule="auto"/>
            </w:pPr>
            <w:r>
              <w:t>3,98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255.79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F43A5B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F43A5B">
              <w:rPr>
                <w:sz w:val="20"/>
                <w:szCs w:val="20"/>
              </w:rPr>
              <w:t>89,99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B3626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23018.54</w:t>
            </w:r>
          </w:p>
        </w:tc>
      </w:tr>
      <w:tr w:rsidR="0088729E">
        <w:trPr>
          <w:trHeight w:val="3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1D" w:rsidRDefault="0072331D" w:rsidP="00E13592">
            <w:pPr>
              <w:pStyle w:val="tabl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2F34BA" w:rsidRDefault="0072331D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070149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1D" w:rsidRPr="0072331D" w:rsidRDefault="0072331D" w:rsidP="002F34BA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1D" w:rsidRPr="006F7086" w:rsidRDefault="0072331D" w:rsidP="006F7086">
            <w:pPr>
              <w:pStyle w:val="tabl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Default="0072331D" w:rsidP="006C3AAE">
            <w:pPr>
              <w:pStyle w:val="tabl"/>
              <w:spacing w:line="235" w:lineRule="auto"/>
            </w:pPr>
            <w:r>
              <w:t>2,59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69133D" w:rsidP="0069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166.46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F43A5B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F43A5B">
              <w:rPr>
                <w:sz w:val="20"/>
                <w:szCs w:val="20"/>
              </w:rPr>
              <w:t>98,44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B3626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16386.32</w:t>
            </w:r>
          </w:p>
        </w:tc>
      </w:tr>
      <w:tr w:rsidR="0088729E">
        <w:trPr>
          <w:trHeight w:val="3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1D" w:rsidRDefault="0072331D" w:rsidP="00E13592">
            <w:pPr>
              <w:pStyle w:val="tabl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2F34BA" w:rsidRDefault="0072331D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120202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1D" w:rsidRPr="0072331D" w:rsidRDefault="0072331D" w:rsidP="002F34BA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>Автогрейдеры среднего типа 99 (135) кВт (л.с.)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1D" w:rsidRPr="006F7086" w:rsidRDefault="0072331D" w:rsidP="006F7086">
            <w:pPr>
              <w:pStyle w:val="tabl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Default="0072331D" w:rsidP="006C3AAE">
            <w:pPr>
              <w:pStyle w:val="tabl"/>
              <w:spacing w:line="235" w:lineRule="auto"/>
            </w:pPr>
            <w:r>
              <w:t>0,41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F43A5B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F43A5B">
              <w:rPr>
                <w:sz w:val="20"/>
                <w:szCs w:val="20"/>
              </w:rPr>
              <w:t>145,8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B3626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3841.83</w:t>
            </w:r>
          </w:p>
        </w:tc>
      </w:tr>
      <w:tr w:rsidR="0088729E">
        <w:trPr>
          <w:trHeight w:val="3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1D" w:rsidRDefault="0072331D" w:rsidP="00E13592">
            <w:pPr>
              <w:pStyle w:val="tabl"/>
              <w:spacing w:line="245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2F34BA" w:rsidRDefault="0072331D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120906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1D" w:rsidRPr="0072331D" w:rsidRDefault="0072331D" w:rsidP="002F34BA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>Катки дорожные самоходные гладкие 8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1D" w:rsidRPr="006F7086" w:rsidRDefault="0072331D" w:rsidP="006F7086">
            <w:pPr>
              <w:pStyle w:val="tabl"/>
              <w:spacing w:line="245" w:lineRule="auto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Default="0072331D" w:rsidP="006C3AAE">
            <w:pPr>
              <w:pStyle w:val="tabl"/>
              <w:spacing w:line="235" w:lineRule="auto"/>
            </w:pPr>
            <w:r>
              <w:t>12,08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776.38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F43A5B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F43A5B">
              <w:rPr>
                <w:sz w:val="20"/>
                <w:szCs w:val="20"/>
              </w:rPr>
              <w:t>57,40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B3626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44564.21</w:t>
            </w:r>
          </w:p>
        </w:tc>
      </w:tr>
      <w:tr w:rsidR="0088729E">
        <w:trPr>
          <w:trHeight w:val="3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1D" w:rsidRDefault="0072331D" w:rsidP="00E13592">
            <w:pPr>
              <w:pStyle w:val="tabl"/>
              <w:spacing w:line="245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2F34BA" w:rsidRDefault="0072331D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120907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1D" w:rsidRPr="0072331D" w:rsidRDefault="0072331D" w:rsidP="002F34BA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>Катки дорожные самоходные гладкие 13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1D" w:rsidRPr="006F7086" w:rsidRDefault="0072331D" w:rsidP="006F7086">
            <w:pPr>
              <w:pStyle w:val="tabl"/>
              <w:spacing w:line="245" w:lineRule="auto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Default="0072331D" w:rsidP="006C3AAE">
            <w:pPr>
              <w:pStyle w:val="tabl"/>
              <w:spacing w:line="235" w:lineRule="auto"/>
            </w:pPr>
            <w:r>
              <w:t>27,25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1751.36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F43A5B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F43A5B">
              <w:rPr>
                <w:sz w:val="20"/>
                <w:szCs w:val="20"/>
              </w:rPr>
              <w:t>85,00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B3626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148865.60</w:t>
            </w:r>
          </w:p>
        </w:tc>
      </w:tr>
      <w:tr w:rsidR="0088729E">
        <w:trPr>
          <w:trHeight w:val="1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1D" w:rsidRDefault="0072331D" w:rsidP="00E13592">
            <w:pPr>
              <w:pStyle w:val="tabl"/>
              <w:spacing w:line="245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2F34BA" w:rsidRDefault="0072331D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121601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1D" w:rsidRPr="0072331D" w:rsidRDefault="0072331D" w:rsidP="002F34BA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 xml:space="preserve">Машины поливомоечные </w:t>
            </w:r>
            <w:smartTag w:uri="urn:schemas-microsoft-com:office:smarttags" w:element="metricconverter">
              <w:smartTagPr>
                <w:attr w:name="ProductID" w:val="6000 л"/>
              </w:smartTagPr>
              <w:r w:rsidRPr="0072331D">
                <w:rPr>
                  <w:sz w:val="20"/>
                </w:rPr>
                <w:t>6000 л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1D" w:rsidRPr="006F7086" w:rsidRDefault="0072331D" w:rsidP="006F7086">
            <w:pPr>
              <w:pStyle w:val="tabl"/>
              <w:spacing w:line="245" w:lineRule="auto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</w:t>
            </w:r>
            <w:r w:rsidRPr="006F708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Default="0072331D" w:rsidP="006C3AAE">
            <w:pPr>
              <w:pStyle w:val="tabl"/>
              <w:spacing w:line="235" w:lineRule="auto"/>
            </w:pPr>
            <w:r>
              <w:t>2,96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69133D" w:rsidP="0069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B36262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100.94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1D" w:rsidRPr="00F43A5B" w:rsidRDefault="00B3626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19202.83</w:t>
            </w:r>
          </w:p>
        </w:tc>
      </w:tr>
      <w:tr w:rsidR="005770F2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0F2" w:rsidRDefault="005770F2" w:rsidP="002F34BA">
            <w:pPr>
              <w:pStyle w:val="tabl"/>
              <w:spacing w:line="245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5770F2" w:rsidRDefault="005770F2" w:rsidP="005770F2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5770F2">
              <w:rPr>
                <w:sz w:val="20"/>
                <w:szCs w:val="20"/>
              </w:rPr>
              <w:t>121803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5770F2" w:rsidRDefault="005770F2" w:rsidP="005770F2">
            <w:pPr>
              <w:pStyle w:val="tabll"/>
              <w:spacing w:line="235" w:lineRule="auto"/>
              <w:jc w:val="center"/>
              <w:rPr>
                <w:sz w:val="20"/>
              </w:rPr>
            </w:pPr>
            <w:r w:rsidRPr="005770F2">
              <w:rPr>
                <w:sz w:val="20"/>
              </w:rPr>
              <w:t>Распределители каменной мелочи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6F7086" w:rsidRDefault="005770F2" w:rsidP="006F7086">
            <w:pPr>
              <w:pStyle w:val="tabl"/>
              <w:spacing w:line="245" w:lineRule="auto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Default="005770F2" w:rsidP="006C3AAE">
            <w:pPr>
              <w:pStyle w:val="tabl"/>
              <w:spacing w:line="235" w:lineRule="auto"/>
            </w:pPr>
            <w:r>
              <w:t>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F43A5B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F43A5B" w:rsidRDefault="005770F2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F43A5B">
              <w:rPr>
                <w:sz w:val="20"/>
                <w:szCs w:val="20"/>
              </w:rPr>
              <w:t>105,57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F43A5B" w:rsidRDefault="00B36262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4409.65</w:t>
            </w:r>
          </w:p>
        </w:tc>
      </w:tr>
      <w:tr w:rsidR="0088729E">
        <w:trPr>
          <w:trHeight w:val="1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Default="00E916D8" w:rsidP="00DF0718">
            <w:pPr>
              <w:pStyle w:val="tabl"/>
              <w:spacing w:line="245" w:lineRule="auto"/>
            </w:pPr>
            <w:r w:rsidRPr="008651D6">
              <w:rPr>
                <w:i/>
                <w:iCs/>
                <w:sz w:val="20"/>
                <w:szCs w:val="20"/>
              </w:rPr>
              <w:t>Км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3F4A3D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408-0</w:t>
            </w:r>
            <w:r w:rsidR="00DF0718">
              <w:rPr>
                <w:sz w:val="20"/>
                <w:szCs w:val="20"/>
              </w:rPr>
              <w:t>006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5B" w:rsidRPr="002F34BA" w:rsidRDefault="00F43A5B" w:rsidP="002F34BA">
            <w:pPr>
              <w:pStyle w:val="tabll"/>
              <w:spacing w:line="235" w:lineRule="auto"/>
              <w:jc w:val="center"/>
              <w:rPr>
                <w:sz w:val="20"/>
              </w:rPr>
            </w:pPr>
            <w:r w:rsidRPr="002F34BA">
              <w:rPr>
                <w:sz w:val="20"/>
              </w:rPr>
              <w:t>Щебень из природного камня для строительных работ марка 1200, фракция 10-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F34BA">
                <w:rPr>
                  <w:sz w:val="20"/>
                </w:rPr>
                <w:t>20 мм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5B" w:rsidRPr="006F7086" w:rsidRDefault="00F43A5B" w:rsidP="006F7086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</w:t>
            </w:r>
            <w:r w:rsidRPr="006F708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F43A5B" w:rsidP="006C3AAE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964.05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6303ED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5C65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5C6580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133289.55</w:t>
            </w:r>
          </w:p>
        </w:tc>
      </w:tr>
      <w:tr w:rsidR="0088729E">
        <w:trPr>
          <w:trHeight w:val="2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Default="00E916D8" w:rsidP="00DF0718">
            <w:pPr>
              <w:pStyle w:val="tabl"/>
              <w:spacing w:line="245" w:lineRule="auto"/>
            </w:pPr>
            <w:r w:rsidRPr="008651D6">
              <w:rPr>
                <w:i/>
                <w:iCs/>
                <w:sz w:val="20"/>
                <w:szCs w:val="20"/>
              </w:rPr>
              <w:t>Км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6F7086" w:rsidRDefault="00F43A5B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408-0008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5B" w:rsidRPr="006F7086" w:rsidRDefault="00F43A5B" w:rsidP="002F34BA">
            <w:pPr>
              <w:pStyle w:val="tabll"/>
              <w:spacing w:line="235" w:lineRule="auto"/>
              <w:jc w:val="center"/>
              <w:rPr>
                <w:sz w:val="20"/>
              </w:rPr>
            </w:pPr>
            <w:r w:rsidRPr="006F7086">
              <w:rPr>
                <w:sz w:val="20"/>
              </w:rPr>
              <w:t>Щебень из природного камня для строительных работ марка 1200, фракция 40-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6F7086">
                <w:rPr>
                  <w:sz w:val="20"/>
                </w:rPr>
                <w:t>70 мм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5B" w:rsidRPr="006F7086" w:rsidRDefault="00F43A5B" w:rsidP="006F7086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</w:t>
            </w:r>
            <w:r w:rsidRPr="006F708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F43A5B" w:rsidP="006C3AAE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12147.03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5C6580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03ED">
              <w:rPr>
                <w:sz w:val="20"/>
                <w:szCs w:val="20"/>
              </w:rPr>
              <w:t>13.65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5C6580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1380509.96</w:t>
            </w:r>
          </w:p>
        </w:tc>
      </w:tr>
      <w:tr w:rsidR="0088729E">
        <w:trPr>
          <w:trHeight w:val="2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A5B" w:rsidRDefault="00F43A5B" w:rsidP="00E13592">
            <w:pPr>
              <w:pStyle w:val="tabl"/>
              <w:spacing w:line="245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F43A5B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411-0001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5B" w:rsidRPr="002F34BA" w:rsidRDefault="00F43A5B" w:rsidP="002F34BA">
            <w:pPr>
              <w:pStyle w:val="tabll"/>
              <w:spacing w:line="235" w:lineRule="auto"/>
              <w:jc w:val="center"/>
              <w:rPr>
                <w:sz w:val="20"/>
              </w:rPr>
            </w:pPr>
            <w:r w:rsidRPr="002F34BA">
              <w:rPr>
                <w:sz w:val="20"/>
              </w:rPr>
              <w:t>Вода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5B" w:rsidRPr="006F7086" w:rsidRDefault="00F43A5B" w:rsidP="006F7086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м</w:t>
            </w:r>
            <w:r w:rsidRPr="006F708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F43A5B" w:rsidP="006C3AAE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69133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1928.1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F43A5B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2,44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A5B" w:rsidRPr="002F34BA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4704.56</w:t>
            </w:r>
          </w:p>
        </w:tc>
      </w:tr>
      <w:tr w:rsidR="0088729E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92" w:rsidRPr="00283EEF" w:rsidRDefault="00E135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92" w:rsidRPr="002F34BA" w:rsidRDefault="002F34BA" w:rsidP="002C151A">
            <w:pPr>
              <w:ind w:left="-40" w:right="-108"/>
              <w:jc w:val="center"/>
              <w:rPr>
                <w:b/>
                <w:bCs/>
                <w:sz w:val="20"/>
                <w:szCs w:val="20"/>
              </w:rPr>
            </w:pPr>
            <w:r w:rsidRPr="002F34BA">
              <w:rPr>
                <w:b/>
                <w:sz w:val="20"/>
                <w:szCs w:val="20"/>
              </w:rPr>
              <w:t>ГЭСН 27-04-005-4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92" w:rsidRPr="002F34BA" w:rsidRDefault="002F34BA" w:rsidP="00283EEF">
            <w:pPr>
              <w:ind w:left="-40" w:right="-108"/>
              <w:rPr>
                <w:b/>
                <w:bCs/>
                <w:sz w:val="20"/>
                <w:szCs w:val="20"/>
              </w:rPr>
            </w:pPr>
            <w:r w:rsidRPr="002F34BA">
              <w:rPr>
                <w:b/>
                <w:sz w:val="20"/>
                <w:szCs w:val="20"/>
              </w:rPr>
              <w:t xml:space="preserve">На каждый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F34BA">
                <w:rPr>
                  <w:b/>
                  <w:sz w:val="20"/>
                  <w:szCs w:val="20"/>
                </w:rPr>
                <w:t>1 см</w:t>
              </w:r>
            </w:smartTag>
            <w:r w:rsidRPr="002F34BA">
              <w:rPr>
                <w:b/>
                <w:sz w:val="20"/>
                <w:szCs w:val="20"/>
              </w:rPr>
              <w:t xml:space="preserve"> изменения толщины слоя добавлять или исключать к нормам с 27-04-005-1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92" w:rsidRPr="00283EEF" w:rsidRDefault="00E13592" w:rsidP="00283EEF">
            <w:pPr>
              <w:ind w:left="-40" w:right="-108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283EEF">
                <w:rPr>
                  <w:b/>
                  <w:bCs/>
                  <w:sz w:val="20"/>
                  <w:szCs w:val="20"/>
                </w:rPr>
                <w:t>1000 м2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92" w:rsidRPr="00283EEF" w:rsidRDefault="00E13592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92" w:rsidRPr="005C6580" w:rsidRDefault="0069133D" w:rsidP="006C3AAE">
            <w:pPr>
              <w:ind w:left="-40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92" w:rsidRPr="00283EEF" w:rsidRDefault="00E13592" w:rsidP="006C3AAE">
            <w:pPr>
              <w:ind w:left="-40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92" w:rsidRPr="0088729E" w:rsidRDefault="006303ED" w:rsidP="006C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962747.30</w:t>
            </w:r>
          </w:p>
        </w:tc>
      </w:tr>
      <w:tr w:rsidR="0088729E">
        <w:trPr>
          <w:trHeight w:val="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83EEF" w:rsidRDefault="002F34BA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F34BA" w:rsidRDefault="002F34BA" w:rsidP="002C151A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BA" w:rsidRPr="002F34BA" w:rsidRDefault="002F34BA" w:rsidP="002F34BA">
            <w:pPr>
              <w:pStyle w:val="tabll"/>
              <w:spacing w:line="235" w:lineRule="auto"/>
              <w:jc w:val="center"/>
              <w:rPr>
                <w:sz w:val="20"/>
              </w:rPr>
            </w:pPr>
            <w:r w:rsidRPr="002F34BA">
              <w:rPr>
                <w:sz w:val="20"/>
              </w:rPr>
              <w:t>Затраты труда машинистов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BA" w:rsidRPr="002F34BA" w:rsidRDefault="002F34BA" w:rsidP="002F34B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чел.-ч.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F34BA" w:rsidRDefault="002F34BA" w:rsidP="006C3AAE">
            <w:pPr>
              <w:jc w:val="center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22,5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A91CD8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1446.07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E916D8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C151A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22847.91</w:t>
            </w:r>
          </w:p>
        </w:tc>
      </w:tr>
      <w:tr w:rsidR="0088729E">
        <w:trPr>
          <w:trHeight w:val="18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83EEF" w:rsidRDefault="002F34BA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F34BA" w:rsidRDefault="002F34BA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030101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BA" w:rsidRPr="002F34BA" w:rsidRDefault="002F34BA" w:rsidP="002F34BA">
            <w:pPr>
              <w:pStyle w:val="tabll"/>
              <w:spacing w:line="235" w:lineRule="auto"/>
              <w:jc w:val="center"/>
              <w:rPr>
                <w:sz w:val="20"/>
              </w:rPr>
            </w:pPr>
            <w:r w:rsidRPr="002F34BA">
              <w:rPr>
                <w:sz w:val="20"/>
              </w:rPr>
              <w:t>Автопогрузчики 5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BA" w:rsidRPr="002F34BA" w:rsidRDefault="002F34BA" w:rsidP="002F34B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F34BA" w:rsidRDefault="002F34BA" w:rsidP="006C3AAE">
            <w:pPr>
              <w:jc w:val="center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7,47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A91CD8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480.09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2C151A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C151A">
              <w:rPr>
                <w:sz w:val="20"/>
                <w:szCs w:val="20"/>
              </w:rPr>
              <w:t>88,99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C151A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42723.21</w:t>
            </w:r>
          </w:p>
        </w:tc>
      </w:tr>
      <w:tr w:rsidR="0088729E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83EEF" w:rsidRDefault="002F34BA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F34BA" w:rsidRDefault="002F34BA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120906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BA" w:rsidRPr="002F34BA" w:rsidRDefault="002F34BA" w:rsidP="002F34BA">
            <w:pPr>
              <w:pStyle w:val="tabll"/>
              <w:spacing w:line="235" w:lineRule="auto"/>
              <w:jc w:val="center"/>
              <w:rPr>
                <w:sz w:val="20"/>
              </w:rPr>
            </w:pPr>
            <w:r w:rsidRPr="002F34BA">
              <w:rPr>
                <w:sz w:val="20"/>
              </w:rPr>
              <w:t>Катки дорожные самоходные гладкие 8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BA" w:rsidRPr="002F34BA" w:rsidRDefault="002F34BA" w:rsidP="002F34B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F34BA" w:rsidRDefault="002F34BA" w:rsidP="006C3AAE">
            <w:pPr>
              <w:jc w:val="center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7,74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A91CD8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497.45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2C151A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C151A">
              <w:rPr>
                <w:sz w:val="20"/>
                <w:szCs w:val="20"/>
              </w:rPr>
              <w:t>57,4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C151A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28553.63</w:t>
            </w:r>
          </w:p>
        </w:tc>
      </w:tr>
      <w:tr w:rsidR="0088729E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83EEF" w:rsidRDefault="002F34BA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F34BA" w:rsidRDefault="002F34BA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120907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BA" w:rsidRPr="002F34BA" w:rsidRDefault="002F34BA" w:rsidP="002F34BA">
            <w:pPr>
              <w:pStyle w:val="tabll"/>
              <w:spacing w:line="235" w:lineRule="auto"/>
              <w:jc w:val="center"/>
              <w:rPr>
                <w:sz w:val="20"/>
              </w:rPr>
            </w:pPr>
            <w:r w:rsidRPr="002F34BA">
              <w:rPr>
                <w:sz w:val="20"/>
              </w:rPr>
              <w:t>Катки дорожные самоходные гладкие 13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BA" w:rsidRPr="002F34BA" w:rsidRDefault="002F34BA" w:rsidP="002F34B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F34BA" w:rsidRDefault="002F34BA" w:rsidP="006C3AAE">
            <w:pPr>
              <w:jc w:val="center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7,38</w:t>
            </w:r>
          </w:p>
          <w:p w:rsidR="002F34BA" w:rsidRPr="002F34BA" w:rsidRDefault="002F34BA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A91CD8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474.31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2C151A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C151A">
              <w:rPr>
                <w:sz w:val="20"/>
                <w:szCs w:val="20"/>
              </w:rPr>
              <w:t>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C151A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40316.35</w:t>
            </w:r>
          </w:p>
        </w:tc>
      </w:tr>
      <w:tr w:rsidR="0088729E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83EEF" w:rsidRDefault="005C6580">
            <w:pPr>
              <w:jc w:val="center"/>
              <w:rPr>
                <w:sz w:val="20"/>
                <w:szCs w:val="20"/>
              </w:rPr>
            </w:pPr>
            <w:r w:rsidRPr="008651D6">
              <w:rPr>
                <w:i/>
                <w:iCs/>
                <w:sz w:val="20"/>
                <w:szCs w:val="20"/>
              </w:rPr>
              <w:t>Км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F34BA" w:rsidRDefault="002F34BA" w:rsidP="002C151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408-0008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4BA" w:rsidRPr="002F34BA" w:rsidRDefault="002F34BA" w:rsidP="002F34BA">
            <w:pPr>
              <w:pStyle w:val="tabll"/>
              <w:spacing w:line="235" w:lineRule="auto"/>
              <w:jc w:val="center"/>
              <w:rPr>
                <w:sz w:val="20"/>
              </w:rPr>
            </w:pPr>
            <w:r w:rsidRPr="002F34BA">
              <w:rPr>
                <w:sz w:val="20"/>
              </w:rPr>
              <w:t>Щебень из природного камня для строительных работ марка 1200, фракция 40-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2F34BA">
                <w:rPr>
                  <w:sz w:val="20"/>
                </w:rPr>
                <w:t>70 мм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46" w:rsidRDefault="00401046" w:rsidP="002F34BA">
            <w:pPr>
              <w:pStyle w:val="tabl"/>
              <w:spacing w:line="235" w:lineRule="auto"/>
              <w:rPr>
                <w:sz w:val="20"/>
                <w:szCs w:val="20"/>
              </w:rPr>
            </w:pPr>
          </w:p>
          <w:p w:rsidR="002F34BA" w:rsidRPr="002F34BA" w:rsidRDefault="002F34BA" w:rsidP="002F34BA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м</w:t>
            </w:r>
            <w:r w:rsidRPr="002F34B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F34BA" w:rsidRDefault="002F34BA" w:rsidP="006C3AAE">
            <w:pPr>
              <w:jc w:val="center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113,4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A91CD8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7288.22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5C6580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01046">
              <w:rPr>
                <w:sz w:val="22"/>
                <w:szCs w:val="22"/>
              </w:rPr>
              <w:t>3.65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5C6580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828306.20</w:t>
            </w:r>
          </w:p>
        </w:tc>
      </w:tr>
      <w:tr w:rsidR="0088729E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2C151A" w:rsidRDefault="002F34BA">
            <w:pPr>
              <w:jc w:val="center"/>
              <w:rPr>
                <w:b/>
                <w:sz w:val="20"/>
                <w:szCs w:val="20"/>
              </w:rPr>
            </w:pPr>
            <w:r w:rsidRPr="002C151A">
              <w:rPr>
                <w:b/>
                <w:sz w:val="20"/>
                <w:szCs w:val="20"/>
              </w:rPr>
              <w:t> </w:t>
            </w:r>
            <w:r w:rsidR="002C151A" w:rsidRPr="002C15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C151A" w:rsidRDefault="002C151A" w:rsidP="001C6D40">
            <w:pPr>
              <w:ind w:left="-40" w:right="-108"/>
              <w:jc w:val="center"/>
              <w:rPr>
                <w:b/>
                <w:sz w:val="20"/>
                <w:szCs w:val="20"/>
              </w:rPr>
            </w:pPr>
            <w:r w:rsidRPr="002C151A">
              <w:rPr>
                <w:b/>
                <w:sz w:val="20"/>
                <w:szCs w:val="20"/>
              </w:rPr>
              <w:t>ГЭСН 27-06-020-</w:t>
            </w:r>
            <w:r w:rsidR="00A91C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2C151A" w:rsidRDefault="002C151A" w:rsidP="002C151A">
            <w:pPr>
              <w:rPr>
                <w:b/>
                <w:sz w:val="20"/>
                <w:szCs w:val="20"/>
              </w:rPr>
            </w:pPr>
            <w:r w:rsidRPr="002C151A">
              <w:rPr>
                <w:b/>
                <w:sz w:val="20"/>
                <w:szCs w:val="20"/>
              </w:rPr>
              <w:t xml:space="preserve">Устройство покрытия толщиной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C151A">
                <w:rPr>
                  <w:b/>
                  <w:sz w:val="20"/>
                  <w:szCs w:val="20"/>
                </w:rPr>
                <w:t>4 см</w:t>
              </w:r>
            </w:smartTag>
            <w:r w:rsidRPr="002C151A">
              <w:rPr>
                <w:b/>
                <w:sz w:val="20"/>
                <w:szCs w:val="20"/>
              </w:rPr>
              <w:t xml:space="preserve"> из горячих асфальтобетонных смесей пористых крупнозернистых, плотность каменных материалов</w:t>
            </w:r>
          </w:p>
          <w:p w:rsidR="002F34BA" w:rsidRPr="002C151A" w:rsidRDefault="00A91CD8" w:rsidP="002C151A">
            <w:r>
              <w:rPr>
                <w:b/>
                <w:sz w:val="20"/>
                <w:szCs w:val="20"/>
              </w:rPr>
              <w:t>2.5-2.9</w:t>
            </w:r>
            <w:r w:rsidR="002C151A" w:rsidRPr="002C151A">
              <w:rPr>
                <w:b/>
                <w:sz w:val="20"/>
                <w:szCs w:val="20"/>
              </w:rPr>
              <w:t xml:space="preserve"> т/м</w:t>
            </w:r>
            <w:r w:rsidR="002C151A" w:rsidRPr="002C151A">
              <w:rPr>
                <w:b/>
                <w:sz w:val="20"/>
                <w:szCs w:val="20"/>
                <w:vertAlign w:val="superscript"/>
              </w:rPr>
              <w:t>3</w:t>
            </w:r>
            <w:r w:rsidR="002C151A" w:rsidRPr="002C151A">
              <w:rPr>
                <w:b/>
                <w:sz w:val="20"/>
                <w:szCs w:val="20"/>
              </w:rPr>
              <w:t xml:space="preserve"> и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F34BA" w:rsidRDefault="002C151A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283EEF">
                <w:rPr>
                  <w:b/>
                  <w:bCs/>
                  <w:sz w:val="20"/>
                  <w:szCs w:val="20"/>
                </w:rPr>
                <w:t>1000 м2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283EEF" w:rsidRDefault="002F34BA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5C6580" w:rsidRDefault="000C793B" w:rsidP="006C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A" w:rsidRPr="008651D6" w:rsidRDefault="002F34BA" w:rsidP="006C3AAE">
            <w:pPr>
              <w:ind w:left="-4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BA" w:rsidRPr="0088729E" w:rsidRDefault="006303ED" w:rsidP="006C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2033549.91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1A" w:rsidRPr="00283EEF" w:rsidRDefault="002C151A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9A310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9A310E">
            <w:pPr>
              <w:pStyle w:val="tabll"/>
              <w:jc w:val="center"/>
              <w:rPr>
                <w:sz w:val="20"/>
              </w:rPr>
            </w:pPr>
            <w:r w:rsidRPr="009A310E">
              <w:rPr>
                <w:sz w:val="20"/>
              </w:rPr>
              <w:t>Затраты труда рабочих-строителей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6F7086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чел.-ч.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6C3AA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38,3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1A" w:rsidRPr="009A310E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2389.92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1A" w:rsidRPr="009A310E" w:rsidRDefault="009A310E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3F4A3D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28129.35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1A" w:rsidRPr="00283EEF" w:rsidRDefault="002C151A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9A310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9A310E">
            <w:pPr>
              <w:pStyle w:val="tabll"/>
              <w:jc w:val="center"/>
              <w:rPr>
                <w:sz w:val="20"/>
              </w:rPr>
            </w:pPr>
            <w:r w:rsidRPr="009A310E">
              <w:rPr>
                <w:sz w:val="20"/>
              </w:rPr>
              <w:t>Средний разряд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6F7086">
            <w:pPr>
              <w:pStyle w:val="font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6C3AA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1A" w:rsidRPr="009A310E" w:rsidRDefault="002C151A" w:rsidP="00AF2C1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1A" w:rsidRPr="009A310E" w:rsidRDefault="002C151A" w:rsidP="006C3AAE">
            <w:pPr>
              <w:ind w:left="-4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3F4A3D" w:rsidRDefault="002C151A" w:rsidP="006C3AAE">
            <w:pPr>
              <w:jc w:val="center"/>
              <w:rPr>
                <w:sz w:val="20"/>
                <w:szCs w:val="20"/>
              </w:rPr>
            </w:pPr>
          </w:p>
        </w:tc>
      </w:tr>
      <w:tr w:rsidR="0088729E">
        <w:trPr>
          <w:trHeight w:val="27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1A" w:rsidRPr="00283EEF" w:rsidRDefault="002C151A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9A310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9A310E">
            <w:pPr>
              <w:pStyle w:val="tabll"/>
              <w:jc w:val="center"/>
              <w:rPr>
                <w:sz w:val="20"/>
              </w:rPr>
            </w:pPr>
            <w:r w:rsidRPr="009A310E">
              <w:rPr>
                <w:sz w:val="20"/>
              </w:rPr>
              <w:t>Затраты труда машинистов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6F7086">
            <w:pPr>
              <w:pStyle w:val="font6"/>
              <w:jc w:val="center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чел.-ч.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9A310E" w:rsidRDefault="002C151A" w:rsidP="006C3AA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19,06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1A" w:rsidRPr="009A310E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51A" w:rsidRPr="009A310E" w:rsidRDefault="00E916D8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1A" w:rsidRPr="003F4A3D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18791.57</w:t>
            </w:r>
          </w:p>
        </w:tc>
      </w:tr>
      <w:tr w:rsidR="0088729E">
        <w:trPr>
          <w:trHeight w:val="3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283EEF" w:rsidRDefault="009A310E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120906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l"/>
              <w:jc w:val="center"/>
              <w:rPr>
                <w:sz w:val="20"/>
              </w:rPr>
            </w:pPr>
            <w:r w:rsidRPr="009A310E">
              <w:rPr>
                <w:sz w:val="20"/>
              </w:rPr>
              <w:t>Катки дорожные самоходные гладкие 8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6F7086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6C3AA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3,96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3F4A3D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14183.54</w:t>
            </w:r>
          </w:p>
        </w:tc>
      </w:tr>
      <w:tr w:rsidR="0088729E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283EEF" w:rsidRDefault="009A31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9A310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120907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l"/>
              <w:jc w:val="center"/>
              <w:rPr>
                <w:sz w:val="20"/>
              </w:rPr>
            </w:pPr>
            <w:r w:rsidRPr="009A310E">
              <w:rPr>
                <w:sz w:val="20"/>
              </w:rPr>
              <w:t>Катки дорожные самоходные гладкие 13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6F7086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11,51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718.22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3F4A3D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61048.70</w:t>
            </w:r>
          </w:p>
        </w:tc>
      </w:tr>
      <w:tr w:rsidR="0088729E">
        <w:trPr>
          <w:trHeight w:val="27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283EEF" w:rsidRDefault="009A31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122000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l"/>
              <w:jc w:val="center"/>
              <w:rPr>
                <w:sz w:val="20"/>
              </w:rPr>
            </w:pPr>
            <w:r w:rsidRPr="009A310E">
              <w:rPr>
                <w:sz w:val="20"/>
              </w:rPr>
              <w:t>Укладчики асфальтобетона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6F7086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3,19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3F4A3D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24649.59</w:t>
            </w:r>
          </w:p>
        </w:tc>
      </w:tr>
      <w:tr w:rsidR="0088729E">
        <w:trPr>
          <w:trHeight w:val="1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283EEF" w:rsidRDefault="009A31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121601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l"/>
              <w:jc w:val="center"/>
              <w:rPr>
                <w:sz w:val="20"/>
              </w:rPr>
            </w:pPr>
            <w:r w:rsidRPr="009A310E">
              <w:rPr>
                <w:sz w:val="20"/>
              </w:rPr>
              <w:t xml:space="preserve">Машины поливомоечные </w:t>
            </w:r>
            <w:smartTag w:uri="urn:schemas-microsoft-com:office:smarttags" w:element="metricconverter">
              <w:smartTagPr>
                <w:attr w:name="ProductID" w:val="6000 л"/>
              </w:smartTagPr>
              <w:r w:rsidRPr="009A310E">
                <w:rPr>
                  <w:sz w:val="20"/>
                </w:rPr>
                <w:t>6000 л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6F7086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0,39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3F4A3D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2456.87</w:t>
            </w:r>
          </w:p>
        </w:tc>
      </w:tr>
      <w:tr w:rsidR="0088729E">
        <w:trPr>
          <w:trHeight w:val="2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283EEF" w:rsidRDefault="00624C5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pict>
                <v:group id="_x0000_s1318" style="position:absolute;left:0;text-align:left;margin-left:-9.25pt;margin-top:-46.55pt;width:540pt;height:819pt;z-index:251653632;mso-position-horizontal-relative:page;mso-position-vertical-relative:page" coordsize="20000,20000">
                  <v:rect id="_x0000_s1319" style="position:absolute;width:20000;height:20000" filled="f" strokeweight="2pt"/>
                  <v:line id="_x0000_s1320" style="position:absolute" from="1093,18949" to="1095,19989" strokeweight="2pt"/>
                  <v:line id="_x0000_s1321" style="position:absolute" from="10,18941" to="19977,18942" strokeweight="2pt"/>
                  <v:line id="_x0000_s1322" style="position:absolute" from="2186,18949" to="2188,19989" strokeweight="2pt"/>
                  <v:line id="_x0000_s1323" style="position:absolute" from="4919,18949" to="4921,19989" strokeweight="2pt"/>
                  <v:line id="_x0000_s1324" style="position:absolute" from="6557,18959" to="6559,19989" strokeweight="2pt"/>
                  <v:line id="_x0000_s1325" style="position:absolute" from="7650,18949" to="7652,19979" strokeweight="2pt"/>
                  <v:line id="_x0000_s1326" style="position:absolute" from="18905,18949" to="18909,19989" strokeweight="2pt"/>
                  <v:line id="_x0000_s1327" style="position:absolute" from="10,19293" to="7631,19295" strokeweight="1pt"/>
                  <v:line id="_x0000_s1328" style="position:absolute" from="10,19646" to="7631,19647" strokeweight="2pt"/>
                  <v:line id="_x0000_s1329" style="position:absolute" from="18919,19296" to="19990,19297" strokeweight="1pt"/>
                  <v:rect id="_x0000_s1330" style="position:absolute;left:54;top:19660;width:1000;height:309" filled="f" stroked="f" strokeweight=".25pt">
                    <v:textbox style="mso-next-textbox:#_x0000_s1330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331" style="position:absolute;left:1139;top:19660;width:1001;height:309" filled="f" stroked="f" strokeweight=".25pt">
                    <v:textbox style="mso-next-textbox:#_x0000_s1331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32" style="position:absolute;left:2267;top:19660;width:2573;height:309" filled="f" stroked="f" strokeweight=".25pt">
                    <v:textbox style="mso-next-textbox:#_x0000_s1332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333" style="position:absolute;left:4983;top:19660;width:1534;height:309" filled="f" stroked="f" strokeweight=".25pt">
                    <v:textbox style="mso-next-textbox:#_x0000_s1333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334" style="position:absolute;left:6604;top:19660;width:1000;height:309" filled="f" stroked="f" strokeweight=".25pt">
                    <v:textbox style="mso-next-textbox:#_x0000_s1334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335" style="position:absolute;left:18949;top:18977;width:1001;height:309" filled="f" stroked="f" strokeweight=".25pt">
                    <v:textbox style="mso-next-textbox:#_x0000_s1335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36" style="position:absolute;left:18949;top:19435;width:1001;height:423" filled="f" stroked="f" strokeweight=".25pt">
                    <v:textbox style="mso-next-textbox:#_x0000_s1336" inset="1pt,1pt,1pt,1pt">
                      <w:txbxContent>
                        <w:p w:rsidR="00BB186E" w:rsidRPr="00455260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>10</w:t>
                          </w:r>
                        </w:p>
                      </w:txbxContent>
                    </v:textbox>
                  </v:rect>
                  <v:rect id="_x0000_s1337" style="position:absolute;left:7745;top:19221;width:11075;height:477" filled="f" stroked="f" strokeweight=".25pt">
                    <v:textbox style="mso-next-textbox:#_x0000_s1337" inset="1pt,1pt,1pt,1pt">
                      <w:txbxContent>
                        <w:p w:rsidR="00BB186E" w:rsidRPr="0016756C" w:rsidRDefault="001F5FC4" w:rsidP="0016756C">
                          <w:pPr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2068029.270205.41</w:t>
                          </w:r>
                          <w:r w:rsidR="00BB186E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120500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l"/>
              <w:jc w:val="center"/>
              <w:rPr>
                <w:sz w:val="20"/>
              </w:rPr>
            </w:pPr>
            <w:r w:rsidRPr="009A310E">
              <w:rPr>
                <w:sz w:val="20"/>
              </w:rPr>
              <w:t>Гудронаторы ручные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6F7086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1,4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3F4A3D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33.19</w:t>
            </w:r>
          </w:p>
        </w:tc>
      </w:tr>
      <w:tr w:rsidR="0088729E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283EEF" w:rsidRDefault="009A3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400001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9A310E">
            <w:pPr>
              <w:pStyle w:val="tabll"/>
              <w:jc w:val="center"/>
              <w:rPr>
                <w:sz w:val="20"/>
              </w:rPr>
            </w:pPr>
            <w:r w:rsidRPr="009A310E">
              <w:rPr>
                <w:sz w:val="20"/>
              </w:rPr>
              <w:t>Автомобили бортовые грузоподъемностью до 5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9A310E" w:rsidRDefault="009A310E" w:rsidP="006F7086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0,01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0E" w:rsidRPr="009A310E" w:rsidRDefault="009A310E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0E" w:rsidRPr="003F4A3D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42.78</w:t>
            </w:r>
          </w:p>
        </w:tc>
      </w:tr>
      <w:tr w:rsidR="0088729E">
        <w:trPr>
          <w:trHeight w:val="12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33" w:rsidRPr="00283EEF" w:rsidRDefault="002F0531">
            <w:pPr>
              <w:jc w:val="center"/>
              <w:rPr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Кп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33" w:rsidRPr="002F0531" w:rsidRDefault="00A55533" w:rsidP="006F7086">
            <w:pPr>
              <w:pStyle w:val="tabl"/>
              <w:rPr>
                <w:sz w:val="20"/>
                <w:szCs w:val="20"/>
              </w:rPr>
            </w:pPr>
            <w:r w:rsidRPr="002F0531">
              <w:rPr>
                <w:noProof/>
                <w:sz w:val="20"/>
                <w:szCs w:val="20"/>
              </w:rPr>
              <w:t>410-0022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33" w:rsidRPr="00A55533" w:rsidRDefault="002F0531" w:rsidP="006F7086">
            <w:pPr>
              <w:pStyle w:val="tabll"/>
              <w:jc w:val="center"/>
              <w:rPr>
                <w:sz w:val="20"/>
              </w:rPr>
            </w:pPr>
            <w:r w:rsidRPr="00283EEF">
              <w:rPr>
                <w:sz w:val="20"/>
              </w:rPr>
              <w:t>Смеси асфальтобетонные дорожные горячие  для пористого асфальтобетона щебеночные,</w:t>
            </w:r>
            <w:r w:rsidR="00DB152E">
              <w:rPr>
                <w:sz w:val="20"/>
              </w:rPr>
              <w:t xml:space="preserve"> марка </w:t>
            </w:r>
            <w:r w:rsidRPr="00283EEF">
              <w:rPr>
                <w:sz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33" w:rsidRPr="00A55533" w:rsidRDefault="00A55533" w:rsidP="006F7086">
            <w:pPr>
              <w:pStyle w:val="tabl"/>
              <w:rPr>
                <w:sz w:val="20"/>
                <w:szCs w:val="20"/>
              </w:rPr>
            </w:pPr>
            <w:r w:rsidRPr="00A55533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33" w:rsidRDefault="000C793B" w:rsidP="006C3AAE">
            <w:pPr>
              <w:pStyle w:val="tabl"/>
            </w:pPr>
            <w:r>
              <w:t>92.5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33" w:rsidRPr="002F0531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533" w:rsidRPr="002F0531" w:rsidRDefault="006303ED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33" w:rsidRPr="0088729E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1880806.20</w:t>
            </w:r>
          </w:p>
        </w:tc>
      </w:tr>
      <w:tr w:rsidR="0088729E">
        <w:trPr>
          <w:trHeight w:val="3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283EEF" w:rsidRDefault="002F05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A55533" w:rsidRDefault="002F0531" w:rsidP="00DB152E">
            <w:pPr>
              <w:pStyle w:val="tabl"/>
              <w:rPr>
                <w:sz w:val="20"/>
                <w:szCs w:val="20"/>
              </w:rPr>
            </w:pPr>
            <w:r w:rsidRPr="00A55533">
              <w:rPr>
                <w:sz w:val="20"/>
                <w:szCs w:val="20"/>
              </w:rPr>
              <w:t>101-0782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31" w:rsidRPr="00A55533" w:rsidRDefault="002F0531" w:rsidP="00A55533">
            <w:pPr>
              <w:pStyle w:val="tabll"/>
              <w:jc w:val="center"/>
              <w:rPr>
                <w:sz w:val="20"/>
              </w:rPr>
            </w:pPr>
            <w:r w:rsidRPr="00A55533">
              <w:rPr>
                <w:sz w:val="20"/>
              </w:rPr>
              <w:t xml:space="preserve">Поковки из квадратных заготовок массой </w:t>
            </w:r>
            <w:smartTag w:uri="urn:schemas-microsoft-com:office:smarttags" w:element="metricconverter">
              <w:smartTagPr>
                <w:attr w:name="ProductID" w:val="1,8 кг"/>
              </w:smartTagPr>
              <w:r w:rsidRPr="00A55533">
                <w:rPr>
                  <w:sz w:val="20"/>
                </w:rPr>
                <w:t>1,8 кг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A55533" w:rsidRDefault="002F0531" w:rsidP="006F7086">
            <w:pPr>
              <w:pStyle w:val="tabl"/>
              <w:rPr>
                <w:sz w:val="20"/>
                <w:szCs w:val="20"/>
              </w:rPr>
            </w:pPr>
            <w:r w:rsidRPr="00A55533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2F0531" w:rsidRDefault="002F0531" w:rsidP="006C3AAE">
            <w:pPr>
              <w:pStyle w:val="tabl"/>
              <w:rPr>
                <w:sz w:val="20"/>
                <w:szCs w:val="20"/>
              </w:rPr>
            </w:pPr>
            <w:r w:rsidRPr="002F0531">
              <w:rPr>
                <w:sz w:val="20"/>
                <w:szCs w:val="20"/>
              </w:rPr>
              <w:t>0,0062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2F0531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2F0531" w:rsidRDefault="002F0531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2F0531">
              <w:rPr>
                <w:sz w:val="20"/>
                <w:szCs w:val="20"/>
              </w:rPr>
              <w:t>5989,0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3F4A3D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2275.82</w:t>
            </w:r>
          </w:p>
        </w:tc>
      </w:tr>
      <w:tr w:rsidR="0088729E" w:rsidRPr="00DB152E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283EEF" w:rsidRDefault="002F0531">
            <w:pPr>
              <w:jc w:val="center"/>
              <w:rPr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Км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A55533" w:rsidRDefault="002F0531" w:rsidP="00DB152E">
            <w:pPr>
              <w:pStyle w:val="tabl"/>
              <w:rPr>
                <w:sz w:val="20"/>
                <w:szCs w:val="20"/>
              </w:rPr>
            </w:pPr>
            <w:r w:rsidRPr="00A55533">
              <w:rPr>
                <w:sz w:val="20"/>
                <w:szCs w:val="20"/>
              </w:rPr>
              <w:t>101-</w:t>
            </w:r>
            <w:r w:rsidR="00DF0718">
              <w:rPr>
                <w:sz w:val="20"/>
                <w:szCs w:val="20"/>
              </w:rPr>
              <w:t>1556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18" w:rsidRPr="00DF0718" w:rsidRDefault="00DF0718" w:rsidP="00DF0718">
            <w:pPr>
              <w:rPr>
                <w:sz w:val="20"/>
                <w:szCs w:val="20"/>
              </w:rPr>
            </w:pPr>
            <w:r w:rsidRPr="00DF0718">
              <w:rPr>
                <w:noProof/>
                <w:sz w:val="20"/>
                <w:szCs w:val="20"/>
              </w:rPr>
              <w:t>Битумы   нефтяные   дорожные</w:t>
            </w:r>
          </w:p>
          <w:p w:rsidR="002F0531" w:rsidRPr="00DF0718" w:rsidRDefault="00DF0718" w:rsidP="00DF071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DF0718">
              <w:rPr>
                <w:noProof/>
                <w:sz w:val="20"/>
                <w:szCs w:val="20"/>
              </w:rPr>
              <w:t>арки</w:t>
            </w:r>
            <w:r>
              <w:rPr>
                <w:sz w:val="20"/>
                <w:szCs w:val="20"/>
              </w:rPr>
              <w:t xml:space="preserve"> </w:t>
            </w:r>
            <w:r w:rsidRPr="00DF0718">
              <w:rPr>
                <w:noProof/>
                <w:sz w:val="20"/>
                <w:szCs w:val="20"/>
              </w:rPr>
              <w:t>БНД-90/130</w:t>
            </w:r>
            <w:r>
              <w:rPr>
                <w:sz w:val="20"/>
                <w:szCs w:val="20"/>
              </w:rPr>
              <w:t xml:space="preserve"> </w:t>
            </w:r>
            <w:r w:rsidRPr="00DF0718">
              <w:rPr>
                <w:noProof/>
                <w:sz w:val="20"/>
                <w:szCs w:val="20"/>
              </w:rPr>
              <w:t>сорт первый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A55533" w:rsidRDefault="002F0531" w:rsidP="006F7086">
            <w:pPr>
              <w:pStyle w:val="tabl"/>
              <w:rPr>
                <w:sz w:val="20"/>
                <w:szCs w:val="20"/>
              </w:rPr>
            </w:pPr>
            <w:r w:rsidRPr="00A55533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2F0531" w:rsidRDefault="002F0531" w:rsidP="006C3AAE">
            <w:pPr>
              <w:pStyle w:val="font6"/>
              <w:jc w:val="center"/>
              <w:rPr>
                <w:sz w:val="20"/>
                <w:szCs w:val="20"/>
              </w:rPr>
            </w:pPr>
            <w:r w:rsidRPr="002F0531">
              <w:rPr>
                <w:sz w:val="20"/>
                <w:szCs w:val="20"/>
              </w:rPr>
              <w:t>0,0108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2F0531" w:rsidRDefault="000C793B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2F0531" w:rsidRDefault="00DB152E" w:rsidP="006C3AAE">
            <w:pPr>
              <w:ind w:left="-4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DB152E" w:rsidRDefault="006303E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01046">
              <w:rPr>
                <w:sz w:val="20"/>
                <w:szCs w:val="20"/>
              </w:rPr>
              <w:t>2.30</w:t>
            </w:r>
          </w:p>
        </w:tc>
      </w:tr>
      <w:tr w:rsidR="0088729E">
        <w:trPr>
          <w:trHeight w:val="3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3F4A3D" w:rsidRDefault="003F4A3D">
            <w:pPr>
              <w:jc w:val="center"/>
              <w:rPr>
                <w:b/>
                <w:sz w:val="20"/>
                <w:szCs w:val="20"/>
              </w:rPr>
            </w:pPr>
            <w:r w:rsidRPr="003F4A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1C6D40" w:rsidRDefault="003F4A3D" w:rsidP="00DB152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ГЭСН 27-06-021</w:t>
            </w:r>
            <w:r w:rsidRPr="002C151A"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3F4A3D">
            <w:pPr>
              <w:jc w:val="center"/>
              <w:rPr>
                <w:b/>
                <w:sz w:val="20"/>
                <w:szCs w:val="20"/>
              </w:rPr>
            </w:pPr>
            <w:r w:rsidRPr="003F4A3D">
              <w:rPr>
                <w:b/>
                <w:sz w:val="20"/>
                <w:szCs w:val="20"/>
              </w:rPr>
              <w:t xml:space="preserve">При изменении толщины покрытия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3F4A3D">
                <w:rPr>
                  <w:b/>
                  <w:sz w:val="20"/>
                  <w:szCs w:val="20"/>
                </w:rPr>
                <w:t>0,5 см</w:t>
              </w:r>
            </w:smartTag>
            <w:r w:rsidRPr="003F4A3D">
              <w:rPr>
                <w:b/>
                <w:sz w:val="20"/>
                <w:szCs w:val="20"/>
              </w:rPr>
              <w:t xml:space="preserve"> добавлять или исключать</w:t>
            </w:r>
          </w:p>
          <w:p w:rsidR="002F0531" w:rsidRPr="003F4A3D" w:rsidRDefault="003F4A3D" w:rsidP="003F4A3D">
            <w:pPr>
              <w:pStyle w:val="aver"/>
              <w:jc w:val="center"/>
            </w:pPr>
            <w:r w:rsidRPr="003F4A3D">
              <w:rPr>
                <w:b/>
                <w:szCs w:val="20"/>
              </w:rPr>
              <w:t>к норме 27-06-020-</w:t>
            </w:r>
            <w:r w:rsidR="00AF2C17">
              <w:rPr>
                <w:b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283EEF" w:rsidRDefault="003F4A3D" w:rsidP="00283EEF">
            <w:pPr>
              <w:ind w:left="-40" w:right="-108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283EEF">
                <w:rPr>
                  <w:b/>
                  <w:bCs/>
                  <w:sz w:val="20"/>
                  <w:szCs w:val="20"/>
                </w:rPr>
                <w:t>1000 м2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283EEF" w:rsidRDefault="002F0531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5C6580" w:rsidRDefault="000C793B" w:rsidP="006C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8651D6" w:rsidRDefault="002F0531" w:rsidP="006C3AAE">
            <w:pPr>
              <w:ind w:left="-4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88729E" w:rsidRDefault="00401046" w:rsidP="006C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1416479.09</w:t>
            </w:r>
          </w:p>
        </w:tc>
      </w:tr>
      <w:tr w:rsidR="0088729E">
        <w:trPr>
          <w:trHeight w:val="3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283EEF" w:rsidRDefault="003F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DB152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3F4A3D">
            <w:pPr>
              <w:pStyle w:val="tabll"/>
              <w:jc w:val="center"/>
              <w:rPr>
                <w:sz w:val="20"/>
              </w:rPr>
            </w:pPr>
            <w:r w:rsidRPr="003F4A3D">
              <w:rPr>
                <w:sz w:val="20"/>
              </w:rPr>
              <w:t>Затраты труда рабочих-строителей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3D" w:rsidRPr="003F4A3D" w:rsidRDefault="003F4A3D" w:rsidP="003F4A3D">
            <w:pPr>
              <w:pStyle w:val="tabl"/>
              <w:rPr>
                <w:sz w:val="20"/>
                <w:szCs w:val="20"/>
              </w:rPr>
            </w:pPr>
            <w:r w:rsidRPr="003F4A3D">
              <w:rPr>
                <w:sz w:val="20"/>
                <w:szCs w:val="20"/>
              </w:rPr>
              <w:t>чел.-ч.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26EE6" w:rsidRDefault="00AF2C17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AF2C17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DB152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326EE6">
              <w:rPr>
                <w:sz w:val="20"/>
                <w:szCs w:val="20"/>
              </w:rPr>
              <w:t>11,77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396.53</w:t>
            </w:r>
          </w:p>
        </w:tc>
      </w:tr>
      <w:tr w:rsidR="0088729E">
        <w:trPr>
          <w:trHeight w:val="3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283EEF" w:rsidRDefault="003F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DB152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3F4A3D">
            <w:pPr>
              <w:pStyle w:val="tabll"/>
              <w:jc w:val="center"/>
              <w:rPr>
                <w:sz w:val="20"/>
              </w:rPr>
            </w:pPr>
            <w:r w:rsidRPr="003F4A3D">
              <w:rPr>
                <w:sz w:val="20"/>
              </w:rPr>
              <w:t>Средний разряд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3D" w:rsidRPr="003F4A3D" w:rsidRDefault="003F4A3D" w:rsidP="003F4A3D">
            <w:pPr>
              <w:pStyle w:val="tabll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26EE6" w:rsidRDefault="00AF2C17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3F4A3D" w:rsidP="006C3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3F4A3D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3F4A3D" w:rsidP="006C3AA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729E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283EEF" w:rsidRDefault="003F4A3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F4A3D" w:rsidRDefault="003F4A3D" w:rsidP="00DB152E">
            <w:pPr>
              <w:pStyle w:val="tabl"/>
              <w:rPr>
                <w:sz w:val="20"/>
                <w:szCs w:val="20"/>
              </w:rPr>
            </w:pPr>
            <w:r w:rsidRPr="003F4A3D">
              <w:rPr>
                <w:sz w:val="20"/>
                <w:szCs w:val="20"/>
              </w:rPr>
              <w:t>120500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3F4A3D">
            <w:pPr>
              <w:pStyle w:val="tabll"/>
              <w:jc w:val="center"/>
              <w:rPr>
                <w:sz w:val="20"/>
              </w:rPr>
            </w:pPr>
            <w:r w:rsidRPr="003F4A3D">
              <w:rPr>
                <w:sz w:val="20"/>
              </w:rPr>
              <w:t>Гудронаторы ручные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3F4A3D">
            <w:pPr>
              <w:ind w:left="-40" w:right="-108"/>
              <w:jc w:val="center"/>
              <w:rPr>
                <w:sz w:val="20"/>
                <w:szCs w:val="20"/>
              </w:rPr>
            </w:pPr>
            <w:r w:rsidRPr="003F4A3D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AF2C17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346ACE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DB152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326EE6">
              <w:rPr>
                <w:sz w:val="20"/>
                <w:szCs w:val="20"/>
              </w:rPr>
              <w:t>0,38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24.18</w:t>
            </w:r>
          </w:p>
        </w:tc>
      </w:tr>
      <w:tr w:rsidR="0088729E">
        <w:trPr>
          <w:trHeight w:val="2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283EEF" w:rsidRDefault="001029FB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Кп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DB152E">
            <w:pPr>
              <w:pStyle w:val="tabl"/>
              <w:rPr>
                <w:sz w:val="20"/>
                <w:szCs w:val="20"/>
              </w:rPr>
            </w:pPr>
            <w:r w:rsidRPr="003F4A3D">
              <w:rPr>
                <w:sz w:val="20"/>
                <w:szCs w:val="20"/>
              </w:rPr>
              <w:t>410-</w:t>
            </w:r>
            <w:r w:rsidR="001029FB">
              <w:rPr>
                <w:sz w:val="20"/>
                <w:szCs w:val="20"/>
              </w:rPr>
              <w:t>0022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3F4A3D">
            <w:pPr>
              <w:pStyle w:val="tabll"/>
              <w:jc w:val="center"/>
              <w:rPr>
                <w:sz w:val="20"/>
              </w:rPr>
            </w:pPr>
            <w:r w:rsidRPr="003F4A3D">
              <w:rPr>
                <w:sz w:val="20"/>
              </w:rPr>
              <w:t>Смесь асфальтобетонная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3D" w:rsidRPr="003F4A3D" w:rsidRDefault="003F4A3D" w:rsidP="003F4A3D">
            <w:pPr>
              <w:pStyle w:val="tabl"/>
              <w:rPr>
                <w:sz w:val="20"/>
                <w:szCs w:val="20"/>
              </w:rPr>
            </w:pPr>
            <w:r w:rsidRPr="003F4A3D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AF2C17" w:rsidP="00AF2C1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346ACE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4343.04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326EE6" w:rsidRDefault="00401046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A3D" w:rsidRPr="0088729E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1415179.58</w:t>
            </w:r>
          </w:p>
        </w:tc>
      </w:tr>
      <w:tr w:rsidR="0088729E">
        <w:trPr>
          <w:trHeight w:val="28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2E" w:rsidRPr="00283EEF" w:rsidRDefault="00DB15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2E" w:rsidRPr="00A55533" w:rsidRDefault="00DB152E" w:rsidP="00DB152E">
            <w:pPr>
              <w:pStyle w:val="tabl"/>
              <w:rPr>
                <w:sz w:val="20"/>
                <w:szCs w:val="20"/>
              </w:rPr>
            </w:pPr>
            <w:r w:rsidRPr="00A55533">
              <w:rPr>
                <w:sz w:val="20"/>
                <w:szCs w:val="20"/>
              </w:rPr>
              <w:t>101-</w:t>
            </w:r>
            <w:r>
              <w:rPr>
                <w:sz w:val="20"/>
                <w:szCs w:val="20"/>
              </w:rPr>
              <w:t>1556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52E" w:rsidRPr="00DF0718" w:rsidRDefault="00DB152E" w:rsidP="00615373">
            <w:pPr>
              <w:rPr>
                <w:sz w:val="20"/>
                <w:szCs w:val="20"/>
              </w:rPr>
            </w:pPr>
            <w:r w:rsidRPr="00DF0718">
              <w:rPr>
                <w:noProof/>
                <w:sz w:val="20"/>
                <w:szCs w:val="20"/>
              </w:rPr>
              <w:t>Битумы   нефтяные   дорожные</w:t>
            </w:r>
          </w:p>
          <w:p w:rsidR="00DB152E" w:rsidRPr="00DF0718" w:rsidRDefault="00DB152E" w:rsidP="0061537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DF0718">
              <w:rPr>
                <w:noProof/>
                <w:sz w:val="20"/>
                <w:szCs w:val="20"/>
              </w:rPr>
              <w:t>арки</w:t>
            </w:r>
            <w:r>
              <w:rPr>
                <w:sz w:val="20"/>
                <w:szCs w:val="20"/>
              </w:rPr>
              <w:t xml:space="preserve"> </w:t>
            </w:r>
            <w:r w:rsidRPr="00DF0718">
              <w:rPr>
                <w:noProof/>
                <w:sz w:val="20"/>
                <w:szCs w:val="20"/>
              </w:rPr>
              <w:t>БНД-90/130</w:t>
            </w:r>
            <w:r>
              <w:rPr>
                <w:sz w:val="20"/>
                <w:szCs w:val="20"/>
              </w:rPr>
              <w:t xml:space="preserve"> </w:t>
            </w:r>
            <w:r w:rsidRPr="00DF0718">
              <w:rPr>
                <w:noProof/>
                <w:sz w:val="20"/>
                <w:szCs w:val="20"/>
              </w:rPr>
              <w:t>сорт первый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2E" w:rsidRPr="003F4A3D" w:rsidRDefault="00DB152E" w:rsidP="003F4A3D">
            <w:pPr>
              <w:pStyle w:val="tabl"/>
              <w:rPr>
                <w:sz w:val="20"/>
                <w:szCs w:val="20"/>
              </w:rPr>
            </w:pPr>
            <w:r w:rsidRPr="003F4A3D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2E" w:rsidRPr="00326EE6" w:rsidRDefault="00AF2C17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2E" w:rsidRPr="00326EE6" w:rsidRDefault="00346ACE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2E" w:rsidRPr="00326EE6" w:rsidRDefault="00326EE6" w:rsidP="006C3AAE">
            <w:pPr>
              <w:ind w:left="-40" w:right="-108"/>
              <w:jc w:val="center"/>
              <w:rPr>
                <w:bCs/>
                <w:sz w:val="20"/>
                <w:szCs w:val="20"/>
              </w:rPr>
            </w:pPr>
            <w:r w:rsidRPr="00326EE6">
              <w:rPr>
                <w:bCs/>
                <w:sz w:val="20"/>
                <w:szCs w:val="20"/>
              </w:rPr>
              <w:t>1690,0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2E" w:rsidRPr="00326EE6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878.80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326EE6" w:rsidRDefault="002F0531">
            <w:pPr>
              <w:jc w:val="center"/>
              <w:rPr>
                <w:b/>
                <w:sz w:val="20"/>
                <w:szCs w:val="20"/>
              </w:rPr>
            </w:pPr>
            <w:r w:rsidRPr="00326EE6">
              <w:rPr>
                <w:b/>
                <w:sz w:val="20"/>
                <w:szCs w:val="20"/>
              </w:rPr>
              <w:t> </w:t>
            </w:r>
            <w:r w:rsidR="00326EE6" w:rsidRPr="00326E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326EE6" w:rsidRDefault="00346ACE" w:rsidP="001C6D40">
            <w:pPr>
              <w:ind w:left="-40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ГЭСН 27-06-020-1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326EE6" w:rsidRDefault="00326EE6" w:rsidP="001A6D7E">
            <w:pPr>
              <w:jc w:val="center"/>
              <w:rPr>
                <w:b/>
                <w:sz w:val="20"/>
                <w:szCs w:val="20"/>
              </w:rPr>
            </w:pPr>
            <w:r w:rsidRPr="00326EE6">
              <w:rPr>
                <w:b/>
                <w:sz w:val="20"/>
                <w:szCs w:val="20"/>
              </w:rPr>
              <w:t xml:space="preserve">Устройство покрытия толщиной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326EE6">
                <w:rPr>
                  <w:b/>
                  <w:sz w:val="20"/>
                  <w:szCs w:val="20"/>
                </w:rPr>
                <w:t>4 см</w:t>
              </w:r>
            </w:smartTag>
            <w:r>
              <w:rPr>
                <w:b/>
                <w:sz w:val="20"/>
                <w:szCs w:val="20"/>
              </w:rPr>
              <w:t xml:space="preserve"> из </w:t>
            </w:r>
            <w:r w:rsidRPr="00326EE6">
              <w:rPr>
                <w:b/>
                <w:sz w:val="20"/>
                <w:szCs w:val="20"/>
              </w:rPr>
              <w:t>горячих асфальтобетонных смесей плотных мелкозерни</w:t>
            </w:r>
            <w:r w:rsidR="00346ACE">
              <w:rPr>
                <w:b/>
                <w:sz w:val="20"/>
                <w:szCs w:val="20"/>
              </w:rPr>
              <w:t>стых типа В</w:t>
            </w:r>
            <w:r w:rsidRPr="00326EE6">
              <w:rPr>
                <w:b/>
                <w:sz w:val="20"/>
                <w:szCs w:val="20"/>
              </w:rPr>
              <w:t>, плотность каменных материалов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6ACE">
              <w:rPr>
                <w:b/>
                <w:sz w:val="20"/>
                <w:szCs w:val="20"/>
              </w:rPr>
              <w:t>2.5-2.9</w:t>
            </w:r>
            <w:r w:rsidRPr="00326EE6">
              <w:rPr>
                <w:b/>
                <w:sz w:val="20"/>
                <w:szCs w:val="20"/>
              </w:rPr>
              <w:t xml:space="preserve"> т/м</w:t>
            </w:r>
            <w:r w:rsidRPr="00326EE6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31" w:rsidRPr="00283EEF" w:rsidRDefault="00326EE6" w:rsidP="001A6D7E">
            <w:pPr>
              <w:ind w:left="-40" w:right="-108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283EEF">
                <w:rPr>
                  <w:b/>
                  <w:bCs/>
                  <w:sz w:val="20"/>
                  <w:szCs w:val="20"/>
                </w:rPr>
                <w:t>1000 м2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283EEF" w:rsidRDefault="002F0531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326EE6" w:rsidRDefault="00346ACE" w:rsidP="006C3AAE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62.4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326EE6" w:rsidRDefault="002F0531" w:rsidP="006C3AAE">
            <w:pPr>
              <w:ind w:left="-4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531" w:rsidRPr="0088729E" w:rsidRDefault="00401046" w:rsidP="006C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2228998.34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l"/>
              <w:jc w:val="center"/>
              <w:rPr>
                <w:sz w:val="20"/>
              </w:rPr>
            </w:pPr>
            <w:r w:rsidRPr="001A6D7E">
              <w:rPr>
                <w:sz w:val="20"/>
              </w:rPr>
              <w:t>Затраты труда рабочих-строителей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чел.-ч.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38,3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E22565" w:rsidP="0034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2389.92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11,77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28129.36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1A6D7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l"/>
              <w:jc w:val="center"/>
              <w:rPr>
                <w:sz w:val="20"/>
              </w:rPr>
            </w:pPr>
            <w:r w:rsidRPr="001A6D7E">
              <w:rPr>
                <w:sz w:val="20"/>
              </w:rPr>
              <w:t>Средний разряд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font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326EE6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326EE6" w:rsidP="006C3AAE">
            <w:pPr>
              <w:jc w:val="center"/>
              <w:rPr>
                <w:sz w:val="20"/>
                <w:szCs w:val="20"/>
              </w:rPr>
            </w:pPr>
          </w:p>
        </w:tc>
      </w:tr>
      <w:tr w:rsidR="0088729E">
        <w:trPr>
          <w:trHeight w:val="21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1A6D7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l"/>
              <w:jc w:val="center"/>
              <w:rPr>
                <w:sz w:val="20"/>
              </w:rPr>
            </w:pPr>
            <w:r w:rsidRPr="001A6D7E">
              <w:rPr>
                <w:sz w:val="20"/>
              </w:rPr>
              <w:t>Затраты труда машинистов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font6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чел.-ч.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19,12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E22565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1193.08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E916D8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18850.66</w:t>
            </w:r>
          </w:p>
        </w:tc>
      </w:tr>
      <w:tr w:rsidR="0088729E">
        <w:trPr>
          <w:trHeight w:val="17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120906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l"/>
              <w:spacing w:line="238" w:lineRule="auto"/>
              <w:jc w:val="center"/>
              <w:rPr>
                <w:sz w:val="20"/>
              </w:rPr>
            </w:pPr>
            <w:r w:rsidRPr="001A6D7E">
              <w:rPr>
                <w:sz w:val="20"/>
              </w:rPr>
              <w:t>Катки дорожные самоходные гладкие 8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3,96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E22565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57,40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14183.54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120907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l"/>
              <w:spacing w:line="238" w:lineRule="auto"/>
              <w:jc w:val="center"/>
              <w:rPr>
                <w:sz w:val="20"/>
              </w:rPr>
            </w:pPr>
            <w:r w:rsidRPr="001A6D7E">
              <w:rPr>
                <w:sz w:val="20"/>
              </w:rPr>
              <w:t>Катки дорожные самоходные гладкие 13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11,51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E22565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718.22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85,00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61048.70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122000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l"/>
              <w:spacing w:line="238" w:lineRule="auto"/>
              <w:jc w:val="center"/>
              <w:rPr>
                <w:sz w:val="20"/>
              </w:rPr>
            </w:pPr>
            <w:r w:rsidRPr="001A6D7E">
              <w:rPr>
                <w:sz w:val="20"/>
              </w:rPr>
              <w:t>Укладчики асфальтобетона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3,19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E22565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123,83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24649.59</w:t>
            </w:r>
          </w:p>
        </w:tc>
      </w:tr>
      <w:tr w:rsidR="0088729E">
        <w:trPr>
          <w:trHeight w:val="1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121601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l"/>
              <w:spacing w:line="238" w:lineRule="auto"/>
              <w:jc w:val="center"/>
              <w:rPr>
                <w:sz w:val="20"/>
              </w:rPr>
            </w:pPr>
            <w:r w:rsidRPr="001A6D7E">
              <w:rPr>
                <w:sz w:val="20"/>
              </w:rPr>
              <w:t xml:space="preserve">Машины поливомоечные </w:t>
            </w:r>
            <w:smartTag w:uri="urn:schemas-microsoft-com:office:smarttags" w:element="metricconverter">
              <w:smartTagPr>
                <w:attr w:name="ProductID" w:val="6000 л"/>
              </w:smartTagPr>
              <w:r w:rsidRPr="001A6D7E">
                <w:rPr>
                  <w:sz w:val="20"/>
                </w:rPr>
                <w:t>6000 л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0,39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E22565" w:rsidP="0034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100,94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2456.87</w:t>
            </w:r>
          </w:p>
        </w:tc>
      </w:tr>
      <w:tr w:rsidR="0088729E">
        <w:trPr>
          <w:trHeight w:val="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120500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l"/>
              <w:spacing w:line="238" w:lineRule="auto"/>
              <w:jc w:val="center"/>
              <w:rPr>
                <w:sz w:val="20"/>
              </w:rPr>
            </w:pPr>
            <w:r w:rsidRPr="001A6D7E">
              <w:rPr>
                <w:sz w:val="20"/>
              </w:rPr>
              <w:t>Гудронаторы ручные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E22565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0,38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33.19</w:t>
            </w:r>
          </w:p>
        </w:tc>
      </w:tr>
      <w:tr w:rsidR="0088729E">
        <w:trPr>
          <w:trHeight w:val="51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021141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l"/>
              <w:spacing w:line="238" w:lineRule="auto"/>
              <w:jc w:val="center"/>
              <w:rPr>
                <w:sz w:val="20"/>
              </w:rPr>
            </w:pPr>
            <w:r w:rsidRPr="001A6D7E">
              <w:rPr>
                <w:sz w:val="20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0,03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E22565" w:rsidP="00E2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111,99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209.42</w:t>
            </w:r>
          </w:p>
        </w:tc>
      </w:tr>
      <w:tr w:rsidR="0088729E">
        <w:trPr>
          <w:trHeight w:val="41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283EEF" w:rsidRDefault="00326EE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400001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font7"/>
              <w:spacing w:line="238" w:lineRule="auto"/>
              <w:jc w:val="center"/>
              <w:rPr>
                <w:b w:val="0"/>
                <w:sz w:val="20"/>
                <w:szCs w:val="20"/>
              </w:rPr>
            </w:pPr>
            <w:r w:rsidRPr="001A6D7E">
              <w:rPr>
                <w:b w:val="0"/>
                <w:sz w:val="20"/>
                <w:szCs w:val="20"/>
              </w:rPr>
              <w:t>Автомобили бортовые грузоподъемностью до 5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EE6" w:rsidRPr="001A6D7E" w:rsidRDefault="00326EE6" w:rsidP="001A6D7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326EE6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0,04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A6D7E" w:rsidRDefault="00E22565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68,56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EE6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170.71</w:t>
            </w:r>
          </w:p>
        </w:tc>
      </w:tr>
      <w:tr w:rsidR="0088729E" w:rsidRPr="0088729E">
        <w:trPr>
          <w:trHeight w:val="29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283EEF" w:rsidRDefault="001029FB">
            <w:pPr>
              <w:jc w:val="center"/>
              <w:rPr>
                <w:b/>
                <w:b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Кп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E" w:rsidRPr="001A6D7E" w:rsidRDefault="001A6D7E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410-</w:t>
            </w:r>
            <w:r w:rsidR="001029FB">
              <w:rPr>
                <w:sz w:val="20"/>
                <w:szCs w:val="20"/>
              </w:rPr>
              <w:t>000</w:t>
            </w:r>
            <w:r w:rsidR="008867C8">
              <w:rPr>
                <w:sz w:val="20"/>
                <w:szCs w:val="20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1029FB" w:rsidRDefault="001029FB" w:rsidP="001029FB">
            <w:pPr>
              <w:rPr>
                <w:sz w:val="20"/>
                <w:szCs w:val="20"/>
              </w:rPr>
            </w:pPr>
            <w:r w:rsidRPr="001029FB">
              <w:rPr>
                <w:noProof/>
                <w:sz w:val="20"/>
                <w:szCs w:val="20"/>
              </w:rPr>
              <w:t>Смеси       асфальтобетонные</w:t>
            </w:r>
          </w:p>
          <w:p w:rsidR="001029FB" w:rsidRPr="001029FB" w:rsidRDefault="001029FB" w:rsidP="001029FB">
            <w:pPr>
              <w:rPr>
                <w:sz w:val="20"/>
                <w:szCs w:val="20"/>
              </w:rPr>
            </w:pPr>
            <w:r w:rsidRPr="001029FB">
              <w:rPr>
                <w:noProof/>
                <w:sz w:val="20"/>
                <w:szCs w:val="20"/>
              </w:rPr>
              <w:t>дорожные,      аэродромные и</w:t>
            </w:r>
          </w:p>
          <w:p w:rsidR="001029FB" w:rsidRPr="001029FB" w:rsidRDefault="001029FB" w:rsidP="001029FB">
            <w:pPr>
              <w:rPr>
                <w:sz w:val="20"/>
                <w:szCs w:val="20"/>
              </w:rPr>
            </w:pPr>
            <w:r w:rsidRPr="001029FB">
              <w:rPr>
                <w:noProof/>
                <w:sz w:val="20"/>
                <w:szCs w:val="20"/>
              </w:rPr>
              <w:t>асфальтобетон     (горячие и</w:t>
            </w:r>
          </w:p>
          <w:p w:rsidR="001029FB" w:rsidRPr="001029FB" w:rsidRDefault="001029FB" w:rsidP="001029FB">
            <w:pPr>
              <w:rPr>
                <w:sz w:val="20"/>
                <w:szCs w:val="20"/>
              </w:rPr>
            </w:pPr>
            <w:r w:rsidRPr="001029FB">
              <w:rPr>
                <w:noProof/>
                <w:sz w:val="20"/>
                <w:szCs w:val="20"/>
              </w:rPr>
              <w:t>теплые     для      плотного</w:t>
            </w:r>
          </w:p>
          <w:p w:rsidR="001029FB" w:rsidRPr="001029FB" w:rsidRDefault="001029FB" w:rsidP="001029FB">
            <w:pPr>
              <w:rPr>
                <w:sz w:val="20"/>
                <w:szCs w:val="20"/>
              </w:rPr>
            </w:pPr>
            <w:r w:rsidRPr="001029FB">
              <w:rPr>
                <w:noProof/>
                <w:sz w:val="20"/>
                <w:szCs w:val="20"/>
              </w:rPr>
              <w:t>асфальтобетона       мелко и</w:t>
            </w:r>
          </w:p>
          <w:p w:rsidR="001029FB" w:rsidRPr="001029FB" w:rsidRDefault="001029FB" w:rsidP="001029FB">
            <w:pPr>
              <w:rPr>
                <w:sz w:val="20"/>
                <w:szCs w:val="20"/>
              </w:rPr>
            </w:pPr>
            <w:r w:rsidRPr="001029FB">
              <w:rPr>
                <w:noProof/>
                <w:sz w:val="20"/>
                <w:szCs w:val="20"/>
              </w:rPr>
              <w:t>крупнозернистые,  песчаные),</w:t>
            </w:r>
          </w:p>
          <w:p w:rsidR="001A6D7E" w:rsidRPr="001029FB" w:rsidRDefault="001029FB" w:rsidP="001029FB">
            <w:r w:rsidRPr="001029FB">
              <w:rPr>
                <w:noProof/>
                <w:sz w:val="20"/>
                <w:szCs w:val="20"/>
              </w:rPr>
              <w:t xml:space="preserve">марка I, тип </w:t>
            </w:r>
            <w:r w:rsidR="00346ACE">
              <w:rPr>
                <w:noProof/>
                <w:sz w:val="20"/>
                <w:szCs w:val="20"/>
              </w:rPr>
              <w:t>В</w:t>
            </w:r>
            <w:r>
              <w:rPr>
                <w:noProof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E" w:rsidRPr="001A6D7E" w:rsidRDefault="001A6D7E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A6D7E" w:rsidRDefault="00346ACE" w:rsidP="006C3AAE">
            <w:pPr>
              <w:pStyle w:val="tabl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A6D7E" w:rsidRDefault="00E22565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88729E" w:rsidRDefault="00401046" w:rsidP="006C3AAE">
            <w:pPr>
              <w:ind w:left="-40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342.38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88729E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2063811.86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283EEF" w:rsidRDefault="001A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E" w:rsidRPr="001A6D7E" w:rsidRDefault="001A6D7E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102-0025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E" w:rsidRPr="001A6D7E" w:rsidRDefault="001A6D7E" w:rsidP="001A6D7E">
            <w:pPr>
              <w:pStyle w:val="tabll"/>
              <w:spacing w:line="238" w:lineRule="auto"/>
              <w:jc w:val="center"/>
              <w:rPr>
                <w:sz w:val="20"/>
              </w:rPr>
            </w:pPr>
            <w:r w:rsidRPr="001A6D7E">
              <w:rPr>
                <w:sz w:val="20"/>
              </w:rPr>
              <w:t>Пиломатериалы хвойных пород. Бруски обрезные длиной 4</w:t>
            </w:r>
            <w:r w:rsidRPr="001A6D7E">
              <w:rPr>
                <w:sz w:val="20"/>
              </w:rPr>
              <w:noBreakHyphen/>
              <w:t>6,5 м, шириной 75-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1A6D7E">
                <w:rPr>
                  <w:sz w:val="20"/>
                </w:rPr>
                <w:t>150 мм</w:t>
              </w:r>
            </w:smartTag>
            <w:r w:rsidRPr="001A6D7E">
              <w:rPr>
                <w:sz w:val="20"/>
              </w:rPr>
              <w:t>, толщиной 40-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1A6D7E">
                <w:rPr>
                  <w:sz w:val="20"/>
                </w:rPr>
                <w:t>75 мм</w:t>
              </w:r>
            </w:smartTag>
            <w:r w:rsidRPr="001A6D7E">
              <w:rPr>
                <w:sz w:val="20"/>
              </w:rPr>
              <w:t>, III сорта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E" w:rsidRPr="001A6D7E" w:rsidRDefault="001A6D7E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м</w:t>
            </w:r>
            <w:r w:rsidRPr="001A6D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A6D7E" w:rsidRDefault="001A6D7E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0,15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A6D7E" w:rsidRDefault="00E22565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1287,0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12046.32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283EEF" w:rsidRDefault="001A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A6D7E" w:rsidRDefault="001A6D7E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101-0782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E" w:rsidRPr="001A6D7E" w:rsidRDefault="001A6D7E" w:rsidP="001A6D7E">
            <w:pPr>
              <w:pStyle w:val="tabll"/>
              <w:spacing w:line="238" w:lineRule="auto"/>
              <w:jc w:val="center"/>
              <w:rPr>
                <w:sz w:val="20"/>
              </w:rPr>
            </w:pPr>
            <w:r w:rsidRPr="001A6D7E">
              <w:rPr>
                <w:sz w:val="20"/>
              </w:rPr>
              <w:t xml:space="preserve">Поковки из квадратных заготовок массой </w:t>
            </w:r>
            <w:smartTag w:uri="urn:schemas-microsoft-com:office:smarttags" w:element="metricconverter">
              <w:smartTagPr>
                <w:attr w:name="ProductID" w:val="1,8 кг"/>
              </w:smartTagPr>
              <w:r w:rsidRPr="001A6D7E">
                <w:rPr>
                  <w:sz w:val="20"/>
                </w:rPr>
                <w:t>1,8 кг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E" w:rsidRPr="001A6D7E" w:rsidRDefault="001A6D7E" w:rsidP="001A6D7E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A6D7E" w:rsidRDefault="001A6D7E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0,0062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A6D7E" w:rsidRDefault="00F56B8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5989,0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2275.82</w:t>
            </w:r>
          </w:p>
        </w:tc>
      </w:tr>
      <w:tr w:rsidR="0088729E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283EEF" w:rsidRDefault="001A6D7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A55533" w:rsidRDefault="001A6D7E" w:rsidP="00615373">
            <w:pPr>
              <w:pStyle w:val="tabl"/>
              <w:rPr>
                <w:sz w:val="20"/>
                <w:szCs w:val="20"/>
              </w:rPr>
            </w:pPr>
            <w:r w:rsidRPr="00A55533">
              <w:rPr>
                <w:sz w:val="20"/>
                <w:szCs w:val="20"/>
              </w:rPr>
              <w:t>101-</w:t>
            </w:r>
            <w:r>
              <w:rPr>
                <w:sz w:val="20"/>
                <w:szCs w:val="20"/>
              </w:rPr>
              <w:t>1556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7E" w:rsidRPr="00DF0718" w:rsidRDefault="001A6D7E" w:rsidP="00615373">
            <w:pPr>
              <w:rPr>
                <w:sz w:val="20"/>
                <w:szCs w:val="20"/>
              </w:rPr>
            </w:pPr>
            <w:r w:rsidRPr="00DF0718">
              <w:rPr>
                <w:noProof/>
                <w:sz w:val="20"/>
                <w:szCs w:val="20"/>
              </w:rPr>
              <w:t>Битумы   нефтяные   дорожные</w:t>
            </w:r>
          </w:p>
          <w:p w:rsidR="001A6D7E" w:rsidRPr="00DF0718" w:rsidRDefault="001A6D7E" w:rsidP="0061537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DF0718">
              <w:rPr>
                <w:noProof/>
                <w:sz w:val="20"/>
                <w:szCs w:val="20"/>
              </w:rPr>
              <w:t>арки</w:t>
            </w:r>
            <w:r>
              <w:rPr>
                <w:sz w:val="20"/>
                <w:szCs w:val="20"/>
              </w:rPr>
              <w:t xml:space="preserve"> </w:t>
            </w:r>
            <w:r w:rsidRPr="00DF0718">
              <w:rPr>
                <w:noProof/>
                <w:sz w:val="20"/>
                <w:szCs w:val="20"/>
              </w:rPr>
              <w:t>БНД-90/130</w:t>
            </w:r>
            <w:r>
              <w:rPr>
                <w:sz w:val="20"/>
                <w:szCs w:val="20"/>
              </w:rPr>
              <w:t xml:space="preserve"> </w:t>
            </w:r>
            <w:r w:rsidRPr="00DF0718">
              <w:rPr>
                <w:noProof/>
                <w:sz w:val="20"/>
                <w:szCs w:val="20"/>
              </w:rPr>
              <w:t>сорт первый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7E" w:rsidRPr="003F4A3D" w:rsidRDefault="001A6D7E" w:rsidP="00615373">
            <w:pPr>
              <w:pStyle w:val="tabl"/>
              <w:rPr>
                <w:sz w:val="20"/>
                <w:szCs w:val="20"/>
              </w:rPr>
            </w:pPr>
            <w:r w:rsidRPr="003F4A3D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A6D7E" w:rsidRDefault="00346ACE" w:rsidP="006C3AAE">
            <w:pPr>
              <w:pStyle w:val="font6"/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A6D7E" w:rsidRDefault="00F56B8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029FB" w:rsidRDefault="001A6D7E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029FB">
              <w:rPr>
                <w:sz w:val="20"/>
                <w:szCs w:val="20"/>
              </w:rPr>
              <w:t>1690,0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D7E" w:rsidRPr="001029FB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1132.30</w:t>
            </w:r>
          </w:p>
        </w:tc>
      </w:tr>
      <w:tr w:rsidR="0088729E" w:rsidRPr="0088729E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1029FB" w:rsidRDefault="00624C5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noProof/>
                <w:sz w:val="20"/>
                <w:szCs w:val="20"/>
              </w:rPr>
              <w:lastRenderedPageBreak/>
              <w:pict>
                <v:group id="_x0000_s1338" style="position:absolute;left:0;text-align:left;margin-left:-9.25pt;margin-top:-32.5pt;width:540pt;height:819pt;z-index:251654656;mso-position-horizontal-relative:page;mso-position-vertical-relative:page" coordsize="20000,20000">
                  <v:rect id="_x0000_s1339" style="position:absolute;width:20000;height:20000" filled="f" strokeweight="2pt"/>
                  <v:line id="_x0000_s1340" style="position:absolute" from="1093,18949" to="1095,19989" strokeweight="2pt"/>
                  <v:line id="_x0000_s1341" style="position:absolute" from="10,18941" to="19977,18942" strokeweight="2pt"/>
                  <v:line id="_x0000_s1342" style="position:absolute" from="2186,18949" to="2188,19989" strokeweight="2pt"/>
                  <v:line id="_x0000_s1343" style="position:absolute" from="4919,18949" to="4921,19989" strokeweight="2pt"/>
                  <v:line id="_x0000_s1344" style="position:absolute" from="6557,18959" to="6559,19989" strokeweight="2pt"/>
                  <v:line id="_x0000_s1345" style="position:absolute" from="7650,18949" to="7652,19979" strokeweight="2pt"/>
                  <v:line id="_x0000_s1346" style="position:absolute" from="18905,18949" to="18909,19989" strokeweight="2pt"/>
                  <v:line id="_x0000_s1347" style="position:absolute" from="10,19293" to="7631,19295" strokeweight="1pt"/>
                  <v:line id="_x0000_s1348" style="position:absolute" from="10,19646" to="7631,19647" strokeweight="2pt"/>
                  <v:line id="_x0000_s1349" style="position:absolute" from="18919,19296" to="19990,19297" strokeweight="1pt"/>
                  <v:rect id="_x0000_s1350" style="position:absolute;left:54;top:19660;width:1000;height:309" filled="f" stroked="f" strokeweight=".25pt">
                    <v:textbox style="mso-next-textbox:#_x0000_s1350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351" style="position:absolute;left:1139;top:19660;width:1001;height:309" filled="f" stroked="f" strokeweight=".25pt">
                    <v:textbox style="mso-next-textbox:#_x0000_s1351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52" style="position:absolute;left:2267;top:19660;width:2573;height:309" filled="f" stroked="f" strokeweight=".25pt">
                    <v:textbox style="mso-next-textbox:#_x0000_s1352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353" style="position:absolute;left:4983;top:19660;width:1534;height:309" filled="f" stroked="f" strokeweight=".25pt">
                    <v:textbox style="mso-next-textbox:#_x0000_s1353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354" style="position:absolute;left:6604;top:19660;width:1000;height:309" filled="f" stroked="f" strokeweight=".25pt">
                    <v:textbox style="mso-next-textbox:#_x0000_s1354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355" style="position:absolute;left:18949;top:18977;width:1001;height:309" filled="f" stroked="f" strokeweight=".25pt">
                    <v:textbox style="mso-next-textbox:#_x0000_s1355" inset="1pt,1pt,1pt,1pt">
                      <w:txbxContent>
                        <w:p w:rsidR="00BB186E" w:rsidRPr="00617DA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56" style="position:absolute;left:18949;top:19435;width:1001;height:423" filled="f" stroked="f" strokeweight=".25pt">
                    <v:textbox style="mso-next-textbox:#_x0000_s1356" inset="1pt,1pt,1pt,1pt">
                      <w:txbxContent>
                        <w:p w:rsidR="00BB186E" w:rsidRPr="00D64B9A" w:rsidRDefault="00BB186E" w:rsidP="00455260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>11</w:t>
                          </w:r>
                        </w:p>
                      </w:txbxContent>
                    </v:textbox>
                  </v:rect>
                  <v:rect id="_x0000_s1357" style="position:absolute;left:7745;top:19221;width:11075;height:477" filled="f" stroked="f" strokeweight=".25pt">
                    <v:textbox style="mso-next-textbox:#_x0000_s1357" inset="1pt,1pt,1pt,1pt">
                      <w:txbxContent>
                        <w:p w:rsidR="00BB186E" w:rsidRPr="008C12D5" w:rsidRDefault="001F5FC4" w:rsidP="008C12D5">
                          <w:pPr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2068029.270205.41</w:t>
                          </w:r>
                          <w:r w:rsidR="00BB186E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1029FB" w:rsidRPr="001029FB">
              <w:rPr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1C6D40" w:rsidRDefault="001029FB" w:rsidP="001C6D40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ГЭСН 27-06-021</w:t>
            </w:r>
            <w:r w:rsidRPr="00326EE6">
              <w:rPr>
                <w:b/>
                <w:sz w:val="20"/>
                <w:szCs w:val="20"/>
              </w:rPr>
              <w:t>-</w:t>
            </w:r>
            <w:r w:rsidR="00346A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1029FB" w:rsidRDefault="001029FB" w:rsidP="001029FB">
            <w:pPr>
              <w:rPr>
                <w:b/>
                <w:sz w:val="20"/>
                <w:szCs w:val="20"/>
              </w:rPr>
            </w:pPr>
            <w:r w:rsidRPr="001029FB">
              <w:rPr>
                <w:b/>
                <w:sz w:val="20"/>
                <w:szCs w:val="20"/>
              </w:rPr>
              <w:t xml:space="preserve">При изменении толщины покрытия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1029FB">
                <w:rPr>
                  <w:b/>
                  <w:sz w:val="20"/>
                  <w:szCs w:val="20"/>
                </w:rPr>
                <w:t>0,5 см</w:t>
              </w:r>
            </w:smartTag>
            <w:r w:rsidRPr="001029FB">
              <w:rPr>
                <w:b/>
                <w:sz w:val="20"/>
                <w:szCs w:val="20"/>
              </w:rPr>
              <w:t xml:space="preserve"> добавлять или исключать</w:t>
            </w:r>
          </w:p>
          <w:p w:rsidR="001029FB" w:rsidRPr="001029FB" w:rsidRDefault="00346ACE" w:rsidP="001029FB">
            <w:pPr>
              <w:pStyle w:val="aver"/>
              <w:rPr>
                <w:b/>
                <w:szCs w:val="20"/>
              </w:rPr>
            </w:pPr>
            <w:r>
              <w:rPr>
                <w:b/>
                <w:szCs w:val="20"/>
              </w:rPr>
              <w:t>к норме 27-06-020-1</w:t>
            </w:r>
          </w:p>
          <w:p w:rsidR="001029FB" w:rsidRPr="00283EEF" w:rsidRDefault="001029FB" w:rsidP="00283EEF">
            <w:pPr>
              <w:ind w:left="-40" w:right="-10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283EEF" w:rsidRDefault="001029FB" w:rsidP="00615373">
            <w:pPr>
              <w:ind w:left="-40" w:right="-108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283EEF">
                <w:rPr>
                  <w:b/>
                  <w:bCs/>
                  <w:sz w:val="20"/>
                  <w:szCs w:val="20"/>
                </w:rPr>
                <w:t>1000 м2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1029FB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1029FB" w:rsidRDefault="00346ACE" w:rsidP="006C3AAE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62.4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8651D6" w:rsidRDefault="001029FB" w:rsidP="006C3AAE">
            <w:pPr>
              <w:ind w:left="-4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88729E" w:rsidRDefault="00401046" w:rsidP="006C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1034915.3</w:t>
            </w:r>
          </w:p>
        </w:tc>
      </w:tr>
      <w:tr w:rsidR="0088729E">
        <w:trPr>
          <w:trHeight w:val="24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1029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ind w:left="-40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pStyle w:val="tabll"/>
              <w:jc w:val="center"/>
              <w:rPr>
                <w:sz w:val="20"/>
              </w:rPr>
            </w:pPr>
            <w:r w:rsidRPr="00615373">
              <w:rPr>
                <w:sz w:val="20"/>
              </w:rPr>
              <w:t>Затраты труда рабочих-строителей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pStyle w:val="tabl"/>
              <w:rPr>
                <w:sz w:val="20"/>
                <w:szCs w:val="20"/>
              </w:rPr>
            </w:pPr>
            <w:r w:rsidRPr="00615373">
              <w:rPr>
                <w:sz w:val="20"/>
                <w:szCs w:val="20"/>
              </w:rPr>
              <w:t>чел.-ч.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615373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9D4350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6B8D">
              <w:rPr>
                <w:sz w:val="20"/>
                <w:szCs w:val="20"/>
              </w:rPr>
              <w:t>2.46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615373" w:rsidP="006C3AAE">
            <w:pPr>
              <w:ind w:left="-40" w:right="-108"/>
              <w:jc w:val="center"/>
              <w:rPr>
                <w:bCs/>
                <w:sz w:val="20"/>
                <w:szCs w:val="20"/>
              </w:rPr>
            </w:pPr>
            <w:r w:rsidRPr="00615373">
              <w:rPr>
                <w:bCs/>
                <w:sz w:val="20"/>
                <w:szCs w:val="20"/>
              </w:rPr>
              <w:t>11,77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264.35</w:t>
            </w: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102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pStyle w:val="font7"/>
              <w:jc w:val="center"/>
              <w:rPr>
                <w:b w:val="0"/>
                <w:sz w:val="20"/>
                <w:szCs w:val="20"/>
              </w:rPr>
            </w:pPr>
            <w:r w:rsidRPr="00615373">
              <w:rPr>
                <w:b w:val="0"/>
                <w:sz w:val="20"/>
                <w:szCs w:val="20"/>
              </w:rPr>
              <w:t>Средний разряд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pStyle w:val="font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615373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1029FB" w:rsidP="006C3A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1029FB" w:rsidP="006C3AAE">
            <w:pPr>
              <w:ind w:left="-4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1029FB" w:rsidP="006C3AAE">
            <w:pPr>
              <w:jc w:val="center"/>
              <w:rPr>
                <w:sz w:val="20"/>
                <w:szCs w:val="20"/>
              </w:rPr>
            </w:pPr>
          </w:p>
        </w:tc>
      </w:tr>
      <w:tr w:rsid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102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pStyle w:val="tabl"/>
              <w:rPr>
                <w:sz w:val="20"/>
                <w:szCs w:val="20"/>
              </w:rPr>
            </w:pPr>
            <w:r w:rsidRPr="00615373">
              <w:rPr>
                <w:sz w:val="20"/>
                <w:szCs w:val="20"/>
              </w:rPr>
              <w:t>120500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pStyle w:val="tabll"/>
              <w:jc w:val="center"/>
              <w:rPr>
                <w:sz w:val="20"/>
              </w:rPr>
            </w:pPr>
            <w:r w:rsidRPr="00615373">
              <w:rPr>
                <w:sz w:val="20"/>
              </w:rPr>
              <w:t>Гудронаторы ручные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pStyle w:val="tabl"/>
              <w:rPr>
                <w:sz w:val="20"/>
                <w:szCs w:val="20"/>
              </w:rPr>
            </w:pPr>
            <w:r w:rsidRPr="00615373">
              <w:rPr>
                <w:sz w:val="20"/>
                <w:szCs w:val="20"/>
              </w:rPr>
              <w:t>маш.-ч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615373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D4350">
              <w:rPr>
                <w:sz w:val="20"/>
                <w:szCs w:val="20"/>
              </w:rPr>
              <w:t>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F56B8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615373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15373">
              <w:rPr>
                <w:sz w:val="20"/>
                <w:szCs w:val="20"/>
              </w:rPr>
              <w:t>0,38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</w:t>
            </w:r>
          </w:p>
        </w:tc>
      </w:tr>
      <w:tr w:rsidR="0088729E" w:rsidRPr="0088729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615373">
            <w:pPr>
              <w:jc w:val="center"/>
              <w:rPr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Кп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1029FB" w:rsidP="00615373">
            <w:pPr>
              <w:pStyle w:val="tabl"/>
              <w:rPr>
                <w:sz w:val="20"/>
                <w:szCs w:val="20"/>
              </w:rPr>
            </w:pPr>
            <w:r w:rsidRPr="00615373">
              <w:rPr>
                <w:sz w:val="20"/>
                <w:szCs w:val="20"/>
              </w:rPr>
              <w:t>410-</w:t>
            </w:r>
            <w:r w:rsidR="00615373" w:rsidRPr="00615373">
              <w:rPr>
                <w:sz w:val="20"/>
                <w:szCs w:val="20"/>
              </w:rPr>
              <w:t>000</w:t>
            </w:r>
            <w:r w:rsidR="008867C8">
              <w:rPr>
                <w:sz w:val="20"/>
                <w:szCs w:val="20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pStyle w:val="tabll"/>
              <w:jc w:val="center"/>
              <w:rPr>
                <w:sz w:val="20"/>
              </w:rPr>
            </w:pPr>
            <w:r w:rsidRPr="00615373">
              <w:rPr>
                <w:sz w:val="20"/>
              </w:rPr>
              <w:t>Смесь асфальтобетонная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FB" w:rsidRPr="00615373" w:rsidRDefault="001029FB" w:rsidP="00615373">
            <w:pPr>
              <w:pStyle w:val="tabl"/>
              <w:rPr>
                <w:sz w:val="20"/>
                <w:szCs w:val="20"/>
              </w:rPr>
            </w:pPr>
            <w:r w:rsidRPr="00615373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9D4350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F56B8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3020.16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5373" w:rsidRDefault="00401046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342.38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88729E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1034042.38</w:t>
            </w:r>
          </w:p>
        </w:tc>
      </w:tr>
      <w:tr w:rsidR="0088729E">
        <w:trPr>
          <w:trHeight w:val="57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61537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615373" w:rsidRDefault="00615373" w:rsidP="00615373">
            <w:pPr>
              <w:pStyle w:val="tabl"/>
              <w:rPr>
                <w:sz w:val="20"/>
                <w:szCs w:val="20"/>
              </w:rPr>
            </w:pPr>
            <w:r w:rsidRPr="00615373">
              <w:rPr>
                <w:sz w:val="20"/>
                <w:szCs w:val="20"/>
              </w:rPr>
              <w:t>101-1556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Pr="00615373" w:rsidRDefault="00615373" w:rsidP="00615373">
            <w:pPr>
              <w:jc w:val="center"/>
              <w:rPr>
                <w:sz w:val="20"/>
                <w:szCs w:val="20"/>
              </w:rPr>
            </w:pPr>
            <w:r w:rsidRPr="00615373">
              <w:rPr>
                <w:noProof/>
                <w:sz w:val="20"/>
                <w:szCs w:val="20"/>
              </w:rPr>
              <w:t>Битумы   нефтяные   дорожные</w:t>
            </w:r>
          </w:p>
          <w:p w:rsidR="00615373" w:rsidRPr="00615373" w:rsidRDefault="00615373" w:rsidP="00615373">
            <w:pPr>
              <w:jc w:val="center"/>
              <w:rPr>
                <w:sz w:val="20"/>
                <w:szCs w:val="20"/>
              </w:rPr>
            </w:pPr>
            <w:r w:rsidRPr="00615373">
              <w:rPr>
                <w:noProof/>
                <w:sz w:val="20"/>
                <w:szCs w:val="20"/>
              </w:rPr>
              <w:t>марки</w:t>
            </w:r>
            <w:r w:rsidRPr="00615373">
              <w:rPr>
                <w:sz w:val="20"/>
                <w:szCs w:val="20"/>
              </w:rPr>
              <w:t xml:space="preserve"> </w:t>
            </w:r>
            <w:r w:rsidRPr="00615373">
              <w:rPr>
                <w:noProof/>
                <w:sz w:val="20"/>
                <w:szCs w:val="20"/>
              </w:rPr>
              <w:t>БНД-90/130</w:t>
            </w:r>
            <w:r w:rsidRPr="00615373">
              <w:rPr>
                <w:sz w:val="20"/>
                <w:szCs w:val="20"/>
              </w:rPr>
              <w:t xml:space="preserve"> </w:t>
            </w:r>
            <w:r w:rsidRPr="00615373">
              <w:rPr>
                <w:noProof/>
                <w:sz w:val="20"/>
                <w:szCs w:val="20"/>
              </w:rPr>
              <w:t>сорт первый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Pr="00615373" w:rsidRDefault="00615373" w:rsidP="00615373">
            <w:pPr>
              <w:pStyle w:val="tabl"/>
              <w:rPr>
                <w:sz w:val="20"/>
                <w:szCs w:val="20"/>
              </w:rPr>
            </w:pPr>
            <w:r w:rsidRPr="00615373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D4350">
              <w:rPr>
                <w:sz w:val="20"/>
                <w:szCs w:val="20"/>
              </w:rPr>
              <w:t>0056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615373" w:rsidRDefault="00F56B8D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615373" w:rsidRDefault="00615373" w:rsidP="006C3AAE">
            <w:pPr>
              <w:ind w:left="-40" w:right="-108"/>
              <w:jc w:val="center"/>
              <w:rPr>
                <w:sz w:val="20"/>
                <w:szCs w:val="20"/>
              </w:rPr>
            </w:pPr>
            <w:r w:rsidRPr="00615373">
              <w:rPr>
                <w:sz w:val="20"/>
                <w:szCs w:val="20"/>
              </w:rPr>
              <w:t>1690,0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615373" w:rsidRDefault="00401046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591.50</w:t>
            </w:r>
          </w:p>
        </w:tc>
      </w:tr>
      <w:tr w:rsidR="001029FB" w:rsidRPr="006C3AAE">
        <w:trPr>
          <w:trHeight w:val="120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b/>
                <w:bCs/>
                <w:sz w:val="20"/>
                <w:szCs w:val="20"/>
              </w:rPr>
            </w:pPr>
            <w:r w:rsidRPr="00283EEF">
              <w:rPr>
                <w:b/>
                <w:bCs/>
                <w:sz w:val="20"/>
                <w:szCs w:val="20"/>
              </w:rPr>
              <w:t>Итого прямые затраты по смете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5C346E" w:rsidRDefault="004571D5" w:rsidP="005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12710297.29</w:t>
            </w:r>
          </w:p>
        </w:tc>
      </w:tr>
      <w:tr w:rsidR="001029FB">
        <w:trPr>
          <w:trHeight w:val="70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И</w:t>
            </w:r>
            <w:r w:rsidR="004571D5">
              <w:rPr>
                <w:sz w:val="20"/>
                <w:szCs w:val="20"/>
              </w:rPr>
              <w:t>того прямые затраты по Пензенской области (11217868.02*0.94+1181940.57*0.80+310488.70*0.78)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4571D5" w:rsidP="00283EEF">
            <w:pPr>
              <w:ind w:left="-108" w:right="-108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11732529.58</w:t>
            </w:r>
          </w:p>
        </w:tc>
      </w:tr>
      <w:tr w:rsidR="001029FB">
        <w:trPr>
          <w:trHeight w:val="170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Итого материалы</w:t>
            </w:r>
            <w:r w:rsidR="0068145C">
              <w:rPr>
                <w:sz w:val="20"/>
                <w:szCs w:val="20"/>
              </w:rPr>
              <w:t xml:space="preserve"> (</w:t>
            </w:r>
            <w:r w:rsidR="004571D5">
              <w:rPr>
                <w:sz w:val="20"/>
                <w:szCs w:val="20"/>
              </w:rPr>
              <w:t>11217868.02*0.94</w:t>
            </w:r>
            <w:r w:rsidR="0068145C">
              <w:rPr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C3AAE" w:rsidRDefault="004571D5" w:rsidP="006C3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10544795.94</w:t>
            </w:r>
          </w:p>
        </w:tc>
      </w:tr>
      <w:tr w:rsidR="001029FB">
        <w:trPr>
          <w:trHeight w:val="250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Итого маш. и механизмы</w:t>
            </w:r>
            <w:r w:rsidR="0068145C">
              <w:rPr>
                <w:sz w:val="20"/>
                <w:szCs w:val="20"/>
              </w:rPr>
              <w:t xml:space="preserve"> (</w:t>
            </w:r>
            <w:r w:rsidR="004571D5">
              <w:rPr>
                <w:sz w:val="20"/>
                <w:szCs w:val="20"/>
              </w:rPr>
              <w:t>1181940.57*0.80</w:t>
            </w:r>
            <w:r w:rsidR="0068145C">
              <w:rPr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5C346E" w:rsidRDefault="004571D5" w:rsidP="005C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945552.46</w:t>
            </w:r>
          </w:p>
        </w:tc>
      </w:tr>
      <w:tr w:rsidR="001029FB">
        <w:trPr>
          <w:trHeight w:val="80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Итого ФОТ</w:t>
            </w:r>
            <w:r w:rsidR="0068145C">
              <w:rPr>
                <w:sz w:val="20"/>
                <w:szCs w:val="20"/>
              </w:rPr>
              <w:t xml:space="preserve"> (310488.70*0.78)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2083" w:rsidRDefault="004571D5" w:rsidP="0061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242181.18</w:t>
            </w:r>
          </w:p>
        </w:tc>
      </w:tr>
      <w:tr w:rsidR="001029FB">
        <w:trPr>
          <w:trHeight w:val="202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Накладные расходы 110,00%  (от ФОТ)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4571D5" w:rsidP="00283E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266399.30</w:t>
            </w:r>
          </w:p>
        </w:tc>
      </w:tr>
      <w:tr w:rsidR="001029FB">
        <w:trPr>
          <w:trHeight w:val="144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4571D5">
              <w:rPr>
                <w:b/>
                <w:sz w:val="20"/>
                <w:szCs w:val="20"/>
              </w:rPr>
              <w:t>ИТОГО ПО СМЕТЕ</w:t>
            </w:r>
            <w:r w:rsidRPr="00283EEF">
              <w:rPr>
                <w:sz w:val="20"/>
                <w:szCs w:val="20"/>
              </w:rPr>
              <w:t xml:space="preserve"> (Сметная себестоимость)</w:t>
            </w:r>
            <w:r w:rsidR="004571D5">
              <w:rPr>
                <w:sz w:val="20"/>
                <w:szCs w:val="20"/>
              </w:rPr>
              <w:t xml:space="preserve"> ПЗ+Нр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8145C" w:rsidRDefault="004571D5" w:rsidP="005C346E">
            <w:pPr>
              <w:jc w:val="center"/>
              <w:rPr>
                <w:sz w:val="20"/>
                <w:szCs w:val="20"/>
              </w:rPr>
            </w:pPr>
            <w:r w:rsidRPr="0068145C">
              <w:rPr>
                <w:sz w:val="20"/>
                <w:szCs w:val="20"/>
              </w:rPr>
              <w:t>11998928.88</w:t>
            </w:r>
          </w:p>
        </w:tc>
      </w:tr>
      <w:tr w:rsidR="001029FB">
        <w:trPr>
          <w:trHeight w:val="128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Сметная прибыль 65,00%  (от ФОТ)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2083" w:rsidRDefault="004571D5" w:rsidP="0061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157417.76</w:t>
            </w:r>
          </w:p>
        </w:tc>
      </w:tr>
      <w:tr w:rsidR="001029FB">
        <w:trPr>
          <w:trHeight w:val="242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Нормативная трудоемкость работ,</w:t>
            </w:r>
            <w:r>
              <w:rPr>
                <w:sz w:val="20"/>
                <w:szCs w:val="20"/>
              </w:rPr>
              <w:t xml:space="preserve"> </w:t>
            </w:r>
            <w:r w:rsidR="00612083">
              <w:rPr>
                <w:sz w:val="20"/>
                <w:szCs w:val="20"/>
              </w:rPr>
              <w:t>в</w:t>
            </w:r>
            <w:r w:rsidRPr="00283EEF">
              <w:rPr>
                <w:sz w:val="20"/>
                <w:szCs w:val="20"/>
              </w:rPr>
              <w:t>ыполняемых за счет накладных расходов</w:t>
            </w:r>
            <w:r w:rsidR="004571D5">
              <w:rPr>
                <w:sz w:val="20"/>
                <w:szCs w:val="20"/>
              </w:rPr>
              <w:t xml:space="preserve"> (0.0044*Нр)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4571D5" w:rsidP="00283E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1172.16</w:t>
            </w:r>
          </w:p>
        </w:tc>
      </w:tr>
      <w:tr w:rsidR="001029FB">
        <w:trPr>
          <w:trHeight w:val="80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Заработная плата в составе накладных расходов</w:t>
            </w:r>
            <w:r w:rsidR="004571D5">
              <w:rPr>
                <w:sz w:val="20"/>
                <w:szCs w:val="20"/>
              </w:rPr>
              <w:t xml:space="preserve"> (0.051*Нр)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283EEF" w:rsidRDefault="004571D5" w:rsidP="00283E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13586.36</w:t>
            </w:r>
          </w:p>
        </w:tc>
      </w:tr>
      <w:tr w:rsidR="001029FB">
        <w:trPr>
          <w:trHeight w:val="78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Сметная зарплата</w:t>
            </w:r>
            <w:r w:rsidR="004571D5">
              <w:rPr>
                <w:sz w:val="20"/>
                <w:szCs w:val="20"/>
              </w:rPr>
              <w:t xml:space="preserve"> ФОТ+Знр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612083" w:rsidRDefault="004571D5" w:rsidP="0061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255767.54</w:t>
            </w:r>
          </w:p>
        </w:tc>
      </w:tr>
      <w:tr w:rsidR="001029FB">
        <w:trPr>
          <w:trHeight w:val="163"/>
        </w:trPr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29FB" w:rsidRPr="00283EEF" w:rsidRDefault="001029FB" w:rsidP="00283EEF">
            <w:pPr>
              <w:ind w:left="437" w:right="-108"/>
              <w:rPr>
                <w:b/>
                <w:bCs/>
                <w:sz w:val="20"/>
                <w:szCs w:val="20"/>
              </w:rPr>
            </w:pPr>
            <w:r w:rsidRPr="00283EEF">
              <w:rPr>
                <w:b/>
                <w:bCs/>
                <w:sz w:val="20"/>
                <w:szCs w:val="20"/>
              </w:rPr>
              <w:t>ВСЕГО ПО СМЕТЕ</w:t>
            </w:r>
            <w:r w:rsidR="0068145C">
              <w:rPr>
                <w:b/>
                <w:bCs/>
                <w:sz w:val="20"/>
                <w:szCs w:val="20"/>
              </w:rPr>
              <w:t xml:space="preserve"> 11998928.88+157417.76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FB" w:rsidRPr="005C346E" w:rsidRDefault="004571D5" w:rsidP="005C34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12156346.64</w:t>
            </w:r>
          </w:p>
        </w:tc>
      </w:tr>
    </w:tbl>
    <w:tbl>
      <w:tblPr>
        <w:tblpPr w:leftFromText="180" w:rightFromText="180" w:vertAnchor="text" w:horzAnchor="margin" w:tblpXSpec="right" w:tblpY="452"/>
        <w:tblW w:w="9647" w:type="dxa"/>
        <w:tblLook w:val="0000" w:firstRow="0" w:lastRow="0" w:firstColumn="0" w:lastColumn="0" w:noHBand="0" w:noVBand="0"/>
      </w:tblPr>
      <w:tblGrid>
        <w:gridCol w:w="473"/>
        <w:gridCol w:w="1570"/>
        <w:gridCol w:w="5517"/>
        <w:gridCol w:w="1036"/>
        <w:gridCol w:w="1051"/>
      </w:tblGrid>
      <w:tr w:rsidR="00615373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373" w:rsidRDefault="00615373" w:rsidP="006153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B54" w:rsidRDefault="001D0B54" w:rsidP="00615373">
            <w:pPr>
              <w:jc w:val="center"/>
              <w:rPr>
                <w:b/>
                <w:bCs/>
              </w:rPr>
            </w:pPr>
          </w:p>
          <w:p w:rsidR="00615373" w:rsidRDefault="00615373" w:rsidP="0061537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ЛОКАЛЬНАЯ РЕСУРСНАЯ ВЕДОМОСТЬ  № 1</w:t>
            </w:r>
          </w:p>
        </w:tc>
      </w:tr>
      <w:tr w:rsidR="0061537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73" w:rsidRDefault="00615373" w:rsidP="00615373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373" w:rsidRDefault="00615373" w:rsidP="00615373">
            <w:pPr>
              <w:rPr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373" w:rsidRPr="00283EEF" w:rsidRDefault="00615373" w:rsidP="00615373">
            <w:pPr>
              <w:jc w:val="center"/>
              <w:rPr>
                <w:i/>
                <w:sz w:val="22"/>
                <w:szCs w:val="22"/>
              </w:rPr>
            </w:pPr>
            <w:r w:rsidRPr="00283EEF">
              <w:rPr>
                <w:i/>
                <w:sz w:val="22"/>
                <w:szCs w:val="22"/>
              </w:rPr>
              <w:t>(локальная смета)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373" w:rsidRDefault="00615373" w:rsidP="00615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373" w:rsidRDefault="00615373" w:rsidP="00615373">
            <w:pPr>
              <w:jc w:val="right"/>
              <w:rPr>
                <w:sz w:val="16"/>
                <w:szCs w:val="16"/>
              </w:rPr>
            </w:pPr>
          </w:p>
        </w:tc>
      </w:tr>
      <w:tr w:rsidR="00615373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373" w:rsidRDefault="00615373" w:rsidP="006153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73" w:rsidRDefault="00615373" w:rsidP="00C52F7F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стро</w:t>
            </w:r>
            <w:r w:rsidR="0068145C">
              <w:rPr>
                <w:sz w:val="22"/>
                <w:szCs w:val="22"/>
              </w:rPr>
              <w:t xml:space="preserve">ительство ДОРОЖНОЙ ОДЕЖДЫ на </w:t>
            </w:r>
            <w:smartTag w:uri="urn:schemas-microsoft-com:office:smarttags" w:element="metricconverter">
              <w:smartTagPr>
                <w:attr w:name="ProductID" w:val="7,8 км"/>
              </w:smartTagPr>
              <w:r w:rsidR="0068145C">
                <w:rPr>
                  <w:sz w:val="22"/>
                  <w:szCs w:val="22"/>
                </w:rPr>
                <w:t>7,8</w:t>
              </w:r>
              <w:r>
                <w:rPr>
                  <w:sz w:val="22"/>
                  <w:szCs w:val="22"/>
                </w:rPr>
                <w:t xml:space="preserve"> км</w:t>
              </w:r>
            </w:smartTag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373" w:rsidRDefault="00615373" w:rsidP="00615373">
            <w:pPr>
              <w:jc w:val="right"/>
              <w:rPr>
                <w:sz w:val="16"/>
                <w:szCs w:val="16"/>
              </w:rPr>
            </w:pPr>
          </w:p>
        </w:tc>
      </w:tr>
      <w:tr w:rsidR="0061537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373" w:rsidRDefault="00615373" w:rsidP="00615373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5373" w:rsidRDefault="00615373" w:rsidP="00615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15373" w:rsidRDefault="00615373" w:rsidP="0061537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(наименование работ и затрат, наименование объекта)</w:t>
            </w: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15373" w:rsidRDefault="00615373" w:rsidP="006153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615373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373" w:rsidRDefault="00615373" w:rsidP="00615373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373" w:rsidRDefault="00615373" w:rsidP="00615373">
            <w:pPr>
              <w:rPr>
                <w:sz w:val="18"/>
                <w:szCs w:val="18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373" w:rsidRDefault="00615373" w:rsidP="00615373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373" w:rsidRDefault="00615373" w:rsidP="006153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5373" w:rsidRDefault="00615373" w:rsidP="006153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15373">
        <w:trPr>
          <w:trHeight w:val="27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Default="00615373" w:rsidP="0035431F">
            <w:pPr>
              <w:jc w:val="center"/>
            </w:pPr>
            <w:r>
              <w:t>№ пп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Default="00615373" w:rsidP="0035431F">
            <w:pPr>
              <w:jc w:val="center"/>
            </w:pPr>
            <w:r>
              <w:t>Обоснование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Default="00615373" w:rsidP="0035431F">
            <w:pPr>
              <w:jc w:val="center"/>
            </w:pPr>
            <w:r>
              <w:t>Наименование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Default="00615373" w:rsidP="0035431F">
            <w:pPr>
              <w:jc w:val="center"/>
            </w:pPr>
            <w:r>
              <w:t>Ед. изм.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Default="00615373" w:rsidP="0035431F">
            <w:pPr>
              <w:jc w:val="center"/>
            </w:pPr>
            <w:r>
              <w:t>Всего</w:t>
            </w:r>
          </w:p>
        </w:tc>
      </w:tr>
      <w:tr w:rsidR="00615373">
        <w:trPr>
          <w:trHeight w:val="37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373" w:rsidRDefault="00615373" w:rsidP="0035431F">
            <w:pPr>
              <w:jc w:val="center"/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373" w:rsidRDefault="00615373" w:rsidP="0035431F">
            <w:pPr>
              <w:jc w:val="center"/>
            </w:pPr>
          </w:p>
        </w:tc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373" w:rsidRDefault="00615373" w:rsidP="0035431F">
            <w:pPr>
              <w:jc w:val="center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373" w:rsidRDefault="00615373" w:rsidP="0035431F">
            <w:pPr>
              <w:jc w:val="center"/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373" w:rsidRDefault="00615373" w:rsidP="0035431F">
            <w:pPr>
              <w:jc w:val="center"/>
            </w:pPr>
          </w:p>
        </w:tc>
      </w:tr>
      <w:tr w:rsidR="00615373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Default="00615373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Default="00615373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Default="00615373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Default="00615373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Default="00615373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5373">
        <w:trPr>
          <w:trHeight w:val="460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73" w:rsidRPr="00283EEF" w:rsidRDefault="00615373" w:rsidP="0035431F">
            <w:pPr>
              <w:jc w:val="center"/>
              <w:rPr>
                <w:b/>
                <w:bCs/>
                <w:sz w:val="20"/>
                <w:szCs w:val="20"/>
              </w:rPr>
            </w:pPr>
            <w:r w:rsidRPr="00283EEF">
              <w:rPr>
                <w:b/>
                <w:bCs/>
                <w:sz w:val="20"/>
                <w:szCs w:val="20"/>
              </w:rPr>
              <w:t>Трудозатраты</w:t>
            </w:r>
          </w:p>
        </w:tc>
      </w:tr>
      <w:tr w:rsidR="00615373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705CB3" w:rsidRDefault="00705CB3" w:rsidP="0035431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35431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Pr="00705CB3" w:rsidRDefault="00615373" w:rsidP="0035431F">
            <w:pPr>
              <w:rPr>
                <w:sz w:val="20"/>
                <w:szCs w:val="20"/>
              </w:rPr>
            </w:pPr>
            <w:r w:rsidRPr="00705CB3">
              <w:rPr>
                <w:sz w:val="20"/>
                <w:szCs w:val="20"/>
              </w:rPr>
              <w:t>Затраты труда рабочих ср 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чел.</w:t>
            </w:r>
            <w:r w:rsidR="00705CB3">
              <w:rPr>
                <w:i/>
                <w:iCs/>
                <w:sz w:val="20"/>
                <w:szCs w:val="20"/>
              </w:rPr>
              <w:t>-</w:t>
            </w:r>
            <w:r w:rsidRPr="00283EEF">
              <w:rPr>
                <w:i/>
                <w:iCs/>
                <w:sz w:val="20"/>
                <w:szCs w:val="20"/>
              </w:rPr>
              <w:t>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E94435" w:rsidRDefault="0034390C" w:rsidP="003543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4988.01</w:t>
            </w:r>
          </w:p>
        </w:tc>
      </w:tr>
      <w:tr w:rsidR="00615373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705CB3" w:rsidRDefault="00615373" w:rsidP="0035431F">
            <w:pPr>
              <w:rPr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35431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Pr="00705CB3" w:rsidRDefault="00705CB3" w:rsidP="00354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труда рабочих ср 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чел.</w:t>
            </w:r>
            <w:r w:rsidR="00705CB3">
              <w:rPr>
                <w:i/>
                <w:iCs/>
                <w:sz w:val="20"/>
                <w:szCs w:val="20"/>
              </w:rPr>
              <w:t>-</w:t>
            </w:r>
            <w:r w:rsidRPr="00283EEF">
              <w:rPr>
                <w:i/>
                <w:iCs/>
                <w:sz w:val="20"/>
                <w:szCs w:val="20"/>
              </w:rPr>
              <w:t>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E94435" w:rsidRDefault="0034390C" w:rsidP="003543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2396.63</w:t>
            </w:r>
          </w:p>
        </w:tc>
      </w:tr>
      <w:tr w:rsidR="00615373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705CB3" w:rsidRDefault="00615373" w:rsidP="0035431F">
            <w:pPr>
              <w:rPr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35431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Pr="00705CB3" w:rsidRDefault="00615373" w:rsidP="0035431F">
            <w:pPr>
              <w:rPr>
                <w:sz w:val="20"/>
                <w:szCs w:val="20"/>
              </w:rPr>
            </w:pPr>
            <w:r w:rsidRPr="00705CB3">
              <w:rPr>
                <w:sz w:val="20"/>
                <w:szCs w:val="20"/>
              </w:rPr>
              <w:t>Затраты труда рабочих ср 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чел.</w:t>
            </w:r>
            <w:r w:rsidR="00705CB3">
              <w:rPr>
                <w:i/>
                <w:iCs/>
                <w:sz w:val="20"/>
                <w:szCs w:val="20"/>
              </w:rPr>
              <w:t>-</w:t>
            </w:r>
            <w:r w:rsidRPr="00283EEF">
              <w:rPr>
                <w:i/>
                <w:iCs/>
                <w:sz w:val="20"/>
                <w:szCs w:val="20"/>
              </w:rPr>
              <w:t>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705CB3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4835. 99</w:t>
            </w:r>
          </w:p>
        </w:tc>
      </w:tr>
      <w:tr w:rsidR="00615373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705CB3" w:rsidRDefault="00615373" w:rsidP="0035431F">
            <w:pPr>
              <w:rPr>
                <w:iCs/>
                <w:sz w:val="20"/>
                <w:szCs w:val="20"/>
              </w:rPr>
            </w:pPr>
            <w:r w:rsidRPr="00705CB3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35431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Pr="00705CB3" w:rsidRDefault="00615373" w:rsidP="0035431F">
            <w:pPr>
              <w:rPr>
                <w:iCs/>
                <w:sz w:val="20"/>
                <w:szCs w:val="20"/>
              </w:rPr>
            </w:pPr>
            <w:r w:rsidRPr="00705CB3">
              <w:rPr>
                <w:i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283EEF" w:rsidRDefault="00615373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чел.</w:t>
            </w:r>
            <w:r w:rsidR="00705CB3">
              <w:rPr>
                <w:i/>
                <w:iCs/>
                <w:sz w:val="20"/>
                <w:szCs w:val="20"/>
              </w:rPr>
              <w:t>-</w:t>
            </w:r>
            <w:r w:rsidRPr="00283EEF">
              <w:rPr>
                <w:i/>
                <w:iCs/>
                <w:sz w:val="20"/>
                <w:szCs w:val="20"/>
              </w:rPr>
              <w:t>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705CB3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11441.01</w:t>
            </w:r>
          </w:p>
        </w:tc>
      </w:tr>
      <w:tr w:rsidR="00615373">
        <w:trPr>
          <w:trHeight w:val="460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Pr="00283EEF" w:rsidRDefault="00615373" w:rsidP="0035431F">
            <w:pPr>
              <w:jc w:val="center"/>
              <w:rPr>
                <w:b/>
                <w:bCs/>
                <w:sz w:val="20"/>
                <w:szCs w:val="20"/>
              </w:rPr>
            </w:pPr>
            <w:r w:rsidRPr="00283EEF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</w:tr>
      <w:tr w:rsidR="00705CB3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B3" w:rsidRPr="00283EEF" w:rsidRDefault="00705CB3" w:rsidP="0035431F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B3" w:rsidRPr="001C6D40" w:rsidRDefault="00705CB3" w:rsidP="0035431F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C6D40">
              <w:rPr>
                <w:sz w:val="20"/>
                <w:szCs w:val="20"/>
              </w:rPr>
              <w:t>030101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B3" w:rsidRPr="00283EEF" w:rsidRDefault="00705CB3" w:rsidP="0035431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Автопогрузчики 5 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B3" w:rsidRPr="00283EEF" w:rsidRDefault="00705CB3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B3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2097.11</w:t>
            </w:r>
          </w:p>
        </w:tc>
      </w:tr>
      <w:tr w:rsidR="00705CB3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B3" w:rsidRPr="00283EEF" w:rsidRDefault="00705CB3" w:rsidP="0035431F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B3" w:rsidRPr="001C6D40" w:rsidRDefault="00705CB3" w:rsidP="0035431F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C6D40">
              <w:rPr>
                <w:sz w:val="20"/>
                <w:szCs w:val="20"/>
              </w:rPr>
              <w:t>120202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B3" w:rsidRPr="00283EEF" w:rsidRDefault="00705CB3" w:rsidP="0035431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Автогрейдеры среднего типа 99 (135) кВт (л.с.)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CB3" w:rsidRPr="00283EEF" w:rsidRDefault="00705CB3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B3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587.98</w:t>
            </w:r>
          </w:p>
        </w:tc>
      </w:tr>
      <w:tr w:rsidR="005770F2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283EEF" w:rsidRDefault="005770F2" w:rsidP="0035431F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120906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283EEF" w:rsidRDefault="005770F2" w:rsidP="0035431F">
            <w:pPr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Катки дорожные самоходные гладкие 8 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283EEF" w:rsidRDefault="005770F2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1768.03</w:t>
            </w:r>
          </w:p>
        </w:tc>
      </w:tr>
      <w:tr w:rsidR="005770F2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283EEF" w:rsidRDefault="005770F2" w:rsidP="0035431F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120907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283EEF" w:rsidRDefault="005770F2" w:rsidP="0035431F">
            <w:pPr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Катки дорожные самоходные гладкие 13 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283EEF" w:rsidRDefault="005770F2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3662.11</w:t>
            </w:r>
          </w:p>
        </w:tc>
      </w:tr>
      <w:tr w:rsidR="005770F2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283EEF" w:rsidRDefault="005770F2" w:rsidP="0035431F">
            <w:pPr>
              <w:jc w:val="center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120911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283EEF" w:rsidRDefault="005770F2" w:rsidP="0035431F">
            <w:pPr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>Катки дорожные самоходные на пневмоколесном ходу 30 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F2" w:rsidRPr="00283EEF" w:rsidRDefault="005770F2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F2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2246.51</w:t>
            </w:r>
          </w:p>
        </w:tc>
      </w:tr>
      <w:tr w:rsidR="00722D3B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D3B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1C6D40" w:rsidRDefault="00722D3B" w:rsidP="0035431F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C6D40">
              <w:rPr>
                <w:sz w:val="20"/>
                <w:szCs w:val="20"/>
              </w:rPr>
              <w:t>121601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283EEF" w:rsidRDefault="00722D3B" w:rsidP="0035431F">
            <w:pPr>
              <w:ind w:left="-40" w:right="-108"/>
              <w:rPr>
                <w:sz w:val="20"/>
                <w:szCs w:val="20"/>
              </w:rPr>
            </w:pPr>
            <w:r w:rsidRPr="00283EEF">
              <w:rPr>
                <w:sz w:val="20"/>
                <w:szCs w:val="20"/>
              </w:rPr>
              <w:t xml:space="preserve">Машины поливомоечные </w:t>
            </w:r>
            <w:smartTag w:uri="urn:schemas-microsoft-com:office:smarttags" w:element="metricconverter">
              <w:smartTagPr>
                <w:attr w:name="ProductID" w:val="6000 л"/>
              </w:smartTagPr>
              <w:r w:rsidRPr="00283EEF">
                <w:rPr>
                  <w:sz w:val="20"/>
                  <w:szCs w:val="20"/>
                </w:rPr>
                <w:t>6000 л</w:t>
              </w:r>
            </w:smartTag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283EEF" w:rsidRDefault="00722D3B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D3B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473.72</w:t>
            </w:r>
          </w:p>
        </w:tc>
      </w:tr>
      <w:tr w:rsidR="00722D3B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D3B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2F34BA" w:rsidRDefault="00722D3B" w:rsidP="0035431F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2F34BA">
              <w:rPr>
                <w:sz w:val="20"/>
                <w:szCs w:val="20"/>
              </w:rPr>
              <w:t>070149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3B" w:rsidRPr="0072331D" w:rsidRDefault="00722D3B" w:rsidP="0035431F">
            <w:pPr>
              <w:pStyle w:val="tabll"/>
              <w:spacing w:line="235" w:lineRule="auto"/>
              <w:rPr>
                <w:sz w:val="20"/>
              </w:rPr>
            </w:pPr>
            <w:r w:rsidRPr="0072331D">
              <w:rPr>
                <w:sz w:val="20"/>
              </w:rPr>
              <w:t>Бульдозеры при работе на других видах строительства (кроме водохозяйственного) 79 (108) кВт (л.с.)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283EEF" w:rsidRDefault="00722D3B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D3B" w:rsidRPr="008E3298" w:rsidRDefault="0034390C" w:rsidP="0035431F">
            <w:pPr>
              <w:jc w:val="center"/>
            </w:pPr>
            <w:r>
              <w:t>166.46</w:t>
            </w:r>
          </w:p>
        </w:tc>
      </w:tr>
      <w:tr w:rsidR="00722D3B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D3B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5770F2" w:rsidRDefault="00722D3B" w:rsidP="0035431F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5770F2">
              <w:rPr>
                <w:sz w:val="20"/>
                <w:szCs w:val="20"/>
              </w:rPr>
              <w:t>121803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5770F2" w:rsidRDefault="00722D3B" w:rsidP="0035431F">
            <w:pPr>
              <w:pStyle w:val="tabll"/>
              <w:spacing w:line="235" w:lineRule="auto"/>
              <w:rPr>
                <w:sz w:val="20"/>
              </w:rPr>
            </w:pPr>
            <w:r w:rsidRPr="005770F2">
              <w:rPr>
                <w:sz w:val="20"/>
              </w:rPr>
              <w:t>Распределители каменной мелочи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283EEF" w:rsidRDefault="00722D3B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D3B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41.77</w:t>
            </w:r>
          </w:p>
        </w:tc>
      </w:tr>
      <w:tr w:rsidR="00722D3B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D3B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9A310E" w:rsidRDefault="00722D3B" w:rsidP="0035431F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120500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9A310E" w:rsidRDefault="00722D3B" w:rsidP="0035431F">
            <w:pPr>
              <w:pStyle w:val="tabll"/>
              <w:rPr>
                <w:sz w:val="20"/>
              </w:rPr>
            </w:pPr>
            <w:r w:rsidRPr="009A310E">
              <w:rPr>
                <w:sz w:val="20"/>
              </w:rPr>
              <w:t>Гудронаторы ручные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3B" w:rsidRPr="00283EEF" w:rsidRDefault="00722D3B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D3B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283.30</w:t>
            </w:r>
          </w:p>
        </w:tc>
      </w:tr>
      <w:tr w:rsidR="008E3298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8" w:rsidRPr="009A310E" w:rsidRDefault="008E3298" w:rsidP="0035431F">
            <w:pPr>
              <w:pStyle w:val="tabl"/>
              <w:rPr>
                <w:sz w:val="20"/>
                <w:szCs w:val="20"/>
              </w:rPr>
            </w:pPr>
            <w:r w:rsidRPr="009A310E">
              <w:rPr>
                <w:sz w:val="20"/>
                <w:szCs w:val="20"/>
              </w:rPr>
              <w:t>400001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8" w:rsidRPr="009A310E" w:rsidRDefault="008E3298" w:rsidP="0035431F">
            <w:pPr>
              <w:pStyle w:val="tabll"/>
              <w:rPr>
                <w:sz w:val="20"/>
              </w:rPr>
            </w:pPr>
            <w:r w:rsidRPr="009A310E">
              <w:rPr>
                <w:sz w:val="20"/>
              </w:rPr>
              <w:t>Автомобили бортовые грузоподъемностью до 5 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8" w:rsidRPr="00283EEF" w:rsidRDefault="008E3298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</w:tr>
      <w:tr w:rsidR="008E3298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8" w:rsidRPr="001A6D7E" w:rsidRDefault="008E3298" w:rsidP="0035431F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021141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8" w:rsidRPr="001A6D7E" w:rsidRDefault="008E3298" w:rsidP="0035431F">
            <w:pPr>
              <w:pStyle w:val="tabll"/>
              <w:spacing w:line="238" w:lineRule="auto"/>
              <w:rPr>
                <w:sz w:val="20"/>
              </w:rPr>
            </w:pPr>
            <w:r w:rsidRPr="001A6D7E">
              <w:rPr>
                <w:sz w:val="20"/>
              </w:rPr>
              <w:t>Краны на автомобильном ходу при работе на других видах строительства (кроме магистральных трубопроводов) 10 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8" w:rsidRPr="00283EEF" w:rsidRDefault="008E3298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 w:rsidRPr="00283EEF"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8E3298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</w:t>
            </w:r>
          </w:p>
        </w:tc>
      </w:tr>
      <w:tr w:rsidR="0034390C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0C" w:rsidRPr="00283EEF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2D7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0C" w:rsidRPr="001A6D7E" w:rsidRDefault="0034390C" w:rsidP="0035431F">
            <w:pPr>
              <w:pStyle w:val="tabl"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0C" w:rsidRPr="001A6D7E" w:rsidRDefault="0034390C" w:rsidP="0035431F">
            <w:pPr>
              <w:pStyle w:val="tabll"/>
              <w:spacing w:line="238" w:lineRule="auto"/>
              <w:rPr>
                <w:sz w:val="20"/>
              </w:rPr>
            </w:pPr>
            <w:r>
              <w:rPr>
                <w:sz w:val="20"/>
              </w:rPr>
              <w:t>Укладчики асфальтобетона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0C" w:rsidRPr="00283EEF" w:rsidRDefault="0034390C" w:rsidP="003543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м-час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0C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398.11</w:t>
            </w:r>
          </w:p>
        </w:tc>
      </w:tr>
      <w:tr w:rsidR="008E3298">
        <w:trPr>
          <w:trHeight w:val="460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8" w:rsidRPr="00283EEF" w:rsidRDefault="008E3298" w:rsidP="0035431F">
            <w:pPr>
              <w:jc w:val="center"/>
              <w:rPr>
                <w:b/>
                <w:bCs/>
                <w:sz w:val="20"/>
                <w:szCs w:val="20"/>
              </w:rPr>
            </w:pPr>
            <w:r w:rsidRPr="00283EEF">
              <w:rPr>
                <w:b/>
                <w:bCs/>
                <w:sz w:val="20"/>
                <w:szCs w:val="20"/>
              </w:rPr>
              <w:t>Материалы</w:t>
            </w:r>
          </w:p>
        </w:tc>
      </w:tr>
      <w:tr w:rsidR="008E3298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283EEF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2D7">
              <w:rPr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1C6D40" w:rsidRDefault="008E3298" w:rsidP="0035431F">
            <w:pPr>
              <w:ind w:left="-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408-0122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8" w:rsidRPr="00D87657" w:rsidRDefault="008E3298" w:rsidP="0035431F">
            <w:pPr>
              <w:ind w:left="-40" w:right="-108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Песок для строительных работ природный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D87657" w:rsidRDefault="008E3298" w:rsidP="0035431F">
            <w:pPr>
              <w:ind w:left="-40" w:right="-108"/>
              <w:jc w:val="center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D87657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34903.44</w:t>
            </w:r>
          </w:p>
        </w:tc>
      </w:tr>
      <w:tr w:rsidR="008E3298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283EEF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2D7">
              <w:rPr>
                <w:sz w:val="20"/>
                <w:szCs w:val="2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1C6D40" w:rsidRDefault="008E3298" w:rsidP="0035431F">
            <w:pPr>
              <w:ind w:left="-40" w:right="-108"/>
              <w:jc w:val="center"/>
              <w:rPr>
                <w:sz w:val="20"/>
                <w:szCs w:val="20"/>
              </w:rPr>
            </w:pPr>
            <w:r w:rsidRPr="001C6D40">
              <w:rPr>
                <w:sz w:val="20"/>
                <w:szCs w:val="20"/>
              </w:rPr>
              <w:t>411-0001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98" w:rsidRPr="00D87657" w:rsidRDefault="008E3298" w:rsidP="0035431F">
            <w:pPr>
              <w:ind w:left="-40" w:right="-108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Вода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D87657" w:rsidRDefault="008E3298" w:rsidP="0035431F">
            <w:pPr>
              <w:ind w:left="-40" w:right="-108"/>
              <w:jc w:val="center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298" w:rsidRPr="00D87657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3514.62</w:t>
            </w:r>
          </w:p>
        </w:tc>
      </w:tr>
      <w:tr w:rsidR="006F7086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283EEF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2D7">
              <w:rPr>
                <w:sz w:val="20"/>
                <w:szCs w:val="2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2F34BA" w:rsidRDefault="006F7086" w:rsidP="0035431F">
            <w:pPr>
              <w:pStyle w:val="tabl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408-0006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D87657" w:rsidRDefault="006F7086" w:rsidP="0035431F">
            <w:pPr>
              <w:pStyle w:val="tabll"/>
              <w:spacing w:line="235" w:lineRule="auto"/>
              <w:rPr>
                <w:sz w:val="20"/>
              </w:rPr>
            </w:pPr>
            <w:r w:rsidRPr="00D87657">
              <w:rPr>
                <w:sz w:val="20"/>
              </w:rPr>
              <w:t>Щебень из природного камня для строительных работ марка 1200, фракция 10-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87657">
                <w:rPr>
                  <w:sz w:val="20"/>
                </w:rPr>
                <w:t>20 мм</w:t>
              </w:r>
            </w:smartTag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D87657" w:rsidRDefault="006F7086" w:rsidP="0035431F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м</w:t>
            </w:r>
            <w:r w:rsidRPr="00D8765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964.05</w:t>
            </w:r>
          </w:p>
        </w:tc>
      </w:tr>
      <w:tr w:rsidR="006F7086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283EEF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2D7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6F7086" w:rsidRDefault="006F7086" w:rsidP="0035431F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6F7086">
              <w:rPr>
                <w:sz w:val="20"/>
                <w:szCs w:val="20"/>
              </w:rPr>
              <w:t>408-0008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D87657" w:rsidRDefault="006F7086" w:rsidP="0035431F">
            <w:pPr>
              <w:pStyle w:val="tabll"/>
              <w:spacing w:line="235" w:lineRule="auto"/>
              <w:rPr>
                <w:sz w:val="20"/>
              </w:rPr>
            </w:pPr>
            <w:r w:rsidRPr="00D87657">
              <w:rPr>
                <w:sz w:val="20"/>
              </w:rPr>
              <w:t>Щебень из природного камня для строительных работ марка 1200, фракция 40-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D87657">
                <w:rPr>
                  <w:sz w:val="20"/>
                </w:rPr>
                <w:t>70 мм</w:t>
              </w:r>
            </w:smartTag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6F7086" w:rsidP="0035431F">
            <w:pPr>
              <w:pStyle w:val="tabl"/>
              <w:spacing w:line="235" w:lineRule="auto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м</w:t>
            </w:r>
            <w:r w:rsidRPr="00D8765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19435.25</w:t>
            </w:r>
          </w:p>
        </w:tc>
      </w:tr>
      <w:tr w:rsidR="006F7086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283EEF" w:rsidRDefault="00DA52D7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2F0531" w:rsidRDefault="006F7086" w:rsidP="0035431F">
            <w:pPr>
              <w:pStyle w:val="tabl"/>
              <w:rPr>
                <w:sz w:val="20"/>
                <w:szCs w:val="20"/>
              </w:rPr>
            </w:pPr>
            <w:r w:rsidRPr="002F0531">
              <w:rPr>
                <w:noProof/>
                <w:sz w:val="20"/>
                <w:szCs w:val="20"/>
              </w:rPr>
              <w:t>410-0022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D87657" w:rsidRDefault="006F7086" w:rsidP="0035431F">
            <w:pPr>
              <w:pStyle w:val="tabll"/>
              <w:rPr>
                <w:sz w:val="20"/>
              </w:rPr>
            </w:pPr>
            <w:r w:rsidRPr="00D87657">
              <w:rPr>
                <w:sz w:val="20"/>
              </w:rPr>
              <w:t>Смеси асфальтобетонные дорожные горячие  для пористого асфальтобетона щебеночные, марка 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6F7086" w:rsidP="0035431F">
            <w:pPr>
              <w:pStyle w:val="tabl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10115.04</w:t>
            </w:r>
          </w:p>
        </w:tc>
      </w:tr>
      <w:tr w:rsidR="006F7086">
        <w:trPr>
          <w:trHeight w:val="54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283EEF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52D7">
              <w:rPr>
                <w:sz w:val="20"/>
                <w:szCs w:val="20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1A6D7E" w:rsidRDefault="006F7086" w:rsidP="0035431F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410-</w:t>
            </w:r>
            <w:r>
              <w:rPr>
                <w:sz w:val="20"/>
                <w:szCs w:val="20"/>
              </w:rPr>
              <w:t>000</w:t>
            </w:r>
            <w:r w:rsidR="008867C8">
              <w:rPr>
                <w:sz w:val="20"/>
                <w:szCs w:val="20"/>
              </w:rPr>
              <w:t>3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D87657" w:rsidRDefault="006F7086" w:rsidP="0035431F">
            <w:pPr>
              <w:rPr>
                <w:sz w:val="20"/>
                <w:szCs w:val="20"/>
              </w:rPr>
            </w:pPr>
            <w:r w:rsidRPr="00D87657">
              <w:rPr>
                <w:noProof/>
                <w:sz w:val="20"/>
                <w:szCs w:val="20"/>
              </w:rPr>
              <w:t>Смеси       асфальтобетонныедорожные,      аэродромные и</w:t>
            </w:r>
          </w:p>
          <w:p w:rsidR="006F7086" w:rsidRPr="00D87657" w:rsidRDefault="006F7086" w:rsidP="0035431F">
            <w:pPr>
              <w:rPr>
                <w:sz w:val="20"/>
                <w:szCs w:val="20"/>
              </w:rPr>
            </w:pPr>
            <w:r w:rsidRPr="00D87657">
              <w:rPr>
                <w:noProof/>
                <w:sz w:val="20"/>
                <w:szCs w:val="20"/>
              </w:rPr>
              <w:t>асфальтобетон     (горячие итеплые     для      плотного</w:t>
            </w:r>
          </w:p>
          <w:p w:rsidR="006F7086" w:rsidRPr="00D87657" w:rsidRDefault="006F7086" w:rsidP="0035431F">
            <w:pPr>
              <w:rPr>
                <w:sz w:val="20"/>
                <w:szCs w:val="20"/>
              </w:rPr>
            </w:pPr>
            <w:r w:rsidRPr="00D87657">
              <w:rPr>
                <w:noProof/>
                <w:sz w:val="20"/>
                <w:szCs w:val="20"/>
              </w:rPr>
              <w:t>асфальтобетона       мелко икрупнозернистые,  песчаные),</w:t>
            </w:r>
          </w:p>
          <w:p w:rsidR="006F7086" w:rsidRPr="00D87657" w:rsidRDefault="006F7086" w:rsidP="0035431F">
            <w:pPr>
              <w:rPr>
                <w:sz w:val="20"/>
                <w:szCs w:val="20"/>
              </w:rPr>
            </w:pPr>
            <w:r w:rsidRPr="00D87657">
              <w:rPr>
                <w:noProof/>
                <w:sz w:val="20"/>
                <w:szCs w:val="20"/>
              </w:rPr>
              <w:t xml:space="preserve">марка I, тип </w:t>
            </w:r>
            <w:r w:rsidR="008867C8">
              <w:rPr>
                <w:noProof/>
                <w:sz w:val="20"/>
                <w:szCs w:val="20"/>
              </w:rPr>
              <w:t>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6F7086" w:rsidP="0035431F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</w:t>
            </w:r>
          </w:p>
        </w:tc>
      </w:tr>
      <w:tr w:rsidR="006F7086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283EEF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52D7"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A55533" w:rsidRDefault="006F7086" w:rsidP="0035431F">
            <w:pPr>
              <w:pStyle w:val="tabl"/>
              <w:rPr>
                <w:sz w:val="20"/>
                <w:szCs w:val="20"/>
              </w:rPr>
            </w:pPr>
            <w:r w:rsidRPr="00A55533">
              <w:rPr>
                <w:sz w:val="20"/>
                <w:szCs w:val="20"/>
              </w:rPr>
              <w:t>101-0782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D87657" w:rsidRDefault="006F7086" w:rsidP="0035431F">
            <w:pPr>
              <w:pStyle w:val="tabll"/>
              <w:rPr>
                <w:sz w:val="20"/>
              </w:rPr>
            </w:pPr>
            <w:r w:rsidRPr="00D87657">
              <w:rPr>
                <w:sz w:val="20"/>
              </w:rPr>
              <w:t xml:space="preserve">Поковки из квадратных заготовок массой </w:t>
            </w:r>
            <w:smartTag w:uri="urn:schemas-microsoft-com:office:smarttags" w:element="metricconverter">
              <w:smartTagPr>
                <w:attr w:name="ProductID" w:val="1,8 кг"/>
              </w:smartTagPr>
              <w:r w:rsidRPr="00D87657">
                <w:rPr>
                  <w:sz w:val="20"/>
                </w:rPr>
                <w:t>1,8 кг</w:t>
              </w:r>
            </w:smartTag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D87657" w:rsidRDefault="006F7086" w:rsidP="0035431F">
            <w:pPr>
              <w:pStyle w:val="tabl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</w:tr>
      <w:tr w:rsidR="006F7086">
        <w:trPr>
          <w:trHeight w:val="4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283EEF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52D7"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A55533" w:rsidRDefault="006F7086" w:rsidP="0035431F">
            <w:pPr>
              <w:pStyle w:val="tabl"/>
              <w:rPr>
                <w:sz w:val="20"/>
                <w:szCs w:val="20"/>
              </w:rPr>
            </w:pPr>
            <w:r w:rsidRPr="00A55533">
              <w:rPr>
                <w:sz w:val="20"/>
                <w:szCs w:val="20"/>
              </w:rPr>
              <w:t>101-</w:t>
            </w:r>
            <w:r>
              <w:rPr>
                <w:sz w:val="20"/>
                <w:szCs w:val="20"/>
              </w:rPr>
              <w:t>1556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86" w:rsidRPr="00D87657" w:rsidRDefault="006F7086" w:rsidP="0035431F">
            <w:pPr>
              <w:rPr>
                <w:sz w:val="20"/>
                <w:szCs w:val="20"/>
              </w:rPr>
            </w:pPr>
            <w:r w:rsidRPr="00D87657">
              <w:rPr>
                <w:noProof/>
                <w:sz w:val="20"/>
                <w:szCs w:val="20"/>
              </w:rPr>
              <w:t>Битумы   нефтяные   дорожныемарки</w:t>
            </w:r>
            <w:r w:rsidRPr="00D87657">
              <w:rPr>
                <w:sz w:val="20"/>
                <w:szCs w:val="20"/>
              </w:rPr>
              <w:t xml:space="preserve"> </w:t>
            </w:r>
            <w:r w:rsidRPr="00D87657">
              <w:rPr>
                <w:noProof/>
                <w:sz w:val="20"/>
                <w:szCs w:val="20"/>
              </w:rPr>
              <w:t>БНД-90/130</w:t>
            </w:r>
            <w:r w:rsidRPr="00D87657">
              <w:rPr>
                <w:sz w:val="20"/>
                <w:szCs w:val="20"/>
              </w:rPr>
              <w:t xml:space="preserve"> </w:t>
            </w:r>
            <w:r w:rsidRPr="00D87657">
              <w:rPr>
                <w:noProof/>
                <w:sz w:val="20"/>
                <w:szCs w:val="20"/>
              </w:rPr>
              <w:t>сорт первый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6F7086" w:rsidP="0035431F">
            <w:pPr>
              <w:pStyle w:val="tabl"/>
              <w:rPr>
                <w:sz w:val="20"/>
                <w:szCs w:val="20"/>
              </w:rPr>
            </w:pPr>
            <w:r w:rsidRPr="00D87657">
              <w:rPr>
                <w:sz w:val="20"/>
                <w:szCs w:val="20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086" w:rsidRPr="00D87657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</w:tr>
      <w:tr w:rsidR="00D87657">
        <w:trPr>
          <w:trHeight w:val="49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57" w:rsidRPr="00283EEF" w:rsidRDefault="0034390C" w:rsidP="00354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431F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57" w:rsidRPr="001A6D7E" w:rsidRDefault="00D87657" w:rsidP="0035431F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102-0025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1A6D7E" w:rsidRDefault="00D87657" w:rsidP="0035431F">
            <w:pPr>
              <w:pStyle w:val="tabll"/>
              <w:spacing w:line="238" w:lineRule="auto"/>
              <w:rPr>
                <w:sz w:val="20"/>
              </w:rPr>
            </w:pPr>
            <w:r w:rsidRPr="001A6D7E">
              <w:rPr>
                <w:sz w:val="20"/>
              </w:rPr>
              <w:t>Пиломатериалы хвойных пород. Бруски обрезные длиной 4</w:t>
            </w:r>
            <w:r w:rsidRPr="001A6D7E">
              <w:rPr>
                <w:sz w:val="20"/>
              </w:rPr>
              <w:noBreakHyphen/>
              <w:t>6,5 м, шириной 75-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1A6D7E">
                <w:rPr>
                  <w:sz w:val="20"/>
                </w:rPr>
                <w:t>150 мм</w:t>
              </w:r>
            </w:smartTag>
            <w:r w:rsidRPr="001A6D7E">
              <w:rPr>
                <w:sz w:val="20"/>
              </w:rPr>
              <w:t>, толщиной 40-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1A6D7E">
                <w:rPr>
                  <w:sz w:val="20"/>
                </w:rPr>
                <w:t>75 мм</w:t>
              </w:r>
            </w:smartTag>
            <w:r w:rsidRPr="001A6D7E">
              <w:rPr>
                <w:sz w:val="20"/>
              </w:rPr>
              <w:t>, III сорта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57" w:rsidRPr="001A6D7E" w:rsidRDefault="00D87657" w:rsidP="0035431F">
            <w:pPr>
              <w:pStyle w:val="tabl"/>
              <w:spacing w:line="238" w:lineRule="auto"/>
              <w:rPr>
                <w:sz w:val="20"/>
                <w:szCs w:val="20"/>
              </w:rPr>
            </w:pPr>
            <w:r w:rsidRPr="001A6D7E">
              <w:rPr>
                <w:sz w:val="20"/>
                <w:szCs w:val="20"/>
              </w:rPr>
              <w:t>м</w:t>
            </w:r>
            <w:r w:rsidRPr="001A6D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57" w:rsidRPr="00723648" w:rsidRDefault="0034390C" w:rsidP="003543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9.36</w:t>
            </w:r>
          </w:p>
        </w:tc>
      </w:tr>
    </w:tbl>
    <w:p w:rsidR="00334670" w:rsidRDefault="00624C53">
      <w:r>
        <w:rPr>
          <w:noProof/>
        </w:rPr>
        <w:pict>
          <v:group id="_x0000_s1358" style="position:absolute;margin-left:49.05pt;margin-top:8.95pt;width:535.8pt;height:819.25pt;z-index:251655680;mso-position-horizontal-relative:page;mso-position-vertical-relative:page" coordsize="20000,20000">
            <v:rect id="_x0000_s1359" style="position:absolute;width:20000;height:20000" filled="f" strokeweight="2pt"/>
            <v:line id="_x0000_s1360" style="position:absolute" from="1093,18949" to="1095,19989" strokeweight="2pt"/>
            <v:line id="_x0000_s1361" style="position:absolute" from="10,18941" to="19977,18942" strokeweight="2pt"/>
            <v:line id="_x0000_s1362" style="position:absolute" from="2186,18949" to="2188,19989" strokeweight="2pt"/>
            <v:line id="_x0000_s1363" style="position:absolute" from="4919,18949" to="4921,19989" strokeweight="2pt"/>
            <v:line id="_x0000_s1364" style="position:absolute" from="6557,18959" to="6559,19989" strokeweight="2pt"/>
            <v:line id="_x0000_s1365" style="position:absolute" from="7650,18949" to="7652,19979" strokeweight="2pt"/>
            <v:line id="_x0000_s1366" style="position:absolute" from="18905,18949" to="18909,19989" strokeweight="2pt"/>
            <v:line id="_x0000_s1367" style="position:absolute" from="10,19293" to="7631,19295" strokeweight="1pt"/>
            <v:line id="_x0000_s1368" style="position:absolute" from="10,19646" to="7631,19647" strokeweight="2pt"/>
            <v:line id="_x0000_s1369" style="position:absolute" from="18919,19296" to="19990,19297" strokeweight="1pt"/>
            <v:rect id="_x0000_s1370" style="position:absolute;left:54;top:19660;width:1000;height:309" filled="f" stroked="f" strokeweight=".25pt">
              <v:textbox style="mso-next-textbox:#_x0000_s1370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1" style="position:absolute;left:1139;top:19660;width:1001;height:309" filled="f" stroked="f" strokeweight=".25pt">
              <v:textbox style="mso-next-textbox:#_x0000_s1371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2" style="position:absolute;left:2267;top:19660;width:2573;height:309" filled="f" stroked="f" strokeweight=".25pt">
              <v:textbox style="mso-next-textbox:#_x0000_s1372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3" style="position:absolute;left:4983;top:19660;width:1534;height:309" filled="f" stroked="f" strokeweight=".25pt">
              <v:textbox style="mso-next-textbox:#_x0000_s1373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4" style="position:absolute;left:6604;top:19660;width:1000;height:309" filled="f" stroked="f" strokeweight=".25pt">
              <v:textbox style="mso-next-textbox:#_x0000_s1374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5" style="position:absolute;left:18949;top:18977;width:1001;height:309" filled="f" stroked="f" strokeweight=".25pt">
              <v:textbox style="mso-next-textbox:#_x0000_s1375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6" style="position:absolute;left:18949;top:19435;width:1001;height:423" filled="f" stroked="f" strokeweight=".25pt">
              <v:textbox style="mso-next-textbox:#_x0000_s1376" inset="1pt,1pt,1pt,1pt">
                <w:txbxContent>
                  <w:p w:rsidR="00BB186E" w:rsidRPr="00D64B9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377" style="position:absolute;left:7745;top:19221;width:11075;height:477" filled="f" stroked="f" strokeweight=".25pt">
              <v:textbox style="mso-next-textbox:#_x0000_s1377"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</w:t>
                    </w:r>
                    <w:r w:rsidR="00BB186E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34670" w:rsidRDefault="00334670"/>
    <w:p w:rsidR="00334670" w:rsidRDefault="00334670"/>
    <w:p w:rsidR="00334670" w:rsidRDefault="00334670"/>
    <w:p w:rsidR="00334670" w:rsidRDefault="00334670"/>
    <w:p w:rsidR="00334670" w:rsidRDefault="00334670"/>
    <w:p w:rsidR="00334670" w:rsidRDefault="00334670"/>
    <w:tbl>
      <w:tblPr>
        <w:tblW w:w="9902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624"/>
        <w:gridCol w:w="1132"/>
        <w:gridCol w:w="3962"/>
        <w:gridCol w:w="1091"/>
        <w:gridCol w:w="910"/>
        <w:gridCol w:w="1172"/>
        <w:gridCol w:w="1011"/>
      </w:tblGrid>
      <w:tr w:rsidR="00283EEF" w:rsidRPr="0088065B">
        <w:trPr>
          <w:trHeight w:val="859"/>
        </w:trPr>
        <w:tc>
          <w:tcPr>
            <w:tcW w:w="9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B54" w:rsidRDefault="001D0B54">
            <w:pPr>
              <w:jc w:val="center"/>
              <w:rPr>
                <w:b/>
                <w:bCs/>
              </w:rPr>
            </w:pPr>
            <w:bookmarkStart w:id="2" w:name="RANGE!A1:G16"/>
          </w:p>
          <w:p w:rsidR="00283EEF" w:rsidRPr="0088065B" w:rsidRDefault="00283EEF">
            <w:pPr>
              <w:jc w:val="center"/>
              <w:rPr>
                <w:b/>
                <w:bCs/>
              </w:rPr>
            </w:pPr>
            <w:r w:rsidRPr="0088065B">
              <w:rPr>
                <w:b/>
                <w:bCs/>
              </w:rPr>
              <w:t>КАЛЬКУЛЯЦИЯ  1</w:t>
            </w:r>
            <w:r w:rsidRPr="0088065B">
              <w:rPr>
                <w:b/>
                <w:bCs/>
              </w:rPr>
              <w:br/>
              <w:t xml:space="preserve">на приготовление 1 т асфальтобетонной плотной горячей смеси I-II марки                                                 на битуме БНД </w:t>
            </w:r>
            <w:bookmarkEnd w:id="2"/>
            <w:r w:rsidR="0088065B" w:rsidRPr="0088065B">
              <w:rPr>
                <w:b/>
                <w:bCs/>
              </w:rPr>
              <w:t>90*130</w:t>
            </w:r>
          </w:p>
        </w:tc>
      </w:tr>
      <w:tr w:rsidR="00283EEF" w:rsidRPr="0088065B">
        <w:trPr>
          <w:trHeight w:val="151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F" w:rsidRPr="0088065B" w:rsidRDefault="00283EEF">
            <w:pPr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F" w:rsidRPr="0088065B" w:rsidRDefault="00283EEF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F" w:rsidRPr="0088065B" w:rsidRDefault="00283EEF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F" w:rsidRPr="0088065B" w:rsidRDefault="00283EEF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F" w:rsidRPr="0088065B" w:rsidRDefault="00283EE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EF" w:rsidRPr="0088065B" w:rsidRDefault="00283EEF">
            <w:pPr>
              <w:rPr>
                <w:sz w:val="20"/>
                <w:szCs w:val="20"/>
              </w:rPr>
            </w:pPr>
          </w:p>
        </w:tc>
      </w:tr>
      <w:tr w:rsidR="00283EEF" w:rsidRPr="0088065B">
        <w:trPr>
          <w:trHeight w:val="57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EEF" w:rsidRPr="0088065B" w:rsidRDefault="00283EEF">
            <w:pPr>
              <w:jc w:val="center"/>
              <w:rPr>
                <w:sz w:val="22"/>
                <w:szCs w:val="22"/>
              </w:rPr>
            </w:pPr>
            <w:r w:rsidRPr="0088065B">
              <w:rPr>
                <w:sz w:val="22"/>
                <w:szCs w:val="22"/>
              </w:rPr>
              <w:t>№ п/п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EEF" w:rsidRPr="0088065B" w:rsidRDefault="00283EEF">
            <w:pPr>
              <w:jc w:val="center"/>
              <w:rPr>
                <w:sz w:val="22"/>
                <w:szCs w:val="22"/>
              </w:rPr>
            </w:pPr>
            <w:r w:rsidRPr="0088065B">
              <w:rPr>
                <w:sz w:val="22"/>
                <w:szCs w:val="22"/>
              </w:rPr>
              <w:t>Обоснование цены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EEF" w:rsidRPr="0088065B" w:rsidRDefault="00283EEF">
            <w:pPr>
              <w:jc w:val="center"/>
              <w:rPr>
                <w:sz w:val="22"/>
                <w:szCs w:val="22"/>
              </w:rPr>
            </w:pPr>
            <w:r w:rsidRPr="0088065B">
              <w:rPr>
                <w:sz w:val="22"/>
                <w:szCs w:val="22"/>
              </w:rPr>
              <w:t>Наименование затрат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EEF" w:rsidRPr="0088065B" w:rsidRDefault="00283EEF">
            <w:pPr>
              <w:jc w:val="center"/>
              <w:rPr>
                <w:sz w:val="22"/>
                <w:szCs w:val="22"/>
              </w:rPr>
            </w:pPr>
            <w:r w:rsidRPr="0088065B">
              <w:rPr>
                <w:sz w:val="22"/>
                <w:szCs w:val="22"/>
              </w:rPr>
              <w:t>Ед.изм.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EEF" w:rsidRPr="0088065B" w:rsidRDefault="0088065B">
            <w:pPr>
              <w:jc w:val="center"/>
              <w:rPr>
                <w:sz w:val="22"/>
                <w:szCs w:val="22"/>
              </w:rPr>
            </w:pPr>
            <w:r w:rsidRPr="0088065B">
              <w:rPr>
                <w:sz w:val="22"/>
                <w:szCs w:val="22"/>
              </w:rPr>
              <w:t>Количество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EEF" w:rsidRPr="0088065B" w:rsidRDefault="00283EEF">
            <w:pPr>
              <w:jc w:val="center"/>
              <w:rPr>
                <w:sz w:val="22"/>
                <w:szCs w:val="22"/>
              </w:rPr>
            </w:pPr>
            <w:r w:rsidRPr="0088065B">
              <w:rPr>
                <w:sz w:val="22"/>
                <w:szCs w:val="22"/>
              </w:rPr>
              <w:t>Цена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3EEF" w:rsidRPr="0088065B" w:rsidRDefault="00283EEF">
            <w:pPr>
              <w:jc w:val="center"/>
              <w:rPr>
                <w:sz w:val="22"/>
                <w:szCs w:val="22"/>
              </w:rPr>
            </w:pPr>
            <w:r w:rsidRPr="0088065B">
              <w:rPr>
                <w:sz w:val="22"/>
                <w:szCs w:val="22"/>
              </w:rPr>
              <w:t>Сумма</w:t>
            </w:r>
          </w:p>
        </w:tc>
      </w:tr>
      <w:tr w:rsidR="00283EEF" w:rsidRPr="0088065B">
        <w:trPr>
          <w:trHeight w:val="254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EEF" w:rsidRPr="0088065B" w:rsidRDefault="00283EEF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EEF" w:rsidRPr="0088065B" w:rsidRDefault="00283EEF">
            <w:pPr>
              <w:rPr>
                <w:sz w:val="22"/>
                <w:szCs w:val="22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EEF" w:rsidRPr="0088065B" w:rsidRDefault="00283EEF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EEF" w:rsidRPr="0088065B" w:rsidRDefault="00283EEF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EEF" w:rsidRPr="0088065B" w:rsidRDefault="00283EEF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EEF" w:rsidRPr="0088065B" w:rsidRDefault="00283EEF">
            <w:pPr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EEF" w:rsidRPr="0088065B" w:rsidRDefault="00283EEF">
            <w:pPr>
              <w:rPr>
                <w:sz w:val="22"/>
                <w:szCs w:val="22"/>
              </w:rPr>
            </w:pPr>
          </w:p>
        </w:tc>
      </w:tr>
      <w:tr w:rsidR="00283EEF" w:rsidRPr="0088065B">
        <w:trPr>
          <w:trHeight w:val="6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88065B" w:rsidRDefault="00283EEF" w:rsidP="0088065B">
            <w:pPr>
              <w:ind w:left="-108" w:right="-68"/>
              <w:jc w:val="center"/>
              <w:rPr>
                <w:b/>
                <w:bCs/>
                <w:sz w:val="18"/>
                <w:szCs w:val="18"/>
              </w:rPr>
            </w:pPr>
            <w:r w:rsidRPr="0088065B">
              <w:rPr>
                <w:b/>
                <w:bCs/>
                <w:sz w:val="18"/>
                <w:szCs w:val="18"/>
              </w:rPr>
              <w:t>ГЭСН                     27-10-002-0</w:t>
            </w:r>
            <w:r w:rsidR="00F56B8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F6F00" w:rsidRDefault="00FF6F00" w:rsidP="00FF6F00">
            <w:pPr>
              <w:pStyle w:val="works"/>
              <w:spacing w:line="235" w:lineRule="auto"/>
              <w:ind w:left="0"/>
              <w:rPr>
                <w:b/>
              </w:rPr>
            </w:pPr>
            <w:r w:rsidRPr="00FF6F00">
              <w:rPr>
                <w:b/>
              </w:rPr>
              <w:t xml:space="preserve">Приготовление асфальтобетонной </w:t>
            </w:r>
            <w:r w:rsidR="00F56B8D">
              <w:rPr>
                <w:b/>
              </w:rPr>
              <w:t>смеси для горячей укладки типа В</w:t>
            </w:r>
            <w:r w:rsidRPr="00FF6F00">
              <w:rPr>
                <w:b/>
              </w:rPr>
              <w:t xml:space="preserve"> плотной из фракционного щебня (гравия) с плотно</w:t>
            </w:r>
            <w:r w:rsidR="00F56B8D">
              <w:rPr>
                <w:b/>
              </w:rPr>
              <w:t>стью каменных материалов:2.5-2.9</w:t>
            </w:r>
            <w:r w:rsidRPr="00FF6F00">
              <w:rPr>
                <w:b/>
              </w:rPr>
              <w:t xml:space="preserve"> т/м</w:t>
            </w:r>
            <w:r w:rsidRPr="00FF6F00">
              <w:rPr>
                <w:b/>
                <w:vertAlign w:val="superscript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88065B" w:rsidRDefault="00F217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83EEF" w:rsidRPr="0088065B">
              <w:rPr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16"/>
                <w:szCs w:val="16"/>
              </w:rPr>
            </w:pPr>
            <w:r w:rsidRPr="0088065B">
              <w:rPr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</w:tr>
      <w:tr w:rsidR="00283EEF" w:rsidRPr="0088065B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Затраты труда рабочих ср 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чел.час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0,22</w:t>
            </w:r>
            <w:r w:rsidR="00F56B8D">
              <w:rPr>
                <w:sz w:val="20"/>
                <w:szCs w:val="20"/>
              </w:rPr>
              <w:t>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2171D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10,83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34390C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</w:t>
            </w:r>
          </w:p>
        </w:tc>
      </w:tr>
      <w:tr w:rsidR="00283EEF" w:rsidRPr="0088065B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Затраты труда машинистов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чел.час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0,56</w:t>
            </w:r>
            <w:r w:rsidR="00F56B8D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2171D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15,80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34390C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8.91</w:t>
            </w:r>
          </w:p>
        </w:tc>
      </w:tr>
      <w:tr w:rsidR="00283EEF" w:rsidRPr="0088065B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54%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Начисления на зарплату (54%)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76128F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</w:tr>
      <w:tr w:rsidR="00283EEF" w:rsidRPr="0088065B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</w:t>
            </w:r>
            <w:r w:rsidR="00283EEF" w:rsidRPr="00F2171D">
              <w:rPr>
                <w:sz w:val="20"/>
                <w:szCs w:val="20"/>
              </w:rPr>
              <w:t>30101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Автопогрузчики 5 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м-час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0,0</w:t>
            </w:r>
            <w:r w:rsidR="00F56B8D">
              <w:rPr>
                <w:sz w:val="20"/>
                <w:szCs w:val="20"/>
              </w:rPr>
              <w:t>375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2171D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89,99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34390C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</w:t>
            </w:r>
          </w:p>
        </w:tc>
      </w:tr>
      <w:tr w:rsidR="00283EEF" w:rsidRPr="0088065B">
        <w:trPr>
          <w:trHeight w:val="52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120651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Заводы асфальтобетонные с дистанционным управлением 50 т/ч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м-час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0,0376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2171D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2661,89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34390C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100.08</w:t>
            </w:r>
          </w:p>
        </w:tc>
      </w:tr>
      <w:tr w:rsidR="00283EEF" w:rsidRPr="0088065B">
        <w:trPr>
          <w:trHeight w:val="31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 xml:space="preserve"> 101-1804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Порошок минеральный (ФССЦМ, ч.1. п.266)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0,</w:t>
            </w:r>
            <w:r w:rsidR="00F56B8D">
              <w:rPr>
                <w:sz w:val="20"/>
                <w:szCs w:val="20"/>
              </w:rPr>
              <w:t>113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2171D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150,00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34390C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16.95</w:t>
            </w:r>
          </w:p>
        </w:tc>
      </w:tr>
      <w:tr w:rsidR="00283EEF" w:rsidRPr="0088065B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 xml:space="preserve"> 101-1556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Биту</w:t>
            </w:r>
            <w:r w:rsidR="00FF6F00" w:rsidRPr="00F2171D">
              <w:rPr>
                <w:sz w:val="20"/>
                <w:szCs w:val="20"/>
              </w:rPr>
              <w:t>м БНД  90/130 (ФССЦМ, ч.1. п.342</w:t>
            </w:r>
            <w:r w:rsidRPr="00F2171D">
              <w:rPr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0,0</w:t>
            </w:r>
            <w:r w:rsidR="00F56B8D">
              <w:rPr>
                <w:sz w:val="20"/>
                <w:szCs w:val="20"/>
              </w:rPr>
              <w:t>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2171D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1690,00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34390C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104.78</w:t>
            </w:r>
          </w:p>
        </w:tc>
      </w:tr>
      <w:tr w:rsidR="00283EEF" w:rsidRPr="0088065B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101-1568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Деготь каменноугольный дорожный Д-4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0,4</w:t>
            </w:r>
            <w:r w:rsidR="00F56B8D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2171D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2,336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34390C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</w:tr>
      <w:tr w:rsidR="00283EEF" w:rsidRPr="0088065B">
        <w:trPr>
          <w:trHeight w:val="51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408-0122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Песок для строител</w:t>
            </w:r>
            <w:r w:rsidR="00D67C26">
              <w:rPr>
                <w:sz w:val="20"/>
                <w:szCs w:val="20"/>
              </w:rPr>
              <w:t>ьных работ природный (калькул. 5</w:t>
            </w:r>
            <w:r w:rsidRPr="00F2171D">
              <w:rPr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м3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2171D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0,3</w:t>
            </w:r>
            <w:r w:rsidR="00F56B8D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D67C26" w:rsidP="00F56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5C6580" w:rsidRDefault="0076128F" w:rsidP="005C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27.39</w:t>
            </w:r>
          </w:p>
        </w:tc>
      </w:tr>
      <w:tr w:rsidR="00283EEF" w:rsidRPr="0088065B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408-0015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00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noProof/>
                <w:sz w:val="20"/>
                <w:szCs w:val="20"/>
              </w:rPr>
              <w:t>Щебень из  природного  камня</w:t>
            </w:r>
          </w:p>
          <w:p w:rsidR="00FF6F00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noProof/>
                <w:sz w:val="20"/>
                <w:szCs w:val="20"/>
              </w:rPr>
              <w:lastRenderedPageBreak/>
              <w:t>для строительных работ марка</w:t>
            </w:r>
          </w:p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noProof/>
                <w:sz w:val="20"/>
                <w:szCs w:val="20"/>
              </w:rPr>
              <w:t>800, фракция 20-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F2171D">
                <w:rPr>
                  <w:noProof/>
                  <w:sz w:val="20"/>
                  <w:szCs w:val="20"/>
                </w:rPr>
                <w:t>40 мм</w:t>
              </w:r>
            </w:smartTag>
            <w:r w:rsidR="00D67C26">
              <w:rPr>
                <w:noProof/>
                <w:sz w:val="20"/>
                <w:szCs w:val="20"/>
              </w:rPr>
              <w:t xml:space="preserve"> </w:t>
            </w:r>
            <w:r w:rsidR="00D67C26">
              <w:rPr>
                <w:sz w:val="20"/>
                <w:szCs w:val="20"/>
              </w:rPr>
              <w:t>(калькул. 4</w:t>
            </w:r>
            <w:r w:rsidR="00D67C26" w:rsidRPr="00F2171D">
              <w:rPr>
                <w:sz w:val="20"/>
                <w:szCs w:val="20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lastRenderedPageBreak/>
              <w:t>м3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FF6F00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0,</w:t>
            </w:r>
            <w:r w:rsidR="00F56B8D">
              <w:rPr>
                <w:sz w:val="20"/>
                <w:szCs w:val="20"/>
              </w:rPr>
              <w:t>185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D67C26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5C6580" w:rsidRDefault="0016203C" w:rsidP="005C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36.18</w:t>
            </w:r>
          </w:p>
        </w:tc>
      </w:tr>
      <w:tr w:rsidR="00283EEF" w:rsidRPr="0088065B">
        <w:trPr>
          <w:trHeight w:val="28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Итого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5C6580" w:rsidRDefault="0016203C" w:rsidP="0076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302.51</w:t>
            </w:r>
          </w:p>
        </w:tc>
      </w:tr>
      <w:tr w:rsidR="00283EEF" w:rsidRPr="0088065B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Доставка смеси на трассу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5C6580" w:rsidRDefault="0076128F" w:rsidP="00F21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39.87</w:t>
            </w:r>
          </w:p>
        </w:tc>
      </w:tr>
      <w:tr w:rsidR="00283EEF" w:rsidRPr="0088065B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88065B" w:rsidRDefault="00283EEF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>
            <w:pPr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  <w:r w:rsidRPr="00F2171D">
              <w:rPr>
                <w:sz w:val="20"/>
                <w:szCs w:val="20"/>
              </w:rPr>
              <w:t>Всего за 1 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F2171D" w:rsidRDefault="00283EEF" w:rsidP="00F21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EF" w:rsidRPr="005C6580" w:rsidRDefault="0016203C" w:rsidP="005C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342.38</w:t>
            </w:r>
          </w:p>
        </w:tc>
      </w:tr>
    </w:tbl>
    <w:tbl>
      <w:tblPr>
        <w:tblpPr w:leftFromText="180" w:rightFromText="180" w:vertAnchor="text" w:horzAnchor="margin" w:tblpXSpec="right" w:tblpY="19"/>
        <w:tblW w:w="9805" w:type="dxa"/>
        <w:tblLayout w:type="fixed"/>
        <w:tblLook w:val="0000" w:firstRow="0" w:lastRow="0" w:firstColumn="0" w:lastColumn="0" w:noHBand="0" w:noVBand="0"/>
      </w:tblPr>
      <w:tblGrid>
        <w:gridCol w:w="621"/>
        <w:gridCol w:w="1287"/>
        <w:gridCol w:w="3780"/>
        <w:gridCol w:w="1057"/>
        <w:gridCol w:w="900"/>
        <w:gridCol w:w="1160"/>
        <w:gridCol w:w="1000"/>
      </w:tblGrid>
      <w:tr w:rsidR="00435D05" w:rsidRPr="0088065B">
        <w:trPr>
          <w:trHeight w:val="705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260" w:rsidRDefault="00455260" w:rsidP="00435D05">
            <w:pPr>
              <w:jc w:val="center"/>
              <w:rPr>
                <w:b/>
                <w:bCs/>
              </w:rPr>
            </w:pPr>
          </w:p>
          <w:p w:rsidR="00455260" w:rsidRDefault="00455260" w:rsidP="00435D05">
            <w:pPr>
              <w:jc w:val="center"/>
              <w:rPr>
                <w:b/>
                <w:bCs/>
              </w:rPr>
            </w:pPr>
          </w:p>
          <w:p w:rsidR="00455260" w:rsidRDefault="00455260" w:rsidP="00435D05">
            <w:pPr>
              <w:jc w:val="center"/>
              <w:rPr>
                <w:b/>
                <w:bCs/>
              </w:rPr>
            </w:pPr>
          </w:p>
          <w:p w:rsidR="00455260" w:rsidRDefault="00455260" w:rsidP="00435D05">
            <w:pPr>
              <w:jc w:val="center"/>
              <w:rPr>
                <w:b/>
                <w:bCs/>
              </w:rPr>
            </w:pPr>
          </w:p>
          <w:p w:rsidR="00455260" w:rsidRDefault="00455260" w:rsidP="00435D05">
            <w:pPr>
              <w:jc w:val="center"/>
              <w:rPr>
                <w:b/>
                <w:bCs/>
              </w:rPr>
            </w:pPr>
          </w:p>
          <w:p w:rsidR="00455260" w:rsidRDefault="00455260" w:rsidP="00435D05">
            <w:pPr>
              <w:jc w:val="center"/>
              <w:rPr>
                <w:b/>
                <w:bCs/>
              </w:rPr>
            </w:pPr>
          </w:p>
          <w:p w:rsidR="00455260" w:rsidRDefault="00455260" w:rsidP="00435D05">
            <w:pPr>
              <w:jc w:val="center"/>
              <w:rPr>
                <w:b/>
                <w:bCs/>
              </w:rPr>
            </w:pPr>
          </w:p>
          <w:p w:rsidR="00D64B9A" w:rsidRDefault="00D64B9A" w:rsidP="00435D05">
            <w:pPr>
              <w:jc w:val="center"/>
              <w:rPr>
                <w:b/>
                <w:bCs/>
              </w:rPr>
            </w:pPr>
          </w:p>
          <w:p w:rsidR="00D64B9A" w:rsidRDefault="00D64B9A" w:rsidP="00435D05">
            <w:pPr>
              <w:jc w:val="center"/>
              <w:rPr>
                <w:b/>
                <w:bCs/>
              </w:rPr>
            </w:pPr>
          </w:p>
          <w:p w:rsidR="00435D05" w:rsidRPr="0088065B" w:rsidRDefault="00435D05" w:rsidP="00435D05">
            <w:pPr>
              <w:jc w:val="center"/>
              <w:rPr>
                <w:b/>
                <w:bCs/>
              </w:rPr>
            </w:pPr>
            <w:r w:rsidRPr="0088065B">
              <w:rPr>
                <w:b/>
                <w:bCs/>
              </w:rPr>
              <w:t>КАЛЬКУЛЯЦИЯ  2</w:t>
            </w:r>
            <w:r w:rsidRPr="0088065B">
              <w:rPr>
                <w:b/>
                <w:bCs/>
              </w:rPr>
              <w:br/>
              <w:t>на приготовление 1 т асфальтобетонной пористой горячей щебеночной смеси</w:t>
            </w:r>
          </w:p>
        </w:tc>
      </w:tr>
      <w:tr w:rsidR="00435D05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D05" w:rsidRDefault="00435D05" w:rsidP="00435D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35D05">
        <w:trPr>
          <w:trHeight w:val="255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5D05" w:rsidRDefault="00435D05" w:rsidP="00435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5D05" w:rsidRDefault="00435D05" w:rsidP="00435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цены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5D05" w:rsidRDefault="00435D05" w:rsidP="00435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затрат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5D05" w:rsidRDefault="00435D05" w:rsidP="00435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5D05" w:rsidRDefault="00435D05" w:rsidP="00435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Коли-чество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5D05" w:rsidRDefault="00435D05" w:rsidP="00435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5D05" w:rsidRDefault="00435D05" w:rsidP="00435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435D05">
        <w:trPr>
          <w:trHeight w:val="375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5D05" w:rsidRDefault="00435D05" w:rsidP="00435D05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5D05" w:rsidRDefault="00435D05" w:rsidP="00435D05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5D05" w:rsidRDefault="00435D05" w:rsidP="00435D05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5D05" w:rsidRDefault="00435D05" w:rsidP="00435D0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5D05" w:rsidRDefault="00435D05" w:rsidP="00435D05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5D05" w:rsidRDefault="00435D05" w:rsidP="00435D05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5D05" w:rsidRDefault="00435D05" w:rsidP="00435D05">
            <w:pPr>
              <w:rPr>
                <w:sz w:val="22"/>
                <w:szCs w:val="22"/>
              </w:rPr>
            </w:pPr>
          </w:p>
        </w:tc>
      </w:tr>
      <w:tr w:rsidR="00435D05">
        <w:trPr>
          <w:trHeight w:val="10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Default="00F56B8D" w:rsidP="00435D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ГЭСН   27-10-002-9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D05" w:rsidRDefault="00435D05" w:rsidP="00435D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Приготовление смеси для горячей укладки пористой из фракционного щебня с плотностью каменных материалов 3 т/м3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Default="00435D05" w:rsidP="00435D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05" w:rsidRDefault="00435D05" w:rsidP="00435D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35D0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Затраты труда рабочих ср 3,3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Чел.час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  <w:r w:rsidR="00F56B8D">
              <w:rPr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237951" w:rsidRDefault="0034390C" w:rsidP="00435D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2.20</w:t>
            </w:r>
          </w:p>
        </w:tc>
      </w:tr>
      <w:tr w:rsidR="00435D0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Затраты труда машинистов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чел.час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F56B8D">
              <w:rPr>
                <w:sz w:val="20"/>
                <w:szCs w:val="20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237951" w:rsidRDefault="0034390C" w:rsidP="00435D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8.22</w:t>
            </w:r>
          </w:p>
        </w:tc>
      </w:tr>
      <w:tr w:rsidR="00435D0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54%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Начисления на зарплату (54%)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76128F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</w:tr>
      <w:tr w:rsidR="00435D0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8065B">
              <w:rPr>
                <w:sz w:val="20"/>
                <w:szCs w:val="20"/>
              </w:rPr>
              <w:t>30101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Автопогрузчики 5 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м-час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  <w:r w:rsidR="00F56B8D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237951" w:rsidRDefault="0034390C" w:rsidP="00435D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3.86</w:t>
            </w:r>
          </w:p>
        </w:tc>
      </w:tr>
      <w:tr w:rsidR="00435D05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120651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Заводы асфальтобетонные с дистанционным управлением 50 т/ч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м-час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237951" w:rsidRDefault="0034390C" w:rsidP="00435D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90.77</w:t>
            </w:r>
          </w:p>
        </w:tc>
      </w:tr>
      <w:tr w:rsidR="00435D0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34390C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 xml:space="preserve"> 101-1556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Битум БНД  90/130 (ФССЦМ, ч.1. п.341)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237951" w:rsidRDefault="0034390C" w:rsidP="00435D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84.50</w:t>
            </w:r>
          </w:p>
        </w:tc>
      </w:tr>
      <w:tr w:rsidR="00435D0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101-1568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Деготь каменноугольный дорожный Д-4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237951" w:rsidRDefault="0034390C" w:rsidP="00435D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0.82</w:t>
            </w:r>
          </w:p>
        </w:tc>
      </w:tr>
      <w:tr w:rsidR="00435D0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 xml:space="preserve"> 101-9721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Порошок минеральный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237951" w:rsidRDefault="0034390C" w:rsidP="00435D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3.02</w:t>
            </w:r>
          </w:p>
        </w:tc>
      </w:tr>
      <w:tr w:rsidR="00435D05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408-0122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Песок природный для строительных работ средний (кальк.</w:t>
            </w:r>
            <w:r>
              <w:rPr>
                <w:sz w:val="20"/>
                <w:szCs w:val="20"/>
              </w:rPr>
              <w:t>5</w:t>
            </w:r>
            <w:r w:rsidRPr="0088065B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D67C26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5C6580" w:rsidRDefault="00D67C26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20.81</w:t>
            </w:r>
          </w:p>
        </w:tc>
      </w:tr>
      <w:tr w:rsidR="00435D0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408-0015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Щебень</w:t>
            </w:r>
            <w:r>
              <w:rPr>
                <w:sz w:val="20"/>
                <w:szCs w:val="20"/>
              </w:rPr>
              <w:t xml:space="preserve"> </w:t>
            </w:r>
            <w:r w:rsidR="00D67C26">
              <w:rPr>
                <w:sz w:val="20"/>
                <w:szCs w:val="20"/>
              </w:rPr>
              <w:t>(кальк.4</w:t>
            </w:r>
            <w:r w:rsidRPr="0088065B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F56B8D">
              <w:rPr>
                <w:sz w:val="20"/>
                <w:szCs w:val="20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D67C26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5C6580" w:rsidRDefault="00D67C26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70.60</w:t>
            </w:r>
          </w:p>
        </w:tc>
      </w:tr>
      <w:tr w:rsidR="00435D05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Итого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5C6580" w:rsidRDefault="008650A3" w:rsidP="0043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285.98</w:t>
            </w:r>
          </w:p>
        </w:tc>
      </w:tr>
      <w:tr w:rsidR="00435D05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Доставка смеси на трассу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jc w:val="center"/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 xml:space="preserve">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5C6580" w:rsidRDefault="008650A3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39.87</w:t>
            </w:r>
          </w:p>
        </w:tc>
      </w:tr>
      <w:tr w:rsidR="00435D05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Всего за 1 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  <w:r w:rsidRPr="0088065B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88065B" w:rsidRDefault="00435D05" w:rsidP="00435D0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05" w:rsidRPr="005C6580" w:rsidRDefault="0016203C" w:rsidP="0043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325.85</w:t>
            </w:r>
          </w:p>
        </w:tc>
      </w:tr>
    </w:tbl>
    <w:p w:rsidR="00334670" w:rsidRDefault="00624C53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pict>
          <v:group id="_x0000_s1378" style="position:absolute;left:0;text-align:left;margin-left:49.05pt;margin-top:8.95pt;width:535.8pt;height:819.25pt;z-index:251656704;mso-position-horizontal-relative:page;mso-position-vertical-relative:page" coordsize="20000,20000">
            <v:rect id="_x0000_s1379" style="position:absolute;width:20000;height:20000" filled="f" strokeweight="2pt"/>
            <v:line id="_x0000_s1380" style="position:absolute" from="1093,18949" to="1095,19989" strokeweight="2pt"/>
            <v:line id="_x0000_s1381" style="position:absolute" from="10,18941" to="19977,18942" strokeweight="2pt"/>
            <v:line id="_x0000_s1382" style="position:absolute" from="2186,18949" to="2188,19989" strokeweight="2pt"/>
            <v:line id="_x0000_s1383" style="position:absolute" from="4919,18949" to="4921,19989" strokeweight="2pt"/>
            <v:line id="_x0000_s1384" style="position:absolute" from="6557,18959" to="6559,19989" strokeweight="2pt"/>
            <v:line id="_x0000_s1385" style="position:absolute" from="7650,18949" to="7652,19979" strokeweight="2pt"/>
            <v:line id="_x0000_s1386" style="position:absolute" from="18905,18949" to="18909,19989" strokeweight="2pt"/>
            <v:line id="_x0000_s1387" style="position:absolute" from="10,19293" to="7631,19295" strokeweight="1pt"/>
            <v:line id="_x0000_s1388" style="position:absolute" from="10,19646" to="7631,19647" strokeweight="2pt"/>
            <v:line id="_x0000_s1389" style="position:absolute" from="18919,19296" to="19990,19297" strokeweight="1pt"/>
            <v:rect id="_x0000_s139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6" style="position:absolute;left:18949;top:19435;width:1001;height:423" filled="f" stroked="f" strokeweight=".25pt">
              <v:textbox inset="1pt,1pt,1pt,1pt">
                <w:txbxContent>
                  <w:p w:rsidR="00BB186E" w:rsidRPr="00D64B9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begin"/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instrText xml:space="preserve"> PAGE  \* LOWER </w:instrText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separate"/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t>1</w:t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39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</w:t>
                    </w:r>
                    <w:r w:rsidR="00BB186E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283EEF" w:rsidRDefault="00283EEF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334670" w:rsidRDefault="00334670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283EEF" w:rsidRDefault="00283EEF" w:rsidP="00B46E10">
      <w:pPr>
        <w:pStyle w:val="10"/>
        <w:jc w:val="center"/>
        <w:rPr>
          <w:rFonts w:ascii="Times New Roman" w:hAnsi="Times New Roman"/>
          <w:sz w:val="24"/>
          <w:szCs w:val="24"/>
        </w:rPr>
        <w:sectPr w:rsidR="00283EEF" w:rsidSect="00455260">
          <w:pgSz w:w="11906" w:h="16838"/>
          <w:pgMar w:top="539" w:right="567" w:bottom="1258" w:left="1077" w:header="709" w:footer="709" w:gutter="0"/>
          <w:cols w:space="708"/>
          <w:docGrid w:linePitch="360"/>
        </w:sectPr>
      </w:pPr>
    </w:p>
    <w:p w:rsidR="0056455E" w:rsidRDefault="00624C5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lastRenderedPageBreak/>
        <w:pict>
          <v:group id="_x0000_s1398" style="position:absolute;margin-left:153.2pt;margin-top:-94.95pt;width:540pt;height:820.3pt;rotation:90;z-index:251657728;mso-position-horizontal-relative:page;mso-position-vertical-relative:page" coordsize="20000,20000">
            <v:rect id="_x0000_s1399" style="position:absolute;width:20000;height:20000" filled="f" strokeweight="2pt"/>
            <v:line id="_x0000_s1400" style="position:absolute" from="1093,18949" to="1095,19989" strokeweight="2pt"/>
            <v:line id="_x0000_s1401" style="position:absolute" from="10,18941" to="19977,18942" strokeweight="2pt"/>
            <v:line id="_x0000_s1402" style="position:absolute" from="2186,18949" to="2188,19989" strokeweight="2pt"/>
            <v:line id="_x0000_s1403" style="position:absolute" from="4919,18949" to="4921,19989" strokeweight="2pt"/>
            <v:line id="_x0000_s1404" style="position:absolute" from="6557,18959" to="6559,19989" strokeweight="2pt"/>
            <v:line id="_x0000_s1405" style="position:absolute" from="7650,18949" to="7652,19979" strokeweight="2pt"/>
            <v:line id="_x0000_s1406" style="position:absolute" from="18905,18949" to="18909,19989" strokeweight="2pt"/>
            <v:line id="_x0000_s1407" style="position:absolute" from="10,19293" to="7631,19295" strokeweight="1pt"/>
            <v:line id="_x0000_s1408" style="position:absolute" from="10,19646" to="7631,19647" strokeweight="2pt"/>
            <v:line id="_x0000_s1409" style="position:absolute" from="18919,19296" to="19990,19297" strokeweight="1pt"/>
            <v:rect id="_x0000_s1410" style="position:absolute;left:54;top:19660;width:1000;height:309" filled="f" stroked="f" strokeweight=".25pt">
              <v:textbox style="layout-flow:vertical;mso-next-textbox:#_x0000_s1410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1" style="position:absolute;left:1139;top:19660;width:1001;height:309" filled="f" stroked="f" strokeweight=".25pt">
              <v:textbox style="layout-flow:vertical;mso-next-textbox:#_x0000_s1411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2" style="position:absolute;left:2267;top:19660;width:2573;height:309" filled="f" stroked="f" strokeweight=".25pt">
              <v:textbox style="layout-flow:vertical;mso-next-textbox:#_x0000_s1412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3" style="position:absolute;left:4983;top:19660;width:1534;height:309" filled="f" stroked="f" strokeweight=".25pt">
              <v:textbox style="layout-flow:vertical;mso-next-textbox:#_x0000_s1413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4" style="position:absolute;left:6604;top:19660;width:1000;height:309" filled="f" stroked="f" strokeweight=".25pt">
              <v:textbox style="layout-flow:vertical;mso-next-textbox:#_x0000_s1414" inset="1pt,1pt,1pt,1pt">
                <w:txbxContent>
                  <w:p w:rsidR="00BB186E" w:rsidRDefault="00BB186E" w:rsidP="00D64B9A">
                    <w:pPr>
                      <w:pStyle w:val="a7"/>
                      <w:jc w:val="center"/>
                      <w:rPr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</w:t>
                    </w:r>
                    <w:r>
                      <w:rPr>
                        <w:sz w:val="18"/>
                      </w:rPr>
                      <w:t>а</w:t>
                    </w:r>
                  </w:p>
                </w:txbxContent>
              </v:textbox>
            </v:rect>
            <v:rect id="_x0000_s1415" style="position:absolute;left:18949;top:18977;width:1001;height:309" filled="f" stroked="f" strokeweight=".25pt">
              <v:textbox style="layout-flow:vertical;mso-next-textbox:#_x0000_s1415" inset="1pt,1pt,1pt,1pt">
                <w:txbxContent>
                  <w:p w:rsidR="00BB186E" w:rsidRPr="00617DA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6" style="position:absolute;left:18949;top:19435;width:1001;height:423" filled="f" stroked="f" strokeweight=".25pt">
              <v:textbox style="layout-flow:vertical;mso-next-textbox:#_x0000_s1416" inset="1pt,1pt,1pt,1pt">
                <w:txbxContent>
                  <w:p w:rsidR="00BB186E" w:rsidRPr="00D64B9A" w:rsidRDefault="00BB186E" w:rsidP="00D64B9A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417" style="position:absolute;left:7745;top:19221;width:11075;height:477" filled="f" stroked="f" strokeweight=".25pt">
              <v:textbox style="layout-flow:vertical;mso-next-textbox:#_x0000_s1417"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</w:t>
                    </w:r>
                    <w:r w:rsidR="00BB186E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6455E">
        <w:rPr>
          <w:rFonts w:ascii="Times New Roman CYR" w:hAnsi="Times New Roman CYR" w:cs="Times New Roman CYR"/>
        </w:rPr>
        <w:t xml:space="preserve">                         </w:t>
      </w:r>
    </w:p>
    <w:tbl>
      <w:tblPr>
        <w:tblpPr w:leftFromText="180" w:rightFromText="180" w:vertAnchor="text" w:horzAnchor="margin" w:tblpXSpec="right" w:tblpY="974"/>
        <w:tblOverlap w:val="never"/>
        <w:tblW w:w="14243" w:type="dxa"/>
        <w:tblLook w:val="0000" w:firstRow="0" w:lastRow="0" w:firstColumn="0" w:lastColumn="0" w:noHBand="0" w:noVBand="0"/>
      </w:tblPr>
      <w:tblGrid>
        <w:gridCol w:w="521"/>
        <w:gridCol w:w="1981"/>
        <w:gridCol w:w="654"/>
        <w:gridCol w:w="1018"/>
        <w:gridCol w:w="939"/>
        <w:gridCol w:w="639"/>
        <w:gridCol w:w="878"/>
        <w:gridCol w:w="658"/>
        <w:gridCol w:w="798"/>
        <w:gridCol w:w="1090"/>
        <w:gridCol w:w="756"/>
        <w:gridCol w:w="636"/>
        <w:gridCol w:w="876"/>
        <w:gridCol w:w="996"/>
        <w:gridCol w:w="804"/>
        <w:gridCol w:w="999"/>
      </w:tblGrid>
      <w:tr w:rsidR="0056455E">
        <w:trPr>
          <w:trHeight w:val="40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материалов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Ед. изм.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поставщика и места отгрузки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отпускной цены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Вес ед. изм., брутто, 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Транспортные расходы на 1 т груза, руб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калькуляции транспортн. расходов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Наценка снаб-х и сбытовых организаций</w:t>
            </w:r>
          </w:p>
        </w:tc>
        <w:tc>
          <w:tcPr>
            <w:tcW w:w="61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единицу измерения, руб</w:t>
            </w:r>
          </w:p>
        </w:tc>
      </w:tr>
      <w:tr w:rsidR="0056455E">
        <w:trPr>
          <w:trHeight w:val="35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Отпускная цена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Наценка снабженческих организаций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Стоимость тары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Транспортные </w:t>
            </w:r>
          </w:p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 сметн. стоим. франко-стройплощадка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Заготов. складские </w:t>
            </w:r>
          </w:p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Всего сметная стоимость, руб</w:t>
            </w:r>
          </w:p>
        </w:tc>
      </w:tr>
      <w:tr w:rsidR="0056455E">
        <w:trPr>
          <w:trHeight w:val="35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</w:tr>
      <w:tr w:rsidR="0056455E">
        <w:trPr>
          <w:trHeight w:val="35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</w:tr>
      <w:tr w:rsidR="0056455E">
        <w:trPr>
          <w:trHeight w:val="206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5E" w:rsidRDefault="0056455E" w:rsidP="0056455E">
            <w:pPr>
              <w:rPr>
                <w:rFonts w:ascii="Times New Roman CYR" w:hAnsi="Times New Roman CYR" w:cs="Times New Roman CYR"/>
              </w:rPr>
            </w:pPr>
          </w:p>
        </w:tc>
      </w:tr>
      <w:tr w:rsidR="0056455E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</w:tr>
      <w:tr w:rsidR="0056455E">
        <w:trPr>
          <w:trHeight w:val="75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Песок на трассу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карьер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ФТСК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86CC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A598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5B03D2" w:rsidP="005B03D2">
            <w:pPr>
              <w:jc w:val="center"/>
            </w:pPr>
            <w:r w:rsidRPr="005B03D2">
              <w:t>1</w:t>
            </w:r>
            <w:r w:rsidR="00586CC5">
              <w:t>9.52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5B03D2" w:rsidP="005B03D2">
            <w:pPr>
              <w:jc w:val="center"/>
            </w:pPr>
            <w:r w:rsidRPr="005B03D2">
              <w:t>62,38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2B6D63" w:rsidP="005B03D2">
            <w:pPr>
              <w:jc w:val="center"/>
            </w:pPr>
            <w:r>
              <w:t>1.38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E916D8" w:rsidRDefault="002B6D63" w:rsidP="00E916D8">
            <w:pPr>
              <w:jc w:val="center"/>
            </w:pPr>
            <w:r>
              <w:t>70.28</w:t>
            </w:r>
          </w:p>
        </w:tc>
      </w:tr>
      <w:tr w:rsidR="0056455E">
        <w:trPr>
          <w:trHeight w:val="8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Песок на АБЗ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карьер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ФТСК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86CC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13.82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804DF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586CC5" w:rsidP="005B03D2">
            <w:pPr>
              <w:jc w:val="center"/>
            </w:pPr>
            <w:r>
              <w:t>20.73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2B6D63" w:rsidP="005B03D2">
            <w:pPr>
              <w:jc w:val="center"/>
            </w:pPr>
            <w:r>
              <w:t>70.12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2B6D63" w:rsidP="005B03D2">
            <w:pPr>
              <w:jc w:val="center"/>
            </w:pPr>
            <w:r>
              <w:t>1.40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E916D8" w:rsidRDefault="002B6D63" w:rsidP="00E916D8">
            <w:pPr>
              <w:jc w:val="center"/>
            </w:pPr>
            <w:r>
              <w:t>71.52</w:t>
            </w:r>
          </w:p>
        </w:tc>
      </w:tr>
      <w:tr w:rsidR="0056455E">
        <w:trPr>
          <w:trHeight w:val="11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Щебень на трассу  фр.</w:t>
            </w:r>
            <w:r w:rsidR="001D0B54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0-</w:t>
            </w:r>
            <w:r w:rsidR="001D0B54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0 М1</w:t>
            </w:r>
            <w:r w:rsidR="001D0B54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Карьер - трасса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ФВСО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A87" w:rsidRDefault="00586CC5" w:rsidP="00E37A8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804DF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5B03D2" w:rsidP="005B03D2">
            <w:pPr>
              <w:jc w:val="center"/>
            </w:pPr>
            <w:r w:rsidRPr="005B03D2">
              <w:t>1</w:t>
            </w:r>
            <w:r w:rsidR="00586CC5">
              <w:t>9.36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2B6D63" w:rsidP="005B03D2">
            <w:pPr>
              <w:jc w:val="center"/>
            </w:pPr>
            <w:r>
              <w:t>135.55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2B6D63" w:rsidP="005B03D2">
            <w:pPr>
              <w:jc w:val="center"/>
            </w:pPr>
            <w:r>
              <w:t>2.71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E916D8" w:rsidRDefault="002B6D63" w:rsidP="00E916D8">
            <w:pPr>
              <w:jc w:val="center"/>
            </w:pPr>
            <w:r>
              <w:t>138.26</w:t>
            </w:r>
          </w:p>
        </w:tc>
      </w:tr>
      <w:tr w:rsidR="0056455E">
        <w:trPr>
          <w:trHeight w:val="69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1D0B54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Щебень на трассу  фр.</w:t>
            </w:r>
            <w:r w:rsidR="00450675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0-70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1D0B54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  <w:r w:rsidR="0056455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86CC5" w:rsidP="0056455E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Карьер</w:t>
            </w:r>
            <w:r w:rsidR="0056455E">
              <w:rPr>
                <w:rFonts w:ascii="Times New Roman CYR" w:hAnsi="Times New Roman CYR" w:cs="Times New Roman CYR"/>
                <w:sz w:val="22"/>
                <w:szCs w:val="22"/>
              </w:rPr>
              <w:t xml:space="preserve"> - трасса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ФВСО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86CC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12.10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804DF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5B03D2" w:rsidP="005B03D2">
            <w:pPr>
              <w:jc w:val="center"/>
            </w:pPr>
            <w:r w:rsidRPr="005B03D2">
              <w:t>1</w:t>
            </w:r>
            <w:r w:rsidR="00586CC5">
              <w:t>9.36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5B03D2" w:rsidP="005B03D2">
            <w:pPr>
              <w:jc w:val="center"/>
            </w:pPr>
            <w:r w:rsidRPr="005B03D2">
              <w:t>1</w:t>
            </w:r>
            <w:r w:rsidR="002B6D63">
              <w:t>11.42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2B6D63" w:rsidP="005B03D2">
            <w:pPr>
              <w:jc w:val="center"/>
            </w:pPr>
            <w:r>
              <w:t>2.23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E916D8" w:rsidRDefault="002B6D63" w:rsidP="00E916D8">
            <w:pPr>
              <w:jc w:val="center"/>
            </w:pPr>
            <w:r>
              <w:t>113.65</w:t>
            </w:r>
          </w:p>
        </w:tc>
      </w:tr>
      <w:tr w:rsidR="0056455E">
        <w:trPr>
          <w:trHeight w:val="84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Щебень на АБЗ  фр.20-40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86CC5" w:rsidP="0056455E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Калуга -АБЗ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1D0B54" w:rsidP="001D0B5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  <w:r w:rsidR="0056455E">
              <w:rPr>
                <w:rFonts w:ascii="Times New Roman CYR" w:hAnsi="Times New Roman CYR" w:cs="Times New Roman CYR"/>
              </w:rPr>
              <w:t>СО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E37A87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="00586CC5">
              <w:rPr>
                <w:rFonts w:ascii="Times New Roman CYR" w:hAnsi="Times New Roman CYR" w:cs="Times New Roman CYR"/>
              </w:rPr>
              <w:t>9.28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804DF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450675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Default="0056455E" w:rsidP="0056455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586CC5" w:rsidP="005B03D2">
            <w:pPr>
              <w:jc w:val="center"/>
            </w:pPr>
            <w:r>
              <w:t>94.85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2B6D63" w:rsidP="005B03D2">
            <w:pPr>
              <w:jc w:val="center"/>
            </w:pPr>
            <w:r>
              <w:t>191.74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5B03D2" w:rsidRDefault="002B6D63" w:rsidP="005B03D2">
            <w:pPr>
              <w:jc w:val="center"/>
            </w:pPr>
            <w:r>
              <w:t>3.83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E" w:rsidRPr="00E916D8" w:rsidRDefault="002B6D63" w:rsidP="00E916D8">
            <w:pPr>
              <w:jc w:val="center"/>
            </w:pPr>
            <w:r>
              <w:t>195.57</w:t>
            </w:r>
          </w:p>
        </w:tc>
      </w:tr>
    </w:tbl>
    <w:p w:rsidR="00AC0962" w:rsidRPr="00114BE8" w:rsidRDefault="00114BE8">
      <w:pPr>
        <w:rPr>
          <w:b/>
        </w:rPr>
      </w:pPr>
      <w:r>
        <w:rPr>
          <w:rFonts w:ascii="Times New Roman CYR" w:hAnsi="Times New Roman CYR" w:cs="Times New Roman CYR"/>
        </w:rPr>
        <w:t xml:space="preserve">                                                       </w:t>
      </w:r>
      <w:r w:rsidRPr="00114BE8">
        <w:rPr>
          <w:b/>
        </w:rPr>
        <w:t>Таблица 2.2-</w:t>
      </w:r>
      <w:r w:rsidR="00AC0962" w:rsidRPr="00114BE8">
        <w:rPr>
          <w:b/>
        </w:rPr>
        <w:t xml:space="preserve"> Калькуляция сметной стоимости материалов (в ценах </w:t>
      </w:r>
      <w:smartTag w:uri="urn:schemas-microsoft-com:office:smarttags" w:element="metricconverter">
        <w:smartTagPr>
          <w:attr w:name="ProductID" w:val="2000 г"/>
        </w:smartTagPr>
        <w:r w:rsidR="00AC0962" w:rsidRPr="00114BE8">
          <w:rPr>
            <w:b/>
          </w:rPr>
          <w:t>2000 г</w:t>
        </w:r>
      </w:smartTag>
      <w:r w:rsidR="00AC0962" w:rsidRPr="00114BE8">
        <w:rPr>
          <w:b/>
        </w:rPr>
        <w:t>.)</w:t>
      </w:r>
    </w:p>
    <w:p w:rsidR="000C1AB8" w:rsidRDefault="000C1AB8" w:rsidP="00B46E10">
      <w:pPr>
        <w:pStyle w:val="10"/>
        <w:jc w:val="center"/>
        <w:rPr>
          <w:rFonts w:ascii="Times New Roman" w:hAnsi="Times New Roman"/>
          <w:sz w:val="24"/>
          <w:szCs w:val="24"/>
        </w:rPr>
        <w:sectPr w:rsidR="000C1AB8" w:rsidSect="00AC0962">
          <w:pgSz w:w="16838" w:h="11906" w:orient="landscape"/>
          <w:pgMar w:top="1077" w:right="902" w:bottom="567" w:left="720" w:header="709" w:footer="709" w:gutter="0"/>
          <w:cols w:space="708"/>
          <w:docGrid w:linePitch="360"/>
        </w:sectPr>
      </w:pPr>
      <w:bookmarkStart w:id="3" w:name="RANGE!A2:P31"/>
      <w:bookmarkEnd w:id="3"/>
    </w:p>
    <w:tbl>
      <w:tblPr>
        <w:tblW w:w="10080" w:type="dxa"/>
        <w:jc w:val="right"/>
        <w:tblLook w:val="0000" w:firstRow="0" w:lastRow="0" w:firstColumn="0" w:lastColumn="0" w:noHBand="0" w:noVBand="0"/>
      </w:tblPr>
      <w:tblGrid>
        <w:gridCol w:w="473"/>
        <w:gridCol w:w="3518"/>
        <w:gridCol w:w="1833"/>
        <w:gridCol w:w="1368"/>
        <w:gridCol w:w="1132"/>
        <w:gridCol w:w="1756"/>
      </w:tblGrid>
      <w:tr w:rsidR="0088065B">
        <w:trPr>
          <w:trHeight w:val="720"/>
          <w:jc w:val="right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065B" w:rsidRPr="00091E5C" w:rsidRDefault="00624C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lastRenderedPageBreak/>
              <w:pict>
                <v:group id="_x0000_s1418" style="position:absolute;left:0;text-align:left;margin-left:-15.45pt;margin-top:-36pt;width:531pt;height:819.25pt;z-index:251658752;mso-position-horizontal-relative:page;mso-position-vertical-relative:page" coordsize="20000,20000">
                  <v:rect id="_x0000_s1419" style="position:absolute;width:20000;height:20000" filled="f" strokeweight="2pt"/>
                  <v:line id="_x0000_s1420" style="position:absolute" from="1093,18949" to="1095,19989" strokeweight="2pt"/>
                  <v:line id="_x0000_s1421" style="position:absolute" from="10,18941" to="19977,18942" strokeweight="2pt"/>
                  <v:line id="_x0000_s1422" style="position:absolute" from="2186,18949" to="2188,19989" strokeweight="2pt"/>
                  <v:line id="_x0000_s1423" style="position:absolute" from="4919,18949" to="4921,19989" strokeweight="2pt"/>
                  <v:line id="_x0000_s1424" style="position:absolute" from="6557,18959" to="6559,19989" strokeweight="2pt"/>
                  <v:line id="_x0000_s1425" style="position:absolute" from="7650,18949" to="7652,19979" strokeweight="2pt"/>
                  <v:line id="_x0000_s1426" style="position:absolute" from="18905,18949" to="18909,19989" strokeweight="2pt"/>
                  <v:line id="_x0000_s1427" style="position:absolute" from="10,19293" to="7631,19295" strokeweight="1pt"/>
                  <v:line id="_x0000_s1428" style="position:absolute" from="10,19646" to="7631,19647" strokeweight="2pt"/>
                  <v:line id="_x0000_s1429" style="position:absolute" from="18919,19296" to="19990,19297" strokeweight="1pt"/>
                  <v:rect id="_x0000_s1430" style="position:absolute;left:54;top:19660;width:1000;height:309" filled="f" stroked="f" strokeweight=".25pt">
                    <v:textbox inset="1pt,1pt,1pt,1pt">
                      <w:txbxContent>
                        <w:p w:rsidR="00BB186E" w:rsidRPr="00617DAA" w:rsidRDefault="00BB186E" w:rsidP="00D64B9A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431" style="position:absolute;left:1139;top:19660;width:1001;height:309" filled="f" stroked="f" strokeweight=".25pt">
                    <v:textbox inset="1pt,1pt,1pt,1pt">
                      <w:txbxContent>
                        <w:p w:rsidR="00BB186E" w:rsidRPr="00617DAA" w:rsidRDefault="00BB186E" w:rsidP="00D64B9A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432" style="position:absolute;left:2267;top:19660;width:2573;height:309" filled="f" stroked="f" strokeweight=".25pt">
                    <v:textbox inset="1pt,1pt,1pt,1pt">
                      <w:txbxContent>
                        <w:p w:rsidR="00BB186E" w:rsidRPr="00617DAA" w:rsidRDefault="00BB186E" w:rsidP="00D64B9A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433" style="position:absolute;left:4983;top:19660;width:1534;height:309" filled="f" stroked="f" strokeweight=".25pt">
                    <v:textbox inset="1pt,1pt,1pt,1pt">
                      <w:txbxContent>
                        <w:p w:rsidR="00BB186E" w:rsidRPr="00617DAA" w:rsidRDefault="00BB186E" w:rsidP="00D64B9A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434" style="position:absolute;left:6604;top:19660;width:1000;height:309" filled="f" stroked="f" strokeweight=".25pt">
                    <v:textbox inset="1pt,1pt,1pt,1pt">
                      <w:txbxContent>
                        <w:p w:rsidR="00BB186E" w:rsidRPr="00617DAA" w:rsidRDefault="00BB186E" w:rsidP="00D64B9A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435" style="position:absolute;left:18949;top:18977;width:1001;height:309" filled="f" stroked="f" strokeweight=".25pt">
                    <v:textbox inset="1pt,1pt,1pt,1pt">
                      <w:txbxContent>
                        <w:p w:rsidR="00BB186E" w:rsidRPr="00617DAA" w:rsidRDefault="00BB186E" w:rsidP="00D64B9A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436" style="position:absolute;left:18949;top:19435;width:1001;height:423" filled="f" stroked="f" strokeweight=".25pt">
                    <v:textbox inset="1pt,1pt,1pt,1pt">
                      <w:txbxContent>
                        <w:p w:rsidR="00BB186E" w:rsidRPr="00D64B9A" w:rsidRDefault="00BB186E" w:rsidP="00D64B9A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>15</w:t>
                          </w:r>
                        </w:p>
                      </w:txbxContent>
                    </v:textbox>
                  </v:rect>
                  <v:rect id="_x0000_s1437" style="position:absolute;left:7745;top:19221;width:11075;height:477" filled="f" stroked="f" strokeweight=".25pt">
                    <v:textbox inset="1pt,1pt,1pt,1pt">
                      <w:txbxContent>
                        <w:p w:rsidR="00BB186E" w:rsidRPr="008C12D5" w:rsidRDefault="001F5FC4" w:rsidP="008C12D5">
                          <w:pPr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2068029.270205.411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88065B" w:rsidRPr="00091E5C">
              <w:rPr>
                <w:b/>
                <w:bCs/>
                <w:color w:val="000000"/>
              </w:rPr>
              <w:t>Калькуляция № __</w:t>
            </w:r>
            <w:r w:rsidR="0088065B" w:rsidRPr="00091E5C">
              <w:rPr>
                <w:b/>
                <w:bCs/>
                <w:color w:val="000000"/>
                <w:u w:val="single"/>
              </w:rPr>
              <w:t>1</w:t>
            </w:r>
            <w:r w:rsidR="0088065B" w:rsidRPr="00091E5C">
              <w:rPr>
                <w:b/>
                <w:bCs/>
                <w:color w:val="000000"/>
              </w:rPr>
              <w:t xml:space="preserve">___ </w:t>
            </w:r>
            <w:r w:rsidR="0088065B" w:rsidRPr="00091E5C">
              <w:rPr>
                <w:b/>
                <w:bCs/>
                <w:color w:val="000000"/>
              </w:rPr>
              <w:br/>
              <w:t>транспортных расходов на 1 т песка от карьера до трассы</w:t>
            </w:r>
          </w:p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</w:pPr>
            <w:r>
              <w:t>Составлена в ценах на 01.01.2000 г.</w:t>
            </w:r>
          </w:p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65B" w:rsidRDefault="00880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Исходные данные: </w:t>
            </w:r>
          </w:p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1. Вид отпускной цены: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ФТСК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2. Наименование поставщиков: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карьер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Виды транспорта: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автомобильный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Автомобильные перевозки: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rPr>
                <w:color w:val="000000"/>
              </w:rPr>
              <w:t>5.1. Вид автотранспортного средства:  автосамосвал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5.2. Класс груза: 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5.3. Надбавки: нет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5.4. Поясной коэффициент: 1,0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8065B">
        <w:trPr>
          <w:trHeight w:val="330"/>
          <w:jc w:val="right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пп </w:t>
            </w:r>
          </w:p>
        </w:tc>
        <w:tc>
          <w:tcPr>
            <w:tcW w:w="3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операций 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конечных пунктов перевозки (от - до)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Расстояние перевозки, км </w:t>
            </w: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1 т, руб.</w:t>
            </w:r>
          </w:p>
        </w:tc>
      </w:tr>
      <w:tr w:rsidR="0088065B">
        <w:trPr>
          <w:trHeight w:val="645"/>
          <w:jc w:val="right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формула подсчета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  <w:tr w:rsidR="0088065B">
        <w:trPr>
          <w:trHeight w:val="96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Погрузочно-разгрузочные работы при автомобильном транспорте в местах назначения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065B">
        <w:trPr>
          <w:trHeight w:val="356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Автомобильные перевозки в местах назначения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карьер - трасса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</w:tr>
      <w:tr w:rsidR="0088065B">
        <w:trPr>
          <w:trHeight w:val="645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Поясной поправочный коэффициент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75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на 1 т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</w:tr>
    </w:tbl>
    <w:p w:rsidR="00334670" w:rsidRDefault="00334670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2" w:type="dxa"/>
        <w:jc w:val="right"/>
        <w:tblLook w:val="0000" w:firstRow="0" w:lastRow="0" w:firstColumn="0" w:lastColumn="0" w:noHBand="0" w:noVBand="0"/>
      </w:tblPr>
      <w:tblGrid>
        <w:gridCol w:w="473"/>
        <w:gridCol w:w="3518"/>
        <w:gridCol w:w="1833"/>
        <w:gridCol w:w="1368"/>
        <w:gridCol w:w="1132"/>
        <w:gridCol w:w="1788"/>
      </w:tblGrid>
      <w:tr w:rsidR="0088065B" w:rsidRPr="0088065B">
        <w:trPr>
          <w:trHeight w:val="735"/>
          <w:jc w:val="right"/>
        </w:trPr>
        <w:tc>
          <w:tcPr>
            <w:tcW w:w="10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12D5" w:rsidRDefault="008C12D5">
            <w:pPr>
              <w:jc w:val="center"/>
              <w:rPr>
                <w:b/>
                <w:bCs/>
                <w:color w:val="000000"/>
              </w:rPr>
            </w:pPr>
          </w:p>
          <w:p w:rsidR="008C12D5" w:rsidRDefault="008C12D5">
            <w:pPr>
              <w:jc w:val="center"/>
              <w:rPr>
                <w:b/>
                <w:bCs/>
                <w:color w:val="000000"/>
              </w:rPr>
            </w:pPr>
          </w:p>
          <w:p w:rsidR="008C12D5" w:rsidRDefault="008C12D5">
            <w:pPr>
              <w:jc w:val="center"/>
              <w:rPr>
                <w:b/>
                <w:bCs/>
                <w:color w:val="000000"/>
              </w:rPr>
            </w:pPr>
          </w:p>
          <w:p w:rsidR="008C12D5" w:rsidRDefault="008C12D5">
            <w:pPr>
              <w:jc w:val="center"/>
              <w:rPr>
                <w:b/>
                <w:bCs/>
                <w:color w:val="000000"/>
              </w:rPr>
            </w:pPr>
          </w:p>
          <w:p w:rsidR="008C12D5" w:rsidRDefault="008C12D5">
            <w:pPr>
              <w:jc w:val="center"/>
              <w:rPr>
                <w:b/>
                <w:bCs/>
                <w:color w:val="000000"/>
              </w:rPr>
            </w:pPr>
          </w:p>
          <w:p w:rsidR="008C12D5" w:rsidRDefault="008C12D5">
            <w:pPr>
              <w:jc w:val="center"/>
              <w:rPr>
                <w:b/>
                <w:bCs/>
                <w:color w:val="000000"/>
              </w:rPr>
            </w:pPr>
          </w:p>
          <w:p w:rsidR="008C12D5" w:rsidRDefault="008C12D5">
            <w:pPr>
              <w:jc w:val="center"/>
              <w:rPr>
                <w:b/>
                <w:bCs/>
                <w:color w:val="000000"/>
              </w:rPr>
            </w:pPr>
          </w:p>
          <w:p w:rsidR="0088065B" w:rsidRPr="00091E5C" w:rsidRDefault="0088065B">
            <w:pPr>
              <w:jc w:val="center"/>
              <w:rPr>
                <w:b/>
                <w:bCs/>
                <w:color w:val="000000"/>
              </w:rPr>
            </w:pPr>
            <w:r w:rsidRPr="00091E5C">
              <w:rPr>
                <w:b/>
                <w:bCs/>
                <w:color w:val="000000"/>
              </w:rPr>
              <w:t>Калькуляция № __</w:t>
            </w:r>
            <w:r w:rsidRPr="00091E5C">
              <w:rPr>
                <w:b/>
                <w:bCs/>
                <w:color w:val="000000"/>
                <w:u w:val="single"/>
              </w:rPr>
              <w:t>2</w:t>
            </w:r>
            <w:r w:rsidRPr="00091E5C">
              <w:rPr>
                <w:b/>
                <w:bCs/>
                <w:color w:val="000000"/>
              </w:rPr>
              <w:t xml:space="preserve">___ </w:t>
            </w:r>
            <w:r w:rsidRPr="00091E5C">
              <w:rPr>
                <w:b/>
                <w:bCs/>
                <w:color w:val="000000"/>
              </w:rPr>
              <w:br/>
              <w:t>транспортных расходов на 1 т щебня от карьера до трассы</w:t>
            </w:r>
          </w:p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</w:pPr>
            <w:r>
              <w:t>Составлена в ценах на 01.01.2000 г.</w:t>
            </w:r>
          </w:p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65B" w:rsidRDefault="00880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Исходные данные: </w:t>
            </w:r>
          </w:p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1. Вид отпускной цены: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ФТСК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2. Наименование поставщиков: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карьер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Виды транспорта: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автомобильный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Автомобильные перевозки: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rPr>
                <w:color w:val="000000"/>
              </w:rPr>
              <w:t>5.1. Вид автотранспортного средства:  автосамосвал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5.2. Класс груза: 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5.3. Надбавки: нет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5.4. Поясной коэффициент: 1,0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C12D5">
        <w:trPr>
          <w:trHeight w:val="330"/>
          <w:jc w:val="right"/>
        </w:trPr>
        <w:tc>
          <w:tcPr>
            <w:tcW w:w="10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2D5" w:rsidRDefault="008C12D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8C12D5" w:rsidRDefault="008C12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8065B">
        <w:trPr>
          <w:trHeight w:val="330"/>
          <w:jc w:val="right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пп </w:t>
            </w:r>
          </w:p>
        </w:tc>
        <w:tc>
          <w:tcPr>
            <w:tcW w:w="3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операций 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конечных пунктов перевозки (от - до)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Расстояние перевозки, км 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1 т, руб.</w:t>
            </w:r>
          </w:p>
        </w:tc>
      </w:tr>
      <w:tr w:rsidR="0088065B">
        <w:trPr>
          <w:trHeight w:val="645"/>
          <w:jc w:val="right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формула подсчета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  <w:tr w:rsidR="0088065B">
        <w:trPr>
          <w:trHeight w:val="96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Погрузочно-разгрузочные работы при автомобильном транспорте в местах назначения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065B">
        <w:trPr>
          <w:trHeight w:val="645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Автомобильные перевозки в местах назначения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карьер - трасса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30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76FA"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04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76FA">
              <w:rPr>
                <w:color w:val="000000"/>
              </w:rPr>
              <w:t>2.10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04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76FA">
              <w:rPr>
                <w:color w:val="000000"/>
              </w:rPr>
              <w:t>2.10</w:t>
            </w:r>
          </w:p>
        </w:tc>
      </w:tr>
      <w:tr w:rsidR="0088065B">
        <w:trPr>
          <w:trHeight w:val="477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Поясной поправочный коэффициент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30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на 1 т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04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76FA">
              <w:rPr>
                <w:color w:val="000000"/>
              </w:rPr>
              <w:t>2.10</w:t>
            </w:r>
          </w:p>
        </w:tc>
      </w:tr>
    </w:tbl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624C53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pict>
          <v:group id="_x0000_s1538" style="position:absolute;left:0;text-align:left;margin-left:49.05pt;margin-top:9.2pt;width:534.85pt;height:819pt;z-index:251659776;mso-position-horizontal-relative:page;mso-position-vertical-relative:page" coordsize="20000,20000">
            <v:rect id="_x0000_s1539" style="position:absolute;width:20000;height:20000" filled="f" strokeweight="2pt"/>
            <v:line id="_x0000_s1540" style="position:absolute" from="1093,18949" to="1095,19989" strokeweight="2pt"/>
            <v:line id="_x0000_s1541" style="position:absolute" from="10,18941" to="19977,18942" strokeweight="2pt"/>
            <v:line id="_x0000_s1542" style="position:absolute" from="2186,18949" to="2188,19989" strokeweight="2pt"/>
            <v:line id="_x0000_s1543" style="position:absolute" from="4919,18949" to="4921,19989" strokeweight="2pt"/>
            <v:line id="_x0000_s1544" style="position:absolute" from="6557,18959" to="6559,19989" strokeweight="2pt"/>
            <v:line id="_x0000_s1545" style="position:absolute" from="7650,18949" to="7652,19979" strokeweight="2pt"/>
            <v:line id="_x0000_s1546" style="position:absolute" from="18905,18949" to="18909,19989" strokeweight="2pt"/>
            <v:line id="_x0000_s1547" style="position:absolute" from="10,19293" to="7631,19295" strokeweight="1pt"/>
            <v:line id="_x0000_s1548" style="position:absolute" from="10,19646" to="7631,19647" strokeweight="2pt"/>
            <v:line id="_x0000_s1549" style="position:absolute" from="18919,19296" to="19990,19297" strokeweight="1pt"/>
            <v:rect id="_x0000_s155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6" style="position:absolute;left:18949;top:19435;width:1001;height:423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55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tbl>
      <w:tblPr>
        <w:tblW w:w="10112" w:type="dxa"/>
        <w:tblInd w:w="108" w:type="dxa"/>
        <w:tblLook w:val="0000" w:firstRow="0" w:lastRow="0" w:firstColumn="0" w:lastColumn="0" w:noHBand="0" w:noVBand="0"/>
      </w:tblPr>
      <w:tblGrid>
        <w:gridCol w:w="473"/>
        <w:gridCol w:w="3518"/>
        <w:gridCol w:w="1833"/>
        <w:gridCol w:w="1368"/>
        <w:gridCol w:w="1132"/>
        <w:gridCol w:w="1788"/>
      </w:tblGrid>
      <w:tr w:rsidR="0088065B">
        <w:trPr>
          <w:trHeight w:val="705"/>
        </w:trPr>
        <w:tc>
          <w:tcPr>
            <w:tcW w:w="10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65B" w:rsidRPr="00091E5C" w:rsidRDefault="0088065B">
            <w:pPr>
              <w:jc w:val="center"/>
              <w:rPr>
                <w:b/>
                <w:bCs/>
                <w:color w:val="000000"/>
              </w:rPr>
            </w:pPr>
            <w:r w:rsidRPr="00091E5C">
              <w:rPr>
                <w:b/>
                <w:bCs/>
                <w:color w:val="000000"/>
              </w:rPr>
              <w:t xml:space="preserve">Калькуляция № __3___ </w:t>
            </w:r>
            <w:r w:rsidRPr="00091E5C">
              <w:rPr>
                <w:b/>
                <w:bCs/>
                <w:color w:val="000000"/>
              </w:rPr>
              <w:br/>
              <w:t>транспортных расходов на 1 т смеси от завода до трассы</w:t>
            </w:r>
          </w:p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</w:pPr>
            <w:r>
              <w:t>Составлена в ценах на 01.01.2000 г.</w:t>
            </w:r>
          </w:p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65B" w:rsidRDefault="00880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Исходные данные: </w:t>
            </w:r>
          </w:p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1. Вид отпускной цены: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ФТСЗИ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2. Наименование поставщиков: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АБЗ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Виды транспорта: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автомобильный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Автомобильные перевозки: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rPr>
                <w:color w:val="000000"/>
              </w:rPr>
              <w:t>5.1. Вид автотранспортного средства:  автосамосвал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5.2. Класс груза: 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5.3. Надбавки: нет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F976FA">
            <w:pPr>
              <w:rPr>
                <w:color w:val="000000"/>
              </w:rPr>
            </w:pPr>
            <w:r>
              <w:rPr>
                <w:color w:val="000000"/>
              </w:rPr>
              <w:t>5.4. Поясной коэффициент: 1,0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3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8065B">
        <w:trPr>
          <w:trHeight w:val="330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пп </w:t>
            </w:r>
          </w:p>
        </w:tc>
        <w:tc>
          <w:tcPr>
            <w:tcW w:w="3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операций 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конечных пунктов перевозки (от - до)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Расстояние перевозки, км 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1 т, руб.</w:t>
            </w:r>
          </w:p>
        </w:tc>
      </w:tr>
      <w:tr w:rsidR="0088065B">
        <w:trPr>
          <w:trHeight w:val="64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формула подсчета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</w:tr>
      <w:tr w:rsidR="0088065B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  <w:tr w:rsidR="00E37A87">
        <w:trPr>
          <w:trHeight w:val="74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A87" w:rsidRDefault="00E37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Погрузочно-разгрузочные работы при автомобильном транспорте в местах назначения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разгр. на трассе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 w:rsidP="00114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 w:rsidP="00114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28,17</w:t>
            </w:r>
          </w:p>
        </w:tc>
      </w:tr>
      <w:tr w:rsidR="00E37A87">
        <w:trPr>
          <w:trHeight w:val="41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A87" w:rsidRDefault="00E37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Автомобильные перевозки в местах назначения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ЗИ - трасса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11.70</w:t>
            </w:r>
          </w:p>
        </w:tc>
      </w:tr>
      <w:tr w:rsidR="00E37A87">
        <w:trPr>
          <w:trHeight w:val="8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A87" w:rsidRDefault="00E37A87">
            <w:pPr>
              <w:rPr>
                <w:color w:val="000000"/>
              </w:rPr>
            </w:pPr>
            <w:r>
              <w:rPr>
                <w:color w:val="000000"/>
              </w:rPr>
              <w:t>Поясной поправочный коэффициент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7A87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A87" w:rsidRDefault="00E37A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A87" w:rsidRDefault="00E37A87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на 1 т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E37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A87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39.87</w:t>
            </w:r>
          </w:p>
        </w:tc>
      </w:tr>
    </w:tbl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624C53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lastRenderedPageBreak/>
        <w:pict>
          <v:group id="_x0000_s1558" style="position:absolute;left:0;text-align:left;margin-left:49.05pt;margin-top:9.2pt;width:534.85pt;height:819pt;z-index:251660800;mso-position-horizontal-relative:page;mso-position-vertical-relative:page" coordsize="20000,20000">
            <v:rect id="_x0000_s1559" style="position:absolute;width:20000;height:20000" filled="f" strokeweight="2pt"/>
            <v:line id="_x0000_s1560" style="position:absolute" from="1093,18949" to="1095,19989" strokeweight="2pt"/>
            <v:line id="_x0000_s1561" style="position:absolute" from="10,18941" to="19977,18942" strokeweight="2pt"/>
            <v:line id="_x0000_s1562" style="position:absolute" from="2186,18949" to="2188,19989" strokeweight="2pt"/>
            <v:line id="_x0000_s1563" style="position:absolute" from="4919,18949" to="4921,19989" strokeweight="2pt"/>
            <v:line id="_x0000_s1564" style="position:absolute" from="6557,18959" to="6559,19989" strokeweight="2pt"/>
            <v:line id="_x0000_s1565" style="position:absolute" from="7650,18949" to="7652,19979" strokeweight="2pt"/>
            <v:line id="_x0000_s1566" style="position:absolute" from="18905,18949" to="18909,19989" strokeweight="2pt"/>
            <v:line id="_x0000_s1567" style="position:absolute" from="10,19293" to="7631,19295" strokeweight="1pt"/>
            <v:line id="_x0000_s1568" style="position:absolute" from="10,19646" to="7631,19647" strokeweight="2pt"/>
            <v:line id="_x0000_s1569" style="position:absolute" from="18919,19296" to="19990,19297" strokeweight="1pt"/>
            <v:rect id="_x0000_s157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6" style="position:absolute;left:18949;top:19435;width:1001;height:423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begin"/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instrText xml:space="preserve"> PAGE  \* LOWER </w:instrText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separate"/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t>1</w:t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57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0" w:type="dxa"/>
        <w:jc w:val="right"/>
        <w:tblLayout w:type="fixed"/>
        <w:tblLook w:val="0000" w:firstRow="0" w:lastRow="0" w:firstColumn="0" w:lastColumn="0" w:noHBand="0" w:noVBand="0"/>
      </w:tblPr>
      <w:tblGrid>
        <w:gridCol w:w="473"/>
        <w:gridCol w:w="3541"/>
        <w:gridCol w:w="1810"/>
        <w:gridCol w:w="1368"/>
        <w:gridCol w:w="1716"/>
        <w:gridCol w:w="1172"/>
      </w:tblGrid>
      <w:tr w:rsidR="0088065B">
        <w:trPr>
          <w:trHeight w:val="675"/>
          <w:jc w:val="right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65B" w:rsidRPr="00091E5C" w:rsidRDefault="0088065B">
            <w:pPr>
              <w:jc w:val="center"/>
              <w:rPr>
                <w:b/>
                <w:bCs/>
                <w:color w:val="000000"/>
              </w:rPr>
            </w:pPr>
            <w:bookmarkStart w:id="4" w:name="RANGE!A1:F28"/>
            <w:r w:rsidRPr="00091E5C">
              <w:rPr>
                <w:b/>
                <w:bCs/>
                <w:color w:val="000000"/>
              </w:rPr>
              <w:t>Калькуляция № __</w:t>
            </w:r>
            <w:r w:rsidRPr="00091E5C">
              <w:rPr>
                <w:b/>
                <w:bCs/>
                <w:color w:val="000000"/>
                <w:u w:val="single"/>
              </w:rPr>
              <w:t>4</w:t>
            </w:r>
            <w:r w:rsidRPr="00091E5C">
              <w:rPr>
                <w:b/>
                <w:bCs/>
                <w:color w:val="000000"/>
              </w:rPr>
              <w:t xml:space="preserve">___ </w:t>
            </w:r>
            <w:r w:rsidRPr="00091E5C">
              <w:rPr>
                <w:b/>
                <w:bCs/>
                <w:color w:val="000000"/>
              </w:rPr>
              <w:br/>
              <w:t>транспортных расходов на 1 т щебня от станции отправления до АБЗ</w:t>
            </w:r>
            <w:bookmarkEnd w:id="4"/>
          </w:p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  <w:bookmarkStart w:id="5" w:name="RANGE!A2"/>
            <w:bookmarkEnd w:id="5"/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</w:pPr>
            <w:r>
              <w:t>Составлена в ценах на 01.01.2000 г.</w:t>
            </w:r>
          </w:p>
        </w:tc>
      </w:tr>
      <w:tr w:rsidR="0088065B">
        <w:trPr>
          <w:trHeight w:val="100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  <w:bookmarkStart w:id="6" w:name="RANGE!A3"/>
            <w:bookmarkEnd w:id="6"/>
          </w:p>
        </w:tc>
        <w:tc>
          <w:tcPr>
            <w:tcW w:w="9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065B" w:rsidRDefault="00880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Исходные данные: </w:t>
            </w:r>
          </w:p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1. Вид отпускной цены: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ФТССО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2. Наименование поставщиков: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04DF5">
            <w:r>
              <w:t>КДЗ г.К</w:t>
            </w:r>
            <w:r w:rsidR="00F976FA">
              <w:t>алуга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  <w:bookmarkStart w:id="7" w:name="RANGE!A6"/>
            <w:bookmarkEnd w:id="7"/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Виды транспорта: </w:t>
            </w:r>
          </w:p>
        </w:tc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железнодорожный, автомобильный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 w:rsidP="0088065B">
            <w:pPr>
              <w:ind w:right="-44"/>
            </w:pPr>
            <w:r>
              <w:rPr>
                <w:color w:val="000000"/>
              </w:rPr>
              <w:t xml:space="preserve">4. Железнодорожные перевозки:  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>. (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t>1991 г</w:t>
              </w:r>
            </w:smartTag>
            <w:r>
              <w:t>.)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4.1. Вид отправки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общий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4.2. Скидки, надбавки 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1,15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4.3. Тарифная схема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4.4. Норма загрузки вагонов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Автомобильные перевозки: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6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rPr>
                <w:color w:val="000000"/>
              </w:rPr>
              <w:t>5.1. Вид автотранспортного средства:  автосамосвал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5.2. Класс груза: 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5.3. Надбавки: нет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5.4. Поясной коэффициент: 1,0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8065B">
        <w:trPr>
          <w:trHeight w:val="585"/>
          <w:jc w:val="right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пп </w:t>
            </w:r>
          </w:p>
        </w:tc>
        <w:tc>
          <w:tcPr>
            <w:tcW w:w="3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операций 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конечных пунктов перевозки (от - до)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Расстояние перевозки, км </w:t>
            </w: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1 т, руб.</w:t>
            </w:r>
          </w:p>
        </w:tc>
      </w:tr>
      <w:tr w:rsidR="0088065B">
        <w:trPr>
          <w:trHeight w:val="577"/>
          <w:jc w:val="right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3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формула подсчета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  <w:tr w:rsidR="0088065B">
        <w:trPr>
          <w:trHeight w:val="512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Подача вагонов под погрузку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станция отправления (СО)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804DF5">
              <w:rPr>
                <w:color w:val="000000"/>
              </w:rPr>
              <w:t>5</w:t>
            </w:r>
            <w:r>
              <w:rPr>
                <w:color w:val="000000"/>
              </w:rPr>
              <w:t>*7,12*1,15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1C0931">
              <w:rPr>
                <w:color w:val="000000"/>
              </w:rPr>
              <w:t>50</w:t>
            </w:r>
          </w:p>
        </w:tc>
      </w:tr>
      <w:tr w:rsidR="0088065B">
        <w:trPr>
          <w:trHeight w:val="645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Погрузка в вагоны и выгрузка из них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 - станция назначеня (СН)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1C0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0,27*1,15</w:t>
            </w:r>
            <w:r w:rsidR="0088065B">
              <w:rPr>
                <w:color w:val="000000"/>
              </w:rPr>
              <w:t>*7,12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2,21</w:t>
            </w:r>
          </w:p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Железнодорожные перевозки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карьер - трасса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 w:rsidP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46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804DF5">
              <w:rPr>
                <w:color w:val="000000"/>
              </w:rPr>
              <w:t>92</w:t>
            </w:r>
            <w:r w:rsidR="0088065B">
              <w:rPr>
                <w:color w:val="000000"/>
              </w:rPr>
              <w:t>*7,12*1,15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29.93</w:t>
            </w:r>
          </w:p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Подача вагонов под выгрузку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Пенза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0,7*7,12*1,15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5,73</w:t>
            </w:r>
          </w:p>
        </w:tc>
      </w:tr>
      <w:tr w:rsidR="0088065B">
        <w:trPr>
          <w:trHeight w:val="96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Погрузочно-разгрузочные работы при автомобильном транспорте в местах назначения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погр. на СН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  <w:r w:rsidR="00804DF5">
              <w:rPr>
                <w:color w:val="000000"/>
              </w:rPr>
              <w:t>*7,12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2.71</w:t>
            </w:r>
          </w:p>
        </w:tc>
      </w:tr>
      <w:tr w:rsidR="0088065B">
        <w:trPr>
          <w:trHeight w:val="645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Автомобильные перевозки в местах назначения   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СН - трасса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931" w:rsidRDefault="00F976FA" w:rsidP="001C0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F97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20.22</w:t>
            </w:r>
          </w:p>
        </w:tc>
      </w:tr>
      <w:tr w:rsidR="0088065B">
        <w:trPr>
          <w:trHeight w:val="302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Поясной поправочный коэффициент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88065B">
        <w:trPr>
          <w:trHeight w:val="330"/>
          <w:jc w:val="right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на 1 т    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Pr="001C0931" w:rsidRDefault="00F976FA" w:rsidP="001C0931">
            <w:pPr>
              <w:jc w:val="center"/>
            </w:pPr>
            <w:r>
              <w:t>59.28</w:t>
            </w:r>
          </w:p>
        </w:tc>
      </w:tr>
    </w:tbl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624C53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pict>
          <v:group id="_x0000_s1578" style="position:absolute;left:0;text-align:left;margin-left:49.05pt;margin-top:9.2pt;width:534.85pt;height:819pt;z-index:251661824;mso-position-horizontal-relative:page;mso-position-vertical-relative:page" coordsize="20000,20000">
            <v:rect id="_x0000_s1579" style="position:absolute;width:20000;height:20000" filled="f" strokeweight="2pt"/>
            <v:line id="_x0000_s1580" style="position:absolute" from="1093,18949" to="1095,19989" strokeweight="2pt"/>
            <v:line id="_x0000_s1581" style="position:absolute" from="10,18941" to="19977,18942" strokeweight="2pt"/>
            <v:line id="_x0000_s1582" style="position:absolute" from="2186,18949" to="2188,19989" strokeweight="2pt"/>
            <v:line id="_x0000_s1583" style="position:absolute" from="4919,18949" to="4921,19989" strokeweight="2pt"/>
            <v:line id="_x0000_s1584" style="position:absolute" from="6557,18959" to="6559,19989" strokeweight="2pt"/>
            <v:line id="_x0000_s1585" style="position:absolute" from="7650,18949" to="7652,19979" strokeweight="2pt"/>
            <v:line id="_x0000_s1586" style="position:absolute" from="18905,18949" to="18909,19989" strokeweight="2pt"/>
            <v:line id="_x0000_s1587" style="position:absolute" from="10,19293" to="7631,19295" strokeweight="1pt"/>
            <v:line id="_x0000_s1588" style="position:absolute" from="10,19646" to="7631,19647" strokeweight="2pt"/>
            <v:line id="_x0000_s1589" style="position:absolute" from="18919,19296" to="19990,19297" strokeweight="1pt"/>
            <v:rect id="_x0000_s159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6" style="position:absolute;left:18949;top:19435;width:1001;height:423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begin"/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instrText xml:space="preserve"> PAGE  \* LOWER </w:instrText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separate"/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t>1</w:t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59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3"/>
        <w:gridCol w:w="4207"/>
        <w:gridCol w:w="1833"/>
        <w:gridCol w:w="1196"/>
        <w:gridCol w:w="1432"/>
        <w:gridCol w:w="939"/>
      </w:tblGrid>
      <w:tr w:rsidR="0088065B" w:rsidRPr="0088065B">
        <w:trPr>
          <w:trHeight w:val="683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65B" w:rsidRPr="00091E5C" w:rsidRDefault="0088065B">
            <w:pPr>
              <w:jc w:val="center"/>
              <w:rPr>
                <w:b/>
                <w:bCs/>
                <w:color w:val="000000"/>
              </w:rPr>
            </w:pPr>
            <w:r w:rsidRPr="00091E5C">
              <w:rPr>
                <w:b/>
                <w:bCs/>
                <w:color w:val="000000"/>
              </w:rPr>
              <w:t>Калькуляция № __</w:t>
            </w:r>
            <w:r w:rsidRPr="00091E5C">
              <w:rPr>
                <w:b/>
                <w:bCs/>
                <w:color w:val="000000"/>
                <w:u w:val="single"/>
              </w:rPr>
              <w:t>5</w:t>
            </w:r>
            <w:r w:rsidRPr="00091E5C">
              <w:rPr>
                <w:b/>
                <w:bCs/>
                <w:color w:val="000000"/>
              </w:rPr>
              <w:t xml:space="preserve">___ </w:t>
            </w:r>
            <w:r w:rsidRPr="00091E5C">
              <w:rPr>
                <w:b/>
                <w:bCs/>
                <w:color w:val="000000"/>
              </w:rPr>
              <w:br/>
              <w:t>транспортных расходов на 1 т песка от карьера до АБЗ</w:t>
            </w:r>
          </w:p>
        </w:tc>
      </w:tr>
      <w:tr w:rsidR="00774EFD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FD" w:rsidRDefault="00774E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FD" w:rsidRDefault="00774EFD"/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EFD" w:rsidRDefault="00774EFD">
            <w:pPr>
              <w:jc w:val="right"/>
            </w:pPr>
            <w:r>
              <w:t>Составлена в ценах на 01.01.2000 г.</w:t>
            </w:r>
          </w:p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1. Вид отпускной цены: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ФТСК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right"/>
              <w:rPr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2. Наименование поставщиков: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 xml:space="preserve">карьер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Виды транспорта: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t>автомобильный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5. Автомобильные перевозки: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r>
              <w:rPr>
                <w:color w:val="000000"/>
              </w:rPr>
              <w:t>5.1. Вид автотранспортного средства:  автосамосвал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5.2. Класс груза: 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5.3. Надбавки: нет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5.4. Поясной коэффициент: 1,0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/>
        </w:tc>
      </w:tr>
      <w:tr w:rsidR="0088065B">
        <w:trPr>
          <w:trHeight w:val="1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jc w:val="both"/>
              <w:rPr>
                <w:color w:val="00000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5B" w:rsidRDefault="008806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8065B">
        <w:trPr>
          <w:trHeight w:val="330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пп </w:t>
            </w:r>
          </w:p>
        </w:tc>
        <w:tc>
          <w:tcPr>
            <w:tcW w:w="4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операций 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 w:rsidP="0088065B">
            <w:pPr>
              <w:ind w:right="-44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конечных пунктов перевозки (от - до)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 w:rsidP="0088065B">
            <w:pPr>
              <w:ind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Расстояние перевозки, км 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5B" w:rsidRDefault="0088065B" w:rsidP="0088065B">
            <w:pPr>
              <w:ind w:right="-44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1 т, руб.</w:t>
            </w:r>
          </w:p>
        </w:tc>
      </w:tr>
      <w:tr w:rsidR="0088065B">
        <w:trPr>
          <w:trHeight w:val="64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>
            <w:pPr>
              <w:rPr>
                <w:color w:val="000000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 w:rsidP="0088065B">
            <w:pPr>
              <w:ind w:right="-44"/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65B" w:rsidRDefault="0088065B" w:rsidP="0088065B">
            <w:pPr>
              <w:ind w:right="-44"/>
              <w:rPr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 w:rsidP="0088065B">
            <w:pPr>
              <w:ind w:right="-4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формула подсчета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 w:rsidP="0088065B">
            <w:pPr>
              <w:ind w:right="-4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</w:tr>
      <w:tr w:rsidR="0088065B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  <w:tr w:rsidR="0088065B">
        <w:trPr>
          <w:trHeight w:val="658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Погрузочно-разгрузочные работы при автомобильном транспорте в местах назначения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065B">
        <w:trPr>
          <w:trHeight w:val="32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Автомобильные перевозки в местах назначения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карьер - трасса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9D5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76FA">
              <w:rPr>
                <w:color w:val="000000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04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76FA">
              <w:rPr>
                <w:color w:val="000000"/>
              </w:rPr>
              <w:t>3.82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04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76FA">
              <w:rPr>
                <w:color w:val="000000"/>
              </w:rPr>
              <w:t>3.82</w:t>
            </w:r>
          </w:p>
        </w:tc>
      </w:tr>
      <w:tr w:rsidR="0088065B">
        <w:trPr>
          <w:trHeight w:val="211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>Поясной поправочный коэффициент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88065B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065B" w:rsidRDefault="0088065B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на 1 т   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80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5B" w:rsidRDefault="00804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76FA">
              <w:rPr>
                <w:color w:val="000000"/>
              </w:rPr>
              <w:t>3.8</w:t>
            </w:r>
          </w:p>
        </w:tc>
      </w:tr>
    </w:tbl>
    <w:p w:rsidR="0088065B" w:rsidRDefault="0088065B" w:rsidP="00B46E10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C40D50" w:rsidRPr="00A56821" w:rsidRDefault="00334670" w:rsidP="00A568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24C53">
        <w:rPr>
          <w:rFonts w:ascii="Times New Roman" w:hAnsi="Times New Roman"/>
          <w:b/>
          <w:noProof/>
          <w:snapToGrid/>
          <w:sz w:val="28"/>
          <w:szCs w:val="28"/>
        </w:rPr>
        <w:lastRenderedPageBreak/>
        <w:pict>
          <v:group id="_x0000_s1598" style="position:absolute;left:0;text-align:left;margin-left:49.05pt;margin-top:9.2pt;width:534.85pt;height:819pt;z-index:251662848;mso-position-horizontal-relative:page;mso-position-vertical-relative:page" coordsize="20000,20000">
            <v:rect id="_x0000_s1599" style="position:absolute;width:20000;height:20000" filled="f" strokeweight="2pt"/>
            <v:line id="_x0000_s1600" style="position:absolute" from="1093,18949" to="1095,19989" strokeweight="2pt"/>
            <v:line id="_x0000_s1601" style="position:absolute" from="10,18941" to="19977,18942" strokeweight="2pt"/>
            <v:line id="_x0000_s1602" style="position:absolute" from="2186,18949" to="2188,19989" strokeweight="2pt"/>
            <v:line id="_x0000_s1603" style="position:absolute" from="4919,18949" to="4921,19989" strokeweight="2pt"/>
            <v:line id="_x0000_s1604" style="position:absolute" from="6557,18959" to="6559,19989" strokeweight="2pt"/>
            <v:line id="_x0000_s1605" style="position:absolute" from="7650,18949" to="7652,19979" strokeweight="2pt"/>
            <v:line id="_x0000_s1606" style="position:absolute" from="18905,18949" to="18909,19989" strokeweight="2pt"/>
            <v:line id="_x0000_s1607" style="position:absolute" from="10,19293" to="7631,19295" strokeweight="1pt"/>
            <v:line id="_x0000_s1608" style="position:absolute" from="10,19646" to="7631,19647" strokeweight="2pt"/>
            <v:line id="_x0000_s1609" style="position:absolute" from="18919,19296" to="19990,19297" strokeweight="1pt"/>
            <v:rect id="_x0000_s161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1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6" style="position:absolute;left:18949;top:19435;width:1001;height:423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begin"/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instrText xml:space="preserve"> PAGE  \* LOWER </w:instrText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separate"/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t>1</w:t>
                    </w:r>
                    <w:r w:rsidRPr="00617DAA">
                      <w:rPr>
                        <w:rFonts w:ascii="Times New Roman" w:hAnsi="Times New Roman"/>
                        <w:i w:val="0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61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40D50" w:rsidRPr="00A56821">
        <w:rPr>
          <w:rFonts w:ascii="Times New Roman" w:hAnsi="Times New Roman"/>
          <w:b/>
          <w:sz w:val="28"/>
          <w:szCs w:val="28"/>
        </w:rPr>
        <w:t xml:space="preserve">3. Составление сводного сметного расчета на строительство </w:t>
      </w:r>
    </w:p>
    <w:p w:rsidR="00C40D50" w:rsidRPr="00A56821" w:rsidRDefault="00C40D50" w:rsidP="00C40D50">
      <w:pPr>
        <w:spacing w:line="360" w:lineRule="auto"/>
        <w:jc w:val="center"/>
        <w:rPr>
          <w:b/>
          <w:sz w:val="28"/>
          <w:szCs w:val="28"/>
        </w:rPr>
      </w:pPr>
      <w:r w:rsidRPr="00A56821">
        <w:rPr>
          <w:b/>
          <w:sz w:val="28"/>
          <w:szCs w:val="28"/>
        </w:rPr>
        <w:t xml:space="preserve">автомобильной дороги </w:t>
      </w:r>
    </w:p>
    <w:p w:rsidR="00C40D50" w:rsidRPr="004C1186" w:rsidRDefault="00C40D50" w:rsidP="00C40D50">
      <w:pPr>
        <w:spacing w:line="360" w:lineRule="auto"/>
        <w:jc w:val="center"/>
        <w:rPr>
          <w:b/>
        </w:rPr>
      </w:pPr>
    </w:p>
    <w:p w:rsidR="00C40D50" w:rsidRPr="004C1186" w:rsidRDefault="00C40D50" w:rsidP="00C40D50">
      <w:pPr>
        <w:pStyle w:val="20"/>
        <w:spacing w:line="312" w:lineRule="auto"/>
        <w:ind w:firstLine="360"/>
        <w:jc w:val="both"/>
      </w:pPr>
      <w:r w:rsidRPr="004C1186">
        <w:t xml:space="preserve">В сводном сметном расчете, денежные средства, необходимые для строительства дороги систематизируются и представляются по главам, номера и названия которых для каждого вида строительства остаются неизменными по объектам транспортного строительства сводный сметный расчет стоимости строительства (ССРСС) включает главы, перечисленные далее в таблице </w:t>
      </w:r>
      <w:r>
        <w:t>3</w:t>
      </w:r>
      <w:r w:rsidRPr="004C1186">
        <w:t>.1.</w:t>
      </w:r>
    </w:p>
    <w:p w:rsidR="00C40D50" w:rsidRPr="004C1186" w:rsidRDefault="00C40D50" w:rsidP="00C40D50">
      <w:pPr>
        <w:widowControl w:val="0"/>
        <w:tabs>
          <w:tab w:val="left" w:pos="432"/>
          <w:tab w:val="left" w:pos="2592"/>
          <w:tab w:val="left" w:pos="3312"/>
          <w:tab w:val="left" w:pos="3744"/>
          <w:tab w:val="left" w:pos="3888"/>
        </w:tabs>
        <w:spacing w:line="312" w:lineRule="auto"/>
        <w:ind w:firstLine="360"/>
        <w:jc w:val="both"/>
        <w:rPr>
          <w:snapToGrid w:val="0"/>
        </w:rPr>
      </w:pPr>
      <w:r w:rsidRPr="004C1186">
        <w:rPr>
          <w:snapToGrid w:val="0"/>
        </w:rPr>
        <w:t>Каждая глава отражает затраты по относящимся к ней объектам соответственно технологической структуре инвестиций: на строительно-монтажные работы, приобретение оборудование, прочие затраты.</w:t>
      </w:r>
    </w:p>
    <w:p w:rsidR="00C40D50" w:rsidRPr="004C1186" w:rsidRDefault="00C40D50" w:rsidP="00C40D50">
      <w:pPr>
        <w:widowControl w:val="0"/>
        <w:tabs>
          <w:tab w:val="left" w:pos="432"/>
          <w:tab w:val="left" w:pos="2592"/>
          <w:tab w:val="left" w:pos="3312"/>
          <w:tab w:val="left" w:pos="3744"/>
          <w:tab w:val="left" w:pos="3888"/>
        </w:tabs>
        <w:spacing w:line="312" w:lineRule="auto"/>
        <w:ind w:firstLine="360"/>
        <w:jc w:val="both"/>
        <w:rPr>
          <w:snapToGrid w:val="0"/>
        </w:rPr>
      </w:pPr>
      <w:r w:rsidRPr="004C1186">
        <w:rPr>
          <w:snapToGrid w:val="0"/>
        </w:rPr>
        <w:t>Ввиду того, что транспортное строительство характеризуется особенностями, основой  для составления ССРСС дорог являются локальные, а не объектные сметы. В связи с этим в курсовой работе показатели по главам 2 и 3 заполняются по  итоговым данным, составленных локальных смет на возведение земляного полотна и устройство дорожной одежды.</w:t>
      </w:r>
    </w:p>
    <w:p w:rsidR="00C40D50" w:rsidRPr="004C1186" w:rsidRDefault="00C40D50" w:rsidP="00C40D50">
      <w:pPr>
        <w:spacing w:line="312" w:lineRule="auto"/>
        <w:ind w:firstLine="360"/>
        <w:jc w:val="both"/>
      </w:pPr>
      <w:r w:rsidRPr="004C1186">
        <w:t xml:space="preserve">В курсовой работе в соответствии с избранным базисно - индексным методом определения стоимости автомобильной дороги сводный сметный расчет должен быть составлен в базисном уровне цен </w:t>
      </w:r>
      <w:r>
        <w:t>2000</w:t>
      </w:r>
      <w:r w:rsidRPr="004C1186">
        <w:t xml:space="preserve"> года.</w:t>
      </w:r>
    </w:p>
    <w:p w:rsidR="00C40D50" w:rsidRPr="004C1186" w:rsidRDefault="00C40D50" w:rsidP="00C40D50">
      <w:pPr>
        <w:spacing w:line="312" w:lineRule="auto"/>
        <w:ind w:firstLine="360"/>
        <w:jc w:val="both"/>
      </w:pPr>
      <w:r w:rsidRPr="004C1186">
        <w:t xml:space="preserve">Расчет зимних удорожаний и нормы представлены в таблице </w:t>
      </w:r>
      <w:r>
        <w:t>3</w:t>
      </w:r>
      <w:r w:rsidRPr="004C1186">
        <w:t>.2.</w:t>
      </w:r>
    </w:p>
    <w:p w:rsidR="00C40D50" w:rsidRPr="004C1186" w:rsidRDefault="00C40D50" w:rsidP="00C40D50">
      <w:pPr>
        <w:spacing w:line="312" w:lineRule="auto"/>
        <w:ind w:firstLine="360"/>
        <w:jc w:val="both"/>
      </w:pPr>
      <w:r w:rsidRPr="004C1186">
        <w:t xml:space="preserve">Для определения сметной стоимости строительства автомобильной дороги в современных ценах необходимо составить ведомость договорной цены (таблица </w:t>
      </w:r>
      <w:r>
        <w:t>3</w:t>
      </w:r>
      <w:r w:rsidRPr="004C1186">
        <w:t>.3).</w:t>
      </w:r>
    </w:p>
    <w:p w:rsidR="00C40D50" w:rsidRPr="004C1186" w:rsidRDefault="00C40D50" w:rsidP="00C40D50">
      <w:pPr>
        <w:spacing w:line="312" w:lineRule="auto"/>
        <w:ind w:firstLine="360"/>
        <w:jc w:val="both"/>
      </w:pPr>
      <w:r w:rsidRPr="004C1186">
        <w:t>Исходными данными для этих расчетов служат относящиеся к сводной смете  позиции  индивидуального задания и соответствующие им значения укрупненных показателей сметной стоимости строительства (УПСС).</w:t>
      </w:r>
    </w:p>
    <w:p w:rsidR="00C40D50" w:rsidRDefault="00C40D50" w:rsidP="00C40D50">
      <w:pPr>
        <w:spacing w:line="312" w:lineRule="auto"/>
        <w:ind w:firstLine="360"/>
        <w:jc w:val="both"/>
      </w:pPr>
      <w:r w:rsidRPr="00C40D50">
        <w:t>За итогом сводной сметы справочно указывается значение возвратной суммы (прихода) от разборки временных зданий и сооружений в размере 15% от затрат на них (глава 9).</w:t>
      </w: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0C1AB8" w:rsidRDefault="000C1AB8" w:rsidP="00C40D50">
      <w:pPr>
        <w:spacing w:line="312" w:lineRule="auto"/>
        <w:ind w:firstLine="360"/>
        <w:jc w:val="both"/>
      </w:pPr>
    </w:p>
    <w:p w:rsidR="00D83817" w:rsidRPr="00091E5C" w:rsidRDefault="00624C53" w:rsidP="00D83817">
      <w:pPr>
        <w:spacing w:line="312" w:lineRule="auto"/>
        <w:jc w:val="both"/>
        <w:rPr>
          <w:b/>
        </w:rPr>
      </w:pPr>
      <w:r>
        <w:rPr>
          <w:rFonts w:ascii="Times New Roman CYR" w:hAnsi="Times New Roman CYR" w:cs="Times New Roman CYR"/>
          <w:b/>
          <w:noProof/>
        </w:rPr>
        <w:lastRenderedPageBreak/>
        <w:pict>
          <v:group id="_x0000_s1618" style="position:absolute;left:0;text-align:left;margin-left:49.05pt;margin-top:9.2pt;width:534.85pt;height:819pt;z-index:251663872;mso-position-horizontal-relative:page;mso-position-vertical-relative:page" coordsize="20000,20000">
            <v:rect id="_x0000_s1619" style="position:absolute;width:20000;height:20000" filled="f" strokeweight="2pt"/>
            <v:line id="_x0000_s1620" style="position:absolute" from="1093,18949" to="1095,19989" strokeweight="2pt"/>
            <v:line id="_x0000_s1621" style="position:absolute" from="10,18941" to="19977,18942" strokeweight="2pt"/>
            <v:line id="_x0000_s1622" style="position:absolute" from="2186,18949" to="2188,19989" strokeweight="2pt"/>
            <v:line id="_x0000_s1623" style="position:absolute" from="4919,18949" to="4921,19989" strokeweight="2pt"/>
            <v:line id="_x0000_s1624" style="position:absolute" from="6557,18959" to="6559,19989" strokeweight="2pt"/>
            <v:line id="_x0000_s1625" style="position:absolute" from="7650,18949" to="7652,19979" strokeweight="2pt"/>
            <v:line id="_x0000_s1626" style="position:absolute" from="18905,18949" to="18909,19989" strokeweight="2pt"/>
            <v:line id="_x0000_s1627" style="position:absolute" from="10,19293" to="7631,19295" strokeweight="1pt"/>
            <v:line id="_x0000_s1628" style="position:absolute" from="10,19646" to="7631,19647" strokeweight="2pt"/>
            <v:line id="_x0000_s1629" style="position:absolute" from="18919,19296" to="19990,19297" strokeweight="1pt"/>
            <v:rect id="_x0000_s163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6" style="position:absolute;left:18949;top:19435;width:1001;height:423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63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83817" w:rsidRPr="00091E5C">
        <w:rPr>
          <w:rFonts w:ascii="Times New Roman CYR" w:hAnsi="Times New Roman CYR" w:cs="Times New Roman CYR"/>
          <w:b/>
        </w:rPr>
        <w:t>Таблица   3.1 - Сводный сметный расчет стоимости строительства автомобильной дороги</w:t>
      </w:r>
    </w:p>
    <w:p w:rsidR="000C1AB8" w:rsidRDefault="000C1AB8" w:rsidP="00C40D50">
      <w:pPr>
        <w:spacing w:line="312" w:lineRule="auto"/>
        <w:ind w:firstLine="360"/>
        <w:jc w:val="both"/>
      </w:pPr>
    </w:p>
    <w:tbl>
      <w:tblPr>
        <w:tblpPr w:leftFromText="180" w:rightFromText="180" w:vertAnchor="text" w:horzAnchor="margin" w:tblpY="3"/>
        <w:tblW w:w="10127" w:type="dxa"/>
        <w:tblLook w:val="0000" w:firstRow="0" w:lastRow="0" w:firstColumn="0" w:lastColumn="0" w:noHBand="0" w:noVBand="0"/>
      </w:tblPr>
      <w:tblGrid>
        <w:gridCol w:w="540"/>
        <w:gridCol w:w="1234"/>
        <w:gridCol w:w="3940"/>
        <w:gridCol w:w="1259"/>
        <w:gridCol w:w="784"/>
        <w:gridCol w:w="1041"/>
        <w:gridCol w:w="1329"/>
      </w:tblGrid>
      <w:tr w:rsidR="00D83817">
        <w:trPr>
          <w:trHeight w:val="480"/>
        </w:trPr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Составлен в ценах 2000 года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Pr="00D83817" w:rsidRDefault="00D83817" w:rsidP="00D83817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D83817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Сметная стоимость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Pr="00D83817" w:rsidRDefault="002D7FA8" w:rsidP="00D83817">
            <w:pPr>
              <w:jc w:val="right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4A3773">
              <w:rPr>
                <w:b/>
                <w:sz w:val="22"/>
                <w:szCs w:val="22"/>
              </w:rPr>
              <w:t>41578,36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тыс.руб.</w:t>
            </w:r>
          </w:p>
        </w:tc>
      </w:tr>
      <w:tr w:rsidR="00D83817">
        <w:trPr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83817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смет  и расчетов</w:t>
            </w:r>
          </w:p>
        </w:tc>
        <w:tc>
          <w:tcPr>
            <w:tcW w:w="3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глав, объектов, работ и затрат</w:t>
            </w:r>
          </w:p>
        </w:tc>
        <w:tc>
          <w:tcPr>
            <w:tcW w:w="30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Сметная стоимость, руб.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Общая сметная стоимость, тыс. руб.</w:t>
            </w:r>
          </w:p>
        </w:tc>
      </w:tr>
      <w:tr w:rsidR="00D83817">
        <w:trPr>
          <w:trHeight w:val="30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СМР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Оборудо- вания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Прочих затрат</w:t>
            </w: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</w:p>
        </w:tc>
      </w:tr>
      <w:tr w:rsidR="00D83817">
        <w:trPr>
          <w:trHeight w:val="8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</w:rPr>
            </w:pPr>
          </w:p>
        </w:tc>
      </w:tr>
      <w:tr w:rsidR="00D83817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1. Подготовка территории строительства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</w:pPr>
          </w:p>
        </w:tc>
      </w:tr>
      <w:tr w:rsidR="00D83817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Оформление полосы отвода дороги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II</w:t>
            </w:r>
            <w:r w:rsidR="0068145C">
              <w:rPr>
                <w:rFonts w:ascii="Times New Roman CYR" w:hAnsi="Times New Roman CYR" w:cs="Times New Roman CYR"/>
                <w:sz w:val="22"/>
                <w:szCs w:val="22"/>
              </w:rPr>
              <w:t xml:space="preserve"> технической категории 7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,8*1,337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68145C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68145C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10.43</w:t>
            </w:r>
          </w:p>
        </w:tc>
      </w:tr>
      <w:tr w:rsidR="00D83817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Оформление отвода земель под карье</w:t>
            </w:r>
            <w:r w:rsidR="0068145C">
              <w:rPr>
                <w:rFonts w:ascii="Times New Roman CYR" w:hAnsi="Times New Roman CYR" w:cs="Times New Roman CYR"/>
                <w:sz w:val="22"/>
                <w:szCs w:val="22"/>
              </w:rPr>
              <w:t>ры, временные дороги и т.п. 2,1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га*5,54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68145C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68145C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11.63</w:t>
            </w:r>
          </w:p>
        </w:tc>
      </w:tr>
      <w:tr w:rsidR="00D8381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Восстановление трассы дороги II тех</w:t>
            </w:r>
            <w:r w:rsidR="0068145C">
              <w:rPr>
                <w:rFonts w:ascii="Times New Roman CYR" w:hAnsi="Times New Roman CYR" w:cs="Times New Roman CYR"/>
                <w:sz w:val="22"/>
                <w:szCs w:val="22"/>
              </w:rPr>
              <w:t>нической категории 7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,8 км*4,394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68145C" w:rsidP="00681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68145C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34.27</w:t>
            </w:r>
          </w:p>
        </w:tc>
      </w:tr>
      <w:tr w:rsidR="00D83817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Рубка леса с корчевк</w:t>
            </w:r>
            <w:r w:rsidR="0068145C">
              <w:rPr>
                <w:rFonts w:ascii="Times New Roman CYR" w:hAnsi="Times New Roman CYR" w:cs="Times New Roman CYR"/>
                <w:sz w:val="22"/>
                <w:szCs w:val="22"/>
              </w:rPr>
              <w:t>ой пней твердых пород леса  (7800м*30м*0.25/10000)*11.939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68145C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68145C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69.84</w:t>
            </w:r>
          </w:p>
        </w:tc>
      </w:tr>
      <w:tr w:rsidR="00D83817">
        <w:trPr>
          <w:trHeight w:val="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Возмещение убытков землепользователям от </w:t>
            </w:r>
            <w:r w:rsidR="0068145C">
              <w:rPr>
                <w:rFonts w:ascii="Times New Roman CYR" w:hAnsi="Times New Roman CYR" w:cs="Times New Roman CYR"/>
                <w:sz w:val="22"/>
                <w:szCs w:val="22"/>
              </w:rPr>
              <w:t>изъятия земель 7800м*30м=23.4га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</w:tr>
      <w:tr w:rsidR="00D8381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68145C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 пашню: 23.4*0.14=3.28га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</w:tr>
      <w:tr w:rsidR="00D60B2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Default="00D60B24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24" w:rsidRDefault="00D60B24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4" w:rsidRPr="00D60B24" w:rsidRDefault="00D60B24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стоимость освоения</w:t>
            </w:r>
            <w:r w:rsidRPr="00D60B24">
              <w:rPr>
                <w:rFonts w:ascii="Times New Roman CYR" w:hAnsi="Times New Roman CYR" w:cs="Times New Roman CYR"/>
                <w:sz w:val="22"/>
                <w:szCs w:val="22"/>
              </w:rPr>
              <w:t>: 3.28га*241=790.48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тыс.руб.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Pr="00A4304B" w:rsidRDefault="00D60B24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Pr="00A4304B" w:rsidRDefault="00D60B24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Pr="00A4304B" w:rsidRDefault="00D60B24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24" w:rsidRPr="00A4304B" w:rsidRDefault="00D60B24" w:rsidP="00D83817">
            <w:pPr>
              <w:jc w:val="center"/>
              <w:rPr>
                <w:sz w:val="22"/>
                <w:szCs w:val="22"/>
              </w:rPr>
            </w:pPr>
          </w:p>
        </w:tc>
      </w:tr>
      <w:tr w:rsidR="00D8381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4" w:rsidRDefault="00D60B24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 т.ч СМР 3.28*137.37=450.57тыс.руб</w:t>
            </w:r>
          </w:p>
          <w:p w:rsidR="00D83817" w:rsidRDefault="00D60B24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790.48-450.57=339.91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60B24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450.57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60B24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60B24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790.48</w:t>
            </w:r>
          </w:p>
        </w:tc>
      </w:tr>
      <w:tr w:rsidR="00D60B2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Default="00D60B24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24" w:rsidRDefault="00D60B24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4" w:rsidRDefault="00D60B24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 кормовые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; 23.4га*0.11=2.57га</w:t>
            </w:r>
          </w:p>
          <w:p w:rsidR="00D60B24" w:rsidRPr="00D60B24" w:rsidRDefault="00D60B24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2.57*141=362.37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Default="00D60B24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Pr="00A4304B" w:rsidRDefault="00D60B24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Default="00D60B24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24" w:rsidRDefault="00D60B24" w:rsidP="00D83817">
            <w:pPr>
              <w:jc w:val="center"/>
              <w:rPr>
                <w:sz w:val="22"/>
                <w:szCs w:val="22"/>
              </w:rPr>
            </w:pPr>
          </w:p>
        </w:tc>
      </w:tr>
      <w:tr w:rsidR="00D60B2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Default="00D60B24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24" w:rsidRDefault="00D60B24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24" w:rsidRDefault="00D60B24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 т.ч.СМР 2.57га*43.71=112.33</w:t>
            </w:r>
          </w:p>
          <w:p w:rsidR="00D60B24" w:rsidRDefault="00D60B24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362.37-112.33=250.04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Default="00D60B24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Pr="00A4304B" w:rsidRDefault="00D60B24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24" w:rsidRDefault="00D60B24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B24" w:rsidRDefault="00D60B24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362.37</w:t>
            </w:r>
          </w:p>
        </w:tc>
      </w:tr>
      <w:tr w:rsidR="00D8381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60B24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Рекультивация земель 2.1га *282.</w:t>
            </w:r>
            <w:r w:rsidR="00D83817">
              <w:rPr>
                <w:rFonts w:ascii="Times New Roman CYR" w:hAnsi="Times New Roman CYR" w:cs="Times New Roman CYR"/>
                <w:sz w:val="22"/>
                <w:szCs w:val="22"/>
              </w:rPr>
              <w:t>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60B24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593.69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4304B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4304B" w:rsidRDefault="00D60B24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593.69</w:t>
            </w:r>
          </w:p>
        </w:tc>
      </w:tr>
      <w:tr w:rsidR="00D8381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главе 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8E1B7A" w:rsidRDefault="00D60B2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1226.43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8E1B7A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8E1B7A" w:rsidRDefault="00D60B2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8E1B7A" w:rsidRDefault="007D4C36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1872.71</w:t>
            </w:r>
          </w:p>
        </w:tc>
      </w:tr>
      <w:tr w:rsidR="00D8381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8764D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2. Земляное полотно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83817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  <w:r w:rsidRPr="00E90CC3">
              <w:rPr>
                <w:sz w:val="22"/>
                <w:szCs w:val="22"/>
              </w:rPr>
              <w:t>2.1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E90CC3" w:rsidRDefault="00D83817" w:rsidP="00D838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90CC3">
              <w:rPr>
                <w:sz w:val="22"/>
                <w:szCs w:val="22"/>
              </w:rPr>
              <w:t>Локальная смета №1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E90CC3" w:rsidRDefault="00D83817" w:rsidP="00D83817">
            <w:pPr>
              <w:rPr>
                <w:sz w:val="22"/>
                <w:szCs w:val="22"/>
              </w:rPr>
            </w:pPr>
            <w:r w:rsidRPr="00E90CC3">
              <w:rPr>
                <w:sz w:val="22"/>
                <w:szCs w:val="22"/>
              </w:rPr>
              <w:t>Устройство земляного полотна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3817" w:rsidRPr="00E90CC3" w:rsidRDefault="007D4C36" w:rsidP="007D4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742.43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7D4C36" w:rsidP="007D4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742.43</w:t>
            </w:r>
          </w:p>
        </w:tc>
      </w:tr>
      <w:tr w:rsidR="00D83817">
        <w:trPr>
          <w:trHeight w:val="6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  <w:r w:rsidRPr="00E90CC3">
              <w:rPr>
                <w:sz w:val="22"/>
                <w:szCs w:val="22"/>
              </w:rPr>
              <w:t>2.2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E90CC3" w:rsidRDefault="00D83817" w:rsidP="00D838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36" w:rsidRDefault="00D83817" w:rsidP="00D83817">
            <w:pPr>
              <w:rPr>
                <w:sz w:val="22"/>
                <w:szCs w:val="22"/>
              </w:rPr>
            </w:pPr>
            <w:r w:rsidRPr="00E90CC3">
              <w:rPr>
                <w:sz w:val="22"/>
                <w:szCs w:val="22"/>
              </w:rPr>
              <w:t>Укрепительные работы с посевом трав по слою растительного грунта</w:t>
            </w:r>
          </w:p>
          <w:p w:rsidR="00D83817" w:rsidRDefault="00D83817" w:rsidP="00D83817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</w:t>
            </w:r>
            <w:r w:rsidR="007D4C36">
              <w:rPr>
                <w:sz w:val="22"/>
                <w:szCs w:val="22"/>
              </w:rPr>
              <w:t>0.65</w:t>
            </w:r>
            <w:r w:rsidR="007D4C36" w:rsidRPr="007D4C36">
              <w:rPr>
                <w:sz w:val="22"/>
                <w:szCs w:val="22"/>
                <w:vertAlign w:val="superscript"/>
              </w:rPr>
              <w:t>2</w:t>
            </w:r>
            <w:r w:rsidR="007D4C36">
              <w:rPr>
                <w:sz w:val="22"/>
                <w:szCs w:val="22"/>
                <w:vertAlign w:val="superscript"/>
              </w:rPr>
              <w:t xml:space="preserve"> </w:t>
            </w:r>
            <w:r w:rsidR="007D4C36">
              <w:rPr>
                <w:sz w:val="22"/>
                <w:szCs w:val="22"/>
              </w:rPr>
              <w:t>+(0.65*1.5)</w:t>
            </w:r>
            <w:r w:rsidR="007D4C36" w:rsidRPr="007D4C36">
              <w:rPr>
                <w:sz w:val="22"/>
                <w:szCs w:val="22"/>
                <w:vertAlign w:val="superscript"/>
              </w:rPr>
              <w:t>2</w:t>
            </w:r>
            <w:r w:rsidR="007D4C36">
              <w:rPr>
                <w:sz w:val="22"/>
                <w:szCs w:val="22"/>
              </w:rPr>
              <w:t>=1.17</w:t>
            </w:r>
            <w:r w:rsidR="007D4C36" w:rsidRPr="007D4C36">
              <w:rPr>
                <w:sz w:val="22"/>
                <w:szCs w:val="22"/>
                <w:vertAlign w:val="superscript"/>
              </w:rPr>
              <w:t>2</w:t>
            </w:r>
          </w:p>
          <w:p w:rsidR="007D4C36" w:rsidRPr="007D4C36" w:rsidRDefault="007D4C36" w:rsidP="00D83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1.17*2*7800</w:t>
            </w:r>
            <w:r>
              <w:rPr>
                <w:sz w:val="22"/>
                <w:szCs w:val="22"/>
                <w:lang w:val="en-US"/>
              </w:rPr>
              <w:t>:100=182.52*0.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58</w:t>
            </w:r>
            <w:r>
              <w:rPr>
                <w:sz w:val="22"/>
                <w:szCs w:val="22"/>
              </w:rPr>
              <w:t>=83.59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7D4C36" w:rsidP="007D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7D4C36" w:rsidP="007D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83.59</w:t>
            </w:r>
          </w:p>
        </w:tc>
      </w:tr>
      <w:tr w:rsidR="00D83817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  <w:r w:rsidRPr="00E90CC3">
              <w:rPr>
                <w:sz w:val="22"/>
                <w:szCs w:val="22"/>
              </w:rPr>
              <w:t>2.3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E90CC3" w:rsidRDefault="00D83817" w:rsidP="00D838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7D4C36" w:rsidRDefault="00D83817" w:rsidP="00D83817">
            <w:pPr>
              <w:rPr>
                <w:sz w:val="22"/>
                <w:szCs w:val="22"/>
              </w:rPr>
            </w:pPr>
            <w:r w:rsidRPr="00E90CC3">
              <w:rPr>
                <w:sz w:val="22"/>
                <w:szCs w:val="22"/>
              </w:rPr>
              <w:t xml:space="preserve">Укрепление сборными бетонными плитами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E90CC3">
                <w:rPr>
                  <w:sz w:val="22"/>
                  <w:szCs w:val="22"/>
                </w:rPr>
                <w:t>16 см</w:t>
              </w:r>
            </w:smartTag>
            <w:r w:rsidRPr="00E90CC3">
              <w:rPr>
                <w:sz w:val="22"/>
                <w:szCs w:val="22"/>
              </w:rPr>
              <w:t xml:space="preserve"> на слое щебня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90CC3">
                <w:rPr>
                  <w:sz w:val="22"/>
                  <w:szCs w:val="22"/>
                </w:rPr>
                <w:t>20 см</w:t>
              </w:r>
            </w:smartTag>
            <w:r w:rsidRPr="00E90CC3">
              <w:rPr>
                <w:sz w:val="22"/>
                <w:szCs w:val="22"/>
              </w:rPr>
              <w:t xml:space="preserve">  (</w:t>
            </w:r>
            <w:r w:rsidR="007D4C36">
              <w:rPr>
                <w:sz w:val="22"/>
                <w:szCs w:val="22"/>
              </w:rPr>
              <w:t>35м</w:t>
            </w:r>
            <w:r w:rsidR="007D4C36" w:rsidRPr="007D4C36">
              <w:rPr>
                <w:sz w:val="22"/>
                <w:szCs w:val="22"/>
                <w:vertAlign w:val="superscript"/>
              </w:rPr>
              <w:t>2</w:t>
            </w:r>
            <w:r w:rsidR="007D4C36">
              <w:rPr>
                <w:sz w:val="22"/>
                <w:szCs w:val="22"/>
              </w:rPr>
              <w:t>*7.8</w:t>
            </w:r>
            <w:r w:rsidR="007D4C36" w:rsidRPr="007D4C36">
              <w:rPr>
                <w:sz w:val="22"/>
                <w:szCs w:val="22"/>
              </w:rPr>
              <w:t>:100*15.702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7D4C36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7D4C36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42.86</w:t>
            </w:r>
          </w:p>
        </w:tc>
      </w:tr>
      <w:tr w:rsidR="00D83817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  <w:r w:rsidRPr="00E90CC3">
              <w:rPr>
                <w:sz w:val="22"/>
                <w:szCs w:val="22"/>
              </w:rPr>
              <w:t>2.4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E90CC3" w:rsidRDefault="00D83817" w:rsidP="00D838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E90CC3" w:rsidRDefault="007D4C36" w:rsidP="00D83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Каменная наброска (33*7.</w:t>
            </w:r>
            <w:r w:rsidR="00D83817" w:rsidRPr="00E90CC3">
              <w:rPr>
                <w:sz w:val="22"/>
                <w:szCs w:val="22"/>
              </w:rPr>
              <w:t>8)*0,18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7D4C36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E90CC3" w:rsidRDefault="007D4C36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46.33</w:t>
            </w:r>
          </w:p>
        </w:tc>
      </w:tr>
      <w:tr w:rsidR="00D8381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главе 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8E1B7A" w:rsidRDefault="007D4C36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915.21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8E1B7A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8E1B7A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8E1B7A" w:rsidRDefault="007D4C36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915.21</w:t>
            </w:r>
          </w:p>
        </w:tc>
      </w:tr>
      <w:tr w:rsidR="00D8381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8764D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3. Дорожная одежда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83817" w:rsidRPr="000736A2">
        <w:trPr>
          <w:trHeight w:val="4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736A2">
              <w:rPr>
                <w:rFonts w:ascii="Times New Roman CYR" w:hAnsi="Times New Roman CYR" w:cs="Times New Roman CYR"/>
                <w:sz w:val="22"/>
                <w:szCs w:val="22"/>
              </w:rPr>
              <w:t>3.1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0736A2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736A2">
              <w:rPr>
                <w:rFonts w:ascii="Times New Roman CYR" w:hAnsi="Times New Roman CYR" w:cs="Times New Roman CYR"/>
                <w:sz w:val="22"/>
                <w:szCs w:val="22"/>
              </w:rPr>
              <w:t>Локальная смета №2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0736A2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736A2">
              <w:rPr>
                <w:rFonts w:ascii="Times New Roman CYR" w:hAnsi="Times New Roman CYR" w:cs="Times New Roman CYR"/>
                <w:sz w:val="22"/>
                <w:szCs w:val="22"/>
              </w:rPr>
              <w:t>Устройство дорожной одежды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3817" w:rsidRPr="000736A2" w:rsidRDefault="007D4C36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12156.34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7D4C36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12156.34</w:t>
            </w:r>
          </w:p>
        </w:tc>
      </w:tr>
      <w:tr w:rsidR="00D8381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главе 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6360F9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12156.34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6360F9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12156.34</w:t>
            </w:r>
          </w:p>
        </w:tc>
      </w:tr>
      <w:tr w:rsidR="00D83817">
        <w:trPr>
          <w:trHeight w:val="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8764D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4. Искусственные сооружения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83817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  <w:r w:rsidRPr="000736A2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0736A2" w:rsidRDefault="00D83817" w:rsidP="00D838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0736A2" w:rsidRDefault="00D83817" w:rsidP="00D83817">
            <w:pPr>
              <w:ind w:right="-236"/>
              <w:rPr>
                <w:sz w:val="22"/>
                <w:szCs w:val="22"/>
              </w:rPr>
            </w:pPr>
            <w:r w:rsidRPr="000736A2">
              <w:rPr>
                <w:sz w:val="22"/>
                <w:szCs w:val="22"/>
              </w:rPr>
              <w:t>Трубы круглые, сборные железобетон</w:t>
            </w:r>
            <w:r w:rsidR="006360F9">
              <w:rPr>
                <w:sz w:val="22"/>
                <w:szCs w:val="22"/>
              </w:rPr>
              <w:t xml:space="preserve">ные, диаметром 1.5 </w:t>
            </w:r>
            <w:r>
              <w:rPr>
                <w:sz w:val="22"/>
                <w:szCs w:val="22"/>
              </w:rPr>
              <w:t xml:space="preserve">   (</w:t>
            </w:r>
            <w:r w:rsidR="006360F9">
              <w:rPr>
                <w:sz w:val="22"/>
                <w:szCs w:val="22"/>
              </w:rPr>
              <w:t>38*5.158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6360F9" w:rsidP="0039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 w:rsidR="00D83817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  <w:r w:rsidRPr="000736A2">
              <w:rPr>
                <w:sz w:val="22"/>
                <w:szCs w:val="22"/>
              </w:rPr>
              <w:t>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0736A2" w:rsidRDefault="00D83817" w:rsidP="00D838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0736A2" w:rsidRDefault="00D83817" w:rsidP="00D83817">
            <w:pPr>
              <w:rPr>
                <w:sz w:val="22"/>
                <w:szCs w:val="22"/>
              </w:rPr>
            </w:pPr>
            <w:r w:rsidRPr="000736A2">
              <w:rPr>
                <w:sz w:val="22"/>
                <w:szCs w:val="22"/>
              </w:rPr>
              <w:t>Трубы прямоугольные сборные желе</w:t>
            </w:r>
            <w:r w:rsidR="006360F9">
              <w:rPr>
                <w:sz w:val="22"/>
                <w:szCs w:val="22"/>
              </w:rPr>
              <w:t xml:space="preserve">зобетонные </w:t>
            </w:r>
            <w:r>
              <w:rPr>
                <w:sz w:val="22"/>
                <w:szCs w:val="22"/>
              </w:rPr>
              <w:t xml:space="preserve"> (40*11,652)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466,08</w:t>
            </w:r>
          </w:p>
        </w:tc>
      </w:tr>
      <w:tr w:rsidR="00D83817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  <w:r w:rsidRPr="000736A2">
              <w:rPr>
                <w:sz w:val="22"/>
                <w:szCs w:val="22"/>
              </w:rPr>
              <w:t>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0736A2" w:rsidRDefault="00D83817" w:rsidP="00D838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0736A2" w:rsidRDefault="00D83817" w:rsidP="00D83817">
            <w:pPr>
              <w:rPr>
                <w:sz w:val="22"/>
                <w:szCs w:val="22"/>
              </w:rPr>
            </w:pPr>
            <w:r w:rsidRPr="000736A2">
              <w:rPr>
                <w:sz w:val="22"/>
                <w:szCs w:val="22"/>
              </w:rPr>
              <w:t xml:space="preserve">Мосты автодорожные </w:t>
            </w:r>
            <w:r>
              <w:rPr>
                <w:sz w:val="22"/>
                <w:szCs w:val="22"/>
              </w:rPr>
              <w:t>железобетонные (7*68*6,588)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2905.31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2905.31</w:t>
            </w:r>
          </w:p>
        </w:tc>
      </w:tr>
      <w:tr w:rsidR="00D83817">
        <w:trPr>
          <w:trHeight w:val="1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0736A2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0736A2" w:rsidRDefault="00D83817" w:rsidP="00D8381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rPr>
                <w:b/>
                <w:bCs/>
                <w:sz w:val="22"/>
                <w:szCs w:val="22"/>
              </w:rPr>
            </w:pPr>
            <w:r w:rsidRPr="002D0873">
              <w:rPr>
                <w:b/>
                <w:bCs/>
                <w:sz w:val="22"/>
                <w:szCs w:val="22"/>
              </w:rPr>
              <w:t>Итого по главе 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D0873" w:rsidRDefault="006360F9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3567.39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D0873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D0873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D0873" w:rsidRDefault="006360F9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3567.39</w:t>
            </w:r>
          </w:p>
        </w:tc>
      </w:tr>
      <w:tr w:rsidR="00D83817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8764D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5. Пересечения и примыкания. Затрат нет.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83817"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8764D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6. Обстановка и принадлежность дороги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83817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6.1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Дорожные знаки на бетонной стойке</w:t>
            </w:r>
            <w:r w:rsidR="006360F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(3*7.8*1.427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33.39</w:t>
            </w:r>
          </w:p>
        </w:tc>
      </w:tr>
      <w:tr w:rsidR="00D83817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D0873" w:rsidRDefault="00624C53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noProof/>
                <w:sz w:val="22"/>
                <w:szCs w:val="22"/>
              </w:rPr>
              <w:pict>
                <v:group id="_x0000_s1638" style="position:absolute;margin-left:-110.3pt;margin-top:-169.6pt;width:534.85pt;height:819pt;z-index:251664896;mso-position-horizontal-relative:page;mso-position-vertical-relative:page" coordsize="20000,20000">
                  <v:rect id="_x0000_s1639" style="position:absolute;width:20000;height:20000" filled="f" strokeweight="2pt"/>
                  <v:line id="_x0000_s1640" style="position:absolute" from="1093,18949" to="1095,19989" strokeweight="2pt"/>
                  <v:line id="_x0000_s1641" style="position:absolute" from="10,18941" to="19977,18942" strokeweight="2pt"/>
                  <v:line id="_x0000_s1642" style="position:absolute" from="2186,18949" to="2188,19989" strokeweight="2pt"/>
                  <v:line id="_x0000_s1643" style="position:absolute" from="4919,18949" to="4921,19989" strokeweight="2pt"/>
                  <v:line id="_x0000_s1644" style="position:absolute" from="6557,18959" to="6559,19989" strokeweight="2pt"/>
                  <v:line id="_x0000_s1645" style="position:absolute" from="7650,18949" to="7652,19979" strokeweight="2pt"/>
                  <v:line id="_x0000_s1646" style="position:absolute" from="18905,18949" to="18909,19989" strokeweight="2pt"/>
                  <v:line id="_x0000_s1647" style="position:absolute" from="10,19293" to="7631,19295" strokeweight="1pt"/>
                  <v:line id="_x0000_s1648" style="position:absolute" from="10,19646" to="7631,19647" strokeweight="2pt"/>
                  <v:line id="_x0000_s1649" style="position:absolute" from="18919,19296" to="19990,19297" strokeweight="1pt"/>
                  <v:rect id="_x0000_s1650" style="position:absolute;left:54;top:19660;width:1000;height:309" filled="f" stroked="f" strokeweight=".25pt">
                    <v:textbox style="mso-next-textbox:#_x0000_s1650" inset="1pt,1pt,1pt,1pt">
                      <w:txbxContent>
                        <w:p w:rsidR="00BB186E" w:rsidRPr="00617DAA" w:rsidRDefault="00BB186E" w:rsidP="008C12D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651" style="position:absolute;left:1139;top:19660;width:1001;height:309" filled="f" stroked="f" strokeweight=".25pt">
                    <v:textbox style="mso-next-textbox:#_x0000_s1651" inset="1pt,1pt,1pt,1pt">
                      <w:txbxContent>
                        <w:p w:rsidR="00BB186E" w:rsidRPr="00617DAA" w:rsidRDefault="00BB186E" w:rsidP="008C12D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52" style="position:absolute;left:2267;top:19660;width:2573;height:309" filled="f" stroked="f" strokeweight=".25pt">
                    <v:textbox style="mso-next-textbox:#_x0000_s1652" inset="1pt,1pt,1pt,1pt">
                      <w:txbxContent>
                        <w:p w:rsidR="00BB186E" w:rsidRPr="00617DAA" w:rsidRDefault="00BB186E" w:rsidP="008C12D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653" style="position:absolute;left:4983;top:19660;width:1534;height:309" filled="f" stroked="f" strokeweight=".25pt">
                    <v:textbox style="mso-next-textbox:#_x0000_s1653" inset="1pt,1pt,1pt,1pt">
                      <w:txbxContent>
                        <w:p w:rsidR="00BB186E" w:rsidRPr="00617DAA" w:rsidRDefault="00BB186E" w:rsidP="008C12D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654" style="position:absolute;left:6604;top:19660;width:1000;height:309" filled="f" stroked="f" strokeweight=".25pt">
                    <v:textbox style="mso-next-textbox:#_x0000_s1654" inset="1pt,1pt,1pt,1pt">
                      <w:txbxContent>
                        <w:p w:rsidR="00BB186E" w:rsidRPr="00617DAA" w:rsidRDefault="00BB186E" w:rsidP="008C12D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55" style="position:absolute;left:18949;top:18977;width:1001;height:309" filled="f" stroked="f" strokeweight=".25pt">
                    <v:textbox style="mso-next-textbox:#_x0000_s1655" inset="1pt,1pt,1pt,1pt">
                      <w:txbxContent>
                        <w:p w:rsidR="00BB186E" w:rsidRPr="00617DAA" w:rsidRDefault="00BB186E" w:rsidP="008C12D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17DAA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56" style="position:absolute;left:18949;top:19435;width:1001;height:423" filled="f" stroked="f" strokeweight=".25pt">
                    <v:textbox style="mso-next-textbox:#_x0000_s1656" inset="1pt,1pt,1pt,1pt">
                      <w:txbxContent>
                        <w:p w:rsidR="00BB186E" w:rsidRPr="008C12D5" w:rsidRDefault="00BB186E" w:rsidP="008C12D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24"/>
                              <w:lang w:val="ru-RU"/>
                            </w:rPr>
                            <w:t>21</w:t>
                          </w:r>
                        </w:p>
                      </w:txbxContent>
                    </v:textbox>
                  </v:rect>
                  <v:rect id="_x0000_s1657" style="position:absolute;left:7745;top:19221;width:11075;height:477" filled="f" stroked="f" strokeweight=".25pt">
                    <v:textbox style="mso-next-textbox:#_x0000_s1657" inset="1pt,1pt,1pt,1pt">
                      <w:txbxContent>
                        <w:p w:rsidR="00BB186E" w:rsidRPr="008C12D5" w:rsidRDefault="00BB186E" w:rsidP="008C12D5">
                          <w:pPr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2068029.270205.</w:t>
                          </w:r>
                          <w:r w:rsidR="001F5FC4">
                            <w:rPr>
                              <w:sz w:val="28"/>
                              <w:szCs w:val="28"/>
                            </w:rPr>
                            <w:t>411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D83817" w:rsidRPr="002D087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Дорожные знаки на 2-х бетонных стойках  </w:t>
            </w:r>
            <w:r w:rsidR="006360F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(4*7.</w:t>
            </w:r>
            <w:r w:rsidR="00D8381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8*2,178)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67.95</w:t>
            </w:r>
          </w:p>
        </w:tc>
      </w:tr>
      <w:tr w:rsidR="00D8381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6.2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Сигнальные столбики </w:t>
            </w:r>
            <w:r w:rsidR="006360F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(6*7.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8*0,114)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5.33</w:t>
            </w:r>
          </w:p>
        </w:tc>
      </w:tr>
      <w:tr w:rsidR="00D8381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6.3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Удерживающее ограждение метал-лическое на железобетонных стойках</w:t>
            </w:r>
            <w:r w:rsidR="006360F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(2*7.8*0,248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3.86</w:t>
            </w:r>
          </w:p>
        </w:tc>
      </w:tr>
      <w:tr w:rsidR="00D8381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6.4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Автобусная остановка по типу "карман" с автопавильоном</w:t>
            </w:r>
            <w:r w:rsidR="006360F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(8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*754,53)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6036.24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6036.24</w:t>
            </w:r>
          </w:p>
        </w:tc>
      </w:tr>
      <w:tr w:rsidR="00D83817">
        <w:trPr>
          <w:trHeight w:val="2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Съезды</w:t>
            </w:r>
            <w:r w:rsidR="006360F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(3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*54,441)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B365E0" w:rsidRDefault="006360F9" w:rsidP="00D8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163.32</w:t>
            </w:r>
          </w:p>
        </w:tc>
      </w:tr>
      <w:tr w:rsidR="00D83817">
        <w:trPr>
          <w:trHeight w:val="1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главе 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8764D" w:rsidRDefault="006360F9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6310.09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8764D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8764D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8764D" w:rsidRDefault="006360F9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6310.09</w:t>
            </w:r>
          </w:p>
        </w:tc>
      </w:tr>
      <w:tr w:rsidR="00D83817">
        <w:trPr>
          <w:trHeight w:val="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8764D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7. Устройство связи. Затрат нет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8381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8.Здания и сооружения дорожной и автотранспортной служб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8381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8764D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28764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Автостанция на 25 чел.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1081,173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1081,173</w:t>
            </w:r>
          </w:p>
        </w:tc>
      </w:tr>
      <w:tr w:rsidR="00D83817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987C54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главе 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65DF3" w:rsidRDefault="006360F9" w:rsidP="006360F9">
            <w:pPr>
              <w:rPr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1081,173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65DF3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65DF3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65DF3" w:rsidRDefault="006360F9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1081,173</w:t>
            </w:r>
          </w:p>
        </w:tc>
      </w:tr>
      <w:tr w:rsidR="00D83817">
        <w:trPr>
          <w:trHeight w:val="1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главам 1-8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65DF3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25256.63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65DF3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A65DF3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183BED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25902.91</w:t>
            </w:r>
          </w:p>
        </w:tc>
      </w:tr>
      <w:tr w:rsidR="00D83817">
        <w:trPr>
          <w:trHeight w:val="2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8764D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9. Временные здания и сооружения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183BED" w:rsidRDefault="00D83817" w:rsidP="00D83817">
            <w:pPr>
              <w:rPr>
                <w:sz w:val="22"/>
                <w:szCs w:val="22"/>
              </w:rPr>
            </w:pPr>
            <w:r w:rsidRPr="00183BE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83817">
        <w:trPr>
          <w:trHeight w:val="1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 w:rsidR="00987C54">
              <w:rPr>
                <w:rFonts w:ascii="Times New Roman CYR" w:hAnsi="Times New Roman CYR" w:cs="Times New Roman CYR"/>
                <w:sz w:val="20"/>
                <w:szCs w:val="20"/>
              </w:rPr>
              <w:t>9.1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65DF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Временные здания и сооружения 6,4%</w:t>
            </w:r>
          </w:p>
          <w:p w:rsidR="00987C54" w:rsidRPr="00A65DF3" w:rsidRDefault="00987C54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25256.63*0.064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1616.42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183BED" w:rsidRDefault="00D83817" w:rsidP="00D8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1616.42</w:t>
            </w:r>
          </w:p>
        </w:tc>
      </w:tr>
      <w:tr w:rsidR="00D83817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главе 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A65DF3" w:rsidRDefault="00987C54" w:rsidP="00D83817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1616.42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A65DF3" w:rsidRDefault="00D83817" w:rsidP="00D83817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A65DF3" w:rsidRDefault="00D83817" w:rsidP="00D83817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183BED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1616.42</w:t>
            </w:r>
          </w:p>
        </w:tc>
      </w:tr>
      <w:tr w:rsidR="00D83817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главам 1-9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A65DF3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26873.05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A65DF3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A65DF3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183BED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27519.33</w:t>
            </w:r>
          </w:p>
        </w:tc>
      </w:tr>
      <w:tr w:rsidR="00D83817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A65DF3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10. Прочие работы и затраты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83817">
        <w:trPr>
          <w:trHeight w:val="5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расчет 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65DF3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65DF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Дополнительные затраты при производстве работ в зимнее время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269.12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269.12</w:t>
            </w:r>
          </w:p>
        </w:tc>
      </w:tr>
      <w:tr w:rsidR="00D83817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987C54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3.7%</w:t>
            </w:r>
            <w:r w:rsidR="00D83817" w:rsidRPr="002D0873">
              <w:rPr>
                <w:rFonts w:ascii="Times New Roman CYR" w:hAnsi="Times New Roman CYR" w:cs="Times New Roman CYR"/>
                <w:sz w:val="22"/>
                <w:szCs w:val="22"/>
              </w:rPr>
              <w:t xml:space="preserve"> СМР глав 1-9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65DF3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65DF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Перевозка рабочих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994.30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994.30</w:t>
            </w:r>
          </w:p>
        </w:tc>
      </w:tr>
      <w:tr w:rsidR="00D83817">
        <w:trPr>
          <w:trHeight w:val="5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987C54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2.07</w:t>
            </w:r>
            <w:r w:rsidR="00D83817" w:rsidRPr="002D0873">
              <w:rPr>
                <w:rFonts w:ascii="Times New Roman CYR" w:hAnsi="Times New Roman CYR" w:cs="Times New Roman CYR"/>
                <w:sz w:val="22"/>
                <w:szCs w:val="22"/>
              </w:rPr>
              <w:t>% СМР глав 1-9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65DF3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65DF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Средства на организацию и проведение подрядных торгов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556.27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556.27</w:t>
            </w:r>
          </w:p>
        </w:tc>
      </w:tr>
      <w:tr w:rsidR="00D8381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sz w:val="22"/>
                <w:szCs w:val="22"/>
              </w:rPr>
              <w:t>3% СМР глав 1-9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A65DF3" w:rsidRDefault="00D83817" w:rsidP="00D8381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65DF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Средства на покрытие затрат строительных организаций по добровольному страхованию работников и имущества, в том числе строительных рисков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846F4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806.19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806.19</w:t>
            </w:r>
          </w:p>
        </w:tc>
      </w:tr>
      <w:tr w:rsidR="00D83817"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главе 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269.12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846F4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2846F4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2356.76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987C54" w:rsidP="004A3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2625.88</w:t>
            </w:r>
          </w:p>
        </w:tc>
      </w:tr>
      <w:tr w:rsidR="00D83817">
        <w:trPr>
          <w:trHeight w:val="1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главам 1-10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987C54" w:rsidP="004A3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27142.17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1E2EFB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1E2EFB" w:rsidRDefault="00987C54" w:rsidP="00D838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987C54" w:rsidP="00987C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30145.21</w:t>
            </w:r>
          </w:p>
        </w:tc>
      </w:tr>
      <w:tr w:rsidR="00D83817">
        <w:trPr>
          <w:trHeight w:val="4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1E2EFB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11. Содержание дирекции стоящейся дороги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83817">
        <w:trPr>
          <w:trHeight w:val="3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sz w:val="22"/>
                <w:szCs w:val="22"/>
              </w:rPr>
              <w:t>1% СМР глав 1-10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Содержание дирекции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271.42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271.42</w:t>
            </w:r>
          </w:p>
        </w:tc>
      </w:tr>
      <w:tr w:rsidR="00D83817">
        <w:trPr>
          <w:trHeight w:val="1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главе 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1E2EFB" w:rsidRDefault="00987C54" w:rsidP="00D83817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271.42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1E2EFB" w:rsidRDefault="00987C54" w:rsidP="00D83817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241.72</w:t>
            </w:r>
          </w:p>
        </w:tc>
      </w:tr>
      <w:tr w:rsidR="00D83817">
        <w:trPr>
          <w:trHeight w:val="1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Глава 12. Проектно-изыскательские работы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83817"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sz w:val="22"/>
                <w:szCs w:val="22"/>
              </w:rPr>
              <w:t>2% СМР глав 1-10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ПИР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542.84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987C54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542.84</w:t>
            </w:r>
          </w:p>
        </w:tc>
      </w:tr>
      <w:tr w:rsidR="00D83817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главе 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987C54" w:rsidP="00D83817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542.84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987C54" w:rsidP="00D83817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542.84</w:t>
            </w:r>
          </w:p>
        </w:tc>
      </w:tr>
      <w:tr w:rsidR="00D83817">
        <w:trPr>
          <w:trHeight w:val="1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главам 1-12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BB186E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27142.17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BB186E" w:rsidP="004A3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3817.3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BB186E" w:rsidP="004A3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30959.47</w:t>
            </w:r>
          </w:p>
        </w:tc>
      </w:tr>
      <w:tr w:rsidR="00D83817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3%</w:t>
            </w:r>
            <w:r w:rsidRPr="002D0873">
              <w:rPr>
                <w:rFonts w:ascii="Times New Roman CYR" w:hAnsi="Times New Roman CYR" w:cs="Times New Roman CYR"/>
                <w:sz w:val="22"/>
                <w:szCs w:val="22"/>
              </w:rPr>
              <w:t xml:space="preserve"> глав 1-12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Непредвиденные работы и затраты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BB186E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814.26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BB186E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114.52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17" w:rsidRDefault="00BB186E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928.78</w:t>
            </w:r>
          </w:p>
        </w:tc>
      </w:tr>
      <w:tr w:rsidR="00D83817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по смете в ценах 2000 года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BB186E" w:rsidP="004A3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27956.43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D83817" w:rsidP="00D838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BB186E" w:rsidP="004A3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3931.82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Pr="004A3773" w:rsidRDefault="00BB186E" w:rsidP="004A37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31888.25</w:t>
            </w:r>
          </w:p>
        </w:tc>
      </w:tr>
      <w:tr w:rsidR="00D83817">
        <w:trPr>
          <w:trHeight w:val="3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sz w:val="22"/>
                <w:szCs w:val="22"/>
              </w:rPr>
              <w:t>15% СМР главы  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4A377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Возвратные суммы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BB186E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242.46</w:t>
            </w:r>
          </w:p>
        </w:tc>
      </w:tr>
      <w:tr w:rsidR="00D83817">
        <w:trPr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17" w:rsidRPr="002D0873" w:rsidRDefault="00D83817" w:rsidP="00D83817">
            <w:pPr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sz w:val="22"/>
                <w:szCs w:val="22"/>
              </w:rPr>
              <w:t>18% от СС глав 1-12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17" w:rsidRPr="002D0873" w:rsidRDefault="00D83817" w:rsidP="00D8381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D087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Затраты, связанные с уплатой налога на добавленную стоимость (НДС)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D83817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17" w:rsidRDefault="00BB186E" w:rsidP="00D8381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5739.88</w:t>
            </w:r>
          </w:p>
        </w:tc>
      </w:tr>
    </w:tbl>
    <w:p w:rsidR="000C1AB8" w:rsidRDefault="00624C53" w:rsidP="00C40D50">
      <w:pPr>
        <w:spacing w:line="312" w:lineRule="auto"/>
        <w:ind w:firstLine="360"/>
        <w:jc w:val="both"/>
      </w:pPr>
      <w:r>
        <w:rPr>
          <w:noProof/>
        </w:rPr>
        <w:pict>
          <v:group id="_x0000_s1658" style="position:absolute;left:0;text-align:left;margin-left:49.05pt;margin-top:9.2pt;width:534.85pt;height:819pt;z-index:251665920;mso-position-horizontal-relative:page;mso-position-vertical-relative:page" coordsize="20000,20000">
            <v:rect id="_x0000_s1659" style="position:absolute;width:20000;height:20000" filled="f" strokeweight="2pt"/>
            <v:line id="_x0000_s1660" style="position:absolute" from="1093,18949" to="1095,19989" strokeweight="2pt"/>
            <v:line id="_x0000_s1661" style="position:absolute" from="10,18941" to="19977,18942" strokeweight="2pt"/>
            <v:line id="_x0000_s1662" style="position:absolute" from="2186,18949" to="2188,19989" strokeweight="2pt"/>
            <v:line id="_x0000_s1663" style="position:absolute" from="4919,18949" to="4921,19989" strokeweight="2pt"/>
            <v:line id="_x0000_s1664" style="position:absolute" from="6557,18959" to="6559,19989" strokeweight="2pt"/>
            <v:line id="_x0000_s1665" style="position:absolute" from="7650,18949" to="7652,19979" strokeweight="2pt"/>
            <v:line id="_x0000_s1666" style="position:absolute" from="18905,18949" to="18909,19989" strokeweight="2pt"/>
            <v:line id="_x0000_s1667" style="position:absolute" from="10,19293" to="7631,19295" strokeweight="1pt"/>
            <v:line id="_x0000_s1668" style="position:absolute" from="10,19646" to="7631,19647" strokeweight="2pt"/>
            <v:line id="_x0000_s1669" style="position:absolute" from="18919,19296" to="19990,19297" strokeweight="1pt"/>
            <v:rect id="_x0000_s167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7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7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7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7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6" style="position:absolute;left:18949;top:19435;width:1001;height:423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67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064709" w:rsidRDefault="00064709">
      <w:bookmarkStart w:id="8" w:name="RANGE!A1:G69"/>
      <w:bookmarkEnd w:id="8"/>
    </w:p>
    <w:p w:rsidR="00C14125" w:rsidRPr="00332E2E" w:rsidRDefault="00C14125" w:rsidP="002D25DD">
      <w:pPr>
        <w:spacing w:line="312" w:lineRule="auto"/>
        <w:ind w:firstLine="360"/>
        <w:jc w:val="both"/>
        <w:outlineLvl w:val="0"/>
        <w:rPr>
          <w:rFonts w:ascii="Times New Roman CYR" w:hAnsi="Times New Roman CYR" w:cs="Times New Roman CYR"/>
          <w:b/>
        </w:rPr>
      </w:pPr>
      <w:r w:rsidRPr="00332E2E">
        <w:rPr>
          <w:rFonts w:ascii="Times New Roman CYR" w:hAnsi="Times New Roman CYR" w:cs="Times New Roman CYR"/>
          <w:b/>
        </w:rPr>
        <w:t xml:space="preserve">Расчет №1 </w:t>
      </w:r>
    </w:p>
    <w:p w:rsidR="00C14125" w:rsidRPr="00332E2E" w:rsidRDefault="00C14125" w:rsidP="00C40D50">
      <w:pPr>
        <w:spacing w:line="312" w:lineRule="auto"/>
        <w:ind w:firstLine="360"/>
        <w:jc w:val="both"/>
      </w:pPr>
      <w:r w:rsidRPr="00332E2E">
        <w:rPr>
          <w:rFonts w:ascii="Times New Roman CYR" w:hAnsi="Times New Roman CYR" w:cs="Times New Roman CYR"/>
        </w:rPr>
        <w:t>на зимнее удорожание, нормы на которое определяются в процентах от сметной стоимости строительно-монтажных работ дифференцируются по видам строительства и территориальным зонам приведен в таблице    3.2.</w:t>
      </w:r>
    </w:p>
    <w:tbl>
      <w:tblPr>
        <w:tblW w:w="9935" w:type="dxa"/>
        <w:tblInd w:w="90" w:type="dxa"/>
        <w:tblLook w:val="0000" w:firstRow="0" w:lastRow="0" w:firstColumn="0" w:lastColumn="0" w:noHBand="0" w:noVBand="0"/>
      </w:tblPr>
      <w:tblGrid>
        <w:gridCol w:w="3763"/>
        <w:gridCol w:w="2270"/>
        <w:gridCol w:w="2022"/>
        <w:gridCol w:w="1880"/>
      </w:tblGrid>
      <w:tr w:rsidR="00332E2E">
        <w:trPr>
          <w:trHeight w:val="756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E2E" w:rsidRPr="00332E2E" w:rsidRDefault="00332E2E">
            <w:pPr>
              <w:rPr>
                <w:rFonts w:ascii="Times New Roman CYR" w:hAnsi="Times New Roman CYR" w:cs="Times New Roman CYR"/>
                <w:b/>
              </w:rPr>
            </w:pPr>
            <w:r w:rsidRPr="00332E2E">
              <w:rPr>
                <w:rFonts w:ascii="Times New Roman CYR" w:hAnsi="Times New Roman CYR" w:cs="Times New Roman CYR"/>
                <w:b/>
              </w:rPr>
              <w:t>Таблица 3.2  Дополнительные затраты на зимнее удорожание</w:t>
            </w:r>
          </w:p>
        </w:tc>
      </w:tr>
      <w:tr w:rsidR="00C14125">
        <w:trPr>
          <w:trHeight w:val="605"/>
        </w:trPr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125" w:rsidRPr="00C14125" w:rsidRDefault="00C14125">
            <w:pPr>
              <w:jc w:val="center"/>
              <w:rPr>
                <w:rFonts w:ascii="Times New Roman CYR" w:hAnsi="Times New Roman CYR" w:cs="Times New Roman CYR"/>
              </w:rPr>
            </w:pPr>
            <w:r w:rsidRPr="00C14125">
              <w:rPr>
                <w:rFonts w:ascii="Times New Roman CYR" w:hAnsi="Times New Roman CYR" w:cs="Times New Roman CYR"/>
              </w:rPr>
              <w:t>Наименование работ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25" w:rsidRPr="00C14125" w:rsidRDefault="00C14125">
            <w:pPr>
              <w:jc w:val="center"/>
              <w:rPr>
                <w:rFonts w:ascii="Times New Roman CYR" w:hAnsi="Times New Roman CYR" w:cs="Times New Roman CYR"/>
              </w:rPr>
            </w:pPr>
            <w:r w:rsidRPr="00C14125">
              <w:rPr>
                <w:rFonts w:ascii="Times New Roman CYR" w:hAnsi="Times New Roman CYR" w:cs="Times New Roman CYR"/>
              </w:rPr>
              <w:t>Стоимость СМР, тыс. руб.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25" w:rsidRPr="00C14125" w:rsidRDefault="00C14125">
            <w:pPr>
              <w:jc w:val="center"/>
              <w:rPr>
                <w:rFonts w:ascii="Times New Roman CYR" w:hAnsi="Times New Roman CYR" w:cs="Times New Roman CYR"/>
              </w:rPr>
            </w:pPr>
            <w:r w:rsidRPr="00C14125">
              <w:rPr>
                <w:rFonts w:ascii="Times New Roman CYR" w:hAnsi="Times New Roman CYR" w:cs="Times New Roman CYR"/>
              </w:rPr>
              <w:t>Удорожание, %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25" w:rsidRPr="00C14125" w:rsidRDefault="00C14125">
            <w:pPr>
              <w:jc w:val="center"/>
              <w:rPr>
                <w:rFonts w:ascii="Times New Roman CYR" w:hAnsi="Times New Roman CYR" w:cs="Times New Roman CYR"/>
              </w:rPr>
            </w:pPr>
            <w:r w:rsidRPr="00C14125">
              <w:rPr>
                <w:rFonts w:ascii="Times New Roman CYR" w:hAnsi="Times New Roman CYR" w:cs="Times New Roman CYR"/>
              </w:rPr>
              <w:t>Сумма удорожания, тыс. руб.</w:t>
            </w:r>
          </w:p>
        </w:tc>
      </w:tr>
      <w:tr w:rsidR="00C14125">
        <w:trPr>
          <w:trHeight w:val="929"/>
        </w:trPr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25" w:rsidRPr="00C14125" w:rsidRDefault="00C1412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25" w:rsidRPr="00C14125" w:rsidRDefault="00C1412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25" w:rsidRPr="00C14125" w:rsidRDefault="00C1412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125" w:rsidRPr="00C14125" w:rsidRDefault="00C14125">
            <w:pPr>
              <w:rPr>
                <w:rFonts w:ascii="Times New Roman CYR" w:hAnsi="Times New Roman CYR" w:cs="Times New Roman CYR"/>
              </w:rPr>
            </w:pPr>
          </w:p>
        </w:tc>
      </w:tr>
      <w:tr w:rsidR="00064709">
        <w:trPr>
          <w:trHeight w:val="47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09" w:rsidRPr="002D7FA8" w:rsidRDefault="00064709">
            <w:pPr>
              <w:rPr>
                <w:rFonts w:ascii="Times New Roman CYR" w:hAnsi="Times New Roman CYR" w:cs="Times New Roman CYR"/>
              </w:rPr>
            </w:pPr>
            <w:r w:rsidRPr="002D7FA8">
              <w:rPr>
                <w:rFonts w:ascii="Times New Roman CYR" w:hAnsi="Times New Roman CYR" w:cs="Times New Roman CYR"/>
              </w:rPr>
              <w:t>Подготовка территории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09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1226.43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9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709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33.11</w:t>
            </w:r>
          </w:p>
        </w:tc>
      </w:tr>
      <w:tr w:rsidR="00F9172D">
        <w:trPr>
          <w:trHeight w:val="553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72D" w:rsidRPr="002D7FA8" w:rsidRDefault="00F9172D">
            <w:pPr>
              <w:rPr>
                <w:rFonts w:ascii="Times New Roman CYR" w:hAnsi="Times New Roman CYR" w:cs="Times New Roman CYR"/>
              </w:rPr>
            </w:pPr>
            <w:r w:rsidRPr="002D7FA8">
              <w:rPr>
                <w:rFonts w:ascii="Times New Roman CYR" w:hAnsi="Times New Roman CYR" w:cs="Times New Roman CYR"/>
              </w:rPr>
              <w:t>Земляное полотно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72D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915.21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72D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72D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65.89</w:t>
            </w:r>
          </w:p>
        </w:tc>
      </w:tr>
      <w:tr w:rsidR="00F9172D">
        <w:trPr>
          <w:trHeight w:val="516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72D" w:rsidRPr="002D7FA8" w:rsidRDefault="00F9172D">
            <w:pPr>
              <w:rPr>
                <w:rFonts w:ascii="Times New Roman CYR" w:hAnsi="Times New Roman CYR" w:cs="Times New Roman CYR"/>
              </w:rPr>
            </w:pPr>
            <w:r w:rsidRPr="002D7FA8">
              <w:rPr>
                <w:rFonts w:ascii="Times New Roman CYR" w:hAnsi="Times New Roman CYR" w:cs="Times New Roman CYR"/>
              </w:rPr>
              <w:t>Искусственные сооружения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72D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3567.39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72D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72D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124.86</w:t>
            </w:r>
          </w:p>
        </w:tc>
      </w:tr>
      <w:tr w:rsidR="00EC247B">
        <w:trPr>
          <w:trHeight w:val="40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7B" w:rsidRPr="002D7FA8" w:rsidRDefault="00EC247B">
            <w:pPr>
              <w:rPr>
                <w:rFonts w:ascii="Times New Roman CYR" w:hAnsi="Times New Roman CYR" w:cs="Times New Roman CYR"/>
              </w:rPr>
            </w:pPr>
            <w:r w:rsidRPr="002D7FA8">
              <w:rPr>
                <w:rFonts w:ascii="Times New Roman CYR" w:hAnsi="Times New Roman CYR" w:cs="Times New Roman CYR"/>
              </w:rPr>
              <w:t>Временные здания и сооружения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7B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1616.42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7B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7B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45.26</w:t>
            </w:r>
          </w:p>
        </w:tc>
      </w:tr>
      <w:tr w:rsidR="00332E2E">
        <w:trPr>
          <w:trHeight w:val="450"/>
        </w:trPr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E2E" w:rsidRPr="00332E2E" w:rsidRDefault="00332E2E" w:rsidP="00332E2E">
            <w:pPr>
              <w:rPr>
                <w:rFonts w:ascii="Times New Roman CYR" w:hAnsi="Times New Roman CYR" w:cs="Times New Roman CYR"/>
                <w:b/>
              </w:rPr>
            </w:pPr>
            <w:r w:rsidRPr="00332E2E"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E2E" w:rsidRPr="002D7FA8" w:rsidRDefault="009770D7" w:rsidP="006E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269.12</w:t>
            </w:r>
          </w:p>
        </w:tc>
      </w:tr>
    </w:tbl>
    <w:p w:rsidR="000C1AB8" w:rsidRDefault="000C1AB8" w:rsidP="00C40D50">
      <w:pPr>
        <w:spacing w:line="312" w:lineRule="auto"/>
        <w:ind w:firstLine="360"/>
        <w:jc w:val="both"/>
      </w:pPr>
    </w:p>
    <w:tbl>
      <w:tblPr>
        <w:tblW w:w="10115" w:type="dxa"/>
        <w:tblInd w:w="90" w:type="dxa"/>
        <w:tblLook w:val="0000" w:firstRow="0" w:lastRow="0" w:firstColumn="0" w:lastColumn="0" w:noHBand="0" w:noVBand="0"/>
      </w:tblPr>
      <w:tblGrid>
        <w:gridCol w:w="3431"/>
        <w:gridCol w:w="2335"/>
        <w:gridCol w:w="1896"/>
        <w:gridCol w:w="2453"/>
      </w:tblGrid>
      <w:tr w:rsidR="00BB739D">
        <w:trPr>
          <w:trHeight w:val="554"/>
        </w:trPr>
        <w:tc>
          <w:tcPr>
            <w:tcW w:w="10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739D" w:rsidRPr="00D83817" w:rsidRDefault="00BB739D">
            <w:pPr>
              <w:rPr>
                <w:b/>
              </w:rPr>
            </w:pPr>
            <w:bookmarkStart w:id="9" w:name="RANGE!A1:H9"/>
            <w:r w:rsidRPr="00D83817">
              <w:rPr>
                <w:b/>
              </w:rPr>
              <w:t xml:space="preserve">Таблица  3.3    </w:t>
            </w:r>
            <w:r w:rsidR="00D83817">
              <w:rPr>
                <w:b/>
              </w:rPr>
              <w:t xml:space="preserve">  -  Ведомость договорной цены, составлена </w:t>
            </w:r>
            <w:r w:rsidRPr="00D83817">
              <w:rPr>
                <w:b/>
              </w:rPr>
              <w:t>в ценах 200</w:t>
            </w:r>
            <w:r w:rsidR="009770D7">
              <w:rPr>
                <w:b/>
              </w:rPr>
              <w:t>8</w:t>
            </w:r>
            <w:r w:rsidRPr="00D83817">
              <w:rPr>
                <w:b/>
              </w:rPr>
              <w:t xml:space="preserve"> года</w:t>
            </w:r>
            <w:bookmarkEnd w:id="9"/>
          </w:p>
        </w:tc>
      </w:tr>
      <w:tr w:rsidR="00C14125">
        <w:trPr>
          <w:trHeight w:val="384"/>
        </w:trPr>
        <w:tc>
          <w:tcPr>
            <w:tcW w:w="3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25" w:rsidRDefault="00C141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затрат</w:t>
            </w:r>
          </w:p>
        </w:tc>
        <w:tc>
          <w:tcPr>
            <w:tcW w:w="2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25" w:rsidRDefault="00C14125" w:rsidP="0006470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строительно - монтажных работ, тыс руб.</w:t>
            </w:r>
          </w:p>
        </w:tc>
        <w:tc>
          <w:tcPr>
            <w:tcW w:w="18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125" w:rsidRDefault="00C141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прочих затрат, тыс руб.</w:t>
            </w:r>
          </w:p>
        </w:tc>
        <w:tc>
          <w:tcPr>
            <w:tcW w:w="2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4125" w:rsidRDefault="00C141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стоимость, тыс руб.</w:t>
            </w:r>
          </w:p>
        </w:tc>
      </w:tr>
      <w:tr w:rsidR="00C14125">
        <w:trPr>
          <w:trHeight w:val="384"/>
        </w:trPr>
        <w:tc>
          <w:tcPr>
            <w:tcW w:w="3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125" w:rsidRDefault="00C14125">
            <w:pPr>
              <w:rPr>
                <w:sz w:val="26"/>
                <w:szCs w:val="26"/>
              </w:rPr>
            </w:pPr>
          </w:p>
        </w:tc>
        <w:tc>
          <w:tcPr>
            <w:tcW w:w="23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125" w:rsidRDefault="00C14125">
            <w:pPr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125" w:rsidRDefault="00C14125">
            <w:pPr>
              <w:rPr>
                <w:sz w:val="26"/>
                <w:szCs w:val="26"/>
              </w:rPr>
            </w:pPr>
          </w:p>
        </w:tc>
        <w:tc>
          <w:tcPr>
            <w:tcW w:w="24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14125" w:rsidRDefault="00C14125">
            <w:pPr>
              <w:rPr>
                <w:sz w:val="26"/>
                <w:szCs w:val="26"/>
              </w:rPr>
            </w:pPr>
          </w:p>
        </w:tc>
      </w:tr>
      <w:tr w:rsidR="00C14125">
        <w:trPr>
          <w:trHeight w:val="676"/>
        </w:trPr>
        <w:tc>
          <w:tcPr>
            <w:tcW w:w="3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125" w:rsidRDefault="00C14125">
            <w:pPr>
              <w:rPr>
                <w:sz w:val="26"/>
                <w:szCs w:val="26"/>
              </w:rPr>
            </w:pPr>
          </w:p>
        </w:tc>
        <w:tc>
          <w:tcPr>
            <w:tcW w:w="23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125" w:rsidRDefault="00C14125">
            <w:pPr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4125" w:rsidRDefault="00C14125">
            <w:pPr>
              <w:rPr>
                <w:sz w:val="26"/>
                <w:szCs w:val="26"/>
              </w:rPr>
            </w:pPr>
          </w:p>
        </w:tc>
        <w:tc>
          <w:tcPr>
            <w:tcW w:w="24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14125" w:rsidRDefault="00C14125">
            <w:pPr>
              <w:rPr>
                <w:sz w:val="26"/>
                <w:szCs w:val="26"/>
              </w:rPr>
            </w:pPr>
          </w:p>
        </w:tc>
      </w:tr>
      <w:tr w:rsidR="006C7553">
        <w:trPr>
          <w:trHeight w:val="1041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53" w:rsidRDefault="006C7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Базисная сметная стоимость в ценах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6"/>
                  <w:szCs w:val="26"/>
                </w:rPr>
                <w:t>2000 г</w:t>
              </w:r>
            </w:smartTag>
            <w:r>
              <w:rPr>
                <w:sz w:val="26"/>
                <w:szCs w:val="26"/>
              </w:rPr>
              <w:t>., тыс. руб.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53" w:rsidRPr="00F23CEA" w:rsidRDefault="009770D7" w:rsidP="006C755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27956.43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53" w:rsidRPr="00F23CEA" w:rsidRDefault="009770D7" w:rsidP="006C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3931.82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53" w:rsidRPr="00F23CEA" w:rsidRDefault="00977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31888.25</w:t>
            </w:r>
          </w:p>
        </w:tc>
      </w:tr>
      <w:tr w:rsidR="00064709">
        <w:trPr>
          <w:trHeight w:val="88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9" w:rsidRDefault="00064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перехода к рыночным ценам.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9" w:rsidRPr="00F23CEA" w:rsidRDefault="00977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4.78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9" w:rsidRPr="00F23CEA" w:rsidRDefault="00977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9" w:rsidRDefault="00064709">
            <w:pPr>
              <w:jc w:val="center"/>
              <w:rPr>
                <w:sz w:val="26"/>
                <w:szCs w:val="26"/>
              </w:rPr>
            </w:pPr>
          </w:p>
        </w:tc>
      </w:tr>
      <w:tr w:rsidR="00064709">
        <w:trPr>
          <w:trHeight w:val="71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9" w:rsidRDefault="000647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Договорная цена, 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9" w:rsidRPr="00F23CEA" w:rsidRDefault="009770D7" w:rsidP="00F23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133631.74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9" w:rsidRPr="00F23CEA" w:rsidRDefault="009770D7" w:rsidP="00F23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4718.18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9" w:rsidRPr="00F23CEA" w:rsidRDefault="009770D7" w:rsidP="00F23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138349.92</w:t>
            </w:r>
          </w:p>
        </w:tc>
      </w:tr>
    </w:tbl>
    <w:p w:rsidR="00C14125" w:rsidRDefault="00C14125" w:rsidP="00C40D50">
      <w:pPr>
        <w:spacing w:line="312" w:lineRule="auto"/>
        <w:ind w:firstLine="360"/>
        <w:jc w:val="both"/>
      </w:pPr>
    </w:p>
    <w:p w:rsidR="003E66D7" w:rsidRDefault="003E66D7" w:rsidP="00C40D50">
      <w:pPr>
        <w:spacing w:line="312" w:lineRule="auto"/>
        <w:ind w:firstLine="360"/>
        <w:jc w:val="both"/>
      </w:pPr>
    </w:p>
    <w:p w:rsidR="003E66D7" w:rsidRDefault="003E66D7" w:rsidP="00C40D50">
      <w:pPr>
        <w:spacing w:line="312" w:lineRule="auto"/>
        <w:ind w:firstLine="360"/>
        <w:jc w:val="both"/>
      </w:pPr>
    </w:p>
    <w:p w:rsidR="003E66D7" w:rsidRDefault="003E66D7" w:rsidP="00C40D50">
      <w:pPr>
        <w:spacing w:line="312" w:lineRule="auto"/>
        <w:ind w:firstLine="360"/>
        <w:jc w:val="both"/>
      </w:pPr>
    </w:p>
    <w:p w:rsidR="003E66D7" w:rsidRDefault="003E66D7" w:rsidP="00C40D50">
      <w:pPr>
        <w:spacing w:line="312" w:lineRule="auto"/>
        <w:ind w:firstLine="360"/>
        <w:jc w:val="both"/>
      </w:pPr>
    </w:p>
    <w:p w:rsidR="00D83817" w:rsidRDefault="00D83817" w:rsidP="00C40D50">
      <w:pPr>
        <w:pStyle w:val="FR1"/>
        <w:spacing w:before="120"/>
        <w:ind w:left="160" w:right="400"/>
        <w:rPr>
          <w:sz w:val="24"/>
          <w:szCs w:val="24"/>
        </w:rPr>
      </w:pPr>
    </w:p>
    <w:p w:rsidR="00C40D50" w:rsidRPr="00A56821" w:rsidRDefault="00624C53" w:rsidP="00C40D50">
      <w:pPr>
        <w:pStyle w:val="FR1"/>
        <w:spacing w:before="120"/>
        <w:ind w:left="160" w:right="400"/>
        <w:rPr>
          <w:b/>
          <w:sz w:val="28"/>
          <w:szCs w:val="28"/>
        </w:rPr>
      </w:pPr>
      <w:r>
        <w:rPr>
          <w:noProof/>
          <w:snapToGrid/>
          <w:sz w:val="28"/>
          <w:szCs w:val="28"/>
        </w:rPr>
        <w:pict>
          <v:group id="_x0000_s1678" style="position:absolute;left:0;text-align:left;margin-left:49.05pt;margin-top:9.2pt;width:534.85pt;height:819pt;z-index:251666944;mso-position-horizontal-relative:page;mso-position-vertical-relative:page" coordsize="20000,20000">
            <v:rect id="_x0000_s1679" style="position:absolute;width:20000;height:20000" filled="f" strokeweight="2pt"/>
            <v:line id="_x0000_s1680" style="position:absolute" from="1093,18949" to="1095,19989" strokeweight="2pt"/>
            <v:line id="_x0000_s1681" style="position:absolute" from="10,18941" to="19977,18942" strokeweight="2pt"/>
            <v:line id="_x0000_s1682" style="position:absolute" from="2186,18949" to="2188,19989" strokeweight="2pt"/>
            <v:line id="_x0000_s1683" style="position:absolute" from="4919,18949" to="4921,19989" strokeweight="2pt"/>
            <v:line id="_x0000_s1684" style="position:absolute" from="6557,18959" to="6559,19989" strokeweight="2pt"/>
            <v:line id="_x0000_s1685" style="position:absolute" from="7650,18949" to="7652,19979" strokeweight="2pt"/>
            <v:line id="_x0000_s1686" style="position:absolute" from="18905,18949" to="18909,19989" strokeweight="2pt"/>
            <v:line id="_x0000_s1687" style="position:absolute" from="10,19293" to="7631,19295" strokeweight="1pt"/>
            <v:line id="_x0000_s1688" style="position:absolute" from="10,19646" to="7631,19647" strokeweight="2pt"/>
            <v:line id="_x0000_s1689" style="position:absolute" from="18919,19296" to="19990,19297" strokeweight="1pt"/>
            <v:rect id="_x0000_s169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9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9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9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6" style="position:absolute;left:18949;top:19435;width:1001;height:423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69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</w:t>
                    </w:r>
                    <w:r w:rsidR="001F5FC4">
                      <w:rPr>
                        <w:sz w:val="28"/>
                        <w:szCs w:val="28"/>
                      </w:rPr>
                      <w:t>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40D50" w:rsidRPr="00A56821">
        <w:rPr>
          <w:sz w:val="28"/>
          <w:szCs w:val="28"/>
        </w:rPr>
        <w:t>4</w:t>
      </w:r>
      <w:r w:rsidR="00C40D50" w:rsidRPr="00A56821">
        <w:rPr>
          <w:b/>
          <w:sz w:val="28"/>
          <w:szCs w:val="28"/>
        </w:rPr>
        <w:t>. Определение экономически целесообразного  варианта распределения инвестиций</w:t>
      </w:r>
    </w:p>
    <w:p w:rsidR="00C40D50" w:rsidRPr="00C40D50" w:rsidRDefault="00C40D50" w:rsidP="00C40D50">
      <w:pPr>
        <w:pStyle w:val="10"/>
        <w:spacing w:before="180"/>
        <w:ind w:firstLine="360"/>
        <w:jc w:val="both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Одним из факторов повышения эффективности инвестиций является время</w:t>
      </w:r>
      <w:r w:rsidRPr="00C40D50">
        <w:rPr>
          <w:rFonts w:ascii="Times New Roman" w:hAnsi="Times New Roman"/>
          <w:noProof/>
          <w:sz w:val="24"/>
          <w:szCs w:val="24"/>
        </w:rPr>
        <w:t>.</w:t>
      </w:r>
    </w:p>
    <w:p w:rsidR="00C40D50" w:rsidRPr="00C40D50" w:rsidRDefault="00C40D50" w:rsidP="00C40D50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Однако не только сокращение продолжительности строительства объекта приносит строительной организации и всему народному хозяйству экономический эффект</w:t>
      </w:r>
      <w:r w:rsidRPr="00C40D50">
        <w:rPr>
          <w:rFonts w:ascii="Times New Roman" w:hAnsi="Times New Roman"/>
          <w:noProof/>
          <w:sz w:val="24"/>
          <w:szCs w:val="24"/>
        </w:rPr>
        <w:t>.</w:t>
      </w:r>
      <w:r w:rsidRPr="00C40D50">
        <w:rPr>
          <w:rFonts w:ascii="Times New Roman" w:hAnsi="Times New Roman"/>
          <w:sz w:val="24"/>
          <w:szCs w:val="24"/>
        </w:rPr>
        <w:t xml:space="preserve"> Большое значение для повышения эффективности инвестиций имеет также их рациональное распределение внутри периода строительства. Это связано с неравноценностью денег</w:t>
      </w:r>
      <w:r w:rsidRPr="00C40D50">
        <w:rPr>
          <w:rFonts w:ascii="Times New Roman" w:hAnsi="Times New Roman"/>
          <w:i/>
          <w:sz w:val="24"/>
          <w:szCs w:val="24"/>
        </w:rPr>
        <w:t xml:space="preserve"> </w:t>
      </w:r>
      <w:r w:rsidRPr="00C40D50">
        <w:rPr>
          <w:rFonts w:ascii="Times New Roman" w:hAnsi="Times New Roman"/>
          <w:sz w:val="24"/>
          <w:szCs w:val="24"/>
        </w:rPr>
        <w:t>в разные периоды времени. Например, будущие деньги дешевле сегодняшних вследствие того, что деньги, полученные сегодня, должны "работать" и приносить в будущем доход инвестору.</w:t>
      </w:r>
    </w:p>
    <w:p w:rsidR="00C40D50" w:rsidRPr="00C40D50" w:rsidRDefault="00C40D50" w:rsidP="00C40D50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Именно поэтому необходимо разрабатывать рациональную схему вложения денежных средств в строительство объектов.</w:t>
      </w:r>
    </w:p>
    <w:p w:rsidR="00C40D50" w:rsidRPr="00C40D50" w:rsidRDefault="00C40D50" w:rsidP="00C40D50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Проектные варианты имеют неодинаковое распределение инвестиций внутри периода строительства, то для их сравнения необходимо привести капитальные вложения к одному моменту времени</w:t>
      </w:r>
      <w:r w:rsidRPr="00C40D50">
        <w:rPr>
          <w:rFonts w:ascii="Times New Roman" w:hAnsi="Times New Roman"/>
          <w:noProof/>
          <w:sz w:val="24"/>
          <w:szCs w:val="24"/>
        </w:rPr>
        <w:t xml:space="preserve"> -</w:t>
      </w:r>
      <w:r w:rsidRPr="00C40D50">
        <w:rPr>
          <w:rFonts w:ascii="Times New Roman" w:hAnsi="Times New Roman"/>
          <w:sz w:val="24"/>
          <w:szCs w:val="24"/>
        </w:rPr>
        <w:t xml:space="preserve"> окончанию расчетного (базового) года. Такое приведение осуществляется с помощью метода дисконтирования.</w:t>
      </w:r>
    </w:p>
    <w:p w:rsidR="00C40D50" w:rsidRPr="00C40D50" w:rsidRDefault="00C40D50" w:rsidP="00C40D50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Его суть состоит в оценке либо будущей стоимости сегодняшних денег, либо современной стоимости будущих денег.</w:t>
      </w:r>
    </w:p>
    <w:p w:rsidR="00C40D50" w:rsidRPr="00C40D50" w:rsidRDefault="00C40D50" w:rsidP="00C40D50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Такая оценка производится с помощью коэффициента дисконтирования (приведения), который равен:</w:t>
      </w:r>
    </w:p>
    <w:p w:rsidR="00C40D50" w:rsidRPr="00C40D50" w:rsidRDefault="00C40D50" w:rsidP="002D25DD">
      <w:pPr>
        <w:pStyle w:val="10"/>
        <w:jc w:val="center"/>
        <w:outlineLvl w:val="0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К</w:t>
      </w:r>
      <w:r w:rsidRPr="00C40D50">
        <w:rPr>
          <w:rFonts w:ascii="Times New Roman" w:hAnsi="Times New Roman"/>
          <w:noProof/>
          <w:sz w:val="24"/>
          <w:szCs w:val="24"/>
        </w:rPr>
        <w:t xml:space="preserve"> =</w:t>
      </w:r>
      <w:r w:rsidRPr="00C40D50">
        <w:rPr>
          <w:rFonts w:ascii="Times New Roman" w:hAnsi="Times New Roman"/>
          <w:sz w:val="24"/>
          <w:szCs w:val="24"/>
        </w:rPr>
        <w:t xml:space="preserve"> (1+е)</w:t>
      </w:r>
      <w:r w:rsidRPr="00C40D50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</w:p>
    <w:p w:rsidR="00C40D50" w:rsidRPr="00C40D50" w:rsidRDefault="00C40D50" w:rsidP="00C40D50">
      <w:pPr>
        <w:pStyle w:val="10"/>
        <w:spacing w:before="100"/>
        <w:ind w:right="200" w:firstLine="240"/>
        <w:jc w:val="both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где е</w:t>
      </w:r>
      <w:r w:rsidRPr="00C40D50">
        <w:rPr>
          <w:rFonts w:ascii="Times New Roman" w:hAnsi="Times New Roman"/>
          <w:noProof/>
          <w:sz w:val="24"/>
          <w:szCs w:val="24"/>
        </w:rPr>
        <w:t xml:space="preserve"> -</w:t>
      </w:r>
      <w:r w:rsidRPr="00C40D50">
        <w:rPr>
          <w:rFonts w:ascii="Times New Roman" w:hAnsi="Times New Roman"/>
          <w:sz w:val="24"/>
          <w:szCs w:val="24"/>
        </w:rPr>
        <w:t xml:space="preserve"> норматив приведения или норма дисконта в долях единицы;</w:t>
      </w:r>
    </w:p>
    <w:p w:rsidR="00C40D50" w:rsidRPr="00C40D50" w:rsidRDefault="00C40D50" w:rsidP="00C40D50">
      <w:pPr>
        <w:pStyle w:val="10"/>
        <w:ind w:firstLine="327"/>
        <w:jc w:val="both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  <w:lang w:val="en-US"/>
        </w:rPr>
        <w:t>t</w:t>
      </w:r>
      <w:r w:rsidRPr="00C40D50">
        <w:rPr>
          <w:rFonts w:ascii="Times New Roman" w:hAnsi="Times New Roman"/>
          <w:sz w:val="24"/>
          <w:szCs w:val="24"/>
        </w:rPr>
        <w:t xml:space="preserve"> - число лет, отдаляющие затраты данного года от расчетного.</w:t>
      </w:r>
    </w:p>
    <w:p w:rsidR="00C40D50" w:rsidRPr="00C40D50" w:rsidRDefault="00C40D50" w:rsidP="006F45E6">
      <w:pPr>
        <w:spacing w:line="312" w:lineRule="auto"/>
        <w:ind w:firstLine="561"/>
        <w:jc w:val="both"/>
      </w:pPr>
      <w:r w:rsidRPr="00C40D50">
        <w:t>Затраты поздних лет приводятся к расчетному году путем деления на коэффициент дисконтирования:</w:t>
      </w:r>
      <w:r w:rsidR="006F45E6">
        <w:t xml:space="preserve">                                               </w:t>
      </w:r>
      <w:r w:rsidRPr="00C40D50">
        <w:t xml:space="preserve">Кпр = </w:t>
      </w:r>
      <w:r w:rsidRPr="00C40D50">
        <w:rPr>
          <w:position w:val="-30"/>
        </w:rPr>
        <w:object w:dxaOrig="780" w:dyaOrig="700">
          <v:shape id="_x0000_i1026" type="#_x0000_t75" style="width:39pt;height:35.25pt" o:ole="">
            <v:imagedata r:id="rId6" o:title=""/>
          </v:shape>
          <o:OLEObject Type="Embed" ProgID="Equation.3" ShapeID="_x0000_i1026" DrawAspect="Content" ObjectID="_1469979964" r:id="rId7"/>
        </w:object>
      </w:r>
      <w:r w:rsidRPr="00C40D50">
        <w:t>,</w:t>
      </w:r>
    </w:p>
    <w:p w:rsidR="00C40D50" w:rsidRDefault="00C40D50" w:rsidP="00C40D50">
      <w:pPr>
        <w:pStyle w:val="10"/>
        <w:spacing w:before="160"/>
        <w:ind w:firstLine="240"/>
        <w:jc w:val="both"/>
        <w:rPr>
          <w:rFonts w:ascii="Times New Roman" w:hAnsi="Times New Roman"/>
          <w:noProof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 xml:space="preserve">где </w:t>
      </w:r>
      <w:r w:rsidRPr="00C40D50">
        <w:rPr>
          <w:rFonts w:ascii="Times New Roman" w:hAnsi="Times New Roman"/>
          <w:sz w:val="24"/>
          <w:szCs w:val="24"/>
          <w:lang w:val="en-US"/>
        </w:rPr>
        <w:t>Kt</w:t>
      </w:r>
      <w:r w:rsidRPr="00C40D50">
        <w:rPr>
          <w:rFonts w:ascii="Times New Roman" w:hAnsi="Times New Roman"/>
          <w:sz w:val="24"/>
          <w:szCs w:val="24"/>
        </w:rPr>
        <w:t xml:space="preserve"> - капитальные вложения в году</w:t>
      </w:r>
      <w:r w:rsidRPr="00C40D50">
        <w:rPr>
          <w:rFonts w:ascii="Times New Roman" w:hAnsi="Times New Roman"/>
          <w:noProof/>
          <w:sz w:val="24"/>
          <w:szCs w:val="24"/>
        </w:rPr>
        <w:t xml:space="preserve"> "t".</w:t>
      </w:r>
    </w:p>
    <w:p w:rsidR="00064709" w:rsidRPr="00C40D50" w:rsidRDefault="001F5FC4" w:rsidP="00C40D50">
      <w:pPr>
        <w:pStyle w:val="10"/>
        <w:spacing w:before="160"/>
        <w:ind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Е=13</w:t>
      </w:r>
      <w:r w:rsidR="00064709">
        <w:rPr>
          <w:rFonts w:ascii="Times New Roman" w:hAnsi="Times New Roman"/>
          <w:noProof/>
          <w:sz w:val="24"/>
          <w:szCs w:val="24"/>
        </w:rPr>
        <w:t xml:space="preserve">% в год, а в квартал </w:t>
      </w:r>
      <w:r w:rsidR="002D7FA8">
        <w:rPr>
          <w:rFonts w:ascii="Times New Roman" w:hAnsi="Times New Roman"/>
          <w:noProof/>
          <w:sz w:val="24"/>
          <w:szCs w:val="24"/>
        </w:rPr>
        <w:t>2,75</w:t>
      </w:r>
      <w:r w:rsidR="00064709">
        <w:rPr>
          <w:rFonts w:ascii="Times New Roman" w:hAnsi="Times New Roman"/>
          <w:noProof/>
          <w:sz w:val="24"/>
          <w:szCs w:val="24"/>
        </w:rPr>
        <w:t>%.</w:t>
      </w:r>
    </w:p>
    <w:p w:rsidR="00C40D50" w:rsidRPr="00C40D50" w:rsidRDefault="00C40D50" w:rsidP="00C40D50">
      <w:pPr>
        <w:pStyle w:val="1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t>В курсовой работе представлены</w:t>
      </w:r>
      <w:r w:rsidRPr="00C40D50">
        <w:rPr>
          <w:rFonts w:ascii="Times New Roman" w:hAnsi="Times New Roman"/>
          <w:noProof/>
          <w:sz w:val="24"/>
          <w:szCs w:val="24"/>
        </w:rPr>
        <w:t xml:space="preserve"> 2</w:t>
      </w:r>
      <w:r w:rsidRPr="00C40D50">
        <w:rPr>
          <w:rFonts w:ascii="Times New Roman" w:hAnsi="Times New Roman"/>
          <w:sz w:val="24"/>
          <w:szCs w:val="24"/>
        </w:rPr>
        <w:t xml:space="preserve"> варианта распределения капитальных вложений по кварталам. Используя методику, изложенную выше, необходимо выявить эффективный вариант и определить величину</w:t>
      </w:r>
      <w:r w:rsidRPr="00C40D50">
        <w:rPr>
          <w:rFonts w:ascii="Times New Roman" w:hAnsi="Times New Roman"/>
          <w:noProof/>
          <w:sz w:val="24"/>
          <w:szCs w:val="24"/>
        </w:rPr>
        <w:t xml:space="preserve"> </w:t>
      </w:r>
      <w:r w:rsidRPr="00C40D50">
        <w:rPr>
          <w:rFonts w:ascii="Times New Roman" w:hAnsi="Times New Roman"/>
          <w:sz w:val="24"/>
          <w:szCs w:val="24"/>
        </w:rPr>
        <w:t>годового экономического эффекта от его внедрения. Расчеты сводим в таблицу 6.1 с последующим выводом и расчетом эффекта.</w:t>
      </w:r>
    </w:p>
    <w:p w:rsidR="00C40D50" w:rsidRPr="004C1186" w:rsidRDefault="00C40D50" w:rsidP="00C40D50">
      <w:pPr>
        <w:jc w:val="right"/>
      </w:pPr>
    </w:p>
    <w:p w:rsidR="00C40D50" w:rsidRPr="004C1186" w:rsidRDefault="00C40D50" w:rsidP="002D25DD">
      <w:pPr>
        <w:ind w:left="1440" w:hanging="1440"/>
        <w:outlineLvl w:val="0"/>
      </w:pPr>
      <w:r w:rsidRPr="004C1186">
        <w:t xml:space="preserve">Таблица </w:t>
      </w:r>
      <w:r>
        <w:t>4</w:t>
      </w:r>
      <w:r w:rsidRPr="004C1186">
        <w:t>.1 - Определение экономически целесообразного варианта распределения инвестиций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864"/>
        <w:gridCol w:w="1260"/>
        <w:gridCol w:w="1260"/>
        <w:gridCol w:w="1260"/>
        <w:gridCol w:w="1528"/>
        <w:gridCol w:w="1352"/>
      </w:tblGrid>
      <w:tr w:rsidR="00C40D50" w:rsidRPr="004C1186">
        <w:trPr>
          <w:cantSplit/>
          <w:trHeight w:val="480"/>
        </w:trPr>
        <w:tc>
          <w:tcPr>
            <w:tcW w:w="1484" w:type="dxa"/>
            <w:vMerge w:val="restart"/>
            <w:vAlign w:val="center"/>
          </w:tcPr>
          <w:p w:rsidR="00C40D50" w:rsidRPr="004C1186" w:rsidRDefault="00C40D50" w:rsidP="0057657E">
            <w:pPr>
              <w:jc w:val="center"/>
            </w:pPr>
            <w:r w:rsidRPr="004C1186">
              <w:t>Периоды строительства</w:t>
            </w:r>
          </w:p>
        </w:tc>
        <w:tc>
          <w:tcPr>
            <w:tcW w:w="1864" w:type="dxa"/>
            <w:vMerge w:val="restart"/>
            <w:vAlign w:val="center"/>
          </w:tcPr>
          <w:p w:rsidR="00C40D50" w:rsidRPr="004C1186" w:rsidRDefault="00C40D50" w:rsidP="0057657E">
            <w:pPr>
              <w:jc w:val="center"/>
            </w:pPr>
            <w:r w:rsidRPr="004C1186">
              <w:t>Сроки «замораживания» инвестиций, мес.</w:t>
            </w:r>
          </w:p>
        </w:tc>
        <w:tc>
          <w:tcPr>
            <w:tcW w:w="2520" w:type="dxa"/>
            <w:gridSpan w:val="2"/>
            <w:vAlign w:val="center"/>
          </w:tcPr>
          <w:p w:rsidR="00C40D50" w:rsidRPr="004C1186" w:rsidRDefault="00C40D50" w:rsidP="0057657E">
            <w:pPr>
              <w:jc w:val="center"/>
            </w:pPr>
            <w:r w:rsidRPr="004C1186">
              <w:t>К.В. по кварталам,</w:t>
            </w:r>
          </w:p>
          <w:p w:rsidR="00C40D50" w:rsidRPr="004C1186" w:rsidRDefault="00A56821" w:rsidP="0057657E">
            <w:pPr>
              <w:jc w:val="center"/>
            </w:pPr>
            <w:r>
              <w:t>тыс</w:t>
            </w:r>
            <w:r w:rsidR="00C40D50" w:rsidRPr="004C1186">
              <w:t xml:space="preserve">. руб. </w:t>
            </w:r>
          </w:p>
        </w:tc>
        <w:tc>
          <w:tcPr>
            <w:tcW w:w="1260" w:type="dxa"/>
            <w:vMerge w:val="restart"/>
            <w:vAlign w:val="center"/>
          </w:tcPr>
          <w:p w:rsidR="00C40D50" w:rsidRPr="004C1186" w:rsidRDefault="00C40D50" w:rsidP="0057657E">
            <w:pPr>
              <w:ind w:left="-172" w:right="-108"/>
              <w:jc w:val="center"/>
            </w:pPr>
            <w:r w:rsidRPr="004C1186">
              <w:rPr>
                <w:lang w:val="en-US"/>
              </w:rPr>
              <w:t>Kt</w:t>
            </w:r>
            <w:r w:rsidRPr="004C1186">
              <w:t>*(</w:t>
            </w:r>
            <w:r w:rsidRPr="004C1186">
              <w:rPr>
                <w:lang w:val="en-US"/>
              </w:rPr>
              <w:t>l</w:t>
            </w:r>
            <w:r w:rsidRPr="004C1186">
              <w:t>+</w:t>
            </w:r>
            <w:r w:rsidRPr="004C1186">
              <w:rPr>
                <w:lang w:val="en-US"/>
              </w:rPr>
              <w:t>e</w:t>
            </w:r>
            <w:r w:rsidRPr="004C1186">
              <w:t>)</w:t>
            </w:r>
            <w:r w:rsidRPr="004C1186">
              <w:rPr>
                <w:vertAlign w:val="superscript"/>
                <w:lang w:val="en-US"/>
              </w:rPr>
              <w:t>t</w:t>
            </w:r>
          </w:p>
          <w:p w:rsidR="00C40D50" w:rsidRPr="004C1186" w:rsidRDefault="00C40D50" w:rsidP="0057657E">
            <w:pPr>
              <w:ind w:left="-172" w:right="-108"/>
              <w:jc w:val="center"/>
              <w:rPr>
                <w:vertAlign w:val="superscript"/>
              </w:rPr>
            </w:pPr>
            <w:r w:rsidRPr="004C1186">
              <w:t>(1+</w:t>
            </w:r>
            <w:r w:rsidR="002D7FA8">
              <w:t>0,0275</w:t>
            </w:r>
            <w:r w:rsidRPr="004C1186"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C40D50" w:rsidRPr="004C1186" w:rsidRDefault="00C40D50" w:rsidP="0057657E">
            <w:pPr>
              <w:jc w:val="center"/>
            </w:pPr>
            <w:r w:rsidRPr="004C1186">
              <w:t>Приведенные К.В.</w:t>
            </w:r>
          </w:p>
        </w:tc>
      </w:tr>
      <w:tr w:rsidR="00C40D50" w:rsidRPr="004C1186">
        <w:trPr>
          <w:cantSplit/>
          <w:trHeight w:val="70"/>
        </w:trPr>
        <w:tc>
          <w:tcPr>
            <w:tcW w:w="1484" w:type="dxa"/>
            <w:vMerge/>
            <w:vAlign w:val="center"/>
          </w:tcPr>
          <w:p w:rsidR="00C40D50" w:rsidRPr="004C1186" w:rsidRDefault="00C40D50" w:rsidP="0057657E">
            <w:pPr>
              <w:jc w:val="center"/>
            </w:pPr>
          </w:p>
        </w:tc>
        <w:tc>
          <w:tcPr>
            <w:tcW w:w="1864" w:type="dxa"/>
            <w:vMerge/>
            <w:vAlign w:val="center"/>
          </w:tcPr>
          <w:p w:rsidR="00C40D50" w:rsidRPr="004C1186" w:rsidRDefault="00C40D50" w:rsidP="0057657E">
            <w:pPr>
              <w:jc w:val="center"/>
            </w:pPr>
          </w:p>
        </w:tc>
        <w:tc>
          <w:tcPr>
            <w:tcW w:w="1260" w:type="dxa"/>
            <w:vAlign w:val="center"/>
          </w:tcPr>
          <w:p w:rsidR="00C40D50" w:rsidRPr="004C1186" w:rsidRDefault="00C40D50" w:rsidP="0057657E">
            <w:pPr>
              <w:jc w:val="center"/>
            </w:pPr>
            <w:r w:rsidRPr="004C1186">
              <w:t>1 вар</w:t>
            </w:r>
          </w:p>
        </w:tc>
        <w:tc>
          <w:tcPr>
            <w:tcW w:w="1260" w:type="dxa"/>
            <w:vAlign w:val="center"/>
          </w:tcPr>
          <w:p w:rsidR="00C40D50" w:rsidRPr="004C1186" w:rsidRDefault="00C40D50" w:rsidP="0057657E">
            <w:pPr>
              <w:jc w:val="center"/>
            </w:pPr>
            <w:r w:rsidRPr="004C1186">
              <w:t>2 вар</w:t>
            </w:r>
          </w:p>
        </w:tc>
        <w:tc>
          <w:tcPr>
            <w:tcW w:w="1260" w:type="dxa"/>
            <w:vMerge/>
            <w:vAlign w:val="center"/>
          </w:tcPr>
          <w:p w:rsidR="00C40D50" w:rsidRPr="004C1186" w:rsidRDefault="00C40D50" w:rsidP="0057657E">
            <w:pPr>
              <w:ind w:left="-172" w:right="-108"/>
              <w:jc w:val="center"/>
            </w:pPr>
          </w:p>
        </w:tc>
        <w:tc>
          <w:tcPr>
            <w:tcW w:w="1528" w:type="dxa"/>
            <w:vAlign w:val="center"/>
          </w:tcPr>
          <w:p w:rsidR="00C40D50" w:rsidRPr="004C1186" w:rsidRDefault="00C40D50" w:rsidP="0057657E">
            <w:pPr>
              <w:jc w:val="center"/>
            </w:pPr>
            <w:r w:rsidRPr="004C1186">
              <w:t>1 вар</w:t>
            </w:r>
          </w:p>
        </w:tc>
        <w:tc>
          <w:tcPr>
            <w:tcW w:w="1352" w:type="dxa"/>
            <w:vAlign w:val="center"/>
          </w:tcPr>
          <w:p w:rsidR="00C40D50" w:rsidRPr="004C1186" w:rsidRDefault="00C40D50" w:rsidP="0057657E">
            <w:pPr>
              <w:jc w:val="center"/>
              <w:rPr>
                <w:lang w:val="en-US"/>
              </w:rPr>
            </w:pPr>
            <w:r w:rsidRPr="004C1186">
              <w:rPr>
                <w:lang w:val="en-US"/>
              </w:rPr>
              <w:t xml:space="preserve">2 </w:t>
            </w:r>
            <w:r w:rsidRPr="004C1186">
              <w:t>вар</w:t>
            </w:r>
          </w:p>
        </w:tc>
      </w:tr>
      <w:tr w:rsidR="002D7FA8" w:rsidRPr="004C1186">
        <w:tc>
          <w:tcPr>
            <w:tcW w:w="1484" w:type="dxa"/>
            <w:vAlign w:val="center"/>
          </w:tcPr>
          <w:p w:rsidR="002D7FA8" w:rsidRPr="004C1186" w:rsidRDefault="002D7FA8" w:rsidP="0057657E">
            <w:pPr>
              <w:jc w:val="center"/>
              <w:rPr>
                <w:lang w:val="en-US"/>
              </w:rPr>
            </w:pPr>
            <w:r w:rsidRPr="004C1186">
              <w:rPr>
                <w:lang w:val="en-US"/>
              </w:rPr>
              <w:t>I</w:t>
            </w:r>
          </w:p>
        </w:tc>
        <w:tc>
          <w:tcPr>
            <w:tcW w:w="1864" w:type="dxa"/>
            <w:vAlign w:val="bottom"/>
          </w:tcPr>
          <w:p w:rsidR="002D7FA8" w:rsidRDefault="009770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60" w:type="dxa"/>
            <w:vAlign w:val="center"/>
          </w:tcPr>
          <w:p w:rsidR="002D7FA8" w:rsidRPr="00A56821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42888.47</w:t>
            </w:r>
          </w:p>
        </w:tc>
        <w:tc>
          <w:tcPr>
            <w:tcW w:w="1260" w:type="dxa"/>
            <w:vAlign w:val="center"/>
          </w:tcPr>
          <w:p w:rsidR="002D7FA8" w:rsidRPr="00A56821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22135.98</w:t>
            </w:r>
          </w:p>
        </w:tc>
        <w:tc>
          <w:tcPr>
            <w:tcW w:w="1260" w:type="dxa"/>
            <w:vAlign w:val="center"/>
          </w:tcPr>
          <w:p w:rsidR="009770D7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(1,0189)</w:t>
            </w:r>
            <w:r w:rsidRPr="009770D7"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</w:rPr>
              <w:t>=</w:t>
            </w:r>
          </w:p>
          <w:p w:rsidR="002D7FA8" w:rsidRPr="00A56821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=1.077</w:t>
            </w:r>
          </w:p>
        </w:tc>
        <w:tc>
          <w:tcPr>
            <w:tcW w:w="1528" w:type="dxa"/>
            <w:vAlign w:val="center"/>
          </w:tcPr>
          <w:p w:rsidR="002D7FA8" w:rsidRPr="00A56821" w:rsidRDefault="009770D7" w:rsidP="00455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46190.88</w:t>
            </w:r>
          </w:p>
        </w:tc>
        <w:tc>
          <w:tcPr>
            <w:tcW w:w="1352" w:type="dxa"/>
            <w:vAlign w:val="center"/>
          </w:tcPr>
          <w:p w:rsidR="002D7FA8" w:rsidRPr="00A56821" w:rsidRDefault="009770D7" w:rsidP="00455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23840.45</w:t>
            </w:r>
          </w:p>
        </w:tc>
      </w:tr>
      <w:tr w:rsidR="002D7FA8" w:rsidRPr="004C1186">
        <w:tc>
          <w:tcPr>
            <w:tcW w:w="1484" w:type="dxa"/>
            <w:vAlign w:val="center"/>
          </w:tcPr>
          <w:p w:rsidR="002D7FA8" w:rsidRPr="004C1186" w:rsidRDefault="002D7FA8" w:rsidP="0057657E">
            <w:pPr>
              <w:jc w:val="center"/>
              <w:rPr>
                <w:lang w:val="en-US"/>
              </w:rPr>
            </w:pPr>
            <w:r w:rsidRPr="004C1186">
              <w:rPr>
                <w:lang w:val="en-US"/>
              </w:rPr>
              <w:t>II</w:t>
            </w:r>
          </w:p>
        </w:tc>
        <w:tc>
          <w:tcPr>
            <w:tcW w:w="1864" w:type="dxa"/>
            <w:vAlign w:val="bottom"/>
          </w:tcPr>
          <w:p w:rsidR="002D7FA8" w:rsidRDefault="009770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60" w:type="dxa"/>
            <w:vAlign w:val="center"/>
          </w:tcPr>
          <w:p w:rsidR="002D7FA8" w:rsidRPr="00A56821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45655.47</w:t>
            </w:r>
          </w:p>
        </w:tc>
        <w:tc>
          <w:tcPr>
            <w:tcW w:w="1260" w:type="dxa"/>
            <w:vAlign w:val="center"/>
          </w:tcPr>
          <w:p w:rsidR="002D7FA8" w:rsidRPr="00A56821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24902.98</w:t>
            </w:r>
          </w:p>
        </w:tc>
        <w:tc>
          <w:tcPr>
            <w:tcW w:w="1260" w:type="dxa"/>
            <w:vAlign w:val="center"/>
          </w:tcPr>
          <w:p w:rsidR="009770D7" w:rsidRDefault="009770D7" w:rsidP="00977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(1,0189)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=</w:t>
            </w:r>
          </w:p>
          <w:p w:rsidR="002D7FA8" w:rsidRPr="00A56821" w:rsidRDefault="009770D7" w:rsidP="00977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=1.05</w:t>
            </w:r>
          </w:p>
        </w:tc>
        <w:tc>
          <w:tcPr>
            <w:tcW w:w="1528" w:type="dxa"/>
            <w:vAlign w:val="bottom"/>
          </w:tcPr>
          <w:p w:rsidR="002D7FA8" w:rsidRPr="00A56821" w:rsidRDefault="009770D7" w:rsidP="00077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47938.24</w:t>
            </w:r>
          </w:p>
        </w:tc>
        <w:tc>
          <w:tcPr>
            <w:tcW w:w="1352" w:type="dxa"/>
            <w:vAlign w:val="bottom"/>
          </w:tcPr>
          <w:p w:rsidR="002D7FA8" w:rsidRPr="00A56821" w:rsidRDefault="009770D7" w:rsidP="00077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26148.13</w:t>
            </w:r>
          </w:p>
        </w:tc>
      </w:tr>
      <w:tr w:rsidR="002D7FA8" w:rsidRPr="004C1186">
        <w:tc>
          <w:tcPr>
            <w:tcW w:w="1484" w:type="dxa"/>
            <w:vAlign w:val="center"/>
          </w:tcPr>
          <w:p w:rsidR="002D7FA8" w:rsidRPr="004C1186" w:rsidRDefault="002D7FA8" w:rsidP="0057657E">
            <w:pPr>
              <w:jc w:val="center"/>
            </w:pPr>
            <w:r w:rsidRPr="004C1186">
              <w:rPr>
                <w:lang w:val="en-US"/>
              </w:rPr>
              <w:t>III</w:t>
            </w:r>
          </w:p>
        </w:tc>
        <w:tc>
          <w:tcPr>
            <w:tcW w:w="1864" w:type="dxa"/>
            <w:vAlign w:val="bottom"/>
          </w:tcPr>
          <w:p w:rsidR="002D7FA8" w:rsidRDefault="009770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60" w:type="dxa"/>
            <w:vAlign w:val="center"/>
          </w:tcPr>
          <w:p w:rsidR="002D7FA8" w:rsidRPr="00A56821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34587.48</w:t>
            </w:r>
          </w:p>
        </w:tc>
        <w:tc>
          <w:tcPr>
            <w:tcW w:w="1260" w:type="dxa"/>
            <w:vAlign w:val="center"/>
          </w:tcPr>
          <w:p w:rsidR="002D7FA8" w:rsidRPr="00A56821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63640.96</w:t>
            </w:r>
          </w:p>
        </w:tc>
        <w:tc>
          <w:tcPr>
            <w:tcW w:w="1260" w:type="dxa"/>
            <w:vAlign w:val="center"/>
          </w:tcPr>
          <w:p w:rsidR="009770D7" w:rsidRDefault="009770D7" w:rsidP="00977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(1,0189)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=</w:t>
            </w:r>
          </w:p>
          <w:p w:rsidR="002D7FA8" w:rsidRPr="00A56821" w:rsidRDefault="009770D7" w:rsidP="00977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=1.04</w:t>
            </w:r>
          </w:p>
        </w:tc>
        <w:tc>
          <w:tcPr>
            <w:tcW w:w="1528" w:type="dxa"/>
            <w:vAlign w:val="bottom"/>
          </w:tcPr>
          <w:p w:rsidR="002D7FA8" w:rsidRPr="00A56821" w:rsidRDefault="009770D7" w:rsidP="00077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35970.97</w:t>
            </w:r>
          </w:p>
        </w:tc>
        <w:tc>
          <w:tcPr>
            <w:tcW w:w="1352" w:type="dxa"/>
            <w:vAlign w:val="bottom"/>
          </w:tcPr>
          <w:p w:rsidR="002D7FA8" w:rsidRPr="00A56821" w:rsidRDefault="009770D7" w:rsidP="00077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66186.59</w:t>
            </w:r>
          </w:p>
        </w:tc>
      </w:tr>
      <w:tr w:rsidR="002D7FA8" w:rsidRPr="004C1186">
        <w:tc>
          <w:tcPr>
            <w:tcW w:w="1484" w:type="dxa"/>
            <w:vAlign w:val="center"/>
          </w:tcPr>
          <w:p w:rsidR="002D7FA8" w:rsidRPr="004C1186" w:rsidRDefault="002D7FA8" w:rsidP="0057657E">
            <w:pPr>
              <w:jc w:val="center"/>
            </w:pPr>
            <w:r w:rsidRPr="004C1186">
              <w:rPr>
                <w:lang w:val="en-US"/>
              </w:rPr>
              <w:lastRenderedPageBreak/>
              <w:t>IV</w:t>
            </w:r>
          </w:p>
        </w:tc>
        <w:tc>
          <w:tcPr>
            <w:tcW w:w="1864" w:type="dxa"/>
            <w:vAlign w:val="bottom"/>
          </w:tcPr>
          <w:p w:rsidR="002D7FA8" w:rsidRDefault="009770D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60" w:type="dxa"/>
            <w:vAlign w:val="center"/>
          </w:tcPr>
          <w:p w:rsidR="002D7FA8" w:rsidRPr="00A56821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15218.49</w:t>
            </w:r>
          </w:p>
        </w:tc>
        <w:tc>
          <w:tcPr>
            <w:tcW w:w="1260" w:type="dxa"/>
            <w:vAlign w:val="center"/>
          </w:tcPr>
          <w:p w:rsidR="002D7FA8" w:rsidRPr="00A56821" w:rsidRDefault="009770D7" w:rsidP="00064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27669.98</w:t>
            </w:r>
          </w:p>
        </w:tc>
        <w:tc>
          <w:tcPr>
            <w:tcW w:w="1260" w:type="dxa"/>
            <w:vAlign w:val="center"/>
          </w:tcPr>
          <w:p w:rsidR="009770D7" w:rsidRDefault="009770D7" w:rsidP="00977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(1,0189)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=</w:t>
            </w:r>
          </w:p>
          <w:p w:rsidR="002D7FA8" w:rsidRPr="00A56821" w:rsidRDefault="009770D7" w:rsidP="00977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=1.0189</w:t>
            </w:r>
          </w:p>
        </w:tc>
        <w:tc>
          <w:tcPr>
            <w:tcW w:w="1528" w:type="dxa"/>
            <w:vAlign w:val="bottom"/>
          </w:tcPr>
          <w:p w:rsidR="002D7FA8" w:rsidRPr="00A56821" w:rsidRDefault="009770D7" w:rsidP="00077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15506.12</w:t>
            </w:r>
          </w:p>
        </w:tc>
        <w:tc>
          <w:tcPr>
            <w:tcW w:w="1352" w:type="dxa"/>
            <w:vAlign w:val="bottom"/>
          </w:tcPr>
          <w:p w:rsidR="002D7FA8" w:rsidRPr="00A56821" w:rsidRDefault="009770D7" w:rsidP="00077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28192.94</w:t>
            </w:r>
          </w:p>
        </w:tc>
      </w:tr>
      <w:tr w:rsidR="002D7FA8" w:rsidRPr="004C1186">
        <w:trPr>
          <w:trHeight w:val="90"/>
        </w:trPr>
        <w:tc>
          <w:tcPr>
            <w:tcW w:w="1484" w:type="dxa"/>
            <w:vAlign w:val="center"/>
          </w:tcPr>
          <w:p w:rsidR="002D7FA8" w:rsidRPr="004C1186" w:rsidRDefault="002D7FA8" w:rsidP="0057657E">
            <w:pPr>
              <w:jc w:val="center"/>
            </w:pPr>
            <w:r w:rsidRPr="004C1186">
              <w:t>Итого</w:t>
            </w:r>
          </w:p>
        </w:tc>
        <w:tc>
          <w:tcPr>
            <w:tcW w:w="1864" w:type="dxa"/>
            <w:vAlign w:val="bottom"/>
          </w:tcPr>
          <w:p w:rsidR="002D7FA8" w:rsidRDefault="002D7FA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60" w:type="dxa"/>
            <w:vAlign w:val="center"/>
          </w:tcPr>
          <w:p w:rsidR="002D7FA8" w:rsidRPr="00A56821" w:rsidRDefault="00977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138349.92</w:t>
            </w:r>
          </w:p>
        </w:tc>
        <w:tc>
          <w:tcPr>
            <w:tcW w:w="1260" w:type="dxa"/>
            <w:vAlign w:val="center"/>
          </w:tcPr>
          <w:p w:rsidR="002D7FA8" w:rsidRPr="00A56821" w:rsidRDefault="009770D7" w:rsidP="00564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138349.92</w:t>
            </w:r>
          </w:p>
        </w:tc>
        <w:tc>
          <w:tcPr>
            <w:tcW w:w="1260" w:type="dxa"/>
            <w:vAlign w:val="center"/>
          </w:tcPr>
          <w:p w:rsidR="002D7FA8" w:rsidRPr="00A56821" w:rsidRDefault="002D7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:rsidR="002D7FA8" w:rsidRPr="00A56821" w:rsidRDefault="009770D7" w:rsidP="00A56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145606.21</w:t>
            </w:r>
          </w:p>
        </w:tc>
        <w:tc>
          <w:tcPr>
            <w:tcW w:w="1352" w:type="dxa"/>
            <w:vAlign w:val="center"/>
          </w:tcPr>
          <w:p w:rsidR="002D7FA8" w:rsidRPr="00A56821" w:rsidRDefault="009770D7" w:rsidP="00A56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144368.11</w:t>
            </w:r>
          </w:p>
        </w:tc>
      </w:tr>
    </w:tbl>
    <w:p w:rsidR="00C40D50" w:rsidRPr="00C40D50" w:rsidRDefault="00624C53" w:rsidP="00C40D5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noProof/>
          <w:szCs w:val="24"/>
        </w:rPr>
        <w:pict>
          <v:group id="_x0000_s1698" style="position:absolute;margin-left:49.05pt;margin-top:9.2pt;width:534.85pt;height:819pt;z-index:251667968;mso-position-horizontal-relative:page;mso-position-vertical-relative:page" coordsize="20000,20000">
            <v:rect id="_x0000_s1699" style="position:absolute;width:20000;height:20000" filled="f" strokeweight="2pt"/>
            <v:line id="_x0000_s1700" style="position:absolute" from="1093,18949" to="1095,19989" strokeweight="2pt"/>
            <v:line id="_x0000_s1701" style="position:absolute" from="10,18941" to="19977,18942" strokeweight="2pt"/>
            <v:line id="_x0000_s1702" style="position:absolute" from="2186,18949" to="2188,19989" strokeweight="2pt"/>
            <v:line id="_x0000_s1703" style="position:absolute" from="4919,18949" to="4921,19989" strokeweight="2pt"/>
            <v:line id="_x0000_s1704" style="position:absolute" from="6557,18959" to="6559,19989" strokeweight="2pt"/>
            <v:line id="_x0000_s1705" style="position:absolute" from="7650,18949" to="7652,19979" strokeweight="2pt"/>
            <v:line id="_x0000_s1706" style="position:absolute" from="18905,18949" to="18909,19989" strokeweight="2pt"/>
            <v:line id="_x0000_s1707" style="position:absolute" from="10,19293" to="7631,19295" strokeweight="1pt"/>
            <v:line id="_x0000_s1708" style="position:absolute" from="10,19646" to="7631,19647" strokeweight="2pt"/>
            <v:line id="_x0000_s1709" style="position:absolute" from="18919,19296" to="19990,19297" strokeweight="1pt"/>
            <v:rect id="_x0000_s1710" style="position:absolute;left:54;top:19660;width:1000;height:309" filled="f" stroked="f" strokeweight=".25pt">
              <v:textbox style="mso-next-textbox:#_x0000_s1710"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11" style="position:absolute;left:1139;top:19660;width:1001;height:309" filled="f" stroked="f" strokeweight=".25pt">
              <v:textbox style="mso-next-textbox:#_x0000_s1711"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2" style="position:absolute;left:2267;top:19660;width:2573;height:309" filled="f" stroked="f" strokeweight=".25pt">
              <v:textbox style="mso-next-textbox:#_x0000_s1712"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13" style="position:absolute;left:4983;top:19660;width:1534;height:309" filled="f" stroked="f" strokeweight=".25pt">
              <v:textbox style="mso-next-textbox:#_x0000_s1713"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14" style="position:absolute;left:6604;top:19660;width:1000;height:309" filled="f" stroked="f" strokeweight=".25pt">
              <v:textbox style="mso-next-textbox:#_x0000_s1714"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15" style="position:absolute;left:18949;top:18977;width:1001;height:309" filled="f" stroked="f" strokeweight=".25pt">
              <v:textbox style="mso-next-textbox:#_x0000_s1715"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6" style="position:absolute;left:18949;top:19435;width:1001;height:423" filled="f" stroked="f" strokeweight=".25pt">
              <v:textbox style="mso-next-textbox:#_x0000_s1716"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1717" style="position:absolute;left:7745;top:19221;width:11075;height:477" filled="f" stroked="f" strokeweight=".25pt">
              <v:textbox style="mso-next-textbox:#_x0000_s1717"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b w:val="0"/>
          <w:noProof/>
          <w:szCs w:val="24"/>
        </w:rPr>
        <w:object w:dxaOrig="1440" w:dyaOrig="1440">
          <v:shape id="_x0000_s1027" type="#_x0000_t75" style="position:absolute;margin-left:135pt;margin-top:33.95pt;width:153pt;height:33.55pt;z-index:251644416;mso-position-horizontal-relative:text;mso-position-vertical-relative:text">
            <v:imagedata r:id="rId8" o:title=""/>
            <w10:wrap type="topAndBottom"/>
          </v:shape>
          <o:OLEObject Type="Embed" ProgID="Equation.3" ShapeID="_x0000_s1027" DrawAspect="Content" ObjectID="_1469979965" r:id="rId9"/>
        </w:object>
      </w:r>
      <w:r w:rsidR="00C40D50" w:rsidRPr="00C40D50">
        <w:rPr>
          <w:rFonts w:ascii="Times New Roman" w:hAnsi="Times New Roman" w:cs="Times New Roman"/>
          <w:b w:val="0"/>
          <w:sz w:val="24"/>
          <w:szCs w:val="24"/>
        </w:rPr>
        <w:t>Оценка экономического эффекта ведется при помощи формулы:</w:t>
      </w:r>
    </w:p>
    <w:p w:rsidR="00C40D50" w:rsidRPr="004C1186" w:rsidRDefault="00C40D50" w:rsidP="006F45E6">
      <w:pPr>
        <w:ind w:left="1800" w:hanging="1440"/>
        <w:jc w:val="both"/>
      </w:pPr>
      <w:r w:rsidRPr="004C1186">
        <w:t xml:space="preserve">где </w:t>
      </w:r>
      <w:r w:rsidRPr="004C1186">
        <w:rPr>
          <w:lang w:val="en-US"/>
        </w:rPr>
        <w:t>K</w:t>
      </w:r>
      <w:r w:rsidRPr="004C1186">
        <w:rPr>
          <w:vertAlign w:val="superscript"/>
        </w:rPr>
        <w:t>1</w:t>
      </w:r>
      <w:r w:rsidRPr="004C1186">
        <w:rPr>
          <w:vertAlign w:val="subscript"/>
          <w:lang w:val="en-US"/>
        </w:rPr>
        <w:t>t</w:t>
      </w:r>
      <w:r w:rsidRPr="004C1186">
        <w:rPr>
          <w:vertAlign w:val="subscript"/>
        </w:rPr>
        <w:t>,</w:t>
      </w:r>
      <w:r w:rsidRPr="004C1186">
        <w:t xml:space="preserve"> </w:t>
      </w:r>
      <w:r w:rsidRPr="004C1186">
        <w:rPr>
          <w:lang w:val="en-US"/>
        </w:rPr>
        <w:t>K</w:t>
      </w:r>
      <w:r w:rsidRPr="004C1186">
        <w:rPr>
          <w:vertAlign w:val="superscript"/>
        </w:rPr>
        <w:t>2</w:t>
      </w:r>
      <w:r w:rsidRPr="004C1186">
        <w:rPr>
          <w:vertAlign w:val="subscript"/>
          <w:lang w:val="en-US"/>
        </w:rPr>
        <w:t>t</w:t>
      </w:r>
      <w:r w:rsidRPr="004C1186">
        <w:t>- суммы КВ по временным интервалам (t) по вариантам распределения КВ, тыс. руб.</w:t>
      </w:r>
    </w:p>
    <w:p w:rsidR="00C40D50" w:rsidRPr="004C1186" w:rsidRDefault="00C40D50" w:rsidP="00C40D50">
      <w:pPr>
        <w:jc w:val="both"/>
      </w:pPr>
    </w:p>
    <w:p w:rsidR="00C40D50" w:rsidRPr="004C1186" w:rsidRDefault="00C40D50" w:rsidP="00C40D50">
      <w:pPr>
        <w:jc w:val="both"/>
      </w:pPr>
      <w:r w:rsidRPr="004C1186">
        <w:t>В данной работе принимаем момент приведения – окончание инвестирования.</w:t>
      </w:r>
    </w:p>
    <w:p w:rsidR="00C40D50" w:rsidRPr="004C1186" w:rsidRDefault="00C40D50" w:rsidP="00C40D50">
      <w:pPr>
        <w:jc w:val="both"/>
      </w:pPr>
      <w:r w:rsidRPr="004C1186">
        <w:t>Момент расходования средств –</w:t>
      </w:r>
      <w:r w:rsidR="008C56C8">
        <w:t xml:space="preserve">конец </w:t>
      </w:r>
      <w:r w:rsidRPr="004C1186">
        <w:t>квартала.</w:t>
      </w:r>
    </w:p>
    <w:p w:rsidR="00C40D50" w:rsidRDefault="00C40D50" w:rsidP="00C40D50">
      <w:pPr>
        <w:jc w:val="both"/>
        <w:rPr>
          <w:vertAlign w:val="superscript"/>
        </w:rPr>
      </w:pPr>
      <w:r w:rsidRPr="004C1186">
        <w:t xml:space="preserve">Квартальное значение нормы дисконтирования </w:t>
      </w:r>
      <w:r w:rsidR="00A56821">
        <w:t>2,75</w:t>
      </w:r>
      <w:r w:rsidRPr="004C1186">
        <w:t xml:space="preserve"> % </w:t>
      </w:r>
      <w:r>
        <w:t xml:space="preserve"> </w:t>
      </w:r>
      <w:r w:rsidRPr="004C1186">
        <w:rPr>
          <w:lang w:val="en-US"/>
        </w:rPr>
        <w:t>K</w:t>
      </w:r>
      <w:r>
        <w:t>=</w:t>
      </w:r>
      <w:r w:rsidRPr="004C1186">
        <w:t>(1+</w:t>
      </w:r>
      <w:r w:rsidR="00E955E6">
        <w:t>0,0</w:t>
      </w:r>
      <w:r w:rsidR="00A56821">
        <w:t>275</w:t>
      </w:r>
      <w:r w:rsidRPr="004C1186">
        <w:t>)</w:t>
      </w:r>
      <w:r w:rsidRPr="004C1186">
        <w:rPr>
          <w:vertAlign w:val="superscript"/>
          <w:lang w:val="en-US"/>
        </w:rPr>
        <w:t>t</w:t>
      </w:r>
      <w:r w:rsidRPr="004C1186">
        <w:t xml:space="preserve"> </w:t>
      </w:r>
    </w:p>
    <w:p w:rsidR="00C40D50" w:rsidRDefault="00C40D50" w:rsidP="00C40D50">
      <w:pPr>
        <w:jc w:val="both"/>
        <w:rPr>
          <w:vertAlign w:val="superscript"/>
        </w:rPr>
      </w:pPr>
    </w:p>
    <w:p w:rsidR="00C40D50" w:rsidRPr="00A56821" w:rsidRDefault="00C40D50" w:rsidP="00C40D50">
      <w:pPr>
        <w:jc w:val="both"/>
        <w:rPr>
          <w:rFonts w:ascii="Arial CYR" w:hAnsi="Arial CYR" w:cs="Arial CYR"/>
          <w:sz w:val="20"/>
          <w:szCs w:val="20"/>
        </w:rPr>
      </w:pPr>
      <w:r w:rsidRPr="00006632">
        <w:t>Значение эффекта Э=</w:t>
      </w:r>
      <w:r w:rsidR="001F5FC4">
        <w:rPr>
          <w:sz w:val="22"/>
          <w:szCs w:val="22"/>
        </w:rPr>
        <w:t xml:space="preserve">145606.21-144368.11=1238.1 </w:t>
      </w:r>
      <w:r w:rsidRPr="00006632">
        <w:t xml:space="preserve">тыс. руб. </w:t>
      </w:r>
    </w:p>
    <w:p w:rsidR="00C40D50" w:rsidRDefault="00C40D50" w:rsidP="00C40D50">
      <w:pPr>
        <w:jc w:val="both"/>
      </w:pPr>
      <w:r w:rsidRPr="004C1186">
        <w:t xml:space="preserve">Вывод: распределение средств по </w:t>
      </w:r>
      <w:r w:rsidR="00CA11B0" w:rsidRPr="004C1186">
        <w:t xml:space="preserve">второму </w:t>
      </w:r>
      <w:r w:rsidRPr="004C1186">
        <w:t>варианту выгоднее, чем по</w:t>
      </w:r>
      <w:r w:rsidRPr="001B1008">
        <w:t xml:space="preserve"> </w:t>
      </w:r>
      <w:r w:rsidR="00CA11B0" w:rsidRPr="004C1186">
        <w:t>первому</w:t>
      </w:r>
      <w:r w:rsidRPr="004C1186">
        <w:t>.</w:t>
      </w:r>
      <w:r w:rsidRPr="00E44FB4">
        <w:t xml:space="preserve"> </w:t>
      </w:r>
    </w:p>
    <w:p w:rsidR="006F45E6" w:rsidRDefault="006F45E6" w:rsidP="00C40D50">
      <w:pPr>
        <w:jc w:val="both"/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8C12D5" w:rsidRDefault="008C12D5" w:rsidP="006F45E6">
      <w:pPr>
        <w:jc w:val="center"/>
        <w:rPr>
          <w:b/>
        </w:rPr>
      </w:pPr>
    </w:p>
    <w:p w:rsidR="006F45E6" w:rsidRPr="006F45E6" w:rsidRDefault="00624C53" w:rsidP="002D25DD">
      <w:pPr>
        <w:jc w:val="center"/>
        <w:outlineLvl w:val="0"/>
        <w:rPr>
          <w:b/>
        </w:rPr>
      </w:pPr>
      <w:r>
        <w:rPr>
          <w:b/>
          <w:noProof/>
        </w:rPr>
        <w:pict>
          <v:group id="_x0000_s1718" style="position:absolute;left:0;text-align:left;margin-left:49.05pt;margin-top:9.2pt;width:534.85pt;height:819pt;z-index:251668992;mso-position-horizontal-relative:page;mso-position-vertical-relative:page" coordsize="20000,20000">
            <v:rect id="_x0000_s1719" style="position:absolute;width:20000;height:20000" filled="f" strokeweight="2pt"/>
            <v:line id="_x0000_s1720" style="position:absolute" from="1093,18949" to="1095,19989" strokeweight="2pt"/>
            <v:line id="_x0000_s1721" style="position:absolute" from="10,18941" to="19977,18942" strokeweight="2pt"/>
            <v:line id="_x0000_s1722" style="position:absolute" from="2186,18949" to="2188,19989" strokeweight="2pt"/>
            <v:line id="_x0000_s1723" style="position:absolute" from="4919,18949" to="4921,19989" strokeweight="2pt"/>
            <v:line id="_x0000_s1724" style="position:absolute" from="6557,18959" to="6559,19989" strokeweight="2pt"/>
            <v:line id="_x0000_s1725" style="position:absolute" from="7650,18949" to="7652,19979" strokeweight="2pt"/>
            <v:line id="_x0000_s1726" style="position:absolute" from="18905,18949" to="18909,19989" strokeweight="2pt"/>
            <v:line id="_x0000_s1727" style="position:absolute" from="10,19293" to="7631,19295" strokeweight="1pt"/>
            <v:line id="_x0000_s1728" style="position:absolute" from="10,19646" to="7631,19647" strokeweight="2pt"/>
            <v:line id="_x0000_s1729" style="position:absolute" from="18919,19296" to="19990,19297" strokeweight="1pt"/>
            <v:rect id="_x0000_s173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3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3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3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3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6" style="position:absolute;left:18949;top:19435;width:1001;height:423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173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F45E6" w:rsidRPr="006F45E6">
        <w:rPr>
          <w:b/>
        </w:rPr>
        <w:t>Заключение</w:t>
      </w:r>
    </w:p>
    <w:p w:rsidR="006F45E6" w:rsidRDefault="006F45E6" w:rsidP="006F45E6">
      <w:pPr>
        <w:pStyle w:val="a4"/>
        <w:ind w:firstLine="540"/>
        <w:jc w:val="both"/>
      </w:pPr>
    </w:p>
    <w:p w:rsidR="006F45E6" w:rsidRPr="006F45E6" w:rsidRDefault="006F45E6" w:rsidP="006F45E6">
      <w:pPr>
        <w:pStyle w:val="a4"/>
        <w:ind w:firstLine="540"/>
        <w:jc w:val="both"/>
      </w:pPr>
      <w:r w:rsidRPr="006F45E6">
        <w:t xml:space="preserve">Сметная документация к курсовой работе составлена в ценах и нормах, введенных с 1 января </w:t>
      </w:r>
      <w:smartTag w:uri="urn:schemas-microsoft-com:office:smarttags" w:element="metricconverter">
        <w:smartTagPr>
          <w:attr w:name="ProductID" w:val="2000 г"/>
        </w:smartTagPr>
        <w:r>
          <w:t>2000</w:t>
        </w:r>
        <w:r w:rsidRPr="006F45E6">
          <w:t xml:space="preserve"> г</w:t>
        </w:r>
      </w:smartTag>
      <w:r w:rsidRPr="006F45E6">
        <w:t>.</w:t>
      </w:r>
    </w:p>
    <w:p w:rsidR="006F45E6" w:rsidRPr="006F45E6" w:rsidRDefault="006F45E6" w:rsidP="006F45E6">
      <w:pPr>
        <w:ind w:firstLine="540"/>
        <w:jc w:val="both"/>
      </w:pPr>
      <w:r w:rsidRPr="006F45E6">
        <w:t xml:space="preserve">Место строительства </w:t>
      </w:r>
      <w:r w:rsidR="001F5FC4">
        <w:t xml:space="preserve">Пензенская </w:t>
      </w:r>
      <w:r w:rsidRPr="006F45E6">
        <w:t>область.</w:t>
      </w:r>
    </w:p>
    <w:p w:rsidR="006F45E6" w:rsidRPr="006F45E6" w:rsidRDefault="006F45E6" w:rsidP="006F45E6">
      <w:pPr>
        <w:ind w:firstLine="540"/>
        <w:jc w:val="both"/>
      </w:pPr>
      <w:r w:rsidRPr="006F45E6">
        <w:t xml:space="preserve">Накладные расходы на строительные работы </w:t>
      </w:r>
      <w:r>
        <w:t>110</w:t>
      </w:r>
      <w:r w:rsidRPr="006F45E6">
        <w:t>%</w:t>
      </w:r>
      <w:r>
        <w:t xml:space="preserve"> от Фонда оплаты труда</w:t>
      </w:r>
      <w:r w:rsidRPr="006F45E6">
        <w:t>.</w:t>
      </w:r>
    </w:p>
    <w:p w:rsidR="006F45E6" w:rsidRPr="006F45E6" w:rsidRDefault="006F45E6" w:rsidP="006F45E6">
      <w:pPr>
        <w:ind w:firstLine="540"/>
        <w:jc w:val="both"/>
      </w:pPr>
      <w:r w:rsidRPr="006F45E6">
        <w:t>Основным руководством при разработке сметной документации являл</w:t>
      </w:r>
      <w:r>
        <w:t>и</w:t>
      </w:r>
      <w:r w:rsidRPr="006F45E6">
        <w:t>сь МДС 81–35. 2004 Методика определения стоимости строительной продукции на территории Российской Федерации.</w:t>
      </w:r>
    </w:p>
    <w:p w:rsidR="006F45E6" w:rsidRPr="006F45E6" w:rsidRDefault="006F45E6" w:rsidP="006F45E6">
      <w:pPr>
        <w:ind w:firstLine="540"/>
        <w:jc w:val="both"/>
      </w:pPr>
      <w:r w:rsidRPr="006F45E6">
        <w:t>Единичные расценки на работы определены путем привязки открытых единичных расценок к условиям данного строительства.</w:t>
      </w:r>
    </w:p>
    <w:p w:rsidR="006F45E6" w:rsidRPr="006F45E6" w:rsidRDefault="006F45E6" w:rsidP="006F45E6">
      <w:pPr>
        <w:ind w:firstLine="540"/>
        <w:jc w:val="both"/>
      </w:pPr>
      <w:r w:rsidRPr="006F45E6">
        <w:t>В курсовой работе разработаны</w:t>
      </w:r>
      <w:r>
        <w:t xml:space="preserve"> следующие сметные документ</w:t>
      </w:r>
      <w:r w:rsidR="00F85AE9">
        <w:t>ы</w:t>
      </w:r>
      <w:r w:rsidRPr="006F45E6">
        <w:t xml:space="preserve">: </w:t>
      </w:r>
      <w:r w:rsidR="005B16FC">
        <w:t>Локальный ресурсный сметный расчет, локальная ресурсная ведомость, локальная смета, составленная базисно-индексным методом, калькуляции на приготовление смесей для устройства покрытия строящейся дороги</w:t>
      </w:r>
      <w:r w:rsidRPr="006F45E6">
        <w:t>, калькуляции стоимости материалов, транспортных затрат на 1 т груза.</w:t>
      </w:r>
    </w:p>
    <w:p w:rsidR="006F45E6" w:rsidRPr="006F45E6" w:rsidRDefault="006F45E6" w:rsidP="006F45E6">
      <w:pPr>
        <w:ind w:firstLine="540"/>
        <w:jc w:val="both"/>
      </w:pPr>
      <w:r w:rsidRPr="006F45E6">
        <w:t xml:space="preserve">Локальные сметы рассчитывались в базисном уровне цен </w:t>
      </w:r>
      <w:smartTag w:uri="urn:schemas-microsoft-com:office:smarttags" w:element="metricconverter">
        <w:smartTagPr>
          <w:attr w:name="ProductID" w:val="2000 г"/>
        </w:smartTagPr>
        <w:r>
          <w:t>2000</w:t>
        </w:r>
        <w:r w:rsidRPr="006F45E6">
          <w:t xml:space="preserve"> г</w:t>
        </w:r>
      </w:smartTag>
      <w:r w:rsidRPr="006F45E6">
        <w:t xml:space="preserve">. В сводном сметном расчете стоимость строительства определена в уровне цен </w:t>
      </w:r>
      <w:smartTag w:uri="urn:schemas-microsoft-com:office:smarttags" w:element="metricconverter">
        <w:smartTagPr>
          <w:attr w:name="ProductID" w:val="2000 г"/>
        </w:smartTagPr>
        <w:r>
          <w:t>2000</w:t>
        </w:r>
        <w:r w:rsidRPr="006F45E6">
          <w:t xml:space="preserve"> г</w:t>
        </w:r>
      </w:smartTag>
      <w:r w:rsidRPr="006F45E6">
        <w:t xml:space="preserve">. Для определения текущей стоимости строительства в ценах </w:t>
      </w:r>
      <w:smartTag w:uri="urn:schemas-microsoft-com:office:smarttags" w:element="metricconverter">
        <w:smartTagPr>
          <w:attr w:name="ProductID" w:val="2008 г"/>
        </w:smartTagPr>
        <w:r w:rsidRPr="006F45E6">
          <w:t>200</w:t>
        </w:r>
        <w:r w:rsidR="001F5FC4">
          <w:t>8</w:t>
        </w:r>
        <w:r w:rsidRPr="006F45E6">
          <w:t xml:space="preserve"> г</w:t>
        </w:r>
      </w:smartTag>
      <w:r w:rsidRPr="006F45E6">
        <w:t xml:space="preserve"> составлена ведомость договорной цены.</w:t>
      </w:r>
    </w:p>
    <w:p w:rsidR="006F45E6" w:rsidRPr="006F45E6" w:rsidRDefault="006F45E6" w:rsidP="006F45E6">
      <w:pPr>
        <w:ind w:firstLine="540"/>
        <w:jc w:val="both"/>
      </w:pPr>
      <w:r w:rsidRPr="006F45E6">
        <w:t xml:space="preserve">С помощью метода дисконтирования определили наиболее целесообразный вариант распределения инвестиций – </w:t>
      </w:r>
      <w:r w:rsidR="003B14CE">
        <w:t>второй.</w:t>
      </w:r>
    </w:p>
    <w:p w:rsidR="006F45E6" w:rsidRDefault="006F45E6" w:rsidP="006F45E6">
      <w:pPr>
        <w:ind w:firstLine="540"/>
        <w:jc w:val="both"/>
        <w:rPr>
          <w:sz w:val="22"/>
          <w:szCs w:val="22"/>
        </w:rPr>
      </w:pPr>
    </w:p>
    <w:p w:rsidR="006F45E6" w:rsidRPr="004C1186" w:rsidRDefault="006F45E6" w:rsidP="006F45E6">
      <w:pPr>
        <w:jc w:val="center"/>
      </w:pPr>
    </w:p>
    <w:p w:rsidR="002175CF" w:rsidRPr="00B46E10" w:rsidRDefault="002175CF" w:rsidP="002D25DD">
      <w:pPr>
        <w:pStyle w:val="10"/>
        <w:jc w:val="center"/>
        <w:outlineLvl w:val="0"/>
        <w:rPr>
          <w:rFonts w:ascii="Times New Roman" w:hAnsi="Times New Roman"/>
          <w:snapToGrid/>
          <w:sz w:val="24"/>
          <w:szCs w:val="24"/>
        </w:rPr>
      </w:pPr>
      <w:r w:rsidRPr="00C40D50">
        <w:rPr>
          <w:rFonts w:ascii="Times New Roman" w:hAnsi="Times New Roman"/>
          <w:sz w:val="24"/>
          <w:szCs w:val="24"/>
        </w:rPr>
        <w:br w:type="page"/>
      </w:r>
      <w:r w:rsidR="00624C53">
        <w:rPr>
          <w:rFonts w:ascii="Times New Roman" w:hAnsi="Times New Roman"/>
          <w:noProof/>
          <w:snapToGrid/>
          <w:sz w:val="24"/>
          <w:szCs w:val="24"/>
        </w:rPr>
        <w:lastRenderedPageBreak/>
        <w:pict>
          <v:group id="_x0000_s1738" style="position:absolute;left:0;text-align:left;margin-left:49.05pt;margin-top:9.2pt;width:534.85pt;height:819pt;z-index:251670016;mso-position-horizontal-relative:page;mso-position-vertical-relative:page" coordsize="20000,20000">
            <v:rect id="_x0000_s1739" style="position:absolute;width:20000;height:20000" filled="f" strokeweight="2pt"/>
            <v:line id="_x0000_s1740" style="position:absolute" from="1093,18949" to="1095,19989" strokeweight="2pt"/>
            <v:line id="_x0000_s1741" style="position:absolute" from="10,18941" to="19977,18942" strokeweight="2pt"/>
            <v:line id="_x0000_s1742" style="position:absolute" from="2186,18949" to="2188,19989" strokeweight="2pt"/>
            <v:line id="_x0000_s1743" style="position:absolute" from="4919,18949" to="4921,19989" strokeweight="2pt"/>
            <v:line id="_x0000_s1744" style="position:absolute" from="6557,18959" to="6559,19989" strokeweight="2pt"/>
            <v:line id="_x0000_s1745" style="position:absolute" from="7650,18949" to="7652,19979" strokeweight="2pt"/>
            <v:line id="_x0000_s1746" style="position:absolute" from="18905,18949" to="18909,19989" strokeweight="2pt"/>
            <v:line id="_x0000_s1747" style="position:absolute" from="10,19293" to="7631,19295" strokeweight="1pt"/>
            <v:line id="_x0000_s1748" style="position:absolute" from="10,19646" to="7631,19647" strokeweight="2pt"/>
            <v:line id="_x0000_s1749" style="position:absolute" from="18919,19296" to="19990,19297" strokeweight="1pt"/>
            <v:rect id="_x0000_s175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5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5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6" style="position:absolute;left:18949;top:19435;width:1001;height:423" filled="f" stroked="f" strokeweight=".25pt">
              <v:textbox inset="1pt,1pt,1pt,1pt">
                <w:txbxContent>
                  <w:p w:rsidR="00BB186E" w:rsidRPr="008C12D5" w:rsidRDefault="00BB186E" w:rsidP="008C12D5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75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1F5FC4" w:rsidP="008C12D5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2068029.270205.411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46E10" w:rsidRPr="00B46E10">
        <w:rPr>
          <w:rFonts w:ascii="Times New Roman" w:hAnsi="Times New Roman"/>
          <w:snapToGrid/>
          <w:sz w:val="24"/>
          <w:szCs w:val="24"/>
        </w:rPr>
        <w:t>Список литературы</w:t>
      </w:r>
    </w:p>
    <w:p w:rsidR="00B46E10" w:rsidRPr="00B46E10" w:rsidRDefault="00B46E10" w:rsidP="00B46E10">
      <w:pPr>
        <w:pStyle w:val="10"/>
        <w:jc w:val="center"/>
        <w:rPr>
          <w:sz w:val="24"/>
          <w:szCs w:val="24"/>
        </w:rPr>
      </w:pPr>
    </w:p>
    <w:p w:rsidR="00B46E10" w:rsidRPr="00B46E10" w:rsidRDefault="00B46E10" w:rsidP="00B46E10">
      <w:pPr>
        <w:ind w:left="360" w:hanging="360"/>
        <w:jc w:val="both"/>
      </w:pPr>
      <w:r w:rsidRPr="00B46E10">
        <w:t xml:space="preserve">1. Федеральные единичные расценки на строительные работы (ФЕР- 2001) / Госстрой  России. – М.:, </w:t>
      </w:r>
      <w:smartTag w:uri="urn:schemas-microsoft-com:office:smarttags" w:element="metricconverter">
        <w:smartTagPr>
          <w:attr w:name="ProductID" w:val="2000 г"/>
        </w:smartTagPr>
        <w:r w:rsidRPr="00B46E10">
          <w:t>2000 г</w:t>
        </w:r>
      </w:smartTag>
      <w:r w:rsidRPr="00B46E10">
        <w:t>. Сборники:</w:t>
      </w:r>
    </w:p>
    <w:p w:rsidR="00B46E10" w:rsidRPr="00B46E10" w:rsidRDefault="00B46E10" w:rsidP="00B46E10">
      <w:pPr>
        <w:ind w:left="360" w:firstLine="180"/>
        <w:jc w:val="both"/>
      </w:pPr>
      <w:r w:rsidRPr="00B46E10">
        <w:t>1. Земляные работы</w:t>
      </w:r>
    </w:p>
    <w:p w:rsidR="00B46E10" w:rsidRPr="00B46E10" w:rsidRDefault="00B46E10" w:rsidP="00B46E10">
      <w:pPr>
        <w:ind w:left="360" w:firstLine="180"/>
        <w:jc w:val="both"/>
      </w:pPr>
      <w:r w:rsidRPr="00B46E10">
        <w:t>27. Автомобильные дороги</w:t>
      </w:r>
    </w:p>
    <w:p w:rsidR="00B46E10" w:rsidRPr="00B46E10" w:rsidRDefault="00E978B0" w:rsidP="00B46E10">
      <w:pPr>
        <w:ind w:left="360" w:hanging="360"/>
        <w:jc w:val="both"/>
      </w:pPr>
      <w:r>
        <w:t>2</w:t>
      </w:r>
      <w:r w:rsidR="00B46E10" w:rsidRPr="00B46E10">
        <w:t>. Государственные элементные сметные нормы на строительные работы (ГЭСН 2001) / Госстрой России. – М., 2000. Сборник  27.</w:t>
      </w:r>
    </w:p>
    <w:p w:rsidR="00B46E10" w:rsidRPr="00B46E10" w:rsidRDefault="00E978B0" w:rsidP="00B46E10">
      <w:pPr>
        <w:ind w:left="360" w:hanging="360"/>
        <w:jc w:val="both"/>
      </w:pPr>
      <w:r>
        <w:t>3</w:t>
      </w:r>
      <w:r w:rsidR="00B46E10" w:rsidRPr="00B46E10">
        <w:t>. МДС 81–33. 2004 Методические указания по определению величины накладных расходов в строительстве / Госстрой России– М., 2004 – 33 с.</w:t>
      </w:r>
    </w:p>
    <w:p w:rsidR="00B46E10" w:rsidRPr="00B46E10" w:rsidRDefault="00E978B0" w:rsidP="00B46E10">
      <w:pPr>
        <w:ind w:left="360" w:hanging="360"/>
        <w:jc w:val="both"/>
      </w:pPr>
      <w:r>
        <w:t>4</w:t>
      </w:r>
      <w:r w:rsidR="00B46E10" w:rsidRPr="00B46E10">
        <w:t>. МДС 81 – 25.2001  Методические указания по определению величины сметной прибыли в строительстве / Госстрой России. – М., 2001. – 15с.</w:t>
      </w:r>
    </w:p>
    <w:p w:rsidR="00B46E10" w:rsidRPr="00B46E10" w:rsidRDefault="00E978B0" w:rsidP="00B46E10">
      <w:pPr>
        <w:ind w:left="360" w:hanging="360"/>
        <w:jc w:val="both"/>
      </w:pPr>
      <w:r>
        <w:t>5</w:t>
      </w:r>
      <w:r w:rsidR="00B46E10" w:rsidRPr="00B46E10">
        <w:t>. ГСН 81-05-02-2001 Сборник сметных норм дополнительных затрат при производстве строительно-монтажных работ в зимнее время (ГСН-2001), постановление Госстроя России от 19.06.2001 № 62.</w:t>
      </w:r>
    </w:p>
    <w:p w:rsidR="00B46E10" w:rsidRPr="00B46E10" w:rsidRDefault="00E978B0" w:rsidP="00B46E10">
      <w:pPr>
        <w:ind w:left="360" w:hanging="360"/>
        <w:jc w:val="both"/>
      </w:pPr>
      <w:r>
        <w:t>6</w:t>
      </w:r>
      <w:r w:rsidR="00B46E10" w:rsidRPr="00B46E10">
        <w:t xml:space="preserve">. Территориальный сборник цен на перевозку грузов для строительства и капитального ремонта зданий и сооружений в Брянской области / РЦЦС Брянской области, 2002.-27с. </w:t>
      </w:r>
    </w:p>
    <w:p w:rsidR="00B46E10" w:rsidRPr="00B46E10" w:rsidRDefault="00E978B0" w:rsidP="00B46E10">
      <w:pPr>
        <w:ind w:left="360" w:hanging="360"/>
        <w:jc w:val="both"/>
      </w:pPr>
      <w:r>
        <w:t>7</w:t>
      </w:r>
      <w:r w:rsidR="00B46E10" w:rsidRPr="00B46E10">
        <w:t>. СHиП 4-04-91. Сборники сметных цен на перевозки грузов для строительства. Часть 1. Железнодорожные и автомобильные перевозки / Госстрой СССР. -М.: Стройиздат, 1991. -240с.</w:t>
      </w:r>
    </w:p>
    <w:p w:rsidR="00B46E10" w:rsidRPr="00B46E10" w:rsidRDefault="00E978B0" w:rsidP="00B46E10">
      <w:pPr>
        <w:ind w:left="360" w:hanging="360"/>
        <w:jc w:val="both"/>
      </w:pPr>
      <w:r>
        <w:t>8</w:t>
      </w:r>
      <w:r w:rsidR="00B46E10" w:rsidRPr="00B46E10">
        <w:t>. ФССЦ-2001 Федеральный сборник средних сметных цен на материалы, изделия и конструкции, применяемые в строительстве. Часть I «Материалы для общестроительных работ» / Госстрой России. – М., 2003. – 950 с.</w:t>
      </w:r>
    </w:p>
    <w:p w:rsidR="00B46E10" w:rsidRPr="00B46E10" w:rsidRDefault="00E978B0" w:rsidP="00B46E10">
      <w:pPr>
        <w:ind w:left="360" w:hanging="360"/>
        <w:jc w:val="both"/>
      </w:pPr>
      <w:r>
        <w:t>9</w:t>
      </w:r>
      <w:r w:rsidR="00B46E10" w:rsidRPr="00B46E10">
        <w:t>. ФССЦ-2001 Федеральный сборник средних сметных цен на материалы, изделия и конструкции, применяемые в строительстве. Часть IV «Бетонные, железобетонные и керамические изделия. Нерудные материалы. Товарные бетоны и растворы» / Госстрой России. – М., 2003. – 490 с.</w:t>
      </w:r>
    </w:p>
    <w:p w:rsidR="00B46E10" w:rsidRPr="00B46E10" w:rsidRDefault="00B46E10" w:rsidP="00B46E10">
      <w:pPr>
        <w:ind w:left="360" w:hanging="360"/>
        <w:jc w:val="both"/>
      </w:pPr>
      <w:r w:rsidRPr="00B46E10">
        <w:t>1</w:t>
      </w:r>
      <w:r w:rsidR="00E978B0">
        <w:t>0</w:t>
      </w:r>
      <w:r w:rsidRPr="00B46E10">
        <w:t xml:space="preserve">. Федеральный сборник сметных норм и расценок на эксплуатацию строительных машин и автотранспортных средств/Госстрой России – М., 2001, 213 с. </w:t>
      </w:r>
    </w:p>
    <w:p w:rsidR="00B46E10" w:rsidRPr="00B46E10" w:rsidRDefault="00B46E10" w:rsidP="00B46E10">
      <w:pPr>
        <w:ind w:left="360" w:hanging="360"/>
        <w:jc w:val="both"/>
      </w:pPr>
      <w:r w:rsidRPr="00B46E10">
        <w:t>1</w:t>
      </w:r>
      <w:r w:rsidR="00E978B0">
        <w:t>1</w:t>
      </w:r>
      <w:r w:rsidRPr="00B46E10">
        <w:t>. Составление смет в строительстве на основе сметно-нормативной базы 2001 года: Практич. пособ. /Под общей ред. П.В.Горячкина. – М., СПБ.: ООО “РЦЭС”, 2003. – 560с.</w:t>
      </w:r>
    </w:p>
    <w:p w:rsidR="00B46E10" w:rsidRPr="00B46E10" w:rsidRDefault="00B46E10" w:rsidP="00B46E10">
      <w:pPr>
        <w:ind w:left="360" w:hanging="360"/>
        <w:jc w:val="both"/>
      </w:pPr>
      <w:r w:rsidRPr="00B46E10">
        <w:t>1</w:t>
      </w:r>
      <w:r w:rsidR="00E978B0">
        <w:t>2</w:t>
      </w:r>
      <w:r w:rsidRPr="00B46E10">
        <w:t>. Строительные материалы. Ежемесячный каталог Брянского РЦЦС.</w:t>
      </w:r>
    </w:p>
    <w:p w:rsidR="00B46E10" w:rsidRPr="00B46E10" w:rsidRDefault="00B46E10" w:rsidP="00B46E10">
      <w:pPr>
        <w:ind w:left="360" w:hanging="360"/>
        <w:jc w:val="both"/>
      </w:pPr>
      <w:r w:rsidRPr="00B46E10">
        <w:t>1</w:t>
      </w:r>
      <w:r w:rsidR="00E978B0">
        <w:t>3</w:t>
      </w:r>
      <w:r w:rsidRPr="00B46E10">
        <w:t>. Индексы цен в строительстве</w:t>
      </w:r>
      <w:r w:rsidR="00E978B0">
        <w:t xml:space="preserve"> </w:t>
      </w:r>
      <w:r w:rsidRPr="00B46E10">
        <w:t>/ Региональный центр по ценообразованию в строительстве Администрации Брянской области. – Брянск.</w:t>
      </w:r>
    </w:p>
    <w:p w:rsidR="002175CF" w:rsidRDefault="002175CF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867F86" w:rsidRDefault="00867F86"/>
    <w:p w:rsidR="00A56821" w:rsidRDefault="00A56821" w:rsidP="002C371A"/>
    <w:p w:rsidR="00A56821" w:rsidRPr="00A56821" w:rsidRDefault="00A56821" w:rsidP="002D25DD">
      <w:pPr>
        <w:pStyle w:val="a5"/>
        <w:outlineLvl w:val="0"/>
        <w:rPr>
          <w:b/>
          <w:szCs w:val="28"/>
        </w:rPr>
      </w:pPr>
      <w:r w:rsidRPr="00A56821">
        <w:rPr>
          <w:b/>
          <w:szCs w:val="28"/>
        </w:rPr>
        <w:t>Содержание</w:t>
      </w:r>
    </w:p>
    <w:p w:rsidR="00A56821" w:rsidRPr="004C1186" w:rsidRDefault="00624C53" w:rsidP="00A56821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758" style="position:absolute;left:0;text-align:left;margin-left:49.05pt;margin-top:9.2pt;width:534.85pt;height:819pt;z-index:251671040;mso-position-horizontal-relative:page;mso-position-vertical-relative:page" coordsize="20000,20000">
            <v:rect id="_x0000_s1759" style="position:absolute;width:20000;height:20000" filled="f" strokeweight="2pt"/>
            <v:line id="_x0000_s1760" style="position:absolute" from="1093,18949" to="1095,19989" strokeweight="2pt"/>
            <v:line id="_x0000_s1761" style="position:absolute" from="10,18941" to="19977,18942" strokeweight="2pt"/>
            <v:line id="_x0000_s1762" style="position:absolute" from="2186,18949" to="2188,19989" strokeweight="2pt"/>
            <v:line id="_x0000_s1763" style="position:absolute" from="4919,18949" to="4921,19989" strokeweight="2pt"/>
            <v:line id="_x0000_s1764" style="position:absolute" from="6557,18959" to="6559,19989" strokeweight="2pt"/>
            <v:line id="_x0000_s1765" style="position:absolute" from="7650,18949" to="7652,19979" strokeweight="2pt"/>
            <v:line id="_x0000_s1766" style="position:absolute" from="18905,18949" to="18909,19989" strokeweight="2pt"/>
            <v:line id="_x0000_s1767" style="position:absolute" from="10,19293" to="7631,19295" strokeweight="1pt"/>
            <v:line id="_x0000_s1768" style="position:absolute" from="10,19646" to="7631,19647" strokeweight="2pt"/>
            <v:line id="_x0000_s1769" style="position:absolute" from="18919,19296" to="19990,19297" strokeweight="1pt"/>
            <v:rect id="_x0000_s1770" style="position:absolute;left:54;top:19660;width:1000;height:309" filled="f" stroked="f" strokeweight=".25pt">
              <v:textbox inset="1pt,1pt,1pt,1pt">
                <w:txbxContent>
                  <w:p w:rsidR="00BB186E" w:rsidRPr="00617DAA" w:rsidRDefault="00BB186E" w:rsidP="00CB0DF4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71" style="position:absolute;left:1139;top:19660;width:1001;height:309" filled="f" stroked="f" strokeweight=".25pt">
              <v:textbox inset="1pt,1pt,1pt,1pt">
                <w:txbxContent>
                  <w:p w:rsidR="00BB186E" w:rsidRPr="00617DAA" w:rsidRDefault="00BB186E" w:rsidP="00CB0DF4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2" style="position:absolute;left:2267;top:19660;width:2573;height:309" filled="f" stroked="f" strokeweight=".25pt">
              <v:textbox inset="1pt,1pt,1pt,1pt">
                <w:txbxContent>
                  <w:p w:rsidR="00BB186E" w:rsidRPr="00617DAA" w:rsidRDefault="00BB186E" w:rsidP="00CB0DF4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3" style="position:absolute;left:4983;top:19660;width:1534;height:309" filled="f" stroked="f" strokeweight=".25pt">
              <v:textbox inset="1pt,1pt,1pt,1pt">
                <w:txbxContent>
                  <w:p w:rsidR="00BB186E" w:rsidRPr="00617DAA" w:rsidRDefault="00BB186E" w:rsidP="00CB0DF4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74" style="position:absolute;left:6604;top:19660;width:1000;height:309" filled="f" stroked="f" strokeweight=".25pt">
              <v:textbox inset="1pt,1pt,1pt,1pt">
                <w:txbxContent>
                  <w:p w:rsidR="00BB186E" w:rsidRPr="00617DAA" w:rsidRDefault="00BB186E" w:rsidP="00CB0DF4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5" style="position:absolute;left:18949;top:18977;width:1001;height:309" filled="f" stroked="f" strokeweight=".25pt">
              <v:textbox inset="1pt,1pt,1pt,1pt">
                <w:txbxContent>
                  <w:p w:rsidR="00BB186E" w:rsidRPr="00617DAA" w:rsidRDefault="00BB186E" w:rsidP="00CB0DF4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18"/>
                      </w:rPr>
                    </w:pPr>
                    <w:r w:rsidRPr="00617DAA">
                      <w:rPr>
                        <w:rFonts w:ascii="Times New Roman" w:hAnsi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6" style="position:absolute;left:18949;top:19435;width:1001;height:423" filled="f" stroked="f" strokeweight=".25pt">
              <v:textbox inset="1pt,1pt,1pt,1pt">
                <w:txbxContent>
                  <w:p w:rsidR="00BB186E" w:rsidRPr="00CB0DF4" w:rsidRDefault="00BB186E" w:rsidP="00CB0DF4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777" style="position:absolute;left:7745;top:19221;width:11075;height:477" filled="f" stroked="f" strokeweight=".25pt">
              <v:textbox inset="1pt,1pt,1pt,1pt">
                <w:txbxContent>
                  <w:p w:rsidR="00BB186E" w:rsidRPr="008C12D5" w:rsidRDefault="00BB186E" w:rsidP="00CB0DF4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2068029.2</w:t>
                    </w:r>
                    <w:r w:rsidR="001F5FC4">
                      <w:rPr>
                        <w:sz w:val="28"/>
                        <w:szCs w:val="28"/>
                      </w:rPr>
                      <w:t>70205.411</w:t>
                    </w:r>
                  </w:p>
                  <w:p w:rsidR="00BB186E" w:rsidRPr="00CB0DF4" w:rsidRDefault="00BB186E" w:rsidP="00CB0DF4"/>
                </w:txbxContent>
              </v:textbox>
            </v:rect>
            <w10:wrap anchorx="page" anchory="page"/>
            <w10:anchorlock/>
          </v:group>
        </w:pict>
      </w:r>
    </w:p>
    <w:p w:rsidR="00A56821" w:rsidRPr="004C1186" w:rsidRDefault="00A56821" w:rsidP="00A56821">
      <w:pPr>
        <w:pStyle w:val="a5"/>
        <w:rPr>
          <w:sz w:val="24"/>
          <w:szCs w:val="24"/>
        </w:rPr>
      </w:pPr>
    </w:p>
    <w:p w:rsidR="00A56821" w:rsidRPr="004C1186" w:rsidRDefault="00A56821" w:rsidP="00A56821">
      <w:pPr>
        <w:jc w:val="both"/>
      </w:pPr>
      <w:r w:rsidRPr="004C1186">
        <w:tab/>
      </w:r>
      <w:r w:rsidRPr="004C1186">
        <w:tab/>
      </w:r>
      <w:r w:rsidRPr="004C1186">
        <w:tab/>
      </w:r>
      <w:r w:rsidRPr="004C1186">
        <w:tab/>
      </w:r>
      <w:r w:rsidRPr="004C1186">
        <w:tab/>
      </w:r>
      <w:r w:rsidRPr="004C1186">
        <w:tab/>
      </w:r>
      <w:r w:rsidRPr="004C1186">
        <w:tab/>
      </w:r>
      <w:r w:rsidRPr="004C1186">
        <w:tab/>
      </w:r>
      <w:r w:rsidRPr="004C1186">
        <w:tab/>
      </w:r>
      <w:r w:rsidRPr="004C1186">
        <w:tab/>
      </w:r>
      <w:r w:rsidRPr="004C1186">
        <w:tab/>
      </w:r>
      <w:r w:rsidRPr="004C1186">
        <w:tab/>
      </w:r>
    </w:p>
    <w:p w:rsidR="00A56821" w:rsidRPr="004C1186" w:rsidRDefault="00CB0DF4" w:rsidP="00A56821">
      <w:pPr>
        <w:pStyle w:val="a6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Введение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2</w:t>
      </w:r>
    </w:p>
    <w:p w:rsidR="00A56821" w:rsidRPr="004C1186" w:rsidRDefault="00A56821" w:rsidP="00A56821">
      <w:pPr>
        <w:pStyle w:val="a6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4C1186">
        <w:rPr>
          <w:sz w:val="24"/>
          <w:szCs w:val="24"/>
        </w:rPr>
        <w:t>. Составление</w:t>
      </w:r>
      <w:r w:rsidRPr="00D17DF7">
        <w:rPr>
          <w:sz w:val="24"/>
          <w:szCs w:val="24"/>
        </w:rPr>
        <w:t xml:space="preserve"> </w:t>
      </w:r>
      <w:r w:rsidRPr="004C1186">
        <w:rPr>
          <w:sz w:val="24"/>
          <w:szCs w:val="24"/>
        </w:rPr>
        <w:t>локальн</w:t>
      </w:r>
      <w:r>
        <w:rPr>
          <w:sz w:val="24"/>
          <w:szCs w:val="24"/>
        </w:rPr>
        <w:t>ой</w:t>
      </w:r>
      <w:r w:rsidRPr="004C1186">
        <w:rPr>
          <w:sz w:val="24"/>
          <w:szCs w:val="24"/>
        </w:rPr>
        <w:t xml:space="preserve"> смет</w:t>
      </w:r>
      <w:r>
        <w:rPr>
          <w:sz w:val="24"/>
          <w:szCs w:val="24"/>
        </w:rPr>
        <w:t>ы на возведение земляного полотна</w:t>
      </w:r>
      <w:r w:rsidRPr="004C1186">
        <w:rPr>
          <w:sz w:val="24"/>
          <w:szCs w:val="24"/>
        </w:rPr>
        <w:tab/>
      </w:r>
      <w:r w:rsidRPr="004C1186">
        <w:rPr>
          <w:sz w:val="24"/>
          <w:szCs w:val="24"/>
        </w:rPr>
        <w:tab/>
      </w:r>
      <w:r w:rsidR="00CB0DF4">
        <w:rPr>
          <w:sz w:val="24"/>
          <w:szCs w:val="24"/>
        </w:rPr>
        <w:t xml:space="preserve">  3 </w:t>
      </w:r>
      <w:r w:rsidRPr="004C1186">
        <w:rPr>
          <w:sz w:val="24"/>
          <w:szCs w:val="24"/>
        </w:rPr>
        <w:tab/>
        <w:t xml:space="preserve"> </w:t>
      </w:r>
    </w:p>
    <w:p w:rsidR="00A56821" w:rsidRPr="004C1186" w:rsidRDefault="00A56821" w:rsidP="00A56821">
      <w:pPr>
        <w:pStyle w:val="a6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Pr="004C1186">
        <w:rPr>
          <w:sz w:val="24"/>
          <w:szCs w:val="24"/>
        </w:rPr>
        <w:t>. Составление локальн</w:t>
      </w:r>
      <w:r>
        <w:rPr>
          <w:sz w:val="24"/>
          <w:szCs w:val="24"/>
        </w:rPr>
        <w:t>ой</w:t>
      </w:r>
      <w:r w:rsidRPr="004C1186">
        <w:rPr>
          <w:sz w:val="24"/>
          <w:szCs w:val="24"/>
        </w:rPr>
        <w:t xml:space="preserve"> смет</w:t>
      </w:r>
      <w:r>
        <w:rPr>
          <w:sz w:val="24"/>
          <w:szCs w:val="24"/>
        </w:rPr>
        <w:t>ы на устройство дорожной одежды</w:t>
      </w:r>
      <w:r w:rsidR="00CB0DF4">
        <w:rPr>
          <w:sz w:val="24"/>
          <w:szCs w:val="24"/>
        </w:rPr>
        <w:tab/>
        <w:t xml:space="preserve">              7</w:t>
      </w:r>
      <w:r w:rsidRPr="004C1186">
        <w:rPr>
          <w:sz w:val="24"/>
          <w:szCs w:val="24"/>
        </w:rPr>
        <w:tab/>
      </w:r>
      <w:r w:rsidRPr="004C1186">
        <w:rPr>
          <w:sz w:val="24"/>
          <w:szCs w:val="24"/>
        </w:rPr>
        <w:tab/>
        <w:t xml:space="preserve"> </w:t>
      </w:r>
    </w:p>
    <w:p w:rsidR="00A56821" w:rsidRPr="004C1186" w:rsidRDefault="00A56821" w:rsidP="00A56821">
      <w:pPr>
        <w:pStyle w:val="a6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Pr="004C1186">
        <w:rPr>
          <w:sz w:val="24"/>
          <w:szCs w:val="24"/>
        </w:rPr>
        <w:t>. Составление сводного сметного расчета</w:t>
      </w:r>
      <w:r w:rsidRPr="004C1186">
        <w:rPr>
          <w:sz w:val="24"/>
          <w:szCs w:val="24"/>
        </w:rPr>
        <w:tab/>
      </w:r>
      <w:r w:rsidRPr="004C1186">
        <w:rPr>
          <w:sz w:val="24"/>
          <w:szCs w:val="24"/>
        </w:rPr>
        <w:tab/>
      </w:r>
      <w:r w:rsidRPr="004C1186">
        <w:rPr>
          <w:sz w:val="24"/>
          <w:szCs w:val="24"/>
        </w:rPr>
        <w:tab/>
      </w:r>
      <w:r w:rsidRPr="004C1186">
        <w:rPr>
          <w:sz w:val="24"/>
          <w:szCs w:val="24"/>
        </w:rPr>
        <w:tab/>
      </w:r>
      <w:r w:rsidRPr="004C1186">
        <w:rPr>
          <w:sz w:val="24"/>
          <w:szCs w:val="24"/>
        </w:rPr>
        <w:tab/>
        <w:t xml:space="preserve"> </w:t>
      </w:r>
      <w:r w:rsidR="00CB0DF4">
        <w:rPr>
          <w:sz w:val="24"/>
          <w:szCs w:val="24"/>
        </w:rPr>
        <w:t xml:space="preserve">            19</w:t>
      </w:r>
    </w:p>
    <w:p w:rsidR="00CB0DF4" w:rsidRDefault="00A56821" w:rsidP="00A56821">
      <w:pPr>
        <w:pStyle w:val="a6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 w:rsidRPr="004C1186">
        <w:rPr>
          <w:sz w:val="24"/>
          <w:szCs w:val="24"/>
        </w:rPr>
        <w:t>. Определение экономически целесообразного варианта распределения</w:t>
      </w:r>
      <w:r>
        <w:rPr>
          <w:sz w:val="24"/>
          <w:szCs w:val="24"/>
        </w:rPr>
        <w:t xml:space="preserve"> </w:t>
      </w:r>
    </w:p>
    <w:p w:rsidR="00A56821" w:rsidRPr="004C1186" w:rsidRDefault="00CB0DF4" w:rsidP="00A56821">
      <w:pPr>
        <w:pStyle w:val="a6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6821" w:rsidRPr="004C1186">
        <w:rPr>
          <w:sz w:val="24"/>
          <w:szCs w:val="24"/>
        </w:rPr>
        <w:t>инвестиций</w:t>
      </w:r>
      <w:r w:rsidR="00A56821" w:rsidRPr="004C118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23</w:t>
      </w:r>
    </w:p>
    <w:p w:rsidR="00A56821" w:rsidRPr="004C1186" w:rsidRDefault="00CB0DF4" w:rsidP="00A56821">
      <w:pPr>
        <w:pStyle w:val="a6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6821" w:rsidRPr="004C1186">
        <w:rPr>
          <w:sz w:val="24"/>
          <w:szCs w:val="24"/>
        </w:rPr>
        <w:t>Заключение</w:t>
      </w:r>
      <w:r w:rsidR="00A56821" w:rsidRPr="004C1186">
        <w:rPr>
          <w:sz w:val="24"/>
          <w:szCs w:val="24"/>
        </w:rPr>
        <w:tab/>
      </w:r>
      <w:r w:rsidR="00A56821" w:rsidRPr="004C1186">
        <w:rPr>
          <w:sz w:val="24"/>
          <w:szCs w:val="24"/>
        </w:rPr>
        <w:tab/>
      </w:r>
      <w:r w:rsidR="00A56821" w:rsidRPr="004C1186">
        <w:rPr>
          <w:sz w:val="24"/>
          <w:szCs w:val="24"/>
        </w:rPr>
        <w:tab/>
      </w:r>
      <w:r w:rsidR="00A56821" w:rsidRPr="004C1186">
        <w:rPr>
          <w:sz w:val="24"/>
          <w:szCs w:val="24"/>
        </w:rPr>
        <w:tab/>
      </w:r>
      <w:r w:rsidR="00A56821" w:rsidRPr="004C1186">
        <w:rPr>
          <w:sz w:val="24"/>
          <w:szCs w:val="24"/>
        </w:rPr>
        <w:tab/>
      </w:r>
      <w:r w:rsidR="00A56821" w:rsidRPr="004C1186">
        <w:rPr>
          <w:sz w:val="24"/>
          <w:szCs w:val="24"/>
        </w:rPr>
        <w:tab/>
      </w:r>
      <w:r w:rsidR="00A56821" w:rsidRPr="004C1186">
        <w:rPr>
          <w:sz w:val="24"/>
          <w:szCs w:val="24"/>
        </w:rPr>
        <w:tab/>
      </w:r>
      <w:r w:rsidR="00A56821" w:rsidRPr="004C1186">
        <w:rPr>
          <w:sz w:val="24"/>
          <w:szCs w:val="24"/>
        </w:rPr>
        <w:tab/>
      </w:r>
      <w:r w:rsidR="00A56821" w:rsidRPr="004C1186">
        <w:rPr>
          <w:sz w:val="24"/>
          <w:szCs w:val="24"/>
        </w:rPr>
        <w:tab/>
      </w:r>
      <w:r w:rsidR="00A56821" w:rsidRPr="004C1186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25</w:t>
      </w:r>
    </w:p>
    <w:p w:rsidR="00A56821" w:rsidRDefault="00CB0DF4" w:rsidP="00A56821">
      <w:r>
        <w:t xml:space="preserve">          </w:t>
      </w:r>
      <w:r w:rsidR="00A56821" w:rsidRPr="004C1186">
        <w:t>Литература</w:t>
      </w:r>
      <w:r w:rsidR="00A56821" w:rsidRPr="004C1186">
        <w:tab/>
      </w:r>
      <w:r w:rsidR="00A56821" w:rsidRPr="004C1186">
        <w:tab/>
      </w:r>
      <w:r w:rsidR="00A56821" w:rsidRPr="004C1186">
        <w:tab/>
      </w:r>
      <w:r w:rsidR="00A56821" w:rsidRPr="004C1186">
        <w:tab/>
      </w:r>
      <w:r w:rsidR="00A56821" w:rsidRPr="004C1186">
        <w:tab/>
      </w:r>
      <w:r w:rsidR="00A56821" w:rsidRPr="004C1186">
        <w:tab/>
      </w:r>
      <w:r w:rsidR="00A56821" w:rsidRPr="004C1186">
        <w:tab/>
      </w:r>
      <w:r w:rsidR="00A56821" w:rsidRPr="004C1186">
        <w:tab/>
      </w:r>
      <w:r w:rsidR="00A56821" w:rsidRPr="004C1186">
        <w:tab/>
      </w:r>
      <w:r w:rsidR="00A56821" w:rsidRPr="004C1186">
        <w:tab/>
      </w:r>
      <w:r>
        <w:t xml:space="preserve"> </w:t>
      </w:r>
    </w:p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/>
    <w:p w:rsidR="006907E7" w:rsidRDefault="006907E7" w:rsidP="00A56821">
      <w:bookmarkStart w:id="10" w:name="_GoBack"/>
      <w:bookmarkEnd w:id="10"/>
    </w:p>
    <w:sectPr w:rsidR="006907E7" w:rsidSect="0056455E">
      <w:pgSz w:w="11906" w:h="16838"/>
      <w:pgMar w:top="902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16B2C"/>
    <w:multiLevelType w:val="singleLevel"/>
    <w:tmpl w:val="929A98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74AD68C0"/>
    <w:multiLevelType w:val="singleLevel"/>
    <w:tmpl w:val="A89AA68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DB0"/>
    <w:rsid w:val="000044BF"/>
    <w:rsid w:val="00021DD5"/>
    <w:rsid w:val="000547DE"/>
    <w:rsid w:val="00064709"/>
    <w:rsid w:val="00072C05"/>
    <w:rsid w:val="00072ED3"/>
    <w:rsid w:val="000736A2"/>
    <w:rsid w:val="00074DC8"/>
    <w:rsid w:val="00075777"/>
    <w:rsid w:val="00076E3D"/>
    <w:rsid w:val="00077CD7"/>
    <w:rsid w:val="00083B73"/>
    <w:rsid w:val="00091E5C"/>
    <w:rsid w:val="000A2DF7"/>
    <w:rsid w:val="000B2CEF"/>
    <w:rsid w:val="000C1AB8"/>
    <w:rsid w:val="000C793B"/>
    <w:rsid w:val="000E3E60"/>
    <w:rsid w:val="000E5993"/>
    <w:rsid w:val="000F04CA"/>
    <w:rsid w:val="001029FB"/>
    <w:rsid w:val="00114BE8"/>
    <w:rsid w:val="001364F2"/>
    <w:rsid w:val="00144AC2"/>
    <w:rsid w:val="00160EB4"/>
    <w:rsid w:val="0016203C"/>
    <w:rsid w:val="0016579B"/>
    <w:rsid w:val="0016756C"/>
    <w:rsid w:val="00183793"/>
    <w:rsid w:val="00183BED"/>
    <w:rsid w:val="001A1E56"/>
    <w:rsid w:val="001A6D7E"/>
    <w:rsid w:val="001B1148"/>
    <w:rsid w:val="001C0931"/>
    <w:rsid w:val="001C0BF7"/>
    <w:rsid w:val="001C533C"/>
    <w:rsid w:val="001C6D40"/>
    <w:rsid w:val="001D0B54"/>
    <w:rsid w:val="001E2EFB"/>
    <w:rsid w:val="001F57EA"/>
    <w:rsid w:val="001F5FC4"/>
    <w:rsid w:val="002175CF"/>
    <w:rsid w:val="002201C4"/>
    <w:rsid w:val="002328DF"/>
    <w:rsid w:val="00237951"/>
    <w:rsid w:val="00261876"/>
    <w:rsid w:val="00283EEF"/>
    <w:rsid w:val="002846F4"/>
    <w:rsid w:val="0028764D"/>
    <w:rsid w:val="00290D81"/>
    <w:rsid w:val="002B6D63"/>
    <w:rsid w:val="002C074D"/>
    <w:rsid w:val="002C151A"/>
    <w:rsid w:val="002C371A"/>
    <w:rsid w:val="002C47A0"/>
    <w:rsid w:val="002D0873"/>
    <w:rsid w:val="002D23CA"/>
    <w:rsid w:val="002D25DD"/>
    <w:rsid w:val="002D7FA8"/>
    <w:rsid w:val="002E0B87"/>
    <w:rsid w:val="002E0DFD"/>
    <w:rsid w:val="002F0531"/>
    <w:rsid w:val="002F34BA"/>
    <w:rsid w:val="00326EE6"/>
    <w:rsid w:val="00332E2E"/>
    <w:rsid w:val="00334670"/>
    <w:rsid w:val="0034390C"/>
    <w:rsid w:val="00346ACE"/>
    <w:rsid w:val="0035431F"/>
    <w:rsid w:val="00392605"/>
    <w:rsid w:val="0039432B"/>
    <w:rsid w:val="003B14CE"/>
    <w:rsid w:val="003B63EB"/>
    <w:rsid w:val="003D16EF"/>
    <w:rsid w:val="003D23F3"/>
    <w:rsid w:val="003E3D66"/>
    <w:rsid w:val="003E66D7"/>
    <w:rsid w:val="003F4A3D"/>
    <w:rsid w:val="00401046"/>
    <w:rsid w:val="00403AA6"/>
    <w:rsid w:val="0041352E"/>
    <w:rsid w:val="00415577"/>
    <w:rsid w:val="00435D05"/>
    <w:rsid w:val="00450675"/>
    <w:rsid w:val="004530DC"/>
    <w:rsid w:val="00455260"/>
    <w:rsid w:val="004571D5"/>
    <w:rsid w:val="00464D3E"/>
    <w:rsid w:val="0048562B"/>
    <w:rsid w:val="004A082B"/>
    <w:rsid w:val="004A3773"/>
    <w:rsid w:val="004C1B57"/>
    <w:rsid w:val="00504962"/>
    <w:rsid w:val="005356D0"/>
    <w:rsid w:val="00536970"/>
    <w:rsid w:val="00541167"/>
    <w:rsid w:val="005417FE"/>
    <w:rsid w:val="0055547F"/>
    <w:rsid w:val="0056146D"/>
    <w:rsid w:val="00561D28"/>
    <w:rsid w:val="005623B0"/>
    <w:rsid w:val="005625B2"/>
    <w:rsid w:val="0056455E"/>
    <w:rsid w:val="0057495C"/>
    <w:rsid w:val="0057657E"/>
    <w:rsid w:val="005770F2"/>
    <w:rsid w:val="00586CC5"/>
    <w:rsid w:val="005921C2"/>
    <w:rsid w:val="0059748E"/>
    <w:rsid w:val="005A5985"/>
    <w:rsid w:val="005B03D2"/>
    <w:rsid w:val="005B16FC"/>
    <w:rsid w:val="005C346E"/>
    <w:rsid w:val="005C6538"/>
    <w:rsid w:val="005C6580"/>
    <w:rsid w:val="005C6664"/>
    <w:rsid w:val="005C7B94"/>
    <w:rsid w:val="005D6FB4"/>
    <w:rsid w:val="005E0DDC"/>
    <w:rsid w:val="005E75AF"/>
    <w:rsid w:val="006075DE"/>
    <w:rsid w:val="00612083"/>
    <w:rsid w:val="00615373"/>
    <w:rsid w:val="0062312C"/>
    <w:rsid w:val="00624C53"/>
    <w:rsid w:val="006303ED"/>
    <w:rsid w:val="00631329"/>
    <w:rsid w:val="0063398A"/>
    <w:rsid w:val="006360F9"/>
    <w:rsid w:val="00652E4B"/>
    <w:rsid w:val="006538F5"/>
    <w:rsid w:val="00664ADF"/>
    <w:rsid w:val="006779E7"/>
    <w:rsid w:val="0068145C"/>
    <w:rsid w:val="006823F6"/>
    <w:rsid w:val="006907E7"/>
    <w:rsid w:val="00690C72"/>
    <w:rsid w:val="0069133D"/>
    <w:rsid w:val="006B4D61"/>
    <w:rsid w:val="006C3AAE"/>
    <w:rsid w:val="006C7553"/>
    <w:rsid w:val="006D08E7"/>
    <w:rsid w:val="006D7159"/>
    <w:rsid w:val="006E6AB4"/>
    <w:rsid w:val="006F123D"/>
    <w:rsid w:val="006F45E6"/>
    <w:rsid w:val="006F7086"/>
    <w:rsid w:val="00701623"/>
    <w:rsid w:val="00705CB3"/>
    <w:rsid w:val="00722D3B"/>
    <w:rsid w:val="0072331D"/>
    <w:rsid w:val="00723648"/>
    <w:rsid w:val="00751481"/>
    <w:rsid w:val="0075468B"/>
    <w:rsid w:val="00756006"/>
    <w:rsid w:val="0076128F"/>
    <w:rsid w:val="00774EFD"/>
    <w:rsid w:val="00781381"/>
    <w:rsid w:val="0078155A"/>
    <w:rsid w:val="00786761"/>
    <w:rsid w:val="007913C6"/>
    <w:rsid w:val="007A2642"/>
    <w:rsid w:val="007D4C36"/>
    <w:rsid w:val="00804DF5"/>
    <w:rsid w:val="00826E8E"/>
    <w:rsid w:val="00830C8F"/>
    <w:rsid w:val="008416B2"/>
    <w:rsid w:val="00841BFC"/>
    <w:rsid w:val="00855BDD"/>
    <w:rsid w:val="008650A3"/>
    <w:rsid w:val="008651D6"/>
    <w:rsid w:val="00867F86"/>
    <w:rsid w:val="00877557"/>
    <w:rsid w:val="0088065B"/>
    <w:rsid w:val="00886636"/>
    <w:rsid w:val="008867C8"/>
    <w:rsid w:val="0088729E"/>
    <w:rsid w:val="0089148B"/>
    <w:rsid w:val="00897761"/>
    <w:rsid w:val="008A0266"/>
    <w:rsid w:val="008C12D5"/>
    <w:rsid w:val="008C56C8"/>
    <w:rsid w:val="008D21E4"/>
    <w:rsid w:val="008E1B7A"/>
    <w:rsid w:val="008E3298"/>
    <w:rsid w:val="00901C38"/>
    <w:rsid w:val="009061FD"/>
    <w:rsid w:val="009138B1"/>
    <w:rsid w:val="009312AC"/>
    <w:rsid w:val="00946764"/>
    <w:rsid w:val="00970146"/>
    <w:rsid w:val="009770D7"/>
    <w:rsid w:val="00987C54"/>
    <w:rsid w:val="009A0211"/>
    <w:rsid w:val="009A310E"/>
    <w:rsid w:val="009B54E7"/>
    <w:rsid w:val="009C35A1"/>
    <w:rsid w:val="009D27C0"/>
    <w:rsid w:val="009D4350"/>
    <w:rsid w:val="009D555E"/>
    <w:rsid w:val="009E1247"/>
    <w:rsid w:val="009E3D12"/>
    <w:rsid w:val="009E5517"/>
    <w:rsid w:val="009F6CE6"/>
    <w:rsid w:val="00A0046C"/>
    <w:rsid w:val="00A4004F"/>
    <w:rsid w:val="00A4304B"/>
    <w:rsid w:val="00A55533"/>
    <w:rsid w:val="00A56821"/>
    <w:rsid w:val="00A65DF3"/>
    <w:rsid w:val="00A866A5"/>
    <w:rsid w:val="00A90EA1"/>
    <w:rsid w:val="00A91CD8"/>
    <w:rsid w:val="00AB0274"/>
    <w:rsid w:val="00AC0962"/>
    <w:rsid w:val="00AF2C17"/>
    <w:rsid w:val="00AF36FA"/>
    <w:rsid w:val="00AF3E8A"/>
    <w:rsid w:val="00B31F9B"/>
    <w:rsid w:val="00B36262"/>
    <w:rsid w:val="00B365E0"/>
    <w:rsid w:val="00B41847"/>
    <w:rsid w:val="00B45A80"/>
    <w:rsid w:val="00B46E10"/>
    <w:rsid w:val="00BA6A2E"/>
    <w:rsid w:val="00BB186E"/>
    <w:rsid w:val="00BB739D"/>
    <w:rsid w:val="00BC677C"/>
    <w:rsid w:val="00BE7058"/>
    <w:rsid w:val="00BF0E56"/>
    <w:rsid w:val="00BF56D1"/>
    <w:rsid w:val="00C127BE"/>
    <w:rsid w:val="00C13EDB"/>
    <w:rsid w:val="00C14125"/>
    <w:rsid w:val="00C40D50"/>
    <w:rsid w:val="00C47DA4"/>
    <w:rsid w:val="00C51708"/>
    <w:rsid w:val="00C52F7F"/>
    <w:rsid w:val="00C569C2"/>
    <w:rsid w:val="00C62920"/>
    <w:rsid w:val="00C66AF2"/>
    <w:rsid w:val="00C72B66"/>
    <w:rsid w:val="00C96520"/>
    <w:rsid w:val="00CA11B0"/>
    <w:rsid w:val="00CB0DF4"/>
    <w:rsid w:val="00CD70CA"/>
    <w:rsid w:val="00CF116F"/>
    <w:rsid w:val="00D03580"/>
    <w:rsid w:val="00D15E80"/>
    <w:rsid w:val="00D17DF7"/>
    <w:rsid w:val="00D307E4"/>
    <w:rsid w:val="00D327CE"/>
    <w:rsid w:val="00D340EB"/>
    <w:rsid w:val="00D60B24"/>
    <w:rsid w:val="00D64B9A"/>
    <w:rsid w:val="00D65F4D"/>
    <w:rsid w:val="00D67C26"/>
    <w:rsid w:val="00D779E6"/>
    <w:rsid w:val="00D77AA2"/>
    <w:rsid w:val="00D83817"/>
    <w:rsid w:val="00D87657"/>
    <w:rsid w:val="00DA52D7"/>
    <w:rsid w:val="00DB152E"/>
    <w:rsid w:val="00DC6573"/>
    <w:rsid w:val="00DD157C"/>
    <w:rsid w:val="00DF0718"/>
    <w:rsid w:val="00DF0DD1"/>
    <w:rsid w:val="00DF309E"/>
    <w:rsid w:val="00DF31D7"/>
    <w:rsid w:val="00E12EC9"/>
    <w:rsid w:val="00E13592"/>
    <w:rsid w:val="00E22565"/>
    <w:rsid w:val="00E3415F"/>
    <w:rsid w:val="00E367F2"/>
    <w:rsid w:val="00E37A87"/>
    <w:rsid w:val="00E75081"/>
    <w:rsid w:val="00E75DB0"/>
    <w:rsid w:val="00E90CC3"/>
    <w:rsid w:val="00E916D8"/>
    <w:rsid w:val="00E94435"/>
    <w:rsid w:val="00E955E6"/>
    <w:rsid w:val="00E978B0"/>
    <w:rsid w:val="00EA6616"/>
    <w:rsid w:val="00EB63E3"/>
    <w:rsid w:val="00EC247B"/>
    <w:rsid w:val="00EE7E3A"/>
    <w:rsid w:val="00F00F39"/>
    <w:rsid w:val="00F2171D"/>
    <w:rsid w:val="00F233FB"/>
    <w:rsid w:val="00F23CEA"/>
    <w:rsid w:val="00F413EB"/>
    <w:rsid w:val="00F420EF"/>
    <w:rsid w:val="00F43A5B"/>
    <w:rsid w:val="00F54C17"/>
    <w:rsid w:val="00F56B8D"/>
    <w:rsid w:val="00F631F3"/>
    <w:rsid w:val="00F83A28"/>
    <w:rsid w:val="00F85AE9"/>
    <w:rsid w:val="00F9172D"/>
    <w:rsid w:val="00F976FA"/>
    <w:rsid w:val="00FC0931"/>
    <w:rsid w:val="00FC0F4F"/>
    <w:rsid w:val="00FE02D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81"/>
    <o:shapelayout v:ext="edit">
      <o:idmap v:ext="edit" data="1"/>
    </o:shapelayout>
  </w:shapeDefaults>
  <w:decimalSymbol w:val=","/>
  <w:listSeparator w:val=";"/>
  <w15:chartTrackingRefBased/>
  <w15:docId w15:val="{E6E2C0C5-4E42-469A-B80D-3538BF55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D7"/>
    <w:rPr>
      <w:sz w:val="24"/>
      <w:szCs w:val="24"/>
    </w:rPr>
  </w:style>
  <w:style w:type="paragraph" w:styleId="1">
    <w:name w:val="heading 1"/>
    <w:basedOn w:val="a"/>
    <w:next w:val="a"/>
    <w:qFormat/>
    <w:rsid w:val="00E978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160EB4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5DB0"/>
    <w:pPr>
      <w:ind w:left="142" w:firstLine="284"/>
      <w:jc w:val="both"/>
    </w:pPr>
    <w:rPr>
      <w:sz w:val="28"/>
      <w:szCs w:val="20"/>
    </w:rPr>
  </w:style>
  <w:style w:type="paragraph" w:styleId="2">
    <w:name w:val="Body Text Indent 2"/>
    <w:basedOn w:val="a"/>
    <w:rsid w:val="00E75DB0"/>
    <w:pPr>
      <w:spacing w:after="120" w:line="480" w:lineRule="auto"/>
      <w:ind w:left="283"/>
    </w:pPr>
  </w:style>
  <w:style w:type="paragraph" w:styleId="20">
    <w:name w:val="Body Text 2"/>
    <w:basedOn w:val="a"/>
    <w:rsid w:val="00E75DB0"/>
    <w:pPr>
      <w:spacing w:after="120" w:line="480" w:lineRule="auto"/>
    </w:pPr>
  </w:style>
  <w:style w:type="paragraph" w:customStyle="1" w:styleId="10">
    <w:name w:val="Звичайний1"/>
    <w:rsid w:val="005C6538"/>
    <w:rPr>
      <w:rFonts w:ascii="Arial" w:hAnsi="Arial"/>
      <w:snapToGrid w:val="0"/>
      <w:sz w:val="18"/>
    </w:rPr>
  </w:style>
  <w:style w:type="paragraph" w:customStyle="1" w:styleId="Heading">
    <w:name w:val="Heading"/>
    <w:rsid w:val="005C6538"/>
    <w:rPr>
      <w:rFonts w:ascii="Arial" w:hAnsi="Arial"/>
      <w:b/>
      <w:snapToGrid w:val="0"/>
      <w:sz w:val="22"/>
    </w:rPr>
  </w:style>
  <w:style w:type="paragraph" w:styleId="3">
    <w:name w:val="Body Text Indent 3"/>
    <w:basedOn w:val="a"/>
    <w:rsid w:val="00C40D50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C40D50"/>
    <w:pPr>
      <w:widowControl w:val="0"/>
      <w:spacing w:before="1460"/>
      <w:ind w:right="600"/>
      <w:jc w:val="center"/>
    </w:pPr>
    <w:rPr>
      <w:snapToGrid w:val="0"/>
      <w:sz w:val="16"/>
    </w:rPr>
  </w:style>
  <w:style w:type="paragraph" w:styleId="a4">
    <w:name w:val="Body Text"/>
    <w:basedOn w:val="a"/>
    <w:rsid w:val="006F45E6"/>
    <w:pPr>
      <w:spacing w:after="120"/>
    </w:pPr>
  </w:style>
  <w:style w:type="paragraph" w:styleId="a5">
    <w:name w:val="Title"/>
    <w:basedOn w:val="a"/>
    <w:qFormat/>
    <w:rsid w:val="009A0211"/>
    <w:pPr>
      <w:jc w:val="center"/>
    </w:pPr>
    <w:rPr>
      <w:sz w:val="28"/>
      <w:szCs w:val="20"/>
    </w:rPr>
  </w:style>
  <w:style w:type="paragraph" w:styleId="a6">
    <w:name w:val="Subtitle"/>
    <w:basedOn w:val="a"/>
    <w:qFormat/>
    <w:rsid w:val="009A0211"/>
    <w:pPr>
      <w:jc w:val="both"/>
    </w:pPr>
    <w:rPr>
      <w:sz w:val="28"/>
      <w:szCs w:val="20"/>
    </w:rPr>
  </w:style>
  <w:style w:type="paragraph" w:customStyle="1" w:styleId="font5">
    <w:name w:val="font5"/>
    <w:basedOn w:val="a"/>
    <w:rsid w:val="00EE7E3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E7E3A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EE7E3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EE7E3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a"/>
    <w:rsid w:val="00EE7E3A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9">
    <w:name w:val="xl29"/>
    <w:basedOn w:val="a"/>
    <w:rsid w:val="00EE7E3A"/>
    <w:pPr>
      <w:spacing w:before="100" w:beforeAutospacing="1" w:after="100" w:afterAutospacing="1"/>
    </w:pPr>
  </w:style>
  <w:style w:type="paragraph" w:customStyle="1" w:styleId="xl30">
    <w:name w:val="xl30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36">
    <w:name w:val="xl36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37">
    <w:name w:val="xl37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8">
    <w:name w:val="xl38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">
    <w:name w:val="xl39"/>
    <w:basedOn w:val="a"/>
    <w:rsid w:val="00EE7E3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">
    <w:name w:val="xl40"/>
    <w:basedOn w:val="a"/>
    <w:rsid w:val="00EE7E3A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EE7E3A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EE7E3A"/>
    <w:pPr>
      <w:spacing w:before="100" w:beforeAutospacing="1" w:after="100" w:afterAutospacing="1"/>
      <w:jc w:val="center"/>
      <w:textAlignment w:val="top"/>
    </w:pPr>
  </w:style>
  <w:style w:type="paragraph" w:customStyle="1" w:styleId="xl43">
    <w:name w:val="xl43"/>
    <w:basedOn w:val="a"/>
    <w:rsid w:val="00EE7E3A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4">
    <w:name w:val="xl44"/>
    <w:basedOn w:val="a"/>
    <w:rsid w:val="00EE7E3A"/>
    <w:pPr>
      <w:spacing w:before="100" w:beforeAutospacing="1" w:after="100" w:afterAutospacing="1"/>
      <w:jc w:val="right"/>
      <w:textAlignment w:val="top"/>
    </w:pPr>
  </w:style>
  <w:style w:type="paragraph" w:customStyle="1" w:styleId="xl45">
    <w:name w:val="xl45"/>
    <w:basedOn w:val="a"/>
    <w:rsid w:val="00EE7E3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46">
    <w:name w:val="xl46"/>
    <w:basedOn w:val="a"/>
    <w:rsid w:val="00EE7E3A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7">
    <w:name w:val="xl47"/>
    <w:basedOn w:val="a"/>
    <w:rsid w:val="00EE7E3A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8">
    <w:name w:val="xl48"/>
    <w:basedOn w:val="a"/>
    <w:rsid w:val="00EE7E3A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EE7E3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0">
    <w:name w:val="xl50"/>
    <w:basedOn w:val="a"/>
    <w:rsid w:val="00EE7E3A"/>
    <w:pP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rsid w:val="00EE7E3A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EE7E3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53">
    <w:name w:val="xl53"/>
    <w:basedOn w:val="a"/>
    <w:rsid w:val="00EE7E3A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54">
    <w:name w:val="xl54"/>
    <w:basedOn w:val="a"/>
    <w:rsid w:val="00EE7E3A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55">
    <w:name w:val="xl55"/>
    <w:basedOn w:val="a"/>
    <w:rsid w:val="00EE7E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6">
    <w:name w:val="xl56"/>
    <w:basedOn w:val="a"/>
    <w:rsid w:val="00EE7E3A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57">
    <w:name w:val="xl57"/>
    <w:basedOn w:val="a"/>
    <w:rsid w:val="00EE7E3A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58">
    <w:name w:val="xl58"/>
    <w:basedOn w:val="a"/>
    <w:rsid w:val="00EE7E3A"/>
    <w:pP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59">
    <w:name w:val="xl59"/>
    <w:basedOn w:val="a"/>
    <w:rsid w:val="00EE7E3A"/>
    <w:pPr>
      <w:spacing w:before="100" w:beforeAutospacing="1" w:after="100" w:afterAutospacing="1"/>
      <w:ind w:firstLineChars="800" w:firstLine="800"/>
      <w:textAlignment w:val="top"/>
    </w:pPr>
    <w:rPr>
      <w:sz w:val="22"/>
      <w:szCs w:val="22"/>
    </w:rPr>
  </w:style>
  <w:style w:type="paragraph" w:customStyle="1" w:styleId="xl60">
    <w:name w:val="xl60"/>
    <w:basedOn w:val="a"/>
    <w:rsid w:val="00EE7E3A"/>
    <w:pP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2">
    <w:name w:val="xl72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4">
    <w:name w:val="xl74"/>
    <w:basedOn w:val="a"/>
    <w:rsid w:val="00EE7E3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EE7E3A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EE7E3A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EE7E3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EE7E3A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EE7E3A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1">
    <w:name w:val="xl81"/>
    <w:basedOn w:val="a"/>
    <w:rsid w:val="00EE7E3A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4">
    <w:name w:val="xl8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EE7E3A"/>
    <w:pPr>
      <w:spacing w:before="100" w:beforeAutospacing="1" w:after="100" w:afterAutospacing="1"/>
      <w:ind w:firstLineChars="800" w:firstLine="800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EE7E3A"/>
    <w:pP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8">
    <w:name w:val="xl88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9">
    <w:name w:val="xl89"/>
    <w:basedOn w:val="a"/>
    <w:rsid w:val="00EE7E3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0">
    <w:name w:val="xl90"/>
    <w:basedOn w:val="a"/>
    <w:rsid w:val="00EE7E3A"/>
    <w:pP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91">
    <w:name w:val="xl91"/>
    <w:basedOn w:val="a"/>
    <w:rsid w:val="00EE7E3A"/>
    <w:pP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5">
    <w:name w:val="xl95"/>
    <w:basedOn w:val="a"/>
    <w:rsid w:val="00EE7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6">
    <w:name w:val="xl96"/>
    <w:basedOn w:val="a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8">
    <w:name w:val="xl98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99">
    <w:name w:val="xl99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101">
    <w:name w:val="xl101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102">
    <w:name w:val="xl102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</w:rPr>
  </w:style>
  <w:style w:type="paragraph" w:customStyle="1" w:styleId="xl103">
    <w:name w:val="xl103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04">
    <w:name w:val="xl10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05">
    <w:name w:val="xl105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06">
    <w:name w:val="xl106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07">
    <w:name w:val="xl107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08">
    <w:name w:val="xl108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09">
    <w:name w:val="xl109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10">
    <w:name w:val="xl110"/>
    <w:basedOn w:val="a"/>
    <w:rsid w:val="00EE7E3A"/>
    <w:pPr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112">
    <w:name w:val="xl112"/>
    <w:basedOn w:val="a"/>
    <w:rsid w:val="00EE7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EE7E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EE7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EE7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7E3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EE7E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EE7E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7E3A"/>
    <w:pP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EE7E3A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EE7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EE7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E7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EE7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EE7E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7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149">
    <w:name w:val="xl149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</w:style>
  <w:style w:type="paragraph" w:customStyle="1" w:styleId="xl156">
    <w:name w:val="xl156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</w:style>
  <w:style w:type="paragraph" w:customStyle="1" w:styleId="xl157">
    <w:name w:val="xl157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9">
    <w:name w:val="xl159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top"/>
    </w:pPr>
  </w:style>
  <w:style w:type="paragraph" w:customStyle="1" w:styleId="xl163">
    <w:name w:val="xl163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top"/>
    </w:pPr>
  </w:style>
  <w:style w:type="paragraph" w:customStyle="1" w:styleId="xl164">
    <w:name w:val="xl164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EE7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tabl">
    <w:name w:val="tabl"/>
    <w:rsid w:val="005C6664"/>
    <w:pPr>
      <w:widowControl w:val="0"/>
      <w:autoSpaceDE w:val="0"/>
      <w:autoSpaceDN w:val="0"/>
      <w:adjustRightInd w:val="0"/>
      <w:jc w:val="center"/>
    </w:pPr>
    <w:rPr>
      <w:sz w:val="18"/>
      <w:szCs w:val="24"/>
    </w:rPr>
  </w:style>
  <w:style w:type="paragraph" w:customStyle="1" w:styleId="tabll">
    <w:name w:val="tabll"/>
    <w:basedOn w:val="a"/>
    <w:rsid w:val="005C6664"/>
    <w:pPr>
      <w:keepLines/>
      <w:widowControl w:val="0"/>
      <w:ind w:left="57"/>
    </w:pPr>
    <w:rPr>
      <w:spacing w:val="-2"/>
      <w:sz w:val="18"/>
      <w:szCs w:val="20"/>
    </w:rPr>
  </w:style>
  <w:style w:type="paragraph" w:customStyle="1" w:styleId="aver">
    <w:name w:val="aver"/>
    <w:rsid w:val="003F4A3D"/>
    <w:pPr>
      <w:widowControl w:val="0"/>
      <w:tabs>
        <w:tab w:val="left" w:pos="1418"/>
        <w:tab w:val="left" w:pos="1701"/>
      </w:tabs>
      <w:autoSpaceDE w:val="0"/>
      <w:autoSpaceDN w:val="0"/>
      <w:adjustRightInd w:val="0"/>
      <w:ind w:left="1418" w:hanging="1418"/>
    </w:pPr>
    <w:rPr>
      <w:szCs w:val="24"/>
    </w:rPr>
  </w:style>
  <w:style w:type="paragraph" w:customStyle="1" w:styleId="works">
    <w:name w:val="works"/>
    <w:rsid w:val="00FF6F00"/>
    <w:pPr>
      <w:keepNext/>
      <w:widowControl w:val="0"/>
      <w:autoSpaceDE w:val="0"/>
      <w:autoSpaceDN w:val="0"/>
      <w:adjustRightInd w:val="0"/>
      <w:ind w:left="1418"/>
    </w:pPr>
    <w:rPr>
      <w:spacing w:val="-2"/>
      <w:szCs w:val="24"/>
    </w:rPr>
  </w:style>
  <w:style w:type="paragraph" w:customStyle="1" w:styleId="a7">
    <w:name w:val="Чертежный"/>
    <w:rsid w:val="009138B1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Document Map"/>
    <w:basedOn w:val="a"/>
    <w:semiHidden/>
    <w:rsid w:val="002D25D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6700</Words>
  <Characters>38194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Дин</dc:creator>
  <cp:keywords/>
  <dc:description/>
  <cp:lastModifiedBy>Irina</cp:lastModifiedBy>
  <cp:revision>2</cp:revision>
  <dcterms:created xsi:type="dcterms:W3CDTF">2014-08-19T16:00:00Z</dcterms:created>
  <dcterms:modified xsi:type="dcterms:W3CDTF">2014-08-19T16:00:00Z</dcterms:modified>
</cp:coreProperties>
</file>