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F9" w:rsidRDefault="0066679D">
      <w:pPr>
        <w:pStyle w:val="21"/>
        <w:numPr>
          <w:ilvl w:val="0"/>
          <w:numId w:val="0"/>
        </w:numPr>
      </w:pPr>
      <w:r>
        <w:t>Гиперболоид инженера Гарина</w:t>
      </w:r>
    </w:p>
    <w:p w:rsidR="00AF7FF9" w:rsidRDefault="0066679D">
      <w:pPr>
        <w:pStyle w:val="a3"/>
      </w:pPr>
      <w:r>
        <w:t xml:space="preserve">Автор: </w:t>
      </w:r>
      <w:r>
        <w:rPr>
          <w:i/>
          <w:iCs/>
        </w:rPr>
        <w:t>Толстой Алексей Николаевич</w:t>
      </w:r>
      <w:r>
        <w:t>.</w:t>
      </w:r>
      <w:r>
        <w:br/>
      </w:r>
      <w:r>
        <w:br/>
        <w:t xml:space="preserve">В начале мая 192… года в Ленинграде на заброшенной даче на реке Крестовке происходит убийство. Сотрудник уголовного розыска Василий Витальевич Шельга обнаруживает зарезанного человека со следами пыток. В просторном подвале дачи проводились какие-то физико-химические опыты. Высказывается предположение, что убитый — это некий инженер Петр Петрович Гарин. Между тем настоящий инженер Гарин, тщеславный и аморальный тип, но необычайно талантливый ученый, разработавший тепловой чудо-луч (подобие нынешнего лазера), спасается от иностранных убийц, а гибнет его сотрудник, двойник Гарина. </w:t>
      </w:r>
      <w:r>
        <w:br/>
      </w:r>
      <w:r>
        <w:br/>
        <w:t xml:space="preserve">Василий Шельга, случайно столкнувшийся с живым Гариным на почтамте, принимает его именно за двойника. Гарин не спешит переубеждать Шельгу, представляясь неким Пьянковым-Питкевичем; они заключают устный пакт о взаимопомощи. Скоро Шельга понимает, что его одурачили, но поздно: Гарин ускользнул за границу, в Париж. В это время в Париже находится американский химический король, миллиардер Роллинг, скупающий химическую промышленность старушки Европы. Он и его любовница русского происхождения шикарная Зоя Монроз давно проявляли интерес к изобретению инженера Гарина. </w:t>
      </w:r>
      <w:r>
        <w:br/>
      </w:r>
      <w:r>
        <w:br/>
        <w:t>Именно их люди совершили убийство в Ленинграде, безуспешно пытаясь завладеть чудо-аппаратом. В Париже Гарин встречается со своим сотрудником Виктором Ленуаром, который как раз завершил работу над эффективным топливом (спрессованным в небольшие пирамидки) для гариновского гиперболоида. Опасающийся за свою жизнь Гарин уговаривает Ленуара, загримировавшись, стать его двойником.</w:t>
      </w:r>
      <w:r>
        <w:br/>
      </w:r>
      <w:r>
        <w:br/>
        <w:t xml:space="preserve">В это время в Ленинграде появляется бездомный мальчик Ваня, добравшийся сюда из Сибири; на спине у него чернильным карандашом написано письмо для Гарина от ученого Николая Манцева, который еще до революции отправился в экспедицию на Камчатку, чтобы найти подтверждение теоретической догадки Гарина о существовании в глубине Земли так называемого Оливинового пояса, в котором в расплавленном состоянии находятся металлы, в том числе и вожделенное золото. Золото нужно Гарину для власти над миром. Чтобы пробиться к золоту, нужен гиперболоид. </w:t>
      </w:r>
      <w:r>
        <w:br/>
      </w:r>
      <w:r>
        <w:br/>
        <w:t xml:space="preserve">Чтобы построить огромный гиперболоид и шахту, нужны большие деньги, то есть Роллинг. Поэтому, представляясь все тем же Пьянковым-Питкевичем, Гарин отправляется прямо к миллиардеру, предлагая ему от имени инженера Гарина сотрудничество, но самодовольный Роллинг не принимает незнакомца всерьез и в конце концов выгоняет из кабинета. Получив тревожную телеграмму от Гарина, опасающегося наемных убийц, смелый Шельга выезжает прямо в Париж, надеясь заинтересовать гениального авантюриста информацией от Манцева. </w:t>
      </w:r>
      <w:r>
        <w:br/>
      </w:r>
      <w:r>
        <w:br/>
        <w:t xml:space="preserve">А в это время в Париже неугомонная Зоя Монроз заказывает очередное убийство Гарина, на этот раз бандиту Гастону Утиный Нос; но погибает опять двойник — на этот раз Виктор Ленуар. Зоя становится подругой и союзницей Гарина, который обещает ей в будущем владение Оливиновым поясом и власть над миром. Роллинг и Гастон Утиный Нос, оба ослепленные ревностью и алчностью, пытаются окончательно убить Гарина; тот обороняется маленьким гиперболоидом. </w:t>
      </w:r>
      <w:r>
        <w:br/>
      </w:r>
      <w:r>
        <w:br/>
        <w:t>И уже через некоторое время могущественный Роллинг становится пленником и вынужденным партнером Гарина и Зои на яхте «Аризона». Сюда же, на яхту, привозит Гарин и другого пленника и временного союзника — Шельгу. Руководствуясь принципом: хорошо то, что полезно для установления Советской власти во всем мире, благородный сотрудник уголовного розыска еще надеется вернуть изобретение Гарина в СССР.</w:t>
      </w:r>
      <w:r>
        <w:br/>
      </w:r>
      <w:r>
        <w:br/>
        <w:t xml:space="preserve">Гарин взрывает гиперболоидом немецкие химические заводы, открывая путь монополии Роллинга в Европе. На деньги Роллинга закупается по всему миру необходимое оборудование. Отправленная Гариным экспедиция обнаруживает стоянку Манцева на Камчатке. Манцев гибнет, но, его документы об Оливиновом поясе переправлены к Гарину. Гарин, Зоя и Роллинг захватывают остров в южной части Тихого океана. Здесь строится большая шахта с гиперболоидом для бурения. Со всех концов света набраны рабочие и служащие. Полиция составлена из бывших белых офицеров. </w:t>
      </w:r>
      <w:r>
        <w:br/>
      </w:r>
      <w:r>
        <w:br/>
        <w:t>Американцы посылают эскадру, чтобы уничтожить Гарина. Гарин уничтожает эскадру большим гиперболоидом. Достигнув Оливинового пояса, то есть безграничных запасов дешевого золота, Гарин начинает продавать золотые слитки по смехотворным ценам. Наступает финансовая и экономическая катастрофа капиталистического мира. Но Гарин не собирается разрушать капитализм. Он договаривается с наиболее влиятельными капиталистами о власти в обмен за стабилизацию общества. Американский сенат провозглашает Гарина диктатором. Зоя Монроз становится королевой Золотого острова. Но против ожидания «романтик абсолютной власти» сам попадает во власть «буржуазной скуки».</w:t>
      </w:r>
      <w:r>
        <w:br/>
      </w:r>
      <w:r>
        <w:br/>
        <w:t>К счастью, на Золотом острове вспыхивает восстание рабочих под предводительством «коммуниста» Шельги. Временно передав власть своему очередному двойнику, Гарин хочет овладеть большим гиперболоидом и шахтой. Яхта «Аризона» плывет к Золотому острову, но попадает в тайфун. Гарин и Зоя выброшены на необитаемый коралловый островок. Тянутся месяцы. В тени шалаша из пальмовых листьев Зоя перелистывает уцелевшую книгу с проектами дворцов на Золотом острове. Собрав раковины и наловив рубашкой рыбу, Гарин, накрывшись истлевшим пиджачком, ложится спать на песок, должно быть переживая во сне разные занимательные истории.</w:t>
      </w:r>
      <w:bookmarkStart w:id="0" w:name="_GoBack"/>
      <w:bookmarkEnd w:id="0"/>
    </w:p>
    <w:sectPr w:rsidR="00AF7FF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79D"/>
    <w:rsid w:val="0066679D"/>
    <w:rsid w:val="007B5FF5"/>
    <w:rsid w:val="00A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5EA1F3-29D7-4A20-A91B-80B261DBD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792</Words>
  <Characters>4517</Characters>
  <Application>Microsoft Office Word</Application>
  <DocSecurity>0</DocSecurity>
  <Lines>37</Lines>
  <Paragraphs>10</Paragraphs>
  <ScaleCrop>false</ScaleCrop>
  <Company/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2014-04-18T04:30:00Z</dcterms:created>
  <dcterms:modified xsi:type="dcterms:W3CDTF">2014-04-18T04:30:00Z</dcterms:modified>
</cp:coreProperties>
</file>