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C3" w:rsidRPr="00776A60" w:rsidRDefault="00CE7EC3" w:rsidP="00CE7EC3">
      <w:pPr>
        <w:jc w:val="center"/>
        <w:rPr>
          <w:b/>
          <w:color w:val="000080"/>
          <w:sz w:val="28"/>
          <w:szCs w:val="28"/>
        </w:rPr>
      </w:pPr>
      <w:r w:rsidRPr="00776A60">
        <w:rPr>
          <w:b/>
          <w:color w:val="000080"/>
          <w:sz w:val="28"/>
          <w:szCs w:val="28"/>
        </w:rPr>
        <w:t>АППАРАТ СОВЕТА ФЕДЕРАЦИИ</w:t>
      </w:r>
    </w:p>
    <w:p w:rsidR="00CE7EC3" w:rsidRPr="00776A60" w:rsidRDefault="00CE7EC3" w:rsidP="00CE7EC3">
      <w:pPr>
        <w:jc w:val="center"/>
        <w:rPr>
          <w:b/>
          <w:color w:val="000080"/>
          <w:sz w:val="28"/>
          <w:szCs w:val="28"/>
        </w:rPr>
      </w:pPr>
      <w:r w:rsidRPr="00776A60">
        <w:rPr>
          <w:b/>
          <w:color w:val="000080"/>
          <w:sz w:val="28"/>
          <w:szCs w:val="28"/>
        </w:rPr>
        <w:t>ФЕДЕРАЛЬНОГО СОБРАНИЯ РОССИЙСКОЙ ФЕДЕРАЦИИ</w:t>
      </w:r>
    </w:p>
    <w:p w:rsidR="00CE7EC3" w:rsidRDefault="00CE7EC3" w:rsidP="00CE7EC3">
      <w:pPr>
        <w:jc w:val="center"/>
        <w:rPr>
          <w:sz w:val="28"/>
          <w:szCs w:val="28"/>
        </w:rPr>
      </w:pPr>
    </w:p>
    <w:p w:rsidR="00CE7EC3" w:rsidRPr="00776A60" w:rsidRDefault="00CE7EC3" w:rsidP="00CE7EC3">
      <w:pPr>
        <w:spacing w:line="400" w:lineRule="exact"/>
        <w:jc w:val="center"/>
        <w:rPr>
          <w:color w:val="0000FF"/>
          <w:sz w:val="28"/>
          <w:szCs w:val="28"/>
        </w:rPr>
      </w:pPr>
      <w:r w:rsidRPr="00776A60">
        <w:rPr>
          <w:color w:val="0000FF"/>
          <w:sz w:val="28"/>
          <w:szCs w:val="28"/>
        </w:rPr>
        <w:t>УПРАВЛЕНИЕ КАДРОВ И ГОСУДАРСТВЕННОЙ СЛУЖБЫ</w:t>
      </w:r>
    </w:p>
    <w:p w:rsidR="00CE7EC3" w:rsidRPr="00776A60" w:rsidRDefault="00CE7EC3" w:rsidP="00CE7EC3">
      <w:pPr>
        <w:spacing w:line="400" w:lineRule="exact"/>
        <w:jc w:val="center"/>
        <w:rPr>
          <w:color w:val="3366FF"/>
          <w:sz w:val="26"/>
          <w:szCs w:val="26"/>
        </w:rPr>
      </w:pPr>
      <w:r w:rsidRPr="00776A60">
        <w:rPr>
          <w:color w:val="3366FF"/>
          <w:sz w:val="26"/>
          <w:szCs w:val="26"/>
        </w:rPr>
        <w:t>ОТДЕЛ КАДРОВОГО УЧЕТА И ВНУТРЕННЕГО КОНТРОЛЯ</w:t>
      </w:r>
    </w:p>
    <w:p w:rsidR="00CE7EC3" w:rsidRDefault="00CE7EC3" w:rsidP="00CE7EC3">
      <w:pPr>
        <w:jc w:val="center"/>
        <w:rPr>
          <w:szCs w:val="28"/>
        </w:rPr>
      </w:pPr>
    </w:p>
    <w:p w:rsidR="00CE7EC3" w:rsidRPr="003E184A" w:rsidRDefault="00CE7EC3" w:rsidP="00CE7EC3">
      <w:pPr>
        <w:jc w:val="center"/>
        <w:rPr>
          <w:szCs w:val="28"/>
        </w:rPr>
      </w:pPr>
    </w:p>
    <w:p w:rsidR="00CE7EC3" w:rsidRPr="003E184A" w:rsidRDefault="00CE7EC3" w:rsidP="00CE7EC3">
      <w:pPr>
        <w:jc w:val="center"/>
        <w:rPr>
          <w:szCs w:val="28"/>
        </w:rPr>
      </w:pPr>
    </w:p>
    <w:p w:rsidR="00CE7EC3" w:rsidRPr="003E184A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Pr="00776A60" w:rsidRDefault="00CE7EC3" w:rsidP="00CE7EC3">
      <w:pPr>
        <w:spacing w:line="312" w:lineRule="auto"/>
        <w:jc w:val="center"/>
        <w:rPr>
          <w:rFonts w:ascii="NTHarmonica" w:hAnsi="NTHarmonica"/>
          <w:b/>
          <w:bCs/>
          <w:color w:val="993300"/>
          <w:sz w:val="40"/>
          <w:szCs w:val="40"/>
        </w:rPr>
      </w:pPr>
      <w:r>
        <w:rPr>
          <w:rFonts w:ascii="NTHarmonica" w:hAnsi="NTHarmonica"/>
          <w:b/>
          <w:bCs/>
          <w:color w:val="993300"/>
          <w:sz w:val="40"/>
          <w:szCs w:val="40"/>
        </w:rPr>
        <w:t>ЭФФЕКТИВНАЯ</w:t>
      </w:r>
      <w:r w:rsidRPr="00776A60">
        <w:rPr>
          <w:rFonts w:ascii="NTHarmonica" w:hAnsi="NTHarmonica"/>
          <w:b/>
          <w:bCs/>
          <w:color w:val="993300"/>
          <w:sz w:val="40"/>
          <w:szCs w:val="40"/>
        </w:rPr>
        <w:t xml:space="preserve"> </w:t>
      </w:r>
      <w:r>
        <w:rPr>
          <w:rFonts w:ascii="NTHarmonica" w:hAnsi="NTHarmonica"/>
          <w:b/>
          <w:bCs/>
          <w:color w:val="993300"/>
          <w:sz w:val="40"/>
          <w:szCs w:val="40"/>
        </w:rPr>
        <w:t>КОММУНИКАЦИЯ</w:t>
      </w:r>
    </w:p>
    <w:p w:rsidR="00CE7EC3" w:rsidRPr="00776A60" w:rsidRDefault="00CE7EC3" w:rsidP="00CE7EC3">
      <w:pPr>
        <w:spacing w:line="312" w:lineRule="auto"/>
        <w:jc w:val="center"/>
        <w:rPr>
          <w:rFonts w:ascii="NTHarmonica" w:hAnsi="NTHarmonica"/>
          <w:b/>
          <w:bCs/>
          <w:color w:val="993300"/>
          <w:sz w:val="40"/>
          <w:szCs w:val="40"/>
        </w:rPr>
      </w:pPr>
      <w:r w:rsidRPr="00776A60">
        <w:rPr>
          <w:rFonts w:ascii="NTHarmonica" w:hAnsi="NTHarmonica"/>
          <w:b/>
          <w:bCs/>
          <w:color w:val="993300"/>
          <w:sz w:val="40"/>
          <w:szCs w:val="40"/>
        </w:rPr>
        <w:t xml:space="preserve">КАК </w:t>
      </w:r>
      <w:r>
        <w:rPr>
          <w:rFonts w:ascii="NTHarmonica" w:hAnsi="NTHarmonica"/>
          <w:b/>
          <w:bCs/>
          <w:color w:val="993300"/>
          <w:sz w:val="40"/>
          <w:szCs w:val="40"/>
        </w:rPr>
        <w:t>СРЕДСТВО РАЗРЕШЕНИЯ МЕЖЛИЧНОСТНЫХ КОНФЛИКТОВ</w:t>
      </w:r>
    </w:p>
    <w:p w:rsidR="00CE7EC3" w:rsidRDefault="00CE7EC3" w:rsidP="00CE7EC3">
      <w:pPr>
        <w:spacing w:line="312" w:lineRule="auto"/>
        <w:jc w:val="center"/>
        <w:rPr>
          <w:rFonts w:ascii="NTHarmonica" w:hAnsi="NTHarmonica"/>
          <w:b/>
          <w:bCs/>
          <w:sz w:val="36"/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F65DD4" w:rsidP="00CE7EC3">
      <w:pPr>
        <w:jc w:val="center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297.75pt">
            <v:imagedata r:id="rId7" o:title="208753_1"/>
          </v:shape>
        </w:pict>
      </w: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>
      <w:pPr>
        <w:jc w:val="center"/>
        <w:rPr>
          <w:szCs w:val="28"/>
        </w:rPr>
      </w:pPr>
    </w:p>
    <w:p w:rsidR="00CE7EC3" w:rsidRDefault="00CE7EC3" w:rsidP="00CE7EC3"/>
    <w:p w:rsidR="00CE7EC3" w:rsidRDefault="00CE7EC3" w:rsidP="00CE7EC3"/>
    <w:p w:rsidR="00CE7EC3" w:rsidRPr="000B23B6" w:rsidRDefault="00CE7EC3" w:rsidP="00CE7EC3">
      <w:pPr>
        <w:pStyle w:val="1"/>
      </w:pPr>
      <w:r>
        <w:t>МОСКВА • 2009</w:t>
      </w:r>
    </w:p>
    <w:p w:rsidR="00CE7EC3" w:rsidRDefault="00CE7EC3" w:rsidP="003E184A">
      <w:pPr>
        <w:jc w:val="center"/>
        <w:rPr>
          <w:b/>
          <w:bCs/>
          <w:sz w:val="20"/>
          <w:szCs w:val="28"/>
          <w:lang w:val="en-US"/>
        </w:rPr>
      </w:pPr>
    </w:p>
    <w:p w:rsidR="00CE7EC3" w:rsidRDefault="00CE7EC3" w:rsidP="003E184A">
      <w:pPr>
        <w:jc w:val="center"/>
        <w:rPr>
          <w:b/>
          <w:bCs/>
          <w:sz w:val="20"/>
          <w:szCs w:val="28"/>
          <w:lang w:val="en-US"/>
        </w:rPr>
      </w:pPr>
    </w:p>
    <w:p w:rsidR="00CE7EC3" w:rsidRPr="00CE7EC3" w:rsidRDefault="00CE7EC3" w:rsidP="003E184A">
      <w:pPr>
        <w:jc w:val="center"/>
        <w:rPr>
          <w:b/>
          <w:bCs/>
          <w:sz w:val="20"/>
          <w:szCs w:val="28"/>
          <w:lang w:val="en-US"/>
        </w:rPr>
        <w:sectPr w:rsidR="00CE7EC3" w:rsidRPr="00CE7EC3" w:rsidSect="00B860BF">
          <w:footerReference w:type="even" r:id="rId8"/>
          <w:footerReference w:type="default" r:id="rId9"/>
          <w:pgSz w:w="11906" w:h="16838"/>
          <w:pgMar w:top="1134" w:right="851" w:bottom="720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3E184A" w:rsidRDefault="003E184A" w:rsidP="003E184A">
      <w:pPr>
        <w:jc w:val="center"/>
        <w:rPr>
          <w:iCs/>
          <w:sz w:val="28"/>
          <w:szCs w:val="28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ind w:firstLine="708"/>
        <w:rPr>
          <w:b/>
          <w:sz w:val="32"/>
          <w:szCs w:val="32"/>
        </w:rPr>
      </w:pPr>
    </w:p>
    <w:p w:rsidR="003E184A" w:rsidRDefault="003E184A" w:rsidP="003E184A">
      <w:pPr>
        <w:jc w:val="both"/>
        <w:rPr>
          <w:rFonts w:ascii="NTHarmonica" w:hAnsi="NTHarmonica"/>
          <w:b/>
          <w:sz w:val="32"/>
          <w:szCs w:val="32"/>
        </w:rPr>
      </w:pPr>
    </w:p>
    <w:p w:rsidR="003E184A" w:rsidRPr="009B034F" w:rsidRDefault="00831A1E" w:rsidP="003E184A">
      <w:pPr>
        <w:pStyle w:val="a6"/>
        <w:ind w:firstLine="720"/>
        <w:jc w:val="both"/>
        <w:rPr>
          <w:rFonts w:ascii="NTHarmonica" w:hAnsi="NTHarmonica"/>
          <w:sz w:val="26"/>
          <w:szCs w:val="26"/>
        </w:rPr>
      </w:pPr>
      <w:r>
        <w:rPr>
          <w:rFonts w:ascii="NTHarmonica" w:hAnsi="NTHarmonica"/>
          <w:b/>
          <w:bCs/>
          <w:sz w:val="28"/>
        </w:rPr>
        <w:t>Эффективная</w:t>
      </w:r>
      <w:r w:rsidR="003E184A">
        <w:rPr>
          <w:rFonts w:ascii="NTHarmonica" w:hAnsi="NTHarmonica"/>
          <w:b/>
          <w:bCs/>
          <w:sz w:val="28"/>
        </w:rPr>
        <w:t xml:space="preserve"> </w:t>
      </w:r>
      <w:r>
        <w:rPr>
          <w:rFonts w:ascii="NTHarmonica" w:hAnsi="NTHarmonica"/>
          <w:b/>
          <w:bCs/>
          <w:sz w:val="28"/>
        </w:rPr>
        <w:t>коммуникация</w:t>
      </w:r>
      <w:r w:rsidR="003E184A">
        <w:rPr>
          <w:rFonts w:ascii="NTHarmonica" w:hAnsi="NTHarmonica"/>
          <w:b/>
          <w:bCs/>
          <w:sz w:val="28"/>
        </w:rPr>
        <w:t xml:space="preserve"> как </w:t>
      </w:r>
      <w:r>
        <w:rPr>
          <w:rFonts w:ascii="NTHarmonica" w:hAnsi="NTHarmonica"/>
          <w:b/>
          <w:bCs/>
          <w:sz w:val="28"/>
        </w:rPr>
        <w:t>средство</w:t>
      </w:r>
      <w:r w:rsidR="003E184A">
        <w:rPr>
          <w:rFonts w:ascii="NTHarmonica" w:hAnsi="NTHarmonica"/>
          <w:b/>
          <w:bCs/>
          <w:sz w:val="28"/>
        </w:rPr>
        <w:t xml:space="preserve"> </w:t>
      </w:r>
      <w:r>
        <w:rPr>
          <w:rFonts w:ascii="NTHarmonica" w:hAnsi="NTHarmonica"/>
          <w:b/>
          <w:bCs/>
          <w:sz w:val="28"/>
        </w:rPr>
        <w:t>разрешения межличностных конфликтов</w:t>
      </w:r>
      <w:r w:rsidR="003E184A">
        <w:rPr>
          <w:rFonts w:ascii="NTHarmonica" w:hAnsi="NTHarmonica"/>
          <w:sz w:val="28"/>
        </w:rPr>
        <w:t xml:space="preserve">/ </w:t>
      </w:r>
      <w:r w:rsidR="003E184A" w:rsidRPr="009B034F">
        <w:rPr>
          <w:rFonts w:ascii="NTHarmonica" w:hAnsi="NTHarmonica"/>
          <w:sz w:val="26"/>
          <w:szCs w:val="26"/>
        </w:rPr>
        <w:t>Под общ. ред</w:t>
      </w:r>
      <w:r w:rsidR="00356864">
        <w:rPr>
          <w:rFonts w:ascii="NTHarmonica" w:hAnsi="NTHarmonica"/>
          <w:sz w:val="26"/>
          <w:szCs w:val="26"/>
        </w:rPr>
        <w:t xml:space="preserve">. П.А. Бакланова. – </w:t>
      </w:r>
      <w:r w:rsidR="00947D8E">
        <w:rPr>
          <w:rFonts w:ascii="NTHarmonica" w:hAnsi="NTHarmonica"/>
          <w:sz w:val="26"/>
          <w:szCs w:val="26"/>
        </w:rPr>
        <w:t xml:space="preserve">    </w:t>
      </w:r>
      <w:r w:rsidR="00356864">
        <w:rPr>
          <w:rFonts w:ascii="NTHarmonica" w:hAnsi="NTHarmonica"/>
          <w:sz w:val="26"/>
          <w:szCs w:val="26"/>
        </w:rPr>
        <w:t xml:space="preserve">М.: 2009. – </w:t>
      </w:r>
      <w:r w:rsidR="00FF52E1">
        <w:rPr>
          <w:rFonts w:ascii="NTHarmonica" w:hAnsi="NTHarmonica"/>
          <w:sz w:val="26"/>
          <w:szCs w:val="26"/>
        </w:rPr>
        <w:t>32</w:t>
      </w:r>
      <w:r w:rsidR="003E184A" w:rsidRPr="009B034F">
        <w:rPr>
          <w:rFonts w:ascii="NTHarmonica" w:hAnsi="NTHarmonica"/>
          <w:sz w:val="26"/>
          <w:szCs w:val="26"/>
        </w:rPr>
        <w:t xml:space="preserve"> с.</w:t>
      </w:r>
    </w:p>
    <w:p w:rsidR="003E184A" w:rsidRDefault="003E184A" w:rsidP="003E184A">
      <w:pPr>
        <w:jc w:val="both"/>
        <w:rPr>
          <w:sz w:val="32"/>
          <w:szCs w:val="32"/>
        </w:rPr>
      </w:pPr>
    </w:p>
    <w:p w:rsidR="003E184A" w:rsidRDefault="003E184A" w:rsidP="003E184A">
      <w:pPr>
        <w:jc w:val="both"/>
        <w:rPr>
          <w:sz w:val="32"/>
          <w:szCs w:val="32"/>
        </w:rPr>
      </w:pPr>
    </w:p>
    <w:p w:rsidR="003E184A" w:rsidRDefault="003E184A" w:rsidP="003E184A">
      <w:pPr>
        <w:pStyle w:val="2"/>
        <w:spacing w:line="240" w:lineRule="auto"/>
        <w:ind w:left="0" w:firstLine="720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>Издание ориентировано на гражданских служащих, замещающих должности федеральной государственной гражданской службы в Аппарате Совета Федерации, а также должности федеральной государственной гражданской службы Российской Федерации категории «помощники (советники)».</w:t>
      </w:r>
    </w:p>
    <w:p w:rsidR="003E184A" w:rsidRDefault="003E184A" w:rsidP="003E184A">
      <w:pPr>
        <w:pStyle w:val="2"/>
        <w:spacing w:line="240" w:lineRule="auto"/>
        <w:ind w:left="0" w:firstLine="720"/>
        <w:jc w:val="both"/>
        <w:rPr>
          <w:b w:val="0"/>
          <w:bCs/>
          <w:sz w:val="24"/>
        </w:rPr>
      </w:pPr>
    </w:p>
    <w:p w:rsidR="003E184A" w:rsidRDefault="003E184A" w:rsidP="003E184A">
      <w:pPr>
        <w:ind w:firstLine="708"/>
        <w:jc w:val="both"/>
        <w:rPr>
          <w:bCs/>
          <w:sz w:val="26"/>
          <w:szCs w:val="32"/>
        </w:rPr>
      </w:pPr>
    </w:p>
    <w:p w:rsidR="003E184A" w:rsidRDefault="003E184A" w:rsidP="003E184A">
      <w:pPr>
        <w:ind w:firstLine="708"/>
        <w:jc w:val="both"/>
        <w:rPr>
          <w:bCs/>
          <w:sz w:val="26"/>
          <w:szCs w:val="32"/>
        </w:rPr>
      </w:pPr>
    </w:p>
    <w:p w:rsidR="003E184A" w:rsidRDefault="003E184A" w:rsidP="003E184A">
      <w:pPr>
        <w:ind w:firstLine="708"/>
        <w:jc w:val="both"/>
        <w:rPr>
          <w:bCs/>
          <w:sz w:val="26"/>
          <w:szCs w:val="32"/>
        </w:rPr>
      </w:pPr>
      <w:r>
        <w:rPr>
          <w:bCs/>
          <w:sz w:val="26"/>
          <w:szCs w:val="32"/>
        </w:rPr>
        <w:t>Общее руководство проектом – начальник Управления кадров и государственной службы Аппарата совета Федерации А.А. Нестеренко.</w:t>
      </w:r>
    </w:p>
    <w:p w:rsidR="003E184A" w:rsidRDefault="003E184A" w:rsidP="003E184A">
      <w:pPr>
        <w:ind w:firstLine="708"/>
        <w:jc w:val="both"/>
        <w:rPr>
          <w:bCs/>
          <w:sz w:val="26"/>
          <w:szCs w:val="32"/>
        </w:rPr>
      </w:pPr>
    </w:p>
    <w:p w:rsidR="003E184A" w:rsidRPr="009B034F" w:rsidRDefault="003E184A" w:rsidP="003E184A">
      <w:pPr>
        <w:ind w:firstLine="708"/>
        <w:jc w:val="both"/>
        <w:rPr>
          <w:b/>
          <w:bCs/>
          <w:sz w:val="26"/>
          <w:szCs w:val="32"/>
        </w:rPr>
      </w:pPr>
      <w:r w:rsidRPr="009B034F">
        <w:rPr>
          <w:b/>
          <w:bCs/>
          <w:sz w:val="26"/>
          <w:szCs w:val="32"/>
        </w:rPr>
        <w:t>Авторский коллектив:</w:t>
      </w:r>
    </w:p>
    <w:p w:rsidR="00947D8E" w:rsidRDefault="00947D8E" w:rsidP="00947D8E">
      <w:pPr>
        <w:tabs>
          <w:tab w:val="left" w:pos="1330"/>
        </w:tabs>
        <w:ind w:firstLine="708"/>
        <w:jc w:val="both"/>
        <w:rPr>
          <w:bCs/>
          <w:sz w:val="26"/>
          <w:szCs w:val="32"/>
        </w:rPr>
      </w:pPr>
      <w:r>
        <w:rPr>
          <w:bCs/>
          <w:sz w:val="26"/>
          <w:szCs w:val="32"/>
        </w:rPr>
        <w:t>П.А.</w:t>
      </w:r>
      <w:r>
        <w:rPr>
          <w:bCs/>
          <w:sz w:val="26"/>
          <w:szCs w:val="32"/>
        </w:rPr>
        <w:tab/>
        <w:t>Бакланов – заместитель начальника Управления кадров и государственной службы – начальник отдела кадрового учета и внутреннего контроля, канд. социол. наук.</w:t>
      </w:r>
    </w:p>
    <w:p w:rsidR="003E184A" w:rsidRDefault="00C54E9E" w:rsidP="00947D8E">
      <w:pPr>
        <w:tabs>
          <w:tab w:val="left" w:pos="1330"/>
        </w:tabs>
        <w:ind w:firstLine="708"/>
        <w:jc w:val="both"/>
        <w:rPr>
          <w:bCs/>
          <w:sz w:val="26"/>
          <w:szCs w:val="32"/>
        </w:rPr>
      </w:pPr>
      <w:r>
        <w:rPr>
          <w:bCs/>
          <w:sz w:val="26"/>
          <w:szCs w:val="32"/>
        </w:rPr>
        <w:t>О.Е.</w:t>
      </w:r>
      <w:r w:rsidR="00947D8E">
        <w:rPr>
          <w:bCs/>
          <w:sz w:val="26"/>
          <w:szCs w:val="32"/>
        </w:rPr>
        <w:tab/>
      </w:r>
      <w:r>
        <w:rPr>
          <w:bCs/>
          <w:sz w:val="26"/>
          <w:szCs w:val="32"/>
        </w:rPr>
        <w:t>Кириллов</w:t>
      </w:r>
      <w:r w:rsidR="003E184A">
        <w:rPr>
          <w:bCs/>
          <w:sz w:val="26"/>
          <w:szCs w:val="32"/>
        </w:rPr>
        <w:t xml:space="preserve"> – </w:t>
      </w:r>
      <w:r>
        <w:rPr>
          <w:bCs/>
          <w:sz w:val="26"/>
          <w:szCs w:val="32"/>
        </w:rPr>
        <w:t>ведущий специалист-эксперт</w:t>
      </w:r>
      <w:r w:rsidR="003E184A">
        <w:rPr>
          <w:bCs/>
          <w:sz w:val="26"/>
          <w:szCs w:val="32"/>
        </w:rPr>
        <w:t xml:space="preserve"> отдела кадрового учета и внутреннего контроля Управления </w:t>
      </w:r>
      <w:r w:rsidR="00144F9A">
        <w:rPr>
          <w:bCs/>
          <w:sz w:val="26"/>
          <w:szCs w:val="32"/>
        </w:rPr>
        <w:t>кадров и государственной службы</w:t>
      </w:r>
      <w:r w:rsidR="00947D8E">
        <w:rPr>
          <w:bCs/>
          <w:sz w:val="26"/>
          <w:szCs w:val="32"/>
        </w:rPr>
        <w:t>.</w:t>
      </w:r>
    </w:p>
    <w:p w:rsidR="00947D8E" w:rsidRDefault="00947D8E" w:rsidP="00947D8E">
      <w:pPr>
        <w:tabs>
          <w:tab w:val="left" w:pos="1344"/>
        </w:tabs>
        <w:ind w:firstLine="708"/>
        <w:jc w:val="both"/>
        <w:rPr>
          <w:bCs/>
          <w:sz w:val="26"/>
          <w:szCs w:val="32"/>
        </w:rPr>
      </w:pPr>
      <w:r>
        <w:rPr>
          <w:bCs/>
          <w:sz w:val="26"/>
          <w:szCs w:val="32"/>
        </w:rPr>
        <w:t>Д.А.</w:t>
      </w:r>
      <w:r>
        <w:rPr>
          <w:bCs/>
          <w:sz w:val="26"/>
          <w:szCs w:val="32"/>
        </w:rPr>
        <w:tab/>
        <w:t>Свердлов – главный консультант отдела кадрового учета и внутреннего контроля Управления кадров и государственной службы.</w:t>
      </w:r>
    </w:p>
    <w:p w:rsidR="003E184A" w:rsidRDefault="003E184A" w:rsidP="003E184A">
      <w:pPr>
        <w:pStyle w:val="2"/>
        <w:spacing w:line="240" w:lineRule="auto"/>
        <w:ind w:left="0" w:firstLine="720"/>
        <w:jc w:val="both"/>
        <w:rPr>
          <w:b w:val="0"/>
          <w:bCs/>
          <w:sz w:val="24"/>
        </w:rPr>
      </w:pPr>
    </w:p>
    <w:p w:rsidR="003E184A" w:rsidRDefault="003E184A" w:rsidP="003E184A">
      <w:pPr>
        <w:pStyle w:val="2"/>
        <w:spacing w:line="240" w:lineRule="auto"/>
        <w:ind w:left="0" w:firstLine="720"/>
        <w:jc w:val="both"/>
        <w:rPr>
          <w:b w:val="0"/>
          <w:bCs/>
          <w:sz w:val="24"/>
          <w:szCs w:val="24"/>
        </w:rPr>
      </w:pPr>
    </w:p>
    <w:p w:rsidR="003E184A" w:rsidRPr="00AD1B11" w:rsidRDefault="003E184A" w:rsidP="003E184A">
      <w:pPr>
        <w:pStyle w:val="2"/>
        <w:spacing w:line="240" w:lineRule="auto"/>
        <w:ind w:left="0" w:firstLine="72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</w:t>
      </w:r>
      <w:r w:rsidRPr="00AD1B11">
        <w:rPr>
          <w:b w:val="0"/>
          <w:bCs/>
          <w:sz w:val="24"/>
          <w:szCs w:val="24"/>
        </w:rPr>
        <w:t xml:space="preserve">© </w:t>
      </w:r>
      <w:smartTag w:uri="urn:schemas-microsoft-com:office:smarttags" w:element="PersonName">
        <w:r>
          <w:rPr>
            <w:b w:val="0"/>
            <w:bCs/>
            <w:sz w:val="24"/>
            <w:szCs w:val="24"/>
          </w:rPr>
          <w:t>Бакланов П.А.</w:t>
        </w:r>
      </w:smartTag>
      <w:r>
        <w:rPr>
          <w:b w:val="0"/>
          <w:bCs/>
          <w:sz w:val="24"/>
          <w:szCs w:val="24"/>
        </w:rPr>
        <w:t>, общ. ред., 2009</w:t>
      </w:r>
    </w:p>
    <w:p w:rsidR="003E184A" w:rsidRDefault="003E184A" w:rsidP="003E184A">
      <w:pPr>
        <w:jc w:val="both"/>
        <w:rPr>
          <w:sz w:val="27"/>
          <w:szCs w:val="27"/>
        </w:rPr>
      </w:pPr>
    </w:p>
    <w:p w:rsidR="003E184A" w:rsidRDefault="003E184A" w:rsidP="003E184A">
      <w:pPr>
        <w:jc w:val="both"/>
        <w:rPr>
          <w:sz w:val="27"/>
          <w:szCs w:val="27"/>
        </w:rPr>
      </w:pPr>
    </w:p>
    <w:p w:rsidR="00EA075A" w:rsidRDefault="00EA075A" w:rsidP="00B06A3A">
      <w:pPr>
        <w:pStyle w:val="4"/>
        <w:tabs>
          <w:tab w:val="left" w:pos="1418"/>
        </w:tabs>
        <w:ind w:left="720"/>
        <w:rPr>
          <w:rFonts w:ascii="NTHarmonica" w:hAnsi="NTHarmonica"/>
          <w:bCs w:val="0"/>
          <w:szCs w:val="32"/>
        </w:rPr>
      </w:pPr>
    </w:p>
    <w:p w:rsidR="003E184A" w:rsidRDefault="003E184A" w:rsidP="00B06A3A">
      <w:pPr>
        <w:pStyle w:val="4"/>
        <w:tabs>
          <w:tab w:val="left" w:pos="1418"/>
        </w:tabs>
        <w:ind w:left="720"/>
        <w:rPr>
          <w:rFonts w:ascii="NTHarmonica" w:hAnsi="NTHarmonica"/>
          <w:bCs w:val="0"/>
          <w:szCs w:val="32"/>
        </w:rPr>
      </w:pPr>
      <w:r>
        <w:rPr>
          <w:rFonts w:ascii="NTHarmonica" w:hAnsi="NTHarmonica"/>
          <w:bCs w:val="0"/>
          <w:szCs w:val="32"/>
        </w:rPr>
        <w:t>СОДЕРЖАНИЕ</w:t>
      </w:r>
    </w:p>
    <w:p w:rsidR="003E184A" w:rsidRDefault="003E184A" w:rsidP="003E184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E24C1F" w:rsidRDefault="00E24C1F" w:rsidP="00E24C1F">
      <w:pPr>
        <w:tabs>
          <w:tab w:val="left" w:pos="1418"/>
        </w:tabs>
        <w:ind w:left="720"/>
        <w:jc w:val="both"/>
        <w:rPr>
          <w:b/>
          <w:bCs/>
          <w:sz w:val="28"/>
          <w:szCs w:val="32"/>
        </w:rPr>
      </w:pPr>
      <w:r w:rsidRPr="00CF551D">
        <w:rPr>
          <w:rFonts w:ascii="NTHarmonica" w:hAnsi="NTHarmonica"/>
          <w:b/>
        </w:rPr>
        <w:t>ВВЕДЕНИЕ</w:t>
      </w:r>
      <w:r w:rsidR="00144F9A">
        <w:rPr>
          <w:rFonts w:ascii="NTHarmonica" w:hAnsi="NTHarmonica"/>
          <w:b/>
        </w:rPr>
        <w:t>........................................................................................ 4</w:t>
      </w:r>
    </w:p>
    <w:p w:rsidR="00E24C1F" w:rsidRDefault="00E24C1F" w:rsidP="00025329">
      <w:pPr>
        <w:tabs>
          <w:tab w:val="left" w:pos="1418"/>
        </w:tabs>
        <w:spacing w:line="400" w:lineRule="exact"/>
        <w:ind w:left="720"/>
        <w:rPr>
          <w:rFonts w:ascii="NTHarmonica" w:hAnsi="NTHarmonica"/>
          <w:b/>
          <w:lang w:val="en-US"/>
        </w:rPr>
      </w:pPr>
    </w:p>
    <w:p w:rsidR="000D07E8" w:rsidRDefault="000D07E8" w:rsidP="00025329">
      <w:pPr>
        <w:tabs>
          <w:tab w:val="left" w:pos="1418"/>
        </w:tabs>
        <w:spacing w:line="400" w:lineRule="exact"/>
        <w:ind w:left="720"/>
        <w:rPr>
          <w:rFonts w:ascii="NTHarmonica" w:hAnsi="NTHarmonica"/>
          <w:b/>
        </w:rPr>
      </w:pPr>
      <w:smartTag w:uri="urn:schemas-microsoft-com:office:smarttags" w:element="place">
        <w:r w:rsidRPr="000D07E8">
          <w:rPr>
            <w:rFonts w:ascii="NTHarmonica" w:hAnsi="NTHarmonica"/>
            <w:b/>
            <w:lang w:val="en-US"/>
          </w:rPr>
          <w:t>I</w:t>
        </w:r>
        <w:r w:rsidRPr="000D07E8">
          <w:rPr>
            <w:rFonts w:ascii="NTHarmonica" w:hAnsi="NTHarmonica"/>
            <w:b/>
          </w:rPr>
          <w:t>.</w:t>
        </w:r>
      </w:smartTag>
      <w:r w:rsidRPr="000D07E8">
        <w:rPr>
          <w:rFonts w:ascii="NTHarmonica" w:hAnsi="NTHarmonica"/>
          <w:b/>
        </w:rPr>
        <w:t xml:space="preserve"> К</w:t>
      </w:r>
      <w:r>
        <w:rPr>
          <w:rFonts w:ascii="NTHarmonica" w:hAnsi="NTHarmonica"/>
          <w:b/>
        </w:rPr>
        <w:t>ОНФЛИКТЫ В ПРОФЕССИОНАЛЬНОЙ СРЕДЕ</w:t>
      </w:r>
    </w:p>
    <w:p w:rsidR="00E24C1F" w:rsidRPr="000D07E8" w:rsidRDefault="000D07E8" w:rsidP="00025329">
      <w:pPr>
        <w:tabs>
          <w:tab w:val="left" w:pos="1418"/>
        </w:tabs>
        <w:spacing w:line="400" w:lineRule="exact"/>
        <w:ind w:left="720"/>
        <w:rPr>
          <w:rFonts w:ascii="NTHarmonica" w:hAnsi="NTHarmonica"/>
          <w:b/>
        </w:rPr>
      </w:pPr>
      <w:r>
        <w:rPr>
          <w:rFonts w:ascii="NTHarmonica" w:hAnsi="NTHarmonica"/>
          <w:b/>
        </w:rPr>
        <w:t xml:space="preserve">ГОСУДАРСТВЕННОЙ СЛУЖБЫ: </w:t>
      </w:r>
      <w:r w:rsidR="0012413F">
        <w:rPr>
          <w:rFonts w:ascii="NTHarmonica" w:hAnsi="NTHarmonica"/>
          <w:b/>
        </w:rPr>
        <w:t xml:space="preserve">ВИДЫ И </w:t>
      </w:r>
      <w:r>
        <w:rPr>
          <w:rFonts w:ascii="NTHarmonica" w:hAnsi="NTHarmonica"/>
          <w:b/>
        </w:rPr>
        <w:t>ПРИЧИНЫ</w:t>
      </w:r>
      <w:r w:rsidR="00144F9A">
        <w:rPr>
          <w:rFonts w:ascii="NTHarmonica" w:hAnsi="NTHarmonica"/>
          <w:b/>
        </w:rPr>
        <w:t>......................... 5</w:t>
      </w:r>
    </w:p>
    <w:p w:rsidR="00E24C1F" w:rsidRPr="000D07E8" w:rsidRDefault="00E24C1F" w:rsidP="00025329">
      <w:pPr>
        <w:tabs>
          <w:tab w:val="left" w:pos="1418"/>
        </w:tabs>
        <w:spacing w:line="400" w:lineRule="exact"/>
        <w:ind w:left="720"/>
        <w:rPr>
          <w:rFonts w:ascii="NTHarmonica" w:hAnsi="NTHarmonica"/>
          <w:b/>
        </w:rPr>
      </w:pPr>
    </w:p>
    <w:p w:rsidR="00457EFB" w:rsidRPr="00025329" w:rsidRDefault="00025329" w:rsidP="00025329">
      <w:pPr>
        <w:tabs>
          <w:tab w:val="left" w:pos="1418"/>
        </w:tabs>
        <w:spacing w:line="400" w:lineRule="exact"/>
        <w:ind w:left="720"/>
        <w:rPr>
          <w:rFonts w:ascii="NTHarmonica" w:hAnsi="NTHarmonica"/>
          <w:b/>
        </w:rPr>
      </w:pPr>
      <w:r>
        <w:rPr>
          <w:rFonts w:ascii="NTHarmonica" w:hAnsi="NTHarmonica"/>
          <w:b/>
          <w:lang w:val="en-US"/>
        </w:rPr>
        <w:t>II</w:t>
      </w:r>
      <w:r w:rsidRPr="00025329">
        <w:rPr>
          <w:rFonts w:ascii="NTHarmonica" w:hAnsi="NTHarmonica"/>
          <w:b/>
        </w:rPr>
        <w:t xml:space="preserve">. </w:t>
      </w:r>
      <w:r>
        <w:rPr>
          <w:rFonts w:ascii="NTHarmonica" w:hAnsi="NTHarmonica"/>
          <w:b/>
        </w:rPr>
        <w:t>ТЕХНОЛОГИЧЕСКИЕ АСПЕКТЫ ДЕЛОВОГО ОБЩЕНИЯ ПРИ ОБРАЩЕНИИ ГРАЖДАН</w:t>
      </w:r>
      <w:r w:rsidR="00144F9A">
        <w:rPr>
          <w:rFonts w:ascii="NTHarmonica" w:hAnsi="NTHarmonica"/>
          <w:b/>
        </w:rPr>
        <w:t>.................................................................... 17</w:t>
      </w:r>
    </w:p>
    <w:p w:rsidR="00025329" w:rsidRDefault="00025329" w:rsidP="00025329">
      <w:pPr>
        <w:tabs>
          <w:tab w:val="left" w:pos="1418"/>
        </w:tabs>
        <w:spacing w:line="400" w:lineRule="exact"/>
        <w:ind w:left="720"/>
        <w:jc w:val="both"/>
        <w:rPr>
          <w:rFonts w:ascii="NTHarmonica" w:hAnsi="NTHarmonica"/>
          <w:b/>
        </w:rPr>
      </w:pPr>
    </w:p>
    <w:p w:rsidR="003E184A" w:rsidRDefault="003E184A" w:rsidP="003E184A">
      <w:pPr>
        <w:tabs>
          <w:tab w:val="left" w:pos="1418"/>
        </w:tabs>
        <w:jc w:val="both"/>
        <w:rPr>
          <w:sz w:val="28"/>
          <w:szCs w:val="32"/>
        </w:rPr>
      </w:pPr>
    </w:p>
    <w:p w:rsidR="003E184A" w:rsidRDefault="003E184A" w:rsidP="003E184A">
      <w:pPr>
        <w:tabs>
          <w:tab w:val="left" w:pos="1300"/>
        </w:tabs>
        <w:spacing w:line="400" w:lineRule="exact"/>
        <w:ind w:firstLine="720"/>
        <w:jc w:val="both"/>
        <w:rPr>
          <w:sz w:val="28"/>
          <w:szCs w:val="28"/>
        </w:rPr>
      </w:pPr>
      <w:r>
        <w:rPr>
          <w:rFonts w:ascii="NTHarmonica" w:hAnsi="NTHarmonica"/>
          <w:b/>
          <w:bCs/>
          <w:szCs w:val="28"/>
        </w:rPr>
        <w:t>ЗАКЛЮЧЕНИЕ</w:t>
      </w:r>
      <w:r w:rsidR="00144F9A">
        <w:rPr>
          <w:rFonts w:ascii="NTHarmonica" w:hAnsi="NTHarmonica"/>
          <w:b/>
          <w:bCs/>
          <w:szCs w:val="28"/>
        </w:rPr>
        <w:t>...................................................................................</w:t>
      </w:r>
      <w:r w:rsidR="0063680B">
        <w:rPr>
          <w:rFonts w:ascii="NTHarmonica" w:hAnsi="NTHarmonica"/>
          <w:b/>
          <w:bCs/>
          <w:szCs w:val="28"/>
        </w:rPr>
        <w:t xml:space="preserve"> </w:t>
      </w:r>
      <w:r w:rsidR="00144F9A">
        <w:rPr>
          <w:rFonts w:ascii="NTHarmonica" w:hAnsi="NTHarmonica"/>
          <w:b/>
          <w:bCs/>
          <w:szCs w:val="28"/>
        </w:rPr>
        <w:t>30</w:t>
      </w:r>
    </w:p>
    <w:p w:rsidR="00EA075A" w:rsidRPr="00EA075A" w:rsidRDefault="003E184A" w:rsidP="00EA075A">
      <w:pPr>
        <w:pStyle w:val="1"/>
        <w:spacing w:line="400" w:lineRule="exact"/>
        <w:ind w:left="720"/>
        <w:jc w:val="left"/>
        <w:rPr>
          <w:b w:val="0"/>
          <w:bCs w:val="0"/>
        </w:rPr>
      </w:pPr>
      <w:r w:rsidRPr="00CF551D">
        <w:rPr>
          <w:rStyle w:val="NTHarmonica0"/>
        </w:rPr>
        <w:t>ИСТОЧНИКИ И ЛИТЕРАТУРА</w:t>
      </w:r>
      <w:r w:rsidR="00144F9A">
        <w:rPr>
          <w:rStyle w:val="NTHarmonica0"/>
        </w:rPr>
        <w:t>............................................................. 31</w:t>
      </w:r>
    </w:p>
    <w:p w:rsidR="003E184A" w:rsidRDefault="003E184A" w:rsidP="003E184A"/>
    <w:p w:rsidR="000D07E8" w:rsidRDefault="000D07E8" w:rsidP="008C6D2B">
      <w:pPr>
        <w:pStyle w:val="1"/>
        <w:ind w:left="1080"/>
        <w:jc w:val="left"/>
        <w:rPr>
          <w:rFonts w:ascii="NTHarmonica" w:hAnsi="NTHarmonica"/>
          <w:sz w:val="28"/>
        </w:rPr>
        <w:sectPr w:rsidR="000D0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2538" w:rsidRDefault="00EC2538" w:rsidP="002A4FBE">
      <w:pPr>
        <w:pStyle w:val="1"/>
        <w:ind w:left="1080"/>
        <w:jc w:val="left"/>
        <w:rPr>
          <w:rFonts w:ascii="NTHarmonica" w:hAnsi="NTHarmonica"/>
          <w:sz w:val="28"/>
        </w:rPr>
      </w:pPr>
    </w:p>
    <w:p w:rsidR="002A4FBE" w:rsidRDefault="002A4FBE" w:rsidP="002A4FBE">
      <w:pPr>
        <w:pStyle w:val="1"/>
        <w:ind w:left="1080"/>
        <w:jc w:val="left"/>
        <w:rPr>
          <w:rFonts w:ascii="NTHarmonica" w:hAnsi="NTHarmonica"/>
          <w:sz w:val="28"/>
        </w:rPr>
      </w:pPr>
      <w:r>
        <w:rPr>
          <w:rFonts w:ascii="NTHarmonica" w:hAnsi="NTHarmonica"/>
          <w:sz w:val="28"/>
        </w:rPr>
        <w:t>ВВЕДЕНИЕ</w:t>
      </w:r>
    </w:p>
    <w:p w:rsidR="002A4FBE" w:rsidRPr="008C6D2B" w:rsidRDefault="002A4FBE" w:rsidP="002A4FBE">
      <w:pPr>
        <w:spacing w:line="400" w:lineRule="exact"/>
        <w:rPr>
          <w:sz w:val="28"/>
          <w:szCs w:val="28"/>
        </w:rPr>
      </w:pPr>
    </w:p>
    <w:p w:rsidR="002A4FBE" w:rsidRPr="004008F4" w:rsidRDefault="00947D8E" w:rsidP="007F0192">
      <w:pPr>
        <w:pStyle w:val="11"/>
        <w:keepNext/>
        <w:framePr w:dropCap="drop" w:lines="3" w:h="646" w:hRule="exact" w:hSpace="284" w:wrap="around" w:vAnchor="text" w:hAnchor="page" w:x="1592" w:y="82"/>
        <w:spacing w:line="646" w:lineRule="exact"/>
        <w:textAlignment w:val="baseline"/>
        <w:rPr>
          <w:position w:val="-7"/>
          <w:sz w:val="82"/>
          <w:szCs w:val="28"/>
        </w:rPr>
      </w:pPr>
      <w:r>
        <w:rPr>
          <w:position w:val="-7"/>
          <w:sz w:val="82"/>
          <w:szCs w:val="28"/>
        </w:rPr>
        <w:t>П</w:t>
      </w:r>
    </w:p>
    <w:p w:rsidR="00B07B9B" w:rsidRDefault="00947D8E" w:rsidP="001E6518">
      <w:pPr>
        <w:tabs>
          <w:tab w:val="left" w:pos="1418"/>
        </w:tabs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рофессиональная служебная д</w:t>
      </w:r>
      <w:r w:rsidR="001E6518">
        <w:rPr>
          <w:sz w:val="28"/>
          <w:szCs w:val="28"/>
        </w:rPr>
        <w:t>еятельность государственных гражданских служащих по своему содержанию представляет собой непрерывные и многочисленные коммуникативные акты, которые осуществляются как внутри органа государственной власти, так и вне его.</w:t>
      </w:r>
      <w:r w:rsidR="00464FF7">
        <w:rPr>
          <w:sz w:val="28"/>
          <w:szCs w:val="28"/>
        </w:rPr>
        <w:t xml:space="preserve"> </w:t>
      </w:r>
      <w:r w:rsidR="007F0192">
        <w:rPr>
          <w:sz w:val="28"/>
          <w:szCs w:val="28"/>
        </w:rPr>
        <w:t xml:space="preserve">Повседневный опыт </w:t>
      </w:r>
      <w:r>
        <w:rPr>
          <w:sz w:val="28"/>
          <w:szCs w:val="28"/>
        </w:rPr>
        <w:t>свидетельствует</w:t>
      </w:r>
      <w:r w:rsidR="00B07B9B">
        <w:rPr>
          <w:sz w:val="28"/>
          <w:szCs w:val="28"/>
        </w:rPr>
        <w:t xml:space="preserve"> о том</w:t>
      </w:r>
      <w:r w:rsidR="007F0192">
        <w:rPr>
          <w:sz w:val="28"/>
          <w:szCs w:val="28"/>
        </w:rPr>
        <w:t xml:space="preserve">, что </w:t>
      </w:r>
      <w:r w:rsidR="007D5D5C">
        <w:rPr>
          <w:sz w:val="28"/>
          <w:szCs w:val="28"/>
        </w:rPr>
        <w:t xml:space="preserve">коммуникация </w:t>
      </w:r>
      <w:r>
        <w:rPr>
          <w:sz w:val="28"/>
          <w:szCs w:val="28"/>
        </w:rPr>
        <w:t xml:space="preserve">в отдельных случаях </w:t>
      </w:r>
      <w:r w:rsidR="007D5D5C">
        <w:rPr>
          <w:sz w:val="28"/>
          <w:szCs w:val="28"/>
        </w:rPr>
        <w:t xml:space="preserve">развертывается по </w:t>
      </w:r>
      <w:r w:rsidR="00B07B9B">
        <w:rPr>
          <w:sz w:val="28"/>
          <w:szCs w:val="28"/>
        </w:rPr>
        <w:t xml:space="preserve">межличностному </w:t>
      </w:r>
      <w:r w:rsidR="007D5D5C">
        <w:rPr>
          <w:sz w:val="28"/>
          <w:szCs w:val="28"/>
        </w:rPr>
        <w:t xml:space="preserve">конфликтному сценарию, </w:t>
      </w:r>
      <w:r w:rsidR="00B07B9B">
        <w:rPr>
          <w:sz w:val="28"/>
          <w:szCs w:val="28"/>
        </w:rPr>
        <w:t xml:space="preserve">генерирующему </w:t>
      </w:r>
      <w:r w:rsidR="007D5D5C">
        <w:rPr>
          <w:sz w:val="28"/>
          <w:szCs w:val="28"/>
        </w:rPr>
        <w:t>взаимн</w:t>
      </w:r>
      <w:r w:rsidR="00B07B9B">
        <w:rPr>
          <w:sz w:val="28"/>
          <w:szCs w:val="28"/>
        </w:rPr>
        <w:t>ое</w:t>
      </w:r>
      <w:r w:rsidR="007D5D5C">
        <w:rPr>
          <w:sz w:val="28"/>
          <w:szCs w:val="28"/>
        </w:rPr>
        <w:t xml:space="preserve"> не</w:t>
      </w:r>
      <w:r w:rsidR="00B07B9B">
        <w:rPr>
          <w:sz w:val="28"/>
          <w:szCs w:val="28"/>
        </w:rPr>
        <w:t>уважение</w:t>
      </w:r>
      <w:r w:rsidR="007D5D5C">
        <w:rPr>
          <w:sz w:val="28"/>
          <w:szCs w:val="28"/>
        </w:rPr>
        <w:t xml:space="preserve">, отрицательные эмоции, разрушение необходимых для выполнения </w:t>
      </w:r>
      <w:r w:rsidR="006030D0">
        <w:rPr>
          <w:sz w:val="28"/>
          <w:szCs w:val="28"/>
        </w:rPr>
        <w:t xml:space="preserve">должностных </w:t>
      </w:r>
      <w:r w:rsidR="007D5D5C">
        <w:rPr>
          <w:sz w:val="28"/>
          <w:szCs w:val="28"/>
        </w:rPr>
        <w:t>обязанностей</w:t>
      </w:r>
      <w:r w:rsidR="006030D0">
        <w:rPr>
          <w:sz w:val="28"/>
          <w:szCs w:val="28"/>
        </w:rPr>
        <w:t xml:space="preserve"> социальных взаимосвязей</w:t>
      </w:r>
      <w:r w:rsidR="00B07B9B">
        <w:rPr>
          <w:sz w:val="28"/>
          <w:szCs w:val="28"/>
        </w:rPr>
        <w:t>.</w:t>
      </w:r>
    </w:p>
    <w:p w:rsidR="007F0192" w:rsidRDefault="00B07B9B" w:rsidP="00B07B9B">
      <w:pPr>
        <w:tabs>
          <w:tab w:val="left" w:pos="770"/>
        </w:tabs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4340">
        <w:rPr>
          <w:sz w:val="28"/>
          <w:szCs w:val="28"/>
        </w:rPr>
        <w:t xml:space="preserve">На первый взгляд сама тема </w:t>
      </w:r>
      <w:r>
        <w:rPr>
          <w:sz w:val="28"/>
          <w:szCs w:val="28"/>
        </w:rPr>
        <w:t xml:space="preserve">межличностных </w:t>
      </w:r>
      <w:r w:rsidR="00A24340">
        <w:rPr>
          <w:sz w:val="28"/>
          <w:szCs w:val="28"/>
        </w:rPr>
        <w:t xml:space="preserve">конфликтов в </w:t>
      </w:r>
      <w:r>
        <w:rPr>
          <w:sz w:val="28"/>
          <w:szCs w:val="28"/>
        </w:rPr>
        <w:t xml:space="preserve">профессиональной среде </w:t>
      </w:r>
      <w:r w:rsidR="007D5D5C">
        <w:rPr>
          <w:sz w:val="28"/>
          <w:szCs w:val="28"/>
        </w:rPr>
        <w:t>государственн</w:t>
      </w:r>
      <w:r>
        <w:rPr>
          <w:sz w:val="28"/>
          <w:szCs w:val="28"/>
        </w:rPr>
        <w:t>ых</w:t>
      </w:r>
      <w:r w:rsidR="007D5D5C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служащих</w:t>
      </w:r>
      <w:r w:rsidR="007D5D5C">
        <w:rPr>
          <w:sz w:val="28"/>
          <w:szCs w:val="28"/>
        </w:rPr>
        <w:t xml:space="preserve"> </w:t>
      </w:r>
      <w:r w:rsidR="00A24340">
        <w:rPr>
          <w:sz w:val="28"/>
          <w:szCs w:val="28"/>
        </w:rPr>
        <w:t>может показаться неправомерной, так как государств</w:t>
      </w:r>
      <w:r>
        <w:rPr>
          <w:sz w:val="28"/>
          <w:szCs w:val="28"/>
        </w:rPr>
        <w:t>енная служба прочно ассоциируе</w:t>
      </w:r>
      <w:r w:rsidR="00A24340">
        <w:rPr>
          <w:sz w:val="28"/>
          <w:szCs w:val="28"/>
        </w:rPr>
        <w:t>тся в сознании с незыблемо</w:t>
      </w:r>
      <w:r w:rsidR="007F0192">
        <w:rPr>
          <w:sz w:val="28"/>
          <w:szCs w:val="28"/>
        </w:rPr>
        <w:t>стью,</w:t>
      </w:r>
      <w:r w:rsidR="00A24340">
        <w:rPr>
          <w:sz w:val="28"/>
          <w:szCs w:val="28"/>
        </w:rPr>
        <w:t xml:space="preserve"> постоянством</w:t>
      </w:r>
      <w:r w:rsidR="006030D0">
        <w:rPr>
          <w:sz w:val="28"/>
          <w:szCs w:val="28"/>
        </w:rPr>
        <w:t>, неоспоримой законностью</w:t>
      </w:r>
      <w:r w:rsidR="00A24340">
        <w:rPr>
          <w:sz w:val="28"/>
          <w:szCs w:val="28"/>
        </w:rPr>
        <w:t xml:space="preserve">. </w:t>
      </w:r>
      <w:r w:rsidR="007F0192">
        <w:rPr>
          <w:sz w:val="28"/>
          <w:szCs w:val="28"/>
        </w:rPr>
        <w:t xml:space="preserve">Вместе с тем, следует признать, что </w:t>
      </w:r>
      <w:r w:rsidR="007F0192" w:rsidRPr="00914020">
        <w:rPr>
          <w:kern w:val="28"/>
          <w:sz w:val="28"/>
          <w:szCs w:val="28"/>
        </w:rPr>
        <w:t xml:space="preserve">дифференциация социально-психологических ролей, различия статусов и интересов </w:t>
      </w:r>
      <w:r>
        <w:rPr>
          <w:kern w:val="28"/>
          <w:sz w:val="28"/>
          <w:szCs w:val="28"/>
        </w:rPr>
        <w:t xml:space="preserve">как гражданских служащих, так </w:t>
      </w:r>
      <w:r w:rsidR="007F0192" w:rsidRPr="00914020">
        <w:rPr>
          <w:kern w:val="28"/>
          <w:sz w:val="28"/>
          <w:szCs w:val="28"/>
        </w:rPr>
        <w:t>граждан, а также их ценностные, социокультурные и иные расхождения</w:t>
      </w:r>
      <w:r w:rsidR="007F0192">
        <w:rPr>
          <w:kern w:val="28"/>
          <w:sz w:val="28"/>
          <w:szCs w:val="28"/>
        </w:rPr>
        <w:t>,</w:t>
      </w:r>
      <w:r w:rsidR="007F0192" w:rsidRPr="00914020">
        <w:rPr>
          <w:kern w:val="28"/>
          <w:sz w:val="28"/>
          <w:szCs w:val="28"/>
        </w:rPr>
        <w:t xml:space="preserve"> иерархич</w:t>
      </w:r>
      <w:r w:rsidR="007F0192">
        <w:rPr>
          <w:kern w:val="28"/>
          <w:sz w:val="28"/>
          <w:szCs w:val="28"/>
        </w:rPr>
        <w:t xml:space="preserve">еские </w:t>
      </w:r>
      <w:r w:rsidR="007F0192" w:rsidRPr="00914020">
        <w:rPr>
          <w:kern w:val="28"/>
          <w:sz w:val="28"/>
          <w:szCs w:val="28"/>
        </w:rPr>
        <w:t xml:space="preserve">принципы </w:t>
      </w:r>
      <w:r w:rsidR="007F0192">
        <w:rPr>
          <w:kern w:val="28"/>
          <w:sz w:val="28"/>
          <w:szCs w:val="28"/>
        </w:rPr>
        <w:t>организаци</w:t>
      </w:r>
      <w:r w:rsidR="006030D0">
        <w:rPr>
          <w:kern w:val="28"/>
          <w:sz w:val="28"/>
          <w:szCs w:val="28"/>
        </w:rPr>
        <w:t>и</w:t>
      </w:r>
      <w:r w:rsidR="007F0192" w:rsidRPr="00914020">
        <w:rPr>
          <w:kern w:val="28"/>
          <w:sz w:val="28"/>
          <w:szCs w:val="28"/>
        </w:rPr>
        <w:t xml:space="preserve"> </w:t>
      </w:r>
      <w:r w:rsidR="006030D0">
        <w:rPr>
          <w:kern w:val="28"/>
          <w:sz w:val="28"/>
          <w:szCs w:val="28"/>
        </w:rPr>
        <w:t xml:space="preserve">и осуществления </w:t>
      </w:r>
      <w:r w:rsidR="007F0192" w:rsidRPr="00914020">
        <w:rPr>
          <w:kern w:val="28"/>
          <w:sz w:val="28"/>
          <w:szCs w:val="28"/>
        </w:rPr>
        <w:t xml:space="preserve">государственного управления, предопределяют возникновение </w:t>
      </w:r>
      <w:r>
        <w:rPr>
          <w:kern w:val="28"/>
          <w:sz w:val="28"/>
          <w:szCs w:val="28"/>
        </w:rPr>
        <w:t xml:space="preserve">межличностных </w:t>
      </w:r>
      <w:r w:rsidR="007F0192" w:rsidRPr="00914020">
        <w:rPr>
          <w:kern w:val="28"/>
          <w:sz w:val="28"/>
          <w:szCs w:val="28"/>
        </w:rPr>
        <w:t>конфликтов.</w:t>
      </w:r>
    </w:p>
    <w:p w:rsidR="001E6518" w:rsidRDefault="007F0192" w:rsidP="007F0192">
      <w:pPr>
        <w:tabs>
          <w:tab w:val="left" w:pos="720"/>
        </w:tabs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1168">
        <w:rPr>
          <w:sz w:val="28"/>
          <w:szCs w:val="28"/>
        </w:rPr>
        <w:t xml:space="preserve">Очевидно, что коммуникация в </w:t>
      </w:r>
      <w:r w:rsidR="00B07B9B">
        <w:rPr>
          <w:sz w:val="28"/>
          <w:szCs w:val="28"/>
        </w:rPr>
        <w:t xml:space="preserve">межличностном </w:t>
      </w:r>
      <w:r w:rsidR="00B11168">
        <w:rPr>
          <w:sz w:val="28"/>
          <w:szCs w:val="28"/>
        </w:rPr>
        <w:t xml:space="preserve">конфликтном взаимодействии протекает по иным, отличным </w:t>
      </w:r>
      <w:r w:rsidR="0097104C">
        <w:rPr>
          <w:sz w:val="28"/>
          <w:szCs w:val="28"/>
        </w:rPr>
        <w:t>для</w:t>
      </w:r>
      <w:r w:rsidR="00B11168">
        <w:rPr>
          <w:sz w:val="28"/>
          <w:szCs w:val="28"/>
        </w:rPr>
        <w:t xml:space="preserve"> обычного общения, правилам. </w:t>
      </w:r>
      <w:r w:rsidR="00B07B9B">
        <w:rPr>
          <w:sz w:val="28"/>
          <w:szCs w:val="28"/>
        </w:rPr>
        <w:t>Практика свидетельствует</w:t>
      </w:r>
      <w:r w:rsidR="00B11168">
        <w:rPr>
          <w:sz w:val="28"/>
          <w:szCs w:val="28"/>
        </w:rPr>
        <w:t xml:space="preserve">, что конфликтное взаимодействие требует от </w:t>
      </w:r>
      <w:r w:rsidR="006030D0">
        <w:rPr>
          <w:sz w:val="28"/>
          <w:szCs w:val="28"/>
        </w:rPr>
        <w:t>оппонентов специальных знаний и навыков. Как представляется, важно не только уме</w:t>
      </w:r>
      <w:r w:rsidR="008019C1">
        <w:rPr>
          <w:sz w:val="28"/>
          <w:szCs w:val="28"/>
        </w:rPr>
        <w:t>ть</w:t>
      </w:r>
      <w:r w:rsidR="006030D0">
        <w:rPr>
          <w:sz w:val="28"/>
          <w:szCs w:val="28"/>
        </w:rPr>
        <w:t xml:space="preserve"> не вступ</w:t>
      </w:r>
      <w:r w:rsidR="0097104C">
        <w:rPr>
          <w:sz w:val="28"/>
          <w:szCs w:val="28"/>
        </w:rPr>
        <w:t>а</w:t>
      </w:r>
      <w:r w:rsidR="006030D0">
        <w:rPr>
          <w:sz w:val="28"/>
          <w:szCs w:val="28"/>
        </w:rPr>
        <w:t>ть в конфликт</w:t>
      </w:r>
      <w:r w:rsidR="0097104C">
        <w:rPr>
          <w:sz w:val="28"/>
          <w:szCs w:val="28"/>
        </w:rPr>
        <w:t>ы</w:t>
      </w:r>
      <w:r w:rsidR="006030D0">
        <w:rPr>
          <w:sz w:val="28"/>
          <w:szCs w:val="28"/>
        </w:rPr>
        <w:t xml:space="preserve">, </w:t>
      </w:r>
      <w:r w:rsidR="008019C1">
        <w:rPr>
          <w:sz w:val="28"/>
          <w:szCs w:val="28"/>
        </w:rPr>
        <w:t xml:space="preserve">но и обладать опытом </w:t>
      </w:r>
      <w:r w:rsidR="006030D0">
        <w:rPr>
          <w:sz w:val="28"/>
          <w:szCs w:val="28"/>
        </w:rPr>
        <w:t>эффективно заверш</w:t>
      </w:r>
      <w:r w:rsidR="0097104C">
        <w:rPr>
          <w:sz w:val="28"/>
          <w:szCs w:val="28"/>
        </w:rPr>
        <w:t>а</w:t>
      </w:r>
      <w:r w:rsidR="006030D0">
        <w:rPr>
          <w:sz w:val="28"/>
          <w:szCs w:val="28"/>
        </w:rPr>
        <w:t xml:space="preserve">ть </w:t>
      </w:r>
      <w:r w:rsidR="0097104C">
        <w:rPr>
          <w:sz w:val="28"/>
          <w:szCs w:val="28"/>
        </w:rPr>
        <w:t xml:space="preserve">их </w:t>
      </w:r>
      <w:r w:rsidR="006030D0">
        <w:rPr>
          <w:sz w:val="28"/>
          <w:szCs w:val="28"/>
        </w:rPr>
        <w:t xml:space="preserve">с минимальными затратами времени, ресурсов, </w:t>
      </w:r>
      <w:r w:rsidR="0097104C">
        <w:rPr>
          <w:sz w:val="28"/>
          <w:szCs w:val="28"/>
        </w:rPr>
        <w:t xml:space="preserve">конструктивно разрешая те проблемы, которые </w:t>
      </w:r>
      <w:r w:rsidR="008019C1">
        <w:rPr>
          <w:sz w:val="28"/>
          <w:szCs w:val="28"/>
        </w:rPr>
        <w:t>выступили причиной их возникновения</w:t>
      </w:r>
      <w:r w:rsidR="0097104C">
        <w:rPr>
          <w:sz w:val="28"/>
          <w:szCs w:val="28"/>
        </w:rPr>
        <w:t>.</w:t>
      </w:r>
    </w:p>
    <w:p w:rsidR="002A4FBE" w:rsidRDefault="001E6518" w:rsidP="001E6518">
      <w:pPr>
        <w:tabs>
          <w:tab w:val="left" w:pos="1418"/>
        </w:tabs>
        <w:spacing w:line="400" w:lineRule="exact"/>
        <w:ind w:firstLine="720"/>
        <w:jc w:val="both"/>
        <w:rPr>
          <w:rFonts w:ascii="NTHarmonica" w:hAnsi="NTHarmonica"/>
          <w:b/>
        </w:rPr>
      </w:pPr>
      <w:r>
        <w:rPr>
          <w:sz w:val="28"/>
          <w:szCs w:val="28"/>
        </w:rPr>
        <w:br w:type="page"/>
      </w:r>
      <w:smartTag w:uri="urn:schemas-microsoft-com:office:smarttags" w:element="place">
        <w:r w:rsidR="00FD5706">
          <w:rPr>
            <w:rFonts w:ascii="NTHarmonica" w:hAnsi="NTHarmonica"/>
            <w:b/>
            <w:lang w:val="en-US"/>
          </w:rPr>
          <w:t>I</w:t>
        </w:r>
        <w:r w:rsidR="002A4FBE" w:rsidRPr="000D07E8">
          <w:rPr>
            <w:rFonts w:ascii="NTHarmonica" w:hAnsi="NTHarmonica"/>
            <w:b/>
          </w:rPr>
          <w:t>.</w:t>
        </w:r>
      </w:smartTag>
      <w:r w:rsidR="002A4FBE" w:rsidRPr="000D07E8">
        <w:rPr>
          <w:rFonts w:ascii="NTHarmonica" w:hAnsi="NTHarmonica"/>
          <w:b/>
        </w:rPr>
        <w:t xml:space="preserve"> К</w:t>
      </w:r>
      <w:r w:rsidR="002A4FBE">
        <w:rPr>
          <w:rFonts w:ascii="NTHarmonica" w:hAnsi="NTHarmonica"/>
          <w:b/>
        </w:rPr>
        <w:t>ОНФЛИКТЫ В ПРОФЕССИОНАЛЬНОЙ СРЕДЕ</w:t>
      </w:r>
    </w:p>
    <w:p w:rsidR="002A4FBE" w:rsidRPr="000D07E8" w:rsidRDefault="002A4FBE" w:rsidP="002A4FBE">
      <w:pPr>
        <w:tabs>
          <w:tab w:val="left" w:pos="1418"/>
        </w:tabs>
        <w:spacing w:line="400" w:lineRule="exact"/>
        <w:ind w:left="720"/>
        <w:rPr>
          <w:rFonts w:ascii="NTHarmonica" w:hAnsi="NTHarmonica"/>
          <w:b/>
        </w:rPr>
      </w:pPr>
      <w:r>
        <w:rPr>
          <w:rFonts w:ascii="NTHarmonica" w:hAnsi="NTHarmonica"/>
          <w:b/>
        </w:rPr>
        <w:t xml:space="preserve">ГОСУДАРСТВЕННОЙ СЛУЖБЫ: </w:t>
      </w:r>
      <w:r w:rsidR="0012413F">
        <w:rPr>
          <w:rFonts w:ascii="NTHarmonica" w:hAnsi="NTHarmonica"/>
          <w:b/>
        </w:rPr>
        <w:t xml:space="preserve">ВИДЫ И </w:t>
      </w:r>
      <w:r w:rsidR="00BB0E06">
        <w:rPr>
          <w:rFonts w:ascii="NTHarmonica" w:hAnsi="NTHarmonica"/>
          <w:b/>
        </w:rPr>
        <w:t>ПРИЧИНЫ</w:t>
      </w:r>
    </w:p>
    <w:p w:rsidR="002A4FBE" w:rsidRPr="008C6D2B" w:rsidRDefault="002A4FBE" w:rsidP="002A4FBE">
      <w:pPr>
        <w:spacing w:line="400" w:lineRule="exact"/>
        <w:rPr>
          <w:sz w:val="28"/>
          <w:szCs w:val="28"/>
        </w:rPr>
      </w:pPr>
    </w:p>
    <w:p w:rsidR="002A4FBE" w:rsidRPr="004008F4" w:rsidRDefault="00FE4FEA" w:rsidP="002A4FBE">
      <w:pPr>
        <w:pStyle w:val="11"/>
        <w:keepNext/>
        <w:framePr w:dropCap="drop" w:lines="3" w:h="646" w:hRule="exact" w:hSpace="284" w:wrap="around" w:vAnchor="text" w:hAnchor="page" w:x="1592" w:y="82"/>
        <w:spacing w:line="646" w:lineRule="exact"/>
        <w:ind w:left="180"/>
        <w:textAlignment w:val="baseline"/>
        <w:rPr>
          <w:position w:val="-7"/>
          <w:sz w:val="82"/>
          <w:szCs w:val="28"/>
        </w:rPr>
      </w:pPr>
      <w:r>
        <w:rPr>
          <w:position w:val="-7"/>
          <w:sz w:val="82"/>
          <w:szCs w:val="28"/>
        </w:rPr>
        <w:t>У</w:t>
      </w:r>
    </w:p>
    <w:p w:rsidR="00441959" w:rsidRDefault="00FE4FEA" w:rsidP="00FE4FEA">
      <w:pPr>
        <w:widowControl w:val="0"/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сложнение межличностных связей в современный период</w:t>
      </w:r>
      <w:r w:rsidR="00FD471B">
        <w:rPr>
          <w:sz w:val="28"/>
          <w:szCs w:val="28"/>
        </w:rPr>
        <w:t xml:space="preserve"> остается объективной тенденцией</w:t>
      </w:r>
      <w:r w:rsidR="00EB18F1">
        <w:rPr>
          <w:sz w:val="28"/>
          <w:szCs w:val="28"/>
        </w:rPr>
        <w:t xml:space="preserve">. </w:t>
      </w:r>
      <w:r w:rsidR="00997EFB">
        <w:rPr>
          <w:sz w:val="28"/>
          <w:szCs w:val="28"/>
        </w:rPr>
        <w:t>Слож</w:t>
      </w:r>
      <w:r w:rsidR="006F68CF">
        <w:rPr>
          <w:sz w:val="28"/>
          <w:szCs w:val="28"/>
        </w:rPr>
        <w:t xml:space="preserve">ность и </w:t>
      </w:r>
      <w:r w:rsidR="006F68CF" w:rsidRPr="00441959">
        <w:rPr>
          <w:b/>
          <w:sz w:val="28"/>
          <w:szCs w:val="28"/>
        </w:rPr>
        <w:t>многоплановость межличностного общения</w:t>
      </w:r>
      <w:r w:rsidR="006F68CF">
        <w:rPr>
          <w:sz w:val="28"/>
          <w:szCs w:val="28"/>
        </w:rPr>
        <w:t xml:space="preserve"> обусловлены </w:t>
      </w:r>
      <w:r w:rsidR="00F30BCA">
        <w:rPr>
          <w:sz w:val="28"/>
          <w:szCs w:val="28"/>
        </w:rPr>
        <w:t xml:space="preserve">той важной ролью, которая отводится ему в обществе – </w:t>
      </w:r>
      <w:r w:rsidR="00F30BCA" w:rsidRPr="00441959">
        <w:rPr>
          <w:b/>
          <w:sz w:val="28"/>
          <w:szCs w:val="28"/>
        </w:rPr>
        <w:t>главная движущая сила, катализатор деловой активности в любом коллективе</w:t>
      </w:r>
      <w:r w:rsidR="00F30BCA">
        <w:rPr>
          <w:rStyle w:val="a4"/>
          <w:sz w:val="28"/>
          <w:szCs w:val="28"/>
        </w:rPr>
        <w:footnoteReference w:id="1"/>
      </w:r>
      <w:r w:rsidR="00F30BCA">
        <w:rPr>
          <w:sz w:val="28"/>
          <w:szCs w:val="28"/>
        </w:rPr>
        <w:t>.</w:t>
      </w:r>
      <w:r w:rsidR="006F68CF">
        <w:rPr>
          <w:sz w:val="28"/>
          <w:szCs w:val="28"/>
        </w:rPr>
        <w:t xml:space="preserve"> </w:t>
      </w:r>
      <w:r w:rsidR="00903C57">
        <w:rPr>
          <w:sz w:val="28"/>
          <w:szCs w:val="28"/>
        </w:rPr>
        <w:t xml:space="preserve">Очевидно, что межличностные отношения не всегда </w:t>
      </w:r>
      <w:r w:rsidR="00441959">
        <w:rPr>
          <w:sz w:val="28"/>
          <w:szCs w:val="28"/>
        </w:rPr>
        <w:t xml:space="preserve">формируются </w:t>
      </w:r>
      <w:r w:rsidR="00903C57">
        <w:rPr>
          <w:sz w:val="28"/>
          <w:szCs w:val="28"/>
        </w:rPr>
        <w:t xml:space="preserve">на конструктивной основе. Во многих случаях они генерируют </w:t>
      </w:r>
      <w:r w:rsidR="00FD471B">
        <w:rPr>
          <w:sz w:val="28"/>
          <w:szCs w:val="28"/>
        </w:rPr>
        <w:t xml:space="preserve">столкновения противоположно направленных целей, мнений </w:t>
      </w:r>
      <w:r w:rsidR="00903C57">
        <w:rPr>
          <w:sz w:val="28"/>
          <w:szCs w:val="28"/>
        </w:rPr>
        <w:t xml:space="preserve">и </w:t>
      </w:r>
      <w:r w:rsidR="00FD471B">
        <w:rPr>
          <w:sz w:val="28"/>
          <w:szCs w:val="28"/>
        </w:rPr>
        <w:t>позиций субъектов взаимодействия</w:t>
      </w:r>
      <w:r w:rsidR="00441959">
        <w:rPr>
          <w:sz w:val="28"/>
          <w:szCs w:val="28"/>
        </w:rPr>
        <w:t>, ситуации открытого или скрытого противоборства двух или нескольких сторон (</w:t>
      </w:r>
      <w:r w:rsidR="00441959" w:rsidRPr="00441959">
        <w:rPr>
          <w:b/>
          <w:sz w:val="28"/>
          <w:szCs w:val="28"/>
        </w:rPr>
        <w:t>конфликтные ситуации</w:t>
      </w:r>
      <w:r w:rsidR="00441959">
        <w:rPr>
          <w:sz w:val="28"/>
          <w:szCs w:val="28"/>
        </w:rPr>
        <w:t>)</w:t>
      </w:r>
      <w:r w:rsidR="001143CF">
        <w:rPr>
          <w:sz w:val="28"/>
          <w:szCs w:val="28"/>
        </w:rPr>
        <w:t>.</w:t>
      </w:r>
    </w:p>
    <w:p w:rsidR="002A4FBE" w:rsidRPr="00914020" w:rsidRDefault="002A4FBE" w:rsidP="00441959">
      <w:pPr>
        <w:widowControl w:val="0"/>
        <w:spacing w:line="400" w:lineRule="exact"/>
        <w:ind w:firstLine="720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Для подавляющего большинства людей </w:t>
      </w:r>
      <w:r w:rsidRPr="00441959">
        <w:rPr>
          <w:b/>
          <w:kern w:val="28"/>
          <w:sz w:val="28"/>
          <w:szCs w:val="28"/>
        </w:rPr>
        <w:t>конфликты тягостны и признаются негативным явлением</w:t>
      </w:r>
      <w:r w:rsidRPr="00914020">
        <w:rPr>
          <w:kern w:val="28"/>
          <w:sz w:val="28"/>
          <w:szCs w:val="28"/>
        </w:rPr>
        <w:t xml:space="preserve">, которого надо всемерно избегать. Конфликт в коллективе, в семье или в кругу друзей рассматривается как симптом неблагополучия, социального </w:t>
      </w:r>
      <w:r w:rsidR="00EB18F1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нездоровья</w:t>
      </w:r>
      <w:r w:rsidR="00EB18F1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 xml:space="preserve">. Вместе с тем существует и противоположная точка зрения, согласно которой </w:t>
      </w:r>
      <w:r w:rsidRPr="00441959">
        <w:rPr>
          <w:b/>
          <w:kern w:val="28"/>
          <w:sz w:val="28"/>
          <w:szCs w:val="28"/>
        </w:rPr>
        <w:t>социальные конфликты</w:t>
      </w:r>
      <w:r w:rsidRPr="00914020">
        <w:rPr>
          <w:kern w:val="28"/>
          <w:sz w:val="28"/>
          <w:szCs w:val="28"/>
        </w:rPr>
        <w:t xml:space="preserve">, </w:t>
      </w:r>
      <w:r w:rsidR="00441959">
        <w:rPr>
          <w:kern w:val="28"/>
          <w:sz w:val="28"/>
          <w:szCs w:val="28"/>
        </w:rPr>
        <w:t>выступая</w:t>
      </w:r>
      <w:r w:rsidRPr="00914020">
        <w:rPr>
          <w:kern w:val="28"/>
          <w:sz w:val="28"/>
          <w:szCs w:val="28"/>
        </w:rPr>
        <w:t xml:space="preserve"> объективной стороной взаимодействия, </w:t>
      </w:r>
      <w:r w:rsidRPr="0018009A">
        <w:rPr>
          <w:b/>
          <w:kern w:val="28"/>
          <w:sz w:val="28"/>
          <w:szCs w:val="28"/>
        </w:rPr>
        <w:t>выполняют позитивные функции</w:t>
      </w:r>
      <w:r w:rsidRPr="00914020">
        <w:rPr>
          <w:kern w:val="28"/>
          <w:sz w:val="28"/>
          <w:szCs w:val="28"/>
        </w:rPr>
        <w:t xml:space="preserve">. Развернутое обоснование того основополагающего факта, что конфликт лежит в основе поведения групп и индивидов, трансформации общественных структур и развития социальных процессов </w:t>
      </w:r>
      <w:r w:rsidR="0018009A">
        <w:rPr>
          <w:kern w:val="28"/>
          <w:sz w:val="28"/>
          <w:szCs w:val="28"/>
        </w:rPr>
        <w:t xml:space="preserve">раскрыто в </w:t>
      </w:r>
      <w:r w:rsidRPr="00914020">
        <w:rPr>
          <w:kern w:val="28"/>
          <w:sz w:val="28"/>
          <w:szCs w:val="28"/>
        </w:rPr>
        <w:t xml:space="preserve">работах </w:t>
      </w:r>
      <w:r w:rsidR="0018009A">
        <w:rPr>
          <w:kern w:val="28"/>
          <w:sz w:val="28"/>
          <w:szCs w:val="28"/>
        </w:rPr>
        <w:t xml:space="preserve">социологов </w:t>
      </w:r>
      <w:r w:rsidRPr="00914020">
        <w:rPr>
          <w:kern w:val="28"/>
          <w:sz w:val="28"/>
          <w:szCs w:val="28"/>
        </w:rPr>
        <w:t>М.</w:t>
      </w:r>
      <w:r w:rsidR="008019C1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Вебера, К.</w:t>
      </w:r>
      <w:r w:rsidR="008019C1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Маркса, Л.</w:t>
      </w:r>
      <w:r w:rsidR="008019C1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 xml:space="preserve">Козера, </w:t>
      </w:r>
      <w:r w:rsidR="008019C1">
        <w:rPr>
          <w:kern w:val="28"/>
          <w:sz w:val="28"/>
          <w:szCs w:val="28"/>
        </w:rPr>
        <w:t xml:space="preserve">                     </w:t>
      </w:r>
      <w:r w:rsidRPr="00914020">
        <w:rPr>
          <w:kern w:val="28"/>
          <w:sz w:val="28"/>
          <w:szCs w:val="28"/>
        </w:rPr>
        <w:t>Р.</w:t>
      </w:r>
      <w:r w:rsidR="008019C1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Дарендорфа и их последователей.</w:t>
      </w:r>
    </w:p>
    <w:p w:rsidR="0018009A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В </w:t>
      </w:r>
      <w:r w:rsidR="0018009A">
        <w:rPr>
          <w:kern w:val="28"/>
          <w:sz w:val="28"/>
          <w:szCs w:val="28"/>
        </w:rPr>
        <w:t xml:space="preserve">современной </w:t>
      </w:r>
      <w:r w:rsidRPr="00914020">
        <w:rPr>
          <w:kern w:val="28"/>
          <w:sz w:val="28"/>
          <w:szCs w:val="28"/>
        </w:rPr>
        <w:t>сфере государственного управления как и в любой другой социальной сфере конфликты являют</w:t>
      </w:r>
      <w:r w:rsidR="0018009A">
        <w:rPr>
          <w:kern w:val="28"/>
          <w:sz w:val="28"/>
          <w:szCs w:val="28"/>
        </w:rPr>
        <w:t>ся</w:t>
      </w:r>
      <w:r w:rsidRPr="00914020">
        <w:rPr>
          <w:kern w:val="28"/>
          <w:sz w:val="28"/>
          <w:szCs w:val="28"/>
        </w:rPr>
        <w:t xml:space="preserve"> </w:t>
      </w:r>
      <w:r w:rsidR="0018009A">
        <w:rPr>
          <w:kern w:val="28"/>
          <w:sz w:val="28"/>
          <w:szCs w:val="28"/>
        </w:rPr>
        <w:t>о</w:t>
      </w:r>
      <w:r w:rsidRPr="00914020">
        <w:rPr>
          <w:kern w:val="28"/>
          <w:sz w:val="28"/>
          <w:szCs w:val="28"/>
        </w:rPr>
        <w:t>собой естественн</w:t>
      </w:r>
      <w:r w:rsidR="0018009A">
        <w:rPr>
          <w:kern w:val="28"/>
          <w:sz w:val="28"/>
          <w:szCs w:val="28"/>
        </w:rPr>
        <w:t>ой</w:t>
      </w:r>
      <w:r w:rsidRPr="00914020">
        <w:rPr>
          <w:kern w:val="28"/>
          <w:sz w:val="28"/>
          <w:szCs w:val="28"/>
        </w:rPr>
        <w:t xml:space="preserve"> форм</w:t>
      </w:r>
      <w:r w:rsidR="0018009A">
        <w:rPr>
          <w:kern w:val="28"/>
          <w:sz w:val="28"/>
          <w:szCs w:val="28"/>
        </w:rPr>
        <w:t>ой</w:t>
      </w:r>
      <w:r w:rsidRPr="00914020">
        <w:rPr>
          <w:kern w:val="28"/>
          <w:sz w:val="28"/>
          <w:szCs w:val="28"/>
        </w:rPr>
        <w:t xml:space="preserve"> взаимодействия институтов, организаций и индивидов. </w:t>
      </w:r>
      <w:r w:rsidR="0018009A">
        <w:rPr>
          <w:kern w:val="28"/>
          <w:sz w:val="28"/>
          <w:szCs w:val="28"/>
        </w:rPr>
        <w:t xml:space="preserve">По своей сути </w:t>
      </w:r>
      <w:r w:rsidRPr="00914020">
        <w:rPr>
          <w:kern w:val="28"/>
          <w:sz w:val="28"/>
          <w:szCs w:val="28"/>
        </w:rPr>
        <w:t>конфликт</w:t>
      </w:r>
      <w:r w:rsidR="0018009A">
        <w:rPr>
          <w:kern w:val="28"/>
          <w:sz w:val="28"/>
          <w:szCs w:val="28"/>
        </w:rPr>
        <w:t xml:space="preserve"> – это </w:t>
      </w:r>
      <w:r w:rsidRPr="00914020">
        <w:rPr>
          <w:kern w:val="28"/>
          <w:sz w:val="28"/>
          <w:szCs w:val="28"/>
        </w:rPr>
        <w:t xml:space="preserve">такой механизм урегулирования проблем, который иногда способствует нарастанию </w:t>
      </w:r>
      <w:r w:rsidR="0018009A">
        <w:rPr>
          <w:kern w:val="28"/>
          <w:sz w:val="28"/>
          <w:szCs w:val="28"/>
        </w:rPr>
        <w:t xml:space="preserve">психологической социальной </w:t>
      </w:r>
      <w:r w:rsidRPr="00914020">
        <w:rPr>
          <w:kern w:val="28"/>
          <w:sz w:val="28"/>
          <w:szCs w:val="28"/>
        </w:rPr>
        <w:t>напряженности. Но такова природа человека, который не всегда может (или стремится) найти мирный способ взаимодействия с партнерами и</w:t>
      </w:r>
      <w:r w:rsidR="001D499D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нередко действует в ущерб собственным интересам.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Отметим, </w:t>
      </w:r>
      <w:r w:rsidR="00EB0500" w:rsidRPr="00914020">
        <w:rPr>
          <w:kern w:val="28"/>
          <w:sz w:val="28"/>
          <w:szCs w:val="28"/>
        </w:rPr>
        <w:t>что,</w:t>
      </w:r>
      <w:r w:rsidRPr="00914020">
        <w:rPr>
          <w:kern w:val="28"/>
          <w:sz w:val="28"/>
          <w:szCs w:val="28"/>
        </w:rPr>
        <w:t xml:space="preserve"> </w:t>
      </w:r>
      <w:r w:rsidR="00B860BF">
        <w:rPr>
          <w:kern w:val="28"/>
          <w:sz w:val="28"/>
          <w:szCs w:val="28"/>
        </w:rPr>
        <w:t>по словам</w:t>
      </w:r>
      <w:r w:rsidRPr="00914020">
        <w:rPr>
          <w:kern w:val="28"/>
          <w:sz w:val="28"/>
          <w:szCs w:val="28"/>
        </w:rPr>
        <w:t xml:space="preserve"> Э.</w:t>
      </w:r>
      <w:r w:rsidR="000662BF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Дюркгейм</w:t>
      </w:r>
      <w:r w:rsidR="00B860BF">
        <w:rPr>
          <w:kern w:val="28"/>
          <w:sz w:val="28"/>
          <w:szCs w:val="28"/>
        </w:rPr>
        <w:t>а,</w:t>
      </w:r>
      <w:r w:rsidRPr="00914020">
        <w:rPr>
          <w:kern w:val="28"/>
          <w:sz w:val="28"/>
          <w:szCs w:val="28"/>
        </w:rPr>
        <w:t xml:space="preserve"> </w:t>
      </w:r>
      <w:r w:rsidRPr="00364241">
        <w:rPr>
          <w:b/>
          <w:kern w:val="28"/>
          <w:sz w:val="28"/>
          <w:szCs w:val="28"/>
        </w:rPr>
        <w:t>источники конфликтов по существу восходят к ориентациям и установкам человеческого сознания.</w:t>
      </w:r>
      <w:r w:rsidRPr="00914020">
        <w:rPr>
          <w:kern w:val="28"/>
          <w:sz w:val="28"/>
          <w:szCs w:val="28"/>
        </w:rPr>
        <w:t xml:space="preserve"> Аналогичным образом трактуют конфликты и многие современные ученые</w:t>
      </w:r>
      <w:r w:rsidR="00F51B03">
        <w:rPr>
          <w:kern w:val="28"/>
          <w:sz w:val="28"/>
          <w:szCs w:val="28"/>
        </w:rPr>
        <w:t>.</w:t>
      </w:r>
      <w:r w:rsidRPr="00914020">
        <w:rPr>
          <w:kern w:val="28"/>
          <w:sz w:val="28"/>
          <w:szCs w:val="28"/>
        </w:rPr>
        <w:t xml:space="preserve"> </w:t>
      </w:r>
      <w:r w:rsidR="00F51B03" w:rsidRPr="00914020">
        <w:rPr>
          <w:kern w:val="28"/>
          <w:sz w:val="28"/>
          <w:szCs w:val="28"/>
        </w:rPr>
        <w:t>Например</w:t>
      </w:r>
      <w:r w:rsidRPr="00914020">
        <w:rPr>
          <w:kern w:val="28"/>
          <w:sz w:val="28"/>
          <w:szCs w:val="28"/>
        </w:rPr>
        <w:t>, Д.</w:t>
      </w:r>
      <w:r w:rsidR="00EB0500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Прюитт и Дж.</w:t>
      </w:r>
      <w:r w:rsidR="00EB0500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>Рубин видя</w:t>
      </w:r>
      <w:r w:rsidR="00B860BF">
        <w:rPr>
          <w:kern w:val="28"/>
          <w:sz w:val="28"/>
          <w:szCs w:val="28"/>
        </w:rPr>
        <w:t>т</w:t>
      </w:r>
      <w:r w:rsidRPr="00914020">
        <w:rPr>
          <w:kern w:val="28"/>
          <w:sz w:val="28"/>
          <w:szCs w:val="28"/>
        </w:rPr>
        <w:t xml:space="preserve"> в них противоречия </w:t>
      </w:r>
      <w:r w:rsidR="00364241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воспринимаемых интересов</w:t>
      </w:r>
      <w:r w:rsidR="00364241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>, непосредственно обусловленны</w:t>
      </w:r>
      <w:r w:rsidR="00B860BF">
        <w:rPr>
          <w:kern w:val="28"/>
          <w:sz w:val="28"/>
          <w:szCs w:val="28"/>
        </w:rPr>
        <w:t>х</w:t>
      </w:r>
      <w:r w:rsidRPr="00914020">
        <w:rPr>
          <w:kern w:val="28"/>
          <w:sz w:val="28"/>
          <w:szCs w:val="28"/>
        </w:rPr>
        <w:t xml:space="preserve"> ценностями и установками субъектов. Сущность конфликта, согласно такому подходу, состоит не только в имеющемся объективном противоречии, а в способе его разрешения. Действительно, даже повседневный опыт показывает, что различные противоречия возникают всегда и во всех сферах взаимодействия людей, однако конфликты разгораются относительно редко. Таким образом, </w:t>
      </w:r>
      <w:r w:rsidRPr="00364241">
        <w:rPr>
          <w:b/>
          <w:kern w:val="28"/>
          <w:sz w:val="28"/>
          <w:szCs w:val="28"/>
        </w:rPr>
        <w:t xml:space="preserve">определяющее значение в возникновении и эскалации </w:t>
      </w:r>
      <w:r w:rsidR="00364241">
        <w:rPr>
          <w:b/>
          <w:kern w:val="28"/>
          <w:sz w:val="28"/>
          <w:szCs w:val="28"/>
        </w:rPr>
        <w:t xml:space="preserve">межличностного </w:t>
      </w:r>
      <w:r w:rsidRPr="00364241">
        <w:rPr>
          <w:b/>
          <w:kern w:val="28"/>
          <w:sz w:val="28"/>
          <w:szCs w:val="28"/>
        </w:rPr>
        <w:t>конфликта имеет именно агрессивное поведение контрагентов, субъективная установка на противостояние</w:t>
      </w:r>
      <w:r w:rsidRPr="00914020">
        <w:rPr>
          <w:kern w:val="28"/>
          <w:sz w:val="28"/>
          <w:szCs w:val="28"/>
        </w:rPr>
        <w:t>.</w:t>
      </w:r>
    </w:p>
    <w:p w:rsidR="00EA1CE4" w:rsidRDefault="00364241" w:rsidP="002A4FBE">
      <w:pPr>
        <w:widowControl w:val="0"/>
        <w:spacing w:line="400" w:lineRule="exact"/>
        <w:ind w:firstLine="709"/>
        <w:jc w:val="both"/>
        <w:rPr>
          <w:b/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 специальной литературе </w:t>
      </w:r>
      <w:r w:rsidR="002A4FBE" w:rsidRPr="00914020">
        <w:rPr>
          <w:b/>
          <w:kern w:val="28"/>
          <w:sz w:val="28"/>
          <w:szCs w:val="28"/>
        </w:rPr>
        <w:t>конфликт</w:t>
      </w:r>
      <w:r w:rsidR="002A4FBE" w:rsidRPr="00914020">
        <w:rPr>
          <w:kern w:val="28"/>
          <w:sz w:val="28"/>
          <w:szCs w:val="28"/>
        </w:rPr>
        <w:t xml:space="preserve"> </w:t>
      </w:r>
      <w:r w:rsidR="00EA1CE4">
        <w:rPr>
          <w:kern w:val="28"/>
          <w:sz w:val="28"/>
          <w:szCs w:val="28"/>
        </w:rPr>
        <w:t>рассматривается</w:t>
      </w:r>
      <w:r w:rsidR="003727F4">
        <w:rPr>
          <w:kern w:val="28"/>
          <w:sz w:val="28"/>
          <w:szCs w:val="28"/>
        </w:rPr>
        <w:t xml:space="preserve"> </w:t>
      </w:r>
      <w:r w:rsidR="002A4FBE" w:rsidRPr="00914020">
        <w:rPr>
          <w:kern w:val="28"/>
          <w:sz w:val="28"/>
          <w:szCs w:val="28"/>
        </w:rPr>
        <w:t xml:space="preserve">как </w:t>
      </w:r>
      <w:r w:rsidR="002A4FBE" w:rsidRPr="00914020">
        <w:rPr>
          <w:b/>
          <w:kern w:val="28"/>
          <w:sz w:val="28"/>
          <w:szCs w:val="28"/>
        </w:rPr>
        <w:t>наиболее острый способ разрешения значимых противоречий, возникающих в процессе взаимодействия, заключающийся в противодействии субъектов конфликта и обычно сопровождающийся негативными эмоциями</w:t>
      </w:r>
      <w:r w:rsidR="002A4FBE" w:rsidRPr="00914020">
        <w:rPr>
          <w:rStyle w:val="a4"/>
          <w:kern w:val="28"/>
          <w:sz w:val="28"/>
        </w:rPr>
        <w:footnoteReference w:id="2"/>
      </w:r>
      <w:r w:rsidR="00F51B03">
        <w:rPr>
          <w:b/>
          <w:kern w:val="28"/>
          <w:sz w:val="28"/>
          <w:szCs w:val="28"/>
        </w:rPr>
        <w:t>.</w:t>
      </w:r>
    </w:p>
    <w:p w:rsidR="00EA1CE4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Конфликты как объективные составляющие социального взаимодействия имеют общие, особенные и уникальные черты. Особенности конфликтов во многом определяются видом совместной деятельности, в которую включены взаимодействующие субъекты</w:t>
      </w:r>
      <w:r>
        <w:rPr>
          <w:kern w:val="28"/>
          <w:sz w:val="28"/>
          <w:szCs w:val="28"/>
        </w:rPr>
        <w:t>, а также условиями, в которой эта деятельность осуществляется</w:t>
      </w:r>
      <w:r w:rsidRPr="00914020">
        <w:rPr>
          <w:kern w:val="28"/>
          <w:sz w:val="28"/>
          <w:szCs w:val="28"/>
        </w:rPr>
        <w:t xml:space="preserve">. </w:t>
      </w:r>
    </w:p>
    <w:p w:rsidR="00F428D5" w:rsidRDefault="00EA1CE4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Результаты а</w:t>
      </w:r>
      <w:r w:rsidR="002A4FBE" w:rsidRPr="00914020">
        <w:rPr>
          <w:kern w:val="28"/>
          <w:sz w:val="28"/>
          <w:szCs w:val="28"/>
        </w:rPr>
        <w:t>нализ</w:t>
      </w:r>
      <w:r>
        <w:rPr>
          <w:kern w:val="28"/>
          <w:sz w:val="28"/>
          <w:szCs w:val="28"/>
        </w:rPr>
        <w:t>а литературы, в которой раскрываются о</w:t>
      </w:r>
      <w:r w:rsidR="002A4FBE" w:rsidRPr="00914020">
        <w:rPr>
          <w:kern w:val="28"/>
          <w:sz w:val="28"/>
          <w:szCs w:val="28"/>
        </w:rPr>
        <w:t>собенны</w:t>
      </w:r>
      <w:r>
        <w:rPr>
          <w:kern w:val="28"/>
          <w:sz w:val="28"/>
          <w:szCs w:val="28"/>
        </w:rPr>
        <w:t>е</w:t>
      </w:r>
      <w:r w:rsidR="002A4FBE" w:rsidRPr="00914020">
        <w:rPr>
          <w:kern w:val="28"/>
          <w:sz w:val="28"/>
          <w:szCs w:val="28"/>
        </w:rPr>
        <w:t xml:space="preserve"> и уникальны</w:t>
      </w:r>
      <w:r>
        <w:rPr>
          <w:kern w:val="28"/>
          <w:sz w:val="28"/>
          <w:szCs w:val="28"/>
        </w:rPr>
        <w:t>е</w:t>
      </w:r>
      <w:r w:rsidR="002A4FBE" w:rsidRPr="00914020">
        <w:rPr>
          <w:kern w:val="28"/>
          <w:sz w:val="28"/>
          <w:szCs w:val="28"/>
        </w:rPr>
        <w:t xml:space="preserve"> черт</w:t>
      </w:r>
      <w:r>
        <w:rPr>
          <w:kern w:val="28"/>
          <w:sz w:val="28"/>
          <w:szCs w:val="28"/>
        </w:rPr>
        <w:t>ы</w:t>
      </w:r>
      <w:r w:rsidR="002A4FBE" w:rsidRPr="00914020">
        <w:rPr>
          <w:kern w:val="28"/>
          <w:sz w:val="28"/>
          <w:szCs w:val="28"/>
        </w:rPr>
        <w:t xml:space="preserve"> и причин</w:t>
      </w:r>
      <w:r>
        <w:rPr>
          <w:kern w:val="28"/>
          <w:sz w:val="28"/>
          <w:szCs w:val="28"/>
        </w:rPr>
        <w:t>ы</w:t>
      </w:r>
      <w:r w:rsidR="002A4FBE" w:rsidRPr="00914020">
        <w:rPr>
          <w:kern w:val="28"/>
          <w:sz w:val="28"/>
          <w:szCs w:val="28"/>
        </w:rPr>
        <w:t xml:space="preserve"> конфликтов, позволяет рассмотреть некоторые технологии</w:t>
      </w:r>
      <w:r w:rsidR="00F428D5">
        <w:rPr>
          <w:kern w:val="28"/>
          <w:sz w:val="28"/>
          <w:szCs w:val="28"/>
        </w:rPr>
        <w:t xml:space="preserve"> как </w:t>
      </w:r>
      <w:r w:rsidR="002A4FBE" w:rsidRPr="00914020">
        <w:rPr>
          <w:kern w:val="28"/>
          <w:sz w:val="28"/>
          <w:szCs w:val="28"/>
        </w:rPr>
        <w:t>их профилактики</w:t>
      </w:r>
      <w:r w:rsidR="00F428D5">
        <w:rPr>
          <w:kern w:val="28"/>
          <w:sz w:val="28"/>
          <w:szCs w:val="28"/>
        </w:rPr>
        <w:t xml:space="preserve">, так и </w:t>
      </w:r>
      <w:r w:rsidR="002A4FBE" w:rsidRPr="00914020">
        <w:rPr>
          <w:kern w:val="28"/>
          <w:sz w:val="28"/>
          <w:szCs w:val="28"/>
        </w:rPr>
        <w:t>разрешения</w:t>
      </w:r>
      <w:r w:rsidR="00F428D5">
        <w:rPr>
          <w:kern w:val="28"/>
          <w:sz w:val="28"/>
          <w:szCs w:val="28"/>
        </w:rPr>
        <w:t xml:space="preserve"> в профессиональной среде государственных служащих.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914020">
        <w:rPr>
          <w:b/>
          <w:color w:val="000000"/>
          <w:kern w:val="28"/>
          <w:sz w:val="28"/>
          <w:szCs w:val="28"/>
        </w:rPr>
        <w:t>Государственная гражданская служба</w:t>
      </w:r>
      <w:r w:rsidRPr="00914020">
        <w:rPr>
          <w:color w:val="000000"/>
          <w:kern w:val="28"/>
          <w:sz w:val="28"/>
          <w:szCs w:val="28"/>
        </w:rPr>
        <w:t xml:space="preserve"> - вид государственной службы, представляющ</w:t>
      </w:r>
      <w:r w:rsidR="003727F4">
        <w:rPr>
          <w:color w:val="000000"/>
          <w:kern w:val="28"/>
          <w:sz w:val="28"/>
          <w:szCs w:val="28"/>
        </w:rPr>
        <w:t>и</w:t>
      </w:r>
      <w:r w:rsidRPr="00914020">
        <w:rPr>
          <w:color w:val="000000"/>
          <w:kern w:val="28"/>
          <w:sz w:val="28"/>
          <w:szCs w:val="28"/>
        </w:rPr>
        <w:t>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Российской Федерации, лиц, замещающих государственные должности Российской Федерации, и лиц, замещающих государственные должности субъектов Российской Федерации.</w:t>
      </w:r>
      <w:r w:rsidRPr="00914020">
        <w:rPr>
          <w:rStyle w:val="a4"/>
          <w:color w:val="000000"/>
          <w:kern w:val="28"/>
          <w:sz w:val="28"/>
        </w:rPr>
        <w:footnoteReference w:id="3"/>
      </w:r>
    </w:p>
    <w:p w:rsidR="00A40EAF" w:rsidRDefault="002A4FBE" w:rsidP="002A4FBE">
      <w:pPr>
        <w:widowControl w:val="0"/>
        <w:tabs>
          <w:tab w:val="num" w:pos="1080"/>
        </w:tabs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Для понятия </w:t>
      </w:r>
      <w:r w:rsidR="00F428D5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государственная гражданская служба</w:t>
      </w:r>
      <w:r w:rsidR="00F428D5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 xml:space="preserve"> родовыми являются понятия </w:t>
      </w:r>
      <w:r w:rsidR="00F428D5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служба</w:t>
      </w:r>
      <w:r w:rsidR="00F428D5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 xml:space="preserve"> и </w:t>
      </w:r>
      <w:r w:rsidR="00F428D5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государственная служба</w:t>
      </w:r>
      <w:r w:rsidR="00F428D5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 xml:space="preserve">. При этом </w:t>
      </w:r>
      <w:r w:rsidR="00F428D5">
        <w:rPr>
          <w:kern w:val="28"/>
          <w:sz w:val="28"/>
          <w:szCs w:val="28"/>
        </w:rPr>
        <w:t xml:space="preserve">под </w:t>
      </w:r>
      <w:r w:rsidRPr="00914020">
        <w:rPr>
          <w:kern w:val="28"/>
          <w:sz w:val="28"/>
          <w:szCs w:val="28"/>
        </w:rPr>
        <w:t>«служб</w:t>
      </w:r>
      <w:r w:rsidR="00F428D5">
        <w:rPr>
          <w:kern w:val="28"/>
          <w:sz w:val="28"/>
          <w:szCs w:val="28"/>
        </w:rPr>
        <w:t>ой</w:t>
      </w:r>
      <w:r w:rsidRPr="00914020">
        <w:rPr>
          <w:kern w:val="28"/>
          <w:sz w:val="28"/>
          <w:szCs w:val="28"/>
        </w:rPr>
        <w:t>»</w:t>
      </w:r>
      <w:r w:rsidR="00F428D5">
        <w:rPr>
          <w:kern w:val="28"/>
          <w:sz w:val="28"/>
          <w:szCs w:val="28"/>
        </w:rPr>
        <w:t xml:space="preserve"> подразумеваются: </w:t>
      </w:r>
      <w:r w:rsidRPr="00914020">
        <w:rPr>
          <w:kern w:val="28"/>
          <w:sz w:val="28"/>
          <w:szCs w:val="28"/>
        </w:rPr>
        <w:t>отношени</w:t>
      </w:r>
      <w:r w:rsidR="00F428D5">
        <w:rPr>
          <w:kern w:val="28"/>
          <w:sz w:val="28"/>
          <w:szCs w:val="28"/>
        </w:rPr>
        <w:t>е</w:t>
      </w:r>
      <w:r w:rsidRPr="00914020">
        <w:rPr>
          <w:kern w:val="28"/>
          <w:sz w:val="28"/>
          <w:szCs w:val="28"/>
        </w:rPr>
        <w:t>, связь, обязанность долга, верности, преданности, готовности исполнить дело, оказать услугу, защитить интересы</w:t>
      </w:r>
      <w:r w:rsidRPr="00914020">
        <w:rPr>
          <w:rStyle w:val="a4"/>
          <w:kern w:val="28"/>
          <w:sz w:val="28"/>
        </w:rPr>
        <w:footnoteReference w:id="4"/>
      </w:r>
      <w:r w:rsidRPr="00914020">
        <w:rPr>
          <w:kern w:val="28"/>
          <w:sz w:val="28"/>
          <w:szCs w:val="28"/>
        </w:rPr>
        <w:t xml:space="preserve">. </w:t>
      </w:r>
    </w:p>
    <w:p w:rsidR="0008386C" w:rsidRDefault="00EA6C2D" w:rsidP="002A4FBE">
      <w:pPr>
        <w:widowControl w:val="0"/>
        <w:tabs>
          <w:tab w:val="num" w:pos="1080"/>
        </w:tabs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kern w:val="28"/>
          <w:sz w:val="28"/>
          <w:szCs w:val="28"/>
        </w:rPr>
        <w:t>Как было отмечено ранее, п</w:t>
      </w:r>
      <w:r w:rsidR="002A4FBE" w:rsidRPr="00914020">
        <w:rPr>
          <w:kern w:val="28"/>
          <w:sz w:val="28"/>
          <w:szCs w:val="28"/>
        </w:rPr>
        <w:t xml:space="preserve">редназначение государственной гражданской службы состоит в </w:t>
      </w:r>
      <w:r w:rsidR="002A4FBE" w:rsidRPr="00914020">
        <w:rPr>
          <w:color w:val="000000"/>
          <w:kern w:val="28"/>
          <w:sz w:val="28"/>
          <w:szCs w:val="28"/>
        </w:rPr>
        <w:t xml:space="preserve">обеспечении исполнения полномочий государства и его органов, а также лиц, замещающих государственные должности. Термин </w:t>
      </w:r>
      <w:r>
        <w:rPr>
          <w:color w:val="000000"/>
          <w:kern w:val="28"/>
          <w:sz w:val="28"/>
          <w:szCs w:val="28"/>
        </w:rPr>
        <w:t>«</w:t>
      </w:r>
      <w:r w:rsidR="002A4FBE" w:rsidRPr="00914020">
        <w:rPr>
          <w:color w:val="000000"/>
          <w:kern w:val="28"/>
          <w:sz w:val="28"/>
          <w:szCs w:val="28"/>
        </w:rPr>
        <w:t>обеспечение</w:t>
      </w:r>
      <w:r>
        <w:rPr>
          <w:color w:val="000000"/>
          <w:kern w:val="28"/>
          <w:sz w:val="28"/>
          <w:szCs w:val="28"/>
        </w:rPr>
        <w:t>»</w:t>
      </w:r>
      <w:r w:rsidR="002A4FBE" w:rsidRPr="00914020">
        <w:rPr>
          <w:color w:val="000000"/>
          <w:kern w:val="28"/>
          <w:sz w:val="28"/>
          <w:szCs w:val="28"/>
        </w:rPr>
        <w:t xml:space="preserve"> предполагает такую деятельность, которая бы гарантировала бесперебойное функционирование государственных органов, полное и качественное исполнение ими своих полномочий.</w:t>
      </w:r>
      <w:r w:rsidR="00207E76">
        <w:rPr>
          <w:color w:val="000000"/>
          <w:kern w:val="28"/>
          <w:sz w:val="28"/>
          <w:szCs w:val="28"/>
        </w:rPr>
        <w:t xml:space="preserve"> Э</w:t>
      </w:r>
      <w:r w:rsidR="002A4FBE" w:rsidRPr="00914020">
        <w:rPr>
          <w:color w:val="000000"/>
          <w:kern w:val="28"/>
          <w:sz w:val="28"/>
          <w:szCs w:val="28"/>
        </w:rPr>
        <w:t xml:space="preserve">то требует от гражданских служащих высочайшего профессионализма, </w:t>
      </w:r>
      <w:r>
        <w:rPr>
          <w:color w:val="000000"/>
          <w:kern w:val="28"/>
          <w:sz w:val="28"/>
          <w:szCs w:val="28"/>
        </w:rPr>
        <w:t xml:space="preserve">эффективного и результативного </w:t>
      </w:r>
      <w:r w:rsidR="002A4FBE" w:rsidRPr="00914020">
        <w:rPr>
          <w:color w:val="000000"/>
          <w:kern w:val="28"/>
          <w:sz w:val="28"/>
          <w:szCs w:val="28"/>
        </w:rPr>
        <w:t>исполнения</w:t>
      </w:r>
      <w:r w:rsidR="00207E76">
        <w:rPr>
          <w:color w:val="000000"/>
          <w:kern w:val="28"/>
          <w:sz w:val="28"/>
          <w:szCs w:val="28"/>
        </w:rPr>
        <w:t xml:space="preserve"> ими </w:t>
      </w:r>
      <w:r>
        <w:rPr>
          <w:color w:val="000000"/>
          <w:kern w:val="28"/>
          <w:sz w:val="28"/>
          <w:szCs w:val="28"/>
        </w:rPr>
        <w:t xml:space="preserve">должностных </w:t>
      </w:r>
      <w:r w:rsidR="002A4FBE" w:rsidRPr="00914020">
        <w:rPr>
          <w:color w:val="000000"/>
          <w:kern w:val="28"/>
          <w:sz w:val="28"/>
          <w:szCs w:val="28"/>
        </w:rPr>
        <w:t>обязанностей. В том числе это относится и к способам разрешения назревших и выявленных противоречий</w:t>
      </w:r>
      <w:r w:rsidR="00207E76">
        <w:rPr>
          <w:color w:val="000000"/>
          <w:kern w:val="28"/>
          <w:sz w:val="28"/>
          <w:szCs w:val="28"/>
        </w:rPr>
        <w:t xml:space="preserve">. С данных позиций </w:t>
      </w:r>
      <w:r w:rsidR="002A4FBE" w:rsidRPr="00914020">
        <w:rPr>
          <w:color w:val="000000"/>
          <w:kern w:val="28"/>
          <w:sz w:val="28"/>
          <w:szCs w:val="28"/>
        </w:rPr>
        <w:t>государственн</w:t>
      </w:r>
      <w:r w:rsidR="00207E76">
        <w:rPr>
          <w:color w:val="000000"/>
          <w:kern w:val="28"/>
          <w:sz w:val="28"/>
          <w:szCs w:val="28"/>
        </w:rPr>
        <w:t>ая</w:t>
      </w:r>
      <w:r w:rsidR="002A4FBE" w:rsidRPr="00914020">
        <w:rPr>
          <w:color w:val="000000"/>
          <w:kern w:val="28"/>
          <w:sz w:val="28"/>
          <w:szCs w:val="28"/>
        </w:rPr>
        <w:t xml:space="preserve"> служб</w:t>
      </w:r>
      <w:r w:rsidR="00207E76">
        <w:rPr>
          <w:color w:val="000000"/>
          <w:kern w:val="28"/>
          <w:sz w:val="28"/>
          <w:szCs w:val="28"/>
        </w:rPr>
        <w:t>а</w:t>
      </w:r>
      <w:r w:rsidR="002A4FBE" w:rsidRPr="00914020">
        <w:rPr>
          <w:color w:val="000000"/>
          <w:kern w:val="28"/>
          <w:sz w:val="28"/>
          <w:szCs w:val="28"/>
        </w:rPr>
        <w:t xml:space="preserve"> предполагает быстрое и эффективное урегулирование конфликтов, наличие </w:t>
      </w:r>
      <w:r w:rsidR="00207E76">
        <w:rPr>
          <w:color w:val="000000"/>
          <w:kern w:val="28"/>
          <w:sz w:val="28"/>
          <w:szCs w:val="28"/>
        </w:rPr>
        <w:t xml:space="preserve">у государственных служащих </w:t>
      </w:r>
      <w:r w:rsidR="002A4FBE" w:rsidRPr="00914020">
        <w:rPr>
          <w:color w:val="000000"/>
          <w:kern w:val="28"/>
          <w:sz w:val="28"/>
          <w:szCs w:val="28"/>
        </w:rPr>
        <w:t>способност</w:t>
      </w:r>
      <w:r w:rsidR="00207E76">
        <w:rPr>
          <w:color w:val="000000"/>
          <w:kern w:val="28"/>
          <w:sz w:val="28"/>
          <w:szCs w:val="28"/>
        </w:rPr>
        <w:t>ей</w:t>
      </w:r>
      <w:r w:rsidR="002A4FBE" w:rsidRPr="00914020">
        <w:rPr>
          <w:color w:val="000000"/>
          <w:kern w:val="28"/>
          <w:sz w:val="28"/>
          <w:szCs w:val="28"/>
        </w:rPr>
        <w:t xml:space="preserve"> быстро распознать назревш</w:t>
      </w:r>
      <w:r w:rsidR="0008386C">
        <w:rPr>
          <w:color w:val="000000"/>
          <w:kern w:val="28"/>
          <w:sz w:val="28"/>
          <w:szCs w:val="28"/>
        </w:rPr>
        <w:t>и</w:t>
      </w:r>
      <w:r w:rsidR="002A4FBE" w:rsidRPr="00914020">
        <w:rPr>
          <w:color w:val="000000"/>
          <w:kern w:val="28"/>
          <w:sz w:val="28"/>
          <w:szCs w:val="28"/>
        </w:rPr>
        <w:t>е противоречи</w:t>
      </w:r>
      <w:r w:rsidR="0008386C">
        <w:rPr>
          <w:color w:val="000000"/>
          <w:kern w:val="28"/>
          <w:sz w:val="28"/>
          <w:szCs w:val="28"/>
        </w:rPr>
        <w:t>я</w:t>
      </w:r>
      <w:r w:rsidR="002A4FBE" w:rsidRPr="00914020">
        <w:rPr>
          <w:color w:val="000000"/>
          <w:kern w:val="28"/>
          <w:sz w:val="28"/>
          <w:szCs w:val="28"/>
        </w:rPr>
        <w:t xml:space="preserve"> и в реальной конфликтной ситуации примен</w:t>
      </w:r>
      <w:r w:rsidR="0008386C">
        <w:rPr>
          <w:color w:val="000000"/>
          <w:kern w:val="28"/>
          <w:sz w:val="28"/>
          <w:szCs w:val="28"/>
        </w:rPr>
        <w:t>я</w:t>
      </w:r>
      <w:r w:rsidR="002A4FBE" w:rsidRPr="00914020">
        <w:rPr>
          <w:color w:val="000000"/>
          <w:kern w:val="28"/>
          <w:sz w:val="28"/>
          <w:szCs w:val="28"/>
        </w:rPr>
        <w:t>ть навыки построения конструктивных коммуникаций</w:t>
      </w:r>
      <w:r w:rsidR="0008386C">
        <w:rPr>
          <w:color w:val="000000"/>
          <w:kern w:val="28"/>
          <w:sz w:val="28"/>
          <w:szCs w:val="28"/>
        </w:rPr>
        <w:t xml:space="preserve">. </w:t>
      </w:r>
    </w:p>
    <w:p w:rsidR="002A4FBE" w:rsidRPr="00914020" w:rsidRDefault="0008386C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Результаты исследования </w:t>
      </w:r>
      <w:r w:rsidR="002A4FBE" w:rsidRPr="00914020">
        <w:rPr>
          <w:color w:val="000000"/>
          <w:kern w:val="28"/>
          <w:sz w:val="28"/>
          <w:szCs w:val="28"/>
        </w:rPr>
        <w:t xml:space="preserve">нормативной </w:t>
      </w:r>
      <w:r>
        <w:rPr>
          <w:color w:val="000000"/>
          <w:kern w:val="28"/>
          <w:sz w:val="28"/>
          <w:szCs w:val="28"/>
        </w:rPr>
        <w:t xml:space="preserve">правовой </w:t>
      </w:r>
      <w:r w:rsidR="002A4FBE" w:rsidRPr="00914020">
        <w:rPr>
          <w:color w:val="000000"/>
          <w:kern w:val="28"/>
          <w:sz w:val="28"/>
          <w:szCs w:val="28"/>
        </w:rPr>
        <w:t xml:space="preserve">базы, регулирующей </w:t>
      </w:r>
      <w:r w:rsidR="002A4FBE">
        <w:rPr>
          <w:color w:val="000000"/>
          <w:kern w:val="28"/>
          <w:sz w:val="28"/>
          <w:szCs w:val="28"/>
        </w:rPr>
        <w:t xml:space="preserve">должностное, служебное </w:t>
      </w:r>
      <w:r w:rsidR="002A4FBE" w:rsidRPr="00914020">
        <w:rPr>
          <w:color w:val="000000"/>
          <w:kern w:val="28"/>
          <w:sz w:val="28"/>
          <w:szCs w:val="28"/>
        </w:rPr>
        <w:t xml:space="preserve">взаимодействие </w:t>
      </w:r>
      <w:r>
        <w:rPr>
          <w:color w:val="000000"/>
          <w:kern w:val="28"/>
          <w:sz w:val="28"/>
          <w:szCs w:val="28"/>
        </w:rPr>
        <w:t xml:space="preserve">государственных служащих </w:t>
      </w:r>
      <w:r w:rsidR="002A4FBE" w:rsidRPr="00914020">
        <w:rPr>
          <w:color w:val="000000"/>
          <w:kern w:val="28"/>
          <w:sz w:val="28"/>
          <w:szCs w:val="28"/>
        </w:rPr>
        <w:t>в системе государственной службы, по</w:t>
      </w:r>
      <w:r>
        <w:rPr>
          <w:color w:val="000000"/>
          <w:kern w:val="28"/>
          <w:sz w:val="28"/>
          <w:szCs w:val="28"/>
        </w:rPr>
        <w:t xml:space="preserve">зволяют отметить, </w:t>
      </w:r>
      <w:r w:rsidR="002A4FBE" w:rsidRPr="00914020">
        <w:rPr>
          <w:color w:val="000000"/>
          <w:kern w:val="28"/>
          <w:sz w:val="28"/>
          <w:szCs w:val="28"/>
        </w:rPr>
        <w:t xml:space="preserve">что </w:t>
      </w:r>
      <w:r w:rsidR="00F51B03">
        <w:rPr>
          <w:color w:val="000000"/>
          <w:kern w:val="28"/>
          <w:sz w:val="28"/>
          <w:szCs w:val="28"/>
        </w:rPr>
        <w:t>способы</w:t>
      </w:r>
      <w:r w:rsidR="002A4FBE" w:rsidRPr="00914020">
        <w:rPr>
          <w:color w:val="000000"/>
          <w:kern w:val="28"/>
          <w:sz w:val="28"/>
          <w:szCs w:val="28"/>
        </w:rPr>
        <w:t xml:space="preserve"> преодоления </w:t>
      </w:r>
      <w:r w:rsidR="00D00FF9">
        <w:rPr>
          <w:color w:val="000000"/>
          <w:kern w:val="28"/>
          <w:sz w:val="28"/>
          <w:szCs w:val="28"/>
        </w:rPr>
        <w:t xml:space="preserve">возникающих </w:t>
      </w:r>
      <w:r w:rsidR="002A4FBE" w:rsidRPr="00914020">
        <w:rPr>
          <w:color w:val="000000"/>
          <w:kern w:val="28"/>
          <w:sz w:val="28"/>
          <w:szCs w:val="28"/>
        </w:rPr>
        <w:t>противоречий</w:t>
      </w:r>
      <w:r w:rsidR="00D00FF9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в процессе прохождения государственн</w:t>
      </w:r>
      <w:r w:rsidR="00D00FF9">
        <w:rPr>
          <w:color w:val="000000"/>
          <w:kern w:val="28"/>
          <w:sz w:val="28"/>
          <w:szCs w:val="28"/>
        </w:rPr>
        <w:t xml:space="preserve">ой службы строго </w:t>
      </w:r>
      <w:r w:rsidR="002A4FBE" w:rsidRPr="00914020">
        <w:rPr>
          <w:color w:val="000000"/>
          <w:kern w:val="28"/>
          <w:sz w:val="28"/>
          <w:szCs w:val="28"/>
        </w:rPr>
        <w:t>регламентир</w:t>
      </w:r>
      <w:r w:rsidR="00D00FF9">
        <w:rPr>
          <w:color w:val="000000"/>
          <w:kern w:val="28"/>
          <w:sz w:val="28"/>
          <w:szCs w:val="28"/>
        </w:rPr>
        <w:t xml:space="preserve">ованы. Относительно </w:t>
      </w:r>
      <w:r w:rsidR="002A4FBE" w:rsidRPr="00914020">
        <w:rPr>
          <w:color w:val="000000"/>
          <w:kern w:val="28"/>
          <w:sz w:val="28"/>
          <w:szCs w:val="28"/>
        </w:rPr>
        <w:t xml:space="preserve">же </w:t>
      </w:r>
      <w:r w:rsidR="00D00FF9">
        <w:rPr>
          <w:color w:val="000000"/>
          <w:kern w:val="28"/>
          <w:sz w:val="28"/>
          <w:szCs w:val="28"/>
        </w:rPr>
        <w:t>фор</w:t>
      </w:r>
      <w:r w:rsidR="00BB0E06">
        <w:rPr>
          <w:color w:val="000000"/>
          <w:kern w:val="28"/>
          <w:sz w:val="28"/>
          <w:szCs w:val="28"/>
        </w:rPr>
        <w:t>м</w:t>
      </w:r>
      <w:r w:rsidR="00D00FF9">
        <w:rPr>
          <w:color w:val="000000"/>
          <w:kern w:val="28"/>
          <w:sz w:val="28"/>
          <w:szCs w:val="28"/>
        </w:rPr>
        <w:t xml:space="preserve"> и методов </w:t>
      </w:r>
      <w:r w:rsidR="002A4FBE" w:rsidRPr="00914020">
        <w:rPr>
          <w:color w:val="000000"/>
          <w:kern w:val="28"/>
          <w:sz w:val="28"/>
          <w:szCs w:val="28"/>
        </w:rPr>
        <w:t xml:space="preserve">разрешения межличностных конфликтов </w:t>
      </w:r>
      <w:r w:rsidR="00D00FF9">
        <w:rPr>
          <w:color w:val="000000"/>
          <w:kern w:val="28"/>
          <w:sz w:val="28"/>
          <w:szCs w:val="28"/>
        </w:rPr>
        <w:t>в профессиональной среде государственных служащих</w:t>
      </w:r>
      <w:r w:rsidR="002A4FBE" w:rsidRPr="00914020">
        <w:rPr>
          <w:color w:val="000000"/>
          <w:kern w:val="28"/>
          <w:sz w:val="28"/>
          <w:szCs w:val="28"/>
        </w:rPr>
        <w:t>, то необходимо признать, что эт</w:t>
      </w:r>
      <w:r w:rsidR="00D00FF9">
        <w:rPr>
          <w:color w:val="000000"/>
          <w:kern w:val="28"/>
          <w:sz w:val="28"/>
          <w:szCs w:val="28"/>
        </w:rPr>
        <w:t>о</w:t>
      </w:r>
      <w:r w:rsidR="002A4FBE" w:rsidRPr="00914020">
        <w:rPr>
          <w:color w:val="000000"/>
          <w:kern w:val="28"/>
          <w:sz w:val="28"/>
          <w:szCs w:val="28"/>
        </w:rPr>
        <w:t xml:space="preserve"> сфера </w:t>
      </w:r>
      <w:r w:rsidR="00D00FF9">
        <w:rPr>
          <w:color w:val="000000"/>
          <w:kern w:val="28"/>
          <w:sz w:val="28"/>
          <w:szCs w:val="28"/>
        </w:rPr>
        <w:t xml:space="preserve">морально-нравственных отношений. </w:t>
      </w:r>
      <w:r w:rsidR="002A4FBE" w:rsidRPr="00914020">
        <w:rPr>
          <w:color w:val="000000"/>
          <w:kern w:val="28"/>
          <w:sz w:val="28"/>
          <w:szCs w:val="28"/>
        </w:rPr>
        <w:t xml:space="preserve">Как представляется, межличностные связи, возникающие </w:t>
      </w:r>
      <w:r w:rsidR="002A4FBE">
        <w:rPr>
          <w:color w:val="000000"/>
          <w:kern w:val="28"/>
          <w:sz w:val="28"/>
          <w:szCs w:val="28"/>
        </w:rPr>
        <w:t xml:space="preserve">между людьми </w:t>
      </w:r>
      <w:r w:rsidR="002A4FBE" w:rsidRPr="00914020">
        <w:rPr>
          <w:color w:val="000000"/>
          <w:kern w:val="28"/>
          <w:sz w:val="28"/>
          <w:szCs w:val="28"/>
        </w:rPr>
        <w:t xml:space="preserve">в любой организации, </w:t>
      </w:r>
      <w:r w:rsidR="002A4FBE">
        <w:rPr>
          <w:color w:val="000000"/>
          <w:kern w:val="28"/>
          <w:sz w:val="28"/>
          <w:szCs w:val="28"/>
        </w:rPr>
        <w:t xml:space="preserve">которые </w:t>
      </w:r>
      <w:r w:rsidR="002A4FBE" w:rsidRPr="00914020">
        <w:rPr>
          <w:color w:val="000000"/>
          <w:kern w:val="28"/>
          <w:sz w:val="28"/>
          <w:szCs w:val="28"/>
        </w:rPr>
        <w:t>основ</w:t>
      </w:r>
      <w:r w:rsidR="002A4FBE">
        <w:rPr>
          <w:color w:val="000000"/>
          <w:kern w:val="28"/>
          <w:sz w:val="28"/>
          <w:szCs w:val="28"/>
        </w:rPr>
        <w:t>ываются</w:t>
      </w:r>
      <w:r w:rsidR="002A4FBE" w:rsidRPr="00914020">
        <w:rPr>
          <w:color w:val="000000"/>
          <w:kern w:val="28"/>
          <w:sz w:val="28"/>
          <w:szCs w:val="28"/>
        </w:rPr>
        <w:t xml:space="preserve"> на симпатиях, общих интересах, увлечениях, неформальных правилах и традициях, просто не могут быть заключены в рамки законов. </w:t>
      </w:r>
      <w:r w:rsidR="00D00FF9">
        <w:rPr>
          <w:color w:val="000000"/>
          <w:kern w:val="28"/>
          <w:sz w:val="28"/>
          <w:szCs w:val="28"/>
        </w:rPr>
        <w:t>Очевидно, что н</w:t>
      </w:r>
      <w:r w:rsidR="002A4FBE" w:rsidRPr="00914020">
        <w:rPr>
          <w:color w:val="000000"/>
          <w:kern w:val="28"/>
          <w:sz w:val="28"/>
          <w:szCs w:val="28"/>
        </w:rPr>
        <w:t xml:space="preserve">евозможно приказать или распорядиться установить хорошие отношения с коллегой. Однако </w:t>
      </w:r>
      <w:r w:rsidR="002A4FBE">
        <w:rPr>
          <w:color w:val="000000"/>
          <w:kern w:val="28"/>
          <w:sz w:val="28"/>
          <w:szCs w:val="28"/>
        </w:rPr>
        <w:t xml:space="preserve">при этом </w:t>
      </w:r>
      <w:r w:rsidR="002A4FBE" w:rsidRPr="00914020">
        <w:rPr>
          <w:color w:val="000000"/>
          <w:kern w:val="28"/>
          <w:sz w:val="28"/>
          <w:szCs w:val="28"/>
        </w:rPr>
        <w:t xml:space="preserve">следует заметить, что некоторые принципы и правила неконфликтного межличностного взаимодействия гражданских служащих все же установлены. </w:t>
      </w:r>
      <w:r w:rsidR="00F84367">
        <w:rPr>
          <w:color w:val="000000"/>
          <w:kern w:val="28"/>
          <w:sz w:val="28"/>
          <w:szCs w:val="28"/>
        </w:rPr>
        <w:t>В качестве примера можно отметить «</w:t>
      </w:r>
      <w:r w:rsidR="002A4FBE" w:rsidRPr="00914020">
        <w:rPr>
          <w:color w:val="000000"/>
          <w:kern w:val="28"/>
          <w:sz w:val="28"/>
          <w:szCs w:val="28"/>
        </w:rPr>
        <w:t>Общи</w:t>
      </w:r>
      <w:r w:rsidR="00F84367">
        <w:rPr>
          <w:color w:val="000000"/>
          <w:kern w:val="28"/>
          <w:sz w:val="28"/>
          <w:szCs w:val="28"/>
        </w:rPr>
        <w:t>е</w:t>
      </w:r>
      <w:r w:rsidR="002A4FBE" w:rsidRPr="00914020">
        <w:rPr>
          <w:color w:val="000000"/>
          <w:kern w:val="28"/>
          <w:sz w:val="28"/>
          <w:szCs w:val="28"/>
        </w:rPr>
        <w:t xml:space="preserve"> принцип</w:t>
      </w:r>
      <w:r w:rsidR="00F84367">
        <w:rPr>
          <w:color w:val="000000"/>
          <w:kern w:val="28"/>
          <w:sz w:val="28"/>
          <w:szCs w:val="28"/>
        </w:rPr>
        <w:t>ы</w:t>
      </w:r>
      <w:r w:rsidR="002A4FBE" w:rsidRPr="00914020">
        <w:rPr>
          <w:color w:val="000000"/>
          <w:kern w:val="28"/>
          <w:sz w:val="28"/>
          <w:szCs w:val="28"/>
        </w:rPr>
        <w:t xml:space="preserve"> служебного поведения государственных служащих</w:t>
      </w:r>
      <w:r w:rsidR="00F84367">
        <w:rPr>
          <w:color w:val="000000"/>
          <w:kern w:val="28"/>
          <w:sz w:val="28"/>
          <w:szCs w:val="28"/>
        </w:rPr>
        <w:t>»</w:t>
      </w:r>
      <w:r w:rsidR="002A4FBE" w:rsidRPr="00914020">
        <w:rPr>
          <w:color w:val="000000"/>
          <w:kern w:val="28"/>
          <w:sz w:val="28"/>
          <w:szCs w:val="28"/>
        </w:rPr>
        <w:t>, утвержденны</w:t>
      </w:r>
      <w:r w:rsidR="00F84367">
        <w:rPr>
          <w:color w:val="000000"/>
          <w:kern w:val="28"/>
          <w:sz w:val="28"/>
          <w:szCs w:val="28"/>
        </w:rPr>
        <w:t>е</w:t>
      </w:r>
      <w:r w:rsidR="002A4FBE" w:rsidRPr="00914020">
        <w:rPr>
          <w:color w:val="000000"/>
          <w:kern w:val="28"/>
          <w:sz w:val="28"/>
          <w:szCs w:val="28"/>
        </w:rPr>
        <w:t xml:space="preserve"> Указом Президента Российской Федерации </w:t>
      </w:r>
      <w:r w:rsidR="006357C5">
        <w:rPr>
          <w:color w:val="000000"/>
          <w:kern w:val="28"/>
          <w:sz w:val="28"/>
          <w:szCs w:val="28"/>
        </w:rPr>
        <w:t>«</w:t>
      </w:r>
      <w:r w:rsidR="00DE3451" w:rsidRPr="00B15F9F">
        <w:rPr>
          <w:color w:val="000000"/>
          <w:kern w:val="28"/>
          <w:sz w:val="28"/>
          <w:szCs w:val="28"/>
        </w:rPr>
        <w:t>Об утверждении общих принципов служебного поведения гражданских служащих</w:t>
      </w:r>
      <w:r w:rsidR="006357C5">
        <w:rPr>
          <w:color w:val="000000"/>
          <w:kern w:val="28"/>
          <w:sz w:val="28"/>
          <w:szCs w:val="28"/>
        </w:rPr>
        <w:t>»</w:t>
      </w:r>
      <w:r w:rsidR="00DE3451" w:rsidRPr="00B15F9F">
        <w:rPr>
          <w:color w:val="000000"/>
          <w:kern w:val="28"/>
          <w:sz w:val="28"/>
          <w:szCs w:val="28"/>
        </w:rPr>
        <w:t xml:space="preserve"> </w:t>
      </w:r>
      <w:r w:rsidR="002A4FBE" w:rsidRPr="00914020">
        <w:rPr>
          <w:color w:val="000000"/>
          <w:kern w:val="28"/>
          <w:sz w:val="28"/>
          <w:szCs w:val="28"/>
        </w:rPr>
        <w:t xml:space="preserve">от 12 </w:t>
      </w:r>
      <w:r w:rsidR="002A4FBE" w:rsidRPr="00B15F9F">
        <w:rPr>
          <w:color w:val="000000"/>
          <w:kern w:val="28"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02 г"/>
        </w:smartTagPr>
        <w:r w:rsidR="002A4FBE" w:rsidRPr="00B15F9F">
          <w:rPr>
            <w:color w:val="000000"/>
            <w:kern w:val="28"/>
            <w:sz w:val="28"/>
            <w:szCs w:val="28"/>
          </w:rPr>
          <w:t>2002 г</w:t>
        </w:r>
      </w:smartTag>
      <w:r w:rsidR="002A4FBE" w:rsidRPr="00B15F9F">
        <w:rPr>
          <w:color w:val="000000"/>
          <w:kern w:val="28"/>
          <w:sz w:val="28"/>
          <w:szCs w:val="28"/>
        </w:rPr>
        <w:t>. № 885 (в редакции Указа Президента</w:t>
      </w:r>
      <w:r w:rsidR="002A4FBE" w:rsidRPr="00914020">
        <w:rPr>
          <w:color w:val="000000"/>
          <w:kern w:val="28"/>
          <w:sz w:val="28"/>
          <w:szCs w:val="28"/>
        </w:rPr>
        <w:t xml:space="preserve"> Российской Федерации от 16 июля </w:t>
      </w:r>
      <w:smartTag w:uri="urn:schemas-microsoft-com:office:smarttags" w:element="metricconverter">
        <w:smartTagPr>
          <w:attr w:name="ProductID" w:val="2009 г"/>
        </w:smartTagPr>
        <w:r w:rsidR="002A4FBE" w:rsidRPr="00914020">
          <w:rPr>
            <w:color w:val="000000"/>
            <w:kern w:val="28"/>
            <w:sz w:val="28"/>
            <w:szCs w:val="28"/>
          </w:rPr>
          <w:t>2009 г</w:t>
        </w:r>
      </w:smartTag>
      <w:r w:rsidR="002A4FBE" w:rsidRPr="00914020">
        <w:rPr>
          <w:color w:val="000000"/>
          <w:kern w:val="28"/>
          <w:sz w:val="28"/>
          <w:szCs w:val="28"/>
        </w:rPr>
        <w:t>. № 814)</w:t>
      </w:r>
      <w:r w:rsidR="002A4FBE">
        <w:rPr>
          <w:rStyle w:val="a4"/>
          <w:color w:val="000000"/>
          <w:kern w:val="28"/>
          <w:sz w:val="28"/>
        </w:rPr>
        <w:footnoteReference w:id="5"/>
      </w:r>
      <w:r w:rsidR="002A4FBE" w:rsidRPr="00914020">
        <w:rPr>
          <w:color w:val="000000"/>
          <w:kern w:val="28"/>
          <w:sz w:val="28"/>
          <w:szCs w:val="28"/>
        </w:rPr>
        <w:t xml:space="preserve">, </w:t>
      </w:r>
      <w:r w:rsidR="00F84367">
        <w:rPr>
          <w:color w:val="000000"/>
          <w:kern w:val="28"/>
          <w:sz w:val="28"/>
          <w:szCs w:val="28"/>
        </w:rPr>
        <w:t xml:space="preserve">а также положения </w:t>
      </w:r>
      <w:r w:rsidR="002A4FBE" w:rsidRPr="00914020">
        <w:rPr>
          <w:color w:val="000000"/>
          <w:kern w:val="28"/>
          <w:sz w:val="28"/>
          <w:szCs w:val="28"/>
        </w:rPr>
        <w:t>ст</w:t>
      </w:r>
      <w:r w:rsidR="00F84367">
        <w:rPr>
          <w:color w:val="000000"/>
          <w:kern w:val="28"/>
          <w:sz w:val="28"/>
          <w:szCs w:val="28"/>
        </w:rPr>
        <w:t xml:space="preserve">атьи </w:t>
      </w:r>
      <w:r w:rsidR="002A4FBE" w:rsidRPr="00914020">
        <w:rPr>
          <w:color w:val="000000"/>
          <w:kern w:val="28"/>
          <w:sz w:val="28"/>
          <w:szCs w:val="28"/>
        </w:rPr>
        <w:t xml:space="preserve">18 Федерального закона </w:t>
      </w:r>
      <w:r w:rsidR="00F84367" w:rsidRPr="00914020">
        <w:rPr>
          <w:color w:val="000000"/>
          <w:kern w:val="28"/>
          <w:sz w:val="28"/>
          <w:szCs w:val="28"/>
        </w:rPr>
        <w:t>от 24</w:t>
      </w:r>
      <w:r w:rsidR="00F84367">
        <w:rPr>
          <w:color w:val="000000"/>
          <w:kern w:val="28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4 г"/>
        </w:smartTagPr>
        <w:r w:rsidR="00F84367" w:rsidRPr="00914020">
          <w:rPr>
            <w:color w:val="000000"/>
            <w:kern w:val="28"/>
            <w:sz w:val="28"/>
            <w:szCs w:val="28"/>
          </w:rPr>
          <w:t>2004 г</w:t>
        </w:r>
      </w:smartTag>
      <w:r w:rsidR="00F84367" w:rsidRPr="00914020">
        <w:rPr>
          <w:color w:val="000000"/>
          <w:kern w:val="28"/>
          <w:sz w:val="28"/>
          <w:szCs w:val="28"/>
        </w:rPr>
        <w:t>. № 79-ФЗ</w:t>
      </w:r>
      <w:r w:rsidR="00F84367">
        <w:rPr>
          <w:color w:val="000000"/>
          <w:kern w:val="28"/>
          <w:sz w:val="28"/>
          <w:szCs w:val="28"/>
        </w:rPr>
        <w:t xml:space="preserve"> </w:t>
      </w:r>
      <w:r w:rsidR="00D00FF9">
        <w:rPr>
          <w:color w:val="000000"/>
          <w:kern w:val="28"/>
          <w:sz w:val="28"/>
          <w:szCs w:val="28"/>
        </w:rPr>
        <w:t>«</w:t>
      </w:r>
      <w:r w:rsidR="002A4FBE" w:rsidRPr="00914020">
        <w:rPr>
          <w:color w:val="000000"/>
          <w:kern w:val="28"/>
          <w:sz w:val="28"/>
          <w:szCs w:val="28"/>
        </w:rPr>
        <w:t>О государственной гражданской службе</w:t>
      </w:r>
      <w:r w:rsidR="00D00FF9">
        <w:rPr>
          <w:color w:val="000000"/>
          <w:kern w:val="28"/>
          <w:sz w:val="28"/>
          <w:szCs w:val="28"/>
        </w:rPr>
        <w:t xml:space="preserve"> Российской Федерации»</w:t>
      </w:r>
      <w:r w:rsidR="002A4FBE">
        <w:rPr>
          <w:color w:val="000000"/>
          <w:kern w:val="28"/>
          <w:sz w:val="28"/>
          <w:szCs w:val="28"/>
        </w:rPr>
        <w:t xml:space="preserve"> </w:t>
      </w:r>
      <w:r w:rsidR="002A4FBE">
        <w:rPr>
          <w:rStyle w:val="a4"/>
          <w:color w:val="000000"/>
          <w:kern w:val="28"/>
          <w:sz w:val="28"/>
        </w:rPr>
        <w:footnoteReference w:id="6"/>
      </w:r>
      <w:r w:rsidR="002A4FBE" w:rsidRPr="00914020">
        <w:rPr>
          <w:color w:val="000000"/>
          <w:kern w:val="28"/>
          <w:sz w:val="28"/>
          <w:szCs w:val="28"/>
        </w:rPr>
        <w:t>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b/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Обращает на себя внимание тот факт, что часть </w:t>
      </w:r>
      <w:r w:rsidR="007B4BDA">
        <w:rPr>
          <w:kern w:val="28"/>
          <w:sz w:val="28"/>
          <w:szCs w:val="28"/>
        </w:rPr>
        <w:t xml:space="preserve">из </w:t>
      </w:r>
      <w:r w:rsidRPr="00914020">
        <w:rPr>
          <w:kern w:val="28"/>
          <w:sz w:val="28"/>
          <w:szCs w:val="28"/>
        </w:rPr>
        <w:t>этих принципов морально-этическ</w:t>
      </w:r>
      <w:r w:rsidR="007B4BDA">
        <w:rPr>
          <w:kern w:val="28"/>
          <w:sz w:val="28"/>
          <w:szCs w:val="28"/>
        </w:rPr>
        <w:t>ого</w:t>
      </w:r>
      <w:r w:rsidRPr="00914020">
        <w:rPr>
          <w:kern w:val="28"/>
          <w:sz w:val="28"/>
          <w:szCs w:val="28"/>
        </w:rPr>
        <w:t xml:space="preserve"> характер</w:t>
      </w:r>
      <w:r w:rsidR="007B4BDA">
        <w:rPr>
          <w:kern w:val="28"/>
          <w:sz w:val="28"/>
          <w:szCs w:val="28"/>
        </w:rPr>
        <w:t>а</w:t>
      </w:r>
      <w:r w:rsidRPr="00914020">
        <w:rPr>
          <w:kern w:val="28"/>
          <w:sz w:val="28"/>
          <w:szCs w:val="28"/>
        </w:rPr>
        <w:t>: добросовестно</w:t>
      </w:r>
      <w:r w:rsidR="007B4BDA">
        <w:rPr>
          <w:kern w:val="28"/>
          <w:sz w:val="28"/>
          <w:szCs w:val="28"/>
        </w:rPr>
        <w:t>е</w:t>
      </w:r>
      <w:r w:rsidRPr="00914020">
        <w:rPr>
          <w:kern w:val="28"/>
          <w:sz w:val="28"/>
          <w:szCs w:val="28"/>
        </w:rPr>
        <w:t xml:space="preserve"> исполнени</w:t>
      </w:r>
      <w:r w:rsidR="007B4BDA">
        <w:rPr>
          <w:kern w:val="28"/>
          <w:sz w:val="28"/>
          <w:szCs w:val="28"/>
        </w:rPr>
        <w:t>е</w:t>
      </w:r>
      <w:r w:rsidRPr="00914020">
        <w:rPr>
          <w:kern w:val="28"/>
          <w:sz w:val="28"/>
          <w:szCs w:val="28"/>
        </w:rPr>
        <w:t xml:space="preserve"> должностных обязанностей</w:t>
      </w:r>
      <w:r w:rsidR="007B4BDA">
        <w:rPr>
          <w:kern w:val="28"/>
          <w:sz w:val="28"/>
          <w:szCs w:val="28"/>
        </w:rPr>
        <w:t xml:space="preserve">; </w:t>
      </w:r>
      <w:r w:rsidRPr="00914020">
        <w:rPr>
          <w:kern w:val="28"/>
          <w:sz w:val="28"/>
          <w:szCs w:val="28"/>
        </w:rPr>
        <w:t>забота о репутации, чести и достоинстве</w:t>
      </w:r>
      <w:r w:rsidR="007B4BDA">
        <w:rPr>
          <w:kern w:val="28"/>
          <w:sz w:val="28"/>
          <w:szCs w:val="28"/>
        </w:rPr>
        <w:t>;</w:t>
      </w:r>
      <w:r w:rsidRPr="00914020">
        <w:rPr>
          <w:kern w:val="28"/>
          <w:sz w:val="28"/>
          <w:szCs w:val="28"/>
        </w:rPr>
        <w:t xml:space="preserve"> соблюдение норм профессиональной этики и др.</w:t>
      </w:r>
      <w:r w:rsidRPr="00914020">
        <w:rPr>
          <w:rStyle w:val="a4"/>
          <w:color w:val="000000"/>
          <w:kern w:val="28"/>
          <w:sz w:val="28"/>
        </w:rPr>
        <w:footnoteReference w:id="7"/>
      </w:r>
      <w:r w:rsidRPr="00914020">
        <w:rPr>
          <w:kern w:val="28"/>
          <w:sz w:val="28"/>
          <w:szCs w:val="28"/>
        </w:rPr>
        <w:t xml:space="preserve"> </w:t>
      </w:r>
      <w:r w:rsidR="007B4BDA">
        <w:rPr>
          <w:kern w:val="28"/>
          <w:sz w:val="28"/>
          <w:szCs w:val="28"/>
        </w:rPr>
        <w:t xml:space="preserve">Следует отметить, что в ряде стран мира в системе государственной службы </w:t>
      </w:r>
      <w:r w:rsidRPr="00914020">
        <w:rPr>
          <w:kern w:val="28"/>
          <w:sz w:val="28"/>
          <w:szCs w:val="28"/>
        </w:rPr>
        <w:t xml:space="preserve">существуют специальные </w:t>
      </w:r>
      <w:r w:rsidR="007B4BDA">
        <w:rPr>
          <w:kern w:val="28"/>
          <w:sz w:val="28"/>
          <w:szCs w:val="28"/>
        </w:rPr>
        <w:t xml:space="preserve">государственные </w:t>
      </w:r>
      <w:r w:rsidRPr="00914020">
        <w:rPr>
          <w:kern w:val="28"/>
          <w:sz w:val="28"/>
          <w:szCs w:val="28"/>
        </w:rPr>
        <w:t>учреждения</w:t>
      </w:r>
      <w:r w:rsidR="007B4BDA">
        <w:rPr>
          <w:kern w:val="28"/>
          <w:sz w:val="28"/>
          <w:szCs w:val="28"/>
        </w:rPr>
        <w:t xml:space="preserve"> (структурные подразделения)</w:t>
      </w:r>
      <w:r w:rsidRPr="00914020">
        <w:rPr>
          <w:kern w:val="28"/>
          <w:sz w:val="28"/>
          <w:szCs w:val="28"/>
        </w:rPr>
        <w:t xml:space="preserve">, уполномоченные контролировать и регулировать этические аспекты </w:t>
      </w:r>
      <w:r w:rsidR="007B4BDA">
        <w:rPr>
          <w:kern w:val="28"/>
          <w:sz w:val="28"/>
          <w:szCs w:val="28"/>
        </w:rPr>
        <w:t xml:space="preserve">профессиональной служебной </w:t>
      </w:r>
      <w:r w:rsidRPr="00914020">
        <w:rPr>
          <w:kern w:val="28"/>
          <w:sz w:val="28"/>
          <w:szCs w:val="28"/>
        </w:rPr>
        <w:t>деятельности</w:t>
      </w:r>
      <w:r w:rsidR="007B4BDA">
        <w:rPr>
          <w:kern w:val="28"/>
          <w:sz w:val="28"/>
          <w:szCs w:val="28"/>
        </w:rPr>
        <w:t>. Н</w:t>
      </w:r>
      <w:r w:rsidRPr="00914020">
        <w:rPr>
          <w:kern w:val="28"/>
          <w:sz w:val="28"/>
          <w:szCs w:val="28"/>
        </w:rPr>
        <w:t xml:space="preserve">апример, в </w:t>
      </w:r>
      <w:smartTag w:uri="urn:schemas-microsoft-com:office:smarttags" w:element="metricconverter">
        <w:smartTagPr>
          <w:attr w:name="ProductID" w:val="1978 г"/>
        </w:smartTagPr>
        <w:r w:rsidRPr="00914020">
          <w:rPr>
            <w:kern w:val="28"/>
            <w:sz w:val="28"/>
            <w:szCs w:val="28"/>
          </w:rPr>
          <w:t>1978 г</w:t>
        </w:r>
      </w:smartTag>
      <w:r w:rsidRPr="00914020">
        <w:rPr>
          <w:kern w:val="28"/>
          <w:sz w:val="28"/>
          <w:szCs w:val="28"/>
        </w:rPr>
        <w:t xml:space="preserve">. в США </w:t>
      </w:r>
      <w:r w:rsidR="00F51B03">
        <w:rPr>
          <w:kern w:val="28"/>
          <w:sz w:val="28"/>
          <w:szCs w:val="28"/>
        </w:rPr>
        <w:t xml:space="preserve">было </w:t>
      </w:r>
      <w:r w:rsidRPr="00914020">
        <w:rPr>
          <w:kern w:val="28"/>
          <w:sz w:val="28"/>
          <w:szCs w:val="28"/>
        </w:rPr>
        <w:t xml:space="preserve">создано Управление по этике служащих государственных учреждений. 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111B86">
        <w:rPr>
          <w:kern w:val="28"/>
          <w:sz w:val="28"/>
          <w:szCs w:val="28"/>
        </w:rPr>
        <w:t xml:space="preserve">Причины </w:t>
      </w:r>
      <w:r w:rsidR="00A912B1" w:rsidRPr="00111B86">
        <w:rPr>
          <w:kern w:val="28"/>
          <w:sz w:val="28"/>
          <w:szCs w:val="28"/>
        </w:rPr>
        <w:t xml:space="preserve">возникновения </w:t>
      </w:r>
      <w:r w:rsidRPr="00111B86">
        <w:rPr>
          <w:kern w:val="28"/>
          <w:sz w:val="28"/>
          <w:szCs w:val="28"/>
        </w:rPr>
        <w:t xml:space="preserve">межличностных конфликтов </w:t>
      </w:r>
      <w:r w:rsidR="00F51B03">
        <w:rPr>
          <w:kern w:val="28"/>
          <w:sz w:val="28"/>
          <w:szCs w:val="28"/>
        </w:rPr>
        <w:t>проявляются</w:t>
      </w:r>
      <w:r w:rsidR="00DE3451" w:rsidRPr="00111B86">
        <w:rPr>
          <w:kern w:val="28"/>
          <w:sz w:val="28"/>
          <w:szCs w:val="28"/>
        </w:rPr>
        <w:t xml:space="preserve"> </w:t>
      </w:r>
      <w:r w:rsidR="00A912B1" w:rsidRPr="00111B86">
        <w:rPr>
          <w:kern w:val="28"/>
          <w:sz w:val="28"/>
          <w:szCs w:val="28"/>
        </w:rPr>
        <w:t>к</w:t>
      </w:r>
      <w:r w:rsidRPr="00111B86">
        <w:rPr>
          <w:kern w:val="28"/>
          <w:sz w:val="28"/>
          <w:szCs w:val="28"/>
        </w:rPr>
        <w:t xml:space="preserve">ак в личных качествах людей, так и в организационной структуре </w:t>
      </w:r>
      <w:r w:rsidR="00F51B03">
        <w:rPr>
          <w:kern w:val="28"/>
          <w:sz w:val="28"/>
          <w:szCs w:val="28"/>
        </w:rPr>
        <w:t xml:space="preserve">конкретной </w:t>
      </w:r>
      <w:r w:rsidRPr="00111B86">
        <w:rPr>
          <w:kern w:val="28"/>
          <w:sz w:val="28"/>
          <w:szCs w:val="28"/>
        </w:rPr>
        <w:t>организаци</w:t>
      </w:r>
      <w:r w:rsidR="00F51B03">
        <w:rPr>
          <w:kern w:val="28"/>
          <w:sz w:val="28"/>
          <w:szCs w:val="28"/>
        </w:rPr>
        <w:t>и</w:t>
      </w:r>
      <w:r w:rsidRPr="00111B86">
        <w:rPr>
          <w:kern w:val="28"/>
          <w:sz w:val="28"/>
          <w:szCs w:val="28"/>
        </w:rPr>
        <w:t xml:space="preserve">. Условно причины конфликтов можно разделить на две группы: </w:t>
      </w:r>
      <w:r w:rsidRPr="00111B86">
        <w:rPr>
          <w:b/>
          <w:kern w:val="28"/>
          <w:sz w:val="28"/>
          <w:szCs w:val="28"/>
        </w:rPr>
        <w:t>объективные</w:t>
      </w:r>
      <w:r w:rsidRPr="00111B86">
        <w:rPr>
          <w:kern w:val="28"/>
          <w:sz w:val="28"/>
          <w:szCs w:val="28"/>
        </w:rPr>
        <w:t xml:space="preserve"> и </w:t>
      </w:r>
      <w:r w:rsidRPr="00111B86">
        <w:rPr>
          <w:b/>
          <w:kern w:val="28"/>
          <w:sz w:val="28"/>
          <w:szCs w:val="28"/>
        </w:rPr>
        <w:t>субъективные</w:t>
      </w:r>
      <w:r w:rsidRPr="00111B86">
        <w:rPr>
          <w:kern w:val="28"/>
          <w:sz w:val="28"/>
          <w:szCs w:val="28"/>
        </w:rPr>
        <w:t>. К</w:t>
      </w:r>
      <w:r w:rsidRPr="00111B86">
        <w:rPr>
          <w:b/>
          <w:kern w:val="28"/>
          <w:sz w:val="28"/>
          <w:szCs w:val="28"/>
        </w:rPr>
        <w:t xml:space="preserve"> объективным причинам</w:t>
      </w:r>
      <w:r w:rsidRPr="00111B86">
        <w:rPr>
          <w:kern w:val="28"/>
          <w:sz w:val="28"/>
          <w:szCs w:val="28"/>
        </w:rPr>
        <w:t xml:space="preserve"> относят</w:t>
      </w:r>
      <w:r w:rsidR="00A912B1" w:rsidRPr="00111B86">
        <w:rPr>
          <w:kern w:val="28"/>
          <w:sz w:val="28"/>
          <w:szCs w:val="28"/>
        </w:rPr>
        <w:t xml:space="preserve">: </w:t>
      </w:r>
      <w:r w:rsidRPr="00111B86">
        <w:rPr>
          <w:kern w:val="28"/>
          <w:sz w:val="28"/>
          <w:szCs w:val="28"/>
        </w:rPr>
        <w:t xml:space="preserve">естественное столкновение материальных и духовных интересов </w:t>
      </w:r>
      <w:r w:rsidR="00A912B1" w:rsidRPr="00111B86">
        <w:rPr>
          <w:kern w:val="28"/>
          <w:sz w:val="28"/>
          <w:szCs w:val="28"/>
        </w:rPr>
        <w:t xml:space="preserve">(ценностей) </w:t>
      </w:r>
      <w:r w:rsidRPr="00111B86">
        <w:rPr>
          <w:kern w:val="28"/>
          <w:sz w:val="28"/>
          <w:szCs w:val="28"/>
        </w:rPr>
        <w:t>людей</w:t>
      </w:r>
      <w:r w:rsidR="00A912B1" w:rsidRPr="00111B86">
        <w:rPr>
          <w:kern w:val="28"/>
          <w:sz w:val="28"/>
          <w:szCs w:val="28"/>
        </w:rPr>
        <w:t>;</w:t>
      </w:r>
      <w:r w:rsidRPr="00111B86">
        <w:rPr>
          <w:kern w:val="28"/>
          <w:sz w:val="28"/>
          <w:szCs w:val="28"/>
        </w:rPr>
        <w:t xml:space="preserve"> недостаток значимых для нормальной жизнедеятельности ресурсов</w:t>
      </w:r>
      <w:r w:rsidR="00A912B1" w:rsidRPr="00111B86">
        <w:rPr>
          <w:kern w:val="28"/>
          <w:sz w:val="28"/>
          <w:szCs w:val="28"/>
        </w:rPr>
        <w:t>;</w:t>
      </w:r>
      <w:r w:rsidRPr="00111B86">
        <w:rPr>
          <w:kern w:val="28"/>
          <w:sz w:val="28"/>
          <w:szCs w:val="28"/>
        </w:rPr>
        <w:t xml:space="preserve"> слабую действенность правовых процедур разрешения противоречий</w:t>
      </w:r>
      <w:r w:rsidR="00A912B1" w:rsidRPr="00111B86">
        <w:rPr>
          <w:kern w:val="28"/>
          <w:sz w:val="28"/>
          <w:szCs w:val="28"/>
        </w:rPr>
        <w:t>;</w:t>
      </w:r>
      <w:r w:rsidRPr="00111B86">
        <w:rPr>
          <w:kern w:val="28"/>
          <w:sz w:val="28"/>
          <w:szCs w:val="28"/>
        </w:rPr>
        <w:t xml:space="preserve"> </w:t>
      </w:r>
      <w:r w:rsidR="00A912B1" w:rsidRPr="00111B86">
        <w:rPr>
          <w:kern w:val="28"/>
          <w:sz w:val="28"/>
          <w:szCs w:val="28"/>
        </w:rPr>
        <w:t xml:space="preserve">различия в манере поведения и </w:t>
      </w:r>
      <w:r w:rsidRPr="00111B86">
        <w:rPr>
          <w:kern w:val="28"/>
          <w:sz w:val="28"/>
          <w:szCs w:val="28"/>
        </w:rPr>
        <w:t>образ</w:t>
      </w:r>
      <w:r w:rsidR="00A912B1" w:rsidRPr="00111B86">
        <w:rPr>
          <w:kern w:val="28"/>
          <w:sz w:val="28"/>
          <w:szCs w:val="28"/>
        </w:rPr>
        <w:t>е</w:t>
      </w:r>
      <w:r w:rsidRPr="00111B86">
        <w:rPr>
          <w:kern w:val="28"/>
          <w:sz w:val="28"/>
          <w:szCs w:val="28"/>
        </w:rPr>
        <w:t xml:space="preserve"> жизни</w:t>
      </w:r>
      <w:r w:rsidR="00A912B1" w:rsidRPr="00111B86">
        <w:rPr>
          <w:kern w:val="28"/>
          <w:sz w:val="28"/>
          <w:szCs w:val="28"/>
        </w:rPr>
        <w:t>;</w:t>
      </w:r>
      <w:r w:rsidRPr="00111B86">
        <w:rPr>
          <w:kern w:val="28"/>
          <w:sz w:val="28"/>
          <w:szCs w:val="28"/>
        </w:rPr>
        <w:t xml:space="preserve"> демонстрацию сцен насилия в средствах массовой информации</w:t>
      </w:r>
      <w:r w:rsidR="00A912B1" w:rsidRPr="00111B86">
        <w:rPr>
          <w:kern w:val="28"/>
          <w:sz w:val="28"/>
          <w:szCs w:val="28"/>
        </w:rPr>
        <w:t>;</w:t>
      </w:r>
      <w:r w:rsidRPr="00111B86">
        <w:rPr>
          <w:kern w:val="28"/>
          <w:sz w:val="28"/>
          <w:szCs w:val="28"/>
        </w:rPr>
        <w:t xml:space="preserve"> стресс</w:t>
      </w:r>
      <w:r w:rsidR="00F51B03">
        <w:rPr>
          <w:kern w:val="28"/>
          <w:sz w:val="28"/>
          <w:szCs w:val="28"/>
        </w:rPr>
        <w:t>овые ситуации</w:t>
      </w:r>
      <w:r w:rsidR="00A912B1" w:rsidRPr="00111B86">
        <w:rPr>
          <w:kern w:val="28"/>
          <w:sz w:val="28"/>
          <w:szCs w:val="28"/>
        </w:rPr>
        <w:t xml:space="preserve">; ошибочные действия руководителя </w:t>
      </w:r>
      <w:r w:rsidRPr="00111B86">
        <w:rPr>
          <w:kern w:val="28"/>
          <w:sz w:val="28"/>
          <w:szCs w:val="28"/>
        </w:rPr>
        <w:t>и др</w:t>
      </w:r>
      <w:r w:rsidR="00A912B1" w:rsidRPr="00111B86">
        <w:rPr>
          <w:kern w:val="28"/>
          <w:sz w:val="28"/>
          <w:szCs w:val="28"/>
        </w:rPr>
        <w:t>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b/>
          <w:kern w:val="28"/>
          <w:sz w:val="28"/>
          <w:szCs w:val="28"/>
        </w:rPr>
        <w:t>Субъективные причины</w:t>
      </w:r>
      <w:r w:rsidRPr="00914020">
        <w:rPr>
          <w:kern w:val="28"/>
          <w:sz w:val="28"/>
          <w:szCs w:val="28"/>
        </w:rPr>
        <w:t xml:space="preserve"> </w:t>
      </w:r>
      <w:r w:rsidR="00A912B1">
        <w:rPr>
          <w:kern w:val="28"/>
          <w:sz w:val="28"/>
          <w:szCs w:val="28"/>
        </w:rPr>
        <w:t xml:space="preserve">возникновения конфликтов </w:t>
      </w:r>
      <w:r w:rsidRPr="00914020">
        <w:rPr>
          <w:kern w:val="28"/>
          <w:sz w:val="28"/>
          <w:szCs w:val="28"/>
        </w:rPr>
        <w:t>порождают</w:t>
      </w:r>
      <w:r w:rsidR="00111B86">
        <w:rPr>
          <w:kern w:val="28"/>
          <w:sz w:val="28"/>
          <w:szCs w:val="28"/>
        </w:rPr>
        <w:t>ся</w:t>
      </w:r>
      <w:r w:rsidRPr="00914020">
        <w:rPr>
          <w:kern w:val="28"/>
          <w:sz w:val="28"/>
          <w:szCs w:val="28"/>
        </w:rPr>
        <w:t xml:space="preserve"> людьми в процессе взаимодействия. К ним относят социальные, социально-психологические и психологические причины. Социальные причины конфликтов в свою очередь делятся на структурно-организационные, функционально-организационные, личностно-функциональные и ситуативно-управленческие. 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К </w:t>
      </w:r>
      <w:r w:rsidRPr="00914020">
        <w:rPr>
          <w:b/>
          <w:kern w:val="28"/>
          <w:sz w:val="28"/>
          <w:szCs w:val="28"/>
        </w:rPr>
        <w:t>структурно-организационным</w:t>
      </w:r>
      <w:r w:rsidRPr="00914020">
        <w:rPr>
          <w:kern w:val="28"/>
          <w:sz w:val="28"/>
          <w:szCs w:val="28"/>
        </w:rPr>
        <w:t xml:space="preserve"> причинам относятся несоответствия структуры организации требованиям, определяемым целями и задачами организации. </w:t>
      </w:r>
      <w:r w:rsidRPr="00914020">
        <w:rPr>
          <w:b/>
          <w:kern w:val="28"/>
          <w:sz w:val="28"/>
          <w:szCs w:val="28"/>
        </w:rPr>
        <w:t>Функционально-организационные</w:t>
      </w:r>
      <w:r w:rsidRPr="00914020">
        <w:rPr>
          <w:kern w:val="28"/>
          <w:sz w:val="28"/>
          <w:szCs w:val="28"/>
        </w:rPr>
        <w:t xml:space="preserve"> причины конфликтов вызваны несоответствием функциональных связей внутри организации между ее подразделениями и отдельными работниками. </w:t>
      </w:r>
    </w:p>
    <w:p w:rsidR="00D138CF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Необходимо отметить, что в деятельности государственных органов реализуются функции государства, поэтому </w:t>
      </w:r>
      <w:r w:rsidR="00F51B03">
        <w:rPr>
          <w:kern w:val="28"/>
          <w:sz w:val="28"/>
          <w:szCs w:val="28"/>
        </w:rPr>
        <w:t>задачи и функции</w:t>
      </w:r>
      <w:r w:rsidRPr="00914020">
        <w:rPr>
          <w:kern w:val="28"/>
          <w:sz w:val="28"/>
          <w:szCs w:val="28"/>
        </w:rPr>
        <w:t xml:space="preserve"> органов государственной власти меняются относительно редко. Вместе с тем</w:t>
      </w:r>
      <w:r>
        <w:rPr>
          <w:kern w:val="28"/>
          <w:sz w:val="28"/>
          <w:szCs w:val="28"/>
        </w:rPr>
        <w:t>,</w:t>
      </w:r>
      <w:r w:rsidRPr="00914020">
        <w:rPr>
          <w:kern w:val="28"/>
          <w:sz w:val="28"/>
          <w:szCs w:val="28"/>
        </w:rPr>
        <w:t xml:space="preserve"> задачи обеспечения и реализации полномочий государства, меняются с развитием общества, изменениями внутренних и внешних политических условий. Не существует идеальных в структурно</w:t>
      </w:r>
      <w:r w:rsidR="00131638">
        <w:rPr>
          <w:kern w:val="28"/>
          <w:sz w:val="28"/>
          <w:szCs w:val="28"/>
        </w:rPr>
        <w:t>-функциональном плане</w:t>
      </w:r>
      <w:r w:rsidRPr="00914020">
        <w:rPr>
          <w:kern w:val="28"/>
          <w:sz w:val="28"/>
          <w:szCs w:val="28"/>
        </w:rPr>
        <w:t xml:space="preserve"> организаций, в том числе и органов государственной власти, так как задачи изменяются всегда быстрее, чем развивается структура государственного органа, обладающая определенной инертностью. Однако, для предупреждения </w:t>
      </w:r>
      <w:r w:rsidRPr="00D138CF">
        <w:rPr>
          <w:b/>
          <w:kern w:val="28"/>
          <w:sz w:val="28"/>
          <w:szCs w:val="28"/>
        </w:rPr>
        <w:t xml:space="preserve">структурно- и функционально-организационных причин </w:t>
      </w:r>
      <w:r w:rsidRPr="00914020">
        <w:rPr>
          <w:kern w:val="28"/>
          <w:sz w:val="28"/>
          <w:szCs w:val="28"/>
        </w:rPr>
        <w:t xml:space="preserve">конфликтов используется механизм, позволяющий </w:t>
      </w:r>
      <w:r w:rsidR="00D138CF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подстраивать</w:t>
      </w:r>
      <w:r w:rsidR="00D138CF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 xml:space="preserve"> структуру и функции органа государственной власти к изменившимся условиям. Речь идет об организационных документах</w:t>
      </w:r>
      <w:r w:rsidR="00111B86">
        <w:rPr>
          <w:kern w:val="28"/>
          <w:sz w:val="28"/>
          <w:szCs w:val="28"/>
        </w:rPr>
        <w:t>, составляющих административный регламент органа государственной власти.</w:t>
      </w:r>
    </w:p>
    <w:p w:rsidR="002A4FBE" w:rsidRPr="00914020" w:rsidRDefault="00131638" w:rsidP="00D138CF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 </w:t>
      </w:r>
      <w:r w:rsidRPr="007E6AAD">
        <w:rPr>
          <w:kern w:val="28"/>
          <w:sz w:val="28"/>
          <w:szCs w:val="28"/>
        </w:rPr>
        <w:t>основ</w:t>
      </w:r>
      <w:r>
        <w:rPr>
          <w:kern w:val="28"/>
          <w:sz w:val="28"/>
          <w:szCs w:val="28"/>
        </w:rPr>
        <w:t>е</w:t>
      </w:r>
      <w:r w:rsidRPr="007E6AAD">
        <w:rPr>
          <w:kern w:val="28"/>
          <w:sz w:val="28"/>
          <w:szCs w:val="28"/>
        </w:rPr>
        <w:t xml:space="preserve"> </w:t>
      </w:r>
      <w:r w:rsidR="002A4FBE" w:rsidRPr="007E6AAD">
        <w:rPr>
          <w:b/>
          <w:kern w:val="28"/>
          <w:sz w:val="28"/>
          <w:szCs w:val="28"/>
        </w:rPr>
        <w:t>личностно-функциональны</w:t>
      </w:r>
      <w:r w:rsidR="002A4FBE">
        <w:rPr>
          <w:b/>
          <w:kern w:val="28"/>
          <w:sz w:val="28"/>
          <w:szCs w:val="28"/>
        </w:rPr>
        <w:t>х</w:t>
      </w:r>
      <w:r w:rsidR="002A4FBE" w:rsidRPr="007E6AAD">
        <w:rPr>
          <w:kern w:val="28"/>
          <w:sz w:val="28"/>
          <w:szCs w:val="28"/>
        </w:rPr>
        <w:t xml:space="preserve"> причин</w:t>
      </w:r>
      <w:r w:rsidR="002A4FBE">
        <w:rPr>
          <w:kern w:val="28"/>
          <w:sz w:val="28"/>
          <w:szCs w:val="28"/>
        </w:rPr>
        <w:t xml:space="preserve"> конфликтов </w:t>
      </w:r>
      <w:r w:rsidR="002A4FBE" w:rsidRPr="007E6AAD">
        <w:rPr>
          <w:kern w:val="28"/>
          <w:sz w:val="28"/>
          <w:szCs w:val="28"/>
        </w:rPr>
        <w:t>несоответстви</w:t>
      </w:r>
      <w:r w:rsidR="00D138CF">
        <w:rPr>
          <w:kern w:val="28"/>
          <w:sz w:val="28"/>
          <w:szCs w:val="28"/>
        </w:rPr>
        <w:t>е</w:t>
      </w:r>
      <w:r w:rsidR="002A4FBE" w:rsidRPr="007E6AAD">
        <w:rPr>
          <w:kern w:val="28"/>
          <w:sz w:val="28"/>
          <w:szCs w:val="28"/>
        </w:rPr>
        <w:t xml:space="preserve"> </w:t>
      </w:r>
      <w:r w:rsidR="00D138CF">
        <w:rPr>
          <w:kern w:val="28"/>
          <w:sz w:val="28"/>
          <w:szCs w:val="28"/>
        </w:rPr>
        <w:t xml:space="preserve">квалификации личности </w:t>
      </w:r>
      <w:r w:rsidR="002A4FBE" w:rsidRPr="007E6AAD">
        <w:rPr>
          <w:kern w:val="28"/>
          <w:sz w:val="28"/>
          <w:szCs w:val="28"/>
        </w:rPr>
        <w:t>квалификационны</w:t>
      </w:r>
      <w:r w:rsidR="00D138CF">
        <w:rPr>
          <w:kern w:val="28"/>
          <w:sz w:val="28"/>
          <w:szCs w:val="28"/>
        </w:rPr>
        <w:t>м</w:t>
      </w:r>
      <w:r w:rsidR="002A4FBE" w:rsidRPr="007E6AAD">
        <w:rPr>
          <w:kern w:val="28"/>
          <w:sz w:val="28"/>
          <w:szCs w:val="28"/>
        </w:rPr>
        <w:t xml:space="preserve"> требованиям </w:t>
      </w:r>
      <w:r w:rsidR="00D138CF">
        <w:rPr>
          <w:kern w:val="28"/>
          <w:sz w:val="28"/>
          <w:szCs w:val="28"/>
        </w:rPr>
        <w:t xml:space="preserve">должности. </w:t>
      </w:r>
      <w:r w:rsidR="002A4FBE" w:rsidRPr="007E6AAD">
        <w:rPr>
          <w:kern w:val="28"/>
          <w:sz w:val="28"/>
          <w:szCs w:val="28"/>
        </w:rPr>
        <w:t>В органах государственной власти такие противоречия предупреждаются мерами организационного плана, которые закреплены в законодательстве</w:t>
      </w:r>
      <w:r>
        <w:rPr>
          <w:kern w:val="28"/>
          <w:sz w:val="28"/>
          <w:szCs w:val="28"/>
        </w:rPr>
        <w:t xml:space="preserve"> Российской Федерации</w:t>
      </w:r>
      <w:r w:rsidR="002A4FBE" w:rsidRPr="007E6AAD">
        <w:rPr>
          <w:kern w:val="28"/>
          <w:sz w:val="28"/>
          <w:szCs w:val="28"/>
        </w:rPr>
        <w:t>. Это</w:t>
      </w:r>
      <w:r w:rsidR="002A4FBE" w:rsidRPr="00914020">
        <w:rPr>
          <w:kern w:val="28"/>
          <w:sz w:val="28"/>
          <w:szCs w:val="28"/>
        </w:rPr>
        <w:t xml:space="preserve"> </w:t>
      </w:r>
      <w:r w:rsidR="002A4FBE">
        <w:rPr>
          <w:kern w:val="28"/>
          <w:sz w:val="28"/>
          <w:szCs w:val="28"/>
        </w:rPr>
        <w:t xml:space="preserve">процедура проведения конкурса при поступлении граждан на государственную гражданскую службу, </w:t>
      </w:r>
      <w:r>
        <w:rPr>
          <w:kern w:val="28"/>
          <w:sz w:val="28"/>
          <w:szCs w:val="28"/>
        </w:rPr>
        <w:t>установление</w:t>
      </w:r>
      <w:r w:rsidR="002A4FBE">
        <w:rPr>
          <w:kern w:val="28"/>
          <w:sz w:val="28"/>
          <w:szCs w:val="28"/>
        </w:rPr>
        <w:t xml:space="preserve"> испытательного срока, </w:t>
      </w:r>
      <w:r w:rsidR="002A4FBE" w:rsidRPr="00914020">
        <w:rPr>
          <w:kern w:val="28"/>
          <w:sz w:val="28"/>
          <w:szCs w:val="28"/>
        </w:rPr>
        <w:t xml:space="preserve">систематическая аттестация гражданских служащих, квалификационные экзамены, ежегодные отчеты гражданских служащих. </w:t>
      </w:r>
      <w:r w:rsidR="00854DAA">
        <w:rPr>
          <w:kern w:val="28"/>
          <w:sz w:val="28"/>
          <w:szCs w:val="28"/>
        </w:rPr>
        <w:t>Законодательством Российской Федерации о государственной гражданской службе т</w:t>
      </w:r>
      <w:r w:rsidR="002A4FBE">
        <w:rPr>
          <w:kern w:val="28"/>
          <w:sz w:val="28"/>
          <w:szCs w:val="28"/>
        </w:rPr>
        <w:t xml:space="preserve">акже </w:t>
      </w:r>
      <w:r w:rsidR="002A4FBE" w:rsidRPr="00914020">
        <w:rPr>
          <w:kern w:val="28"/>
          <w:sz w:val="28"/>
          <w:szCs w:val="28"/>
        </w:rPr>
        <w:t>установлены квалификационные требования к должностям гражданской службы</w:t>
      </w:r>
      <w:r w:rsidR="002A4FBE">
        <w:rPr>
          <w:kern w:val="28"/>
          <w:sz w:val="28"/>
          <w:szCs w:val="28"/>
        </w:rPr>
        <w:t>,</w:t>
      </w:r>
      <w:r w:rsidR="002A4FBE" w:rsidRPr="00914020">
        <w:rPr>
          <w:kern w:val="28"/>
          <w:sz w:val="28"/>
          <w:szCs w:val="28"/>
        </w:rPr>
        <w:t xml:space="preserve"> к стажу государственной гражданской службы, лиц, замещающих должности гражданской службы</w:t>
      </w:r>
      <w:r w:rsidR="002A4FBE" w:rsidRPr="00914020">
        <w:rPr>
          <w:rStyle w:val="a4"/>
          <w:kern w:val="28"/>
          <w:sz w:val="28"/>
        </w:rPr>
        <w:footnoteReference w:id="8"/>
      </w:r>
      <w:r w:rsidR="002A4FBE" w:rsidRPr="00914020">
        <w:rPr>
          <w:kern w:val="28"/>
          <w:sz w:val="28"/>
          <w:szCs w:val="28"/>
        </w:rPr>
        <w:t xml:space="preserve">. 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bCs/>
          <w:kern w:val="28"/>
          <w:sz w:val="28"/>
          <w:szCs w:val="28"/>
        </w:rPr>
        <w:t xml:space="preserve">К </w:t>
      </w:r>
      <w:r w:rsidRPr="00914020">
        <w:rPr>
          <w:b/>
          <w:bCs/>
          <w:kern w:val="28"/>
          <w:sz w:val="28"/>
          <w:szCs w:val="28"/>
        </w:rPr>
        <w:t>ситуативно-управленческим</w:t>
      </w:r>
      <w:r w:rsidRPr="00914020">
        <w:rPr>
          <w:bCs/>
          <w:kern w:val="28"/>
          <w:sz w:val="28"/>
          <w:szCs w:val="28"/>
        </w:rPr>
        <w:t xml:space="preserve"> причинам </w:t>
      </w:r>
      <w:r w:rsidR="00E2589C">
        <w:rPr>
          <w:bCs/>
          <w:kern w:val="28"/>
          <w:sz w:val="28"/>
          <w:szCs w:val="28"/>
        </w:rPr>
        <w:t xml:space="preserve">возникновения конфликтов </w:t>
      </w:r>
      <w:r w:rsidRPr="00914020">
        <w:rPr>
          <w:bCs/>
          <w:kern w:val="28"/>
          <w:sz w:val="28"/>
          <w:szCs w:val="28"/>
        </w:rPr>
        <w:t>относятся неверные или несвоевременные управленческие решения. Одной из частых причин подобных конфликтов является не</w:t>
      </w:r>
      <w:r w:rsidR="00854DAA">
        <w:rPr>
          <w:bCs/>
          <w:kern w:val="28"/>
          <w:sz w:val="28"/>
          <w:szCs w:val="28"/>
        </w:rPr>
        <w:t xml:space="preserve">объективная </w:t>
      </w:r>
      <w:r w:rsidRPr="00914020">
        <w:rPr>
          <w:bCs/>
          <w:kern w:val="28"/>
          <w:sz w:val="28"/>
          <w:szCs w:val="28"/>
        </w:rPr>
        <w:t>оценка труда</w:t>
      </w:r>
      <w:r w:rsidR="00854DAA">
        <w:rPr>
          <w:bCs/>
          <w:kern w:val="28"/>
          <w:sz w:val="28"/>
          <w:szCs w:val="28"/>
        </w:rPr>
        <w:t xml:space="preserve"> государственного служащего</w:t>
      </w:r>
      <w:r w:rsidRPr="00914020">
        <w:rPr>
          <w:bCs/>
          <w:kern w:val="28"/>
          <w:sz w:val="28"/>
          <w:szCs w:val="28"/>
        </w:rPr>
        <w:t xml:space="preserve">, которая должна строиться на точных показателях, соответствующих </w:t>
      </w:r>
      <w:r w:rsidR="00E2589C">
        <w:rPr>
          <w:bCs/>
          <w:kern w:val="28"/>
          <w:sz w:val="28"/>
          <w:szCs w:val="28"/>
        </w:rPr>
        <w:t>задачам и функциям государственного органа</w:t>
      </w:r>
      <w:r w:rsidRPr="00914020">
        <w:rPr>
          <w:bCs/>
          <w:kern w:val="28"/>
          <w:sz w:val="28"/>
          <w:szCs w:val="28"/>
        </w:rPr>
        <w:t xml:space="preserve"> </w:t>
      </w:r>
      <w:r w:rsidR="00E2589C">
        <w:rPr>
          <w:bCs/>
          <w:kern w:val="28"/>
          <w:sz w:val="28"/>
          <w:szCs w:val="28"/>
        </w:rPr>
        <w:t>и быть предельно конкретной.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Границы должностных обязанностей, полномочия, права и ответственность  гражданских служащих определяются их должностными регламентами. С точки зрения обеспечения бесконфликтности </w:t>
      </w:r>
      <w:r w:rsidR="00111B86" w:rsidRPr="00914020">
        <w:rPr>
          <w:kern w:val="28"/>
          <w:sz w:val="28"/>
          <w:szCs w:val="28"/>
        </w:rPr>
        <w:t>взаимодействия</w:t>
      </w:r>
      <w:r w:rsidRPr="00914020">
        <w:rPr>
          <w:kern w:val="28"/>
          <w:sz w:val="28"/>
          <w:szCs w:val="28"/>
        </w:rPr>
        <w:t xml:space="preserve"> качественно разработанные должностные регламенты</w:t>
      </w:r>
      <w:r w:rsidR="00854DAA">
        <w:rPr>
          <w:kern w:val="28"/>
          <w:sz w:val="28"/>
          <w:szCs w:val="28"/>
        </w:rPr>
        <w:t xml:space="preserve"> должны </w:t>
      </w:r>
      <w:r w:rsidRPr="00914020">
        <w:rPr>
          <w:kern w:val="28"/>
          <w:sz w:val="28"/>
          <w:szCs w:val="28"/>
        </w:rPr>
        <w:t>исключ</w:t>
      </w:r>
      <w:r w:rsidR="00854DAA">
        <w:rPr>
          <w:kern w:val="28"/>
          <w:sz w:val="28"/>
          <w:szCs w:val="28"/>
        </w:rPr>
        <w:t>и</w:t>
      </w:r>
      <w:r w:rsidRPr="00914020">
        <w:rPr>
          <w:kern w:val="28"/>
          <w:sz w:val="28"/>
          <w:szCs w:val="28"/>
        </w:rPr>
        <w:t>т</w:t>
      </w:r>
      <w:r w:rsidR="00854DAA">
        <w:rPr>
          <w:kern w:val="28"/>
          <w:sz w:val="28"/>
          <w:szCs w:val="28"/>
        </w:rPr>
        <w:t>ь</w:t>
      </w:r>
      <w:r w:rsidRPr="00914020">
        <w:rPr>
          <w:kern w:val="28"/>
          <w:sz w:val="28"/>
          <w:szCs w:val="28"/>
        </w:rPr>
        <w:t xml:space="preserve"> ситуации, в которых могут возник</w:t>
      </w:r>
      <w:r w:rsidR="00467894">
        <w:rPr>
          <w:kern w:val="28"/>
          <w:sz w:val="28"/>
          <w:szCs w:val="28"/>
        </w:rPr>
        <w:t xml:space="preserve">нуть </w:t>
      </w:r>
      <w:r w:rsidRPr="00914020">
        <w:rPr>
          <w:kern w:val="28"/>
          <w:sz w:val="28"/>
          <w:szCs w:val="28"/>
        </w:rPr>
        <w:t>противоречия</w:t>
      </w:r>
      <w:r w:rsidR="00467894">
        <w:rPr>
          <w:kern w:val="28"/>
          <w:sz w:val="28"/>
          <w:szCs w:val="28"/>
        </w:rPr>
        <w:t xml:space="preserve">, генерируемые процессом </w:t>
      </w:r>
      <w:r w:rsidRPr="00914020">
        <w:rPr>
          <w:kern w:val="28"/>
          <w:sz w:val="28"/>
          <w:szCs w:val="28"/>
        </w:rPr>
        <w:t>выполне</w:t>
      </w:r>
      <w:r w:rsidR="00467894">
        <w:rPr>
          <w:kern w:val="28"/>
          <w:sz w:val="28"/>
          <w:szCs w:val="28"/>
        </w:rPr>
        <w:t>ния</w:t>
      </w:r>
      <w:r w:rsidRPr="00914020">
        <w:rPr>
          <w:kern w:val="28"/>
          <w:sz w:val="28"/>
          <w:szCs w:val="28"/>
        </w:rPr>
        <w:t xml:space="preserve"> </w:t>
      </w:r>
      <w:r w:rsidR="00467894">
        <w:rPr>
          <w:kern w:val="28"/>
          <w:sz w:val="28"/>
          <w:szCs w:val="28"/>
        </w:rPr>
        <w:t>гражданским служащим</w:t>
      </w:r>
      <w:r w:rsidR="00467894" w:rsidRPr="00914020">
        <w:rPr>
          <w:kern w:val="28"/>
          <w:sz w:val="28"/>
          <w:szCs w:val="28"/>
        </w:rPr>
        <w:t xml:space="preserve"> </w:t>
      </w:r>
      <w:r w:rsidR="00467894">
        <w:rPr>
          <w:kern w:val="28"/>
          <w:sz w:val="28"/>
          <w:szCs w:val="28"/>
        </w:rPr>
        <w:t xml:space="preserve">своих </w:t>
      </w:r>
      <w:r w:rsidRPr="00914020">
        <w:rPr>
          <w:kern w:val="28"/>
          <w:sz w:val="28"/>
          <w:szCs w:val="28"/>
        </w:rPr>
        <w:t>обязанностей</w:t>
      </w:r>
      <w:r w:rsidR="00467894">
        <w:rPr>
          <w:kern w:val="28"/>
          <w:sz w:val="28"/>
          <w:szCs w:val="28"/>
        </w:rPr>
        <w:t xml:space="preserve"> по замещаемой должности</w:t>
      </w:r>
      <w:r w:rsidRPr="00914020">
        <w:rPr>
          <w:kern w:val="28"/>
          <w:sz w:val="28"/>
          <w:szCs w:val="28"/>
        </w:rPr>
        <w:t xml:space="preserve">, </w:t>
      </w:r>
      <w:r w:rsidR="00E2589C">
        <w:rPr>
          <w:kern w:val="28"/>
          <w:sz w:val="28"/>
          <w:szCs w:val="28"/>
        </w:rPr>
        <w:t xml:space="preserve">а также </w:t>
      </w:r>
      <w:r w:rsidR="00467894">
        <w:rPr>
          <w:kern w:val="28"/>
          <w:sz w:val="28"/>
          <w:szCs w:val="28"/>
        </w:rPr>
        <w:t xml:space="preserve">установить </w:t>
      </w:r>
      <w:r w:rsidRPr="00914020">
        <w:rPr>
          <w:kern w:val="28"/>
          <w:sz w:val="28"/>
          <w:szCs w:val="28"/>
        </w:rPr>
        <w:t>поряд</w:t>
      </w:r>
      <w:r w:rsidR="00467894">
        <w:rPr>
          <w:kern w:val="28"/>
          <w:sz w:val="28"/>
          <w:szCs w:val="28"/>
        </w:rPr>
        <w:t>ок</w:t>
      </w:r>
      <w:r w:rsidRPr="00914020">
        <w:rPr>
          <w:kern w:val="28"/>
          <w:sz w:val="28"/>
          <w:szCs w:val="28"/>
        </w:rPr>
        <w:t xml:space="preserve"> </w:t>
      </w:r>
      <w:r w:rsidR="00467894">
        <w:rPr>
          <w:kern w:val="28"/>
          <w:sz w:val="28"/>
          <w:szCs w:val="28"/>
        </w:rPr>
        <w:t xml:space="preserve">подчиненности и </w:t>
      </w:r>
      <w:r w:rsidRPr="00914020">
        <w:rPr>
          <w:kern w:val="28"/>
          <w:sz w:val="28"/>
          <w:szCs w:val="28"/>
        </w:rPr>
        <w:t>взаим</w:t>
      </w:r>
      <w:r w:rsidR="00111B86">
        <w:rPr>
          <w:kern w:val="28"/>
          <w:sz w:val="28"/>
          <w:szCs w:val="28"/>
        </w:rPr>
        <w:t>одействия гражданских служащих.</w:t>
      </w:r>
    </w:p>
    <w:p w:rsidR="00467894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К числу </w:t>
      </w:r>
      <w:r w:rsidRPr="00914020">
        <w:rPr>
          <w:b/>
          <w:kern w:val="28"/>
          <w:sz w:val="28"/>
          <w:szCs w:val="28"/>
        </w:rPr>
        <w:t>социально-психологических причин</w:t>
      </w:r>
      <w:r w:rsidRPr="00914020">
        <w:rPr>
          <w:kern w:val="28"/>
          <w:sz w:val="28"/>
          <w:szCs w:val="28"/>
        </w:rPr>
        <w:t xml:space="preserve"> </w:t>
      </w:r>
      <w:r w:rsidR="00467894">
        <w:rPr>
          <w:kern w:val="28"/>
          <w:sz w:val="28"/>
          <w:szCs w:val="28"/>
        </w:rPr>
        <w:t xml:space="preserve">возникновения </w:t>
      </w:r>
      <w:r w:rsidRPr="00914020">
        <w:rPr>
          <w:kern w:val="28"/>
          <w:sz w:val="28"/>
          <w:szCs w:val="28"/>
        </w:rPr>
        <w:t xml:space="preserve">конфликтов относятся те, которые обусловлены непосредственным взаимодействием людей, фактором их включения в коммуникационные процессы профессиональной деятельности. 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Межличностные конфликты</w:t>
      </w:r>
      <w:r w:rsidR="00467894">
        <w:rPr>
          <w:kern w:val="28"/>
          <w:sz w:val="28"/>
          <w:szCs w:val="28"/>
        </w:rPr>
        <w:t>,</w:t>
      </w:r>
      <w:r w:rsidRPr="00914020">
        <w:rPr>
          <w:kern w:val="28"/>
          <w:sz w:val="28"/>
          <w:szCs w:val="28"/>
        </w:rPr>
        <w:t xml:space="preserve"> возникающие по </w:t>
      </w:r>
      <w:r w:rsidRPr="00914020">
        <w:rPr>
          <w:b/>
          <w:kern w:val="28"/>
          <w:sz w:val="28"/>
          <w:szCs w:val="28"/>
        </w:rPr>
        <w:t>психологическим причинам</w:t>
      </w:r>
      <w:r w:rsidRPr="00914020">
        <w:rPr>
          <w:kern w:val="28"/>
          <w:sz w:val="28"/>
          <w:szCs w:val="28"/>
        </w:rPr>
        <w:t xml:space="preserve"> в среде гражданских служащих, не отличаются от аналогичных явлений в любой другой профессиональной среде и обусловлены индивидуально-психологическими особенностями их участников. Точной границы между двумя этими типами конфликтов не проведено, так как с одной стороны </w:t>
      </w:r>
      <w:r w:rsidR="00467894">
        <w:rPr>
          <w:kern w:val="28"/>
          <w:sz w:val="28"/>
          <w:szCs w:val="28"/>
        </w:rPr>
        <w:t xml:space="preserve">очевидно </w:t>
      </w:r>
      <w:r w:rsidRPr="00914020">
        <w:rPr>
          <w:kern w:val="28"/>
          <w:sz w:val="28"/>
          <w:szCs w:val="28"/>
        </w:rPr>
        <w:t>влияние социальной среды на психику</w:t>
      </w:r>
      <w:r w:rsidR="00467894">
        <w:rPr>
          <w:kern w:val="28"/>
          <w:sz w:val="28"/>
          <w:szCs w:val="28"/>
        </w:rPr>
        <w:t xml:space="preserve"> человека</w:t>
      </w:r>
      <w:r w:rsidRPr="00914020">
        <w:rPr>
          <w:kern w:val="28"/>
          <w:sz w:val="28"/>
          <w:szCs w:val="28"/>
        </w:rPr>
        <w:t xml:space="preserve">, а с другой стороны, поведение индивидов строится на основе особенностей их мировосприятия, тонких нюансов темперамента, характера, </w:t>
      </w:r>
      <w:r w:rsidR="00467894">
        <w:rPr>
          <w:kern w:val="28"/>
          <w:sz w:val="28"/>
          <w:szCs w:val="28"/>
        </w:rPr>
        <w:t xml:space="preserve">которые передаются генетически и </w:t>
      </w:r>
      <w:r w:rsidR="007C3BE3">
        <w:rPr>
          <w:kern w:val="28"/>
          <w:sz w:val="28"/>
          <w:szCs w:val="28"/>
        </w:rPr>
        <w:t xml:space="preserve">формируются </w:t>
      </w:r>
      <w:r w:rsidRPr="00914020">
        <w:rPr>
          <w:kern w:val="28"/>
          <w:sz w:val="28"/>
          <w:szCs w:val="28"/>
        </w:rPr>
        <w:t xml:space="preserve">в процессе приобретения ими социального опыта. Все это дает основания рассматривать социально-психологические и психологические причины конфликтов совместно, обозначив лишь их некоторые отличия. Совместное рассмотрение указанных причин конфликтов также логично с той точки зрения, что все они проявляются только </w:t>
      </w:r>
      <w:r w:rsidR="007C3BE3">
        <w:rPr>
          <w:kern w:val="28"/>
          <w:sz w:val="28"/>
          <w:szCs w:val="28"/>
        </w:rPr>
        <w:t xml:space="preserve">при </w:t>
      </w:r>
      <w:r w:rsidRPr="00914020">
        <w:rPr>
          <w:kern w:val="28"/>
          <w:sz w:val="28"/>
          <w:szCs w:val="28"/>
        </w:rPr>
        <w:t>коммуникаци</w:t>
      </w:r>
      <w:r w:rsidR="007C3BE3">
        <w:rPr>
          <w:kern w:val="28"/>
          <w:sz w:val="28"/>
          <w:szCs w:val="28"/>
        </w:rPr>
        <w:t>и</w:t>
      </w:r>
      <w:r>
        <w:rPr>
          <w:kern w:val="28"/>
          <w:sz w:val="28"/>
          <w:szCs w:val="28"/>
        </w:rPr>
        <w:t>.</w:t>
      </w:r>
      <w:r w:rsidRPr="00914020">
        <w:rPr>
          <w:kern w:val="28"/>
          <w:sz w:val="28"/>
          <w:szCs w:val="28"/>
        </w:rPr>
        <w:t xml:space="preserve"> </w:t>
      </w:r>
    </w:p>
    <w:p w:rsidR="007C3BE3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b/>
          <w:kern w:val="28"/>
          <w:sz w:val="28"/>
          <w:szCs w:val="28"/>
        </w:rPr>
        <w:t>Коммуникация</w:t>
      </w:r>
      <w:r w:rsidRPr="00914020">
        <w:rPr>
          <w:kern w:val="28"/>
          <w:sz w:val="28"/>
          <w:szCs w:val="28"/>
        </w:rPr>
        <w:t xml:space="preserve"> это совместная деятельность, в ходе которой вырабатывается общий для участников коммуникации (до определенного предела) взгляд на вещи и действия с ними. Принято считать, что коммуникация предполагает достижение консенсуса, согласия, однако сам спор, выяснение позиций оппонентов, сравнение сил – это тоже коммуникативный процесс, имеющий свои закономерности и правила.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Коммуникация предполагает как наличие согласия, так и наличие некоего разногласия.</w:t>
      </w:r>
      <w:r w:rsidRPr="00914020">
        <w:rPr>
          <w:rStyle w:val="a4"/>
          <w:kern w:val="28"/>
          <w:sz w:val="28"/>
        </w:rPr>
        <w:footnoteReference w:id="9"/>
      </w:r>
      <w:r w:rsidRPr="00914020">
        <w:rPr>
          <w:kern w:val="28"/>
          <w:sz w:val="28"/>
          <w:szCs w:val="28"/>
        </w:rPr>
        <w:t xml:space="preserve"> Действительно, общение или обмен информацией приобретает смысл только в контексте преодоления расхождений во взглядах, а в случае полного совпадения взглядов слова не нужны. В этом смысле любая коммуникация уже содержит зачатки конфликта, так как обостряет вопрос: </w:t>
      </w:r>
      <w:r w:rsidR="00E2589C">
        <w:rPr>
          <w:kern w:val="28"/>
          <w:sz w:val="28"/>
          <w:szCs w:val="28"/>
        </w:rPr>
        <w:t>«</w:t>
      </w:r>
      <w:r w:rsidR="00E2589C" w:rsidRPr="00914020">
        <w:rPr>
          <w:kern w:val="28"/>
          <w:sz w:val="28"/>
          <w:szCs w:val="28"/>
        </w:rPr>
        <w:t xml:space="preserve">Будет </w:t>
      </w:r>
      <w:r w:rsidRPr="00914020">
        <w:rPr>
          <w:kern w:val="28"/>
          <w:sz w:val="28"/>
          <w:szCs w:val="28"/>
        </w:rPr>
        <w:t>ли переданная и понятая информация принята или отклонена</w:t>
      </w:r>
      <w:r w:rsidR="00E2589C">
        <w:rPr>
          <w:kern w:val="28"/>
          <w:sz w:val="28"/>
          <w:szCs w:val="28"/>
        </w:rPr>
        <w:t>»?</w:t>
      </w:r>
      <w:r w:rsidRPr="00914020">
        <w:rPr>
          <w:kern w:val="28"/>
          <w:sz w:val="28"/>
          <w:szCs w:val="28"/>
        </w:rPr>
        <w:t xml:space="preserve"> Тем более значимым становится соблюдение правил коммуникации, которые ведут к конструктивному преодолению разногласий и не разрушают будущей коммуникации.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В </w:t>
      </w:r>
      <w:r w:rsidRPr="007C3BE3">
        <w:rPr>
          <w:b/>
          <w:kern w:val="28"/>
          <w:sz w:val="28"/>
          <w:szCs w:val="28"/>
        </w:rPr>
        <w:t>коммуникативных актах традиционно выделяют три аспекта</w:t>
      </w:r>
      <w:r w:rsidRPr="00914020">
        <w:rPr>
          <w:kern w:val="28"/>
          <w:sz w:val="28"/>
          <w:szCs w:val="28"/>
        </w:rPr>
        <w:t xml:space="preserve"> или компонента: интерактивный, собственно коммуникативный и перцептивный. </w:t>
      </w:r>
      <w:r w:rsidRPr="007C3BE3">
        <w:rPr>
          <w:b/>
          <w:kern w:val="28"/>
          <w:sz w:val="28"/>
          <w:szCs w:val="28"/>
        </w:rPr>
        <w:t>Интерактивный компонент</w:t>
      </w:r>
      <w:r w:rsidRPr="00914020">
        <w:rPr>
          <w:kern w:val="28"/>
          <w:sz w:val="28"/>
          <w:szCs w:val="28"/>
        </w:rPr>
        <w:t xml:space="preserve"> представляет собой передачу сообщения в соответствии с принятыми нормами общения и с использованием соответствующих каналов передачи</w:t>
      </w:r>
      <w:r w:rsidR="007C3BE3">
        <w:rPr>
          <w:kern w:val="28"/>
          <w:sz w:val="28"/>
          <w:szCs w:val="28"/>
        </w:rPr>
        <w:t xml:space="preserve">. </w:t>
      </w:r>
      <w:r w:rsidR="007C3BE3" w:rsidRPr="007C3BE3">
        <w:rPr>
          <w:b/>
          <w:kern w:val="28"/>
          <w:sz w:val="28"/>
          <w:szCs w:val="28"/>
        </w:rPr>
        <w:t>К</w:t>
      </w:r>
      <w:r w:rsidRPr="007C3BE3">
        <w:rPr>
          <w:b/>
          <w:kern w:val="28"/>
          <w:sz w:val="28"/>
          <w:szCs w:val="28"/>
        </w:rPr>
        <w:t>оммуникативный</w:t>
      </w:r>
      <w:r w:rsidR="007C3BE3" w:rsidRPr="007C3BE3">
        <w:rPr>
          <w:b/>
          <w:kern w:val="28"/>
          <w:sz w:val="28"/>
          <w:szCs w:val="28"/>
        </w:rPr>
        <w:t xml:space="preserve"> компонент</w:t>
      </w:r>
      <w:r w:rsidR="007C3BE3">
        <w:rPr>
          <w:kern w:val="28"/>
          <w:sz w:val="28"/>
          <w:szCs w:val="28"/>
        </w:rPr>
        <w:t xml:space="preserve"> </w:t>
      </w:r>
      <w:r w:rsidRPr="00914020">
        <w:rPr>
          <w:kern w:val="28"/>
          <w:sz w:val="28"/>
          <w:szCs w:val="28"/>
        </w:rPr>
        <w:t xml:space="preserve">– </w:t>
      </w:r>
      <w:r w:rsidR="007C3BE3">
        <w:rPr>
          <w:kern w:val="28"/>
          <w:sz w:val="28"/>
          <w:szCs w:val="28"/>
        </w:rPr>
        <w:t xml:space="preserve">это </w:t>
      </w:r>
      <w:r w:rsidRPr="00914020">
        <w:rPr>
          <w:kern w:val="28"/>
          <w:sz w:val="28"/>
          <w:szCs w:val="28"/>
        </w:rPr>
        <w:t xml:space="preserve">обмен информацией между участниками, а </w:t>
      </w:r>
      <w:r w:rsidRPr="007C3BE3">
        <w:rPr>
          <w:b/>
          <w:kern w:val="28"/>
          <w:sz w:val="28"/>
          <w:szCs w:val="28"/>
        </w:rPr>
        <w:t>перцептивный</w:t>
      </w:r>
      <w:r w:rsidRPr="00914020">
        <w:rPr>
          <w:kern w:val="28"/>
          <w:sz w:val="28"/>
          <w:szCs w:val="28"/>
        </w:rPr>
        <w:t xml:space="preserve"> предполагает понимание, сочувствие, сопереживание </w:t>
      </w:r>
      <w:r>
        <w:rPr>
          <w:kern w:val="28"/>
          <w:sz w:val="28"/>
          <w:szCs w:val="28"/>
        </w:rPr>
        <w:t>субъектов</w:t>
      </w:r>
      <w:r w:rsidRPr="00914020">
        <w:rPr>
          <w:kern w:val="28"/>
          <w:sz w:val="28"/>
          <w:szCs w:val="28"/>
        </w:rPr>
        <w:t xml:space="preserve"> коммуникативного акта. </w:t>
      </w:r>
      <w:r w:rsidR="009744C8">
        <w:rPr>
          <w:kern w:val="28"/>
          <w:sz w:val="28"/>
          <w:szCs w:val="28"/>
        </w:rPr>
        <w:t>Коммуникативные а</w:t>
      </w:r>
      <w:r w:rsidR="009744C8" w:rsidRPr="00914020">
        <w:rPr>
          <w:kern w:val="28"/>
          <w:sz w:val="28"/>
          <w:szCs w:val="28"/>
        </w:rPr>
        <w:t xml:space="preserve">спекты </w:t>
      </w:r>
      <w:r w:rsidRPr="00914020">
        <w:rPr>
          <w:kern w:val="28"/>
          <w:sz w:val="28"/>
          <w:szCs w:val="28"/>
        </w:rPr>
        <w:t>конфликтного взаимодействия с позиции рассмотрения его как коммуникативного акта</w:t>
      </w:r>
      <w:r w:rsidR="00321D3F">
        <w:rPr>
          <w:kern w:val="28"/>
          <w:sz w:val="28"/>
          <w:szCs w:val="28"/>
        </w:rPr>
        <w:t xml:space="preserve"> представлены в таблице 1</w:t>
      </w:r>
      <w:r w:rsidRPr="00914020">
        <w:rPr>
          <w:kern w:val="28"/>
          <w:sz w:val="28"/>
          <w:szCs w:val="28"/>
        </w:rPr>
        <w:t xml:space="preserve">. </w:t>
      </w:r>
    </w:p>
    <w:p w:rsidR="002A4FBE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321D3F">
        <w:rPr>
          <w:b/>
          <w:kern w:val="28"/>
          <w:sz w:val="28"/>
          <w:szCs w:val="28"/>
        </w:rPr>
        <w:t>Конструктивное разрешение конфликта</w:t>
      </w:r>
      <w:r w:rsidRPr="00914020">
        <w:rPr>
          <w:kern w:val="28"/>
          <w:sz w:val="28"/>
          <w:szCs w:val="28"/>
        </w:rPr>
        <w:t xml:space="preserve"> возможно лишь в процессе эффективного общения конфликтующих сторон. Но часто соперники, находясь в эмоционально возбужденном состоянии, не </w:t>
      </w:r>
      <w:r>
        <w:rPr>
          <w:kern w:val="28"/>
          <w:sz w:val="28"/>
          <w:szCs w:val="28"/>
        </w:rPr>
        <w:t>способны</w:t>
      </w:r>
      <w:r w:rsidRPr="00914020">
        <w:rPr>
          <w:kern w:val="28"/>
          <w:sz w:val="28"/>
          <w:szCs w:val="28"/>
        </w:rPr>
        <w:t xml:space="preserve"> контролировать свое поведение. Им не удается четко изложить свою позицию, услышать и понять друг друга. В конечном итоге конфликт заходит в тупик. Все это является следствием нарушения технологи</w:t>
      </w:r>
      <w:r>
        <w:rPr>
          <w:kern w:val="28"/>
          <w:sz w:val="28"/>
          <w:szCs w:val="28"/>
        </w:rPr>
        <w:t>й</w:t>
      </w:r>
      <w:r w:rsidRPr="00914020">
        <w:rPr>
          <w:kern w:val="28"/>
          <w:sz w:val="28"/>
          <w:szCs w:val="28"/>
        </w:rPr>
        <w:t xml:space="preserve"> эффективного общения и рационального поведения в конфликте. 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Легко заметить, что деструктивный конфликт по своей сути – это неудавшаяся коммуникация, и наоборот, функционально-позитивный конфликт является следствием эффективно построенной и осуществленной коммуникации.</w:t>
      </w:r>
    </w:p>
    <w:p w:rsidR="002A4FBE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321D3F">
        <w:rPr>
          <w:b/>
          <w:color w:val="000000"/>
          <w:kern w:val="28"/>
          <w:sz w:val="28"/>
          <w:szCs w:val="28"/>
        </w:rPr>
        <w:t>Коммуникации в системе государственной гражданской службы</w:t>
      </w:r>
      <w:r w:rsidRPr="00914020">
        <w:rPr>
          <w:color w:val="000000"/>
          <w:kern w:val="28"/>
          <w:sz w:val="28"/>
          <w:szCs w:val="28"/>
        </w:rPr>
        <w:t xml:space="preserve"> представляют собой социальные процессы, протекающие в трех плоскостях: </w:t>
      </w:r>
      <w:r w:rsidRPr="00321D3F">
        <w:rPr>
          <w:b/>
          <w:color w:val="000000"/>
          <w:kern w:val="28"/>
          <w:sz w:val="28"/>
          <w:szCs w:val="28"/>
        </w:rPr>
        <w:t>иерархические - вертикальные коммуникации</w:t>
      </w:r>
      <w:r w:rsidRPr="00914020">
        <w:rPr>
          <w:color w:val="000000"/>
          <w:kern w:val="28"/>
          <w:sz w:val="28"/>
          <w:szCs w:val="28"/>
        </w:rPr>
        <w:t xml:space="preserve"> между государственными служащими и руководителями; </w:t>
      </w:r>
      <w:r w:rsidRPr="00321D3F">
        <w:rPr>
          <w:b/>
          <w:color w:val="000000"/>
          <w:kern w:val="28"/>
          <w:sz w:val="28"/>
          <w:szCs w:val="28"/>
        </w:rPr>
        <w:t>координационные - горизонтальные коммуникации</w:t>
      </w:r>
      <w:r w:rsidRPr="00914020">
        <w:rPr>
          <w:color w:val="000000"/>
          <w:kern w:val="28"/>
          <w:sz w:val="28"/>
          <w:szCs w:val="28"/>
        </w:rPr>
        <w:t xml:space="preserve"> между государственными служащими; </w:t>
      </w:r>
      <w:r w:rsidRPr="00321D3F">
        <w:rPr>
          <w:b/>
          <w:color w:val="000000"/>
          <w:kern w:val="28"/>
          <w:sz w:val="28"/>
          <w:szCs w:val="28"/>
        </w:rPr>
        <w:t>внешние</w:t>
      </w:r>
      <w:r w:rsidRPr="00914020">
        <w:rPr>
          <w:color w:val="000000"/>
          <w:kern w:val="28"/>
          <w:sz w:val="28"/>
          <w:szCs w:val="28"/>
        </w:rPr>
        <w:t xml:space="preserve"> - между государственными служащими и населением. </w:t>
      </w:r>
    </w:p>
    <w:p w:rsidR="008E1601" w:rsidRPr="00914020" w:rsidRDefault="008E1601" w:rsidP="008E1601">
      <w:pPr>
        <w:widowControl w:val="0"/>
        <w:spacing w:line="400" w:lineRule="exact"/>
        <w:ind w:firstLine="709"/>
        <w:jc w:val="right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Таблица № </w:t>
      </w:r>
      <w:r>
        <w:rPr>
          <w:kern w:val="28"/>
          <w:sz w:val="28"/>
          <w:szCs w:val="28"/>
        </w:rPr>
        <w:t>1</w:t>
      </w:r>
    </w:p>
    <w:p w:rsidR="009744C8" w:rsidRDefault="009744C8" w:rsidP="008E1601">
      <w:pPr>
        <w:widowControl w:val="0"/>
        <w:ind w:firstLine="709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Коммуникативные аспекты</w:t>
      </w:r>
    </w:p>
    <w:p w:rsidR="008E1601" w:rsidRPr="00914020" w:rsidRDefault="009744C8" w:rsidP="009744C8">
      <w:pPr>
        <w:widowControl w:val="0"/>
        <w:spacing w:after="120"/>
        <w:ind w:firstLine="709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конфликтного взаимодействия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354"/>
        <w:gridCol w:w="2391"/>
        <w:gridCol w:w="2261"/>
        <w:gridCol w:w="2565"/>
      </w:tblGrid>
      <w:tr w:rsidR="008E1601" w:rsidRPr="00914020">
        <w:tc>
          <w:tcPr>
            <w:tcW w:w="242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b/>
                <w:kern w:val="28"/>
                <w:sz w:val="28"/>
                <w:szCs w:val="28"/>
              </w:rPr>
              <w:t>Интеракция</w:t>
            </w:r>
          </w:p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передача содержания, информации</w:t>
            </w:r>
          </w:p>
        </w:tc>
        <w:tc>
          <w:tcPr>
            <w:tcW w:w="2319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b/>
                <w:kern w:val="28"/>
                <w:sz w:val="28"/>
                <w:szCs w:val="28"/>
              </w:rPr>
              <w:t>Коммуникация</w:t>
            </w:r>
          </w:p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взаимный обмен информацией</w:t>
            </w:r>
          </w:p>
        </w:tc>
        <w:tc>
          <w:tcPr>
            <w:tcW w:w="2566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b/>
                <w:kern w:val="28"/>
                <w:sz w:val="28"/>
                <w:szCs w:val="28"/>
              </w:rPr>
              <w:t>Перцепция</w:t>
            </w:r>
          </w:p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прием информации</w:t>
            </w:r>
          </w:p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</w:p>
        </w:tc>
      </w:tr>
      <w:tr w:rsidR="008E1601" w:rsidRPr="00914020">
        <w:tc>
          <w:tcPr>
            <w:tcW w:w="242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Аспекты коммуникации</w:t>
            </w:r>
          </w:p>
        </w:tc>
        <w:tc>
          <w:tcPr>
            <w:tcW w:w="254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Сообщение, воздействие на объект коммуникации</w:t>
            </w:r>
          </w:p>
        </w:tc>
        <w:tc>
          <w:tcPr>
            <w:tcW w:w="2319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Обмен информацией, идеями</w:t>
            </w:r>
          </w:p>
        </w:tc>
        <w:tc>
          <w:tcPr>
            <w:tcW w:w="2566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Обмен чувствами, сопереживание, эмпатия</w:t>
            </w:r>
          </w:p>
        </w:tc>
      </w:tr>
      <w:tr w:rsidR="008E1601" w:rsidRPr="00914020">
        <w:tc>
          <w:tcPr>
            <w:tcW w:w="242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Деструктивный конфликт</w:t>
            </w:r>
          </w:p>
        </w:tc>
        <w:tc>
          <w:tcPr>
            <w:tcW w:w="254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Разобщение, прекращение взаимодействия</w:t>
            </w:r>
          </w:p>
        </w:tc>
        <w:tc>
          <w:tcPr>
            <w:tcW w:w="2319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Непонимание, диаметральные позиции, неразрешенное противоречие</w:t>
            </w:r>
          </w:p>
        </w:tc>
        <w:tc>
          <w:tcPr>
            <w:tcW w:w="2566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 xml:space="preserve">Неприязнь, вражда, сформировавшийся </w:t>
            </w:r>
            <w:r>
              <w:rPr>
                <w:kern w:val="28"/>
                <w:sz w:val="28"/>
                <w:szCs w:val="28"/>
              </w:rPr>
              <w:t>«</w:t>
            </w:r>
            <w:r w:rsidRPr="00C23D5B">
              <w:rPr>
                <w:kern w:val="28"/>
                <w:sz w:val="28"/>
                <w:szCs w:val="28"/>
              </w:rPr>
              <w:t>образ врага</w:t>
            </w:r>
            <w:r>
              <w:rPr>
                <w:kern w:val="28"/>
                <w:sz w:val="28"/>
                <w:szCs w:val="28"/>
              </w:rPr>
              <w:t>»</w:t>
            </w:r>
          </w:p>
        </w:tc>
      </w:tr>
      <w:tr w:rsidR="008E1601" w:rsidRPr="00914020">
        <w:tc>
          <w:tcPr>
            <w:tcW w:w="242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Конструктивный конфликт</w:t>
            </w:r>
          </w:p>
        </w:tc>
        <w:tc>
          <w:tcPr>
            <w:tcW w:w="2544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Общение, взаимодействие</w:t>
            </w:r>
          </w:p>
        </w:tc>
        <w:tc>
          <w:tcPr>
            <w:tcW w:w="2319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Понимание, согласие, новые идеи</w:t>
            </w:r>
          </w:p>
        </w:tc>
        <w:tc>
          <w:tcPr>
            <w:tcW w:w="2566" w:type="dxa"/>
            <w:vAlign w:val="center"/>
          </w:tcPr>
          <w:p w:rsidR="008E1601" w:rsidRPr="00C23D5B" w:rsidRDefault="008E1601" w:rsidP="00DF3733">
            <w:pPr>
              <w:widowControl w:val="0"/>
              <w:jc w:val="center"/>
              <w:rPr>
                <w:kern w:val="28"/>
                <w:sz w:val="28"/>
                <w:szCs w:val="28"/>
              </w:rPr>
            </w:pPr>
            <w:r w:rsidRPr="00C23D5B">
              <w:rPr>
                <w:kern w:val="28"/>
                <w:sz w:val="28"/>
                <w:szCs w:val="28"/>
              </w:rPr>
              <w:t>Сочувствие, симпатия, ясность отношений,</w:t>
            </w:r>
          </w:p>
        </w:tc>
      </w:tr>
    </w:tbl>
    <w:p w:rsidR="008E1601" w:rsidRPr="00914020" w:rsidRDefault="008E1601" w:rsidP="008E1601">
      <w:pPr>
        <w:widowControl w:val="0"/>
        <w:ind w:firstLine="709"/>
        <w:jc w:val="both"/>
        <w:rPr>
          <w:kern w:val="28"/>
          <w:sz w:val="28"/>
          <w:szCs w:val="28"/>
        </w:rPr>
      </w:pPr>
    </w:p>
    <w:p w:rsidR="004416AF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914020">
        <w:rPr>
          <w:b/>
          <w:color w:val="000000"/>
          <w:kern w:val="28"/>
          <w:sz w:val="28"/>
          <w:szCs w:val="28"/>
        </w:rPr>
        <w:t>Вертикальные коммуникации</w:t>
      </w:r>
      <w:r w:rsidRPr="00914020">
        <w:rPr>
          <w:color w:val="000000"/>
          <w:kern w:val="28"/>
          <w:sz w:val="28"/>
          <w:szCs w:val="28"/>
        </w:rPr>
        <w:t xml:space="preserve"> в системе государственной гражданской службы имеют ряд отличий, присущих отношениям в государственных институтах. К ним относятся: субординация, властное подчинение, бюрократизм, директивность</w:t>
      </w:r>
      <w:r w:rsidRPr="00914020">
        <w:rPr>
          <w:rStyle w:val="a4"/>
          <w:color w:val="000000"/>
          <w:kern w:val="28"/>
          <w:sz w:val="28"/>
        </w:rPr>
        <w:footnoteReference w:id="10"/>
      </w:r>
      <w:r w:rsidR="00EB0500">
        <w:rPr>
          <w:color w:val="000000"/>
          <w:kern w:val="28"/>
          <w:sz w:val="28"/>
          <w:szCs w:val="28"/>
        </w:rPr>
        <w:t>.</w:t>
      </w:r>
      <w:r>
        <w:rPr>
          <w:color w:val="000000"/>
          <w:kern w:val="28"/>
          <w:sz w:val="28"/>
          <w:szCs w:val="28"/>
        </w:rPr>
        <w:t xml:space="preserve"> При этом </w:t>
      </w:r>
      <w:r w:rsidRPr="00914020">
        <w:rPr>
          <w:color w:val="000000"/>
          <w:kern w:val="28"/>
          <w:sz w:val="28"/>
          <w:szCs w:val="28"/>
        </w:rPr>
        <w:t xml:space="preserve">звено </w:t>
      </w:r>
      <w:r w:rsidR="00321D3F">
        <w:rPr>
          <w:color w:val="000000"/>
          <w:kern w:val="28"/>
          <w:sz w:val="28"/>
          <w:szCs w:val="28"/>
        </w:rPr>
        <w:t>«</w:t>
      </w:r>
      <w:r w:rsidRPr="00914020">
        <w:rPr>
          <w:color w:val="000000"/>
          <w:kern w:val="28"/>
          <w:sz w:val="28"/>
          <w:szCs w:val="28"/>
        </w:rPr>
        <w:t>непосредственный руководитель – подчиненный</w:t>
      </w:r>
      <w:r w:rsidR="00321D3F">
        <w:rPr>
          <w:color w:val="000000"/>
          <w:kern w:val="28"/>
          <w:sz w:val="28"/>
          <w:szCs w:val="28"/>
        </w:rPr>
        <w:t>»</w:t>
      </w:r>
      <w:r w:rsidRPr="00DA7F76">
        <w:rPr>
          <w:color w:val="000000"/>
          <w:kern w:val="28"/>
          <w:sz w:val="28"/>
          <w:szCs w:val="28"/>
        </w:rPr>
        <w:t xml:space="preserve"> </w:t>
      </w:r>
      <w:r w:rsidRPr="00914020">
        <w:rPr>
          <w:color w:val="000000"/>
          <w:kern w:val="28"/>
          <w:sz w:val="28"/>
          <w:szCs w:val="28"/>
        </w:rPr>
        <w:t xml:space="preserve">является наиболее конфликтным. По данным исследований около </w:t>
      </w:r>
      <w:r w:rsidRPr="00321D3F">
        <w:rPr>
          <w:b/>
          <w:color w:val="000000"/>
          <w:kern w:val="28"/>
          <w:sz w:val="28"/>
          <w:szCs w:val="28"/>
        </w:rPr>
        <w:t>75%</w:t>
      </w:r>
      <w:r w:rsidRPr="00914020">
        <w:rPr>
          <w:color w:val="000000"/>
          <w:kern w:val="28"/>
          <w:sz w:val="28"/>
          <w:szCs w:val="28"/>
        </w:rPr>
        <w:t xml:space="preserve"> всех </w:t>
      </w:r>
      <w:r w:rsidRPr="00321D3F">
        <w:rPr>
          <w:b/>
          <w:color w:val="000000"/>
          <w:kern w:val="28"/>
          <w:sz w:val="28"/>
          <w:szCs w:val="28"/>
        </w:rPr>
        <w:t xml:space="preserve">межличностных конфликтов </w:t>
      </w:r>
      <w:r w:rsidRPr="00321D3F">
        <w:rPr>
          <w:color w:val="000000"/>
          <w:kern w:val="28"/>
          <w:sz w:val="28"/>
          <w:szCs w:val="28"/>
        </w:rPr>
        <w:t>возникают</w:t>
      </w:r>
      <w:r w:rsidRPr="00914020">
        <w:rPr>
          <w:color w:val="000000"/>
          <w:kern w:val="28"/>
          <w:sz w:val="28"/>
          <w:szCs w:val="28"/>
        </w:rPr>
        <w:t xml:space="preserve"> именно в сфере руководства-подчинения и </w:t>
      </w:r>
      <w:r w:rsidRPr="00321D3F">
        <w:rPr>
          <w:b/>
          <w:color w:val="000000"/>
          <w:kern w:val="28"/>
          <w:sz w:val="28"/>
          <w:szCs w:val="28"/>
        </w:rPr>
        <w:t>вызваны совместной профессиональной деятельностью</w:t>
      </w:r>
      <w:r w:rsidRPr="00914020">
        <w:rPr>
          <w:color w:val="000000"/>
          <w:kern w:val="28"/>
          <w:sz w:val="28"/>
          <w:szCs w:val="28"/>
        </w:rPr>
        <w:t>. Это обусловлено субординационным характером и интенсивностью взаимодействи</w:t>
      </w:r>
      <w:r w:rsidR="008E1601">
        <w:rPr>
          <w:color w:val="000000"/>
          <w:kern w:val="28"/>
          <w:sz w:val="28"/>
          <w:szCs w:val="28"/>
        </w:rPr>
        <w:t>я субъектов таких коммуникаций.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4416AF">
        <w:rPr>
          <w:b/>
          <w:color w:val="000000"/>
          <w:kern w:val="28"/>
          <w:sz w:val="28"/>
          <w:szCs w:val="28"/>
        </w:rPr>
        <w:t>Отношения руководителей и подчиненных</w:t>
      </w:r>
      <w:r w:rsidRPr="00914020">
        <w:rPr>
          <w:color w:val="000000"/>
          <w:kern w:val="28"/>
          <w:sz w:val="28"/>
          <w:szCs w:val="28"/>
        </w:rPr>
        <w:t xml:space="preserve"> характеризуются двумя сторонами: </w:t>
      </w:r>
      <w:r w:rsidRPr="004416AF">
        <w:rPr>
          <w:b/>
          <w:color w:val="000000"/>
          <w:kern w:val="28"/>
          <w:sz w:val="28"/>
          <w:szCs w:val="28"/>
        </w:rPr>
        <w:t>функциональной</w:t>
      </w:r>
      <w:r w:rsidRPr="00914020">
        <w:rPr>
          <w:color w:val="000000"/>
          <w:kern w:val="28"/>
          <w:sz w:val="28"/>
          <w:szCs w:val="28"/>
        </w:rPr>
        <w:t xml:space="preserve"> (официальной, формальной) и </w:t>
      </w:r>
      <w:r w:rsidRPr="004416AF">
        <w:rPr>
          <w:b/>
          <w:color w:val="000000"/>
          <w:kern w:val="28"/>
          <w:sz w:val="28"/>
          <w:szCs w:val="28"/>
        </w:rPr>
        <w:t xml:space="preserve">личностной </w:t>
      </w:r>
      <w:r w:rsidRPr="00914020">
        <w:rPr>
          <w:color w:val="000000"/>
          <w:kern w:val="28"/>
          <w:sz w:val="28"/>
          <w:szCs w:val="28"/>
        </w:rPr>
        <w:t xml:space="preserve">(неформальной). Первая означает отношения подчиненности, когда руководитель направляет деятельность, контролирует, распределяет задачи и оценивает деятельность и т.д. Личностный характер отношений зависит от индивидуально-психологических особенностей участников взаимодействия, их способностей, характера, симпатий, ценностных ориентаций. </w:t>
      </w:r>
      <w:r w:rsidRPr="004416AF">
        <w:rPr>
          <w:b/>
          <w:color w:val="000000"/>
          <w:kern w:val="28"/>
          <w:sz w:val="28"/>
          <w:szCs w:val="28"/>
        </w:rPr>
        <w:t>Противоречи</w:t>
      </w:r>
      <w:r w:rsidR="009744C8">
        <w:rPr>
          <w:b/>
          <w:color w:val="000000"/>
          <w:kern w:val="28"/>
          <w:sz w:val="28"/>
          <w:szCs w:val="28"/>
        </w:rPr>
        <w:t>я</w:t>
      </w:r>
      <w:r w:rsidRPr="004416AF">
        <w:rPr>
          <w:b/>
          <w:color w:val="000000"/>
          <w:kern w:val="28"/>
          <w:sz w:val="28"/>
          <w:szCs w:val="28"/>
        </w:rPr>
        <w:t xml:space="preserve"> между сторонами производственных и личных отношений объективны и неизбежно порождают конфликты.</w:t>
      </w:r>
      <w:r w:rsidRPr="00914020">
        <w:rPr>
          <w:color w:val="000000"/>
          <w:kern w:val="28"/>
          <w:sz w:val="28"/>
          <w:szCs w:val="28"/>
        </w:rPr>
        <w:t xml:space="preserve"> Помимо этого</w:t>
      </w:r>
      <w:r w:rsidR="009744C8">
        <w:rPr>
          <w:color w:val="000000"/>
          <w:kern w:val="28"/>
          <w:sz w:val="28"/>
          <w:szCs w:val="28"/>
        </w:rPr>
        <w:t>,</w:t>
      </w:r>
      <w:r w:rsidRPr="00914020">
        <w:rPr>
          <w:color w:val="000000"/>
          <w:kern w:val="28"/>
          <w:sz w:val="28"/>
          <w:szCs w:val="28"/>
        </w:rPr>
        <w:t xml:space="preserve"> результаты деятельности подчиненных в глазах руководителя всегда отличаются от предполагаемого идеала (равно как и деятельность руководителя с точки зрения подчиненных).</w:t>
      </w:r>
    </w:p>
    <w:p w:rsidR="002A4FBE" w:rsidRPr="00914020" w:rsidRDefault="004416AF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Результаты а</w:t>
      </w:r>
      <w:r w:rsidR="002A4FBE" w:rsidRPr="00914020">
        <w:rPr>
          <w:color w:val="000000"/>
          <w:kern w:val="28"/>
          <w:sz w:val="28"/>
          <w:szCs w:val="28"/>
        </w:rPr>
        <w:t>нализ</w:t>
      </w:r>
      <w:r>
        <w:rPr>
          <w:color w:val="000000"/>
          <w:kern w:val="28"/>
          <w:sz w:val="28"/>
          <w:szCs w:val="28"/>
        </w:rPr>
        <w:t>а</w:t>
      </w:r>
      <w:r w:rsidR="002A4FBE" w:rsidRPr="00914020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рекомендуемых </w:t>
      </w:r>
      <w:r w:rsidR="002A4FBE" w:rsidRPr="00914020">
        <w:rPr>
          <w:color w:val="000000"/>
          <w:kern w:val="28"/>
          <w:sz w:val="28"/>
          <w:szCs w:val="28"/>
        </w:rPr>
        <w:t xml:space="preserve">правил поведения для разрешения вертикальных конфликтов </w:t>
      </w:r>
      <w:r>
        <w:rPr>
          <w:color w:val="000000"/>
          <w:kern w:val="28"/>
          <w:sz w:val="28"/>
          <w:szCs w:val="28"/>
        </w:rPr>
        <w:t>свидетельствуют</w:t>
      </w:r>
      <w:r w:rsidR="002A4FBE" w:rsidRPr="00914020">
        <w:rPr>
          <w:color w:val="000000"/>
          <w:kern w:val="28"/>
          <w:sz w:val="28"/>
          <w:szCs w:val="28"/>
        </w:rPr>
        <w:t xml:space="preserve">, что в литературе чаще обращается внимание на действия руководителя по управлению конфликтом. Это объективно, поскольку у руководителя всегда больше полномочий для воздействия на поведение членов подчиненного коллектива. Однако, учитывая </w:t>
      </w:r>
      <w:r>
        <w:rPr>
          <w:color w:val="000000"/>
          <w:kern w:val="28"/>
          <w:sz w:val="28"/>
          <w:szCs w:val="28"/>
        </w:rPr>
        <w:t>«</w:t>
      </w:r>
      <w:r w:rsidR="002A4FBE" w:rsidRPr="00914020">
        <w:rPr>
          <w:color w:val="000000"/>
          <w:kern w:val="28"/>
          <w:sz w:val="28"/>
          <w:szCs w:val="28"/>
        </w:rPr>
        <w:t>обоюдоострый</w:t>
      </w:r>
      <w:r>
        <w:rPr>
          <w:color w:val="000000"/>
          <w:kern w:val="28"/>
          <w:sz w:val="28"/>
          <w:szCs w:val="28"/>
        </w:rPr>
        <w:t>»</w:t>
      </w:r>
      <w:r w:rsidR="002A4FBE" w:rsidRPr="00914020">
        <w:rPr>
          <w:color w:val="000000"/>
          <w:kern w:val="28"/>
          <w:sz w:val="28"/>
          <w:szCs w:val="28"/>
        </w:rPr>
        <w:t xml:space="preserve"> характер конфликтного взаимодействия, необходимо признать, что и </w:t>
      </w:r>
      <w:r w:rsidR="002A4FBE" w:rsidRPr="004416AF">
        <w:rPr>
          <w:b/>
          <w:color w:val="000000"/>
          <w:kern w:val="28"/>
          <w:sz w:val="28"/>
          <w:szCs w:val="28"/>
        </w:rPr>
        <w:t>подчиненные имеют возможности влияния на ход разрешения конфликтов</w:t>
      </w:r>
      <w:r w:rsidR="002A4FBE" w:rsidRPr="00914020">
        <w:rPr>
          <w:color w:val="000000"/>
          <w:kern w:val="28"/>
          <w:sz w:val="28"/>
          <w:szCs w:val="28"/>
        </w:rPr>
        <w:t>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4416AF">
        <w:rPr>
          <w:b/>
          <w:color w:val="000000"/>
          <w:kern w:val="28"/>
          <w:sz w:val="28"/>
          <w:szCs w:val="28"/>
        </w:rPr>
        <w:t>Первое правило заключается</w:t>
      </w:r>
      <w:r w:rsidRPr="00914020">
        <w:rPr>
          <w:color w:val="000000"/>
          <w:kern w:val="28"/>
          <w:sz w:val="28"/>
          <w:szCs w:val="28"/>
        </w:rPr>
        <w:t xml:space="preserve"> в признании факта явного неравенства сил в конфликте между подчиненным и руководителем. По данным </w:t>
      </w:r>
      <w:r>
        <w:rPr>
          <w:color w:val="000000"/>
          <w:kern w:val="28"/>
          <w:sz w:val="28"/>
          <w:szCs w:val="28"/>
        </w:rPr>
        <w:t>исследований</w:t>
      </w:r>
      <w:r w:rsidRPr="00914020">
        <w:rPr>
          <w:color w:val="000000"/>
          <w:kern w:val="28"/>
          <w:sz w:val="28"/>
          <w:szCs w:val="28"/>
        </w:rPr>
        <w:t xml:space="preserve"> руководители чаще добиваются своих целей в конфликте, чем подчиненные.</w:t>
      </w:r>
      <w:r>
        <w:rPr>
          <w:rStyle w:val="a4"/>
          <w:color w:val="000000"/>
          <w:kern w:val="28"/>
          <w:sz w:val="28"/>
        </w:rPr>
        <w:footnoteReference w:id="11"/>
      </w:r>
      <w:r w:rsidRPr="00914020">
        <w:rPr>
          <w:color w:val="000000"/>
          <w:kern w:val="28"/>
          <w:sz w:val="28"/>
          <w:szCs w:val="28"/>
        </w:rPr>
        <w:t xml:space="preserve"> Другими словами, если возникают сомнения в собственной правоте или объект конфликта мало значим, </w:t>
      </w:r>
      <w:r w:rsidR="009744C8">
        <w:rPr>
          <w:color w:val="000000"/>
          <w:kern w:val="28"/>
          <w:sz w:val="28"/>
          <w:szCs w:val="28"/>
        </w:rPr>
        <w:t xml:space="preserve">то </w:t>
      </w:r>
      <w:r w:rsidRPr="00914020">
        <w:rPr>
          <w:color w:val="000000"/>
          <w:kern w:val="28"/>
          <w:sz w:val="28"/>
          <w:szCs w:val="28"/>
        </w:rPr>
        <w:t>лучше уступить руководителю.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137954">
        <w:rPr>
          <w:b/>
          <w:color w:val="000000"/>
          <w:kern w:val="28"/>
          <w:sz w:val="28"/>
          <w:szCs w:val="28"/>
        </w:rPr>
        <w:t>Второе правило представляет</w:t>
      </w:r>
      <w:r w:rsidRPr="00914020">
        <w:rPr>
          <w:color w:val="000000"/>
          <w:kern w:val="28"/>
          <w:sz w:val="28"/>
          <w:szCs w:val="28"/>
        </w:rPr>
        <w:t xml:space="preserve"> собой умение своевременно определить, что предконфликтная ситуация накаляется и вероятность возникновения конфликта существенно возросла. Конфликты не разгораются внезапно, им всегда предшествует более или менее продолжительный латентный период.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137954">
        <w:rPr>
          <w:b/>
          <w:color w:val="000000"/>
          <w:kern w:val="28"/>
          <w:sz w:val="28"/>
          <w:szCs w:val="28"/>
        </w:rPr>
        <w:t>Третье правило состоит в умении контролировать свое эмоциональное</w:t>
      </w:r>
      <w:r w:rsidRPr="00914020">
        <w:rPr>
          <w:color w:val="000000"/>
          <w:kern w:val="28"/>
          <w:sz w:val="28"/>
          <w:szCs w:val="28"/>
        </w:rPr>
        <w:t xml:space="preserve"> </w:t>
      </w:r>
      <w:r w:rsidRPr="00137954">
        <w:rPr>
          <w:b/>
          <w:color w:val="000000"/>
          <w:kern w:val="28"/>
          <w:sz w:val="28"/>
          <w:szCs w:val="28"/>
        </w:rPr>
        <w:t>состояние.</w:t>
      </w:r>
      <w:r w:rsidRPr="00914020">
        <w:rPr>
          <w:color w:val="000000"/>
          <w:kern w:val="28"/>
          <w:sz w:val="28"/>
          <w:szCs w:val="28"/>
        </w:rPr>
        <w:t xml:space="preserve"> В этом смысле неэффективность коммуникации обусловлена именно несоответствием перцептивного компонента интерактивному. Восприятие информации и смысла сообщения в непосредственном межличностном общении зависит не столько от того, </w:t>
      </w:r>
      <w:r w:rsidRPr="00914020">
        <w:rPr>
          <w:b/>
          <w:color w:val="000000"/>
          <w:kern w:val="28"/>
          <w:sz w:val="28"/>
          <w:szCs w:val="28"/>
        </w:rPr>
        <w:t>что</w:t>
      </w:r>
      <w:r w:rsidRPr="00914020">
        <w:rPr>
          <w:color w:val="000000"/>
          <w:kern w:val="28"/>
          <w:sz w:val="28"/>
          <w:szCs w:val="28"/>
        </w:rPr>
        <w:t xml:space="preserve"> </w:t>
      </w:r>
      <w:r w:rsidRPr="00137954">
        <w:rPr>
          <w:b/>
          <w:color w:val="000000"/>
          <w:kern w:val="28"/>
          <w:sz w:val="28"/>
          <w:szCs w:val="28"/>
        </w:rPr>
        <w:t>сказано</w:t>
      </w:r>
      <w:r w:rsidRPr="00914020">
        <w:rPr>
          <w:color w:val="000000"/>
          <w:kern w:val="28"/>
          <w:sz w:val="28"/>
          <w:szCs w:val="28"/>
        </w:rPr>
        <w:t xml:space="preserve">, а в большей степени от того, </w:t>
      </w:r>
      <w:r w:rsidRPr="00914020">
        <w:rPr>
          <w:b/>
          <w:color w:val="000000"/>
          <w:kern w:val="28"/>
          <w:sz w:val="28"/>
          <w:szCs w:val="28"/>
        </w:rPr>
        <w:t>как</w:t>
      </w:r>
      <w:r w:rsidRPr="00914020">
        <w:rPr>
          <w:color w:val="000000"/>
          <w:kern w:val="28"/>
          <w:sz w:val="28"/>
          <w:szCs w:val="28"/>
        </w:rPr>
        <w:t xml:space="preserve"> </w:t>
      </w:r>
      <w:r w:rsidRPr="00137954">
        <w:rPr>
          <w:b/>
          <w:color w:val="000000"/>
          <w:kern w:val="28"/>
          <w:sz w:val="28"/>
          <w:szCs w:val="28"/>
        </w:rPr>
        <w:t>сказано</w:t>
      </w:r>
      <w:r w:rsidRPr="00914020">
        <w:rPr>
          <w:color w:val="000000"/>
          <w:kern w:val="28"/>
          <w:sz w:val="28"/>
          <w:szCs w:val="28"/>
        </w:rPr>
        <w:t xml:space="preserve">. Кроме того, эмоциональное и рациональное реагирование на события находятся в положении оппозиции: чем более силен накал эмоций, тем в меньшей степени осознаваема ситуация. </w:t>
      </w:r>
      <w:r w:rsidRPr="00137954">
        <w:rPr>
          <w:b/>
          <w:color w:val="000000"/>
          <w:kern w:val="28"/>
          <w:sz w:val="28"/>
          <w:szCs w:val="28"/>
        </w:rPr>
        <w:t>Фактически это означает развитие умения сохранять спокойствие в сложной ситуации.</w:t>
      </w:r>
    </w:p>
    <w:p w:rsidR="002A4FBE" w:rsidRPr="00137954" w:rsidRDefault="002A4FBE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  <w:r w:rsidRPr="00914020">
        <w:rPr>
          <w:color w:val="000000"/>
          <w:kern w:val="28"/>
          <w:sz w:val="28"/>
          <w:szCs w:val="28"/>
        </w:rPr>
        <w:t>Необходимо отметить, что профессиональные отношения, характерные для гражданской службы, предполагают в основном рассудочные (в противовес чувственным и иррациональным) поводы возникновения конфликтов</w:t>
      </w:r>
      <w:r w:rsidRPr="00914020">
        <w:rPr>
          <w:rStyle w:val="a4"/>
          <w:color w:val="000000"/>
          <w:kern w:val="28"/>
          <w:sz w:val="28"/>
        </w:rPr>
        <w:footnoteReference w:id="12"/>
      </w:r>
      <w:r w:rsidRPr="00914020">
        <w:rPr>
          <w:color w:val="000000"/>
          <w:kern w:val="28"/>
          <w:sz w:val="28"/>
          <w:szCs w:val="28"/>
        </w:rPr>
        <w:t xml:space="preserve">. В условиях строгой регламентации алгоритмов деятельности и всестороннего нормативного регулирования профессиональных отношений эмоционально насыщенные межличностные отношения как бы отступают на второй план. Это обусловливает </w:t>
      </w:r>
      <w:r w:rsidRPr="00137954">
        <w:rPr>
          <w:b/>
          <w:color w:val="000000"/>
          <w:kern w:val="28"/>
          <w:sz w:val="28"/>
          <w:szCs w:val="28"/>
        </w:rPr>
        <w:t>четвертое правило разрешения конфликтов по вертикали</w:t>
      </w:r>
      <w:r w:rsidRPr="00914020">
        <w:rPr>
          <w:color w:val="000000"/>
          <w:kern w:val="28"/>
          <w:sz w:val="28"/>
          <w:szCs w:val="28"/>
        </w:rPr>
        <w:t xml:space="preserve">: необходимость использования аргументации, основанной на нормативных актах. В этом случае </w:t>
      </w:r>
      <w:r w:rsidRPr="00137954">
        <w:rPr>
          <w:b/>
          <w:color w:val="000000"/>
          <w:kern w:val="28"/>
          <w:sz w:val="28"/>
          <w:szCs w:val="28"/>
        </w:rPr>
        <w:t xml:space="preserve">сами положения законов становятся </w:t>
      </w:r>
      <w:r w:rsidR="00137954" w:rsidRPr="00137954">
        <w:rPr>
          <w:b/>
          <w:color w:val="000000"/>
          <w:kern w:val="28"/>
          <w:sz w:val="28"/>
          <w:szCs w:val="28"/>
        </w:rPr>
        <w:t>«</w:t>
      </w:r>
      <w:r w:rsidRPr="00137954">
        <w:rPr>
          <w:b/>
          <w:color w:val="000000"/>
          <w:kern w:val="28"/>
          <w:sz w:val="28"/>
          <w:szCs w:val="28"/>
        </w:rPr>
        <w:t>третьей силой</w:t>
      </w:r>
      <w:r w:rsidR="00137954" w:rsidRPr="00137954">
        <w:rPr>
          <w:b/>
          <w:color w:val="000000"/>
          <w:kern w:val="28"/>
          <w:sz w:val="28"/>
          <w:szCs w:val="28"/>
        </w:rPr>
        <w:t>»</w:t>
      </w:r>
      <w:r w:rsidRPr="00137954">
        <w:rPr>
          <w:b/>
          <w:color w:val="000000"/>
          <w:kern w:val="28"/>
          <w:sz w:val="28"/>
          <w:szCs w:val="28"/>
        </w:rPr>
        <w:t xml:space="preserve"> в конфликте, способствуя его конструктивному разрешению.</w:t>
      </w:r>
    </w:p>
    <w:p w:rsidR="002A4FBE" w:rsidRPr="00A36BCC" w:rsidRDefault="002A4FBE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  <w:r w:rsidRPr="00137954">
        <w:rPr>
          <w:b/>
          <w:color w:val="000000"/>
          <w:kern w:val="28"/>
          <w:sz w:val="28"/>
          <w:szCs w:val="28"/>
        </w:rPr>
        <w:t>Частой причиной конфликтов является несоответствие формального и неформального статуса его участников – несбалансированное ролевое поведение.</w:t>
      </w:r>
      <w:r w:rsidRPr="00914020">
        <w:rPr>
          <w:color w:val="000000"/>
          <w:kern w:val="28"/>
          <w:sz w:val="28"/>
          <w:szCs w:val="28"/>
        </w:rPr>
        <w:t xml:space="preserve"> Теоретической основой анализа данной причины конфликтов выступает теория тран</w:t>
      </w:r>
      <w:r w:rsidR="00137954">
        <w:rPr>
          <w:color w:val="000000"/>
          <w:kern w:val="28"/>
          <w:sz w:val="28"/>
          <w:szCs w:val="28"/>
        </w:rPr>
        <w:t>з</w:t>
      </w:r>
      <w:r w:rsidRPr="00914020">
        <w:rPr>
          <w:color w:val="000000"/>
          <w:kern w:val="28"/>
          <w:sz w:val="28"/>
          <w:szCs w:val="28"/>
        </w:rPr>
        <w:t>актного анализа американского психолога Э.</w:t>
      </w:r>
      <w:r w:rsidR="009744C8">
        <w:rPr>
          <w:color w:val="000000"/>
          <w:kern w:val="28"/>
          <w:sz w:val="28"/>
          <w:szCs w:val="28"/>
        </w:rPr>
        <w:t xml:space="preserve"> </w:t>
      </w:r>
      <w:r w:rsidRPr="00914020">
        <w:rPr>
          <w:color w:val="000000"/>
          <w:kern w:val="28"/>
          <w:sz w:val="28"/>
          <w:szCs w:val="28"/>
        </w:rPr>
        <w:t>Берна</w:t>
      </w:r>
      <w:r w:rsidRPr="00914020">
        <w:rPr>
          <w:rStyle w:val="a4"/>
          <w:color w:val="000000"/>
          <w:kern w:val="28"/>
          <w:sz w:val="28"/>
        </w:rPr>
        <w:footnoteReference w:id="13"/>
      </w:r>
      <w:r w:rsidRPr="00914020">
        <w:rPr>
          <w:color w:val="000000"/>
          <w:kern w:val="28"/>
          <w:sz w:val="28"/>
          <w:szCs w:val="28"/>
        </w:rPr>
        <w:t xml:space="preserve">. </w:t>
      </w:r>
      <w:r w:rsidRPr="00137954">
        <w:rPr>
          <w:b/>
          <w:color w:val="000000"/>
          <w:kern w:val="28"/>
          <w:sz w:val="28"/>
          <w:szCs w:val="28"/>
        </w:rPr>
        <w:t>Согласно этой теории каждый человек в процессе общения с окружающими играет множество социальных ролей</w:t>
      </w:r>
      <w:r w:rsidRPr="00914020">
        <w:rPr>
          <w:color w:val="000000"/>
          <w:kern w:val="28"/>
          <w:sz w:val="28"/>
          <w:szCs w:val="28"/>
        </w:rPr>
        <w:t>. Это роли отца, покупателя, пассажира, сына, брата, ученого, ученика и т.д., количество их невообразимо. Однако, обобщая позиции, занимаемые людьми в социальном взаимодействии, Э.</w:t>
      </w:r>
      <w:r w:rsidR="009744C8">
        <w:rPr>
          <w:color w:val="000000"/>
          <w:kern w:val="28"/>
          <w:sz w:val="28"/>
          <w:szCs w:val="28"/>
        </w:rPr>
        <w:t xml:space="preserve"> </w:t>
      </w:r>
      <w:r w:rsidRPr="00914020">
        <w:rPr>
          <w:color w:val="000000"/>
          <w:kern w:val="28"/>
          <w:sz w:val="28"/>
          <w:szCs w:val="28"/>
        </w:rPr>
        <w:t xml:space="preserve">Берн пришел к выводу, что все роли могут быть объединены в </w:t>
      </w:r>
      <w:r w:rsidRPr="00137954">
        <w:rPr>
          <w:b/>
          <w:color w:val="000000"/>
          <w:kern w:val="28"/>
          <w:sz w:val="28"/>
          <w:szCs w:val="28"/>
        </w:rPr>
        <w:t>три группы</w:t>
      </w:r>
      <w:r w:rsidRPr="00914020">
        <w:rPr>
          <w:color w:val="000000"/>
          <w:kern w:val="28"/>
          <w:sz w:val="28"/>
          <w:szCs w:val="28"/>
        </w:rPr>
        <w:t xml:space="preserve">: роль старшего (родителя), равного (взрослого) и младшего (ребенка). В том случае, если формальная роль не совпадает с неформальной, возникают так называемые перекрещивающиеся транзакции, которые приводят к конфликтам. Когда руководитель общается с подчиненным, он обычно считает себя старшим – это обусловлено его служебным положением. Однако подчиненные не всегда признают такую роль руководителя, поэтому могут строить коммуникацию с ним, исходя из своего подсознательного стремления занять более высокое статусное положение. Это может происходить, например, в том случае, если подчиненный считает себя экспертом в какой-либо профессиональной сфере, обладает бóльшим, нежели руководитель опытом, ощущает свое неформальное превосходство в коллективе. Необходимо подчеркнуть, </w:t>
      </w:r>
      <w:r w:rsidRPr="00A36BCC">
        <w:rPr>
          <w:b/>
          <w:color w:val="000000"/>
          <w:kern w:val="28"/>
          <w:sz w:val="28"/>
          <w:szCs w:val="28"/>
        </w:rPr>
        <w:t xml:space="preserve">что оценка позиции, которую человек занимает в коммуникации, происходит подсознательно и </w:t>
      </w:r>
      <w:r w:rsidR="00A36BCC" w:rsidRPr="00A36BCC">
        <w:rPr>
          <w:b/>
          <w:color w:val="000000"/>
          <w:kern w:val="28"/>
          <w:sz w:val="28"/>
          <w:szCs w:val="28"/>
        </w:rPr>
        <w:t>«</w:t>
      </w:r>
      <w:r w:rsidRPr="00A36BCC">
        <w:rPr>
          <w:b/>
          <w:color w:val="000000"/>
          <w:kern w:val="28"/>
          <w:sz w:val="28"/>
          <w:szCs w:val="28"/>
        </w:rPr>
        <w:t>считывается</w:t>
      </w:r>
      <w:r w:rsidR="00A36BCC" w:rsidRPr="00A36BCC">
        <w:rPr>
          <w:b/>
          <w:color w:val="000000"/>
          <w:kern w:val="28"/>
          <w:sz w:val="28"/>
          <w:szCs w:val="28"/>
        </w:rPr>
        <w:t>»</w:t>
      </w:r>
      <w:r w:rsidRPr="00A36BCC">
        <w:rPr>
          <w:b/>
          <w:color w:val="000000"/>
          <w:kern w:val="28"/>
          <w:sz w:val="28"/>
          <w:szCs w:val="28"/>
        </w:rPr>
        <w:t xml:space="preserve"> по тону речи, характеру высказываний, поведению взаимодействующих людей.</w:t>
      </w:r>
      <w:r w:rsidRPr="00914020">
        <w:rPr>
          <w:color w:val="000000"/>
          <w:kern w:val="28"/>
          <w:sz w:val="28"/>
          <w:szCs w:val="28"/>
        </w:rPr>
        <w:t xml:space="preserve"> Как правило, старший это тот, кто дает советы, использует приказной тон в беседе, учит, критикует, проявляет снисхождение, сарказм или чрезмерную иронию. </w:t>
      </w:r>
      <w:r w:rsidRPr="00A36BCC">
        <w:rPr>
          <w:b/>
          <w:color w:val="000000"/>
          <w:kern w:val="28"/>
          <w:sz w:val="28"/>
          <w:szCs w:val="28"/>
        </w:rPr>
        <w:t>Таким образом, пятое правило бесконфликтной коммуникации означает соблюдение баланса ролей в отношениях.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color w:val="000000"/>
          <w:kern w:val="28"/>
          <w:sz w:val="28"/>
          <w:szCs w:val="28"/>
        </w:rPr>
      </w:pPr>
      <w:r w:rsidRPr="00914020">
        <w:rPr>
          <w:color w:val="000000"/>
          <w:kern w:val="28"/>
          <w:sz w:val="28"/>
          <w:szCs w:val="28"/>
        </w:rPr>
        <w:t>Рас</w:t>
      </w:r>
      <w:r w:rsidR="00A36BCC">
        <w:rPr>
          <w:color w:val="000000"/>
          <w:kern w:val="28"/>
          <w:sz w:val="28"/>
          <w:szCs w:val="28"/>
        </w:rPr>
        <w:t xml:space="preserve">крытие и рассмотрение </w:t>
      </w:r>
      <w:r w:rsidRPr="00914020">
        <w:rPr>
          <w:color w:val="000000"/>
          <w:kern w:val="28"/>
          <w:sz w:val="28"/>
          <w:szCs w:val="28"/>
        </w:rPr>
        <w:t xml:space="preserve">причин, по которым может возникнуть коммуникативный конфликт, позволяет также выделить некоторые </w:t>
      </w:r>
      <w:r w:rsidRPr="00A36BCC">
        <w:rPr>
          <w:b/>
          <w:color w:val="000000"/>
          <w:kern w:val="28"/>
          <w:sz w:val="28"/>
          <w:szCs w:val="28"/>
        </w:rPr>
        <w:t>конфликтогенные факторы</w:t>
      </w:r>
      <w:r w:rsidRPr="00914020">
        <w:rPr>
          <w:color w:val="000000"/>
          <w:kern w:val="28"/>
          <w:sz w:val="28"/>
          <w:szCs w:val="28"/>
        </w:rPr>
        <w:t>. К ним относятся эмоциональное напряжение в разговоре, деструктивность стиля спора и коммуникационные техники, ведущие к возникновению конфликта.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  <w:r w:rsidRPr="00914020">
        <w:rPr>
          <w:b/>
          <w:color w:val="000000"/>
          <w:kern w:val="28"/>
          <w:sz w:val="28"/>
          <w:szCs w:val="28"/>
        </w:rPr>
        <w:t>Факторы, способствующие возникновению эмоционального напряжения при разговоре</w:t>
      </w:r>
      <w:r w:rsidR="00C5292D">
        <w:rPr>
          <w:b/>
          <w:color w:val="000000"/>
          <w:kern w:val="28"/>
          <w:sz w:val="28"/>
          <w:szCs w:val="28"/>
        </w:rPr>
        <w:t>.</w:t>
      </w:r>
    </w:p>
    <w:p w:rsidR="002A4FBE" w:rsidRPr="00914020" w:rsidRDefault="008E1601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Перебивание партнера.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Принижение партнера, </w:t>
      </w:r>
      <w:r w:rsidR="008E1601">
        <w:rPr>
          <w:kern w:val="28"/>
          <w:sz w:val="28"/>
          <w:szCs w:val="28"/>
        </w:rPr>
        <w:t>негативная оценка его личности.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Подчеркивание разницы между собой и партнером. 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Преуменьшение вклада партнера в общ</w:t>
      </w:r>
      <w:r w:rsidR="008E1601">
        <w:rPr>
          <w:kern w:val="28"/>
          <w:sz w:val="28"/>
          <w:szCs w:val="28"/>
        </w:rPr>
        <w:t>ее дело и преувеличение своего.</w:t>
      </w:r>
    </w:p>
    <w:p w:rsidR="002A4FBE" w:rsidRPr="00914020" w:rsidRDefault="008E1601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Резкое убыстрение темпа беседы.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Избежание пространственной близос</w:t>
      </w:r>
      <w:r w:rsidR="008E1601">
        <w:rPr>
          <w:kern w:val="28"/>
          <w:sz w:val="28"/>
          <w:szCs w:val="28"/>
        </w:rPr>
        <w:t>ти и контакта глаз с партнером.</w:t>
      </w:r>
    </w:p>
    <w:p w:rsidR="002A4FBE" w:rsidRPr="00914020" w:rsidRDefault="008E1601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Обвинения, угрозы, наказания.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Принижение пробл</w:t>
      </w:r>
      <w:r w:rsidR="008E1601">
        <w:rPr>
          <w:kern w:val="28"/>
          <w:sz w:val="28"/>
          <w:szCs w:val="28"/>
        </w:rPr>
        <w:t>емы.</w:t>
      </w: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  <w:r w:rsidRPr="00914020">
        <w:rPr>
          <w:b/>
          <w:color w:val="000000"/>
          <w:kern w:val="28"/>
          <w:sz w:val="28"/>
          <w:szCs w:val="28"/>
        </w:rPr>
        <w:t>Деструктивные характеристики стиля спора</w:t>
      </w:r>
      <w:r w:rsidR="00C5292D">
        <w:rPr>
          <w:b/>
          <w:color w:val="000000"/>
          <w:kern w:val="28"/>
          <w:sz w:val="28"/>
          <w:szCs w:val="28"/>
        </w:rPr>
        <w:t>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Обобщение, при котором поведение оппонента называется </w:t>
      </w:r>
      <w:r w:rsidR="00A36BCC">
        <w:rPr>
          <w:kern w:val="28"/>
          <w:sz w:val="28"/>
          <w:szCs w:val="28"/>
        </w:rPr>
        <w:t>«</w:t>
      </w:r>
      <w:r w:rsidRPr="00914020">
        <w:rPr>
          <w:kern w:val="28"/>
          <w:sz w:val="28"/>
          <w:szCs w:val="28"/>
        </w:rPr>
        <w:t>типичным</w:t>
      </w:r>
      <w:r w:rsidR="00A36BCC">
        <w:rPr>
          <w:kern w:val="28"/>
          <w:sz w:val="28"/>
          <w:szCs w:val="28"/>
        </w:rPr>
        <w:t>»</w:t>
      </w:r>
      <w:r w:rsidRPr="00914020">
        <w:rPr>
          <w:kern w:val="28"/>
          <w:sz w:val="28"/>
          <w:szCs w:val="28"/>
        </w:rPr>
        <w:t xml:space="preserve">. 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Ссылка на прошедшие события и</w:t>
      </w:r>
      <w:r w:rsidR="008E1601">
        <w:rPr>
          <w:kern w:val="28"/>
          <w:sz w:val="28"/>
          <w:szCs w:val="28"/>
        </w:rPr>
        <w:t>ли не имеющие отношения к делу.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Оскорбление, преждевременное прекращение спора.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Слишком частое повторение своих</w:t>
      </w:r>
      <w:r w:rsidR="008E1601">
        <w:rPr>
          <w:kern w:val="28"/>
          <w:sz w:val="28"/>
          <w:szCs w:val="28"/>
        </w:rPr>
        <w:t xml:space="preserve"> доводов.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Мало</w:t>
      </w:r>
      <w:r w:rsidR="008E1601">
        <w:rPr>
          <w:kern w:val="28"/>
          <w:sz w:val="28"/>
          <w:szCs w:val="28"/>
        </w:rPr>
        <w:t>е внимание к доводам оппонента.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Использование аргументов, н</w:t>
      </w:r>
      <w:r w:rsidR="008E1601">
        <w:rPr>
          <w:kern w:val="28"/>
          <w:sz w:val="28"/>
          <w:szCs w:val="28"/>
        </w:rPr>
        <w:t>е относящихся к предмету спора.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Использование аргументов, нацеленных на самолюбие или недостатки оппонента.</w:t>
      </w:r>
    </w:p>
    <w:p w:rsidR="00A04730" w:rsidRDefault="00A04730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</w:p>
    <w:p w:rsidR="00A04730" w:rsidRDefault="00A04730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</w:p>
    <w:p w:rsidR="002A4FBE" w:rsidRPr="00914020" w:rsidRDefault="002A4FBE" w:rsidP="002A4FBE">
      <w:pPr>
        <w:widowControl w:val="0"/>
        <w:spacing w:line="400" w:lineRule="exact"/>
        <w:ind w:firstLine="709"/>
        <w:jc w:val="both"/>
        <w:rPr>
          <w:b/>
          <w:color w:val="000000"/>
          <w:kern w:val="28"/>
          <w:sz w:val="28"/>
          <w:szCs w:val="28"/>
        </w:rPr>
      </w:pPr>
      <w:r w:rsidRPr="00914020">
        <w:rPr>
          <w:b/>
          <w:color w:val="000000"/>
          <w:kern w:val="28"/>
          <w:sz w:val="28"/>
          <w:szCs w:val="28"/>
        </w:rPr>
        <w:t>Коммуникационные техники, способствующие возникновению конфликта</w:t>
      </w:r>
      <w:r w:rsidR="00C5292D">
        <w:rPr>
          <w:b/>
          <w:color w:val="000000"/>
          <w:kern w:val="28"/>
          <w:sz w:val="28"/>
          <w:szCs w:val="28"/>
        </w:rPr>
        <w:t>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 xml:space="preserve">Негативная оценка. Высказывания, принижающие личность партнера. 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Игнорирование. Собеседник не принимает во внимание того, что говорит партнер, пренебрегает его высказываниями.</w:t>
      </w:r>
    </w:p>
    <w:p w:rsidR="002A4FBE" w:rsidRPr="00914020" w:rsidRDefault="002A4FBE" w:rsidP="008E1601">
      <w:pPr>
        <w:numPr>
          <w:ilvl w:val="0"/>
          <w:numId w:val="11"/>
        </w:numPr>
        <w:spacing w:line="400" w:lineRule="exact"/>
        <w:ind w:left="714" w:hanging="357"/>
        <w:jc w:val="both"/>
        <w:rPr>
          <w:kern w:val="28"/>
          <w:sz w:val="28"/>
          <w:szCs w:val="28"/>
        </w:rPr>
      </w:pPr>
      <w:r w:rsidRPr="00914020">
        <w:rPr>
          <w:kern w:val="28"/>
          <w:sz w:val="28"/>
          <w:szCs w:val="28"/>
        </w:rPr>
        <w:t>Эгоцентризм. Собеседник пытается найти у партнера понимание только тех проблем, которые волнуют его самого.</w:t>
      </w:r>
    </w:p>
    <w:p w:rsidR="002A4FBE" w:rsidRPr="00914020" w:rsidRDefault="002A4FBE" w:rsidP="002A4FBE">
      <w:pPr>
        <w:spacing w:line="400" w:lineRule="exact"/>
        <w:rPr>
          <w:kern w:val="28"/>
          <w:sz w:val="28"/>
          <w:szCs w:val="28"/>
        </w:rPr>
      </w:pPr>
    </w:p>
    <w:p w:rsidR="002A4FBE" w:rsidRPr="00914020" w:rsidRDefault="0012413F" w:rsidP="002A4FBE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 завершение </w:t>
      </w:r>
      <w:r w:rsidR="002A4FBE" w:rsidRPr="00914020">
        <w:rPr>
          <w:kern w:val="28"/>
          <w:sz w:val="28"/>
          <w:szCs w:val="28"/>
        </w:rPr>
        <w:t>рассмотрени</w:t>
      </w:r>
      <w:r>
        <w:rPr>
          <w:kern w:val="28"/>
          <w:sz w:val="28"/>
          <w:szCs w:val="28"/>
        </w:rPr>
        <w:t>я</w:t>
      </w:r>
      <w:r w:rsidR="002A4FBE" w:rsidRPr="00914020">
        <w:rPr>
          <w:kern w:val="28"/>
          <w:sz w:val="28"/>
          <w:szCs w:val="28"/>
        </w:rPr>
        <w:t xml:space="preserve"> проблемы построения эффективных </w:t>
      </w:r>
      <w:r>
        <w:rPr>
          <w:kern w:val="28"/>
          <w:sz w:val="28"/>
          <w:szCs w:val="28"/>
        </w:rPr>
        <w:t xml:space="preserve">межличностных </w:t>
      </w:r>
      <w:r w:rsidR="002A4FBE" w:rsidRPr="00914020">
        <w:rPr>
          <w:kern w:val="28"/>
          <w:sz w:val="28"/>
          <w:szCs w:val="28"/>
        </w:rPr>
        <w:t xml:space="preserve">коммуникаций, предупреждающих конфликты между гражданскими служащими, следует отметить, что сам государственный орган, институционально представляющий государство и от его имени реализующий </w:t>
      </w:r>
      <w:r w:rsidR="002A4FBE">
        <w:rPr>
          <w:kern w:val="28"/>
          <w:sz w:val="28"/>
          <w:szCs w:val="28"/>
        </w:rPr>
        <w:t>государственные</w:t>
      </w:r>
      <w:r w:rsidR="002A4FBE" w:rsidRPr="00914020">
        <w:rPr>
          <w:kern w:val="28"/>
          <w:sz w:val="28"/>
          <w:szCs w:val="28"/>
        </w:rPr>
        <w:t xml:space="preserve"> функции</w:t>
      </w:r>
      <w:r w:rsidR="002A4FBE">
        <w:rPr>
          <w:kern w:val="28"/>
          <w:sz w:val="28"/>
          <w:szCs w:val="28"/>
        </w:rPr>
        <w:t>,</w:t>
      </w:r>
      <w:r w:rsidR="002A4FBE" w:rsidRPr="00914020">
        <w:rPr>
          <w:kern w:val="28"/>
          <w:sz w:val="28"/>
          <w:szCs w:val="28"/>
        </w:rPr>
        <w:t xml:space="preserve"> прочно ассоциируется с надежностью, законностью, стабильностью. Такая ментальная установка не может не сказываться на поведении гражданских служащих, даже в эмоционально насыщенных ситуациях противостояния. </w:t>
      </w:r>
      <w:r>
        <w:rPr>
          <w:kern w:val="28"/>
          <w:sz w:val="28"/>
          <w:szCs w:val="28"/>
        </w:rPr>
        <w:t xml:space="preserve">Следовательно, </w:t>
      </w:r>
      <w:r w:rsidR="002A4FBE" w:rsidRPr="007A18D8">
        <w:rPr>
          <w:b/>
          <w:kern w:val="28"/>
          <w:sz w:val="28"/>
          <w:szCs w:val="28"/>
        </w:rPr>
        <w:t xml:space="preserve">конфликтологическая компетентность гражданских служащих, которую с полным основанием можно считать элементом их профессиональной компетентности, требует </w:t>
      </w:r>
      <w:r w:rsidRPr="007A18D8">
        <w:rPr>
          <w:b/>
          <w:kern w:val="28"/>
          <w:sz w:val="28"/>
          <w:szCs w:val="28"/>
        </w:rPr>
        <w:t xml:space="preserve">постоянного </w:t>
      </w:r>
      <w:r w:rsidR="002A4FBE" w:rsidRPr="007A18D8">
        <w:rPr>
          <w:b/>
          <w:kern w:val="28"/>
          <w:sz w:val="28"/>
          <w:szCs w:val="28"/>
        </w:rPr>
        <w:t>развития</w:t>
      </w:r>
      <w:r w:rsidRPr="007A18D8">
        <w:rPr>
          <w:b/>
          <w:kern w:val="28"/>
          <w:sz w:val="28"/>
          <w:szCs w:val="28"/>
        </w:rPr>
        <w:t xml:space="preserve"> и совершенствования</w:t>
      </w:r>
      <w:r w:rsidR="002A4FBE" w:rsidRPr="00914020">
        <w:rPr>
          <w:kern w:val="28"/>
          <w:sz w:val="28"/>
          <w:szCs w:val="28"/>
        </w:rPr>
        <w:t>.</w:t>
      </w:r>
    </w:p>
    <w:p w:rsidR="0012413F" w:rsidRDefault="0012413F" w:rsidP="008C6D2B">
      <w:pPr>
        <w:pStyle w:val="1"/>
        <w:ind w:left="1080"/>
        <w:jc w:val="left"/>
        <w:rPr>
          <w:rFonts w:ascii="NTHarmonica" w:hAnsi="NTHarmonica"/>
          <w:sz w:val="28"/>
        </w:rPr>
      </w:pPr>
    </w:p>
    <w:p w:rsidR="00F55B5D" w:rsidRPr="00F55B5D" w:rsidRDefault="00F55B5D" w:rsidP="00F55B5D"/>
    <w:p w:rsidR="0012413F" w:rsidRPr="007A18D8" w:rsidRDefault="007A18D8" w:rsidP="007A18D8">
      <w:pPr>
        <w:pStyle w:val="1"/>
        <w:ind w:left="1080"/>
        <w:jc w:val="right"/>
        <w:rPr>
          <w:rFonts w:ascii="NTHarmonica" w:hAnsi="NTHarmonica"/>
          <w:sz w:val="28"/>
        </w:rPr>
      </w:pPr>
      <w:r w:rsidRPr="007A18D8">
        <w:rPr>
          <w:b w:val="0"/>
          <w:bCs w:val="0"/>
          <w:sz w:val="28"/>
        </w:rPr>
        <w:t xml:space="preserve">© </w:t>
      </w:r>
      <w:smartTag w:uri="urn:schemas-microsoft-com:office:smarttags" w:element="PersonName">
        <w:r w:rsidRPr="007A18D8">
          <w:rPr>
            <w:b w:val="0"/>
            <w:bCs w:val="0"/>
            <w:sz w:val="28"/>
          </w:rPr>
          <w:t>Свердлов Д.А.</w:t>
        </w:r>
      </w:smartTag>
    </w:p>
    <w:p w:rsidR="0012413F" w:rsidRPr="0012413F" w:rsidRDefault="0012413F" w:rsidP="0012413F"/>
    <w:p w:rsidR="007A18D8" w:rsidRDefault="007A18D8" w:rsidP="008C6D2B">
      <w:pPr>
        <w:pStyle w:val="1"/>
        <w:ind w:left="1080"/>
        <w:jc w:val="left"/>
        <w:rPr>
          <w:rFonts w:ascii="NTHarmonica" w:hAnsi="NTHarmonica"/>
          <w:sz w:val="28"/>
        </w:rPr>
        <w:sectPr w:rsidR="007A18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413F" w:rsidRDefault="0012413F" w:rsidP="007A18D8">
      <w:pPr>
        <w:pStyle w:val="1"/>
        <w:ind w:firstLine="720"/>
        <w:jc w:val="left"/>
        <w:rPr>
          <w:rFonts w:ascii="NTHarmonica" w:hAnsi="NTHarmonica"/>
          <w:sz w:val="28"/>
        </w:rPr>
      </w:pPr>
    </w:p>
    <w:p w:rsidR="0012413F" w:rsidRPr="007A18D8" w:rsidRDefault="007A18D8" w:rsidP="008C6D2B">
      <w:pPr>
        <w:pStyle w:val="1"/>
        <w:ind w:left="1080"/>
        <w:jc w:val="left"/>
        <w:rPr>
          <w:rFonts w:ascii="NTHarmonica" w:hAnsi="NTHarmonica"/>
          <w:sz w:val="28"/>
        </w:rPr>
      </w:pPr>
      <w:r>
        <w:rPr>
          <w:rFonts w:ascii="NTHarmonica" w:hAnsi="NTHarmonica"/>
          <w:sz w:val="28"/>
          <w:lang w:val="en-US"/>
        </w:rPr>
        <w:t>II</w:t>
      </w:r>
      <w:r>
        <w:rPr>
          <w:rFonts w:ascii="NTHarmonica" w:hAnsi="NTHarmonica"/>
          <w:sz w:val="28"/>
        </w:rPr>
        <w:t xml:space="preserve">. </w:t>
      </w:r>
      <w:r w:rsidRPr="007A18D8">
        <w:rPr>
          <w:rFonts w:ascii="NTHarmonica" w:hAnsi="NTHarmonica"/>
          <w:sz w:val="28"/>
        </w:rPr>
        <w:t>ТЕХНОЛОГИЧЕСКИЕ АСПЕКТЫ ДЕЛОВОГО ОБЩЕНИЯ ПРИ ОБРАЩЕНИИ ГРАЖДАН</w:t>
      </w:r>
    </w:p>
    <w:p w:rsidR="0012413F" w:rsidRDefault="0012413F" w:rsidP="008C6D2B">
      <w:pPr>
        <w:pStyle w:val="1"/>
        <w:ind w:left="1080"/>
        <w:jc w:val="left"/>
        <w:rPr>
          <w:rFonts w:ascii="NTHarmonica" w:hAnsi="NTHarmonica"/>
          <w:sz w:val="28"/>
        </w:rPr>
      </w:pPr>
    </w:p>
    <w:p w:rsidR="00D84A0D" w:rsidRPr="008C6D2B" w:rsidRDefault="00D84A0D" w:rsidP="008C6D2B">
      <w:pPr>
        <w:spacing w:line="400" w:lineRule="exact"/>
        <w:rPr>
          <w:sz w:val="28"/>
          <w:szCs w:val="28"/>
        </w:rPr>
      </w:pPr>
    </w:p>
    <w:p w:rsidR="008C6D2B" w:rsidRPr="004008F4" w:rsidRDefault="008C6D2B" w:rsidP="007A18D8">
      <w:pPr>
        <w:pStyle w:val="11"/>
        <w:keepNext/>
        <w:framePr w:dropCap="drop" w:lines="3" w:h="646" w:hRule="exact" w:hSpace="284" w:wrap="around" w:vAnchor="text" w:hAnchor="page" w:x="1592" w:y="82"/>
        <w:spacing w:line="646" w:lineRule="exact"/>
        <w:textAlignment w:val="baseline"/>
        <w:rPr>
          <w:position w:val="-7"/>
          <w:sz w:val="82"/>
          <w:szCs w:val="28"/>
        </w:rPr>
      </w:pPr>
      <w:r w:rsidRPr="004008F4">
        <w:rPr>
          <w:position w:val="-7"/>
          <w:sz w:val="82"/>
          <w:szCs w:val="28"/>
        </w:rPr>
        <w:t>П</w:t>
      </w:r>
    </w:p>
    <w:p w:rsidR="008C6D2B" w:rsidRDefault="008C6D2B" w:rsidP="007A18D8">
      <w:pPr>
        <w:spacing w:line="400" w:lineRule="exact"/>
        <w:jc w:val="both"/>
        <w:rPr>
          <w:sz w:val="28"/>
          <w:szCs w:val="28"/>
        </w:rPr>
      </w:pPr>
      <w:r w:rsidRPr="00FB4A3E">
        <w:rPr>
          <w:sz w:val="28"/>
          <w:szCs w:val="28"/>
        </w:rPr>
        <w:t xml:space="preserve">орядок рассмотрения обращений граждан Российской Федерации в государственные органы и органы местного самоуправления регламентирован Федеральным законом от 2 мая 2006 года № 59-ФЗ </w:t>
      </w:r>
      <w:r w:rsidRPr="007A18D8">
        <w:rPr>
          <w:b/>
          <w:sz w:val="28"/>
          <w:szCs w:val="28"/>
        </w:rPr>
        <w:t>«О порядке рассмотрения обращений граждан Российской Федерации»</w:t>
      </w:r>
      <w:r w:rsidRPr="00FB4A3E">
        <w:rPr>
          <w:sz w:val="28"/>
          <w:szCs w:val="28"/>
        </w:rPr>
        <w:t xml:space="preserve">. В Совете Федерации </w:t>
      </w:r>
      <w:r w:rsidR="007A18D8">
        <w:rPr>
          <w:sz w:val="28"/>
          <w:szCs w:val="28"/>
        </w:rPr>
        <w:t xml:space="preserve">Федерального Собрания Российской Федерации </w:t>
      </w:r>
      <w:r w:rsidRPr="00FB4A3E">
        <w:rPr>
          <w:sz w:val="28"/>
          <w:szCs w:val="28"/>
        </w:rPr>
        <w:t xml:space="preserve">действует </w:t>
      </w:r>
      <w:r w:rsidRPr="007A18D8">
        <w:rPr>
          <w:b/>
          <w:sz w:val="28"/>
          <w:szCs w:val="28"/>
        </w:rPr>
        <w:t>«Инструкция по работе с обращениями граждан в Совете Федерации Федерального Собрания Российской Федерации»</w:t>
      </w:r>
      <w:r w:rsidRPr="00FB4A3E">
        <w:rPr>
          <w:sz w:val="28"/>
          <w:szCs w:val="28"/>
        </w:rPr>
        <w:t>, утвержд</w:t>
      </w:r>
      <w:r w:rsidR="00A04730">
        <w:rPr>
          <w:sz w:val="28"/>
          <w:szCs w:val="28"/>
        </w:rPr>
        <w:t>е</w:t>
      </w:r>
      <w:r w:rsidRPr="00FB4A3E">
        <w:rPr>
          <w:sz w:val="28"/>
          <w:szCs w:val="28"/>
        </w:rPr>
        <w:t xml:space="preserve">нная распоряжением Председателя Совета Федерации </w:t>
      </w:r>
      <w:r w:rsidR="007A18D8">
        <w:rPr>
          <w:sz w:val="28"/>
          <w:szCs w:val="28"/>
        </w:rPr>
        <w:t xml:space="preserve">Федерального Собрания Российской Федерации </w:t>
      </w:r>
      <w:r w:rsidRPr="00FB4A3E">
        <w:rPr>
          <w:sz w:val="28"/>
          <w:szCs w:val="28"/>
        </w:rPr>
        <w:t>от</w:t>
      </w:r>
      <w:r w:rsidR="001067C5">
        <w:rPr>
          <w:sz w:val="28"/>
          <w:szCs w:val="28"/>
        </w:rPr>
        <w:t xml:space="preserve"> 1 ноября 2006 года № 461рп-СФ.</w:t>
      </w:r>
    </w:p>
    <w:p w:rsidR="00D84A0D" w:rsidRPr="008C6D2B" w:rsidRDefault="00D84A0D" w:rsidP="007A18D8">
      <w:pPr>
        <w:spacing w:line="400" w:lineRule="exact"/>
        <w:ind w:firstLine="726"/>
        <w:jc w:val="both"/>
        <w:rPr>
          <w:sz w:val="28"/>
          <w:szCs w:val="28"/>
        </w:rPr>
      </w:pPr>
      <w:r w:rsidRPr="007A18D8">
        <w:rPr>
          <w:b/>
          <w:sz w:val="28"/>
          <w:szCs w:val="28"/>
        </w:rPr>
        <w:t>Работа с обращениями граждан является прямой служебной обязанностью помощников членов Совета Федерации</w:t>
      </w:r>
      <w:r w:rsidR="007A18D8">
        <w:rPr>
          <w:sz w:val="28"/>
          <w:szCs w:val="28"/>
        </w:rPr>
        <w:t xml:space="preserve"> и отдельных категорий (должностных лиц) работников Аппарата Совета Федерации Федерального Собрания Российской Федерации</w:t>
      </w:r>
      <w:r w:rsidR="00CA70A7">
        <w:rPr>
          <w:sz w:val="28"/>
          <w:szCs w:val="28"/>
        </w:rPr>
        <w:t xml:space="preserve"> (далее – Аппарат Совета Федер</w:t>
      </w:r>
      <w:r w:rsidR="001067C5">
        <w:rPr>
          <w:sz w:val="28"/>
          <w:szCs w:val="28"/>
        </w:rPr>
        <w:t>а</w:t>
      </w:r>
      <w:r w:rsidR="00CA70A7">
        <w:rPr>
          <w:sz w:val="28"/>
          <w:szCs w:val="28"/>
        </w:rPr>
        <w:t>ции)</w:t>
      </w:r>
      <w:r w:rsidRPr="008C6D2B">
        <w:rPr>
          <w:sz w:val="28"/>
          <w:szCs w:val="28"/>
        </w:rPr>
        <w:t xml:space="preserve">. Эффективность этой работы определяет отношение граждан к Совету Федерации </w:t>
      </w:r>
      <w:r w:rsidR="00FE643A">
        <w:rPr>
          <w:sz w:val="28"/>
          <w:szCs w:val="28"/>
        </w:rPr>
        <w:t xml:space="preserve">Федерального Собрания Российской Федерации </w:t>
      </w:r>
      <w:r w:rsidR="00CA70A7">
        <w:rPr>
          <w:sz w:val="28"/>
          <w:szCs w:val="28"/>
        </w:rPr>
        <w:t xml:space="preserve">(далее – Совет Федерации) </w:t>
      </w:r>
      <w:r w:rsidRPr="008C6D2B">
        <w:rPr>
          <w:sz w:val="28"/>
          <w:szCs w:val="28"/>
        </w:rPr>
        <w:t xml:space="preserve">как к органу </w:t>
      </w:r>
      <w:r w:rsidR="00FE643A">
        <w:rPr>
          <w:sz w:val="28"/>
          <w:szCs w:val="28"/>
        </w:rPr>
        <w:t xml:space="preserve">государственной </w:t>
      </w:r>
      <w:r w:rsidRPr="008C6D2B">
        <w:rPr>
          <w:sz w:val="28"/>
          <w:szCs w:val="28"/>
        </w:rPr>
        <w:t>власти</w:t>
      </w:r>
      <w:r w:rsidR="00CA70A7">
        <w:rPr>
          <w:sz w:val="28"/>
          <w:szCs w:val="28"/>
        </w:rPr>
        <w:t xml:space="preserve"> Российской Федерации. </w:t>
      </w:r>
      <w:r w:rsidRPr="008C6D2B">
        <w:rPr>
          <w:sz w:val="28"/>
          <w:szCs w:val="28"/>
        </w:rPr>
        <w:t xml:space="preserve">Из Указа Президента Российской Федерации от 12 августа 2002 года № 885 «Об утверждении общих принципов служебного поведения государственных служащих» следует, что </w:t>
      </w:r>
      <w:r w:rsidRPr="00CA70A7">
        <w:rPr>
          <w:b/>
          <w:sz w:val="28"/>
          <w:szCs w:val="28"/>
        </w:rPr>
        <w:t xml:space="preserve">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 </w:t>
      </w:r>
      <w:r w:rsidRPr="008C6D2B">
        <w:rPr>
          <w:rStyle w:val="a4"/>
          <w:sz w:val="28"/>
          <w:szCs w:val="28"/>
        </w:rPr>
        <w:footnoteReference w:id="14"/>
      </w:r>
      <w:r w:rsidRPr="008C6D2B">
        <w:rPr>
          <w:sz w:val="28"/>
          <w:szCs w:val="28"/>
        </w:rPr>
        <w:t>.</w:t>
      </w:r>
    </w:p>
    <w:p w:rsidR="00D84A0D" w:rsidRDefault="00D84A0D" w:rsidP="007A18D8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Однако работа с обращениями граждан </w:t>
      </w:r>
      <w:r w:rsidR="004126A8">
        <w:rPr>
          <w:sz w:val="28"/>
          <w:szCs w:val="28"/>
        </w:rPr>
        <w:t>чрезвычайно сложна</w:t>
      </w:r>
      <w:r w:rsidRPr="008C6D2B">
        <w:rPr>
          <w:sz w:val="28"/>
          <w:szCs w:val="28"/>
        </w:rPr>
        <w:t xml:space="preserve">. В первую очередь </w:t>
      </w:r>
      <w:r w:rsidR="004126A8">
        <w:rPr>
          <w:sz w:val="28"/>
          <w:szCs w:val="28"/>
        </w:rPr>
        <w:t>это связано</w:t>
      </w:r>
      <w:r w:rsidRPr="008C6D2B">
        <w:rPr>
          <w:sz w:val="28"/>
          <w:szCs w:val="28"/>
        </w:rPr>
        <w:t xml:space="preserve"> с разнообразием поводов для обращений. </w:t>
      </w:r>
      <w:r w:rsidR="004126A8">
        <w:rPr>
          <w:sz w:val="28"/>
          <w:szCs w:val="28"/>
        </w:rPr>
        <w:t>Граждане</w:t>
      </w:r>
      <w:r w:rsidRPr="008C6D2B">
        <w:rPr>
          <w:sz w:val="28"/>
          <w:szCs w:val="28"/>
        </w:rPr>
        <w:t xml:space="preserve"> обращаются в </w:t>
      </w:r>
      <w:r w:rsidR="00CA70A7">
        <w:rPr>
          <w:sz w:val="28"/>
          <w:szCs w:val="28"/>
        </w:rPr>
        <w:t xml:space="preserve">законодательный (представительный) орган государственной власти </w:t>
      </w:r>
      <w:r w:rsidRPr="008C6D2B">
        <w:rPr>
          <w:sz w:val="28"/>
          <w:szCs w:val="28"/>
        </w:rPr>
        <w:t xml:space="preserve">с самыми разными проблемами. </w:t>
      </w:r>
      <w:r w:rsidR="004126A8">
        <w:rPr>
          <w:sz w:val="28"/>
          <w:szCs w:val="28"/>
        </w:rPr>
        <w:t>Здесь</w:t>
      </w:r>
      <w:r w:rsidRPr="008C6D2B">
        <w:rPr>
          <w:sz w:val="28"/>
          <w:szCs w:val="28"/>
        </w:rPr>
        <w:t xml:space="preserve"> на первый план выходит не </w:t>
      </w:r>
      <w:r w:rsidR="00A04730">
        <w:rPr>
          <w:sz w:val="28"/>
          <w:szCs w:val="28"/>
        </w:rPr>
        <w:t>решение</w:t>
      </w:r>
      <w:r w:rsidRPr="008C6D2B">
        <w:rPr>
          <w:sz w:val="28"/>
          <w:szCs w:val="28"/>
        </w:rPr>
        <w:t xml:space="preserve"> помощник</w:t>
      </w:r>
      <w:r w:rsidR="00A04730">
        <w:rPr>
          <w:sz w:val="28"/>
          <w:szCs w:val="28"/>
        </w:rPr>
        <w:t>ом</w:t>
      </w:r>
      <w:r w:rsidRPr="008C6D2B">
        <w:rPr>
          <w:sz w:val="28"/>
          <w:szCs w:val="28"/>
        </w:rPr>
        <w:t xml:space="preserve"> члена Совета Федерации</w:t>
      </w:r>
      <w:r w:rsidR="00CA70A7">
        <w:rPr>
          <w:sz w:val="28"/>
          <w:szCs w:val="28"/>
        </w:rPr>
        <w:t>, работник</w:t>
      </w:r>
      <w:r w:rsidR="00A04730">
        <w:rPr>
          <w:sz w:val="28"/>
          <w:szCs w:val="28"/>
        </w:rPr>
        <w:t>ом</w:t>
      </w:r>
      <w:r w:rsidR="00CA70A7">
        <w:rPr>
          <w:sz w:val="28"/>
          <w:szCs w:val="28"/>
        </w:rPr>
        <w:t xml:space="preserve"> Аппарата Совета Федерации </w:t>
      </w:r>
      <w:r w:rsidRPr="008C6D2B">
        <w:rPr>
          <w:sz w:val="28"/>
          <w:szCs w:val="28"/>
        </w:rPr>
        <w:t>проблем</w:t>
      </w:r>
      <w:r w:rsidR="00A04730">
        <w:rPr>
          <w:sz w:val="28"/>
          <w:szCs w:val="28"/>
        </w:rPr>
        <w:t>ы</w:t>
      </w:r>
      <w:r w:rsidRPr="008C6D2B">
        <w:rPr>
          <w:sz w:val="28"/>
          <w:szCs w:val="28"/>
        </w:rPr>
        <w:t>, а взаимодействие с гражданином.</w:t>
      </w:r>
    </w:p>
    <w:p w:rsidR="00D60416" w:rsidRPr="008C6D2B" w:rsidRDefault="00D60416" w:rsidP="007A18D8">
      <w:pPr>
        <w:spacing w:line="400" w:lineRule="exact"/>
        <w:ind w:firstLine="726"/>
        <w:jc w:val="both"/>
        <w:rPr>
          <w:sz w:val="28"/>
          <w:szCs w:val="28"/>
        </w:rPr>
      </w:pPr>
    </w:p>
    <w:p w:rsidR="00ED4787" w:rsidRDefault="00D84A0D" w:rsidP="00D60416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 Совет Федерации обращаются самые разные люди</w:t>
      </w:r>
      <w:r w:rsidR="004126A8">
        <w:rPr>
          <w:sz w:val="28"/>
          <w:szCs w:val="28"/>
        </w:rPr>
        <w:t>, обладающие</w:t>
      </w:r>
      <w:r w:rsidRPr="008C6D2B">
        <w:rPr>
          <w:sz w:val="28"/>
          <w:szCs w:val="28"/>
        </w:rPr>
        <w:t xml:space="preserve"> разны</w:t>
      </w:r>
      <w:r w:rsidR="004126A8">
        <w:rPr>
          <w:sz w:val="28"/>
          <w:szCs w:val="28"/>
        </w:rPr>
        <w:t>ми</w:t>
      </w:r>
      <w:r w:rsidRPr="008C6D2B">
        <w:rPr>
          <w:sz w:val="28"/>
          <w:szCs w:val="28"/>
        </w:rPr>
        <w:t xml:space="preserve"> ценност</w:t>
      </w:r>
      <w:r w:rsidR="004126A8">
        <w:rPr>
          <w:sz w:val="28"/>
          <w:szCs w:val="28"/>
        </w:rPr>
        <w:t>ями</w:t>
      </w:r>
      <w:r w:rsidRPr="008C6D2B">
        <w:rPr>
          <w:sz w:val="28"/>
          <w:szCs w:val="28"/>
        </w:rPr>
        <w:t>, темперамент</w:t>
      </w:r>
      <w:r w:rsidR="004126A8">
        <w:rPr>
          <w:sz w:val="28"/>
          <w:szCs w:val="28"/>
        </w:rPr>
        <w:t>ом, характерами</w:t>
      </w:r>
      <w:r w:rsidRPr="008C6D2B">
        <w:rPr>
          <w:sz w:val="28"/>
          <w:szCs w:val="28"/>
        </w:rPr>
        <w:t>. Бывают люди, работать с которыми в силу их индивидуальных особенностей весьма сложно. Тем не менее, помощник</w:t>
      </w:r>
      <w:r w:rsidR="00927223">
        <w:rPr>
          <w:sz w:val="28"/>
          <w:szCs w:val="28"/>
        </w:rPr>
        <w:t>и</w:t>
      </w:r>
      <w:r w:rsidRPr="008C6D2B">
        <w:rPr>
          <w:sz w:val="28"/>
          <w:szCs w:val="28"/>
        </w:rPr>
        <w:t xml:space="preserve"> членов Совета Федерации, </w:t>
      </w:r>
      <w:r w:rsidR="00ED4787">
        <w:rPr>
          <w:sz w:val="28"/>
          <w:szCs w:val="28"/>
        </w:rPr>
        <w:t>работник</w:t>
      </w:r>
      <w:r w:rsidR="00927223">
        <w:rPr>
          <w:sz w:val="28"/>
          <w:szCs w:val="28"/>
        </w:rPr>
        <w:t>и</w:t>
      </w:r>
      <w:r w:rsidR="00ED4787">
        <w:rPr>
          <w:sz w:val="28"/>
          <w:szCs w:val="28"/>
        </w:rPr>
        <w:t xml:space="preserve"> Аппарата Совета Федерации</w:t>
      </w:r>
      <w:r w:rsidR="00927223">
        <w:rPr>
          <w:sz w:val="28"/>
          <w:szCs w:val="28"/>
        </w:rPr>
        <w:t>,</w:t>
      </w:r>
      <w:r w:rsidR="00ED4787">
        <w:rPr>
          <w:sz w:val="28"/>
          <w:szCs w:val="28"/>
        </w:rPr>
        <w:t xml:space="preserve"> </w:t>
      </w:r>
      <w:r w:rsidRPr="008C6D2B">
        <w:rPr>
          <w:sz w:val="28"/>
          <w:szCs w:val="28"/>
        </w:rPr>
        <w:t>осуществляющи</w:t>
      </w:r>
      <w:r w:rsidR="00927223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работу с обращениями граждан, </w:t>
      </w:r>
      <w:r w:rsidR="00927223">
        <w:rPr>
          <w:sz w:val="28"/>
          <w:szCs w:val="28"/>
        </w:rPr>
        <w:t xml:space="preserve">обязаны </w:t>
      </w:r>
      <w:r w:rsidRPr="008C6D2B">
        <w:rPr>
          <w:sz w:val="28"/>
          <w:szCs w:val="28"/>
        </w:rPr>
        <w:t xml:space="preserve">оказывать содействие в решении проблем </w:t>
      </w:r>
      <w:r w:rsidR="004126A8">
        <w:rPr>
          <w:sz w:val="28"/>
          <w:szCs w:val="28"/>
        </w:rPr>
        <w:t>каждого</w:t>
      </w:r>
      <w:r w:rsidRPr="008C6D2B">
        <w:rPr>
          <w:sz w:val="28"/>
          <w:szCs w:val="28"/>
        </w:rPr>
        <w:t xml:space="preserve"> </w:t>
      </w:r>
      <w:r w:rsidR="004126A8">
        <w:rPr>
          <w:sz w:val="28"/>
          <w:szCs w:val="28"/>
        </w:rPr>
        <w:t xml:space="preserve">обратившегося </w:t>
      </w:r>
      <w:r w:rsidRPr="008C6D2B">
        <w:rPr>
          <w:sz w:val="28"/>
          <w:szCs w:val="28"/>
        </w:rPr>
        <w:t>человека</w:t>
      </w:r>
      <w:r w:rsidR="00ED4787">
        <w:rPr>
          <w:sz w:val="28"/>
          <w:szCs w:val="28"/>
        </w:rPr>
        <w:t xml:space="preserve">. </w:t>
      </w:r>
      <w:r w:rsidR="00ED4787" w:rsidRPr="00ED4787">
        <w:rPr>
          <w:b/>
          <w:sz w:val="28"/>
          <w:szCs w:val="28"/>
        </w:rPr>
        <w:t>С</w:t>
      </w:r>
      <w:r w:rsidRPr="00ED4787">
        <w:rPr>
          <w:b/>
          <w:sz w:val="28"/>
          <w:szCs w:val="28"/>
        </w:rPr>
        <w:t>татус государственного служащего накладывает особый отпечаток на взаимодействие с гражданами</w:t>
      </w:r>
      <w:r w:rsidRPr="008C6D2B">
        <w:rPr>
          <w:sz w:val="28"/>
          <w:szCs w:val="28"/>
        </w:rPr>
        <w:t>, предполагая исключительную ответственность перед обратившимся в Совет Федерации человеком.</w:t>
      </w:r>
    </w:p>
    <w:p w:rsidR="00D84A0D" w:rsidRPr="008C6D2B" w:rsidRDefault="00D84A0D" w:rsidP="00D60416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Зачастую</w:t>
      </w:r>
      <w:r w:rsidR="00ED4787">
        <w:rPr>
          <w:sz w:val="28"/>
          <w:szCs w:val="28"/>
        </w:rPr>
        <w:t>,</w:t>
      </w:r>
      <w:r w:rsidRPr="008C6D2B">
        <w:rPr>
          <w:sz w:val="28"/>
          <w:szCs w:val="28"/>
        </w:rPr>
        <w:t xml:space="preserve"> </w:t>
      </w:r>
      <w:r w:rsidRPr="00ED4787">
        <w:rPr>
          <w:b/>
          <w:sz w:val="28"/>
          <w:szCs w:val="28"/>
        </w:rPr>
        <w:t>по одной единственной встрече с представителем государственно</w:t>
      </w:r>
      <w:r w:rsidR="00ED4787">
        <w:rPr>
          <w:b/>
          <w:sz w:val="28"/>
          <w:szCs w:val="28"/>
        </w:rPr>
        <w:t xml:space="preserve">го органа </w:t>
      </w:r>
      <w:r w:rsidRPr="00ED4787">
        <w:rPr>
          <w:b/>
          <w:sz w:val="28"/>
          <w:szCs w:val="28"/>
        </w:rPr>
        <w:t>власти люди судят о государственной власти в целом</w:t>
      </w:r>
      <w:r w:rsidRPr="008C6D2B">
        <w:rPr>
          <w:sz w:val="28"/>
          <w:szCs w:val="28"/>
        </w:rPr>
        <w:t>. Если гражданин встречает компетентно</w:t>
      </w:r>
      <w:r w:rsidR="00D73A89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и профессионально</w:t>
      </w:r>
      <w:r w:rsidR="00D73A89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содействие по существу повода, с которым он обратился в Совет Федерации, то это не только остав</w:t>
      </w:r>
      <w:r w:rsidR="00D73A89">
        <w:rPr>
          <w:sz w:val="28"/>
          <w:szCs w:val="28"/>
        </w:rPr>
        <w:t>ляет</w:t>
      </w:r>
      <w:r w:rsidRPr="008C6D2B">
        <w:rPr>
          <w:sz w:val="28"/>
          <w:szCs w:val="28"/>
        </w:rPr>
        <w:t xml:space="preserve"> в сознании положительный образ</w:t>
      </w:r>
      <w:r w:rsidR="00D73A89">
        <w:rPr>
          <w:sz w:val="28"/>
          <w:szCs w:val="28"/>
        </w:rPr>
        <w:t xml:space="preserve"> законодательно</w:t>
      </w:r>
      <w:r w:rsidR="00554E05">
        <w:rPr>
          <w:sz w:val="28"/>
          <w:szCs w:val="28"/>
        </w:rPr>
        <w:t>го</w:t>
      </w:r>
      <w:r w:rsidR="00D73A89">
        <w:rPr>
          <w:sz w:val="28"/>
          <w:szCs w:val="28"/>
        </w:rPr>
        <w:t xml:space="preserve"> и представительно</w:t>
      </w:r>
      <w:r w:rsidR="00554E05">
        <w:rPr>
          <w:sz w:val="28"/>
          <w:szCs w:val="28"/>
        </w:rPr>
        <w:t>го</w:t>
      </w:r>
      <w:r w:rsidR="00D73A89">
        <w:rPr>
          <w:sz w:val="28"/>
          <w:szCs w:val="28"/>
        </w:rPr>
        <w:t xml:space="preserve"> </w:t>
      </w:r>
      <w:r w:rsidR="00554E05">
        <w:rPr>
          <w:sz w:val="28"/>
          <w:szCs w:val="28"/>
        </w:rPr>
        <w:t xml:space="preserve">органа государственной </w:t>
      </w:r>
      <w:r w:rsidR="00D73A89">
        <w:rPr>
          <w:sz w:val="28"/>
          <w:szCs w:val="28"/>
        </w:rPr>
        <w:t>власти</w:t>
      </w:r>
      <w:r w:rsidRPr="008C6D2B">
        <w:rPr>
          <w:sz w:val="28"/>
          <w:szCs w:val="28"/>
        </w:rPr>
        <w:t>, но и повы</w:t>
      </w:r>
      <w:r w:rsidR="00D73A89">
        <w:rPr>
          <w:sz w:val="28"/>
          <w:szCs w:val="28"/>
        </w:rPr>
        <w:t>шает</w:t>
      </w:r>
      <w:r w:rsidRPr="008C6D2B">
        <w:rPr>
          <w:sz w:val="28"/>
          <w:szCs w:val="28"/>
        </w:rPr>
        <w:t xml:space="preserve"> его доверие к государству</w:t>
      </w:r>
      <w:r w:rsidR="00D73A89">
        <w:rPr>
          <w:sz w:val="28"/>
          <w:szCs w:val="28"/>
        </w:rPr>
        <w:t xml:space="preserve"> в целом</w:t>
      </w:r>
      <w:r w:rsidRPr="008C6D2B">
        <w:rPr>
          <w:sz w:val="28"/>
          <w:szCs w:val="28"/>
        </w:rPr>
        <w:t>, способств</w:t>
      </w:r>
      <w:r w:rsidR="00D73A89">
        <w:rPr>
          <w:sz w:val="28"/>
          <w:szCs w:val="28"/>
        </w:rPr>
        <w:t>ует</w:t>
      </w:r>
      <w:r w:rsidRPr="008C6D2B">
        <w:rPr>
          <w:sz w:val="28"/>
          <w:szCs w:val="28"/>
        </w:rPr>
        <w:t xml:space="preserve"> развитию уверенности в завтрашнем дне.</w:t>
      </w:r>
    </w:p>
    <w:p w:rsidR="00D84A0D" w:rsidRPr="00A40805" w:rsidRDefault="00D84A0D" w:rsidP="00D60416">
      <w:pPr>
        <w:spacing w:line="400" w:lineRule="exact"/>
        <w:ind w:firstLine="726"/>
        <w:jc w:val="both"/>
        <w:rPr>
          <w:b/>
          <w:sz w:val="28"/>
          <w:szCs w:val="28"/>
        </w:rPr>
      </w:pPr>
      <w:r w:rsidRPr="00A40805">
        <w:rPr>
          <w:b/>
          <w:sz w:val="28"/>
          <w:szCs w:val="28"/>
        </w:rPr>
        <w:t xml:space="preserve">В силу того, что граждане обычно обращаются в органы </w:t>
      </w:r>
      <w:r w:rsidR="00554E05">
        <w:rPr>
          <w:b/>
          <w:sz w:val="28"/>
          <w:szCs w:val="28"/>
        </w:rPr>
        <w:t xml:space="preserve">государственной </w:t>
      </w:r>
      <w:r w:rsidRPr="00A40805">
        <w:rPr>
          <w:b/>
          <w:sz w:val="28"/>
          <w:szCs w:val="28"/>
        </w:rPr>
        <w:t>власти с различными жизненными трудностями, на момент обращения они находятся в состоянии стресса.</w:t>
      </w:r>
      <w:r w:rsidRPr="008C6D2B">
        <w:rPr>
          <w:sz w:val="28"/>
          <w:szCs w:val="28"/>
        </w:rPr>
        <w:t xml:space="preserve"> На первый план нередко выходит чувство несправедливости. Не стоит забывать, что Совет Федерации может быть «последней инстанцией», куда обратился гражданин. </w:t>
      </w:r>
      <w:r w:rsidR="007C47CF">
        <w:rPr>
          <w:sz w:val="28"/>
          <w:szCs w:val="28"/>
        </w:rPr>
        <w:t xml:space="preserve">Чаще всего </w:t>
      </w:r>
      <w:r w:rsidR="007C47CF" w:rsidRPr="008C6D2B">
        <w:rPr>
          <w:sz w:val="28"/>
          <w:szCs w:val="28"/>
        </w:rPr>
        <w:t xml:space="preserve">до </w:t>
      </w:r>
      <w:r w:rsidRPr="008C6D2B">
        <w:rPr>
          <w:sz w:val="28"/>
          <w:szCs w:val="28"/>
        </w:rPr>
        <w:t xml:space="preserve">этого </w:t>
      </w:r>
      <w:r w:rsidR="007C47CF">
        <w:rPr>
          <w:sz w:val="28"/>
          <w:szCs w:val="28"/>
        </w:rPr>
        <w:t xml:space="preserve">граждане </w:t>
      </w:r>
      <w:r w:rsidRPr="008C6D2B">
        <w:rPr>
          <w:sz w:val="28"/>
          <w:szCs w:val="28"/>
        </w:rPr>
        <w:t>обраща</w:t>
      </w:r>
      <w:r w:rsidR="007C47CF">
        <w:rPr>
          <w:sz w:val="28"/>
          <w:szCs w:val="28"/>
        </w:rPr>
        <w:t>ются</w:t>
      </w:r>
      <w:r w:rsidRPr="008C6D2B">
        <w:rPr>
          <w:sz w:val="28"/>
          <w:szCs w:val="28"/>
        </w:rPr>
        <w:t xml:space="preserve"> в другие государственные органы и органы местного самоуправления, где </w:t>
      </w:r>
      <w:r w:rsidR="007C47CF">
        <w:rPr>
          <w:sz w:val="28"/>
          <w:szCs w:val="28"/>
        </w:rPr>
        <w:t xml:space="preserve">порой не </w:t>
      </w:r>
      <w:r w:rsidRPr="008C6D2B">
        <w:rPr>
          <w:sz w:val="28"/>
          <w:szCs w:val="28"/>
        </w:rPr>
        <w:t>встре</w:t>
      </w:r>
      <w:r w:rsidR="007C47CF">
        <w:rPr>
          <w:sz w:val="28"/>
          <w:szCs w:val="28"/>
        </w:rPr>
        <w:t>чают</w:t>
      </w:r>
      <w:r w:rsidRPr="008C6D2B">
        <w:rPr>
          <w:sz w:val="28"/>
          <w:szCs w:val="28"/>
        </w:rPr>
        <w:t xml:space="preserve"> взаимопонимания. </w:t>
      </w:r>
      <w:r w:rsidRPr="00A40805">
        <w:rPr>
          <w:b/>
          <w:sz w:val="28"/>
          <w:szCs w:val="28"/>
        </w:rPr>
        <w:t xml:space="preserve">Таким образом, обращение в Совет Федерации может быть своеобразным «криком души», что предполагает внимательное отношение к обратившимся гражданам и </w:t>
      </w:r>
      <w:r w:rsidR="007C47CF">
        <w:rPr>
          <w:b/>
          <w:sz w:val="28"/>
          <w:szCs w:val="28"/>
        </w:rPr>
        <w:t>высочайший</w:t>
      </w:r>
      <w:r w:rsidRPr="00A40805">
        <w:rPr>
          <w:b/>
          <w:sz w:val="28"/>
          <w:szCs w:val="28"/>
        </w:rPr>
        <w:t xml:space="preserve"> профессионализм в </w:t>
      </w:r>
      <w:r w:rsidR="00554E05">
        <w:rPr>
          <w:b/>
          <w:sz w:val="28"/>
          <w:szCs w:val="28"/>
        </w:rPr>
        <w:t>рассмотрении</w:t>
      </w:r>
      <w:r w:rsidRPr="00A40805">
        <w:rPr>
          <w:b/>
          <w:sz w:val="28"/>
          <w:szCs w:val="28"/>
        </w:rPr>
        <w:t xml:space="preserve"> их проблем.</w:t>
      </w:r>
    </w:p>
    <w:p w:rsidR="00D84A0D" w:rsidRPr="008C6D2B" w:rsidRDefault="00A40805" w:rsidP="00D60416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</w:t>
      </w:r>
      <w:r w:rsidR="00D84A0D" w:rsidRPr="008C6D2B">
        <w:rPr>
          <w:sz w:val="28"/>
          <w:szCs w:val="28"/>
        </w:rPr>
        <w:t>особенности работы с обращениями граждан в Совет Федерации</w:t>
      </w:r>
      <w:r>
        <w:rPr>
          <w:sz w:val="28"/>
          <w:szCs w:val="28"/>
        </w:rPr>
        <w:t xml:space="preserve"> позволяют констатировать, что </w:t>
      </w:r>
      <w:r w:rsidR="00554E0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данном </w:t>
      </w:r>
      <w:r w:rsidR="00D84A0D" w:rsidRPr="008C6D2B">
        <w:rPr>
          <w:sz w:val="28"/>
          <w:szCs w:val="28"/>
        </w:rPr>
        <w:t xml:space="preserve">виде служебной деятельности </w:t>
      </w:r>
      <w:r>
        <w:rPr>
          <w:sz w:val="28"/>
          <w:szCs w:val="28"/>
        </w:rPr>
        <w:t xml:space="preserve">помощников членов Совета Федерации и работников Аппарата Совета Федерации </w:t>
      </w:r>
      <w:r w:rsidR="00D84A0D" w:rsidRPr="00A40805">
        <w:rPr>
          <w:b/>
          <w:sz w:val="28"/>
          <w:szCs w:val="28"/>
        </w:rPr>
        <w:t xml:space="preserve">существует </w:t>
      </w:r>
      <w:r w:rsidR="007C47CF">
        <w:rPr>
          <w:b/>
          <w:sz w:val="28"/>
          <w:szCs w:val="28"/>
        </w:rPr>
        <w:t>высокая вероятность</w:t>
      </w:r>
      <w:r w:rsidR="00D84A0D" w:rsidRPr="00A40805">
        <w:rPr>
          <w:b/>
          <w:sz w:val="28"/>
          <w:szCs w:val="28"/>
        </w:rPr>
        <w:t xml:space="preserve"> возникновения конфликтных ситуаций</w:t>
      </w:r>
      <w:r w:rsidR="00D84A0D" w:rsidRPr="008C6D2B">
        <w:rPr>
          <w:sz w:val="28"/>
          <w:szCs w:val="28"/>
        </w:rPr>
        <w:t>.</w:t>
      </w:r>
    </w:p>
    <w:p w:rsidR="00D84A0D" w:rsidRPr="008C6D2B" w:rsidRDefault="00D84A0D" w:rsidP="00D60416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К сожалению, </w:t>
      </w:r>
      <w:r w:rsidR="00A40805">
        <w:rPr>
          <w:sz w:val="28"/>
          <w:szCs w:val="28"/>
        </w:rPr>
        <w:t xml:space="preserve">государственные служащие </w:t>
      </w:r>
      <w:r w:rsidRPr="008C6D2B">
        <w:rPr>
          <w:sz w:val="28"/>
          <w:szCs w:val="28"/>
        </w:rPr>
        <w:t>нередко быва</w:t>
      </w:r>
      <w:r w:rsidR="00A40805">
        <w:rPr>
          <w:sz w:val="28"/>
          <w:szCs w:val="28"/>
        </w:rPr>
        <w:t>ют</w:t>
      </w:r>
      <w:r w:rsidRPr="008C6D2B">
        <w:rPr>
          <w:sz w:val="28"/>
          <w:szCs w:val="28"/>
        </w:rPr>
        <w:t xml:space="preserve"> вовлечены в </w:t>
      </w:r>
      <w:r w:rsidR="00A40805">
        <w:rPr>
          <w:sz w:val="28"/>
          <w:szCs w:val="28"/>
        </w:rPr>
        <w:t xml:space="preserve">конфликтные ситуации </w:t>
      </w:r>
      <w:r w:rsidRPr="008C6D2B">
        <w:rPr>
          <w:sz w:val="28"/>
          <w:szCs w:val="28"/>
        </w:rPr>
        <w:t xml:space="preserve">различного рода, в том числе и служебные. </w:t>
      </w:r>
      <w:r w:rsidRPr="00A40805">
        <w:rPr>
          <w:b/>
          <w:sz w:val="28"/>
          <w:szCs w:val="28"/>
        </w:rPr>
        <w:t>Конфликты не проходят для нас бесследно</w:t>
      </w:r>
      <w:r w:rsidRPr="008C6D2B">
        <w:rPr>
          <w:sz w:val="28"/>
          <w:szCs w:val="28"/>
        </w:rPr>
        <w:t>. Их итогом становятся стресс</w:t>
      </w:r>
      <w:r w:rsidR="007C47CF">
        <w:rPr>
          <w:sz w:val="28"/>
          <w:szCs w:val="28"/>
        </w:rPr>
        <w:t>ы</w:t>
      </w:r>
      <w:r w:rsidRPr="008C6D2B">
        <w:rPr>
          <w:sz w:val="28"/>
          <w:szCs w:val="28"/>
        </w:rPr>
        <w:t>, общее снижение тонуса организма и даже различные заболевания.</w:t>
      </w:r>
    </w:p>
    <w:p w:rsidR="00D84A0D" w:rsidRPr="008C6D2B" w:rsidRDefault="00D84A0D" w:rsidP="00D60416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Чтобы успешно предотвращать возникновение конфликтов и</w:t>
      </w:r>
      <w:r w:rsidR="007C47CF">
        <w:rPr>
          <w:sz w:val="28"/>
          <w:szCs w:val="28"/>
        </w:rPr>
        <w:t>ли</w:t>
      </w:r>
      <w:r w:rsidRPr="008C6D2B">
        <w:rPr>
          <w:sz w:val="28"/>
          <w:szCs w:val="28"/>
        </w:rPr>
        <w:t xml:space="preserve"> смягчать их последствия, прежде </w:t>
      </w:r>
      <w:r w:rsidR="00EB0500" w:rsidRPr="008C6D2B">
        <w:rPr>
          <w:sz w:val="28"/>
          <w:szCs w:val="28"/>
        </w:rPr>
        <w:t>всего,</w:t>
      </w:r>
      <w:r w:rsidRPr="008C6D2B">
        <w:rPr>
          <w:sz w:val="28"/>
          <w:szCs w:val="28"/>
        </w:rPr>
        <w:t xml:space="preserve"> необходимо хорошо представлять, какие действия ведут к конфликтам.</w:t>
      </w:r>
    </w:p>
    <w:p w:rsidR="00D84A0D" w:rsidRPr="008C6D2B" w:rsidRDefault="00AD3F24" w:rsidP="00AD3F24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 как г</w:t>
      </w:r>
      <w:r w:rsidRPr="00FB4A3E">
        <w:rPr>
          <w:sz w:val="28"/>
          <w:szCs w:val="28"/>
        </w:rPr>
        <w:t xml:space="preserve">раждане </w:t>
      </w:r>
      <w:r w:rsidR="00A40805">
        <w:rPr>
          <w:sz w:val="28"/>
          <w:szCs w:val="28"/>
        </w:rPr>
        <w:t xml:space="preserve">Российской Федерации </w:t>
      </w:r>
      <w:r w:rsidR="00A40805" w:rsidRPr="00FB4A3E">
        <w:rPr>
          <w:sz w:val="28"/>
          <w:szCs w:val="28"/>
        </w:rPr>
        <w:t xml:space="preserve">могут обратиться в Совет Федерации в письменной форме, в том числе посредством электронной почты, по </w:t>
      </w:r>
      <w:r w:rsidR="0087482A" w:rsidRPr="00FB4A3E">
        <w:rPr>
          <w:sz w:val="28"/>
          <w:szCs w:val="28"/>
        </w:rPr>
        <w:t>телефону, а также записаться на личный при</w:t>
      </w:r>
      <w:r w:rsidR="00A40805">
        <w:rPr>
          <w:sz w:val="28"/>
          <w:szCs w:val="28"/>
        </w:rPr>
        <w:t>е</w:t>
      </w:r>
      <w:r w:rsidR="0087482A" w:rsidRPr="00FB4A3E">
        <w:rPr>
          <w:sz w:val="28"/>
          <w:szCs w:val="28"/>
        </w:rPr>
        <w:t>м</w:t>
      </w:r>
      <w:r w:rsidR="00A40805">
        <w:rPr>
          <w:sz w:val="28"/>
          <w:szCs w:val="28"/>
        </w:rPr>
        <w:t xml:space="preserve"> к членам Совета Федерации и должностным лицам Аппарата Совета Федерации</w:t>
      </w:r>
      <w:r>
        <w:rPr>
          <w:sz w:val="28"/>
          <w:szCs w:val="28"/>
        </w:rPr>
        <w:t>, р</w:t>
      </w:r>
      <w:r w:rsidR="00D84A0D" w:rsidRPr="008C6D2B">
        <w:rPr>
          <w:sz w:val="28"/>
          <w:szCs w:val="28"/>
        </w:rPr>
        <w:t xml:space="preserve">ассмотрим особенности взаимодействия с гражданами в каждом </w:t>
      </w:r>
      <w:r w:rsidR="00554E05">
        <w:rPr>
          <w:sz w:val="28"/>
          <w:szCs w:val="28"/>
        </w:rPr>
        <w:t>обозначенном</w:t>
      </w:r>
      <w:r w:rsidR="00D84A0D" w:rsidRPr="008C6D2B">
        <w:rPr>
          <w:sz w:val="28"/>
          <w:szCs w:val="28"/>
        </w:rPr>
        <w:t xml:space="preserve"> случае.</w:t>
      </w:r>
    </w:p>
    <w:p w:rsidR="00D07E96" w:rsidRDefault="00D84A0D" w:rsidP="00EC14A2">
      <w:pPr>
        <w:spacing w:line="400" w:lineRule="exact"/>
        <w:ind w:firstLine="726"/>
        <w:jc w:val="both"/>
        <w:rPr>
          <w:sz w:val="28"/>
          <w:szCs w:val="28"/>
        </w:rPr>
      </w:pPr>
      <w:r w:rsidRPr="00D07E96">
        <w:rPr>
          <w:b/>
          <w:sz w:val="28"/>
          <w:szCs w:val="28"/>
        </w:rPr>
        <w:t>Письменные обращения</w:t>
      </w:r>
      <w:r w:rsidRPr="008C6D2B">
        <w:rPr>
          <w:sz w:val="28"/>
          <w:szCs w:val="28"/>
        </w:rPr>
        <w:t xml:space="preserve">, поступившие в Совет Федерации, а также письменные обращения, полученные непосредственно должностными лицами Совета Федерации или работниками Аппарата Совета Федерации, </w:t>
      </w:r>
      <w:r w:rsidRPr="00D07E96">
        <w:rPr>
          <w:b/>
          <w:sz w:val="28"/>
          <w:szCs w:val="28"/>
        </w:rPr>
        <w:t>подлежат обязательной регистрации и рассмотрению</w:t>
      </w:r>
      <w:r w:rsidRPr="008C6D2B">
        <w:rPr>
          <w:sz w:val="28"/>
          <w:szCs w:val="28"/>
        </w:rPr>
        <w:t xml:space="preserve">. </w:t>
      </w:r>
    </w:p>
    <w:p w:rsidR="00D84A0D" w:rsidRPr="008C6D2B" w:rsidRDefault="00D84A0D" w:rsidP="00EC14A2">
      <w:pPr>
        <w:spacing w:line="400" w:lineRule="exact"/>
        <w:ind w:firstLine="726"/>
        <w:jc w:val="both"/>
        <w:rPr>
          <w:sz w:val="28"/>
          <w:szCs w:val="28"/>
        </w:rPr>
      </w:pPr>
      <w:r w:rsidRPr="00D07E96">
        <w:rPr>
          <w:b/>
          <w:sz w:val="28"/>
          <w:szCs w:val="28"/>
        </w:rPr>
        <w:t>Обращения граждан</w:t>
      </w:r>
      <w:r w:rsidRPr="008C6D2B">
        <w:rPr>
          <w:sz w:val="28"/>
          <w:szCs w:val="28"/>
        </w:rPr>
        <w:t xml:space="preserve">, относящиеся к компетенции Совета Федерации, </w:t>
      </w:r>
      <w:r w:rsidRPr="00D07E96">
        <w:rPr>
          <w:b/>
          <w:sz w:val="28"/>
          <w:szCs w:val="28"/>
        </w:rPr>
        <w:t>рассматриваются в течение 30 дней со дня их регистрации</w:t>
      </w:r>
      <w:r w:rsidRPr="008C6D2B">
        <w:rPr>
          <w:sz w:val="28"/>
          <w:szCs w:val="28"/>
        </w:rPr>
        <w:t xml:space="preserve">. Письменные запросы государственных органов и органов местного самоуправления, связанные с рассмотрением поступивших к ним обращений граждан, </w:t>
      </w:r>
      <w:r w:rsidRPr="00D07E96">
        <w:rPr>
          <w:b/>
          <w:sz w:val="28"/>
          <w:szCs w:val="28"/>
        </w:rPr>
        <w:t>рассматриваются в течение 15 дней</w:t>
      </w:r>
      <w:r w:rsidRPr="008C6D2B">
        <w:rPr>
          <w:sz w:val="28"/>
          <w:szCs w:val="28"/>
        </w:rPr>
        <w:t xml:space="preserve"> со дня поступления запроса. Обращение гражданина считается рассмотренным, если </w:t>
      </w:r>
      <w:r w:rsidRPr="00D07E96">
        <w:rPr>
          <w:b/>
          <w:sz w:val="28"/>
          <w:szCs w:val="28"/>
        </w:rPr>
        <w:t>автору дан устный или письменный ответ на все поставленные в н</w:t>
      </w:r>
      <w:r w:rsidR="00554E05">
        <w:rPr>
          <w:b/>
          <w:sz w:val="28"/>
          <w:szCs w:val="28"/>
        </w:rPr>
        <w:t>е</w:t>
      </w:r>
      <w:r w:rsidRPr="00D07E96">
        <w:rPr>
          <w:b/>
          <w:sz w:val="28"/>
          <w:szCs w:val="28"/>
        </w:rPr>
        <w:t>м вопросы</w:t>
      </w:r>
      <w:r w:rsidRPr="008C6D2B">
        <w:rPr>
          <w:sz w:val="28"/>
          <w:szCs w:val="28"/>
        </w:rPr>
        <w:t xml:space="preserve"> </w:t>
      </w:r>
      <w:r w:rsidRPr="008C6D2B">
        <w:rPr>
          <w:rStyle w:val="a4"/>
          <w:sz w:val="28"/>
          <w:szCs w:val="28"/>
        </w:rPr>
        <w:footnoteReference w:id="15"/>
      </w:r>
      <w:r w:rsidRPr="008C6D2B">
        <w:rPr>
          <w:sz w:val="28"/>
          <w:szCs w:val="28"/>
        </w:rPr>
        <w:t>.</w:t>
      </w:r>
    </w:p>
    <w:p w:rsidR="00D84A0D" w:rsidRPr="008C6D2B" w:rsidRDefault="00D84A0D" w:rsidP="007D6DC1">
      <w:pPr>
        <w:spacing w:line="400" w:lineRule="exact"/>
        <w:ind w:firstLine="726"/>
        <w:jc w:val="both"/>
        <w:rPr>
          <w:sz w:val="28"/>
          <w:szCs w:val="28"/>
        </w:rPr>
      </w:pPr>
      <w:r w:rsidRPr="00D07E96">
        <w:rPr>
          <w:b/>
          <w:sz w:val="28"/>
          <w:szCs w:val="28"/>
        </w:rPr>
        <w:t>Существует ряд случаев, при которых письменные обращения граждан не рассматриваются</w:t>
      </w:r>
      <w:r w:rsidRPr="008C6D2B">
        <w:rPr>
          <w:sz w:val="28"/>
          <w:szCs w:val="28"/>
        </w:rPr>
        <w:t>. Не подлежат рассмотрению обращения граждан, из которых не представляется возможным понять смысл обращения, в которых не содержится информация о фамилии и почтовом адресе автора обращения, в которых содержатся нецензурные выражения, а также в том случае, когда ответ не может быть дан без разглашения сведений, состав</w:t>
      </w:r>
      <w:r w:rsidR="006C1CE5">
        <w:rPr>
          <w:sz w:val="28"/>
          <w:szCs w:val="28"/>
        </w:rPr>
        <w:t>ляющих государственную тайну</w:t>
      </w:r>
      <w:r w:rsidRPr="008C6D2B">
        <w:rPr>
          <w:sz w:val="28"/>
          <w:szCs w:val="28"/>
        </w:rPr>
        <w:t>.</w:t>
      </w:r>
    </w:p>
    <w:p w:rsidR="00D84A0D" w:rsidRPr="008C6D2B" w:rsidRDefault="00D07E96" w:rsidP="007D6DC1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Подробный п</w:t>
      </w:r>
      <w:r w:rsidR="00D84A0D" w:rsidRPr="00D07E96">
        <w:rPr>
          <w:b/>
          <w:sz w:val="28"/>
          <w:szCs w:val="28"/>
        </w:rPr>
        <w:t>орядо</w:t>
      </w:r>
      <w:r>
        <w:rPr>
          <w:b/>
          <w:sz w:val="28"/>
          <w:szCs w:val="28"/>
        </w:rPr>
        <w:t>к</w:t>
      </w:r>
      <w:r w:rsidR="00D84A0D" w:rsidRPr="00D07E96">
        <w:rPr>
          <w:b/>
          <w:sz w:val="28"/>
          <w:szCs w:val="28"/>
        </w:rPr>
        <w:t xml:space="preserve"> рассмотрения письменных обращений граждан </w:t>
      </w:r>
      <w:r>
        <w:rPr>
          <w:b/>
          <w:sz w:val="28"/>
          <w:szCs w:val="28"/>
        </w:rPr>
        <w:t xml:space="preserve">представлен </w:t>
      </w:r>
      <w:r w:rsidR="00D84A0D" w:rsidRPr="008C6D2B">
        <w:rPr>
          <w:sz w:val="28"/>
          <w:szCs w:val="28"/>
        </w:rPr>
        <w:t>в Федерально</w:t>
      </w:r>
      <w:r>
        <w:rPr>
          <w:sz w:val="28"/>
          <w:szCs w:val="28"/>
        </w:rPr>
        <w:t>м</w:t>
      </w:r>
      <w:r w:rsidR="00D84A0D" w:rsidRPr="008C6D2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 </w:t>
      </w:r>
      <w:r>
        <w:rPr>
          <w:sz w:val="28"/>
          <w:szCs w:val="28"/>
        </w:rPr>
        <w:t>(</w:t>
      </w:r>
      <w:r w:rsidRPr="008C6D2B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8C6D2B">
        <w:rPr>
          <w:sz w:val="28"/>
          <w:szCs w:val="28"/>
        </w:rPr>
        <w:t xml:space="preserve"> 7-12</w:t>
      </w:r>
      <w:r>
        <w:rPr>
          <w:sz w:val="28"/>
          <w:szCs w:val="28"/>
        </w:rPr>
        <w:t>)</w:t>
      </w:r>
      <w:r w:rsidRPr="008C6D2B">
        <w:rPr>
          <w:sz w:val="28"/>
          <w:szCs w:val="28"/>
        </w:rPr>
        <w:t xml:space="preserve"> </w:t>
      </w:r>
      <w:r w:rsidR="00D84A0D" w:rsidRPr="008C6D2B">
        <w:rPr>
          <w:sz w:val="28"/>
          <w:szCs w:val="28"/>
        </w:rPr>
        <w:t xml:space="preserve">и в </w:t>
      </w:r>
      <w:r>
        <w:rPr>
          <w:sz w:val="28"/>
          <w:szCs w:val="28"/>
        </w:rPr>
        <w:t xml:space="preserve">положениях </w:t>
      </w:r>
      <w:r w:rsidR="00D84A0D" w:rsidRPr="008C6D2B">
        <w:rPr>
          <w:sz w:val="28"/>
          <w:szCs w:val="28"/>
        </w:rPr>
        <w:t>«Инструкции по работе с обращениями граждан в Совете Федерации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="006D781C">
        <w:rPr>
          <w:sz w:val="28"/>
          <w:szCs w:val="28"/>
        </w:rPr>
        <w:t xml:space="preserve">        </w:t>
      </w:r>
      <w:r>
        <w:rPr>
          <w:sz w:val="28"/>
          <w:szCs w:val="28"/>
        </w:rPr>
        <w:t>(глава 3)</w:t>
      </w:r>
      <w:r w:rsidR="00D84A0D" w:rsidRPr="008C6D2B">
        <w:rPr>
          <w:sz w:val="28"/>
          <w:szCs w:val="28"/>
        </w:rPr>
        <w:t>.</w:t>
      </w:r>
    </w:p>
    <w:p w:rsidR="00D84A0D" w:rsidRPr="008C6D2B" w:rsidRDefault="00D84A0D" w:rsidP="007D6DC1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Несмотря на то, что в случае переписки с гражданином взаимодействие с ним осуществляется дистанционно, такое общение представляется более трудным, чем телефонный разговор или беседа на личном при</w:t>
      </w:r>
      <w:r w:rsidR="00D07E96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ме. Это связанно с тем, что </w:t>
      </w:r>
      <w:r w:rsidR="007C47CF">
        <w:rPr>
          <w:sz w:val="28"/>
          <w:szCs w:val="28"/>
        </w:rPr>
        <w:t>в данном случае невозможно</w:t>
      </w:r>
      <w:r w:rsidRPr="008C6D2B">
        <w:rPr>
          <w:sz w:val="28"/>
          <w:szCs w:val="28"/>
        </w:rPr>
        <w:t xml:space="preserve"> в полной мере оценить, с каким человеком мы имеем дело. О его проблемах и о том, какое содействие он хочет получить от Совета Федерации, мы можем узнать лишь из содержания его письма. </w:t>
      </w:r>
      <w:r w:rsidRPr="00D07E96">
        <w:rPr>
          <w:b/>
          <w:sz w:val="28"/>
          <w:szCs w:val="28"/>
        </w:rPr>
        <w:t>Содержание письменного обращения может оказаться недостаточно ясным и сформулированным</w:t>
      </w:r>
      <w:r w:rsidR="007C47CF">
        <w:rPr>
          <w:b/>
          <w:sz w:val="28"/>
          <w:szCs w:val="28"/>
        </w:rPr>
        <w:t>, но</w:t>
      </w:r>
      <w:r w:rsidR="006D781C">
        <w:rPr>
          <w:b/>
          <w:sz w:val="28"/>
          <w:szCs w:val="28"/>
        </w:rPr>
        <w:t>,</w:t>
      </w:r>
      <w:r w:rsidR="007C47CF">
        <w:rPr>
          <w:b/>
          <w:sz w:val="28"/>
          <w:szCs w:val="28"/>
        </w:rPr>
        <w:t xml:space="preserve"> </w:t>
      </w:r>
      <w:r w:rsidR="007C47CF" w:rsidRPr="00D07E96">
        <w:rPr>
          <w:b/>
          <w:sz w:val="28"/>
          <w:szCs w:val="28"/>
        </w:rPr>
        <w:t xml:space="preserve">тем </w:t>
      </w:r>
      <w:r w:rsidRPr="00D07E96">
        <w:rPr>
          <w:b/>
          <w:sz w:val="28"/>
          <w:szCs w:val="28"/>
        </w:rPr>
        <w:t>не менее, недопустимо направ</w:t>
      </w:r>
      <w:r w:rsidR="007C47CF">
        <w:rPr>
          <w:b/>
          <w:sz w:val="28"/>
          <w:szCs w:val="28"/>
        </w:rPr>
        <w:t>лять</w:t>
      </w:r>
      <w:r w:rsidRPr="00D07E96">
        <w:rPr>
          <w:b/>
          <w:sz w:val="28"/>
          <w:szCs w:val="28"/>
        </w:rPr>
        <w:t xml:space="preserve"> гражданину так называемую «отписку».</w:t>
      </w:r>
    </w:p>
    <w:p w:rsidR="00D84A0D" w:rsidRPr="008C6D2B" w:rsidRDefault="00D84A0D" w:rsidP="007D6DC1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Письменный ответ </w:t>
      </w:r>
      <w:r w:rsidR="00D07E96">
        <w:rPr>
          <w:sz w:val="28"/>
          <w:szCs w:val="28"/>
        </w:rPr>
        <w:t xml:space="preserve">оформляется на соответствующем </w:t>
      </w:r>
      <w:r w:rsidRPr="008C6D2B">
        <w:rPr>
          <w:sz w:val="28"/>
          <w:szCs w:val="28"/>
        </w:rPr>
        <w:t xml:space="preserve">бланке. Письмо начинается с вежливого обращения. Содержание ответного письма должно быть ясным и информативным. Нельзя допускать предложений, смысл которых можно истолковать двояко. Длинные предложения лучше разбить на несколько коротких. В целом </w:t>
      </w:r>
      <w:r w:rsidRPr="00292085">
        <w:rPr>
          <w:b/>
          <w:sz w:val="28"/>
          <w:szCs w:val="28"/>
        </w:rPr>
        <w:t>стоит избегать «сухости»</w:t>
      </w:r>
      <w:r w:rsidRPr="008C6D2B">
        <w:rPr>
          <w:sz w:val="28"/>
          <w:szCs w:val="28"/>
        </w:rPr>
        <w:t xml:space="preserve"> письма, ведь письменный ответ на обращение гражданина – это диалог с живым человеком. </w:t>
      </w:r>
      <w:r w:rsidRPr="00292085">
        <w:rPr>
          <w:b/>
          <w:sz w:val="28"/>
          <w:szCs w:val="28"/>
        </w:rPr>
        <w:t>Недопустимо использовать выражения, оскорбляющие гражданина</w:t>
      </w:r>
      <w:r w:rsidRPr="008C6D2B">
        <w:rPr>
          <w:sz w:val="28"/>
          <w:szCs w:val="28"/>
        </w:rPr>
        <w:t xml:space="preserve">, в том числе косвенно, ставящие под сомнение его грамотность и компетентность. </w:t>
      </w:r>
      <w:r w:rsidRPr="00292085">
        <w:rPr>
          <w:b/>
          <w:sz w:val="28"/>
          <w:szCs w:val="28"/>
        </w:rPr>
        <w:t>Можно попытаться включить в ответ некоторые слова и обороты, которые гражданин использует в сво</w:t>
      </w:r>
      <w:r w:rsidR="00077E08">
        <w:rPr>
          <w:b/>
          <w:sz w:val="28"/>
          <w:szCs w:val="28"/>
        </w:rPr>
        <w:t>е</w:t>
      </w:r>
      <w:r w:rsidRPr="00292085">
        <w:rPr>
          <w:b/>
          <w:sz w:val="28"/>
          <w:szCs w:val="28"/>
        </w:rPr>
        <w:t>м письме</w:t>
      </w:r>
      <w:r w:rsidRPr="008C6D2B">
        <w:rPr>
          <w:sz w:val="28"/>
          <w:szCs w:val="28"/>
        </w:rPr>
        <w:t>.</w:t>
      </w:r>
    </w:p>
    <w:p w:rsidR="00D84A0D" w:rsidRPr="008C6D2B" w:rsidRDefault="00D84A0D" w:rsidP="007D6DC1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Важным преимуществом письменного ответа является </w:t>
      </w:r>
      <w:r w:rsidR="008315CD">
        <w:rPr>
          <w:sz w:val="28"/>
          <w:szCs w:val="28"/>
        </w:rPr>
        <w:t>наличие достаточно продолжительного</w:t>
      </w:r>
      <w:r w:rsidRPr="008C6D2B">
        <w:rPr>
          <w:sz w:val="28"/>
          <w:szCs w:val="28"/>
        </w:rPr>
        <w:t xml:space="preserve"> </w:t>
      </w:r>
      <w:r w:rsidR="008315CD">
        <w:rPr>
          <w:sz w:val="28"/>
          <w:szCs w:val="28"/>
        </w:rPr>
        <w:t xml:space="preserve">периода </w:t>
      </w:r>
      <w:r w:rsidRPr="008C6D2B">
        <w:rPr>
          <w:sz w:val="28"/>
          <w:szCs w:val="28"/>
        </w:rPr>
        <w:t>на его подготовку. Поэтому</w:t>
      </w:r>
      <w:r w:rsidR="00554E05">
        <w:rPr>
          <w:sz w:val="28"/>
          <w:szCs w:val="28"/>
        </w:rPr>
        <w:t>,</w:t>
      </w:r>
      <w:r w:rsidRPr="008C6D2B">
        <w:rPr>
          <w:sz w:val="28"/>
          <w:szCs w:val="28"/>
        </w:rPr>
        <w:t xml:space="preserve"> после </w:t>
      </w:r>
      <w:r w:rsidR="00292085">
        <w:rPr>
          <w:sz w:val="28"/>
          <w:szCs w:val="28"/>
        </w:rPr>
        <w:t xml:space="preserve">составления ответа </w:t>
      </w:r>
      <w:r w:rsidRPr="008C6D2B">
        <w:rPr>
          <w:sz w:val="28"/>
          <w:szCs w:val="28"/>
        </w:rPr>
        <w:t>рекомендуется внимательно его прочитать, постараться увидеть ответ «глазами» гражданина, для которого это письмо предназначено.</w:t>
      </w:r>
    </w:p>
    <w:p w:rsidR="00D84A0D" w:rsidRPr="00292085" w:rsidRDefault="00292085" w:rsidP="007D6DC1">
      <w:pPr>
        <w:spacing w:line="400" w:lineRule="exact"/>
        <w:ind w:firstLine="726"/>
        <w:jc w:val="both"/>
        <w:rPr>
          <w:b/>
          <w:sz w:val="28"/>
          <w:szCs w:val="28"/>
        </w:rPr>
      </w:pPr>
      <w:r>
        <w:rPr>
          <w:sz w:val="28"/>
          <w:szCs w:val="28"/>
        </w:rPr>
        <w:t>Следует отметить, что с</w:t>
      </w:r>
      <w:r w:rsidR="00D84A0D" w:rsidRPr="008C6D2B">
        <w:rPr>
          <w:sz w:val="28"/>
          <w:szCs w:val="28"/>
        </w:rPr>
        <w:t xml:space="preserve">амой важной особенностью письменного ответа на </w:t>
      </w:r>
      <w:r w:rsidR="00D84A0D" w:rsidRPr="00292085">
        <w:rPr>
          <w:b/>
          <w:sz w:val="28"/>
          <w:szCs w:val="28"/>
        </w:rPr>
        <w:t>обращение гражданина, содержащее конфликтные мотивы,</w:t>
      </w:r>
      <w:r w:rsidR="00D84A0D" w:rsidRPr="008C6D2B">
        <w:rPr>
          <w:sz w:val="28"/>
          <w:szCs w:val="28"/>
        </w:rPr>
        <w:t xml:space="preserve"> является игнорирование этих мотивов. </w:t>
      </w:r>
      <w:r w:rsidR="00D84A0D" w:rsidRPr="00292085">
        <w:rPr>
          <w:b/>
          <w:sz w:val="28"/>
          <w:szCs w:val="28"/>
        </w:rPr>
        <w:t>В ответе следует сохранять доброжелательность и заинтересованность.</w:t>
      </w:r>
    </w:p>
    <w:p w:rsidR="00D84A0D" w:rsidRPr="008C6D2B" w:rsidRDefault="00292085" w:rsidP="00292085">
      <w:pPr>
        <w:spacing w:line="400" w:lineRule="exact"/>
        <w:ind w:firstLine="720"/>
        <w:jc w:val="both"/>
        <w:rPr>
          <w:sz w:val="28"/>
          <w:szCs w:val="28"/>
        </w:rPr>
      </w:pPr>
      <w:r w:rsidRPr="005A2258">
        <w:rPr>
          <w:sz w:val="28"/>
          <w:szCs w:val="28"/>
        </w:rPr>
        <w:t>Не менее важн</w:t>
      </w:r>
      <w:r w:rsidR="008315CD" w:rsidRPr="005A2258">
        <w:rPr>
          <w:sz w:val="28"/>
          <w:szCs w:val="28"/>
        </w:rPr>
        <w:t>а</w:t>
      </w:r>
      <w:r w:rsidRPr="005A2258">
        <w:rPr>
          <w:sz w:val="28"/>
          <w:szCs w:val="28"/>
        </w:rPr>
        <w:t xml:space="preserve"> при обращении граждан э</w:t>
      </w:r>
      <w:r w:rsidR="00D84A0D" w:rsidRPr="005A2258">
        <w:rPr>
          <w:sz w:val="28"/>
          <w:szCs w:val="28"/>
        </w:rPr>
        <w:t>тика</w:t>
      </w:r>
      <w:r w:rsidRPr="005A2258">
        <w:rPr>
          <w:sz w:val="28"/>
          <w:szCs w:val="28"/>
        </w:rPr>
        <w:t xml:space="preserve"> т</w:t>
      </w:r>
      <w:r w:rsidR="00D84A0D" w:rsidRPr="005A2258">
        <w:rPr>
          <w:sz w:val="28"/>
          <w:szCs w:val="28"/>
        </w:rPr>
        <w:t>елефонного разговора</w:t>
      </w:r>
      <w:r w:rsidRPr="005A2258">
        <w:rPr>
          <w:sz w:val="28"/>
          <w:szCs w:val="28"/>
        </w:rPr>
        <w:t>.</w:t>
      </w:r>
    </w:p>
    <w:p w:rsidR="00D84A0D" w:rsidRPr="008C6D2B" w:rsidRDefault="00D84A0D" w:rsidP="00292085">
      <w:pPr>
        <w:spacing w:line="400" w:lineRule="exact"/>
        <w:ind w:firstLine="726"/>
        <w:jc w:val="both"/>
        <w:rPr>
          <w:sz w:val="28"/>
          <w:szCs w:val="28"/>
        </w:rPr>
      </w:pPr>
      <w:r w:rsidRPr="00C775BF">
        <w:rPr>
          <w:b/>
          <w:sz w:val="28"/>
          <w:szCs w:val="28"/>
        </w:rPr>
        <w:t>Телефонный разговор – самый быстрый деловой контакт.</w:t>
      </w:r>
      <w:r w:rsidRPr="008C6D2B">
        <w:rPr>
          <w:sz w:val="28"/>
          <w:szCs w:val="28"/>
        </w:rPr>
        <w:t xml:space="preserve"> </w:t>
      </w:r>
      <w:r w:rsidR="005A2258">
        <w:rPr>
          <w:sz w:val="28"/>
          <w:szCs w:val="28"/>
        </w:rPr>
        <w:t xml:space="preserve">Однако </w:t>
      </w:r>
      <w:r w:rsidR="005A2258" w:rsidRPr="008C6D2B">
        <w:rPr>
          <w:sz w:val="28"/>
          <w:szCs w:val="28"/>
        </w:rPr>
        <w:t xml:space="preserve">значение </w:t>
      </w:r>
      <w:r w:rsidRPr="008C6D2B">
        <w:rPr>
          <w:sz w:val="28"/>
          <w:szCs w:val="28"/>
        </w:rPr>
        <w:t>телефонной беседы трудно переоценить. Вот уже почти столетие телефон служит связующей нитью между людьми. Существуют некоторые правила общения по телефону, которые имеют прямое отношение к эффективно</w:t>
      </w:r>
      <w:r w:rsidR="008315CD">
        <w:rPr>
          <w:sz w:val="28"/>
          <w:szCs w:val="28"/>
        </w:rPr>
        <w:t>сти разговора между абонентами.</w:t>
      </w:r>
    </w:p>
    <w:p w:rsidR="00C775BF" w:rsidRDefault="00D84A0D" w:rsidP="001C43D8">
      <w:pPr>
        <w:spacing w:line="400" w:lineRule="exact"/>
        <w:ind w:firstLine="726"/>
        <w:jc w:val="both"/>
        <w:rPr>
          <w:sz w:val="28"/>
          <w:szCs w:val="28"/>
        </w:rPr>
      </w:pPr>
      <w:r w:rsidRPr="00C775BF">
        <w:rPr>
          <w:b/>
          <w:sz w:val="28"/>
          <w:szCs w:val="28"/>
        </w:rPr>
        <w:t>Любой телефонный разговор начинается с приветствия.</w:t>
      </w:r>
      <w:r w:rsidRPr="008C6D2B">
        <w:rPr>
          <w:sz w:val="28"/>
          <w:szCs w:val="28"/>
        </w:rPr>
        <w:t xml:space="preserve"> Затем необходимо представиться. Голос переда</w:t>
      </w:r>
      <w:r w:rsidR="00554E05">
        <w:rPr>
          <w:sz w:val="28"/>
          <w:szCs w:val="28"/>
        </w:rPr>
        <w:t>е</w:t>
      </w:r>
      <w:r w:rsidRPr="008C6D2B">
        <w:rPr>
          <w:sz w:val="28"/>
          <w:szCs w:val="28"/>
        </w:rPr>
        <w:t>т важную информацию. По нему мож</w:t>
      </w:r>
      <w:r w:rsidR="000260ED">
        <w:rPr>
          <w:sz w:val="28"/>
          <w:szCs w:val="28"/>
        </w:rPr>
        <w:t>но</w:t>
      </w:r>
      <w:r w:rsidRPr="008C6D2B">
        <w:rPr>
          <w:sz w:val="28"/>
          <w:szCs w:val="28"/>
        </w:rPr>
        <w:t xml:space="preserve"> судить об эмоциональном состоянии человека, представ</w:t>
      </w:r>
      <w:r w:rsidR="000260ED">
        <w:rPr>
          <w:sz w:val="28"/>
          <w:szCs w:val="28"/>
        </w:rPr>
        <w:t>ить</w:t>
      </w:r>
      <w:r w:rsidRPr="008C6D2B">
        <w:rPr>
          <w:sz w:val="28"/>
          <w:szCs w:val="28"/>
        </w:rPr>
        <w:t xml:space="preserve">, как этот человек выглядит, какими чертами характера обладает. </w:t>
      </w:r>
      <w:r w:rsidRPr="00C775BF">
        <w:rPr>
          <w:b/>
          <w:sz w:val="28"/>
          <w:szCs w:val="28"/>
        </w:rPr>
        <w:t>Первая часть телефонного разговора</w:t>
      </w:r>
      <w:r w:rsidRPr="008C6D2B">
        <w:rPr>
          <w:sz w:val="28"/>
          <w:szCs w:val="28"/>
        </w:rPr>
        <w:t xml:space="preserve">, </w:t>
      </w:r>
      <w:r w:rsidR="000260ED">
        <w:rPr>
          <w:sz w:val="28"/>
          <w:szCs w:val="28"/>
        </w:rPr>
        <w:t>как правило,</w:t>
      </w:r>
      <w:r w:rsidRPr="008C6D2B">
        <w:rPr>
          <w:sz w:val="28"/>
          <w:szCs w:val="28"/>
        </w:rPr>
        <w:t xml:space="preserve"> посвящ</w:t>
      </w:r>
      <w:r w:rsidR="000260ED">
        <w:rPr>
          <w:sz w:val="28"/>
          <w:szCs w:val="28"/>
        </w:rPr>
        <w:t>ается</w:t>
      </w:r>
      <w:r w:rsidRPr="008C6D2B">
        <w:rPr>
          <w:sz w:val="28"/>
          <w:szCs w:val="28"/>
        </w:rPr>
        <w:t xml:space="preserve"> разъяснению сути обращения гражданина. На этом этапе важно не перебивать человека, дать возможность выговориться, </w:t>
      </w:r>
      <w:r w:rsidR="000260ED">
        <w:rPr>
          <w:sz w:val="28"/>
          <w:szCs w:val="28"/>
        </w:rPr>
        <w:t xml:space="preserve">подробно </w:t>
      </w:r>
      <w:r w:rsidRPr="008C6D2B">
        <w:rPr>
          <w:sz w:val="28"/>
          <w:szCs w:val="28"/>
        </w:rPr>
        <w:t xml:space="preserve">рассказать о поводе, с которым он обратился в Совет Федерации. </w:t>
      </w:r>
      <w:r w:rsidR="00554E05" w:rsidRPr="008C6D2B">
        <w:rPr>
          <w:sz w:val="28"/>
          <w:szCs w:val="28"/>
        </w:rPr>
        <w:t xml:space="preserve">Рекомендуется </w:t>
      </w:r>
      <w:r w:rsidRPr="008C6D2B">
        <w:rPr>
          <w:sz w:val="28"/>
          <w:szCs w:val="28"/>
        </w:rPr>
        <w:t>использовать при</w:t>
      </w:r>
      <w:r w:rsidR="00C775BF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мы активного слушания, чтобы у абонента не сложилось впечатление, что он разговаривает сам с собой. </w:t>
      </w:r>
    </w:p>
    <w:p w:rsidR="00D84A0D" w:rsidRPr="008C6D2B" w:rsidRDefault="00D84A0D" w:rsidP="001C43D8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К при</w:t>
      </w:r>
      <w:r w:rsidR="00C775BF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мам активного слушания </w:t>
      </w:r>
      <w:r w:rsidR="00C775BF">
        <w:rPr>
          <w:sz w:val="28"/>
          <w:szCs w:val="28"/>
        </w:rPr>
        <w:t xml:space="preserve">не следует </w:t>
      </w:r>
      <w:r w:rsidRPr="008C6D2B">
        <w:rPr>
          <w:sz w:val="28"/>
          <w:szCs w:val="28"/>
        </w:rPr>
        <w:t>относ</w:t>
      </w:r>
      <w:r w:rsidR="00C775BF">
        <w:rPr>
          <w:sz w:val="28"/>
          <w:szCs w:val="28"/>
        </w:rPr>
        <w:t>ить</w:t>
      </w:r>
      <w:r w:rsidRPr="008C6D2B">
        <w:rPr>
          <w:sz w:val="28"/>
          <w:szCs w:val="28"/>
        </w:rPr>
        <w:t xml:space="preserve"> слова «да», «так», междометия «угу», «ага», </w:t>
      </w:r>
      <w:r w:rsidR="000260ED">
        <w:rPr>
          <w:sz w:val="28"/>
          <w:szCs w:val="28"/>
        </w:rPr>
        <w:t xml:space="preserve">или </w:t>
      </w:r>
      <w:r w:rsidRPr="008C6D2B">
        <w:rPr>
          <w:sz w:val="28"/>
          <w:szCs w:val="28"/>
        </w:rPr>
        <w:t>повтор</w:t>
      </w:r>
      <w:r w:rsidR="000260ED">
        <w:rPr>
          <w:sz w:val="28"/>
          <w:szCs w:val="28"/>
        </w:rPr>
        <w:t>ение</w:t>
      </w:r>
      <w:r w:rsidRPr="008C6D2B">
        <w:rPr>
          <w:sz w:val="28"/>
          <w:szCs w:val="28"/>
        </w:rPr>
        <w:t xml:space="preserve"> ключевы</w:t>
      </w:r>
      <w:r w:rsidR="000260ED">
        <w:rPr>
          <w:sz w:val="28"/>
          <w:szCs w:val="28"/>
        </w:rPr>
        <w:t>х</w:t>
      </w:r>
      <w:r w:rsidRPr="008C6D2B">
        <w:rPr>
          <w:sz w:val="28"/>
          <w:szCs w:val="28"/>
        </w:rPr>
        <w:t xml:space="preserve"> фраз собеседника. Важно, чтобы разговор был естественным и искренним. Механическое употребление вышеперечисленных при</w:t>
      </w:r>
      <w:r w:rsidR="00C775BF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мов </w:t>
      </w:r>
      <w:r w:rsidR="00C775BF">
        <w:rPr>
          <w:sz w:val="28"/>
          <w:szCs w:val="28"/>
        </w:rPr>
        <w:t xml:space="preserve">может вызвать </w:t>
      </w:r>
      <w:r w:rsidRPr="008C6D2B">
        <w:rPr>
          <w:sz w:val="28"/>
          <w:szCs w:val="28"/>
        </w:rPr>
        <w:t xml:space="preserve">у гражданина разочарование и даже агрессию. После того, как собеседник рассказал о своей проблеме, следует </w:t>
      </w:r>
      <w:r w:rsidR="00D133B9">
        <w:rPr>
          <w:sz w:val="28"/>
          <w:szCs w:val="28"/>
        </w:rPr>
        <w:t xml:space="preserve">резюмировать содержание беседы, коротко </w:t>
      </w:r>
      <w:r w:rsidRPr="008C6D2B">
        <w:rPr>
          <w:sz w:val="28"/>
          <w:szCs w:val="28"/>
        </w:rPr>
        <w:t>повтор</w:t>
      </w:r>
      <w:r w:rsidR="00D133B9">
        <w:rPr>
          <w:sz w:val="28"/>
          <w:szCs w:val="28"/>
        </w:rPr>
        <w:t>ив</w:t>
      </w:r>
      <w:r w:rsidRPr="008C6D2B">
        <w:rPr>
          <w:sz w:val="28"/>
          <w:szCs w:val="28"/>
        </w:rPr>
        <w:t xml:space="preserve"> е</w:t>
      </w:r>
      <w:r w:rsidR="00C775BF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основные моменты, убедиться, что вы правильно поняли собеседника, а он в свою очередь рассказал вс</w:t>
      </w:r>
      <w:r w:rsidR="00C775BF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, что хотел. После этого можно задать уточняющие вопросы. </w:t>
      </w:r>
      <w:r w:rsidRPr="00C775BF">
        <w:rPr>
          <w:b/>
          <w:sz w:val="28"/>
          <w:szCs w:val="28"/>
        </w:rPr>
        <w:t>С самого начала необходимо настроиться на положительный тон, стараться прямо не возражать собеседнику.</w:t>
      </w:r>
      <w:r w:rsidRPr="008C6D2B">
        <w:rPr>
          <w:sz w:val="28"/>
          <w:szCs w:val="28"/>
        </w:rPr>
        <w:t xml:space="preserve"> Рекомендуется избегать монотонности, периодически меняя интонацию разговора. Эффективно использовать паузу. Если собеседник чего-то не понимает, надо терпеливо пояснить сказанное. Не стоит говорить слишком громко в трубку, но при этом, если говорить тихо, то вас могут не услышать </w:t>
      </w:r>
      <w:r w:rsidRPr="008C6D2B">
        <w:rPr>
          <w:rStyle w:val="a4"/>
          <w:sz w:val="28"/>
          <w:szCs w:val="28"/>
        </w:rPr>
        <w:footnoteReference w:id="16"/>
      </w:r>
      <w:r w:rsidRPr="008C6D2B">
        <w:rPr>
          <w:sz w:val="28"/>
          <w:szCs w:val="28"/>
        </w:rPr>
        <w:t>.</w:t>
      </w:r>
    </w:p>
    <w:p w:rsidR="00D84A0D" w:rsidRPr="008C6D2B" w:rsidRDefault="00D84A0D" w:rsidP="001C43D8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В.И. Бенедиктова в книге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О деловой этике и этикете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 приводит краткий перечень того, что не следует и что следует делать в тот момент, когда в кабинете звонит телефон </w:t>
      </w:r>
      <w:r w:rsidRPr="008C6D2B">
        <w:rPr>
          <w:rStyle w:val="a4"/>
          <w:sz w:val="28"/>
          <w:szCs w:val="28"/>
        </w:rPr>
        <w:footnoteReference w:id="17"/>
      </w:r>
      <w:r w:rsidRPr="008C6D2B">
        <w:rPr>
          <w:sz w:val="28"/>
          <w:szCs w:val="28"/>
        </w:rPr>
        <w:t>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C5142C">
        <w:rPr>
          <w:b/>
          <w:sz w:val="28"/>
          <w:szCs w:val="28"/>
        </w:rPr>
        <w:t>Не следует</w:t>
      </w:r>
      <w:r w:rsidR="00C5142C">
        <w:rPr>
          <w:sz w:val="28"/>
          <w:szCs w:val="28"/>
        </w:rPr>
        <w:t>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1. Долго не поднимать трубку.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2. Говорить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да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>, когда начинаете разговор.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3. Спрашивать: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Могу ли я вам помочь?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>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4. Вести две беседы сразу.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5. Оставлять телефон без присмотра хотя бы ненадолго.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6. Использовать для заметок клочки бумаги и листки календаря.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7. Передавать трубку много раз.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8. Говорить: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все обедают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,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никого нет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>,</w:t>
      </w:r>
      <w:r w:rsidR="00C5142C">
        <w:rPr>
          <w:sz w:val="28"/>
          <w:szCs w:val="28"/>
        </w:rPr>
        <w:t xml:space="preserve"> «п</w:t>
      </w:r>
      <w:r w:rsidRPr="008C6D2B">
        <w:rPr>
          <w:sz w:val="28"/>
          <w:szCs w:val="28"/>
        </w:rPr>
        <w:t>ожалуйста, перезвоните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>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C5142C">
        <w:rPr>
          <w:b/>
          <w:sz w:val="28"/>
          <w:szCs w:val="28"/>
        </w:rPr>
        <w:t>Следует</w:t>
      </w:r>
      <w:r w:rsidR="00C5142C">
        <w:rPr>
          <w:b/>
          <w:sz w:val="28"/>
          <w:szCs w:val="28"/>
        </w:rPr>
        <w:t>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1. Поднять трубку до четвертого звонка телефона.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2. Сказать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доброе утро (день)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,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>говорите</w:t>
      </w:r>
      <w:r w:rsidR="00C5142C">
        <w:rPr>
          <w:sz w:val="28"/>
          <w:szCs w:val="28"/>
        </w:rPr>
        <w:t>»</w:t>
      </w:r>
      <w:r w:rsidRPr="008C6D2B">
        <w:rPr>
          <w:sz w:val="28"/>
          <w:szCs w:val="28"/>
        </w:rPr>
        <w:t>, представиться.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3. Спрашивать: </w:t>
      </w:r>
      <w:r w:rsidR="00C5142C">
        <w:rPr>
          <w:sz w:val="28"/>
          <w:szCs w:val="28"/>
        </w:rPr>
        <w:t>«</w:t>
      </w:r>
      <w:r w:rsidRPr="008C6D2B">
        <w:rPr>
          <w:sz w:val="28"/>
          <w:szCs w:val="28"/>
        </w:rPr>
        <w:t xml:space="preserve">Чем я могу вам </w:t>
      </w:r>
      <w:r w:rsidR="000260ED">
        <w:rPr>
          <w:sz w:val="28"/>
          <w:szCs w:val="28"/>
        </w:rPr>
        <w:t>по</w:t>
      </w:r>
      <w:r w:rsidRPr="008C6D2B">
        <w:rPr>
          <w:sz w:val="28"/>
          <w:szCs w:val="28"/>
        </w:rPr>
        <w:t>мочь?</w:t>
      </w:r>
      <w:r w:rsidR="00C5142C">
        <w:rPr>
          <w:sz w:val="28"/>
          <w:szCs w:val="28"/>
        </w:rPr>
        <w:t>»</w:t>
      </w:r>
      <w:r w:rsidR="00077E08">
        <w:rPr>
          <w:sz w:val="28"/>
          <w:szCs w:val="28"/>
        </w:rPr>
        <w:t>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4. Концентрироваться на разговоре и внимательно слушать.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5. Предложить перезвонить, если для выяснения деталей требуется время.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6. Использовать бланки для записи телефонных разговоров.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7. Записать номер звонящего и перезвонить ему.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8. Записать информацию и пообещать собеседнику перезвонить ему.</w:t>
      </w:r>
    </w:p>
    <w:p w:rsidR="00D84A0D" w:rsidRPr="008C6D2B" w:rsidRDefault="00D84A0D" w:rsidP="00C5142C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Кроме того, нельзя превращать беседу в допрос, задавать вопросы типа </w:t>
      </w:r>
      <w:r w:rsidR="00077E08">
        <w:rPr>
          <w:sz w:val="28"/>
          <w:szCs w:val="28"/>
        </w:rPr>
        <w:t>«С ке</w:t>
      </w:r>
      <w:r w:rsidRPr="008C6D2B">
        <w:rPr>
          <w:sz w:val="28"/>
          <w:szCs w:val="28"/>
        </w:rPr>
        <w:t>м я разговариваю?</w:t>
      </w:r>
      <w:r w:rsidR="00077E08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 или </w:t>
      </w:r>
      <w:r w:rsidR="00077E08">
        <w:rPr>
          <w:sz w:val="28"/>
          <w:szCs w:val="28"/>
        </w:rPr>
        <w:t>«</w:t>
      </w:r>
      <w:r w:rsidRPr="008C6D2B">
        <w:rPr>
          <w:sz w:val="28"/>
          <w:szCs w:val="28"/>
        </w:rPr>
        <w:t>Что вам нужно?</w:t>
      </w:r>
      <w:r w:rsidR="00077E08">
        <w:rPr>
          <w:sz w:val="28"/>
          <w:szCs w:val="28"/>
        </w:rPr>
        <w:t>».</w:t>
      </w:r>
    </w:p>
    <w:p w:rsidR="00077E08" w:rsidRDefault="00D84A0D" w:rsidP="00BC43BD">
      <w:pPr>
        <w:spacing w:line="400" w:lineRule="exact"/>
        <w:ind w:firstLine="726"/>
        <w:jc w:val="both"/>
        <w:rPr>
          <w:sz w:val="28"/>
          <w:szCs w:val="28"/>
        </w:rPr>
      </w:pPr>
      <w:r w:rsidRPr="00077E08">
        <w:rPr>
          <w:b/>
          <w:sz w:val="28"/>
          <w:szCs w:val="28"/>
        </w:rPr>
        <w:t>В разговоре с конфликтным</w:t>
      </w:r>
      <w:r w:rsidR="00DE7CEF">
        <w:rPr>
          <w:b/>
          <w:sz w:val="28"/>
          <w:szCs w:val="28"/>
        </w:rPr>
        <w:t>, возбужденным</w:t>
      </w:r>
      <w:r w:rsidRPr="00077E08">
        <w:rPr>
          <w:b/>
          <w:sz w:val="28"/>
          <w:szCs w:val="28"/>
        </w:rPr>
        <w:t xml:space="preserve"> человеком следует сохранять спокойствие.</w:t>
      </w:r>
      <w:r w:rsidRPr="008C6D2B">
        <w:rPr>
          <w:sz w:val="28"/>
          <w:szCs w:val="28"/>
        </w:rPr>
        <w:t xml:space="preserve"> Если вы разнервничались и вступили в пререкания с собеседником – считайте, что последний добился своего. Дайте возможность абоненту выговориться, «выпустить пар». Следите за своим эмоциональным состоянием. Если вы чувствуете неуверенность, обиду, страх, скорее всего, конфликтный собеседник это заметит. </w:t>
      </w:r>
    </w:p>
    <w:p w:rsidR="00D84A0D" w:rsidRPr="00077E08" w:rsidRDefault="00077E08" w:rsidP="00BC43BD">
      <w:pPr>
        <w:spacing w:line="400" w:lineRule="exact"/>
        <w:ind w:firstLine="7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Следует </w:t>
      </w:r>
      <w:r w:rsidRPr="00077E08">
        <w:rPr>
          <w:b/>
          <w:sz w:val="28"/>
          <w:szCs w:val="28"/>
        </w:rPr>
        <w:t>п</w:t>
      </w:r>
      <w:r w:rsidR="00D84A0D" w:rsidRPr="00077E08">
        <w:rPr>
          <w:b/>
          <w:sz w:val="28"/>
          <w:szCs w:val="28"/>
        </w:rPr>
        <w:t>омнит</w:t>
      </w:r>
      <w:r w:rsidRPr="00077E08">
        <w:rPr>
          <w:b/>
          <w:sz w:val="28"/>
          <w:szCs w:val="28"/>
        </w:rPr>
        <w:t>ь</w:t>
      </w:r>
      <w:r w:rsidR="00D84A0D" w:rsidRPr="00077E08">
        <w:rPr>
          <w:b/>
          <w:sz w:val="28"/>
          <w:szCs w:val="28"/>
        </w:rPr>
        <w:t>, что если человек вступает с вами в конфликт, очевидно, он находится не в лучшей жизненной ситуации. Проявите к нему сочувствие.</w:t>
      </w:r>
      <w:r>
        <w:rPr>
          <w:b/>
          <w:sz w:val="28"/>
          <w:szCs w:val="28"/>
        </w:rPr>
        <w:t xml:space="preserve"> </w:t>
      </w:r>
    </w:p>
    <w:p w:rsidR="00D84A0D" w:rsidRPr="008C6D2B" w:rsidRDefault="00077E08" w:rsidP="00B57333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граждан по </w:t>
      </w:r>
      <w:r w:rsidR="00EB0500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как </w:t>
      </w:r>
      <w:r w:rsidR="00EB0500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заканчивается предварительно</w:t>
      </w:r>
      <w:r w:rsidR="00D84A0D">
        <w:rPr>
          <w:sz w:val="28"/>
          <w:szCs w:val="28"/>
        </w:rPr>
        <w:t xml:space="preserve">й записью на прием по личным вопросам. </w:t>
      </w:r>
      <w:r w:rsidR="00D84A0D" w:rsidRPr="008C6D2B">
        <w:rPr>
          <w:sz w:val="28"/>
          <w:szCs w:val="28"/>
        </w:rPr>
        <w:t xml:space="preserve">Предварительная </w:t>
      </w:r>
      <w:r w:rsidR="00D84A0D" w:rsidRPr="00D84A0D">
        <w:rPr>
          <w:b/>
          <w:sz w:val="28"/>
          <w:szCs w:val="28"/>
        </w:rPr>
        <w:t>работа по организации личного при</w:t>
      </w:r>
      <w:r w:rsidRPr="00D84A0D">
        <w:rPr>
          <w:b/>
          <w:sz w:val="28"/>
          <w:szCs w:val="28"/>
        </w:rPr>
        <w:t>е</w:t>
      </w:r>
      <w:r w:rsidR="00D84A0D" w:rsidRPr="00D84A0D">
        <w:rPr>
          <w:b/>
          <w:sz w:val="28"/>
          <w:szCs w:val="28"/>
        </w:rPr>
        <w:t>ма граждан</w:t>
      </w:r>
      <w:r w:rsidR="00D84A0D" w:rsidRPr="008C6D2B">
        <w:rPr>
          <w:sz w:val="28"/>
          <w:szCs w:val="28"/>
        </w:rPr>
        <w:t xml:space="preserve"> должностными лицами Совета Федерации проводится работниками При</w:t>
      </w:r>
      <w:r w:rsidR="00D84A0D"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 xml:space="preserve">мной Совета Федерации во взаимодействии с помощниками членов Совета Федерации и работниками аппаратов соответствующих комитетов и комиссий Совета Федерации. </w:t>
      </w:r>
      <w:r w:rsidR="00D84A0D" w:rsidRPr="00D84A0D">
        <w:rPr>
          <w:b/>
          <w:sz w:val="28"/>
          <w:szCs w:val="28"/>
        </w:rPr>
        <w:t>Личный прием граждан ведется в порядке очередности согласно предварительной записи.</w:t>
      </w:r>
      <w:r w:rsidR="00D84A0D" w:rsidRPr="008C6D2B">
        <w:rPr>
          <w:sz w:val="28"/>
          <w:szCs w:val="28"/>
        </w:rPr>
        <w:t xml:space="preserve"> Должностное лицо Совета Федерации, </w:t>
      </w:r>
      <w:r w:rsidR="00D84A0D">
        <w:rPr>
          <w:sz w:val="28"/>
          <w:szCs w:val="28"/>
        </w:rPr>
        <w:t xml:space="preserve">осуществляющее </w:t>
      </w:r>
      <w:r w:rsidR="00D84A0D" w:rsidRPr="008C6D2B">
        <w:rPr>
          <w:sz w:val="28"/>
          <w:szCs w:val="28"/>
        </w:rPr>
        <w:t>личный при</w:t>
      </w:r>
      <w:r w:rsidR="00D84A0D"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>м, да</w:t>
      </w:r>
      <w:r w:rsidR="00D84A0D"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>т гражданам с их согласия устный ответ по существу каждого из поставленных вопросов или устное разъяснение, куда и в каком порядке им следует обратиться. По просьбе гражданина ему да</w:t>
      </w:r>
      <w:r w:rsidR="00D84A0D"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>тся письменный ответ. По итогам личного при</w:t>
      </w:r>
      <w:r w:rsidR="00D84A0D"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>ма гражданину направляется письменное уведомление о принятых мерах по его письменному обращению. Письменный ответ (уведомление) подписывает должностное лицо, проводившее личный при</w:t>
      </w:r>
      <w:r w:rsidR="00D84A0D">
        <w:rPr>
          <w:sz w:val="28"/>
          <w:szCs w:val="28"/>
        </w:rPr>
        <w:t>е</w:t>
      </w:r>
      <w:r w:rsidR="00D84A0D" w:rsidRPr="008C6D2B">
        <w:rPr>
          <w:sz w:val="28"/>
          <w:szCs w:val="28"/>
        </w:rPr>
        <w:t xml:space="preserve">м граждан или лицо, им уполномоченное </w:t>
      </w:r>
      <w:r w:rsidR="00D84A0D" w:rsidRPr="008C6D2B">
        <w:rPr>
          <w:rStyle w:val="a4"/>
          <w:sz w:val="28"/>
          <w:szCs w:val="28"/>
        </w:rPr>
        <w:footnoteReference w:id="18"/>
      </w:r>
      <w:r w:rsidR="00D84A0D" w:rsidRPr="008C6D2B">
        <w:rPr>
          <w:sz w:val="28"/>
          <w:szCs w:val="28"/>
        </w:rPr>
        <w:t>.</w:t>
      </w:r>
    </w:p>
    <w:p w:rsidR="00D84A0D" w:rsidRDefault="00D84A0D" w:rsidP="00B57333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Личный при</w:t>
      </w:r>
      <w:r>
        <w:rPr>
          <w:sz w:val="28"/>
          <w:szCs w:val="28"/>
        </w:rPr>
        <w:t>ем</w:t>
      </w:r>
      <w:r w:rsidRPr="008C6D2B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членами </w:t>
      </w:r>
      <w:r w:rsidRPr="008C6D2B">
        <w:rPr>
          <w:sz w:val="28"/>
          <w:szCs w:val="28"/>
        </w:rPr>
        <w:t>Совета Федерации вне рамок утвержд</w:t>
      </w:r>
      <w:r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нного графика </w:t>
      </w:r>
      <w:r w:rsidR="00015D61">
        <w:rPr>
          <w:sz w:val="28"/>
          <w:szCs w:val="28"/>
        </w:rPr>
        <w:t xml:space="preserve">Совета Федерации </w:t>
      </w:r>
      <w:r>
        <w:rPr>
          <w:sz w:val="28"/>
          <w:szCs w:val="28"/>
        </w:rPr>
        <w:t xml:space="preserve">осуществляется ими </w:t>
      </w:r>
      <w:r w:rsidRPr="008C6D2B">
        <w:rPr>
          <w:sz w:val="28"/>
          <w:szCs w:val="28"/>
        </w:rPr>
        <w:t>по мере необходимости на основании устны</w:t>
      </w:r>
      <w:r w:rsidR="0052239E">
        <w:rPr>
          <w:sz w:val="28"/>
          <w:szCs w:val="28"/>
        </w:rPr>
        <w:t>х</w:t>
      </w:r>
      <w:r w:rsidRPr="008C6D2B">
        <w:rPr>
          <w:sz w:val="28"/>
          <w:szCs w:val="28"/>
        </w:rPr>
        <w:t xml:space="preserve"> или письменных обращений граждан</w:t>
      </w:r>
      <w:r>
        <w:rPr>
          <w:sz w:val="28"/>
          <w:szCs w:val="28"/>
        </w:rPr>
        <w:t xml:space="preserve">. </w:t>
      </w:r>
      <w:r w:rsidRPr="008C6D2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таком </w:t>
      </w:r>
      <w:r w:rsidRPr="008C6D2B">
        <w:rPr>
          <w:sz w:val="28"/>
          <w:szCs w:val="28"/>
        </w:rPr>
        <w:t>случае предварительную запись граждан на личный при</w:t>
      </w:r>
      <w:r>
        <w:rPr>
          <w:sz w:val="28"/>
          <w:szCs w:val="28"/>
        </w:rPr>
        <w:t>е</w:t>
      </w:r>
      <w:r w:rsidRPr="008C6D2B">
        <w:rPr>
          <w:sz w:val="28"/>
          <w:szCs w:val="28"/>
        </w:rPr>
        <w:t>м</w:t>
      </w:r>
      <w:r>
        <w:rPr>
          <w:sz w:val="28"/>
          <w:szCs w:val="28"/>
        </w:rPr>
        <w:t xml:space="preserve"> к члену Совета Федерации</w:t>
      </w:r>
      <w:r w:rsidRPr="008C6D2B">
        <w:rPr>
          <w:sz w:val="28"/>
          <w:szCs w:val="28"/>
        </w:rPr>
        <w:t>, информирование их о дате, времени и месте проведения личного при</w:t>
      </w:r>
      <w:r>
        <w:rPr>
          <w:sz w:val="28"/>
          <w:szCs w:val="28"/>
        </w:rPr>
        <w:t>е</w:t>
      </w:r>
      <w:r w:rsidRPr="008C6D2B">
        <w:rPr>
          <w:sz w:val="28"/>
          <w:szCs w:val="28"/>
        </w:rPr>
        <w:t>ма осуществляют помощники членов Совета Федерации.</w:t>
      </w:r>
    </w:p>
    <w:p w:rsidR="00E1417D" w:rsidRDefault="00015D61" w:rsidP="00E1417D">
      <w:pPr>
        <w:spacing w:line="400" w:lineRule="exact"/>
        <w:ind w:firstLine="720"/>
        <w:jc w:val="both"/>
        <w:rPr>
          <w:sz w:val="28"/>
          <w:szCs w:val="28"/>
        </w:rPr>
      </w:pPr>
      <w:r w:rsidRPr="000D0A81">
        <w:rPr>
          <w:b/>
          <w:sz w:val="28"/>
          <w:szCs w:val="28"/>
        </w:rPr>
        <w:t>Во время личных встреч партнеры по беседе получают возможность</w:t>
      </w:r>
      <w:r w:rsidR="00741C97" w:rsidRPr="000D0A81">
        <w:rPr>
          <w:b/>
          <w:sz w:val="28"/>
          <w:szCs w:val="28"/>
        </w:rPr>
        <w:t xml:space="preserve"> использовать </w:t>
      </w:r>
      <w:r w:rsidR="00E1417D">
        <w:rPr>
          <w:b/>
          <w:sz w:val="28"/>
          <w:szCs w:val="28"/>
        </w:rPr>
        <w:t>широкий</w:t>
      </w:r>
      <w:r w:rsidR="00741C97" w:rsidRPr="000D0A81">
        <w:rPr>
          <w:b/>
          <w:sz w:val="28"/>
          <w:szCs w:val="28"/>
        </w:rPr>
        <w:t xml:space="preserve"> диапазон </w:t>
      </w:r>
      <w:r w:rsidR="00E1417D">
        <w:rPr>
          <w:b/>
          <w:sz w:val="28"/>
          <w:szCs w:val="28"/>
        </w:rPr>
        <w:t xml:space="preserve">средств </w:t>
      </w:r>
      <w:r w:rsidR="00741C97" w:rsidRPr="000D0A81">
        <w:rPr>
          <w:b/>
          <w:sz w:val="28"/>
          <w:szCs w:val="28"/>
        </w:rPr>
        <w:t>живого общения: речь, жесты, мимику, движение, личностное воздействие, обратную связь и др.</w:t>
      </w:r>
      <w:r w:rsidR="00741C97">
        <w:rPr>
          <w:sz w:val="28"/>
          <w:szCs w:val="28"/>
        </w:rPr>
        <w:t xml:space="preserve"> Очевидно, что ничем другим не</w:t>
      </w:r>
      <w:r w:rsidR="0052239E">
        <w:rPr>
          <w:sz w:val="28"/>
          <w:szCs w:val="28"/>
        </w:rPr>
        <w:t>льзя</w:t>
      </w:r>
      <w:r w:rsidR="00741C97">
        <w:rPr>
          <w:sz w:val="28"/>
          <w:szCs w:val="28"/>
        </w:rPr>
        <w:t xml:space="preserve"> заменить собеседование при оперативном решении задач, разреш</w:t>
      </w:r>
      <w:r w:rsidR="00E1417D">
        <w:rPr>
          <w:sz w:val="28"/>
          <w:szCs w:val="28"/>
        </w:rPr>
        <w:t>ении конфликтных ситуаций и др.</w:t>
      </w:r>
    </w:p>
    <w:p w:rsidR="00E1417D" w:rsidRDefault="00E1417D" w:rsidP="00E1417D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Одна из первых задач </w:t>
      </w:r>
      <w:r>
        <w:rPr>
          <w:sz w:val="28"/>
          <w:szCs w:val="28"/>
        </w:rPr>
        <w:t xml:space="preserve">любого способа межличностного общения </w:t>
      </w:r>
      <w:r w:rsidRPr="008C6D2B">
        <w:rPr>
          <w:sz w:val="28"/>
          <w:szCs w:val="28"/>
        </w:rPr>
        <w:t xml:space="preserve">– расположить к себе человека, создать комфортные условия для коммуникации. </w:t>
      </w:r>
      <w:r>
        <w:rPr>
          <w:sz w:val="28"/>
          <w:szCs w:val="28"/>
        </w:rPr>
        <w:t xml:space="preserve">Необходимо постоянно уделять внимание </w:t>
      </w:r>
      <w:r w:rsidRPr="008C6D2B">
        <w:rPr>
          <w:sz w:val="28"/>
          <w:szCs w:val="28"/>
        </w:rPr>
        <w:t>своей поз</w:t>
      </w:r>
      <w:r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и мимик</w:t>
      </w:r>
      <w:r>
        <w:rPr>
          <w:sz w:val="28"/>
          <w:szCs w:val="28"/>
        </w:rPr>
        <w:t>е</w:t>
      </w:r>
      <w:r w:rsidRPr="008C6D2B">
        <w:rPr>
          <w:sz w:val="28"/>
          <w:szCs w:val="28"/>
        </w:rPr>
        <w:t>. Недопустимо, чтобы собеседник почувствовал, что он вам неинтересен. Ваша поза должна быть открытой. Не стоит скрещивать ноги и руки, «крутить» в руках ручку или карандаш, сжимать кулаки</w:t>
      </w:r>
      <w:r w:rsidR="006D781C">
        <w:rPr>
          <w:rStyle w:val="a4"/>
          <w:sz w:val="28"/>
          <w:szCs w:val="28"/>
        </w:rPr>
        <w:footnoteReference w:id="19"/>
      </w:r>
      <w:r w:rsidRPr="008C6D2B">
        <w:rPr>
          <w:sz w:val="28"/>
          <w:szCs w:val="28"/>
        </w:rPr>
        <w:t>. Рекомендуется внимательно следить за позой вашего собеседника и по во</w:t>
      </w:r>
      <w:r>
        <w:rPr>
          <w:sz w:val="28"/>
          <w:szCs w:val="28"/>
        </w:rPr>
        <w:t>зможности занять такую же позу.</w:t>
      </w:r>
    </w:p>
    <w:p w:rsidR="00291402" w:rsidRDefault="00E1417D" w:rsidP="00E1417D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Необходимо смотреть на собеседника, но не «сверлить» его глазами, иначе у него возникнет чувство дискомфорта и появится желание закрыться от вас.</w:t>
      </w:r>
    </w:p>
    <w:p w:rsidR="00D84A0D" w:rsidRPr="008C6D2B" w:rsidRDefault="001D35C9" w:rsidP="00E1417D">
      <w:pPr>
        <w:spacing w:line="400" w:lineRule="exact"/>
        <w:ind w:firstLine="726"/>
        <w:jc w:val="both"/>
        <w:rPr>
          <w:sz w:val="28"/>
          <w:szCs w:val="28"/>
        </w:rPr>
      </w:pPr>
      <w:r w:rsidRPr="000D0A81">
        <w:rPr>
          <w:b/>
          <w:sz w:val="28"/>
          <w:szCs w:val="28"/>
        </w:rPr>
        <w:t>Рекомендуется продумать</w:t>
      </w:r>
      <w:r>
        <w:rPr>
          <w:sz w:val="28"/>
          <w:szCs w:val="28"/>
        </w:rPr>
        <w:t xml:space="preserve"> возможный ход предстоящей беседы в роли будущего оппонента, проверить действенность своих аргументов, формулировок</w:t>
      </w:r>
      <w:r w:rsidR="000D0A81">
        <w:rPr>
          <w:sz w:val="28"/>
          <w:szCs w:val="28"/>
        </w:rPr>
        <w:t xml:space="preserve">, спрогнозировать возможную реакцию собеседника. </w:t>
      </w:r>
      <w:r w:rsidR="000D0A81" w:rsidRPr="000D0A81">
        <w:rPr>
          <w:b/>
          <w:sz w:val="28"/>
          <w:szCs w:val="28"/>
        </w:rPr>
        <w:t>При личной встрече немаловажно своевременно распознать настроение собеседника</w:t>
      </w:r>
      <w:r w:rsidR="000D0A81">
        <w:rPr>
          <w:sz w:val="28"/>
          <w:szCs w:val="28"/>
        </w:rPr>
        <w:t xml:space="preserve"> (см. табл. 1).</w:t>
      </w:r>
    </w:p>
    <w:p w:rsidR="007C2F14" w:rsidRPr="008C6D2B" w:rsidRDefault="007C2F14" w:rsidP="007C2F14">
      <w:pPr>
        <w:spacing w:line="400" w:lineRule="exact"/>
        <w:jc w:val="right"/>
        <w:rPr>
          <w:sz w:val="28"/>
          <w:szCs w:val="28"/>
        </w:rPr>
      </w:pPr>
      <w:r w:rsidRPr="008C6D2B">
        <w:rPr>
          <w:sz w:val="28"/>
          <w:szCs w:val="28"/>
        </w:rPr>
        <w:t>Таблица 1</w:t>
      </w:r>
    </w:p>
    <w:p w:rsidR="007C2F14" w:rsidRPr="00B631B7" w:rsidRDefault="007C2F14" w:rsidP="007C2F14">
      <w:pPr>
        <w:spacing w:after="120" w:line="400" w:lineRule="exact"/>
        <w:ind w:left="720"/>
        <w:rPr>
          <w:b/>
          <w:sz w:val="28"/>
          <w:szCs w:val="28"/>
        </w:rPr>
      </w:pPr>
      <w:r w:rsidRPr="00B631B7">
        <w:rPr>
          <w:b/>
          <w:sz w:val="28"/>
          <w:szCs w:val="28"/>
        </w:rPr>
        <w:t>Как распознать конфликтное настроение по жестам человека</w:t>
      </w:r>
      <w:r>
        <w:rPr>
          <w:b/>
          <w:sz w:val="28"/>
          <w:szCs w:val="28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5592"/>
      </w:tblGrid>
      <w:tr w:rsidR="007C2F14" w:rsidRPr="008C6D2B">
        <w:trPr>
          <w:jc w:val="center"/>
        </w:trPr>
        <w:tc>
          <w:tcPr>
            <w:tcW w:w="3345" w:type="dxa"/>
          </w:tcPr>
          <w:p w:rsidR="007C2F14" w:rsidRPr="00B631B7" w:rsidRDefault="007C2F14" w:rsidP="001E6376">
            <w:pPr>
              <w:jc w:val="center"/>
              <w:rPr>
                <w:b/>
                <w:sz w:val="28"/>
                <w:szCs w:val="28"/>
              </w:rPr>
            </w:pPr>
            <w:r w:rsidRPr="00B631B7">
              <w:rPr>
                <w:b/>
                <w:sz w:val="28"/>
                <w:szCs w:val="28"/>
              </w:rPr>
              <w:t>Жесты</w:t>
            </w:r>
          </w:p>
        </w:tc>
        <w:tc>
          <w:tcPr>
            <w:tcW w:w="5592" w:type="dxa"/>
          </w:tcPr>
          <w:p w:rsidR="007C2F14" w:rsidRPr="00B631B7" w:rsidRDefault="007C2F14" w:rsidP="001E6376">
            <w:pPr>
              <w:jc w:val="center"/>
              <w:rPr>
                <w:b/>
                <w:sz w:val="28"/>
                <w:szCs w:val="28"/>
              </w:rPr>
            </w:pPr>
            <w:r w:rsidRPr="00B631B7">
              <w:rPr>
                <w:b/>
                <w:sz w:val="28"/>
                <w:szCs w:val="28"/>
              </w:rPr>
              <w:t>Интерпретация</w:t>
            </w:r>
          </w:p>
        </w:tc>
      </w:tr>
      <w:tr w:rsidR="007C2F14" w:rsidRPr="008C6D2B">
        <w:trPr>
          <w:jc w:val="center"/>
        </w:trPr>
        <w:tc>
          <w:tcPr>
            <w:tcW w:w="3345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Сцепленные руки</w:t>
            </w:r>
          </w:p>
        </w:tc>
        <w:tc>
          <w:tcPr>
            <w:tcW w:w="5592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Разочарование, желание скрыть негативное отношение</w:t>
            </w:r>
          </w:p>
        </w:tc>
      </w:tr>
      <w:tr w:rsidR="007C2F14" w:rsidRPr="008C6D2B">
        <w:trPr>
          <w:jc w:val="center"/>
        </w:trPr>
        <w:tc>
          <w:tcPr>
            <w:tcW w:w="3345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Прикрывание рта рукой</w:t>
            </w:r>
          </w:p>
        </w:tc>
        <w:tc>
          <w:tcPr>
            <w:tcW w:w="5592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Возможно, человек говорит неправду, либо что-то скрывает, недоговаривает</w:t>
            </w:r>
          </w:p>
        </w:tc>
      </w:tr>
      <w:tr w:rsidR="007C2F14" w:rsidRPr="008C6D2B">
        <w:trPr>
          <w:jc w:val="center"/>
        </w:trPr>
        <w:tc>
          <w:tcPr>
            <w:tcW w:w="3345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Поддерживание головы рукой</w:t>
            </w:r>
          </w:p>
        </w:tc>
        <w:tc>
          <w:tcPr>
            <w:tcW w:w="5592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Возможно, собеседник скучает</w:t>
            </w:r>
          </w:p>
        </w:tc>
      </w:tr>
      <w:tr w:rsidR="007C2F14" w:rsidRPr="008C6D2B">
        <w:trPr>
          <w:jc w:val="center"/>
        </w:trPr>
        <w:tc>
          <w:tcPr>
            <w:tcW w:w="3345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Указательный палец расположен вертикально, а большой упирается в подбородок</w:t>
            </w:r>
          </w:p>
        </w:tc>
        <w:tc>
          <w:tcPr>
            <w:tcW w:w="5592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Слушатель критически настроен</w:t>
            </w:r>
          </w:p>
        </w:tc>
      </w:tr>
      <w:tr w:rsidR="007C2F14" w:rsidRPr="008C6D2B">
        <w:trPr>
          <w:jc w:val="center"/>
        </w:trPr>
        <w:tc>
          <w:tcPr>
            <w:tcW w:w="3345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Скрещенные руки и ноги</w:t>
            </w:r>
          </w:p>
        </w:tc>
        <w:tc>
          <w:tcPr>
            <w:tcW w:w="5592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Закрытая поза, человек пытается отгородиться от происходящего</w:t>
            </w:r>
          </w:p>
        </w:tc>
      </w:tr>
      <w:tr w:rsidR="007C2F14" w:rsidRPr="008C6D2B">
        <w:trPr>
          <w:jc w:val="center"/>
        </w:trPr>
        <w:tc>
          <w:tcPr>
            <w:tcW w:w="3345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Сжатые кулаки</w:t>
            </w:r>
          </w:p>
        </w:tc>
        <w:tc>
          <w:tcPr>
            <w:tcW w:w="5592" w:type="dxa"/>
          </w:tcPr>
          <w:p w:rsidR="007C2F14" w:rsidRPr="008C6D2B" w:rsidRDefault="007C2F14" w:rsidP="001E6376">
            <w:pPr>
              <w:rPr>
                <w:sz w:val="28"/>
                <w:szCs w:val="28"/>
              </w:rPr>
            </w:pPr>
            <w:r w:rsidRPr="008C6D2B">
              <w:rPr>
                <w:sz w:val="28"/>
                <w:szCs w:val="28"/>
              </w:rPr>
              <w:t>Возможно, человек испытывает враждебность</w:t>
            </w:r>
          </w:p>
        </w:tc>
      </w:tr>
    </w:tbl>
    <w:p w:rsidR="007C2F14" w:rsidRPr="008C6D2B" w:rsidRDefault="007C2F14" w:rsidP="007C2F14">
      <w:pPr>
        <w:spacing w:line="400" w:lineRule="exact"/>
        <w:jc w:val="both"/>
        <w:rPr>
          <w:sz w:val="28"/>
          <w:szCs w:val="28"/>
        </w:rPr>
      </w:pPr>
    </w:p>
    <w:p w:rsidR="000D0A81" w:rsidRPr="008C6D2B" w:rsidRDefault="000D0A81" w:rsidP="000D0A81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>Очевидно</w:t>
      </w:r>
      <w:r w:rsidRPr="008C6D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8C6D2B">
        <w:rPr>
          <w:sz w:val="28"/>
          <w:szCs w:val="28"/>
        </w:rPr>
        <w:t>кажд</w:t>
      </w:r>
      <w:r>
        <w:rPr>
          <w:sz w:val="28"/>
          <w:szCs w:val="28"/>
        </w:rPr>
        <w:t xml:space="preserve">ая </w:t>
      </w:r>
      <w:r w:rsidRPr="008C6D2B">
        <w:rPr>
          <w:sz w:val="28"/>
          <w:szCs w:val="28"/>
        </w:rPr>
        <w:t>конфликт</w:t>
      </w:r>
      <w:r>
        <w:rPr>
          <w:sz w:val="28"/>
          <w:szCs w:val="28"/>
        </w:rPr>
        <w:t xml:space="preserve">ная ситуация </w:t>
      </w:r>
      <w:r w:rsidRPr="008C6D2B">
        <w:rPr>
          <w:sz w:val="28"/>
          <w:szCs w:val="28"/>
        </w:rPr>
        <w:t xml:space="preserve">носит неповторимый характер и </w:t>
      </w:r>
      <w:r w:rsidRPr="000D0A81">
        <w:rPr>
          <w:b/>
          <w:sz w:val="28"/>
          <w:szCs w:val="28"/>
        </w:rPr>
        <w:t>предусмотреть оптимальный путь выхода из не</w:t>
      </w:r>
      <w:r w:rsidR="008176DA">
        <w:rPr>
          <w:b/>
          <w:sz w:val="28"/>
          <w:szCs w:val="28"/>
        </w:rPr>
        <w:t>е</w:t>
      </w:r>
      <w:r w:rsidR="0052239E">
        <w:rPr>
          <w:b/>
          <w:sz w:val="28"/>
          <w:szCs w:val="28"/>
        </w:rPr>
        <w:t xml:space="preserve"> не всегда возможно</w:t>
      </w:r>
      <w:r w:rsidRPr="008C6D2B">
        <w:rPr>
          <w:sz w:val="28"/>
          <w:szCs w:val="28"/>
        </w:rPr>
        <w:t>. Но вс</w:t>
      </w:r>
      <w:r>
        <w:rPr>
          <w:sz w:val="28"/>
          <w:szCs w:val="28"/>
        </w:rPr>
        <w:t>е</w:t>
      </w:r>
      <w:r w:rsidRPr="008C6D2B">
        <w:rPr>
          <w:sz w:val="28"/>
          <w:szCs w:val="28"/>
        </w:rPr>
        <w:t>-таки знание рекомендаций психологов значительно упро</w:t>
      </w:r>
      <w:r>
        <w:rPr>
          <w:sz w:val="28"/>
          <w:szCs w:val="28"/>
        </w:rPr>
        <w:t xml:space="preserve">щает </w:t>
      </w:r>
      <w:r w:rsidRPr="008C6D2B">
        <w:rPr>
          <w:sz w:val="28"/>
          <w:szCs w:val="28"/>
        </w:rPr>
        <w:t xml:space="preserve">эту задачу. </w:t>
      </w:r>
      <w:r w:rsidRPr="00BF6E20">
        <w:rPr>
          <w:b/>
          <w:sz w:val="28"/>
          <w:szCs w:val="28"/>
        </w:rPr>
        <w:t>Важную роль в разрешении конфликта играют следующие моменты</w:t>
      </w:r>
      <w:r w:rsidRPr="008C6D2B">
        <w:rPr>
          <w:sz w:val="28"/>
          <w:szCs w:val="28"/>
        </w:rPr>
        <w:t>:</w:t>
      </w:r>
    </w:p>
    <w:p w:rsidR="000D0A81" w:rsidRPr="008C6D2B" w:rsidRDefault="000D0A81" w:rsidP="000D0A81">
      <w:pPr>
        <w:numPr>
          <w:ilvl w:val="0"/>
          <w:numId w:val="13"/>
        </w:numPr>
        <w:spacing w:line="400" w:lineRule="exact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адекватность отражения конфликта;</w:t>
      </w:r>
    </w:p>
    <w:p w:rsidR="000D0A81" w:rsidRPr="008C6D2B" w:rsidRDefault="000D0A81" w:rsidP="000D0A81">
      <w:pPr>
        <w:numPr>
          <w:ilvl w:val="0"/>
          <w:numId w:val="13"/>
        </w:numPr>
        <w:spacing w:line="400" w:lineRule="exact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открытость общения конфликтующих сторон;</w:t>
      </w:r>
    </w:p>
    <w:p w:rsidR="000D0A81" w:rsidRPr="008C6D2B" w:rsidRDefault="000D0A81" w:rsidP="000D0A81">
      <w:pPr>
        <w:numPr>
          <w:ilvl w:val="0"/>
          <w:numId w:val="13"/>
        </w:numPr>
        <w:spacing w:line="400" w:lineRule="exact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создани</w:t>
      </w:r>
      <w:r w:rsidR="00635761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климата доверия;</w:t>
      </w:r>
    </w:p>
    <w:p w:rsidR="000D0A81" w:rsidRPr="008C6D2B" w:rsidRDefault="000D0A81" w:rsidP="000D0A81">
      <w:pPr>
        <w:numPr>
          <w:ilvl w:val="0"/>
          <w:numId w:val="13"/>
        </w:numPr>
        <w:spacing w:line="400" w:lineRule="exact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определение существа конфликта.</w:t>
      </w:r>
    </w:p>
    <w:p w:rsidR="000D0A81" w:rsidRPr="008C6D2B" w:rsidRDefault="000D0A81" w:rsidP="000D0A81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Так, на </w:t>
      </w:r>
      <w:r w:rsidRPr="00BF6E20">
        <w:rPr>
          <w:b/>
          <w:sz w:val="28"/>
          <w:szCs w:val="28"/>
        </w:rPr>
        <w:t>адекватность отражения конфликта</w:t>
      </w:r>
      <w:r w:rsidRPr="008C6D2B">
        <w:rPr>
          <w:sz w:val="28"/>
          <w:szCs w:val="28"/>
        </w:rPr>
        <w:t xml:space="preserve"> влияют многие факторы. Одним из них является </w:t>
      </w:r>
      <w:r w:rsidR="00BF6E20">
        <w:rPr>
          <w:sz w:val="28"/>
          <w:szCs w:val="28"/>
        </w:rPr>
        <w:t>«</w:t>
      </w:r>
      <w:r w:rsidRPr="00BF6E20">
        <w:rPr>
          <w:b/>
          <w:sz w:val="28"/>
          <w:szCs w:val="28"/>
        </w:rPr>
        <w:t>иллюзия собственного благородства</w:t>
      </w:r>
      <w:r w:rsidR="00BF6E20">
        <w:rPr>
          <w:sz w:val="28"/>
          <w:szCs w:val="28"/>
        </w:rPr>
        <w:t>»</w:t>
      </w:r>
      <w:r w:rsidRPr="008C6D2B">
        <w:rPr>
          <w:sz w:val="28"/>
          <w:szCs w:val="28"/>
        </w:rPr>
        <w:t>. Человеку, вовлеч</w:t>
      </w:r>
      <w:r w:rsidR="00BF6E20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нному в конфликт, кажется, что истина и справедливость целиком на его стороне. </w:t>
      </w:r>
      <w:r w:rsidR="00635761">
        <w:rPr>
          <w:sz w:val="28"/>
          <w:szCs w:val="28"/>
        </w:rPr>
        <w:t>По</w:t>
      </w:r>
      <w:r w:rsidR="008176DA">
        <w:rPr>
          <w:sz w:val="28"/>
          <w:szCs w:val="28"/>
        </w:rPr>
        <w:t>э</w:t>
      </w:r>
      <w:r w:rsidR="00635761">
        <w:rPr>
          <w:sz w:val="28"/>
          <w:szCs w:val="28"/>
        </w:rPr>
        <w:t>тому</w:t>
      </w:r>
      <w:r w:rsidRPr="008C6D2B">
        <w:rPr>
          <w:sz w:val="28"/>
          <w:szCs w:val="28"/>
        </w:rPr>
        <w:t xml:space="preserve"> </w:t>
      </w:r>
      <w:r w:rsidR="00635761">
        <w:rPr>
          <w:sz w:val="28"/>
          <w:szCs w:val="28"/>
        </w:rPr>
        <w:t xml:space="preserve">в </w:t>
      </w:r>
      <w:r w:rsidRPr="008C6D2B">
        <w:rPr>
          <w:sz w:val="28"/>
          <w:szCs w:val="28"/>
        </w:rPr>
        <w:t>большинстве конфликтов каждый из оппонентов считает</w:t>
      </w:r>
      <w:r w:rsidR="008176DA">
        <w:rPr>
          <w:sz w:val="28"/>
          <w:szCs w:val="28"/>
        </w:rPr>
        <w:t>,</w:t>
      </w:r>
      <w:r w:rsidRPr="008C6D2B">
        <w:rPr>
          <w:sz w:val="28"/>
          <w:szCs w:val="28"/>
        </w:rPr>
        <w:t xml:space="preserve"> что он прав и стремится к справедливому, с его точки зрения, разрешению ситуации.</w:t>
      </w:r>
    </w:p>
    <w:p w:rsidR="000D0A81" w:rsidRPr="008C6D2B" w:rsidRDefault="000D0A81" w:rsidP="000D0A81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Другим фактором, влияющим на адекватность отражения конфликта, является </w:t>
      </w:r>
      <w:r w:rsidR="00BF6E20">
        <w:rPr>
          <w:sz w:val="28"/>
          <w:szCs w:val="28"/>
        </w:rPr>
        <w:t>«</w:t>
      </w:r>
      <w:r w:rsidRPr="00BF6E20">
        <w:rPr>
          <w:b/>
          <w:sz w:val="28"/>
          <w:szCs w:val="28"/>
        </w:rPr>
        <w:t>поиск соринки в глазу другого</w:t>
      </w:r>
      <w:r w:rsidR="00BF6E20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. Каждый из участников конфликта видит недостатки и погрешности </w:t>
      </w:r>
      <w:r w:rsidR="00B631B7">
        <w:rPr>
          <w:sz w:val="28"/>
          <w:szCs w:val="28"/>
        </w:rPr>
        <w:t>«</w:t>
      </w:r>
      <w:r w:rsidRPr="008C6D2B">
        <w:rPr>
          <w:sz w:val="28"/>
          <w:szCs w:val="28"/>
        </w:rPr>
        <w:t>противника</w:t>
      </w:r>
      <w:r w:rsidR="00B631B7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, но не замечает того же за собой. Как правило, конфликтующий </w:t>
      </w:r>
      <w:r w:rsidR="00635761" w:rsidRPr="008C6D2B">
        <w:rPr>
          <w:sz w:val="28"/>
          <w:szCs w:val="28"/>
        </w:rPr>
        <w:t xml:space="preserve">объективно </w:t>
      </w:r>
      <w:r w:rsidRPr="008C6D2B">
        <w:rPr>
          <w:sz w:val="28"/>
          <w:szCs w:val="28"/>
        </w:rPr>
        <w:t>не оценивает смысл собственных действий по отношению к оппоненту и с негодованием реагирует на его действия.</w:t>
      </w:r>
    </w:p>
    <w:p w:rsidR="00D84A0D" w:rsidRPr="008C6D2B" w:rsidRDefault="00B631B7" w:rsidP="00470507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Такие </w:t>
      </w:r>
      <w:r w:rsidR="00D84A0D" w:rsidRPr="008C6D2B">
        <w:rPr>
          <w:sz w:val="28"/>
          <w:szCs w:val="28"/>
        </w:rPr>
        <w:t xml:space="preserve">психологические </w:t>
      </w:r>
      <w:r>
        <w:rPr>
          <w:sz w:val="28"/>
          <w:szCs w:val="28"/>
        </w:rPr>
        <w:t>про</w:t>
      </w:r>
      <w:r w:rsidR="00D84A0D" w:rsidRPr="008C6D2B">
        <w:rPr>
          <w:sz w:val="28"/>
          <w:szCs w:val="28"/>
        </w:rPr>
        <w:t>явления затрудняют адекватное отражение конфликта и препятствуют его разрешению.</w:t>
      </w:r>
    </w:p>
    <w:p w:rsidR="00D84A0D" w:rsidRPr="008C6D2B" w:rsidRDefault="00D84A0D" w:rsidP="00470507">
      <w:pPr>
        <w:spacing w:line="400" w:lineRule="exact"/>
        <w:ind w:firstLine="726"/>
        <w:jc w:val="both"/>
        <w:rPr>
          <w:sz w:val="28"/>
          <w:szCs w:val="28"/>
        </w:rPr>
      </w:pPr>
      <w:r w:rsidRPr="00B631B7">
        <w:rPr>
          <w:b/>
          <w:sz w:val="28"/>
          <w:szCs w:val="28"/>
        </w:rPr>
        <w:t>Очень важны взаимная открытость конфликтующих сторон и создание ими климата взаимного доверия, сотрудничества.</w:t>
      </w:r>
      <w:r w:rsidRPr="008C6D2B">
        <w:rPr>
          <w:sz w:val="28"/>
          <w:szCs w:val="28"/>
        </w:rPr>
        <w:t xml:space="preserve"> Достичь этого можно тогда, когда все участники конфликта максимально заинтересованы в достижении общего результата совместной деятельности.</w:t>
      </w:r>
    </w:p>
    <w:p w:rsidR="00D84A0D" w:rsidRPr="008C6D2B" w:rsidRDefault="00635761" w:rsidP="00470507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Для </w:t>
      </w:r>
      <w:r w:rsidR="00D84A0D" w:rsidRPr="008C6D2B">
        <w:rPr>
          <w:sz w:val="28"/>
          <w:szCs w:val="28"/>
        </w:rPr>
        <w:t xml:space="preserve">эффективного </w:t>
      </w:r>
      <w:r>
        <w:rPr>
          <w:sz w:val="28"/>
          <w:szCs w:val="28"/>
        </w:rPr>
        <w:t>выхода из</w:t>
      </w:r>
      <w:r w:rsidR="00D84A0D" w:rsidRPr="008C6D2B">
        <w:rPr>
          <w:sz w:val="28"/>
          <w:szCs w:val="28"/>
        </w:rPr>
        <w:t xml:space="preserve"> </w:t>
      </w:r>
      <w:r w:rsidRPr="008C6D2B">
        <w:rPr>
          <w:sz w:val="28"/>
          <w:szCs w:val="28"/>
        </w:rPr>
        <w:t xml:space="preserve">конфликтной ситуации </w:t>
      </w:r>
      <w:r w:rsidR="00D84A0D" w:rsidRPr="008C6D2B">
        <w:rPr>
          <w:sz w:val="28"/>
          <w:szCs w:val="28"/>
        </w:rPr>
        <w:t xml:space="preserve">необходимо </w:t>
      </w:r>
      <w:r w:rsidR="001F0EB7" w:rsidRPr="001F0EB7">
        <w:rPr>
          <w:b/>
          <w:sz w:val="28"/>
          <w:szCs w:val="28"/>
        </w:rPr>
        <w:t>сознательно</w:t>
      </w:r>
      <w:r w:rsidR="001F0EB7">
        <w:rPr>
          <w:sz w:val="28"/>
          <w:szCs w:val="28"/>
        </w:rPr>
        <w:t xml:space="preserve"> </w:t>
      </w:r>
      <w:r w:rsidR="00D84A0D" w:rsidRPr="008C6D2B">
        <w:rPr>
          <w:sz w:val="28"/>
          <w:szCs w:val="28"/>
        </w:rPr>
        <w:t>выбрать определённый стиль поведения.</w:t>
      </w:r>
    </w:p>
    <w:p w:rsidR="00D84A0D" w:rsidRPr="008C6D2B" w:rsidRDefault="00B631B7" w:rsidP="00802C4C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специальной литературе в</w:t>
      </w:r>
      <w:r w:rsidR="00D84A0D" w:rsidRPr="008C6D2B">
        <w:rPr>
          <w:sz w:val="28"/>
          <w:szCs w:val="28"/>
        </w:rPr>
        <w:t xml:space="preserve">ыделяют следующие </w:t>
      </w:r>
      <w:r w:rsidR="00D84A0D" w:rsidRPr="00B631B7">
        <w:rPr>
          <w:b/>
          <w:sz w:val="28"/>
          <w:szCs w:val="28"/>
        </w:rPr>
        <w:t>пять типовых стратегий (стилей) поведения в конфликтных ситуациях</w:t>
      </w:r>
      <w:r w:rsidR="00D84A0D" w:rsidRPr="008C6D2B">
        <w:rPr>
          <w:sz w:val="28"/>
          <w:szCs w:val="28"/>
        </w:rPr>
        <w:t xml:space="preserve"> </w:t>
      </w:r>
      <w:r w:rsidR="00D84A0D" w:rsidRPr="008C6D2B">
        <w:rPr>
          <w:rStyle w:val="a4"/>
          <w:sz w:val="28"/>
          <w:szCs w:val="28"/>
        </w:rPr>
        <w:footnoteReference w:customMarkFollows="1" w:id="20"/>
        <w:t>6</w:t>
      </w:r>
      <w:r w:rsidR="00D84A0D" w:rsidRPr="008C6D2B">
        <w:rPr>
          <w:sz w:val="28"/>
          <w:szCs w:val="28"/>
        </w:rPr>
        <w:t>.</w:t>
      </w:r>
    </w:p>
    <w:p w:rsidR="00D84A0D" w:rsidRPr="008C6D2B" w:rsidRDefault="00D84A0D" w:rsidP="00D314F5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1.</w:t>
      </w:r>
      <w:r w:rsidR="001F0EB7">
        <w:rPr>
          <w:sz w:val="28"/>
          <w:szCs w:val="28"/>
        </w:rPr>
        <w:tab/>
      </w:r>
      <w:r w:rsidRPr="00B631B7">
        <w:rPr>
          <w:b/>
          <w:sz w:val="28"/>
          <w:szCs w:val="28"/>
        </w:rPr>
        <w:t>Приспособление</w:t>
      </w:r>
      <w:r w:rsidRPr="008C6D2B">
        <w:rPr>
          <w:sz w:val="28"/>
          <w:szCs w:val="28"/>
        </w:rPr>
        <w:t xml:space="preserve"> (изменений своей позиции, перестройка поведения, сглаживание противоречий, </w:t>
      </w:r>
      <w:r w:rsidR="008176DA">
        <w:rPr>
          <w:sz w:val="28"/>
          <w:szCs w:val="28"/>
        </w:rPr>
        <w:t xml:space="preserve">а </w:t>
      </w:r>
      <w:r w:rsidRPr="008C6D2B">
        <w:rPr>
          <w:sz w:val="28"/>
          <w:szCs w:val="28"/>
        </w:rPr>
        <w:t xml:space="preserve">иногда </w:t>
      </w:r>
      <w:r w:rsidR="008176DA">
        <w:rPr>
          <w:sz w:val="28"/>
          <w:szCs w:val="28"/>
        </w:rPr>
        <w:t xml:space="preserve">отказ от </w:t>
      </w:r>
      <w:r w:rsidRPr="008C6D2B">
        <w:rPr>
          <w:sz w:val="28"/>
          <w:szCs w:val="28"/>
        </w:rPr>
        <w:t>свои</w:t>
      </w:r>
      <w:r w:rsidR="008176DA">
        <w:rPr>
          <w:sz w:val="28"/>
          <w:szCs w:val="28"/>
        </w:rPr>
        <w:t>х</w:t>
      </w:r>
      <w:r w:rsidRPr="008C6D2B">
        <w:rPr>
          <w:sz w:val="28"/>
          <w:szCs w:val="28"/>
        </w:rPr>
        <w:t xml:space="preserve"> интерес</w:t>
      </w:r>
      <w:r w:rsidR="008176DA">
        <w:rPr>
          <w:sz w:val="28"/>
          <w:szCs w:val="28"/>
        </w:rPr>
        <w:t>ов</w:t>
      </w:r>
      <w:r w:rsidRPr="008C6D2B">
        <w:rPr>
          <w:sz w:val="28"/>
          <w:szCs w:val="28"/>
        </w:rPr>
        <w:t>).</w:t>
      </w:r>
    </w:p>
    <w:p w:rsidR="00D84A0D" w:rsidRPr="008C6D2B" w:rsidRDefault="00D84A0D" w:rsidP="00D314F5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2.</w:t>
      </w:r>
      <w:r w:rsidR="001F0EB7">
        <w:rPr>
          <w:sz w:val="28"/>
          <w:szCs w:val="28"/>
        </w:rPr>
        <w:tab/>
      </w:r>
      <w:r w:rsidRPr="00B631B7">
        <w:rPr>
          <w:b/>
          <w:sz w:val="28"/>
          <w:szCs w:val="28"/>
        </w:rPr>
        <w:t>Компромисс</w:t>
      </w:r>
      <w:r w:rsidRPr="008C6D2B">
        <w:rPr>
          <w:sz w:val="28"/>
          <w:szCs w:val="28"/>
        </w:rPr>
        <w:t xml:space="preserve"> (урегулирование разногласий через взаимные уступки).</w:t>
      </w:r>
    </w:p>
    <w:p w:rsidR="00D84A0D" w:rsidRPr="008C6D2B" w:rsidRDefault="00D84A0D" w:rsidP="00D314F5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3.</w:t>
      </w:r>
      <w:r w:rsidR="001F0EB7">
        <w:rPr>
          <w:sz w:val="28"/>
          <w:szCs w:val="28"/>
        </w:rPr>
        <w:tab/>
      </w:r>
      <w:r w:rsidRPr="00B631B7">
        <w:rPr>
          <w:b/>
          <w:sz w:val="28"/>
          <w:szCs w:val="28"/>
        </w:rPr>
        <w:t>Сотрудничество</w:t>
      </w:r>
      <w:r w:rsidRPr="008C6D2B">
        <w:rPr>
          <w:sz w:val="28"/>
          <w:szCs w:val="28"/>
        </w:rPr>
        <w:t xml:space="preserve"> (совместная выработка решения, удовлетворяющего интересы всех сторон: пусть длительная и состоящая из нескольких этапов, но идущая на пользу делу).</w:t>
      </w:r>
    </w:p>
    <w:p w:rsidR="00D84A0D" w:rsidRPr="008C6D2B" w:rsidRDefault="00D84A0D" w:rsidP="00D314F5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4.</w:t>
      </w:r>
      <w:r w:rsidR="001F0EB7">
        <w:rPr>
          <w:sz w:val="28"/>
          <w:szCs w:val="28"/>
        </w:rPr>
        <w:tab/>
      </w:r>
      <w:r w:rsidRPr="00B631B7">
        <w:rPr>
          <w:b/>
          <w:sz w:val="28"/>
          <w:szCs w:val="28"/>
        </w:rPr>
        <w:t>Игнорирование</w:t>
      </w:r>
      <w:r w:rsidRPr="008C6D2B">
        <w:rPr>
          <w:sz w:val="28"/>
          <w:szCs w:val="28"/>
        </w:rPr>
        <w:t xml:space="preserve">, </w:t>
      </w:r>
      <w:r w:rsidRPr="00B631B7">
        <w:rPr>
          <w:b/>
          <w:sz w:val="28"/>
          <w:szCs w:val="28"/>
        </w:rPr>
        <w:t>уклонение от конфликта</w:t>
      </w:r>
      <w:r w:rsidRPr="008C6D2B">
        <w:rPr>
          <w:sz w:val="28"/>
          <w:szCs w:val="28"/>
        </w:rPr>
        <w:t xml:space="preserve"> (стремление выйти из конфликтной ситуации, не устраняя е</w:t>
      </w:r>
      <w:r w:rsidR="00B631B7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причин).</w:t>
      </w:r>
    </w:p>
    <w:p w:rsidR="00D84A0D" w:rsidRPr="008C6D2B" w:rsidRDefault="00D84A0D" w:rsidP="00D314F5">
      <w:pPr>
        <w:spacing w:line="400" w:lineRule="exact"/>
        <w:ind w:firstLine="726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5.</w:t>
      </w:r>
      <w:r w:rsidR="001F0EB7">
        <w:rPr>
          <w:sz w:val="28"/>
          <w:szCs w:val="28"/>
        </w:rPr>
        <w:tab/>
      </w:r>
      <w:r w:rsidRPr="00B631B7">
        <w:rPr>
          <w:b/>
          <w:sz w:val="28"/>
          <w:szCs w:val="28"/>
        </w:rPr>
        <w:t>Соперничество, конкуренция</w:t>
      </w:r>
      <w:r w:rsidRPr="008C6D2B">
        <w:rPr>
          <w:sz w:val="28"/>
          <w:szCs w:val="28"/>
        </w:rPr>
        <w:t xml:space="preserve"> (открытая борьба за свои интересы, упорное отстаивание своей позиции).</w:t>
      </w:r>
    </w:p>
    <w:p w:rsidR="00D84A0D" w:rsidRPr="008C6D2B" w:rsidRDefault="00B631B7" w:rsidP="00D314F5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Представим </w:t>
      </w:r>
      <w:r w:rsidR="00D84A0D" w:rsidRPr="008C6D2B">
        <w:rPr>
          <w:sz w:val="28"/>
          <w:szCs w:val="28"/>
        </w:rPr>
        <w:t>рекомендации по целесообразному использованию того или иного способа разрешения конфликта в зависимости от конкретной ситуации</w:t>
      </w:r>
      <w:r>
        <w:rPr>
          <w:sz w:val="28"/>
          <w:szCs w:val="28"/>
        </w:rPr>
        <w:t xml:space="preserve"> (п</w:t>
      </w:r>
      <w:r w:rsidR="00D84A0D" w:rsidRPr="008C6D2B">
        <w:rPr>
          <w:sz w:val="28"/>
          <w:szCs w:val="28"/>
        </w:rPr>
        <w:t>осле указания каждой стратегии поведения перечисляются ситуации, в которых данная стратегия целесообразна</w:t>
      </w:r>
      <w:r>
        <w:rPr>
          <w:sz w:val="28"/>
          <w:szCs w:val="28"/>
        </w:rPr>
        <w:t>)</w:t>
      </w:r>
      <w:r w:rsidR="00D84A0D" w:rsidRPr="008C6D2B">
        <w:rPr>
          <w:sz w:val="28"/>
          <w:szCs w:val="28"/>
        </w:rPr>
        <w:t>.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  <w:r w:rsidRPr="00653D79">
        <w:rPr>
          <w:b/>
          <w:sz w:val="28"/>
          <w:szCs w:val="28"/>
        </w:rPr>
        <w:t>1.</w:t>
      </w:r>
      <w:r w:rsidRPr="008C6D2B">
        <w:rPr>
          <w:sz w:val="28"/>
          <w:szCs w:val="28"/>
        </w:rPr>
        <w:t xml:space="preserve"> </w:t>
      </w:r>
      <w:r w:rsidRPr="00653D79">
        <w:rPr>
          <w:b/>
          <w:sz w:val="28"/>
          <w:szCs w:val="28"/>
        </w:rPr>
        <w:t>Приспособление: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наиболее важной задачей является восстановление спокойствия и стабильности, а не разрешение конфликта;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предмет разногласия более существенен для оппонента, чем для вас;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открывается вероятность появления более сложных проблемных ситуаций по сравнению с той, которая рассматривается сейчас;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необходимо признать собственную неправоту;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отстаивание своей точки зрения требует много времени и значительных интеллектуальных усилий;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вас не особо волнует случившееся;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хотите сохранить мир и добрые отношения с другими людьми;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чувствуете, что важнее сохранить с кем-то хорошие взаимоотношения, чем отстаивать свои интересы;</w:t>
      </w:r>
    </w:p>
    <w:p w:rsidR="00D84A0D" w:rsidRPr="008C6D2B" w:rsidRDefault="00D84A0D" w:rsidP="00653D79">
      <w:pPr>
        <w:numPr>
          <w:ilvl w:val="0"/>
          <w:numId w:val="14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понимаете, что итог намного важнее для другого человека, чем для вас.</w:t>
      </w:r>
    </w:p>
    <w:p w:rsidR="00D84A0D" w:rsidRPr="00653D79" w:rsidRDefault="00D84A0D" w:rsidP="00B631B7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53D79">
        <w:rPr>
          <w:b/>
          <w:sz w:val="28"/>
          <w:szCs w:val="28"/>
        </w:rPr>
        <w:t>2. Компромисс: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hanging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у сторон одинаково убедительные аргументы;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hanging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необходимо время для урегулирования сложных проблем;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hanging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необходимо принять срочное решение при дефиците времени;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сотрудничество и директивное утверждение своей точки зрения не приводят к успеху;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обе стороны обладают одинаковой властью и имеют взаимоисключающие интересы;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hanging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вас может устроить временное решение;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удовлетворение вашего желания имеет для вас не слишком большое значение, и вы можете несколько изменить поставленную вначале цель;</w:t>
      </w:r>
    </w:p>
    <w:p w:rsidR="00D84A0D" w:rsidRPr="008C6D2B" w:rsidRDefault="00D84A0D" w:rsidP="00653D79">
      <w:pPr>
        <w:numPr>
          <w:ilvl w:val="0"/>
          <w:numId w:val="15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компромисс позволит вам сохранить взаимоотношения, и вы предпочитаете получить хоть что-то, чем всё потерять.</w:t>
      </w:r>
    </w:p>
    <w:p w:rsidR="00D84A0D" w:rsidRPr="00653D79" w:rsidRDefault="00D84A0D" w:rsidP="00B631B7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53D79">
        <w:rPr>
          <w:b/>
          <w:sz w:val="28"/>
          <w:szCs w:val="28"/>
        </w:rPr>
        <w:t>3. Сотрудничество: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необходимо найти общее решение, если каждый из подходов к проблеме слишком важен и не допускает компромиссных вариантов;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основной целью обсуждения является приобретение совместного опыта работы, получение широкой информации;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</w:t>
      </w:r>
      <w:r w:rsidR="00AF6327">
        <w:rPr>
          <w:sz w:val="28"/>
          <w:szCs w:val="28"/>
        </w:rPr>
        <w:t>а</w:t>
      </w:r>
      <w:r w:rsidRPr="008C6D2B">
        <w:rPr>
          <w:sz w:val="28"/>
          <w:szCs w:val="28"/>
        </w:rPr>
        <w:t xml:space="preserve"> интеграци</w:t>
      </w:r>
      <w:r w:rsidR="00AF6327">
        <w:rPr>
          <w:sz w:val="28"/>
          <w:szCs w:val="28"/>
        </w:rPr>
        <w:t>я</w:t>
      </w:r>
      <w:r w:rsidRPr="008C6D2B">
        <w:rPr>
          <w:sz w:val="28"/>
          <w:szCs w:val="28"/>
        </w:rPr>
        <w:t xml:space="preserve"> точек зрения и сближение мнений сотрудников;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представляется важным усиление личностной вовлечённости в деятельность и групповой сплочённости;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у вас тесные, длительные и взаимозависимые отношения с другой стороной;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у вас есть время поработать над возникшей проблемой (это хороший подход к разрешению конфликтов на основе перспективных планов);</w:t>
      </w:r>
    </w:p>
    <w:p w:rsidR="00D84A0D" w:rsidRPr="008C6D2B" w:rsidRDefault="00D84A0D" w:rsidP="00653D79">
      <w:pPr>
        <w:numPr>
          <w:ilvl w:val="0"/>
          <w:numId w:val="16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и ваш оппонент хотите поставить на обсуждение некоторые идеи и потрудиться над выработкой решения.</w:t>
      </w:r>
    </w:p>
    <w:p w:rsidR="00D84A0D" w:rsidRPr="00653D79" w:rsidRDefault="00D84A0D" w:rsidP="00B631B7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53D79">
        <w:rPr>
          <w:b/>
          <w:sz w:val="28"/>
          <w:szCs w:val="28"/>
        </w:rPr>
        <w:t>4. Игнорирование: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источник разногласий не существенен по сравнению с более важными задачами;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необходимо время, чтобы восстановить спокойствие и создать условия для трезвой оценки ситуации;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изучени</w:t>
      </w:r>
      <w:r w:rsidR="00190261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ситуации и поиск </w:t>
      </w:r>
      <w:r w:rsidR="00190261">
        <w:rPr>
          <w:sz w:val="28"/>
          <w:szCs w:val="28"/>
        </w:rPr>
        <w:t xml:space="preserve">оптимального пути </w:t>
      </w:r>
      <w:r w:rsidRPr="008C6D2B">
        <w:rPr>
          <w:sz w:val="28"/>
          <w:szCs w:val="28"/>
        </w:rPr>
        <w:t>более предпочтительны, чем немедленное принятие какого-либо решения;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предмет спора не имеет отношения к делу, уводит в сторону и при этом является симптомом других, более серьёзных проблем;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напряжённость слишком велика, и необходимо ослаб</w:t>
      </w:r>
      <w:r w:rsidR="00190261">
        <w:rPr>
          <w:sz w:val="28"/>
          <w:szCs w:val="28"/>
        </w:rPr>
        <w:t>ить накал</w:t>
      </w:r>
      <w:r w:rsidRPr="008C6D2B">
        <w:rPr>
          <w:sz w:val="28"/>
          <w:szCs w:val="28"/>
        </w:rPr>
        <w:t>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знаете, что не можете или даже не хотите реш</w:t>
      </w:r>
      <w:r w:rsidR="00190261">
        <w:rPr>
          <w:sz w:val="28"/>
          <w:szCs w:val="28"/>
        </w:rPr>
        <w:t>а</w:t>
      </w:r>
      <w:r w:rsidRPr="008C6D2B">
        <w:rPr>
          <w:sz w:val="28"/>
          <w:szCs w:val="28"/>
        </w:rPr>
        <w:t>ть конфликт в свою пользу;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у вас </w:t>
      </w:r>
      <w:r w:rsidR="00E7798C">
        <w:rPr>
          <w:sz w:val="28"/>
          <w:szCs w:val="28"/>
        </w:rPr>
        <w:t>недостаточно</w:t>
      </w:r>
      <w:r w:rsidRPr="008C6D2B">
        <w:rPr>
          <w:sz w:val="28"/>
          <w:szCs w:val="28"/>
        </w:rPr>
        <w:t xml:space="preserve"> </w:t>
      </w:r>
      <w:r w:rsidR="00190261">
        <w:rPr>
          <w:sz w:val="28"/>
          <w:szCs w:val="28"/>
        </w:rPr>
        <w:t>сил</w:t>
      </w:r>
      <w:r w:rsidRPr="008C6D2B">
        <w:rPr>
          <w:sz w:val="28"/>
          <w:szCs w:val="28"/>
        </w:rPr>
        <w:t xml:space="preserve"> для решения проблемы или для её решения желательным для вас способом;</w:t>
      </w:r>
    </w:p>
    <w:p w:rsidR="00D84A0D" w:rsidRPr="008C6D2B" w:rsidRDefault="00D84A0D" w:rsidP="00653D79">
      <w:pPr>
        <w:numPr>
          <w:ilvl w:val="0"/>
          <w:numId w:val="17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немедленно</w:t>
      </w:r>
      <w:r w:rsidR="00190261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 реш</w:t>
      </w:r>
      <w:r w:rsidR="00190261">
        <w:rPr>
          <w:sz w:val="28"/>
          <w:szCs w:val="28"/>
        </w:rPr>
        <w:t>ение</w:t>
      </w:r>
      <w:r w:rsidRPr="008C6D2B">
        <w:rPr>
          <w:sz w:val="28"/>
          <w:szCs w:val="28"/>
        </w:rPr>
        <w:t xml:space="preserve"> проблем</w:t>
      </w:r>
      <w:r w:rsidR="00190261">
        <w:rPr>
          <w:sz w:val="28"/>
          <w:szCs w:val="28"/>
        </w:rPr>
        <w:t>ы</w:t>
      </w:r>
      <w:r w:rsidRPr="008C6D2B">
        <w:rPr>
          <w:sz w:val="28"/>
          <w:szCs w:val="28"/>
        </w:rPr>
        <w:t xml:space="preserve"> опасно, поскольку может только ухудшить ситуацию.</w:t>
      </w:r>
    </w:p>
    <w:p w:rsidR="00D84A0D" w:rsidRPr="00653D79" w:rsidRDefault="00D84A0D" w:rsidP="00B631B7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53D79">
        <w:rPr>
          <w:b/>
          <w:sz w:val="28"/>
          <w:szCs w:val="28"/>
        </w:rPr>
        <w:t>5. Соперничество:</w:t>
      </w:r>
    </w:p>
    <w:p w:rsidR="00D84A0D" w:rsidRPr="008C6D2B" w:rsidRDefault="00D84A0D" w:rsidP="00653D79">
      <w:pPr>
        <w:numPr>
          <w:ilvl w:val="0"/>
          <w:numId w:val="18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требуются быстрые и решительные меры в случае непредвиденных и опасных ситуаций;</w:t>
      </w:r>
    </w:p>
    <w:p w:rsidR="00D84A0D" w:rsidRPr="008C6D2B" w:rsidRDefault="00D84A0D" w:rsidP="00653D79">
      <w:pPr>
        <w:numPr>
          <w:ilvl w:val="0"/>
          <w:numId w:val="18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актуальное решение глобальных проблем, связанных с эффективностью деятельности (при уверенности в своей правоте);</w:t>
      </w:r>
    </w:p>
    <w:p w:rsidR="00D84A0D" w:rsidRPr="008C6D2B" w:rsidRDefault="00E7798C" w:rsidP="00653D79">
      <w:pPr>
        <w:numPr>
          <w:ilvl w:val="0"/>
          <w:numId w:val="18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D84A0D" w:rsidRPr="008C6D2B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и</w:t>
      </w:r>
      <w:r w:rsidR="00D84A0D" w:rsidRPr="008C6D2B">
        <w:rPr>
          <w:sz w:val="28"/>
          <w:szCs w:val="28"/>
        </w:rPr>
        <w:t xml:space="preserve"> с </w:t>
      </w:r>
      <w:r w:rsidR="00190261">
        <w:rPr>
          <w:sz w:val="28"/>
          <w:szCs w:val="28"/>
        </w:rPr>
        <w:t>людьми</w:t>
      </w:r>
      <w:r w:rsidR="00D84A0D" w:rsidRPr="008C6D2B">
        <w:rPr>
          <w:sz w:val="28"/>
          <w:szCs w:val="28"/>
        </w:rPr>
        <w:t>, предпочитающими авторитарный стиль;</w:t>
      </w:r>
    </w:p>
    <w:p w:rsidR="00D84A0D" w:rsidRPr="008C6D2B" w:rsidRDefault="00D84A0D" w:rsidP="00653D79">
      <w:pPr>
        <w:numPr>
          <w:ilvl w:val="0"/>
          <w:numId w:val="18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исход </w:t>
      </w:r>
      <w:r w:rsidR="00E7798C">
        <w:rPr>
          <w:sz w:val="28"/>
          <w:szCs w:val="28"/>
        </w:rPr>
        <w:t xml:space="preserve">конфликта </w:t>
      </w:r>
      <w:r w:rsidRPr="008C6D2B">
        <w:rPr>
          <w:sz w:val="28"/>
          <w:szCs w:val="28"/>
        </w:rPr>
        <w:t>очень важен для вас, и вы делаете большую ставку на решение возникшей проблемы</w:t>
      </w:r>
      <w:r w:rsidR="00190261">
        <w:rPr>
          <w:sz w:val="28"/>
          <w:szCs w:val="28"/>
        </w:rPr>
        <w:t xml:space="preserve"> в свою пользу</w:t>
      </w:r>
      <w:r w:rsidRPr="008C6D2B">
        <w:rPr>
          <w:sz w:val="28"/>
          <w:szCs w:val="28"/>
        </w:rPr>
        <w:t>;</w:t>
      </w:r>
    </w:p>
    <w:p w:rsidR="00D84A0D" w:rsidRPr="008C6D2B" w:rsidRDefault="00D84A0D" w:rsidP="00653D79">
      <w:pPr>
        <w:numPr>
          <w:ilvl w:val="0"/>
          <w:numId w:val="18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обладаете достаточным авторитетом для принятия решения, и представляется очевидным, что предлагаемое вами решение - наилучшее;</w:t>
      </w:r>
    </w:p>
    <w:p w:rsidR="00D84A0D" w:rsidRPr="008C6D2B" w:rsidRDefault="00D84A0D" w:rsidP="00653D79">
      <w:pPr>
        <w:numPr>
          <w:ilvl w:val="0"/>
          <w:numId w:val="18"/>
        </w:numPr>
        <w:tabs>
          <w:tab w:val="clear" w:pos="1440"/>
          <w:tab w:val="num" w:pos="900"/>
        </w:tabs>
        <w:spacing w:line="400" w:lineRule="exact"/>
        <w:ind w:left="90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вы чувствуете, что у вас нет иного выбора и что вам нечего терять.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</w:p>
    <w:p w:rsidR="0018105D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При определении причины конфликта нужно как можно точнее уяснить, что в действиях </w:t>
      </w:r>
      <w:r w:rsidR="00635761">
        <w:rPr>
          <w:sz w:val="28"/>
          <w:szCs w:val="28"/>
        </w:rPr>
        <w:t>оппонента</w:t>
      </w:r>
      <w:r w:rsidRPr="008C6D2B">
        <w:rPr>
          <w:sz w:val="28"/>
          <w:szCs w:val="28"/>
        </w:rPr>
        <w:t xml:space="preserve"> каж</w:t>
      </w:r>
      <w:r w:rsidR="00AB1C04">
        <w:rPr>
          <w:sz w:val="28"/>
          <w:szCs w:val="28"/>
        </w:rPr>
        <w:t>е</w:t>
      </w:r>
      <w:r w:rsidRPr="008C6D2B">
        <w:rPr>
          <w:sz w:val="28"/>
          <w:szCs w:val="28"/>
        </w:rPr>
        <w:t xml:space="preserve">тся </w:t>
      </w:r>
      <w:r w:rsidR="00AB1C04">
        <w:rPr>
          <w:sz w:val="28"/>
          <w:szCs w:val="28"/>
        </w:rPr>
        <w:t xml:space="preserve">вам </w:t>
      </w:r>
      <w:r w:rsidRPr="008C6D2B">
        <w:rPr>
          <w:sz w:val="28"/>
          <w:szCs w:val="28"/>
        </w:rPr>
        <w:t xml:space="preserve">неприемлемым и </w:t>
      </w:r>
      <w:r w:rsidR="00635761">
        <w:rPr>
          <w:sz w:val="28"/>
          <w:szCs w:val="28"/>
        </w:rPr>
        <w:t xml:space="preserve">какие ваши действия </w:t>
      </w:r>
      <w:r w:rsidRPr="008C6D2B">
        <w:rPr>
          <w:sz w:val="28"/>
          <w:szCs w:val="28"/>
        </w:rPr>
        <w:t>неприемлем</w:t>
      </w:r>
      <w:r w:rsidR="00635761">
        <w:rPr>
          <w:sz w:val="28"/>
          <w:szCs w:val="28"/>
        </w:rPr>
        <w:t>ы</w:t>
      </w:r>
      <w:r w:rsidRPr="008C6D2B">
        <w:rPr>
          <w:sz w:val="28"/>
          <w:szCs w:val="28"/>
        </w:rPr>
        <w:t xml:space="preserve"> для него; </w:t>
      </w:r>
      <w:r w:rsidRPr="0018105D">
        <w:rPr>
          <w:b/>
          <w:sz w:val="28"/>
          <w:szCs w:val="28"/>
        </w:rPr>
        <w:t>следует попытаться в спокойной обстановке понять причины конфликта</w:t>
      </w:r>
      <w:r w:rsidR="00E7798C">
        <w:rPr>
          <w:sz w:val="28"/>
          <w:szCs w:val="28"/>
        </w:rPr>
        <w:t>.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  <w:r w:rsidRPr="0018105D">
        <w:rPr>
          <w:b/>
          <w:sz w:val="28"/>
          <w:szCs w:val="28"/>
        </w:rPr>
        <w:t>Возможные пути разрешения конфликта</w:t>
      </w:r>
      <w:r w:rsidRPr="008C6D2B">
        <w:rPr>
          <w:sz w:val="28"/>
          <w:szCs w:val="28"/>
        </w:rPr>
        <w:t xml:space="preserve"> заключаются в поиске ответов на вопросы:</w:t>
      </w:r>
    </w:p>
    <w:p w:rsidR="00D84A0D" w:rsidRPr="008C6D2B" w:rsidRDefault="00214072" w:rsidP="00B631B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Что</w:t>
      </w:r>
      <w:r w:rsidR="00D84A0D" w:rsidRPr="008C6D2B">
        <w:rPr>
          <w:sz w:val="28"/>
          <w:szCs w:val="28"/>
        </w:rPr>
        <w:t>бы я сделал для разрешения конфликта?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- Что мог бы сделать для этого партн</w:t>
      </w:r>
      <w:r w:rsidR="007C2F14">
        <w:rPr>
          <w:sz w:val="28"/>
          <w:szCs w:val="28"/>
        </w:rPr>
        <w:t>е</w:t>
      </w:r>
      <w:r w:rsidRPr="008C6D2B">
        <w:rPr>
          <w:sz w:val="28"/>
          <w:szCs w:val="28"/>
        </w:rPr>
        <w:t>р?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>- Каковы общие цели, во имя которых необходимо найти выход из конфликта?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  <w:r w:rsidRPr="0018105D">
        <w:rPr>
          <w:b/>
          <w:sz w:val="28"/>
          <w:szCs w:val="28"/>
        </w:rPr>
        <w:t>При этом следует</w:t>
      </w:r>
      <w:r w:rsidRPr="008C6D2B">
        <w:rPr>
          <w:sz w:val="28"/>
          <w:szCs w:val="28"/>
        </w:rPr>
        <w:t>:</w:t>
      </w:r>
    </w:p>
    <w:p w:rsidR="00D84A0D" w:rsidRPr="008C6D2B" w:rsidRDefault="0018105D" w:rsidP="00AB1C04">
      <w:pPr>
        <w:numPr>
          <w:ilvl w:val="0"/>
          <w:numId w:val="19"/>
        </w:numPr>
        <w:tabs>
          <w:tab w:val="clear" w:pos="1440"/>
          <w:tab w:val="num" w:pos="1080"/>
        </w:tabs>
        <w:spacing w:line="400" w:lineRule="exac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4A0D" w:rsidRPr="008C6D2B">
        <w:rPr>
          <w:sz w:val="28"/>
          <w:szCs w:val="28"/>
        </w:rPr>
        <w:t>проявить внимание и доброжелательность к собеседнику;</w:t>
      </w:r>
    </w:p>
    <w:p w:rsidR="00D84A0D" w:rsidRPr="008C6D2B" w:rsidRDefault="0018105D" w:rsidP="00AB1C04">
      <w:pPr>
        <w:numPr>
          <w:ilvl w:val="0"/>
          <w:numId w:val="19"/>
        </w:numPr>
        <w:tabs>
          <w:tab w:val="clear" w:pos="1440"/>
          <w:tab w:val="num" w:pos="1080"/>
        </w:tabs>
        <w:spacing w:line="400" w:lineRule="exac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4A0D" w:rsidRPr="008C6D2B">
        <w:rPr>
          <w:sz w:val="28"/>
          <w:szCs w:val="28"/>
        </w:rPr>
        <w:t>проявить терпимость к особенностям партнёра, показать своё искренне сочувствие;</w:t>
      </w:r>
    </w:p>
    <w:p w:rsidR="00D84A0D" w:rsidRPr="008C6D2B" w:rsidRDefault="00D84A0D" w:rsidP="00AB1C04">
      <w:pPr>
        <w:numPr>
          <w:ilvl w:val="0"/>
          <w:numId w:val="19"/>
        </w:numPr>
        <w:tabs>
          <w:tab w:val="clear" w:pos="1440"/>
          <w:tab w:val="num" w:pos="1080"/>
        </w:tabs>
        <w:spacing w:line="400" w:lineRule="exact"/>
        <w:ind w:left="108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 быть сдержанным, контролировать сво</w:t>
      </w:r>
      <w:r w:rsidR="00E7798C">
        <w:rPr>
          <w:sz w:val="28"/>
          <w:szCs w:val="28"/>
        </w:rPr>
        <w:t>ю</w:t>
      </w:r>
      <w:r w:rsidRPr="008C6D2B">
        <w:rPr>
          <w:sz w:val="28"/>
          <w:szCs w:val="28"/>
        </w:rPr>
        <w:t xml:space="preserve"> </w:t>
      </w:r>
      <w:r w:rsidR="001B726D" w:rsidRPr="008C6D2B">
        <w:rPr>
          <w:sz w:val="28"/>
          <w:szCs w:val="28"/>
        </w:rPr>
        <w:t>речь, мимику</w:t>
      </w:r>
      <w:r w:rsidR="001B726D">
        <w:rPr>
          <w:sz w:val="28"/>
          <w:szCs w:val="28"/>
        </w:rPr>
        <w:t>, жесты</w:t>
      </w:r>
      <w:r w:rsidRPr="008C6D2B">
        <w:rPr>
          <w:sz w:val="28"/>
          <w:szCs w:val="28"/>
        </w:rPr>
        <w:t>;</w:t>
      </w:r>
    </w:p>
    <w:p w:rsidR="00D84A0D" w:rsidRPr="008C6D2B" w:rsidRDefault="00D84A0D" w:rsidP="00AB1C04">
      <w:pPr>
        <w:numPr>
          <w:ilvl w:val="0"/>
          <w:numId w:val="19"/>
        </w:numPr>
        <w:tabs>
          <w:tab w:val="clear" w:pos="1440"/>
          <w:tab w:val="num" w:pos="1080"/>
        </w:tabs>
        <w:spacing w:line="400" w:lineRule="exact"/>
        <w:ind w:left="108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 попытаться понять: что именно привело человека в его нынешнее состояние - каковы явные или скрытые мотивы;</w:t>
      </w:r>
    </w:p>
    <w:p w:rsidR="00D84A0D" w:rsidRPr="008C6D2B" w:rsidRDefault="00D84A0D" w:rsidP="00AB1C04">
      <w:pPr>
        <w:numPr>
          <w:ilvl w:val="0"/>
          <w:numId w:val="19"/>
        </w:numPr>
        <w:tabs>
          <w:tab w:val="clear" w:pos="1440"/>
          <w:tab w:val="num" w:pos="1080"/>
        </w:tabs>
        <w:spacing w:line="400" w:lineRule="exact"/>
        <w:ind w:left="108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 дать собеседнику полностью выговориться, внимательно выслушать его; хороший эффект даёт техника прямого повтора, интерпретации или обобщения услышанного - тем самым человеку даётся понять, что он услышан и понят;</w:t>
      </w:r>
    </w:p>
    <w:p w:rsidR="00D84A0D" w:rsidRPr="008C6D2B" w:rsidRDefault="00D84A0D" w:rsidP="00AB1C04">
      <w:pPr>
        <w:numPr>
          <w:ilvl w:val="0"/>
          <w:numId w:val="19"/>
        </w:numPr>
        <w:tabs>
          <w:tab w:val="clear" w:pos="1440"/>
          <w:tab w:val="num" w:pos="1080"/>
        </w:tabs>
        <w:spacing w:line="400" w:lineRule="exact"/>
        <w:ind w:left="1080"/>
        <w:jc w:val="both"/>
        <w:rPr>
          <w:sz w:val="28"/>
          <w:szCs w:val="28"/>
        </w:rPr>
      </w:pPr>
      <w:r w:rsidRPr="008C6D2B">
        <w:rPr>
          <w:sz w:val="28"/>
          <w:szCs w:val="28"/>
        </w:rPr>
        <w:t xml:space="preserve"> подчеркнуть общность ваших интересов, целей, задач.</w:t>
      </w:r>
    </w:p>
    <w:p w:rsidR="00D84A0D" w:rsidRPr="008C6D2B" w:rsidRDefault="00D84A0D" w:rsidP="00B631B7">
      <w:pPr>
        <w:spacing w:line="400" w:lineRule="exact"/>
        <w:ind w:firstLine="720"/>
        <w:jc w:val="both"/>
        <w:rPr>
          <w:sz w:val="28"/>
          <w:szCs w:val="28"/>
        </w:rPr>
      </w:pPr>
    </w:p>
    <w:p w:rsidR="00D84A0D" w:rsidRPr="008C6D2B" w:rsidRDefault="0018105D" w:rsidP="00214072">
      <w:pPr>
        <w:spacing w:line="400" w:lineRule="exact"/>
        <w:ind w:firstLine="7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="00D84A0D" w:rsidRPr="0018105D">
        <w:rPr>
          <w:b/>
          <w:sz w:val="28"/>
          <w:szCs w:val="28"/>
        </w:rPr>
        <w:t>разрешении возникших конфликт</w:t>
      </w:r>
      <w:r>
        <w:rPr>
          <w:b/>
          <w:sz w:val="28"/>
          <w:szCs w:val="28"/>
        </w:rPr>
        <w:t xml:space="preserve">ных ситуаций </w:t>
      </w:r>
      <w:r w:rsidR="00D84A0D" w:rsidRPr="0018105D">
        <w:rPr>
          <w:b/>
          <w:sz w:val="28"/>
          <w:szCs w:val="28"/>
        </w:rPr>
        <w:t>рекомендуется придерживаться следующих правил</w:t>
      </w:r>
      <w:r>
        <w:rPr>
          <w:b/>
          <w:sz w:val="28"/>
          <w:szCs w:val="28"/>
        </w:rPr>
        <w:t>.</w:t>
      </w:r>
    </w:p>
    <w:p w:rsidR="00D84A0D" w:rsidRPr="008C6D2B" w:rsidRDefault="00D84A0D" w:rsidP="00214072">
      <w:pPr>
        <w:spacing w:line="400" w:lineRule="exact"/>
        <w:ind w:firstLine="726"/>
        <w:jc w:val="both"/>
        <w:rPr>
          <w:sz w:val="28"/>
          <w:szCs w:val="28"/>
        </w:rPr>
      </w:pPr>
      <w:r w:rsidRPr="00B04659">
        <w:rPr>
          <w:b/>
          <w:sz w:val="28"/>
          <w:szCs w:val="28"/>
        </w:rPr>
        <w:t>1.</w:t>
      </w:r>
      <w:r w:rsidRPr="008C6D2B">
        <w:rPr>
          <w:sz w:val="28"/>
          <w:szCs w:val="28"/>
        </w:rPr>
        <w:t xml:space="preserve"> </w:t>
      </w:r>
      <w:r w:rsidRPr="0018105D">
        <w:rPr>
          <w:b/>
          <w:sz w:val="28"/>
          <w:szCs w:val="28"/>
        </w:rPr>
        <w:t>Создат</w:t>
      </w:r>
      <w:r w:rsidR="001B726D">
        <w:rPr>
          <w:b/>
          <w:sz w:val="28"/>
          <w:szCs w:val="28"/>
        </w:rPr>
        <w:t>ь</w:t>
      </w:r>
      <w:r w:rsidRPr="0018105D">
        <w:rPr>
          <w:b/>
          <w:sz w:val="28"/>
          <w:szCs w:val="28"/>
        </w:rPr>
        <w:t xml:space="preserve"> атмосферу сотрудничества</w:t>
      </w:r>
      <w:r w:rsidRPr="008C6D2B">
        <w:rPr>
          <w:sz w:val="28"/>
          <w:szCs w:val="28"/>
        </w:rPr>
        <w:t>. С момента первой встречи конфликтующих сторон и затем в начале каждой последующей встречи стоит провести несколько минут в неофициальной беседе.</w:t>
      </w:r>
    </w:p>
    <w:p w:rsidR="00D84A0D" w:rsidRPr="008C6D2B" w:rsidRDefault="00D84A0D" w:rsidP="00214072">
      <w:pPr>
        <w:spacing w:line="400" w:lineRule="exact"/>
        <w:ind w:firstLine="726"/>
        <w:jc w:val="both"/>
        <w:rPr>
          <w:sz w:val="28"/>
          <w:szCs w:val="28"/>
        </w:rPr>
      </w:pPr>
      <w:r w:rsidRPr="00B04659">
        <w:rPr>
          <w:b/>
          <w:sz w:val="28"/>
          <w:szCs w:val="28"/>
        </w:rPr>
        <w:t>2.</w:t>
      </w:r>
      <w:r w:rsidRPr="008C6D2B">
        <w:rPr>
          <w:sz w:val="28"/>
          <w:szCs w:val="28"/>
        </w:rPr>
        <w:t xml:space="preserve"> </w:t>
      </w:r>
      <w:r w:rsidRPr="0018105D">
        <w:rPr>
          <w:b/>
          <w:sz w:val="28"/>
          <w:szCs w:val="28"/>
        </w:rPr>
        <w:t>Стремит</w:t>
      </w:r>
      <w:r w:rsidR="001B726D">
        <w:rPr>
          <w:b/>
          <w:sz w:val="28"/>
          <w:szCs w:val="28"/>
        </w:rPr>
        <w:t>ься</w:t>
      </w:r>
      <w:r w:rsidRPr="0018105D">
        <w:rPr>
          <w:b/>
          <w:sz w:val="28"/>
          <w:szCs w:val="28"/>
        </w:rPr>
        <w:t xml:space="preserve"> к ясности общения</w:t>
      </w:r>
      <w:r w:rsidRPr="008C6D2B">
        <w:rPr>
          <w:sz w:val="28"/>
          <w:szCs w:val="28"/>
        </w:rPr>
        <w:t>. Подготов</w:t>
      </w:r>
      <w:r w:rsidR="001B726D">
        <w:rPr>
          <w:sz w:val="28"/>
          <w:szCs w:val="28"/>
        </w:rPr>
        <w:t>и</w:t>
      </w:r>
      <w:r w:rsidRPr="008C6D2B">
        <w:rPr>
          <w:sz w:val="28"/>
          <w:szCs w:val="28"/>
        </w:rPr>
        <w:t>т</w:t>
      </w:r>
      <w:r w:rsidR="001B726D">
        <w:rPr>
          <w:sz w:val="28"/>
          <w:szCs w:val="28"/>
        </w:rPr>
        <w:t>ь</w:t>
      </w:r>
      <w:r w:rsidRPr="008C6D2B">
        <w:rPr>
          <w:sz w:val="28"/>
          <w:szCs w:val="28"/>
        </w:rPr>
        <w:t xml:space="preserve"> к переговорам необходимую информацию. С самого начала договорит</w:t>
      </w:r>
      <w:r w:rsidR="001B726D">
        <w:rPr>
          <w:sz w:val="28"/>
          <w:szCs w:val="28"/>
        </w:rPr>
        <w:t>ься</w:t>
      </w:r>
      <w:r w:rsidRPr="008C6D2B">
        <w:rPr>
          <w:sz w:val="28"/>
          <w:szCs w:val="28"/>
        </w:rPr>
        <w:t xml:space="preserve"> о терминологии, чтобы исключить разное понимание одних и тех же слов.</w:t>
      </w:r>
    </w:p>
    <w:p w:rsidR="00D84A0D" w:rsidRPr="008C6D2B" w:rsidRDefault="00D84A0D" w:rsidP="00214072">
      <w:pPr>
        <w:spacing w:line="400" w:lineRule="exact"/>
        <w:ind w:firstLine="726"/>
        <w:jc w:val="both"/>
        <w:rPr>
          <w:sz w:val="28"/>
          <w:szCs w:val="28"/>
        </w:rPr>
      </w:pPr>
      <w:r w:rsidRPr="00B04659">
        <w:rPr>
          <w:b/>
          <w:sz w:val="28"/>
          <w:szCs w:val="28"/>
        </w:rPr>
        <w:t>3.</w:t>
      </w:r>
      <w:r w:rsidRPr="008C6D2B">
        <w:rPr>
          <w:sz w:val="28"/>
          <w:szCs w:val="28"/>
        </w:rPr>
        <w:t xml:space="preserve"> </w:t>
      </w:r>
      <w:r w:rsidRPr="0018105D">
        <w:rPr>
          <w:b/>
          <w:sz w:val="28"/>
          <w:szCs w:val="28"/>
        </w:rPr>
        <w:t>Признат</w:t>
      </w:r>
      <w:r w:rsidR="001B726D">
        <w:rPr>
          <w:b/>
          <w:sz w:val="28"/>
          <w:szCs w:val="28"/>
        </w:rPr>
        <w:t>ь</w:t>
      </w:r>
      <w:r w:rsidRPr="0018105D">
        <w:rPr>
          <w:b/>
          <w:sz w:val="28"/>
          <w:szCs w:val="28"/>
        </w:rPr>
        <w:t xml:space="preserve"> наличие конфликта</w:t>
      </w:r>
      <w:r w:rsidR="001B726D">
        <w:rPr>
          <w:b/>
          <w:sz w:val="28"/>
          <w:szCs w:val="28"/>
        </w:rPr>
        <w:t>.</w:t>
      </w:r>
      <w:r w:rsidRPr="008C6D2B">
        <w:rPr>
          <w:sz w:val="28"/>
          <w:szCs w:val="28"/>
        </w:rPr>
        <w:t xml:space="preserve"> </w:t>
      </w:r>
      <w:r w:rsidR="001B726D" w:rsidRPr="008C6D2B">
        <w:rPr>
          <w:sz w:val="28"/>
          <w:szCs w:val="28"/>
        </w:rPr>
        <w:t xml:space="preserve">Как </w:t>
      </w:r>
      <w:r w:rsidRPr="008C6D2B">
        <w:rPr>
          <w:sz w:val="28"/>
          <w:szCs w:val="28"/>
        </w:rPr>
        <w:t>ни странно, это труднее всего.</w:t>
      </w:r>
    </w:p>
    <w:p w:rsidR="00D84A0D" w:rsidRPr="008C6D2B" w:rsidRDefault="00D84A0D" w:rsidP="00214072">
      <w:pPr>
        <w:spacing w:line="400" w:lineRule="exact"/>
        <w:ind w:firstLine="726"/>
        <w:jc w:val="both"/>
        <w:rPr>
          <w:sz w:val="28"/>
          <w:szCs w:val="28"/>
        </w:rPr>
      </w:pPr>
      <w:r w:rsidRPr="00B04659">
        <w:rPr>
          <w:b/>
          <w:sz w:val="28"/>
          <w:szCs w:val="28"/>
        </w:rPr>
        <w:t>4.</w:t>
      </w:r>
      <w:r w:rsidRPr="008C6D2B">
        <w:rPr>
          <w:sz w:val="28"/>
          <w:szCs w:val="28"/>
        </w:rPr>
        <w:t xml:space="preserve"> </w:t>
      </w:r>
      <w:r w:rsidRPr="0018105D">
        <w:rPr>
          <w:b/>
          <w:sz w:val="28"/>
          <w:szCs w:val="28"/>
        </w:rPr>
        <w:t>Договорит</w:t>
      </w:r>
      <w:r w:rsidR="001B726D">
        <w:rPr>
          <w:b/>
          <w:sz w:val="28"/>
          <w:szCs w:val="28"/>
        </w:rPr>
        <w:t>ься</w:t>
      </w:r>
      <w:r w:rsidRPr="0018105D">
        <w:rPr>
          <w:b/>
          <w:sz w:val="28"/>
          <w:szCs w:val="28"/>
        </w:rPr>
        <w:t xml:space="preserve"> о процедуре</w:t>
      </w:r>
      <w:r w:rsidRPr="008C6D2B">
        <w:rPr>
          <w:sz w:val="28"/>
          <w:szCs w:val="28"/>
        </w:rPr>
        <w:t xml:space="preserve">. Если конфликт признан и очевидно, что он быстро не решается, то </w:t>
      </w:r>
      <w:r w:rsidR="00AB1C04">
        <w:rPr>
          <w:sz w:val="28"/>
          <w:szCs w:val="28"/>
        </w:rPr>
        <w:t xml:space="preserve">лучше </w:t>
      </w:r>
      <w:r w:rsidRPr="008C6D2B">
        <w:rPr>
          <w:sz w:val="28"/>
          <w:szCs w:val="28"/>
        </w:rPr>
        <w:t>вместо продолж</w:t>
      </w:r>
      <w:r w:rsidR="00AB1C04">
        <w:rPr>
          <w:sz w:val="28"/>
          <w:szCs w:val="28"/>
        </w:rPr>
        <w:t>ения</w:t>
      </w:r>
      <w:r w:rsidRPr="008C6D2B">
        <w:rPr>
          <w:sz w:val="28"/>
          <w:szCs w:val="28"/>
        </w:rPr>
        <w:t xml:space="preserve"> бесплодны</w:t>
      </w:r>
      <w:r w:rsidR="00AB1C04">
        <w:rPr>
          <w:sz w:val="28"/>
          <w:szCs w:val="28"/>
        </w:rPr>
        <w:t>х</w:t>
      </w:r>
      <w:r w:rsidRPr="008C6D2B">
        <w:rPr>
          <w:sz w:val="28"/>
          <w:szCs w:val="28"/>
        </w:rPr>
        <w:t xml:space="preserve"> спор</w:t>
      </w:r>
      <w:r w:rsidR="00AB1C04">
        <w:rPr>
          <w:sz w:val="28"/>
          <w:szCs w:val="28"/>
        </w:rPr>
        <w:t>ов</w:t>
      </w:r>
      <w:r w:rsidRPr="008C6D2B">
        <w:rPr>
          <w:sz w:val="28"/>
          <w:szCs w:val="28"/>
        </w:rPr>
        <w:t xml:space="preserve"> договорит</w:t>
      </w:r>
      <w:r w:rsidR="001B726D">
        <w:rPr>
          <w:sz w:val="28"/>
          <w:szCs w:val="28"/>
        </w:rPr>
        <w:t>ься</w:t>
      </w:r>
      <w:r w:rsidRPr="008C6D2B">
        <w:rPr>
          <w:sz w:val="28"/>
          <w:szCs w:val="28"/>
        </w:rPr>
        <w:t>, где, когда и как начнёт</w:t>
      </w:r>
      <w:r w:rsidR="001B726D">
        <w:rPr>
          <w:sz w:val="28"/>
          <w:szCs w:val="28"/>
        </w:rPr>
        <w:t>ся</w:t>
      </w:r>
      <w:r w:rsidRPr="008C6D2B">
        <w:rPr>
          <w:sz w:val="28"/>
          <w:szCs w:val="28"/>
        </w:rPr>
        <w:t xml:space="preserve"> совместн</w:t>
      </w:r>
      <w:r w:rsidR="001B726D">
        <w:rPr>
          <w:sz w:val="28"/>
          <w:szCs w:val="28"/>
        </w:rPr>
        <w:t>ая работа</w:t>
      </w:r>
      <w:r w:rsidRPr="008C6D2B">
        <w:rPr>
          <w:sz w:val="28"/>
          <w:szCs w:val="28"/>
        </w:rPr>
        <w:t xml:space="preserve"> по его преодолению</w:t>
      </w:r>
      <w:r w:rsidR="00AB1C04">
        <w:rPr>
          <w:sz w:val="28"/>
          <w:szCs w:val="28"/>
        </w:rPr>
        <w:t>,</w:t>
      </w:r>
      <w:r w:rsidRPr="008C6D2B">
        <w:rPr>
          <w:sz w:val="28"/>
          <w:szCs w:val="28"/>
        </w:rPr>
        <w:t xml:space="preserve"> заранее оговорить, кто будет принимать участие в обсуждении.</w:t>
      </w:r>
    </w:p>
    <w:p w:rsidR="00D84A0D" w:rsidRDefault="00D84A0D" w:rsidP="00214072">
      <w:pPr>
        <w:spacing w:line="400" w:lineRule="exact"/>
        <w:ind w:firstLine="726"/>
        <w:jc w:val="both"/>
        <w:rPr>
          <w:sz w:val="28"/>
          <w:szCs w:val="28"/>
        </w:rPr>
      </w:pPr>
      <w:r w:rsidRPr="00B04659">
        <w:rPr>
          <w:b/>
          <w:sz w:val="28"/>
          <w:szCs w:val="28"/>
        </w:rPr>
        <w:t>5.</w:t>
      </w:r>
      <w:r w:rsidRPr="008C6D2B">
        <w:rPr>
          <w:sz w:val="28"/>
          <w:szCs w:val="28"/>
        </w:rPr>
        <w:t xml:space="preserve"> </w:t>
      </w:r>
      <w:r w:rsidRPr="0018105D">
        <w:rPr>
          <w:b/>
          <w:sz w:val="28"/>
          <w:szCs w:val="28"/>
        </w:rPr>
        <w:t>Сформулир</w:t>
      </w:r>
      <w:r w:rsidR="001B726D">
        <w:rPr>
          <w:b/>
          <w:sz w:val="28"/>
          <w:szCs w:val="28"/>
        </w:rPr>
        <w:t>овать</w:t>
      </w:r>
      <w:r w:rsidRPr="0018105D">
        <w:rPr>
          <w:b/>
          <w:sz w:val="28"/>
          <w:szCs w:val="28"/>
        </w:rPr>
        <w:t xml:space="preserve"> проблему конфликта</w:t>
      </w:r>
      <w:r w:rsidRPr="008C6D2B">
        <w:rPr>
          <w:sz w:val="28"/>
          <w:szCs w:val="28"/>
        </w:rPr>
        <w:t xml:space="preserve">. Главная задача заключается в том, чтобы определить конфликт в терминах той обоюдной проблемы, которая подлежит урегулированию. Уже на этой стадии нужно подходить к ней как к </w:t>
      </w:r>
      <w:r w:rsidR="0018105D">
        <w:rPr>
          <w:sz w:val="28"/>
          <w:szCs w:val="28"/>
        </w:rPr>
        <w:t>«</w:t>
      </w:r>
      <w:r w:rsidRPr="008C6D2B">
        <w:rPr>
          <w:sz w:val="28"/>
          <w:szCs w:val="28"/>
        </w:rPr>
        <w:t>нашей</w:t>
      </w:r>
      <w:r w:rsidR="0018105D">
        <w:rPr>
          <w:sz w:val="28"/>
          <w:szCs w:val="28"/>
        </w:rPr>
        <w:t>»</w:t>
      </w:r>
      <w:r w:rsidRPr="008C6D2B">
        <w:rPr>
          <w:sz w:val="28"/>
          <w:szCs w:val="28"/>
        </w:rPr>
        <w:t xml:space="preserve"> проблеме - это сразу определит дух сотрудничества. Обе стороны должны высказаться о ситуации. В ч</w:t>
      </w:r>
      <w:r w:rsidR="0018105D">
        <w:rPr>
          <w:sz w:val="28"/>
          <w:szCs w:val="28"/>
        </w:rPr>
        <w:t>е</w:t>
      </w:r>
      <w:r w:rsidRPr="008C6D2B">
        <w:rPr>
          <w:sz w:val="28"/>
          <w:szCs w:val="28"/>
        </w:rPr>
        <w:t>м они видят конфликт, какие чувства это у них вызывает, и в особенности - как каждая оценивает свой вклад в конфликтную ситуацию. Не менее важно выяснить также и то, что каждая из сторон не видит и не призна</w:t>
      </w:r>
      <w:r w:rsidR="007C2F14">
        <w:rPr>
          <w:sz w:val="28"/>
          <w:szCs w:val="28"/>
        </w:rPr>
        <w:t>е</w:t>
      </w:r>
      <w:r w:rsidRPr="008C6D2B">
        <w:rPr>
          <w:sz w:val="28"/>
          <w:szCs w:val="28"/>
        </w:rPr>
        <w:t>т. Насколько это возможно, постарайтесь отстраниться от скрытых интересов и личных амбиций, способных усложнить разрешение</w:t>
      </w:r>
      <w:r w:rsidR="00AB1C04">
        <w:rPr>
          <w:sz w:val="28"/>
          <w:szCs w:val="28"/>
        </w:rPr>
        <w:t xml:space="preserve"> конфликта</w:t>
      </w:r>
      <w:r w:rsidRPr="008C6D2B">
        <w:rPr>
          <w:sz w:val="28"/>
          <w:szCs w:val="28"/>
        </w:rPr>
        <w:t xml:space="preserve">. С этой целью </w:t>
      </w:r>
      <w:r w:rsidR="001B726D">
        <w:rPr>
          <w:sz w:val="28"/>
          <w:szCs w:val="28"/>
        </w:rPr>
        <w:t xml:space="preserve">необходимо </w:t>
      </w:r>
      <w:r w:rsidRPr="008C6D2B">
        <w:rPr>
          <w:sz w:val="28"/>
          <w:szCs w:val="28"/>
        </w:rPr>
        <w:t>сосредоточ</w:t>
      </w:r>
      <w:r w:rsidR="001B726D">
        <w:rPr>
          <w:sz w:val="28"/>
          <w:szCs w:val="28"/>
        </w:rPr>
        <w:t>иться</w:t>
      </w:r>
      <w:r w:rsidRPr="008C6D2B">
        <w:rPr>
          <w:sz w:val="28"/>
          <w:szCs w:val="28"/>
        </w:rPr>
        <w:t xml:space="preserve"> на конкретных действиях, потребностях </w:t>
      </w:r>
      <w:r w:rsidR="001B726D">
        <w:rPr>
          <w:sz w:val="28"/>
          <w:szCs w:val="28"/>
        </w:rPr>
        <w:t>оппонента</w:t>
      </w:r>
      <w:r w:rsidRPr="008C6D2B">
        <w:rPr>
          <w:sz w:val="28"/>
          <w:szCs w:val="28"/>
        </w:rPr>
        <w:t xml:space="preserve"> и спорных предметах, стремясь не переходить на личности. Вряд ли стоит обсуждать побуждени</w:t>
      </w:r>
      <w:r w:rsidR="001340BD">
        <w:rPr>
          <w:sz w:val="28"/>
          <w:szCs w:val="28"/>
        </w:rPr>
        <w:t>я</w:t>
      </w:r>
      <w:r w:rsidRPr="008C6D2B">
        <w:rPr>
          <w:sz w:val="28"/>
          <w:szCs w:val="28"/>
        </w:rPr>
        <w:t xml:space="preserve"> людей или </w:t>
      </w:r>
      <w:r w:rsidR="001340BD">
        <w:rPr>
          <w:sz w:val="28"/>
          <w:szCs w:val="28"/>
        </w:rPr>
        <w:t xml:space="preserve">вскрывать </w:t>
      </w:r>
      <w:r w:rsidRPr="008C6D2B">
        <w:rPr>
          <w:sz w:val="28"/>
          <w:szCs w:val="28"/>
        </w:rPr>
        <w:t xml:space="preserve">в </w:t>
      </w:r>
      <w:r w:rsidR="00AB1C04">
        <w:rPr>
          <w:sz w:val="28"/>
          <w:szCs w:val="28"/>
        </w:rPr>
        <w:t xml:space="preserve">их </w:t>
      </w:r>
      <w:r w:rsidRPr="008C6D2B">
        <w:rPr>
          <w:sz w:val="28"/>
          <w:szCs w:val="28"/>
        </w:rPr>
        <w:t>поведении личные мотивы.</w:t>
      </w:r>
    </w:p>
    <w:p w:rsidR="00FA46AD" w:rsidRDefault="007706F3" w:rsidP="00730670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8105D">
        <w:rPr>
          <w:sz w:val="28"/>
          <w:szCs w:val="28"/>
        </w:rPr>
        <w:t xml:space="preserve">ледует отметить, что </w:t>
      </w:r>
      <w:r w:rsidR="0018105D" w:rsidRPr="00FA46AD">
        <w:rPr>
          <w:b/>
          <w:sz w:val="28"/>
          <w:szCs w:val="28"/>
        </w:rPr>
        <w:t>в</w:t>
      </w:r>
      <w:r w:rsidR="00D84A0D" w:rsidRPr="00FA46AD">
        <w:rPr>
          <w:b/>
          <w:sz w:val="28"/>
          <w:szCs w:val="28"/>
        </w:rPr>
        <w:t>ажнейшим условием эффективного и бесконфликтного общения является ориентация на взаимодействие с людьми</w:t>
      </w:r>
      <w:r w:rsidR="00D84A0D" w:rsidRPr="008C6D2B">
        <w:rPr>
          <w:sz w:val="28"/>
          <w:szCs w:val="28"/>
        </w:rPr>
        <w:t>. Проявление искреннего интереса к гражданам, забота об их благополучии уже сами по себе способны</w:t>
      </w:r>
      <w:r>
        <w:rPr>
          <w:sz w:val="28"/>
          <w:szCs w:val="28"/>
        </w:rPr>
        <w:t xml:space="preserve"> выступать средством предупреждения</w:t>
      </w:r>
      <w:r w:rsidR="00D84A0D" w:rsidRPr="008C6D2B">
        <w:rPr>
          <w:sz w:val="28"/>
          <w:szCs w:val="28"/>
        </w:rPr>
        <w:t xml:space="preserve"> конфликтных ситуаций. </w:t>
      </w:r>
    </w:p>
    <w:p w:rsidR="00D84A0D" w:rsidRPr="00B04659" w:rsidRDefault="00D84A0D" w:rsidP="00B04659">
      <w:pPr>
        <w:spacing w:line="400" w:lineRule="exact"/>
        <w:jc w:val="right"/>
        <w:rPr>
          <w:sz w:val="28"/>
          <w:szCs w:val="28"/>
        </w:rPr>
      </w:pPr>
    </w:p>
    <w:p w:rsidR="00B04659" w:rsidRPr="00B04659" w:rsidRDefault="00B04659" w:rsidP="00B04659">
      <w:pPr>
        <w:spacing w:line="400" w:lineRule="exact"/>
        <w:jc w:val="right"/>
        <w:rPr>
          <w:sz w:val="28"/>
          <w:szCs w:val="28"/>
        </w:rPr>
      </w:pPr>
      <w:r w:rsidRPr="00B04659">
        <w:rPr>
          <w:bCs/>
          <w:sz w:val="28"/>
          <w:szCs w:val="28"/>
        </w:rPr>
        <w:t xml:space="preserve">© </w:t>
      </w:r>
      <w:r>
        <w:rPr>
          <w:bCs/>
          <w:sz w:val="28"/>
          <w:szCs w:val="28"/>
        </w:rPr>
        <w:t>Кириллов О.Е.</w:t>
      </w:r>
    </w:p>
    <w:p w:rsidR="0098440B" w:rsidRDefault="0098440B" w:rsidP="00C21602">
      <w:pPr>
        <w:pStyle w:val="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00F2" w:rsidRPr="00BB00F2" w:rsidRDefault="00FA46AD" w:rsidP="00C21602">
      <w:pPr>
        <w:pStyle w:val="9"/>
        <w:ind w:left="720"/>
        <w:rPr>
          <w:rFonts w:ascii="NTHarmonica" w:hAnsi="NTHarmonica"/>
          <w:b/>
          <w:sz w:val="28"/>
          <w:szCs w:val="28"/>
        </w:rPr>
      </w:pPr>
      <w:r>
        <w:rPr>
          <w:rFonts w:ascii="NTHarmonica" w:hAnsi="NTHarmonica"/>
          <w:b/>
          <w:sz w:val="28"/>
          <w:szCs w:val="28"/>
        </w:rPr>
        <w:t>З</w:t>
      </w:r>
      <w:r w:rsidR="00BB00F2" w:rsidRPr="00BB00F2">
        <w:rPr>
          <w:rFonts w:ascii="NTHarmonica" w:hAnsi="NTHarmonica"/>
          <w:b/>
          <w:sz w:val="28"/>
          <w:szCs w:val="28"/>
        </w:rPr>
        <w:t>АКЛЮЧЕНИЕ</w:t>
      </w:r>
    </w:p>
    <w:p w:rsidR="00D84A0D" w:rsidRPr="008C6D2B" w:rsidRDefault="00D84A0D" w:rsidP="008C6D2B">
      <w:pPr>
        <w:spacing w:line="400" w:lineRule="exact"/>
        <w:jc w:val="both"/>
        <w:rPr>
          <w:sz w:val="28"/>
          <w:szCs w:val="28"/>
        </w:rPr>
      </w:pPr>
    </w:p>
    <w:p w:rsidR="00140762" w:rsidRPr="004008F4" w:rsidRDefault="00140762" w:rsidP="00140762">
      <w:pPr>
        <w:pStyle w:val="11"/>
        <w:keepNext/>
        <w:framePr w:dropCap="drop" w:lines="3" w:h="646" w:hRule="exact" w:hSpace="284" w:wrap="around" w:vAnchor="text" w:hAnchor="page" w:x="587" w:y="1"/>
        <w:spacing w:line="646" w:lineRule="exact"/>
        <w:ind w:left="1080"/>
        <w:textAlignment w:val="baseline"/>
        <w:rPr>
          <w:position w:val="-7"/>
          <w:sz w:val="82"/>
          <w:szCs w:val="28"/>
        </w:rPr>
      </w:pPr>
      <w:r w:rsidRPr="004008F4">
        <w:rPr>
          <w:position w:val="-7"/>
          <w:sz w:val="82"/>
          <w:szCs w:val="28"/>
        </w:rPr>
        <w:t>П</w:t>
      </w:r>
    </w:p>
    <w:p w:rsidR="00C52A1B" w:rsidRPr="006D57E7" w:rsidRDefault="00CC6AF5" w:rsidP="006D57E7">
      <w:pPr>
        <w:spacing w:line="400" w:lineRule="exact"/>
        <w:jc w:val="both"/>
        <w:rPr>
          <w:sz w:val="28"/>
          <w:szCs w:val="28"/>
        </w:rPr>
      </w:pPr>
      <w:r w:rsidRPr="006D57E7">
        <w:rPr>
          <w:sz w:val="28"/>
          <w:szCs w:val="28"/>
        </w:rPr>
        <w:t xml:space="preserve">роблема </w:t>
      </w:r>
      <w:r w:rsidR="00EA2EB2">
        <w:rPr>
          <w:sz w:val="28"/>
          <w:szCs w:val="28"/>
        </w:rPr>
        <w:t xml:space="preserve">поиска и применения </w:t>
      </w:r>
      <w:r w:rsidR="00EA2EB2" w:rsidRPr="006D57E7">
        <w:rPr>
          <w:sz w:val="28"/>
          <w:szCs w:val="28"/>
        </w:rPr>
        <w:t>коммуникативных технологий</w:t>
      </w:r>
      <w:r w:rsidR="00EA2EB2">
        <w:rPr>
          <w:sz w:val="28"/>
          <w:szCs w:val="28"/>
        </w:rPr>
        <w:t>,</w:t>
      </w:r>
      <w:r w:rsidR="00EA2EB2" w:rsidRPr="006D57E7">
        <w:rPr>
          <w:sz w:val="28"/>
          <w:szCs w:val="28"/>
        </w:rPr>
        <w:t xml:space="preserve"> </w:t>
      </w:r>
      <w:r w:rsidR="00EA2EB2">
        <w:rPr>
          <w:sz w:val="28"/>
          <w:szCs w:val="28"/>
        </w:rPr>
        <w:t>способствующих</w:t>
      </w:r>
      <w:r w:rsidR="00EA2EB2" w:rsidRPr="006D57E7">
        <w:rPr>
          <w:sz w:val="28"/>
          <w:szCs w:val="28"/>
        </w:rPr>
        <w:t xml:space="preserve"> </w:t>
      </w:r>
      <w:r w:rsidR="00EA2EB2">
        <w:rPr>
          <w:sz w:val="28"/>
          <w:szCs w:val="28"/>
        </w:rPr>
        <w:t xml:space="preserve">разрешению конфликтов </w:t>
      </w:r>
      <w:r w:rsidR="00EA2EB2">
        <w:rPr>
          <w:kern w:val="28"/>
          <w:sz w:val="28"/>
          <w:szCs w:val="28"/>
        </w:rPr>
        <w:t>в профессиональной среде государственных служащих, во взаимоотношениях представителей государственного органа с гражданами</w:t>
      </w:r>
      <w:r w:rsidR="006B50A7">
        <w:rPr>
          <w:kern w:val="28"/>
          <w:sz w:val="28"/>
          <w:szCs w:val="28"/>
        </w:rPr>
        <w:t>,</w:t>
      </w:r>
      <w:r w:rsidR="00EA2EB2" w:rsidRPr="006D57E7">
        <w:rPr>
          <w:sz w:val="28"/>
          <w:szCs w:val="28"/>
        </w:rPr>
        <w:t xml:space="preserve"> </w:t>
      </w:r>
      <w:r w:rsidRPr="006D57E7">
        <w:rPr>
          <w:sz w:val="28"/>
          <w:szCs w:val="28"/>
        </w:rPr>
        <w:t xml:space="preserve">приобретает особое значение </w:t>
      </w:r>
      <w:r w:rsidR="006D57E7" w:rsidRPr="006D57E7">
        <w:rPr>
          <w:sz w:val="28"/>
          <w:szCs w:val="28"/>
        </w:rPr>
        <w:t>в процессе реформирования государственной службы</w:t>
      </w:r>
      <w:r w:rsidR="00EA2EB2">
        <w:rPr>
          <w:sz w:val="28"/>
          <w:szCs w:val="28"/>
        </w:rPr>
        <w:t xml:space="preserve">. </w:t>
      </w:r>
      <w:r w:rsidR="006B50A7">
        <w:rPr>
          <w:sz w:val="28"/>
          <w:szCs w:val="28"/>
        </w:rPr>
        <w:t xml:space="preserve">Важнейшей задачей </w:t>
      </w:r>
      <w:r w:rsidRPr="006D57E7">
        <w:rPr>
          <w:sz w:val="28"/>
          <w:szCs w:val="28"/>
        </w:rPr>
        <w:t>построени</w:t>
      </w:r>
      <w:r w:rsidR="006B50A7">
        <w:rPr>
          <w:sz w:val="28"/>
          <w:szCs w:val="28"/>
        </w:rPr>
        <w:t>я</w:t>
      </w:r>
      <w:r w:rsidRPr="006D57E7">
        <w:rPr>
          <w:sz w:val="28"/>
          <w:szCs w:val="28"/>
        </w:rPr>
        <w:t xml:space="preserve"> современной модели деятельности органов государственной власти и </w:t>
      </w:r>
      <w:r w:rsidR="006B50A7">
        <w:rPr>
          <w:sz w:val="28"/>
          <w:szCs w:val="28"/>
        </w:rPr>
        <w:t xml:space="preserve">его </w:t>
      </w:r>
      <w:r w:rsidRPr="006D57E7">
        <w:rPr>
          <w:sz w:val="28"/>
          <w:szCs w:val="28"/>
        </w:rPr>
        <w:t>взаимодействия с институтами гражданского общества</w:t>
      </w:r>
      <w:r w:rsidR="006B50A7">
        <w:rPr>
          <w:sz w:val="28"/>
          <w:szCs w:val="28"/>
        </w:rPr>
        <w:t xml:space="preserve"> является</w:t>
      </w:r>
      <w:r w:rsidRPr="006D57E7">
        <w:rPr>
          <w:sz w:val="28"/>
          <w:szCs w:val="28"/>
        </w:rPr>
        <w:t xml:space="preserve"> </w:t>
      </w:r>
      <w:r w:rsidR="00C52A1B" w:rsidRPr="00C52A1B">
        <w:rPr>
          <w:sz w:val="28"/>
          <w:szCs w:val="28"/>
        </w:rPr>
        <w:t>повышение эффективности государственной службы Российской Федерации и результативности профессиональной служебной деятельности государственных служащих.</w:t>
      </w:r>
    </w:p>
    <w:p w:rsidR="00812D23" w:rsidRDefault="006C2A76" w:rsidP="006B50A7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конфликте как неизбежной стороне деятельности государственного гражданского служащего придает прагматический смысл развитию индивидуальной кон</w:t>
      </w:r>
      <w:r w:rsidR="00812D23">
        <w:rPr>
          <w:sz w:val="28"/>
          <w:szCs w:val="28"/>
        </w:rPr>
        <w:t>фликтологической культуры.</w:t>
      </w:r>
    </w:p>
    <w:p w:rsidR="00F343D0" w:rsidRDefault="00F343D0" w:rsidP="006B50A7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Главные секреты конструктивного разрешения конфликтов заключаются в развитом умении поддерж</w:t>
      </w:r>
      <w:r w:rsidR="006C2A76">
        <w:rPr>
          <w:sz w:val="28"/>
          <w:szCs w:val="28"/>
        </w:rPr>
        <w:t>ивать</w:t>
      </w:r>
      <w:r>
        <w:rPr>
          <w:sz w:val="28"/>
          <w:szCs w:val="28"/>
        </w:rPr>
        <w:t xml:space="preserve"> позитивн</w:t>
      </w:r>
      <w:r w:rsidR="006C2A76">
        <w:rPr>
          <w:sz w:val="28"/>
          <w:szCs w:val="28"/>
        </w:rPr>
        <w:t>ый</w:t>
      </w:r>
      <w:r>
        <w:rPr>
          <w:sz w:val="28"/>
          <w:szCs w:val="28"/>
        </w:rPr>
        <w:t xml:space="preserve"> настро</w:t>
      </w:r>
      <w:r w:rsidR="006C2A76">
        <w:rPr>
          <w:sz w:val="28"/>
          <w:szCs w:val="28"/>
        </w:rPr>
        <w:t>й</w:t>
      </w:r>
      <w:r>
        <w:rPr>
          <w:sz w:val="28"/>
          <w:szCs w:val="28"/>
        </w:rPr>
        <w:t>, управлять своим эмоциональным состоянием и по</w:t>
      </w:r>
      <w:r w:rsidR="006C2A76">
        <w:rPr>
          <w:sz w:val="28"/>
          <w:szCs w:val="28"/>
        </w:rPr>
        <w:t>ведением</w:t>
      </w:r>
      <w:r w:rsidR="00812D23">
        <w:rPr>
          <w:sz w:val="28"/>
          <w:szCs w:val="28"/>
        </w:rPr>
        <w:t xml:space="preserve">, </w:t>
      </w:r>
      <w:r w:rsidR="00C07F29">
        <w:rPr>
          <w:sz w:val="28"/>
          <w:szCs w:val="28"/>
        </w:rPr>
        <w:t xml:space="preserve">установка на </w:t>
      </w:r>
      <w:r w:rsidR="00812D23">
        <w:rPr>
          <w:sz w:val="28"/>
          <w:szCs w:val="28"/>
        </w:rPr>
        <w:t>смещение акцентов профессиональной деятельности на интересы государства и граждан</w:t>
      </w:r>
      <w:r w:rsidR="006C2A76">
        <w:rPr>
          <w:sz w:val="28"/>
          <w:szCs w:val="28"/>
        </w:rPr>
        <w:t>.</w:t>
      </w:r>
    </w:p>
    <w:p w:rsidR="00D84A0D" w:rsidRPr="00F918A0" w:rsidRDefault="00EC2538" w:rsidP="008C6D2B">
      <w:pPr>
        <w:spacing w:line="40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918A0" w:rsidRPr="00F918A0">
        <w:rPr>
          <w:b/>
          <w:sz w:val="28"/>
          <w:szCs w:val="28"/>
        </w:rPr>
        <w:t>ИСТОЧНИКИ И ЛИТЕРАТУРА</w:t>
      </w:r>
    </w:p>
    <w:p w:rsidR="00D84A0D" w:rsidRPr="008C6D2B" w:rsidRDefault="00D84A0D" w:rsidP="008C6D2B">
      <w:pPr>
        <w:spacing w:line="400" w:lineRule="exact"/>
        <w:jc w:val="both"/>
        <w:rPr>
          <w:sz w:val="28"/>
          <w:szCs w:val="28"/>
        </w:rPr>
      </w:pPr>
    </w:p>
    <w:p w:rsidR="00E11482" w:rsidRPr="004C2F54" w:rsidRDefault="00E11482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 xml:space="preserve">Федеральный закон от </w:t>
      </w:r>
      <w:r w:rsidRPr="004C2F54">
        <w:rPr>
          <w:color w:val="000000"/>
          <w:kern w:val="28"/>
          <w:sz w:val="28"/>
          <w:szCs w:val="28"/>
        </w:rPr>
        <w:t xml:space="preserve">27 мая 2003 года </w:t>
      </w:r>
      <w:r w:rsidRPr="004C2F54">
        <w:rPr>
          <w:kern w:val="28"/>
          <w:sz w:val="28"/>
          <w:szCs w:val="28"/>
        </w:rPr>
        <w:t>№ 58-ФЗ</w:t>
      </w:r>
      <w:r>
        <w:rPr>
          <w:kern w:val="28"/>
          <w:sz w:val="28"/>
          <w:szCs w:val="28"/>
        </w:rPr>
        <w:t xml:space="preserve"> </w:t>
      </w:r>
      <w:r w:rsidR="006357C5">
        <w:rPr>
          <w:kern w:val="28"/>
          <w:sz w:val="28"/>
          <w:szCs w:val="28"/>
        </w:rPr>
        <w:t>«</w:t>
      </w:r>
      <w:r w:rsidRPr="004C2F54">
        <w:rPr>
          <w:kern w:val="28"/>
          <w:sz w:val="28"/>
          <w:szCs w:val="28"/>
        </w:rPr>
        <w:t>О системе государствен</w:t>
      </w:r>
      <w:r w:rsidR="006357C5">
        <w:rPr>
          <w:kern w:val="28"/>
          <w:sz w:val="28"/>
          <w:szCs w:val="28"/>
        </w:rPr>
        <w:t>ной службы Российской Федерации»</w:t>
      </w:r>
      <w:r w:rsidRPr="004C2F54">
        <w:rPr>
          <w:kern w:val="28"/>
          <w:sz w:val="28"/>
          <w:szCs w:val="28"/>
        </w:rPr>
        <w:t>.</w:t>
      </w:r>
    </w:p>
    <w:p w:rsidR="00E11482" w:rsidRDefault="00E30FB4" w:rsidP="0011463B">
      <w:pPr>
        <w:spacing w:line="400" w:lineRule="exact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Федеральный закон </w:t>
      </w:r>
      <w:r w:rsidR="00E11482" w:rsidRPr="004C2F54">
        <w:rPr>
          <w:kern w:val="28"/>
          <w:sz w:val="28"/>
          <w:szCs w:val="28"/>
        </w:rPr>
        <w:t>от 27 июля 2004 года № 79-ФЗ</w:t>
      </w:r>
      <w:r w:rsidR="00E11482">
        <w:rPr>
          <w:kern w:val="28"/>
          <w:sz w:val="28"/>
          <w:szCs w:val="28"/>
        </w:rPr>
        <w:t xml:space="preserve"> </w:t>
      </w:r>
      <w:r w:rsidR="006357C5">
        <w:rPr>
          <w:kern w:val="28"/>
          <w:sz w:val="28"/>
          <w:szCs w:val="28"/>
        </w:rPr>
        <w:t>«</w:t>
      </w:r>
      <w:r w:rsidR="00E11482" w:rsidRPr="004C2F54">
        <w:rPr>
          <w:kern w:val="28"/>
          <w:sz w:val="28"/>
          <w:szCs w:val="28"/>
        </w:rPr>
        <w:t>О государственной гражданс</w:t>
      </w:r>
      <w:r w:rsidR="006357C5">
        <w:rPr>
          <w:kern w:val="28"/>
          <w:sz w:val="28"/>
          <w:szCs w:val="28"/>
        </w:rPr>
        <w:t>кой службе Российской Федерации»</w:t>
      </w:r>
      <w:r w:rsidR="00E11482" w:rsidRPr="004C2F54">
        <w:rPr>
          <w:kern w:val="28"/>
          <w:sz w:val="28"/>
          <w:szCs w:val="28"/>
        </w:rPr>
        <w:t>.</w:t>
      </w:r>
    </w:p>
    <w:p w:rsidR="00D84A0D" w:rsidRPr="004C2F54" w:rsidRDefault="00D84A0D" w:rsidP="0011463B">
      <w:pPr>
        <w:spacing w:line="400" w:lineRule="exact"/>
        <w:ind w:firstLine="709"/>
        <w:jc w:val="both"/>
        <w:rPr>
          <w:sz w:val="28"/>
          <w:szCs w:val="28"/>
        </w:rPr>
      </w:pPr>
      <w:r w:rsidRPr="004C2F54">
        <w:rPr>
          <w:sz w:val="28"/>
          <w:szCs w:val="28"/>
        </w:rPr>
        <w:t>Указ Президента Российской Федерации</w:t>
      </w:r>
      <w:r w:rsidR="0011463B">
        <w:rPr>
          <w:sz w:val="28"/>
          <w:szCs w:val="28"/>
        </w:rPr>
        <w:t xml:space="preserve"> от 12 августа 2002 года № 885 </w:t>
      </w:r>
      <w:r w:rsidR="006357C5">
        <w:rPr>
          <w:sz w:val="28"/>
          <w:szCs w:val="28"/>
        </w:rPr>
        <w:t>«</w:t>
      </w:r>
      <w:r w:rsidRPr="004C2F54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6357C5">
        <w:rPr>
          <w:sz w:val="28"/>
          <w:szCs w:val="28"/>
        </w:rPr>
        <w:t>»</w:t>
      </w:r>
      <w:r w:rsidRPr="004C2F54">
        <w:rPr>
          <w:sz w:val="28"/>
          <w:szCs w:val="28"/>
        </w:rPr>
        <w:t>.</w:t>
      </w:r>
    </w:p>
    <w:p w:rsidR="00E11482" w:rsidRPr="004C2F54" w:rsidRDefault="00E11482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 xml:space="preserve">Указ </w:t>
      </w:r>
      <w:r w:rsidRPr="004C2F54">
        <w:rPr>
          <w:bCs/>
          <w:kern w:val="28"/>
          <w:sz w:val="28"/>
          <w:szCs w:val="28"/>
        </w:rPr>
        <w:t xml:space="preserve">Президента Российской Федерации </w:t>
      </w:r>
      <w:r w:rsidR="00C07F29" w:rsidRPr="004C2F54">
        <w:rPr>
          <w:bCs/>
          <w:kern w:val="28"/>
          <w:sz w:val="28"/>
          <w:szCs w:val="28"/>
        </w:rPr>
        <w:t xml:space="preserve">от </w:t>
      </w:r>
      <w:r w:rsidR="00C07F29" w:rsidRPr="004C2F54">
        <w:rPr>
          <w:kern w:val="28"/>
          <w:sz w:val="28"/>
          <w:szCs w:val="28"/>
        </w:rPr>
        <w:t xml:space="preserve">10 марта </w:t>
      </w:r>
      <w:smartTag w:uri="urn:schemas-microsoft-com:office:smarttags" w:element="metricconverter">
        <w:smartTagPr>
          <w:attr w:name="ProductID" w:val="2009 г"/>
        </w:smartTagPr>
        <w:r w:rsidR="00C07F29" w:rsidRPr="004C2F54">
          <w:rPr>
            <w:kern w:val="28"/>
            <w:sz w:val="28"/>
            <w:szCs w:val="28"/>
          </w:rPr>
          <w:t>2009 г</w:t>
        </w:r>
      </w:smartTag>
      <w:r w:rsidR="00C07F29" w:rsidRPr="004C2F54">
        <w:rPr>
          <w:kern w:val="28"/>
          <w:sz w:val="28"/>
          <w:szCs w:val="28"/>
        </w:rPr>
        <w:t>. № 261</w:t>
      </w:r>
      <w:r w:rsidR="00C07F29">
        <w:rPr>
          <w:kern w:val="28"/>
          <w:sz w:val="28"/>
          <w:szCs w:val="28"/>
        </w:rPr>
        <w:t xml:space="preserve">       </w:t>
      </w:r>
      <w:r w:rsidR="006357C5">
        <w:rPr>
          <w:bCs/>
          <w:kern w:val="28"/>
          <w:sz w:val="28"/>
          <w:szCs w:val="28"/>
        </w:rPr>
        <w:t>«</w:t>
      </w:r>
      <w:r w:rsidRPr="004C2F54">
        <w:rPr>
          <w:bCs/>
          <w:kern w:val="28"/>
          <w:sz w:val="28"/>
          <w:szCs w:val="28"/>
        </w:rPr>
        <w:t xml:space="preserve">О федеральной программе </w:t>
      </w:r>
      <w:r w:rsidR="006357C5">
        <w:rPr>
          <w:bCs/>
          <w:kern w:val="28"/>
          <w:sz w:val="28"/>
          <w:szCs w:val="28"/>
        </w:rPr>
        <w:t>«</w:t>
      </w:r>
      <w:r w:rsidRPr="004C2F54">
        <w:rPr>
          <w:bCs/>
          <w:kern w:val="28"/>
          <w:sz w:val="28"/>
          <w:szCs w:val="28"/>
        </w:rPr>
        <w:t>Реформирование и развитие системы государственной службы Российской Федерации (2009 - 2013 годы)</w:t>
      </w:r>
      <w:r w:rsidR="006357C5">
        <w:rPr>
          <w:bCs/>
          <w:kern w:val="28"/>
          <w:sz w:val="28"/>
          <w:szCs w:val="28"/>
        </w:rPr>
        <w:t>»</w:t>
      </w:r>
      <w:r w:rsidRPr="004C2F54">
        <w:rPr>
          <w:kern w:val="28"/>
          <w:sz w:val="28"/>
          <w:szCs w:val="28"/>
        </w:rPr>
        <w:t>.</w:t>
      </w:r>
    </w:p>
    <w:p w:rsidR="00E11482" w:rsidRPr="004C2F54" w:rsidRDefault="00E11482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Указ Президента</w:t>
      </w:r>
      <w:r w:rsidR="00C07F29">
        <w:rPr>
          <w:kern w:val="28"/>
          <w:sz w:val="28"/>
          <w:szCs w:val="28"/>
        </w:rPr>
        <w:t xml:space="preserve"> Российской Федерации от 27 сентября </w:t>
      </w:r>
      <w:smartTag w:uri="urn:schemas-microsoft-com:office:smarttags" w:element="metricconverter">
        <w:smartTagPr>
          <w:attr w:name="ProductID" w:val="2005 г"/>
        </w:smartTagPr>
        <w:r w:rsidRPr="004C2F54">
          <w:rPr>
            <w:kern w:val="28"/>
            <w:sz w:val="28"/>
            <w:szCs w:val="28"/>
          </w:rPr>
          <w:t>2005 г</w:t>
        </w:r>
      </w:smartTag>
      <w:r w:rsidRPr="004C2F54">
        <w:rPr>
          <w:kern w:val="28"/>
          <w:sz w:val="28"/>
          <w:szCs w:val="28"/>
        </w:rPr>
        <w:t>. № 1131</w:t>
      </w:r>
      <w:r w:rsidR="0011463B">
        <w:rPr>
          <w:kern w:val="28"/>
          <w:sz w:val="28"/>
          <w:szCs w:val="28"/>
        </w:rPr>
        <w:t xml:space="preserve">           </w:t>
      </w:r>
      <w:r w:rsidR="006357C5">
        <w:rPr>
          <w:kern w:val="28"/>
          <w:sz w:val="28"/>
          <w:szCs w:val="28"/>
        </w:rPr>
        <w:t>«</w:t>
      </w:r>
      <w:r w:rsidR="0011463B" w:rsidRPr="004C2F54">
        <w:rPr>
          <w:kern w:val="28"/>
          <w:sz w:val="28"/>
          <w:szCs w:val="28"/>
        </w:rPr>
        <w:t>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</w:t>
      </w:r>
      <w:r w:rsidR="006357C5">
        <w:rPr>
          <w:kern w:val="28"/>
          <w:sz w:val="28"/>
          <w:szCs w:val="28"/>
        </w:rPr>
        <w:t>»</w:t>
      </w:r>
      <w:r w:rsidRPr="004C2F54">
        <w:rPr>
          <w:kern w:val="28"/>
          <w:sz w:val="28"/>
          <w:szCs w:val="28"/>
        </w:rPr>
        <w:t>.</w:t>
      </w:r>
    </w:p>
    <w:p w:rsidR="00E11482" w:rsidRPr="004C2F54" w:rsidRDefault="00E11482" w:rsidP="0011463B">
      <w:pPr>
        <w:pStyle w:val="a3"/>
        <w:spacing w:line="400" w:lineRule="exact"/>
        <w:ind w:firstLine="709"/>
        <w:jc w:val="both"/>
        <w:rPr>
          <w:rStyle w:val="a4"/>
          <w:kern w:val="28"/>
          <w:sz w:val="28"/>
          <w:szCs w:val="28"/>
          <w:vertAlign w:val="baseline"/>
        </w:rPr>
      </w:pPr>
      <w:r w:rsidRPr="004C2F54">
        <w:rPr>
          <w:rStyle w:val="a4"/>
          <w:kern w:val="28"/>
          <w:sz w:val="28"/>
          <w:szCs w:val="28"/>
          <w:vertAlign w:val="baseline"/>
        </w:rPr>
        <w:t xml:space="preserve">Комментарий к Федеральному закону </w:t>
      </w:r>
      <w:r w:rsidR="006357C5">
        <w:rPr>
          <w:rStyle w:val="a4"/>
          <w:kern w:val="28"/>
          <w:sz w:val="28"/>
          <w:szCs w:val="28"/>
          <w:vertAlign w:val="baseline"/>
        </w:rPr>
        <w:t>«</w:t>
      </w:r>
      <w:r w:rsidRPr="004C2F54">
        <w:rPr>
          <w:rStyle w:val="a4"/>
          <w:kern w:val="28"/>
          <w:sz w:val="28"/>
          <w:szCs w:val="28"/>
          <w:vertAlign w:val="baseline"/>
        </w:rPr>
        <w:t>О государственной гражданской службе Российской Федерации</w:t>
      </w:r>
      <w:r w:rsidR="006357C5">
        <w:rPr>
          <w:rStyle w:val="a4"/>
          <w:kern w:val="28"/>
          <w:sz w:val="28"/>
          <w:szCs w:val="28"/>
          <w:vertAlign w:val="baseline"/>
        </w:rPr>
        <w:t>»</w:t>
      </w:r>
      <w:r w:rsidRPr="004C2F54">
        <w:rPr>
          <w:rStyle w:val="a4"/>
          <w:kern w:val="28"/>
          <w:sz w:val="28"/>
          <w:szCs w:val="28"/>
          <w:vertAlign w:val="baseline"/>
        </w:rPr>
        <w:t xml:space="preserve">. </w:t>
      </w:r>
      <w:r w:rsidRPr="004C2F54">
        <w:rPr>
          <w:kern w:val="28"/>
          <w:sz w:val="28"/>
          <w:szCs w:val="28"/>
        </w:rPr>
        <w:t xml:space="preserve">– </w:t>
      </w:r>
      <w:r w:rsidRPr="004C2F54">
        <w:rPr>
          <w:rStyle w:val="a4"/>
          <w:kern w:val="28"/>
          <w:sz w:val="28"/>
          <w:szCs w:val="28"/>
          <w:vertAlign w:val="baseline"/>
        </w:rPr>
        <w:t>СПб, ПИТЕР ПРЕСС, 2008. под ред. д.ю.н., профессора В.А. Козбаненко. Председатель ред. совета к.ю.н., доцент Д.А. Медведев.</w:t>
      </w:r>
    </w:p>
    <w:p w:rsidR="00D84A0D" w:rsidRPr="004C2F54" w:rsidRDefault="00D84A0D" w:rsidP="0011463B">
      <w:pPr>
        <w:spacing w:line="400" w:lineRule="exact"/>
        <w:ind w:firstLine="709"/>
        <w:jc w:val="both"/>
        <w:rPr>
          <w:sz w:val="28"/>
          <w:szCs w:val="28"/>
        </w:rPr>
      </w:pPr>
      <w:r w:rsidRPr="004C2F54">
        <w:rPr>
          <w:sz w:val="28"/>
          <w:szCs w:val="28"/>
        </w:rPr>
        <w:t>Инструкция по работе с обращениями граждан в Совет Федерации Федерального Собрания Российской Федерации.</w:t>
      </w:r>
      <w:r w:rsidR="00C07F29">
        <w:rPr>
          <w:sz w:val="28"/>
          <w:szCs w:val="28"/>
        </w:rPr>
        <w:t xml:space="preserve"> </w:t>
      </w:r>
      <w:r w:rsidR="00C07F29" w:rsidRPr="00C07F29">
        <w:rPr>
          <w:sz w:val="28"/>
          <w:szCs w:val="28"/>
        </w:rPr>
        <w:t>Утверждена распоряжением Председателя Совета Федерации Федерального Собрания Российской Федерации от 1 ноября 2006 года № 461рп-СФ</w:t>
      </w:r>
      <w:r w:rsidR="00C07F29">
        <w:rPr>
          <w:sz w:val="28"/>
          <w:szCs w:val="28"/>
        </w:rPr>
        <w:t>.</w:t>
      </w:r>
    </w:p>
    <w:p w:rsidR="0011463B" w:rsidRPr="004C2F54" w:rsidRDefault="0011463B" w:rsidP="0011463B">
      <w:pPr>
        <w:spacing w:line="400" w:lineRule="exact"/>
        <w:ind w:firstLine="709"/>
        <w:jc w:val="both"/>
        <w:rPr>
          <w:sz w:val="28"/>
          <w:szCs w:val="28"/>
        </w:rPr>
      </w:pPr>
      <w:r w:rsidRPr="004C2F54">
        <w:rPr>
          <w:sz w:val="28"/>
          <w:szCs w:val="28"/>
        </w:rPr>
        <w:t>Андреев В.Ф. Золотая книга этикета. – М.: Вече, 2004.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Анцупов А.Я., Шипилов А.И. Конфликтология: Учебник для вузов. – М.:</w:t>
      </w:r>
      <w:r w:rsidR="007C2F14">
        <w:rPr>
          <w:kern w:val="28"/>
          <w:sz w:val="28"/>
          <w:szCs w:val="28"/>
        </w:rPr>
        <w:t xml:space="preserve"> </w:t>
      </w:r>
      <w:r w:rsidRPr="004C2F54">
        <w:rPr>
          <w:kern w:val="28"/>
          <w:sz w:val="28"/>
          <w:szCs w:val="28"/>
        </w:rPr>
        <w:t>ЮНИТИ, 1999.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Атаманчук Г.В. Сущность государственной службы. – М., 2003.</w:t>
      </w:r>
    </w:p>
    <w:p w:rsidR="0011463B" w:rsidRPr="004C2F54" w:rsidRDefault="0011463B" w:rsidP="0011463B">
      <w:pPr>
        <w:spacing w:line="400" w:lineRule="exact"/>
        <w:ind w:firstLine="709"/>
        <w:jc w:val="both"/>
        <w:rPr>
          <w:sz w:val="28"/>
          <w:szCs w:val="28"/>
        </w:rPr>
      </w:pPr>
      <w:r w:rsidRPr="004C2F54">
        <w:rPr>
          <w:sz w:val="28"/>
          <w:szCs w:val="28"/>
        </w:rPr>
        <w:t xml:space="preserve">Бенедиктова В.И. </w:t>
      </w:r>
      <w:r>
        <w:rPr>
          <w:sz w:val="28"/>
          <w:szCs w:val="28"/>
        </w:rPr>
        <w:t xml:space="preserve">О деловой этике и этикете. – М.: Институт </w:t>
      </w:r>
      <w:r w:rsidRPr="004C2F54">
        <w:rPr>
          <w:sz w:val="28"/>
          <w:szCs w:val="28"/>
        </w:rPr>
        <w:t>новой экономики, 1994.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Берн Э. Лидер и группа: о структуре и динамике организаций и групп. –  М.: ЭКСМО, 2009.</w:t>
      </w:r>
    </w:p>
    <w:p w:rsidR="0011463B" w:rsidRPr="004C2F54" w:rsidRDefault="0011463B" w:rsidP="0011463B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Гражданская служба: нравственные основы, профессиональная этика: учебное пособие/под общ. ред. В.М. Соколова и А.И. Турчинова. – М.:</w:t>
      </w:r>
      <w:r w:rsidR="009609B8">
        <w:rPr>
          <w:kern w:val="28"/>
          <w:sz w:val="28"/>
          <w:szCs w:val="28"/>
        </w:rPr>
        <w:t xml:space="preserve"> </w:t>
      </w:r>
      <w:r w:rsidRPr="004C2F54">
        <w:rPr>
          <w:kern w:val="28"/>
          <w:sz w:val="28"/>
          <w:szCs w:val="28"/>
        </w:rPr>
        <w:t>Изд-во РАГС; Статут, 2006.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Гришина Н.В. Закономерности возникновения межличностных производственных конфликтов: Дис</w:t>
      </w:r>
      <w:r w:rsidR="00EB0500">
        <w:rPr>
          <w:kern w:val="28"/>
          <w:sz w:val="28"/>
          <w:szCs w:val="28"/>
        </w:rPr>
        <w:t>с</w:t>
      </w:r>
      <w:r w:rsidRPr="004C2F54">
        <w:rPr>
          <w:kern w:val="28"/>
          <w:sz w:val="28"/>
          <w:szCs w:val="28"/>
        </w:rPr>
        <w:t>. канд. психол. наук. – Л., 1978.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Луман Н. Введение в системную теорию. – М.: Логос, 2007.</w:t>
      </w:r>
    </w:p>
    <w:p w:rsidR="0011463B" w:rsidRPr="004C2F54" w:rsidRDefault="0011463B" w:rsidP="0011463B">
      <w:pPr>
        <w:widowControl w:val="0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Моисеев Д.Л. Особенности межличностных конфликтов госслужащих и пути их разрешения: Дисс. канд. психол. наук. – М., 1997.</w:t>
      </w:r>
    </w:p>
    <w:p w:rsidR="0011463B" w:rsidRPr="004C2F54" w:rsidRDefault="0011463B" w:rsidP="0011463B">
      <w:pPr>
        <w:spacing w:line="400" w:lineRule="exact"/>
        <w:ind w:firstLine="709"/>
        <w:jc w:val="both"/>
        <w:rPr>
          <w:sz w:val="28"/>
          <w:szCs w:val="28"/>
        </w:rPr>
      </w:pPr>
      <w:r w:rsidRPr="004C2F54">
        <w:rPr>
          <w:sz w:val="28"/>
          <w:szCs w:val="28"/>
        </w:rPr>
        <w:t>Пиз Аллан. Язык телодвижений. Как читать мысли окружающих по их жестам. – М.: Изд-во Эксмо, 2003.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Политичес</w:t>
      </w:r>
      <w:r w:rsidR="007C2F14">
        <w:rPr>
          <w:kern w:val="28"/>
          <w:sz w:val="28"/>
          <w:szCs w:val="28"/>
        </w:rPr>
        <w:t xml:space="preserve">кие коммуникации: </w:t>
      </w:r>
      <w:r w:rsidR="007C2F14" w:rsidRPr="007C2F14">
        <w:rPr>
          <w:spacing w:val="-4"/>
          <w:kern w:val="28"/>
          <w:sz w:val="28"/>
          <w:szCs w:val="28"/>
        </w:rPr>
        <w:t>Учеб. пособие</w:t>
      </w:r>
      <w:r w:rsidRPr="007C2F14">
        <w:rPr>
          <w:spacing w:val="-4"/>
          <w:kern w:val="28"/>
          <w:sz w:val="28"/>
          <w:szCs w:val="28"/>
        </w:rPr>
        <w:t>/под ред. А.И. Соловьева</w:t>
      </w:r>
      <w:r w:rsidRPr="004C2F54">
        <w:rPr>
          <w:kern w:val="28"/>
          <w:sz w:val="28"/>
          <w:szCs w:val="28"/>
        </w:rPr>
        <w:t>. – М.: Аспект Пресс, 2004.</w:t>
      </w:r>
    </w:p>
    <w:p w:rsidR="0011463B" w:rsidRPr="004C2F54" w:rsidRDefault="0011463B" w:rsidP="0011463B">
      <w:pPr>
        <w:spacing w:line="400" w:lineRule="exact"/>
        <w:ind w:firstLine="709"/>
        <w:jc w:val="both"/>
        <w:rPr>
          <w:sz w:val="28"/>
          <w:szCs w:val="28"/>
        </w:rPr>
      </w:pPr>
      <w:r w:rsidRPr="004C2F54">
        <w:rPr>
          <w:sz w:val="28"/>
          <w:szCs w:val="28"/>
        </w:rPr>
        <w:t xml:space="preserve">Психология </w:t>
      </w:r>
      <w:r>
        <w:rPr>
          <w:sz w:val="28"/>
          <w:szCs w:val="28"/>
        </w:rPr>
        <w:t xml:space="preserve">и этика делового </w:t>
      </w:r>
      <w:r w:rsidRPr="004C2F54">
        <w:rPr>
          <w:sz w:val="28"/>
          <w:szCs w:val="28"/>
        </w:rPr>
        <w:t xml:space="preserve">общения. / Под ред. В.Н. Лавриненко. </w:t>
      </w:r>
      <w:r>
        <w:rPr>
          <w:sz w:val="28"/>
          <w:szCs w:val="28"/>
        </w:rPr>
        <w:t xml:space="preserve">–   5-е изд., перераб. и доп. – </w:t>
      </w:r>
      <w:r w:rsidRPr="004C2F54">
        <w:rPr>
          <w:sz w:val="28"/>
          <w:szCs w:val="28"/>
        </w:rPr>
        <w:t>М.</w:t>
      </w:r>
      <w:r>
        <w:rPr>
          <w:sz w:val="28"/>
          <w:szCs w:val="28"/>
        </w:rPr>
        <w:t>: ЮНИТИ-ДАНА</w:t>
      </w:r>
      <w:r w:rsidRPr="004C2F54">
        <w:rPr>
          <w:sz w:val="28"/>
          <w:szCs w:val="28"/>
        </w:rPr>
        <w:t xml:space="preserve">, </w:t>
      </w:r>
      <w:r>
        <w:rPr>
          <w:sz w:val="28"/>
          <w:szCs w:val="28"/>
        </w:rPr>
        <w:t>2006.</w:t>
      </w:r>
    </w:p>
    <w:p w:rsidR="0011463B" w:rsidRPr="004C2F54" w:rsidRDefault="0011463B" w:rsidP="0011463B">
      <w:pPr>
        <w:pStyle w:val="a3"/>
        <w:spacing w:line="400" w:lineRule="exact"/>
        <w:ind w:firstLine="709"/>
        <w:jc w:val="both"/>
        <w:rPr>
          <w:kern w:val="28"/>
          <w:sz w:val="28"/>
          <w:szCs w:val="28"/>
        </w:rPr>
      </w:pPr>
      <w:r w:rsidRPr="004C2F54">
        <w:rPr>
          <w:kern w:val="28"/>
          <w:sz w:val="28"/>
          <w:szCs w:val="28"/>
        </w:rPr>
        <w:t>Тулугоева М.С. Социологические особенности коммуникаций в государственной гражданской службе. Дисс. канд. соц. наук. – М., 2004.</w:t>
      </w:r>
      <w:bookmarkStart w:id="0" w:name="_GoBack"/>
      <w:bookmarkEnd w:id="0"/>
    </w:p>
    <w:sectPr w:rsidR="0011463B" w:rsidRPr="004C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B0" w:rsidRDefault="007F75B0">
      <w:r>
        <w:separator/>
      </w:r>
    </w:p>
  </w:endnote>
  <w:endnote w:type="continuationSeparator" w:id="0">
    <w:p w:rsidR="007F75B0" w:rsidRDefault="007F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armonica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05" w:rsidRDefault="00554E05" w:rsidP="00B860B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4E05" w:rsidRDefault="00554E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05" w:rsidRDefault="00554E05" w:rsidP="00AE3A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103D">
      <w:rPr>
        <w:rStyle w:val="a9"/>
        <w:noProof/>
      </w:rPr>
      <w:t>3</w:t>
    </w:r>
    <w:r>
      <w:rPr>
        <w:rStyle w:val="a9"/>
      </w:rPr>
      <w:fldChar w:fldCharType="end"/>
    </w:r>
  </w:p>
  <w:p w:rsidR="00554E05" w:rsidRDefault="00554E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B0" w:rsidRDefault="007F75B0">
      <w:r>
        <w:separator/>
      </w:r>
    </w:p>
  </w:footnote>
  <w:footnote w:type="continuationSeparator" w:id="0">
    <w:p w:rsidR="007F75B0" w:rsidRDefault="007F75B0">
      <w:r>
        <w:continuationSeparator/>
      </w:r>
    </w:p>
  </w:footnote>
  <w:footnote w:id="1">
    <w:p w:rsidR="00554E05" w:rsidRPr="00F30BCA" w:rsidRDefault="00554E05">
      <w:pPr>
        <w:pStyle w:val="a3"/>
        <w:rPr>
          <w:sz w:val="24"/>
          <w:szCs w:val="24"/>
        </w:rPr>
      </w:pPr>
      <w:r w:rsidRPr="00F30BCA">
        <w:rPr>
          <w:rStyle w:val="a4"/>
          <w:sz w:val="24"/>
          <w:szCs w:val="24"/>
        </w:rPr>
        <w:footnoteRef/>
      </w:r>
      <w:r w:rsidRPr="00F30B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Технологии делового общения государственных служащих: Учеб. пособие. Издание второе / Авторы: Маркичева Т.Б., Комарова Л.В., Скуднова О.Ю., Васильева И.Ю. / Отв. Ред. О.Н. Астафьева. – М.: Изд-во РАГС, 2007. – 146. </w:t>
      </w:r>
    </w:p>
  </w:footnote>
  <w:footnote w:id="2">
    <w:p w:rsidR="00554E05" w:rsidRPr="002F5D4C" w:rsidRDefault="00554E05" w:rsidP="00F84367">
      <w:pPr>
        <w:pStyle w:val="a3"/>
        <w:jc w:val="both"/>
        <w:rPr>
          <w:sz w:val="24"/>
          <w:szCs w:val="24"/>
        </w:rPr>
      </w:pPr>
      <w:r w:rsidRPr="00DE5B42">
        <w:rPr>
          <w:sz w:val="24"/>
          <w:szCs w:val="24"/>
          <w:vertAlign w:val="superscript"/>
        </w:rPr>
        <w:footnoteRef/>
      </w:r>
      <w:r w:rsidRPr="002F5D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См.: </w:t>
      </w:r>
      <w:r w:rsidRPr="002F5D4C">
        <w:rPr>
          <w:sz w:val="24"/>
          <w:szCs w:val="24"/>
        </w:rPr>
        <w:t>Анцупов А.Я., Шипилов А.И. Конфликтология: Учебник для вузов. – М.:</w:t>
      </w:r>
      <w:r>
        <w:rPr>
          <w:sz w:val="24"/>
          <w:szCs w:val="24"/>
        </w:rPr>
        <w:t xml:space="preserve"> </w:t>
      </w:r>
      <w:r w:rsidRPr="002F5D4C">
        <w:rPr>
          <w:sz w:val="24"/>
          <w:szCs w:val="24"/>
        </w:rPr>
        <w:t>Юнити, 1999</w:t>
      </w:r>
      <w:r>
        <w:rPr>
          <w:sz w:val="24"/>
          <w:szCs w:val="24"/>
        </w:rPr>
        <w:t>.</w:t>
      </w:r>
      <w:r w:rsidRPr="002F5D4C">
        <w:rPr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 w:rsidRPr="002F5D4C">
        <w:rPr>
          <w:sz w:val="24"/>
          <w:szCs w:val="24"/>
        </w:rPr>
        <w:t xml:space="preserve"> 81</w:t>
      </w:r>
      <w:r>
        <w:rPr>
          <w:sz w:val="24"/>
          <w:szCs w:val="24"/>
        </w:rPr>
        <w:t>.</w:t>
      </w:r>
    </w:p>
  </w:footnote>
  <w:footnote w:id="3">
    <w:p w:rsidR="00554E05" w:rsidRPr="00F428D5" w:rsidRDefault="00554E05" w:rsidP="00F84367">
      <w:pPr>
        <w:widowControl w:val="0"/>
        <w:jc w:val="both"/>
      </w:pPr>
      <w:r w:rsidRPr="00F428D5">
        <w:rPr>
          <w:vertAlign w:val="superscript"/>
        </w:rPr>
        <w:footnoteRef/>
      </w:r>
      <w:r w:rsidRPr="00F428D5">
        <w:t xml:space="preserve"> </w:t>
      </w:r>
      <w:r>
        <w:t xml:space="preserve">См.: </w:t>
      </w:r>
      <w:r w:rsidRPr="00F51B03">
        <w:rPr>
          <w:spacing w:val="-10"/>
        </w:rPr>
        <w:t xml:space="preserve">Ст. 5 Федерального закона от </w:t>
      </w:r>
      <w:r w:rsidRPr="00F51B03">
        <w:rPr>
          <w:color w:val="000000"/>
          <w:spacing w:val="-10"/>
        </w:rPr>
        <w:t xml:space="preserve">27 мая 2003 года </w:t>
      </w:r>
      <w:r w:rsidRPr="00F51B03">
        <w:rPr>
          <w:spacing w:val="-10"/>
        </w:rPr>
        <w:t xml:space="preserve">№ 58-ФЗ «О системе государственной службы Российской Федерации», ч. 1 ст. 3 Федерального закона от 27 июля 2004 года № 79-ФЗ </w:t>
      </w:r>
      <w:r>
        <w:rPr>
          <w:spacing w:val="-10"/>
        </w:rPr>
        <w:t xml:space="preserve">    </w:t>
      </w:r>
      <w:r w:rsidRPr="00F51B03">
        <w:rPr>
          <w:spacing w:val="-10"/>
        </w:rPr>
        <w:t>«О государственной гражданской службе Российской Федерации».</w:t>
      </w:r>
    </w:p>
  </w:footnote>
  <w:footnote w:id="4">
    <w:p w:rsidR="00554E05" w:rsidRPr="00F428D5" w:rsidRDefault="00554E05" w:rsidP="00F84367">
      <w:pPr>
        <w:widowControl w:val="0"/>
        <w:jc w:val="both"/>
      </w:pPr>
      <w:r w:rsidRPr="00F428D5">
        <w:rPr>
          <w:vertAlign w:val="superscript"/>
        </w:rPr>
        <w:footnoteRef/>
      </w:r>
      <w:r w:rsidRPr="00F428D5">
        <w:t xml:space="preserve"> </w:t>
      </w:r>
      <w:r>
        <w:t xml:space="preserve">См.: </w:t>
      </w:r>
      <w:r w:rsidRPr="00F428D5">
        <w:t xml:space="preserve">Атаманчук Г.В. Сущность государственной службы. </w:t>
      </w:r>
      <w:r>
        <w:t xml:space="preserve">- М., 2003. </w:t>
      </w:r>
      <w:r w:rsidRPr="00F428D5">
        <w:t>С. 88–133.</w:t>
      </w:r>
    </w:p>
  </w:footnote>
  <w:footnote w:id="5">
    <w:p w:rsidR="00554E05" w:rsidRPr="00F84367" w:rsidRDefault="00554E05" w:rsidP="00DE3451">
      <w:pPr>
        <w:widowControl w:val="0"/>
        <w:jc w:val="both"/>
      </w:pPr>
      <w:r w:rsidRPr="00F84367">
        <w:rPr>
          <w:vertAlign w:val="superscript"/>
        </w:rPr>
        <w:footnoteRef/>
      </w:r>
      <w:r w:rsidRPr="00F84367">
        <w:t xml:space="preserve"> </w:t>
      </w:r>
      <w:r>
        <w:t xml:space="preserve">См.: </w:t>
      </w:r>
      <w:r w:rsidRPr="00F84367">
        <w:t xml:space="preserve">Указ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F84367">
          <w:t>2002 г</w:t>
        </w:r>
      </w:smartTag>
      <w:r w:rsidRPr="00F84367">
        <w:t>. № 885</w:t>
      </w:r>
      <w:r>
        <w:t xml:space="preserve"> </w:t>
      </w:r>
      <w:r>
        <w:rPr>
          <w:color w:val="000000"/>
          <w:kern w:val="28"/>
        </w:rPr>
        <w:t>«</w:t>
      </w:r>
      <w:r w:rsidRPr="00DE3451">
        <w:rPr>
          <w:color w:val="000000"/>
          <w:kern w:val="28"/>
        </w:rPr>
        <w:t>Об утверждении общих принципов служебного</w:t>
      </w:r>
      <w:r>
        <w:rPr>
          <w:color w:val="000000"/>
          <w:kern w:val="28"/>
        </w:rPr>
        <w:t xml:space="preserve"> поведения гражданских служащих».</w:t>
      </w:r>
    </w:p>
  </w:footnote>
  <w:footnote w:id="6">
    <w:p w:rsidR="00554E05" w:rsidRPr="00F84367" w:rsidRDefault="00554E05" w:rsidP="00F84367">
      <w:pPr>
        <w:widowControl w:val="0"/>
        <w:jc w:val="both"/>
      </w:pPr>
      <w:r w:rsidRPr="00F84367">
        <w:rPr>
          <w:vertAlign w:val="superscript"/>
        </w:rPr>
        <w:footnoteRef/>
      </w:r>
      <w:r w:rsidRPr="00F84367">
        <w:t xml:space="preserve"> </w:t>
      </w:r>
      <w:r>
        <w:t xml:space="preserve">См.: </w:t>
      </w:r>
      <w:r w:rsidRPr="00F84367">
        <w:t xml:space="preserve">Федеральный закон от 24 июля </w:t>
      </w:r>
      <w:smartTag w:uri="urn:schemas-microsoft-com:office:smarttags" w:element="metricconverter">
        <w:smartTagPr>
          <w:attr w:name="ProductID" w:val="2004 г"/>
        </w:smartTagPr>
        <w:r w:rsidRPr="00F84367">
          <w:t>2004 г</w:t>
        </w:r>
      </w:smartTag>
      <w:r>
        <w:t>. № 79-ФЗ «</w:t>
      </w:r>
      <w:r w:rsidRPr="00F84367">
        <w:t>О государственной гражданской службе</w:t>
      </w:r>
      <w:r>
        <w:t xml:space="preserve"> Российской Федерации».</w:t>
      </w:r>
    </w:p>
  </w:footnote>
  <w:footnote w:id="7">
    <w:p w:rsidR="00554E05" w:rsidRDefault="00554E05" w:rsidP="00F84367">
      <w:pPr>
        <w:widowControl w:val="0"/>
        <w:jc w:val="both"/>
      </w:pPr>
      <w:r w:rsidRPr="00DE5B42">
        <w:rPr>
          <w:vertAlign w:val="superscript"/>
        </w:rPr>
        <w:footnoteRef/>
      </w:r>
      <w:r>
        <w:t xml:space="preserve"> </w:t>
      </w:r>
      <w:r w:rsidRPr="00AF1EF2">
        <w:t>Подробно профессионально-этические вопросы гражданской службы рассматриваются в соответствующей литературе</w:t>
      </w:r>
      <w:r>
        <w:t>. Например: Гражданская служба: нравственные основы, профессиональная этика: учебное пособие / под общ. ред. В.М. Соколова и                     А.И. Турчинова. - М.:Изд-во РАГС; Статут, 2006.</w:t>
      </w:r>
    </w:p>
  </w:footnote>
  <w:footnote w:id="8">
    <w:p w:rsidR="00554E05" w:rsidRPr="007E6AAD" w:rsidRDefault="00554E05" w:rsidP="006357C5">
      <w:pPr>
        <w:widowControl w:val="0"/>
        <w:jc w:val="both"/>
      </w:pPr>
      <w:r w:rsidRPr="00DE5B42">
        <w:rPr>
          <w:vertAlign w:val="superscript"/>
        </w:rPr>
        <w:footnoteRef/>
      </w:r>
      <w:r w:rsidRPr="007E6AAD">
        <w:t xml:space="preserve"> </w:t>
      </w:r>
      <w:r>
        <w:t xml:space="preserve">См.: </w:t>
      </w:r>
      <w:r w:rsidRPr="007E6AAD">
        <w:t xml:space="preserve">Ст. 12 Федерального закона </w:t>
      </w:r>
      <w: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>
          <w:t>2</w:t>
        </w:r>
        <w:r w:rsidRPr="007E6AAD">
          <w:t>004 г</w:t>
        </w:r>
      </w:smartTag>
      <w:r w:rsidRPr="007E6AAD">
        <w:t>. № 79-ФЗ</w:t>
      </w:r>
      <w:r>
        <w:t xml:space="preserve"> «</w:t>
      </w:r>
      <w:r w:rsidRPr="007E6AAD">
        <w:t>О государств</w:t>
      </w:r>
      <w:r>
        <w:t xml:space="preserve">енной гражданской службе Российской Федерации»; </w:t>
      </w:r>
      <w:r w:rsidRPr="007E6AAD">
        <w:t>Указ Президента Российской Федерации от 27</w:t>
      </w:r>
      <w:r>
        <w:t xml:space="preserve"> сентября </w:t>
      </w:r>
      <w:smartTag w:uri="urn:schemas-microsoft-com:office:smarttags" w:element="metricconverter">
        <w:smartTagPr>
          <w:attr w:name="ProductID" w:val="2005 г"/>
        </w:smartTagPr>
        <w:r w:rsidRPr="007E6AAD">
          <w:t>2005 г</w:t>
        </w:r>
      </w:smartTag>
      <w:r w:rsidRPr="007E6AAD">
        <w:t xml:space="preserve">. № 1131 </w:t>
      </w:r>
      <w:r>
        <w:t>«</w:t>
      </w:r>
      <w:r w:rsidRPr="007E6AAD">
        <w:t>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</w:t>
      </w:r>
      <w:r>
        <w:t>»</w:t>
      </w:r>
      <w:r w:rsidRPr="007E6AAD">
        <w:t>.</w:t>
      </w:r>
    </w:p>
  </w:footnote>
  <w:footnote w:id="9">
    <w:p w:rsidR="00554E05" w:rsidRPr="00DE5B42" w:rsidRDefault="00554E05" w:rsidP="002A4FBE">
      <w:pPr>
        <w:pStyle w:val="a3"/>
        <w:ind w:firstLine="360"/>
        <w:rPr>
          <w:sz w:val="24"/>
          <w:szCs w:val="24"/>
        </w:rPr>
      </w:pPr>
      <w:r w:rsidRPr="00DE5B42">
        <w:rPr>
          <w:rStyle w:val="a4"/>
          <w:szCs w:val="24"/>
        </w:rPr>
        <w:footnoteRef/>
      </w:r>
      <w:r w:rsidRPr="00DE5B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См.: </w:t>
      </w:r>
      <w:r w:rsidRPr="00DE5B42">
        <w:rPr>
          <w:sz w:val="24"/>
          <w:szCs w:val="24"/>
        </w:rPr>
        <w:t xml:space="preserve">Луман Н. Введение в системную теорию. </w:t>
      </w:r>
      <w:r>
        <w:rPr>
          <w:sz w:val="24"/>
          <w:szCs w:val="24"/>
        </w:rPr>
        <w:t xml:space="preserve">- </w:t>
      </w:r>
      <w:r w:rsidRPr="00DE5B42">
        <w:rPr>
          <w:sz w:val="24"/>
          <w:szCs w:val="24"/>
        </w:rPr>
        <w:t>М.: Логос, 2007</w:t>
      </w:r>
      <w:r>
        <w:rPr>
          <w:sz w:val="24"/>
          <w:szCs w:val="24"/>
        </w:rPr>
        <w:t>.</w:t>
      </w:r>
    </w:p>
  </w:footnote>
  <w:footnote w:id="10">
    <w:p w:rsidR="00554E05" w:rsidRPr="00321D3F" w:rsidRDefault="00554E05" w:rsidP="00321D3F">
      <w:pPr>
        <w:pStyle w:val="a3"/>
        <w:jc w:val="both"/>
        <w:rPr>
          <w:sz w:val="24"/>
          <w:szCs w:val="24"/>
        </w:rPr>
      </w:pPr>
      <w:r w:rsidRPr="00321D3F">
        <w:rPr>
          <w:rStyle w:val="a4"/>
          <w:sz w:val="24"/>
          <w:szCs w:val="24"/>
        </w:rPr>
        <w:footnoteRef/>
      </w:r>
      <w:r w:rsidRPr="00321D3F">
        <w:rPr>
          <w:sz w:val="24"/>
          <w:szCs w:val="24"/>
        </w:rPr>
        <w:t xml:space="preserve"> См.: Тулугоева М.С. Социологические особенности коммуникаций в государственной гражданской службе. Дисс. канд. соц. наук: </w:t>
      </w:r>
      <w:r>
        <w:rPr>
          <w:sz w:val="24"/>
          <w:szCs w:val="24"/>
        </w:rPr>
        <w:t xml:space="preserve">- </w:t>
      </w:r>
      <w:r w:rsidRPr="00321D3F">
        <w:rPr>
          <w:sz w:val="24"/>
          <w:szCs w:val="24"/>
        </w:rPr>
        <w:t>М., 2004.</w:t>
      </w:r>
    </w:p>
  </w:footnote>
  <w:footnote w:id="11">
    <w:p w:rsidR="00554E05" w:rsidRPr="00137954" w:rsidRDefault="00554E05" w:rsidP="00137954">
      <w:pPr>
        <w:pStyle w:val="a3"/>
        <w:rPr>
          <w:sz w:val="24"/>
          <w:szCs w:val="24"/>
        </w:rPr>
      </w:pPr>
      <w:r w:rsidRPr="00137954">
        <w:rPr>
          <w:rStyle w:val="a4"/>
          <w:sz w:val="24"/>
          <w:szCs w:val="24"/>
        </w:rPr>
        <w:footnoteRef/>
      </w:r>
      <w:r w:rsidRPr="00137954">
        <w:rPr>
          <w:sz w:val="24"/>
          <w:szCs w:val="24"/>
        </w:rPr>
        <w:t xml:space="preserve"> См.: Анцупов А.Я., Шипилов А.И. Конфликтология: Учебник для вузов. – М.:</w:t>
      </w:r>
      <w:r>
        <w:rPr>
          <w:sz w:val="24"/>
          <w:szCs w:val="24"/>
        </w:rPr>
        <w:t xml:space="preserve"> </w:t>
      </w:r>
      <w:r w:rsidRPr="00137954">
        <w:rPr>
          <w:sz w:val="24"/>
          <w:szCs w:val="24"/>
        </w:rPr>
        <w:t xml:space="preserve">Юнити, 1999, </w:t>
      </w:r>
      <w:r>
        <w:rPr>
          <w:sz w:val="24"/>
          <w:szCs w:val="24"/>
        </w:rPr>
        <w:t>С</w:t>
      </w:r>
      <w:r w:rsidRPr="00137954">
        <w:rPr>
          <w:sz w:val="24"/>
          <w:szCs w:val="24"/>
        </w:rPr>
        <w:t>. 254.</w:t>
      </w:r>
    </w:p>
  </w:footnote>
  <w:footnote w:id="12">
    <w:p w:rsidR="00554E05" w:rsidRPr="00137954" w:rsidRDefault="00554E05" w:rsidP="00137954">
      <w:pPr>
        <w:pStyle w:val="a3"/>
        <w:jc w:val="both"/>
        <w:rPr>
          <w:sz w:val="24"/>
          <w:szCs w:val="24"/>
        </w:rPr>
      </w:pPr>
      <w:r w:rsidRPr="00137954">
        <w:rPr>
          <w:rStyle w:val="a4"/>
          <w:sz w:val="24"/>
          <w:szCs w:val="24"/>
        </w:rPr>
        <w:footnoteRef/>
      </w:r>
      <w:r w:rsidRPr="001379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См.: </w:t>
      </w:r>
      <w:r w:rsidRPr="00137954">
        <w:rPr>
          <w:sz w:val="24"/>
          <w:szCs w:val="24"/>
        </w:rPr>
        <w:t>Политические коммуникации: Учеб. пособие /под ред. А.И. Соловьева. – М.: Аспект Пресс, 2004.</w:t>
      </w:r>
    </w:p>
  </w:footnote>
  <w:footnote w:id="13">
    <w:p w:rsidR="00554E05" w:rsidRPr="00137954" w:rsidRDefault="00554E05" w:rsidP="00137954">
      <w:pPr>
        <w:pStyle w:val="a3"/>
        <w:jc w:val="both"/>
        <w:rPr>
          <w:sz w:val="24"/>
          <w:szCs w:val="24"/>
        </w:rPr>
      </w:pPr>
      <w:r w:rsidRPr="00137954">
        <w:rPr>
          <w:rStyle w:val="a4"/>
          <w:sz w:val="24"/>
          <w:szCs w:val="24"/>
        </w:rPr>
        <w:footnoteRef/>
      </w:r>
      <w:r>
        <w:rPr>
          <w:sz w:val="24"/>
          <w:szCs w:val="24"/>
        </w:rPr>
        <w:t xml:space="preserve"> См.: </w:t>
      </w:r>
      <w:r w:rsidRPr="00137954">
        <w:rPr>
          <w:sz w:val="24"/>
          <w:szCs w:val="24"/>
        </w:rPr>
        <w:t xml:space="preserve">Берн Э. Лидер и группа: о структуре и динамике организаций и групп. </w:t>
      </w:r>
      <w:r>
        <w:rPr>
          <w:sz w:val="24"/>
          <w:szCs w:val="24"/>
        </w:rPr>
        <w:t xml:space="preserve">– </w:t>
      </w:r>
      <w:r w:rsidRPr="00137954">
        <w:rPr>
          <w:sz w:val="24"/>
          <w:szCs w:val="24"/>
        </w:rPr>
        <w:t>М.: ЭКСМО, 2009.</w:t>
      </w:r>
    </w:p>
  </w:footnote>
  <w:footnote w:id="14">
    <w:p w:rsidR="00554E05" w:rsidRPr="00CA70A7" w:rsidRDefault="00554E05" w:rsidP="00CA70A7">
      <w:pPr>
        <w:pStyle w:val="a3"/>
        <w:jc w:val="both"/>
        <w:rPr>
          <w:sz w:val="24"/>
          <w:szCs w:val="24"/>
        </w:rPr>
      </w:pPr>
      <w:r w:rsidRPr="00CA70A7">
        <w:rPr>
          <w:rStyle w:val="a4"/>
          <w:sz w:val="24"/>
          <w:szCs w:val="24"/>
        </w:rPr>
        <w:footnoteRef/>
      </w:r>
      <w:r w:rsidRPr="00CA70A7">
        <w:rPr>
          <w:sz w:val="24"/>
          <w:szCs w:val="24"/>
        </w:rPr>
        <w:t xml:space="preserve"> См.: Указ Президента Российской Федерации от 12 августа 2002 года № 885 «Об утверждении общих принципов служебного поведения государственных служащих».</w:t>
      </w:r>
    </w:p>
  </w:footnote>
  <w:footnote w:id="15">
    <w:p w:rsidR="00554E05" w:rsidRPr="006D781C" w:rsidRDefault="00554E05" w:rsidP="00D07E96">
      <w:pPr>
        <w:pStyle w:val="a3"/>
        <w:jc w:val="both"/>
        <w:rPr>
          <w:sz w:val="24"/>
          <w:szCs w:val="24"/>
        </w:rPr>
      </w:pPr>
      <w:r w:rsidRPr="00D07E96">
        <w:rPr>
          <w:rStyle w:val="a4"/>
          <w:sz w:val="24"/>
          <w:szCs w:val="24"/>
        </w:rPr>
        <w:footnoteRef/>
      </w:r>
      <w:r w:rsidRPr="00D07E96">
        <w:rPr>
          <w:sz w:val="24"/>
          <w:szCs w:val="24"/>
        </w:rPr>
        <w:t xml:space="preserve"> </w:t>
      </w:r>
      <w:r w:rsidRPr="006D781C">
        <w:rPr>
          <w:sz w:val="24"/>
          <w:szCs w:val="24"/>
        </w:rPr>
        <w:t xml:space="preserve">См.: Инструкция по работе с обращениями граждан в Совет Федерации Федерального Собрания Российской Федерации. Утверждена распоряжением Председателя Совета Федерации Федерального Собрания Российской Федерации от 1 ноября 2006 года </w:t>
      </w:r>
      <w:r>
        <w:rPr>
          <w:sz w:val="24"/>
          <w:szCs w:val="24"/>
        </w:rPr>
        <w:t xml:space="preserve">           </w:t>
      </w:r>
      <w:r w:rsidRPr="006D781C">
        <w:rPr>
          <w:sz w:val="24"/>
          <w:szCs w:val="24"/>
        </w:rPr>
        <w:t>№ 461рп-СФ</w:t>
      </w:r>
      <w:r>
        <w:rPr>
          <w:sz w:val="24"/>
          <w:szCs w:val="24"/>
        </w:rPr>
        <w:t>.</w:t>
      </w:r>
    </w:p>
  </w:footnote>
  <w:footnote w:id="16">
    <w:p w:rsidR="00554E05" w:rsidRPr="00C775BF" w:rsidRDefault="00554E05" w:rsidP="00C775BF">
      <w:pPr>
        <w:pStyle w:val="a3"/>
        <w:jc w:val="both"/>
        <w:rPr>
          <w:sz w:val="24"/>
          <w:szCs w:val="24"/>
        </w:rPr>
      </w:pPr>
      <w:r w:rsidRPr="00C775BF">
        <w:rPr>
          <w:rStyle w:val="a4"/>
          <w:sz w:val="24"/>
          <w:szCs w:val="24"/>
        </w:rPr>
        <w:footnoteRef/>
      </w:r>
      <w:r w:rsidRPr="00C775BF">
        <w:rPr>
          <w:sz w:val="24"/>
          <w:szCs w:val="24"/>
        </w:rPr>
        <w:t xml:space="preserve"> См.: Бенедиктова В.И. О деловой этике и этикете. – М.: Институт новой экономики, 1994.</w:t>
      </w:r>
    </w:p>
  </w:footnote>
  <w:footnote w:id="17">
    <w:p w:rsidR="00554E05" w:rsidRPr="00C775BF" w:rsidRDefault="00554E05" w:rsidP="00C775BF">
      <w:pPr>
        <w:pStyle w:val="a3"/>
        <w:jc w:val="both"/>
        <w:rPr>
          <w:sz w:val="24"/>
          <w:szCs w:val="24"/>
        </w:rPr>
      </w:pPr>
      <w:r w:rsidRPr="00C775BF">
        <w:rPr>
          <w:rStyle w:val="a4"/>
          <w:sz w:val="24"/>
          <w:szCs w:val="24"/>
        </w:rPr>
        <w:footnoteRef/>
      </w:r>
      <w:r w:rsidRPr="00C775BF">
        <w:rPr>
          <w:sz w:val="24"/>
          <w:szCs w:val="24"/>
        </w:rPr>
        <w:t xml:space="preserve"> См.: Андреев В.Ф. Золотая книга этикета. – М.: Вече, 2004.</w:t>
      </w:r>
    </w:p>
  </w:footnote>
  <w:footnote w:id="18">
    <w:p w:rsidR="00554E05" w:rsidRPr="006D781C" w:rsidRDefault="00554E05" w:rsidP="00D84A0D">
      <w:pPr>
        <w:pStyle w:val="a3"/>
        <w:jc w:val="both"/>
        <w:rPr>
          <w:sz w:val="24"/>
          <w:szCs w:val="24"/>
        </w:rPr>
      </w:pPr>
      <w:r w:rsidRPr="00D84A0D">
        <w:rPr>
          <w:rStyle w:val="a4"/>
          <w:sz w:val="24"/>
          <w:szCs w:val="24"/>
        </w:rPr>
        <w:footnoteRef/>
      </w:r>
      <w:r w:rsidRPr="00D84A0D">
        <w:rPr>
          <w:sz w:val="24"/>
          <w:szCs w:val="24"/>
        </w:rPr>
        <w:t xml:space="preserve"> См.: Инструкция по работе с обращениями граждан в Совет Федерации Федерального Собрания Российской Федерации</w:t>
      </w:r>
      <w:r>
        <w:rPr>
          <w:sz w:val="24"/>
          <w:szCs w:val="24"/>
        </w:rPr>
        <w:t xml:space="preserve">. </w:t>
      </w:r>
      <w:r w:rsidRPr="006D781C">
        <w:rPr>
          <w:sz w:val="24"/>
          <w:szCs w:val="24"/>
        </w:rPr>
        <w:t xml:space="preserve">Утверждена распоряжением Председателя Совета Федерации Федерального Собрания Российской Федерации от 1 ноября 2006 года </w:t>
      </w:r>
      <w:r>
        <w:rPr>
          <w:sz w:val="24"/>
          <w:szCs w:val="24"/>
        </w:rPr>
        <w:t xml:space="preserve">           </w:t>
      </w:r>
      <w:r w:rsidRPr="006D781C">
        <w:rPr>
          <w:sz w:val="24"/>
          <w:szCs w:val="24"/>
        </w:rPr>
        <w:t>№ 461рп-СФ</w:t>
      </w:r>
      <w:r>
        <w:rPr>
          <w:sz w:val="24"/>
          <w:szCs w:val="24"/>
        </w:rPr>
        <w:t>.</w:t>
      </w:r>
    </w:p>
  </w:footnote>
  <w:footnote w:id="19">
    <w:p w:rsidR="00554E05" w:rsidRPr="006D781C" w:rsidRDefault="00554E05">
      <w:pPr>
        <w:pStyle w:val="a3"/>
        <w:rPr>
          <w:sz w:val="24"/>
          <w:szCs w:val="24"/>
        </w:rPr>
      </w:pPr>
      <w:r w:rsidRPr="006D781C">
        <w:rPr>
          <w:rStyle w:val="a4"/>
          <w:sz w:val="24"/>
          <w:szCs w:val="24"/>
        </w:rPr>
        <w:footnoteRef/>
      </w:r>
      <w:r w:rsidRPr="006D781C">
        <w:rPr>
          <w:sz w:val="24"/>
          <w:szCs w:val="24"/>
        </w:rPr>
        <w:t xml:space="preserve"> См.: Пиз Аллан. Язык телодвижений. Как читать мысли окружающих по их жестам. – М.: Изд-во Эксмо, 2003.</w:t>
      </w:r>
    </w:p>
  </w:footnote>
  <w:footnote w:id="20">
    <w:p w:rsidR="00554E05" w:rsidRPr="00E11482" w:rsidRDefault="00554E05" w:rsidP="0011463B">
      <w:pPr>
        <w:jc w:val="both"/>
      </w:pPr>
      <w:r w:rsidRPr="00B631B7">
        <w:rPr>
          <w:rStyle w:val="a4"/>
        </w:rPr>
        <w:t>6</w:t>
      </w:r>
      <w:r w:rsidRPr="00B631B7">
        <w:t xml:space="preserve"> См.: </w:t>
      </w:r>
      <w:r w:rsidRPr="00E11482">
        <w:t>Психология и этика делового общения. / Под ред. В.Н. Лавриненко. – 5-е изд., перераб. и доп. – М.: ЮНИТИ-ДАНА, 2006.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F79"/>
    <w:multiLevelType w:val="hybridMultilevel"/>
    <w:tmpl w:val="4866F416"/>
    <w:lvl w:ilvl="0" w:tplc="553433C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3F4C3F"/>
    <w:multiLevelType w:val="hybridMultilevel"/>
    <w:tmpl w:val="C4F6B8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956E4C"/>
    <w:multiLevelType w:val="hybridMultilevel"/>
    <w:tmpl w:val="4F3C0F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F50AFA"/>
    <w:multiLevelType w:val="hybridMultilevel"/>
    <w:tmpl w:val="9E20A3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AFD6388"/>
    <w:multiLevelType w:val="hybridMultilevel"/>
    <w:tmpl w:val="6686A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3F3C85"/>
    <w:multiLevelType w:val="hybridMultilevel"/>
    <w:tmpl w:val="138C4B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C357AD"/>
    <w:multiLevelType w:val="hybridMultilevel"/>
    <w:tmpl w:val="1B866B46"/>
    <w:lvl w:ilvl="0" w:tplc="976A3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DE6072"/>
    <w:multiLevelType w:val="hybridMultilevel"/>
    <w:tmpl w:val="698A2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B7115"/>
    <w:multiLevelType w:val="hybridMultilevel"/>
    <w:tmpl w:val="4830DF16"/>
    <w:lvl w:ilvl="0" w:tplc="0AF49A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NTHarmonica" w:eastAsia="Times New Roman" w:hAnsi="NTHarmonica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B134F7"/>
    <w:multiLevelType w:val="hybridMultilevel"/>
    <w:tmpl w:val="2C3A0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1D2D17"/>
    <w:multiLevelType w:val="hybridMultilevel"/>
    <w:tmpl w:val="4196891C"/>
    <w:lvl w:ilvl="0" w:tplc="CB18C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06B585B"/>
    <w:multiLevelType w:val="multilevel"/>
    <w:tmpl w:val="A3A4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E4046"/>
    <w:multiLevelType w:val="hybridMultilevel"/>
    <w:tmpl w:val="1EFC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50026E"/>
    <w:multiLevelType w:val="hybridMultilevel"/>
    <w:tmpl w:val="B0A64FA8"/>
    <w:lvl w:ilvl="0" w:tplc="6A2ED2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C1AF5"/>
    <w:multiLevelType w:val="hybridMultilevel"/>
    <w:tmpl w:val="E362E700"/>
    <w:lvl w:ilvl="0" w:tplc="87AEBA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F03D66"/>
    <w:multiLevelType w:val="hybridMultilevel"/>
    <w:tmpl w:val="89FAA6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697639E"/>
    <w:multiLevelType w:val="hybridMultilevel"/>
    <w:tmpl w:val="F99EC7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BE66B06"/>
    <w:multiLevelType w:val="hybridMultilevel"/>
    <w:tmpl w:val="EC54D9DC"/>
    <w:lvl w:ilvl="0" w:tplc="1004CAF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E0A21B9"/>
    <w:multiLevelType w:val="hybridMultilevel"/>
    <w:tmpl w:val="E8E89F06"/>
    <w:lvl w:ilvl="0" w:tplc="04ACA6F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E420A6E"/>
    <w:multiLevelType w:val="hybridMultilevel"/>
    <w:tmpl w:val="AFEC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9"/>
  </w:num>
  <w:num w:numId="5">
    <w:abstractNumId w:val="10"/>
  </w:num>
  <w:num w:numId="6">
    <w:abstractNumId w:val="17"/>
  </w:num>
  <w:num w:numId="7">
    <w:abstractNumId w:val="0"/>
  </w:num>
  <w:num w:numId="8">
    <w:abstractNumId w:val="6"/>
  </w:num>
  <w:num w:numId="9">
    <w:abstractNumId w:val="8"/>
  </w:num>
  <w:num w:numId="10">
    <w:abstractNumId w:val="18"/>
  </w:num>
  <w:num w:numId="11">
    <w:abstractNumId w:val="11"/>
  </w:num>
  <w:num w:numId="12">
    <w:abstractNumId w:val="7"/>
  </w:num>
  <w:num w:numId="13">
    <w:abstractNumId w:val="4"/>
  </w:num>
  <w:num w:numId="14">
    <w:abstractNumId w:val="1"/>
  </w:num>
  <w:num w:numId="15">
    <w:abstractNumId w:val="2"/>
  </w:num>
  <w:num w:numId="16">
    <w:abstractNumId w:val="3"/>
  </w:num>
  <w:num w:numId="17">
    <w:abstractNumId w:val="15"/>
  </w:num>
  <w:num w:numId="18">
    <w:abstractNumId w:val="5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D2B"/>
    <w:rsid w:val="00015D61"/>
    <w:rsid w:val="00025329"/>
    <w:rsid w:val="000260ED"/>
    <w:rsid w:val="000343B1"/>
    <w:rsid w:val="00051644"/>
    <w:rsid w:val="000662BF"/>
    <w:rsid w:val="00077E08"/>
    <w:rsid w:val="000812E7"/>
    <w:rsid w:val="0008386C"/>
    <w:rsid w:val="000A7FC2"/>
    <w:rsid w:val="000D07E8"/>
    <w:rsid w:val="000D0A81"/>
    <w:rsid w:val="000D6FA2"/>
    <w:rsid w:val="001067C5"/>
    <w:rsid w:val="00111B86"/>
    <w:rsid w:val="001143CF"/>
    <w:rsid w:val="0011463B"/>
    <w:rsid w:val="0012413F"/>
    <w:rsid w:val="00131638"/>
    <w:rsid w:val="001340BD"/>
    <w:rsid w:val="00137954"/>
    <w:rsid w:val="00140762"/>
    <w:rsid w:val="00144F9A"/>
    <w:rsid w:val="00171A11"/>
    <w:rsid w:val="0018009A"/>
    <w:rsid w:val="0018105D"/>
    <w:rsid w:val="00190261"/>
    <w:rsid w:val="001B726D"/>
    <w:rsid w:val="001C3064"/>
    <w:rsid w:val="001C43D8"/>
    <w:rsid w:val="001D00E4"/>
    <w:rsid w:val="001D35C9"/>
    <w:rsid w:val="001D499D"/>
    <w:rsid w:val="001E6376"/>
    <w:rsid w:val="001E6518"/>
    <w:rsid w:val="001F0EB7"/>
    <w:rsid w:val="00207E76"/>
    <w:rsid w:val="00213D4F"/>
    <w:rsid w:val="00214072"/>
    <w:rsid w:val="00291402"/>
    <w:rsid w:val="00292085"/>
    <w:rsid w:val="002A4FBE"/>
    <w:rsid w:val="003116D2"/>
    <w:rsid w:val="00321D3F"/>
    <w:rsid w:val="00334FA0"/>
    <w:rsid w:val="0034750F"/>
    <w:rsid w:val="0035596F"/>
    <w:rsid w:val="00356864"/>
    <w:rsid w:val="00364241"/>
    <w:rsid w:val="003727F4"/>
    <w:rsid w:val="003B5668"/>
    <w:rsid w:val="003C4D79"/>
    <w:rsid w:val="003E184A"/>
    <w:rsid w:val="004126A8"/>
    <w:rsid w:val="004320F6"/>
    <w:rsid w:val="004416AF"/>
    <w:rsid w:val="00441959"/>
    <w:rsid w:val="00457EFB"/>
    <w:rsid w:val="0046061D"/>
    <w:rsid w:val="00464FF7"/>
    <w:rsid w:val="00467894"/>
    <w:rsid w:val="00470507"/>
    <w:rsid w:val="00476858"/>
    <w:rsid w:val="004A5AD0"/>
    <w:rsid w:val="004B2471"/>
    <w:rsid w:val="004B403F"/>
    <w:rsid w:val="004C2F54"/>
    <w:rsid w:val="004D03EB"/>
    <w:rsid w:val="0052239E"/>
    <w:rsid w:val="00527CB4"/>
    <w:rsid w:val="00554E05"/>
    <w:rsid w:val="005A2258"/>
    <w:rsid w:val="005D7734"/>
    <w:rsid w:val="006030D0"/>
    <w:rsid w:val="00635761"/>
    <w:rsid w:val="006357C5"/>
    <w:rsid w:val="0063680B"/>
    <w:rsid w:val="00653D79"/>
    <w:rsid w:val="00654A15"/>
    <w:rsid w:val="00664821"/>
    <w:rsid w:val="006B50A7"/>
    <w:rsid w:val="006C1CE5"/>
    <w:rsid w:val="006C2A76"/>
    <w:rsid w:val="006D57E7"/>
    <w:rsid w:val="006D781C"/>
    <w:rsid w:val="006E6160"/>
    <w:rsid w:val="006E6B02"/>
    <w:rsid w:val="006F68CF"/>
    <w:rsid w:val="00707D38"/>
    <w:rsid w:val="00712D05"/>
    <w:rsid w:val="00730670"/>
    <w:rsid w:val="00741C97"/>
    <w:rsid w:val="007706F3"/>
    <w:rsid w:val="007A18D8"/>
    <w:rsid w:val="007B4BDA"/>
    <w:rsid w:val="007C2F14"/>
    <w:rsid w:val="007C3BE3"/>
    <w:rsid w:val="007C47CF"/>
    <w:rsid w:val="007D5D5C"/>
    <w:rsid w:val="007D6DC1"/>
    <w:rsid w:val="007F0192"/>
    <w:rsid w:val="007F75B0"/>
    <w:rsid w:val="008019C1"/>
    <w:rsid w:val="00802C4C"/>
    <w:rsid w:val="00812D23"/>
    <w:rsid w:val="008176DA"/>
    <w:rsid w:val="008216C8"/>
    <w:rsid w:val="008315CD"/>
    <w:rsid w:val="00831A1E"/>
    <w:rsid w:val="00854DAA"/>
    <w:rsid w:val="00872B85"/>
    <w:rsid w:val="0087482A"/>
    <w:rsid w:val="00885DB4"/>
    <w:rsid w:val="008A1929"/>
    <w:rsid w:val="008C6D2B"/>
    <w:rsid w:val="008E1601"/>
    <w:rsid w:val="008F30E0"/>
    <w:rsid w:val="00903C57"/>
    <w:rsid w:val="00921B06"/>
    <w:rsid w:val="00927223"/>
    <w:rsid w:val="00945C71"/>
    <w:rsid w:val="00947D8E"/>
    <w:rsid w:val="009609B8"/>
    <w:rsid w:val="0097075A"/>
    <w:rsid w:val="0097104C"/>
    <w:rsid w:val="009744C8"/>
    <w:rsid w:val="0098440B"/>
    <w:rsid w:val="00997EFB"/>
    <w:rsid w:val="009D70EE"/>
    <w:rsid w:val="009E41A2"/>
    <w:rsid w:val="009E5570"/>
    <w:rsid w:val="009E63A6"/>
    <w:rsid w:val="009E7229"/>
    <w:rsid w:val="00A03D34"/>
    <w:rsid w:val="00A04730"/>
    <w:rsid w:val="00A24340"/>
    <w:rsid w:val="00A3395B"/>
    <w:rsid w:val="00A36BCC"/>
    <w:rsid w:val="00A40805"/>
    <w:rsid w:val="00A40EAF"/>
    <w:rsid w:val="00A912B1"/>
    <w:rsid w:val="00AA1C4D"/>
    <w:rsid w:val="00AA3885"/>
    <w:rsid w:val="00AB1C04"/>
    <w:rsid w:val="00AD3F24"/>
    <w:rsid w:val="00AE3AD4"/>
    <w:rsid w:val="00AF6327"/>
    <w:rsid w:val="00B04659"/>
    <w:rsid w:val="00B06A3A"/>
    <w:rsid w:val="00B07B9B"/>
    <w:rsid w:val="00B11168"/>
    <w:rsid w:val="00B15F9F"/>
    <w:rsid w:val="00B57333"/>
    <w:rsid w:val="00B631B7"/>
    <w:rsid w:val="00B860BF"/>
    <w:rsid w:val="00BB00F2"/>
    <w:rsid w:val="00BB0E06"/>
    <w:rsid w:val="00BB0ED2"/>
    <w:rsid w:val="00BC43BD"/>
    <w:rsid w:val="00BF6E20"/>
    <w:rsid w:val="00C07F29"/>
    <w:rsid w:val="00C21602"/>
    <w:rsid w:val="00C5142C"/>
    <w:rsid w:val="00C5292D"/>
    <w:rsid w:val="00C52A1B"/>
    <w:rsid w:val="00C54E9E"/>
    <w:rsid w:val="00C70C3D"/>
    <w:rsid w:val="00C775BF"/>
    <w:rsid w:val="00CA70A7"/>
    <w:rsid w:val="00CC6AF5"/>
    <w:rsid w:val="00CE7617"/>
    <w:rsid w:val="00CE7EC3"/>
    <w:rsid w:val="00D00FF9"/>
    <w:rsid w:val="00D07E96"/>
    <w:rsid w:val="00D133B9"/>
    <w:rsid w:val="00D138CF"/>
    <w:rsid w:val="00D16F6E"/>
    <w:rsid w:val="00D267E4"/>
    <w:rsid w:val="00D314F5"/>
    <w:rsid w:val="00D327D5"/>
    <w:rsid w:val="00D60416"/>
    <w:rsid w:val="00D73A89"/>
    <w:rsid w:val="00D84A0D"/>
    <w:rsid w:val="00D87332"/>
    <w:rsid w:val="00DE3451"/>
    <w:rsid w:val="00DE7CEF"/>
    <w:rsid w:val="00DF3733"/>
    <w:rsid w:val="00E11482"/>
    <w:rsid w:val="00E1417D"/>
    <w:rsid w:val="00E15EF5"/>
    <w:rsid w:val="00E24C1F"/>
    <w:rsid w:val="00E2589C"/>
    <w:rsid w:val="00E30FB4"/>
    <w:rsid w:val="00E75A91"/>
    <w:rsid w:val="00E7798C"/>
    <w:rsid w:val="00E90497"/>
    <w:rsid w:val="00E90738"/>
    <w:rsid w:val="00EA075A"/>
    <w:rsid w:val="00EA1CE4"/>
    <w:rsid w:val="00EA2EB2"/>
    <w:rsid w:val="00EA6C2D"/>
    <w:rsid w:val="00EB0500"/>
    <w:rsid w:val="00EB18F1"/>
    <w:rsid w:val="00EB75D5"/>
    <w:rsid w:val="00EC14A2"/>
    <w:rsid w:val="00EC2538"/>
    <w:rsid w:val="00EC59B2"/>
    <w:rsid w:val="00ED4787"/>
    <w:rsid w:val="00F30BCA"/>
    <w:rsid w:val="00F34199"/>
    <w:rsid w:val="00F343D0"/>
    <w:rsid w:val="00F428D5"/>
    <w:rsid w:val="00F51B03"/>
    <w:rsid w:val="00F55B5D"/>
    <w:rsid w:val="00F62466"/>
    <w:rsid w:val="00F62875"/>
    <w:rsid w:val="00F65DD4"/>
    <w:rsid w:val="00F84130"/>
    <w:rsid w:val="00F84367"/>
    <w:rsid w:val="00F874BA"/>
    <w:rsid w:val="00F918A0"/>
    <w:rsid w:val="00FA46AD"/>
    <w:rsid w:val="00FC103D"/>
    <w:rsid w:val="00FD471B"/>
    <w:rsid w:val="00FD5706"/>
    <w:rsid w:val="00FE4FEA"/>
    <w:rsid w:val="00FE643A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EFE864-AC78-4149-9381-2BD9EA05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6D2B"/>
    <w:pPr>
      <w:keepNext/>
      <w:jc w:val="center"/>
      <w:outlineLvl w:val="0"/>
    </w:pPr>
    <w:rPr>
      <w:b/>
      <w:bCs/>
      <w:szCs w:val="28"/>
    </w:rPr>
  </w:style>
  <w:style w:type="paragraph" w:styleId="3">
    <w:name w:val="heading 3"/>
    <w:basedOn w:val="a"/>
    <w:next w:val="a"/>
    <w:qFormat/>
    <w:rsid w:val="002A4F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E18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BB00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customStyle="1" w:styleId="11">
    <w:name w:val="Звичайний1"/>
    <w:rsid w:val="008C6D2B"/>
    <w:pPr>
      <w:spacing w:line="360" w:lineRule="auto"/>
      <w:ind w:firstLine="709"/>
      <w:jc w:val="both"/>
    </w:pPr>
    <w:rPr>
      <w:snapToGrid w:val="0"/>
      <w:sz w:val="28"/>
    </w:rPr>
  </w:style>
  <w:style w:type="character" w:customStyle="1" w:styleId="10">
    <w:name w:val="Заголовок 1 Знак"/>
    <w:basedOn w:val="a0"/>
    <w:link w:val="1"/>
    <w:rsid w:val="008C6D2B"/>
    <w:rPr>
      <w:b/>
      <w:bCs/>
      <w:sz w:val="24"/>
      <w:szCs w:val="28"/>
      <w:lang w:val="ru-RU" w:eastAsia="ru-RU" w:bidi="ar-SA"/>
    </w:rPr>
  </w:style>
  <w:style w:type="paragraph" w:customStyle="1" w:styleId="a5">
    <w:name w:val="Знак"/>
    <w:basedOn w:val="a"/>
    <w:rsid w:val="00BB00F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aliases w:val="Надин стиль"/>
    <w:basedOn w:val="a"/>
    <w:rsid w:val="003E184A"/>
    <w:pPr>
      <w:ind w:firstLine="180"/>
    </w:pPr>
  </w:style>
  <w:style w:type="paragraph" w:styleId="2">
    <w:name w:val="Body Text Indent 2"/>
    <w:basedOn w:val="a"/>
    <w:rsid w:val="003E184A"/>
    <w:pPr>
      <w:tabs>
        <w:tab w:val="left" w:pos="720"/>
        <w:tab w:val="left" w:pos="1418"/>
      </w:tabs>
      <w:spacing w:line="400" w:lineRule="exact"/>
      <w:ind w:left="720"/>
      <w:jc w:val="center"/>
    </w:pPr>
    <w:rPr>
      <w:b/>
      <w:sz w:val="28"/>
      <w:szCs w:val="28"/>
    </w:rPr>
  </w:style>
  <w:style w:type="paragraph" w:styleId="a7">
    <w:name w:val="footer"/>
    <w:basedOn w:val="a"/>
    <w:rsid w:val="003E184A"/>
    <w:pPr>
      <w:tabs>
        <w:tab w:val="center" w:pos="4677"/>
        <w:tab w:val="right" w:pos="9355"/>
      </w:tabs>
    </w:pPr>
  </w:style>
  <w:style w:type="paragraph" w:customStyle="1" w:styleId="NTHarmonica">
    <w:name w:val="Обычный + NTHarmonica"/>
    <w:aliases w:val="полужирный"/>
    <w:basedOn w:val="1"/>
    <w:link w:val="NTHarmonica0"/>
    <w:rsid w:val="003E184A"/>
    <w:pPr>
      <w:spacing w:line="400" w:lineRule="exact"/>
      <w:ind w:left="720"/>
      <w:jc w:val="left"/>
    </w:pPr>
    <w:rPr>
      <w:rFonts w:ascii="NTHarmonica" w:hAnsi="NTHarmonica"/>
    </w:rPr>
  </w:style>
  <w:style w:type="character" w:customStyle="1" w:styleId="NTHarmonica0">
    <w:name w:val="Обычный + NTHarmonica Знак"/>
    <w:aliases w:val="полужирный Знак"/>
    <w:basedOn w:val="10"/>
    <w:link w:val="NTHarmonica"/>
    <w:rsid w:val="003E184A"/>
    <w:rPr>
      <w:rFonts w:ascii="NTHarmonica" w:hAnsi="NTHarmonica"/>
      <w:b/>
      <w:bCs/>
      <w:sz w:val="24"/>
      <w:szCs w:val="28"/>
      <w:lang w:val="ru-RU" w:eastAsia="ru-RU" w:bidi="ar-SA"/>
    </w:rPr>
  </w:style>
  <w:style w:type="paragraph" w:styleId="a8">
    <w:name w:val="header"/>
    <w:basedOn w:val="a"/>
    <w:rsid w:val="0034750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2B85"/>
  </w:style>
  <w:style w:type="table" w:styleId="aa">
    <w:name w:val="Table Grid"/>
    <w:basedOn w:val="a1"/>
    <w:rsid w:val="002A4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6B50A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635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8023</Words>
  <Characters>45733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Oleg Kirillov</dc:creator>
  <cp:keywords/>
  <cp:lastModifiedBy>Irina</cp:lastModifiedBy>
  <cp:revision>2</cp:revision>
  <cp:lastPrinted>2009-10-07T06:28:00Z</cp:lastPrinted>
  <dcterms:created xsi:type="dcterms:W3CDTF">2014-08-02T16:20:00Z</dcterms:created>
  <dcterms:modified xsi:type="dcterms:W3CDTF">2014-08-02T16:20:00Z</dcterms:modified>
</cp:coreProperties>
</file>