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7B" w:rsidRDefault="00B53B7B"/>
    <w:p w:rsidR="00B16174" w:rsidRDefault="00A2617B">
      <w:r>
        <w:t xml:space="preserve">   ПРИМЕРНЫЕ ТЕМЫ РЕФЕРАТОВ</w:t>
      </w:r>
      <w:r w:rsidR="00B16174">
        <w:t xml:space="preserve">  ПО  ПОЛИТОЛОГИИ  ( объём  10-12 листов     формата А-4, шрифт – 14, за рукописный вариант оценка повышается автоматически)</w:t>
      </w:r>
    </w:p>
    <w:p w:rsidR="00B16174" w:rsidRDefault="00B16174">
      <w:r>
        <w:t xml:space="preserve">                          </w:t>
      </w:r>
    </w:p>
    <w:p w:rsidR="00B16174" w:rsidRDefault="00114FE2">
      <w:r>
        <w:t xml:space="preserve"> </w:t>
      </w:r>
      <w:r w:rsidR="00B16174">
        <w:t>1.Политика как феномен и объект исследования.</w:t>
      </w:r>
    </w:p>
    <w:p w:rsidR="00B16174" w:rsidRDefault="00114FE2">
      <w:r>
        <w:t xml:space="preserve"> </w:t>
      </w:r>
      <w:r w:rsidR="00B16174">
        <w:t>2.Политика и мораль: функциональная общность и различия.</w:t>
      </w:r>
    </w:p>
    <w:p w:rsidR="00B16174" w:rsidRDefault="00114FE2">
      <w:r>
        <w:t xml:space="preserve"> </w:t>
      </w:r>
      <w:r w:rsidR="00B16174">
        <w:t>3.Цели и средства в политике: диалектика взаимодействия.</w:t>
      </w:r>
    </w:p>
    <w:p w:rsidR="00B16174" w:rsidRDefault="00114FE2">
      <w:r>
        <w:t xml:space="preserve"> </w:t>
      </w:r>
      <w:r w:rsidR="00B16174">
        <w:t>4.Понятие и история прав человека.(либеральная и социалистическая теории)</w:t>
      </w:r>
    </w:p>
    <w:p w:rsidR="00114FE2" w:rsidRDefault="00114FE2">
      <w:r>
        <w:t xml:space="preserve"> </w:t>
      </w:r>
      <w:r w:rsidR="00B16174">
        <w:t>5.</w:t>
      </w:r>
      <w:r>
        <w:t>Важнейшие права личности и проблемы их реализации в России, Евросоюзе, США.</w:t>
      </w:r>
    </w:p>
    <w:p w:rsidR="00114FE2" w:rsidRDefault="00114FE2" w:rsidP="00A2617B">
      <w:pPr>
        <w:outlineLvl w:val="0"/>
      </w:pPr>
      <w:r>
        <w:t xml:space="preserve"> 6.Политическая мысль Древней Индии и Древнего Китая</w:t>
      </w:r>
    </w:p>
    <w:p w:rsidR="00114FE2" w:rsidRDefault="00114FE2">
      <w:r>
        <w:t xml:space="preserve"> 7.Античная политическая традиция (Греция и Рим).</w:t>
      </w:r>
    </w:p>
    <w:p w:rsidR="00114FE2" w:rsidRDefault="00114FE2">
      <w:r>
        <w:t xml:space="preserve"> 8.Политические идеи эпохи Возрождения </w:t>
      </w:r>
    </w:p>
    <w:p w:rsidR="00114FE2" w:rsidRDefault="00114FE2">
      <w:r>
        <w:t xml:space="preserve"> 9.Политическая мысль эпохи Нового времени.</w:t>
      </w:r>
    </w:p>
    <w:p w:rsidR="001C1900" w:rsidRDefault="00114FE2">
      <w:r>
        <w:t xml:space="preserve">10.Влияние учений Августина Аврелия и Фомы Аквинского на </w:t>
      </w:r>
      <w:r w:rsidR="001C1900">
        <w:t>политические процессы в христианских государствах Европы.</w:t>
      </w:r>
    </w:p>
    <w:p w:rsidR="001C1900" w:rsidRDefault="001C1900">
      <w:r>
        <w:t>11.Соотношение политики и морали в труде Н.Макиавелли «Государь».</w:t>
      </w:r>
    </w:p>
    <w:p w:rsidR="00B16174" w:rsidRDefault="001C1900">
      <w:r>
        <w:t>12.Влияние протестантизма на политические процессы в Европе.</w:t>
      </w:r>
    </w:p>
    <w:p w:rsidR="001C1900" w:rsidRDefault="001C1900">
      <w:r>
        <w:t>13.Развитие либерально-демократических принципов в трудах Дж.Локка, Ш.Монтескье.</w:t>
      </w:r>
    </w:p>
    <w:p w:rsidR="001C1900" w:rsidRDefault="001C1900">
      <w:r>
        <w:t>14.Теория плебисцитарной демократии М.Вебера.</w:t>
      </w:r>
    </w:p>
    <w:p w:rsidR="001C1900" w:rsidRDefault="001C1900">
      <w:r>
        <w:t>15.Влияние православия на формирование политических традиций в России.</w:t>
      </w:r>
    </w:p>
    <w:p w:rsidR="001C1900" w:rsidRDefault="001C1900">
      <w:r>
        <w:t>16.Особенности развития идеи политической свободы в трудах Н.Бердяева.</w:t>
      </w:r>
    </w:p>
    <w:p w:rsidR="001C1900" w:rsidRDefault="001C1900">
      <w:r>
        <w:t>17.Проблемы взаимоотношения гражданина и государства, власти и общества  в русской политической мысли</w:t>
      </w:r>
      <w:r w:rsidR="00822DE3">
        <w:t xml:space="preserve"> 19 -начала 20 века.</w:t>
      </w:r>
    </w:p>
    <w:p w:rsidR="00822DE3" w:rsidRDefault="00822DE3">
      <w:r>
        <w:t>18.Основные черты политических воззрений славянофилов, западников, народников.</w:t>
      </w:r>
    </w:p>
    <w:p w:rsidR="00822DE3" w:rsidRDefault="00822DE3">
      <w:r>
        <w:t>19.Русский марксизм: история возникновения и этапы развития.</w:t>
      </w:r>
    </w:p>
    <w:p w:rsidR="000C1012" w:rsidRDefault="00822DE3">
      <w:r>
        <w:t>20.</w:t>
      </w:r>
      <w:r w:rsidR="000C1012">
        <w:t>Большевизм в политической истории России.</w:t>
      </w:r>
    </w:p>
    <w:p w:rsidR="00822DE3" w:rsidRDefault="000C1012">
      <w:r>
        <w:t>21. Роль личности в истории.</w:t>
      </w:r>
    </w:p>
    <w:p w:rsidR="000C1012" w:rsidRDefault="000C1012">
      <w:r>
        <w:t>22.Место гражданского общества в системе политической власти.</w:t>
      </w:r>
    </w:p>
    <w:p w:rsidR="000C1012" w:rsidRDefault="000C1012">
      <w:r>
        <w:t>23. Проблемы демократизация политической системы в современной России.</w:t>
      </w:r>
    </w:p>
    <w:p w:rsidR="000C1012" w:rsidRDefault="000C1012">
      <w:r>
        <w:t>24.Политическая власть и плюрализм мнений. Консенсус и компромисс в политике.</w:t>
      </w:r>
    </w:p>
    <w:p w:rsidR="000C1012" w:rsidRDefault="000C1012">
      <w:r>
        <w:t>25.Понятие, структура и функции политической культуры.</w:t>
      </w:r>
    </w:p>
    <w:p w:rsidR="000C1012" w:rsidRDefault="000C1012">
      <w:r>
        <w:t>26.Истоки, основные черты и примеры тоталитарного режима.</w:t>
      </w:r>
    </w:p>
    <w:p w:rsidR="000C1012" w:rsidRDefault="000C1012">
      <w:r>
        <w:t>27.Истоки, основные черты и примеры авторитарного  режима.</w:t>
      </w:r>
    </w:p>
    <w:p w:rsidR="000C1012" w:rsidRDefault="000C1012">
      <w:r>
        <w:t>28.</w:t>
      </w:r>
      <w:r w:rsidR="00EF5B78">
        <w:t>Демократическая модель государства: понятие, сущность и примеры.</w:t>
      </w:r>
    </w:p>
    <w:p w:rsidR="00EF5B78" w:rsidRDefault="00EF5B78">
      <w:r>
        <w:t>29.Роль средств массовой информации в политических технологиях, Интернет-возможности в политических процессах.</w:t>
      </w:r>
    </w:p>
    <w:p w:rsidR="00EF5B78" w:rsidRDefault="00EF5B78">
      <w:r>
        <w:t>30.Правовое государство: понятие, сущность, цели и этапы развития.</w:t>
      </w:r>
    </w:p>
    <w:p w:rsidR="00EF5B78" w:rsidRDefault="00EF5B78">
      <w:r>
        <w:t>31.Сравнительный анализ учений о государстве у Т.Гоббса и Дж.Локка.</w:t>
      </w:r>
    </w:p>
    <w:p w:rsidR="00EF5B78" w:rsidRDefault="00EF5B78">
      <w:r>
        <w:t>32.Утопический социализм в трудах Т.Мора и Т.Компанеллы.</w:t>
      </w:r>
    </w:p>
    <w:p w:rsidR="00EF5B78" w:rsidRDefault="00EF5B78">
      <w:r>
        <w:t>33. Идеал государственного устройства в политических взглядах Ж-Ж Руссо.</w:t>
      </w:r>
    </w:p>
    <w:p w:rsidR="00EF5B78" w:rsidRDefault="00A22270">
      <w:r>
        <w:t>34.Теория разделения власти на законодательную, исполнительную и судебную.</w:t>
      </w:r>
    </w:p>
    <w:p w:rsidR="00A22270" w:rsidRDefault="00A22270">
      <w:r>
        <w:t>35. «Общественный договор»</w:t>
      </w:r>
      <w:r w:rsidR="00F94544">
        <w:t xml:space="preserve"> как одна из теорий возникновения государства.</w:t>
      </w:r>
    </w:p>
    <w:p w:rsidR="00F94544" w:rsidRDefault="00F94544">
      <w:r>
        <w:t>36.Социальная справедливость – ключевое понятие общественного сознания.</w:t>
      </w:r>
    </w:p>
    <w:p w:rsidR="00F94544" w:rsidRDefault="00F94544">
      <w:r>
        <w:t>37.Основные направления социальной политики в Российской Федерации.</w:t>
      </w:r>
    </w:p>
    <w:p w:rsidR="00F94544" w:rsidRDefault="00F94544">
      <w:r>
        <w:t>38.Человек как субъект и объект политики.</w:t>
      </w:r>
    </w:p>
    <w:p w:rsidR="00F94544" w:rsidRDefault="00F94544">
      <w:r>
        <w:t>39.Личность и варианты её политического поведения.</w:t>
      </w:r>
    </w:p>
    <w:p w:rsidR="00F94544" w:rsidRDefault="00F94544">
      <w:r>
        <w:t>40.Основные институты политической социализации. Социализация и политическая культура.</w:t>
      </w:r>
    </w:p>
    <w:p w:rsidR="00F94544" w:rsidRDefault="00F94544">
      <w:r>
        <w:t>41.Основные направления и сущность теории элит.</w:t>
      </w:r>
    </w:p>
    <w:p w:rsidR="00F94544" w:rsidRDefault="00F94544">
      <w:r>
        <w:t>42.Типология, результативность и рекрутирование элиты.</w:t>
      </w:r>
    </w:p>
    <w:p w:rsidR="00F94544" w:rsidRDefault="00F94544">
      <w:r>
        <w:t>43.Основные черты политического портрета современного лидера.</w:t>
      </w:r>
    </w:p>
    <w:p w:rsidR="00F94544" w:rsidRDefault="00F94544">
      <w:r>
        <w:t>44.Перспективы развития институтов гражданского общества в современной России.</w:t>
      </w:r>
    </w:p>
    <w:p w:rsidR="00F94544" w:rsidRDefault="00F94544">
      <w:r>
        <w:t>45.Роль политических партий в политической системе общества.</w:t>
      </w:r>
    </w:p>
    <w:p w:rsidR="00F94544" w:rsidRDefault="00F94544">
      <w:r>
        <w:t>46.</w:t>
      </w:r>
      <w:r w:rsidR="00B4486E">
        <w:t>Проблемы и перспективы формирования многопартийной системы в Р.Ф.</w:t>
      </w:r>
    </w:p>
    <w:p w:rsidR="00B4486E" w:rsidRDefault="00B4486E">
      <w:r>
        <w:t>47.Консервативные и либеральные политические партии: современный облик и перспектива развития.</w:t>
      </w:r>
    </w:p>
    <w:p w:rsidR="00B4486E" w:rsidRDefault="00B4486E">
      <w:r>
        <w:t>48.Место и роль идеологии в политике. Сущность политических технологий.</w:t>
      </w:r>
    </w:p>
    <w:p w:rsidR="00B4486E" w:rsidRDefault="00B4486E">
      <w:r>
        <w:t>49.Деидеологизация политики: утопия или реальность?</w:t>
      </w:r>
    </w:p>
    <w:p w:rsidR="00B4486E" w:rsidRDefault="00B4486E">
      <w:r>
        <w:t>50.Путь реформ и путь революций в политическом изменении общества.</w:t>
      </w:r>
    </w:p>
    <w:p w:rsidR="00B4486E" w:rsidRDefault="00B4486E">
      <w:r>
        <w:t>51.Понятие политического конфликта: национальный, этнический, религиозный.</w:t>
      </w:r>
    </w:p>
    <w:p w:rsidR="00B4486E" w:rsidRDefault="00B4486E">
      <w:r>
        <w:t>52.Современные схемы разжигания и управления политическими конфликтами.</w:t>
      </w:r>
    </w:p>
    <w:p w:rsidR="00293F7A" w:rsidRDefault="00B4486E">
      <w:r>
        <w:t xml:space="preserve">53.Внутренний и международный терроризм: </w:t>
      </w:r>
      <w:r w:rsidR="00293F7A">
        <w:t>истоки, идеология, методы борьбы с ним.</w:t>
      </w:r>
    </w:p>
    <w:p w:rsidR="00293F7A" w:rsidRDefault="00293F7A">
      <w:r>
        <w:t>54.Различия в политической культуре Востока и Запада, Евросоюза и России.</w:t>
      </w:r>
    </w:p>
    <w:p w:rsidR="00293F7A" w:rsidRDefault="00293F7A">
      <w:r>
        <w:t>55.Влияние идей глобализации на духовную, экономическую и политическую жизнь мира.</w:t>
      </w:r>
    </w:p>
    <w:p w:rsidR="00293F7A" w:rsidRDefault="00293F7A">
      <w:r>
        <w:t>56.Место развивающихся стран (третьего мира) в системе глобализации. Теория «золотого миллиарда»</w:t>
      </w:r>
    </w:p>
    <w:p w:rsidR="00293F7A" w:rsidRDefault="00293F7A">
      <w:r>
        <w:t>57.Российская геополитика и современность.</w:t>
      </w:r>
    </w:p>
    <w:p w:rsidR="00293F7A" w:rsidRDefault="00293F7A">
      <w:r>
        <w:t>58.Избирательные компании: содержание и технологии реализации.</w:t>
      </w:r>
    </w:p>
    <w:p w:rsidR="00293F7A" w:rsidRDefault="00293F7A">
      <w:r>
        <w:t>59.Выборы местные и федеральные, президентские и парламентские: сущность, цели, финансирование.</w:t>
      </w:r>
    </w:p>
    <w:p w:rsidR="008F2273" w:rsidRDefault="00293F7A">
      <w:r>
        <w:t>60.</w:t>
      </w:r>
      <w:r w:rsidR="008F2273">
        <w:t>Мировая политика и международные отношения.</w:t>
      </w:r>
    </w:p>
    <w:p w:rsidR="008F2273" w:rsidRDefault="008F2273">
      <w:r>
        <w:t>61.Глава государства, требования к кандидату, функции и полномочия.</w:t>
      </w:r>
    </w:p>
    <w:p w:rsidR="008F2273" w:rsidRDefault="008F2273">
      <w:r>
        <w:t>62.Численность, партийность, структура российского парламента.</w:t>
      </w:r>
    </w:p>
    <w:p w:rsidR="008F2273" w:rsidRDefault="008F2273">
      <w:r>
        <w:t>63.Структура и функции правительства Р.Ф.</w:t>
      </w:r>
    </w:p>
    <w:p w:rsidR="008F2273" w:rsidRDefault="008F2273">
      <w:r>
        <w:t>64.Судебная власть в Р.Ф, Конституционный, Верховный и Арбитражный Суды.</w:t>
      </w:r>
    </w:p>
    <w:p w:rsidR="008F2273" w:rsidRDefault="008F2273">
      <w:r>
        <w:t>65.Органы государственной власти в Р.Ф.</w:t>
      </w:r>
    </w:p>
    <w:p w:rsidR="008F2273" w:rsidRDefault="008F2273">
      <w:r>
        <w:t>66.Монархия как форма правления. Типы монархий.(примеры)</w:t>
      </w:r>
    </w:p>
    <w:p w:rsidR="00B4486E" w:rsidRDefault="008F2273">
      <w:r>
        <w:t>67.Республика и её типы (примеры)</w:t>
      </w:r>
      <w:r w:rsidR="00B4486E">
        <w:t xml:space="preserve"> </w:t>
      </w:r>
    </w:p>
    <w:p w:rsidR="000C1012" w:rsidRDefault="008F2273">
      <w:r>
        <w:t>68.Федерация как форма государственного устройства.</w:t>
      </w:r>
    </w:p>
    <w:p w:rsidR="008F2273" w:rsidRDefault="008F2273">
      <w:r>
        <w:t>69. Унитарная форма государственного устройства.</w:t>
      </w:r>
    </w:p>
    <w:p w:rsidR="008F2273" w:rsidRDefault="008F2273">
      <w:r>
        <w:t>70.Признаки и задачи конфедерации (примеры).</w:t>
      </w:r>
    </w:p>
    <w:p w:rsidR="008F2273" w:rsidRDefault="008F2273">
      <w:r>
        <w:t>71.</w:t>
      </w:r>
      <w:r w:rsidR="002618E6">
        <w:t>Основные элементы и признаки государства.</w:t>
      </w:r>
    </w:p>
    <w:p w:rsidR="002618E6" w:rsidRDefault="002618E6"/>
    <w:p w:rsidR="002618E6" w:rsidRDefault="002618E6"/>
    <w:p w:rsidR="002618E6" w:rsidRDefault="002618E6">
      <w:r>
        <w:t>Рекомендуемая литература:</w:t>
      </w:r>
    </w:p>
    <w:p w:rsidR="007139B0" w:rsidRDefault="007139B0"/>
    <w:p w:rsidR="007139B0" w:rsidRPr="00C94298" w:rsidRDefault="007139B0" w:rsidP="007139B0">
      <w:r w:rsidRPr="00C94298">
        <w:t>1.Радугин А.А. Политология. М., 2003 .</w:t>
      </w:r>
    </w:p>
    <w:p w:rsidR="007139B0" w:rsidRPr="00C94298" w:rsidRDefault="007139B0" w:rsidP="007139B0">
      <w:r w:rsidRPr="00C94298">
        <w:t>2.Стегний В.Н. Политология. М., 2003 .</w:t>
      </w:r>
    </w:p>
    <w:p w:rsidR="007139B0" w:rsidRPr="00C94298" w:rsidRDefault="007139B0" w:rsidP="007139B0">
      <w:r w:rsidRPr="00C94298">
        <w:t>3.Политология. Курс лекций. Под ред. Марченко М.Н., М.,2004.</w:t>
      </w:r>
    </w:p>
    <w:p w:rsidR="007139B0" w:rsidRPr="00C94298" w:rsidRDefault="007139B0" w:rsidP="00A2617B">
      <w:pPr>
        <w:outlineLvl w:val="0"/>
      </w:pPr>
      <w:r w:rsidRPr="00C94298">
        <w:t>4.Политология. Учебник./Под ред. Василика М.А., СПб, 2003</w:t>
      </w:r>
    </w:p>
    <w:p w:rsidR="007139B0" w:rsidRPr="00C94298" w:rsidRDefault="007139B0" w:rsidP="007139B0">
      <w:r w:rsidRPr="00C94298">
        <w:t>5.Гаджиев К.С. Политическая наука. М., 2004.</w:t>
      </w:r>
    </w:p>
    <w:p w:rsidR="007139B0" w:rsidRPr="00C94298" w:rsidRDefault="007139B0" w:rsidP="007139B0">
      <w:r w:rsidRPr="00C94298">
        <w:t>6.Алексеева Т.А. Современные политические теории. М., 2001.</w:t>
      </w:r>
    </w:p>
    <w:p w:rsidR="007139B0" w:rsidRPr="00C94298" w:rsidRDefault="007139B0" w:rsidP="007139B0">
      <w:r w:rsidRPr="00C94298">
        <w:t>7.Бойцова О.Ю. Политическая наука в ХХ веке: общие характеристики и основные этапы становления//Вестник Московского университета. Сер. 12. 2001. №1.,С. 5-18.</w:t>
      </w:r>
    </w:p>
    <w:p w:rsidR="007139B0" w:rsidRPr="00C94298" w:rsidRDefault="007139B0" w:rsidP="007139B0">
      <w:r w:rsidRPr="00C94298">
        <w:t>8.История политических и правовых учений. Учебник для ВУЗов (под ред. Нерсесянца В.С.)., М., 2000.</w:t>
      </w:r>
    </w:p>
    <w:p w:rsidR="007139B0" w:rsidRPr="00C94298" w:rsidRDefault="007139B0" w:rsidP="007139B0">
      <w:r w:rsidRPr="00C94298">
        <w:t>9.Борисов Л.П. История политических учений. Учебное пособие. М., 1999.</w:t>
      </w:r>
    </w:p>
    <w:p w:rsidR="007139B0" w:rsidRPr="00C94298" w:rsidRDefault="00C94298" w:rsidP="007139B0">
      <w:r w:rsidRPr="00C94298">
        <w:t>10.</w:t>
      </w:r>
      <w:r w:rsidR="007139B0" w:rsidRPr="00C94298">
        <w:t>Соловьёв В.Г. Феномен тоталитаризма в политической мысли России и Запада. М., 2005.</w:t>
      </w:r>
    </w:p>
    <w:p w:rsidR="007139B0" w:rsidRPr="00C94298" w:rsidRDefault="00C94298" w:rsidP="007139B0">
      <w:r w:rsidRPr="00C94298">
        <w:t>11.</w:t>
      </w:r>
      <w:r w:rsidR="007139B0" w:rsidRPr="00C94298">
        <w:t>Сумбатян Ю.Г. Политические режимы в современном мире. М., 2006.</w:t>
      </w:r>
    </w:p>
    <w:p w:rsidR="007139B0" w:rsidRPr="00C94298" w:rsidRDefault="00C94298" w:rsidP="007139B0">
      <w:r w:rsidRPr="00C94298">
        <w:t>12.</w:t>
      </w:r>
      <w:r w:rsidR="007139B0" w:rsidRPr="00C94298">
        <w:t>Галкин.А.А. Красин Ю.А. Россия на перепутье. \\ Вопросы философии.2007. №5.</w:t>
      </w:r>
    </w:p>
    <w:p w:rsidR="007139B0" w:rsidRPr="00C94298" w:rsidRDefault="007139B0" w:rsidP="007139B0">
      <w:r w:rsidRPr="00C94298">
        <w:t>1</w:t>
      </w:r>
      <w:r w:rsidR="00C94298" w:rsidRPr="00C94298">
        <w:t>3</w:t>
      </w:r>
      <w:r w:rsidRPr="00C94298">
        <w:t>.Мангейм Дж. Политология. Методы исследования. М., 2005.</w:t>
      </w:r>
    </w:p>
    <w:p w:rsidR="007139B0" w:rsidRPr="00C94298" w:rsidRDefault="00C94298" w:rsidP="007139B0">
      <w:r w:rsidRPr="00C94298">
        <w:t>14</w:t>
      </w:r>
      <w:r w:rsidR="007139B0" w:rsidRPr="00C94298">
        <w:t>.Дегтярёв А.А. Основы политической теории. М., 2006.</w:t>
      </w:r>
    </w:p>
    <w:p w:rsidR="007139B0" w:rsidRPr="00C94298" w:rsidRDefault="00C94298" w:rsidP="007139B0">
      <w:r w:rsidRPr="00C94298">
        <w:t>15</w:t>
      </w:r>
      <w:r w:rsidR="007139B0" w:rsidRPr="00C94298">
        <w:t>.Политология. Учебник. Под ред. Полуниной Г.В. М.,2003.</w:t>
      </w:r>
    </w:p>
    <w:p w:rsidR="007139B0" w:rsidRPr="00C94298" w:rsidRDefault="00C94298" w:rsidP="007139B0">
      <w:r w:rsidRPr="00C94298">
        <w:t>16.</w:t>
      </w:r>
      <w:r w:rsidR="007139B0" w:rsidRPr="00C94298">
        <w:t>Белов Г.А. Политология. Курс лекций. М., ЧеРО., 2004.</w:t>
      </w:r>
    </w:p>
    <w:p w:rsidR="007139B0" w:rsidRPr="00C94298" w:rsidRDefault="00C94298" w:rsidP="007139B0">
      <w:r w:rsidRPr="00C94298">
        <w:t>17</w:t>
      </w:r>
      <w:r w:rsidR="007139B0" w:rsidRPr="00C94298">
        <w:t>.Гулыга А.В. Русская идея и её творцы. М., 2000.</w:t>
      </w:r>
    </w:p>
    <w:p w:rsidR="007139B0" w:rsidRPr="00C94298" w:rsidRDefault="00C94298" w:rsidP="007139B0">
      <w:r w:rsidRPr="00C94298">
        <w:t>18</w:t>
      </w:r>
      <w:r w:rsidR="007139B0" w:rsidRPr="00C94298">
        <w:t>.Замалеев А.Ф. Русская политология: обзор основных направлений. Учебное пособие. СПб., 2000.</w:t>
      </w:r>
    </w:p>
    <w:p w:rsidR="007139B0" w:rsidRPr="00C94298" w:rsidRDefault="00C94298" w:rsidP="007139B0">
      <w:r w:rsidRPr="00C94298">
        <w:t>19</w:t>
      </w:r>
      <w:r w:rsidR="007139B0" w:rsidRPr="00C94298">
        <w:t>.Пивоваров Ю.Р. Очерки по истории русской общественно-политической мысли. М., 2001.</w:t>
      </w:r>
    </w:p>
    <w:p w:rsidR="007139B0" w:rsidRPr="00C94298" w:rsidRDefault="007139B0" w:rsidP="007139B0">
      <w:r w:rsidRPr="00C94298">
        <w:rPr>
          <w:b/>
        </w:rPr>
        <w:t xml:space="preserve">          </w:t>
      </w:r>
    </w:p>
    <w:p w:rsidR="007139B0" w:rsidRPr="00C94298" w:rsidRDefault="00C94298" w:rsidP="007139B0">
      <w:r w:rsidRPr="00C94298">
        <w:t xml:space="preserve">Разрешается использование данных работ другого года издания, а также любой политической литературы не указанной в перечне. </w:t>
      </w:r>
    </w:p>
    <w:p w:rsidR="000C1012" w:rsidRDefault="000C1012"/>
    <w:p w:rsidR="00424004" w:rsidRDefault="00424004" w:rsidP="00424004">
      <w:pPr>
        <w:spacing w:before="120" w:after="60"/>
        <w:jc w:val="both"/>
        <w:outlineLvl w:val="1"/>
        <w:rPr>
          <w:rFonts w:ascii="Arial" w:hAnsi="Arial" w:cs="Arial"/>
          <w:b/>
        </w:rPr>
      </w:pPr>
      <w:bookmarkStart w:id="0" w:name="_Toc188769144"/>
      <w:bookmarkStart w:id="1" w:name="_Toc190858242"/>
      <w:r w:rsidRPr="00C95637">
        <w:rPr>
          <w:rFonts w:ascii="Arial" w:hAnsi="Arial" w:cs="Arial"/>
          <w:b/>
        </w:rPr>
        <w:t xml:space="preserve">Контрольные вопросы к </w:t>
      </w:r>
      <w:bookmarkEnd w:id="0"/>
      <w:bookmarkEnd w:id="1"/>
      <w:r>
        <w:rPr>
          <w:rFonts w:ascii="Arial" w:hAnsi="Arial" w:cs="Arial"/>
          <w:b/>
        </w:rPr>
        <w:t>зачёту по курсу «Политология»</w:t>
      </w:r>
    </w:p>
    <w:p w:rsidR="00424004" w:rsidRPr="00C95637" w:rsidRDefault="00424004" w:rsidP="00424004">
      <w:pPr>
        <w:spacing w:before="120" w:after="60"/>
        <w:jc w:val="both"/>
        <w:outlineLvl w:val="1"/>
        <w:rPr>
          <w:rFonts w:ascii="Arial" w:hAnsi="Arial" w:cs="Arial"/>
          <w:b/>
        </w:rPr>
      </w:pPr>
    </w:p>
    <w:p w:rsidR="00424004" w:rsidRPr="00C95637" w:rsidRDefault="00424004" w:rsidP="00424004">
      <w:pPr>
        <w:rPr>
          <w:rFonts w:ascii="Arial" w:hAnsi="Arial" w:cs="Arial"/>
        </w:rPr>
      </w:pP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1.Объект  и  предмет  политологии  как  науки.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2.Функции  государства и его формы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C95637">
        <w:rPr>
          <w:rFonts w:ascii="Arial" w:hAnsi="Arial" w:cs="Arial"/>
        </w:rPr>
        <w:t>.Метод в политической  науке.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C95637">
        <w:rPr>
          <w:rFonts w:ascii="Arial" w:hAnsi="Arial" w:cs="Arial"/>
        </w:rPr>
        <w:t>Формы  государственного  устройства.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95637">
        <w:rPr>
          <w:rFonts w:ascii="Arial" w:hAnsi="Arial" w:cs="Arial"/>
        </w:rPr>
        <w:t>.Функции  политологии.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95637">
        <w:rPr>
          <w:rFonts w:ascii="Arial" w:hAnsi="Arial" w:cs="Arial"/>
        </w:rPr>
        <w:t>.Сущность правового государства.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C95637">
        <w:rPr>
          <w:rFonts w:ascii="Arial" w:hAnsi="Arial" w:cs="Arial"/>
        </w:rPr>
        <w:t>.Государство  и  гражданское  общество.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C95637">
        <w:rPr>
          <w:rFonts w:ascii="Arial" w:hAnsi="Arial" w:cs="Arial"/>
        </w:rPr>
        <w:t>.Сущность, структура  и  функции  партии.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95637">
        <w:rPr>
          <w:rFonts w:ascii="Arial" w:hAnsi="Arial" w:cs="Arial"/>
        </w:rPr>
        <w:t>.Государство  и власть как основные категории  политологии.</w:t>
      </w:r>
      <w:r>
        <w:rPr>
          <w:rFonts w:ascii="Arial" w:hAnsi="Arial" w:cs="Arial"/>
        </w:rPr>
        <w:t xml:space="preserve">                  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C95637">
        <w:rPr>
          <w:rFonts w:ascii="Arial" w:hAnsi="Arial" w:cs="Arial"/>
        </w:rPr>
        <w:t>.Типология  партий  и система  многопартийности.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C95637">
        <w:rPr>
          <w:rFonts w:ascii="Arial" w:hAnsi="Arial" w:cs="Arial"/>
        </w:rPr>
        <w:t>Плюрализм  интересов  в сфере  политики.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C95637">
        <w:rPr>
          <w:rFonts w:ascii="Arial" w:hAnsi="Arial" w:cs="Arial"/>
        </w:rPr>
        <w:t>.Средства  и способы  достижения  политических  целей.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95637">
        <w:rPr>
          <w:rFonts w:ascii="Arial" w:hAnsi="Arial" w:cs="Arial"/>
        </w:rPr>
        <w:t>.Гуманизм в политике.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C95637">
        <w:rPr>
          <w:rFonts w:ascii="Arial" w:hAnsi="Arial" w:cs="Arial"/>
        </w:rPr>
        <w:t>.Основные  виды  политической  деятельности.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C95637">
        <w:rPr>
          <w:rFonts w:ascii="Arial" w:hAnsi="Arial" w:cs="Arial"/>
        </w:rPr>
        <w:t>.Политическая мысль в Древней Индии.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16.</w:t>
      </w:r>
      <w:r w:rsidRPr="00C95637">
        <w:rPr>
          <w:rFonts w:ascii="Arial" w:hAnsi="Arial" w:cs="Arial"/>
        </w:rPr>
        <w:t>.Легальность и легитимность  власти.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C95637">
        <w:rPr>
          <w:rFonts w:ascii="Arial" w:hAnsi="Arial" w:cs="Arial"/>
        </w:rPr>
        <w:t>.Политическая  мысль  в Древнем Китае.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C95637">
        <w:rPr>
          <w:rFonts w:ascii="Arial" w:hAnsi="Arial" w:cs="Arial"/>
        </w:rPr>
        <w:t>.Основные черты президентской республики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C95637">
        <w:rPr>
          <w:rFonts w:ascii="Arial" w:hAnsi="Arial" w:cs="Arial"/>
        </w:rPr>
        <w:t>.Политическая мысль в Древней Греции.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C95637">
        <w:rPr>
          <w:rFonts w:ascii="Arial" w:hAnsi="Arial" w:cs="Arial"/>
        </w:rPr>
        <w:t>.Основные черты парламентской республики.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C95637">
        <w:rPr>
          <w:rFonts w:ascii="Arial" w:hAnsi="Arial" w:cs="Arial"/>
        </w:rPr>
        <w:t>.Раннехристианская политическая мысль эпохи Средневековья.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C95637">
        <w:rPr>
          <w:rFonts w:ascii="Arial" w:hAnsi="Arial" w:cs="Arial"/>
        </w:rPr>
        <w:t>.Сущность геополитики.</w:t>
      </w:r>
      <w:r>
        <w:rPr>
          <w:rFonts w:ascii="Arial" w:hAnsi="Arial" w:cs="Arial"/>
        </w:rPr>
        <w:t xml:space="preserve"> 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C95637">
        <w:rPr>
          <w:rFonts w:ascii="Arial" w:hAnsi="Arial" w:cs="Arial"/>
        </w:rPr>
        <w:t>.Политическая  мысль  эпохи Возрождения.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C95637">
        <w:rPr>
          <w:rFonts w:ascii="Arial" w:hAnsi="Arial" w:cs="Arial"/>
        </w:rPr>
        <w:t>.Разделение  властей на законодательную, исполнительную и судебную.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C95637">
        <w:rPr>
          <w:rFonts w:ascii="Arial" w:hAnsi="Arial" w:cs="Arial"/>
        </w:rPr>
        <w:t>.Формирование политической науки в Новое время.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C95637">
        <w:rPr>
          <w:rFonts w:ascii="Arial" w:hAnsi="Arial" w:cs="Arial"/>
        </w:rPr>
        <w:t>.Функции и полномочия правительства Р.Ф.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C95637">
        <w:rPr>
          <w:rFonts w:ascii="Arial" w:hAnsi="Arial" w:cs="Arial"/>
        </w:rPr>
        <w:t>.Марксистская  концепция  в политической  науке.</w:t>
      </w:r>
    </w:p>
    <w:p w:rsidR="00424004" w:rsidRPr="00C95637" w:rsidRDefault="00424004" w:rsidP="00424004">
      <w:pPr>
        <w:rPr>
          <w:rFonts w:ascii="Arial" w:hAnsi="Arial" w:cs="Arial"/>
        </w:rPr>
      </w:pPr>
      <w:r w:rsidRPr="00C95637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Pr="00C95637">
        <w:rPr>
          <w:rFonts w:ascii="Arial" w:hAnsi="Arial" w:cs="Arial"/>
        </w:rPr>
        <w:t>.Структура  и функции парламента</w:t>
      </w:r>
      <w:r>
        <w:rPr>
          <w:rFonts w:ascii="Arial" w:hAnsi="Arial" w:cs="Arial"/>
        </w:rPr>
        <w:t xml:space="preserve"> Р.Ф.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C95637">
        <w:rPr>
          <w:rFonts w:ascii="Arial" w:hAnsi="Arial" w:cs="Arial"/>
        </w:rPr>
        <w:t>.Гражданское общество – социальная основа государства.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C95637">
        <w:rPr>
          <w:rFonts w:ascii="Arial" w:hAnsi="Arial" w:cs="Arial"/>
        </w:rPr>
        <w:t>.Функции и полномочия  Президента</w:t>
      </w:r>
      <w:r>
        <w:rPr>
          <w:rFonts w:ascii="Arial" w:hAnsi="Arial" w:cs="Arial"/>
        </w:rPr>
        <w:t xml:space="preserve"> Р.Ф.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95637">
        <w:rPr>
          <w:rFonts w:ascii="Arial" w:hAnsi="Arial" w:cs="Arial"/>
        </w:rPr>
        <w:t>1.Условия  формирования гражданского  общества в современной  России.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95637">
        <w:rPr>
          <w:rFonts w:ascii="Arial" w:hAnsi="Arial" w:cs="Arial"/>
        </w:rPr>
        <w:t xml:space="preserve">2.Политическое лидерство: основные черты и функции 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Pr="00C95637">
        <w:rPr>
          <w:rFonts w:ascii="Arial" w:hAnsi="Arial" w:cs="Arial"/>
        </w:rPr>
        <w:t>.Взаимосвязь  политики  и экономики  в  современном  мире.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Pr="00C95637">
        <w:rPr>
          <w:rFonts w:ascii="Arial" w:hAnsi="Arial" w:cs="Arial"/>
        </w:rPr>
        <w:t>.Понятие  и функции  политической  системы.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Pr="00C95637">
        <w:rPr>
          <w:rFonts w:ascii="Arial" w:hAnsi="Arial" w:cs="Arial"/>
        </w:rPr>
        <w:t>.Типологизация  политических  систем.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Pr="00C95637">
        <w:rPr>
          <w:rFonts w:ascii="Arial" w:hAnsi="Arial" w:cs="Arial"/>
        </w:rPr>
        <w:t xml:space="preserve">.Ленинская  концепция  государства  и власти 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Pr="00C95637">
        <w:rPr>
          <w:rFonts w:ascii="Arial" w:hAnsi="Arial" w:cs="Arial"/>
        </w:rPr>
        <w:t>.Политический режим  как характер взаимоотношений власти.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38</w:t>
      </w:r>
      <w:r w:rsidRPr="00C95637">
        <w:rPr>
          <w:rFonts w:ascii="Arial" w:hAnsi="Arial" w:cs="Arial"/>
        </w:rPr>
        <w:t>.Политика и мораль у Н.Макиавелли</w:t>
      </w:r>
    </w:p>
    <w:p w:rsidR="00424004" w:rsidRPr="00C95637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Pr="00C95637">
        <w:rPr>
          <w:rFonts w:ascii="Arial" w:hAnsi="Arial" w:cs="Arial"/>
        </w:rPr>
        <w:t>.Тоталитарный  и  авторитарный  режимы.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Pr="00C95637">
        <w:rPr>
          <w:rFonts w:ascii="Arial" w:hAnsi="Arial" w:cs="Arial"/>
        </w:rPr>
        <w:t>.Понятие  прав  и свобод  гражданина.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41. Процессы глобализации в современном мире.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42. Демократические режимы. Понятие либерализма.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43.Политические партии в парламенте Р.Ф.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44.Функции и полномочия Председателя Правительства Р.Ф., силовых министров.</w:t>
      </w:r>
    </w:p>
    <w:p w:rsidR="00424004" w:rsidRDefault="00424004" w:rsidP="00424004">
      <w:pPr>
        <w:rPr>
          <w:rFonts w:ascii="Arial" w:hAnsi="Arial" w:cs="Arial"/>
        </w:rPr>
      </w:pPr>
      <w:r>
        <w:rPr>
          <w:rFonts w:ascii="Arial" w:hAnsi="Arial" w:cs="Arial"/>
        </w:rPr>
        <w:t>45. Конституция, как основной закон государства. Её структура и основные разделы.</w:t>
      </w:r>
    </w:p>
    <w:p w:rsidR="00424004" w:rsidRPr="00D42F3E" w:rsidRDefault="00424004" w:rsidP="00424004"/>
    <w:p w:rsidR="00424004" w:rsidRPr="00C94298" w:rsidRDefault="00424004">
      <w:bookmarkStart w:id="2" w:name="_GoBack"/>
      <w:bookmarkEnd w:id="2"/>
    </w:p>
    <w:sectPr w:rsidR="00424004" w:rsidRPr="00C94298" w:rsidSect="006E735B">
      <w:pgSz w:w="11906" w:h="16838"/>
      <w:pgMar w:top="71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174"/>
    <w:rsid w:val="000C1012"/>
    <w:rsid w:val="00114FE2"/>
    <w:rsid w:val="001C1900"/>
    <w:rsid w:val="002618E6"/>
    <w:rsid w:val="00293F7A"/>
    <w:rsid w:val="00424004"/>
    <w:rsid w:val="006E735B"/>
    <w:rsid w:val="007139B0"/>
    <w:rsid w:val="00822DE3"/>
    <w:rsid w:val="008F2273"/>
    <w:rsid w:val="00A22270"/>
    <w:rsid w:val="00A2617B"/>
    <w:rsid w:val="00A45FD2"/>
    <w:rsid w:val="00B16174"/>
    <w:rsid w:val="00B4486E"/>
    <w:rsid w:val="00B53B7B"/>
    <w:rsid w:val="00BA4201"/>
    <w:rsid w:val="00C94298"/>
    <w:rsid w:val="00E06229"/>
    <w:rsid w:val="00E96943"/>
    <w:rsid w:val="00EF5B78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D013-326D-4BED-88D9-E52FB8B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2617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ТЕМЫ   КОНТРОЛЬНЫХ  РАБОТ  ПО  ПОЛИТОЛОГИИ  ( объём  10-12 листов     формата А-4, шрифт – 14, за рукописный вариант оценка повышается автоматически)</vt:lpstr>
    </vt:vector>
  </TitlesOfParts>
  <Company>NBCom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ТЕМЫ   КОНТРОЛЬНЫХ  РАБОТ  ПО  ПОЛИТОЛОГИИ  ( объём  10-12 листов     формата А-4, шрифт – 14, за рукописный вариант оценка повышается автоматически)</dc:title>
  <dc:subject/>
  <dc:creator>Your User Name</dc:creator>
  <cp:keywords/>
  <dc:description/>
  <cp:lastModifiedBy>Irina</cp:lastModifiedBy>
  <cp:revision>2</cp:revision>
  <cp:lastPrinted>2008-02-29T13:02:00Z</cp:lastPrinted>
  <dcterms:created xsi:type="dcterms:W3CDTF">2014-08-02T16:01:00Z</dcterms:created>
  <dcterms:modified xsi:type="dcterms:W3CDTF">2014-08-02T16:01:00Z</dcterms:modified>
</cp:coreProperties>
</file>