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B7" w:rsidRPr="001A4DDE" w:rsidRDefault="004E58B7" w:rsidP="00311712">
      <w:pPr>
        <w:pStyle w:val="1"/>
        <w:tabs>
          <w:tab w:val="left" w:pos="7938"/>
          <w:tab w:val="left" w:pos="8080"/>
        </w:tabs>
        <w:spacing w:line="360" w:lineRule="auto"/>
        <w:ind w:right="1559"/>
      </w:pPr>
      <w:r w:rsidRPr="001A4DDE">
        <w:t>Содержание</w:t>
      </w:r>
    </w:p>
    <w:p w:rsidR="004E58B7" w:rsidRPr="007332D2" w:rsidRDefault="004E58B7" w:rsidP="004E58B7">
      <w:pPr>
        <w:spacing w:line="360" w:lineRule="auto"/>
        <w:jc w:val="both"/>
        <w:rPr>
          <w:b/>
          <w:bCs/>
          <w:spacing w:val="12"/>
        </w:rPr>
      </w:pPr>
    </w:p>
    <w:p w:rsidR="00923B1B" w:rsidRDefault="004E58B7" w:rsidP="004E58B7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5F7722">
        <w:t>Введение</w:t>
      </w:r>
      <w:r w:rsidRPr="007332D2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B1B">
        <w:rPr>
          <w:b/>
          <w:bCs/>
        </w:rPr>
        <w:tab/>
      </w:r>
      <w:r w:rsidR="00923B1B">
        <w:rPr>
          <w:b/>
          <w:bCs/>
        </w:rPr>
        <w:tab/>
      </w:r>
      <w:r w:rsidR="00923B1B">
        <w:rPr>
          <w:b/>
          <w:bCs/>
        </w:rPr>
        <w:tab/>
      </w:r>
      <w:r w:rsidR="00923B1B">
        <w:rPr>
          <w:b/>
          <w:bCs/>
        </w:rPr>
        <w:tab/>
      </w:r>
      <w:r w:rsidR="00923B1B">
        <w:rPr>
          <w:b/>
          <w:bCs/>
        </w:rPr>
        <w:tab/>
      </w:r>
      <w:r w:rsidR="00923B1B">
        <w:rPr>
          <w:b/>
          <w:bCs/>
        </w:rPr>
        <w:tab/>
        <w:t xml:space="preserve">     </w:t>
      </w:r>
      <w:r w:rsidR="00923B1B" w:rsidRPr="005F7722">
        <w:t>3</w:t>
      </w:r>
    </w:p>
    <w:p w:rsidR="005C5EDC" w:rsidRPr="005F7722" w:rsidRDefault="005C5EDC" w:rsidP="004E58B7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5F7722" w:rsidRDefault="005F7722" w:rsidP="004E58B7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Глава</w:t>
      </w:r>
      <w:r w:rsidRPr="005F7722">
        <w:rPr>
          <w:b/>
          <w:bCs/>
        </w:rPr>
        <w:t xml:space="preserve"> </w:t>
      </w:r>
      <w:r w:rsidRPr="005F7722">
        <w:rPr>
          <w:lang w:val="en-US"/>
        </w:rPr>
        <w:t>I</w:t>
      </w:r>
      <w:r>
        <w:t>. Организация оплаты труда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C45EB1">
        <w:t>4</w:t>
      </w:r>
    </w:p>
    <w:p w:rsidR="005F7722" w:rsidRDefault="005F7722" w:rsidP="004E58B7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ab/>
        <w:t xml:space="preserve"> </w:t>
      </w:r>
      <w:r w:rsidRPr="005F7722">
        <w:rPr>
          <w:lang w:val="en-US"/>
        </w:rPr>
        <w:t>I</w:t>
      </w:r>
      <w:r>
        <w:t>.</w:t>
      </w:r>
      <w:r w:rsidRPr="005F7722">
        <w:rPr>
          <w:lang w:val="en-US"/>
        </w:rPr>
        <w:t>I</w:t>
      </w:r>
      <w:r>
        <w:t>. Формы, системы и виды оплаты труда.</w:t>
      </w:r>
      <w:r>
        <w:tab/>
      </w:r>
      <w:r>
        <w:tab/>
        <w:t xml:space="preserve">     </w:t>
      </w:r>
      <w:r w:rsidR="00C45EB1">
        <w:t>4</w:t>
      </w:r>
    </w:p>
    <w:p w:rsidR="005F7722" w:rsidRDefault="005F7722" w:rsidP="004E58B7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ab/>
        <w:t xml:space="preserve"> </w:t>
      </w:r>
      <w:r w:rsidRPr="005F7722">
        <w:rPr>
          <w:lang w:val="en-US"/>
        </w:rPr>
        <w:t>I</w:t>
      </w:r>
      <w:r>
        <w:t>.</w:t>
      </w:r>
      <w:r w:rsidRPr="005F7722">
        <w:rPr>
          <w:lang w:val="en-US"/>
        </w:rPr>
        <w:t>II</w:t>
      </w:r>
      <w:r>
        <w:t>. Порядок начисления средств на оплату</w:t>
      </w:r>
    </w:p>
    <w:p w:rsidR="005F7722" w:rsidRDefault="005F7722" w:rsidP="004E58B7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ab/>
        <w:t xml:space="preserve">         труда.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1</w:t>
      </w:r>
      <w:r w:rsidR="00C45EB1">
        <w:t>1</w:t>
      </w:r>
    </w:p>
    <w:p w:rsidR="005F7722" w:rsidRDefault="005F7722" w:rsidP="004E58B7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ab/>
        <w:t xml:space="preserve"> </w:t>
      </w:r>
      <w:r w:rsidRPr="005F7722">
        <w:rPr>
          <w:lang w:val="en-US"/>
        </w:rPr>
        <w:t>I</w:t>
      </w:r>
      <w:r>
        <w:t>.</w:t>
      </w:r>
      <w:r w:rsidRPr="005F7722">
        <w:rPr>
          <w:lang w:val="en-US"/>
        </w:rPr>
        <w:t>III</w:t>
      </w:r>
      <w:r>
        <w:t>. Выплаты стимулирующего, компенсирующего</w:t>
      </w:r>
    </w:p>
    <w:p w:rsidR="005F7722" w:rsidRDefault="005F7722" w:rsidP="004E58B7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                   характера, оплата неотработанного времени.          1</w:t>
      </w:r>
      <w:r w:rsidR="00C45EB1">
        <w:t>7</w:t>
      </w:r>
    </w:p>
    <w:p w:rsidR="005F7722" w:rsidRDefault="005F7722" w:rsidP="004E58B7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5F7722" w:rsidRDefault="005F7722" w:rsidP="004E58B7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Глава </w:t>
      </w:r>
      <w:r w:rsidRPr="005F7722">
        <w:rPr>
          <w:lang w:val="en-US"/>
        </w:rPr>
        <w:t>II</w:t>
      </w:r>
      <w:r>
        <w:t>. Практическая работа.</w:t>
      </w:r>
      <w:r>
        <w:tab/>
      </w:r>
      <w:r>
        <w:tab/>
      </w:r>
      <w:r>
        <w:tab/>
      </w:r>
      <w:r>
        <w:tab/>
      </w:r>
      <w:r>
        <w:tab/>
        <w:t xml:space="preserve">     2</w:t>
      </w:r>
      <w:r w:rsidR="00C45EB1">
        <w:t>3</w:t>
      </w:r>
    </w:p>
    <w:p w:rsidR="005F7722" w:rsidRDefault="005F7722" w:rsidP="004E58B7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ab/>
        <w:t xml:space="preserve"> </w:t>
      </w:r>
      <w:r w:rsidRPr="005F7722">
        <w:rPr>
          <w:lang w:val="en-US"/>
        </w:rPr>
        <w:t>II</w:t>
      </w:r>
      <w:r>
        <w:t>.</w:t>
      </w:r>
      <w:r w:rsidRPr="005F7722">
        <w:rPr>
          <w:lang w:val="en-US"/>
        </w:rPr>
        <w:t>I</w:t>
      </w:r>
      <w:r>
        <w:t>. Порядок исчисления фонда заработной платы</w:t>
      </w:r>
    </w:p>
    <w:p w:rsidR="005F7722" w:rsidRDefault="005F7722" w:rsidP="004E58B7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                   гражданского персонала воинских частей,</w:t>
      </w:r>
    </w:p>
    <w:p w:rsidR="000D000E" w:rsidRDefault="005F7722" w:rsidP="004E58B7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                   учреждений.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2</w:t>
      </w:r>
      <w:r w:rsidR="00C45EB1">
        <w:t>3</w:t>
      </w:r>
    </w:p>
    <w:p w:rsidR="000D000E" w:rsidRDefault="000D000E" w:rsidP="004E58B7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ab/>
        <w:t xml:space="preserve"> </w:t>
      </w:r>
      <w:r w:rsidRPr="005F7722">
        <w:rPr>
          <w:lang w:val="en-US"/>
        </w:rPr>
        <w:t>II</w:t>
      </w:r>
      <w:r>
        <w:t>.</w:t>
      </w:r>
      <w:r w:rsidRPr="005F7722">
        <w:rPr>
          <w:lang w:val="en-US"/>
        </w:rPr>
        <w:t>II</w:t>
      </w:r>
      <w:r>
        <w:t xml:space="preserve">. </w:t>
      </w:r>
      <w:r w:rsidR="005F7722">
        <w:tab/>
      </w:r>
      <w:r>
        <w:t>Исчисление заработной платы.</w:t>
      </w:r>
      <w:r>
        <w:tab/>
      </w:r>
      <w:r>
        <w:tab/>
      </w:r>
      <w:r>
        <w:tab/>
        <w:t xml:space="preserve">     </w:t>
      </w:r>
      <w:r w:rsidR="00C45EB1">
        <w:t>29</w:t>
      </w:r>
    </w:p>
    <w:p w:rsidR="000D000E" w:rsidRDefault="000D000E" w:rsidP="004E58B7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0D000E" w:rsidRDefault="000D000E" w:rsidP="004E58B7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Заключение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3</w:t>
      </w:r>
      <w:r w:rsidR="00C45EB1">
        <w:t>6</w:t>
      </w:r>
    </w:p>
    <w:p w:rsidR="005C5EDC" w:rsidRDefault="005C5EDC" w:rsidP="004E58B7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923B1B" w:rsidRPr="005F7722" w:rsidRDefault="000D000E" w:rsidP="004E58B7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Список использованной литературы</w:t>
      </w:r>
      <w:r>
        <w:tab/>
      </w:r>
      <w:r>
        <w:tab/>
      </w:r>
      <w:r>
        <w:tab/>
      </w:r>
      <w:r>
        <w:tab/>
        <w:t xml:space="preserve">     3</w:t>
      </w:r>
      <w:r w:rsidR="00C45EB1">
        <w:t>7</w:t>
      </w:r>
      <w:r>
        <w:tab/>
      </w:r>
      <w:r w:rsidR="005F7722">
        <w:tab/>
      </w:r>
      <w:r w:rsidR="005F7722">
        <w:tab/>
      </w:r>
      <w:r w:rsidR="005F7722">
        <w:tab/>
      </w:r>
    </w:p>
    <w:p w:rsidR="008F662A" w:rsidRDefault="00923B1B" w:rsidP="004E58B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b/>
          <w:bCs/>
        </w:rPr>
        <w:tab/>
      </w:r>
      <w:r w:rsidR="004E58B7">
        <w:rPr>
          <w:b/>
          <w:bCs/>
        </w:rPr>
        <w:tab/>
      </w:r>
      <w:r w:rsidR="004E58B7">
        <w:rPr>
          <w:b/>
          <w:bCs/>
        </w:rPr>
        <w:tab/>
      </w:r>
      <w:r w:rsidR="004E58B7">
        <w:rPr>
          <w:b/>
          <w:bCs/>
        </w:rPr>
        <w:tab/>
      </w:r>
      <w:r w:rsidR="004E58B7">
        <w:rPr>
          <w:b/>
          <w:bCs/>
        </w:rPr>
        <w:tab/>
      </w:r>
      <w:r w:rsidR="004E58B7">
        <w:rPr>
          <w:b/>
          <w:bCs/>
        </w:rPr>
        <w:tab/>
      </w:r>
      <w:r w:rsidR="004E58B7">
        <w:rPr>
          <w:b/>
          <w:bCs/>
        </w:rPr>
        <w:tab/>
      </w:r>
      <w:r w:rsidR="004E58B7">
        <w:rPr>
          <w:b/>
          <w:bCs/>
        </w:rPr>
        <w:tab/>
      </w:r>
      <w:r w:rsidR="004E58B7" w:rsidRPr="007332D2">
        <w:rPr>
          <w:b/>
          <w:bCs/>
        </w:rPr>
        <w:tab/>
      </w:r>
    </w:p>
    <w:p w:rsidR="004E58B7" w:rsidRDefault="004E58B7" w:rsidP="00311712">
      <w:pPr>
        <w:pStyle w:val="a6"/>
        <w:pageBreakBefore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</w:rPr>
      </w:pPr>
      <w:r>
        <w:rPr>
          <w:rFonts w:ascii="Times New Roman" w:eastAsia="MS Mincho" w:hAnsi="Times New Roman" w:cs="Times New Roman"/>
          <w:b/>
          <w:bCs/>
          <w:sz w:val="32"/>
          <w:szCs w:val="32"/>
        </w:rPr>
        <w:t>Введение.</w:t>
      </w:r>
    </w:p>
    <w:p w:rsidR="004E58B7" w:rsidRDefault="004E58B7" w:rsidP="004E58B7">
      <w:pPr>
        <w:pStyle w:val="a6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</w:t>
      </w:r>
    </w:p>
    <w:p w:rsidR="004E58B7" w:rsidRDefault="004E58B7" w:rsidP="004E58B7">
      <w:pPr>
        <w:pStyle w:val="a6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 условиях перехода к системе рыночного хозяйствования в соответствии с изменениями в экономическом и социальном развитии страны, существенно </w:t>
      </w:r>
      <w:r w:rsidR="00C45EB1">
        <w:rPr>
          <w:rFonts w:ascii="Times New Roman" w:eastAsia="MS Mincho" w:hAnsi="Times New Roman" w:cs="Times New Roman"/>
          <w:sz w:val="28"/>
          <w:szCs w:val="28"/>
        </w:rPr>
        <w:t>изменилась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 политика в области оплаты труда, социальной поддержки и защиты работников. Многие функции государства по реализации этой политики переданы непосредственно предприятиям, которые самостоятельно устанавливают формы, системы и размеры оплаты труда, материального стимулирования  его  результатов. Понятие «заработная плата» наполнилась новым содержанием и охватывает все виды  заработков (а также различных премий, доплат, надбавок и социальных льгот), начисленных в денежных и натуральных формах (независимо от источников финансирования), включая денежные суммы,  начисленные работникам в соответствии с законодательством за не проработанное время (ежегодный отпуск, праздничные дни и т.п.).</w:t>
      </w:r>
    </w:p>
    <w:p w:rsidR="004E58B7" w:rsidRDefault="004E58B7" w:rsidP="004E58B7">
      <w:pPr>
        <w:pStyle w:val="a6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Переход к рыночным отношениям вызвал новые источники  получения денежных доходов  в  виде  сумм,  начисленных  к выплате по акциям и вкладам членам трудового коллектива в имущество  предприятия  (дивиденды, проценты).</w:t>
      </w:r>
    </w:p>
    <w:p w:rsidR="004E58B7" w:rsidRDefault="004E58B7" w:rsidP="004E58B7">
      <w:pPr>
        <w:pStyle w:val="a6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Таким образом,  трудовые доходы каждого работника  определяются по личным вкладам, с учетом конечных результатов работы предприятия, регулируются налогами и максимальными налогами не ограничиваются. Размер минимальной заработной платы работников предприятий всех организационно-правовых форм собственности устанавливается законодательством.</w:t>
      </w:r>
    </w:p>
    <w:p w:rsidR="008F662A" w:rsidRPr="008F662A" w:rsidRDefault="004E58B7" w:rsidP="0031171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br w:type="page"/>
      </w:r>
      <w:r w:rsidR="008F662A" w:rsidRPr="008F662A">
        <w:rPr>
          <w:rFonts w:ascii="Arial" w:hAnsi="Arial" w:cs="Arial"/>
          <w:b/>
          <w:bCs/>
          <w:color w:val="000000"/>
          <w:sz w:val="32"/>
          <w:szCs w:val="32"/>
        </w:rPr>
        <w:t xml:space="preserve">ГЛАВА </w:t>
      </w:r>
      <w:r w:rsidR="008F662A" w:rsidRPr="008F662A">
        <w:rPr>
          <w:b/>
          <w:bCs/>
          <w:sz w:val="32"/>
          <w:szCs w:val="32"/>
          <w:lang w:val="en-US"/>
        </w:rPr>
        <w:t>I</w:t>
      </w:r>
      <w:r w:rsidR="008F662A" w:rsidRPr="008F662A">
        <w:rPr>
          <w:b/>
          <w:bCs/>
          <w:sz w:val="32"/>
          <w:szCs w:val="32"/>
        </w:rPr>
        <w:t>. ОРГАНИЗАЦИЯ ОПЛАТЫ ТРУДА.</w:t>
      </w:r>
    </w:p>
    <w:p w:rsidR="008F662A" w:rsidRPr="008F662A" w:rsidRDefault="008F662A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32"/>
          <w:szCs w:val="32"/>
        </w:rPr>
      </w:pPr>
    </w:p>
    <w:p w:rsidR="008F662A" w:rsidRPr="0016482E" w:rsidRDefault="008F662A" w:rsidP="00B531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sz w:val="32"/>
          <w:szCs w:val="32"/>
        </w:rPr>
      </w:pPr>
      <w:r w:rsidRPr="008F662A">
        <w:rPr>
          <w:b/>
          <w:bCs/>
          <w:lang w:val="en-US"/>
        </w:rPr>
        <w:t>I</w:t>
      </w:r>
      <w:r w:rsidRPr="008F662A">
        <w:rPr>
          <w:b/>
          <w:bCs/>
        </w:rPr>
        <w:t>.</w:t>
      </w:r>
      <w:r w:rsidRPr="008F662A">
        <w:rPr>
          <w:b/>
          <w:bCs/>
          <w:lang w:val="en-US"/>
        </w:rPr>
        <w:t>I</w:t>
      </w:r>
      <w:r w:rsidRPr="008F662A">
        <w:rPr>
          <w:b/>
          <w:bCs/>
        </w:rPr>
        <w:t>. ФОРМЫ, СИСТЕМЫ И ВИДЫ ОПЛАТЫ ТРУДА.</w:t>
      </w:r>
      <w:r w:rsidR="0016482E" w:rsidRPr="0016482E">
        <w:rPr>
          <w:rFonts w:ascii="Arial" w:hAnsi="Arial" w:cs="Arial"/>
          <w:b/>
          <w:bCs/>
          <w:color w:val="000000"/>
        </w:rPr>
        <w:t xml:space="preserve"> </w:t>
      </w:r>
      <w:r w:rsidR="0016482E" w:rsidRPr="0016482E">
        <w:rPr>
          <w:b/>
          <w:bCs/>
          <w:color w:val="000000"/>
        </w:rPr>
        <w:t>СОСТАВ И ХАРАКТЕРИСТЬИКА ФОНДА ОПЛАТЫ ТР</w:t>
      </w:r>
      <w:r w:rsidR="0016482E">
        <w:rPr>
          <w:b/>
          <w:bCs/>
          <w:color w:val="000000"/>
        </w:rPr>
        <w:t>УДА</w:t>
      </w:r>
      <w:r w:rsidR="0016482E" w:rsidRPr="0016482E">
        <w:rPr>
          <w:b/>
          <w:bCs/>
          <w:color w:val="000000"/>
        </w:rPr>
        <w:t>.</w:t>
      </w:r>
    </w:p>
    <w:p w:rsidR="008F662A" w:rsidRPr="008F662A" w:rsidRDefault="008F662A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9724DD" w:rsidRPr="00C45EB1" w:rsidRDefault="009724DD" w:rsidP="00B531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olor w:val="000000"/>
        </w:rPr>
      </w:pPr>
      <w:r w:rsidRPr="00C45EB1">
        <w:rPr>
          <w:b/>
          <w:bCs/>
          <w:color w:val="000000"/>
        </w:rPr>
        <w:t>Общие положения по оплате труда</w:t>
      </w:r>
      <w:r w:rsidR="00C45EB1">
        <w:rPr>
          <w:b/>
          <w:bCs/>
          <w:color w:val="000000"/>
        </w:rPr>
        <w:t>.</w:t>
      </w:r>
    </w:p>
    <w:p w:rsidR="005C459D" w:rsidRPr="00FD797B" w:rsidRDefault="005C459D" w:rsidP="00B531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</w:rPr>
      </w:pPr>
    </w:p>
    <w:p w:rsidR="009724DD" w:rsidRPr="00FD797B" w:rsidRDefault="00AD36C9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color w:val="000000"/>
        </w:rPr>
        <w:tab/>
      </w:r>
      <w:r w:rsidR="009724DD" w:rsidRPr="00FD797B">
        <w:rPr>
          <w:color w:val="000000"/>
        </w:rPr>
        <w:t xml:space="preserve">Под </w:t>
      </w:r>
      <w:r w:rsidR="009724DD" w:rsidRPr="00FD797B">
        <w:rPr>
          <w:i/>
          <w:iCs/>
          <w:color w:val="000000"/>
        </w:rPr>
        <w:t xml:space="preserve">оплатой труда </w:t>
      </w:r>
      <w:r w:rsidR="009724DD" w:rsidRPr="00FD797B">
        <w:rPr>
          <w:color w:val="000000"/>
        </w:rPr>
        <w:t>принято понимать выраженную в денежной форме долю труда работников в производстве про</w:t>
      </w:r>
      <w:r w:rsidR="009724DD" w:rsidRPr="00FD797B">
        <w:rPr>
          <w:color w:val="000000"/>
        </w:rPr>
        <w:softHyphen/>
        <w:t>дукта, выполнении работ и оказании услуг, которая поступает в лич</w:t>
      </w:r>
      <w:r w:rsidR="009724DD" w:rsidRPr="00FD797B">
        <w:rPr>
          <w:color w:val="000000"/>
        </w:rPr>
        <w:softHyphen/>
        <w:t>ное потребление. Оплата труда каждого работника зависит от его личного трудового вклада и качества труда.</w:t>
      </w:r>
    </w:p>
    <w:p w:rsidR="00434C99" w:rsidRPr="00FD797B" w:rsidRDefault="00AD36C9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9724DD" w:rsidRPr="00FD797B">
        <w:rPr>
          <w:color w:val="000000"/>
        </w:rPr>
        <w:t>Предприятиям (организациям) предоставлено право самостоя</w:t>
      </w:r>
      <w:r w:rsidR="009724DD" w:rsidRPr="00FD797B">
        <w:rPr>
          <w:color w:val="000000"/>
        </w:rPr>
        <w:softHyphen/>
        <w:t>тельно устанавливать вид, системы оплаты труда работников, раз</w:t>
      </w:r>
      <w:r w:rsidR="009724DD" w:rsidRPr="00FD797B">
        <w:rPr>
          <w:color w:val="000000"/>
        </w:rPr>
        <w:softHyphen/>
        <w:t>меры тарифных ставок, окладов, премий, иных поощрительных</w:t>
      </w:r>
      <w:r w:rsidR="00434C99" w:rsidRPr="00FD797B">
        <w:rPr>
          <w:color w:val="000000"/>
        </w:rPr>
        <w:t xml:space="preserve"> выплат, фиксируя их в коллективных договорах, иных локальных нормативных актах. При этом максимальный размер оплаты труда не ограничивается. В то же время действующее законодательство гарантирует наемным работникам минимальный размер оплаты труда в месяц. Так, месячная оплата труда работника, отработав</w:t>
      </w:r>
      <w:r w:rsidR="00434C99" w:rsidRPr="00FD797B">
        <w:rPr>
          <w:color w:val="000000"/>
        </w:rPr>
        <w:softHyphen/>
        <w:t>шего полностью определенную на этот период норму рабочего времени и выполнившего свои трудовые обязанности (нормы тру</w:t>
      </w:r>
      <w:r w:rsidR="00434C99" w:rsidRPr="00FD797B">
        <w:rPr>
          <w:color w:val="000000"/>
        </w:rPr>
        <w:softHyphen/>
        <w:t>да), не может быть ниже установленного на данный период мини</w:t>
      </w:r>
      <w:r w:rsidR="00434C99" w:rsidRPr="00FD797B">
        <w:rPr>
          <w:color w:val="000000"/>
        </w:rPr>
        <w:softHyphen/>
        <w:t>мального размера оплаты труда.</w:t>
      </w:r>
    </w:p>
    <w:p w:rsidR="00434C99" w:rsidRPr="00FD797B" w:rsidRDefault="00AD36C9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434C99" w:rsidRPr="00FD797B">
        <w:rPr>
          <w:color w:val="000000"/>
        </w:rPr>
        <w:t>В настоящее время минимальная заработная плата выполняет три основные функции:</w:t>
      </w:r>
    </w:p>
    <w:p w:rsidR="00434C99" w:rsidRPr="00FD797B" w:rsidRDefault="00AD36C9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434C99" w:rsidRPr="00FD797B">
        <w:rPr>
          <w:color w:val="000000"/>
        </w:rPr>
        <w:t>является минимальной государственной гарантией оплаты труда;</w:t>
      </w:r>
    </w:p>
    <w:p w:rsidR="00434C99" w:rsidRPr="00FD797B" w:rsidRDefault="00AD36C9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434C99" w:rsidRPr="00FD797B">
        <w:rPr>
          <w:color w:val="000000"/>
        </w:rPr>
        <w:t>служит критерием определения размера большинства социаль</w:t>
      </w:r>
      <w:r w:rsidR="00434C99" w:rsidRPr="00FD797B">
        <w:rPr>
          <w:color w:val="000000"/>
        </w:rPr>
        <w:softHyphen/>
        <w:t>ных пособий, стипендий и других выплат, связанных с социальной зашитой населения (как правило, они установлены в процентах или в кратности к минимальному размеру оплаты труда);</w:t>
      </w:r>
    </w:p>
    <w:p w:rsidR="00434C99" w:rsidRDefault="00AD36C9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434C99" w:rsidRPr="00FD797B">
        <w:rPr>
          <w:color w:val="000000"/>
        </w:rPr>
        <w:t>выполняет роль норматива при установлении размеров штра</w:t>
      </w:r>
      <w:r w:rsidR="00434C99" w:rsidRPr="00FD797B">
        <w:rPr>
          <w:color w:val="000000"/>
        </w:rPr>
        <w:softHyphen/>
        <w:t>фов, налогов и других сборов.</w:t>
      </w:r>
    </w:p>
    <w:p w:rsidR="005C459D" w:rsidRPr="00FD797B" w:rsidRDefault="005C459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434C99" w:rsidRPr="005C5EDC" w:rsidRDefault="00434C99" w:rsidP="00B531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olor w:val="000000"/>
        </w:rPr>
      </w:pPr>
      <w:r w:rsidRPr="005C5EDC">
        <w:rPr>
          <w:b/>
          <w:bCs/>
          <w:color w:val="000000"/>
        </w:rPr>
        <w:t>Формы, системы</w:t>
      </w:r>
      <w:r w:rsidR="00AD36C9" w:rsidRPr="005C5EDC">
        <w:rPr>
          <w:b/>
          <w:bCs/>
          <w:color w:val="000000"/>
        </w:rPr>
        <w:t xml:space="preserve"> </w:t>
      </w:r>
      <w:r w:rsidRPr="005C5EDC">
        <w:rPr>
          <w:b/>
          <w:bCs/>
          <w:color w:val="000000"/>
        </w:rPr>
        <w:t>и виды оплаты труда</w:t>
      </w:r>
    </w:p>
    <w:p w:rsidR="005C459D" w:rsidRPr="00AD36C9" w:rsidRDefault="005C459D" w:rsidP="00B531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</w:pPr>
    </w:p>
    <w:p w:rsidR="00434C99" w:rsidRPr="00FD797B" w:rsidRDefault="00800813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434C99" w:rsidRPr="00FD797B">
        <w:rPr>
          <w:color w:val="000000"/>
        </w:rPr>
        <w:t xml:space="preserve">Из применяемых на практике форм и систем оплаты </w:t>
      </w:r>
      <w:r>
        <w:rPr>
          <w:color w:val="000000"/>
        </w:rPr>
        <w:t xml:space="preserve">труда наиболее распространены  </w:t>
      </w:r>
      <w:r w:rsidRPr="00800813">
        <w:rPr>
          <w:i/>
          <w:iCs/>
          <w:color w:val="000000"/>
        </w:rPr>
        <w:t>повременная</w:t>
      </w:r>
      <w:r>
        <w:rPr>
          <w:color w:val="000000"/>
        </w:rPr>
        <w:t xml:space="preserve"> и </w:t>
      </w:r>
      <w:r w:rsidRPr="00800813">
        <w:rPr>
          <w:i/>
          <w:iCs/>
          <w:color w:val="000000"/>
        </w:rPr>
        <w:t>сдельная</w:t>
      </w:r>
      <w:r>
        <w:rPr>
          <w:color w:val="000000"/>
        </w:rPr>
        <w:t xml:space="preserve">. </w:t>
      </w:r>
      <w:r w:rsidR="00434C99" w:rsidRPr="00FD797B">
        <w:rPr>
          <w:color w:val="000000"/>
        </w:rPr>
        <w:t>Каждая из них имеет свои разновидности: простая по</w:t>
      </w:r>
      <w:r w:rsidR="00434C99" w:rsidRPr="00FD797B">
        <w:rPr>
          <w:color w:val="000000"/>
        </w:rPr>
        <w:softHyphen/>
        <w:t>временная, повременно-премиальная, прямая сдельная, сдельно-премиальная, сдельно-прогрессивная, косвенно-сдельная системы оплаты.</w:t>
      </w:r>
    </w:p>
    <w:p w:rsidR="00434C99" w:rsidRPr="00FD797B" w:rsidRDefault="00800813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434C99" w:rsidRPr="00FD797B">
        <w:rPr>
          <w:color w:val="000000"/>
        </w:rPr>
        <w:t xml:space="preserve">При </w:t>
      </w:r>
      <w:r w:rsidR="00434C99" w:rsidRPr="00FD797B">
        <w:rPr>
          <w:i/>
          <w:iCs/>
          <w:color w:val="000000"/>
        </w:rPr>
        <w:t xml:space="preserve">повременной оплате труда </w:t>
      </w:r>
      <w:r w:rsidR="00434C99" w:rsidRPr="00FD797B">
        <w:rPr>
          <w:color w:val="000000"/>
        </w:rPr>
        <w:t>заработок начисляется за опре</w:t>
      </w:r>
      <w:r w:rsidR="00434C99" w:rsidRPr="00FD797B">
        <w:rPr>
          <w:color w:val="000000"/>
        </w:rPr>
        <w:softHyphen/>
        <w:t>деленное количество отработанного времени независимо от объема выполненных работ. Он складывается из оплаты по тарифным ставкам и должностным окладам, доплат за условия труда и про</w:t>
      </w:r>
      <w:r w:rsidR="00434C99" w:rsidRPr="00FD797B">
        <w:rPr>
          <w:color w:val="000000"/>
        </w:rPr>
        <w:softHyphen/>
        <w:t xml:space="preserve">фессиональное мастерство. </w:t>
      </w:r>
      <w:r w:rsidR="00434C99" w:rsidRPr="00FD797B">
        <w:rPr>
          <w:i/>
          <w:iCs/>
          <w:color w:val="000000"/>
        </w:rPr>
        <w:t xml:space="preserve">Доплаты и выплаты компенсирующего характера </w:t>
      </w:r>
      <w:r w:rsidR="00434C99" w:rsidRPr="00FD797B">
        <w:rPr>
          <w:color w:val="000000"/>
        </w:rPr>
        <w:t>за условия труда устанавливаются дифференцированно в процентах к тарифным ставкам в зависимости от конкретных ха</w:t>
      </w:r>
      <w:r w:rsidR="00434C99" w:rsidRPr="00FD797B">
        <w:rPr>
          <w:color w:val="000000"/>
        </w:rPr>
        <w:softHyphen/>
        <w:t xml:space="preserve">рактеристик этих условий (вредные, тяжелые и др.). </w:t>
      </w:r>
      <w:r w:rsidR="00434C99" w:rsidRPr="00FD797B">
        <w:rPr>
          <w:i/>
          <w:iCs/>
          <w:color w:val="000000"/>
        </w:rPr>
        <w:t>Выплаты сти</w:t>
      </w:r>
      <w:r w:rsidR="00434C99" w:rsidRPr="00FD797B">
        <w:rPr>
          <w:i/>
          <w:iCs/>
          <w:color w:val="000000"/>
        </w:rPr>
        <w:softHyphen/>
        <w:t xml:space="preserve">мулирующего характера </w:t>
      </w:r>
      <w:r w:rsidR="00434C99" w:rsidRPr="00FD797B">
        <w:rPr>
          <w:color w:val="000000"/>
        </w:rPr>
        <w:t>за профессиональное мастерство (овладе</w:t>
      </w:r>
      <w:r w:rsidR="00434C99" w:rsidRPr="00FD797B">
        <w:rPr>
          <w:color w:val="000000"/>
        </w:rPr>
        <w:softHyphen/>
        <w:t>ние рабочими смежными операциями и профессиями, совершен</w:t>
      </w:r>
      <w:r w:rsidR="00434C99" w:rsidRPr="00FD797B">
        <w:rPr>
          <w:color w:val="000000"/>
        </w:rPr>
        <w:softHyphen/>
        <w:t>ствование трудовых навыков, повышение качества работ и др.) дифференцируются в зависимости от разряда работников и уста</w:t>
      </w:r>
      <w:r w:rsidR="00434C99" w:rsidRPr="00FD797B">
        <w:rPr>
          <w:color w:val="000000"/>
        </w:rPr>
        <w:softHyphen/>
        <w:t xml:space="preserve">новленных процентов к тарифной ставке. </w:t>
      </w:r>
    </w:p>
    <w:p w:rsidR="00434C99" w:rsidRPr="00FD797B" w:rsidRDefault="00800813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434C99" w:rsidRPr="00FD797B">
        <w:rPr>
          <w:color w:val="000000"/>
        </w:rPr>
        <w:t>При повременной форме оплаты труда в расчет принимается количество отработанных дней и часов. Для повышения произво</w:t>
      </w:r>
      <w:r w:rsidR="00434C99" w:rsidRPr="00FD797B">
        <w:rPr>
          <w:color w:val="000000"/>
        </w:rPr>
        <w:softHyphen/>
        <w:t>дительности и качества труда работники премируются за опреде</w:t>
      </w:r>
      <w:r w:rsidR="00434C99" w:rsidRPr="00FD797B">
        <w:rPr>
          <w:color w:val="000000"/>
        </w:rPr>
        <w:softHyphen/>
        <w:t>ленные показатели.</w:t>
      </w:r>
    </w:p>
    <w:p w:rsidR="00434C99" w:rsidRPr="00FD797B" w:rsidRDefault="00800813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434C99" w:rsidRPr="00FD797B">
        <w:rPr>
          <w:color w:val="000000"/>
        </w:rPr>
        <w:t>В настоящее время наиболее распространенной является по</w:t>
      </w:r>
      <w:r w:rsidR="00434C99" w:rsidRPr="00FD797B">
        <w:rPr>
          <w:color w:val="000000"/>
        </w:rPr>
        <w:softHyphen/>
        <w:t>временная (бестарифная) система оплаты труда рабочих.</w:t>
      </w:r>
    </w:p>
    <w:p w:rsidR="00434C99" w:rsidRPr="00FD797B" w:rsidRDefault="00800813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434C99" w:rsidRPr="00FD797B">
        <w:rPr>
          <w:color w:val="000000"/>
        </w:rPr>
        <w:t xml:space="preserve">При </w:t>
      </w:r>
      <w:r w:rsidR="00434C99" w:rsidRPr="00FD797B">
        <w:rPr>
          <w:i/>
          <w:iCs/>
          <w:color w:val="000000"/>
        </w:rPr>
        <w:t xml:space="preserve">сдельной оплате труда </w:t>
      </w:r>
      <w:r w:rsidR="00434C99" w:rsidRPr="00FD797B">
        <w:rPr>
          <w:color w:val="000000"/>
        </w:rPr>
        <w:t>размер заработка зависит от количе</w:t>
      </w:r>
      <w:r w:rsidR="00434C99" w:rsidRPr="00FD797B">
        <w:rPr>
          <w:color w:val="000000"/>
        </w:rPr>
        <w:softHyphen/>
        <w:t>ства изготовленной продукции (выполненной работы, оказанной услуги) в соответствии с установленными сдельными расценками.</w:t>
      </w:r>
    </w:p>
    <w:p w:rsidR="00434C99" w:rsidRPr="00FD797B" w:rsidRDefault="00800813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434C99" w:rsidRPr="00FD797B">
        <w:rPr>
          <w:color w:val="000000"/>
        </w:rPr>
        <w:t>Прямая сдельная система оплаты труда предусматривает опла</w:t>
      </w:r>
      <w:r w:rsidR="00434C99" w:rsidRPr="00FD797B">
        <w:rPr>
          <w:color w:val="000000"/>
        </w:rPr>
        <w:softHyphen/>
        <w:t>ту труда работников по числу единиц изготовленной ими продук</w:t>
      </w:r>
      <w:r w:rsidR="00434C99" w:rsidRPr="00FD797B">
        <w:rPr>
          <w:color w:val="000000"/>
        </w:rPr>
        <w:softHyphen/>
        <w:t>ции и выполненных работ исходя из твердых сдельных расценок, установленных с учетом необходимой квалификации. При сдель</w:t>
      </w:r>
      <w:r w:rsidR="00434C99" w:rsidRPr="00FD797B">
        <w:rPr>
          <w:color w:val="000000"/>
        </w:rPr>
        <w:softHyphen/>
        <w:t>но-премиальной системе оплата труда включает премирование за перевыполнение норм выработки, достижение определенных каче</w:t>
      </w:r>
      <w:r w:rsidR="00434C99" w:rsidRPr="00FD797B">
        <w:rPr>
          <w:color w:val="000000"/>
        </w:rPr>
        <w:softHyphen/>
        <w:t>ственных показателей: сдачу работ с первого предъявления, отсут</w:t>
      </w:r>
      <w:r w:rsidR="00434C99" w:rsidRPr="00FD797B">
        <w:rPr>
          <w:color w:val="000000"/>
        </w:rPr>
        <w:softHyphen/>
        <w:t>ствие брака и др. При сдельно-прогрессивной системе оплата по</w:t>
      </w:r>
      <w:r w:rsidR="00434C99" w:rsidRPr="00FD797B">
        <w:rPr>
          <w:color w:val="000000"/>
        </w:rPr>
        <w:softHyphen/>
        <w:t>вышается за выработку сверх нормы. Косвенно-сдельная система предусматривает оплату труда наладчиков, комплектовщиков, по</w:t>
      </w:r>
      <w:r w:rsidR="00434C99" w:rsidRPr="00FD797B">
        <w:rPr>
          <w:color w:val="000000"/>
        </w:rPr>
        <w:softHyphen/>
        <w:t>мощников мастеров и других работников в процентах к заработку основных рабочих обслуживаемого участка.</w:t>
      </w:r>
    </w:p>
    <w:p w:rsidR="00434C99" w:rsidRDefault="00800813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434C99" w:rsidRPr="00FD797B">
        <w:rPr>
          <w:color w:val="000000"/>
        </w:rPr>
        <w:t xml:space="preserve">Кроме того, применяется </w:t>
      </w:r>
      <w:r w:rsidR="00434C99" w:rsidRPr="00FD797B">
        <w:rPr>
          <w:i/>
          <w:iCs/>
          <w:color w:val="000000"/>
        </w:rPr>
        <w:t xml:space="preserve">аккордная форма оплаты труда, </w:t>
      </w:r>
      <w:r w:rsidR="00434C99" w:rsidRPr="00FD797B">
        <w:rPr>
          <w:color w:val="000000"/>
        </w:rPr>
        <w:t>основанная на определении совокупного заработка за выполнение определенных стадий работ или изготовление определенной про</w:t>
      </w:r>
      <w:r w:rsidR="00434C99" w:rsidRPr="00FD797B">
        <w:rPr>
          <w:color w:val="000000"/>
        </w:rPr>
        <w:softHyphen/>
        <w:t>дукции. Разновидностью аккордной формы является оплата труда работников, не состоящих в штате организации, за выполнение ими работ по заключенным договорам гражданско-правового ха</w:t>
      </w:r>
      <w:r w:rsidR="00434C99" w:rsidRPr="00FD797B">
        <w:rPr>
          <w:color w:val="000000"/>
        </w:rPr>
        <w:softHyphen/>
        <w:t>рактера (включая договор подряда).</w:t>
      </w:r>
    </w:p>
    <w:p w:rsidR="005C459D" w:rsidRPr="00FD797B" w:rsidRDefault="005C459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800813" w:rsidRDefault="00434C99" w:rsidP="00B531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color w:val="000000"/>
        </w:rPr>
      </w:pPr>
      <w:r w:rsidRPr="00800813">
        <w:rPr>
          <w:b/>
          <w:bCs/>
          <w:color w:val="000000"/>
        </w:rPr>
        <w:t>Тарифная система</w:t>
      </w:r>
      <w:r w:rsidR="00800813">
        <w:rPr>
          <w:color w:val="000000"/>
        </w:rPr>
        <w:t>.</w:t>
      </w:r>
    </w:p>
    <w:p w:rsidR="005C459D" w:rsidRDefault="005C459D" w:rsidP="00B531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color w:val="000000"/>
        </w:rPr>
      </w:pPr>
    </w:p>
    <w:p w:rsidR="00434C99" w:rsidRPr="00FD797B" w:rsidRDefault="00800813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434C99" w:rsidRPr="00FD797B">
        <w:rPr>
          <w:color w:val="000000"/>
        </w:rPr>
        <w:t>Для определения справедливого раз</w:t>
      </w:r>
      <w:r w:rsidR="00434C99" w:rsidRPr="00FD797B">
        <w:rPr>
          <w:color w:val="000000"/>
        </w:rPr>
        <w:softHyphen/>
        <w:t>мера оплаты труда с учетом его слож</w:t>
      </w:r>
      <w:r w:rsidR="00434C99" w:rsidRPr="00FD797B">
        <w:rPr>
          <w:color w:val="000000"/>
        </w:rPr>
        <w:softHyphen/>
        <w:t>ности, значимости и условий труда различных категорий работни</w:t>
      </w:r>
      <w:r w:rsidR="00434C99" w:rsidRPr="00FD797B">
        <w:rPr>
          <w:color w:val="000000"/>
        </w:rPr>
        <w:softHyphen/>
        <w:t>ков немало предприятий применяют тарифную систему, которая представляет собой совокупность тарифно-квалификационных справочников, тарифных сеток и тарифных ставок.</w:t>
      </w:r>
    </w:p>
    <w:p w:rsidR="00800813" w:rsidRDefault="00800813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i/>
          <w:iCs/>
          <w:color w:val="000000"/>
        </w:rPr>
        <w:tab/>
      </w:r>
      <w:r w:rsidR="00434C99" w:rsidRPr="00FD797B">
        <w:rPr>
          <w:i/>
          <w:iCs/>
          <w:color w:val="000000"/>
        </w:rPr>
        <w:t xml:space="preserve">Тарифно-квалификационные справочники </w:t>
      </w:r>
      <w:r w:rsidR="00434C99" w:rsidRPr="00FD797B">
        <w:rPr>
          <w:color w:val="000000"/>
        </w:rPr>
        <w:t>содержат подробные характеристики основных видов работ с указанием требований, предъявляемых к квалификации исполнителя. Более высокий раз</w:t>
      </w:r>
      <w:r w:rsidR="00434C99" w:rsidRPr="00FD797B">
        <w:rPr>
          <w:color w:val="000000"/>
        </w:rPr>
        <w:softHyphen/>
        <w:t>ряд работника соответствует работе большей сложности.</w:t>
      </w:r>
    </w:p>
    <w:p w:rsidR="00CF74B6" w:rsidRPr="00FD797B" w:rsidRDefault="00800813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i/>
          <w:iCs/>
          <w:color w:val="000000"/>
        </w:rPr>
        <w:tab/>
      </w:r>
      <w:r w:rsidR="00CF74B6" w:rsidRPr="00FD797B">
        <w:rPr>
          <w:i/>
          <w:iCs/>
          <w:color w:val="000000"/>
        </w:rPr>
        <w:t xml:space="preserve">Тарифная сетка </w:t>
      </w:r>
      <w:r w:rsidR="00CF74B6" w:rsidRPr="00FD797B">
        <w:rPr>
          <w:color w:val="000000"/>
        </w:rPr>
        <w:t>представляет собой таблицы с почасовыми или дневными тарифными ставками, начиная с первого, низшего, разряда. Большинство предприятий отраслей промышленности применяют шестиразрядные тарифные сетки, дифференцируемые в зависимости от условий работы. В каждой сетке предусматрива</w:t>
      </w:r>
      <w:r w:rsidR="00CF74B6" w:rsidRPr="00FD797B">
        <w:rPr>
          <w:color w:val="000000"/>
        </w:rPr>
        <w:softHyphen/>
        <w:t>ются тарифные ставки для оплаты работ сдельщиков и повремен</w:t>
      </w:r>
      <w:r w:rsidR="00CF74B6" w:rsidRPr="00FD797B">
        <w:rPr>
          <w:color w:val="000000"/>
        </w:rPr>
        <w:softHyphen/>
        <w:t>щиков.</w:t>
      </w:r>
    </w:p>
    <w:p w:rsidR="00CF74B6" w:rsidRPr="00FD797B" w:rsidRDefault="00800813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i/>
          <w:iCs/>
          <w:color w:val="000000"/>
        </w:rPr>
        <w:tab/>
      </w:r>
      <w:r w:rsidR="00CF74B6" w:rsidRPr="00FD797B">
        <w:rPr>
          <w:i/>
          <w:iCs/>
          <w:color w:val="000000"/>
        </w:rPr>
        <w:t xml:space="preserve">Тарифные ставки </w:t>
      </w:r>
      <w:r w:rsidR="00CF74B6" w:rsidRPr="00FD797B">
        <w:rPr>
          <w:color w:val="000000"/>
        </w:rPr>
        <w:t>служат для установления соотношений в оплате труда между разрядами работ. Так, тарифная ставка пер</w:t>
      </w:r>
      <w:r w:rsidR="00CF74B6" w:rsidRPr="00FD797B">
        <w:rPr>
          <w:color w:val="000000"/>
        </w:rPr>
        <w:softHyphen/>
        <w:t>вого разряда определяет размер оплаты труда за единицу времени рабочего низшей квалификации. Тарифные ставки по разрядам обычно определяют непосредственно в таблицах исходя из условий и вида работы. Соотношение оплаты труда рабочих более высокого и первого разрядов устанавливается с помощью тарифного коэф</w:t>
      </w:r>
      <w:r w:rsidR="00CF74B6" w:rsidRPr="00FD797B">
        <w:rPr>
          <w:color w:val="000000"/>
        </w:rPr>
        <w:softHyphen/>
        <w:t>фициента.</w:t>
      </w:r>
    </w:p>
    <w:p w:rsidR="00CF74B6" w:rsidRPr="00FD797B" w:rsidRDefault="00800813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F74B6" w:rsidRPr="00FD797B">
        <w:rPr>
          <w:color w:val="000000"/>
        </w:rPr>
        <w:t>Оплата труда руководителей, специалистов и служащих произ</w:t>
      </w:r>
      <w:r w:rsidR="00CF74B6" w:rsidRPr="00FD797B">
        <w:rPr>
          <w:color w:val="000000"/>
        </w:rPr>
        <w:softHyphen/>
        <w:t xml:space="preserve">водится, как правило, на основе </w:t>
      </w:r>
      <w:r w:rsidR="00CF74B6" w:rsidRPr="00FD797B">
        <w:rPr>
          <w:i/>
          <w:iCs/>
          <w:color w:val="000000"/>
        </w:rPr>
        <w:t xml:space="preserve">должностных окладов, </w:t>
      </w:r>
      <w:r w:rsidR="00CF74B6" w:rsidRPr="00FD797B">
        <w:rPr>
          <w:color w:val="000000"/>
        </w:rPr>
        <w:t>устанавли</w:t>
      </w:r>
      <w:r w:rsidR="00CF74B6" w:rsidRPr="00FD797B">
        <w:rPr>
          <w:color w:val="000000"/>
        </w:rPr>
        <w:softHyphen/>
        <w:t>ваемых администрацией также самостоятельно в соответствии с должностью и квалификацией работника. Организации могут для этих работников устанавливать и иные виды оплаты труда, например в процентах от выручки, в долях от полученной прибыли.</w:t>
      </w:r>
    </w:p>
    <w:p w:rsidR="00CF74B6" w:rsidRPr="00FD797B" w:rsidRDefault="0016482E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F74B6" w:rsidRPr="00FD797B">
        <w:rPr>
          <w:color w:val="000000"/>
        </w:rPr>
        <w:t>Разряды, присвоенные рабочим, а также конкретные должностные оклады, установленные работникам, указывают в контрактах, договорах или в приказах по организации. Эти документы доводят и до бухгалтерии для осуществления расчетов с работниками.</w:t>
      </w:r>
    </w:p>
    <w:p w:rsidR="00CF74B6" w:rsidRDefault="0016482E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CF74B6" w:rsidRPr="00FD797B">
        <w:rPr>
          <w:color w:val="000000"/>
        </w:rPr>
        <w:t>В последнее время стали практиковать введение системы плава</w:t>
      </w:r>
      <w:r w:rsidR="00CF74B6" w:rsidRPr="00FD797B">
        <w:rPr>
          <w:color w:val="000000"/>
        </w:rPr>
        <w:softHyphen/>
        <w:t>ющих окладов в зависимости от роста (снижения) выработки про</w:t>
      </w:r>
      <w:r w:rsidR="00CF74B6" w:rsidRPr="00FD797B">
        <w:rPr>
          <w:color w:val="000000"/>
        </w:rPr>
        <w:softHyphen/>
        <w:t>дукции, полученной выручки и других условий работы организации.</w:t>
      </w:r>
    </w:p>
    <w:p w:rsidR="005C459D" w:rsidRDefault="005C459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C5EDC" w:rsidRDefault="005C5EDC" w:rsidP="00B531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color w:val="000000"/>
        </w:rPr>
      </w:pPr>
    </w:p>
    <w:p w:rsidR="005C5EDC" w:rsidRDefault="005C5EDC" w:rsidP="00B531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color w:val="000000"/>
        </w:rPr>
      </w:pPr>
    </w:p>
    <w:p w:rsidR="005C5EDC" w:rsidRDefault="005C5EDC" w:rsidP="00B531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color w:val="000000"/>
        </w:rPr>
      </w:pPr>
    </w:p>
    <w:p w:rsidR="00CF74B6" w:rsidRDefault="00CF74B6" w:rsidP="00B531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color w:val="000000"/>
        </w:rPr>
      </w:pPr>
      <w:r w:rsidRPr="005C5EDC">
        <w:rPr>
          <w:b/>
          <w:bCs/>
          <w:color w:val="000000"/>
        </w:rPr>
        <w:t>Состав</w:t>
      </w:r>
      <w:r w:rsidR="0016482E" w:rsidRPr="005C5EDC">
        <w:rPr>
          <w:b/>
          <w:bCs/>
          <w:color w:val="000000"/>
        </w:rPr>
        <w:t xml:space="preserve"> </w:t>
      </w:r>
      <w:r w:rsidRPr="005C5EDC">
        <w:rPr>
          <w:b/>
          <w:bCs/>
          <w:color w:val="000000"/>
        </w:rPr>
        <w:t>и характеристика</w:t>
      </w:r>
      <w:r w:rsidR="0016482E" w:rsidRPr="005C5EDC">
        <w:rPr>
          <w:b/>
          <w:bCs/>
          <w:color w:val="000000"/>
        </w:rPr>
        <w:t xml:space="preserve"> </w:t>
      </w:r>
      <w:r w:rsidRPr="005C5EDC">
        <w:rPr>
          <w:b/>
          <w:bCs/>
          <w:color w:val="000000"/>
        </w:rPr>
        <w:t>фонда оплаты труда</w:t>
      </w:r>
      <w:r w:rsidR="0016482E">
        <w:rPr>
          <w:rFonts w:ascii="Arial" w:hAnsi="Arial" w:cs="Arial"/>
          <w:b/>
          <w:bCs/>
          <w:color w:val="000000"/>
        </w:rPr>
        <w:t>.</w:t>
      </w:r>
    </w:p>
    <w:p w:rsidR="005C459D" w:rsidRPr="00FD797B" w:rsidRDefault="005C459D" w:rsidP="00B531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</w:pPr>
    </w:p>
    <w:p w:rsidR="00CF74B6" w:rsidRPr="00FD797B" w:rsidRDefault="0016482E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F74B6" w:rsidRPr="00FD797B">
        <w:rPr>
          <w:color w:val="000000"/>
        </w:rPr>
        <w:t>Общую сумму средств в денежной и натуральной формах, распределяе</w:t>
      </w:r>
      <w:r w:rsidR="00CF74B6" w:rsidRPr="00FD797B">
        <w:rPr>
          <w:color w:val="000000"/>
        </w:rPr>
        <w:softHyphen/>
        <w:t>мых между работниками организации в соответствии с количеством и каче</w:t>
      </w:r>
      <w:r w:rsidR="00CF74B6" w:rsidRPr="00FD797B">
        <w:rPr>
          <w:color w:val="000000"/>
        </w:rPr>
        <w:softHyphen/>
        <w:t>ством их труда, а также компенсаций, связанных с условиями тру</w:t>
      </w:r>
      <w:r w:rsidR="00CF74B6" w:rsidRPr="00FD797B">
        <w:rPr>
          <w:color w:val="000000"/>
        </w:rPr>
        <w:softHyphen/>
        <w:t xml:space="preserve">да, принято называть </w:t>
      </w:r>
      <w:r w:rsidR="00CF74B6" w:rsidRPr="00FD797B">
        <w:rPr>
          <w:i/>
          <w:iCs/>
          <w:color w:val="000000"/>
        </w:rPr>
        <w:t xml:space="preserve">фондом оплаты труда. </w:t>
      </w:r>
      <w:r w:rsidR="00CF74B6" w:rsidRPr="00FD797B">
        <w:rPr>
          <w:color w:val="000000"/>
        </w:rPr>
        <w:t xml:space="preserve">В фонд оплаты труда входят все начисленные организацией </w:t>
      </w:r>
      <w:r w:rsidR="00CF74B6" w:rsidRPr="00FD797B">
        <w:rPr>
          <w:i/>
          <w:iCs/>
          <w:color w:val="000000"/>
        </w:rPr>
        <w:t xml:space="preserve">суммы оплаты труда по всем основаниям </w:t>
      </w:r>
      <w:r w:rsidR="00CF74B6" w:rsidRPr="00FD797B">
        <w:rPr>
          <w:color w:val="000000"/>
        </w:rPr>
        <w:t xml:space="preserve">независимо от источника их финансирования, </w:t>
      </w:r>
      <w:r w:rsidR="00CF74B6" w:rsidRPr="00FD797B">
        <w:rPr>
          <w:i/>
          <w:iCs/>
          <w:color w:val="000000"/>
        </w:rPr>
        <w:t>стиму</w:t>
      </w:r>
      <w:r w:rsidR="00CF74B6" w:rsidRPr="00FD797B">
        <w:rPr>
          <w:i/>
          <w:iCs/>
          <w:color w:val="000000"/>
        </w:rPr>
        <w:softHyphen/>
        <w:t xml:space="preserve">лирующие </w:t>
      </w:r>
      <w:r w:rsidR="00CF74B6" w:rsidRPr="00FD797B">
        <w:rPr>
          <w:color w:val="000000"/>
        </w:rPr>
        <w:t xml:space="preserve">и </w:t>
      </w:r>
      <w:r w:rsidR="00CF74B6" w:rsidRPr="00FD797B">
        <w:rPr>
          <w:i/>
          <w:iCs/>
          <w:color w:val="000000"/>
        </w:rPr>
        <w:t xml:space="preserve">компенсирующие выплаты, </w:t>
      </w:r>
      <w:r w:rsidR="00CF74B6" w:rsidRPr="00FD797B">
        <w:rPr>
          <w:color w:val="000000"/>
        </w:rPr>
        <w:t>а также стоимость продук</w:t>
      </w:r>
      <w:r w:rsidR="00CF74B6" w:rsidRPr="00FD797B">
        <w:rPr>
          <w:color w:val="000000"/>
        </w:rPr>
        <w:softHyphen/>
        <w:t xml:space="preserve">ции, выдаваемой в порядке </w:t>
      </w:r>
      <w:r w:rsidR="00CF74B6" w:rsidRPr="00FD797B">
        <w:rPr>
          <w:i/>
          <w:iCs/>
          <w:color w:val="000000"/>
        </w:rPr>
        <w:t>натуральной оплаты труда.</w:t>
      </w:r>
    </w:p>
    <w:p w:rsidR="00CF74B6" w:rsidRPr="00FD797B" w:rsidRDefault="00105DB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F74B6" w:rsidRPr="00FD797B">
        <w:rPr>
          <w:color w:val="000000"/>
        </w:rPr>
        <w:t xml:space="preserve">К общей сумме оплаты труда принято относить: </w:t>
      </w:r>
    </w:p>
    <w:p w:rsidR="00CF74B6" w:rsidRPr="00FD797B" w:rsidRDefault="00105DB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F74B6" w:rsidRPr="00FD797B">
        <w:rPr>
          <w:color w:val="000000"/>
        </w:rPr>
        <w:t>заработную плату за фактически выполненную работу, начис</w:t>
      </w:r>
      <w:r w:rsidR="00CF74B6" w:rsidRPr="00FD797B">
        <w:rPr>
          <w:color w:val="000000"/>
        </w:rPr>
        <w:softHyphen/>
        <w:t>ленную в соответствии с принятыми в организации формами и си</w:t>
      </w:r>
      <w:r w:rsidR="00CF74B6" w:rsidRPr="00FD797B">
        <w:rPr>
          <w:color w:val="000000"/>
        </w:rPr>
        <w:softHyphen/>
        <w:t>стемами оплаты труда;</w:t>
      </w:r>
    </w:p>
    <w:p w:rsidR="00CF74B6" w:rsidRPr="00FD797B" w:rsidRDefault="00105DB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F74B6" w:rsidRPr="00FD797B">
        <w:rPr>
          <w:color w:val="000000"/>
        </w:rPr>
        <w:t>выплаты стимулирующего характера по системным положени</w:t>
      </w:r>
      <w:r w:rsidR="00CF74B6" w:rsidRPr="00FD797B">
        <w:rPr>
          <w:color w:val="000000"/>
        </w:rPr>
        <w:softHyphen/>
        <w:t>ям (премии, надбавки и т. д.);</w:t>
      </w:r>
    </w:p>
    <w:p w:rsidR="00CF74B6" w:rsidRPr="00FD797B" w:rsidRDefault="00105DB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F74B6" w:rsidRPr="00FD797B">
        <w:rPr>
          <w:color w:val="000000"/>
        </w:rPr>
        <w:t>выплаты компенсирующего характера, связанные с режимом работы и условиями труда;</w:t>
      </w:r>
    </w:p>
    <w:p w:rsidR="00CF74B6" w:rsidRPr="00FD797B" w:rsidRDefault="00105DB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F74B6" w:rsidRPr="00FD797B">
        <w:rPr>
          <w:color w:val="000000"/>
        </w:rPr>
        <w:t>оплату неотработанного времени в соответствии с законодате</w:t>
      </w:r>
      <w:r w:rsidR="00CF74B6" w:rsidRPr="00FD797B">
        <w:rPr>
          <w:color w:val="000000"/>
        </w:rPr>
        <w:softHyphen/>
        <w:t>льством о труде и коллективными договорами;</w:t>
      </w:r>
    </w:p>
    <w:p w:rsidR="00CF74B6" w:rsidRPr="00FD797B" w:rsidRDefault="00105DB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F74B6" w:rsidRPr="00FD797B">
        <w:rPr>
          <w:color w:val="000000"/>
        </w:rPr>
        <w:t>стоимость продукции, выдаваемой работникам в порядке нату</w:t>
      </w:r>
      <w:r w:rsidR="00CF74B6" w:rsidRPr="00FD797B">
        <w:rPr>
          <w:color w:val="000000"/>
        </w:rPr>
        <w:softHyphen/>
        <w:t>ральной оплаты;</w:t>
      </w:r>
    </w:p>
    <w:p w:rsidR="00CF74B6" w:rsidRPr="00FD797B" w:rsidRDefault="00105DB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F74B6" w:rsidRPr="00FD797B">
        <w:rPr>
          <w:color w:val="000000"/>
        </w:rPr>
        <w:t>стоимость бесплатно предоставляемых работникам в соответ</w:t>
      </w:r>
      <w:r w:rsidR="00CF74B6" w:rsidRPr="00FD797B">
        <w:rPr>
          <w:color w:val="000000"/>
        </w:rPr>
        <w:softHyphen/>
        <w:t>ствии с действующим законодательством коммунальных услуг, пи</w:t>
      </w:r>
      <w:r w:rsidR="00CF74B6" w:rsidRPr="00FD797B">
        <w:rPr>
          <w:color w:val="000000"/>
        </w:rPr>
        <w:softHyphen/>
        <w:t>тания и продуктов, форменной одежды и обмундирования и др.</w:t>
      </w:r>
    </w:p>
    <w:p w:rsidR="00CF74B6" w:rsidRPr="00FD797B" w:rsidRDefault="00105DB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i/>
          <w:iCs/>
          <w:color w:val="000000"/>
        </w:rPr>
        <w:tab/>
      </w:r>
      <w:r w:rsidR="00CF74B6" w:rsidRPr="00FD797B">
        <w:rPr>
          <w:i/>
          <w:iCs/>
          <w:color w:val="000000"/>
        </w:rPr>
        <w:t xml:space="preserve">Заработная плата </w:t>
      </w:r>
      <w:r w:rsidR="00CF74B6" w:rsidRPr="00FD797B">
        <w:rPr>
          <w:color w:val="000000"/>
        </w:rPr>
        <w:t>начисляется пропорционально отработанно</w:t>
      </w:r>
      <w:r w:rsidR="00CF74B6" w:rsidRPr="00FD797B">
        <w:rPr>
          <w:color w:val="000000"/>
        </w:rPr>
        <w:softHyphen/>
        <w:t>му времени (выполненной работе) по сдельным расценкам, тариф</w:t>
      </w:r>
      <w:r w:rsidR="00CF74B6" w:rsidRPr="00FD797B">
        <w:rPr>
          <w:color w:val="000000"/>
        </w:rPr>
        <w:softHyphen/>
        <w:t>ным ставкам, должностным окладам и аккордным нарядам.</w:t>
      </w:r>
    </w:p>
    <w:p w:rsidR="00CF74B6" w:rsidRPr="00FD797B" w:rsidRDefault="00105DB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F74B6" w:rsidRPr="00FD797B">
        <w:rPr>
          <w:color w:val="000000"/>
        </w:rPr>
        <w:t xml:space="preserve">К </w:t>
      </w:r>
      <w:r w:rsidR="00CF74B6" w:rsidRPr="00FD797B">
        <w:rPr>
          <w:i/>
          <w:iCs/>
          <w:color w:val="000000"/>
        </w:rPr>
        <w:t xml:space="preserve">выплатам стимулирующего характера </w:t>
      </w:r>
      <w:r w:rsidR="00CF74B6" w:rsidRPr="00FD797B">
        <w:rPr>
          <w:color w:val="000000"/>
        </w:rPr>
        <w:t>относят премии и воз</w:t>
      </w:r>
      <w:r w:rsidR="00CF74B6" w:rsidRPr="00FD797B">
        <w:rPr>
          <w:color w:val="000000"/>
        </w:rPr>
        <w:softHyphen/>
        <w:t>награждения (за производственные результаты по принятым в орга</w:t>
      </w:r>
      <w:r w:rsidR="00CF74B6" w:rsidRPr="00FD797B">
        <w:rPr>
          <w:color w:val="000000"/>
        </w:rPr>
        <w:softHyphen/>
        <w:t>низации положениям), надбавки к тарифным ставкам и окладам за профессиональное мастерство, за высокие достижения в труде и т. д., а также вознаграждения за выслугу лет, стаж работы, по ито</w:t>
      </w:r>
      <w:r w:rsidR="00CF74B6" w:rsidRPr="00FD797B">
        <w:rPr>
          <w:color w:val="000000"/>
        </w:rPr>
        <w:softHyphen/>
        <w:t>гам работы за год и другие подобные им выплаты и вознаграждения.</w:t>
      </w:r>
    </w:p>
    <w:p w:rsidR="00CF74B6" w:rsidRPr="00FD797B" w:rsidRDefault="00105DB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F74B6" w:rsidRPr="00FD797B">
        <w:rPr>
          <w:color w:val="000000"/>
        </w:rPr>
        <w:t xml:space="preserve">Под </w:t>
      </w:r>
      <w:r w:rsidR="00CF74B6" w:rsidRPr="00FD797B">
        <w:rPr>
          <w:i/>
          <w:iCs/>
          <w:color w:val="000000"/>
        </w:rPr>
        <w:t xml:space="preserve">выплатами компенсирующего характера </w:t>
      </w:r>
      <w:r w:rsidR="00CF74B6" w:rsidRPr="00FD797B">
        <w:rPr>
          <w:color w:val="000000"/>
        </w:rPr>
        <w:t>подразумевают до</w:t>
      </w:r>
      <w:r w:rsidR="00CF74B6" w:rsidRPr="00FD797B">
        <w:rPr>
          <w:color w:val="000000"/>
        </w:rPr>
        <w:softHyphen/>
        <w:t>платы, обусловленные районным регулированием оплаты труда (районные коэффициенты, надбавки к заработной плате за работу в районах Крайнего Севера и др.), доплаты за условия труда (за ра</w:t>
      </w:r>
      <w:r w:rsidR="00CF74B6" w:rsidRPr="00FD797B">
        <w:rPr>
          <w:color w:val="000000"/>
        </w:rPr>
        <w:softHyphen/>
        <w:t>боту в тяжелых и вредных условиях труда, в ночное время, за по</w:t>
      </w:r>
      <w:r w:rsidR="00CF74B6" w:rsidRPr="00FD797B">
        <w:rPr>
          <w:color w:val="000000"/>
        </w:rPr>
        <w:softHyphen/>
        <w:t>движной и разъездной характер работы, в выходные и празднич</w:t>
      </w:r>
      <w:r w:rsidR="00CF74B6" w:rsidRPr="00FD797B">
        <w:rPr>
          <w:color w:val="000000"/>
        </w:rPr>
        <w:softHyphen/>
        <w:t>ные дни, в сверхурочное время), надбавки при выполнении работ в определенных условиях (например, вахтовым методом) и др.</w:t>
      </w:r>
    </w:p>
    <w:p w:rsidR="00105DBD" w:rsidRDefault="00105DB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i/>
          <w:iCs/>
          <w:color w:val="000000"/>
        </w:rPr>
        <w:tab/>
      </w:r>
      <w:r w:rsidR="00CF74B6" w:rsidRPr="00FD797B">
        <w:rPr>
          <w:i/>
          <w:iCs/>
          <w:color w:val="000000"/>
        </w:rPr>
        <w:t xml:space="preserve">Оплатой неотработанного времени </w:t>
      </w:r>
      <w:r w:rsidR="00CF74B6" w:rsidRPr="00FD797B">
        <w:rPr>
          <w:color w:val="000000"/>
        </w:rPr>
        <w:t>принято считать оплату оче</w:t>
      </w:r>
      <w:r w:rsidR="00CF74B6" w:rsidRPr="00FD797B">
        <w:rPr>
          <w:color w:val="000000"/>
        </w:rPr>
        <w:softHyphen/>
        <w:t>редных и дополнительных отпусков, оплату рабочего времени ра</w:t>
      </w:r>
      <w:r w:rsidR="00CF74B6" w:rsidRPr="00FD797B">
        <w:rPr>
          <w:color w:val="000000"/>
        </w:rPr>
        <w:softHyphen/>
        <w:t>ботников, привлекаемых к выполнению государственных или об</w:t>
      </w:r>
      <w:r w:rsidR="00CF74B6" w:rsidRPr="00FD797B">
        <w:rPr>
          <w:color w:val="000000"/>
        </w:rPr>
        <w:softHyphen/>
        <w:t>щественных обязанностей, оплату простоев не по вине работника, перерывов в работе кормящих матерей, льготных часов подрост</w:t>
      </w:r>
      <w:r w:rsidR="00CF74B6" w:rsidRPr="00FD797B">
        <w:rPr>
          <w:color w:val="000000"/>
        </w:rPr>
        <w:softHyphen/>
        <w:t>ков, выплаты на период трудоустройства уволенным работникам в связи с сокращением численности или штата работников, реор</w:t>
      </w:r>
      <w:r w:rsidR="00CF74B6" w:rsidRPr="00FD797B">
        <w:rPr>
          <w:color w:val="000000"/>
        </w:rPr>
        <w:softHyphen/>
        <w:t>ганизацией или ликвидацией организации и др.</w:t>
      </w:r>
      <w:r w:rsidR="003D53FD" w:rsidRPr="00FD797B">
        <w:rPr>
          <w:color w:val="000000"/>
        </w:rPr>
        <w:t xml:space="preserve"> </w:t>
      </w:r>
    </w:p>
    <w:p w:rsidR="003D53FD" w:rsidRPr="00FD797B" w:rsidRDefault="00105DB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3D53FD" w:rsidRPr="00FD797B">
        <w:rPr>
          <w:color w:val="000000"/>
        </w:rPr>
        <w:t>В фонд оплаты труда входят также выплаты работникам, не состоящим в списочном составе организации, но привлеченным на обусловленные сроки для выполнения работ по основной дея</w:t>
      </w:r>
      <w:r w:rsidR="003D53FD" w:rsidRPr="00FD797B">
        <w:rPr>
          <w:color w:val="000000"/>
        </w:rPr>
        <w:softHyphen/>
        <w:t>тельности организации.</w:t>
      </w:r>
    </w:p>
    <w:p w:rsidR="003D53FD" w:rsidRPr="00FD797B" w:rsidRDefault="00105DB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3D53FD" w:rsidRPr="00FD797B">
        <w:rPr>
          <w:color w:val="000000"/>
        </w:rPr>
        <w:t>Следует также отметить выплаты социального характера, свя</w:t>
      </w:r>
      <w:r w:rsidR="003D53FD" w:rsidRPr="00FD797B">
        <w:rPr>
          <w:color w:val="000000"/>
        </w:rPr>
        <w:softHyphen/>
        <w:t>занные с предоставленными работникам социальными льготами, в частности на лечение, отдых, проезд, трудоустройство.</w:t>
      </w:r>
    </w:p>
    <w:p w:rsidR="003D53FD" w:rsidRPr="00FD797B" w:rsidRDefault="00105DB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3D53FD" w:rsidRPr="00FD797B">
        <w:rPr>
          <w:color w:val="000000"/>
        </w:rPr>
        <w:t>Кроме того, существуют различные доплаты и выплаты, не включаемые в фонд оплаты труда, но увеличивающие доходы ра</w:t>
      </w:r>
      <w:r w:rsidR="003D53FD" w:rsidRPr="00FD797B">
        <w:rPr>
          <w:color w:val="000000"/>
        </w:rPr>
        <w:softHyphen/>
        <w:t>ботников организации. К таким доплатам и выплатам относят ма</w:t>
      </w:r>
      <w:r w:rsidR="003D53FD" w:rsidRPr="00FD797B">
        <w:rPr>
          <w:color w:val="000000"/>
        </w:rPr>
        <w:softHyphen/>
        <w:t>териальную помощь, дивиденды и проценты по акциям, трудовые и социальные льготы, компенсационные выплаты в связи с повы</w:t>
      </w:r>
      <w:r w:rsidR="003D53FD" w:rsidRPr="00FD797B">
        <w:rPr>
          <w:color w:val="000000"/>
        </w:rPr>
        <w:softHyphen/>
        <w:t>шением цен, надбавки к пенсиям и др.</w:t>
      </w:r>
    </w:p>
    <w:p w:rsidR="003D53FD" w:rsidRPr="00FD797B" w:rsidRDefault="00105DB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3D53FD" w:rsidRPr="00FD797B">
        <w:rPr>
          <w:color w:val="000000"/>
        </w:rPr>
        <w:t xml:space="preserve">Следует различать </w:t>
      </w:r>
      <w:r w:rsidR="003D53FD" w:rsidRPr="00FD797B">
        <w:rPr>
          <w:i/>
          <w:iCs/>
          <w:color w:val="000000"/>
        </w:rPr>
        <w:t xml:space="preserve">затраты </w:t>
      </w:r>
      <w:r w:rsidR="003D53FD" w:rsidRPr="00FD797B">
        <w:rPr>
          <w:color w:val="000000"/>
        </w:rPr>
        <w:t>(выплаты в денежной и натураль</w:t>
      </w:r>
      <w:r w:rsidR="003D53FD" w:rsidRPr="00FD797B">
        <w:rPr>
          <w:color w:val="000000"/>
        </w:rPr>
        <w:softHyphen/>
        <w:t xml:space="preserve">ной формах), </w:t>
      </w:r>
      <w:r w:rsidR="003D53FD" w:rsidRPr="00FD797B">
        <w:rPr>
          <w:i/>
          <w:iCs/>
          <w:color w:val="000000"/>
        </w:rPr>
        <w:t xml:space="preserve">включаемые в фонд оплаты труда </w:t>
      </w:r>
      <w:r w:rsidR="003D53FD" w:rsidRPr="00FD797B">
        <w:rPr>
          <w:color w:val="000000"/>
        </w:rPr>
        <w:t xml:space="preserve">организации, и </w:t>
      </w:r>
      <w:r w:rsidR="003D53FD" w:rsidRPr="00FD797B">
        <w:rPr>
          <w:i/>
          <w:iCs/>
          <w:color w:val="000000"/>
        </w:rPr>
        <w:t>за</w:t>
      </w:r>
      <w:r w:rsidR="003D53FD" w:rsidRPr="00FD797B">
        <w:rPr>
          <w:i/>
          <w:iCs/>
          <w:color w:val="000000"/>
        </w:rPr>
        <w:softHyphen/>
        <w:t>траты на оплату труда, относимые на издержки производства и об</w:t>
      </w:r>
      <w:r w:rsidR="003D53FD" w:rsidRPr="00FD797B">
        <w:rPr>
          <w:i/>
          <w:iCs/>
          <w:color w:val="000000"/>
        </w:rPr>
        <w:softHyphen/>
        <w:t xml:space="preserve">ращения. </w:t>
      </w:r>
      <w:r w:rsidR="003D53FD" w:rsidRPr="00FD797B">
        <w:rPr>
          <w:color w:val="000000"/>
        </w:rPr>
        <w:t>Если в первые входят все суммы оплаты труда независи</w:t>
      </w:r>
      <w:r w:rsidR="003D53FD" w:rsidRPr="00FD797B">
        <w:rPr>
          <w:color w:val="000000"/>
        </w:rPr>
        <w:softHyphen/>
        <w:t>мо от того, относятся они на издержки производства и обращения основного и вспомогательных производств, на затраты обслужива</w:t>
      </w:r>
      <w:r w:rsidR="003D53FD" w:rsidRPr="00FD797B">
        <w:rPr>
          <w:color w:val="000000"/>
        </w:rPr>
        <w:softHyphen/>
        <w:t>ющих производств и хозяйств или выплачиваются из других источ</w:t>
      </w:r>
      <w:r w:rsidR="003D53FD" w:rsidRPr="00FD797B">
        <w:rPr>
          <w:color w:val="000000"/>
        </w:rPr>
        <w:softHyphen/>
        <w:t>ников (целевого финансирования и т. д.), то ко вторым относят только ту часть затрат на оплату труда, которую включают в себе</w:t>
      </w:r>
      <w:r w:rsidR="003D53FD" w:rsidRPr="00FD797B">
        <w:rPr>
          <w:color w:val="000000"/>
        </w:rPr>
        <w:softHyphen/>
        <w:t>стоимость продукции (работ, услуг) и издержки обращения (расхо</w:t>
      </w:r>
      <w:r w:rsidR="003D53FD" w:rsidRPr="00FD797B">
        <w:rPr>
          <w:color w:val="000000"/>
        </w:rPr>
        <w:softHyphen/>
        <w:t>ды на продажу).</w:t>
      </w:r>
    </w:p>
    <w:p w:rsidR="003D53FD" w:rsidRPr="00FD797B" w:rsidRDefault="00105DB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3D53FD" w:rsidRPr="00FD797B">
        <w:rPr>
          <w:color w:val="000000"/>
        </w:rPr>
        <w:t>Для целей бухгалтерского учета (в основном для использова</w:t>
      </w:r>
      <w:r w:rsidR="003D53FD" w:rsidRPr="00FD797B">
        <w:rPr>
          <w:color w:val="000000"/>
        </w:rPr>
        <w:softHyphen/>
        <w:t>ния в качестве базы при распределении косвенных расходов) опла</w:t>
      </w:r>
      <w:r w:rsidR="003D53FD" w:rsidRPr="00FD797B">
        <w:rPr>
          <w:color w:val="000000"/>
        </w:rPr>
        <w:softHyphen/>
        <w:t>ту труда, включаемую в себестоимость продукции (работ, услуг), подразделяют на основную и дополнительную заработную плату.</w:t>
      </w:r>
    </w:p>
    <w:p w:rsidR="003D53FD" w:rsidRPr="00FD797B" w:rsidRDefault="00105DB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3D53FD" w:rsidRPr="00FD797B">
        <w:rPr>
          <w:color w:val="000000"/>
        </w:rPr>
        <w:t xml:space="preserve">Под </w:t>
      </w:r>
      <w:r w:rsidR="003D53FD" w:rsidRPr="00FD797B">
        <w:rPr>
          <w:i/>
          <w:iCs/>
          <w:color w:val="000000"/>
        </w:rPr>
        <w:t xml:space="preserve">основной заработной платой </w:t>
      </w:r>
      <w:r w:rsidR="003D53FD" w:rsidRPr="00FD797B">
        <w:rPr>
          <w:color w:val="000000"/>
        </w:rPr>
        <w:t>подразумеваются выплаты за отработанное время, за количество и качество выполненных работ при повременной, сдельной и прогрессивной оплате; доплаты; премии и премиальные надбавки и др. К ней относится и оплата</w:t>
      </w:r>
      <w:r>
        <w:rPr>
          <w:color w:val="000000"/>
        </w:rPr>
        <w:t xml:space="preserve"> </w:t>
      </w:r>
      <w:r w:rsidR="003D53FD" w:rsidRPr="00FD797B">
        <w:rPr>
          <w:color w:val="000000"/>
        </w:rPr>
        <w:t>простоев.</w:t>
      </w:r>
    </w:p>
    <w:p w:rsidR="00105DBD" w:rsidRDefault="00105DB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i/>
          <w:iCs/>
          <w:color w:val="000000"/>
        </w:rPr>
        <w:tab/>
      </w:r>
      <w:r w:rsidR="003D53FD" w:rsidRPr="00FD797B">
        <w:rPr>
          <w:i/>
          <w:iCs/>
          <w:color w:val="000000"/>
        </w:rPr>
        <w:t xml:space="preserve">Дополнительная заработная плата </w:t>
      </w:r>
      <w:r w:rsidR="003D53FD" w:rsidRPr="00FD797B">
        <w:rPr>
          <w:color w:val="000000"/>
        </w:rPr>
        <w:t>включает выплаты, преду</w:t>
      </w:r>
      <w:r w:rsidR="003D53FD" w:rsidRPr="00FD797B">
        <w:rPr>
          <w:color w:val="000000"/>
        </w:rPr>
        <w:softHyphen/>
        <w:t>смотренные законодательством о труде и коллективными догово</w:t>
      </w:r>
      <w:r w:rsidR="003D53FD" w:rsidRPr="00FD797B">
        <w:rPr>
          <w:color w:val="000000"/>
        </w:rPr>
        <w:softHyphen/>
        <w:t>рами, за непроработанное время рабочих и служащих: оплата вре</w:t>
      </w:r>
      <w:r w:rsidR="003D53FD" w:rsidRPr="00FD797B">
        <w:rPr>
          <w:color w:val="000000"/>
        </w:rPr>
        <w:softHyphen/>
        <w:t>мени отпусков, времени выполнения государственных и обще</w:t>
      </w:r>
      <w:r w:rsidR="003D53FD" w:rsidRPr="00FD797B">
        <w:rPr>
          <w:color w:val="000000"/>
        </w:rPr>
        <w:softHyphen/>
        <w:t>ственных обязанностей, перерывов в работе кормящих матерей, льготных часов подростков и др.</w:t>
      </w:r>
    </w:p>
    <w:p w:rsidR="003D53FD" w:rsidRDefault="00105DBD" w:rsidP="0031171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color w:val="000000"/>
        </w:rPr>
        <w:br w:type="page"/>
      </w:r>
      <w:r w:rsidRPr="008F662A">
        <w:rPr>
          <w:b/>
          <w:bCs/>
          <w:lang w:val="en-US"/>
        </w:rPr>
        <w:t>I</w:t>
      </w:r>
      <w:r w:rsidRPr="008F662A">
        <w:rPr>
          <w:b/>
          <w:bCs/>
        </w:rPr>
        <w:t>.</w:t>
      </w:r>
      <w:r w:rsidRPr="008F662A">
        <w:rPr>
          <w:b/>
          <w:bCs/>
          <w:lang w:val="en-US"/>
        </w:rPr>
        <w:t>II</w:t>
      </w:r>
      <w:r w:rsidRPr="008F662A">
        <w:rPr>
          <w:b/>
          <w:bCs/>
        </w:rPr>
        <w:t>.</w:t>
      </w:r>
      <w:r>
        <w:rPr>
          <w:b/>
          <w:bCs/>
        </w:rPr>
        <w:t xml:space="preserve"> ПОРЯДОК НАЧИСЛЕНИЯ СРЕДСТВ НА ОПЛАТУ ТРУДА.</w:t>
      </w:r>
    </w:p>
    <w:p w:rsidR="00105DBD" w:rsidRPr="00FD797B" w:rsidRDefault="00105DB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5C459D" w:rsidRDefault="003D53FD" w:rsidP="00B531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olor w:val="000000"/>
        </w:rPr>
      </w:pPr>
      <w:r w:rsidRPr="00105DBD">
        <w:rPr>
          <w:b/>
          <w:bCs/>
          <w:color w:val="000000"/>
        </w:rPr>
        <w:t>Порядок начисления</w:t>
      </w:r>
      <w:r w:rsidR="00105DBD" w:rsidRPr="00105DBD">
        <w:rPr>
          <w:b/>
          <w:bCs/>
          <w:color w:val="000000"/>
        </w:rPr>
        <w:t xml:space="preserve"> </w:t>
      </w:r>
      <w:r w:rsidRPr="00105DBD">
        <w:rPr>
          <w:b/>
          <w:bCs/>
          <w:color w:val="000000"/>
        </w:rPr>
        <w:t>заработка</w:t>
      </w:r>
      <w:r w:rsidR="00105DBD" w:rsidRPr="00105DBD">
        <w:rPr>
          <w:b/>
          <w:bCs/>
          <w:color w:val="000000"/>
        </w:rPr>
        <w:t xml:space="preserve"> </w:t>
      </w:r>
      <w:r w:rsidRPr="00105DBD">
        <w:rPr>
          <w:b/>
          <w:bCs/>
          <w:color w:val="000000"/>
        </w:rPr>
        <w:t>при нормальных</w:t>
      </w:r>
      <w:r w:rsidR="00105DBD" w:rsidRPr="00105DBD">
        <w:rPr>
          <w:b/>
          <w:bCs/>
          <w:color w:val="000000"/>
        </w:rPr>
        <w:t xml:space="preserve"> </w:t>
      </w:r>
      <w:r w:rsidRPr="00105DBD">
        <w:rPr>
          <w:b/>
          <w:bCs/>
          <w:color w:val="000000"/>
        </w:rPr>
        <w:t>условиях труда</w:t>
      </w:r>
    </w:p>
    <w:p w:rsidR="003D53FD" w:rsidRPr="00105DBD" w:rsidRDefault="00105DBD" w:rsidP="00B531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</w:pPr>
      <w:r>
        <w:rPr>
          <w:b/>
          <w:bCs/>
          <w:color w:val="000000"/>
        </w:rPr>
        <w:t>.</w:t>
      </w:r>
    </w:p>
    <w:p w:rsidR="003D53FD" w:rsidRPr="00FD797B" w:rsidRDefault="00105DB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3D53FD" w:rsidRPr="00FD797B">
        <w:rPr>
          <w:color w:val="000000"/>
        </w:rPr>
        <w:t>Ниже приводится порядок начисления заработка на примере средней по размеру организации материального производства. Многие из таких организаций перешли на повременную систему оплаты труда с учетом выполнения нормированных заданий. Та</w:t>
      </w:r>
      <w:r w:rsidR="003D53FD" w:rsidRPr="00FD797B">
        <w:rPr>
          <w:color w:val="000000"/>
        </w:rPr>
        <w:softHyphen/>
        <w:t>кая система оплаты труда основывается на широком применении коллективных (бригадных) форм его организации, многостаноч</w:t>
      </w:r>
      <w:r w:rsidR="003D53FD" w:rsidRPr="00FD797B">
        <w:rPr>
          <w:color w:val="000000"/>
        </w:rPr>
        <w:softHyphen/>
        <w:t>ного обслуживания и совмещения профессий. Для рабочих при повременной системе оплаты труда применяется дополнительная оплата при условии выполнения норм обслуживания или других нормированных заданий и премирование за снижение трудоемко</w:t>
      </w:r>
      <w:r w:rsidR="003D53FD" w:rsidRPr="00FD797B">
        <w:rPr>
          <w:color w:val="000000"/>
        </w:rPr>
        <w:softHyphen/>
        <w:t>сти операций и рост производительности труда. При этом на по</w:t>
      </w:r>
      <w:r w:rsidR="003D53FD" w:rsidRPr="00FD797B">
        <w:rPr>
          <w:color w:val="000000"/>
        </w:rPr>
        <w:softHyphen/>
        <w:t>точных участках с регламентированным ритмом создаются комп</w:t>
      </w:r>
      <w:r w:rsidR="003D53FD" w:rsidRPr="00FD797B">
        <w:rPr>
          <w:color w:val="000000"/>
        </w:rPr>
        <w:softHyphen/>
        <w:t>лексные бригады из рабочих разных профессий (включая налад</w:t>
      </w:r>
      <w:r w:rsidR="003D53FD" w:rsidRPr="00FD797B">
        <w:rPr>
          <w:color w:val="000000"/>
        </w:rPr>
        <w:softHyphen/>
        <w:t>чиков, линейных контролеров и др.).</w:t>
      </w:r>
    </w:p>
    <w:p w:rsidR="003D53FD" w:rsidRPr="00FD797B" w:rsidRDefault="001C4DAC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3D53FD" w:rsidRPr="00FD797B">
        <w:rPr>
          <w:color w:val="000000"/>
        </w:rPr>
        <w:t>При этой системе способ расчета заработка наиболее прост. Его производят на основе табелей, в которых, как известно, отмечается число отработанных дней и часов. Причитающийся заработок опре</w:t>
      </w:r>
      <w:r w:rsidR="003D53FD" w:rsidRPr="00FD797B">
        <w:rPr>
          <w:color w:val="000000"/>
        </w:rPr>
        <w:softHyphen/>
        <w:t>деляется путем деления установленной месячной ставки на кален</w:t>
      </w:r>
      <w:r w:rsidR="003D53FD" w:rsidRPr="00FD797B">
        <w:rPr>
          <w:color w:val="000000"/>
        </w:rPr>
        <w:softHyphen/>
        <w:t>дарное количество дней и умножения полученного результата на фактически оплачиваемое рабочее и нерабочее время.</w:t>
      </w:r>
    </w:p>
    <w:p w:rsidR="001C4DAC" w:rsidRDefault="001C4DAC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3D53FD" w:rsidRPr="00FD797B">
        <w:rPr>
          <w:color w:val="000000"/>
        </w:rPr>
        <w:t>Заработок рабочих-повременщиков рассчитывают на основе соответствующих часовых или дневных тарифных ставок. При ча</w:t>
      </w:r>
      <w:r w:rsidR="003D53FD" w:rsidRPr="00FD797B">
        <w:rPr>
          <w:color w:val="000000"/>
        </w:rPr>
        <w:softHyphen/>
        <w:t>совой или поденной оплате заработок определяют путем умноже</w:t>
      </w:r>
      <w:r w:rsidR="003D53FD" w:rsidRPr="00FD797B">
        <w:rPr>
          <w:color w:val="000000"/>
        </w:rPr>
        <w:softHyphen/>
        <w:t>ния тарифной ставки за час или день на число оплачиваемых часов или дней.</w:t>
      </w:r>
      <w:r w:rsidR="00E64441" w:rsidRPr="00FD797B">
        <w:rPr>
          <w:color w:val="000000"/>
        </w:rPr>
        <w:t xml:space="preserve"> </w:t>
      </w:r>
    </w:p>
    <w:p w:rsidR="00E64441" w:rsidRPr="00FD797B" w:rsidRDefault="001C4DAC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E64441" w:rsidRPr="00FD797B">
        <w:rPr>
          <w:color w:val="000000"/>
        </w:rPr>
        <w:t>В условиях сдельной системы оплаты труда заработок рассчиты</w:t>
      </w:r>
      <w:r w:rsidR="00E64441" w:rsidRPr="00FD797B">
        <w:rPr>
          <w:color w:val="000000"/>
        </w:rPr>
        <w:softHyphen/>
        <w:t>вают на основании первичных учетных документов о выработке: сменных рапортов, ведомостей приемки продукции, нарядов и др. Проставляемую в документах расценку умножают на количество произведенных работ, изготовленных деталей и выполненных опе</w:t>
      </w:r>
      <w:r w:rsidR="00E64441" w:rsidRPr="00FD797B">
        <w:rPr>
          <w:color w:val="000000"/>
        </w:rPr>
        <w:softHyphen/>
        <w:t>раций.</w:t>
      </w:r>
    </w:p>
    <w:p w:rsidR="00E64441" w:rsidRPr="00FD797B" w:rsidRDefault="001C4DAC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E64441" w:rsidRPr="00FD797B">
        <w:rPr>
          <w:color w:val="000000"/>
        </w:rPr>
        <w:t>Особенности организации отдельных производств способству</w:t>
      </w:r>
      <w:r w:rsidR="00E64441" w:rsidRPr="00FD797B">
        <w:rPr>
          <w:color w:val="000000"/>
        </w:rPr>
        <w:softHyphen/>
        <w:t>ют возможности замены трудоемкого учета индивидуальной опла</w:t>
      </w:r>
      <w:r w:rsidR="00E64441" w:rsidRPr="00FD797B">
        <w:rPr>
          <w:color w:val="000000"/>
        </w:rPr>
        <w:softHyphen/>
        <w:t>ты труда учетом коллективной, бригадной выработки и оплаты по конечной операции или по конечной продукции.</w:t>
      </w:r>
    </w:p>
    <w:p w:rsidR="00E64441" w:rsidRPr="00FD797B" w:rsidRDefault="001C4DAC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E64441" w:rsidRPr="00FD797B">
        <w:rPr>
          <w:color w:val="000000"/>
        </w:rPr>
        <w:t>При бригадной сдельной оплате предусматривают подсчет выработки бригады в целом и распределение общей суммы при</w:t>
      </w:r>
      <w:r w:rsidR="00E64441" w:rsidRPr="00FD797B">
        <w:rPr>
          <w:color w:val="000000"/>
        </w:rPr>
        <w:softHyphen/>
        <w:t>читающейся оплаты труда между членами бригады соответствен</w:t>
      </w:r>
      <w:r w:rsidR="00E64441" w:rsidRPr="00FD797B">
        <w:rPr>
          <w:color w:val="000000"/>
        </w:rPr>
        <w:softHyphen/>
        <w:t>но их квалификации (качеству труда) и количеству затраченного времени.</w:t>
      </w:r>
    </w:p>
    <w:p w:rsidR="00E64441" w:rsidRPr="00FD797B" w:rsidRDefault="00E64441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FD797B">
        <w:rPr>
          <w:b/>
          <w:bCs/>
          <w:i/>
          <w:iCs/>
          <w:color w:val="000000"/>
        </w:rPr>
        <w:t xml:space="preserve">Пример. </w:t>
      </w:r>
      <w:r w:rsidRPr="00FD797B">
        <w:rPr>
          <w:color w:val="000000"/>
        </w:rPr>
        <w:t>Бригаде сборщиков причитается за выполненную работу 8450 руб. Каждому рабочему н</w:t>
      </w:r>
      <w:r w:rsidR="001C4DAC">
        <w:rPr>
          <w:color w:val="000000"/>
        </w:rPr>
        <w:t>ачислены следующие суммы (табл.</w:t>
      </w:r>
      <w:r w:rsidRPr="00FD797B">
        <w:rPr>
          <w:color w:val="000000"/>
        </w:rPr>
        <w:t>1).</w:t>
      </w:r>
    </w:p>
    <w:p w:rsidR="00E64441" w:rsidRDefault="00E64441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797B">
        <w:rPr>
          <w:color w:val="000000"/>
        </w:rPr>
        <w:t xml:space="preserve">Таблица   </w:t>
      </w:r>
      <w:r w:rsidR="001C4DAC">
        <w:rPr>
          <w:color w:val="000000"/>
        </w:rPr>
        <w:t>1.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1541"/>
        <w:gridCol w:w="1340"/>
        <w:gridCol w:w="1471"/>
        <w:gridCol w:w="1836"/>
        <w:gridCol w:w="1898"/>
      </w:tblGrid>
      <w:tr w:rsidR="00246FB1" w:rsidTr="0053457A">
        <w:tc>
          <w:tcPr>
            <w:tcW w:w="1515" w:type="dxa"/>
            <w:shd w:val="clear" w:color="auto" w:fill="auto"/>
          </w:tcPr>
          <w:p w:rsidR="001C4DAC" w:rsidRDefault="001C4DAC" w:rsidP="0053457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Фамилия,</w:t>
            </w:r>
          </w:p>
          <w:p w:rsidR="001C4DAC" w:rsidRDefault="001C4DAC" w:rsidP="0053457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инициалы</w:t>
            </w:r>
          </w:p>
        </w:tc>
        <w:tc>
          <w:tcPr>
            <w:tcW w:w="1541" w:type="dxa"/>
            <w:shd w:val="clear" w:color="auto" w:fill="auto"/>
          </w:tcPr>
          <w:p w:rsidR="001C4DAC" w:rsidRDefault="001C4DAC" w:rsidP="0053457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Табельный</w:t>
            </w:r>
          </w:p>
          <w:p w:rsidR="001C4DAC" w:rsidRDefault="001C4DAC" w:rsidP="0053457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номер</w:t>
            </w:r>
          </w:p>
        </w:tc>
        <w:tc>
          <w:tcPr>
            <w:tcW w:w="1340" w:type="dxa"/>
            <w:shd w:val="clear" w:color="auto" w:fill="auto"/>
          </w:tcPr>
          <w:p w:rsidR="001C4DAC" w:rsidRDefault="001C4DAC" w:rsidP="0053457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Разряд</w:t>
            </w:r>
          </w:p>
          <w:p w:rsidR="001C4DAC" w:rsidRDefault="001C4DAC" w:rsidP="0053457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рабочего</w:t>
            </w:r>
          </w:p>
        </w:tc>
        <w:tc>
          <w:tcPr>
            <w:tcW w:w="1471" w:type="dxa"/>
            <w:shd w:val="clear" w:color="auto" w:fill="auto"/>
          </w:tcPr>
          <w:p w:rsidR="001C4DAC" w:rsidRDefault="001C4DAC" w:rsidP="0053457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Тарифный</w:t>
            </w:r>
          </w:p>
          <w:p w:rsidR="001C4DAC" w:rsidRDefault="001C4DAC" w:rsidP="0053457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коэффициент</w:t>
            </w:r>
          </w:p>
        </w:tc>
        <w:tc>
          <w:tcPr>
            <w:tcW w:w="1836" w:type="dxa"/>
            <w:shd w:val="clear" w:color="auto" w:fill="auto"/>
          </w:tcPr>
          <w:p w:rsidR="001C4DAC" w:rsidRDefault="001C4DAC" w:rsidP="0053457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Фактически</w:t>
            </w:r>
          </w:p>
          <w:p w:rsidR="001C4DAC" w:rsidRDefault="001C4DAC" w:rsidP="0053457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отработанное</w:t>
            </w:r>
          </w:p>
          <w:p w:rsidR="001C4DAC" w:rsidRDefault="001C4DAC" w:rsidP="0053457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время</w:t>
            </w:r>
          </w:p>
        </w:tc>
        <w:tc>
          <w:tcPr>
            <w:tcW w:w="1898" w:type="dxa"/>
            <w:shd w:val="clear" w:color="auto" w:fill="auto"/>
          </w:tcPr>
          <w:p w:rsidR="001C4DAC" w:rsidRDefault="001C4DAC" w:rsidP="0053457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Отработанное</w:t>
            </w:r>
          </w:p>
          <w:p w:rsidR="001C4DAC" w:rsidRDefault="001C4DAC" w:rsidP="0053457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время,</w:t>
            </w:r>
          </w:p>
          <w:p w:rsidR="001C4DAC" w:rsidRDefault="001C4DAC" w:rsidP="0053457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приведенное</w:t>
            </w:r>
          </w:p>
          <w:p w:rsidR="001C4DAC" w:rsidRDefault="001C4DAC" w:rsidP="0053457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к 1 разряду</w:t>
            </w:r>
          </w:p>
          <w:p w:rsidR="001C4DAC" w:rsidRDefault="001C4DAC" w:rsidP="0053457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(гр.2 * гр.1)</w:t>
            </w:r>
          </w:p>
        </w:tc>
      </w:tr>
      <w:tr w:rsidR="00246FB1" w:rsidTr="0053457A">
        <w:tc>
          <w:tcPr>
            <w:tcW w:w="1515" w:type="dxa"/>
            <w:shd w:val="clear" w:color="auto" w:fill="auto"/>
          </w:tcPr>
          <w:p w:rsidR="001C4DAC" w:rsidRDefault="001C4DAC" w:rsidP="005345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А</w:t>
            </w:r>
          </w:p>
        </w:tc>
        <w:tc>
          <w:tcPr>
            <w:tcW w:w="1541" w:type="dxa"/>
            <w:shd w:val="clear" w:color="auto" w:fill="auto"/>
          </w:tcPr>
          <w:p w:rsidR="001C4DAC" w:rsidRDefault="001C4DAC" w:rsidP="005345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Б</w:t>
            </w:r>
          </w:p>
        </w:tc>
        <w:tc>
          <w:tcPr>
            <w:tcW w:w="1340" w:type="dxa"/>
            <w:shd w:val="clear" w:color="auto" w:fill="auto"/>
          </w:tcPr>
          <w:p w:rsidR="001C4DAC" w:rsidRDefault="001C4DAC" w:rsidP="005345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В</w:t>
            </w:r>
          </w:p>
        </w:tc>
        <w:tc>
          <w:tcPr>
            <w:tcW w:w="1471" w:type="dxa"/>
            <w:shd w:val="clear" w:color="auto" w:fill="auto"/>
          </w:tcPr>
          <w:p w:rsidR="001C4DAC" w:rsidRDefault="00246FB1" w:rsidP="005345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</w:t>
            </w:r>
          </w:p>
        </w:tc>
        <w:tc>
          <w:tcPr>
            <w:tcW w:w="1836" w:type="dxa"/>
            <w:shd w:val="clear" w:color="auto" w:fill="auto"/>
          </w:tcPr>
          <w:p w:rsidR="001C4DAC" w:rsidRDefault="00246FB1" w:rsidP="005345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</w:t>
            </w:r>
          </w:p>
        </w:tc>
        <w:tc>
          <w:tcPr>
            <w:tcW w:w="1898" w:type="dxa"/>
            <w:shd w:val="clear" w:color="auto" w:fill="auto"/>
          </w:tcPr>
          <w:p w:rsidR="001C4DAC" w:rsidRDefault="00246FB1" w:rsidP="005345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</w:t>
            </w:r>
          </w:p>
        </w:tc>
      </w:tr>
    </w:tbl>
    <w:p w:rsidR="001C4DAC" w:rsidRDefault="00246FB1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Белов В.В         1033              5                1,53               156                   238,68</w:t>
      </w:r>
    </w:p>
    <w:p w:rsidR="00246FB1" w:rsidRDefault="00246FB1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Сорокин Г.Д.    1338              4                1,35              164                   221,40  </w:t>
      </w:r>
    </w:p>
    <w:p w:rsidR="00246FB1" w:rsidRDefault="00246FB1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Аникеев П.В.    1186              4                1,35              160                   216,00</w:t>
      </w:r>
    </w:p>
    <w:p w:rsidR="00246FB1" w:rsidRDefault="00246FB1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Хлудов Л.Т.      1341              3                1,20              164                    196,80</w:t>
      </w:r>
    </w:p>
    <w:p w:rsidR="00173EB1" w:rsidRDefault="00173EB1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                                                   __________________________</w:t>
      </w:r>
    </w:p>
    <w:p w:rsidR="00173EB1" w:rsidRDefault="00173EB1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                                                          644                    872,88</w:t>
      </w:r>
    </w:p>
    <w:p w:rsidR="00E64441" w:rsidRPr="00FD797B" w:rsidRDefault="00E64441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FD797B">
        <w:rPr>
          <w:color w:val="000000"/>
        </w:rPr>
        <w:t>По этим данным стоимость 1 ч</w:t>
      </w:r>
      <w:r w:rsidR="00173EB1">
        <w:rPr>
          <w:color w:val="000000"/>
        </w:rPr>
        <w:t>.</w:t>
      </w:r>
      <w:r w:rsidRPr="00FD797B">
        <w:rPr>
          <w:color w:val="000000"/>
        </w:rPr>
        <w:t xml:space="preserve"> отработанного времени одного рабочего 1-го разряда составила 96,8 руб. (8450 : 872,88).</w:t>
      </w:r>
    </w:p>
    <w:p w:rsidR="00E64441" w:rsidRPr="00FD797B" w:rsidRDefault="00E64441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FD797B">
        <w:rPr>
          <w:color w:val="000000"/>
        </w:rPr>
        <w:t>Каждому рабочему бригады сборщиков начислен заработок в следующем раз</w:t>
      </w:r>
      <w:r w:rsidRPr="00FD797B">
        <w:rPr>
          <w:color w:val="000000"/>
        </w:rPr>
        <w:softHyphen/>
        <w:t>мере (руб.):</w:t>
      </w:r>
    </w:p>
    <w:p w:rsidR="003856D3" w:rsidRPr="00FD797B" w:rsidRDefault="00E64441" w:rsidP="003856D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FD797B">
        <w:rPr>
          <w:color w:val="000000"/>
        </w:rPr>
        <w:t>Белову В. А.</w:t>
      </w:r>
      <w:r w:rsidR="00173EB1">
        <w:rPr>
          <w:color w:val="000000"/>
        </w:rPr>
        <w:t xml:space="preserve">    </w:t>
      </w:r>
      <w:r w:rsidR="00E065DF">
        <w:rPr>
          <w:color w:val="000000"/>
        </w:rPr>
        <w:t xml:space="preserve">  </w:t>
      </w:r>
      <w:r w:rsidRPr="00FD797B">
        <w:rPr>
          <w:color w:val="000000"/>
        </w:rPr>
        <w:t xml:space="preserve"> -   2311       </w:t>
      </w:r>
      <w:r w:rsidR="003856D3">
        <w:rPr>
          <w:i/>
          <w:iCs/>
          <w:color w:val="000000"/>
        </w:rPr>
        <w:t xml:space="preserve">      </w:t>
      </w:r>
      <w:r w:rsidR="003856D3" w:rsidRPr="00FD797B">
        <w:rPr>
          <w:i/>
          <w:iCs/>
          <w:color w:val="000000"/>
        </w:rPr>
        <w:t xml:space="preserve"> </w:t>
      </w:r>
      <w:r w:rsidR="003856D3" w:rsidRPr="00FD797B">
        <w:rPr>
          <w:color w:val="000000"/>
        </w:rPr>
        <w:t xml:space="preserve">(96,8 • 238,68)                             </w:t>
      </w:r>
    </w:p>
    <w:p w:rsidR="00173EB1" w:rsidRDefault="00E64441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797B">
        <w:rPr>
          <w:color w:val="000000"/>
        </w:rPr>
        <w:t xml:space="preserve">Сорокину Г. Д.  - </w:t>
      </w:r>
      <w:r w:rsidR="00173EB1">
        <w:rPr>
          <w:color w:val="000000"/>
        </w:rPr>
        <w:t xml:space="preserve">  2</w:t>
      </w:r>
      <w:r w:rsidRPr="00FD797B">
        <w:rPr>
          <w:color w:val="000000"/>
        </w:rPr>
        <w:t xml:space="preserve">143 </w:t>
      </w:r>
    </w:p>
    <w:p w:rsidR="00E64441" w:rsidRPr="00FD797B" w:rsidRDefault="00173EB1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                      </w:t>
      </w:r>
      <w:r w:rsidR="00E64441" w:rsidRPr="00FD797B">
        <w:rPr>
          <w:color w:val="000000"/>
        </w:rPr>
        <w:t xml:space="preserve"> (96,8 • 221,40)</w:t>
      </w:r>
    </w:p>
    <w:p w:rsidR="00E64441" w:rsidRPr="00FD797B" w:rsidRDefault="00E64441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FD797B">
        <w:rPr>
          <w:color w:val="000000"/>
        </w:rPr>
        <w:t>Аникееву П. В.  -   2091</w:t>
      </w:r>
    </w:p>
    <w:p w:rsidR="00E065DF" w:rsidRDefault="00E065DF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</w:t>
      </w:r>
      <w:r w:rsidR="00E64441" w:rsidRPr="00FD797B">
        <w:rPr>
          <w:color w:val="000000"/>
        </w:rPr>
        <w:t>(96,8 • 216,00)</w:t>
      </w:r>
    </w:p>
    <w:p w:rsidR="00E64441" w:rsidRPr="00FD797B" w:rsidRDefault="00E64441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FD797B">
        <w:rPr>
          <w:color w:val="000000"/>
        </w:rPr>
        <w:t xml:space="preserve"> Хлудову Л. Т.</w:t>
      </w:r>
      <w:r w:rsidR="00E065DF">
        <w:rPr>
          <w:color w:val="000000"/>
        </w:rPr>
        <w:t xml:space="preserve">  </w:t>
      </w:r>
      <w:r w:rsidRPr="00FD797B">
        <w:rPr>
          <w:color w:val="000000"/>
        </w:rPr>
        <w:t xml:space="preserve"> -   1905</w:t>
      </w:r>
    </w:p>
    <w:p w:rsidR="00E64441" w:rsidRDefault="00E065DF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</w:t>
      </w:r>
      <w:r w:rsidR="00E64441" w:rsidRPr="00FD797B">
        <w:rPr>
          <w:color w:val="000000"/>
        </w:rPr>
        <w:t>(96,8 •  196,80)</w:t>
      </w:r>
    </w:p>
    <w:p w:rsidR="00E065DF" w:rsidRDefault="00E065DF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______________</w:t>
      </w:r>
    </w:p>
    <w:p w:rsidR="00E065DF" w:rsidRPr="00FD797B" w:rsidRDefault="00E065DF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      Итого   </w:t>
      </w:r>
      <w:r w:rsidR="00D72911">
        <w:rPr>
          <w:color w:val="000000"/>
        </w:rPr>
        <w:t xml:space="preserve">  </w:t>
      </w:r>
      <w:r>
        <w:rPr>
          <w:color w:val="000000"/>
        </w:rPr>
        <w:t xml:space="preserve">   8450</w:t>
      </w:r>
    </w:p>
    <w:p w:rsidR="00E64441" w:rsidRPr="00FD797B" w:rsidRDefault="00D72911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E64441" w:rsidRPr="00FD797B">
        <w:rPr>
          <w:color w:val="000000"/>
        </w:rPr>
        <w:t>Получила распространение бригадная организация оплаты труда и в единичном, и в мелкосерийном производствах. За брига</w:t>
      </w:r>
      <w:r w:rsidR="00E64441" w:rsidRPr="00FD797B">
        <w:rPr>
          <w:color w:val="000000"/>
        </w:rPr>
        <w:softHyphen/>
        <w:t>дой закрепляются так называемые бригадокомплекты (каждый из которых состоит из десятков наименований деталей), законченный узел, законченное изделие, технологически обособленный процесс. Оплата производится по укрупненной, комплексной, расценке бригады.</w:t>
      </w:r>
    </w:p>
    <w:p w:rsidR="00E64441" w:rsidRPr="00FD797B" w:rsidRDefault="00D72911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E64441" w:rsidRPr="00FD797B">
        <w:rPr>
          <w:color w:val="000000"/>
        </w:rPr>
        <w:t>Оплата труда по конечной операции (конечной продукции) орга</w:t>
      </w:r>
      <w:r w:rsidR="00E64441" w:rsidRPr="00FD797B">
        <w:rPr>
          <w:color w:val="000000"/>
        </w:rPr>
        <w:softHyphen/>
        <w:t>низуется и на поточных линиях с нефиксированным ритмом, когда выработка отдельных рабочих может не совпадать с выработкой по</w:t>
      </w:r>
      <w:r w:rsidR="00E64441" w:rsidRPr="00FD797B">
        <w:rPr>
          <w:color w:val="000000"/>
        </w:rPr>
        <w:softHyphen/>
        <w:t>точной линии. С этой целью все рабочие поточной линии объединя</w:t>
      </w:r>
      <w:r w:rsidR="00E64441" w:rsidRPr="00FD797B">
        <w:rPr>
          <w:color w:val="000000"/>
        </w:rPr>
        <w:softHyphen/>
        <w:t>ются в комплексную бригаду с солидарной ответственностью. При этом устанавливают нормы времени (нормы выработки, нормы об</w:t>
      </w:r>
      <w:r w:rsidR="00E64441" w:rsidRPr="00FD797B">
        <w:rPr>
          <w:color w:val="000000"/>
        </w:rPr>
        <w:softHyphen/>
        <w:t>служивания, нормированное задание) и расценки не по отдельным операциям, а в целом на изделие, деталь, узел, продукцию, обрабаты</w:t>
      </w:r>
      <w:r w:rsidR="00E64441" w:rsidRPr="00FD797B">
        <w:rPr>
          <w:color w:val="000000"/>
        </w:rPr>
        <w:softHyphen/>
        <w:t>ваемые бригадой. Выработка бригады определяется по конечной опе</w:t>
      </w:r>
      <w:r w:rsidR="00E64441" w:rsidRPr="00FD797B">
        <w:rPr>
          <w:color w:val="000000"/>
        </w:rPr>
        <w:softHyphen/>
        <w:t>рации, а затем распределяется между ее членами пропорционально тарифному коэффициенту и количеству отработанных часов либо ис</w:t>
      </w:r>
      <w:r w:rsidR="00E64441" w:rsidRPr="00FD797B">
        <w:rPr>
          <w:color w:val="000000"/>
        </w:rPr>
        <w:softHyphen/>
        <w:t>ходя из других принципов распределения коллективного заработка (пропорционально условно присвоенным разрядам, коэффициенту участия в приработке и др.). Документами, фиксирующими выработ</w:t>
      </w:r>
      <w:r w:rsidR="00E64441" w:rsidRPr="00FD797B">
        <w:rPr>
          <w:color w:val="000000"/>
        </w:rPr>
        <w:softHyphen/>
        <w:t xml:space="preserve">ку и заработок такой бригады, могут быть </w:t>
      </w:r>
      <w:r w:rsidR="00E64441" w:rsidRPr="00FD797B">
        <w:rPr>
          <w:i/>
          <w:iCs/>
          <w:color w:val="000000"/>
        </w:rPr>
        <w:t xml:space="preserve">единый наряд, ведомость учета выработки </w:t>
      </w:r>
      <w:r w:rsidR="00E64441" w:rsidRPr="00FD797B">
        <w:rPr>
          <w:color w:val="000000"/>
        </w:rPr>
        <w:t>за определенный период и др. В качестве образца приводится ведомость учета выработки (табл. 2).</w:t>
      </w:r>
    </w:p>
    <w:p w:rsidR="00E64441" w:rsidRPr="00FD797B" w:rsidRDefault="00D72911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E64441" w:rsidRPr="00FD797B">
        <w:rPr>
          <w:color w:val="000000"/>
        </w:rPr>
        <w:t>Порядок расчета основного заработка при сдельно-премиаль</w:t>
      </w:r>
      <w:r w:rsidR="00E64441" w:rsidRPr="00FD797B">
        <w:rPr>
          <w:color w:val="000000"/>
        </w:rPr>
        <w:softHyphen/>
        <w:t>ной системе оплаты такой же, как и при прямой сдельной оплате. Премирование осуществляется за количественные и качественные показатели по результатам работы за месяц на основе действующе</w:t>
      </w:r>
      <w:r w:rsidR="00E64441" w:rsidRPr="00FD797B">
        <w:rPr>
          <w:color w:val="000000"/>
        </w:rPr>
        <w:softHyphen/>
        <w:t>го на предприятии положения.</w:t>
      </w:r>
    </w:p>
    <w:p w:rsidR="00FF1F66" w:rsidRDefault="00E64441" w:rsidP="00D7291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797B">
        <w:rPr>
          <w:b/>
          <w:bCs/>
          <w:i/>
          <w:iCs/>
          <w:color w:val="000000"/>
        </w:rPr>
        <w:t>Пр</w:t>
      </w:r>
      <w:r w:rsidR="00FF1F66">
        <w:rPr>
          <w:b/>
          <w:bCs/>
          <w:i/>
          <w:iCs/>
          <w:color w:val="000000"/>
        </w:rPr>
        <w:t>и</w:t>
      </w:r>
      <w:r w:rsidRPr="00FD797B">
        <w:rPr>
          <w:b/>
          <w:bCs/>
          <w:i/>
          <w:iCs/>
          <w:color w:val="000000"/>
        </w:rPr>
        <w:t xml:space="preserve">мер. </w:t>
      </w:r>
      <w:r w:rsidRPr="00FD797B">
        <w:rPr>
          <w:color w:val="000000"/>
        </w:rPr>
        <w:t>Рабочие бригады основного цеха</w:t>
      </w:r>
      <w:r w:rsidR="00D72911">
        <w:rPr>
          <w:color w:val="000000"/>
        </w:rPr>
        <w:t xml:space="preserve"> премируются по действующему по</w:t>
      </w:r>
      <w:r w:rsidRPr="00FD797B">
        <w:rPr>
          <w:color w:val="000000"/>
        </w:rPr>
        <w:t xml:space="preserve">ложению в размере 25 % суммы сдельного заработка. Бригада выполнила норму выработки на 112 % </w:t>
      </w:r>
      <w:r w:rsidR="00E41C54">
        <w:rPr>
          <w:color w:val="000000"/>
        </w:rPr>
        <w:t>(таблица 3).</w:t>
      </w:r>
      <w:r w:rsidRPr="00FD797B">
        <w:rPr>
          <w:color w:val="000000"/>
        </w:rPr>
        <w:t xml:space="preserve"> Выполнение нормы выработки (в процентах) определяется как отношение нормированного к фактически отработанному времени, умноженное на 100.</w:t>
      </w:r>
    </w:p>
    <w:p w:rsidR="00AE09E7" w:rsidRDefault="00AE09E7" w:rsidP="00AE09E7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C02E77" w:rsidRDefault="00C02E77" w:rsidP="00D7291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sectPr w:rsidR="00C02E77" w:rsidSect="004E58B7">
          <w:headerReference w:type="default" r:id="rId7"/>
          <w:pgSz w:w="11906" w:h="16838" w:code="9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221CA1" w:rsidRDefault="00E41C54" w:rsidP="00E41C54">
      <w:pPr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b/>
          <w:bCs/>
        </w:rPr>
      </w:pPr>
      <w:r>
        <w:rPr>
          <w:b/>
          <w:bCs/>
        </w:rPr>
        <w:t>Таблица 2</w:t>
      </w:r>
    </w:p>
    <w:p w:rsidR="00221CA1" w:rsidRDefault="00221CA1" w:rsidP="00B531E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</w:rPr>
      </w:pPr>
    </w:p>
    <w:p w:rsidR="00C02E77" w:rsidRDefault="00C02E77" w:rsidP="00B531E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</w:rPr>
      </w:pPr>
      <w:r w:rsidRPr="00164FE1">
        <w:rPr>
          <w:b/>
          <w:bCs/>
        </w:rPr>
        <w:t>Ведомость учета выработки № 15 с 1 сентября по 10 сентября 200_г.</w:t>
      </w:r>
    </w:p>
    <w:p w:rsidR="00C02E77" w:rsidRDefault="00C02E77" w:rsidP="00D7291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11/</w:t>
      </w:r>
      <w:r>
        <w:rPr>
          <w:lang w:val="en-US"/>
        </w:rPr>
        <w:t>IX</w:t>
      </w:r>
      <w:r>
        <w:t xml:space="preserve">                14                 </w:t>
      </w:r>
      <w:r w:rsidR="0055433A">
        <w:t xml:space="preserve"> </w:t>
      </w:r>
      <w:r>
        <w:t xml:space="preserve">     01                       20108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2144"/>
        <w:gridCol w:w="2278"/>
        <w:gridCol w:w="1784"/>
      </w:tblGrid>
      <w:tr w:rsidR="00C02E77" w:rsidTr="0053457A">
        <w:tc>
          <w:tcPr>
            <w:tcW w:w="979" w:type="dxa"/>
            <w:shd w:val="clear" w:color="auto" w:fill="auto"/>
          </w:tcPr>
          <w:p w:rsidR="00C02E77" w:rsidRDefault="00C02E77" w:rsidP="0053457A">
            <w:pPr>
              <w:autoSpaceDE w:val="0"/>
              <w:autoSpaceDN w:val="0"/>
              <w:adjustRightInd w:val="0"/>
              <w:jc w:val="both"/>
            </w:pPr>
            <w:r>
              <w:t>Дата</w:t>
            </w:r>
          </w:p>
        </w:tc>
        <w:tc>
          <w:tcPr>
            <w:tcW w:w="2144" w:type="dxa"/>
            <w:shd w:val="clear" w:color="auto" w:fill="auto"/>
          </w:tcPr>
          <w:p w:rsidR="00C02E77" w:rsidRDefault="0055433A" w:rsidP="0053457A">
            <w:pPr>
              <w:autoSpaceDE w:val="0"/>
              <w:autoSpaceDN w:val="0"/>
              <w:adjustRightInd w:val="0"/>
              <w:jc w:val="both"/>
            </w:pPr>
            <w:r>
              <w:t>Цех, участок</w:t>
            </w:r>
          </w:p>
        </w:tc>
        <w:tc>
          <w:tcPr>
            <w:tcW w:w="2278" w:type="dxa"/>
            <w:shd w:val="clear" w:color="auto" w:fill="auto"/>
          </w:tcPr>
          <w:p w:rsidR="00C02E77" w:rsidRDefault="0055433A" w:rsidP="0053457A">
            <w:pPr>
              <w:autoSpaceDE w:val="0"/>
              <w:autoSpaceDN w:val="0"/>
              <w:adjustRightInd w:val="0"/>
              <w:jc w:val="both"/>
            </w:pPr>
            <w:r>
              <w:t>Вид оплаты</w:t>
            </w:r>
          </w:p>
        </w:tc>
        <w:tc>
          <w:tcPr>
            <w:tcW w:w="0" w:type="auto"/>
            <w:shd w:val="clear" w:color="auto" w:fill="auto"/>
          </w:tcPr>
          <w:p w:rsidR="00C02E77" w:rsidRDefault="0055433A" w:rsidP="0053457A">
            <w:pPr>
              <w:autoSpaceDE w:val="0"/>
              <w:autoSpaceDN w:val="0"/>
              <w:adjustRightInd w:val="0"/>
              <w:jc w:val="both"/>
            </w:pPr>
            <w:r>
              <w:t>Шифр затрат</w:t>
            </w:r>
          </w:p>
        </w:tc>
      </w:tr>
    </w:tbl>
    <w:p w:rsidR="0055433A" w:rsidRDefault="0055433A" w:rsidP="00221CA1">
      <w:pPr>
        <w:shd w:val="clear" w:color="auto" w:fill="FFFFFF"/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Бригадир Беляков В.Г.</w:t>
      </w:r>
    </w:p>
    <w:p w:rsidR="00221CA1" w:rsidRDefault="00221CA1" w:rsidP="00221CA1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152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4"/>
        <w:gridCol w:w="1891"/>
        <w:gridCol w:w="1144"/>
        <w:gridCol w:w="920"/>
        <w:gridCol w:w="2626"/>
        <w:gridCol w:w="1225"/>
        <w:gridCol w:w="1868"/>
        <w:gridCol w:w="1122"/>
        <w:gridCol w:w="2286"/>
      </w:tblGrid>
      <w:tr w:rsidR="00322021">
        <w:trPr>
          <w:trHeight w:val="555"/>
        </w:trPr>
        <w:tc>
          <w:tcPr>
            <w:tcW w:w="2313" w:type="dxa"/>
            <w:vMerge w:val="restart"/>
            <w:vAlign w:val="center"/>
          </w:tcPr>
          <w:p w:rsidR="0055433A" w:rsidRDefault="0055433A" w:rsidP="00221C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 Наименование изделияи содержание работ</w:t>
            </w:r>
          </w:p>
        </w:tc>
        <w:tc>
          <w:tcPr>
            <w:tcW w:w="1891" w:type="dxa"/>
            <w:vMerge w:val="restart"/>
            <w:vAlign w:val="center"/>
          </w:tcPr>
          <w:p w:rsidR="0055433A" w:rsidRDefault="0055433A" w:rsidP="00221C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РазрядРаботы</w:t>
            </w:r>
          </w:p>
        </w:tc>
        <w:tc>
          <w:tcPr>
            <w:tcW w:w="4699" w:type="dxa"/>
            <w:gridSpan w:val="3"/>
            <w:vAlign w:val="center"/>
          </w:tcPr>
          <w:p w:rsidR="0055433A" w:rsidRDefault="0055433A" w:rsidP="00221C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Принято</w:t>
            </w:r>
          </w:p>
        </w:tc>
        <w:tc>
          <w:tcPr>
            <w:tcW w:w="3093" w:type="dxa"/>
            <w:gridSpan w:val="2"/>
            <w:vMerge w:val="restart"/>
            <w:vAlign w:val="center"/>
          </w:tcPr>
          <w:p w:rsidR="0055433A" w:rsidRDefault="0055433A" w:rsidP="00221C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По норме</w:t>
            </w:r>
            <w:r w:rsidR="00B531EF">
              <w:t xml:space="preserve"> н</w:t>
            </w:r>
            <w:r>
              <w:t>а 100 штук</w:t>
            </w:r>
          </w:p>
        </w:tc>
        <w:tc>
          <w:tcPr>
            <w:tcW w:w="3280" w:type="dxa"/>
            <w:gridSpan w:val="2"/>
            <w:vMerge w:val="restart"/>
            <w:vAlign w:val="center"/>
          </w:tcPr>
          <w:p w:rsidR="0055433A" w:rsidRDefault="00164FE1" w:rsidP="00221C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За выработку</w:t>
            </w:r>
          </w:p>
        </w:tc>
      </w:tr>
      <w:tr w:rsidR="00B531EF">
        <w:trPr>
          <w:trHeight w:val="681"/>
        </w:trPr>
        <w:tc>
          <w:tcPr>
            <w:tcW w:w="2313" w:type="dxa"/>
            <w:vMerge/>
            <w:vAlign w:val="center"/>
          </w:tcPr>
          <w:p w:rsidR="0055433A" w:rsidRDefault="0055433A" w:rsidP="00221C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vAlign w:val="center"/>
          </w:tcPr>
          <w:p w:rsidR="0055433A" w:rsidRDefault="0055433A" w:rsidP="00221CA1">
            <w:pPr>
              <w:jc w:val="center"/>
            </w:pPr>
          </w:p>
        </w:tc>
        <w:tc>
          <w:tcPr>
            <w:tcW w:w="1147" w:type="dxa"/>
            <w:vMerge w:val="restart"/>
            <w:vAlign w:val="center"/>
          </w:tcPr>
          <w:p w:rsidR="0055433A" w:rsidRDefault="0055433A" w:rsidP="00221C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Годных</w:t>
            </w:r>
          </w:p>
        </w:tc>
        <w:tc>
          <w:tcPr>
            <w:tcW w:w="3552" w:type="dxa"/>
            <w:gridSpan w:val="2"/>
            <w:vAlign w:val="center"/>
          </w:tcPr>
          <w:p w:rsidR="0055433A" w:rsidRDefault="0055433A" w:rsidP="00221C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Брак</w:t>
            </w:r>
          </w:p>
        </w:tc>
        <w:tc>
          <w:tcPr>
            <w:tcW w:w="3093" w:type="dxa"/>
            <w:gridSpan w:val="2"/>
            <w:vMerge/>
            <w:vAlign w:val="center"/>
          </w:tcPr>
          <w:p w:rsidR="0055433A" w:rsidRDefault="0055433A" w:rsidP="00221CA1">
            <w:pPr>
              <w:jc w:val="center"/>
            </w:pPr>
          </w:p>
        </w:tc>
        <w:tc>
          <w:tcPr>
            <w:tcW w:w="3280" w:type="dxa"/>
            <w:gridSpan w:val="2"/>
            <w:vMerge/>
            <w:vAlign w:val="center"/>
          </w:tcPr>
          <w:p w:rsidR="0055433A" w:rsidRDefault="0055433A" w:rsidP="00221CA1">
            <w:pPr>
              <w:jc w:val="center"/>
            </w:pPr>
          </w:p>
        </w:tc>
      </w:tr>
      <w:tr w:rsidR="00164FE1">
        <w:trPr>
          <w:trHeight w:val="735"/>
        </w:trPr>
        <w:tc>
          <w:tcPr>
            <w:tcW w:w="2313" w:type="dxa"/>
            <w:vMerge/>
            <w:vAlign w:val="center"/>
          </w:tcPr>
          <w:p w:rsidR="0055433A" w:rsidRDefault="0055433A" w:rsidP="00221C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vAlign w:val="center"/>
          </w:tcPr>
          <w:p w:rsidR="0055433A" w:rsidRDefault="0055433A" w:rsidP="00221CA1">
            <w:pPr>
              <w:jc w:val="center"/>
            </w:pPr>
          </w:p>
        </w:tc>
        <w:tc>
          <w:tcPr>
            <w:tcW w:w="1147" w:type="dxa"/>
            <w:vMerge/>
            <w:vAlign w:val="center"/>
          </w:tcPr>
          <w:p w:rsidR="0055433A" w:rsidRDefault="0055433A" w:rsidP="00221CA1">
            <w:pPr>
              <w:jc w:val="center"/>
            </w:pPr>
          </w:p>
        </w:tc>
        <w:tc>
          <w:tcPr>
            <w:tcW w:w="926" w:type="dxa"/>
            <w:vAlign w:val="center"/>
          </w:tcPr>
          <w:p w:rsidR="0055433A" w:rsidRDefault="0055433A" w:rsidP="00221C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2626" w:type="dxa"/>
            <w:vAlign w:val="center"/>
          </w:tcPr>
          <w:p w:rsidR="0055433A" w:rsidRDefault="0055433A" w:rsidP="00221C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В том числеоплачиваемых</w:t>
            </w:r>
          </w:p>
        </w:tc>
        <w:tc>
          <w:tcPr>
            <w:tcW w:w="1225" w:type="dxa"/>
            <w:vAlign w:val="center"/>
          </w:tcPr>
          <w:p w:rsidR="0055433A" w:rsidRDefault="0055433A" w:rsidP="00221CA1">
            <w:pPr>
              <w:jc w:val="center"/>
            </w:pPr>
            <w:r>
              <w:t>Время,Ч</w:t>
            </w:r>
          </w:p>
        </w:tc>
        <w:tc>
          <w:tcPr>
            <w:tcW w:w="1868" w:type="dxa"/>
            <w:vAlign w:val="center"/>
          </w:tcPr>
          <w:p w:rsidR="0055433A" w:rsidRDefault="0055433A" w:rsidP="00221CA1">
            <w:pPr>
              <w:jc w:val="center"/>
            </w:pPr>
            <w:r>
              <w:t>Расценка,руб.</w:t>
            </w:r>
          </w:p>
        </w:tc>
        <w:tc>
          <w:tcPr>
            <w:tcW w:w="1128" w:type="dxa"/>
            <w:vAlign w:val="center"/>
          </w:tcPr>
          <w:p w:rsidR="0055433A" w:rsidRDefault="00164FE1" w:rsidP="00221CA1">
            <w:pPr>
              <w:jc w:val="center"/>
            </w:pPr>
            <w:r>
              <w:t>Нормо-ч</w:t>
            </w:r>
          </w:p>
        </w:tc>
        <w:tc>
          <w:tcPr>
            <w:tcW w:w="2152" w:type="dxa"/>
            <w:vAlign w:val="center"/>
          </w:tcPr>
          <w:p w:rsidR="00164FE1" w:rsidRDefault="00164FE1" w:rsidP="00221CA1">
            <w:pPr>
              <w:ind w:left="171" w:hanging="171"/>
              <w:jc w:val="center"/>
            </w:pPr>
            <w:r>
              <w:t>СуммаЗаработка, руб.</w:t>
            </w:r>
          </w:p>
        </w:tc>
      </w:tr>
    </w:tbl>
    <w:p w:rsidR="00164FE1" w:rsidRDefault="00164FE1" w:rsidP="00221CA1">
      <w:pPr>
        <w:shd w:val="clear" w:color="auto" w:fill="FFFFFF"/>
        <w:autoSpaceDE w:val="0"/>
        <w:autoSpaceDN w:val="0"/>
        <w:adjustRightInd w:val="0"/>
        <w:jc w:val="both"/>
      </w:pPr>
      <w:r>
        <w:t>Произвести армировку и сборку</w:t>
      </w:r>
    </w:p>
    <w:p w:rsidR="00164FE1" w:rsidRDefault="00164FE1" w:rsidP="00221CA1">
      <w:pPr>
        <w:shd w:val="clear" w:color="auto" w:fill="FFFFFF"/>
        <w:autoSpaceDE w:val="0"/>
        <w:autoSpaceDN w:val="0"/>
        <w:adjustRightInd w:val="0"/>
        <w:jc w:val="both"/>
      </w:pPr>
      <w:r>
        <w:t>изделия согласно технологии</w:t>
      </w:r>
      <w:r>
        <w:tab/>
      </w:r>
      <w:r>
        <w:tab/>
      </w:r>
      <w:r>
        <w:tab/>
        <w:t>4</w:t>
      </w:r>
      <w:r>
        <w:tab/>
        <w:t>2500</w:t>
      </w:r>
      <w:r>
        <w:tab/>
      </w:r>
      <w:r>
        <w:tab/>
        <w:t>-</w:t>
      </w:r>
      <w:r>
        <w:tab/>
      </w:r>
      <w:r>
        <w:tab/>
        <w:t>-</w:t>
      </w:r>
      <w:r>
        <w:tab/>
      </w:r>
      <w:r>
        <w:tab/>
        <w:t>54,38</w:t>
      </w:r>
      <w:r>
        <w:tab/>
      </w:r>
      <w:r>
        <w:tab/>
        <w:t>2250</w:t>
      </w:r>
      <w:r>
        <w:tab/>
      </w:r>
      <w:r>
        <w:tab/>
        <w:t>1359,5     56250</w:t>
      </w:r>
    </w:p>
    <w:p w:rsidR="00164FE1" w:rsidRDefault="00164FE1" w:rsidP="00221CA1">
      <w:pPr>
        <w:shd w:val="clear" w:color="auto" w:fill="FFFFFF"/>
        <w:autoSpaceDE w:val="0"/>
        <w:autoSpaceDN w:val="0"/>
        <w:adjustRightInd w:val="0"/>
        <w:jc w:val="both"/>
      </w:pPr>
      <w:r>
        <w:t>Подпись контролера и штамп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Нормировщик     подпись</w:t>
      </w:r>
    </w:p>
    <w:tbl>
      <w:tblPr>
        <w:tblW w:w="1520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3"/>
        <w:gridCol w:w="1543"/>
        <w:gridCol w:w="1411"/>
        <w:gridCol w:w="1828"/>
        <w:gridCol w:w="1877"/>
        <w:gridCol w:w="2659"/>
        <w:gridCol w:w="1293"/>
        <w:gridCol w:w="2345"/>
      </w:tblGrid>
      <w:tr w:rsidR="00B531EF">
        <w:trPr>
          <w:trHeight w:val="334"/>
        </w:trPr>
        <w:tc>
          <w:tcPr>
            <w:tcW w:w="2253" w:type="dxa"/>
            <w:vMerge w:val="restart"/>
            <w:vAlign w:val="center"/>
          </w:tcPr>
          <w:p w:rsidR="00B531EF" w:rsidRDefault="00B531EF" w:rsidP="00221C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Фамилия,имя, отчество</w:t>
            </w:r>
          </w:p>
        </w:tc>
        <w:tc>
          <w:tcPr>
            <w:tcW w:w="1543" w:type="dxa"/>
            <w:vMerge w:val="restart"/>
            <w:vAlign w:val="center"/>
          </w:tcPr>
          <w:p w:rsidR="00B531EF" w:rsidRDefault="00B531EF" w:rsidP="00221C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Табельный номер</w:t>
            </w:r>
          </w:p>
        </w:tc>
        <w:tc>
          <w:tcPr>
            <w:tcW w:w="1411" w:type="dxa"/>
            <w:vMerge w:val="restart"/>
            <w:vAlign w:val="center"/>
          </w:tcPr>
          <w:p w:rsidR="00B531EF" w:rsidRDefault="00B531EF" w:rsidP="00221C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Разряд рабочего</w:t>
            </w:r>
          </w:p>
        </w:tc>
        <w:tc>
          <w:tcPr>
            <w:tcW w:w="1828" w:type="dxa"/>
            <w:vMerge w:val="restart"/>
            <w:vAlign w:val="center"/>
          </w:tcPr>
          <w:p w:rsidR="00B531EF" w:rsidRDefault="00B531EF" w:rsidP="00221C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Фактически отработано, ч</w:t>
            </w:r>
          </w:p>
        </w:tc>
        <w:tc>
          <w:tcPr>
            <w:tcW w:w="1877" w:type="dxa"/>
            <w:vMerge w:val="restart"/>
            <w:vAlign w:val="center"/>
          </w:tcPr>
          <w:p w:rsidR="00B531EF" w:rsidRDefault="00B531EF" w:rsidP="00221C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Тарифный Коэффициент</w:t>
            </w:r>
          </w:p>
        </w:tc>
        <w:tc>
          <w:tcPr>
            <w:tcW w:w="2659" w:type="dxa"/>
            <w:vMerge w:val="restart"/>
            <w:vAlign w:val="center"/>
          </w:tcPr>
          <w:p w:rsidR="00B531EF" w:rsidRDefault="00B531EF" w:rsidP="00221C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Отработанное время с учетом тарифного коэффициента</w:t>
            </w:r>
          </w:p>
        </w:tc>
        <w:tc>
          <w:tcPr>
            <w:tcW w:w="3638" w:type="dxa"/>
            <w:gridSpan w:val="2"/>
            <w:vAlign w:val="center"/>
          </w:tcPr>
          <w:p w:rsidR="00B531EF" w:rsidRDefault="00B531EF" w:rsidP="00221C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За выработку</w:t>
            </w:r>
          </w:p>
        </w:tc>
      </w:tr>
      <w:tr w:rsidR="00B531EF">
        <w:trPr>
          <w:trHeight w:val="1048"/>
        </w:trPr>
        <w:tc>
          <w:tcPr>
            <w:tcW w:w="2253" w:type="dxa"/>
            <w:vMerge/>
            <w:vAlign w:val="center"/>
          </w:tcPr>
          <w:p w:rsidR="00B531EF" w:rsidRDefault="00B531EF" w:rsidP="00221C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3" w:type="dxa"/>
            <w:vMerge/>
            <w:vAlign w:val="center"/>
          </w:tcPr>
          <w:p w:rsidR="00B531EF" w:rsidRDefault="00B531EF" w:rsidP="00221CA1">
            <w:pPr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B531EF" w:rsidRDefault="00B531EF" w:rsidP="00221CA1">
            <w:pPr>
              <w:jc w:val="center"/>
            </w:pPr>
          </w:p>
        </w:tc>
        <w:tc>
          <w:tcPr>
            <w:tcW w:w="1828" w:type="dxa"/>
            <w:vMerge/>
            <w:vAlign w:val="center"/>
          </w:tcPr>
          <w:p w:rsidR="00B531EF" w:rsidRDefault="00B531EF" w:rsidP="00221CA1">
            <w:pPr>
              <w:jc w:val="center"/>
            </w:pPr>
          </w:p>
        </w:tc>
        <w:tc>
          <w:tcPr>
            <w:tcW w:w="1877" w:type="dxa"/>
            <w:vMerge/>
            <w:vAlign w:val="center"/>
          </w:tcPr>
          <w:p w:rsidR="00B531EF" w:rsidRDefault="00B531EF" w:rsidP="00221CA1">
            <w:pPr>
              <w:jc w:val="center"/>
            </w:pPr>
          </w:p>
        </w:tc>
        <w:tc>
          <w:tcPr>
            <w:tcW w:w="2659" w:type="dxa"/>
            <w:vMerge/>
            <w:vAlign w:val="center"/>
          </w:tcPr>
          <w:p w:rsidR="00B531EF" w:rsidRDefault="00B531EF" w:rsidP="00221CA1">
            <w:pPr>
              <w:jc w:val="center"/>
            </w:pPr>
          </w:p>
        </w:tc>
        <w:tc>
          <w:tcPr>
            <w:tcW w:w="1293" w:type="dxa"/>
            <w:vAlign w:val="center"/>
          </w:tcPr>
          <w:p w:rsidR="00B531EF" w:rsidRDefault="00B531EF" w:rsidP="00221C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нормо-ч</w:t>
            </w:r>
          </w:p>
        </w:tc>
        <w:tc>
          <w:tcPr>
            <w:tcW w:w="2345" w:type="dxa"/>
            <w:vAlign w:val="center"/>
          </w:tcPr>
          <w:p w:rsidR="00B531EF" w:rsidRDefault="00B531EF" w:rsidP="00221C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сумма заработка, руб.</w:t>
            </w:r>
          </w:p>
        </w:tc>
      </w:tr>
    </w:tbl>
    <w:p w:rsidR="00164FE1" w:rsidRDefault="00164FE1" w:rsidP="00221CA1">
      <w:pPr>
        <w:shd w:val="clear" w:color="auto" w:fill="FFFFFF"/>
        <w:autoSpaceDE w:val="0"/>
        <w:autoSpaceDN w:val="0"/>
        <w:adjustRightInd w:val="0"/>
        <w:jc w:val="both"/>
      </w:pPr>
      <w:r>
        <w:t xml:space="preserve"> </w:t>
      </w:r>
      <w:r w:rsidR="00B531EF">
        <w:t>1. Беляков В.Г.</w:t>
      </w:r>
      <w:r w:rsidR="00B531EF">
        <w:tab/>
      </w:r>
      <w:r w:rsidR="00B531EF">
        <w:tab/>
        <w:t>0574</w:t>
      </w:r>
      <w:r w:rsidR="00B531EF">
        <w:tab/>
      </w:r>
      <w:r w:rsidR="00B531EF">
        <w:tab/>
        <w:t>4</w:t>
      </w:r>
      <w:r w:rsidR="00B531EF">
        <w:tab/>
      </w:r>
      <w:r w:rsidR="00B531EF">
        <w:tab/>
        <w:t>64</w:t>
      </w:r>
      <w:r w:rsidR="00B531EF">
        <w:tab/>
      </w:r>
      <w:r w:rsidR="00B531EF">
        <w:tab/>
      </w:r>
      <w:r w:rsidR="00B531EF">
        <w:tab/>
        <w:t>1,35</w:t>
      </w:r>
      <w:r w:rsidR="00B531EF">
        <w:tab/>
      </w:r>
      <w:r w:rsidR="00B531EF">
        <w:tab/>
      </w:r>
      <w:r w:rsidR="00B531EF">
        <w:tab/>
        <w:t>86,40</w:t>
      </w:r>
      <w:r w:rsidR="00B531EF">
        <w:tab/>
      </w:r>
      <w:r w:rsidR="00B531EF">
        <w:tab/>
      </w:r>
      <w:r w:rsidR="00B531EF">
        <w:tab/>
        <w:t>70,4</w:t>
      </w:r>
      <w:r w:rsidR="00B531EF">
        <w:tab/>
      </w:r>
      <w:r w:rsidR="00B531EF">
        <w:tab/>
        <w:t>2913</w:t>
      </w:r>
    </w:p>
    <w:p w:rsidR="00B531EF" w:rsidRDefault="00B531EF" w:rsidP="00221CA1">
      <w:pPr>
        <w:shd w:val="clear" w:color="auto" w:fill="FFFFFF"/>
        <w:autoSpaceDE w:val="0"/>
        <w:autoSpaceDN w:val="0"/>
        <w:adjustRightInd w:val="0"/>
        <w:jc w:val="both"/>
      </w:pPr>
      <w:r>
        <w:t>2.</w:t>
      </w:r>
      <w:r w:rsidR="00322021">
        <w:t xml:space="preserve"> Пирогов И.П.</w:t>
      </w:r>
      <w:r w:rsidR="00322021">
        <w:tab/>
      </w:r>
      <w:r w:rsidR="00322021">
        <w:tab/>
        <w:t>0621</w:t>
      </w:r>
      <w:r w:rsidR="00322021">
        <w:tab/>
      </w:r>
      <w:r w:rsidR="00322021">
        <w:tab/>
        <w:t>3</w:t>
      </w:r>
      <w:r w:rsidR="00322021">
        <w:tab/>
      </w:r>
      <w:r w:rsidR="00322021">
        <w:tab/>
        <w:t>60</w:t>
      </w:r>
      <w:r w:rsidR="00322021">
        <w:tab/>
      </w:r>
      <w:r w:rsidR="00322021">
        <w:tab/>
      </w:r>
      <w:r w:rsidR="00322021">
        <w:tab/>
        <w:t>1,20</w:t>
      </w:r>
      <w:r w:rsidR="00322021">
        <w:tab/>
      </w:r>
      <w:r w:rsidR="00322021">
        <w:tab/>
      </w:r>
      <w:r w:rsidR="00322021">
        <w:tab/>
        <w:t>72,00</w:t>
      </w:r>
      <w:r w:rsidR="00322021">
        <w:tab/>
      </w:r>
      <w:r w:rsidR="00322021">
        <w:tab/>
      </w:r>
      <w:r w:rsidR="00322021">
        <w:tab/>
        <w:t>66,0</w:t>
      </w:r>
      <w:r w:rsidR="00322021">
        <w:tab/>
      </w:r>
      <w:r w:rsidR="00322021">
        <w:tab/>
        <w:t>2731</w:t>
      </w:r>
    </w:p>
    <w:p w:rsidR="00322021" w:rsidRDefault="00322021" w:rsidP="00221CA1">
      <w:pPr>
        <w:shd w:val="clear" w:color="auto" w:fill="FFFFFF"/>
        <w:autoSpaceDE w:val="0"/>
        <w:autoSpaceDN w:val="0"/>
        <w:adjustRightInd w:val="0"/>
        <w:jc w:val="both"/>
      </w:pPr>
      <w:r>
        <w:t>3. Кузнецов Ю.П.</w:t>
      </w:r>
      <w:r>
        <w:tab/>
      </w:r>
      <w:r>
        <w:tab/>
        <w:t>0623</w:t>
      </w:r>
      <w:r>
        <w:tab/>
      </w:r>
      <w:r>
        <w:tab/>
        <w:t>4</w:t>
      </w:r>
      <w:r>
        <w:tab/>
      </w:r>
      <w:r>
        <w:tab/>
        <w:t>56</w:t>
      </w:r>
      <w:r>
        <w:tab/>
      </w:r>
      <w:r>
        <w:tab/>
      </w:r>
      <w:r>
        <w:tab/>
        <w:t>1,35</w:t>
      </w:r>
      <w:r>
        <w:tab/>
      </w:r>
      <w:r>
        <w:tab/>
      </w:r>
      <w:r>
        <w:tab/>
        <w:t>75,60</w:t>
      </w:r>
      <w:r>
        <w:tab/>
      </w:r>
      <w:r>
        <w:tab/>
      </w:r>
      <w:r>
        <w:tab/>
        <w:t>61,6</w:t>
      </w:r>
      <w:r>
        <w:tab/>
      </w:r>
      <w:r>
        <w:tab/>
        <w:t>2549</w:t>
      </w:r>
    </w:p>
    <w:p w:rsidR="00322021" w:rsidRDefault="00322021" w:rsidP="00221CA1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both"/>
      </w:pPr>
      <w:r>
        <w:t>4. Кабанов В.И.</w:t>
      </w:r>
      <w:r>
        <w:tab/>
      </w:r>
      <w:r>
        <w:tab/>
        <w:t>0701</w:t>
      </w:r>
      <w:r>
        <w:tab/>
      </w:r>
      <w:r>
        <w:tab/>
        <w:t>3</w:t>
      </w:r>
      <w:r>
        <w:tab/>
      </w:r>
      <w:r>
        <w:tab/>
        <w:t>64</w:t>
      </w:r>
      <w:r>
        <w:tab/>
      </w:r>
      <w:r>
        <w:tab/>
      </w:r>
      <w:r>
        <w:tab/>
        <w:t>1,20</w:t>
      </w:r>
      <w:r>
        <w:tab/>
      </w:r>
      <w:r>
        <w:tab/>
      </w:r>
      <w:r>
        <w:tab/>
        <w:t>76,80</w:t>
      </w:r>
      <w:r>
        <w:tab/>
      </w:r>
      <w:r>
        <w:tab/>
      </w:r>
      <w:r>
        <w:tab/>
        <w:t>70,4</w:t>
      </w:r>
      <w:r>
        <w:tab/>
      </w:r>
      <w:r>
        <w:tab/>
        <w:t>2913</w:t>
      </w:r>
    </w:p>
    <w:p w:rsidR="00322021" w:rsidRDefault="00322021" w:rsidP="00221CA1">
      <w:pPr>
        <w:shd w:val="clear" w:color="auto" w:fill="FFFFFF"/>
        <w:autoSpaceDE w:val="0"/>
        <w:autoSpaceDN w:val="0"/>
        <w:adjustRightInd w:val="0"/>
        <w:jc w:val="both"/>
      </w:pPr>
      <w:r>
        <w:tab/>
        <w:t xml:space="preserve">             Итого                                               1225</w:t>
      </w:r>
      <w:r>
        <w:tab/>
      </w:r>
      <w:r>
        <w:tab/>
      </w:r>
      <w:r>
        <w:tab/>
      </w:r>
      <w:r>
        <w:tab/>
      </w:r>
      <w:r>
        <w:tab/>
      </w:r>
      <w:r>
        <w:tab/>
        <w:t>1123,68</w:t>
      </w:r>
      <w:r>
        <w:tab/>
      </w:r>
      <w:r>
        <w:tab/>
        <w:t>1359,5</w:t>
      </w:r>
      <w:r>
        <w:tab/>
        <w:t>56250</w:t>
      </w:r>
    </w:p>
    <w:p w:rsidR="00322021" w:rsidRDefault="00322021" w:rsidP="00D7291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sectPr w:rsidR="00322021" w:rsidSect="00322021">
          <w:pgSz w:w="16838" w:h="11906" w:orient="landscape" w:code="9"/>
          <w:pgMar w:top="567" w:right="1134" w:bottom="1701" w:left="1134" w:header="709" w:footer="709" w:gutter="0"/>
          <w:cols w:space="708"/>
          <w:docGrid w:linePitch="360"/>
        </w:sectPr>
      </w:pPr>
    </w:p>
    <w:p w:rsidR="00164FE1" w:rsidRDefault="009B38F6" w:rsidP="00D7291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Таблица 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1608"/>
        <w:gridCol w:w="1364"/>
        <w:gridCol w:w="847"/>
        <w:gridCol w:w="2375"/>
        <w:gridCol w:w="2011"/>
      </w:tblGrid>
      <w:tr w:rsidR="009B38F6">
        <w:trPr>
          <w:trHeight w:val="398"/>
        </w:trPr>
        <w:tc>
          <w:tcPr>
            <w:tcW w:w="1541" w:type="dxa"/>
            <w:vMerge w:val="restart"/>
            <w:vAlign w:val="center"/>
          </w:tcPr>
          <w:p w:rsidR="009B38F6" w:rsidRDefault="009B38F6" w:rsidP="009B38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Фамилия, инициалы</w:t>
            </w:r>
          </w:p>
        </w:tc>
        <w:tc>
          <w:tcPr>
            <w:tcW w:w="1608" w:type="dxa"/>
            <w:vMerge w:val="restart"/>
            <w:vAlign w:val="center"/>
          </w:tcPr>
          <w:p w:rsidR="009B38F6" w:rsidRDefault="009B38F6" w:rsidP="009B38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Табельный номер</w:t>
            </w:r>
          </w:p>
        </w:tc>
        <w:tc>
          <w:tcPr>
            <w:tcW w:w="1364" w:type="dxa"/>
            <w:vMerge w:val="restart"/>
            <w:vAlign w:val="center"/>
          </w:tcPr>
          <w:p w:rsidR="009B38F6" w:rsidRDefault="009B38F6" w:rsidP="009B38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Сумма сдельной заработной платы, руб.</w:t>
            </w:r>
          </w:p>
        </w:tc>
        <w:tc>
          <w:tcPr>
            <w:tcW w:w="3222" w:type="dxa"/>
            <w:gridSpan w:val="2"/>
            <w:vAlign w:val="center"/>
          </w:tcPr>
          <w:p w:rsidR="009B38F6" w:rsidRDefault="009B38F6" w:rsidP="009B38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Премия</w:t>
            </w:r>
          </w:p>
        </w:tc>
        <w:tc>
          <w:tcPr>
            <w:tcW w:w="2011" w:type="dxa"/>
            <w:vMerge w:val="restart"/>
            <w:vAlign w:val="center"/>
          </w:tcPr>
          <w:p w:rsidR="009B38F6" w:rsidRDefault="009B38F6" w:rsidP="009B38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Всего начислено, руб.</w:t>
            </w:r>
          </w:p>
        </w:tc>
      </w:tr>
      <w:tr w:rsidR="009B38F6">
        <w:trPr>
          <w:trHeight w:val="553"/>
        </w:trPr>
        <w:tc>
          <w:tcPr>
            <w:tcW w:w="1541" w:type="dxa"/>
            <w:vMerge/>
            <w:vAlign w:val="center"/>
          </w:tcPr>
          <w:p w:rsidR="009B38F6" w:rsidRDefault="009B38F6" w:rsidP="009B38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608" w:type="dxa"/>
            <w:vMerge/>
            <w:vAlign w:val="center"/>
          </w:tcPr>
          <w:p w:rsidR="009B38F6" w:rsidRDefault="009B38F6" w:rsidP="009B38F6">
            <w:pPr>
              <w:jc w:val="center"/>
            </w:pPr>
          </w:p>
        </w:tc>
        <w:tc>
          <w:tcPr>
            <w:tcW w:w="1364" w:type="dxa"/>
            <w:vMerge/>
            <w:vAlign w:val="center"/>
          </w:tcPr>
          <w:p w:rsidR="009B38F6" w:rsidRDefault="009B38F6" w:rsidP="009B38F6">
            <w:pPr>
              <w:jc w:val="center"/>
            </w:pPr>
          </w:p>
        </w:tc>
        <w:tc>
          <w:tcPr>
            <w:tcW w:w="847" w:type="dxa"/>
            <w:vAlign w:val="center"/>
          </w:tcPr>
          <w:p w:rsidR="009B38F6" w:rsidRDefault="009B38F6" w:rsidP="009B38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%</w:t>
            </w:r>
          </w:p>
        </w:tc>
        <w:tc>
          <w:tcPr>
            <w:tcW w:w="2375" w:type="dxa"/>
            <w:vAlign w:val="center"/>
          </w:tcPr>
          <w:p w:rsidR="009B38F6" w:rsidRDefault="009B38F6" w:rsidP="009B38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Сумма (гр.1*гр.2:100), руб.</w:t>
            </w:r>
          </w:p>
        </w:tc>
        <w:tc>
          <w:tcPr>
            <w:tcW w:w="2011" w:type="dxa"/>
            <w:vMerge/>
            <w:vAlign w:val="center"/>
          </w:tcPr>
          <w:p w:rsidR="009B38F6" w:rsidRDefault="009B38F6" w:rsidP="009B38F6">
            <w:pPr>
              <w:jc w:val="center"/>
            </w:pPr>
          </w:p>
        </w:tc>
      </w:tr>
      <w:tr w:rsidR="009B38F6">
        <w:trPr>
          <w:trHeight w:val="193"/>
        </w:trPr>
        <w:tc>
          <w:tcPr>
            <w:tcW w:w="1541" w:type="dxa"/>
            <w:vAlign w:val="center"/>
          </w:tcPr>
          <w:p w:rsidR="009B38F6" w:rsidRDefault="009B38F6" w:rsidP="009B38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А</w:t>
            </w:r>
          </w:p>
        </w:tc>
        <w:tc>
          <w:tcPr>
            <w:tcW w:w="1608" w:type="dxa"/>
            <w:vAlign w:val="center"/>
          </w:tcPr>
          <w:p w:rsidR="009B38F6" w:rsidRDefault="009B38F6" w:rsidP="009B38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Б</w:t>
            </w:r>
          </w:p>
        </w:tc>
        <w:tc>
          <w:tcPr>
            <w:tcW w:w="1364" w:type="dxa"/>
            <w:vAlign w:val="center"/>
          </w:tcPr>
          <w:p w:rsidR="009B38F6" w:rsidRDefault="009B38F6" w:rsidP="009B38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847" w:type="dxa"/>
            <w:vAlign w:val="center"/>
          </w:tcPr>
          <w:p w:rsidR="009B38F6" w:rsidRDefault="009B38F6" w:rsidP="009B38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2375" w:type="dxa"/>
            <w:vAlign w:val="center"/>
          </w:tcPr>
          <w:p w:rsidR="009B38F6" w:rsidRDefault="009B38F6" w:rsidP="009B38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2011" w:type="dxa"/>
            <w:vAlign w:val="center"/>
          </w:tcPr>
          <w:p w:rsidR="009B38F6" w:rsidRDefault="009B38F6" w:rsidP="009B38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</w:t>
            </w:r>
          </w:p>
        </w:tc>
      </w:tr>
    </w:tbl>
    <w:p w:rsidR="009B38F6" w:rsidRDefault="009B38F6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Пирогов А.Д.</w:t>
      </w:r>
      <w:r>
        <w:rPr>
          <w:color w:val="000000"/>
        </w:rPr>
        <w:tab/>
        <w:t>0546</w:t>
      </w:r>
      <w:r>
        <w:rPr>
          <w:color w:val="000000"/>
        </w:rPr>
        <w:tab/>
      </w:r>
      <w:r>
        <w:rPr>
          <w:color w:val="000000"/>
        </w:rPr>
        <w:tab/>
        <w:t>2170</w:t>
      </w:r>
      <w:r>
        <w:rPr>
          <w:color w:val="000000"/>
        </w:rPr>
        <w:tab/>
      </w:r>
      <w:r>
        <w:rPr>
          <w:color w:val="000000"/>
        </w:rPr>
        <w:tab/>
        <w:t>25</w:t>
      </w:r>
      <w:r>
        <w:rPr>
          <w:color w:val="000000"/>
        </w:rPr>
        <w:tab/>
      </w:r>
      <w:r>
        <w:rPr>
          <w:color w:val="000000"/>
        </w:rPr>
        <w:tab/>
        <w:t>543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2713</w:t>
      </w:r>
    </w:p>
    <w:p w:rsidR="009B38F6" w:rsidRDefault="009B38F6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Кузнецов Г.В.</w:t>
      </w:r>
      <w:r>
        <w:rPr>
          <w:color w:val="000000"/>
        </w:rPr>
        <w:tab/>
        <w:t>0539</w:t>
      </w:r>
      <w:r>
        <w:rPr>
          <w:color w:val="000000"/>
        </w:rPr>
        <w:tab/>
      </w:r>
      <w:r>
        <w:rPr>
          <w:color w:val="000000"/>
        </w:rPr>
        <w:tab/>
        <w:t>2020</w:t>
      </w:r>
      <w:r>
        <w:rPr>
          <w:color w:val="000000"/>
        </w:rPr>
        <w:tab/>
      </w:r>
      <w:r>
        <w:rPr>
          <w:color w:val="000000"/>
        </w:rPr>
        <w:tab/>
        <w:t>25</w:t>
      </w:r>
      <w:r>
        <w:rPr>
          <w:color w:val="000000"/>
        </w:rPr>
        <w:tab/>
      </w:r>
      <w:r>
        <w:rPr>
          <w:color w:val="000000"/>
        </w:rPr>
        <w:tab/>
        <w:t>500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2520</w:t>
      </w:r>
    </w:p>
    <w:p w:rsidR="009B38F6" w:rsidRDefault="009B38F6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Катанов П.П.</w:t>
      </w:r>
      <w:r>
        <w:rPr>
          <w:color w:val="000000"/>
        </w:rPr>
        <w:tab/>
        <w:t>0499</w:t>
      </w:r>
      <w:r>
        <w:rPr>
          <w:color w:val="000000"/>
        </w:rPr>
        <w:tab/>
      </w:r>
      <w:r>
        <w:rPr>
          <w:color w:val="000000"/>
        </w:rPr>
        <w:tab/>
        <w:t>1980</w:t>
      </w:r>
      <w:r>
        <w:rPr>
          <w:color w:val="000000"/>
        </w:rPr>
        <w:tab/>
      </w:r>
      <w:r>
        <w:rPr>
          <w:color w:val="000000"/>
        </w:rPr>
        <w:tab/>
        <w:t>25</w:t>
      </w:r>
      <w:r>
        <w:rPr>
          <w:color w:val="000000"/>
        </w:rPr>
        <w:tab/>
      </w:r>
      <w:r>
        <w:rPr>
          <w:color w:val="000000"/>
        </w:rPr>
        <w:tab/>
        <w:t>495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2475</w:t>
      </w:r>
    </w:p>
    <w:p w:rsidR="0056202C" w:rsidRDefault="009B38F6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56202C" w:rsidRPr="00FD797B">
        <w:rPr>
          <w:color w:val="000000"/>
        </w:rPr>
        <w:t>Выше было рассказано о практике начисления заработка на примере среднего производственного предприятия. На предприя</w:t>
      </w:r>
      <w:r w:rsidR="0056202C" w:rsidRPr="00FD797B">
        <w:rPr>
          <w:color w:val="000000"/>
        </w:rPr>
        <w:softHyphen/>
        <w:t>тиях малого бизнеса, в коммерческих организациях применяют упрощенный порядок. Как правило, в них используют повремен</w:t>
      </w:r>
      <w:r w:rsidR="0056202C" w:rsidRPr="00FD797B">
        <w:rPr>
          <w:color w:val="000000"/>
        </w:rPr>
        <w:softHyphen/>
        <w:t>ные или повременно-премиальные системы оплаты труда.</w:t>
      </w:r>
    </w:p>
    <w:p w:rsidR="006B5785" w:rsidRDefault="006B5785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color w:val="000000"/>
        </w:rPr>
        <w:br w:type="page"/>
      </w:r>
      <w:r>
        <w:rPr>
          <w:color w:val="000000"/>
          <w:sz w:val="32"/>
          <w:szCs w:val="32"/>
        </w:rPr>
        <w:t xml:space="preserve"> </w:t>
      </w:r>
      <w:r w:rsidRPr="008F662A">
        <w:rPr>
          <w:b/>
          <w:bCs/>
          <w:lang w:val="en-US"/>
        </w:rPr>
        <w:t>I</w:t>
      </w:r>
      <w:r w:rsidRPr="008F662A">
        <w:rPr>
          <w:b/>
          <w:bCs/>
        </w:rPr>
        <w:t>.</w:t>
      </w:r>
      <w:r w:rsidRPr="008F662A">
        <w:rPr>
          <w:b/>
          <w:bCs/>
          <w:lang w:val="en-US"/>
        </w:rPr>
        <w:t>II</w:t>
      </w:r>
      <w:r w:rsidR="004E58B7" w:rsidRPr="008F662A">
        <w:rPr>
          <w:b/>
          <w:bCs/>
          <w:lang w:val="en-US"/>
        </w:rPr>
        <w:t>I</w:t>
      </w:r>
      <w:r>
        <w:rPr>
          <w:b/>
          <w:bCs/>
        </w:rPr>
        <w:t>. ВЫПЛАТЫ СТИМУЛИРУЮЩЕГО, КОМПЕНСИРУЮЩЕГО ХАРАКТЕРА, ОПЛАТА НЕОТРАБОТАННОГО ВРЕМЕНИ.</w:t>
      </w:r>
    </w:p>
    <w:p w:rsidR="006B5785" w:rsidRDefault="006B5785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6B5785" w:rsidRDefault="0056202C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FD797B">
        <w:rPr>
          <w:b/>
          <w:bCs/>
          <w:color w:val="000000"/>
        </w:rPr>
        <w:t>Доплаты</w:t>
      </w:r>
      <w:r w:rsidR="006B5785">
        <w:rPr>
          <w:b/>
          <w:bCs/>
          <w:color w:val="000000"/>
        </w:rPr>
        <w:t xml:space="preserve"> за отклонение от нормальных условий работы.</w:t>
      </w:r>
      <w:r w:rsidRPr="00FD797B">
        <w:rPr>
          <w:b/>
          <w:bCs/>
          <w:color w:val="000000"/>
        </w:rPr>
        <w:t xml:space="preserve"> </w:t>
      </w:r>
    </w:p>
    <w:p w:rsidR="005C459D" w:rsidRDefault="005C459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880C89" w:rsidRPr="00FD797B" w:rsidRDefault="006B5785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color w:val="000000"/>
        </w:rPr>
        <w:tab/>
      </w:r>
      <w:r w:rsidR="0056202C" w:rsidRPr="00FD797B">
        <w:rPr>
          <w:color w:val="000000"/>
        </w:rPr>
        <w:t xml:space="preserve"> На практике возникают различные отклонения в технологическом и производственном процессах, требующие дополнительной оплаты. К таким от</w:t>
      </w:r>
      <w:r w:rsidR="0056202C" w:rsidRPr="00FD797B">
        <w:rPr>
          <w:color w:val="000000"/>
        </w:rPr>
        <w:softHyphen/>
        <w:t>клонениям относятся: работа до ста</w:t>
      </w:r>
      <w:r w:rsidR="0056202C" w:rsidRPr="00FD797B">
        <w:rPr>
          <w:color w:val="000000"/>
        </w:rPr>
        <w:softHyphen/>
        <w:t>дии обнаружения брака продукции; дополнительные операции об</w:t>
      </w:r>
      <w:r w:rsidR="0056202C" w:rsidRPr="00FD797B">
        <w:rPr>
          <w:color w:val="000000"/>
        </w:rPr>
        <w:softHyphen/>
        <w:t>работки, не предусмотренные технологией; несоответствие разряда работы разряду рабочего; простои не по вине рабочего; при работе в сверхурочное время, в ночное время, в праздничные дни и др. За работы в условиях, отклоняющихся от нормальных, организа</w:t>
      </w:r>
      <w:r w:rsidR="0056202C" w:rsidRPr="00FD797B">
        <w:rPr>
          <w:color w:val="000000"/>
        </w:rPr>
        <w:softHyphen/>
        <w:t>ции обязаны производить работникам соответствующие доплаты. Размеры по большинству доплат и условия их выплаты устанавли</w:t>
      </w:r>
      <w:r w:rsidR="0056202C" w:rsidRPr="00FD797B">
        <w:rPr>
          <w:color w:val="000000"/>
        </w:rPr>
        <w:softHyphen/>
        <w:t>ваются организациями самостоятельно и фиксируются в коллек</w:t>
      </w:r>
      <w:r w:rsidR="0056202C" w:rsidRPr="00FD797B">
        <w:rPr>
          <w:color w:val="000000"/>
        </w:rPr>
        <w:softHyphen/>
        <w:t>тивных договорах (положениях об оплате труда). При этом разме</w:t>
      </w:r>
      <w:r w:rsidR="0056202C" w:rsidRPr="00FD797B">
        <w:rPr>
          <w:color w:val="000000"/>
        </w:rPr>
        <w:softHyphen/>
        <w:t>ры доплат не могут быть ниже установленных законодательством. По некоторым видам работ (за подвижной и разъездной характер работ, за сверхурочные и другие работы) размеры доплат и надба</w:t>
      </w:r>
      <w:r w:rsidR="0056202C" w:rsidRPr="00FD797B">
        <w:rPr>
          <w:color w:val="000000"/>
        </w:rPr>
        <w:softHyphen/>
        <w:t xml:space="preserve">вок установлены централизованно. </w:t>
      </w:r>
    </w:p>
    <w:p w:rsidR="00880C89" w:rsidRDefault="00D33518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880C89" w:rsidRPr="00FD797B">
        <w:rPr>
          <w:color w:val="000000"/>
        </w:rPr>
        <w:t>Для выявления непроизводительных доплат, установления их причин применяют специальные документы: доплатные и про</w:t>
      </w:r>
      <w:r w:rsidR="00880C89" w:rsidRPr="00FD797B">
        <w:rPr>
          <w:color w:val="000000"/>
        </w:rPr>
        <w:softHyphen/>
        <w:t>стойные листки, наряды на отклонения от технологического (про</w:t>
      </w:r>
      <w:r w:rsidR="00880C89" w:rsidRPr="00FD797B">
        <w:rPr>
          <w:color w:val="000000"/>
        </w:rPr>
        <w:softHyphen/>
        <w:t>изводственного) процесса и акты (извещения) на брак. В них дол</w:t>
      </w:r>
      <w:r w:rsidR="00880C89" w:rsidRPr="00FD797B">
        <w:rPr>
          <w:color w:val="000000"/>
        </w:rPr>
        <w:softHyphen/>
        <w:t>жны быть указаны код причины и суммы доплат. Все эти докумен</w:t>
      </w:r>
      <w:r w:rsidR="00880C89" w:rsidRPr="00FD797B">
        <w:rPr>
          <w:color w:val="000000"/>
        </w:rPr>
        <w:softHyphen/>
        <w:t>ты поступают в бухгалтерию, где их систематизируют по причинам отклонений для принятия оперативных мер со стороны админист</w:t>
      </w:r>
      <w:r w:rsidR="00880C89" w:rsidRPr="00FD797B">
        <w:rPr>
          <w:color w:val="000000"/>
        </w:rPr>
        <w:softHyphen/>
        <w:t>рации по устранению таких ситуаций.</w:t>
      </w:r>
    </w:p>
    <w:p w:rsidR="00D33518" w:rsidRDefault="00D33518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3518" w:rsidRDefault="00D33518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C5EDC" w:rsidRDefault="005C5EDC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11712" w:rsidRDefault="00311712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80C89" w:rsidRDefault="00880C89" w:rsidP="00D3351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olor w:val="000000"/>
        </w:rPr>
      </w:pPr>
      <w:r w:rsidRPr="00D33518">
        <w:rPr>
          <w:b/>
          <w:bCs/>
          <w:color w:val="000000"/>
        </w:rPr>
        <w:t>Порядок оплаты</w:t>
      </w:r>
      <w:r w:rsidR="00D33518" w:rsidRPr="00D33518">
        <w:rPr>
          <w:b/>
          <w:bCs/>
          <w:color w:val="000000"/>
        </w:rPr>
        <w:t xml:space="preserve"> </w:t>
      </w:r>
      <w:r w:rsidRPr="00D33518">
        <w:rPr>
          <w:b/>
          <w:bCs/>
          <w:color w:val="000000"/>
        </w:rPr>
        <w:t>работы</w:t>
      </w:r>
      <w:r w:rsidR="00D33518" w:rsidRPr="00D33518">
        <w:rPr>
          <w:b/>
          <w:bCs/>
          <w:color w:val="000000"/>
        </w:rPr>
        <w:t xml:space="preserve"> </w:t>
      </w:r>
      <w:r w:rsidRPr="00D33518">
        <w:rPr>
          <w:b/>
          <w:bCs/>
          <w:color w:val="000000"/>
        </w:rPr>
        <w:t>в сверхурочное</w:t>
      </w:r>
      <w:r w:rsidR="00D33518" w:rsidRPr="00D33518">
        <w:rPr>
          <w:b/>
          <w:bCs/>
          <w:color w:val="000000"/>
        </w:rPr>
        <w:t xml:space="preserve"> </w:t>
      </w:r>
      <w:r w:rsidRPr="00D33518">
        <w:rPr>
          <w:b/>
          <w:bCs/>
          <w:color w:val="000000"/>
        </w:rPr>
        <w:t>и другое время</w:t>
      </w:r>
    </w:p>
    <w:p w:rsidR="005C459D" w:rsidRPr="00D33518" w:rsidRDefault="005C459D" w:rsidP="00D3351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olor w:val="000000"/>
        </w:rPr>
      </w:pPr>
    </w:p>
    <w:p w:rsidR="00880C89" w:rsidRPr="00FD797B" w:rsidRDefault="00D33518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color w:val="000000"/>
        </w:rPr>
        <w:tab/>
      </w:r>
      <w:r w:rsidR="00880C89" w:rsidRPr="00FD797B">
        <w:rPr>
          <w:color w:val="000000"/>
        </w:rPr>
        <w:t>При различных отступлениях от нор</w:t>
      </w:r>
      <w:r w:rsidR="00880C89" w:rsidRPr="00FD797B">
        <w:rPr>
          <w:color w:val="000000"/>
        </w:rPr>
        <w:softHyphen/>
        <w:t>мальной продолжительности рабочего дня, а также за работу в ночное время, в период простоя, выходные и празд</w:t>
      </w:r>
      <w:r w:rsidR="00880C89" w:rsidRPr="00FD797B">
        <w:rPr>
          <w:color w:val="000000"/>
        </w:rPr>
        <w:softHyphen/>
        <w:t>ничные дни, установлен особый поря</w:t>
      </w:r>
      <w:r w:rsidR="00880C89" w:rsidRPr="00FD797B">
        <w:rPr>
          <w:color w:val="000000"/>
        </w:rPr>
        <w:softHyphen/>
        <w:t>док оплаты труда. В таких случаях организации производят рабо</w:t>
      </w:r>
      <w:r w:rsidR="00880C89" w:rsidRPr="00FD797B">
        <w:rPr>
          <w:color w:val="000000"/>
        </w:rPr>
        <w:softHyphen/>
        <w:t>тникам соответствующие доплаты.</w:t>
      </w:r>
    </w:p>
    <w:p w:rsidR="00880C89" w:rsidRPr="00FD797B" w:rsidRDefault="00880C89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D797B">
        <w:rPr>
          <w:color w:val="000000"/>
        </w:rPr>
        <w:t>Так, в соответствии с действующим законодательством работа в сверхурочное время оплачивается за первые 2 ч не менее чем в полуторном размере, а за последующие часы — не менее чем в двойном размере.</w:t>
      </w:r>
    </w:p>
    <w:p w:rsidR="00880C89" w:rsidRPr="00FD797B" w:rsidRDefault="00880C89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D797B">
        <w:rPr>
          <w:b/>
          <w:bCs/>
          <w:i/>
          <w:iCs/>
          <w:color w:val="000000"/>
        </w:rPr>
        <w:t xml:space="preserve">Пример. </w:t>
      </w:r>
      <w:r w:rsidRPr="00FD797B">
        <w:rPr>
          <w:color w:val="000000"/>
        </w:rPr>
        <w:t>Работник отработал за месяц 170 ч. Месячная норма рабочего времени — 160 ч. Сверхурочно отработано 10 ч, по 2 ч в течение 5 дней. Следовательно, 10 ч должны быть оплачены в размере не менее чем полуторачасовой тарифной ставки.</w:t>
      </w:r>
    </w:p>
    <w:p w:rsidR="00880C89" w:rsidRPr="00FD797B" w:rsidRDefault="00D33518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color w:val="000000"/>
        </w:rPr>
        <w:tab/>
      </w:r>
      <w:r w:rsidR="00880C89" w:rsidRPr="00FD797B">
        <w:rPr>
          <w:color w:val="000000"/>
        </w:rPr>
        <w:t>Доплаты за работу в сверхурочное время начисляются на осно</w:t>
      </w:r>
      <w:r w:rsidR="00880C89" w:rsidRPr="00FD797B">
        <w:rPr>
          <w:color w:val="000000"/>
        </w:rPr>
        <w:softHyphen/>
        <w:t>вании оформленных в установленном порядке списков лиц, рабо</w:t>
      </w:r>
      <w:r w:rsidR="00880C89" w:rsidRPr="00FD797B">
        <w:rPr>
          <w:color w:val="000000"/>
        </w:rPr>
        <w:softHyphen/>
        <w:t>тавших сверхурочно, куда включают как рабочих-сдельщиков, так и рабочих-повременщиков. Работникам с ненормированным рабо</w:t>
      </w:r>
      <w:r w:rsidR="00880C89" w:rsidRPr="00FD797B">
        <w:rPr>
          <w:color w:val="000000"/>
        </w:rPr>
        <w:softHyphen/>
        <w:t>чим днем доплаты за сверхурочное время работы обычно не произ</w:t>
      </w:r>
      <w:r w:rsidR="00880C89" w:rsidRPr="00FD797B">
        <w:rPr>
          <w:color w:val="000000"/>
        </w:rPr>
        <w:softHyphen/>
        <w:t>водятся. Компенсация сверхурочных работ отгулом не допускается.</w:t>
      </w:r>
    </w:p>
    <w:p w:rsidR="00880C89" w:rsidRPr="00FD797B" w:rsidRDefault="00D33518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color w:val="000000"/>
        </w:rPr>
        <w:tab/>
      </w:r>
      <w:r w:rsidR="00880C89" w:rsidRPr="00FD797B">
        <w:rPr>
          <w:color w:val="000000"/>
        </w:rPr>
        <w:t>Работа в праздничные дни сдельщикам оплачивается не менее чем по двойным сдельным расценкам; работникам, труд которых оплачивается по часовым или дневным ставкам, - в размере не менее двойной часовой или дневной тарифной ставки; работни</w:t>
      </w:r>
      <w:r w:rsidR="00880C89" w:rsidRPr="00FD797B">
        <w:rPr>
          <w:color w:val="000000"/>
        </w:rPr>
        <w:softHyphen/>
        <w:t>кам, получающим месячный оклад, — в размере не менее двойной часовой или дневной ставки сверх оклада, если работа производи</w:t>
      </w:r>
      <w:r w:rsidR="00880C89" w:rsidRPr="00FD797B">
        <w:rPr>
          <w:color w:val="000000"/>
        </w:rPr>
        <w:softHyphen/>
        <w:t>лась сверх месячной нормы, и не менее одинарной, если работа производилась в пределах месячной нормы рабочего времени. Вместо доплаты за работу в праздничные дни по желанию рабо</w:t>
      </w:r>
      <w:r w:rsidR="00880C89" w:rsidRPr="00FD797B">
        <w:rPr>
          <w:color w:val="000000"/>
        </w:rPr>
        <w:softHyphen/>
        <w:t>тника ему может быть предоставлен другой день отдыха.</w:t>
      </w:r>
    </w:p>
    <w:p w:rsidR="00880C89" w:rsidRPr="00FD797B" w:rsidRDefault="00D33518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color w:val="000000"/>
        </w:rPr>
        <w:tab/>
      </w:r>
      <w:r w:rsidR="00880C89" w:rsidRPr="00FD797B">
        <w:rPr>
          <w:color w:val="000000"/>
        </w:rPr>
        <w:t>Оплата труда работников в ночное время (с 10 ч вечера до 6 ч утра) также производится в повышенном размере, устанавливае</w:t>
      </w:r>
      <w:r w:rsidR="00880C89" w:rsidRPr="00FD797B">
        <w:rPr>
          <w:color w:val="000000"/>
        </w:rPr>
        <w:softHyphen/>
        <w:t>мом коллективным договором (положением об оплате труда) орга</w:t>
      </w:r>
      <w:r w:rsidR="00880C89" w:rsidRPr="00FD797B">
        <w:rPr>
          <w:color w:val="000000"/>
        </w:rPr>
        <w:softHyphen/>
        <w:t>низации, но не ниже, чем предусмотрено законодательством.</w:t>
      </w:r>
    </w:p>
    <w:p w:rsidR="00880C89" w:rsidRDefault="00880C89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797B">
        <w:rPr>
          <w:b/>
          <w:bCs/>
          <w:i/>
          <w:iCs/>
          <w:color w:val="000000"/>
        </w:rPr>
        <w:t xml:space="preserve">Пример. </w:t>
      </w:r>
      <w:r w:rsidRPr="00FD797B">
        <w:rPr>
          <w:color w:val="000000"/>
        </w:rPr>
        <w:t>На работах, где продолжительность ночной смены сокращена на 1 ч, рабочим-повременщикам каждый час ночной работы оплачивается не ниже 7/6 дневного часа при семичасовом рабочем дне и не ниже 6/5 — при шестичасо</w:t>
      </w:r>
      <w:r w:rsidRPr="00FD797B">
        <w:rPr>
          <w:color w:val="000000"/>
        </w:rPr>
        <w:softHyphen/>
        <w:t>вом рабочем дне. Рабочим-сдельщикам сверх сдельного заработка за каждый час доплачивается не ниже 1/6 или 1/5 сдельной тарифной ставки рабочего.</w:t>
      </w:r>
    </w:p>
    <w:p w:rsidR="00D33518" w:rsidRPr="00FD797B" w:rsidRDefault="00D33518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80C89" w:rsidRDefault="00880C89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D33518">
        <w:rPr>
          <w:b/>
          <w:bCs/>
          <w:color w:val="000000"/>
        </w:rPr>
        <w:t>Порядок оплаты за время простоя и за изготовление продукции, оказавшейся браком</w:t>
      </w:r>
      <w:r w:rsidR="00D33518">
        <w:rPr>
          <w:b/>
          <w:bCs/>
          <w:color w:val="000000"/>
        </w:rPr>
        <w:t>.</w:t>
      </w:r>
    </w:p>
    <w:p w:rsidR="005C459D" w:rsidRPr="00D33518" w:rsidRDefault="005C459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880C89" w:rsidRPr="00FD797B" w:rsidRDefault="00D33518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color w:val="000000"/>
        </w:rPr>
        <w:tab/>
      </w:r>
      <w:r w:rsidR="00880C89" w:rsidRPr="00FD797B">
        <w:rPr>
          <w:color w:val="000000"/>
        </w:rPr>
        <w:t>За время простоя не по вине работника оплата труда в ряде отраслей промыш</w:t>
      </w:r>
      <w:r w:rsidR="00880C89" w:rsidRPr="00FD797B">
        <w:rPr>
          <w:color w:val="000000"/>
        </w:rPr>
        <w:softHyphen/>
        <w:t>ленности начисляется в размере не ниже 2/3 тарифной ставки установленного ра</w:t>
      </w:r>
      <w:r w:rsidR="00880C89" w:rsidRPr="00FD797B">
        <w:rPr>
          <w:color w:val="000000"/>
        </w:rPr>
        <w:softHyphen/>
        <w:t>ботнику разряда (оклада). Оплата време</w:t>
      </w:r>
      <w:r w:rsidR="00880C89" w:rsidRPr="00FD797B">
        <w:rPr>
          <w:color w:val="000000"/>
        </w:rPr>
        <w:softHyphen/>
        <w:t>ни целосменных и вну</w:t>
      </w:r>
      <w:r>
        <w:rPr>
          <w:color w:val="000000"/>
        </w:rPr>
        <w:t>т</w:t>
      </w:r>
      <w:r w:rsidR="00880C89" w:rsidRPr="00FD797B">
        <w:rPr>
          <w:color w:val="000000"/>
        </w:rPr>
        <w:t>рисменных про</w:t>
      </w:r>
      <w:r w:rsidR="00880C89" w:rsidRPr="00FD797B">
        <w:rPr>
          <w:color w:val="000000"/>
        </w:rPr>
        <w:softHyphen/>
        <w:t>стоев производится на основании листков о простое.</w:t>
      </w:r>
    </w:p>
    <w:p w:rsidR="00880C89" w:rsidRPr="00FD797B" w:rsidRDefault="00D33518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color w:val="000000"/>
        </w:rPr>
        <w:tab/>
      </w:r>
      <w:r w:rsidR="00880C89" w:rsidRPr="00FD797B">
        <w:rPr>
          <w:color w:val="000000"/>
        </w:rPr>
        <w:t>При изготовлении продукции, оказавшейся браком не по вине рабочего, затраченный труд оплачивается по пониженным расценкам, но во всех случаях месячная оплата труда не может быть ниже 2/3 тарифной ставки его разряда (оклада).</w:t>
      </w:r>
    </w:p>
    <w:p w:rsidR="00880C89" w:rsidRPr="00FD797B" w:rsidRDefault="00D33518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color w:val="000000"/>
        </w:rPr>
        <w:tab/>
      </w:r>
      <w:r w:rsidR="00880C89" w:rsidRPr="00FD797B">
        <w:rPr>
          <w:color w:val="000000"/>
        </w:rPr>
        <w:t>Брак продукции, происшедший вследствие скрытого дефекта в обрабатываемом материале, а также брак не по вине работника, обнаруженный после приемки изделия, оплачивается наравне с годной продукцией.</w:t>
      </w:r>
    </w:p>
    <w:p w:rsidR="00880C89" w:rsidRDefault="00D33518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880C89" w:rsidRPr="00FD797B">
        <w:rPr>
          <w:color w:val="000000"/>
        </w:rPr>
        <w:t>Полный брак по вине работника оплате не подлежит. С виновного в выпуске бракованных деталей, узлов, изделий производятся удержания в размере прямого действительного ущерба, нанесенно</w:t>
      </w:r>
      <w:r w:rsidR="00880C89" w:rsidRPr="00FD797B">
        <w:rPr>
          <w:color w:val="000000"/>
        </w:rPr>
        <w:softHyphen/>
        <w:t>го организации, но не более 1/3 его среднего месячного заработка. Расчет по оплате брака фиксируется в актах о браке, составляемых контролером или мастером при его обнаружении.</w:t>
      </w:r>
    </w:p>
    <w:p w:rsidR="00D33518" w:rsidRDefault="00D33518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3518" w:rsidRDefault="00D33518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80C89" w:rsidRDefault="00880C89" w:rsidP="00B531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olor w:val="000000"/>
        </w:rPr>
      </w:pPr>
      <w:r w:rsidRPr="00D33518">
        <w:rPr>
          <w:b/>
          <w:bCs/>
          <w:color w:val="000000"/>
        </w:rPr>
        <w:t>Порядок оплаты непроработанного рабочего времени</w:t>
      </w:r>
      <w:r w:rsidR="00D33518">
        <w:rPr>
          <w:b/>
          <w:bCs/>
          <w:color w:val="000000"/>
        </w:rPr>
        <w:t>.</w:t>
      </w:r>
    </w:p>
    <w:p w:rsidR="005C459D" w:rsidRPr="00D33518" w:rsidRDefault="005C459D" w:rsidP="00B531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</w:pPr>
    </w:p>
    <w:p w:rsidR="00982DC7" w:rsidRDefault="00D33518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880C89" w:rsidRPr="00FD797B">
        <w:rPr>
          <w:color w:val="000000"/>
        </w:rPr>
        <w:t>На время выполнения государственных или общественных обязанностей (осуществление избирательного права, участие в качестве полномочных участников мероприятий, организуемых органами государственной власти и др., когда они по действующему законодательству проводятся в рабочее время) работникам гарантируется сохранение места работы (должности) и среднего заработка.</w:t>
      </w:r>
      <w:r w:rsidR="00982DC7" w:rsidRPr="00982DC7">
        <w:rPr>
          <w:color w:val="000000"/>
          <w:sz w:val="22"/>
          <w:szCs w:val="22"/>
        </w:rPr>
        <w:t xml:space="preserve"> </w:t>
      </w:r>
      <w:r w:rsidR="00982DC7" w:rsidRPr="00982DC7">
        <w:rPr>
          <w:color w:val="000000"/>
        </w:rPr>
        <w:t>Подобные гарантии по оплате труда в размере среднего заработка сохраняются за работниками при направлении их на учебу для повышения квалификации с отрывом от производства, на об</w:t>
      </w:r>
      <w:r w:rsidR="00982DC7" w:rsidRPr="00982DC7">
        <w:rPr>
          <w:color w:val="000000"/>
        </w:rPr>
        <w:softHyphen/>
        <w:t>следования в медицинские учреждения, в командировки, при пе</w:t>
      </w:r>
      <w:r w:rsidR="00982DC7" w:rsidRPr="00982DC7">
        <w:rPr>
          <w:color w:val="000000"/>
        </w:rPr>
        <w:softHyphen/>
        <w:t>реводе на работу в другую местность и в иных случаях, предусмот</w:t>
      </w:r>
      <w:r w:rsidR="00982DC7" w:rsidRPr="00982DC7">
        <w:rPr>
          <w:color w:val="000000"/>
        </w:rPr>
        <w:softHyphen/>
        <w:t>ренных законодательством о труде.</w:t>
      </w:r>
    </w:p>
    <w:p w:rsidR="00D33518" w:rsidRPr="00982DC7" w:rsidRDefault="00D33518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982DC7" w:rsidRDefault="00982DC7" w:rsidP="00B531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olor w:val="2F2F2F"/>
        </w:rPr>
      </w:pPr>
      <w:r w:rsidRPr="00D33518">
        <w:rPr>
          <w:b/>
          <w:bCs/>
          <w:color w:val="2F2F2F"/>
        </w:rPr>
        <w:t>Порядок оплаты отпусков</w:t>
      </w:r>
      <w:r w:rsidR="00D33518">
        <w:rPr>
          <w:b/>
          <w:bCs/>
          <w:color w:val="2F2F2F"/>
        </w:rPr>
        <w:t>.</w:t>
      </w:r>
    </w:p>
    <w:p w:rsidR="005C459D" w:rsidRPr="00D33518" w:rsidRDefault="005C459D" w:rsidP="00B531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</w:pPr>
    </w:p>
    <w:p w:rsidR="00982DC7" w:rsidRPr="00982DC7" w:rsidRDefault="00D33518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982DC7" w:rsidRPr="00982DC7">
        <w:rPr>
          <w:color w:val="000000"/>
        </w:rPr>
        <w:t>Ежегодный оплачиваемый отпуск предоставляется работникам продолжительностью не менее 24 рабочих дней в расчете на шес</w:t>
      </w:r>
      <w:r w:rsidR="00982DC7" w:rsidRPr="00982DC7">
        <w:rPr>
          <w:color w:val="000000"/>
        </w:rPr>
        <w:softHyphen/>
        <w:t>тидневную рабочу</w:t>
      </w:r>
      <w:r>
        <w:rPr>
          <w:color w:val="000000"/>
        </w:rPr>
        <w:t>ю неделю (за 12 месяцев работы).</w:t>
      </w:r>
      <w:r w:rsidR="00982DC7" w:rsidRPr="00982DC7">
        <w:rPr>
          <w:color w:val="000000"/>
        </w:rPr>
        <w:t xml:space="preserve"> При меньшем количестве месяцев число дней отпуска соответственно уменьша</w:t>
      </w:r>
      <w:r w:rsidR="00982DC7" w:rsidRPr="00982DC7">
        <w:rPr>
          <w:color w:val="000000"/>
        </w:rPr>
        <w:softHyphen/>
        <w:t>ется (например, за 10 месяцев работы — не менее 20 рабочих дней, за 8 месяцев — не менее 16 рабочих дней и т. д.). Кроме того, отде</w:t>
      </w:r>
      <w:r w:rsidR="00982DC7" w:rsidRPr="00982DC7">
        <w:rPr>
          <w:color w:val="000000"/>
        </w:rPr>
        <w:softHyphen/>
        <w:t>льным категориям работников (занятым на работах с вредными условиями труда, с ненормированным рабочим днем и др.) предо</w:t>
      </w:r>
      <w:r w:rsidR="00982DC7" w:rsidRPr="00982DC7">
        <w:rPr>
          <w:color w:val="000000"/>
        </w:rPr>
        <w:softHyphen/>
        <w:t>ставляются дополнительные отпуска. Количество дней такого от</w:t>
      </w:r>
      <w:r w:rsidR="00982DC7" w:rsidRPr="00982DC7">
        <w:rPr>
          <w:color w:val="000000"/>
        </w:rPr>
        <w:softHyphen/>
        <w:t>пуска определяется в соответствии с действующим законодательст</w:t>
      </w:r>
      <w:r w:rsidR="00982DC7" w:rsidRPr="00982DC7">
        <w:rPr>
          <w:color w:val="000000"/>
        </w:rPr>
        <w:softHyphen/>
        <w:t>вом и коллективными договорами.</w:t>
      </w:r>
    </w:p>
    <w:p w:rsidR="00982DC7" w:rsidRPr="00982DC7" w:rsidRDefault="00D33518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982DC7" w:rsidRPr="00982DC7">
        <w:rPr>
          <w:color w:val="000000"/>
        </w:rPr>
        <w:t>Оплата времени ежегодного отпуска исчисляется по всем ви</w:t>
      </w:r>
      <w:r w:rsidR="00982DC7" w:rsidRPr="00982DC7">
        <w:rPr>
          <w:color w:val="000000"/>
        </w:rPr>
        <w:softHyphen/>
        <w:t>дам заработка, среднего за три календарных месяца (с 1-го по 1-е число), предшествующих месяцу ухода в отпуск. В отдельных организациях допускается расчетным периодом считать 12 кален</w:t>
      </w:r>
      <w:r w:rsidR="00982DC7" w:rsidRPr="00982DC7">
        <w:rPr>
          <w:color w:val="000000"/>
        </w:rPr>
        <w:softHyphen/>
        <w:t>дарных месяцев. Как правило, это относится к организациям с се</w:t>
      </w:r>
      <w:r w:rsidR="00982DC7" w:rsidRPr="00982DC7">
        <w:rPr>
          <w:color w:val="000000"/>
        </w:rPr>
        <w:softHyphen/>
        <w:t>зонным характером работы.</w:t>
      </w:r>
    </w:p>
    <w:p w:rsidR="00982DC7" w:rsidRPr="00982DC7" w:rsidRDefault="00D33518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982DC7" w:rsidRPr="00982DC7">
        <w:rPr>
          <w:color w:val="000000"/>
        </w:rPr>
        <w:t>Средний дневной заработок работнику за время отпуска опре</w:t>
      </w:r>
      <w:r w:rsidR="00982DC7" w:rsidRPr="00982DC7">
        <w:rPr>
          <w:color w:val="000000"/>
        </w:rPr>
        <w:softHyphen/>
        <w:t>деляют путем деления фактически выплаченных сумм в расчетном периоде на 3 и на соответствующие коэффициенты в зависимости от того, в рабочих или календарных днях установлен отпуск. Рас</w:t>
      </w:r>
      <w:r w:rsidR="00982DC7" w:rsidRPr="00982DC7">
        <w:rPr>
          <w:color w:val="000000"/>
        </w:rPr>
        <w:softHyphen/>
        <w:t>считанный таким образом средний дневной заработок умножают на количество дней отпуска.</w:t>
      </w:r>
    </w:p>
    <w:p w:rsidR="00982DC7" w:rsidRDefault="00982DC7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2DC7">
        <w:rPr>
          <w:b/>
          <w:bCs/>
          <w:i/>
          <w:iCs/>
          <w:color w:val="000000"/>
        </w:rPr>
        <w:t xml:space="preserve">Пример. </w:t>
      </w:r>
      <w:r w:rsidRPr="00982DC7">
        <w:rPr>
          <w:color w:val="000000"/>
        </w:rPr>
        <w:t>Рабочему за 3 календарных месяца, предшествующих месяцу ухода в от</w:t>
      </w:r>
      <w:r w:rsidRPr="00982DC7">
        <w:rPr>
          <w:color w:val="000000"/>
        </w:rPr>
        <w:softHyphen/>
        <w:t>пуск, было начислено 5400 руб. Продолжительность отпуска - 24 рабочих дня. Число рабочих дней расчетного периода составило 76 дней (3 • 25,25). Последняя цифра представляет коэффициент от пересчета среднемесячного числа рабочих дней при оплате отпуска, установленного в раб</w:t>
      </w:r>
      <w:r w:rsidR="00D33518">
        <w:rPr>
          <w:color w:val="000000"/>
        </w:rPr>
        <w:t>очих днях. Средний дневной зара</w:t>
      </w:r>
      <w:r w:rsidRPr="00982DC7">
        <w:rPr>
          <w:color w:val="000000"/>
        </w:rPr>
        <w:t>боток по календарю шестидневной рабочей недели составит 71 руб. 05 коп. и сумма заработка за время отпуска -  1705 руб. 20 коп. (71,05 • 24).</w:t>
      </w:r>
    </w:p>
    <w:p w:rsidR="00D33518" w:rsidRPr="00982DC7" w:rsidRDefault="00D33518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982DC7" w:rsidRDefault="00982DC7" w:rsidP="00D3351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olor w:val="2F2F2F"/>
        </w:rPr>
      </w:pPr>
      <w:r w:rsidRPr="00D33518">
        <w:rPr>
          <w:b/>
          <w:bCs/>
          <w:color w:val="2F2F2F"/>
        </w:rPr>
        <w:t>Порядок</w:t>
      </w:r>
      <w:r w:rsidR="00D33518">
        <w:rPr>
          <w:b/>
          <w:bCs/>
          <w:color w:val="2F2F2F"/>
        </w:rPr>
        <w:t xml:space="preserve"> </w:t>
      </w:r>
      <w:r w:rsidRPr="00D33518">
        <w:rPr>
          <w:b/>
          <w:bCs/>
          <w:color w:val="2F2F2F"/>
        </w:rPr>
        <w:t>расчета пособий по временной нетрудоспособности</w:t>
      </w:r>
      <w:r w:rsidR="00D33518">
        <w:rPr>
          <w:b/>
          <w:bCs/>
          <w:color w:val="2F2F2F"/>
        </w:rPr>
        <w:t>.</w:t>
      </w:r>
    </w:p>
    <w:p w:rsidR="005C459D" w:rsidRPr="00D33518" w:rsidRDefault="005C459D" w:rsidP="00D3351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</w:pPr>
    </w:p>
    <w:p w:rsidR="00982DC7" w:rsidRDefault="00D33518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982DC7" w:rsidRPr="008340F0">
        <w:rPr>
          <w:color w:val="000000"/>
        </w:rPr>
        <w:t>В случае болезни работники получают пособия по временной нетрудоспо</w:t>
      </w:r>
      <w:r w:rsidR="00982DC7" w:rsidRPr="008340F0">
        <w:rPr>
          <w:color w:val="000000"/>
        </w:rPr>
        <w:softHyphen/>
        <w:t>собности, выплачиваемые на основа</w:t>
      </w:r>
      <w:r w:rsidR="00982DC7" w:rsidRPr="008340F0">
        <w:rPr>
          <w:color w:val="000000"/>
        </w:rPr>
        <w:softHyphen/>
        <w:t>нии листков нетрудоспособности (бо</w:t>
      </w:r>
      <w:r w:rsidR="00982DC7" w:rsidRPr="008340F0">
        <w:rPr>
          <w:color w:val="000000"/>
        </w:rPr>
        <w:softHyphen/>
        <w:t>льничных листов) за все пропущенные</w:t>
      </w:r>
      <w:r>
        <w:rPr>
          <w:color w:val="000000"/>
        </w:rPr>
        <w:t xml:space="preserve"> </w:t>
      </w:r>
      <w:r w:rsidR="00982DC7" w:rsidRPr="008340F0">
        <w:rPr>
          <w:color w:val="000000"/>
        </w:rPr>
        <w:t>по болезни рабочие дни. Размер пособия зависит от характера не</w:t>
      </w:r>
      <w:r w:rsidR="00982DC7" w:rsidRPr="008340F0">
        <w:rPr>
          <w:color w:val="000000"/>
        </w:rPr>
        <w:softHyphen/>
        <w:t>трудоспособности, причин, ее обусловивших (трудовое или иное увечье, профессиональное заболевание, общее заболевание, уход за больными и др.), продолжительности непрерывного стажа работы и др. Пособие по временной нетрудоспособности исчисляется из фактического заработка работника и не может превышать за пол</w:t>
      </w:r>
      <w:r w:rsidR="00982DC7" w:rsidRPr="008340F0">
        <w:rPr>
          <w:color w:val="000000"/>
        </w:rPr>
        <w:softHyphen/>
        <w:t>ный календарный месяц сумму, равную 85-кратному минимально</w:t>
      </w:r>
      <w:r w:rsidR="00982DC7" w:rsidRPr="008340F0">
        <w:rPr>
          <w:color w:val="000000"/>
        </w:rPr>
        <w:softHyphen/>
        <w:t>му размеру оплаты труда, установленному федеральным законом.</w:t>
      </w:r>
    </w:p>
    <w:p w:rsidR="005C459D" w:rsidRPr="008340F0" w:rsidRDefault="005C459D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982DC7" w:rsidRDefault="00982DC7" w:rsidP="007810B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olor w:val="2F2F2F"/>
        </w:rPr>
      </w:pPr>
      <w:r w:rsidRPr="008340F0">
        <w:rPr>
          <w:b/>
          <w:bCs/>
          <w:color w:val="2F2F2F"/>
        </w:rPr>
        <w:t>Порядок</w:t>
      </w:r>
      <w:r w:rsidR="007810BB">
        <w:rPr>
          <w:b/>
          <w:bCs/>
          <w:color w:val="2F2F2F"/>
        </w:rPr>
        <w:t xml:space="preserve"> </w:t>
      </w:r>
      <w:r w:rsidRPr="008340F0">
        <w:rPr>
          <w:b/>
          <w:bCs/>
          <w:color w:val="2F2F2F"/>
        </w:rPr>
        <w:t>исчисления среднего заработка</w:t>
      </w:r>
      <w:r w:rsidR="007810BB">
        <w:rPr>
          <w:b/>
          <w:bCs/>
          <w:color w:val="2F2F2F"/>
        </w:rPr>
        <w:t>.</w:t>
      </w:r>
    </w:p>
    <w:p w:rsidR="00982DC7" w:rsidRPr="008340F0" w:rsidRDefault="007810BB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982DC7" w:rsidRPr="008340F0">
        <w:rPr>
          <w:color w:val="000000"/>
        </w:rPr>
        <w:t>Для исчисления среднего заработка в качестве расчетного периода, как правило, принимаются три кален</w:t>
      </w:r>
      <w:r w:rsidR="00982DC7" w:rsidRPr="008340F0">
        <w:rPr>
          <w:color w:val="000000"/>
        </w:rPr>
        <w:softHyphen/>
        <w:t>дарных месяца (с 1-го по 1-е число), предшествующих событию, с которым связана соответствую</w:t>
      </w:r>
      <w:r w:rsidR="00982DC7" w:rsidRPr="008340F0">
        <w:rPr>
          <w:color w:val="000000"/>
        </w:rPr>
        <w:softHyphen/>
        <w:t>щая выплата. Такая продолжительность расчетного периода применяется при расчетах оплаты отпуска, за непроработанное рабочее время, учебного отпуска, при переводе беременных женщин на более легкую работу и т. д., кроме расчета заработ</w:t>
      </w:r>
      <w:r w:rsidR="00982DC7" w:rsidRPr="008340F0">
        <w:rPr>
          <w:color w:val="000000"/>
        </w:rPr>
        <w:softHyphen/>
        <w:t>ка при назначении государственной пенсии. Выше уже говори</w:t>
      </w:r>
      <w:r w:rsidR="00982DC7" w:rsidRPr="008340F0">
        <w:rPr>
          <w:color w:val="000000"/>
        </w:rPr>
        <w:softHyphen/>
        <w:t>лось, что в отдельных случаях допускается использовать рас</w:t>
      </w:r>
      <w:r w:rsidR="00982DC7" w:rsidRPr="008340F0">
        <w:rPr>
          <w:color w:val="000000"/>
        </w:rPr>
        <w:softHyphen/>
        <w:t>четный период, продолжительность которого составляет 12 ка</w:t>
      </w:r>
      <w:r w:rsidR="00982DC7" w:rsidRPr="008340F0">
        <w:rPr>
          <w:color w:val="000000"/>
        </w:rPr>
        <w:softHyphen/>
        <w:t>лендарных месяцев.</w:t>
      </w:r>
    </w:p>
    <w:p w:rsidR="00982DC7" w:rsidRPr="008340F0" w:rsidRDefault="007810BB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982DC7" w:rsidRPr="008340F0">
        <w:rPr>
          <w:color w:val="000000"/>
        </w:rPr>
        <w:t>При исчислении среднего заработка учитывают выплаты, на которые начисляют страховые взносы. Это означает, что в средний заработок, в частности, входят:</w:t>
      </w:r>
    </w:p>
    <w:p w:rsidR="00982DC7" w:rsidRPr="008340F0" w:rsidRDefault="007810BB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982DC7" w:rsidRPr="008340F0">
        <w:rPr>
          <w:color w:val="000000"/>
        </w:rPr>
        <w:t>заработная плата, начисленная по тарифным ставкам, окладам, сдельным и аккордным нарядам;</w:t>
      </w:r>
    </w:p>
    <w:p w:rsidR="00982DC7" w:rsidRPr="008340F0" w:rsidRDefault="007810BB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982DC7" w:rsidRPr="008340F0">
        <w:rPr>
          <w:color w:val="000000"/>
        </w:rPr>
        <w:t>доплаты и выплаты стимулирующего характера по системным положениям;</w:t>
      </w:r>
    </w:p>
    <w:p w:rsidR="007810BB" w:rsidRDefault="007810BB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982DC7" w:rsidRPr="008340F0">
        <w:rPr>
          <w:color w:val="000000"/>
        </w:rPr>
        <w:t>выплаты компенсирующего характера, связанные с режимом работы и условиями труда;</w:t>
      </w:r>
      <w:r w:rsidR="008340F0" w:rsidRPr="008340F0">
        <w:rPr>
          <w:color w:val="000000"/>
        </w:rPr>
        <w:t xml:space="preserve"> </w:t>
      </w:r>
    </w:p>
    <w:p w:rsidR="008340F0" w:rsidRPr="008340F0" w:rsidRDefault="007810BB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8340F0" w:rsidRPr="008340F0">
        <w:rPr>
          <w:color w:val="000000"/>
        </w:rPr>
        <w:t>натуральные выплаты вместо денежной оплаты труда;</w:t>
      </w:r>
    </w:p>
    <w:p w:rsidR="008340F0" w:rsidRPr="008340F0" w:rsidRDefault="007810BB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8340F0" w:rsidRPr="008340F0">
        <w:rPr>
          <w:color w:val="000000"/>
        </w:rPr>
        <w:t>оплата непроработанного времени в соответствии с законода</w:t>
      </w:r>
      <w:r w:rsidR="008340F0" w:rsidRPr="008340F0">
        <w:rPr>
          <w:color w:val="000000"/>
        </w:rPr>
        <w:softHyphen/>
        <w:t>тельством о труде и коллективными договорами.</w:t>
      </w:r>
    </w:p>
    <w:p w:rsidR="008340F0" w:rsidRPr="008340F0" w:rsidRDefault="007810BB" w:rsidP="008F66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8340F0" w:rsidRPr="008340F0">
        <w:rPr>
          <w:color w:val="000000"/>
        </w:rPr>
        <w:t>При этом премии и другие выплаты стимулирующего характе</w:t>
      </w:r>
      <w:r w:rsidR="008340F0" w:rsidRPr="008340F0">
        <w:rPr>
          <w:color w:val="000000"/>
        </w:rPr>
        <w:softHyphen/>
        <w:t>ра, предусмотренные системой оплаты труда, включаются при подсчете среднего заработка по времени фактического их начисле</w:t>
      </w:r>
      <w:r w:rsidR="008340F0" w:rsidRPr="008340F0">
        <w:rPr>
          <w:color w:val="000000"/>
        </w:rPr>
        <w:softHyphen/>
        <w:t>ния, а годовые премии и вознаграждения за выслугу лет - в разме</w:t>
      </w:r>
      <w:r w:rsidR="008340F0" w:rsidRPr="008340F0">
        <w:rPr>
          <w:color w:val="000000"/>
        </w:rPr>
        <w:softHyphen/>
        <w:t>ре 1/12 за каждый месяц расчетного периода.</w:t>
      </w:r>
    </w:p>
    <w:p w:rsidR="00A449D1" w:rsidRDefault="007810BB" w:rsidP="008F662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8340F0" w:rsidRPr="008340F0">
        <w:rPr>
          <w:color w:val="000000"/>
        </w:rPr>
        <w:t>Во всех случаях средний заработок, причитающийся работни</w:t>
      </w:r>
      <w:r w:rsidR="008340F0" w:rsidRPr="008340F0">
        <w:rPr>
          <w:color w:val="000000"/>
        </w:rPr>
        <w:softHyphen/>
        <w:t>ку, отработавшему полностью определенную на этот период норму рабочего времени, не может быть менее установленного законода</w:t>
      </w:r>
      <w:r w:rsidR="008340F0" w:rsidRPr="008340F0">
        <w:rPr>
          <w:color w:val="000000"/>
        </w:rPr>
        <w:softHyphen/>
        <w:t xml:space="preserve">тельством на день выплаты минимального размера </w:t>
      </w:r>
      <w:r>
        <w:rPr>
          <w:color w:val="000000"/>
        </w:rPr>
        <w:t>оплаты труда.</w:t>
      </w:r>
    </w:p>
    <w:p w:rsidR="00A449D1" w:rsidRDefault="00A449D1" w:rsidP="008F662A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color w:val="000000"/>
        </w:rPr>
        <w:br w:type="page"/>
      </w:r>
      <w:r>
        <w:rPr>
          <w:b/>
          <w:bCs/>
          <w:color w:val="000000"/>
          <w:sz w:val="32"/>
          <w:szCs w:val="32"/>
        </w:rPr>
        <w:t xml:space="preserve">ГЛАВА </w:t>
      </w:r>
      <w:r w:rsidRPr="00A449D1">
        <w:rPr>
          <w:b/>
          <w:bCs/>
          <w:sz w:val="32"/>
          <w:szCs w:val="32"/>
          <w:lang w:val="en-US"/>
        </w:rPr>
        <w:t>II</w:t>
      </w:r>
      <w:r>
        <w:rPr>
          <w:b/>
          <w:bCs/>
        </w:rPr>
        <w:t xml:space="preserve">. </w:t>
      </w:r>
      <w:r>
        <w:rPr>
          <w:b/>
          <w:bCs/>
          <w:sz w:val="32"/>
          <w:szCs w:val="32"/>
        </w:rPr>
        <w:t>ПРАКТИЧЕСК</w:t>
      </w:r>
      <w:r w:rsidR="00AC176A">
        <w:rPr>
          <w:b/>
          <w:bCs/>
          <w:sz w:val="32"/>
          <w:szCs w:val="32"/>
        </w:rPr>
        <w:t>АЯ РАБОТА</w:t>
      </w:r>
      <w:r>
        <w:rPr>
          <w:b/>
          <w:bCs/>
          <w:sz w:val="32"/>
          <w:szCs w:val="32"/>
        </w:rPr>
        <w:t>.</w:t>
      </w:r>
    </w:p>
    <w:p w:rsidR="00A449D1" w:rsidRDefault="00A449D1" w:rsidP="008F662A">
      <w:pPr>
        <w:spacing w:line="360" w:lineRule="auto"/>
        <w:jc w:val="both"/>
        <w:rPr>
          <w:b/>
          <w:bCs/>
          <w:sz w:val="32"/>
          <w:szCs w:val="32"/>
        </w:rPr>
      </w:pPr>
    </w:p>
    <w:p w:rsidR="00A449D1" w:rsidRDefault="005E7D20" w:rsidP="005E7D20">
      <w:pPr>
        <w:jc w:val="both"/>
        <w:rPr>
          <w:b/>
          <w:bCs/>
        </w:rPr>
      </w:pPr>
      <w:r w:rsidRPr="005E7D20">
        <w:rPr>
          <w:b/>
          <w:bCs/>
          <w:lang w:val="en-US"/>
        </w:rPr>
        <w:t>II</w:t>
      </w:r>
      <w:r>
        <w:rPr>
          <w:b/>
          <w:bCs/>
        </w:rPr>
        <w:t>.</w:t>
      </w:r>
      <w:r w:rsidRPr="005E7D20">
        <w:rPr>
          <w:b/>
          <w:bCs/>
          <w:lang w:val="en-US"/>
        </w:rPr>
        <w:t>I</w:t>
      </w:r>
      <w:r>
        <w:rPr>
          <w:b/>
          <w:bCs/>
        </w:rPr>
        <w:t>. ПОРЯДОК ИСЧИСЛЕНИЯ</w:t>
      </w:r>
      <w:r w:rsidR="00BD1A65">
        <w:rPr>
          <w:b/>
          <w:bCs/>
        </w:rPr>
        <w:t xml:space="preserve"> ФОНДА</w:t>
      </w:r>
      <w:r>
        <w:rPr>
          <w:b/>
          <w:bCs/>
        </w:rPr>
        <w:t xml:space="preserve"> ЗАРАБОТНОЙ ПЛАТЫ ГРАЖДАНСКОГО ПЕРСОНАЛА ВОИНСКИХ ЧАСТЕЙ, УЧР</w:t>
      </w:r>
      <w:r w:rsidR="005F7722">
        <w:rPr>
          <w:b/>
          <w:bCs/>
        </w:rPr>
        <w:t>ЕЖДЕНИЙ.</w:t>
      </w:r>
    </w:p>
    <w:p w:rsidR="00C13F46" w:rsidRDefault="00C13F46" w:rsidP="00C37929">
      <w:pPr>
        <w:jc w:val="both"/>
        <w:rPr>
          <w:b/>
          <w:bCs/>
        </w:rPr>
      </w:pPr>
    </w:p>
    <w:p w:rsidR="00B858C9" w:rsidRPr="00B858C9" w:rsidRDefault="005C5EDC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B858C9" w:rsidRPr="00B858C9">
        <w:rPr>
          <w:color w:val="000000"/>
        </w:rPr>
        <w:t>Настоящей Инструкцией определяется порядок исчисления и утверждения годового фонда заработной платы гражданского персонала воинских частей (в том числе расположенных на тер</w:t>
      </w:r>
      <w:r w:rsidR="00B858C9" w:rsidRPr="00B858C9">
        <w:rPr>
          <w:color w:val="000000"/>
        </w:rPr>
        <w:softHyphen/>
        <w:t>ритории государств - бывших союзных республик СССР), состо</w:t>
      </w:r>
      <w:r w:rsidR="00B858C9" w:rsidRPr="00B858C9">
        <w:rPr>
          <w:color w:val="000000"/>
        </w:rPr>
        <w:softHyphen/>
        <w:t>ящих на сметно-бюджетном финансировании, а также содержа</w:t>
      </w:r>
      <w:r w:rsidR="00B858C9" w:rsidRPr="00B858C9">
        <w:rPr>
          <w:color w:val="000000"/>
        </w:rPr>
        <w:softHyphen/>
        <w:t>щихся за счет самоокупаемости или внебюджетных средств.</w:t>
      </w:r>
    </w:p>
    <w:p w:rsidR="00B858C9" w:rsidRPr="00B858C9" w:rsidRDefault="007C1AB2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B858C9" w:rsidRPr="00B858C9">
        <w:rPr>
          <w:color w:val="000000"/>
        </w:rPr>
        <w:t>Настоящая Инструкция не распространяется на воинские части, временно находящиеся за границей, а также на спор</w:t>
      </w:r>
      <w:r w:rsidR="00B858C9" w:rsidRPr="00B858C9">
        <w:rPr>
          <w:color w:val="000000"/>
        </w:rPr>
        <w:softHyphen/>
        <w:t>тивные клубы по футболу и другим видам спорта.</w:t>
      </w:r>
    </w:p>
    <w:p w:rsidR="00B858C9" w:rsidRPr="00B858C9" w:rsidRDefault="007C1AB2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B858C9" w:rsidRPr="00B858C9">
        <w:rPr>
          <w:color w:val="000000"/>
        </w:rPr>
        <w:t>2. Воинские части в конце года, предшествующего плани</w:t>
      </w:r>
      <w:r w:rsidR="00B858C9" w:rsidRPr="00B858C9">
        <w:rPr>
          <w:color w:val="000000"/>
        </w:rPr>
        <w:softHyphen/>
        <w:t>руемому, определяют потребность в денежных средствах на выплату заработной платы гражданскому персоналу по каж</w:t>
      </w:r>
      <w:r w:rsidR="00B858C9" w:rsidRPr="00B858C9">
        <w:rPr>
          <w:color w:val="000000"/>
        </w:rPr>
        <w:softHyphen/>
        <w:t>дому источнику содержания в отдельности и к 3 октября представляют расчет годового фонда заработной платы в до</w:t>
      </w:r>
      <w:r w:rsidR="00B858C9" w:rsidRPr="00B858C9">
        <w:rPr>
          <w:color w:val="000000"/>
        </w:rPr>
        <w:softHyphen/>
        <w:t>вольствующий финансовый орган, а на гражданский персо</w:t>
      </w:r>
      <w:r w:rsidR="00B858C9" w:rsidRPr="00B858C9">
        <w:rPr>
          <w:color w:val="000000"/>
        </w:rPr>
        <w:softHyphen/>
        <w:t>нал, содержащийся по штатным расписаниям, кроме того, — в соответствующие довольствующие службы.</w:t>
      </w:r>
    </w:p>
    <w:p w:rsidR="00B858C9" w:rsidRPr="00B858C9" w:rsidRDefault="007C1AB2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B858C9" w:rsidRPr="00B858C9">
        <w:rPr>
          <w:color w:val="000000"/>
        </w:rPr>
        <w:t>3. При исчислении годового фонда заработной платы учи</w:t>
      </w:r>
      <w:r w:rsidR="00B858C9" w:rsidRPr="00B858C9">
        <w:rPr>
          <w:color w:val="000000"/>
        </w:rPr>
        <w:softHyphen/>
        <w:t>тываются:</w:t>
      </w:r>
    </w:p>
    <w:p w:rsidR="00B858C9" w:rsidRPr="00B858C9" w:rsidRDefault="00B858C9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B858C9">
        <w:rPr>
          <w:color w:val="000000"/>
        </w:rPr>
        <w:t>а) численность гражданского персонала, предусмотренная штатами, утвержденными и зарегистрированными штатными расписаниями.</w:t>
      </w:r>
    </w:p>
    <w:p w:rsidR="000207E2" w:rsidRPr="000207E2" w:rsidRDefault="007C1AB2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B858C9" w:rsidRPr="00B858C9">
        <w:rPr>
          <w:color w:val="000000"/>
        </w:rPr>
        <w:t>В тех случаях, когда фактические объемы работ меньше, чем объемы работ, на которые рассчитана штатная числен</w:t>
      </w:r>
      <w:r w:rsidR="000207E2" w:rsidRPr="000207E2">
        <w:rPr>
          <w:color w:val="000000"/>
        </w:rPr>
        <w:t>ность, годовой фонд заработной платы определяется из чис</w:t>
      </w:r>
      <w:r w:rsidR="000207E2" w:rsidRPr="000207E2">
        <w:rPr>
          <w:color w:val="000000"/>
        </w:rPr>
        <w:softHyphen/>
        <w:t>ленности работников, необходимых для выполнения факти</w:t>
      </w:r>
      <w:r w:rsidR="000207E2" w:rsidRPr="000207E2">
        <w:rPr>
          <w:color w:val="000000"/>
        </w:rPr>
        <w:softHyphen/>
        <w:t>ческого объема работ. Если, например, штатом военно-меди</w:t>
      </w:r>
      <w:r w:rsidR="000207E2" w:rsidRPr="000207E2">
        <w:rPr>
          <w:color w:val="000000"/>
        </w:rPr>
        <w:softHyphen/>
        <w:t>цинского учреждения численность медицинских и других ра</w:t>
      </w:r>
      <w:r w:rsidR="000207E2" w:rsidRPr="000207E2">
        <w:rPr>
          <w:color w:val="000000"/>
        </w:rPr>
        <w:softHyphen/>
        <w:t>ботников утверждена из расчета содержания 400 госпиталь</w:t>
      </w:r>
      <w:r w:rsidR="000207E2" w:rsidRPr="000207E2">
        <w:rPr>
          <w:color w:val="000000"/>
        </w:rPr>
        <w:softHyphen/>
        <w:t>ных коек, а фактически из них имеется только 250, то штат</w:t>
      </w:r>
      <w:r w:rsidR="000207E2" w:rsidRPr="000207E2">
        <w:rPr>
          <w:color w:val="000000"/>
        </w:rPr>
        <w:softHyphen/>
        <w:t>ная численность гражданского персонала пересчитывается, и годовой фонд заработной платы определяется на численность работников исходя из 250 госпитальных коек.</w:t>
      </w:r>
    </w:p>
    <w:p w:rsidR="000207E2" w:rsidRPr="000207E2" w:rsidRDefault="007C1AB2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0207E2" w:rsidRPr="000207E2">
        <w:rPr>
          <w:color w:val="000000"/>
        </w:rPr>
        <w:t>При изменении численности гражданского персонала в те</w:t>
      </w:r>
      <w:r w:rsidR="000207E2" w:rsidRPr="000207E2">
        <w:rPr>
          <w:color w:val="000000"/>
        </w:rPr>
        <w:softHyphen/>
        <w:t>чение года вследствие перехода на новый штат, штатный пе</w:t>
      </w:r>
      <w:r w:rsidR="000207E2" w:rsidRPr="000207E2">
        <w:rPr>
          <w:color w:val="000000"/>
        </w:rPr>
        <w:softHyphen/>
        <w:t>речень, штатный норматив и в других случаях, повлекших увеличение (уменьшение) штатной (плановой) численности, утвержденный годовой фонд заработной платы пересчитыва</w:t>
      </w:r>
      <w:r w:rsidR="000207E2" w:rsidRPr="000207E2">
        <w:rPr>
          <w:color w:val="000000"/>
        </w:rPr>
        <w:softHyphen/>
        <w:t>ется исходя из новой штатной (плановой) численности.</w:t>
      </w:r>
    </w:p>
    <w:p w:rsidR="000207E2" w:rsidRPr="000207E2" w:rsidRDefault="007C1AB2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0207E2" w:rsidRPr="000207E2">
        <w:rPr>
          <w:color w:val="000000"/>
        </w:rPr>
        <w:t>Если в разрешенных случаях должности военнослужащих замещаются гражданским персоналом, то в расчет включает</w:t>
      </w:r>
      <w:r w:rsidR="000207E2" w:rsidRPr="000207E2">
        <w:rPr>
          <w:color w:val="000000"/>
        </w:rPr>
        <w:softHyphen/>
        <w:t>ся фактическая численность по укомплектованным граждан</w:t>
      </w:r>
      <w:r w:rsidR="000207E2" w:rsidRPr="000207E2">
        <w:rPr>
          <w:color w:val="000000"/>
        </w:rPr>
        <w:softHyphen/>
        <w:t>ским персоналом должностям. При укомплектовании (заме</w:t>
      </w:r>
      <w:r w:rsidR="000207E2" w:rsidRPr="000207E2">
        <w:rPr>
          <w:color w:val="000000"/>
        </w:rPr>
        <w:softHyphen/>
        <w:t>щении) в установленном порядке должностей гражданского персонала военнослужащими, эти должности в расчете не учитываются;</w:t>
      </w:r>
    </w:p>
    <w:p w:rsidR="000207E2" w:rsidRPr="000207E2" w:rsidRDefault="007C1AB2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0207E2" w:rsidRPr="000207E2">
        <w:rPr>
          <w:color w:val="000000"/>
        </w:rPr>
        <w:t>б) месячные ставки и должностные оклады. При этом в расчет фонда заработной платы включаются:</w:t>
      </w:r>
    </w:p>
    <w:p w:rsidR="000207E2" w:rsidRPr="000207E2" w:rsidRDefault="007C1AB2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0207E2" w:rsidRPr="000207E2">
        <w:rPr>
          <w:color w:val="000000"/>
        </w:rPr>
        <w:t>по должностям с минимальными и максимальными окла</w:t>
      </w:r>
      <w:r w:rsidR="000207E2" w:rsidRPr="000207E2">
        <w:rPr>
          <w:color w:val="000000"/>
        </w:rPr>
        <w:softHyphen/>
        <w:t>дами (через тире), а также по должностям с квалификацион</w:t>
      </w:r>
      <w:r w:rsidR="000207E2" w:rsidRPr="000207E2">
        <w:rPr>
          <w:color w:val="000000"/>
        </w:rPr>
        <w:softHyphen/>
        <w:t>ными категориями, по которым установлены вилочные окла</w:t>
      </w:r>
      <w:r w:rsidR="000207E2" w:rsidRPr="000207E2">
        <w:rPr>
          <w:color w:val="000000"/>
        </w:rPr>
        <w:softHyphen/>
        <w:t>ды, — фактически установленные должностные оклады;</w:t>
      </w:r>
    </w:p>
    <w:p w:rsidR="000207E2" w:rsidRPr="000207E2" w:rsidRDefault="007C1AB2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0207E2" w:rsidRPr="000207E2">
        <w:rPr>
          <w:color w:val="000000"/>
        </w:rPr>
        <w:t>по должностям (профессиям) гражданского персонала, та</w:t>
      </w:r>
      <w:r w:rsidR="000207E2" w:rsidRPr="000207E2">
        <w:rPr>
          <w:color w:val="000000"/>
        </w:rPr>
        <w:softHyphen/>
        <w:t>рифицируемым на основе Единой тарифной сетки, в расчет принимаются должностные оклады (тарифные ставки), уста</w:t>
      </w:r>
      <w:r w:rsidR="000207E2" w:rsidRPr="000207E2">
        <w:rPr>
          <w:color w:val="000000"/>
        </w:rPr>
        <w:softHyphen/>
        <w:t>новленные по соответствующему разряду оплаты труда, кото</w:t>
      </w:r>
      <w:r w:rsidR="000207E2" w:rsidRPr="000207E2">
        <w:rPr>
          <w:color w:val="000000"/>
        </w:rPr>
        <w:softHyphen/>
        <w:t>рый присвоен (установлен) конкретному работнику;</w:t>
      </w:r>
    </w:p>
    <w:p w:rsidR="000207E2" w:rsidRPr="000207E2" w:rsidRDefault="007C1AB2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0207E2" w:rsidRPr="000207E2">
        <w:rPr>
          <w:color w:val="000000"/>
        </w:rPr>
        <w:t>по профессиям высококвалифицированных рабочих, кото</w:t>
      </w:r>
      <w:r w:rsidR="000207E2" w:rsidRPr="000207E2">
        <w:rPr>
          <w:color w:val="000000"/>
        </w:rPr>
        <w:softHyphen/>
        <w:t>рым могут устанавливаться 9—10 разряды по оплате труда, в расчет принимаются 6—8 разряды (фактически присвоенный или установленный рабочему в зависимости от сложности вы</w:t>
      </w:r>
      <w:r w:rsidR="000207E2" w:rsidRPr="000207E2">
        <w:rPr>
          <w:color w:val="000000"/>
        </w:rPr>
        <w:softHyphen/>
        <w:t>полняемой им работы), а по профессиям водителей 1 и 2</w:t>
      </w:r>
    </w:p>
    <w:p w:rsidR="000207E2" w:rsidRPr="000207E2" w:rsidRDefault="000207E2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207E2">
        <w:rPr>
          <w:color w:val="000000"/>
        </w:rPr>
        <w:t>класса автомобилей всех типов — 4—7 разряды (фактически присвоенный или установленный водителю в зависимости от грузоподъемности автомобилей).</w:t>
      </w:r>
    </w:p>
    <w:p w:rsidR="000207E2" w:rsidRPr="000207E2" w:rsidRDefault="007C1AB2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0207E2" w:rsidRPr="000207E2">
        <w:rPr>
          <w:color w:val="000000"/>
        </w:rPr>
        <w:t>Для рабочих-сдельщиков, оплата труда которых произво</w:t>
      </w:r>
      <w:r w:rsidR="000207E2" w:rsidRPr="000207E2">
        <w:rPr>
          <w:color w:val="000000"/>
        </w:rPr>
        <w:softHyphen/>
        <w:t>дится по часовым тарифным ставкам, исчисленным путем де</w:t>
      </w:r>
      <w:r w:rsidR="000207E2" w:rsidRPr="000207E2">
        <w:rPr>
          <w:color w:val="000000"/>
        </w:rPr>
        <w:softHyphen/>
        <w:t>ления месячной тарифной ставки соответствующего разряда оплаты труда на среднемесячную норму рабочего времени, ус</w:t>
      </w:r>
      <w:r w:rsidR="000207E2" w:rsidRPr="000207E2">
        <w:rPr>
          <w:color w:val="000000"/>
        </w:rPr>
        <w:softHyphen/>
        <w:t>тановленную Правительством Российской Федерации, фонд заработной платы определяется исходя из размеров месячных тарифных ставок соответствующих разрядов оплаты труда вы</w:t>
      </w:r>
      <w:r w:rsidR="000207E2" w:rsidRPr="000207E2">
        <w:rPr>
          <w:color w:val="000000"/>
        </w:rPr>
        <w:softHyphen/>
        <w:t>полняемых работ с учетом объемов этих работ и планируемого роста производительности труда.</w:t>
      </w:r>
    </w:p>
    <w:p w:rsidR="000207E2" w:rsidRPr="000207E2" w:rsidRDefault="007C1AB2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0207E2" w:rsidRPr="000207E2">
        <w:rPr>
          <w:color w:val="000000"/>
        </w:rPr>
        <w:t>По вакантным должностям (профессиям), тарифицируе</w:t>
      </w:r>
      <w:r w:rsidR="000207E2" w:rsidRPr="000207E2">
        <w:rPr>
          <w:color w:val="000000"/>
        </w:rPr>
        <w:softHyphen/>
        <w:t>мым в пределах нескольких диапазонов разрядов оплаты тру</w:t>
      </w:r>
      <w:r w:rsidR="000207E2" w:rsidRPr="000207E2">
        <w:rPr>
          <w:color w:val="000000"/>
        </w:rPr>
        <w:softHyphen/>
        <w:t>да, в расчет фонда заработной платы включаются размеры ме</w:t>
      </w:r>
      <w:r w:rsidR="000207E2" w:rsidRPr="000207E2">
        <w:rPr>
          <w:color w:val="000000"/>
        </w:rPr>
        <w:softHyphen/>
        <w:t xml:space="preserve">сячных тарифных ставок и окладов по минимальному разряду оплаты труда для данной должности (профессии) с учетом их увеличений, предусмотренных пунктом 2 раздела </w:t>
      </w:r>
      <w:r w:rsidR="000207E2" w:rsidRPr="000207E2">
        <w:rPr>
          <w:color w:val="000000"/>
          <w:lang w:val="en-US"/>
        </w:rPr>
        <w:t>II</w:t>
      </w:r>
      <w:r w:rsidR="000207E2" w:rsidRPr="000207E2">
        <w:rPr>
          <w:color w:val="000000"/>
        </w:rPr>
        <w:t xml:space="preserve"> приложе</w:t>
      </w:r>
      <w:r w:rsidR="000207E2" w:rsidRPr="000207E2">
        <w:rPr>
          <w:color w:val="000000"/>
        </w:rPr>
        <w:softHyphen/>
        <w:t>ния №1 к приказу Министра обороны Российской Федерации 1993 года №130 и приказом Министра обороны Российской Федерации 1998 года №61.</w:t>
      </w:r>
    </w:p>
    <w:p w:rsidR="000207E2" w:rsidRPr="000207E2" w:rsidRDefault="007C1AB2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0207E2" w:rsidRPr="000207E2">
        <w:rPr>
          <w:color w:val="000000"/>
        </w:rPr>
        <w:t>По вакантным должностям с минимальными и максималь</w:t>
      </w:r>
      <w:r w:rsidR="000207E2" w:rsidRPr="000207E2">
        <w:rPr>
          <w:color w:val="000000"/>
        </w:rPr>
        <w:softHyphen/>
        <w:t>ными окладами (через тире) в расчет фонда заработной платы включаются минимальные штатно-должностные оклады для данной должности.</w:t>
      </w:r>
    </w:p>
    <w:p w:rsidR="000207E2" w:rsidRPr="000207E2" w:rsidRDefault="007C1AB2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0207E2" w:rsidRPr="000207E2">
        <w:rPr>
          <w:color w:val="000000"/>
        </w:rPr>
        <w:t>Годовой фонд заработной платы по тарифным ставкам и окладам определяется суммированием месячных тарифных ставок и окладов в размерах, предусмотренных настоящим пунктом, всех штатных должностей и умножением получен</w:t>
      </w:r>
      <w:r w:rsidR="000207E2" w:rsidRPr="000207E2">
        <w:rPr>
          <w:color w:val="000000"/>
        </w:rPr>
        <w:softHyphen/>
        <w:t>ной суммы на количество месяцев содержания этих должнос</w:t>
      </w:r>
      <w:r w:rsidR="000207E2" w:rsidRPr="000207E2">
        <w:rPr>
          <w:color w:val="000000"/>
        </w:rPr>
        <w:softHyphen/>
        <w:t>тей. При этом указанные месячные ставки и оклады применя</w:t>
      </w:r>
      <w:r w:rsidR="000207E2" w:rsidRPr="000207E2">
        <w:rPr>
          <w:color w:val="000000"/>
        </w:rPr>
        <w:softHyphen/>
        <w:t>ются с учетом повышений (увеличений) и без вычета налогов и других удержаний, установленных действующим законода</w:t>
      </w:r>
      <w:r w:rsidR="000207E2" w:rsidRPr="000207E2">
        <w:rPr>
          <w:color w:val="000000"/>
        </w:rPr>
        <w:softHyphen/>
        <w:t>тельством;</w:t>
      </w:r>
    </w:p>
    <w:p w:rsidR="00480C9A" w:rsidRPr="00480C9A" w:rsidRDefault="007C1AB2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0207E2" w:rsidRPr="000207E2">
        <w:rPr>
          <w:color w:val="000000"/>
        </w:rPr>
        <w:t>в) надбавки и доплаты (перечень прилагается), коэффици</w:t>
      </w:r>
      <w:r w:rsidR="000207E2" w:rsidRPr="000207E2">
        <w:rPr>
          <w:color w:val="000000"/>
        </w:rPr>
        <w:softHyphen/>
        <w:t>енты (районные, за работу в высокогорных, пустынных и без</w:t>
      </w:r>
      <w:r w:rsidR="000207E2" w:rsidRPr="000207E2">
        <w:rPr>
          <w:color w:val="000000"/>
        </w:rPr>
        <w:softHyphen/>
        <w:t xml:space="preserve">водных районах), заработная плата, выплачиваемая за время сборов, выполнения государственных или общественных </w:t>
      </w:r>
      <w:r w:rsidR="000207E2" w:rsidRPr="00480C9A">
        <w:rPr>
          <w:color w:val="000000"/>
        </w:rPr>
        <w:t>обя</w:t>
      </w:r>
      <w:r w:rsidR="00480C9A" w:rsidRPr="00480C9A">
        <w:rPr>
          <w:color w:val="000000"/>
        </w:rPr>
        <w:t>занностей, повышения квалификации, обследования в меди</w:t>
      </w:r>
      <w:r w:rsidR="00480C9A" w:rsidRPr="00480C9A">
        <w:rPr>
          <w:color w:val="000000"/>
        </w:rPr>
        <w:softHyphen/>
        <w:t>цинских учреждениях, за время исполнения медицинскими и педагогическими работниками обязанностей временно отсут</w:t>
      </w:r>
      <w:r w:rsidR="00480C9A" w:rsidRPr="00480C9A">
        <w:rPr>
          <w:color w:val="000000"/>
        </w:rPr>
        <w:softHyphen/>
        <w:t>ствующих работников, полевое довольствие и другие выпла</w:t>
      </w:r>
      <w:r w:rsidR="00480C9A" w:rsidRPr="00480C9A">
        <w:rPr>
          <w:color w:val="000000"/>
        </w:rPr>
        <w:softHyphen/>
        <w:t>ты, предусмотренные действующими условиями оплаты тру</w:t>
      </w:r>
      <w:r w:rsidR="00480C9A" w:rsidRPr="00480C9A">
        <w:rPr>
          <w:color w:val="000000"/>
        </w:rPr>
        <w:softHyphen/>
        <w:t xml:space="preserve">да, - из расчета фактически </w:t>
      </w:r>
      <w:r>
        <w:rPr>
          <w:color w:val="000000"/>
        </w:rPr>
        <w:t>выплачиваемых сумм на день составления расчета;</w:t>
      </w:r>
    </w:p>
    <w:p w:rsidR="00480C9A" w:rsidRPr="00480C9A" w:rsidRDefault="007C1AB2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480C9A" w:rsidRPr="00480C9A">
        <w:rPr>
          <w:color w:val="000000"/>
        </w:rPr>
        <w:t>г) денежные средства на материальное стимулирование (премирование, на выплату надбавок за высокие достижения в труде, за выполнение особо важных (срочных) работ, за спе</w:t>
      </w:r>
      <w:r w:rsidR="00480C9A" w:rsidRPr="00480C9A">
        <w:rPr>
          <w:color w:val="000000"/>
        </w:rPr>
        <w:softHyphen/>
        <w:t>циальный режим работы) и оказание материальной помощи (при уходе в отпуск, стихийных бедствиях, пожаре и смерти близких родственников, многодетным и малообеспеченным семьям и др.) — из расчета шестимесячного фонда заработной платы на год (в группах войск — месячного фонда).</w:t>
      </w:r>
    </w:p>
    <w:p w:rsidR="00480C9A" w:rsidRPr="00480C9A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480C9A" w:rsidRPr="00480C9A">
        <w:rPr>
          <w:color w:val="000000"/>
        </w:rPr>
        <w:t>Этот фонд исчисляется от сумм, определенных в соответ</w:t>
      </w:r>
      <w:r w:rsidR="00480C9A" w:rsidRPr="00480C9A">
        <w:rPr>
          <w:color w:val="000000"/>
        </w:rPr>
        <w:softHyphen/>
        <w:t>ствии с пунктами «б» и «в» настоящей статьи.</w:t>
      </w:r>
    </w:p>
    <w:p w:rsidR="00480C9A" w:rsidRPr="00480C9A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480C9A" w:rsidRPr="00480C9A">
        <w:rPr>
          <w:color w:val="000000"/>
        </w:rPr>
        <w:t>д) денежные средства на выплату единовременного денеж</w:t>
      </w:r>
      <w:r w:rsidR="00480C9A" w:rsidRPr="00480C9A">
        <w:rPr>
          <w:color w:val="000000"/>
        </w:rPr>
        <w:softHyphen/>
        <w:t>ного вознаграждения за добросовестное исполнение должно</w:t>
      </w:r>
      <w:r w:rsidR="00480C9A" w:rsidRPr="00480C9A">
        <w:rPr>
          <w:color w:val="000000"/>
        </w:rPr>
        <w:softHyphen/>
        <w:t>стных обязанностей по итогам календарного года в размере двух должностных окладов (тарифных ставок) в порядке, пре</w:t>
      </w:r>
      <w:r w:rsidR="00480C9A" w:rsidRPr="00480C9A">
        <w:rPr>
          <w:color w:val="000000"/>
        </w:rPr>
        <w:softHyphen/>
        <w:t>дусмотренном пунктом «б» настоящей статьи.</w:t>
      </w:r>
    </w:p>
    <w:p w:rsidR="00480C9A" w:rsidRPr="00480C9A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480C9A" w:rsidRPr="00480C9A">
        <w:rPr>
          <w:color w:val="000000"/>
        </w:rPr>
        <w:t>4. Годовой фонд заработной платы воинской части опреде</w:t>
      </w:r>
      <w:r w:rsidR="00480C9A" w:rsidRPr="00480C9A">
        <w:rPr>
          <w:color w:val="000000"/>
        </w:rPr>
        <w:softHyphen/>
        <w:t>ляется суммированием фонда заработной платы по тарифным ставкам и окладам, фонда надбавок, доплат, других выплат и денежных средств на материальное стимулирование и оказа</w:t>
      </w:r>
      <w:r w:rsidR="00480C9A" w:rsidRPr="00480C9A">
        <w:rPr>
          <w:color w:val="000000"/>
        </w:rPr>
        <w:softHyphen/>
        <w:t>ние материальной помощи, а также денежных средств на вы</w:t>
      </w:r>
      <w:r w:rsidR="00480C9A" w:rsidRPr="00480C9A">
        <w:rPr>
          <w:color w:val="000000"/>
        </w:rPr>
        <w:softHyphen/>
        <w:t>плату единовременного денежного вознаграждения за добро</w:t>
      </w:r>
      <w:r w:rsidR="00480C9A" w:rsidRPr="00480C9A">
        <w:rPr>
          <w:color w:val="000000"/>
        </w:rPr>
        <w:softHyphen/>
        <w:t>совестное исполнение должностных обязанностей по итогам календарного года в размере двух должностных окладов (та</w:t>
      </w:r>
      <w:r w:rsidR="00480C9A" w:rsidRPr="00480C9A">
        <w:rPr>
          <w:color w:val="000000"/>
        </w:rPr>
        <w:softHyphen/>
        <w:t>рифных ставок (пункты «б», «в», «г» и «д» статьи 3 настоящей Инструкции).</w:t>
      </w:r>
    </w:p>
    <w:p w:rsidR="00480C9A" w:rsidRPr="00480C9A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480C9A" w:rsidRPr="00480C9A">
        <w:rPr>
          <w:color w:val="000000"/>
        </w:rPr>
        <w:t>Указанный годовой фонд заработной платы принимается к утверждению довольствующим финансовым органом с увели</w:t>
      </w:r>
      <w:r w:rsidR="00480C9A" w:rsidRPr="00480C9A">
        <w:rPr>
          <w:color w:val="000000"/>
        </w:rPr>
        <w:softHyphen/>
        <w:t>чением его на сумму, требуемую для отчисления в пенсион</w:t>
      </w:r>
      <w:r w:rsidR="00480C9A" w:rsidRPr="00480C9A">
        <w:rPr>
          <w:color w:val="000000"/>
        </w:rPr>
        <w:softHyphen/>
        <w:t>ный фонд, фонд социального и медицинского страхования, в фонд занятости и другие отчисления, устанавливаемые в про</w:t>
      </w:r>
      <w:r w:rsidR="00480C9A" w:rsidRPr="00480C9A">
        <w:rPr>
          <w:color w:val="000000"/>
        </w:rPr>
        <w:softHyphen/>
        <w:t>центах к фонду заработной платы.</w:t>
      </w:r>
    </w:p>
    <w:p w:rsidR="00C13F46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</w:p>
    <w:p w:rsidR="00C37929" w:rsidRPr="00E45CFF" w:rsidRDefault="00C37929" w:rsidP="00E45CF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E45CFF">
        <w:rPr>
          <w:b/>
          <w:bCs/>
          <w:color w:val="000000"/>
          <w:u w:val="single"/>
        </w:rPr>
        <w:t>Приложение</w:t>
      </w:r>
      <w:r w:rsidR="00E45CFF">
        <w:rPr>
          <w:b/>
          <w:bCs/>
          <w:color w:val="000000"/>
        </w:rPr>
        <w:t xml:space="preserve"> </w:t>
      </w:r>
      <w:r w:rsidRPr="00E45CFF">
        <w:rPr>
          <w:color w:val="000000"/>
        </w:rPr>
        <w:t>к подпункту «в» статьи 3 Инструкции</w:t>
      </w:r>
      <w:r w:rsidR="00882FD6">
        <w:rPr>
          <w:color w:val="000000"/>
        </w:rPr>
        <w:t>.</w:t>
      </w:r>
    </w:p>
    <w:p w:rsidR="00C37929" w:rsidRPr="00C37929" w:rsidRDefault="00E45CFF" w:rsidP="00E45CFF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b/>
          <w:bCs/>
          <w:color w:val="000000"/>
        </w:rPr>
        <w:t xml:space="preserve">Перечень </w:t>
      </w:r>
      <w:r w:rsidR="00C37929" w:rsidRPr="00C37929">
        <w:rPr>
          <w:b/>
          <w:bCs/>
          <w:color w:val="000000"/>
        </w:rPr>
        <w:t>доплат и надбавок, включаемых в расчет годового фонда заработной платы</w:t>
      </w:r>
      <w:r>
        <w:rPr>
          <w:b/>
          <w:bCs/>
          <w:color w:val="000000"/>
        </w:rPr>
        <w:t>.</w:t>
      </w:r>
    </w:p>
    <w:p w:rsidR="00C37929" w:rsidRPr="00C37929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37929" w:rsidRPr="005C5EDC">
        <w:rPr>
          <w:b/>
          <w:bCs/>
          <w:i/>
          <w:iCs/>
          <w:color w:val="000000"/>
        </w:rPr>
        <w:t>1. Доплаты</w:t>
      </w:r>
      <w:r w:rsidR="00C37929" w:rsidRPr="00C37929">
        <w:rPr>
          <w:color w:val="000000"/>
        </w:rPr>
        <w:t>:</w:t>
      </w:r>
    </w:p>
    <w:p w:rsidR="00C37929" w:rsidRPr="00C37929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37929" w:rsidRPr="00C37929">
        <w:rPr>
          <w:color w:val="000000"/>
        </w:rPr>
        <w:t>за работу с тяжелыми и вредными, особо тяжелыми, осо</w:t>
      </w:r>
      <w:r w:rsidR="00C37929" w:rsidRPr="00C37929">
        <w:rPr>
          <w:color w:val="000000"/>
        </w:rPr>
        <w:softHyphen/>
        <w:t>бо вредными условиями труда;</w:t>
      </w:r>
    </w:p>
    <w:p w:rsidR="00C37929" w:rsidRPr="00C37929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37929" w:rsidRPr="00C37929">
        <w:rPr>
          <w:color w:val="000000"/>
        </w:rPr>
        <w:t>за работу в ночное время;</w:t>
      </w:r>
    </w:p>
    <w:p w:rsidR="00C37929" w:rsidRPr="00C37929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37929" w:rsidRPr="00C37929">
        <w:rPr>
          <w:color w:val="000000"/>
        </w:rPr>
        <w:t>за работу в выходные и праздничные дни;</w:t>
      </w:r>
    </w:p>
    <w:p w:rsidR="00C37929" w:rsidRPr="00C37929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37929" w:rsidRPr="00C37929">
        <w:rPr>
          <w:color w:val="000000"/>
        </w:rPr>
        <w:t>за работу в сверхурочное время;</w:t>
      </w:r>
    </w:p>
    <w:p w:rsidR="00C37929" w:rsidRPr="00C37929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37929" w:rsidRPr="00C37929">
        <w:rPr>
          <w:color w:val="000000"/>
        </w:rPr>
        <w:t>водителям, работающим на легковых автомобилях, за не</w:t>
      </w:r>
      <w:r w:rsidR="00C37929" w:rsidRPr="00C37929">
        <w:rPr>
          <w:color w:val="000000"/>
        </w:rPr>
        <w:softHyphen/>
        <w:t>нормированный рабочий день, а также водителям, работаю</w:t>
      </w:r>
      <w:r w:rsidR="00C37929" w:rsidRPr="00C37929">
        <w:rPr>
          <w:color w:val="000000"/>
        </w:rPr>
        <w:softHyphen/>
        <w:t>щим на других автомобилях экспедиций и изыскательских партий, занятым на геолого-разведочных, топографо-геодезических и изыскательских работах в полевых условиях;</w:t>
      </w:r>
    </w:p>
    <w:p w:rsidR="00C37929" w:rsidRPr="00C37929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37929" w:rsidRPr="00C37929">
        <w:rPr>
          <w:color w:val="000000"/>
        </w:rPr>
        <w:t>рабочим, выполняющим работы ниже присвоенного им тарифного разряда (межразрядная разница), если это предус</w:t>
      </w:r>
      <w:r w:rsidR="00C37929" w:rsidRPr="00C37929">
        <w:rPr>
          <w:color w:val="000000"/>
        </w:rPr>
        <w:softHyphen/>
        <w:t>мотрено коллективным договором;</w:t>
      </w:r>
    </w:p>
    <w:p w:rsidR="00C37929" w:rsidRPr="00C37929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37929" w:rsidRPr="00C37929">
        <w:rPr>
          <w:color w:val="000000"/>
        </w:rPr>
        <w:t>за руководство бригадой;</w:t>
      </w:r>
    </w:p>
    <w:p w:rsidR="00C37929" w:rsidRPr="00C37929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37929" w:rsidRPr="00C37929">
        <w:rPr>
          <w:color w:val="000000"/>
        </w:rPr>
        <w:t>за заведование самостоятельными, а также структурными подразделениями;</w:t>
      </w:r>
    </w:p>
    <w:p w:rsidR="00C37929" w:rsidRPr="00C37929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37929" w:rsidRPr="00C37929">
        <w:rPr>
          <w:color w:val="000000"/>
        </w:rPr>
        <w:t>за ученую степень;</w:t>
      </w:r>
    </w:p>
    <w:p w:rsidR="00C37929" w:rsidRPr="00C37929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37929" w:rsidRPr="00C37929">
        <w:rPr>
          <w:color w:val="000000"/>
        </w:rPr>
        <w:t>другие доплаты, которые в соответствии с действующими условиями оплаты труда являются гарантированными и вы</w:t>
      </w:r>
      <w:r w:rsidR="00C37929" w:rsidRPr="00C37929">
        <w:rPr>
          <w:color w:val="000000"/>
        </w:rPr>
        <w:softHyphen/>
        <w:t>плачиваются за счет фонда заработной платы.</w:t>
      </w:r>
    </w:p>
    <w:p w:rsidR="00C37929" w:rsidRPr="00C37929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37929" w:rsidRPr="005C5EDC">
        <w:rPr>
          <w:b/>
          <w:bCs/>
          <w:i/>
          <w:iCs/>
          <w:color w:val="000000"/>
        </w:rPr>
        <w:t>2. Надбавки</w:t>
      </w:r>
      <w:r w:rsidR="00C37929" w:rsidRPr="00C37929">
        <w:rPr>
          <w:color w:val="000000"/>
        </w:rPr>
        <w:t>:</w:t>
      </w:r>
    </w:p>
    <w:p w:rsidR="00C37929" w:rsidRPr="00C37929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37929" w:rsidRPr="00C37929">
        <w:rPr>
          <w:color w:val="000000"/>
        </w:rPr>
        <w:t>процентная надбавка за выслугу лет;</w:t>
      </w:r>
    </w:p>
    <w:p w:rsidR="00C37929" w:rsidRPr="00C37929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37929" w:rsidRPr="00C37929">
        <w:rPr>
          <w:color w:val="000000"/>
        </w:rPr>
        <w:t>процентные надбавки за работу в неблагоприятных природно-климатических условиях (в районах Крайнего Севера, европейского Севера и др.);</w:t>
      </w:r>
    </w:p>
    <w:p w:rsidR="00C37929" w:rsidRPr="00C37929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37929" w:rsidRPr="00C37929">
        <w:rPr>
          <w:color w:val="000000"/>
        </w:rPr>
        <w:t>за знание и повседневное практическое применение ино</w:t>
      </w:r>
      <w:r w:rsidR="00C37929" w:rsidRPr="00C37929">
        <w:rPr>
          <w:color w:val="000000"/>
        </w:rPr>
        <w:softHyphen/>
        <w:t>странного языка;</w:t>
      </w:r>
    </w:p>
    <w:p w:rsidR="00C37929" w:rsidRPr="00C37929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37929" w:rsidRPr="00C37929">
        <w:rPr>
          <w:color w:val="000000"/>
        </w:rPr>
        <w:t>за класс квалификации водителям и водолазам;</w:t>
      </w:r>
    </w:p>
    <w:p w:rsidR="00C37929" w:rsidRPr="00C37929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37929" w:rsidRPr="00C37929">
        <w:rPr>
          <w:color w:val="000000"/>
        </w:rPr>
        <w:t>за подвижной и разъездной характер работ;</w:t>
      </w:r>
    </w:p>
    <w:p w:rsidR="00C37929" w:rsidRPr="00C37929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37929" w:rsidRPr="00C37929">
        <w:rPr>
          <w:color w:val="000000"/>
        </w:rPr>
        <w:t>профессорско-преподавательскому составу, занимающему должности профессора и доцента;</w:t>
      </w:r>
    </w:p>
    <w:p w:rsidR="00C37929" w:rsidRPr="00C37929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37929" w:rsidRPr="00C37929">
        <w:rPr>
          <w:color w:val="000000"/>
        </w:rPr>
        <w:t>за работу на судах обеспечения Военно-Морского Флота, состоящих в кампании;</w:t>
      </w:r>
    </w:p>
    <w:p w:rsidR="00C37929" w:rsidRPr="00C37929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37929" w:rsidRPr="00C37929">
        <w:rPr>
          <w:color w:val="000000"/>
        </w:rPr>
        <w:t>другие надбавки, которые в соответствии с действующими условиями оплаты труда являются гарантированными и вы</w:t>
      </w:r>
      <w:r w:rsidR="00C37929" w:rsidRPr="00C37929">
        <w:rPr>
          <w:color w:val="000000"/>
        </w:rPr>
        <w:softHyphen/>
        <w:t>плачиваются за счет фонда заработной платы.</w:t>
      </w:r>
    </w:p>
    <w:p w:rsidR="00C37929" w:rsidRPr="00C37929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C37929" w:rsidRPr="00C37929">
        <w:rPr>
          <w:color w:val="000000"/>
        </w:rPr>
        <w:t>В подсчет фонда заработной платы не включаются допла</w:t>
      </w:r>
      <w:r w:rsidR="00C37929" w:rsidRPr="00C37929">
        <w:rPr>
          <w:color w:val="000000"/>
        </w:rPr>
        <w:softHyphen/>
        <w:t>ты за совмещение профессий (должностей), так как совмеще</w:t>
      </w:r>
      <w:r w:rsidR="00C37929" w:rsidRPr="00C37929">
        <w:rPr>
          <w:color w:val="000000"/>
        </w:rPr>
        <w:softHyphen/>
        <w:t>ние может иметь место только при наличии вакантных долж</w:t>
      </w:r>
      <w:r w:rsidR="00C37929" w:rsidRPr="00C37929">
        <w:rPr>
          <w:color w:val="000000"/>
        </w:rPr>
        <w:softHyphen/>
        <w:t>ностей, которые учитываются при расчетах планового фонда заработной платы.</w:t>
      </w:r>
    </w:p>
    <w:p w:rsidR="00A67928" w:rsidRDefault="00E45CFF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C37929" w:rsidRPr="00C37929">
        <w:rPr>
          <w:color w:val="000000"/>
        </w:rPr>
        <w:t>Надбавки и доплаты стимулирующего характера (надбавки за высокие достижения в труде, за выполнение особо важных (срочных) работ, за специальный режим работы, за классность (кроме водителей автомобилей и водолазов) и др.) выплачива</w:t>
      </w:r>
      <w:r w:rsidR="00C37929" w:rsidRPr="00C37929">
        <w:rPr>
          <w:color w:val="000000"/>
        </w:rPr>
        <w:softHyphen/>
        <w:t>ются за счет денежных средств, предназначенных на матери</w:t>
      </w:r>
      <w:r w:rsidR="00C37929" w:rsidRPr="00C37929">
        <w:rPr>
          <w:color w:val="000000"/>
        </w:rPr>
        <w:softHyphen/>
        <w:t>альное стимулирование труда, и в подсчет фонда заработной платы не включаются.</w:t>
      </w:r>
    </w:p>
    <w:p w:rsidR="00882FD6" w:rsidRDefault="00A67928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color w:val="000000"/>
        </w:rPr>
        <w:br w:type="page"/>
      </w:r>
      <w:r w:rsidRPr="005E7D20">
        <w:rPr>
          <w:b/>
          <w:bCs/>
          <w:lang w:val="en-US"/>
        </w:rPr>
        <w:t>II</w:t>
      </w:r>
      <w:r>
        <w:rPr>
          <w:b/>
          <w:bCs/>
        </w:rPr>
        <w:t>.</w:t>
      </w:r>
      <w:r w:rsidRPr="005E7D20">
        <w:rPr>
          <w:b/>
          <w:bCs/>
          <w:lang w:val="en-US"/>
        </w:rPr>
        <w:t>II</w:t>
      </w:r>
      <w:r>
        <w:rPr>
          <w:b/>
          <w:bCs/>
        </w:rPr>
        <w:t>. ИСЧИСЛЕНИЕ ЗАРАБОТНОЙ ПЛАТЫ</w:t>
      </w:r>
    </w:p>
    <w:p w:rsidR="00385E7B" w:rsidRDefault="00385E7B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D6469" w:rsidRPr="00385E7B" w:rsidRDefault="008D6469" w:rsidP="008D646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385E7B">
        <w:rPr>
          <w:b/>
          <w:bCs/>
          <w:color w:val="000000"/>
        </w:rPr>
        <w:t>ИНСТРУКЦИЯ</w:t>
      </w:r>
    </w:p>
    <w:p w:rsidR="008D6469" w:rsidRPr="00385E7B" w:rsidRDefault="008D6469" w:rsidP="008D646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385E7B">
        <w:rPr>
          <w:b/>
          <w:bCs/>
          <w:color w:val="000000"/>
        </w:rPr>
        <w:t>о порядке выплаты гражданскому персоналу Вооруженных Сил Российской Федерации процентной надбавки за выслугу лет</w:t>
      </w:r>
      <w:r w:rsidR="002707C4">
        <w:rPr>
          <w:b/>
          <w:bCs/>
          <w:color w:val="000000"/>
        </w:rPr>
        <w:t>.</w:t>
      </w:r>
    </w:p>
    <w:p w:rsidR="008D6469" w:rsidRPr="00385E7B" w:rsidRDefault="008D6469" w:rsidP="008D646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385E7B">
        <w:rPr>
          <w:b/>
          <w:bCs/>
          <w:color w:val="000000"/>
          <w:lang w:val="en-US"/>
        </w:rPr>
        <w:t>I</w:t>
      </w:r>
      <w:r w:rsidRPr="00385E7B">
        <w:rPr>
          <w:b/>
          <w:bCs/>
          <w:color w:val="000000"/>
        </w:rPr>
        <w:t>. Общие положения</w:t>
      </w:r>
    </w:p>
    <w:p w:rsidR="008D6469" w:rsidRPr="003E505C" w:rsidRDefault="008D6469" w:rsidP="008D646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Pr="003856D3">
        <w:rPr>
          <w:b/>
          <w:bCs/>
          <w:color w:val="000000"/>
        </w:rPr>
        <w:t>1.</w:t>
      </w:r>
      <w:r w:rsidRPr="003E505C">
        <w:rPr>
          <w:color w:val="000000"/>
        </w:rPr>
        <w:t xml:space="preserve"> Гражданскому персоналу воинских частей, учрежде</w:t>
      </w:r>
      <w:r w:rsidRPr="003E505C">
        <w:rPr>
          <w:color w:val="000000"/>
        </w:rPr>
        <w:softHyphen/>
        <w:t>ний, военно-учебных заведений, предприятий и организа</w:t>
      </w:r>
      <w:r w:rsidRPr="003E505C">
        <w:rPr>
          <w:color w:val="000000"/>
        </w:rPr>
        <w:softHyphen/>
        <w:t>ций Министерства обороны Российской Федерации, нахо</w:t>
      </w:r>
      <w:r w:rsidRPr="003E505C">
        <w:rPr>
          <w:color w:val="000000"/>
        </w:rPr>
        <w:softHyphen/>
        <w:t>дящихся на сметно-бюджетном финансировании, выплачи</w:t>
      </w:r>
      <w:r w:rsidRPr="003E505C">
        <w:rPr>
          <w:color w:val="000000"/>
        </w:rPr>
        <w:softHyphen/>
        <w:t>вается процентная надбавка за выслугу лет.</w:t>
      </w:r>
    </w:p>
    <w:p w:rsidR="008D6469" w:rsidRPr="003E505C" w:rsidRDefault="008D6469" w:rsidP="008D646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Pr="003E505C">
        <w:rPr>
          <w:color w:val="000000"/>
        </w:rPr>
        <w:t>Право на получение процентной надбавки имеют все ра</w:t>
      </w:r>
      <w:r w:rsidRPr="003E505C">
        <w:rPr>
          <w:color w:val="000000"/>
        </w:rPr>
        <w:softHyphen/>
        <w:t>ботники, содержащиеся по штатам воинских частей и при</w:t>
      </w:r>
      <w:r w:rsidRPr="003E505C">
        <w:rPr>
          <w:color w:val="000000"/>
        </w:rPr>
        <w:softHyphen/>
        <w:t>мечаниям к ним, а также по зарегистрированным и утверж</w:t>
      </w:r>
      <w:r w:rsidRPr="003E505C">
        <w:rPr>
          <w:color w:val="000000"/>
        </w:rPr>
        <w:softHyphen/>
        <w:t>денным штатным расписаниям, в том числе принятые на работу по совместительству.</w:t>
      </w:r>
    </w:p>
    <w:p w:rsidR="008D6469" w:rsidRPr="003E505C" w:rsidRDefault="008D6469" w:rsidP="008D646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Pr="003856D3">
        <w:rPr>
          <w:b/>
          <w:bCs/>
          <w:color w:val="000000"/>
        </w:rPr>
        <w:t>2.</w:t>
      </w:r>
      <w:r w:rsidRPr="003E505C">
        <w:rPr>
          <w:color w:val="000000"/>
        </w:rPr>
        <w:t xml:space="preserve"> Процентная надбавка выплачивается в целях стимули</w:t>
      </w:r>
      <w:r w:rsidRPr="003E505C">
        <w:rPr>
          <w:color w:val="000000"/>
        </w:rPr>
        <w:softHyphen/>
        <w:t>рования труда гражданского персонала, закрепления и при</w:t>
      </w:r>
      <w:r w:rsidRPr="003E505C">
        <w:rPr>
          <w:color w:val="000000"/>
        </w:rPr>
        <w:softHyphen/>
        <w:t>влечения квалифицированных специалистов в Министерст</w:t>
      </w:r>
      <w:r w:rsidRPr="003E505C">
        <w:rPr>
          <w:color w:val="000000"/>
        </w:rPr>
        <w:softHyphen/>
        <w:t>во обороны Российской Федерации, а также снижения те</w:t>
      </w:r>
      <w:r w:rsidRPr="003E505C">
        <w:rPr>
          <w:color w:val="000000"/>
        </w:rPr>
        <w:softHyphen/>
        <w:t>кучести кадров.</w:t>
      </w:r>
    </w:p>
    <w:p w:rsidR="008D6469" w:rsidRDefault="008D6469" w:rsidP="008D646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453C42"/>
        </w:rPr>
      </w:pPr>
      <w:r>
        <w:rPr>
          <w:color w:val="453C42"/>
        </w:rPr>
        <w:tab/>
      </w:r>
      <w:r w:rsidRPr="003856D3">
        <w:rPr>
          <w:b/>
          <w:bCs/>
          <w:color w:val="453C42"/>
        </w:rPr>
        <w:t>3.</w:t>
      </w:r>
      <w:r w:rsidRPr="003E505C">
        <w:rPr>
          <w:color w:val="453C42"/>
        </w:rPr>
        <w:t xml:space="preserve"> Выплата процентной надбавки производится ежеме</w:t>
      </w:r>
      <w:r w:rsidRPr="003E505C">
        <w:rPr>
          <w:color w:val="453C42"/>
        </w:rPr>
        <w:softHyphen/>
        <w:t>сячно к должностным окладам (тарифным ставкам) по за</w:t>
      </w:r>
      <w:r w:rsidRPr="003E505C">
        <w:rPr>
          <w:color w:val="453C42"/>
        </w:rPr>
        <w:softHyphen/>
        <w:t>нимаемой должности (профессии) в следующих размерах:</w:t>
      </w:r>
    </w:p>
    <w:p w:rsidR="008D6469" w:rsidRDefault="008D6469" w:rsidP="008D646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453C42"/>
        </w:rPr>
      </w:pPr>
      <w:r>
        <w:rPr>
          <w:color w:val="453C42"/>
        </w:rPr>
        <w:tab/>
      </w:r>
      <w:r w:rsidRPr="003E505C">
        <w:rPr>
          <w:color w:val="453C42"/>
        </w:rPr>
        <w:t xml:space="preserve">за выслугу лет свыше 1 года — 5 процентов; </w:t>
      </w:r>
    </w:p>
    <w:p w:rsidR="008D6469" w:rsidRDefault="008D6469" w:rsidP="008D646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453C42"/>
        </w:rPr>
      </w:pPr>
      <w:r>
        <w:rPr>
          <w:color w:val="453C42"/>
        </w:rPr>
        <w:tab/>
      </w:r>
      <w:r w:rsidRPr="003E505C">
        <w:rPr>
          <w:color w:val="453C42"/>
        </w:rPr>
        <w:t xml:space="preserve">за выслугу лет свыше 2 лет   — 10 процентов;   </w:t>
      </w:r>
    </w:p>
    <w:p w:rsidR="008D6469" w:rsidRDefault="008D6469" w:rsidP="008D646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453C42"/>
        </w:rPr>
      </w:pPr>
      <w:r>
        <w:rPr>
          <w:color w:val="453C42"/>
        </w:rPr>
        <w:tab/>
      </w:r>
      <w:r w:rsidRPr="003E505C">
        <w:rPr>
          <w:color w:val="453C42"/>
        </w:rPr>
        <w:t>за выслугу лет свыше 3 лет   — 15 процентов;</w:t>
      </w:r>
    </w:p>
    <w:p w:rsidR="008D6469" w:rsidRDefault="008D6469" w:rsidP="008D646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453C42"/>
        </w:rPr>
      </w:pPr>
      <w:r>
        <w:rPr>
          <w:color w:val="453C42"/>
        </w:rPr>
        <w:tab/>
      </w:r>
      <w:r w:rsidRPr="003E505C">
        <w:rPr>
          <w:color w:val="453C42"/>
        </w:rPr>
        <w:t xml:space="preserve">за выслугу лет свыше 5 лет —  20 процентов; </w:t>
      </w:r>
    </w:p>
    <w:p w:rsidR="008D6469" w:rsidRDefault="008D6469" w:rsidP="008D646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453C42"/>
        </w:rPr>
      </w:pPr>
      <w:r>
        <w:rPr>
          <w:color w:val="453C42"/>
        </w:rPr>
        <w:tab/>
      </w:r>
      <w:r w:rsidRPr="003E505C">
        <w:rPr>
          <w:color w:val="453C42"/>
        </w:rPr>
        <w:t xml:space="preserve">за выслугу лет свыше 10 лет — 30 процентов; </w:t>
      </w:r>
    </w:p>
    <w:p w:rsidR="008D6469" w:rsidRDefault="008D6469" w:rsidP="008D646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453C42"/>
        </w:rPr>
      </w:pPr>
      <w:r>
        <w:rPr>
          <w:color w:val="453C42"/>
        </w:rPr>
        <w:tab/>
      </w:r>
      <w:r w:rsidRPr="003E505C">
        <w:rPr>
          <w:color w:val="453C42"/>
        </w:rPr>
        <w:t xml:space="preserve">за выслугу лет свыше 15 лет — 40 процентов. </w:t>
      </w:r>
    </w:p>
    <w:p w:rsidR="008D6469" w:rsidRPr="003E505C" w:rsidRDefault="008D6469" w:rsidP="008D646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453C42"/>
        </w:rPr>
        <w:tab/>
      </w:r>
      <w:r w:rsidRPr="003856D3">
        <w:rPr>
          <w:b/>
          <w:bCs/>
          <w:color w:val="453C42"/>
        </w:rPr>
        <w:t>4.</w:t>
      </w:r>
      <w:r w:rsidRPr="003E505C">
        <w:rPr>
          <w:color w:val="453C42"/>
        </w:rPr>
        <w:t xml:space="preserve"> Процентная надбавка исчисляется: </w:t>
      </w:r>
    </w:p>
    <w:p w:rsidR="008D6469" w:rsidRPr="003E505C" w:rsidRDefault="008D6469" w:rsidP="008D646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453C42"/>
        </w:rPr>
        <w:tab/>
      </w:r>
      <w:r w:rsidRPr="003E505C">
        <w:rPr>
          <w:color w:val="453C42"/>
        </w:rPr>
        <w:t>а) рабочим-сдельщикам — из тарифных ставок, установ</w:t>
      </w:r>
      <w:r w:rsidRPr="003E505C">
        <w:rPr>
          <w:color w:val="453C42"/>
        </w:rPr>
        <w:softHyphen/>
        <w:t>ленных по соответствующим разрядам оплаты труда (а не сдельных заработков);</w:t>
      </w:r>
    </w:p>
    <w:p w:rsidR="008D6469" w:rsidRPr="003E505C" w:rsidRDefault="008D6469" w:rsidP="008D646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453C42"/>
        </w:rPr>
        <w:tab/>
      </w:r>
      <w:r w:rsidRPr="003E505C">
        <w:rPr>
          <w:color w:val="453C42"/>
        </w:rPr>
        <w:t>б) другим работникам, переведенным в установленном порядке на сдельную оплату труда, — из должностных окла</w:t>
      </w:r>
      <w:r w:rsidRPr="003E505C">
        <w:rPr>
          <w:color w:val="453C42"/>
        </w:rPr>
        <w:softHyphen/>
        <w:t>дов, которые установлены этим работникам в соответствии со штатами и штатными расписаниями;</w:t>
      </w:r>
    </w:p>
    <w:p w:rsidR="008D6469" w:rsidRPr="003E505C" w:rsidRDefault="008D6469" w:rsidP="008D646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453C42"/>
        </w:rPr>
        <w:tab/>
      </w:r>
      <w:r w:rsidRPr="003E505C">
        <w:rPr>
          <w:color w:val="453C42"/>
        </w:rPr>
        <w:t>в) педагогическим работникам и тренерам спортивных школ — от месячной ставки заработной платы, установлен</w:t>
      </w:r>
      <w:r w:rsidRPr="003E505C">
        <w:rPr>
          <w:color w:val="453C42"/>
        </w:rPr>
        <w:softHyphen/>
        <w:t>ной исходя из соответствующего разряда оплаты труда, а не от определенной при тарификации заработной платы.</w:t>
      </w:r>
    </w:p>
    <w:p w:rsidR="008D6469" w:rsidRPr="003E505C" w:rsidRDefault="008D6469" w:rsidP="008D646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453C42"/>
        </w:rPr>
        <w:tab/>
      </w:r>
      <w:r w:rsidRPr="003856D3">
        <w:rPr>
          <w:b/>
          <w:bCs/>
          <w:color w:val="453C42"/>
        </w:rPr>
        <w:t>5.</w:t>
      </w:r>
      <w:r w:rsidRPr="003E505C">
        <w:rPr>
          <w:color w:val="453C42"/>
        </w:rPr>
        <w:t xml:space="preserve"> Процентная надбавка не выплачивается временным и сезонным работникам, лицам, отбывающим исправитель</w:t>
      </w:r>
      <w:r w:rsidRPr="003E505C">
        <w:rPr>
          <w:color w:val="453C42"/>
        </w:rPr>
        <w:softHyphen/>
        <w:t>ные работы (в том числе по месту работы без лишения сво</w:t>
      </w:r>
      <w:r w:rsidRPr="003E505C">
        <w:rPr>
          <w:color w:val="453C42"/>
        </w:rPr>
        <w:softHyphen/>
        <w:t>боды), а также за период административного ареста.</w:t>
      </w:r>
    </w:p>
    <w:p w:rsidR="008D6469" w:rsidRDefault="008D6469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D6469" w:rsidRDefault="008D6469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67928" w:rsidRDefault="00A67928" w:rsidP="00C3792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82FD6" w:rsidRDefault="00882FD6" w:rsidP="0077007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67928" w:rsidRDefault="00A67928" w:rsidP="0077007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  <w:sectPr w:rsidR="00A67928" w:rsidSect="00A67928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770075" w:rsidRPr="00E11B34" w:rsidRDefault="00770075" w:rsidP="0077007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E11B34">
        <w:rPr>
          <w:b/>
          <w:bCs/>
          <w:color w:val="000000"/>
        </w:rPr>
        <w:t>УСТАНОВЛЕНИЕ ТАРИФНЫХ СТАВОК (ОКЛАДОВ) ГРАЖДАНСКОМУ ПЕРСОНАЛУ</w:t>
      </w:r>
    </w:p>
    <w:p w:rsidR="00770075" w:rsidRPr="00770075" w:rsidRDefault="00770075" w:rsidP="0077007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E11B34">
        <w:rPr>
          <w:b/>
          <w:bCs/>
          <w:color w:val="000000"/>
        </w:rPr>
        <w:t>НА ОСНОВЕ ЕДИНОЙ ТАРИФНОЙ СЕТКИ С1 СЕНТЯБРЯ</w:t>
      </w:r>
      <w:r w:rsidRPr="00E11B34">
        <w:rPr>
          <w:b/>
          <w:bCs/>
          <w:i/>
          <w:iCs/>
          <w:color w:val="000000"/>
        </w:rPr>
        <w:t xml:space="preserve"> </w:t>
      </w:r>
      <w:r w:rsidRPr="00E11B34">
        <w:rPr>
          <w:b/>
          <w:bCs/>
          <w:color w:val="000000"/>
        </w:rPr>
        <w:t>2005 ГОДА</w:t>
      </w:r>
      <w:r w:rsidRPr="00E11B34">
        <w:rPr>
          <w:b/>
          <w:bCs/>
          <w:i/>
          <w:iCs/>
          <w:color w:val="000000"/>
        </w:rPr>
        <w:t xml:space="preserve"> </w:t>
      </w:r>
      <w:r w:rsidRPr="00E11B34">
        <w:rPr>
          <w:b/>
          <w:bCs/>
          <w:color w:val="000000"/>
        </w:rPr>
        <w:t xml:space="preserve">(ПРИКАЗ МИНИСТРА ОБОРОНЫ РФ от </w:t>
      </w:r>
      <w:r w:rsidRPr="00770075">
        <w:rPr>
          <w:color w:val="000000"/>
        </w:rPr>
        <w:t>6.09. 2005 г. № 380)</w:t>
      </w:r>
    </w:p>
    <w:tbl>
      <w:tblPr>
        <w:tblW w:w="15295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8"/>
        <w:gridCol w:w="669"/>
        <w:gridCol w:w="815"/>
        <w:gridCol w:w="853"/>
        <w:gridCol w:w="746"/>
        <w:gridCol w:w="953"/>
        <w:gridCol w:w="845"/>
        <w:gridCol w:w="845"/>
        <w:gridCol w:w="845"/>
        <w:gridCol w:w="664"/>
        <w:gridCol w:w="731"/>
        <w:gridCol w:w="670"/>
        <w:gridCol w:w="20"/>
        <w:gridCol w:w="658"/>
        <w:gridCol w:w="20"/>
        <w:gridCol w:w="717"/>
        <w:gridCol w:w="20"/>
        <w:gridCol w:w="698"/>
        <w:gridCol w:w="19"/>
        <w:gridCol w:w="737"/>
        <w:gridCol w:w="770"/>
        <w:gridCol w:w="34"/>
        <w:gridCol w:w="11"/>
        <w:gridCol w:w="75"/>
        <w:gridCol w:w="651"/>
        <w:gridCol w:w="86"/>
        <w:gridCol w:w="919"/>
        <w:gridCol w:w="86"/>
      </w:tblGrid>
      <w:tr w:rsidR="00770075" w:rsidRPr="00991A26">
        <w:trPr>
          <w:gridAfter w:val="1"/>
          <w:wAfter w:w="86" w:type="dxa"/>
          <w:trHeight w:val="451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Разряды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1A26">
              <w:rPr>
                <w:b/>
                <w:bCs/>
                <w:color w:val="000000"/>
              </w:rPr>
              <w:t>1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1A26">
              <w:rPr>
                <w:b/>
                <w:bCs/>
                <w:color w:val="000000"/>
              </w:rPr>
              <w:t>2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1A26">
              <w:rPr>
                <w:b/>
                <w:bCs/>
                <w:color w:val="000000"/>
              </w:rPr>
              <w:t>3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1A26">
              <w:rPr>
                <w:b/>
                <w:bCs/>
                <w:color w:val="000000"/>
              </w:rPr>
              <w:t>4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1A26">
              <w:rPr>
                <w:b/>
                <w:bCs/>
                <w:color w:val="000000"/>
              </w:rPr>
              <w:t>5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1A26">
              <w:rPr>
                <w:b/>
                <w:bCs/>
                <w:color w:val="000000"/>
              </w:rPr>
              <w:t>6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1A26">
              <w:rPr>
                <w:b/>
                <w:bCs/>
                <w:color w:val="000000"/>
              </w:rPr>
              <w:t>7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1A26">
              <w:rPr>
                <w:b/>
                <w:bCs/>
                <w:color w:val="000000"/>
              </w:rPr>
              <w:t>8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1A26">
              <w:rPr>
                <w:b/>
                <w:bCs/>
                <w:color w:val="000000"/>
              </w:rPr>
              <w:t>9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1A26">
              <w:rPr>
                <w:b/>
                <w:bCs/>
                <w:color w:val="000000"/>
              </w:rPr>
              <w:t>10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1A26">
              <w:rPr>
                <w:b/>
                <w:bCs/>
                <w:color w:val="000000"/>
              </w:rPr>
              <w:t>11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1A26">
              <w:rPr>
                <w:b/>
                <w:bCs/>
                <w:color w:val="000000"/>
              </w:rPr>
              <w:t>12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1A26">
              <w:rPr>
                <w:b/>
                <w:bCs/>
                <w:color w:val="000000"/>
              </w:rPr>
              <w:t>13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1A26">
              <w:rPr>
                <w:b/>
                <w:bCs/>
                <w:color w:val="000000"/>
              </w:rPr>
              <w:t>14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1A26">
              <w:rPr>
                <w:b/>
                <w:bCs/>
                <w:color w:val="000000"/>
              </w:rPr>
              <w:t>15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991A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1A26">
              <w:rPr>
                <w:b/>
                <w:bCs/>
                <w:color w:val="000000"/>
              </w:rPr>
              <w:t>16</w:t>
            </w:r>
          </w:p>
          <w:p w:rsidR="00770075" w:rsidRPr="00991A26" w:rsidRDefault="00770075" w:rsidP="00991A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991A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1A26">
              <w:rPr>
                <w:b/>
                <w:bCs/>
                <w:color w:val="000000"/>
              </w:rPr>
              <w:t>17</w:t>
            </w:r>
          </w:p>
          <w:p w:rsidR="00770075" w:rsidRPr="00991A26" w:rsidRDefault="00770075" w:rsidP="00991A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1A26">
              <w:rPr>
                <w:b/>
                <w:bCs/>
                <w:color w:val="000000"/>
              </w:rPr>
              <w:t>18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70075" w:rsidRPr="00991A26">
        <w:trPr>
          <w:gridAfter w:val="1"/>
          <w:wAfter w:w="86" w:type="dxa"/>
          <w:trHeight w:val="480"/>
        </w:trPr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882FD6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С</w:t>
            </w:r>
            <w:r w:rsidR="00770075" w:rsidRPr="00991A26">
              <w:rPr>
                <w:color w:val="000000"/>
              </w:rPr>
              <w:t>тар. ставка (оклад)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666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743-70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821-40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910-20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1010-10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1121-10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1232-10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1354-20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1487-40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1631-70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1787-10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1931-40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2086-80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2242-20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2419-80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991A2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2597-40</w:t>
            </w:r>
          </w:p>
          <w:p w:rsidR="00770075" w:rsidRPr="00991A26" w:rsidRDefault="00770075" w:rsidP="00991A2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991A2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2797-20</w:t>
            </w:r>
          </w:p>
          <w:p w:rsidR="00770075" w:rsidRPr="00991A26" w:rsidRDefault="00770075" w:rsidP="00991A2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2997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770075" w:rsidRPr="00770075">
        <w:trPr>
          <w:gridAfter w:val="1"/>
          <w:wAfter w:w="86" w:type="dxa"/>
          <w:trHeight w:val="557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i/>
                <w:iCs/>
                <w:color w:val="000000"/>
              </w:rPr>
              <w:t xml:space="preserve"> </w:t>
            </w:r>
            <w:r w:rsidRPr="00991A26">
              <w:rPr>
                <w:color w:val="000000"/>
              </w:rPr>
              <w:t xml:space="preserve">50%           </w:t>
            </w:r>
            <w:r w:rsidR="00882FD6" w:rsidRPr="00991A26">
              <w:rPr>
                <w:color w:val="000000"/>
              </w:rPr>
              <w:t xml:space="preserve">   </w:t>
            </w:r>
            <w:r w:rsidRPr="00991A26">
              <w:rPr>
                <w:color w:val="000000"/>
              </w:rPr>
              <w:t>1,5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999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1115-55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1232-10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1365-30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1515-15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1681-65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1848-15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2031-30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2231-10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2447-55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2680-65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2897-10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3130-20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3363-30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3629-70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3896-10</w:t>
            </w:r>
          </w:p>
        </w:tc>
        <w:tc>
          <w:tcPr>
            <w:tcW w:w="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4195-80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ind w:right="-238"/>
              <w:jc w:val="both"/>
            </w:pPr>
            <w:r w:rsidRPr="00991A26">
              <w:rPr>
                <w:color w:val="000000"/>
              </w:rPr>
              <w:t>4495-50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ind w:right="-238"/>
              <w:jc w:val="both"/>
            </w:pPr>
          </w:p>
        </w:tc>
      </w:tr>
      <w:tr w:rsidR="00770075" w:rsidRPr="00770075">
        <w:trPr>
          <w:gridAfter w:val="1"/>
          <w:wAfter w:w="86" w:type="dxa"/>
          <w:trHeight w:val="547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 xml:space="preserve">40% </w:t>
            </w:r>
            <w:r w:rsidR="00882FD6" w:rsidRPr="00991A26">
              <w:rPr>
                <w:color w:val="000000"/>
              </w:rPr>
              <w:t xml:space="preserve">  </w:t>
            </w:r>
            <w:r w:rsidRPr="00991A26">
              <w:rPr>
                <w:color w:val="000000"/>
              </w:rPr>
              <w:t>1,4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1895-88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2082-36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2284-38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2501-94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2703-96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2921-52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3139-08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3387-72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3636-36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3916-08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4195-80</w:t>
            </w:r>
          </w:p>
        </w:tc>
      </w:tr>
      <w:tr w:rsidR="00770075" w:rsidRPr="00770075">
        <w:trPr>
          <w:trHeight w:val="576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 xml:space="preserve">30% </w:t>
            </w:r>
            <w:r w:rsidR="00882FD6" w:rsidRPr="00991A26">
              <w:rPr>
                <w:color w:val="000000"/>
              </w:rPr>
              <w:t xml:space="preserve">   </w:t>
            </w:r>
            <w:r w:rsidRPr="00991A26">
              <w:rPr>
                <w:color w:val="000000"/>
              </w:rPr>
              <w:t>1,3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1933-62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2121-21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2323-23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2510-82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2712-84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2914-86</w:t>
            </w:r>
          </w:p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3145-74</w:t>
            </w:r>
          </w:p>
        </w:tc>
        <w:tc>
          <w:tcPr>
            <w:tcW w:w="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3376-62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3636-36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75" w:rsidRPr="00991A26" w:rsidRDefault="00770075" w:rsidP="007700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1A26">
              <w:rPr>
                <w:color w:val="000000"/>
              </w:rPr>
              <w:t>3896-10</w:t>
            </w:r>
          </w:p>
        </w:tc>
      </w:tr>
    </w:tbl>
    <w:p w:rsidR="00770075" w:rsidRDefault="00770075" w:rsidP="0077007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  <w:sectPr w:rsidR="00770075" w:rsidSect="00A67928">
          <w:pgSz w:w="16838" w:h="11906" w:orient="landscape" w:code="9"/>
          <w:pgMar w:top="567" w:right="1134" w:bottom="1701" w:left="1134" w:header="709" w:footer="709" w:gutter="0"/>
          <w:cols w:space="708"/>
          <w:docGrid w:linePitch="360"/>
        </w:sectPr>
      </w:pPr>
    </w:p>
    <w:p w:rsidR="00385E7B" w:rsidRDefault="00D46913" w:rsidP="00ED5EE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="00385E7B" w:rsidRPr="00D46913">
        <w:rPr>
          <w:b/>
          <w:bCs/>
          <w:color w:val="000000"/>
        </w:rPr>
        <w:t xml:space="preserve">рименяется </w:t>
      </w:r>
      <w:r w:rsidRPr="00D46913">
        <w:rPr>
          <w:b/>
          <w:bCs/>
          <w:color w:val="000000"/>
        </w:rPr>
        <w:t xml:space="preserve">районный </w:t>
      </w:r>
      <w:r w:rsidR="00385E7B" w:rsidRPr="00D46913">
        <w:rPr>
          <w:b/>
          <w:bCs/>
          <w:color w:val="000000"/>
        </w:rPr>
        <w:t>коэффициент 1</w:t>
      </w:r>
      <w:r w:rsidR="00385E7B" w:rsidRPr="00ED5EE5">
        <w:rPr>
          <w:b/>
          <w:bCs/>
          <w:color w:val="000000"/>
        </w:rPr>
        <w:t>,15:</w:t>
      </w:r>
    </w:p>
    <w:p w:rsidR="005C5EDC" w:rsidRDefault="005C5EDC" w:rsidP="00ED5EE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900D7D" w:rsidRPr="00ED5EE5" w:rsidRDefault="00BE4494" w:rsidP="00ED5EE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(</w:t>
      </w:r>
      <w:r w:rsidRPr="005C5EDC">
        <w:rPr>
          <w:i/>
          <w:iCs/>
        </w:rPr>
        <w:t xml:space="preserve">районный коэффициент насчитывается на оклад, доплату за секретность, доплату за выслугу лет. Не распространяется на совмещение и премии </w:t>
      </w:r>
      <w:r>
        <w:t>).</w:t>
      </w:r>
    </w:p>
    <w:p w:rsidR="00385E7B" w:rsidRPr="00ED5EE5" w:rsidRDefault="00D46913" w:rsidP="00ED5EE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385E7B" w:rsidRPr="00ED5EE5">
        <w:rPr>
          <w:color w:val="000000"/>
        </w:rPr>
        <w:t>Алтайский край, за исключением районов, указанных в пункте 9;</w:t>
      </w:r>
    </w:p>
    <w:p w:rsidR="00385E7B" w:rsidRPr="00ED5EE5" w:rsidRDefault="00D46913" w:rsidP="00ED5EE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385E7B" w:rsidRPr="00ED5EE5">
        <w:rPr>
          <w:color w:val="000000"/>
        </w:rPr>
        <w:t>Вологодская область, за исключением районов, указанных в пункте 8;</w:t>
      </w:r>
    </w:p>
    <w:p w:rsidR="00385E7B" w:rsidRPr="00ED5EE5" w:rsidRDefault="00D46913" w:rsidP="00ED5EE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385E7B" w:rsidRPr="00ED5EE5">
        <w:rPr>
          <w:color w:val="000000"/>
        </w:rPr>
        <w:t>Кировская область — северные районы: Афанасьевский, Белохолуницкий, Богородский, Верхнекамский, Даровский, Зуевский, Кирово-Чепецкий, Котельничский, Куменский, Лузский, Мурашинский, Нагорский, Омутнинский, Опарин-ский, Подосиновский, Слободский, Унинский, Фаленский, Халтуринский, Шабалинский и Юрьянский; город Киров с территорией, подчиненной городскому Совету народных де</w:t>
      </w:r>
      <w:r w:rsidR="00385E7B" w:rsidRPr="00ED5EE5">
        <w:rPr>
          <w:color w:val="000000"/>
        </w:rPr>
        <w:softHyphen/>
        <w:t>путатов;</w:t>
      </w:r>
    </w:p>
    <w:p w:rsidR="00D46913" w:rsidRDefault="00D46913" w:rsidP="00ED5EE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385E7B" w:rsidRPr="00ED5EE5">
        <w:rPr>
          <w:color w:val="000000"/>
        </w:rPr>
        <w:t>Костромская область — районы: Буйский, Вохомский, Ок</w:t>
      </w:r>
      <w:r w:rsidR="00385E7B" w:rsidRPr="00ED5EE5">
        <w:rPr>
          <w:color w:val="000000"/>
        </w:rPr>
        <w:softHyphen/>
        <w:t xml:space="preserve">тябрьский, Галичский, Кологривский, Мантуровский, Ме-жевский, Нейский, Павинский, Парфеньевский," Поназырев-ский, Пьгщугский, Солигаличский, Чухломский, Шарьин-ский; </w:t>
      </w:r>
    </w:p>
    <w:p w:rsidR="00385E7B" w:rsidRPr="00ED5EE5" w:rsidRDefault="00D46913" w:rsidP="00ED5EE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385E7B" w:rsidRPr="00ED5EE5">
        <w:rPr>
          <w:color w:val="000000"/>
        </w:rPr>
        <w:t>Курганская область;</w:t>
      </w:r>
    </w:p>
    <w:p w:rsidR="00385E7B" w:rsidRPr="00ED5EE5" w:rsidRDefault="00D46913" w:rsidP="00ED5EE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385E7B" w:rsidRPr="00ED5EE5">
        <w:rPr>
          <w:color w:val="000000"/>
        </w:rPr>
        <w:t>Омская область;</w:t>
      </w:r>
    </w:p>
    <w:p w:rsidR="00385E7B" w:rsidRPr="00ED5EE5" w:rsidRDefault="00D46913" w:rsidP="00ED5EE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385E7B" w:rsidRPr="00ED5EE5">
        <w:rPr>
          <w:color w:val="000000"/>
        </w:rPr>
        <w:t>Оренбургская область;</w:t>
      </w:r>
    </w:p>
    <w:p w:rsidR="00385E7B" w:rsidRPr="00ED5EE5" w:rsidRDefault="00D46913" w:rsidP="00ED5EE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385E7B" w:rsidRPr="00ED5EE5">
        <w:rPr>
          <w:color w:val="000000"/>
        </w:rPr>
        <w:t>Пермская область, за исключением районов, указанных впункте 9;</w:t>
      </w:r>
    </w:p>
    <w:p w:rsidR="00385E7B" w:rsidRPr="00ED5EE5" w:rsidRDefault="00D46913" w:rsidP="00ED5EE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385E7B" w:rsidRPr="00ED5EE5">
        <w:rPr>
          <w:color w:val="000000"/>
        </w:rPr>
        <w:t>Республика Башкортостан;</w:t>
      </w:r>
    </w:p>
    <w:p w:rsidR="00385E7B" w:rsidRPr="00ED5EE5" w:rsidRDefault="00D46913" w:rsidP="00ED5EE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385E7B" w:rsidRPr="00ED5EE5">
        <w:rPr>
          <w:color w:val="000000"/>
        </w:rPr>
        <w:t>Республика Карелия, за исключением районов, указанных в пунктах 6, 7</w:t>
      </w:r>
      <w:r w:rsidR="003856D3">
        <w:rPr>
          <w:color w:val="000000"/>
        </w:rPr>
        <w:t>,</w:t>
      </w:r>
      <w:r w:rsidR="00385E7B" w:rsidRPr="00ED5EE5">
        <w:rPr>
          <w:color w:val="000000"/>
        </w:rPr>
        <w:t>9;</w:t>
      </w:r>
    </w:p>
    <w:p w:rsidR="00385E7B" w:rsidRPr="00ED5EE5" w:rsidRDefault="00D46913" w:rsidP="00ED5EE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385E7B" w:rsidRPr="00ED5EE5">
        <w:rPr>
          <w:color w:val="000000"/>
        </w:rPr>
        <w:t>Республика Татарстан;</w:t>
      </w:r>
    </w:p>
    <w:p w:rsidR="00385E7B" w:rsidRPr="00900D7D" w:rsidRDefault="00D46913" w:rsidP="00900D7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385E7B" w:rsidRPr="00900D7D">
        <w:rPr>
          <w:b/>
          <w:bCs/>
          <w:i/>
          <w:iCs/>
          <w:color w:val="000000"/>
        </w:rPr>
        <w:t>Свердловская о</w:t>
      </w:r>
      <w:r w:rsidR="00900D7D" w:rsidRPr="00900D7D">
        <w:rPr>
          <w:b/>
          <w:bCs/>
          <w:i/>
          <w:iCs/>
          <w:color w:val="000000"/>
        </w:rPr>
        <w:t>бласть</w:t>
      </w:r>
      <w:r w:rsidR="00900D7D">
        <w:rPr>
          <w:color w:val="000000"/>
        </w:rPr>
        <w:t xml:space="preserve">, за исключением районов </w:t>
      </w:r>
      <w:r w:rsidR="00900D7D" w:rsidRPr="00900D7D">
        <w:rPr>
          <w:color w:val="000000"/>
        </w:rPr>
        <w:t>(Гаринский и Таборин-ский; города: Ивдель, Карпинск, Краснотурьинск и Северо-уральск с территориями, подчиненными их городским Сове</w:t>
      </w:r>
      <w:r w:rsidR="00900D7D" w:rsidRPr="00900D7D">
        <w:rPr>
          <w:color w:val="000000"/>
        </w:rPr>
        <w:softHyphen/>
        <w:t>там народных депутатов</w:t>
      </w:r>
      <w:r w:rsidR="00900D7D">
        <w:rPr>
          <w:color w:val="000000"/>
        </w:rPr>
        <w:t>)</w:t>
      </w:r>
      <w:r w:rsidR="00385E7B" w:rsidRPr="00900D7D">
        <w:rPr>
          <w:color w:val="000000"/>
        </w:rPr>
        <w:t>;</w:t>
      </w:r>
    </w:p>
    <w:p w:rsidR="00385E7B" w:rsidRPr="00ED5EE5" w:rsidRDefault="00D46913" w:rsidP="00ED5EE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385E7B" w:rsidRPr="00ED5EE5">
        <w:rPr>
          <w:color w:val="000000"/>
        </w:rPr>
        <w:t>Тюменская область, за исключением районов, указанных в пунктах 1, 2, 3, 5 и 6;</w:t>
      </w:r>
    </w:p>
    <w:p w:rsidR="00385E7B" w:rsidRPr="00ED5EE5" w:rsidRDefault="00D46913" w:rsidP="00ED5EE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="00385E7B" w:rsidRPr="00ED5EE5">
        <w:rPr>
          <w:color w:val="000000"/>
        </w:rPr>
        <w:t>Удмуртская Республика;</w:t>
      </w:r>
    </w:p>
    <w:p w:rsidR="002707C4" w:rsidRDefault="00D46913" w:rsidP="00ED5EE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385E7B" w:rsidRPr="00ED5EE5">
        <w:rPr>
          <w:color w:val="000000"/>
        </w:rPr>
        <w:t>Челябинская область.</w:t>
      </w:r>
    </w:p>
    <w:p w:rsidR="00835A52" w:rsidRDefault="00835A52" w:rsidP="00ED5EE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5A52">
        <w:rPr>
          <w:b/>
          <w:bCs/>
          <w:color w:val="000000"/>
        </w:rPr>
        <w:t>Премия</w:t>
      </w:r>
      <w:r>
        <w:rPr>
          <w:b/>
          <w:bCs/>
          <w:color w:val="000000"/>
        </w:rPr>
        <w:t xml:space="preserve"> = (</w:t>
      </w:r>
      <w:r>
        <w:rPr>
          <w:color w:val="000000"/>
        </w:rPr>
        <w:t>оклад + доплата за секретность + доплата за выслугу лет + районный коэффициент) * % который устанавливается приказом начальства.</w:t>
      </w:r>
    </w:p>
    <w:p w:rsidR="00E810DC" w:rsidRDefault="006B6ABD" w:rsidP="00ED5EE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К вычетам из заработной платы относятся: </w:t>
      </w:r>
    </w:p>
    <w:p w:rsidR="006B6ABD" w:rsidRDefault="006B6ABD" w:rsidP="006B6ABD">
      <w:pPr>
        <w:pStyle w:val="a6"/>
        <w:numPr>
          <w:ilvl w:val="0"/>
          <w:numId w:val="2"/>
        </w:numPr>
        <w:tabs>
          <w:tab w:val="clear" w:pos="1698"/>
          <w:tab w:val="num" w:pos="1080"/>
        </w:tabs>
        <w:spacing w:line="360" w:lineRule="auto"/>
        <w:ind w:left="1080" w:hanging="37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удержания для уплаты государственных налогов, обязательных страховых взносов в Пенсионный фонд;</w:t>
      </w:r>
    </w:p>
    <w:p w:rsidR="006B6ABD" w:rsidRDefault="006B6ABD" w:rsidP="006B6ABD">
      <w:pPr>
        <w:pStyle w:val="a6"/>
        <w:numPr>
          <w:ilvl w:val="0"/>
          <w:numId w:val="2"/>
        </w:numPr>
        <w:tabs>
          <w:tab w:val="clear" w:pos="1698"/>
          <w:tab w:val="num" w:pos="1080"/>
        </w:tabs>
        <w:spacing w:line="360" w:lineRule="auto"/>
        <w:ind w:left="1080" w:hanging="37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по исполнительным листам;</w:t>
      </w:r>
    </w:p>
    <w:p w:rsidR="006B6ABD" w:rsidRDefault="006B6ABD" w:rsidP="006B6ABD">
      <w:pPr>
        <w:pStyle w:val="a6"/>
        <w:numPr>
          <w:ilvl w:val="0"/>
          <w:numId w:val="2"/>
        </w:numPr>
        <w:tabs>
          <w:tab w:val="clear" w:pos="1698"/>
          <w:tab w:val="num" w:pos="1080"/>
        </w:tabs>
        <w:spacing w:line="360" w:lineRule="auto"/>
        <w:ind w:left="1080" w:hanging="37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по возмещению материального ущерба, причиненного организации;</w:t>
      </w:r>
    </w:p>
    <w:p w:rsidR="006B6ABD" w:rsidRDefault="006B6ABD" w:rsidP="006B6ABD">
      <w:pPr>
        <w:pStyle w:val="a6"/>
        <w:numPr>
          <w:ilvl w:val="0"/>
          <w:numId w:val="2"/>
        </w:numPr>
        <w:tabs>
          <w:tab w:val="clear" w:pos="1698"/>
          <w:tab w:val="num" w:pos="1080"/>
        </w:tabs>
        <w:spacing w:line="360" w:lineRule="auto"/>
        <w:ind w:left="1080" w:hanging="37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по  выданным авансам и излишне выплаченным денежным суммам;</w:t>
      </w:r>
    </w:p>
    <w:p w:rsidR="006B6ABD" w:rsidRDefault="006B6ABD" w:rsidP="006B6ABD">
      <w:pPr>
        <w:pStyle w:val="a6"/>
        <w:numPr>
          <w:ilvl w:val="0"/>
          <w:numId w:val="2"/>
        </w:numPr>
        <w:tabs>
          <w:tab w:val="clear" w:pos="1698"/>
          <w:tab w:val="num" w:pos="1080"/>
        </w:tabs>
        <w:spacing w:line="360" w:lineRule="auto"/>
        <w:ind w:left="1080" w:hanging="37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для уплаты административных и судебных штрафов;</w:t>
      </w:r>
    </w:p>
    <w:p w:rsidR="006B6ABD" w:rsidRDefault="006B6ABD" w:rsidP="006B6ABD">
      <w:pPr>
        <w:pStyle w:val="a6"/>
        <w:numPr>
          <w:ilvl w:val="0"/>
          <w:numId w:val="2"/>
        </w:numPr>
        <w:tabs>
          <w:tab w:val="clear" w:pos="1698"/>
          <w:tab w:val="num" w:pos="1080"/>
        </w:tabs>
        <w:spacing w:line="360" w:lineRule="auto"/>
        <w:ind w:left="1080" w:hanging="37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удержания из заработка по исправительным работам;</w:t>
      </w:r>
    </w:p>
    <w:p w:rsidR="006B6ABD" w:rsidRDefault="006B6ABD" w:rsidP="006B6ABD">
      <w:pPr>
        <w:pStyle w:val="a6"/>
        <w:numPr>
          <w:ilvl w:val="0"/>
          <w:numId w:val="2"/>
        </w:numPr>
        <w:tabs>
          <w:tab w:val="clear" w:pos="1698"/>
          <w:tab w:val="num" w:pos="1080"/>
        </w:tabs>
        <w:spacing w:line="360" w:lineRule="auto"/>
        <w:ind w:left="1080" w:hanging="37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по поручениям - обязательства за приобретенные товары в кредит;</w:t>
      </w:r>
    </w:p>
    <w:p w:rsidR="00D1406D" w:rsidRDefault="006B6ABD" w:rsidP="006B6ABD">
      <w:pPr>
        <w:pStyle w:val="a6"/>
        <w:numPr>
          <w:ilvl w:val="0"/>
          <w:numId w:val="2"/>
        </w:numPr>
        <w:tabs>
          <w:tab w:val="clear" w:pos="1698"/>
          <w:tab w:val="num" w:pos="1080"/>
        </w:tabs>
        <w:spacing w:line="360" w:lineRule="auto"/>
        <w:ind w:left="1080" w:hanging="37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по письменным поручениям о переводе страховых взносов по договорам личного страхования.</w:t>
      </w:r>
    </w:p>
    <w:p w:rsidR="00D1406D" w:rsidRDefault="00D1406D" w:rsidP="00D1406D">
      <w:pPr>
        <w:pStyle w:val="a6"/>
        <w:spacing w:line="360" w:lineRule="auto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D1406D" w:rsidRDefault="00D1406D" w:rsidP="00D1406D">
      <w:pPr>
        <w:pStyle w:val="a6"/>
        <w:spacing w:line="360" w:lineRule="auto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852547" w:rsidRDefault="00852547" w:rsidP="0017051F">
      <w:pPr>
        <w:pStyle w:val="a6"/>
        <w:spacing w:line="360" w:lineRule="auto"/>
        <w:jc w:val="center"/>
        <w:rPr>
          <w:rFonts w:ascii="Times New Roman" w:eastAsia="MS Mincho" w:hAnsi="Times New Roman"/>
          <w:sz w:val="22"/>
          <w:szCs w:val="22"/>
        </w:rPr>
      </w:pPr>
    </w:p>
    <w:p w:rsidR="0083680A" w:rsidRDefault="0083680A" w:rsidP="0017051F">
      <w:pPr>
        <w:pStyle w:val="a6"/>
        <w:spacing w:line="360" w:lineRule="auto"/>
        <w:jc w:val="center"/>
        <w:rPr>
          <w:rFonts w:ascii="Times New Roman" w:eastAsia="MS Mincho" w:hAnsi="Times New Roman"/>
          <w:sz w:val="22"/>
          <w:szCs w:val="22"/>
        </w:rPr>
      </w:pPr>
    </w:p>
    <w:p w:rsidR="0083680A" w:rsidRDefault="0083680A" w:rsidP="0017051F">
      <w:pPr>
        <w:pStyle w:val="a6"/>
        <w:spacing w:line="360" w:lineRule="auto"/>
        <w:jc w:val="center"/>
        <w:rPr>
          <w:rFonts w:ascii="Times New Roman" w:eastAsia="MS Mincho" w:hAnsi="Times New Roman"/>
          <w:sz w:val="22"/>
          <w:szCs w:val="22"/>
        </w:rPr>
      </w:pPr>
    </w:p>
    <w:p w:rsidR="0083680A" w:rsidRDefault="0083680A" w:rsidP="0017051F">
      <w:pPr>
        <w:pStyle w:val="a6"/>
        <w:spacing w:line="360" w:lineRule="auto"/>
        <w:jc w:val="center"/>
        <w:rPr>
          <w:rFonts w:ascii="Times New Roman" w:eastAsia="MS Mincho" w:hAnsi="Times New Roman"/>
          <w:sz w:val="22"/>
          <w:szCs w:val="22"/>
        </w:rPr>
      </w:pPr>
    </w:p>
    <w:p w:rsidR="0083680A" w:rsidRDefault="0083680A" w:rsidP="0017051F">
      <w:pPr>
        <w:pStyle w:val="a6"/>
        <w:spacing w:line="360" w:lineRule="auto"/>
        <w:jc w:val="center"/>
        <w:rPr>
          <w:rFonts w:ascii="Times New Roman" w:eastAsia="MS Mincho" w:hAnsi="Times New Roman"/>
          <w:sz w:val="22"/>
          <w:szCs w:val="22"/>
        </w:rPr>
      </w:pPr>
    </w:p>
    <w:p w:rsidR="0083680A" w:rsidRDefault="0083680A" w:rsidP="0017051F">
      <w:pPr>
        <w:pStyle w:val="a6"/>
        <w:spacing w:line="360" w:lineRule="auto"/>
        <w:jc w:val="center"/>
        <w:rPr>
          <w:rFonts w:ascii="Times New Roman" w:eastAsia="MS Mincho" w:hAnsi="Times New Roman"/>
          <w:sz w:val="22"/>
          <w:szCs w:val="22"/>
        </w:rPr>
      </w:pPr>
    </w:p>
    <w:p w:rsidR="0083680A" w:rsidRDefault="0083680A" w:rsidP="0017051F">
      <w:pPr>
        <w:pStyle w:val="a6"/>
        <w:spacing w:line="360" w:lineRule="auto"/>
        <w:jc w:val="center"/>
        <w:rPr>
          <w:rFonts w:ascii="Times New Roman" w:eastAsia="MS Mincho" w:hAnsi="Times New Roman"/>
          <w:sz w:val="22"/>
          <w:szCs w:val="22"/>
        </w:rPr>
      </w:pPr>
    </w:p>
    <w:p w:rsidR="0083680A" w:rsidRDefault="0083680A" w:rsidP="0017051F">
      <w:pPr>
        <w:pStyle w:val="a6"/>
        <w:spacing w:line="360" w:lineRule="auto"/>
        <w:jc w:val="center"/>
        <w:rPr>
          <w:rFonts w:ascii="Times New Roman" w:eastAsia="MS Mincho" w:hAnsi="Times New Roman"/>
          <w:sz w:val="22"/>
          <w:szCs w:val="22"/>
        </w:rPr>
      </w:pPr>
    </w:p>
    <w:p w:rsidR="0083680A" w:rsidRDefault="0083680A" w:rsidP="0017051F">
      <w:pPr>
        <w:pStyle w:val="a6"/>
        <w:spacing w:line="360" w:lineRule="auto"/>
        <w:jc w:val="center"/>
        <w:rPr>
          <w:rFonts w:ascii="Times New Roman" w:eastAsia="MS Mincho" w:hAnsi="Times New Roman"/>
          <w:sz w:val="22"/>
          <w:szCs w:val="22"/>
        </w:rPr>
      </w:pPr>
    </w:p>
    <w:p w:rsidR="0083680A" w:rsidRDefault="0083680A" w:rsidP="0017051F">
      <w:pPr>
        <w:pStyle w:val="a6"/>
        <w:spacing w:line="360" w:lineRule="auto"/>
        <w:jc w:val="center"/>
        <w:rPr>
          <w:rFonts w:ascii="Times New Roman" w:eastAsia="MS Mincho" w:hAnsi="Times New Roman"/>
          <w:sz w:val="22"/>
          <w:szCs w:val="22"/>
        </w:rPr>
      </w:pPr>
    </w:p>
    <w:p w:rsidR="0083680A" w:rsidRDefault="0083680A" w:rsidP="0017051F">
      <w:pPr>
        <w:pStyle w:val="a6"/>
        <w:spacing w:line="360" w:lineRule="auto"/>
        <w:jc w:val="center"/>
        <w:rPr>
          <w:rFonts w:ascii="Times New Roman" w:eastAsia="MS Mincho" w:hAnsi="Times New Roman"/>
          <w:sz w:val="22"/>
          <w:szCs w:val="22"/>
        </w:rPr>
      </w:pPr>
    </w:p>
    <w:p w:rsidR="0083680A" w:rsidRDefault="0083680A" w:rsidP="0017051F">
      <w:pPr>
        <w:pStyle w:val="a6"/>
        <w:spacing w:line="360" w:lineRule="auto"/>
        <w:jc w:val="center"/>
        <w:rPr>
          <w:rFonts w:ascii="Times New Roman" w:eastAsia="MS Mincho" w:hAnsi="Times New Roman"/>
          <w:sz w:val="22"/>
          <w:szCs w:val="22"/>
        </w:rPr>
        <w:sectPr w:rsidR="0083680A" w:rsidSect="00852547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83680A" w:rsidRPr="0083680A" w:rsidRDefault="005F7722" w:rsidP="0083680A">
      <w:pPr>
        <w:pStyle w:val="a8"/>
        <w:keepNext/>
        <w:rPr>
          <w:sz w:val="28"/>
          <w:szCs w:val="28"/>
        </w:rPr>
      </w:pPr>
      <w:r w:rsidRPr="0083680A">
        <w:rPr>
          <w:sz w:val="28"/>
          <w:szCs w:val="28"/>
        </w:rPr>
        <w:t>Раздаточная</w:t>
      </w:r>
      <w:r w:rsidR="0083680A" w:rsidRPr="0083680A">
        <w:rPr>
          <w:sz w:val="28"/>
          <w:szCs w:val="28"/>
        </w:rPr>
        <w:t xml:space="preserve"> ведомость № 104 на вып</w:t>
      </w:r>
      <w:r>
        <w:rPr>
          <w:sz w:val="28"/>
          <w:szCs w:val="28"/>
        </w:rPr>
        <w:t>л</w:t>
      </w:r>
      <w:r w:rsidR="0083680A" w:rsidRPr="0083680A">
        <w:rPr>
          <w:sz w:val="28"/>
          <w:szCs w:val="28"/>
        </w:rPr>
        <w:t>ату зара</w:t>
      </w:r>
      <w:r>
        <w:rPr>
          <w:sz w:val="28"/>
          <w:szCs w:val="28"/>
        </w:rPr>
        <w:t>б</w:t>
      </w:r>
      <w:r w:rsidR="0083680A" w:rsidRPr="0083680A">
        <w:rPr>
          <w:sz w:val="28"/>
          <w:szCs w:val="28"/>
        </w:rPr>
        <w:t>отной платы рабочим и служащим</w:t>
      </w:r>
    </w:p>
    <w:tbl>
      <w:tblPr>
        <w:tblW w:w="13303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1541"/>
        <w:gridCol w:w="2080"/>
        <w:gridCol w:w="2282"/>
        <w:gridCol w:w="1872"/>
        <w:gridCol w:w="2123"/>
        <w:gridCol w:w="3006"/>
      </w:tblGrid>
      <w:tr w:rsidR="00C30E46" w:rsidRPr="008360BB">
        <w:trPr>
          <w:trHeight w:val="96"/>
        </w:trPr>
        <w:tc>
          <w:tcPr>
            <w:tcW w:w="399" w:type="dxa"/>
            <w:vMerge w:val="restart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41" w:type="dxa"/>
            <w:vMerge w:val="restart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0" w:type="dxa"/>
            <w:tcBorders>
              <w:bottom w:val="nil"/>
            </w:tcBorders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bottom w:val="nil"/>
            </w:tcBorders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nil"/>
            </w:tcBorders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nil"/>
            </w:tcBorders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nil"/>
            </w:tcBorders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C30E46" w:rsidRPr="008360BB">
        <w:trPr>
          <w:cantSplit/>
          <w:trHeight w:val="1134"/>
        </w:trPr>
        <w:tc>
          <w:tcPr>
            <w:tcW w:w="399" w:type="dxa"/>
            <w:vMerge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</w:tcBorders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Стаж непрерывной работы на первое число данного месяца</w:t>
            </w:r>
          </w:p>
        </w:tc>
        <w:tc>
          <w:tcPr>
            <w:tcW w:w="2282" w:type="dxa"/>
            <w:tcBorders>
              <w:top w:val="nil"/>
            </w:tcBorders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Надбавка за непрерывную работу, %</w:t>
            </w:r>
          </w:p>
        </w:tc>
        <w:tc>
          <w:tcPr>
            <w:tcW w:w="1872" w:type="dxa"/>
            <w:tcBorders>
              <w:top w:val="nil"/>
            </w:tcBorders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Надбавка за секретность,  %</w:t>
            </w:r>
          </w:p>
        </w:tc>
        <w:tc>
          <w:tcPr>
            <w:tcW w:w="2123" w:type="dxa"/>
            <w:tcBorders>
              <w:top w:val="nil"/>
            </w:tcBorders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Оклад в месяц</w:t>
            </w:r>
          </w:p>
        </w:tc>
        <w:tc>
          <w:tcPr>
            <w:tcW w:w="3006" w:type="dxa"/>
            <w:tcBorders>
              <w:top w:val="nil"/>
            </w:tcBorders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Количество оплачиваемых рабочих дней</w:t>
            </w:r>
          </w:p>
        </w:tc>
      </w:tr>
      <w:tr w:rsidR="00C30E46" w:rsidRPr="008360BB">
        <w:trPr>
          <w:trHeight w:val="324"/>
        </w:trPr>
        <w:tc>
          <w:tcPr>
            <w:tcW w:w="399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Зав.делопроизвод.</w:t>
            </w:r>
          </w:p>
        </w:tc>
        <w:tc>
          <w:tcPr>
            <w:tcW w:w="2080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282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2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3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1365,3</w:t>
            </w:r>
          </w:p>
        </w:tc>
        <w:tc>
          <w:tcPr>
            <w:tcW w:w="3006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22</w:t>
            </w:r>
          </w:p>
        </w:tc>
      </w:tr>
      <w:tr w:rsidR="00C30E46" w:rsidRPr="008360BB">
        <w:trPr>
          <w:trHeight w:val="192"/>
        </w:trPr>
        <w:tc>
          <w:tcPr>
            <w:tcW w:w="399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Делопроиз</w:t>
            </w:r>
          </w:p>
        </w:tc>
        <w:tc>
          <w:tcPr>
            <w:tcW w:w="2080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3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1232,1</w:t>
            </w:r>
          </w:p>
        </w:tc>
        <w:tc>
          <w:tcPr>
            <w:tcW w:w="3006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22</w:t>
            </w:r>
          </w:p>
        </w:tc>
      </w:tr>
      <w:tr w:rsidR="00C30E46" w:rsidRPr="008360BB">
        <w:trPr>
          <w:trHeight w:val="420"/>
        </w:trPr>
        <w:tc>
          <w:tcPr>
            <w:tcW w:w="399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Водитель автомоб.</w:t>
            </w:r>
          </w:p>
        </w:tc>
        <w:tc>
          <w:tcPr>
            <w:tcW w:w="2080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 год 2 месяца</w:t>
            </w:r>
          </w:p>
        </w:tc>
        <w:tc>
          <w:tcPr>
            <w:tcW w:w="2282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1365,3</w:t>
            </w:r>
          </w:p>
        </w:tc>
        <w:tc>
          <w:tcPr>
            <w:tcW w:w="3006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22</w:t>
            </w:r>
          </w:p>
        </w:tc>
      </w:tr>
      <w:tr w:rsidR="00C30E46" w:rsidRPr="008360BB">
        <w:trPr>
          <w:trHeight w:val="276"/>
        </w:trPr>
        <w:tc>
          <w:tcPr>
            <w:tcW w:w="399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Машинистка</w:t>
            </w:r>
          </w:p>
        </w:tc>
        <w:tc>
          <w:tcPr>
            <w:tcW w:w="2080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282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2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1365,3</w:t>
            </w:r>
          </w:p>
        </w:tc>
        <w:tc>
          <w:tcPr>
            <w:tcW w:w="3006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22</w:t>
            </w:r>
          </w:p>
        </w:tc>
      </w:tr>
      <w:tr w:rsidR="00C30E46" w:rsidRPr="008360BB">
        <w:trPr>
          <w:trHeight w:val="324"/>
        </w:trPr>
        <w:tc>
          <w:tcPr>
            <w:tcW w:w="399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2080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16лет</w:t>
            </w:r>
          </w:p>
        </w:tc>
        <w:tc>
          <w:tcPr>
            <w:tcW w:w="2282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2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1515,15</w:t>
            </w:r>
          </w:p>
        </w:tc>
        <w:tc>
          <w:tcPr>
            <w:tcW w:w="3006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22</w:t>
            </w:r>
          </w:p>
        </w:tc>
      </w:tr>
      <w:tr w:rsidR="00C30E46" w:rsidRPr="008360BB">
        <w:trPr>
          <w:trHeight w:val="372"/>
        </w:trPr>
        <w:tc>
          <w:tcPr>
            <w:tcW w:w="399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1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080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16лет</w:t>
            </w:r>
          </w:p>
        </w:tc>
        <w:tc>
          <w:tcPr>
            <w:tcW w:w="2282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2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3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1232,1</w:t>
            </w:r>
          </w:p>
        </w:tc>
        <w:tc>
          <w:tcPr>
            <w:tcW w:w="3006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22</w:t>
            </w:r>
          </w:p>
        </w:tc>
      </w:tr>
      <w:tr w:rsidR="00C30E46" w:rsidRPr="008360BB">
        <w:trPr>
          <w:trHeight w:val="240"/>
        </w:trPr>
        <w:tc>
          <w:tcPr>
            <w:tcW w:w="399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80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8075,25</w:t>
            </w:r>
          </w:p>
        </w:tc>
        <w:tc>
          <w:tcPr>
            <w:tcW w:w="3006" w:type="dxa"/>
            <w:vAlign w:val="center"/>
          </w:tcPr>
          <w:p w:rsidR="00C30E46" w:rsidRPr="008360BB" w:rsidRDefault="00C30E46" w:rsidP="00C30E46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D1406D" w:rsidRDefault="00D1406D" w:rsidP="00D1406D">
      <w:pPr>
        <w:pStyle w:val="a6"/>
        <w:spacing w:line="360" w:lineRule="auto"/>
        <w:ind w:left="708"/>
        <w:jc w:val="both"/>
        <w:rPr>
          <w:rFonts w:ascii="Times New Roman" w:eastAsia="MS Mincho" w:hAnsi="Times New Roman"/>
          <w:sz w:val="28"/>
          <w:szCs w:val="28"/>
        </w:rPr>
        <w:sectPr w:rsidR="00D1406D" w:rsidSect="00852547">
          <w:pgSz w:w="16838" w:h="11906" w:orient="landscape" w:code="9"/>
          <w:pgMar w:top="567" w:right="1134" w:bottom="1701" w:left="1134" w:header="709" w:footer="709" w:gutter="0"/>
          <w:cols w:space="708"/>
          <w:docGrid w:linePitch="360"/>
        </w:sectPr>
      </w:pPr>
    </w:p>
    <w:tbl>
      <w:tblPr>
        <w:tblW w:w="24392" w:type="dxa"/>
        <w:tblInd w:w="-124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1005"/>
        <w:gridCol w:w="180"/>
        <w:gridCol w:w="1004"/>
        <w:gridCol w:w="1523"/>
        <w:gridCol w:w="1038"/>
        <w:gridCol w:w="1351"/>
        <w:gridCol w:w="1096"/>
        <w:gridCol w:w="1162"/>
        <w:gridCol w:w="1482"/>
        <w:gridCol w:w="1294"/>
        <w:gridCol w:w="1294"/>
        <w:gridCol w:w="1116"/>
        <w:gridCol w:w="1369"/>
        <w:gridCol w:w="5712"/>
        <w:gridCol w:w="1488"/>
      </w:tblGrid>
      <w:tr w:rsidR="00550CFA">
        <w:trPr>
          <w:gridBefore w:val="3"/>
          <w:gridAfter w:val="12"/>
          <w:wBefore w:w="3463" w:type="dxa"/>
          <w:wAfter w:w="19925" w:type="dxa"/>
          <w:trHeight w:val="536"/>
        </w:trPr>
        <w:tc>
          <w:tcPr>
            <w:tcW w:w="1004" w:type="dxa"/>
            <w:tcBorders>
              <w:top w:val="single" w:sz="4" w:space="0" w:color="auto"/>
            </w:tcBorders>
          </w:tcPr>
          <w:p w:rsidR="001335A8" w:rsidRDefault="001335A8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550CFA" w:rsidRPr="008360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200" w:type="dxa"/>
          <w:trHeight w:val="96"/>
        </w:trPr>
        <w:tc>
          <w:tcPr>
            <w:tcW w:w="12119" w:type="dxa"/>
            <w:gridSpan w:val="10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Причитается</w:t>
            </w:r>
          </w:p>
        </w:tc>
        <w:tc>
          <w:tcPr>
            <w:tcW w:w="2588" w:type="dxa"/>
            <w:gridSpan w:val="2"/>
            <w:tcBorders>
              <w:bottom w:val="nil"/>
            </w:tcBorders>
          </w:tcPr>
          <w:p w:rsidR="00550CFA" w:rsidRPr="008360BB" w:rsidRDefault="00550CFA" w:rsidP="00550CFA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Удерживается</w:t>
            </w:r>
          </w:p>
        </w:tc>
        <w:tc>
          <w:tcPr>
            <w:tcW w:w="2485" w:type="dxa"/>
            <w:gridSpan w:val="2"/>
            <w:tcBorders>
              <w:bottom w:val="nil"/>
            </w:tcBorders>
          </w:tcPr>
          <w:p w:rsidR="00550CFA" w:rsidRPr="008360BB" w:rsidRDefault="00550CFA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550CFA" w:rsidRPr="008360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2278" w:type="dxa"/>
            <w:vAlign w:val="center"/>
          </w:tcPr>
          <w:p w:rsidR="00550CFA" w:rsidRPr="008360BB" w:rsidRDefault="00AF55A8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ок</w:t>
            </w:r>
            <w:r w:rsidR="00550CFA"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лад гражд.</w:t>
            </w:r>
          </w:p>
        </w:tc>
        <w:tc>
          <w:tcPr>
            <w:tcW w:w="1005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ind w:left="-242" w:hanging="67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С</w:t>
            </w:r>
            <w:r w:rsidR="00AF55A8">
              <w:rPr>
                <w:rFonts w:ascii="Times New Roman" w:eastAsia="MS Mincho" w:hAnsi="Times New Roman" w:cs="Times New Roman"/>
                <w:sz w:val="24"/>
                <w:szCs w:val="24"/>
              </w:rPr>
              <w:t>екретность</w:t>
            </w:r>
          </w:p>
        </w:tc>
        <w:tc>
          <w:tcPr>
            <w:tcW w:w="1184" w:type="dxa"/>
            <w:gridSpan w:val="2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Выслуга лет</w:t>
            </w:r>
          </w:p>
        </w:tc>
        <w:tc>
          <w:tcPr>
            <w:tcW w:w="1523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Совмещение</w:t>
            </w:r>
          </w:p>
        </w:tc>
        <w:tc>
          <w:tcPr>
            <w:tcW w:w="1038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Ненор раб. день</w:t>
            </w:r>
          </w:p>
        </w:tc>
        <w:tc>
          <w:tcPr>
            <w:tcW w:w="1351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Премия гражд.%</w:t>
            </w:r>
          </w:p>
        </w:tc>
        <w:tc>
          <w:tcPr>
            <w:tcW w:w="1096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Премия на совмещ.</w:t>
            </w:r>
          </w:p>
        </w:tc>
        <w:tc>
          <w:tcPr>
            <w:tcW w:w="1162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Район. коэф.</w:t>
            </w:r>
          </w:p>
        </w:tc>
        <w:tc>
          <w:tcPr>
            <w:tcW w:w="1482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Всего причитается</w:t>
            </w:r>
          </w:p>
        </w:tc>
        <w:tc>
          <w:tcPr>
            <w:tcW w:w="1294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Под.налог</w:t>
            </w:r>
          </w:p>
        </w:tc>
        <w:tc>
          <w:tcPr>
            <w:tcW w:w="1294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Всего удерживается</w:t>
            </w:r>
          </w:p>
        </w:tc>
        <w:tc>
          <w:tcPr>
            <w:tcW w:w="1116" w:type="dxa"/>
            <w:tcBorders>
              <w:bottom w:val="nil"/>
            </w:tcBorders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 выдаче на руки</w:t>
            </w:r>
          </w:p>
        </w:tc>
        <w:tc>
          <w:tcPr>
            <w:tcW w:w="1369" w:type="dxa"/>
            <w:tcBorders>
              <w:bottom w:val="nil"/>
            </w:tcBorders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Фамилия и инициалы</w:t>
            </w:r>
          </w:p>
        </w:tc>
        <w:tc>
          <w:tcPr>
            <w:tcW w:w="5712" w:type="dxa"/>
            <w:tcBorders>
              <w:top w:val="nil"/>
              <w:bottom w:val="nil"/>
            </w:tcBorders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Район. коэф.</w:t>
            </w:r>
          </w:p>
        </w:tc>
        <w:tc>
          <w:tcPr>
            <w:tcW w:w="1488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Всего причитается</w:t>
            </w:r>
          </w:p>
        </w:tc>
      </w:tr>
      <w:tr w:rsidR="00550CFA" w:rsidRPr="008360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200" w:type="dxa"/>
          <w:trHeight w:val="324"/>
        </w:trPr>
        <w:tc>
          <w:tcPr>
            <w:tcW w:w="2278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1365,3</w:t>
            </w:r>
          </w:p>
        </w:tc>
        <w:tc>
          <w:tcPr>
            <w:tcW w:w="1005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477,86</w:t>
            </w:r>
          </w:p>
        </w:tc>
        <w:tc>
          <w:tcPr>
            <w:tcW w:w="1184" w:type="dxa"/>
            <w:gridSpan w:val="2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546,12</w:t>
            </w:r>
          </w:p>
        </w:tc>
        <w:tc>
          <w:tcPr>
            <w:tcW w:w="1523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1373,83</w:t>
            </w:r>
          </w:p>
        </w:tc>
        <w:tc>
          <w:tcPr>
            <w:tcW w:w="1096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358,39</w:t>
            </w:r>
          </w:p>
        </w:tc>
        <w:tc>
          <w:tcPr>
            <w:tcW w:w="1482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4121,5</w:t>
            </w:r>
          </w:p>
        </w:tc>
        <w:tc>
          <w:tcPr>
            <w:tcW w:w="1294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294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116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3585,5</w:t>
            </w:r>
          </w:p>
        </w:tc>
        <w:tc>
          <w:tcPr>
            <w:tcW w:w="1369" w:type="dxa"/>
            <w:vAlign w:val="center"/>
          </w:tcPr>
          <w:p w:rsidR="00550CFA" w:rsidRPr="008360BB" w:rsidRDefault="00350143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Безнутрова В.В</w:t>
            </w:r>
          </w:p>
        </w:tc>
      </w:tr>
      <w:tr w:rsidR="00550CFA" w:rsidRPr="008360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200" w:type="dxa"/>
          <w:trHeight w:val="192"/>
        </w:trPr>
        <w:tc>
          <w:tcPr>
            <w:tcW w:w="2278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1232,1</w:t>
            </w:r>
          </w:p>
        </w:tc>
        <w:tc>
          <w:tcPr>
            <w:tcW w:w="1005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123,21</w:t>
            </w:r>
          </w:p>
        </w:tc>
        <w:tc>
          <w:tcPr>
            <w:tcW w:w="1184" w:type="dxa"/>
            <w:gridSpan w:val="2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779,31</w:t>
            </w:r>
          </w:p>
        </w:tc>
        <w:tc>
          <w:tcPr>
            <w:tcW w:w="1096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1482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2337,92</w:t>
            </w:r>
          </w:p>
        </w:tc>
        <w:tc>
          <w:tcPr>
            <w:tcW w:w="1294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94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116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2033,92</w:t>
            </w:r>
          </w:p>
        </w:tc>
        <w:tc>
          <w:tcPr>
            <w:tcW w:w="1369" w:type="dxa"/>
            <w:vAlign w:val="center"/>
          </w:tcPr>
          <w:p w:rsidR="00550CFA" w:rsidRPr="008360BB" w:rsidRDefault="00350143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Безнутрова Н.А</w:t>
            </w:r>
          </w:p>
        </w:tc>
      </w:tr>
      <w:tr w:rsidR="00550CFA" w:rsidRPr="008360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200" w:type="dxa"/>
          <w:trHeight w:val="420"/>
        </w:trPr>
        <w:tc>
          <w:tcPr>
            <w:tcW w:w="2278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1365,3</w:t>
            </w:r>
          </w:p>
        </w:tc>
        <w:tc>
          <w:tcPr>
            <w:tcW w:w="1005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gridSpan w:val="2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68,27</w:t>
            </w:r>
          </w:p>
        </w:tc>
        <w:tc>
          <w:tcPr>
            <w:tcW w:w="1523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341,33</w:t>
            </w:r>
          </w:p>
        </w:tc>
        <w:tc>
          <w:tcPr>
            <w:tcW w:w="1351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1020,57</w:t>
            </w:r>
          </w:p>
        </w:tc>
        <w:tc>
          <w:tcPr>
            <w:tcW w:w="1096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266,23</w:t>
            </w:r>
          </w:p>
        </w:tc>
        <w:tc>
          <w:tcPr>
            <w:tcW w:w="1482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3061,7</w:t>
            </w:r>
          </w:p>
        </w:tc>
        <w:tc>
          <w:tcPr>
            <w:tcW w:w="1294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294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116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2663,7</w:t>
            </w:r>
          </w:p>
        </w:tc>
        <w:tc>
          <w:tcPr>
            <w:tcW w:w="1369" w:type="dxa"/>
            <w:vAlign w:val="center"/>
          </w:tcPr>
          <w:p w:rsidR="00550CFA" w:rsidRPr="008360BB" w:rsidRDefault="00350143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Симонов М.М.</w:t>
            </w:r>
          </w:p>
        </w:tc>
      </w:tr>
      <w:tr w:rsidR="00550CFA" w:rsidRPr="008360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200" w:type="dxa"/>
          <w:trHeight w:val="276"/>
        </w:trPr>
        <w:tc>
          <w:tcPr>
            <w:tcW w:w="2278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1365,3</w:t>
            </w:r>
          </w:p>
        </w:tc>
        <w:tc>
          <w:tcPr>
            <w:tcW w:w="1005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gridSpan w:val="2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273,06</w:t>
            </w:r>
          </w:p>
        </w:tc>
        <w:tc>
          <w:tcPr>
            <w:tcW w:w="1523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942,06</w:t>
            </w:r>
          </w:p>
        </w:tc>
        <w:tc>
          <w:tcPr>
            <w:tcW w:w="1096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245,75</w:t>
            </w:r>
          </w:p>
        </w:tc>
        <w:tc>
          <w:tcPr>
            <w:tcW w:w="1482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2826,17</w:t>
            </w:r>
          </w:p>
        </w:tc>
        <w:tc>
          <w:tcPr>
            <w:tcW w:w="1294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294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116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2458,17</w:t>
            </w:r>
          </w:p>
        </w:tc>
        <w:tc>
          <w:tcPr>
            <w:tcW w:w="1369" w:type="dxa"/>
            <w:vAlign w:val="center"/>
          </w:tcPr>
          <w:p w:rsidR="00550CFA" w:rsidRPr="008360BB" w:rsidRDefault="00350143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Забровская И.Ю.</w:t>
            </w:r>
          </w:p>
        </w:tc>
      </w:tr>
      <w:tr w:rsidR="00550CFA" w:rsidRPr="008360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200" w:type="dxa"/>
          <w:trHeight w:val="324"/>
        </w:trPr>
        <w:tc>
          <w:tcPr>
            <w:tcW w:w="2278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1515,15</w:t>
            </w:r>
          </w:p>
        </w:tc>
        <w:tc>
          <w:tcPr>
            <w:tcW w:w="1005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gridSpan w:val="2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606,06</w:t>
            </w:r>
          </w:p>
        </w:tc>
        <w:tc>
          <w:tcPr>
            <w:tcW w:w="1523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682,65</w:t>
            </w:r>
          </w:p>
        </w:tc>
        <w:tc>
          <w:tcPr>
            <w:tcW w:w="1038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1219,7</w:t>
            </w:r>
          </w:p>
        </w:tc>
        <w:tc>
          <w:tcPr>
            <w:tcW w:w="1096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341,33</w:t>
            </w:r>
          </w:p>
        </w:tc>
        <w:tc>
          <w:tcPr>
            <w:tcW w:w="1162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318,18</w:t>
            </w:r>
          </w:p>
        </w:tc>
        <w:tc>
          <w:tcPr>
            <w:tcW w:w="1482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4683,07</w:t>
            </w:r>
          </w:p>
        </w:tc>
        <w:tc>
          <w:tcPr>
            <w:tcW w:w="1294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294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116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4074,07</w:t>
            </w:r>
          </w:p>
        </w:tc>
        <w:tc>
          <w:tcPr>
            <w:tcW w:w="1369" w:type="dxa"/>
            <w:vAlign w:val="center"/>
          </w:tcPr>
          <w:p w:rsidR="00550CFA" w:rsidRPr="008360BB" w:rsidRDefault="00350143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Еланцев В.В</w:t>
            </w:r>
          </w:p>
        </w:tc>
      </w:tr>
      <w:tr w:rsidR="00550CFA" w:rsidRPr="008360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200" w:type="dxa"/>
          <w:trHeight w:val="372"/>
        </w:trPr>
        <w:tc>
          <w:tcPr>
            <w:tcW w:w="2278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1232,1</w:t>
            </w:r>
          </w:p>
        </w:tc>
        <w:tc>
          <w:tcPr>
            <w:tcW w:w="1005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431,24</w:t>
            </w:r>
          </w:p>
        </w:tc>
        <w:tc>
          <w:tcPr>
            <w:tcW w:w="1184" w:type="dxa"/>
            <w:gridSpan w:val="2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492,84</w:t>
            </w:r>
          </w:p>
        </w:tc>
        <w:tc>
          <w:tcPr>
            <w:tcW w:w="1523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1296,42</w:t>
            </w:r>
          </w:p>
        </w:tc>
        <w:tc>
          <w:tcPr>
            <w:tcW w:w="1096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323,43</w:t>
            </w:r>
          </w:p>
        </w:tc>
        <w:tc>
          <w:tcPr>
            <w:tcW w:w="1482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3776,09</w:t>
            </w:r>
          </w:p>
        </w:tc>
        <w:tc>
          <w:tcPr>
            <w:tcW w:w="1294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294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116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3285,09</w:t>
            </w:r>
          </w:p>
        </w:tc>
        <w:tc>
          <w:tcPr>
            <w:tcW w:w="1369" w:type="dxa"/>
            <w:vAlign w:val="center"/>
          </w:tcPr>
          <w:p w:rsidR="00550CFA" w:rsidRPr="008360BB" w:rsidRDefault="00350143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Марычева Н.Г.</w:t>
            </w:r>
          </w:p>
        </w:tc>
      </w:tr>
      <w:tr w:rsidR="00550CFA" w:rsidRPr="008360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200" w:type="dxa"/>
          <w:trHeight w:val="240"/>
        </w:trPr>
        <w:tc>
          <w:tcPr>
            <w:tcW w:w="2278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8075,25</w:t>
            </w:r>
          </w:p>
        </w:tc>
        <w:tc>
          <w:tcPr>
            <w:tcW w:w="1005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1032,31</w:t>
            </w:r>
          </w:p>
        </w:tc>
        <w:tc>
          <w:tcPr>
            <w:tcW w:w="1184" w:type="dxa"/>
            <w:gridSpan w:val="2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1986,35</w:t>
            </w:r>
          </w:p>
        </w:tc>
        <w:tc>
          <w:tcPr>
            <w:tcW w:w="1523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682,65</w:t>
            </w:r>
          </w:p>
        </w:tc>
        <w:tc>
          <w:tcPr>
            <w:tcW w:w="1038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341,33</w:t>
            </w:r>
          </w:p>
        </w:tc>
        <w:tc>
          <w:tcPr>
            <w:tcW w:w="1351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6631,95</w:t>
            </w:r>
          </w:p>
        </w:tc>
        <w:tc>
          <w:tcPr>
            <w:tcW w:w="1096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341,33</w:t>
            </w:r>
          </w:p>
        </w:tc>
        <w:tc>
          <w:tcPr>
            <w:tcW w:w="1162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1715,28</w:t>
            </w:r>
          </w:p>
        </w:tc>
        <w:tc>
          <w:tcPr>
            <w:tcW w:w="1482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60BB">
              <w:rPr>
                <w:rFonts w:ascii="Times New Roman" w:eastAsia="MS Mincho" w:hAnsi="Times New Roman" w:cs="Times New Roman"/>
                <w:sz w:val="24"/>
                <w:szCs w:val="24"/>
              </w:rPr>
              <w:t>20806,45</w:t>
            </w:r>
          </w:p>
        </w:tc>
        <w:tc>
          <w:tcPr>
            <w:tcW w:w="1294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2706</w:t>
            </w:r>
          </w:p>
        </w:tc>
        <w:tc>
          <w:tcPr>
            <w:tcW w:w="1294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2706</w:t>
            </w:r>
          </w:p>
        </w:tc>
        <w:tc>
          <w:tcPr>
            <w:tcW w:w="1116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18100,45</w:t>
            </w:r>
          </w:p>
        </w:tc>
        <w:tc>
          <w:tcPr>
            <w:tcW w:w="1369" w:type="dxa"/>
            <w:vAlign w:val="center"/>
          </w:tcPr>
          <w:p w:rsidR="00550CFA" w:rsidRPr="008360BB" w:rsidRDefault="00550CFA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F55A8" w:rsidRPr="008360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200" w:type="dxa"/>
          <w:trHeight w:val="240"/>
        </w:trPr>
        <w:tc>
          <w:tcPr>
            <w:tcW w:w="17192" w:type="dxa"/>
            <w:gridSpan w:val="14"/>
            <w:tcBorders>
              <w:bottom w:val="nil"/>
            </w:tcBorders>
            <w:vAlign w:val="center"/>
          </w:tcPr>
          <w:p w:rsidR="00AF55A8" w:rsidRPr="008360BB" w:rsidRDefault="00AF55A8" w:rsidP="00550CFA">
            <w:pPr>
              <w:pStyle w:val="a6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F86847" w:rsidRPr="008360BB" w:rsidRDefault="00F86847" w:rsidP="00852547">
      <w:pPr>
        <w:shd w:val="clear" w:color="auto" w:fill="FFFFFF"/>
        <w:autoSpaceDE w:val="0"/>
        <w:autoSpaceDN w:val="0"/>
        <w:adjustRightInd w:val="0"/>
        <w:spacing w:line="360" w:lineRule="auto"/>
        <w:ind w:left="432"/>
        <w:jc w:val="both"/>
        <w:rPr>
          <w:sz w:val="24"/>
          <w:szCs w:val="24"/>
        </w:rPr>
        <w:sectPr w:rsidR="00F86847" w:rsidRPr="008360BB" w:rsidSect="00A444F9">
          <w:pgSz w:w="16838" w:h="11906" w:orient="landscape" w:code="9"/>
          <w:pgMar w:top="567" w:right="1134" w:bottom="1701" w:left="1134" w:header="709" w:footer="709" w:gutter="0"/>
          <w:cols w:space="708"/>
          <w:docGrid w:linePitch="360"/>
        </w:sectPr>
      </w:pPr>
    </w:p>
    <w:p w:rsidR="003836FE" w:rsidRDefault="003836FE" w:rsidP="003836F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3836FE" w:rsidRDefault="003836FE" w:rsidP="003836F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ЗАКЛЮЧЕНИЕ</w:t>
      </w:r>
    </w:p>
    <w:p w:rsidR="003836FE" w:rsidRPr="003836FE" w:rsidRDefault="003836FE" w:rsidP="003836F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3836FE" w:rsidRPr="003836FE" w:rsidRDefault="003836FE" w:rsidP="003836F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Pr="003836FE">
        <w:rPr>
          <w:color w:val="000000"/>
        </w:rPr>
        <w:t>Процесс любой предпринимательской деятельности, особенно изготовления продукции, товаров, выполнения работ и оказания услуг, связан с затрата</w:t>
      </w:r>
      <w:r w:rsidRPr="003836FE">
        <w:rPr>
          <w:color w:val="000000"/>
        </w:rPr>
        <w:softHyphen/>
        <w:t>ми не только овеществленного (в средствах и предметах труда), но и живого труда. Труд является важнейшим элементом издержек производства и обращения. Повышением его производительности прежде всего обусловлен рост эффективности производства, а сле</w:t>
      </w:r>
      <w:r w:rsidRPr="003836FE">
        <w:rPr>
          <w:color w:val="000000"/>
        </w:rPr>
        <w:softHyphen/>
        <w:t>довательно, его рентабельности и прибыльности.</w:t>
      </w:r>
    </w:p>
    <w:p w:rsidR="003836FE" w:rsidRPr="003836FE" w:rsidRDefault="003836FE" w:rsidP="003836F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</w:r>
      <w:r w:rsidRPr="003836FE">
        <w:rPr>
          <w:color w:val="000000"/>
        </w:rPr>
        <w:t>Вместе с тем эти процессы сопровождаются потреблением жи</w:t>
      </w:r>
      <w:r w:rsidRPr="003836FE">
        <w:rPr>
          <w:color w:val="000000"/>
        </w:rPr>
        <w:softHyphen/>
        <w:t>вого труда, величина которого измеряется в основном количеством отработанного времени (обычно человеко-часов). Отсюда вытекает необходимость исчисления размера</w:t>
      </w:r>
      <w:r>
        <w:rPr>
          <w:color w:val="000000"/>
        </w:rPr>
        <w:t xml:space="preserve"> </w:t>
      </w:r>
      <w:r w:rsidRPr="003836FE">
        <w:rPr>
          <w:color w:val="000000"/>
        </w:rPr>
        <w:t>оплаты труда каждому рабо</w:t>
      </w:r>
      <w:r w:rsidRPr="003836FE">
        <w:rPr>
          <w:color w:val="000000"/>
        </w:rPr>
        <w:softHyphen/>
        <w:t>тнику по всем основаниям и отнесения затрат по оплате труда на издержки производства (обращения).</w:t>
      </w:r>
    </w:p>
    <w:p w:rsidR="000D000E" w:rsidRDefault="003836FE" w:rsidP="003836F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3836FE">
        <w:rPr>
          <w:color w:val="000000"/>
        </w:rPr>
        <w:t>В связи с этим определяются и требования к учету и контролю за мерой труда и его оплатой. Прежде всего они заключаются</w:t>
      </w:r>
      <w:r>
        <w:rPr>
          <w:color w:val="000000"/>
        </w:rPr>
        <w:t xml:space="preserve"> </w:t>
      </w:r>
      <w:r w:rsidRPr="003836FE">
        <w:rPr>
          <w:color w:val="000000"/>
        </w:rPr>
        <w:t>в</w:t>
      </w:r>
      <w:r>
        <w:rPr>
          <w:color w:val="000000"/>
        </w:rPr>
        <w:t xml:space="preserve"> </w:t>
      </w:r>
      <w:r w:rsidRPr="003836FE">
        <w:rPr>
          <w:color w:val="000000"/>
        </w:rPr>
        <w:t>том, чтобы осуществлялся контроль за законностью операций, связанных с начислением и выплатой причитающегося заработка, за устранением непроизводительных выплат, скрытых и явных по</w:t>
      </w:r>
      <w:r w:rsidRPr="003836FE">
        <w:rPr>
          <w:color w:val="000000"/>
        </w:rPr>
        <w:softHyphen/>
        <w:t>терь рабочего времени, эффективностью применяемых форм орга</w:t>
      </w:r>
      <w:r w:rsidRPr="003836FE">
        <w:rPr>
          <w:color w:val="000000"/>
        </w:rPr>
        <w:softHyphen/>
        <w:t>низации и стимулирования труда на разных участках, своевремен</w:t>
      </w:r>
      <w:r w:rsidRPr="003836FE">
        <w:rPr>
          <w:color w:val="000000"/>
        </w:rPr>
        <w:softHyphen/>
        <w:t>ностью и правильностью выдачи средств на оплату труда. При этом информация об учете труда и его оплате должна быть эконо</w:t>
      </w:r>
      <w:r w:rsidRPr="003836FE">
        <w:rPr>
          <w:color w:val="000000"/>
        </w:rPr>
        <w:softHyphen/>
        <w:t>мически обоснованной и достоверной. На основании этой инфор</w:t>
      </w:r>
      <w:r w:rsidRPr="003836FE">
        <w:rPr>
          <w:color w:val="000000"/>
        </w:rPr>
        <w:softHyphen/>
        <w:t>мации осуществляется контроль за использованием рабочего вре</w:t>
      </w:r>
      <w:r w:rsidRPr="003836FE">
        <w:rPr>
          <w:color w:val="000000"/>
        </w:rPr>
        <w:softHyphen/>
        <w:t>мени, внедрением прогрессивных форм труда, соблюдением соот</w:t>
      </w:r>
      <w:r w:rsidRPr="003836FE">
        <w:rPr>
          <w:color w:val="000000"/>
        </w:rPr>
        <w:softHyphen/>
        <w:t>ношения между ростом производительности труда и его оплатой, за уровнем соответствующих затрат.</w:t>
      </w:r>
    </w:p>
    <w:p w:rsidR="000D000E" w:rsidRDefault="000D000E" w:rsidP="003836F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br w:type="page"/>
      </w:r>
    </w:p>
    <w:p w:rsidR="00E810DC" w:rsidRDefault="000D000E" w:rsidP="0031171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0D000E">
        <w:rPr>
          <w:b/>
          <w:bCs/>
          <w:color w:val="000000"/>
          <w:sz w:val="32"/>
          <w:szCs w:val="32"/>
        </w:rPr>
        <w:t>Список использованной литературы</w:t>
      </w:r>
    </w:p>
    <w:p w:rsidR="000D000E" w:rsidRDefault="000D000E" w:rsidP="003836F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32"/>
          <w:szCs w:val="32"/>
        </w:rPr>
      </w:pPr>
    </w:p>
    <w:p w:rsidR="00940901" w:rsidRDefault="00940901" w:rsidP="000D000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Бухгалтерский учет: учебник </w:t>
      </w:r>
      <w:r w:rsidR="00374DA1">
        <w:t>/П</w:t>
      </w:r>
      <w:r>
        <w:t>од ред. П.С.Безруких.-4-е изд., перераб. и доп. – М.:Бухгалтерский учет, 2002. – 719с.</w:t>
      </w:r>
    </w:p>
    <w:p w:rsidR="000D000E" w:rsidRDefault="000D000E" w:rsidP="000D000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Владимирова Л.П., Экономика труда. Учеб. Пособие для эконом. вузов.-2002</w:t>
      </w:r>
      <w:r w:rsidR="00CC0185">
        <w:t>г</w:t>
      </w:r>
      <w:r>
        <w:t>.</w:t>
      </w:r>
    </w:p>
    <w:p w:rsidR="000D000E" w:rsidRDefault="00940901" w:rsidP="000D000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Климова М.А. Заработная плата. Практическое руководство. – 2002г.</w:t>
      </w:r>
    </w:p>
    <w:p w:rsidR="00940901" w:rsidRDefault="00940901" w:rsidP="000D000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Приказ Министра обороны Российской Федерации № 130, 8 марта 1993г. Москва.:  2000</w:t>
      </w:r>
      <w:r w:rsidR="00CC0185">
        <w:t>г</w:t>
      </w:r>
      <w:r>
        <w:t xml:space="preserve">.- 615с. </w:t>
      </w:r>
    </w:p>
    <w:p w:rsidR="00940901" w:rsidRDefault="00940901" w:rsidP="000D000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Журнал «Бухгалтерский учет в бюджетных и некоммерческих организациях», 1-5 – 2005</w:t>
      </w:r>
      <w:r w:rsidR="00CC0185">
        <w:t>г</w:t>
      </w:r>
      <w:r>
        <w:t>.</w:t>
      </w:r>
    </w:p>
    <w:p w:rsidR="00940901" w:rsidRPr="000D000E" w:rsidRDefault="00374DA1" w:rsidP="000D000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Экон</w:t>
      </w:r>
      <w:r w:rsidR="00940901">
        <w:t>омика: Учебник. 3-е изд</w:t>
      </w:r>
      <w:r>
        <w:t>., перераб. и доп./Под ред. д-ра экон. наук проф. А.С. Булатова. – М.: Экономистъ, 2005.- 896с.</w:t>
      </w:r>
      <w:bookmarkStart w:id="0" w:name="_GoBack"/>
      <w:bookmarkEnd w:id="0"/>
    </w:p>
    <w:sectPr w:rsidR="00940901" w:rsidRPr="000D000E" w:rsidSect="0085254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57A" w:rsidRDefault="0053457A">
      <w:r>
        <w:separator/>
      </w:r>
    </w:p>
  </w:endnote>
  <w:endnote w:type="continuationSeparator" w:id="0">
    <w:p w:rsidR="0053457A" w:rsidRDefault="0053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57A" w:rsidRDefault="0053457A">
      <w:r>
        <w:separator/>
      </w:r>
    </w:p>
  </w:footnote>
  <w:footnote w:type="continuationSeparator" w:id="0">
    <w:p w:rsidR="0053457A" w:rsidRDefault="00534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D3" w:rsidRDefault="003856D3" w:rsidP="004E58B7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7F1C">
      <w:rPr>
        <w:rStyle w:val="ab"/>
        <w:noProof/>
      </w:rPr>
      <w:t>2</w:t>
    </w:r>
    <w:r>
      <w:rPr>
        <w:rStyle w:val="ab"/>
      </w:rPr>
      <w:fldChar w:fldCharType="end"/>
    </w:r>
  </w:p>
  <w:p w:rsidR="003856D3" w:rsidRDefault="003856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2BBD"/>
    <w:multiLevelType w:val="hybridMultilevel"/>
    <w:tmpl w:val="654EC1F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Wingdings" w:hint="default"/>
      </w:rPr>
    </w:lvl>
  </w:abstractNum>
  <w:abstractNum w:abstractNumId="1">
    <w:nsid w:val="223E4CF3"/>
    <w:multiLevelType w:val="hybridMultilevel"/>
    <w:tmpl w:val="AC24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3A75DC"/>
    <w:multiLevelType w:val="hybridMultilevel"/>
    <w:tmpl w:val="9A96FDC0"/>
    <w:lvl w:ilvl="0" w:tplc="2B000694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6A968A0"/>
    <w:multiLevelType w:val="hybridMultilevel"/>
    <w:tmpl w:val="FB685D12"/>
    <w:lvl w:ilvl="0" w:tplc="F732F53E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793"/>
    <w:rsid w:val="000207E2"/>
    <w:rsid w:val="0004624A"/>
    <w:rsid w:val="00050CB8"/>
    <w:rsid w:val="000807C6"/>
    <w:rsid w:val="000D000E"/>
    <w:rsid w:val="001004A5"/>
    <w:rsid w:val="00105DBD"/>
    <w:rsid w:val="001335A8"/>
    <w:rsid w:val="0016482E"/>
    <w:rsid w:val="00164FE1"/>
    <w:rsid w:val="0017051F"/>
    <w:rsid w:val="00173EB1"/>
    <w:rsid w:val="001A4DDE"/>
    <w:rsid w:val="001C4DAC"/>
    <w:rsid w:val="002059DD"/>
    <w:rsid w:val="00207C2F"/>
    <w:rsid w:val="00221CA1"/>
    <w:rsid w:val="00246FB1"/>
    <w:rsid w:val="002707C4"/>
    <w:rsid w:val="002A2669"/>
    <w:rsid w:val="002B5F81"/>
    <w:rsid w:val="00311712"/>
    <w:rsid w:val="00322021"/>
    <w:rsid w:val="00350143"/>
    <w:rsid w:val="00374DA1"/>
    <w:rsid w:val="003836FE"/>
    <w:rsid w:val="003856D3"/>
    <w:rsid w:val="00385E7B"/>
    <w:rsid w:val="003D53FD"/>
    <w:rsid w:val="003E505C"/>
    <w:rsid w:val="00434C99"/>
    <w:rsid w:val="00434EC3"/>
    <w:rsid w:val="00480C9A"/>
    <w:rsid w:val="004E58B7"/>
    <w:rsid w:val="0053457A"/>
    <w:rsid w:val="00550CFA"/>
    <w:rsid w:val="0055433A"/>
    <w:rsid w:val="0055541A"/>
    <w:rsid w:val="0056202C"/>
    <w:rsid w:val="005C459D"/>
    <w:rsid w:val="005C5EDC"/>
    <w:rsid w:val="005E7D20"/>
    <w:rsid w:val="005F7722"/>
    <w:rsid w:val="005F7F47"/>
    <w:rsid w:val="006B5785"/>
    <w:rsid w:val="006B6ABD"/>
    <w:rsid w:val="006C4F5F"/>
    <w:rsid w:val="006D5093"/>
    <w:rsid w:val="007332D2"/>
    <w:rsid w:val="00770075"/>
    <w:rsid w:val="007810BB"/>
    <w:rsid w:val="007C1AB2"/>
    <w:rsid w:val="00800813"/>
    <w:rsid w:val="008244F8"/>
    <w:rsid w:val="008340F0"/>
    <w:rsid w:val="00835A52"/>
    <w:rsid w:val="008360BB"/>
    <w:rsid w:val="0083680A"/>
    <w:rsid w:val="00852547"/>
    <w:rsid w:val="00880C89"/>
    <w:rsid w:val="00882FD6"/>
    <w:rsid w:val="008A60DB"/>
    <w:rsid w:val="008D4F79"/>
    <w:rsid w:val="008D6469"/>
    <w:rsid w:val="008F662A"/>
    <w:rsid w:val="00900D7D"/>
    <w:rsid w:val="00923B1B"/>
    <w:rsid w:val="00940901"/>
    <w:rsid w:val="009724DD"/>
    <w:rsid w:val="00982DC7"/>
    <w:rsid w:val="00991A26"/>
    <w:rsid w:val="009B38F6"/>
    <w:rsid w:val="00A444F9"/>
    <w:rsid w:val="00A449D1"/>
    <w:rsid w:val="00A67928"/>
    <w:rsid w:val="00AC176A"/>
    <w:rsid w:val="00AD36C9"/>
    <w:rsid w:val="00AE09E7"/>
    <w:rsid w:val="00AF55A8"/>
    <w:rsid w:val="00B531EF"/>
    <w:rsid w:val="00B858C9"/>
    <w:rsid w:val="00BD1A65"/>
    <w:rsid w:val="00BE4494"/>
    <w:rsid w:val="00C02E77"/>
    <w:rsid w:val="00C07F1C"/>
    <w:rsid w:val="00C13F46"/>
    <w:rsid w:val="00C30E46"/>
    <w:rsid w:val="00C37929"/>
    <w:rsid w:val="00C45EB1"/>
    <w:rsid w:val="00CC0185"/>
    <w:rsid w:val="00CF74B6"/>
    <w:rsid w:val="00D1406D"/>
    <w:rsid w:val="00D33518"/>
    <w:rsid w:val="00D46913"/>
    <w:rsid w:val="00D72911"/>
    <w:rsid w:val="00E065DF"/>
    <w:rsid w:val="00E11B34"/>
    <w:rsid w:val="00E41C54"/>
    <w:rsid w:val="00E45CFF"/>
    <w:rsid w:val="00E63EC1"/>
    <w:rsid w:val="00E64441"/>
    <w:rsid w:val="00E810DC"/>
    <w:rsid w:val="00E81FC7"/>
    <w:rsid w:val="00EC4793"/>
    <w:rsid w:val="00ED5EE5"/>
    <w:rsid w:val="00ED6053"/>
    <w:rsid w:val="00F47857"/>
    <w:rsid w:val="00F86847"/>
    <w:rsid w:val="00FD797B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843E92-96CC-4B34-88E5-4A19579F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E58B7"/>
    <w:pPr>
      <w:keepNext/>
      <w:jc w:val="center"/>
      <w:outlineLvl w:val="0"/>
    </w:pPr>
    <w:rPr>
      <w:b/>
      <w:bCs/>
      <w:spacing w:val="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1C4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B531EF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rsid w:val="006B6ABD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  <w:sz w:val="20"/>
      <w:szCs w:val="20"/>
    </w:rPr>
  </w:style>
  <w:style w:type="paragraph" w:styleId="a8">
    <w:name w:val="caption"/>
    <w:basedOn w:val="a"/>
    <w:next w:val="a"/>
    <w:uiPriority w:val="99"/>
    <w:qFormat/>
    <w:rsid w:val="0083680A"/>
    <w:pPr>
      <w:spacing w:before="120" w:after="120"/>
    </w:pPr>
    <w:rPr>
      <w:b/>
      <w:bCs/>
      <w:sz w:val="20"/>
      <w:szCs w:val="20"/>
    </w:rPr>
  </w:style>
  <w:style w:type="paragraph" w:styleId="a9">
    <w:name w:val="header"/>
    <w:basedOn w:val="a"/>
    <w:link w:val="aa"/>
    <w:uiPriority w:val="99"/>
    <w:rsid w:val="004E58B7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Pr>
      <w:sz w:val="28"/>
      <w:szCs w:val="28"/>
    </w:rPr>
  </w:style>
  <w:style w:type="character" w:styleId="ab">
    <w:name w:val="page number"/>
    <w:uiPriority w:val="99"/>
    <w:rsid w:val="004E5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8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7379</Words>
  <Characters>42066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                                                      с</vt:lpstr>
    </vt:vector>
  </TitlesOfParts>
  <Company/>
  <LinksUpToDate>false</LinksUpToDate>
  <CharactersWithSpaces>49347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                                                      с</dc:title>
  <dc:subject/>
  <dc:creator>таня</dc:creator>
  <cp:keywords/>
  <dc:description/>
  <cp:lastModifiedBy>Irina</cp:lastModifiedBy>
  <cp:revision>2</cp:revision>
  <cp:lastPrinted>2006-04-11T06:36:00Z</cp:lastPrinted>
  <dcterms:created xsi:type="dcterms:W3CDTF">2014-08-19T09:34:00Z</dcterms:created>
  <dcterms:modified xsi:type="dcterms:W3CDTF">2014-08-19T09:34:00Z</dcterms:modified>
</cp:coreProperties>
</file>